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4EFA" w14:textId="77777777" w:rsidR="00DF00A1" w:rsidRDefault="00DF00A1" w:rsidP="000F7448">
      <w:pPr>
        <w:pStyle w:val="Heading1"/>
        <w:spacing w:before="240" w:line="360" w:lineRule="auto"/>
        <w:ind w:left="0" w:firstLine="0"/>
        <w:rPr>
          <w:rFonts w:cs="Times New Roman"/>
          <w:iCs/>
          <w:szCs w:val="20"/>
          <w:lang w:val="en-US"/>
        </w:rPr>
      </w:pPr>
      <w:bookmarkStart w:id="0" w:name="_Toc123910413"/>
      <w:r w:rsidRPr="00DF00A1">
        <w:rPr>
          <w:rFonts w:cs="Times New Roman"/>
          <w:iCs/>
          <w:szCs w:val="20"/>
          <w:lang w:val="en-US"/>
        </w:rPr>
        <w:t xml:space="preserve">Another way to perceive the pathogenicity of </w:t>
      </w:r>
      <w:r w:rsidRPr="00F553B9">
        <w:rPr>
          <w:rFonts w:cs="Times New Roman"/>
          <w:i/>
          <w:szCs w:val="20"/>
          <w:lang w:val="en-US"/>
        </w:rPr>
        <w:t>Shigella flexneri</w:t>
      </w:r>
      <w:r w:rsidRPr="00DF00A1">
        <w:rPr>
          <w:rFonts w:cs="Times New Roman"/>
          <w:iCs/>
          <w:szCs w:val="20"/>
          <w:lang w:val="en-US"/>
        </w:rPr>
        <w:t xml:space="preserve"> by taking into account biosurfactants.</w:t>
      </w:r>
    </w:p>
    <w:bookmarkEnd w:id="0"/>
    <w:p w14:paraId="593D8B71" w14:textId="77777777" w:rsidR="007C32A7" w:rsidRPr="00967B08" w:rsidRDefault="007C32A7" w:rsidP="007C32A7">
      <w:pPr>
        <w:spacing w:before="240" w:line="276" w:lineRule="auto"/>
        <w:jc w:val="both"/>
        <w:rPr>
          <w:rFonts w:ascii="Times New Roman" w:hAnsi="Times New Roman"/>
          <w:b/>
          <w:bCs/>
          <w:sz w:val="24"/>
          <w:szCs w:val="24"/>
          <w:lang w:val="en-US"/>
        </w:rPr>
      </w:pPr>
      <w:r w:rsidRPr="00967B08">
        <w:rPr>
          <w:rFonts w:ascii="Times New Roman" w:hAnsi="Times New Roman"/>
          <w:b/>
          <w:bCs/>
          <w:sz w:val="24"/>
          <w:szCs w:val="24"/>
          <w:lang w:val="en-US"/>
        </w:rPr>
        <w:t>Abstract</w:t>
      </w:r>
    </w:p>
    <w:p w14:paraId="3C480A10" w14:textId="5814B78B" w:rsidR="008C6905" w:rsidRDefault="007C32A7" w:rsidP="00B95FCA">
      <w:pPr>
        <w:spacing w:line="276" w:lineRule="auto"/>
        <w:jc w:val="both"/>
        <w:rPr>
          <w:rFonts w:ascii="Times New Roman" w:hAnsi="Times New Roman" w:cs="Times New Roman"/>
          <w:sz w:val="24"/>
          <w:lang w:val="en-US" w:eastAsia="x-none"/>
        </w:rPr>
      </w:pPr>
      <w:r w:rsidRPr="00B80D5F">
        <w:rPr>
          <w:rFonts w:ascii="Times New Roman" w:hAnsi="Times New Roman" w:cs="Times New Roman"/>
          <w:sz w:val="24"/>
          <w:lang w:val="en-US" w:eastAsia="x-none"/>
        </w:rPr>
        <w:t xml:space="preserve">All previous research on biosurfactants has focused on bioremediation, </w:t>
      </w:r>
      <w:proofErr w:type="spellStart"/>
      <w:r w:rsidRPr="00B80D5F">
        <w:rPr>
          <w:rFonts w:ascii="Times New Roman" w:hAnsi="Times New Roman" w:cs="Times New Roman"/>
          <w:sz w:val="24"/>
          <w:lang w:val="en-US" w:eastAsia="x-none"/>
        </w:rPr>
        <w:t>biorestoration</w:t>
      </w:r>
      <w:proofErr w:type="spellEnd"/>
      <w:r w:rsidRPr="00B80D5F">
        <w:rPr>
          <w:rFonts w:ascii="Times New Roman" w:hAnsi="Times New Roman" w:cs="Times New Roman"/>
          <w:sz w:val="24"/>
          <w:lang w:val="en-US" w:eastAsia="x-none"/>
        </w:rPr>
        <w:t xml:space="preserve">, and food </w:t>
      </w:r>
      <w:proofErr w:type="spellStart"/>
      <w:r w:rsidRPr="00B80D5F">
        <w:rPr>
          <w:rFonts w:ascii="Times New Roman" w:hAnsi="Times New Roman" w:cs="Times New Roman"/>
          <w:sz w:val="24"/>
          <w:lang w:val="en-US" w:eastAsia="x-none"/>
        </w:rPr>
        <w:t>biopreservation</w:t>
      </w:r>
      <w:proofErr w:type="spellEnd"/>
      <w:r w:rsidRPr="00B80D5F">
        <w:rPr>
          <w:rFonts w:ascii="Times New Roman" w:hAnsi="Times New Roman" w:cs="Times New Roman"/>
          <w:sz w:val="24"/>
          <w:lang w:val="en-US" w:eastAsia="x-none"/>
        </w:rPr>
        <w:t xml:space="preserve">. They have never been linked to </w:t>
      </w:r>
      <w:r w:rsidRPr="00E22009">
        <w:rPr>
          <w:rFonts w:ascii="Times New Roman" w:hAnsi="Times New Roman" w:cs="Times New Roman"/>
          <w:i/>
          <w:iCs/>
          <w:sz w:val="24"/>
          <w:lang w:val="en-US" w:eastAsia="x-none"/>
        </w:rPr>
        <w:t>Shigella</w:t>
      </w:r>
      <w:r>
        <w:rPr>
          <w:rFonts w:ascii="Times New Roman" w:hAnsi="Times New Roman" w:cs="Times New Roman"/>
          <w:sz w:val="24"/>
          <w:lang w:val="en-US" w:eastAsia="x-none"/>
        </w:rPr>
        <w:t xml:space="preserve"> </w:t>
      </w:r>
      <w:r w:rsidRPr="008C6905">
        <w:rPr>
          <w:rFonts w:ascii="Times New Roman" w:hAnsi="Times New Roman" w:cs="Times New Roman"/>
          <w:i/>
          <w:iCs/>
          <w:sz w:val="24"/>
          <w:lang w:val="en-US" w:eastAsia="x-none"/>
        </w:rPr>
        <w:t>flexneri</w:t>
      </w:r>
      <w:r w:rsidRPr="008A1F44">
        <w:rPr>
          <w:rFonts w:ascii="Times New Roman" w:hAnsi="Times New Roman" w:cs="Times New Roman"/>
          <w:sz w:val="24"/>
          <w:lang w:val="en-US" w:eastAsia="x-none"/>
        </w:rPr>
        <w:t xml:space="preserve"> </w:t>
      </w:r>
      <w:r w:rsidRPr="00B80D5F">
        <w:rPr>
          <w:rFonts w:ascii="Times New Roman" w:hAnsi="Times New Roman" w:cs="Times New Roman"/>
          <w:sz w:val="24"/>
          <w:lang w:val="en-US" w:eastAsia="x-none"/>
        </w:rPr>
        <w:t xml:space="preserve">pathogenicity. Biosurfactants are biomolecules involved in several phenomena in the microbial world. </w:t>
      </w:r>
      <w:r w:rsidR="00A62272" w:rsidRPr="00A62272">
        <w:rPr>
          <w:rFonts w:ascii="Times New Roman" w:hAnsi="Times New Roman" w:cs="Times New Roman"/>
          <w:sz w:val="24"/>
          <w:lang w:val="en-US" w:eastAsia="x-none"/>
        </w:rPr>
        <w:t xml:space="preserve">This review in no way contradicts the previous work done on the shigella model. </w:t>
      </w:r>
      <w:r w:rsidR="00A62272">
        <w:rPr>
          <w:rFonts w:ascii="Times New Roman" w:hAnsi="Times New Roman" w:cs="Times New Roman"/>
          <w:sz w:val="24"/>
          <w:lang w:val="en-US" w:eastAsia="x-none"/>
        </w:rPr>
        <w:t>It</w:t>
      </w:r>
      <w:r w:rsidRPr="00B80D5F">
        <w:rPr>
          <w:rFonts w:ascii="Times New Roman" w:hAnsi="Times New Roman" w:cs="Times New Roman"/>
          <w:sz w:val="24"/>
          <w:lang w:val="en-US" w:eastAsia="x-none"/>
        </w:rPr>
        <w:t xml:space="preserve"> aims to give an opinion on </w:t>
      </w:r>
      <w:r w:rsidR="00046153">
        <w:rPr>
          <w:rFonts w:ascii="Times New Roman" w:hAnsi="Times New Roman" w:cs="Times New Roman"/>
          <w:sz w:val="24"/>
          <w:lang w:val="en-US" w:eastAsia="x-none"/>
        </w:rPr>
        <w:t>two</w:t>
      </w:r>
      <w:r w:rsidRPr="00B80D5F">
        <w:rPr>
          <w:rFonts w:ascii="Times New Roman" w:hAnsi="Times New Roman" w:cs="Times New Roman"/>
          <w:sz w:val="24"/>
          <w:lang w:val="en-US" w:eastAsia="x-none"/>
        </w:rPr>
        <w:t xml:space="preserve"> recent published </w:t>
      </w:r>
      <w:r>
        <w:rPr>
          <w:rFonts w:ascii="Times New Roman" w:hAnsi="Times New Roman" w:cs="Times New Roman"/>
          <w:sz w:val="24"/>
          <w:lang w:val="en-US" w:eastAsia="x-none"/>
        </w:rPr>
        <w:t>history</w:t>
      </w:r>
      <w:r w:rsidRPr="00B80D5F">
        <w:rPr>
          <w:rFonts w:ascii="Times New Roman" w:hAnsi="Times New Roman" w:cs="Times New Roman"/>
          <w:sz w:val="24"/>
          <w:lang w:val="en-US" w:eastAsia="x-none"/>
        </w:rPr>
        <w:t xml:space="preserve"> regarding the roles played by biosurfactants in the pathogenicity of </w:t>
      </w:r>
      <w:r w:rsidRPr="009B3EB0">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w:t>
      </w:r>
    </w:p>
    <w:p w14:paraId="09A4CB8B" w14:textId="21D22038" w:rsidR="00B25B84" w:rsidRDefault="00294A52" w:rsidP="00B95FCA">
      <w:pPr>
        <w:spacing w:line="276" w:lineRule="auto"/>
        <w:jc w:val="both"/>
        <w:rPr>
          <w:rFonts w:ascii="Times New Roman" w:hAnsi="Times New Roman" w:cs="Times New Roman"/>
          <w:b/>
          <w:sz w:val="24"/>
          <w:lang w:val="en-US" w:eastAsia="x-none"/>
        </w:rPr>
      </w:pPr>
      <w:r w:rsidRPr="0023402C">
        <w:rPr>
          <w:rFonts w:ascii="Times New Roman" w:hAnsi="Times New Roman" w:cs="Times New Roman"/>
          <w:b/>
          <w:sz w:val="24"/>
          <w:lang w:val="en-US" w:eastAsia="x-none"/>
        </w:rPr>
        <w:t xml:space="preserve">Introduction </w:t>
      </w:r>
    </w:p>
    <w:p w14:paraId="2D12A0AE" w14:textId="0271CA07" w:rsidR="0023402C" w:rsidRPr="0023402C" w:rsidRDefault="0023402C" w:rsidP="00B95FCA">
      <w:pPr>
        <w:spacing w:line="276" w:lineRule="auto"/>
        <w:jc w:val="both"/>
        <w:rPr>
          <w:rFonts w:ascii="Cambria" w:hAnsi="Cambria"/>
          <w:color w:val="1B1B1B"/>
          <w:szCs w:val="28"/>
          <w:shd w:val="clear" w:color="auto" w:fill="FFFFFF"/>
        </w:rPr>
      </w:pPr>
      <w:r w:rsidRPr="0023402C">
        <w:rPr>
          <w:rFonts w:ascii="Cambria" w:hAnsi="Cambria"/>
          <w:color w:val="1B1B1B"/>
          <w:szCs w:val="28"/>
          <w:shd w:val="clear" w:color="auto" w:fill="FFFFFF"/>
        </w:rPr>
        <w:t xml:space="preserve">Shigella </w:t>
      </w:r>
      <w:proofErr w:type="spellStart"/>
      <w:r w:rsidRPr="0023402C">
        <w:rPr>
          <w:rFonts w:ascii="Cambria" w:hAnsi="Cambria"/>
          <w:color w:val="1B1B1B"/>
          <w:szCs w:val="28"/>
          <w:shd w:val="clear" w:color="auto" w:fill="FFFFFF"/>
        </w:rPr>
        <w:t>flexneri</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is</w:t>
      </w:r>
      <w:proofErr w:type="spellEnd"/>
      <w:r w:rsidRPr="0023402C">
        <w:rPr>
          <w:rFonts w:ascii="Cambria" w:hAnsi="Cambria"/>
          <w:color w:val="1B1B1B"/>
          <w:szCs w:val="28"/>
          <w:shd w:val="clear" w:color="auto" w:fill="FFFFFF"/>
        </w:rPr>
        <w:t xml:space="preserve"> a Gram-</w:t>
      </w:r>
      <w:proofErr w:type="spellStart"/>
      <w:r w:rsidRPr="0023402C">
        <w:rPr>
          <w:rFonts w:ascii="Cambria" w:hAnsi="Cambria"/>
          <w:color w:val="1B1B1B"/>
          <w:szCs w:val="28"/>
          <w:shd w:val="clear" w:color="auto" w:fill="FFFFFF"/>
        </w:rPr>
        <w:t>negative</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facultatively</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intracellular</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pathogen</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responsible</w:t>
      </w:r>
      <w:proofErr w:type="spellEnd"/>
      <w:r w:rsidRPr="0023402C">
        <w:rPr>
          <w:rFonts w:ascii="Cambria" w:hAnsi="Cambria"/>
          <w:color w:val="1B1B1B"/>
          <w:szCs w:val="28"/>
          <w:shd w:val="clear" w:color="auto" w:fill="FFFFFF"/>
        </w:rPr>
        <w:t xml:space="preserve"> for </w:t>
      </w:r>
      <w:proofErr w:type="spellStart"/>
      <w:r w:rsidRPr="0023402C">
        <w:rPr>
          <w:rFonts w:ascii="Cambria" w:hAnsi="Cambria"/>
          <w:color w:val="1B1B1B"/>
          <w:szCs w:val="28"/>
          <w:shd w:val="clear" w:color="auto" w:fill="FFFFFF"/>
        </w:rPr>
        <w:t>bacillary</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dysentery</w:t>
      </w:r>
      <w:proofErr w:type="spellEnd"/>
      <w:r w:rsidRPr="0023402C">
        <w:rPr>
          <w:rFonts w:ascii="Cambria" w:hAnsi="Cambria"/>
          <w:color w:val="1B1B1B"/>
          <w:szCs w:val="28"/>
          <w:shd w:val="clear" w:color="auto" w:fill="FFFFFF"/>
        </w:rPr>
        <w:t xml:space="preserve"> in </w:t>
      </w:r>
      <w:proofErr w:type="spellStart"/>
      <w:r w:rsidRPr="0023402C">
        <w:rPr>
          <w:rFonts w:ascii="Cambria" w:hAnsi="Cambria"/>
          <w:color w:val="1B1B1B"/>
          <w:szCs w:val="28"/>
          <w:shd w:val="clear" w:color="auto" w:fill="FFFFFF"/>
        </w:rPr>
        <w:t>humans</w:t>
      </w:r>
      <w:proofErr w:type="spellEnd"/>
      <w:r w:rsidRPr="0023402C">
        <w:rPr>
          <w:rFonts w:ascii="Cambria" w:hAnsi="Cambria"/>
          <w:color w:val="1B1B1B"/>
          <w:szCs w:val="28"/>
          <w:shd w:val="clear" w:color="auto" w:fill="FFFFFF"/>
        </w:rPr>
        <w:t xml:space="preserve">. More </w:t>
      </w:r>
      <w:proofErr w:type="spellStart"/>
      <w:r w:rsidRPr="0023402C">
        <w:rPr>
          <w:rFonts w:ascii="Cambria" w:hAnsi="Cambria"/>
          <w:color w:val="1B1B1B"/>
          <w:szCs w:val="28"/>
          <w:shd w:val="clear" w:color="auto" w:fill="FFFFFF"/>
        </w:rPr>
        <w:t>than</w:t>
      </w:r>
      <w:proofErr w:type="spellEnd"/>
      <w:r w:rsidRPr="0023402C">
        <w:rPr>
          <w:rFonts w:ascii="Cambria" w:hAnsi="Cambria"/>
          <w:color w:val="1B1B1B"/>
          <w:szCs w:val="28"/>
          <w:shd w:val="clear" w:color="auto" w:fill="FFFFFF"/>
        </w:rPr>
        <w:t xml:space="preserve"> one million </w:t>
      </w:r>
      <w:proofErr w:type="spellStart"/>
      <w:r w:rsidRPr="0023402C">
        <w:rPr>
          <w:rFonts w:ascii="Cambria" w:hAnsi="Cambria"/>
          <w:color w:val="1B1B1B"/>
          <w:szCs w:val="28"/>
          <w:shd w:val="clear" w:color="auto" w:fill="FFFFFF"/>
        </w:rPr>
        <w:t>deaths</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occur</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yearly</w:t>
      </w:r>
      <w:proofErr w:type="spellEnd"/>
      <w:r w:rsidRPr="0023402C">
        <w:rPr>
          <w:rFonts w:ascii="Cambria" w:hAnsi="Cambria"/>
          <w:color w:val="1B1B1B"/>
          <w:szCs w:val="28"/>
          <w:shd w:val="clear" w:color="auto" w:fill="FFFFFF"/>
        </w:rPr>
        <w:t xml:space="preserve"> due to infections </w:t>
      </w:r>
      <w:proofErr w:type="spellStart"/>
      <w:r w:rsidRPr="0023402C">
        <w:rPr>
          <w:rFonts w:ascii="Cambria" w:hAnsi="Cambria"/>
          <w:color w:val="1B1B1B"/>
          <w:szCs w:val="28"/>
          <w:shd w:val="clear" w:color="auto" w:fill="FFFFFF"/>
        </w:rPr>
        <w:t>with</w:t>
      </w:r>
      <w:proofErr w:type="spellEnd"/>
      <w:r w:rsidRPr="0023402C">
        <w:rPr>
          <w:rFonts w:ascii="Cambria" w:hAnsi="Cambria"/>
          <w:color w:val="1B1B1B"/>
          <w:szCs w:val="28"/>
          <w:shd w:val="clear" w:color="auto" w:fill="FFFFFF"/>
        </w:rPr>
        <w:t xml:space="preserve"> Shigella </w:t>
      </w:r>
      <w:proofErr w:type="spellStart"/>
      <w:r w:rsidRPr="0023402C">
        <w:rPr>
          <w:rFonts w:ascii="Cambria" w:hAnsi="Cambria"/>
          <w:color w:val="1B1B1B"/>
          <w:szCs w:val="28"/>
          <w:shd w:val="clear" w:color="auto" w:fill="FFFFFF"/>
        </w:rPr>
        <w:t>spp</w:t>
      </w:r>
      <w:proofErr w:type="spellEnd"/>
      <w:r w:rsidRPr="0023402C">
        <w:rPr>
          <w:rFonts w:ascii="Cambria" w:hAnsi="Cambria"/>
          <w:color w:val="1B1B1B"/>
          <w:szCs w:val="28"/>
          <w:shd w:val="clear" w:color="auto" w:fill="FFFFFF"/>
        </w:rPr>
        <w:t xml:space="preserve">. </w:t>
      </w:r>
      <w:proofErr w:type="gramStart"/>
      <w:r w:rsidRPr="0023402C">
        <w:rPr>
          <w:rFonts w:ascii="Cambria" w:hAnsi="Cambria"/>
          <w:color w:val="1B1B1B"/>
          <w:szCs w:val="28"/>
          <w:shd w:val="clear" w:color="auto" w:fill="FFFFFF"/>
        </w:rPr>
        <w:t>and</w:t>
      </w:r>
      <w:proofErr w:type="gramEnd"/>
      <w:r w:rsidRPr="0023402C">
        <w:rPr>
          <w:rFonts w:ascii="Cambria" w:hAnsi="Cambria"/>
          <w:color w:val="1B1B1B"/>
          <w:szCs w:val="28"/>
          <w:shd w:val="clear" w:color="auto" w:fill="FFFFFF"/>
        </w:rPr>
        <w:t xml:space="preserve"> the </w:t>
      </w:r>
      <w:proofErr w:type="spellStart"/>
      <w:r w:rsidRPr="0023402C">
        <w:rPr>
          <w:rFonts w:ascii="Cambria" w:hAnsi="Cambria"/>
          <w:color w:val="1B1B1B"/>
          <w:szCs w:val="28"/>
          <w:shd w:val="clear" w:color="auto" w:fill="FFFFFF"/>
        </w:rPr>
        <w:t>victims</w:t>
      </w:r>
      <w:proofErr w:type="spellEnd"/>
      <w:r w:rsidRPr="0023402C">
        <w:rPr>
          <w:rFonts w:ascii="Cambria" w:hAnsi="Cambria"/>
          <w:color w:val="1B1B1B"/>
          <w:szCs w:val="28"/>
          <w:shd w:val="clear" w:color="auto" w:fill="FFFFFF"/>
        </w:rPr>
        <w:t xml:space="preserve"> are </w:t>
      </w:r>
      <w:proofErr w:type="spellStart"/>
      <w:r w:rsidRPr="0023402C">
        <w:rPr>
          <w:rFonts w:ascii="Cambria" w:hAnsi="Cambria"/>
          <w:color w:val="1B1B1B"/>
          <w:szCs w:val="28"/>
          <w:shd w:val="clear" w:color="auto" w:fill="FFFFFF"/>
        </w:rPr>
        <w:t>mostly</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children</w:t>
      </w:r>
      <w:proofErr w:type="spellEnd"/>
      <w:r w:rsidRPr="0023402C">
        <w:rPr>
          <w:rFonts w:ascii="Cambria" w:hAnsi="Cambria"/>
          <w:color w:val="1B1B1B"/>
          <w:szCs w:val="28"/>
          <w:shd w:val="clear" w:color="auto" w:fill="FFFFFF"/>
        </w:rPr>
        <w:t xml:space="preserve"> of the </w:t>
      </w:r>
      <w:proofErr w:type="spellStart"/>
      <w:r w:rsidRPr="0023402C">
        <w:rPr>
          <w:rFonts w:ascii="Cambria" w:hAnsi="Cambria"/>
          <w:color w:val="1B1B1B"/>
          <w:szCs w:val="28"/>
          <w:shd w:val="clear" w:color="auto" w:fill="FFFFFF"/>
        </w:rPr>
        <w:t>developing</w:t>
      </w:r>
      <w:proofErr w:type="spellEnd"/>
      <w:r w:rsidRPr="0023402C">
        <w:rPr>
          <w:rFonts w:ascii="Cambria" w:hAnsi="Cambria"/>
          <w:color w:val="1B1B1B"/>
          <w:szCs w:val="28"/>
          <w:shd w:val="clear" w:color="auto" w:fill="FFFFFF"/>
        </w:rPr>
        <w:t xml:space="preserve"> world. The </w:t>
      </w:r>
      <w:proofErr w:type="spellStart"/>
      <w:r w:rsidRPr="0023402C">
        <w:rPr>
          <w:rFonts w:ascii="Cambria" w:hAnsi="Cambria"/>
          <w:color w:val="1B1B1B"/>
          <w:szCs w:val="28"/>
          <w:shd w:val="clear" w:color="auto" w:fill="FFFFFF"/>
        </w:rPr>
        <w:t>pathogenesis</w:t>
      </w:r>
      <w:proofErr w:type="spellEnd"/>
      <w:r w:rsidRPr="0023402C">
        <w:rPr>
          <w:rFonts w:ascii="Cambria" w:hAnsi="Cambria"/>
          <w:color w:val="1B1B1B"/>
          <w:szCs w:val="28"/>
          <w:shd w:val="clear" w:color="auto" w:fill="FFFFFF"/>
        </w:rPr>
        <w:t xml:space="preserve"> of Shigella centres on the </w:t>
      </w:r>
      <w:proofErr w:type="spellStart"/>
      <w:r w:rsidRPr="0023402C">
        <w:rPr>
          <w:rFonts w:ascii="Cambria" w:hAnsi="Cambria"/>
          <w:color w:val="1B1B1B"/>
          <w:szCs w:val="28"/>
          <w:shd w:val="clear" w:color="auto" w:fill="FFFFFF"/>
        </w:rPr>
        <w:t>ability</w:t>
      </w:r>
      <w:proofErr w:type="spellEnd"/>
      <w:r w:rsidRPr="0023402C">
        <w:rPr>
          <w:rFonts w:ascii="Cambria" w:hAnsi="Cambria"/>
          <w:color w:val="1B1B1B"/>
          <w:szCs w:val="28"/>
          <w:shd w:val="clear" w:color="auto" w:fill="FFFFFF"/>
        </w:rPr>
        <w:t xml:space="preserve"> of </w:t>
      </w:r>
      <w:proofErr w:type="spellStart"/>
      <w:r w:rsidRPr="0023402C">
        <w:rPr>
          <w:rFonts w:ascii="Cambria" w:hAnsi="Cambria"/>
          <w:color w:val="1B1B1B"/>
          <w:szCs w:val="28"/>
          <w:shd w:val="clear" w:color="auto" w:fill="FFFFFF"/>
        </w:rPr>
        <w:t>this</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organism</w:t>
      </w:r>
      <w:proofErr w:type="spellEnd"/>
      <w:r w:rsidRPr="0023402C">
        <w:rPr>
          <w:rFonts w:ascii="Cambria" w:hAnsi="Cambria"/>
          <w:color w:val="1B1B1B"/>
          <w:szCs w:val="28"/>
          <w:shd w:val="clear" w:color="auto" w:fill="FFFFFF"/>
        </w:rPr>
        <w:t xml:space="preserve"> to </w:t>
      </w:r>
      <w:proofErr w:type="spellStart"/>
      <w:r w:rsidRPr="0023402C">
        <w:rPr>
          <w:rFonts w:ascii="Cambria" w:hAnsi="Cambria"/>
          <w:color w:val="1B1B1B"/>
          <w:szCs w:val="28"/>
          <w:shd w:val="clear" w:color="auto" w:fill="FFFFFF"/>
        </w:rPr>
        <w:t>invade</w:t>
      </w:r>
      <w:proofErr w:type="spellEnd"/>
      <w:r w:rsidRPr="0023402C">
        <w:rPr>
          <w:rFonts w:ascii="Cambria" w:hAnsi="Cambria"/>
          <w:color w:val="1B1B1B"/>
          <w:szCs w:val="28"/>
          <w:shd w:val="clear" w:color="auto" w:fill="FFFFFF"/>
        </w:rPr>
        <w:t xml:space="preserve"> the </w:t>
      </w:r>
      <w:proofErr w:type="spellStart"/>
      <w:r w:rsidRPr="0023402C">
        <w:rPr>
          <w:rFonts w:ascii="Cambria" w:hAnsi="Cambria"/>
          <w:color w:val="1B1B1B"/>
          <w:szCs w:val="28"/>
          <w:shd w:val="clear" w:color="auto" w:fill="FFFFFF"/>
        </w:rPr>
        <w:t>colonic</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epithelium</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where</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it</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induces</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severe</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mucosal</w:t>
      </w:r>
      <w:proofErr w:type="spellEnd"/>
      <w:r w:rsidRPr="0023402C">
        <w:rPr>
          <w:rFonts w:ascii="Cambria" w:hAnsi="Cambria"/>
          <w:color w:val="1B1B1B"/>
          <w:szCs w:val="28"/>
          <w:shd w:val="clear" w:color="auto" w:fill="FFFFFF"/>
        </w:rPr>
        <w:t xml:space="preserve"> inflammation. Much information </w:t>
      </w:r>
      <w:proofErr w:type="spellStart"/>
      <w:r w:rsidRPr="0023402C">
        <w:rPr>
          <w:rFonts w:ascii="Cambria" w:hAnsi="Cambria"/>
          <w:color w:val="1B1B1B"/>
          <w:szCs w:val="28"/>
          <w:shd w:val="clear" w:color="auto" w:fill="FFFFFF"/>
        </w:rPr>
        <w:t>that</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we</w:t>
      </w:r>
      <w:proofErr w:type="spellEnd"/>
      <w:r w:rsidRPr="0023402C">
        <w:rPr>
          <w:rFonts w:ascii="Cambria" w:hAnsi="Cambria"/>
          <w:color w:val="1B1B1B"/>
          <w:szCs w:val="28"/>
          <w:shd w:val="clear" w:color="auto" w:fill="FFFFFF"/>
        </w:rPr>
        <w:t xml:space="preserve"> have </w:t>
      </w:r>
      <w:proofErr w:type="spellStart"/>
      <w:r w:rsidRPr="0023402C">
        <w:rPr>
          <w:rFonts w:ascii="Cambria" w:hAnsi="Cambria"/>
          <w:color w:val="1B1B1B"/>
          <w:szCs w:val="28"/>
          <w:shd w:val="clear" w:color="auto" w:fill="FFFFFF"/>
        </w:rPr>
        <w:t>gained</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concerning</w:t>
      </w:r>
      <w:proofErr w:type="spellEnd"/>
      <w:r w:rsidRPr="0023402C">
        <w:rPr>
          <w:rFonts w:ascii="Cambria" w:hAnsi="Cambria"/>
          <w:color w:val="1B1B1B"/>
          <w:szCs w:val="28"/>
          <w:shd w:val="clear" w:color="auto" w:fill="FFFFFF"/>
        </w:rPr>
        <w:t xml:space="preserve"> the </w:t>
      </w:r>
      <w:proofErr w:type="spellStart"/>
      <w:r w:rsidRPr="0023402C">
        <w:rPr>
          <w:rFonts w:ascii="Cambria" w:hAnsi="Cambria"/>
          <w:color w:val="1B1B1B"/>
          <w:szCs w:val="28"/>
          <w:shd w:val="clear" w:color="auto" w:fill="FFFFFF"/>
        </w:rPr>
        <w:t>pathogenesis</w:t>
      </w:r>
      <w:proofErr w:type="spellEnd"/>
      <w:r w:rsidRPr="0023402C">
        <w:rPr>
          <w:rFonts w:ascii="Cambria" w:hAnsi="Cambria"/>
          <w:color w:val="1B1B1B"/>
          <w:szCs w:val="28"/>
          <w:shd w:val="clear" w:color="auto" w:fill="FFFFFF"/>
        </w:rPr>
        <w:t xml:space="preserve"> of Shigella has been </w:t>
      </w:r>
      <w:proofErr w:type="spellStart"/>
      <w:r w:rsidRPr="0023402C">
        <w:rPr>
          <w:rFonts w:ascii="Cambria" w:hAnsi="Cambria"/>
          <w:color w:val="1B1B1B"/>
          <w:szCs w:val="28"/>
          <w:shd w:val="clear" w:color="auto" w:fill="FFFFFF"/>
        </w:rPr>
        <w:t>derived</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from</w:t>
      </w:r>
      <w:proofErr w:type="spellEnd"/>
      <w:r w:rsidRPr="0023402C">
        <w:rPr>
          <w:rFonts w:ascii="Cambria" w:hAnsi="Cambria"/>
          <w:color w:val="1B1B1B"/>
          <w:szCs w:val="28"/>
          <w:shd w:val="clear" w:color="auto" w:fill="FFFFFF"/>
        </w:rPr>
        <w:t xml:space="preserve"> the </w:t>
      </w:r>
      <w:proofErr w:type="spellStart"/>
      <w:r w:rsidRPr="0023402C">
        <w:rPr>
          <w:rFonts w:ascii="Cambria" w:hAnsi="Cambria"/>
          <w:color w:val="1B1B1B"/>
          <w:szCs w:val="28"/>
          <w:shd w:val="clear" w:color="auto" w:fill="FFFFFF"/>
        </w:rPr>
        <w:t>study</w:t>
      </w:r>
      <w:proofErr w:type="spellEnd"/>
      <w:r w:rsidRPr="0023402C">
        <w:rPr>
          <w:rFonts w:ascii="Cambria" w:hAnsi="Cambria"/>
          <w:color w:val="1B1B1B"/>
          <w:szCs w:val="28"/>
          <w:shd w:val="clear" w:color="auto" w:fill="FFFFFF"/>
        </w:rPr>
        <w:t xml:space="preserve"> of in vitro </w:t>
      </w:r>
      <w:proofErr w:type="spellStart"/>
      <w:r w:rsidRPr="0023402C">
        <w:rPr>
          <w:rFonts w:ascii="Cambria" w:hAnsi="Cambria"/>
          <w:color w:val="1B1B1B"/>
          <w:szCs w:val="28"/>
          <w:shd w:val="clear" w:color="auto" w:fill="FFFFFF"/>
        </w:rPr>
        <w:t>models</w:t>
      </w:r>
      <w:proofErr w:type="spellEnd"/>
      <w:r w:rsidRPr="0023402C">
        <w:rPr>
          <w:rFonts w:ascii="Cambria" w:hAnsi="Cambria"/>
          <w:color w:val="1B1B1B"/>
          <w:szCs w:val="28"/>
          <w:shd w:val="clear" w:color="auto" w:fill="FFFFFF"/>
        </w:rPr>
        <w:t xml:space="preserve"> of infection. </w:t>
      </w:r>
      <w:proofErr w:type="spellStart"/>
      <w:r w:rsidRPr="0023402C">
        <w:rPr>
          <w:rFonts w:ascii="Cambria" w:hAnsi="Cambria"/>
          <w:color w:val="1B1B1B"/>
          <w:szCs w:val="28"/>
          <w:shd w:val="clear" w:color="auto" w:fill="FFFFFF"/>
        </w:rPr>
        <w:t>Using</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these</w:t>
      </w:r>
      <w:proofErr w:type="spellEnd"/>
      <w:r w:rsidRPr="0023402C">
        <w:rPr>
          <w:rFonts w:ascii="Cambria" w:hAnsi="Cambria"/>
          <w:color w:val="1B1B1B"/>
          <w:szCs w:val="28"/>
          <w:shd w:val="clear" w:color="auto" w:fill="FFFFFF"/>
        </w:rPr>
        <w:t xml:space="preserve"> techniques, a </w:t>
      </w:r>
      <w:proofErr w:type="spellStart"/>
      <w:r w:rsidRPr="0023402C">
        <w:rPr>
          <w:rFonts w:ascii="Cambria" w:hAnsi="Cambria"/>
          <w:color w:val="1B1B1B"/>
          <w:szCs w:val="28"/>
          <w:shd w:val="clear" w:color="auto" w:fill="FFFFFF"/>
        </w:rPr>
        <w:t>number</w:t>
      </w:r>
      <w:proofErr w:type="spellEnd"/>
      <w:r w:rsidRPr="0023402C">
        <w:rPr>
          <w:rFonts w:ascii="Cambria" w:hAnsi="Cambria"/>
          <w:color w:val="1B1B1B"/>
          <w:szCs w:val="28"/>
          <w:shd w:val="clear" w:color="auto" w:fill="FFFFFF"/>
        </w:rPr>
        <w:t xml:space="preserve"> of the </w:t>
      </w:r>
      <w:proofErr w:type="spellStart"/>
      <w:r w:rsidRPr="0023402C">
        <w:rPr>
          <w:rFonts w:ascii="Cambria" w:hAnsi="Cambria"/>
          <w:color w:val="1B1B1B"/>
          <w:szCs w:val="28"/>
          <w:shd w:val="clear" w:color="auto" w:fill="FFFFFF"/>
        </w:rPr>
        <w:t>molecular</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mechanisms</w:t>
      </w:r>
      <w:proofErr w:type="spellEnd"/>
      <w:r w:rsidRPr="0023402C">
        <w:rPr>
          <w:rFonts w:ascii="Cambria" w:hAnsi="Cambria"/>
          <w:color w:val="1B1B1B"/>
          <w:szCs w:val="28"/>
          <w:shd w:val="clear" w:color="auto" w:fill="FFFFFF"/>
        </w:rPr>
        <w:t xml:space="preserve"> by </w:t>
      </w:r>
      <w:proofErr w:type="spellStart"/>
      <w:r w:rsidRPr="0023402C">
        <w:rPr>
          <w:rFonts w:ascii="Cambria" w:hAnsi="Cambria"/>
          <w:color w:val="1B1B1B"/>
          <w:szCs w:val="28"/>
          <w:shd w:val="clear" w:color="auto" w:fill="FFFFFF"/>
        </w:rPr>
        <w:t>which</w:t>
      </w:r>
      <w:proofErr w:type="spellEnd"/>
      <w:r w:rsidRPr="0023402C">
        <w:rPr>
          <w:rFonts w:ascii="Cambria" w:hAnsi="Cambria"/>
          <w:color w:val="1B1B1B"/>
          <w:szCs w:val="28"/>
          <w:shd w:val="clear" w:color="auto" w:fill="FFFFFF"/>
        </w:rPr>
        <w:t xml:space="preserve"> Shigella </w:t>
      </w:r>
      <w:proofErr w:type="spellStart"/>
      <w:r w:rsidRPr="0023402C">
        <w:rPr>
          <w:rFonts w:ascii="Cambria" w:hAnsi="Cambria"/>
          <w:color w:val="1B1B1B"/>
          <w:szCs w:val="28"/>
          <w:shd w:val="clear" w:color="auto" w:fill="FFFFFF"/>
        </w:rPr>
        <w:t>invades</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epithelial</w:t>
      </w:r>
      <w:proofErr w:type="spellEnd"/>
      <w:r w:rsidRPr="0023402C">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cells</w:t>
      </w:r>
      <w:proofErr w:type="spellEnd"/>
      <w:r w:rsidRPr="0023402C">
        <w:rPr>
          <w:rFonts w:ascii="Cambria" w:hAnsi="Cambria"/>
          <w:color w:val="1B1B1B"/>
          <w:szCs w:val="28"/>
          <w:shd w:val="clear" w:color="auto" w:fill="FFFFFF"/>
        </w:rPr>
        <w:t xml:space="preserve"> and macrophages have been </w:t>
      </w:r>
      <w:proofErr w:type="spellStart"/>
      <w:r w:rsidRPr="0023402C">
        <w:rPr>
          <w:rFonts w:ascii="Cambria" w:hAnsi="Cambria"/>
          <w:color w:val="1B1B1B"/>
          <w:szCs w:val="28"/>
          <w:shd w:val="clear" w:color="auto" w:fill="FFFFFF"/>
        </w:rPr>
        <w:t>identified</w:t>
      </w:r>
      <w:proofErr w:type="spellEnd"/>
      <w:r>
        <w:rPr>
          <w:rFonts w:ascii="Cambria" w:hAnsi="Cambria"/>
          <w:color w:val="1B1B1B"/>
          <w:szCs w:val="28"/>
          <w:shd w:val="clear" w:color="auto" w:fill="FFFFFF"/>
        </w:rPr>
        <w:t xml:space="preserve"> (</w:t>
      </w:r>
      <w:proofErr w:type="spellStart"/>
      <w:r w:rsidRPr="0023402C">
        <w:rPr>
          <w:rFonts w:ascii="Cambria" w:hAnsi="Cambria"/>
          <w:color w:val="1B1B1B"/>
          <w:szCs w:val="28"/>
          <w:shd w:val="clear" w:color="auto" w:fill="FFFFFF"/>
        </w:rPr>
        <w:t>Jennison</w:t>
      </w:r>
      <w:proofErr w:type="spellEnd"/>
      <w:r>
        <w:rPr>
          <w:rFonts w:ascii="Cambria" w:hAnsi="Cambria"/>
          <w:color w:val="1B1B1B"/>
          <w:szCs w:val="28"/>
          <w:shd w:val="clear" w:color="auto" w:fill="FFFFFF"/>
        </w:rPr>
        <w:t xml:space="preserve"> </w:t>
      </w:r>
      <w:r w:rsidRPr="0023402C">
        <w:rPr>
          <w:rFonts w:ascii="Cambria" w:hAnsi="Cambria"/>
          <w:color w:val="1B1B1B"/>
          <w:szCs w:val="28"/>
          <w:shd w:val="clear" w:color="auto" w:fill="FFFFFF"/>
        </w:rPr>
        <w:t>&amp; Verma</w:t>
      </w:r>
      <w:r>
        <w:rPr>
          <w:rFonts w:ascii="Cambria" w:hAnsi="Cambria"/>
          <w:color w:val="1B1B1B"/>
          <w:szCs w:val="28"/>
          <w:shd w:val="clear" w:color="auto" w:fill="FFFFFF"/>
        </w:rPr>
        <w:t>, 2004)</w:t>
      </w:r>
      <w:r w:rsidRPr="0023402C">
        <w:rPr>
          <w:rFonts w:ascii="Cambria" w:hAnsi="Cambria"/>
          <w:color w:val="1B1B1B"/>
          <w:szCs w:val="28"/>
          <w:shd w:val="clear" w:color="auto" w:fill="FFFFFF"/>
        </w:rPr>
        <w:t>.</w:t>
      </w:r>
    </w:p>
    <w:p w14:paraId="314503E9" w14:textId="77777777" w:rsidR="0023402C" w:rsidRDefault="0023402C" w:rsidP="00B95FCA">
      <w:pPr>
        <w:spacing w:line="276" w:lineRule="auto"/>
        <w:jc w:val="both"/>
        <w:rPr>
          <w:rFonts w:ascii="Times New Roman" w:eastAsia="Times New Roman" w:hAnsi="Times New Roman" w:cs="Times New Roman"/>
          <w:b/>
          <w:bCs/>
          <w:i/>
          <w:sz w:val="24"/>
          <w:szCs w:val="24"/>
          <w:lang w:val="en-US"/>
        </w:rPr>
      </w:pPr>
    </w:p>
    <w:p w14:paraId="4259AC85" w14:textId="3CFF82AD" w:rsidR="00B95FCA" w:rsidRPr="00B80D5F" w:rsidRDefault="00B95FCA" w:rsidP="00B95FCA">
      <w:pPr>
        <w:spacing w:line="276" w:lineRule="auto"/>
        <w:jc w:val="both"/>
        <w:rPr>
          <w:rFonts w:ascii="Times New Roman" w:eastAsia="Times New Roman" w:hAnsi="Times New Roman" w:cs="Times New Roman"/>
          <w:b/>
          <w:bCs/>
          <w:iCs/>
          <w:sz w:val="24"/>
          <w:szCs w:val="24"/>
          <w:lang w:val="en-US"/>
        </w:rPr>
      </w:pPr>
      <w:r w:rsidRPr="0011406D">
        <w:rPr>
          <w:rFonts w:ascii="Times New Roman" w:eastAsia="Times New Roman" w:hAnsi="Times New Roman" w:cs="Times New Roman"/>
          <w:b/>
          <w:bCs/>
          <w:i/>
          <w:sz w:val="24"/>
          <w:szCs w:val="24"/>
          <w:lang w:val="en-US"/>
        </w:rPr>
        <w:t>Shigella</w:t>
      </w:r>
      <w:r w:rsidRPr="00B80D5F">
        <w:rPr>
          <w:rFonts w:ascii="Times New Roman" w:eastAsia="Times New Roman" w:hAnsi="Times New Roman" w:cs="Times New Roman"/>
          <w:b/>
          <w:bCs/>
          <w:iCs/>
          <w:sz w:val="24"/>
          <w:szCs w:val="24"/>
          <w:lang w:val="en-US"/>
        </w:rPr>
        <w:t xml:space="preserve"> bacteria and the secretion of Biosurfactants</w:t>
      </w:r>
    </w:p>
    <w:p w14:paraId="053C2FA1" w14:textId="77087E55" w:rsidR="00B95FCA" w:rsidRPr="00B80D5F"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Biosurfactants are molecules with surfactant properties</w:t>
      </w:r>
      <w:r w:rsidR="0017149A">
        <w:rPr>
          <w:rFonts w:ascii="Times New Roman" w:eastAsia="Times New Roman" w:hAnsi="Times New Roman" w:cs="Times New Roman"/>
          <w:iCs/>
          <w:sz w:val="24"/>
          <w:szCs w:val="24"/>
          <w:lang w:val="en-US"/>
        </w:rPr>
        <w:t xml:space="preserve"> </w:t>
      </w:r>
      <w:r w:rsidR="0017149A">
        <w:rPr>
          <w:rFonts w:ascii="Times New Roman" w:eastAsia="Times New Roman" w:hAnsi="Times New Roman" w:cs="Times New Roman"/>
          <w:iCs/>
          <w:sz w:val="24"/>
          <w:szCs w:val="24"/>
          <w:lang w:val="en-US"/>
        </w:rPr>
        <w:fldChar w:fldCharType="begin">
          <w:fldData xml:space="preserve">PEVuZE5vdGU+PENpdGU+PEF1dGhvcj5TYWg8L0F1dGhvcj48WWVhcj4yMDIyPC9ZZWFyPjxSZWNO
dW0+MzwvUmVjTnVtPjxEaXNwbGF5VGV4dD5bMSwgMl08L0Rpc3BsYXlUZXh0PjxyZWNvcmQ+PHJl
Yy1udW1iZXI+MzwvcmVjLW51bWJlcj48Zm9yZWlnbi1rZXlzPjxrZXkgYXBwPSJFTiIgZGItaWQ9
InJkcGF2ZWR6amRhcmF2ZXRyMjJ4c3R6aWV6ZTB6NXBzYXpmcCIgdGltZXN0YW1wPSIxNzI1NTY1
MTk4Ij4zPC9rZXk+PC9mb3JlaWduLWtleXM+PHJlZi10eXBlIG5hbWU9IkpvdXJuYWwgQXJ0aWNs
ZSI+MTc8L3JlZi10eXBlPjxjb250cmlidXRvcnM+PGF1dGhvcnM+PGF1dGhvcj5TYWgsIEQuPC9h
dXRob3I+PGF1dGhvcj5SYWksIEouIFAuIE4uPC9hdXRob3I+PGF1dGhvcj5HaG9zaCwgQS48L2F1
dGhvcj48YXV0aG9yPkNoYWtyYWJvcnR5LCBNLjwvYXV0aG9yPjwvYXV0aG9ycz48L2NvbnRyaWJ1
dG9ycz48YXV0aC1hZGRyZXNzPkRlcGFydG1lbnQgb2YgRW52aXJvbm1lbnRhbCBTY2llbmNlcywg
R292aW5kIEJhbGxhYmggUGFudCBVbml2ZXJzaXR5IG9mIEFncmljdWx0dXJlIGFuZCBUZWNobm9s
b2d5LCBQYW50bmFnYXIsIFV0dGFyYWtoYW5kIDI2MzE0NSBJbmRpYS4gR1JJRDogZ3JpZC40NDA2
OTEuZS4gSVNOSTogMDAwMCAwMDAxIDA3MDggNDQ0NDwvYXV0aC1hZGRyZXNzPjx0aXRsZXM+PHRp
dGxlPkEgcmV2aWV3IG9uIGJpb3N1cmZhY3RhbnQgcHJvZHVjaW5nIGJhY3RlcmlhIGZvciByZW1l
ZGlhdGlvbiBvZiBwZXRyb2xldW0gY29udGFtaW5hdGVkIHNvaWxzPC90aXRsZT48c2Vjb25kYXJ5
LXRpdGxlPjMgQmlvdGVjaDwvc2Vjb25kYXJ5LXRpdGxlPjwvdGl0bGVzPjxwZXJpb2RpY2FsPjxm
dWxsLXRpdGxlPjMgQmlvdGVjaDwvZnVsbC10aXRsZT48L3BlcmlvZGljYWw+PHBhZ2VzPjIxODwv
cGFnZXM+PHZvbHVtZT4xMjwvdm9sdW1lPjxudW1iZXI+OTwvbnVtYmVyPjxlZGl0aW9uPjIwMjIv
MDgvMTY8L2VkaXRpb24+PGtleXdvcmRzPjxrZXl3b3JkPkJpb3JlbWVkaWF0aW9uPC9rZXl3b3Jk
PjxrZXl3b3JkPkJpb3N1cmZhY3RhbnRzPC9rZXl3b3JkPjxrZXl3b3JkPk1pY3Jvb3JnYW5pc21z
PC9rZXl3b3JkPjxrZXl3b3JkPk5hbm9wYXJ0aWNsZXM8L2tleXdvcmQ+PGtleXdvcmQ+UGV0cm9s
ZXVtIGh5ZHJvY2FyYm9uczwva2V5d29yZD48a2V5d29yZD5Tb2lsIGNvbnRhbWluYXRpb248L2tl
eXdvcmQ+PC9rZXl3b3Jkcz48ZGF0ZXM+PHllYXI+MjAyMjwveWVhcj48cHViLWRhdGVzPjxkYXRl
PlNlcDwvZGF0ZT48L3B1Yi1kYXRlcz48L2RhdGVzPjxpc2JuPjIxOTAtNTcyWCAoUHJpbnQpJiN4
RDsyMTkwLTU3MzggKEVsZWN0cm9uaWMpJiN4RDsyMTkwLTU3MzggKExpbmtpbmcpPC9pc2JuPjxh
Y2Nlc3Npb24tbnVtPjM1OTY1NjU4PC9hY2Nlc3Npb24tbnVtPjx1cmxzPjxyZWxhdGVkLXVybHM+
PHVybD5odHRwczovL3d3dy5uY2JpLm5sbS5uaWguZ292L3B1Ym1lZC8zNTk2NTY1ODwvdXJsPjwv
cmVsYXRlZC11cmxzPjwvdXJscz48Y3VzdG9tMj5QTUM5MzY1OTA1PC9jdXN0b20yPjxlbGVjdHJv
bmljLXJlc291cmNlLW51bT4xMC4xMDA3L3MxMzIwNS0wMjItMDMyNzctMTwvZWxlY3Ryb25pYy1y
ZXNvdXJjZS1udW0+PC9yZWNvcmQ+PC9DaXRlPjxDaXRlPjxBdXRob3I+VmFyamFuaTwvQXV0aG9y
PjxZZWFyPjIwMTc8L1llYXI+PFJlY051bT40PC9SZWNOdW0+PHJlY29yZD48cmVjLW51bWJlcj40
PC9yZWMtbnVtYmVyPjxmb3JlaWduLWtleXM+PGtleSBhcHA9IkVOIiBkYi1pZD0icmRwYXZlZHpq
ZGFyYXZldHIyMnhzdHppZXplMHo1cHNhemZwIiB0aW1lc3RhbXA9IjE3MjU1NjUzMTAiPjQ8L2tl
eT48L2ZvcmVpZ24ta2V5cz48cmVmLXR5cGUgbmFtZT0iSm91cm5hbCBBcnRpY2xlIj4xNzwvcmVm
LXR5cGU+PGNvbnRyaWJ1dG9ycz48YXV0aG9ycz48YXV0aG9yPlZhcmphbmksIFMuIEouPC9hdXRo
b3I+PGF1dGhvcj5VcGFzYW5pLCBWLiBOLjwvYXV0aG9yPjwvYXV0aG9ycz48L2NvbnRyaWJ1dG9y
cz48YXV0aC1hZGRyZXNzPkRlcGFydG1lbnQgb2YgTWljcm9iaW9sb2d5LCBNLkcuIFNjaWVuY2Ug
SW5zdGl0dXRlLCBBaG1lZGFiYWQgMzgwMDA5LCBHdWphcmF0LCBJbmRpYS4gRWxlY3Ryb25pYyBh
ZGRyZXNzOiBkcnN2czE4QGdtYWlsLmNvbS4mI3hEO0RlcGFydG1lbnQgb2YgTWljcm9iaW9sb2d5
LCBNLkcuIFNjaWVuY2UgSW5zdGl0dXRlLCBBaG1lZGFiYWQgMzgwMDA5LCBHdWphcmF0LCBJbmRp
YS48L2F1dGgtYWRkcmVzcz48dGl0bGVzPjx0aXRsZT5Dcml0aWNhbCByZXZpZXcgb24gYmlvc3Vy
ZmFjdGFudCBhbmFseXNpcywgcHVyaWZpY2F0aW9uIGFuZCBjaGFyYWN0ZXJpemF0aW9uIHVzaW5n
IHJoYW1ub2xpcGlkIGFzIGEgbW9kZWwgYmlvc3VyZmFjdGFudDwvdGl0bGU+PHNlY29uZGFyeS10
aXRsZT5CaW9yZXNvdXIgVGVjaG5vbDwvc2Vjb25kYXJ5LXRpdGxlPjwvdGl0bGVzPjxwZXJpb2Rp
Y2FsPjxmdWxsLXRpdGxlPkJpb3Jlc291ciBUZWNobm9sPC9mdWxsLXRpdGxlPjwvcGVyaW9kaWNh
bD48cGFnZXM+Mzg5LTM5NzwvcGFnZXM+PHZvbHVtZT4yMzI8L3ZvbHVtZT48ZWRpdGlvbj4yMDE3
LzAyLzI4PC9lZGl0aW9uPjxrZXl3b3Jkcz48a2V5d29yZD5CYWN0ZXJpYS9tZXRhYm9saXNtPC9r
ZXl3b3JkPjxrZXl3b3JkPkJpb3RlY2hub2xvZ3k8L2tleXdvcmQ+PGtleXdvcmQ+R2x5Y29saXBp
ZHMvKmFuYWx5c2lzL2Jpb3N5bnRoZXNpcy8qaXNvbGF0aW9uICZhbXA7IHB1cmlmaWNhdGlvbjwv
a2V5d29yZD48a2V5d29yZD5PaWxzL2lzb2xhdGlvbiAmYW1wOyBwdXJpZmljYXRpb248L2tleXdv
cmQ+PGtleXdvcmQ+U3VyZmFjZS1BY3RpdmUgQWdlbnRzLyphbmFseXNpcy8qaXNvbGF0aW9uICZh
bXA7IHB1cmlmaWNhdGlvbjwva2V5d29yZD48a2V5d29yZD5CaW9zdXJmYWN0YW50PC9rZXl3b3Jk
PjxrZXl3b3JkPk1pY3JvYmlhbCBlbmhhbmNlZCBvaWwgcmVjb3Zlcnk8L2tleXdvcmQ+PGtleXdv
cmQ+UHVyaWZpY2F0aW9uPC9rZXl3b3JkPjxrZXl3b3JkPlJoYW1ub2xpcGlkPC9rZXl3b3JkPjxr
ZXl3b3JkPlN0cnVjdHVyYWwgY2hhcmFjdGVyaXphdGlvbjwva2V5d29yZD48L2tleXdvcmRzPjxk
YXRlcz48eWVhcj4yMDE3PC95ZWFyPjxwdWItZGF0ZXM+PGRhdGU+TWF5PC9kYXRlPjwvcHViLWRh
dGVzPjwvZGF0ZXM+PGlzYm4+MTg3My0yOTc2IChFbGVjdHJvbmljKSYjeEQ7MDk2MC04NTI0IChM
aW5raW5nKTwvaXNibj48YWNjZXNzaW9uLW51bT4yODIzODYzODwvYWNjZXNzaW9uLW51bT48dXJs
cz48cmVsYXRlZC11cmxzPjx1cmw+aHR0cHM6Ly93d3cubmNiaS5ubG0ubmloLmdvdi9wdWJtZWQv
MjgyMzg2Mzg8L3VybD48L3JlbGF0ZWQtdXJscz48L3VybHM+PGVsZWN0cm9uaWMtcmVzb3VyY2Ut
bnVtPjEwLjEwMTYvai5iaW9ydGVjaC4yMDE3LjAyLjA0NzwvZWxlY3Ryb25pYy1yZXNvdXJjZS1u
dW0+PC9yZWNvcmQ+PC9DaXRlPjwvRW5kTm90ZT4A
</w:fldData>
        </w:fldChar>
      </w:r>
      <w:r w:rsidR="00AE59F8">
        <w:rPr>
          <w:rFonts w:ascii="Times New Roman" w:eastAsia="Times New Roman" w:hAnsi="Times New Roman" w:cs="Times New Roman"/>
          <w:iCs/>
          <w:sz w:val="24"/>
          <w:szCs w:val="24"/>
          <w:lang w:val="en-US"/>
        </w:rPr>
        <w:instrText xml:space="preserve"> ADDIN EN.CITE </w:instrText>
      </w:r>
      <w:r w:rsidR="00AE59F8">
        <w:rPr>
          <w:rFonts w:ascii="Times New Roman" w:eastAsia="Times New Roman" w:hAnsi="Times New Roman" w:cs="Times New Roman"/>
          <w:iCs/>
          <w:sz w:val="24"/>
          <w:szCs w:val="24"/>
          <w:lang w:val="en-US"/>
        </w:rPr>
        <w:fldChar w:fldCharType="begin">
          <w:fldData xml:space="preserve">PEVuZE5vdGU+PENpdGU+PEF1dGhvcj5TYWg8L0F1dGhvcj48WWVhcj4yMDIyPC9ZZWFyPjxSZWNO
dW0+MzwvUmVjTnVtPjxEaXNwbGF5VGV4dD5bMSwgMl08L0Rpc3BsYXlUZXh0PjxyZWNvcmQ+PHJl
Yy1udW1iZXI+MzwvcmVjLW51bWJlcj48Zm9yZWlnbi1rZXlzPjxrZXkgYXBwPSJFTiIgZGItaWQ9
InJkcGF2ZWR6amRhcmF2ZXRyMjJ4c3R6aWV6ZTB6NXBzYXpmcCIgdGltZXN0YW1wPSIxNzI1NTY1
MTk4Ij4zPC9rZXk+PC9mb3JlaWduLWtleXM+PHJlZi10eXBlIG5hbWU9IkpvdXJuYWwgQXJ0aWNs
ZSI+MTc8L3JlZi10eXBlPjxjb250cmlidXRvcnM+PGF1dGhvcnM+PGF1dGhvcj5TYWgsIEQuPC9h
dXRob3I+PGF1dGhvcj5SYWksIEouIFAuIE4uPC9hdXRob3I+PGF1dGhvcj5HaG9zaCwgQS48L2F1
dGhvcj48YXV0aG9yPkNoYWtyYWJvcnR5LCBNLjwvYXV0aG9yPjwvYXV0aG9ycz48L2NvbnRyaWJ1
dG9ycz48YXV0aC1hZGRyZXNzPkRlcGFydG1lbnQgb2YgRW52aXJvbm1lbnRhbCBTY2llbmNlcywg
R292aW5kIEJhbGxhYmggUGFudCBVbml2ZXJzaXR5IG9mIEFncmljdWx0dXJlIGFuZCBUZWNobm9s
b2d5LCBQYW50bmFnYXIsIFV0dGFyYWtoYW5kIDI2MzE0NSBJbmRpYS4gR1JJRDogZ3JpZC40NDA2
OTEuZS4gSVNOSTogMDAwMCAwMDAxIDA3MDggNDQ0NDwvYXV0aC1hZGRyZXNzPjx0aXRsZXM+PHRp
dGxlPkEgcmV2aWV3IG9uIGJpb3N1cmZhY3RhbnQgcHJvZHVjaW5nIGJhY3RlcmlhIGZvciByZW1l
ZGlhdGlvbiBvZiBwZXRyb2xldW0gY29udGFtaW5hdGVkIHNvaWxzPC90aXRsZT48c2Vjb25kYXJ5
LXRpdGxlPjMgQmlvdGVjaDwvc2Vjb25kYXJ5LXRpdGxlPjwvdGl0bGVzPjxwZXJpb2RpY2FsPjxm
dWxsLXRpdGxlPjMgQmlvdGVjaDwvZnVsbC10aXRsZT48L3BlcmlvZGljYWw+PHBhZ2VzPjIxODwv
cGFnZXM+PHZvbHVtZT4xMjwvdm9sdW1lPjxudW1iZXI+OTwvbnVtYmVyPjxlZGl0aW9uPjIwMjIv
MDgvMTY8L2VkaXRpb24+PGtleXdvcmRzPjxrZXl3b3JkPkJpb3JlbWVkaWF0aW9uPC9rZXl3b3Jk
PjxrZXl3b3JkPkJpb3N1cmZhY3RhbnRzPC9rZXl3b3JkPjxrZXl3b3JkPk1pY3Jvb3JnYW5pc21z
PC9rZXl3b3JkPjxrZXl3b3JkPk5hbm9wYXJ0aWNsZXM8L2tleXdvcmQ+PGtleXdvcmQ+UGV0cm9s
ZXVtIGh5ZHJvY2FyYm9uczwva2V5d29yZD48a2V5d29yZD5Tb2lsIGNvbnRhbWluYXRpb248L2tl
eXdvcmQ+PC9rZXl3b3Jkcz48ZGF0ZXM+PHllYXI+MjAyMjwveWVhcj48cHViLWRhdGVzPjxkYXRl
PlNlcDwvZGF0ZT48L3B1Yi1kYXRlcz48L2RhdGVzPjxpc2JuPjIxOTAtNTcyWCAoUHJpbnQpJiN4
RDsyMTkwLTU3MzggKEVsZWN0cm9uaWMpJiN4RDsyMTkwLTU3MzggKExpbmtpbmcpPC9pc2JuPjxh
Y2Nlc3Npb24tbnVtPjM1OTY1NjU4PC9hY2Nlc3Npb24tbnVtPjx1cmxzPjxyZWxhdGVkLXVybHM+
PHVybD5odHRwczovL3d3dy5uY2JpLm5sbS5uaWguZ292L3B1Ym1lZC8zNTk2NTY1ODwvdXJsPjwv
cmVsYXRlZC11cmxzPjwvdXJscz48Y3VzdG9tMj5QTUM5MzY1OTA1PC9jdXN0b20yPjxlbGVjdHJv
bmljLXJlc291cmNlLW51bT4xMC4xMDA3L3MxMzIwNS0wMjItMDMyNzctMTwvZWxlY3Ryb25pYy1y
ZXNvdXJjZS1udW0+PC9yZWNvcmQ+PC9DaXRlPjxDaXRlPjxBdXRob3I+VmFyamFuaTwvQXV0aG9y
PjxZZWFyPjIwMTc8L1llYXI+PFJlY051bT40PC9SZWNOdW0+PHJlY29yZD48cmVjLW51bWJlcj40
PC9yZWMtbnVtYmVyPjxmb3JlaWduLWtleXM+PGtleSBhcHA9IkVOIiBkYi1pZD0icmRwYXZlZHpq
ZGFyYXZldHIyMnhzdHppZXplMHo1cHNhemZwIiB0aW1lc3RhbXA9IjE3MjU1NjUzMTAiPjQ8L2tl
eT48L2ZvcmVpZ24ta2V5cz48cmVmLXR5cGUgbmFtZT0iSm91cm5hbCBBcnRpY2xlIj4xNzwvcmVm
LXR5cGU+PGNvbnRyaWJ1dG9ycz48YXV0aG9ycz48YXV0aG9yPlZhcmphbmksIFMuIEouPC9hdXRo
b3I+PGF1dGhvcj5VcGFzYW5pLCBWLiBOLjwvYXV0aG9yPjwvYXV0aG9ycz48L2NvbnRyaWJ1dG9y
cz48YXV0aC1hZGRyZXNzPkRlcGFydG1lbnQgb2YgTWljcm9iaW9sb2d5LCBNLkcuIFNjaWVuY2Ug
SW5zdGl0dXRlLCBBaG1lZGFiYWQgMzgwMDA5LCBHdWphcmF0LCBJbmRpYS4gRWxlY3Ryb25pYyBh
ZGRyZXNzOiBkcnN2czE4QGdtYWlsLmNvbS4mI3hEO0RlcGFydG1lbnQgb2YgTWljcm9iaW9sb2d5
LCBNLkcuIFNjaWVuY2UgSW5zdGl0dXRlLCBBaG1lZGFiYWQgMzgwMDA5LCBHdWphcmF0LCBJbmRp
YS48L2F1dGgtYWRkcmVzcz48dGl0bGVzPjx0aXRsZT5Dcml0aWNhbCByZXZpZXcgb24gYmlvc3Vy
ZmFjdGFudCBhbmFseXNpcywgcHVyaWZpY2F0aW9uIGFuZCBjaGFyYWN0ZXJpemF0aW9uIHVzaW5n
IHJoYW1ub2xpcGlkIGFzIGEgbW9kZWwgYmlvc3VyZmFjdGFudDwvdGl0bGU+PHNlY29uZGFyeS10
aXRsZT5CaW9yZXNvdXIgVGVjaG5vbDwvc2Vjb25kYXJ5LXRpdGxlPjwvdGl0bGVzPjxwZXJpb2Rp
Y2FsPjxmdWxsLXRpdGxlPkJpb3Jlc291ciBUZWNobm9sPC9mdWxsLXRpdGxlPjwvcGVyaW9kaWNh
bD48cGFnZXM+Mzg5LTM5NzwvcGFnZXM+PHZvbHVtZT4yMzI8L3ZvbHVtZT48ZWRpdGlvbj4yMDE3
LzAyLzI4PC9lZGl0aW9uPjxrZXl3b3Jkcz48a2V5d29yZD5CYWN0ZXJpYS9tZXRhYm9saXNtPC9r
ZXl3b3JkPjxrZXl3b3JkPkJpb3RlY2hub2xvZ3k8L2tleXdvcmQ+PGtleXdvcmQ+R2x5Y29saXBp
ZHMvKmFuYWx5c2lzL2Jpb3N5bnRoZXNpcy8qaXNvbGF0aW9uICZhbXA7IHB1cmlmaWNhdGlvbjwv
a2V5d29yZD48a2V5d29yZD5PaWxzL2lzb2xhdGlvbiAmYW1wOyBwdXJpZmljYXRpb248L2tleXdv
cmQ+PGtleXdvcmQ+U3VyZmFjZS1BY3RpdmUgQWdlbnRzLyphbmFseXNpcy8qaXNvbGF0aW9uICZh
bXA7IHB1cmlmaWNhdGlvbjwva2V5d29yZD48a2V5d29yZD5CaW9zdXJmYWN0YW50PC9rZXl3b3Jk
PjxrZXl3b3JkPk1pY3JvYmlhbCBlbmhhbmNlZCBvaWwgcmVjb3Zlcnk8L2tleXdvcmQ+PGtleXdv
cmQ+UHVyaWZpY2F0aW9uPC9rZXl3b3JkPjxrZXl3b3JkPlJoYW1ub2xpcGlkPC9rZXl3b3JkPjxr
ZXl3b3JkPlN0cnVjdHVyYWwgY2hhcmFjdGVyaXphdGlvbjwva2V5d29yZD48L2tleXdvcmRzPjxk
YXRlcz48eWVhcj4yMDE3PC95ZWFyPjxwdWItZGF0ZXM+PGRhdGU+TWF5PC9kYXRlPjwvcHViLWRh
dGVzPjwvZGF0ZXM+PGlzYm4+MTg3My0yOTc2IChFbGVjdHJvbmljKSYjeEQ7MDk2MC04NTI0IChM
aW5raW5nKTwvaXNibj48YWNjZXNzaW9uLW51bT4yODIzODYzODwvYWNjZXNzaW9uLW51bT48dXJs
cz48cmVsYXRlZC11cmxzPjx1cmw+aHR0cHM6Ly93d3cubmNiaS5ubG0ubmloLmdvdi9wdWJtZWQv
MjgyMzg2Mzg8L3VybD48L3JlbGF0ZWQtdXJscz48L3VybHM+PGVsZWN0cm9uaWMtcmVzb3VyY2Ut
bnVtPjEwLjEwMTYvai5iaW9ydGVjaC4yMDE3LjAyLjA0NzwvZWxlY3Ryb25pYy1yZXNvdXJjZS1u
dW0+PC9yZWNvcmQ+PC9DaXRlPjwvRW5kTm90ZT4A
</w:fldData>
        </w:fldChar>
      </w:r>
      <w:r w:rsidR="00AE59F8">
        <w:rPr>
          <w:rFonts w:ascii="Times New Roman" w:eastAsia="Times New Roman" w:hAnsi="Times New Roman" w:cs="Times New Roman"/>
          <w:iCs/>
          <w:sz w:val="24"/>
          <w:szCs w:val="24"/>
          <w:lang w:val="en-US"/>
        </w:rPr>
        <w:instrText xml:space="preserve"> ADDIN EN.CITE.DATA </w:instrText>
      </w:r>
      <w:r w:rsidR="00AE59F8">
        <w:rPr>
          <w:rFonts w:ascii="Times New Roman" w:eastAsia="Times New Roman" w:hAnsi="Times New Roman" w:cs="Times New Roman"/>
          <w:iCs/>
          <w:sz w:val="24"/>
          <w:szCs w:val="24"/>
          <w:lang w:val="en-US"/>
        </w:rPr>
      </w:r>
      <w:r w:rsidR="00AE59F8">
        <w:rPr>
          <w:rFonts w:ascii="Times New Roman" w:eastAsia="Times New Roman" w:hAnsi="Times New Roman" w:cs="Times New Roman"/>
          <w:iCs/>
          <w:sz w:val="24"/>
          <w:szCs w:val="24"/>
          <w:lang w:val="en-US"/>
        </w:rPr>
        <w:fldChar w:fldCharType="end"/>
      </w:r>
      <w:r w:rsidR="0017149A">
        <w:rPr>
          <w:rFonts w:ascii="Times New Roman" w:eastAsia="Times New Roman" w:hAnsi="Times New Roman" w:cs="Times New Roman"/>
          <w:iCs/>
          <w:sz w:val="24"/>
          <w:szCs w:val="24"/>
          <w:lang w:val="en-US"/>
        </w:rPr>
      </w:r>
      <w:r w:rsidR="0017149A">
        <w:rPr>
          <w:rFonts w:ascii="Times New Roman" w:eastAsia="Times New Roman" w:hAnsi="Times New Roman" w:cs="Times New Roman"/>
          <w:iCs/>
          <w:sz w:val="24"/>
          <w:szCs w:val="24"/>
          <w:lang w:val="en-US"/>
        </w:rPr>
        <w:fldChar w:fldCharType="separate"/>
      </w:r>
      <w:r w:rsidR="00AE59F8">
        <w:rPr>
          <w:rFonts w:ascii="Times New Roman" w:eastAsia="Times New Roman" w:hAnsi="Times New Roman" w:cs="Times New Roman"/>
          <w:iCs/>
          <w:noProof/>
          <w:sz w:val="24"/>
          <w:szCs w:val="24"/>
          <w:lang w:val="en-US"/>
        </w:rPr>
        <w:t>[1, 2]</w:t>
      </w:r>
      <w:r w:rsidR="0017149A">
        <w:rPr>
          <w:rFonts w:ascii="Times New Roman" w:eastAsia="Times New Roman" w:hAnsi="Times New Roman" w:cs="Times New Roman"/>
          <w:iCs/>
          <w:sz w:val="24"/>
          <w:szCs w:val="24"/>
          <w:lang w:val="en-US"/>
        </w:rPr>
        <w:fldChar w:fldCharType="end"/>
      </w:r>
      <w:r w:rsidR="0017149A">
        <w:rPr>
          <w:rFonts w:ascii="Times New Roman" w:eastAsia="Times New Roman" w:hAnsi="Times New Roman" w:cs="Times New Roman"/>
          <w:iCs/>
          <w:sz w:val="24"/>
          <w:szCs w:val="24"/>
          <w:lang w:val="en-US"/>
        </w:rPr>
        <w:t xml:space="preserve">. </w:t>
      </w:r>
      <w:r w:rsidRPr="00B80D5F">
        <w:rPr>
          <w:rFonts w:ascii="Times New Roman" w:eastAsia="Times New Roman" w:hAnsi="Times New Roman" w:cs="Times New Roman"/>
          <w:iCs/>
          <w:sz w:val="24"/>
          <w:szCs w:val="24"/>
          <w:lang w:val="en-US"/>
        </w:rPr>
        <w:t xml:space="preserve">These molecules, well known in bacteria of the genus </w:t>
      </w:r>
      <w:r w:rsidRPr="008A4180">
        <w:rPr>
          <w:rFonts w:ascii="Times New Roman" w:eastAsia="Times New Roman" w:hAnsi="Times New Roman" w:cs="Times New Roman"/>
          <w:i/>
          <w:sz w:val="24"/>
          <w:szCs w:val="24"/>
          <w:lang w:val="en-US"/>
        </w:rPr>
        <w:t>P. aeruginosa</w:t>
      </w:r>
      <w:r w:rsidR="002A60E5">
        <w:rPr>
          <w:rFonts w:ascii="Times New Roman" w:eastAsia="Times New Roman" w:hAnsi="Times New Roman" w:cs="Times New Roman"/>
          <w:iCs/>
          <w:sz w:val="24"/>
          <w:szCs w:val="24"/>
          <w:lang w:val="en-US"/>
        </w:rPr>
        <w:t xml:space="preserve"> </w:t>
      </w:r>
      <w:r w:rsidR="002A60E5">
        <w:rPr>
          <w:rFonts w:ascii="Times New Roman" w:eastAsia="Times New Roman" w:hAnsi="Times New Roman" w:cs="Times New Roman"/>
          <w:iCs/>
          <w:sz w:val="24"/>
          <w:szCs w:val="24"/>
          <w:lang w:val="en-US"/>
        </w:rPr>
        <w:fldChar w:fldCharType="begin">
          <w:fldData xml:space="preserve">PEVuZE5vdGU+PENpdGU+PEF1dGhvcj5TaW5naDwvQXV0aG9yPjxZZWFyPjIwMTk8L1llYXI+PFJl
Y051bT41PC9SZWNOdW0+PERpc3BsYXlUZXh0PlszLCA0XTwvRGlzcGxheVRleHQ+PHJlY29yZD48
cmVjLW51bWJlcj41PC9yZWMtbnVtYmVyPjxmb3JlaWduLWtleXM+PGtleSBhcHA9IkVOIiBkYi1p
ZD0icmRwYXZlZHpqZGFyYXZldHIyMnhzdHppZXplMHo1cHNhemZwIiB0aW1lc3RhbXA9IjE3MjU1
NjU1NzciPjU8L2tleT48L2ZvcmVpZ24ta2V5cz48cmVmLXR5cGUgbmFtZT0iSm91cm5hbCBBcnRp
Y2xlIj4xNzwvcmVmLXR5cGU+PGNvbnRyaWJ1dG9ycz48YXV0aG9ycz48YXV0aG9yPlNpbmdoLCBQ
LjwvYXV0aG9yPjxhdXRob3I+UGF0aWwsIFkuPC9hdXRob3I+PGF1dGhvcj5SYWxlLCBWLjwvYXV0
aG9yPjwvYXV0aG9ycz48L2NvbnRyaWJ1dG9ycz48YXV0aC1hZGRyZXNzPlN5bWJpb3NpcyBTY2hv
b2wgb2YgQmlvbG9naWNhbCBTY2llbmNlcywgU3ltYmlvc2lzIEludGVybmF0aW9uYWwgKERlZW1l
ZCBVbml2ZXJzaXR5KSwgUHVuZSwgSW5kaWEuJiN4RDtTeW1iaW9zaXMgQ2VudHJlIGZvciBSZXNl
YXJjaCBhbmQgSW5ub3ZhdGlvbiwgU3ltYmlvc2lzIEludGVybmF0aW9uYWwgKERlZW1lZCBVbml2
ZXJzaXR5KSwgUHVuZSwgSW5kaWEuPC9hdXRoLWFkZHJlc3M+PHRpdGxlcz48dGl0bGU+Qmlvc3Vy
ZmFjdGFudCBwcm9kdWN0aW9uOiBlbWVyZ2luZyB0cmVuZHMgYW5kIHByb21pc2luZyBzdHJhdGVn
aWVzPC90aXRsZT48c2Vjb25kYXJ5LXRpdGxlPkogQXBwbCBNaWNyb2Jpb2w8L3NlY29uZGFyeS10
aXRsZT48L3RpdGxlcz48cGVyaW9kaWNhbD48ZnVsbC10aXRsZT5KIEFwcGwgTWljcm9iaW9sPC9m
dWxsLXRpdGxlPjwvcGVyaW9kaWNhbD48cGFnZXM+Mi0xMzwvcGFnZXM+PHZvbHVtZT4xMjY8L3Zv
bHVtZT48bnVtYmVyPjE8L251bWJlcj48ZWRpdGlvbj4yMDE4LzA4LzAyPC9lZGl0aW9uPjxrZXl3
b3Jkcz48a2V5d29yZD5CYWN0ZXJpYS9nZW5ldGljcy8qbWV0YWJvbGlzbTwva2V5d29yZD48a2V5
d29yZD4qSW5kdXN0cmlhbCBNaWNyb2Jpb2xvZ3kvZWNvbm9taWNzL21ldGhvZHM8L2tleXdvcmQ+
PGtleXdvcmQ+U3VyZmFjZS1BY3RpdmUgQWdlbnRzL2NoZW1pc3RyeS9lY29ub21pY3MvKm1ldGFi
b2xpc208L2tleXdvcmQ+PGtleXdvcmQ+QmFjaWxsdXM8L2tleXdvcmQ+PGtleXdvcmQ+UHNldWRv
bW9uYXM8L2tleXdvcmQ+PGtleXdvcmQ+Ymlvc3VyZmFjdGFudDwva2V5d29yZD48a2V5d29yZD5u
YW5vcGFydGljbGVzPC9rZXl3b3JkPjxrZXl3b3JkPnJoYW1ub2xpcGlkPC9rZXl3b3JkPjwva2V5
d29yZHM+PGRhdGVzPjx5ZWFyPjIwMTk8L3llYXI+PHB1Yi1kYXRlcz48ZGF0ZT5KYW48L2RhdGU+
PC9wdWItZGF0ZXM+PC9kYXRlcz48aXNibj4xMzY1LTI2NzIgKEVsZWN0cm9uaWMpJiN4RDsxMzY0
LTUwNzIgKExpbmtpbmcpPC9pc2JuPjxhY2Nlc3Npb24tbnVtPjMwMDY2NDE0PC9hY2Nlc3Npb24t
bnVtPjx1cmxzPjxyZWxhdGVkLXVybHM+PHVybD5odHRwczovL3d3dy5uY2JpLm5sbS5uaWguZ292
L3B1Ym1lZC8zMDA2NjQxNDwvdXJsPjwvcmVsYXRlZC11cmxzPjwvdXJscz48ZWxlY3Ryb25pYy1y
ZXNvdXJjZS1udW0+MTAuMTExMS9qYW0uMTQwNTc8L2VsZWN0cm9uaWMtcmVzb3VyY2UtbnVtPjwv
cmVjb3JkPjwvQ2l0ZT48Q2l0ZT48QXV0aG9yPmRlIFNvdXphIEFyYXVqbzwvQXV0aG9yPjxZZWFy
PjIwMjQ8L1llYXI+PFJlY051bT42PC9SZWNOdW0+PHJlY29yZD48cmVjLW51bWJlcj42PC9yZWMt
bnVtYmVyPjxmb3JlaWduLWtleXM+PGtleSBhcHA9IkVOIiBkYi1pZD0icmRwYXZlZHpqZGFyYXZl
dHIyMnhzdHppZXplMHo1cHNhemZwIiB0aW1lc3RhbXA9IjE3MjU1NjU2NjEiPjY8L2tleT48L2Zv
cmVpZ24ta2V5cz48cmVmLXR5cGUgbmFtZT0iSm91cm5hbCBBcnRpY2xlIj4xNzwvcmVmLXR5cGU+
PGNvbnRyaWJ1dG9ycz48YXV0aG9ycz48YXV0aG9yPmRlIFNvdXphIEFyYXVqbywgTC48L2F1dGhv
cj48YXV0aG9yPlNhbnRhbmEsIEwuIEEuIFIuPC9hdXRob3I+PGF1dGhvcj5PdGVuaW8sIE0uIEgu
PC9hdXRob3I+PGF1dGhvcj5OYXNjaW1lbnRvLCBDLiBXLjwvYXV0aG9yPjxhdXRob3I+Q2VycXVl
aXJhLCBBZmx3PC9hdXRob3I+PGF1dGhvcj5Sb2RhcnRlLCBNLiBQLjwvYXV0aG9yPjwvYXV0aG9y
cz48L2NvbnRyaWJ1dG9ycz48YXV0aC1hZGRyZXNzPkZhY3VsdHkgb2YgUGhhcm1hY3ksIERlcGFy
dG1lbnQgb2YgUGhhcm1hY2V1dGljYWwgU2NpZW5jZXMsIEZlZGVyYWwgVW5pdmVyc2l0eSBvZiBK
dWl6IGRlIEZvcmEsIFJ1YSBKb3NlIExvdXJlbmNvIEtlbG1lciwgUy9OLVNhbyBQZWRybywgSnVp
eiBkZSBGb3JhLCBNaW5hcyBHZXJhaXMgU3RhdGUsIDM2MDM2LTkwMCwgQnJhemlsLiYjeEQ7RW1i
cmFwYSBEYWlyeSBDYXR0bGUsIFJlc2VhcmNoIENlbnRlciwgSnVpeiBkZSBGb3JhLCBBdi4gRXVn
ZW5pbyBEbyBOYXNjaW1lbnRvLCA2MTAtQWVyb3BvcnRvLCBKdWl6IGRlIEZvcmEsIE1pbmFzIEdl
cmFpcyBTdGF0ZSwgMzYwMzgtMzMwLCBCcmF6aWwuIG1hcmNlbG8ub3RlbmlvQGVtYnJhcGEuYnIu
PC9hdXRoLWFkZHJlc3M+PHRpdGxlcz48dGl0bGU+Qmlvc3VyZmFjdGFudCBQcm9kdWN0aW9uIGJ5
IFBzZXVkb21vbmFzOiBhIFN5c3RlbWF0aWMgUmV2aWV3PC90aXRsZT48c2Vjb25kYXJ5LXRpdGxl
PkFwcGwgQmlvY2hlbSBCaW90ZWNobm9sPC9zZWNvbmRhcnktdGl0bGU+PC90aXRsZXM+PHBlcmlv
ZGljYWw+PGZ1bGwtdGl0bGU+QXBwbCBCaW9jaGVtIEJpb3RlY2hub2w8L2Z1bGwtdGl0bGU+PC9w
ZXJpb2RpY2FsPjxlZGl0aW9uPjIwMjQvMDgvMDE8L2VkaXRpb24+PGtleXdvcmRzPjxrZXl3b3Jk
PlBzZXVkb21vbmFzIGFlcnVnaW5vc2E8L2tleXdvcmQ+PGtleXdvcmQ+QmlvcHJvZHVjdDwva2V5
d29yZD48a2V5d29yZD5CaW90ZWNobm9sb2d5PC9rZXl3b3JkPjxrZXl3b3JkPk1ldHJpYyBzdHVk
aWVzPC9rZXl3b3JkPjwva2V5d29yZHM+PGRhdGVzPjx5ZWFyPjIwMjQ8L3llYXI+PHB1Yi1kYXRl
cz48ZGF0ZT5BdWcgMTwvZGF0ZT48L3B1Yi1kYXRlcz48L2RhdGVzPjxpc2JuPjE1NTktMDI5MSAo
RWxlY3Ryb25pYykmI3hEOzAyNzMtMjI4OSAoTGlua2luZyk8L2lzYm4+PGFjY2Vzc2lvbi1udW0+
MzkwODgwMjg8L2FjY2Vzc2lvbi1udW0+PHVybHM+PHJlbGF0ZWQtdXJscz48dXJsPmh0dHBzOi8v
d3d3Lm5jYmkubmxtLm5paC5nb3YvcHVibWVkLzM5MDg4MDI4PC91cmw+PC9yZWxhdGVkLXVybHM+
PC91cmxzPjxlbGVjdHJvbmljLXJlc291cmNlLW51bT4xMC4xMDA3L3MxMjAxMC0wMjQtMDUwMzYt
OTwvZWxlY3Ryb25pYy1yZXNvdXJjZS1udW0+PC9yZWNvcmQ+PC9DaXRlPjwvRW5kTm90ZT4A
</w:fldData>
        </w:fldChar>
      </w:r>
      <w:r w:rsidR="008A4180">
        <w:rPr>
          <w:rFonts w:ascii="Times New Roman" w:eastAsia="Times New Roman" w:hAnsi="Times New Roman" w:cs="Times New Roman"/>
          <w:iCs/>
          <w:sz w:val="24"/>
          <w:szCs w:val="24"/>
          <w:lang w:val="en-US"/>
        </w:rPr>
        <w:instrText xml:space="preserve"> ADDIN EN.CITE </w:instrText>
      </w:r>
      <w:r w:rsidR="008A4180">
        <w:rPr>
          <w:rFonts w:ascii="Times New Roman" w:eastAsia="Times New Roman" w:hAnsi="Times New Roman" w:cs="Times New Roman"/>
          <w:iCs/>
          <w:sz w:val="24"/>
          <w:szCs w:val="24"/>
          <w:lang w:val="en-US"/>
        </w:rPr>
        <w:fldChar w:fldCharType="begin">
          <w:fldData xml:space="preserve">PEVuZE5vdGU+PENpdGU+PEF1dGhvcj5TaW5naDwvQXV0aG9yPjxZZWFyPjIwMTk8L1llYXI+PFJl
Y051bT41PC9SZWNOdW0+PERpc3BsYXlUZXh0PlszLCA0XTwvRGlzcGxheVRleHQ+PHJlY29yZD48
cmVjLW51bWJlcj41PC9yZWMtbnVtYmVyPjxmb3JlaWduLWtleXM+PGtleSBhcHA9IkVOIiBkYi1p
ZD0icmRwYXZlZHpqZGFyYXZldHIyMnhzdHppZXplMHo1cHNhemZwIiB0aW1lc3RhbXA9IjE3MjU1
NjU1NzciPjU8L2tleT48L2ZvcmVpZ24ta2V5cz48cmVmLXR5cGUgbmFtZT0iSm91cm5hbCBBcnRp
Y2xlIj4xNzwvcmVmLXR5cGU+PGNvbnRyaWJ1dG9ycz48YXV0aG9ycz48YXV0aG9yPlNpbmdoLCBQ
LjwvYXV0aG9yPjxhdXRob3I+UGF0aWwsIFkuPC9hdXRob3I+PGF1dGhvcj5SYWxlLCBWLjwvYXV0
aG9yPjwvYXV0aG9ycz48L2NvbnRyaWJ1dG9ycz48YXV0aC1hZGRyZXNzPlN5bWJpb3NpcyBTY2hv
b2wgb2YgQmlvbG9naWNhbCBTY2llbmNlcywgU3ltYmlvc2lzIEludGVybmF0aW9uYWwgKERlZW1l
ZCBVbml2ZXJzaXR5KSwgUHVuZSwgSW5kaWEuJiN4RDtTeW1iaW9zaXMgQ2VudHJlIGZvciBSZXNl
YXJjaCBhbmQgSW5ub3ZhdGlvbiwgU3ltYmlvc2lzIEludGVybmF0aW9uYWwgKERlZW1lZCBVbml2
ZXJzaXR5KSwgUHVuZSwgSW5kaWEuPC9hdXRoLWFkZHJlc3M+PHRpdGxlcz48dGl0bGU+Qmlvc3Vy
ZmFjdGFudCBwcm9kdWN0aW9uOiBlbWVyZ2luZyB0cmVuZHMgYW5kIHByb21pc2luZyBzdHJhdGVn
aWVzPC90aXRsZT48c2Vjb25kYXJ5LXRpdGxlPkogQXBwbCBNaWNyb2Jpb2w8L3NlY29uZGFyeS10
aXRsZT48L3RpdGxlcz48cGVyaW9kaWNhbD48ZnVsbC10aXRsZT5KIEFwcGwgTWljcm9iaW9sPC9m
dWxsLXRpdGxlPjwvcGVyaW9kaWNhbD48cGFnZXM+Mi0xMzwvcGFnZXM+PHZvbHVtZT4xMjY8L3Zv
bHVtZT48bnVtYmVyPjE8L251bWJlcj48ZWRpdGlvbj4yMDE4LzA4LzAyPC9lZGl0aW9uPjxrZXl3
b3Jkcz48a2V5d29yZD5CYWN0ZXJpYS9nZW5ldGljcy8qbWV0YWJvbGlzbTwva2V5d29yZD48a2V5
d29yZD4qSW5kdXN0cmlhbCBNaWNyb2Jpb2xvZ3kvZWNvbm9taWNzL21ldGhvZHM8L2tleXdvcmQ+
PGtleXdvcmQ+U3VyZmFjZS1BY3RpdmUgQWdlbnRzL2NoZW1pc3RyeS9lY29ub21pY3MvKm1ldGFi
b2xpc208L2tleXdvcmQ+PGtleXdvcmQ+QmFjaWxsdXM8L2tleXdvcmQ+PGtleXdvcmQ+UHNldWRv
bW9uYXM8L2tleXdvcmQ+PGtleXdvcmQ+Ymlvc3VyZmFjdGFudDwva2V5d29yZD48a2V5d29yZD5u
YW5vcGFydGljbGVzPC9rZXl3b3JkPjxrZXl3b3JkPnJoYW1ub2xpcGlkPC9rZXl3b3JkPjwva2V5
d29yZHM+PGRhdGVzPjx5ZWFyPjIwMTk8L3llYXI+PHB1Yi1kYXRlcz48ZGF0ZT5KYW48L2RhdGU+
PC9wdWItZGF0ZXM+PC9kYXRlcz48aXNibj4xMzY1LTI2NzIgKEVsZWN0cm9uaWMpJiN4RDsxMzY0
LTUwNzIgKExpbmtpbmcpPC9pc2JuPjxhY2Nlc3Npb24tbnVtPjMwMDY2NDE0PC9hY2Nlc3Npb24t
bnVtPjx1cmxzPjxyZWxhdGVkLXVybHM+PHVybD5odHRwczovL3d3dy5uY2JpLm5sbS5uaWguZ292
L3B1Ym1lZC8zMDA2NjQxNDwvdXJsPjwvcmVsYXRlZC11cmxzPjwvdXJscz48ZWxlY3Ryb25pYy1y
ZXNvdXJjZS1udW0+MTAuMTExMS9qYW0uMTQwNTc8L2VsZWN0cm9uaWMtcmVzb3VyY2UtbnVtPjwv
cmVjb3JkPjwvQ2l0ZT48Q2l0ZT48QXV0aG9yPmRlIFNvdXphIEFyYXVqbzwvQXV0aG9yPjxZZWFy
PjIwMjQ8L1llYXI+PFJlY051bT42PC9SZWNOdW0+PHJlY29yZD48cmVjLW51bWJlcj42PC9yZWMt
bnVtYmVyPjxmb3JlaWduLWtleXM+PGtleSBhcHA9IkVOIiBkYi1pZD0icmRwYXZlZHpqZGFyYXZl
dHIyMnhzdHppZXplMHo1cHNhemZwIiB0aW1lc3RhbXA9IjE3MjU1NjU2NjEiPjY8L2tleT48L2Zv
cmVpZ24ta2V5cz48cmVmLXR5cGUgbmFtZT0iSm91cm5hbCBBcnRpY2xlIj4xNzwvcmVmLXR5cGU+
PGNvbnRyaWJ1dG9ycz48YXV0aG9ycz48YXV0aG9yPmRlIFNvdXphIEFyYXVqbywgTC48L2F1dGhv
cj48YXV0aG9yPlNhbnRhbmEsIEwuIEEuIFIuPC9hdXRob3I+PGF1dGhvcj5PdGVuaW8sIE0uIEgu
PC9hdXRob3I+PGF1dGhvcj5OYXNjaW1lbnRvLCBDLiBXLjwvYXV0aG9yPjxhdXRob3I+Q2VycXVl
aXJhLCBBZmx3PC9hdXRob3I+PGF1dGhvcj5Sb2RhcnRlLCBNLiBQLjwvYXV0aG9yPjwvYXV0aG9y
cz48L2NvbnRyaWJ1dG9ycz48YXV0aC1hZGRyZXNzPkZhY3VsdHkgb2YgUGhhcm1hY3ksIERlcGFy
dG1lbnQgb2YgUGhhcm1hY2V1dGljYWwgU2NpZW5jZXMsIEZlZGVyYWwgVW5pdmVyc2l0eSBvZiBK
dWl6IGRlIEZvcmEsIFJ1YSBKb3NlIExvdXJlbmNvIEtlbG1lciwgUy9OLVNhbyBQZWRybywgSnVp
eiBkZSBGb3JhLCBNaW5hcyBHZXJhaXMgU3RhdGUsIDM2MDM2LTkwMCwgQnJhemlsLiYjeEQ7RW1i
cmFwYSBEYWlyeSBDYXR0bGUsIFJlc2VhcmNoIENlbnRlciwgSnVpeiBkZSBGb3JhLCBBdi4gRXVn
ZW5pbyBEbyBOYXNjaW1lbnRvLCA2MTAtQWVyb3BvcnRvLCBKdWl6IGRlIEZvcmEsIE1pbmFzIEdl
cmFpcyBTdGF0ZSwgMzYwMzgtMzMwLCBCcmF6aWwuIG1hcmNlbG8ub3RlbmlvQGVtYnJhcGEuYnIu
PC9hdXRoLWFkZHJlc3M+PHRpdGxlcz48dGl0bGU+Qmlvc3VyZmFjdGFudCBQcm9kdWN0aW9uIGJ5
IFBzZXVkb21vbmFzOiBhIFN5c3RlbWF0aWMgUmV2aWV3PC90aXRsZT48c2Vjb25kYXJ5LXRpdGxl
PkFwcGwgQmlvY2hlbSBCaW90ZWNobm9sPC9zZWNvbmRhcnktdGl0bGU+PC90aXRsZXM+PHBlcmlv
ZGljYWw+PGZ1bGwtdGl0bGU+QXBwbCBCaW9jaGVtIEJpb3RlY2hub2w8L2Z1bGwtdGl0bGU+PC9w
ZXJpb2RpY2FsPjxlZGl0aW9uPjIwMjQvMDgvMDE8L2VkaXRpb24+PGtleXdvcmRzPjxrZXl3b3Jk
PlBzZXVkb21vbmFzIGFlcnVnaW5vc2E8L2tleXdvcmQ+PGtleXdvcmQ+QmlvcHJvZHVjdDwva2V5
d29yZD48a2V5d29yZD5CaW90ZWNobm9sb2d5PC9rZXl3b3JkPjxrZXl3b3JkPk1ldHJpYyBzdHVk
aWVzPC9rZXl3b3JkPjwva2V5d29yZHM+PGRhdGVzPjx5ZWFyPjIwMjQ8L3llYXI+PHB1Yi1kYXRl
cz48ZGF0ZT5BdWcgMTwvZGF0ZT48L3B1Yi1kYXRlcz48L2RhdGVzPjxpc2JuPjE1NTktMDI5MSAo
RWxlY3Ryb25pYykmI3hEOzAyNzMtMjI4OSAoTGlua2luZyk8L2lzYm4+PGFjY2Vzc2lvbi1udW0+
MzkwODgwMjg8L2FjY2Vzc2lvbi1udW0+PHVybHM+PHJlbGF0ZWQtdXJscz48dXJsPmh0dHBzOi8v
d3d3Lm5jYmkubmxtLm5paC5nb3YvcHVibWVkLzM5MDg4MDI4PC91cmw+PC9yZWxhdGVkLXVybHM+
PC91cmxzPjxlbGVjdHJvbmljLXJlc291cmNlLW51bT4xMC4xMDA3L3MxMjAxMC0wMjQtMDUwMzYt
OTwvZWxlY3Ryb25pYy1yZXNvdXJjZS1udW0+PC9yZWNvcmQ+PC9DaXRlPjwvRW5kTm90ZT4A
</w:fldData>
        </w:fldChar>
      </w:r>
      <w:r w:rsidR="008A4180">
        <w:rPr>
          <w:rFonts w:ascii="Times New Roman" w:eastAsia="Times New Roman" w:hAnsi="Times New Roman" w:cs="Times New Roman"/>
          <w:iCs/>
          <w:sz w:val="24"/>
          <w:szCs w:val="24"/>
          <w:lang w:val="en-US"/>
        </w:rPr>
        <w:instrText xml:space="preserve"> ADDIN EN.CITE.DATA </w:instrText>
      </w:r>
      <w:r w:rsidR="008A4180">
        <w:rPr>
          <w:rFonts w:ascii="Times New Roman" w:eastAsia="Times New Roman" w:hAnsi="Times New Roman" w:cs="Times New Roman"/>
          <w:iCs/>
          <w:sz w:val="24"/>
          <w:szCs w:val="24"/>
          <w:lang w:val="en-US"/>
        </w:rPr>
      </w:r>
      <w:r w:rsidR="008A4180">
        <w:rPr>
          <w:rFonts w:ascii="Times New Roman" w:eastAsia="Times New Roman" w:hAnsi="Times New Roman" w:cs="Times New Roman"/>
          <w:iCs/>
          <w:sz w:val="24"/>
          <w:szCs w:val="24"/>
          <w:lang w:val="en-US"/>
        </w:rPr>
        <w:fldChar w:fldCharType="end"/>
      </w:r>
      <w:r w:rsidR="002A60E5">
        <w:rPr>
          <w:rFonts w:ascii="Times New Roman" w:eastAsia="Times New Roman" w:hAnsi="Times New Roman" w:cs="Times New Roman"/>
          <w:iCs/>
          <w:sz w:val="24"/>
          <w:szCs w:val="24"/>
          <w:lang w:val="en-US"/>
        </w:rPr>
      </w:r>
      <w:r w:rsidR="002A60E5">
        <w:rPr>
          <w:rFonts w:ascii="Times New Roman" w:eastAsia="Times New Roman" w:hAnsi="Times New Roman" w:cs="Times New Roman"/>
          <w:iCs/>
          <w:sz w:val="24"/>
          <w:szCs w:val="24"/>
          <w:lang w:val="en-US"/>
        </w:rPr>
        <w:fldChar w:fldCharType="separate"/>
      </w:r>
      <w:r w:rsidR="008A4180">
        <w:rPr>
          <w:rFonts w:ascii="Times New Roman" w:eastAsia="Times New Roman" w:hAnsi="Times New Roman" w:cs="Times New Roman"/>
          <w:iCs/>
          <w:noProof/>
          <w:sz w:val="24"/>
          <w:szCs w:val="24"/>
          <w:lang w:val="en-US"/>
        </w:rPr>
        <w:t>[3, 4]</w:t>
      </w:r>
      <w:r w:rsidR="002A60E5">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w:t>
      </w:r>
      <w:r w:rsidRPr="008A4180">
        <w:rPr>
          <w:rFonts w:ascii="Times New Roman" w:eastAsia="Times New Roman" w:hAnsi="Times New Roman" w:cs="Times New Roman"/>
          <w:i/>
          <w:sz w:val="24"/>
          <w:szCs w:val="24"/>
          <w:lang w:val="en-US"/>
        </w:rPr>
        <w:t xml:space="preserve">B. </w:t>
      </w:r>
      <w:r w:rsidR="000106B4" w:rsidRPr="008A4180">
        <w:rPr>
          <w:rFonts w:ascii="Times New Roman" w:eastAsia="Times New Roman" w:hAnsi="Times New Roman" w:cs="Times New Roman"/>
          <w:i/>
          <w:sz w:val="24"/>
          <w:szCs w:val="24"/>
          <w:lang w:val="en-US"/>
        </w:rPr>
        <w:t>subtilis</w:t>
      </w:r>
      <w:r w:rsidR="00343970">
        <w:rPr>
          <w:rFonts w:ascii="Times New Roman" w:eastAsia="Times New Roman" w:hAnsi="Times New Roman" w:cs="Times New Roman"/>
          <w:i/>
          <w:sz w:val="24"/>
          <w:szCs w:val="24"/>
          <w:lang w:val="en-US"/>
        </w:rPr>
        <w:t xml:space="preserve"> </w:t>
      </w:r>
      <w:r w:rsidR="00343970" w:rsidRPr="00343970">
        <w:rPr>
          <w:rFonts w:ascii="Times New Roman" w:eastAsia="Times New Roman" w:hAnsi="Times New Roman" w:cs="Times New Roman"/>
          <w:iCs/>
          <w:sz w:val="24"/>
          <w:szCs w:val="24"/>
          <w:lang w:val="en-US"/>
        </w:rPr>
        <w:fldChar w:fldCharType="begin"/>
      </w:r>
      <w:r w:rsidR="00343970" w:rsidRPr="00343970">
        <w:rPr>
          <w:rFonts w:ascii="Times New Roman" w:eastAsia="Times New Roman" w:hAnsi="Times New Roman" w:cs="Times New Roman"/>
          <w:iCs/>
          <w:sz w:val="24"/>
          <w:szCs w:val="24"/>
          <w:lang w:val="en-US"/>
        </w:rPr>
        <w:instrText xml:space="preserve"> ADDIN EN.CITE &lt;EndNote&gt;&lt;Cite&gt;&lt;Author&gt;Elenga-Wilson&lt;/Author&gt;&lt;Year&gt;2021&lt;/Year&gt;&lt;RecNum&gt;7&lt;/RecNum&gt;&lt;DisplayText&gt;[5]&lt;/DisplayText&gt;&lt;record&gt;&lt;rec-number&gt;7&lt;/rec-number&gt;&lt;foreign-keys&gt;&lt;key app="EN" db-id="rdpavedzjdaravetr22xstzieze0z5psazfp" timestamp="1725565827"&gt;7&lt;/key&gt;&lt;/foreign-keys&gt;&lt;ref-type name="Journal Article"&gt;17&lt;/ref-type&gt;&lt;contributors&gt;&lt;authors&gt;&lt;author&gt;Elenga-Wilson, P. S.&lt;/author&gt;&lt;author&gt;Kayath, C. A.&lt;/author&gt;&lt;author&gt;Mokemiabeka, N. S.&lt;/author&gt;&lt;author&gt;Nzaou, S. A. E.&lt;/author&gt;&lt;author&gt;Nguimbi, E.&lt;/author&gt;&lt;author&gt;Ahombo, G.&lt;/author&gt;&lt;/authors&gt;&lt;/contributors&gt;&lt;auth-address&gt;Laboratoire de Biologie Cellulaire et Moleculaire (BCM), Faculte des Sciences et Techniques, Universite Marien Ngouabi, BP 69, Brazzaville, Congo.&lt;/auth-address&gt;&lt;titles&gt;&lt;title&gt;Profiling of Indigenous Biosurfactant-Producing Bacillus Isolates in the Bioremediation of Soil Contaminated by Petroleum Products and Olive Oil&lt;/title&gt;&lt;secondary-title&gt;Int J Microbiol&lt;/secondary-title&gt;&lt;/titles&gt;&lt;periodical&gt;&lt;full-title&gt;Int J Microbiol&lt;/full-title&gt;&lt;/periodical&gt;&lt;pages&gt;9565930&lt;/pages&gt;&lt;volume&gt;2021&lt;/volume&gt;&lt;edition&gt;2021/09/28&lt;/edition&gt;&lt;dates&gt;&lt;year&gt;2021&lt;/year&gt;&lt;/dates&gt;&lt;isbn&gt;1687-918X (Print)&amp;#xD;1687-9198 (Electronic)&lt;/isbn&gt;&lt;accession-num&gt;34567125&lt;/accession-num&gt;&lt;urls&gt;&lt;related-urls&gt;&lt;url&gt;https://www.ncbi.nlm.nih.gov/pubmed/34567125&lt;/url&gt;&lt;/related-urls&gt;&lt;/urls&gt;&lt;custom2&gt;PMC8463192&lt;/custom2&gt;&lt;electronic-resource-num&gt;10.1155/2021/9565930&lt;/electronic-resource-num&gt;&lt;/record&gt;&lt;/Cite&gt;&lt;/EndNote&gt;</w:instrText>
      </w:r>
      <w:r w:rsidR="00343970" w:rsidRPr="00343970">
        <w:rPr>
          <w:rFonts w:ascii="Times New Roman" w:eastAsia="Times New Roman" w:hAnsi="Times New Roman" w:cs="Times New Roman"/>
          <w:iCs/>
          <w:sz w:val="24"/>
          <w:szCs w:val="24"/>
          <w:lang w:val="en-US"/>
        </w:rPr>
        <w:fldChar w:fldCharType="separate"/>
      </w:r>
      <w:r w:rsidR="00343970" w:rsidRPr="00343970">
        <w:rPr>
          <w:rFonts w:ascii="Times New Roman" w:eastAsia="Times New Roman" w:hAnsi="Times New Roman" w:cs="Times New Roman"/>
          <w:iCs/>
          <w:noProof/>
          <w:sz w:val="24"/>
          <w:szCs w:val="24"/>
          <w:lang w:val="en-US"/>
        </w:rPr>
        <w:t>[5]</w:t>
      </w:r>
      <w:r w:rsidR="00343970" w:rsidRPr="00343970">
        <w:rPr>
          <w:rFonts w:ascii="Times New Roman" w:eastAsia="Times New Roman" w:hAnsi="Times New Roman" w:cs="Times New Roman"/>
          <w:iCs/>
          <w:sz w:val="24"/>
          <w:szCs w:val="24"/>
          <w:lang w:val="en-US"/>
        </w:rPr>
        <w:fldChar w:fldCharType="end"/>
      </w:r>
      <w:r w:rsidR="000106B4">
        <w:rPr>
          <w:rFonts w:ascii="Times New Roman" w:eastAsia="Times New Roman" w:hAnsi="Times New Roman" w:cs="Times New Roman"/>
          <w:iCs/>
          <w:sz w:val="24"/>
          <w:szCs w:val="24"/>
          <w:lang w:val="en-US"/>
        </w:rPr>
        <w:t>,</w:t>
      </w:r>
      <w:r w:rsidRPr="00B80D5F">
        <w:rPr>
          <w:rFonts w:ascii="Times New Roman" w:eastAsia="Times New Roman" w:hAnsi="Times New Roman" w:cs="Times New Roman"/>
          <w:iCs/>
          <w:sz w:val="24"/>
          <w:szCs w:val="24"/>
          <w:lang w:val="en-US"/>
        </w:rPr>
        <w:t xml:space="preserve"> and </w:t>
      </w:r>
      <w:r w:rsidRPr="008A4180">
        <w:rPr>
          <w:rFonts w:ascii="Times New Roman" w:eastAsia="Times New Roman" w:hAnsi="Times New Roman" w:cs="Times New Roman"/>
          <w:i/>
          <w:sz w:val="24"/>
          <w:szCs w:val="24"/>
          <w:lang w:val="en-US"/>
        </w:rPr>
        <w:t xml:space="preserve">B. </w:t>
      </w:r>
      <w:proofErr w:type="spellStart"/>
      <w:r w:rsidRPr="008A4180">
        <w:rPr>
          <w:rFonts w:ascii="Times New Roman" w:eastAsia="Times New Roman" w:hAnsi="Times New Roman" w:cs="Times New Roman"/>
          <w:i/>
          <w:sz w:val="24"/>
          <w:szCs w:val="24"/>
          <w:lang w:val="en-US"/>
        </w:rPr>
        <w:t>lichenifornis</w:t>
      </w:r>
      <w:proofErr w:type="spellEnd"/>
      <w:r w:rsidR="00343970">
        <w:rPr>
          <w:rFonts w:ascii="Times New Roman" w:eastAsia="Times New Roman" w:hAnsi="Times New Roman" w:cs="Times New Roman"/>
          <w:iCs/>
          <w:sz w:val="24"/>
          <w:szCs w:val="24"/>
          <w:lang w:val="en-US"/>
        </w:rPr>
        <w:t xml:space="preserve"> </w:t>
      </w:r>
      <w:r w:rsidR="00153431">
        <w:rPr>
          <w:rFonts w:ascii="Times New Roman" w:eastAsia="Times New Roman" w:hAnsi="Times New Roman" w:cs="Times New Roman"/>
          <w:iCs/>
          <w:sz w:val="24"/>
          <w:szCs w:val="24"/>
          <w:lang w:val="en-US"/>
        </w:rPr>
        <w:fldChar w:fldCharType="begin"/>
      </w:r>
      <w:r w:rsidR="00153431">
        <w:rPr>
          <w:rFonts w:ascii="Times New Roman" w:eastAsia="Times New Roman" w:hAnsi="Times New Roman" w:cs="Times New Roman"/>
          <w:iCs/>
          <w:sz w:val="24"/>
          <w:szCs w:val="24"/>
          <w:lang w:val="en-US"/>
        </w:rPr>
        <w:instrText xml:space="preserve"> ADDIN EN.CITE &lt;EndNote&gt;&lt;Cite&gt;&lt;Author&gt;Joshi&lt;/Author&gt;&lt;Year&gt;2015&lt;/Year&gt;&lt;RecNum&gt;8&lt;/RecNum&gt;&lt;DisplayText&gt;[6]&lt;/DisplayText&gt;&lt;record&gt;&lt;rec-number&gt;8&lt;/rec-number&gt;&lt;foreign-keys&gt;&lt;key app="EN" db-id="rdpavedzjdaravetr22xstzieze0z5psazfp" timestamp="1725565968"&gt;8&lt;/key&gt;&lt;/foreign-keys&gt;&lt;ref-type name="Journal Article"&gt;17&lt;/ref-type&gt;&lt;contributors&gt;&lt;authors&gt;&lt;author&gt;Joshi, S. J.&lt;/author&gt;&lt;author&gt;Geetha, S. J.&lt;/author&gt;&lt;author&gt;Desai, A. J.&lt;/author&gt;&lt;/authors&gt;&lt;/contributors&gt;&lt;auth-address&gt;Department of Microbiology and Biotechnology Centre, The M.S. University of Baroda, Vadodara, 390002, Gujarat, India, sanketjj@gmail.com.&lt;/auth-address&gt;&lt;titles&gt;&lt;title&gt;Characterization and Application of Biosurfactant Produced by Bacillus licheniformis R2&lt;/title&gt;&lt;secondary-title&gt;Appl Biochem Biotechnol&lt;/secondary-title&gt;&lt;/titles&gt;&lt;periodical&gt;&lt;full-title&gt;Appl Biochem Biotechnol&lt;/full-title&gt;&lt;/periodical&gt;&lt;pages&gt;346-61&lt;/pages&gt;&lt;volume&gt;177&lt;/volume&gt;&lt;number&gt;2&lt;/number&gt;&lt;edition&gt;2015/07/19&lt;/edition&gt;&lt;keywords&gt;&lt;keyword&gt;Bacillus/*metabolism/pathogenicity&lt;/keyword&gt;&lt;keyword&gt;Chromatography, Thin Layer&lt;/keyword&gt;&lt;keyword&gt;Hydrogen-Ion Concentration&lt;/keyword&gt;&lt;keyword&gt;Micelles&lt;/keyword&gt;&lt;keyword&gt;Oils/isolation &amp;amp; purification&lt;/keyword&gt;&lt;keyword&gt;Proton Magnetic Resonance Spectroscopy&lt;/keyword&gt;&lt;keyword&gt;Spectrometry, Mass, Matrix-Assisted Laser Desorption-Ionization&lt;/keyword&gt;&lt;keyword&gt;Spectroscopy, Fourier Transform Infrared&lt;/keyword&gt;&lt;keyword&gt;Surface-Active Agents/chemistry/isolation &amp;amp; purification/*metabolism&lt;/keyword&gt;&lt;keyword&gt;Temperature&lt;/keyword&gt;&lt;/keywords&gt;&lt;dates&gt;&lt;year&gt;2015&lt;/year&gt;&lt;pub-dates&gt;&lt;date&gt;Sep&lt;/date&gt;&lt;/pub-dates&gt;&lt;/dates&gt;&lt;isbn&gt;1559-0291 (Electronic)&amp;#xD;0273-2289 (Linking)&lt;/isbn&gt;&lt;accession-num&gt;26186955&lt;/accession-num&gt;&lt;urls&gt;&lt;related-urls&gt;&lt;url&gt;https://www.ncbi.nlm.nih.gov/pubmed/26186955&lt;/url&gt;&lt;/related-urls&gt;&lt;/urls&gt;&lt;electronic-resource-num&gt;10.1007/s12010-015-1746-4&lt;/electronic-resource-num&gt;&lt;/record&gt;&lt;/Cite&gt;&lt;/EndNote&gt;</w:instrText>
      </w:r>
      <w:r w:rsidR="00153431">
        <w:rPr>
          <w:rFonts w:ascii="Times New Roman" w:eastAsia="Times New Roman" w:hAnsi="Times New Roman" w:cs="Times New Roman"/>
          <w:iCs/>
          <w:sz w:val="24"/>
          <w:szCs w:val="24"/>
          <w:lang w:val="en-US"/>
        </w:rPr>
        <w:fldChar w:fldCharType="separate"/>
      </w:r>
      <w:r w:rsidR="00153431">
        <w:rPr>
          <w:rFonts w:ascii="Times New Roman" w:eastAsia="Times New Roman" w:hAnsi="Times New Roman" w:cs="Times New Roman"/>
          <w:iCs/>
          <w:noProof/>
          <w:sz w:val="24"/>
          <w:szCs w:val="24"/>
          <w:lang w:val="en-US"/>
        </w:rPr>
        <w:t>[6]</w:t>
      </w:r>
      <w:r w:rsidR="00153431">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have been widely studied and used in soil decontamination </w:t>
      </w:r>
      <w:r w:rsidR="00F026FD">
        <w:rPr>
          <w:rFonts w:ascii="Times New Roman" w:eastAsia="Times New Roman" w:hAnsi="Times New Roman" w:cs="Times New Roman"/>
          <w:iCs/>
          <w:sz w:val="24"/>
          <w:szCs w:val="24"/>
          <w:lang w:val="en-US"/>
        </w:rPr>
        <w:fldChar w:fldCharType="begin"/>
      </w:r>
      <w:r w:rsidR="00F026FD">
        <w:rPr>
          <w:rFonts w:ascii="Times New Roman" w:eastAsia="Times New Roman" w:hAnsi="Times New Roman" w:cs="Times New Roman"/>
          <w:iCs/>
          <w:sz w:val="24"/>
          <w:szCs w:val="24"/>
          <w:lang w:val="en-US"/>
        </w:rPr>
        <w:instrText xml:space="preserve"> ADDIN EN.CITE &lt;EndNote&gt;&lt;Cite&gt;&lt;Author&gt;Juwarkar&lt;/Author&gt;&lt;Year&gt;2008&lt;/Year&gt;&lt;RecNum&gt;9&lt;/RecNum&gt;&lt;DisplayText&gt;[7]&lt;/DisplayText&gt;&lt;record&gt;&lt;rec-number&gt;9&lt;/rec-number&gt;&lt;foreign-keys&gt;&lt;key app="EN" db-id="rdpavedzjdaravetr22xstzieze0z5psazfp" timestamp="1725566309"&gt;9&lt;/key&gt;&lt;/foreign-keys&gt;&lt;ref-type name="Journal Article"&gt;17&lt;/ref-type&gt;&lt;contributors&gt;&lt;authors&gt;&lt;author&gt;Juwarkar, A. A.&lt;/author&gt;&lt;author&gt;Dubey, K. V.&lt;/author&gt;&lt;author&gt;Nair, A.&lt;/author&gt;&lt;author&gt;Singh, S. K.&lt;/author&gt;&lt;/authors&gt;&lt;/contributors&gt;&lt;auth-address&gt;National Environmental Engineering Research Institute (NEERI), Nehru Marg, Nagpur, 440020 India.&lt;/auth-address&gt;&lt;titles&gt;&lt;title&gt;Bioremediation of multi-metal contaminated soil using biosurfactant - a novel approach&lt;/title&gt;&lt;secondary-title&gt;Indian J Microbiol&lt;/secondary-title&gt;&lt;/titles&gt;&lt;periodical&gt;&lt;full-title&gt;Indian J Microbiol&lt;/full-title&gt;&lt;/periodical&gt;&lt;pages&gt;142-6&lt;/pages&gt;&lt;volume&gt;48&lt;/volume&gt;&lt;number&gt;1&lt;/number&gt;&lt;edition&gt;2008/03/01&lt;/edition&gt;&lt;keywords&gt;&lt;keyword&gt;Column studies&lt;/keyword&gt;&lt;keyword&gt;Distillary waste&lt;/keyword&gt;&lt;keyword&gt;Metals&lt;/keyword&gt;&lt;keyword&gt;Pseudomonas aeruginosa&lt;/keyword&gt;&lt;keyword&gt;Rhamnolipid Biosurfactant&lt;/keyword&gt;&lt;/keywords&gt;&lt;dates&gt;&lt;year&gt;2008&lt;/year&gt;&lt;pub-dates&gt;&lt;date&gt;Mar&lt;/date&gt;&lt;/pub-dates&gt;&lt;/dates&gt;&lt;isbn&gt;0046-8991 (Print)&amp;#xD;0973-7715 (Electronic)&amp;#xD;0046-8991 (Linking)&lt;/isbn&gt;&lt;accession-num&gt;23100708&lt;/accession-num&gt;&lt;urls&gt;&lt;related-urls&gt;&lt;url&gt;https://www.ncbi.nlm.nih.gov/pubmed/23100708&lt;/url&gt;&lt;/related-urls&gt;&lt;/urls&gt;&lt;custom2&gt;PMC3450211&lt;/custom2&gt;&lt;electronic-resource-num&gt;10.1007/s12088-008-0014-5&lt;/electronic-resource-num&gt;&lt;/record&gt;&lt;/Cite&gt;&lt;/EndNote&gt;</w:instrText>
      </w:r>
      <w:r w:rsidR="00F026FD">
        <w:rPr>
          <w:rFonts w:ascii="Times New Roman" w:eastAsia="Times New Roman" w:hAnsi="Times New Roman" w:cs="Times New Roman"/>
          <w:iCs/>
          <w:sz w:val="24"/>
          <w:szCs w:val="24"/>
          <w:lang w:val="en-US"/>
        </w:rPr>
        <w:fldChar w:fldCharType="separate"/>
      </w:r>
      <w:r w:rsidR="00F026FD">
        <w:rPr>
          <w:rFonts w:ascii="Times New Roman" w:eastAsia="Times New Roman" w:hAnsi="Times New Roman" w:cs="Times New Roman"/>
          <w:iCs/>
          <w:noProof/>
          <w:sz w:val="24"/>
          <w:szCs w:val="24"/>
          <w:lang w:val="en-US"/>
        </w:rPr>
        <w:t>[7]</w:t>
      </w:r>
      <w:r w:rsidR="00F026FD">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A recent study conducted in our laboratory clearly shows that </w:t>
      </w:r>
      <w:r w:rsidRPr="00032142">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w:t>
      </w:r>
      <w:r w:rsidR="00032142">
        <w:rPr>
          <w:rFonts w:ascii="Times New Roman" w:eastAsia="Times New Roman" w:hAnsi="Times New Roman" w:cs="Times New Roman"/>
          <w:iCs/>
          <w:sz w:val="24"/>
          <w:szCs w:val="24"/>
          <w:lang w:val="en-US"/>
        </w:rPr>
        <w:t xml:space="preserve">strains </w:t>
      </w:r>
      <w:r w:rsidRPr="00B80D5F">
        <w:rPr>
          <w:rFonts w:ascii="Times New Roman" w:eastAsia="Times New Roman" w:hAnsi="Times New Roman" w:cs="Times New Roman"/>
          <w:iCs/>
          <w:sz w:val="24"/>
          <w:szCs w:val="24"/>
          <w:lang w:val="en-US"/>
        </w:rPr>
        <w:t xml:space="preserve">are capable of producing and secreting biosurfactants </w:t>
      </w:r>
      <w:r w:rsidR="00F96B31">
        <w:rPr>
          <w:rFonts w:ascii="Times New Roman" w:eastAsia="Times New Roman" w:hAnsi="Times New Roman" w:cs="Times New Roman"/>
          <w:iCs/>
          <w:sz w:val="24"/>
          <w:szCs w:val="24"/>
          <w:lang w:val="en-US"/>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F96B31">
        <w:rPr>
          <w:rFonts w:ascii="Times New Roman" w:eastAsia="Times New Roman" w:hAnsi="Times New Roman" w:cs="Times New Roman"/>
          <w:iCs/>
          <w:sz w:val="24"/>
          <w:szCs w:val="24"/>
          <w:lang w:val="en-US"/>
        </w:rPr>
      </w:r>
      <w:r w:rsidR="00F96B31">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[8, 9]</w:t>
      </w:r>
      <w:r w:rsidR="00F96B31">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Similarly, we also </w:t>
      </w:r>
      <w:r w:rsidR="000106B4">
        <w:rPr>
          <w:rFonts w:ascii="Times New Roman" w:eastAsia="Times New Roman" w:hAnsi="Times New Roman" w:cs="Times New Roman"/>
          <w:iCs/>
          <w:sz w:val="24"/>
          <w:szCs w:val="24"/>
          <w:lang w:val="en-US"/>
        </w:rPr>
        <w:t>find</w:t>
      </w:r>
      <w:r w:rsidRPr="00B80D5F">
        <w:rPr>
          <w:rFonts w:ascii="Times New Roman" w:eastAsia="Times New Roman" w:hAnsi="Times New Roman" w:cs="Times New Roman"/>
          <w:iCs/>
          <w:sz w:val="24"/>
          <w:szCs w:val="24"/>
          <w:lang w:val="en-US"/>
        </w:rPr>
        <w:t xml:space="preserve"> that </w:t>
      </w:r>
      <w:r w:rsidRPr="00EC5614">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isolated in a clinical setting were also capable of emulsifying </w:t>
      </w:r>
      <w:r w:rsidR="000106B4">
        <w:rPr>
          <w:rFonts w:ascii="Times New Roman" w:eastAsia="Times New Roman" w:hAnsi="Times New Roman" w:cs="Times New Roman"/>
          <w:iCs/>
          <w:sz w:val="24"/>
          <w:szCs w:val="24"/>
          <w:lang w:val="en-US"/>
        </w:rPr>
        <w:t>hydrocarbons</w:t>
      </w:r>
      <w:r w:rsidRPr="00B80D5F">
        <w:rPr>
          <w:rFonts w:ascii="Times New Roman" w:eastAsia="Times New Roman" w:hAnsi="Times New Roman" w:cs="Times New Roman"/>
          <w:iCs/>
          <w:sz w:val="24"/>
          <w:szCs w:val="24"/>
          <w:lang w:val="en-US"/>
        </w:rPr>
        <w:t xml:space="preserve"> and therefore of producing biosurfactants.</w:t>
      </w:r>
    </w:p>
    <w:p w14:paraId="70FBE7A3" w14:textId="67BF9FC9" w:rsidR="00B95FCA" w:rsidRPr="00B80D5F"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 xml:space="preserve">Biosurfactants </w:t>
      </w:r>
      <w:r w:rsidR="000106B4">
        <w:rPr>
          <w:rFonts w:ascii="Times New Roman" w:eastAsia="Times New Roman" w:hAnsi="Times New Roman" w:cs="Times New Roman"/>
          <w:iCs/>
          <w:sz w:val="24"/>
          <w:szCs w:val="24"/>
          <w:lang w:val="en-US"/>
        </w:rPr>
        <w:t>can</w:t>
      </w:r>
      <w:r w:rsidRPr="00B80D5F">
        <w:rPr>
          <w:rFonts w:ascii="Times New Roman" w:eastAsia="Times New Roman" w:hAnsi="Times New Roman" w:cs="Times New Roman"/>
          <w:iCs/>
          <w:sz w:val="24"/>
          <w:szCs w:val="24"/>
          <w:lang w:val="en-US"/>
        </w:rPr>
        <w:t xml:space="preserve"> be bound to the bacteria as in </w:t>
      </w:r>
      <w:r w:rsidRPr="0022521D">
        <w:rPr>
          <w:rFonts w:ascii="Times New Roman" w:eastAsia="Times New Roman" w:hAnsi="Times New Roman" w:cs="Times New Roman"/>
          <w:i/>
          <w:sz w:val="24"/>
          <w:szCs w:val="24"/>
          <w:lang w:val="en-US"/>
        </w:rPr>
        <w:t>Salmonella</w:t>
      </w:r>
      <w:r w:rsidRPr="00B80D5F">
        <w:rPr>
          <w:rFonts w:ascii="Times New Roman" w:eastAsia="Times New Roman" w:hAnsi="Times New Roman" w:cs="Times New Roman"/>
          <w:iCs/>
          <w:sz w:val="24"/>
          <w:szCs w:val="24"/>
          <w:lang w:val="en-US"/>
        </w:rPr>
        <w:t xml:space="preserve"> thanks to its LPS or excreted into the extracellular environment as in </w:t>
      </w:r>
      <w:r w:rsidRPr="0022521D">
        <w:rPr>
          <w:rFonts w:ascii="Times New Roman" w:eastAsia="Times New Roman" w:hAnsi="Times New Roman" w:cs="Times New Roman"/>
          <w:i/>
          <w:sz w:val="24"/>
          <w:szCs w:val="24"/>
          <w:lang w:val="en-US"/>
        </w:rPr>
        <w:t xml:space="preserve">B. subtilis </w:t>
      </w:r>
      <w:r w:rsidRPr="00B80D5F">
        <w:rPr>
          <w:rFonts w:ascii="Times New Roman" w:eastAsia="Times New Roman" w:hAnsi="Times New Roman" w:cs="Times New Roman"/>
          <w:iCs/>
          <w:sz w:val="24"/>
          <w:szCs w:val="24"/>
          <w:lang w:val="en-US"/>
        </w:rPr>
        <w:t xml:space="preserve">or </w:t>
      </w:r>
      <w:r w:rsidRPr="00E225E5">
        <w:rPr>
          <w:rFonts w:ascii="Times New Roman" w:eastAsia="Times New Roman" w:hAnsi="Times New Roman" w:cs="Times New Roman"/>
          <w:i/>
          <w:sz w:val="24"/>
          <w:szCs w:val="24"/>
          <w:lang w:val="en-US"/>
        </w:rPr>
        <w:t>P. aeruginosa</w:t>
      </w:r>
      <w:r w:rsidRPr="00B80D5F">
        <w:rPr>
          <w:rFonts w:ascii="Times New Roman" w:eastAsia="Times New Roman" w:hAnsi="Times New Roman" w:cs="Times New Roman"/>
          <w:iCs/>
          <w:sz w:val="24"/>
          <w:szCs w:val="24"/>
          <w:lang w:val="en-US"/>
        </w:rPr>
        <w:t xml:space="preserve"> </w:t>
      </w:r>
      <w:r w:rsidR="0008057E">
        <w:rPr>
          <w:rFonts w:ascii="Times New Roman" w:eastAsia="Times New Roman" w:hAnsi="Times New Roman" w:cs="Times New Roman"/>
          <w:iCs/>
          <w:sz w:val="24"/>
          <w:szCs w:val="24"/>
          <w:lang w:val="en-US"/>
        </w:rPr>
        <w:fldChar w:fldCharType="begin"/>
      </w:r>
      <w:r w:rsidR="00480689">
        <w:rPr>
          <w:rFonts w:ascii="Times New Roman" w:eastAsia="Times New Roman" w:hAnsi="Times New Roman" w:cs="Times New Roman"/>
          <w:iCs/>
          <w:sz w:val="24"/>
          <w:szCs w:val="24"/>
          <w:lang w:val="en-US"/>
        </w:rPr>
        <w:instrText xml:space="preserve"> ADDIN EN.CITE &lt;EndNote&gt;&lt;Cite&gt;&lt;Author&gt;Cameotra&lt;/Author&gt;&lt;Year&gt;2004&lt;/Year&gt;&lt;RecNum&gt;11&lt;/RecNum&gt;&lt;DisplayText&gt;[10]&lt;/DisplayText&gt;&lt;record&gt;&lt;rec-number&gt;11&lt;/rec-number&gt;&lt;foreign-keys&gt;&lt;key app="EN" db-id="rdpavedzjdaravetr22xstzieze0z5psazfp" timestamp="1725568875"&gt;11&lt;/key&gt;&lt;/foreign-keys&gt;&lt;ref-type name="Journal Article"&gt;17&lt;/ref-type&gt;&lt;contributors&gt;&lt;authors&gt;&lt;author&gt;Cameotra, S. S.&lt;/author&gt;&lt;author&gt;Makkar, R. S.&lt;/author&gt;&lt;/authors&gt;&lt;/contributors&gt;&lt;auth-address&gt;IMTECH, Sector 39A, Chandigarh - 160036, India. swaranjitsingh@yahoo.com&lt;/auth-address&gt;&lt;titles&gt;&lt;title&gt;Recent applications of biosurfactants as biological and immunological molecules&lt;/title&gt;&lt;secondary-title&gt;Curr Opin Microbiol&lt;/secondary-title&gt;&lt;/titles&gt;&lt;periodical&gt;&lt;full-title&gt;Curr Opin Microbiol&lt;/full-title&gt;&lt;/periodical&gt;&lt;pages&gt;262-6&lt;/pages&gt;&lt;volume&gt;7&lt;/volume&gt;&lt;number&gt;3&lt;/number&gt;&lt;edition&gt;2004/06/16&lt;/edition&gt;&lt;keywords&gt;&lt;keyword&gt;Anti-Bacterial Agents/therapeutic use&lt;/keyword&gt;&lt;keyword&gt;Antifungal Agents/therapeutic use&lt;/keyword&gt;&lt;keyword&gt;Antiviral Agents/therapeutic use&lt;/keyword&gt;&lt;keyword&gt;Bacteria/drug effects/metabolism&lt;/keyword&gt;&lt;keyword&gt;Candida/metabolism&lt;/keyword&gt;&lt;keyword&gt;Cell Line, Tumor&lt;/keyword&gt;&lt;keyword&gt;Glycolipids/biosynthesis/*immunology/*therapeutic use&lt;/keyword&gt;&lt;keyword&gt;Humans&lt;/keyword&gt;&lt;keyword&gt;Lipoproteins/biosynthesis/*immunology/*therapeutic use&lt;/keyword&gt;&lt;keyword&gt;Microbial Sensitivity Tests&lt;/keyword&gt;&lt;keyword&gt;Surface-Active Agents/metabolism/*therapeutic use&lt;/keyword&gt;&lt;/keywords&gt;&lt;dates&gt;&lt;year&gt;2004&lt;/year&gt;&lt;pub-dates&gt;&lt;date&gt;Jun&lt;/date&gt;&lt;/pub-dates&gt;&lt;/dates&gt;&lt;isbn&gt;1369-5274 (Print)&amp;#xD;1369-5274 (Linking)&lt;/isbn&gt;&lt;accession-num&gt;15196493&lt;/accession-num&gt;&lt;urls&gt;&lt;related-urls&gt;&lt;url&gt;https://www.ncbi.nlm.nih.gov/pubmed/15196493&lt;/url&gt;&lt;/related-urls&gt;&lt;/urls&gt;&lt;electronic-resource-num&gt;10.1016/j.mib.2004.04.006&lt;/electronic-resource-num&gt;&lt;/record&gt;&lt;/Cite&gt;&lt;/EndNote&gt;</w:instrText>
      </w:r>
      <w:r w:rsidR="0008057E">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[10]</w:t>
      </w:r>
      <w:r w:rsidR="0008057E">
        <w:rPr>
          <w:rFonts w:ascii="Times New Roman" w:eastAsia="Times New Roman" w:hAnsi="Times New Roman" w:cs="Times New Roman"/>
          <w:iCs/>
          <w:sz w:val="24"/>
          <w:szCs w:val="24"/>
          <w:lang w:val="en-US"/>
        </w:rPr>
        <w:fldChar w:fldCharType="end"/>
      </w:r>
      <w:r w:rsidR="008522B5">
        <w:rPr>
          <w:rFonts w:ascii="Times New Roman" w:eastAsia="Times New Roman" w:hAnsi="Times New Roman" w:cs="Times New Roman"/>
          <w:iCs/>
          <w:sz w:val="24"/>
          <w:szCs w:val="24"/>
          <w:lang w:val="en-US"/>
        </w:rPr>
        <w:t>.</w:t>
      </w:r>
      <w:r w:rsidRPr="00B80D5F">
        <w:rPr>
          <w:rFonts w:ascii="Times New Roman" w:eastAsia="Times New Roman" w:hAnsi="Times New Roman" w:cs="Times New Roman"/>
          <w:iCs/>
          <w:sz w:val="24"/>
          <w:szCs w:val="24"/>
          <w:lang w:val="en-US"/>
        </w:rPr>
        <w:t xml:space="preserve"> Biosurfactant molecules are excreted into the extracellular environment to perform very specific functions that are supposed to be vital </w:t>
      </w:r>
      <w:r w:rsidR="000106B4">
        <w:rPr>
          <w:rFonts w:ascii="Times New Roman" w:eastAsia="Times New Roman" w:hAnsi="Times New Roman" w:cs="Times New Roman"/>
          <w:iCs/>
          <w:sz w:val="24"/>
          <w:szCs w:val="24"/>
          <w:lang w:val="en-US"/>
        </w:rPr>
        <w:t>for</w:t>
      </w:r>
      <w:r w:rsidRPr="00B80D5F">
        <w:rPr>
          <w:rFonts w:ascii="Times New Roman" w:eastAsia="Times New Roman" w:hAnsi="Times New Roman" w:cs="Times New Roman"/>
          <w:iCs/>
          <w:sz w:val="24"/>
          <w:szCs w:val="24"/>
          <w:lang w:val="en-US"/>
        </w:rPr>
        <w:t xml:space="preserve"> bacteria</w:t>
      </w:r>
      <w:r w:rsidR="00F553B9">
        <w:rPr>
          <w:rFonts w:ascii="Times New Roman" w:eastAsia="Times New Roman" w:hAnsi="Times New Roman" w:cs="Times New Roman"/>
          <w:iCs/>
          <w:sz w:val="24"/>
          <w:szCs w:val="24"/>
          <w:lang w:val="en-US"/>
        </w:rPr>
        <w:t xml:space="preserve"> </w:t>
      </w:r>
      <w:r w:rsidR="00D13924">
        <w:rPr>
          <w:rFonts w:ascii="Times New Roman" w:eastAsia="Times New Roman" w:hAnsi="Times New Roman" w:cs="Times New Roman"/>
          <w:iCs/>
          <w:sz w:val="24"/>
          <w:szCs w:val="24"/>
          <w:lang w:val="en-US"/>
        </w:rPr>
        <w:fldChar w:fldCharType="begin"/>
      </w:r>
      <w:r w:rsidR="00480689">
        <w:rPr>
          <w:rFonts w:ascii="Times New Roman" w:eastAsia="Times New Roman" w:hAnsi="Times New Roman" w:cs="Times New Roman"/>
          <w:iCs/>
          <w:sz w:val="24"/>
          <w:szCs w:val="24"/>
          <w:lang w:val="en-US"/>
        </w:rPr>
        <w:instrText xml:space="preserve"> ADDIN EN.CITE &lt;EndNote&gt;&lt;Cite&gt;&lt;Author&gt;Geys&lt;/Author&gt;&lt;Year&gt;2014&lt;/Year&gt;&lt;RecNum&gt;11&lt;/RecNum&gt;&lt;DisplayText&gt;[11]&lt;/DisplayText&gt;&lt;record&gt;&lt;rec-number&gt;11&lt;/rec-number&gt;&lt;foreign-keys&gt;&lt;key app="EN" db-id="spp9dvea795ppne0zsppdswy0r5sfpwprs5z" timestamp="1725625266"&gt;11&lt;/key&gt;&lt;/foreign-keys&gt;&lt;ref-type name="Journal Article"&gt;17&lt;/ref-type&gt;&lt;contributors&gt;&lt;authors&gt;&lt;author&gt;Geys, R.&lt;/author&gt;&lt;author&gt;Soetaert, W.&lt;/author&gt;&lt;author&gt;Van Bogaert, I.&lt;/author&gt;&lt;/authors&gt;&lt;/contributors&gt;&lt;auth-address&gt;Centre of Expertise for Industrial Biotechnology and Biocatalysis, Faculty of Bioscience Engineering, Ghent University, Coupure links 653, 9000 Gent, Belgium.&amp;#xD;Centre of Expertise for Industrial Biotechnology and Biocatalysis, Faculty of Bioscience Engineering, Ghent University, Coupure links 653, 9000 Gent, Belgium. Electronic address: Inge.VanBogaert@ugent.be.&lt;/auth-address&gt;&lt;titles&gt;&lt;title&gt;Biotechnological opportunities in biosurfactant production&lt;/title&gt;&lt;secondary-title&gt;Curr Opin Biotechnol&lt;/secondary-title&gt;&lt;/titles&gt;&lt;periodical&gt;&lt;full-title&gt;Curr Opin Biotechnol&lt;/full-title&gt;&lt;/periodical&gt;&lt;pages&gt;66-72&lt;/pages&gt;&lt;volume&gt;30&lt;/volume&gt;&lt;keywords&gt;&lt;keyword&gt;Bacteria/classification/metabolism&lt;/keyword&gt;&lt;keyword&gt;Biotechnology/economics&lt;/keyword&gt;&lt;keyword&gt;Fungi/classification/metabolism&lt;/keyword&gt;&lt;keyword&gt;Glycolipids/*biosynthesis/chemistry&lt;/keyword&gt;&lt;keyword&gt;Lipopeptides/*biosynthesis/chemistry&lt;/keyword&gt;&lt;keyword&gt;Surface-Active Agents/chemistry/*metabolism&lt;/keyword&gt;&lt;/keywords&gt;&lt;dates&gt;&lt;year&gt;2014&lt;/year&gt;&lt;pub-dates&gt;&lt;date&gt;Dec&lt;/date&gt;&lt;/pub-dates&gt;&lt;/dates&gt;&lt;isbn&gt;1879-0429 (Electronic)&amp;#xD;0958-1669 (Linking)&lt;/isbn&gt;&lt;accession-num&gt;24995572&lt;/accession-num&gt;&lt;urls&gt;&lt;related-urls&gt;&lt;url&gt;https://www.ncbi.nlm.nih.gov/pubmed/24995572&lt;/url&gt;&lt;/related-urls&gt;&lt;/urls&gt;&lt;electronic-resource-num&gt;10.1016/j.copbio.2014.06.002&lt;/electronic-resource-num&gt;&lt;/record&gt;&lt;/Cite&gt;&lt;/EndNote&gt;</w:instrText>
      </w:r>
      <w:r w:rsidR="00D13924">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[11]</w:t>
      </w:r>
      <w:r w:rsidR="00D13924">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w:t>
      </w:r>
    </w:p>
    <w:p w14:paraId="0AF2423E" w14:textId="6FBD4689" w:rsidR="00B95FCA" w:rsidRPr="00B80D5F"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 xml:space="preserve">In </w:t>
      </w:r>
      <w:r w:rsidRPr="00E225E5">
        <w:rPr>
          <w:rFonts w:ascii="Times New Roman" w:eastAsia="Times New Roman" w:hAnsi="Times New Roman" w:cs="Times New Roman"/>
          <w:i/>
          <w:sz w:val="24"/>
          <w:szCs w:val="24"/>
          <w:lang w:val="en-US"/>
        </w:rPr>
        <w:t xml:space="preserve">S. </w:t>
      </w:r>
      <w:r w:rsidR="000106B4" w:rsidRPr="00E225E5">
        <w:rPr>
          <w:rFonts w:ascii="Times New Roman" w:eastAsia="Times New Roman" w:hAnsi="Times New Roman" w:cs="Times New Roman"/>
          <w:i/>
          <w:sz w:val="24"/>
          <w:szCs w:val="24"/>
          <w:lang w:val="en-US"/>
        </w:rPr>
        <w:t>flexneri</w:t>
      </w:r>
      <w:r w:rsidR="000106B4">
        <w:rPr>
          <w:rFonts w:ascii="Times New Roman" w:eastAsia="Times New Roman" w:hAnsi="Times New Roman" w:cs="Times New Roman"/>
          <w:iCs/>
          <w:sz w:val="24"/>
          <w:szCs w:val="24"/>
          <w:lang w:val="en-US"/>
        </w:rPr>
        <w:t>,</w:t>
      </w:r>
      <w:r w:rsidRPr="00B80D5F">
        <w:rPr>
          <w:rFonts w:ascii="Times New Roman" w:eastAsia="Times New Roman" w:hAnsi="Times New Roman" w:cs="Times New Roman"/>
          <w:iCs/>
          <w:sz w:val="24"/>
          <w:szCs w:val="24"/>
          <w:lang w:val="en-US"/>
        </w:rPr>
        <w:t xml:space="preserve"> pathogenicity is determined by its type III secretion apparatus which has the power to secrete effector proteins into the target cell</w:t>
      </w:r>
      <w:r w:rsidR="00165000">
        <w:rPr>
          <w:rFonts w:ascii="Times New Roman" w:eastAsia="Times New Roman" w:hAnsi="Times New Roman" w:cs="Times New Roman"/>
          <w:iCs/>
          <w:sz w:val="24"/>
          <w:szCs w:val="24"/>
          <w:lang w:val="en-US"/>
        </w:rPr>
        <w:t xml:space="preserve"> </w:t>
      </w:r>
      <w:r w:rsidR="00035972">
        <w:rPr>
          <w:rFonts w:ascii="Times New Roman" w:eastAsia="Times New Roman" w:hAnsi="Times New Roman" w:cs="Times New Roman"/>
          <w:iCs/>
          <w:sz w:val="24"/>
          <w:szCs w:val="24"/>
          <w:lang w:val="en-US"/>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035972">
        <w:rPr>
          <w:rFonts w:ascii="Times New Roman" w:eastAsia="Times New Roman" w:hAnsi="Times New Roman" w:cs="Times New Roman"/>
          <w:iCs/>
          <w:sz w:val="24"/>
          <w:szCs w:val="24"/>
          <w:lang w:val="en-US"/>
        </w:rPr>
      </w:r>
      <w:r w:rsidR="00035972">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[12]</w:t>
      </w:r>
      <w:r w:rsidR="00035972">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to initiate its pathogenesis</w:t>
      </w:r>
      <w:r w:rsidR="00035972">
        <w:rPr>
          <w:rFonts w:ascii="Times New Roman" w:eastAsia="Times New Roman" w:hAnsi="Times New Roman" w:cs="Times New Roman"/>
          <w:iCs/>
          <w:sz w:val="24"/>
          <w:szCs w:val="24"/>
          <w:lang w:val="en-US"/>
        </w:rPr>
        <w:t xml:space="preserve"> </w:t>
      </w:r>
      <w:r w:rsidR="00035972">
        <w:rPr>
          <w:rFonts w:ascii="Times New Roman" w:eastAsia="Times New Roman" w:hAnsi="Times New Roman" w:cs="Times New Roman"/>
          <w:iCs/>
          <w:sz w:val="24"/>
          <w:szCs w:val="24"/>
          <w:lang w:val="en-US"/>
        </w:rPr>
        <w:fldChar w:fldCharType="begin">
          <w:fldData xml:space="preserve">PEVuZE5vdGU+PENpdGU+PEF1dGhvcj5TY2hudXBmPC9BdXRob3I+PFllYXI+MjAxOTwvWWVhcj48
UmVjTnVtPjM8L1JlY051bT48RGlzcGxheVRleHQ+WzEzXTwvRGlzcGxheVRleHQ+PHJlY29yZD48
cmVjLW51bWJlcj4zPC9yZWMtbnVtYmVyPjxmb3JlaWduLWtleXM+PGtleSBhcHA9IkVOIiBkYi1p
ZD0ic3BwOWR2ZWE3OTVwcG5lMHpzcHBkc3d5MHI1c2Zwd3ByczV6IiB0aW1lc3RhbXA9IjE3MjU2
MjQ0NjciPjM8L2tleT48L2ZvcmVpZ24ta2V5cz48cmVmLXR5cGUgbmFtZT0iSm91cm5hbCBBcnRp
Y2xlIj4xNzwvcmVmLXR5cGU+PGNvbnRyaWJ1dG9ycz48YXV0aG9ycz48YXV0aG9yPlNjaG51cGYs
IFAuPC9hdXRob3I+PGF1dGhvcj5TYW5zb25ldHRpLCBQLiBKLjwvYXV0aG9yPjwvYXV0aG9ycz48
L2NvbnRyaWJ1dG9ycz48YXV0aC1hZGRyZXNzPkluc3RpdHV0IEltYWdpbmUsIExhYm9yYXRvcnkg
b2YgSW50ZXN0aW5hbCBJbW11bml0eSwgSU5TRVJNIFVNUjExNjM7IEluc3RpdHV0IE5lY2tlciBF
bmZhbnRzIE1hbGFkZXMsIExhYm9yYXRvcnkgb2YgSG9zdC1NaWNyb2Jpb3RhIEludGVyYWN0aW9u
LCBJTlNFUk0gVTExNTE7IGFuZCBVbml2ZXJzaXRlIFBhcmlzIERlc2NhcnRlcy1Tb3Jib25uZSwg
NzUwMDYgUGFyaXMsIEZyYW5jZS4mI3hEO0luc3RpdHV0IFBhc3RldXIsIFVuaXRlIGRlIFBhdGhv
Z2VuaWUgTWljcm9iaWVubmUgTW9sZWN1bGFpcmUsIElOU0VSTSBVMTIwMiwgYW5kIENvbGxlZ2Ug
ZGUgRnJhbmNlLCBQYXJpcywgRnJhbmNlLjwvYXV0aC1hZGRyZXNzPjx0aXRsZXM+PHRpdGxlPlNo
aWdlbGxhIFBhdGhvZ2VuZXNpczogTmV3IEluc2lnaHRzIHRocm91Z2ggQWR2YW5jZWQgTWV0aG9k
b2xvZ2llczwvdGl0bGU+PHNlY29uZGFyeS10aXRsZT5NaWNyb2Jpb2wgU3BlY3RyPC9zZWNvbmRh
cnktdGl0bGU+PC90aXRsZXM+PHBlcmlvZGljYWw+PGZ1bGwtdGl0bGU+TWljcm9iaW9sIFNwZWN0
cjwvZnVsbC10aXRsZT48L3BlcmlvZGljYWw+PHZvbHVtZT43PC92b2x1bWU+PG51bWJlcj4yPC9u
dW1iZXI+PGtleXdvcmRzPjxrZXl3b3JkPkFkYXB0aXZlIEltbXVuaXR5PC9rZXl3b3JkPjxrZXl3
b3JkPkFkaGVzaW5zLCBCYWN0ZXJpYWw8L2tleXdvcmQ+PGtleXdvcmQ+QmFjdGVyaWFsIFByb3Rl
aW5zPC9rZXl3b3JkPjxrZXl3b3JkPkN5dG9zb2wvbWljcm9iaW9sb2d5PC9rZXl3b3JkPjxrZXl3
b3JkPkR5c2VudGVyeSwgQmFjaWxsYXJ5LyppbW11bm9sb2d5L21pY3JvYmlvbG9neTwva2V5d29y
ZD48a2V5d29yZD5FcGl0aGVsaWFsIENlbGxzL21ldGFib2xpc20vbWljcm9iaW9sb2d5PC9rZXl3
b3JkPjxrZXl3b3JkPkdhc3Ryb2ludGVzdGluYWwgTWljcm9iaW9tZTwva2V5d29yZD48a2V5d29y
ZD5Ib3N0LVBhdGhvZ2VuIEludGVyYWN0aW9ucy8qaW1tdW5vbG9neTwva2V5d29yZD48a2V5d29y
ZD5IdW1hbnM8L2tleXdvcmQ+PGtleXdvcmQ+SW1tdW5lIEV2YXNpb248L2tleXdvcmQ+PGtleXdv
cmQ+U2hpZ2VsbGEvKmltbXVub2xvZ3kvKnBhdGhvZ2VuaWNpdHk8L2tleXdvcmQ+PGtleXdvcmQ+
U2hpZ2VsbGEgZmxleG5lcmkvaW1tdW5vbG9neS9wYXRob2dlbmljaXR5PC9rZXl3b3JkPjxrZXl3
b3JkPlR5cGUgSUlJIFNlY3JldGlvbiBTeXN0ZW1zPC9rZXl3b3JkPjxrZXl3b3JkPlZpcnVsZW5j
ZTwva2V5d29yZD48a2V5d29yZD5WaXJ1bGVuY2UgRmFjdG9ycy9tZXRhYm9saXNtPC9rZXl3b3Jk
Pjwva2V5d29yZHM+PGRhdGVzPjx5ZWFyPjIwMTk8L3llYXI+PHB1Yi1kYXRlcz48ZGF0ZT5NYXI8
L2RhdGU+PC9wdWItZGF0ZXM+PC9kYXRlcz48aXNibj4yMTY1LTA0OTcgKEVsZWN0cm9uaWMpJiN4
RDsyMTY1LTA0OTcgKExpbmtpbmcpPC9pc2JuPjxhY2Nlc3Npb24tbnVtPjMwOTUzNDI5PC9hY2Nl
c3Npb24tbnVtPjx1cmxzPjxyZWxhdGVkLXVybHM+PHVybD5odHRwczovL3d3dy5uY2JpLm5sbS5u
aWguZ292L3B1Ym1lZC8zMDk1MzQyOTwvdXJsPjwvcmVsYXRlZC11cmxzPjwvdXJscz48ZWxlY3Ry
b25pYy1yZXNvdXJjZS1udW0+MTAuMTEyOC9taWNyb2Jpb2xzcGVjLkJBSS0wMDIzLTIwMTk8L2Vs
ZWN0cm9uaWMtcmVzb3VyY2UtbnVtPjwvcmVjb3JkPjwvQ2l0ZT48L0VuZE5vdGU+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PEVuZE5vdGU+PENpdGU+PEF1dGhvcj5TY2hudXBmPC9BdXRob3I+PFllYXI+MjAxOTwvWWVhcj48
UmVjTnVtPjM8L1JlY051bT48RGlzcGxheVRleHQ+WzEzXTwvRGlzcGxheVRleHQ+PHJlY29yZD48
cmVjLW51bWJlcj4zPC9yZWMtbnVtYmVyPjxmb3JlaWduLWtleXM+PGtleSBhcHA9IkVOIiBkYi1p
ZD0ic3BwOWR2ZWE3OTVwcG5lMHpzcHBkc3d5MHI1c2Zwd3ByczV6IiB0aW1lc3RhbXA9IjE3MjU2
MjQ0NjciPjM8L2tleT48L2ZvcmVpZ24ta2V5cz48cmVmLXR5cGUgbmFtZT0iSm91cm5hbCBBcnRp
Y2xlIj4xNzwvcmVmLXR5cGU+PGNvbnRyaWJ1dG9ycz48YXV0aG9ycz48YXV0aG9yPlNjaG51cGYs
IFAuPC9hdXRob3I+PGF1dGhvcj5TYW5zb25ldHRpLCBQLiBKLjwvYXV0aG9yPjwvYXV0aG9ycz48
L2NvbnRyaWJ1dG9ycz48YXV0aC1hZGRyZXNzPkluc3RpdHV0IEltYWdpbmUsIExhYm9yYXRvcnkg
b2YgSW50ZXN0aW5hbCBJbW11bml0eSwgSU5TRVJNIFVNUjExNjM7IEluc3RpdHV0IE5lY2tlciBF
bmZhbnRzIE1hbGFkZXMsIExhYm9yYXRvcnkgb2YgSG9zdC1NaWNyb2Jpb3RhIEludGVyYWN0aW9u
LCBJTlNFUk0gVTExNTE7IGFuZCBVbml2ZXJzaXRlIFBhcmlzIERlc2NhcnRlcy1Tb3Jib25uZSwg
NzUwMDYgUGFyaXMsIEZyYW5jZS4mI3hEO0luc3RpdHV0IFBhc3RldXIsIFVuaXRlIGRlIFBhdGhv
Z2VuaWUgTWljcm9iaWVubmUgTW9sZWN1bGFpcmUsIElOU0VSTSBVMTIwMiwgYW5kIENvbGxlZ2Ug
ZGUgRnJhbmNlLCBQYXJpcywgRnJhbmNlLjwvYXV0aC1hZGRyZXNzPjx0aXRsZXM+PHRpdGxlPlNo
aWdlbGxhIFBhdGhvZ2VuZXNpczogTmV3IEluc2lnaHRzIHRocm91Z2ggQWR2YW5jZWQgTWV0aG9k
b2xvZ2llczwvdGl0bGU+PHNlY29uZGFyeS10aXRsZT5NaWNyb2Jpb2wgU3BlY3RyPC9zZWNvbmRh
cnktdGl0bGU+PC90aXRsZXM+PHBlcmlvZGljYWw+PGZ1bGwtdGl0bGU+TWljcm9iaW9sIFNwZWN0
cjwvZnVsbC10aXRsZT48L3BlcmlvZGljYWw+PHZvbHVtZT43PC92b2x1bWU+PG51bWJlcj4yPC9u
dW1iZXI+PGtleXdvcmRzPjxrZXl3b3JkPkFkYXB0aXZlIEltbXVuaXR5PC9rZXl3b3JkPjxrZXl3
b3JkPkFkaGVzaW5zLCBCYWN0ZXJpYWw8L2tleXdvcmQ+PGtleXdvcmQ+QmFjdGVyaWFsIFByb3Rl
aW5zPC9rZXl3b3JkPjxrZXl3b3JkPkN5dG9zb2wvbWljcm9iaW9sb2d5PC9rZXl3b3JkPjxrZXl3
b3JkPkR5c2VudGVyeSwgQmFjaWxsYXJ5LyppbW11bm9sb2d5L21pY3JvYmlvbG9neTwva2V5d29y
ZD48a2V5d29yZD5FcGl0aGVsaWFsIENlbGxzL21ldGFib2xpc20vbWljcm9iaW9sb2d5PC9rZXl3
b3JkPjxrZXl3b3JkPkdhc3Ryb2ludGVzdGluYWwgTWljcm9iaW9tZTwva2V5d29yZD48a2V5d29y
ZD5Ib3N0LVBhdGhvZ2VuIEludGVyYWN0aW9ucy8qaW1tdW5vbG9neTwva2V5d29yZD48a2V5d29y
ZD5IdW1hbnM8L2tleXdvcmQ+PGtleXdvcmQ+SW1tdW5lIEV2YXNpb248L2tleXdvcmQ+PGtleXdv
cmQ+U2hpZ2VsbGEvKmltbXVub2xvZ3kvKnBhdGhvZ2VuaWNpdHk8L2tleXdvcmQ+PGtleXdvcmQ+
U2hpZ2VsbGEgZmxleG5lcmkvaW1tdW5vbG9neS9wYXRob2dlbmljaXR5PC9rZXl3b3JkPjxrZXl3
b3JkPlR5cGUgSUlJIFNlY3JldGlvbiBTeXN0ZW1zPC9rZXl3b3JkPjxrZXl3b3JkPlZpcnVsZW5j
ZTwva2V5d29yZD48a2V5d29yZD5WaXJ1bGVuY2UgRmFjdG9ycy9tZXRhYm9saXNtPC9rZXl3b3Jk
Pjwva2V5d29yZHM+PGRhdGVzPjx5ZWFyPjIwMTk8L3llYXI+PHB1Yi1kYXRlcz48ZGF0ZT5NYXI8
L2RhdGU+PC9wdWItZGF0ZXM+PC9kYXRlcz48aXNibj4yMTY1LTA0OTcgKEVsZWN0cm9uaWMpJiN4
RDsyMTY1LTA0OTcgKExpbmtpbmcpPC9pc2JuPjxhY2Nlc3Npb24tbnVtPjMwOTUzNDI5PC9hY2Nl
c3Npb24tbnVtPjx1cmxzPjxyZWxhdGVkLXVybHM+PHVybD5odHRwczovL3d3dy5uY2JpLm5sbS5u
aWguZ292L3B1Ym1lZC8zMDk1MzQyOTwvdXJsPjwvcmVsYXRlZC11cmxzPjwvdXJscz48ZWxlY3Ry
b25pYy1yZXNvdXJjZS1udW0+MTAuMTEyOC9taWNyb2Jpb2xzcGVjLkJBSS0wMDIzLTIwMTk8L2Vs
ZWN0cm9uaWMtcmVzb3VyY2UtbnVtPjwvcmVjb3JkPjwvQ2l0ZT48L0VuZE5vdGU+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035972">
        <w:rPr>
          <w:rFonts w:ascii="Times New Roman" w:eastAsia="Times New Roman" w:hAnsi="Times New Roman" w:cs="Times New Roman"/>
          <w:iCs/>
          <w:sz w:val="24"/>
          <w:szCs w:val="24"/>
          <w:lang w:val="en-US"/>
        </w:rPr>
      </w:r>
      <w:r w:rsidR="00035972">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[13]</w:t>
      </w:r>
      <w:r w:rsidR="00035972">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Indeed, in the absence of cellular contact, the secretion apparatus of Shigella is not functional, however some proteins are secreted in escape conditions </w:t>
      </w:r>
      <w:r w:rsidR="00035972">
        <w:rPr>
          <w:rFonts w:ascii="Times New Roman" w:eastAsia="Times New Roman" w:hAnsi="Times New Roman" w:cs="Times New Roman"/>
          <w:iCs/>
          <w:sz w:val="24"/>
          <w:szCs w:val="24"/>
          <w:lang w:val="en-US"/>
        </w:rPr>
        <w:fldChar w:fldCharType="begin">
          <w:fldData xml:space="preserve">PEVuZE5vdGU+PENpdGU+PEF1dGhvcj5IYWNoYW5pPC9BdXRob3I+PFllYXI+MjAwODwvWWVhcj48
UmVjTnVtPjQ8L1JlY051bT48RGlzcGxheVRleHQ+WzEzLTE5XTwvRGlzcGxheVRleHQ+PHJlY29y
ZD48cmVjLW51bWJlcj40PC9yZWMtbnVtYmVyPjxmb3JlaWduLWtleXM+PGtleSBhcHA9IkVOIiBk
Yi1pZD0ic3BwOWR2ZWE3OTVwcG5lMHpzcHBkc3d5MHI1c2Zwd3ByczV6IiB0aW1lc3RhbXA9IjE3
MjU2MjQ2MjUiPjQ8L2tleT48L2ZvcmVpZ24ta2V5cz48cmVmLXR5cGUgbmFtZT0iSm91cm5hbCBB
cnRpY2xlIj4xNzwvcmVmLXR5cGU+PGNvbnRyaWJ1dG9ycz48YXV0aG9ycz48YXV0aG9yPkhhY2hh
bmksIEEuPC9hdXRob3I+PGF1dGhvcj5CaXNrcmksIEwuPC9hdXRob3I+PGF1dGhvcj5Sb3NzaSwg
Ry48L2F1dGhvcj48YXV0aG9yPk1hcnR5LCBBLjwvYXV0aG9yPjxhdXRob3I+TWVuYXJkLCBSLjwv
YXV0aG9yPjxhdXRob3I+U2Fuc29uZXR0aSwgUC48L2F1dGhvcj48YXV0aG9yPlBhcnNvdCwgQy48
L2F1dGhvcj48YXV0aG9yPlZhbiBOaGlldSwgRy4gVC48L2F1dGhvcj48YXV0aG9yPkJlcm5hcmRp
bmksIE0uIEwuPC9hdXRob3I+PGF1dGhvcj5BbGxhb3VpLCBBLjwvYXV0aG9yPjwvYXV0aG9ycz48
L2NvbnRyaWJ1dG9ycz48YXV0aC1hZGRyZXNzPkxhYm9yYXRvaXJlIGRlIEJhY3RlcmlvbG9naWUg
TW9sZWN1bGFpcmUsIFVuaXZlcnNpdGUgTGlicmUgZGUgQnJ1eGVsbGVzIChVTEIpLCBGYWN1bHRl
IGRlIE1lZGVjaW5lLCBSb3V0ZSBkZSBMZW5uaWssIDgwOCwgQ1AgNjE0IEIsIDEwNzAgQnJ1c3Nl
bHMsIEJlbGdpdW0uPC9hdXRoLWFkZHJlc3M+PHRpdGxlcz48dGl0bGU+SXBnQjEgYW5kIElwZ0Iy
LCB0d28gaG9tb2xvZ291cyBlZmZlY3RvcnMgc2VjcmV0ZWQgdmlhIHRoZSBNeGktU3BhIHR5cGUg
SUlJIHNlY3JldGlvbiBhcHBhcmF0dXMsIGNvb3BlcmF0ZSB0byBtZWRpYXRlIHBvbGFyaXplZCBj
ZWxsIGludmFzaW9uIGFuZCBpbmZsYW1tYXRvcnkgcG90ZW50aWFsIG9mIFNoaWdlbGxhIGZsZXhl
bnJpPC90aXRsZT48c2Vjb25kYXJ5LXRpdGxlPk1pY3JvYmVzIEluZmVjdDwvc2Vjb25kYXJ5LXRp
dGxlPjwvdGl0bGVzPjxwZXJpb2RpY2FsPjxmdWxsLXRpdGxlPk1pY3JvYmVzIEluZmVjdDwvZnVs
bC10aXRsZT48L3BlcmlvZGljYWw+PHBhZ2VzPjI2MC04PC9wYWdlcz48dm9sdW1lPjEwPC92b2x1
bWU+PG51bWJlcj4zPC9udW1iZXI+PGtleXdvcmRzPjxrZXl3b3JkPkFtaW5vIEFjaWQgU2VxdWVu
Y2U8L2tleXdvcmQ+PGtleXdvcmQ+QW5pbWFsczwva2V5d29yZD48a2V5d29yZD5BbnRpZ2Vucywg
QmFjdGVyaWFsPC9rZXl3b3JkPjxrZXl3b3JkPkJhY3RlcmlhbCBPdXRlciBNZW1icmFuZSBQcm90
ZWlucy8qbWV0YWJvbGlzbTwva2V5d29yZD48a2V5d29yZD5CYWN0ZXJpYWwgUHJvdGVpbnMvKm1l
dGFib2xpc208L2tleXdvcmQ+PGtleXdvcmQ+Q2Fjby0yIENlbGxzPC9rZXl3b3JkPjxrZXl3b3Jk
PkR5c2VudGVyeSwgQmFjaWxsYXJ5LyptaWNyb2Jpb2xvZ3kvKnBhdGhvbG9neTwva2V5d29yZD48
a2V5d29yZD5GZW1hbGU8L2tleXdvcmQ+PGtleXdvcmQ+SGVMYSBDZWxsczwva2V5d29yZD48a2V5
d29yZD5IdW1hbnM8L2tleXdvcmQ+PGtleXdvcmQ+SW5mbGFtbWF0aW9uLypwYXRob2xvZ3k8L2tl
eXdvcmQ+PGtleXdvcmQ+TWljZTwva2V5d29yZD48a2V5d29yZD5NaWNlLCBJbmJyZWQgQkFMQiBD
PC9rZXl3b3JkPjxrZXl3b3JkPk1vbGVjdWxhciBDaGFwZXJvbmVzLyptZXRhYm9saXNtPC9rZXl3
b3JkPjxrZXl3b3JkPk1vbGVjdWxhciBTZXF1ZW5jZSBEYXRhPC9rZXl3b3JkPjxrZXl3b3JkPlBv
aW50IE11dGF0aW9uPC9rZXl3b3JkPjxrZXl3b3JkPlNlcXVlbmNlIEFsaWdubWVudDwva2V5d29y
ZD48a2V5d29yZD5TaGlnZWxsYSBmbGV4bmVyaS8qbWV0YWJvbGlzbS8qcGF0aG9nZW5pY2l0eTwv
a2V5d29yZD48a2V5d29yZD5WaXJ1bGVuY2U8L2tleXdvcmQ+PGtleXdvcmQ+cmFjMSBHVFAtQmlu
ZGluZyBQcm90ZWluL2dlbmV0aWNzLyptZXRhYm9saXNtPC9rZXl3b3JkPjwva2V5d29yZHM+PGRh
dGVzPjx5ZWFyPjIwMDg8L3llYXI+PHB1Yi1kYXRlcz48ZGF0ZT5NYXI8L2RhdGU+PC9wdWItZGF0
ZXM+PC9kYXRlcz48aXNibj4xMjg2LTQ1NzkgKFByaW50KSYjeEQ7MTI4Ni00NTc5IChMaW5raW5n
KTwvaXNibj48YWNjZXNzaW9uLW51bT4xODMxNjIyNDwvYWNjZXNzaW9uLW51bT48dXJscz48cmVs
YXRlZC11cmxzPjx1cmw+aHR0cHM6Ly93d3cubmNiaS5ubG0ubmloLmdvdi9wdWJtZWQvMTgzMTYy
MjQ8L3VybD48L3JlbGF0ZWQtdXJscz48L3VybHM+PGVsZWN0cm9uaWMtcmVzb3VyY2UtbnVtPjEw
LjEwMTYvai5taWNpbmYuMjAwNy4xMS4wMTE8L2VsZWN0cm9uaWMtcmVzb3VyY2UtbnVtPjwvcmVj
b3JkPjwvQ2l0ZT48Q2l0ZT48QXV0aG9yPk1lbmFyZDwvQXV0aG9yPjxZZWFyPjE5OTQ8L1llYXI+
PFJlY051bT44PC9SZWNOdW0+PHJlY29yZD48cmVjLW51bWJlcj44PC9yZWMtbnVtYmVyPjxmb3Jl
aWduLWtleXM+PGtleSBhcHA9IkVOIiBkYi1pZD0ic3BwOWR2ZWE3OTVwcG5lMHpzcHBkc3d5MHI1
c2Zwd3ByczV6IiB0aW1lc3RhbXA9IjE3MjU2MjQ2MjUiPjg8L2tleT48L2ZvcmVpZ24ta2V5cz48
cmVmLXR5cGUgbmFtZT0iSm91cm5hbCBBcnRpY2xlIj4xNzwvcmVmLXR5cGU+PGNvbnRyaWJ1dG9y
cz48YXV0aG9ycz48YXV0aG9yPk1lbmFyZCwgUi48L2F1dGhvcj48YXV0aG9yPlNhbnNvbmV0dGks
IFAuPC9hdXRob3I+PGF1dGhvcj5QYXJzb3QsIEMuPC9hdXRob3I+PC9hdXRob3JzPjwvY29udHJp
YnV0b3JzPjxhdXRoLWFkZHJlc3M+VW5pdGUgZGUgUGF0aG9nZW5pZSBNaWNyb2JpZW5uZSBNb2xl
Y3VsYWlyZSwgSW5zdGl0dXQgUGFzdGV1ciwgUGFyaXMsIEZyYW5jZS48L2F1dGgtYWRkcmVzcz48
dGl0bGVzPjx0aXRsZT5UaGUgc2VjcmV0aW9uIG9mIHRoZSBTaGlnZWxsYSBmbGV4bmVyaSBJcGEg
aW52YXNpbnMgaXMgYWN0aXZhdGVkIGJ5IGVwaXRoZWxpYWwgY2VsbHMgYW5kIGNvbnRyb2xsZWQg
YnkgSXBhQiBhbmQgSXBhRDwvdGl0bGU+PHNlY29uZGFyeS10aXRsZT5FTUJPIEo8L3NlY29uZGFy
eS10aXRsZT48L3RpdGxlcz48cGVyaW9kaWNhbD48ZnVsbC10aXRsZT5FTUJPIEo8L2Z1bGwtdGl0
bGU+PC9wZXJpb2RpY2FsPjxwYWdlcz41MjkzLTMwMjwvcGFnZXM+PHZvbHVtZT4xMzwvdm9sdW1l
PjxudW1iZXI+MjI8L251bWJlcj48a2V5d29yZHM+PGtleXdvcmQ+KkFkaGVzaW5zLCBCYWN0ZXJp
YWw8L2tleXdvcmQ+PGtleXdvcmQ+QW5pbWFsczwva2V5d29yZD48a2V5d29yZD5CYWN0ZXJpYWwg
QWRoZXNpb248L2tleXdvcmQ+PGtleXdvcmQ+QmFjdGVyaWFsIE91dGVyIE1lbWJyYW5lIFByb3Rl
aW5zL3BoeXNpb2xvZ3k8L2tleXdvcmQ+PGtleXdvcmQ+QmFjdGVyaWFsIFByb3RlaW5zLypwaHlz
aW9sb2d5PC9rZXl3b3JkPjxrZXl3b3JkPkJpb2xvZ2ljYWwgRmFjdG9ycy9waHlzaW9sb2d5PC9r
ZXl3b3JkPjxrZXl3b3JkPkJsb29kIFBoeXNpb2xvZ2ljYWwgUGhlbm9tZW5hPC9rZXl3b3JkPjxr
ZXl3b3JkPkNhdHRsZS9ibG9vZC9lbWJyeW9sb2d5PC9rZXl3b3JkPjxrZXl3b3JkPkNlbGxzLCBD
dWx0dXJlZDwva2V5d29yZD48a2V5d29yZD5DeXRvcGxhc20vbWV0YWJvbGlzbTwva2V5d29yZD48
a2V5d29yZD5FcGl0aGVsaXVtLyptaWNyb2Jpb2xvZ3k8L2tleXdvcmQ+PGtleXdvcmQ+SGVMYSBD
ZWxscy9taWNyb2Jpb2xvZ3k8L2tleXdvcmQ+PGtleXdvcmQ+SHVtYW5zPC9rZXl3b3JkPjxrZXl3
b3JkPk1vbGVjdWxhciBDaGFwZXJvbmVzLypwaHlzaW9sb2d5PC9rZXl3b3JkPjxrZXl3b3JkPk9w
ZXJvbjwva2V5d29yZD48a2V5d29yZD5TaGlnZWxsYSBmbGV4bmVyaS9wYXRob2dlbmljaXR5Lypw
aHlzaW9sb2d5PC9rZXl3b3JkPjxrZXl3b3JkPlNpZ25hbCBUcmFuc2R1Y3Rpb248L2tleXdvcmQ+
PGtleXdvcmQ+VmlydWxlbmNlL2dlbmV0aWNzPC9rZXl3b3JkPjwva2V5d29yZHM+PGRhdGVzPjx5
ZWFyPjE5OTQ8L3llYXI+PHB1Yi1kYXRlcz48ZGF0ZT5Ob3YgMTU8L2RhdGU+PC9wdWItZGF0ZXM+
PC9kYXRlcz48aXNibj4wMjYxLTQxODkgKFByaW50KSYjeEQ7MTQ2MC0yMDc1IChFbGVjdHJvbmlj
KSYjeEQ7MDI2MS00MTg5IChMaW5raW5nKTwvaXNibj48YWNjZXNzaW9uLW51bT43OTU3MDk1PC9h
Y2Nlc3Npb24tbnVtPjx1cmxzPjxyZWxhdGVkLXVybHM+PHVybD5odHRwczovL3d3dy5uY2JpLm5s
bS5uaWguZ292L3B1Ym1lZC83OTU3MDk1PC91cmw+PC9yZWxhdGVkLXVybHM+PC91cmxzPjxjdXN0
b20yPlBNQzM5NTQ4NTwvY3VzdG9tMj48ZWxlY3Ryb25pYy1yZXNvdXJjZS1udW0+MTAuMTAwMi9q
LjE0NjAtMjA3NS4xOTk0LnRiMDY4NjMueDwvZWxlY3Ryb25pYy1yZXNvdXJjZS1udW0+PC9yZWNv
cmQ+PC9DaXRlPjxDaXRlPjxBdXRob3I+UGFyc290PC9BdXRob3I+PFllYXI+MTk5NDwvWWVhcj48
UmVjTnVtPjk8L1JlY051bT48cmVjb3JkPjxyZWMtbnVtYmVyPjk8L3JlYy1udW1iZXI+PGZvcmVp
Z24ta2V5cz48a2V5IGFwcD0iRU4iIGRiLWlkPSJzcHA5ZHZlYTc5NXBwbmUwenNwcGRzd3kwcjVz
ZnB3cHJzNXoiIHRpbWVzdGFtcD0iMTcyNTYyNDYyNSI+OTwva2V5PjwvZm9yZWlnbi1rZXlzPjxy
ZWYtdHlwZSBuYW1lPSJKb3VybmFsIEFydGljbGUiPjE3PC9yZWYtdHlwZT48Y29udHJpYnV0b3Jz
PjxhdXRob3JzPjxhdXRob3I+UGFyc290LCBDLjwvYXV0aG9yPjwvYXV0aG9ycz48L2NvbnRyaWJ1
dG9ycz48YXV0aC1hZGRyZXNzPlVuaXRlIGRlIFBhdGhvZ2VuaWUgTWljcm9iaWVubmUgTW9sZWN1
bGFpcmUgZXQgVW5pdGUgSU5TRVJNIDE5OSwgSW5zdGl0dXQgUGFzdGV1ciwgUGFyaXMsIEZyYW5j
ZS48L2F1dGgtYWRkcmVzcz48dGl0bGVzPjx0aXRsZT5TaGlnZWxsYSBmbGV4bmVyaTogZ2VuZXRp
Y3Mgb2YgZW50cnkgYW5kIGludGVyY2VsbHVsYXIgZGlzc2VtaW5hdGlvbiBpbiBlcGl0aGVsaWFs
IGNlbGxzPC90aXRsZT48c2Vjb25kYXJ5LXRpdGxlPkN1cnIgVG9wIE1pY3JvYmlvbCBJbW11bm9s
PC9zZWNvbmRhcnktdGl0bGU+PC90aXRsZXM+PHBlcmlvZGljYWw+PGZ1bGwtdGl0bGU+Q3VyciBU
b3AgTWljcm9iaW9sIEltbXVub2w8L2Z1bGwtdGl0bGU+PC9wZXJpb2RpY2FsPjxwYWdlcz4yMTct
NDE8L3BhZ2VzPjx2b2x1bWU+MTkyPC92b2x1bWU+PGtleXdvcmRzPjxrZXl3b3JkPkJhY3Rlcmlh
bCBQcm90ZWlucy9nZW5ldGljczwva2V5d29yZD48a2V5d29yZD5CYWN0ZXJpYWwgVG94aW5zL2Jp
b3N5bnRoZXNpczwva2V5d29yZD48a2V5d29yZD5FcGl0aGVsaXVtL21pY3JvYmlvbG9neTwva2V5
d29yZD48a2V5d29yZD5HZW5lIEV4cHJlc3Npb24gUmVndWxhdGlvbiwgQmFjdGVyaWFsPC9rZXl3
b3JkPjxrZXl3b3JkPipHZW5lcywgQmFjdGVyaWFsPC9rZXl3b3JkPjxrZXl3b3JkPlBsYXNtaWRz
PC9rZXl3b3JkPjxrZXl3b3JkPlNoaWdhIFRveGluczwva2V5d29yZD48a2V5d29yZD5TaGlnZWxs
YSBmbGV4bmVyaS8qZ2VuZXRpY3MvbWV0YWJvbGlzbS8qcGF0aG9nZW5pY2l0eTwva2V5d29yZD48
a2V5d29yZD5WaXJ1bGVuY2U8L2tleXdvcmQ+PGtleXdvcmQ+KlZpcnVsZW5jZSBGYWN0b3JzPC9r
ZXl3b3JkPjwva2V5d29yZHM+PGRhdGVzPjx5ZWFyPjE5OTQ8L3llYXI+PC9kYXRlcz48aXNibj4w
MDcwLTIxN1ggKFByaW50KSYjeEQ7MDA3MC0yMTdYIChMaW5raW5nKTwvaXNibj48YWNjZXNzaW9u
LW51bT43ODU5NTA3PC9hY2Nlc3Npb24tbnVtPjx1cmxzPjxyZWxhdGVkLXVybHM+PHVybD5odHRw
czovL3d3dy5uY2JpLm5sbS5uaWguZ292L3B1Ym1lZC83ODU5NTA3PC91cmw+PC9yZWxhdGVkLXVy
bHM+PC91cmxzPjxlbGVjdHJvbmljLXJlc291cmNlLW51bT4xMC4xMDA3Lzk3OC0zLTY0Mi03ODYy
NC0yXzEwPC9lbGVjdHJvbmljLXJlc291cmNlLW51bT48L3JlY29yZD48L0NpdGU+PENpdGU+PEF1
dGhvcj5QYXJzb3Q8L0F1dGhvcj48WWVhcj4xOTk1PC9ZZWFyPjxSZWNOdW0+NzwvUmVjTnVtPjxy
ZWNvcmQ+PHJlYy1udW1iZXI+NzwvcmVjLW51bWJlcj48Zm9yZWlnbi1rZXlzPjxrZXkgYXBwPSJF
TiIgZGItaWQ9InNwcDlkdmVhNzk1cHBuZTB6c3BwZHN3eTByNXNmcHdwcnM1eiIgdGltZXN0YW1w
PSIxNzI1NjI0NjI1Ij43PC9rZXk+PC9mb3JlaWduLWtleXM+PHJlZi10eXBlIG5hbWU9IkpvdXJu
YWwgQXJ0aWNsZSI+MTc8L3JlZi10eXBlPjxjb250cmlidXRvcnM+PGF1dGhvcnM+PGF1dGhvcj5Q
YXJzb3QsIEMuPC9hdXRob3I+PGF1dGhvcj5NZW5hcmQsIFIuPC9hdXRob3I+PGF1dGhvcj5Hb3Vu
b24sIFAuPC9hdXRob3I+PGF1dGhvcj5TYW5zb25ldHRpLCBQLiBKLjwvYXV0aG9yPjwvYXV0aG9y
cz48L2NvbnRyaWJ1dG9ycz48YXV0aC1hZGRyZXNzPlVuaXRlIGRlIFBhdGhvZ2VuaWUgTWljcm9i
aWVubmUgTW9sZWN1bGFpcmUsIEluc3RpdHV0IFBhc3RldXIsIFBhcmlzLCBGcmFuY2UuPC9hdXRo
LWFkZHJlc3M+PHRpdGxlcz48dGl0bGU+RW5oYW5jZWQgc2VjcmV0aW9uIHRocm91Z2ggdGhlIFNo
aWdlbGxhIGZsZXhuZXJpIE14aS1TcGEgdHJhbnNsb2NvbiBsZWFkcyB0byBhc3NlbWJseSBvZiBl
eHRyYWNlbGx1bGFyIHByb3RlaW5zIGludG8gbWFjcm9tb2xlY3VsYXIgc3RydWN0dXJlczwvdGl0
bGU+PHNlY29uZGFyeS10aXRsZT5Nb2wgTWljcm9iaW9sPC9zZWNvbmRhcnktdGl0bGU+PC90aXRs
ZXM+PHBlcmlvZGljYWw+PGZ1bGwtdGl0bGU+TW9sIE1pY3JvYmlvbDwvZnVsbC10aXRsZT48L3Bl
cmlvZGljYWw+PHBhZ2VzPjI5MS0zMDA8L3BhZ2VzPjx2b2x1bWU+MTY8L3ZvbHVtZT48bnVtYmVy
PjI8L251bWJlcj48a2V5d29yZHM+PGtleXdvcmQ+QW50aWdlbnMsIEJhY3RlcmlhbC9iaW9zeW50
aGVzaXMvZ2VuZXRpY3M8L2tleXdvcmQ+PGtleXdvcmQ+QXBvcHRvc2lzPC9rZXl3b3JkPjxrZXl3
b3JkPkJhY3RlcmlhbCBPdXRlciBNZW1icmFuZSBQcm90ZWlucy8qbWV0YWJvbGlzbTwva2V5d29y
ZD48a2V5d29yZD5CYWN0ZXJpYWwgUHJvdGVpbnMvYmlvc3ludGhlc2lzL2dlbmV0aWNzPC9rZXl3
b3JkPjxrZXl3b3JkPkNvbmdvIFJlZDwva2V5d29yZD48a2V5d29yZD5FeHRyYWNlbGx1bGFyIE1h
dHJpeCBQcm90ZWlucy8qbWV0YWJvbGlzbTwva2V5d29yZD48a2V5d29yZD5GaW1icmlhZSwgQmFj
dGVyaWFsL21ldGFib2xpc20vdWx0cmFzdHJ1Y3R1cmU8L2tleXdvcmQ+PGtleXdvcmQ+KkdlbmUg
RXhwcmVzc2lvbiBSZWd1bGF0aW9uLCBCYWN0ZXJpYWw8L2tleXdvcmQ+PGtleXdvcmQ+R2VuZXMs
IEJhY3RlcmlhbDwva2V5d29yZD48a2V5d29yZD5NYWNyb21vbGVjdWxhciBTdWJzdGFuY2VzPC9r
ZXl3b3JkPjxrZXl3b3JkPk11dGF0aW9uPC9rZXl3b3JkPjxrZXl3b3JkPlBsYXNtaWRzPC9rZXl3
b3JkPjxrZXl3b3JkPlNoaWdlbGxhIGZsZXhuZXJpL2dlbmV0aWNzLyptZXRhYm9saXNtL3BhdGhv
Z2VuaWNpdHk8L2tleXdvcmQ+PGtleXdvcmQ+VmlydWxlbmNlPC9rZXl3b3JkPjwva2V5d29yZHM+
PGRhdGVzPjx5ZWFyPjE5OTU8L3llYXI+PHB1Yi1kYXRlcz48ZGF0ZT5BcHI8L2RhdGU+PC9wdWIt
ZGF0ZXM+PC9kYXRlcz48aXNibj4wOTUwLTM4MlggKFByaW50KSYjeEQ7MDk1MC0zODJYIChMaW5r
aW5nKTwvaXNibj48YWNjZXNzaW9uLW51bT43NTY1MDkxPC9hY2Nlc3Npb24tbnVtPjx1cmxzPjxy
ZWxhdGVkLXVybHM+PHVybD5odHRwczovL3d3dy5uY2JpLm5sbS5uaWguZ292L3B1Ym1lZC83NTY1
MDkxPC91cmw+PC9yZWxhdGVkLXVybHM+PC91cmxzPjxlbGVjdHJvbmljLXJlc291cmNlLW51bT4x
MC4xMTExL2ouMTM2NS0yOTU4LjE5OTUudGIwMjMwMS54PC9lbGVjdHJvbmljLXJlc291cmNlLW51
bT48L3JlY29yZD48L0NpdGU+PENpdGU+PEF1dGhvcj5SZWhtYW48L0F1dGhvcj48WWVhcj4yMDIx
PC9ZZWFyPjxSZWNOdW0+MjwvUmVjTnVtPjxyZWNvcmQ+PHJlYy1udW1iZXI+MjwvcmVjLW51bWJl
cj48Zm9yZWlnbi1rZXlzPjxrZXkgYXBwPSJFTiIgZGItaWQ9InNwcDlkdmVhNzk1cHBuZTB6c3Bw
ZHN3eTByNXNmcHdwcnM1eiIgdGltZXN0YW1wPSIxNzI1NjE5NTc0Ij4yPC9rZXk+PC9mb3JlaWdu
LWtleXM+PHJlZi10eXBlIG5hbWU9IkpvdXJuYWwgQXJ0aWNsZSI+MTc8L3JlZi10eXBlPjxjb250
cmlidXRvcnM+PGF1dGhvcnM+PGF1dGhvcj5SZWhtYW4sIFIuPC9hdXRob3I+PGF1dGhvcj5BbGks
IE0uIEkuPC9hdXRob3I+PGF1dGhvcj5BbGksIE4uPC9hdXRob3I+PGF1dGhvcj5CYWRzaGFoLCBN
LjwvYXV0aG9yPjxhdXRob3I+SXFiYWwsIE0uPC9hdXRob3I+PGF1dGhvcj5KYW1hbCwgQS48L2F1
dGhvcj48YXV0aG9yPkh1YW5nLCBaLjwvYXV0aG9yPjwvYXV0aG9ycz48L2NvbnRyaWJ1dG9ycz48
YXV0aC1hZGRyZXNzPkRlcGFydG1lbnQgb2YgTWljcm9iaW9sb2d5LCBGYWN1bHR5IG9mIEJpb2xv
Z2ljYWwgU2NpZW5jZXMsIFF1YWlkLWktQXphbSBVbml2ZXJzaXR5LCBJc2xhbWFiYWQgNDUzMjAs
IFBha2lzdGFuLiYjeEQ7RGVwYXJ0bWVudCBvZiBFbnZpcm9ubWVudGFsIFNjaWVuY2VzLCBRdWFp
ZC1pLUF6YW0gVW5pdmVyc2l0eSwgSXNsYW1hYmFkIDQ1MzIwLCBQYWtpc3Rhbi4mI3hEO0RlcGFy
dG1lbnQgb2YgTWljcm9iaW9sb2d5LCBGYWN1bHR5IG9mIEJpb2xvZ2ljYWwgU2NpZW5jZXMsIFF1
YWlkLWktQXphbSBVbml2ZXJzaXR5LCBJc2xhbWFiYWQgNDUzMjAsIFBha2lzdGFuLiBFbGVjdHJv
bmljIGFkZHJlc3M6IGFzaWZqYW1hbEBxYXUuZWR1LnBrLiYjeEQ7S2V5IExhYm9yYXRvcnkgb2Yg
Q29hbCBQcm9jZXNzaW5nIGFuZCBFZmZpY2llbnQgVXRpbGl6YXRpb24sIE1pbmlzdHJ5IG9mIEVk
dWNhdGlvbiwgQ2hpbmEgVW5pdmVyc2l0eSBvZiBNaW5pbmcgJmFtcDsgVGVjaG5vbG9neSwgWHV6
aG91IDIyMTExNiwgSmlhbmdzdSwgQ2hpbmE7IERlcGFydG1lbnQgb2YgQ2l2aWwgJmFtcDsgQXJj
aGl0ZWN0dXJhbCBFbmdpbmVlcmluZywgVW5pdmVyc2l0eSBvZiBXeW9taW5nLCBMYXJhbWllLCBX
WSA4MjA3MSwgVVNBLiBFbGVjdHJvbmljIGFkZHJlc3M6IHpodWFuZ0B1d3lvLmVkdS48L2F1dGgt
YWRkcmVzcz48dGl0bGVzPjx0aXRsZT5DcnVkZSBvaWwgYmlvZGVncmFkYXRpb24gcG90ZW50aWFs
IG9mIGJpb3N1cmZhY3RhbnQtcHJvZHVjaW5nIFBzZXVkb21vbmFzIGFlcnVnaW5vc2EgYW5kIE1l
eWVyb3p5bWEgc3A8L3RpdGxlPjxzZWNvbmRhcnktdGl0bGU+SiBIYXphcmQgTWF0ZXI8L3NlY29u
ZGFyeS10aXRsZT48L3RpdGxlcz48cGVyaW9kaWNhbD48ZnVsbC10aXRsZT5KIEhhemFyZCBNYXRl
cjwvZnVsbC10aXRsZT48L3BlcmlvZGljYWw+PHBhZ2VzPjEyNjI3NjwvcGFnZXM+PHZvbHVtZT40
MTg8L3ZvbHVtZT48a2V5d29yZHM+PGtleXdvcmQ+QmlvZGVncmFkYXRpb24sIEVudmlyb25tZW50
YWw8L2tleXdvcmQ+PGtleXdvcmQ+KlBldHJvbGV1bTwva2V5d29yZD48a2V5d29yZD5Qc2V1ZG9t
b25hcyBhZXJ1Z2lub3NhPC9rZXl3b3JkPjxrZXl3b3JkPipTYWNjaGFyb215Y2V0YWxlczwva2V5
d29yZD48a2V5d29yZD5TdXJmYWNlLUFjdGl2ZSBBZ2VudHM8L2tleXdvcmQ+PGtleXdvcmQ+Qmlv
ZGVncmFkYXRpb248L2tleXdvcmQ+PGtleXdvcmQ+QmlvcmVtZWRpYXRpb248L2tleXdvcmQ+PGtl
eXdvcmQ+Qmlvc3VyZmFjdGFudHM8L2tleXdvcmQ+PGtleXdvcmQ+Q3J1ZGUgb2lsPC9rZXl3b3Jk
PjxrZXl3b3JkPk1pY3Jvb3JnYW5pc21zPC9rZXl3b3JkPjwva2V5d29yZHM+PGRhdGVzPjx5ZWFy
PjIwMjE8L3llYXI+PHB1Yi1kYXRlcz48ZGF0ZT5TZXAgMTU8L2RhdGU+PC9wdWItZGF0ZXM+PC9k
YXRlcz48aXNibj4xODczLTMzMzYgKEVsZWN0cm9uaWMpJiN4RDswMzA0LTM4OTQgKExpbmtpbmcp
PC9pc2JuPjxhY2Nlc3Npb24tbnVtPjM0MTE5OTc4PC9hY2Nlc3Npb24tbnVtPjx1cmxzPjxyZWxh
dGVkLXVybHM+PHVybD5odHRwczovL3d3dy5uY2JpLm5sbS5uaWguZ292L3B1Ym1lZC8zNDExOTk3
ODwvdXJsPjwvcmVsYXRlZC11cmxzPjwvdXJscz48ZWxlY3Ryb25pYy1yZXNvdXJjZS1udW0+MTAu
MTAxNi9qLmpoYXptYXQuMjAyMS4xMjYyNzY8L2VsZWN0cm9uaWMtcmVzb3VyY2UtbnVtPjwvcmVj
b3JkPjwvQ2l0ZT48Q2l0ZT48QXV0aG9yPlJvaGRlPC9BdXRob3I+PFllYXI+MjAwNzwvWWVhcj48
UmVjTnVtPjU8L1JlY051bT48cmVjb3JkPjxyZWMtbnVtYmVyPjU8L3JlYy1udW1iZXI+PGZvcmVp
Z24ta2V5cz48a2V5IGFwcD0iRU4iIGRiLWlkPSJzcHA5ZHZlYTc5NXBwbmUwenNwcGRzd3kwcjVz
ZnB3cHJzNXoiIHRpbWVzdGFtcD0iMTcyNTYyNDYyNSI+NTwva2V5PjwvZm9yZWlnbi1rZXlzPjxy
ZWYtdHlwZSBuYW1lPSJKb3VybmFsIEFydGljbGUiPjE3PC9yZWYtdHlwZT48Y29udHJpYnV0b3Jz
PjxhdXRob3JzPjxhdXRob3I+Um9oZGUsIEouIFIuPC9hdXRob3I+PGF1dGhvcj5CcmVpdGtyZXV0
eiwgQS48L2F1dGhvcj48YXV0aG9yPkNoZW5hbCwgQS48L2F1dGhvcj48YXV0aG9yPlNhbnNvbmV0
dGksIFAuIEouPC9hdXRob3I+PGF1dGhvcj5QYXJzb3QsIEMuPC9hdXRob3I+PC9hdXRob3JzPjwv
Y29udHJpYnV0b3JzPjxhdXRoLWFkZHJlc3M+VW5pdGUgZGUgUGF0aG9nZW5pZSBNaWNyb2JpZW5u
ZSBNb2xlY3VsYWlyZSwgSW5zdGl0dXQgUGFzdGV1ciwgMjggcnVlIGR1IERyLiBSb3V4LCBGLTc1
NzI0IFBhcmlzLCBDZWRleCAxNSwgRnJhbmNlLjwvYXV0aC1hZGRyZXNzPjx0aXRsZXM+PHRpdGxl
PlR5cGUgSUlJIHNlY3JldGlvbiBlZmZlY3RvcnMgb2YgdGhlIElwYUggZmFtaWx5IGFyZSBFMyB1
YmlxdWl0aW4gbGlnYXNlczwvdGl0bGU+PHNlY29uZGFyeS10aXRsZT5DZWxsIEhvc3QgTWljcm9i
ZTwvc2Vjb25kYXJ5LXRpdGxlPjwvdGl0bGVzPjxwZXJpb2RpY2FsPjxmdWxsLXRpdGxlPkNlbGwg
SG9zdCBNaWNyb2JlPC9mdWxsLXRpdGxlPjwvcGVyaW9kaWNhbD48cGFnZXM+NzctODM8L3BhZ2Vz
Pjx2b2x1bWU+MTwvdm9sdW1lPjxudW1iZXI+MTwvbnVtYmVyPjxrZXl3b3Jkcz48a2V5d29yZD5B
bmltYWxzPC9rZXl3b3JkPjxrZXl3b3JkPkFudGlnZW5zLCBCYWN0ZXJpYWwvZ2VuZXRpY3MvKm1l
dGFib2xpc208L2tleXdvcmQ+PGtleXdvcmQ+QmFjdGVyaWFsIFByb3RlaW5zL2dlbmV0aWNzLypt
ZXRhYm9saXNtPC9rZXl3b3JkPjxrZXl3b3JkPkJpb2xvZ2ljYWwgVHJhbnNwb3J0L3BoeXNpb2xv
Z3k8L2tleXdvcmQ+PGtleXdvcmQ+R2VuZXMsIFJlcG9ydGVyPC9rZXl3b3JkPjxrZXl3b3JkPkh1
bWFuczwva2V5d29yZD48a2V5d29yZD5NaXRvZ2VuLUFjdGl2YXRlZCBQcm90ZWluIEtpbmFzZSBL
aW5hc2VzPC9rZXl3b3JkPjxrZXl3b3JkPk1pdG9nZW4tQWN0aXZhdGVkIFByb3RlaW4gS2luYXNl
cy9tZXRhYm9saXNtPC9rZXl3b3JkPjxrZXl3b3JkPlBoZXJvbW9uZXMvbWV0YWJvbGlzbTwva2V5
d29yZD48a2V5d29yZD5Qcm90ZWFzb21lIEVuZG9wZXB0aWRhc2UgQ29tcGxleC9tZXRhYm9saXNt
PC9rZXl3b3JkPjxrZXl3b3JkPlByb3RlaW4gS2luYXNlIEMvbWV0YWJvbGlzbTwva2V5d29yZD48
a2V5d29yZD5Qcm90ZWluIEtpbmFzZXMvZ2VuZXRpY3MvbWV0YWJvbGlzbTwva2V5d29yZD48a2V5
d29yZD5Qcm90ZWluIFN0cnVjdHVyZSwgVGVydGlhcnk8L2tleXdvcmQ+PGtleXdvcmQ+U2FjY2hh
cm9teWNlcyBjZXJldmlzaWFlL2dlbmV0aWNzL21ldGFib2xpc208L2tleXdvcmQ+PGtleXdvcmQ+
U2FjY2hhcm9teWNlcyBjZXJldmlzaWFlIFByb3RlaW5zL2dlbmV0aWNzL21ldGFib2xpc208L2tl
eXdvcmQ+PGtleXdvcmQ+U2hpZ2VsbGEgZmxleG5lcmkvZ2VuZXRpY3MvbWV0YWJvbGlzbS9wYXRo
b2dlbmljaXR5PC9rZXl3b3JkPjxrZXl3b3JkPlNpZ25hbCBUcmFuc2R1Y3Rpb24vKnBoeXNpb2xv
Z3k8L2tleXdvcmQ+PGtleXdvcmQ+VWJpcXVpdGluL21ldGFib2xpc208L2tleXdvcmQ+PGtleXdv
cmQ+VWJpcXVpdGluLVByb3RlaW4gTGlnYXNlcy9nZW5ldGljcy8qbWV0YWJvbGlzbTwva2V5d29y
ZD48L2tleXdvcmRzPjxkYXRlcz48eWVhcj4yMDA3PC95ZWFyPjxwdWItZGF0ZXM+PGRhdGU+TWFy
IDE1PC9kYXRlPjwvcHViLWRhdGVzPjwvZGF0ZXM+PGlzYm4+MTkzNC02MDY5IChFbGVjdHJvbmlj
KSYjeEQ7MTkzMS0zMTI4IChMaW5raW5nKTwvaXNibj48YWNjZXNzaW9uLW51bT4xODAwNTY4Mzwv
YWNjZXNzaW9uLW51bT48dXJscz48cmVsYXRlZC11cmxzPjx1cmw+aHR0cHM6Ly93d3cubmNiaS5u
bG0ubmloLmdvdi9wdWJtZWQvMTgwMDU2ODM8L3VybD48L3JlbGF0ZWQtdXJscz48L3VybHM+PGVs
ZWN0cm9uaWMtcmVzb3VyY2UtbnVtPjEwLjEwMTYvai5jaG9tLjIwMDcuMDIuMDAyPC9lbGVjdHJv
bmljLXJlc291cmNlLW51bT48L3JlY29yZD48L0NpdGU+PENpdGU+PEF1dGhvcj5TY2hudXBmPC9B
dXRob3I+PFllYXI+MjAxOTwvWWVhcj48UmVjTnVtPjM8L1JlY051bT48cmVjb3JkPjxyZWMtbnVt
YmVyPjM8L3JlYy1udW1iZXI+PGZvcmVpZ24ta2V5cz48a2V5IGFwcD0iRU4iIGRiLWlkPSJzcHA5
ZHZlYTc5NXBwbmUwenNwcGRzd3kwcjVzZnB3cHJzNXoiIHRpbWVzdGFtcD0iMTcyNTYyNDQ2NyI+
Mzwva2V5PjwvZm9yZWlnbi1rZXlzPjxyZWYtdHlwZSBuYW1lPSJKb3VybmFsIEFydGljbGUiPjE3
PC9yZWYtdHlwZT48Y29udHJpYnV0b3JzPjxhdXRob3JzPjxhdXRob3I+U2NobnVwZiwgUC48L2F1
dGhvcj48YXV0aG9yPlNhbnNvbmV0dGksIFAuIEouPC9hdXRob3I+PC9hdXRob3JzPjwvY29udHJp
YnV0b3JzPjxhdXRoLWFkZHJlc3M+SW5zdGl0dXQgSW1hZ2luZSwgTGFib3JhdG9yeSBvZiBJbnRl
c3RpbmFsIEltbXVuaXR5LCBJTlNFUk0gVU1SMTE2MzsgSW5zdGl0dXQgTmVja2VyIEVuZmFudHMg
TWFsYWRlcywgTGFib3JhdG9yeSBvZiBIb3N0LU1pY3JvYmlvdGEgSW50ZXJhY3Rpb24sIElOU0VS
TSBVMTE1MTsgYW5kIFVuaXZlcnNpdGUgUGFyaXMgRGVzY2FydGVzLVNvcmJvbm5lLCA3NTAwNiBQ
YXJpcywgRnJhbmNlLiYjeEQ7SW5zdGl0dXQgUGFzdGV1ciwgVW5pdGUgZGUgUGF0aG9nZW5pZSBN
aWNyb2JpZW5uZSBNb2xlY3VsYWlyZSwgSU5TRVJNIFUxMjAyLCBhbmQgQ29sbGVnZSBkZSBGcmFu
Y2UsIFBhcmlzLCBGcmFuY2UuPC9hdXRoLWFkZHJlc3M+PHRpdGxlcz48dGl0bGU+U2hpZ2VsbGEg
UGF0aG9nZW5lc2lzOiBOZXcgSW5zaWdodHMgdGhyb3VnaCBBZHZhbmNlZCBNZXRob2RvbG9naWVz
PC90aXRsZT48c2Vjb25kYXJ5LXRpdGxlPk1pY3JvYmlvbCBTcGVjdHI8L3NlY29uZGFyeS10aXRs
ZT48L3RpdGxlcz48cGVyaW9kaWNhbD48ZnVsbC10aXRsZT5NaWNyb2Jpb2wgU3BlY3RyPC9mdWxs
LXRpdGxlPjwvcGVyaW9kaWNhbD48dm9sdW1lPjc8L3ZvbHVtZT48bnVtYmVyPjI8L251bWJlcj48
a2V5d29yZHM+PGtleXdvcmQ+QWRhcHRpdmUgSW1tdW5pdHk8L2tleXdvcmQ+PGtleXdvcmQ+QWRo
ZXNpbnMsIEJhY3RlcmlhbDwva2V5d29yZD48a2V5d29yZD5CYWN0ZXJpYWwgUHJvdGVpbnM8L2tl
eXdvcmQ+PGtleXdvcmQ+Q3l0b3NvbC9taWNyb2Jpb2xvZ3k8L2tleXdvcmQ+PGtleXdvcmQ+RHlz
ZW50ZXJ5LCBCYWNpbGxhcnkvKmltbXVub2xvZ3kvbWljcm9iaW9sb2d5PC9rZXl3b3JkPjxrZXl3
b3JkPkVwaXRoZWxpYWwgQ2VsbHMvbWV0YWJvbGlzbS9taWNyb2Jpb2xvZ3k8L2tleXdvcmQ+PGtl
eXdvcmQ+R2FzdHJvaW50ZXN0aW5hbCBNaWNyb2Jpb21lPC9rZXl3b3JkPjxrZXl3b3JkPkhvc3Qt
UGF0aG9nZW4gSW50ZXJhY3Rpb25zLyppbW11bm9sb2d5PC9rZXl3b3JkPjxrZXl3b3JkPkh1bWFu
czwva2V5d29yZD48a2V5d29yZD5JbW11bmUgRXZhc2lvbjwva2V5d29yZD48a2V5d29yZD5TaGln
ZWxsYS8qaW1tdW5vbG9neS8qcGF0aG9nZW5pY2l0eTwva2V5d29yZD48a2V5d29yZD5TaGlnZWxs
YSBmbGV4bmVyaS9pbW11bm9sb2d5L3BhdGhvZ2VuaWNpdHk8L2tleXdvcmQ+PGtleXdvcmQ+VHlw
ZSBJSUkgU2VjcmV0aW9uIFN5c3RlbXM8L2tleXdvcmQ+PGtleXdvcmQ+VmlydWxlbmNlPC9rZXl3
b3JkPjxrZXl3b3JkPlZpcnVsZW5jZSBGYWN0b3JzL21ldGFib2xpc208L2tleXdvcmQ+PC9rZXl3
b3Jkcz48ZGF0ZXM+PHllYXI+MjAxOTwveWVhcj48cHViLWRhdGVzPjxkYXRlPk1hcjwvZGF0ZT48
L3B1Yi1kYXRlcz48L2RhdGVzPjxpc2JuPjIxNjUtMDQ5NyAoRWxlY3Ryb25pYykmI3hEOzIxNjUt
MDQ5NyAoTGlua2luZyk8L2lzYm4+PGFjY2Vzc2lvbi1udW0+MzA5NTM0Mjk8L2FjY2Vzc2lvbi1u
dW0+PHVybHM+PHJlbGF0ZWQtdXJscz48dXJsPmh0dHBzOi8vd3d3Lm5jYmkubmxtLm5paC5nb3Yv
cHVibWVkLzMwOTUzNDI5PC91cmw+PC9yZWxhdGVkLXVybHM+PC91cmxzPjxlbGVjdHJvbmljLXJl
c291cmNlLW51bT4xMC4xMTI4L21pY3JvYmlvbHNwZWMuQkFJLTAwMjMtMjAxOTwvZWxlY3Ryb25p
Yy1yZXNvdXJjZS1udW0+PC9yZWNvcmQ+PC9DaXRlPjwvRW5kTm90ZT5=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PEVuZE5vdGU+PENpdGU+PEF1dGhvcj5IYWNoYW5pPC9BdXRob3I+PFllYXI+MjAwODwvWWVhcj48
UmVjTnVtPjQ8L1JlY051bT48RGlzcGxheVRleHQ+WzEzLTE5XTwvRGlzcGxheVRleHQ+PHJlY29y
ZD48cmVjLW51bWJlcj40PC9yZWMtbnVtYmVyPjxmb3JlaWduLWtleXM+PGtleSBhcHA9IkVOIiBk
Yi1pZD0ic3BwOWR2ZWE3OTVwcG5lMHpzcHBkc3d5MHI1c2Zwd3ByczV6IiB0aW1lc3RhbXA9IjE3
MjU2MjQ2MjUiPjQ8L2tleT48L2ZvcmVpZ24ta2V5cz48cmVmLXR5cGUgbmFtZT0iSm91cm5hbCBB
cnRpY2xlIj4xNzwvcmVmLXR5cGU+PGNvbnRyaWJ1dG9ycz48YXV0aG9ycz48YXV0aG9yPkhhY2hh
bmksIEEuPC9hdXRob3I+PGF1dGhvcj5CaXNrcmksIEwuPC9hdXRob3I+PGF1dGhvcj5Sb3NzaSwg
Ry48L2F1dGhvcj48YXV0aG9yPk1hcnR5LCBBLjwvYXV0aG9yPjxhdXRob3I+TWVuYXJkLCBSLjwv
YXV0aG9yPjxhdXRob3I+U2Fuc29uZXR0aSwgUC48L2F1dGhvcj48YXV0aG9yPlBhcnNvdCwgQy48
L2F1dGhvcj48YXV0aG9yPlZhbiBOaGlldSwgRy4gVC48L2F1dGhvcj48YXV0aG9yPkJlcm5hcmRp
bmksIE0uIEwuPC9hdXRob3I+PGF1dGhvcj5BbGxhb3VpLCBBLjwvYXV0aG9yPjwvYXV0aG9ycz48
L2NvbnRyaWJ1dG9ycz48YXV0aC1hZGRyZXNzPkxhYm9yYXRvaXJlIGRlIEJhY3RlcmlvbG9naWUg
TW9sZWN1bGFpcmUsIFVuaXZlcnNpdGUgTGlicmUgZGUgQnJ1eGVsbGVzIChVTEIpLCBGYWN1bHRl
IGRlIE1lZGVjaW5lLCBSb3V0ZSBkZSBMZW5uaWssIDgwOCwgQ1AgNjE0IEIsIDEwNzAgQnJ1c3Nl
bHMsIEJlbGdpdW0uPC9hdXRoLWFkZHJlc3M+PHRpdGxlcz48dGl0bGU+SXBnQjEgYW5kIElwZ0Iy
LCB0d28gaG9tb2xvZ291cyBlZmZlY3RvcnMgc2VjcmV0ZWQgdmlhIHRoZSBNeGktU3BhIHR5cGUg
SUlJIHNlY3JldGlvbiBhcHBhcmF0dXMsIGNvb3BlcmF0ZSB0byBtZWRpYXRlIHBvbGFyaXplZCBj
ZWxsIGludmFzaW9uIGFuZCBpbmZsYW1tYXRvcnkgcG90ZW50aWFsIG9mIFNoaWdlbGxhIGZsZXhl
bnJpPC90aXRsZT48c2Vjb25kYXJ5LXRpdGxlPk1pY3JvYmVzIEluZmVjdDwvc2Vjb25kYXJ5LXRp
dGxlPjwvdGl0bGVzPjxwZXJpb2RpY2FsPjxmdWxsLXRpdGxlPk1pY3JvYmVzIEluZmVjdDwvZnVs
bC10aXRsZT48L3BlcmlvZGljYWw+PHBhZ2VzPjI2MC04PC9wYWdlcz48dm9sdW1lPjEwPC92b2x1
bWU+PG51bWJlcj4zPC9udW1iZXI+PGtleXdvcmRzPjxrZXl3b3JkPkFtaW5vIEFjaWQgU2VxdWVu
Y2U8L2tleXdvcmQ+PGtleXdvcmQ+QW5pbWFsczwva2V5d29yZD48a2V5d29yZD5BbnRpZ2Vucywg
QmFjdGVyaWFsPC9rZXl3b3JkPjxrZXl3b3JkPkJhY3RlcmlhbCBPdXRlciBNZW1icmFuZSBQcm90
ZWlucy8qbWV0YWJvbGlzbTwva2V5d29yZD48a2V5d29yZD5CYWN0ZXJpYWwgUHJvdGVpbnMvKm1l
dGFib2xpc208L2tleXdvcmQ+PGtleXdvcmQ+Q2Fjby0yIENlbGxzPC9rZXl3b3JkPjxrZXl3b3Jk
PkR5c2VudGVyeSwgQmFjaWxsYXJ5LyptaWNyb2Jpb2xvZ3kvKnBhdGhvbG9neTwva2V5d29yZD48
a2V5d29yZD5GZW1hbGU8L2tleXdvcmQ+PGtleXdvcmQ+SGVMYSBDZWxsczwva2V5d29yZD48a2V5
d29yZD5IdW1hbnM8L2tleXdvcmQ+PGtleXdvcmQ+SW5mbGFtbWF0aW9uLypwYXRob2xvZ3k8L2tl
eXdvcmQ+PGtleXdvcmQ+TWljZTwva2V5d29yZD48a2V5d29yZD5NaWNlLCBJbmJyZWQgQkFMQiBD
PC9rZXl3b3JkPjxrZXl3b3JkPk1vbGVjdWxhciBDaGFwZXJvbmVzLyptZXRhYm9saXNtPC9rZXl3
b3JkPjxrZXl3b3JkPk1vbGVjdWxhciBTZXF1ZW5jZSBEYXRhPC9rZXl3b3JkPjxrZXl3b3JkPlBv
aW50IE11dGF0aW9uPC9rZXl3b3JkPjxrZXl3b3JkPlNlcXVlbmNlIEFsaWdubWVudDwva2V5d29y
ZD48a2V5d29yZD5TaGlnZWxsYSBmbGV4bmVyaS8qbWV0YWJvbGlzbS8qcGF0aG9nZW5pY2l0eTwv
a2V5d29yZD48a2V5d29yZD5WaXJ1bGVuY2U8L2tleXdvcmQ+PGtleXdvcmQ+cmFjMSBHVFAtQmlu
ZGluZyBQcm90ZWluL2dlbmV0aWNzLyptZXRhYm9saXNtPC9rZXl3b3JkPjwva2V5d29yZHM+PGRh
dGVzPjx5ZWFyPjIwMDg8L3llYXI+PHB1Yi1kYXRlcz48ZGF0ZT5NYXI8L2RhdGU+PC9wdWItZGF0
ZXM+PC9kYXRlcz48aXNibj4xMjg2LTQ1NzkgKFByaW50KSYjeEQ7MTI4Ni00NTc5IChMaW5raW5n
KTwvaXNibj48YWNjZXNzaW9uLW51bT4xODMxNjIyNDwvYWNjZXNzaW9uLW51bT48dXJscz48cmVs
YXRlZC11cmxzPjx1cmw+aHR0cHM6Ly93d3cubmNiaS5ubG0ubmloLmdvdi9wdWJtZWQvMTgzMTYy
MjQ8L3VybD48L3JlbGF0ZWQtdXJscz48L3VybHM+PGVsZWN0cm9uaWMtcmVzb3VyY2UtbnVtPjEw
LjEwMTYvai5taWNpbmYuMjAwNy4xMS4wMTE8L2VsZWN0cm9uaWMtcmVzb3VyY2UtbnVtPjwvcmVj
b3JkPjwvQ2l0ZT48Q2l0ZT48QXV0aG9yPk1lbmFyZDwvQXV0aG9yPjxZZWFyPjE5OTQ8L1llYXI+
PFJlY051bT44PC9SZWNOdW0+PHJlY29yZD48cmVjLW51bWJlcj44PC9yZWMtbnVtYmVyPjxmb3Jl
aWduLWtleXM+PGtleSBhcHA9IkVOIiBkYi1pZD0ic3BwOWR2ZWE3OTVwcG5lMHpzcHBkc3d5MHI1
c2Zwd3ByczV6IiB0aW1lc3RhbXA9IjE3MjU2MjQ2MjUiPjg8L2tleT48L2ZvcmVpZ24ta2V5cz48
cmVmLXR5cGUgbmFtZT0iSm91cm5hbCBBcnRpY2xlIj4xNzwvcmVmLXR5cGU+PGNvbnRyaWJ1dG9y
cz48YXV0aG9ycz48YXV0aG9yPk1lbmFyZCwgUi48L2F1dGhvcj48YXV0aG9yPlNhbnNvbmV0dGks
IFAuPC9hdXRob3I+PGF1dGhvcj5QYXJzb3QsIEMuPC9hdXRob3I+PC9hdXRob3JzPjwvY29udHJp
YnV0b3JzPjxhdXRoLWFkZHJlc3M+VW5pdGUgZGUgUGF0aG9nZW5pZSBNaWNyb2JpZW5uZSBNb2xl
Y3VsYWlyZSwgSW5zdGl0dXQgUGFzdGV1ciwgUGFyaXMsIEZyYW5jZS48L2F1dGgtYWRkcmVzcz48
dGl0bGVzPjx0aXRsZT5UaGUgc2VjcmV0aW9uIG9mIHRoZSBTaGlnZWxsYSBmbGV4bmVyaSBJcGEg
aW52YXNpbnMgaXMgYWN0aXZhdGVkIGJ5IGVwaXRoZWxpYWwgY2VsbHMgYW5kIGNvbnRyb2xsZWQg
YnkgSXBhQiBhbmQgSXBhRDwvdGl0bGU+PHNlY29uZGFyeS10aXRsZT5FTUJPIEo8L3NlY29uZGFy
eS10aXRsZT48L3RpdGxlcz48cGVyaW9kaWNhbD48ZnVsbC10aXRsZT5FTUJPIEo8L2Z1bGwtdGl0
bGU+PC9wZXJpb2RpY2FsPjxwYWdlcz41MjkzLTMwMjwvcGFnZXM+PHZvbHVtZT4xMzwvdm9sdW1l
PjxudW1iZXI+MjI8L251bWJlcj48a2V5d29yZHM+PGtleXdvcmQ+KkFkaGVzaW5zLCBCYWN0ZXJp
YWw8L2tleXdvcmQ+PGtleXdvcmQ+QW5pbWFsczwva2V5d29yZD48a2V5d29yZD5CYWN0ZXJpYWwg
QWRoZXNpb248L2tleXdvcmQ+PGtleXdvcmQ+QmFjdGVyaWFsIE91dGVyIE1lbWJyYW5lIFByb3Rl
aW5zL3BoeXNpb2xvZ3k8L2tleXdvcmQ+PGtleXdvcmQ+QmFjdGVyaWFsIFByb3RlaW5zLypwaHlz
aW9sb2d5PC9rZXl3b3JkPjxrZXl3b3JkPkJpb2xvZ2ljYWwgRmFjdG9ycy9waHlzaW9sb2d5PC9r
ZXl3b3JkPjxrZXl3b3JkPkJsb29kIFBoeXNpb2xvZ2ljYWwgUGhlbm9tZW5hPC9rZXl3b3JkPjxr
ZXl3b3JkPkNhdHRsZS9ibG9vZC9lbWJyeW9sb2d5PC9rZXl3b3JkPjxrZXl3b3JkPkNlbGxzLCBD
dWx0dXJlZDwva2V5d29yZD48a2V5d29yZD5DeXRvcGxhc20vbWV0YWJvbGlzbTwva2V5d29yZD48
a2V5d29yZD5FcGl0aGVsaXVtLyptaWNyb2Jpb2xvZ3k8L2tleXdvcmQ+PGtleXdvcmQ+SGVMYSBD
ZWxscy9taWNyb2Jpb2xvZ3k8L2tleXdvcmQ+PGtleXdvcmQ+SHVtYW5zPC9rZXl3b3JkPjxrZXl3
b3JkPk1vbGVjdWxhciBDaGFwZXJvbmVzLypwaHlzaW9sb2d5PC9rZXl3b3JkPjxrZXl3b3JkPk9w
ZXJvbjwva2V5d29yZD48a2V5d29yZD5TaGlnZWxsYSBmbGV4bmVyaS9wYXRob2dlbmljaXR5Lypw
aHlzaW9sb2d5PC9rZXl3b3JkPjxrZXl3b3JkPlNpZ25hbCBUcmFuc2R1Y3Rpb248L2tleXdvcmQ+
PGtleXdvcmQ+VmlydWxlbmNlL2dlbmV0aWNzPC9rZXl3b3JkPjwva2V5d29yZHM+PGRhdGVzPjx5
ZWFyPjE5OTQ8L3llYXI+PHB1Yi1kYXRlcz48ZGF0ZT5Ob3YgMTU8L2RhdGU+PC9wdWItZGF0ZXM+
PC9kYXRlcz48aXNibj4wMjYxLTQxODkgKFByaW50KSYjeEQ7MTQ2MC0yMDc1IChFbGVjdHJvbmlj
KSYjeEQ7MDI2MS00MTg5IChMaW5raW5nKTwvaXNibj48YWNjZXNzaW9uLW51bT43OTU3MDk1PC9h
Y2Nlc3Npb24tbnVtPjx1cmxzPjxyZWxhdGVkLXVybHM+PHVybD5odHRwczovL3d3dy5uY2JpLm5s
bS5uaWguZ292L3B1Ym1lZC83OTU3MDk1PC91cmw+PC9yZWxhdGVkLXVybHM+PC91cmxzPjxjdXN0
b20yPlBNQzM5NTQ4NTwvY3VzdG9tMj48ZWxlY3Ryb25pYy1yZXNvdXJjZS1udW0+MTAuMTAwMi9q
LjE0NjAtMjA3NS4xOTk0LnRiMDY4NjMueDwvZWxlY3Ryb25pYy1yZXNvdXJjZS1udW0+PC9yZWNv
cmQ+PC9DaXRlPjxDaXRlPjxBdXRob3I+UGFyc290PC9BdXRob3I+PFllYXI+MTk5NDwvWWVhcj48
UmVjTnVtPjk8L1JlY051bT48cmVjb3JkPjxyZWMtbnVtYmVyPjk8L3JlYy1udW1iZXI+PGZvcmVp
Z24ta2V5cz48a2V5IGFwcD0iRU4iIGRiLWlkPSJzcHA5ZHZlYTc5NXBwbmUwenNwcGRzd3kwcjVz
ZnB3cHJzNXoiIHRpbWVzdGFtcD0iMTcyNTYyNDYyNSI+OTwva2V5PjwvZm9yZWlnbi1rZXlzPjxy
ZWYtdHlwZSBuYW1lPSJKb3VybmFsIEFydGljbGUiPjE3PC9yZWYtdHlwZT48Y29udHJpYnV0b3Jz
PjxhdXRob3JzPjxhdXRob3I+UGFyc290LCBDLjwvYXV0aG9yPjwvYXV0aG9ycz48L2NvbnRyaWJ1
dG9ycz48YXV0aC1hZGRyZXNzPlVuaXRlIGRlIFBhdGhvZ2VuaWUgTWljcm9iaWVubmUgTW9sZWN1
bGFpcmUgZXQgVW5pdGUgSU5TRVJNIDE5OSwgSW5zdGl0dXQgUGFzdGV1ciwgUGFyaXMsIEZyYW5j
ZS48L2F1dGgtYWRkcmVzcz48dGl0bGVzPjx0aXRsZT5TaGlnZWxsYSBmbGV4bmVyaTogZ2VuZXRp
Y3Mgb2YgZW50cnkgYW5kIGludGVyY2VsbHVsYXIgZGlzc2VtaW5hdGlvbiBpbiBlcGl0aGVsaWFs
IGNlbGxzPC90aXRsZT48c2Vjb25kYXJ5LXRpdGxlPkN1cnIgVG9wIE1pY3JvYmlvbCBJbW11bm9s
PC9zZWNvbmRhcnktdGl0bGU+PC90aXRsZXM+PHBlcmlvZGljYWw+PGZ1bGwtdGl0bGU+Q3VyciBU
b3AgTWljcm9iaW9sIEltbXVub2w8L2Z1bGwtdGl0bGU+PC9wZXJpb2RpY2FsPjxwYWdlcz4yMTct
NDE8L3BhZ2VzPjx2b2x1bWU+MTkyPC92b2x1bWU+PGtleXdvcmRzPjxrZXl3b3JkPkJhY3Rlcmlh
bCBQcm90ZWlucy9nZW5ldGljczwva2V5d29yZD48a2V5d29yZD5CYWN0ZXJpYWwgVG94aW5zL2Jp
b3N5bnRoZXNpczwva2V5d29yZD48a2V5d29yZD5FcGl0aGVsaXVtL21pY3JvYmlvbG9neTwva2V5
d29yZD48a2V5d29yZD5HZW5lIEV4cHJlc3Npb24gUmVndWxhdGlvbiwgQmFjdGVyaWFsPC9rZXl3
b3JkPjxrZXl3b3JkPipHZW5lcywgQmFjdGVyaWFsPC9rZXl3b3JkPjxrZXl3b3JkPlBsYXNtaWRz
PC9rZXl3b3JkPjxrZXl3b3JkPlNoaWdhIFRveGluczwva2V5d29yZD48a2V5d29yZD5TaGlnZWxs
YSBmbGV4bmVyaS8qZ2VuZXRpY3MvbWV0YWJvbGlzbS8qcGF0aG9nZW5pY2l0eTwva2V5d29yZD48
a2V5d29yZD5WaXJ1bGVuY2U8L2tleXdvcmQ+PGtleXdvcmQ+KlZpcnVsZW5jZSBGYWN0b3JzPC9r
ZXl3b3JkPjwva2V5d29yZHM+PGRhdGVzPjx5ZWFyPjE5OTQ8L3llYXI+PC9kYXRlcz48aXNibj4w
MDcwLTIxN1ggKFByaW50KSYjeEQ7MDA3MC0yMTdYIChMaW5raW5nKTwvaXNibj48YWNjZXNzaW9u
LW51bT43ODU5NTA3PC9hY2Nlc3Npb24tbnVtPjx1cmxzPjxyZWxhdGVkLXVybHM+PHVybD5odHRw
czovL3d3dy5uY2JpLm5sbS5uaWguZ292L3B1Ym1lZC83ODU5NTA3PC91cmw+PC9yZWxhdGVkLXVy
bHM+PC91cmxzPjxlbGVjdHJvbmljLXJlc291cmNlLW51bT4xMC4xMDA3Lzk3OC0zLTY0Mi03ODYy
NC0yXzEwPC9lbGVjdHJvbmljLXJlc291cmNlLW51bT48L3JlY29yZD48L0NpdGU+PENpdGU+PEF1
dGhvcj5QYXJzb3Q8L0F1dGhvcj48WWVhcj4xOTk1PC9ZZWFyPjxSZWNOdW0+NzwvUmVjTnVtPjxy
ZWNvcmQ+PHJlYy1udW1iZXI+NzwvcmVjLW51bWJlcj48Zm9yZWlnbi1rZXlzPjxrZXkgYXBwPSJF
TiIgZGItaWQ9InNwcDlkdmVhNzk1cHBuZTB6c3BwZHN3eTByNXNmcHdwcnM1eiIgdGltZXN0YW1w
PSIxNzI1NjI0NjI1Ij43PC9rZXk+PC9mb3JlaWduLWtleXM+PHJlZi10eXBlIG5hbWU9IkpvdXJu
YWwgQXJ0aWNsZSI+MTc8L3JlZi10eXBlPjxjb250cmlidXRvcnM+PGF1dGhvcnM+PGF1dGhvcj5Q
YXJzb3QsIEMuPC9hdXRob3I+PGF1dGhvcj5NZW5hcmQsIFIuPC9hdXRob3I+PGF1dGhvcj5Hb3Vu
b24sIFAuPC9hdXRob3I+PGF1dGhvcj5TYW5zb25ldHRpLCBQLiBKLjwvYXV0aG9yPjwvYXV0aG9y
cz48L2NvbnRyaWJ1dG9ycz48YXV0aC1hZGRyZXNzPlVuaXRlIGRlIFBhdGhvZ2VuaWUgTWljcm9i
aWVubmUgTW9sZWN1bGFpcmUsIEluc3RpdHV0IFBhc3RldXIsIFBhcmlzLCBGcmFuY2UuPC9hdXRo
LWFkZHJlc3M+PHRpdGxlcz48dGl0bGU+RW5oYW5jZWQgc2VjcmV0aW9uIHRocm91Z2ggdGhlIFNo
aWdlbGxhIGZsZXhuZXJpIE14aS1TcGEgdHJhbnNsb2NvbiBsZWFkcyB0byBhc3NlbWJseSBvZiBl
eHRyYWNlbGx1bGFyIHByb3RlaW5zIGludG8gbWFjcm9tb2xlY3VsYXIgc3RydWN0dXJlczwvdGl0
bGU+PHNlY29uZGFyeS10aXRsZT5Nb2wgTWljcm9iaW9sPC9zZWNvbmRhcnktdGl0bGU+PC90aXRs
ZXM+PHBlcmlvZGljYWw+PGZ1bGwtdGl0bGU+TW9sIE1pY3JvYmlvbDwvZnVsbC10aXRsZT48L3Bl
cmlvZGljYWw+PHBhZ2VzPjI5MS0zMDA8L3BhZ2VzPjx2b2x1bWU+MTY8L3ZvbHVtZT48bnVtYmVy
PjI8L251bWJlcj48a2V5d29yZHM+PGtleXdvcmQ+QW50aWdlbnMsIEJhY3RlcmlhbC9iaW9zeW50
aGVzaXMvZ2VuZXRpY3M8L2tleXdvcmQ+PGtleXdvcmQ+QXBvcHRvc2lzPC9rZXl3b3JkPjxrZXl3
b3JkPkJhY3RlcmlhbCBPdXRlciBNZW1icmFuZSBQcm90ZWlucy8qbWV0YWJvbGlzbTwva2V5d29y
ZD48a2V5d29yZD5CYWN0ZXJpYWwgUHJvdGVpbnMvYmlvc3ludGhlc2lzL2dlbmV0aWNzPC9rZXl3
b3JkPjxrZXl3b3JkPkNvbmdvIFJlZDwva2V5d29yZD48a2V5d29yZD5FeHRyYWNlbGx1bGFyIE1h
dHJpeCBQcm90ZWlucy8qbWV0YWJvbGlzbTwva2V5d29yZD48a2V5d29yZD5GaW1icmlhZSwgQmFj
dGVyaWFsL21ldGFib2xpc20vdWx0cmFzdHJ1Y3R1cmU8L2tleXdvcmQ+PGtleXdvcmQ+KkdlbmUg
RXhwcmVzc2lvbiBSZWd1bGF0aW9uLCBCYWN0ZXJpYWw8L2tleXdvcmQ+PGtleXdvcmQ+R2VuZXMs
IEJhY3RlcmlhbDwva2V5d29yZD48a2V5d29yZD5NYWNyb21vbGVjdWxhciBTdWJzdGFuY2VzPC9r
ZXl3b3JkPjxrZXl3b3JkPk11dGF0aW9uPC9rZXl3b3JkPjxrZXl3b3JkPlBsYXNtaWRzPC9rZXl3
b3JkPjxrZXl3b3JkPlNoaWdlbGxhIGZsZXhuZXJpL2dlbmV0aWNzLyptZXRhYm9saXNtL3BhdGhv
Z2VuaWNpdHk8L2tleXdvcmQ+PGtleXdvcmQ+VmlydWxlbmNlPC9rZXl3b3JkPjwva2V5d29yZHM+
PGRhdGVzPjx5ZWFyPjE5OTU8L3llYXI+PHB1Yi1kYXRlcz48ZGF0ZT5BcHI8L2RhdGU+PC9wdWIt
ZGF0ZXM+PC9kYXRlcz48aXNibj4wOTUwLTM4MlggKFByaW50KSYjeEQ7MDk1MC0zODJYIChMaW5r
aW5nKTwvaXNibj48YWNjZXNzaW9uLW51bT43NTY1MDkxPC9hY2Nlc3Npb24tbnVtPjx1cmxzPjxy
ZWxhdGVkLXVybHM+PHVybD5odHRwczovL3d3dy5uY2JpLm5sbS5uaWguZ292L3B1Ym1lZC83NTY1
MDkxPC91cmw+PC9yZWxhdGVkLXVybHM+PC91cmxzPjxlbGVjdHJvbmljLXJlc291cmNlLW51bT4x
MC4xMTExL2ouMTM2NS0yOTU4LjE5OTUudGIwMjMwMS54PC9lbGVjdHJvbmljLXJlc291cmNlLW51
bT48L3JlY29yZD48L0NpdGU+PENpdGU+PEF1dGhvcj5SZWhtYW48L0F1dGhvcj48WWVhcj4yMDIx
PC9ZZWFyPjxSZWNOdW0+MjwvUmVjTnVtPjxyZWNvcmQ+PHJlYy1udW1iZXI+MjwvcmVjLW51bWJl
cj48Zm9yZWlnbi1rZXlzPjxrZXkgYXBwPSJFTiIgZGItaWQ9InNwcDlkdmVhNzk1cHBuZTB6c3Bw
ZHN3eTByNXNmcHdwcnM1eiIgdGltZXN0YW1wPSIxNzI1NjE5NTc0Ij4yPC9rZXk+PC9mb3JlaWdu
LWtleXM+PHJlZi10eXBlIG5hbWU9IkpvdXJuYWwgQXJ0aWNsZSI+MTc8L3JlZi10eXBlPjxjb250
cmlidXRvcnM+PGF1dGhvcnM+PGF1dGhvcj5SZWhtYW4sIFIuPC9hdXRob3I+PGF1dGhvcj5BbGks
IE0uIEkuPC9hdXRob3I+PGF1dGhvcj5BbGksIE4uPC9hdXRob3I+PGF1dGhvcj5CYWRzaGFoLCBN
LjwvYXV0aG9yPjxhdXRob3I+SXFiYWwsIE0uPC9hdXRob3I+PGF1dGhvcj5KYW1hbCwgQS48L2F1
dGhvcj48YXV0aG9yPkh1YW5nLCBaLjwvYXV0aG9yPjwvYXV0aG9ycz48L2NvbnRyaWJ1dG9ycz48
YXV0aC1hZGRyZXNzPkRlcGFydG1lbnQgb2YgTWljcm9iaW9sb2d5LCBGYWN1bHR5IG9mIEJpb2xv
Z2ljYWwgU2NpZW5jZXMsIFF1YWlkLWktQXphbSBVbml2ZXJzaXR5LCBJc2xhbWFiYWQgNDUzMjAs
IFBha2lzdGFuLiYjeEQ7RGVwYXJ0bWVudCBvZiBFbnZpcm9ubWVudGFsIFNjaWVuY2VzLCBRdWFp
ZC1pLUF6YW0gVW5pdmVyc2l0eSwgSXNsYW1hYmFkIDQ1MzIwLCBQYWtpc3Rhbi4mI3hEO0RlcGFy
dG1lbnQgb2YgTWljcm9iaW9sb2d5LCBGYWN1bHR5IG9mIEJpb2xvZ2ljYWwgU2NpZW5jZXMsIFF1
YWlkLWktQXphbSBVbml2ZXJzaXR5LCBJc2xhbWFiYWQgNDUzMjAsIFBha2lzdGFuLiBFbGVjdHJv
bmljIGFkZHJlc3M6IGFzaWZqYW1hbEBxYXUuZWR1LnBrLiYjeEQ7S2V5IExhYm9yYXRvcnkgb2Yg
Q29hbCBQcm9jZXNzaW5nIGFuZCBFZmZpY2llbnQgVXRpbGl6YXRpb24sIE1pbmlzdHJ5IG9mIEVk
dWNhdGlvbiwgQ2hpbmEgVW5pdmVyc2l0eSBvZiBNaW5pbmcgJmFtcDsgVGVjaG5vbG9neSwgWHV6
aG91IDIyMTExNiwgSmlhbmdzdSwgQ2hpbmE7IERlcGFydG1lbnQgb2YgQ2l2aWwgJmFtcDsgQXJj
aGl0ZWN0dXJhbCBFbmdpbmVlcmluZywgVW5pdmVyc2l0eSBvZiBXeW9taW5nLCBMYXJhbWllLCBX
WSA4MjA3MSwgVVNBLiBFbGVjdHJvbmljIGFkZHJlc3M6IHpodWFuZ0B1d3lvLmVkdS48L2F1dGgt
YWRkcmVzcz48dGl0bGVzPjx0aXRsZT5DcnVkZSBvaWwgYmlvZGVncmFkYXRpb24gcG90ZW50aWFs
IG9mIGJpb3N1cmZhY3RhbnQtcHJvZHVjaW5nIFBzZXVkb21vbmFzIGFlcnVnaW5vc2EgYW5kIE1l
eWVyb3p5bWEgc3A8L3RpdGxlPjxzZWNvbmRhcnktdGl0bGU+SiBIYXphcmQgTWF0ZXI8L3NlY29u
ZGFyeS10aXRsZT48L3RpdGxlcz48cGVyaW9kaWNhbD48ZnVsbC10aXRsZT5KIEhhemFyZCBNYXRl
cjwvZnVsbC10aXRsZT48L3BlcmlvZGljYWw+PHBhZ2VzPjEyNjI3NjwvcGFnZXM+PHZvbHVtZT40
MTg8L3ZvbHVtZT48a2V5d29yZHM+PGtleXdvcmQ+QmlvZGVncmFkYXRpb24sIEVudmlyb25tZW50
YWw8L2tleXdvcmQ+PGtleXdvcmQ+KlBldHJvbGV1bTwva2V5d29yZD48a2V5d29yZD5Qc2V1ZG9t
b25hcyBhZXJ1Z2lub3NhPC9rZXl3b3JkPjxrZXl3b3JkPipTYWNjaGFyb215Y2V0YWxlczwva2V5
d29yZD48a2V5d29yZD5TdXJmYWNlLUFjdGl2ZSBBZ2VudHM8L2tleXdvcmQ+PGtleXdvcmQ+Qmlv
ZGVncmFkYXRpb248L2tleXdvcmQ+PGtleXdvcmQ+QmlvcmVtZWRpYXRpb248L2tleXdvcmQ+PGtl
eXdvcmQ+Qmlvc3VyZmFjdGFudHM8L2tleXdvcmQ+PGtleXdvcmQ+Q3J1ZGUgb2lsPC9rZXl3b3Jk
PjxrZXl3b3JkPk1pY3Jvb3JnYW5pc21zPC9rZXl3b3JkPjwva2V5d29yZHM+PGRhdGVzPjx5ZWFy
PjIwMjE8L3llYXI+PHB1Yi1kYXRlcz48ZGF0ZT5TZXAgMTU8L2RhdGU+PC9wdWItZGF0ZXM+PC9k
YXRlcz48aXNibj4xODczLTMzMzYgKEVsZWN0cm9uaWMpJiN4RDswMzA0LTM4OTQgKExpbmtpbmcp
PC9pc2JuPjxhY2Nlc3Npb24tbnVtPjM0MTE5OTc4PC9hY2Nlc3Npb24tbnVtPjx1cmxzPjxyZWxh
dGVkLXVybHM+PHVybD5odHRwczovL3d3dy5uY2JpLm5sbS5uaWguZ292L3B1Ym1lZC8zNDExOTk3
ODwvdXJsPjwvcmVsYXRlZC11cmxzPjwvdXJscz48ZWxlY3Ryb25pYy1yZXNvdXJjZS1udW0+MTAu
MTAxNi9qLmpoYXptYXQuMjAyMS4xMjYyNzY8L2VsZWN0cm9uaWMtcmVzb3VyY2UtbnVtPjwvcmVj
b3JkPjwvQ2l0ZT48Q2l0ZT48QXV0aG9yPlJvaGRlPC9BdXRob3I+PFllYXI+MjAwNzwvWWVhcj48
UmVjTnVtPjU8L1JlY051bT48cmVjb3JkPjxyZWMtbnVtYmVyPjU8L3JlYy1udW1iZXI+PGZvcmVp
Z24ta2V5cz48a2V5IGFwcD0iRU4iIGRiLWlkPSJzcHA5ZHZlYTc5NXBwbmUwenNwcGRzd3kwcjVz
ZnB3cHJzNXoiIHRpbWVzdGFtcD0iMTcyNTYyNDYyNSI+NTwva2V5PjwvZm9yZWlnbi1rZXlzPjxy
ZWYtdHlwZSBuYW1lPSJKb3VybmFsIEFydGljbGUiPjE3PC9yZWYtdHlwZT48Y29udHJpYnV0b3Jz
PjxhdXRob3JzPjxhdXRob3I+Um9oZGUsIEouIFIuPC9hdXRob3I+PGF1dGhvcj5CcmVpdGtyZXV0
eiwgQS48L2F1dGhvcj48YXV0aG9yPkNoZW5hbCwgQS48L2F1dGhvcj48YXV0aG9yPlNhbnNvbmV0
dGksIFAuIEouPC9hdXRob3I+PGF1dGhvcj5QYXJzb3QsIEMuPC9hdXRob3I+PC9hdXRob3JzPjwv
Y29udHJpYnV0b3JzPjxhdXRoLWFkZHJlc3M+VW5pdGUgZGUgUGF0aG9nZW5pZSBNaWNyb2JpZW5u
ZSBNb2xlY3VsYWlyZSwgSW5zdGl0dXQgUGFzdGV1ciwgMjggcnVlIGR1IERyLiBSb3V4LCBGLTc1
NzI0IFBhcmlzLCBDZWRleCAxNSwgRnJhbmNlLjwvYXV0aC1hZGRyZXNzPjx0aXRsZXM+PHRpdGxl
PlR5cGUgSUlJIHNlY3JldGlvbiBlZmZlY3RvcnMgb2YgdGhlIElwYUggZmFtaWx5IGFyZSBFMyB1
YmlxdWl0aW4gbGlnYXNlczwvdGl0bGU+PHNlY29uZGFyeS10aXRsZT5DZWxsIEhvc3QgTWljcm9i
ZTwvc2Vjb25kYXJ5LXRpdGxlPjwvdGl0bGVzPjxwZXJpb2RpY2FsPjxmdWxsLXRpdGxlPkNlbGwg
SG9zdCBNaWNyb2JlPC9mdWxsLXRpdGxlPjwvcGVyaW9kaWNhbD48cGFnZXM+NzctODM8L3BhZ2Vz
Pjx2b2x1bWU+MTwvdm9sdW1lPjxudW1iZXI+MTwvbnVtYmVyPjxrZXl3b3Jkcz48a2V5d29yZD5B
bmltYWxzPC9rZXl3b3JkPjxrZXl3b3JkPkFudGlnZW5zLCBCYWN0ZXJpYWwvZ2VuZXRpY3MvKm1l
dGFib2xpc208L2tleXdvcmQ+PGtleXdvcmQ+QmFjdGVyaWFsIFByb3RlaW5zL2dlbmV0aWNzLypt
ZXRhYm9saXNtPC9rZXl3b3JkPjxrZXl3b3JkPkJpb2xvZ2ljYWwgVHJhbnNwb3J0L3BoeXNpb2xv
Z3k8L2tleXdvcmQ+PGtleXdvcmQ+R2VuZXMsIFJlcG9ydGVyPC9rZXl3b3JkPjxrZXl3b3JkPkh1
bWFuczwva2V5d29yZD48a2V5d29yZD5NaXRvZ2VuLUFjdGl2YXRlZCBQcm90ZWluIEtpbmFzZSBL
aW5hc2VzPC9rZXl3b3JkPjxrZXl3b3JkPk1pdG9nZW4tQWN0aXZhdGVkIFByb3RlaW4gS2luYXNl
cy9tZXRhYm9saXNtPC9rZXl3b3JkPjxrZXl3b3JkPlBoZXJvbW9uZXMvbWV0YWJvbGlzbTwva2V5
d29yZD48a2V5d29yZD5Qcm90ZWFzb21lIEVuZG9wZXB0aWRhc2UgQ29tcGxleC9tZXRhYm9saXNt
PC9rZXl3b3JkPjxrZXl3b3JkPlByb3RlaW4gS2luYXNlIEMvbWV0YWJvbGlzbTwva2V5d29yZD48
a2V5d29yZD5Qcm90ZWluIEtpbmFzZXMvZ2VuZXRpY3MvbWV0YWJvbGlzbTwva2V5d29yZD48a2V5
d29yZD5Qcm90ZWluIFN0cnVjdHVyZSwgVGVydGlhcnk8L2tleXdvcmQ+PGtleXdvcmQ+U2FjY2hh
cm9teWNlcyBjZXJldmlzaWFlL2dlbmV0aWNzL21ldGFib2xpc208L2tleXdvcmQ+PGtleXdvcmQ+
U2FjY2hhcm9teWNlcyBjZXJldmlzaWFlIFByb3RlaW5zL2dlbmV0aWNzL21ldGFib2xpc208L2tl
eXdvcmQ+PGtleXdvcmQ+U2hpZ2VsbGEgZmxleG5lcmkvZ2VuZXRpY3MvbWV0YWJvbGlzbS9wYXRo
b2dlbmljaXR5PC9rZXl3b3JkPjxrZXl3b3JkPlNpZ25hbCBUcmFuc2R1Y3Rpb24vKnBoeXNpb2xv
Z3k8L2tleXdvcmQ+PGtleXdvcmQ+VWJpcXVpdGluL21ldGFib2xpc208L2tleXdvcmQ+PGtleXdv
cmQ+VWJpcXVpdGluLVByb3RlaW4gTGlnYXNlcy9nZW5ldGljcy8qbWV0YWJvbGlzbTwva2V5d29y
ZD48L2tleXdvcmRzPjxkYXRlcz48eWVhcj4yMDA3PC95ZWFyPjxwdWItZGF0ZXM+PGRhdGU+TWFy
IDE1PC9kYXRlPjwvcHViLWRhdGVzPjwvZGF0ZXM+PGlzYm4+MTkzNC02MDY5IChFbGVjdHJvbmlj
KSYjeEQ7MTkzMS0zMTI4IChMaW5raW5nKTwvaXNibj48YWNjZXNzaW9uLW51bT4xODAwNTY4Mzwv
YWNjZXNzaW9uLW51bT48dXJscz48cmVsYXRlZC11cmxzPjx1cmw+aHR0cHM6Ly93d3cubmNiaS5u
bG0ubmloLmdvdi9wdWJtZWQvMTgwMDU2ODM8L3VybD48L3JlbGF0ZWQtdXJscz48L3VybHM+PGVs
ZWN0cm9uaWMtcmVzb3VyY2UtbnVtPjEwLjEwMTYvai5jaG9tLjIwMDcuMDIuMDAyPC9lbGVjdHJv
bmljLXJlc291cmNlLW51bT48L3JlY29yZD48L0NpdGU+PENpdGU+PEF1dGhvcj5TY2hudXBmPC9B
dXRob3I+PFllYXI+MjAxOTwvWWVhcj48UmVjTnVtPjM8L1JlY051bT48cmVjb3JkPjxyZWMtbnVt
YmVyPjM8L3JlYy1udW1iZXI+PGZvcmVpZ24ta2V5cz48a2V5IGFwcD0iRU4iIGRiLWlkPSJzcHA5
ZHZlYTc5NXBwbmUwenNwcGRzd3kwcjVzZnB3cHJzNXoiIHRpbWVzdGFtcD0iMTcyNTYyNDQ2NyI+
Mzwva2V5PjwvZm9yZWlnbi1rZXlzPjxyZWYtdHlwZSBuYW1lPSJKb3VybmFsIEFydGljbGUiPjE3
PC9yZWYtdHlwZT48Y29udHJpYnV0b3JzPjxhdXRob3JzPjxhdXRob3I+U2NobnVwZiwgUC48L2F1
dGhvcj48YXV0aG9yPlNhbnNvbmV0dGksIFAuIEouPC9hdXRob3I+PC9hdXRob3JzPjwvY29udHJp
YnV0b3JzPjxhdXRoLWFkZHJlc3M+SW5zdGl0dXQgSW1hZ2luZSwgTGFib3JhdG9yeSBvZiBJbnRl
c3RpbmFsIEltbXVuaXR5LCBJTlNFUk0gVU1SMTE2MzsgSW5zdGl0dXQgTmVja2VyIEVuZmFudHMg
TWFsYWRlcywgTGFib3JhdG9yeSBvZiBIb3N0LU1pY3JvYmlvdGEgSW50ZXJhY3Rpb24sIElOU0VS
TSBVMTE1MTsgYW5kIFVuaXZlcnNpdGUgUGFyaXMgRGVzY2FydGVzLVNvcmJvbm5lLCA3NTAwNiBQ
YXJpcywgRnJhbmNlLiYjeEQ7SW5zdGl0dXQgUGFzdGV1ciwgVW5pdGUgZGUgUGF0aG9nZW5pZSBN
aWNyb2JpZW5uZSBNb2xlY3VsYWlyZSwgSU5TRVJNIFUxMjAyLCBhbmQgQ29sbGVnZSBkZSBGcmFu
Y2UsIFBhcmlzLCBGcmFuY2UuPC9hdXRoLWFkZHJlc3M+PHRpdGxlcz48dGl0bGU+U2hpZ2VsbGEg
UGF0aG9nZW5lc2lzOiBOZXcgSW5zaWdodHMgdGhyb3VnaCBBZHZhbmNlZCBNZXRob2RvbG9naWVz
PC90aXRsZT48c2Vjb25kYXJ5LXRpdGxlPk1pY3JvYmlvbCBTcGVjdHI8L3NlY29uZGFyeS10aXRs
ZT48L3RpdGxlcz48cGVyaW9kaWNhbD48ZnVsbC10aXRsZT5NaWNyb2Jpb2wgU3BlY3RyPC9mdWxs
LXRpdGxlPjwvcGVyaW9kaWNhbD48dm9sdW1lPjc8L3ZvbHVtZT48bnVtYmVyPjI8L251bWJlcj48
a2V5d29yZHM+PGtleXdvcmQ+QWRhcHRpdmUgSW1tdW5pdHk8L2tleXdvcmQ+PGtleXdvcmQ+QWRo
ZXNpbnMsIEJhY3RlcmlhbDwva2V5d29yZD48a2V5d29yZD5CYWN0ZXJpYWwgUHJvdGVpbnM8L2tl
eXdvcmQ+PGtleXdvcmQ+Q3l0b3NvbC9taWNyb2Jpb2xvZ3k8L2tleXdvcmQ+PGtleXdvcmQ+RHlz
ZW50ZXJ5LCBCYWNpbGxhcnkvKmltbXVub2xvZ3kvbWljcm9iaW9sb2d5PC9rZXl3b3JkPjxrZXl3
b3JkPkVwaXRoZWxpYWwgQ2VsbHMvbWV0YWJvbGlzbS9taWNyb2Jpb2xvZ3k8L2tleXdvcmQ+PGtl
eXdvcmQ+R2FzdHJvaW50ZXN0aW5hbCBNaWNyb2Jpb21lPC9rZXl3b3JkPjxrZXl3b3JkPkhvc3Qt
UGF0aG9nZW4gSW50ZXJhY3Rpb25zLyppbW11bm9sb2d5PC9rZXl3b3JkPjxrZXl3b3JkPkh1bWFu
czwva2V5d29yZD48a2V5d29yZD5JbW11bmUgRXZhc2lvbjwva2V5d29yZD48a2V5d29yZD5TaGln
ZWxsYS8qaW1tdW5vbG9neS8qcGF0aG9nZW5pY2l0eTwva2V5d29yZD48a2V5d29yZD5TaGlnZWxs
YSBmbGV4bmVyaS9pbW11bm9sb2d5L3BhdGhvZ2VuaWNpdHk8L2tleXdvcmQ+PGtleXdvcmQ+VHlw
ZSBJSUkgU2VjcmV0aW9uIFN5c3RlbXM8L2tleXdvcmQ+PGtleXdvcmQ+VmlydWxlbmNlPC9rZXl3
b3JkPjxrZXl3b3JkPlZpcnVsZW5jZSBGYWN0b3JzL21ldGFib2xpc208L2tleXdvcmQ+PC9rZXl3
b3Jkcz48ZGF0ZXM+PHllYXI+MjAxOTwveWVhcj48cHViLWRhdGVzPjxkYXRlPk1hcjwvZGF0ZT48
L3B1Yi1kYXRlcz48L2RhdGVzPjxpc2JuPjIxNjUtMDQ5NyAoRWxlY3Ryb25pYykmI3hEOzIxNjUt
MDQ5NyAoTGlua2luZyk8L2lzYm4+PGFjY2Vzc2lvbi1udW0+MzA5NTM0Mjk8L2FjY2Vzc2lvbi1u
dW0+PHVybHM+PHJlbGF0ZWQtdXJscz48dXJsPmh0dHBzOi8vd3d3Lm5jYmkubmxtLm5paC5nb3Yv
cHVibWVkLzMwOTUzNDI5PC91cmw+PC9yZWxhdGVkLXVybHM+PC91cmxzPjxlbGVjdHJvbmljLXJl
c291cmNlLW51bT4xMC4xMTI4L21pY3JvYmlvbHNwZWMuQkFJLTAwMjMtMjAxOTwvZWxlY3Ryb25p
Yy1yZXNvdXJjZS1udW0+PC9yZWNvcmQ+PC9DaXRlPjwvRW5kTm90ZT5=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035972">
        <w:rPr>
          <w:rFonts w:ascii="Times New Roman" w:eastAsia="Times New Roman" w:hAnsi="Times New Roman" w:cs="Times New Roman"/>
          <w:iCs/>
          <w:sz w:val="24"/>
          <w:szCs w:val="24"/>
          <w:lang w:val="en-US"/>
        </w:rPr>
      </w:r>
      <w:r w:rsidR="00035972">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[13-19]</w:t>
      </w:r>
      <w:r w:rsidR="00035972">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T3SS is only functional when there is cell contact</w:t>
      </w:r>
      <w:r w:rsidR="00D13924">
        <w:rPr>
          <w:rFonts w:ascii="Times New Roman" w:eastAsia="Times New Roman" w:hAnsi="Times New Roman" w:cs="Times New Roman"/>
          <w:iCs/>
          <w:sz w:val="24"/>
          <w:szCs w:val="24"/>
          <w:lang w:val="en-US"/>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D13924">
        <w:rPr>
          <w:rFonts w:ascii="Times New Roman" w:eastAsia="Times New Roman" w:hAnsi="Times New Roman" w:cs="Times New Roman"/>
          <w:iCs/>
          <w:sz w:val="24"/>
          <w:szCs w:val="24"/>
          <w:lang w:val="en-US"/>
        </w:rPr>
      </w:r>
      <w:r w:rsidR="00D13924">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[12]</w:t>
      </w:r>
      <w:r w:rsidR="00D13924">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Indeed, in experimental conditions, cell contact is mimicked by the use of Congo red. The secretion of biosurfactants is under the control of T3SS </w:t>
      </w:r>
      <w:r w:rsidR="00D13924">
        <w:rPr>
          <w:rFonts w:ascii="Times New Roman" w:eastAsia="Times New Roman" w:hAnsi="Times New Roman" w:cs="Times New Roman"/>
          <w:iCs/>
          <w:sz w:val="24"/>
          <w:szCs w:val="24"/>
          <w:lang w:val="en-US"/>
        </w:rPr>
        <w:fldChar w:fldCharType="begin"/>
      </w:r>
      <w:r w:rsidR="00D13924">
        <w:rPr>
          <w:rFonts w:ascii="Times New Roman" w:eastAsia="Times New Roman" w:hAnsi="Times New Roman" w:cs="Times New Roman"/>
          <w:iCs/>
          <w:sz w:val="24"/>
          <w:szCs w:val="24"/>
          <w:lang w:val="en-US"/>
        </w:rPr>
        <w:instrText xml:space="preserve"> ADDIN EN.CITE &lt;EndNote&gt;&lt;Cite&gt;&lt;Author&gt;Kinouani Kinavouidi&lt;/Author&gt;&lt;Year&gt;2020&lt;/Year&gt;&lt;RecNum&gt;10&lt;/RecNum&gt;&lt;DisplayText&gt;[8]&lt;/DisplayText&gt;&lt;record&gt;&lt;rec-number&gt;10&lt;/rec-number&gt;&lt;foreign-keys&gt;&lt;key app="EN" db-id="spp9dvea795ppne0zsppdswy0r5sfpwprs5z" timestamp="1725625059"&gt;10&lt;/key&gt;&lt;/foreign-keys&gt;&lt;ref-type name="Journal Article"&gt;17&lt;/ref-type&gt;&lt;contributors&gt;&lt;authors&gt;&lt;author&gt;Kinouani Kinavouidi, D. J.&lt;/author&gt;&lt;author&gt;Kayath, C. A.&lt;/author&gt;&lt;author&gt;Nguimbi, E.&lt;/author&gt;&lt;/authors&gt;&lt;/contributors&gt;&lt;auth-address&gt;Laboratoire de Biologie Cellulaire et Moleculaire (BCM), Faculte des Sciences et Techniques, Universite Marien N&amp;apos;gouabi, BP. 69, Brazzaville, Congo.&amp;#xD;Institut National de Recherche en Sciences Exactes et Naturelles (IRSEN), Avenue de l&amp;apos;Auberge Gascogne, B.P 2400, Brazzaville, Congo.&lt;/auth-address&gt;&lt;titles&gt;&lt;title&gt;Invasion of Epithelial Cells Is Correlated with Secretion of Biosurfactant via the Type 3 Secretion System (T3SS) of Shigella flexneri&lt;/title&gt;&lt;secondary-title&gt;J Pathog&lt;/secondary-title&gt;&lt;/titles&gt;&lt;periodical&gt;&lt;full-title&gt;J Pathog&lt;/full-title&gt;&lt;/periodical&gt;&lt;pages&gt;3062821&lt;/pages&gt;&lt;volume&gt;2020&lt;/volume&gt;&lt;dates&gt;&lt;year&gt;2020&lt;/year&gt;&lt;/dates&gt;&lt;isbn&gt;2090-3057 (Print)&amp;#xD;2090-3065 (Electronic)&amp;#xD;2090-3057 (Linking)&lt;/isbn&gt;&lt;accession-num&gt;32802515&lt;/accession-num&gt;&lt;urls&gt;&lt;related-urls&gt;&lt;url&gt;https://www.ncbi.nlm.nih.gov/pubmed/32802515&lt;/url&gt;&lt;/related-urls&gt;&lt;/urls&gt;&lt;custom2&gt;PMC7411461&lt;/custom2&gt;&lt;electronic-resource-num&gt;10.1155/2020/3062821&lt;/electronic-resource-num&gt;&lt;/record&gt;&lt;/Cite&gt;&lt;/EndNote&gt;</w:instrText>
      </w:r>
      <w:r w:rsidR="00D13924">
        <w:rPr>
          <w:rFonts w:ascii="Times New Roman" w:eastAsia="Times New Roman" w:hAnsi="Times New Roman" w:cs="Times New Roman"/>
          <w:iCs/>
          <w:sz w:val="24"/>
          <w:szCs w:val="24"/>
          <w:lang w:val="en-US"/>
        </w:rPr>
        <w:fldChar w:fldCharType="separate"/>
      </w:r>
      <w:r w:rsidR="00D13924">
        <w:rPr>
          <w:rFonts w:ascii="Times New Roman" w:eastAsia="Times New Roman" w:hAnsi="Times New Roman" w:cs="Times New Roman"/>
          <w:iCs/>
          <w:noProof/>
          <w:sz w:val="24"/>
          <w:szCs w:val="24"/>
          <w:lang w:val="en-US"/>
        </w:rPr>
        <w:t>[8]</w:t>
      </w:r>
      <w:r w:rsidR="00D13924">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w:t>
      </w:r>
    </w:p>
    <w:p w14:paraId="0AE3F8E7" w14:textId="52B59EAB" w:rsidR="00B95FCA" w:rsidRPr="00B80D5F"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 xml:space="preserve">Since the type III secretion apparatus is essential in the invasion mechanism of epithelial cells </w:t>
      </w:r>
      <w:r w:rsidR="00D13924">
        <w:rPr>
          <w:rFonts w:ascii="Times New Roman" w:eastAsia="Times New Roman" w:hAnsi="Times New Roman" w:cs="Times New Roman"/>
          <w:iCs/>
          <w:sz w:val="24"/>
          <w:szCs w:val="24"/>
          <w:lang w:val="en-US"/>
        </w:rPr>
        <w:fldChar w:fldCharType="begin"/>
      </w:r>
      <w:r w:rsidR="00480689">
        <w:rPr>
          <w:rFonts w:ascii="Times New Roman" w:eastAsia="Times New Roman" w:hAnsi="Times New Roman" w:cs="Times New Roman"/>
          <w:iCs/>
          <w:sz w:val="24"/>
          <w:szCs w:val="24"/>
          <w:lang w:val="en-US"/>
        </w:rPr>
        <w:instrText xml:space="preserve"> ADDIN EN.CITE &lt;EndNote&gt;&lt;Cite&gt;&lt;Author&gt;Schroeder&lt;/Author&gt;&lt;Year&gt;2008&lt;/Year&gt;&lt;RecNum&gt;12&lt;/RecNum&gt;&lt;DisplayText&gt;[20]&lt;/DisplayText&gt;&lt;record&gt;&lt;rec-number&gt;12&lt;/rec-number&gt;&lt;foreign-keys&gt;&lt;key app="EN" db-id="spp9dvea795ppne0zsppdswy0r5sfpwprs5z" timestamp="1725625381"&gt;12&lt;/key&gt;&lt;/foreign-keys&gt;&lt;ref-type name="Journal Article"&gt;17&lt;/ref-type&gt;&lt;contributors&gt;&lt;authors&gt;&lt;author&gt;Schroeder, G. N.&lt;/author&gt;&lt;author&gt;Hilbi, H.&lt;/author&gt;&lt;/authors&gt;&lt;/contributors&gt;&lt;auth-address&gt;ETH Zurich, Institute of Microbiology, Wolfgang Pauli Strasse 10, HCI G405, 8093 Zurich, Switzerland.&lt;/auth-address&gt;&lt;titles&gt;&lt;title&gt;Molecular pathogenesis of Shigella spp.: controlling host cell signaling, invasion, and death by type III secretion&lt;/title&gt;&lt;secondary-title&gt;Clin Microbiol Rev&lt;/secondary-title&gt;&lt;/titles&gt;&lt;periodical&gt;&lt;full-title&gt;Clin Microbiol Rev&lt;/full-title&gt;&lt;/periodical&gt;&lt;pages&gt;134-56&lt;/pages&gt;&lt;volume&gt;21&lt;/volume&gt;&lt;number&gt;1&lt;/number&gt;&lt;keywords&gt;&lt;keyword&gt;Bacterial Proteins/genetics/*metabolism&lt;/keyword&gt;&lt;keyword&gt;Biological Evolution&lt;/keyword&gt;&lt;keyword&gt;Biological Transport/physiology&lt;/keyword&gt;&lt;keyword&gt;Cell Death&lt;/keyword&gt;&lt;keyword&gt;Dysentery, Bacillary/*microbiology&lt;/keyword&gt;&lt;keyword&gt;Epithelial Cells/metabolism/*microbiology&lt;/keyword&gt;&lt;keyword&gt;Humans&lt;/keyword&gt;&lt;keyword&gt;Intracellular Signaling Peptides and Proteins/metabolism&lt;/keyword&gt;&lt;keyword&gt;Locomotion&lt;/keyword&gt;&lt;keyword&gt;Macrophages/*microbiology/physiology&lt;/keyword&gt;&lt;keyword&gt;*Shigella/genetics/metabolism/pathogenicity&lt;/keyword&gt;&lt;keyword&gt;Signal Transduction&lt;/keyword&gt;&lt;keyword&gt;Virulence&lt;/keyword&gt;&lt;keyword&gt;Virulence Factors/genetics/*metabolism&lt;/keyword&gt;&lt;/keywords&gt;&lt;dates&gt;&lt;year&gt;2008&lt;/year&gt;&lt;pub-dates&gt;&lt;date&gt;Jan&lt;/date&gt;&lt;/pub-dates&gt;&lt;/dates&gt;&lt;isbn&gt;1098-6618 (Electronic)&amp;#xD;0893-8512 (Print)&amp;#xD;0893-8512 (Linking)&lt;/isbn&gt;&lt;accession-num&gt;18202440&lt;/accession-num&gt;&lt;urls&gt;&lt;related-urls&gt;&lt;url&gt;https://www.ncbi.nlm.nih.gov/pubmed/18202440&lt;/url&gt;&lt;/related-urls&gt;&lt;/urls&gt;&lt;custom2&gt;PMC2223840&lt;/custom2&gt;&lt;electronic-resource-num&gt;10.1128/CMR.00032-07&lt;/electronic-resource-num&gt;&lt;/record&gt;&lt;/Cite&gt;&lt;/EndNote&gt;</w:instrText>
      </w:r>
      <w:r w:rsidR="00D13924">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[20]</w:t>
      </w:r>
      <w:r w:rsidR="00D13924">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xml:space="preserve">, it therefore appears clearly that these molecules would have a determining role to play at </w:t>
      </w:r>
      <w:r w:rsidRPr="00B80D5F">
        <w:rPr>
          <w:rFonts w:ascii="Times New Roman" w:eastAsia="Times New Roman" w:hAnsi="Times New Roman" w:cs="Times New Roman"/>
          <w:iCs/>
          <w:sz w:val="24"/>
          <w:szCs w:val="24"/>
          <w:lang w:val="en-US"/>
        </w:rPr>
        <w:lastRenderedPageBreak/>
        <w:t xml:space="preserve">the level of membrane interfaces at the time of invasion, depending on their amphiphilic nature. Unlike the Shigella virulence proteins encoded by the </w:t>
      </w:r>
      <w:proofErr w:type="spellStart"/>
      <w:r w:rsidRPr="00B80D5F">
        <w:rPr>
          <w:rFonts w:ascii="Times New Roman" w:eastAsia="Times New Roman" w:hAnsi="Times New Roman" w:cs="Times New Roman"/>
          <w:iCs/>
          <w:sz w:val="24"/>
          <w:szCs w:val="24"/>
          <w:lang w:val="en-US"/>
        </w:rPr>
        <w:t>ipa-ipg</w:t>
      </w:r>
      <w:proofErr w:type="spellEnd"/>
      <w:r w:rsidRPr="00B80D5F">
        <w:rPr>
          <w:rFonts w:ascii="Times New Roman" w:eastAsia="Times New Roman" w:hAnsi="Times New Roman" w:cs="Times New Roman"/>
          <w:iCs/>
          <w:sz w:val="24"/>
          <w:szCs w:val="24"/>
          <w:lang w:val="en-US"/>
        </w:rPr>
        <w:t xml:space="preserve"> operon</w:t>
      </w:r>
      <w:r w:rsidR="00265DFD">
        <w:rPr>
          <w:rFonts w:ascii="Times New Roman" w:eastAsia="Times New Roman" w:hAnsi="Times New Roman" w:cs="Times New Roman"/>
          <w:iCs/>
          <w:sz w:val="24"/>
          <w:szCs w:val="24"/>
          <w:lang w:val="en-US"/>
        </w:rPr>
        <w:t xml:space="preserve"> </w:t>
      </w:r>
      <w:r w:rsidR="00265DFD">
        <w:rPr>
          <w:rFonts w:ascii="Times New Roman" w:eastAsia="Times New Roman" w:hAnsi="Times New Roman" w:cs="Times New Roman"/>
          <w:iCs/>
          <w:sz w:val="24"/>
          <w:szCs w:val="24"/>
          <w:lang w:val="en-US"/>
        </w:rPr>
        <w:fldChar w:fldCharType="begin">
          <w:fldData xml:space="preserve">PEVuZE5vdGU+PENpdGU+PEF1dGhvcj5MYW1wZWw8L0F1dGhvcj48WWVhcj4yMDE4PC9ZZWFyPjxS
ZWNOdW0+MTQ8L1JlY051bT48RGlzcGxheVRleHQ+WzIxLCAyMl08L0Rpc3BsYXlUZXh0PjxyZWNv
cmQ+PHJlYy1udW1iZXI+MTQ8L3JlYy1udW1iZXI+PGZvcmVpZ24ta2V5cz48a2V5IGFwcD0iRU4i
IGRiLWlkPSJzcHA5ZHZlYTc5NXBwbmUwenNwcGRzd3kwcjVzZnB3cHJzNXoiIHRpbWVzdGFtcD0i
MTcyNTYyNTYwNSI+MTQ8L2tleT48L2ZvcmVpZ24ta2V5cz48cmVmLXR5cGUgbmFtZT0iSm91cm5h
bCBBcnRpY2xlIj4xNzwvcmVmLXR5cGU+PGNvbnRyaWJ1dG9ycz48YXV0aG9ycz48YXV0aG9yPkxh
bXBlbCwgSy4gQS48L2F1dGhvcj48YXV0aG9yPkZvcm1hbCwgUy4gQi48L2F1dGhvcj48YXV0aG9y
Pk1hdXJlbGxpLCBBLiBULjwvYXV0aG9yPjwvYXV0aG9ycz48L2NvbnRyaWJ1dG9ycz48YXV0aC1h
ZGRyZXNzPkNlbnRlciBmb3IgRm9vZCBTYWZldHkgYW5kIEFwcGxpZWQgTnV0cml0aW9uLCBGb29k
IGFuZCBEcnVnIEFkbWluaXN0cmF0aW9uLCBMYXVyZWwsIE1EIDIwNzA4LiYjeEQ7V2FsdGVyIFJl
ZWQgQXJteSBJbnN0aXR1dGUgb2YgUmVzZWFyY2gsIFNpbHZlciBTcHJpbmcsIE1EIDIwOTEwLiYj
eEQ7RGVwYXJ0bWVudCBvZiBFbnZpcm9ubWVudGFsIGFuZCBHbG9iYWwgSGVhbHRoIGFuZCB0aGUg
RW1lcmdpbmcgUGF0aG9nZW5zIEluc3RpdHV0ZSwgVW5pdmVyc2l0eSBvZiBGbG9yaWRhLCBHYWlu
ZXN2aWxsZSwgRkwgMzI2MTAuPC9hdXRoLWFkZHJlc3M+PHRpdGxlcz48dGl0bGU+QSBCcmllZiBI
aXN0b3J5IG9mIFNoaWdlbGxhPC90aXRsZT48c2Vjb25kYXJ5LXRpdGxlPkVjb1NhbCBQbHVzPC9z
ZWNvbmRhcnktdGl0bGU+PC90aXRsZXM+PHBlcmlvZGljYWw+PGZ1bGwtdGl0bGU+RWNvU2FsIFBs
dXM8L2Z1bGwtdGl0bGU+PC9wZXJpb2RpY2FsPjx2b2x1bWU+ODwvdm9sdW1lPjxudW1iZXI+MTwv
bnVtYmVyPjxrZXl3b3Jkcz48a2V5d29yZD5BbmltYWxzPC9rZXl3b3JkPjxrZXl3b3JkPkJhY3Rl
cmlvcGhhZ2VzPC9rZXl3b3JkPjxrZXl3b3JkPkRpc2Vhc2UgTW9kZWxzLCBBbmltYWw8L2tleXdv
cmQ+PGtleXdvcmQ+RHlzZW50ZXJ5LCBCYWNpbGxhcnkvKmhpc3RvcnkvbWljcm9iaW9sb2d5L3Ry
YW5zbWlzc2lvbjwva2V5d29yZD48a2V5d29yZD5FcGl0aGVsaWFsIENlbGxzL21pY3JvYmlvbG9n
eTwva2V5d29yZD48a2V5d29yZD5HZW5lcywgQmFjdGVyaWFsPC9rZXl3b3JkPjxrZXl3b3JkPkdl
bm9taWMgSXNsYW5kcy9nZW5ldGljczwva2V5d29yZD48a2V5d29yZD5IaXN0b3J5LCAxOXRoIENl
bnR1cnk8L2tleXdvcmQ+PGtleXdvcmQ+SGlzdG9yeSwgMjB0aCBDZW50dXJ5PC9rZXl3b3JkPjxr
ZXl3b3JkPkhvc3QtUGF0aG9nZW4gSW50ZXJhY3Rpb25zPC9rZXl3b3JkPjxrZXl3b3JkPkh1bWFu
czwva2V5d29yZD48a2V5d29yZD5NaWNlPC9rZXl3b3JkPjxrZXl3b3JkPlBsYXNtaWRzPC9rZXl3
b3JkPjxrZXl3b3JkPlNoaWdlbGxhLypnZW5ldGljcy8qcGF0aG9nZW5pY2l0eTwva2V5d29yZD48
a2V5d29yZD5WaXJ1bGVuY2UvZ2VuZXRpY3M8L2tleXdvcmQ+PGtleXdvcmQ+VmlydWxlbmNlIEZh
Y3RvcnMvZ2VuZXRpY3M8L2tleXdvcmQ+PC9rZXl3b3Jkcz48ZGF0ZXM+PHllYXI+MjAxODwveWVh
cj48cHViLWRhdGVzPjxkYXRlPkphbjwvZGF0ZT48L3B1Yi1kYXRlcz48L2RhdGVzPjxpc2JuPjIz
MjQtNjIwMCAoRWxlY3Ryb25pYykmI3hEOzIzMjQtNjIwMCAoTGlua2luZyk8L2lzYm4+PGFjY2Vz
c2lvbi1udW0+MjkzMTg5ODQ8L2FjY2Vzc2lvbi1udW0+PHVybHM+PHJlbGF0ZWQtdXJscz48dXJs
Pmh0dHBzOi8vd3d3Lm5jYmkubmxtLm5paC5nb3YvcHVibWVkLzI5MzE4OTg0PC91cmw+PC9yZWxh
dGVkLXVybHM+PC91cmxzPjxjdXN0b20yPlBNQzg1NTk3Njg8L2N1c3RvbTI+PGVsZWN0cm9uaWMt
cmVzb3VyY2UtbnVtPjEwLjExMjgvZWNvc2FscGx1cy5FU1AtMDAwNi0yMDE3PC9lbGVjdHJvbmlj
LXJlc291cmNlLW51bT48L3JlY29yZD48L0NpdGU+PENpdGU+PEF1dGhvcj5UdXJieWZpbGw8L0F1
dGhvcj48WWVhcj4yMDIyPC9ZZWFyPjxSZWNOdW0+MTM8L1JlY051bT48cmVjb3JkPjxyZWMtbnVt
YmVyPjEzPC9yZWMtbnVtYmVyPjxmb3JlaWduLWtleXM+PGtleSBhcHA9IkVOIiBkYi1pZD0ic3Bw
OWR2ZWE3OTVwcG5lMHpzcHBkc3d5MHI1c2Zwd3ByczV6IiB0aW1lc3RhbXA9IjE3MjU2MjU2MDUi
PjEzPC9rZXk+PC9mb3JlaWduLWtleXM+PHJlZi10eXBlIG5hbWU9IkpvdXJuYWwgQXJ0aWNsZSI+
MTc8L3JlZi10eXBlPjxjb250cmlidXRvcnM+PGF1dGhvcnM+PGF1dGhvcj5UdXJieWZpbGwsIEsu
IFIuPC9hdXRob3I+PGF1dGhvcj5DbGFya3NvbiwgSy4gQS48L2F1dGhvcj48YXV0aG9yPk9ha3Ms
IEUuIFYuPC9hdXRob3I+PGF1dGhvcj5LYW1pbnNraSwgUi4gVy48L2F1dGhvcj48L2F1dGhvcnM+
PC9jb250cmlidXRvcnM+PGF1dGgtYWRkcmVzcz5EZXBhcnRtZW50IG9mIERpYXJyaGVhbCBEaXNl
YXNlIFJlc2VhcmNoLCBCYWN0ZXJpYWwgRGlzZWFzZXMgQnJhbmNoLCBXYWx0ZXIgUmVlZCBBcm15
IEluc3RpdHV0ZSBvZiBSZXNlYXJjaCwgU2lsdmVyIFNwcmluZywgU2lsdmVyIFNwcmluZywgTUQg
MjA5MTAsIFVTQS4mI3hEO1BhdHV4ZW50IFJlc2VhcmNoIGFuZCBDb25zdWx0aW5nIEdyb3VwLCBH
YW1icmlsbHMsIEdhbWJyaWxscywgTUQgMjEwNTQsIFVTQS48L2F1dGgtYWRkcmVzcz48dGl0bGVz
Pjx0aXRsZT5Gcm9tIENvbmNlcHQgdG8gQ2xpbmljYWwgUHJvZHVjdDogQSBCcmllZiBIaXN0b3J5
IG9mIHRoZSBOb3ZlbCBTaGlnZWxsYSBJbnZhcGxleCBWYWNjaW5lJmFwb3M7cyBSZWZpbmVtZW50
IGFuZCBFdm9sdXRpb248L3RpdGxlPjxzZWNvbmRhcnktdGl0bGU+VmFjY2luZXMgKEJhc2VsKTwv
c2Vjb25kYXJ5LXRpdGxlPjwvdGl0bGVzPjxwZXJpb2RpY2FsPjxmdWxsLXRpdGxlPlZhY2NpbmVz
IChCYXNlbCk8L2Z1bGwtdGl0bGU+PC9wZXJpb2RpY2FsPjx2b2x1bWU+MTA8L3ZvbHVtZT48bnVt
YmVyPjQ8L251bWJlcj48a2V5d29yZHM+PGtleXdvcmQ+SW52YXBsZXg8L2tleXdvcmQ+PGtleXdv
cmQ+U2hpZ2VsbGE8L2tleXdvcmQ+PGtleXdvcmQ+YWRqdXZhbnQ8L2tleXdvcmQ+PGtleXdvcmQ+
YW50aWJvZHk8L2tleXdvcmQ+PGtleXdvcmQ+aW1tdW5vZ2VuaWNpdHk8L2tleXdvcmQ+PGtleXdv
cmQ+dmFjY2luZTwva2V5d29yZD48L2tleXdvcmRzPjxkYXRlcz48eWVhcj4yMDIyPC95ZWFyPjxw
dWItZGF0ZXM+PGRhdGU+QXByIDE8L2RhdGU+PC9wdWItZGF0ZXM+PC9kYXRlcz48aXNibj4yMDc2
LTM5M1ggKFByaW50KSYjeEQ7MjA3Ni0zOTNYIChFbGVjdHJvbmljKSYjeEQ7MjA3Ni0zOTNYIChM
aW5raW5nKTwvaXNibj48YWNjZXNzaW9uLW51bT4zNTQ1NTI5NzwvYWNjZXNzaW9uLW51bT48dXJs
cz48cmVsYXRlZC11cmxzPjx1cmw+aHR0cHM6Ly93d3cubmNiaS5ubG0ubmloLmdvdi9wdWJtZWQv
MzU0NTUyOTc8L3VybD48L3JlbGF0ZWQtdXJscz48L3VybHM+PGN1c3RvbTI+UE1DOTAyNTc2OTwv
Y3VzdG9tMj48ZWxlY3Ryb25pYy1yZXNvdXJjZS1udW0+MTAuMzM5MC92YWNjaW5lczEwMDQwNTQ4
PC9lbGVjdHJvbmljLXJlc291cmNlLW51bT48L3JlY29yZD48L0NpdGU+PC9FbmROb3RlPgB=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PEVuZE5vdGU+PENpdGU+PEF1dGhvcj5MYW1wZWw8L0F1dGhvcj48WWVhcj4yMDE4PC9ZZWFyPjxS
ZWNOdW0+MTQ8L1JlY051bT48RGlzcGxheVRleHQ+WzIxLCAyMl08L0Rpc3BsYXlUZXh0PjxyZWNv
cmQ+PHJlYy1udW1iZXI+MTQ8L3JlYy1udW1iZXI+PGZvcmVpZ24ta2V5cz48a2V5IGFwcD0iRU4i
IGRiLWlkPSJzcHA5ZHZlYTc5NXBwbmUwenNwcGRzd3kwcjVzZnB3cHJzNXoiIHRpbWVzdGFtcD0i
MTcyNTYyNTYwNSI+MTQ8L2tleT48L2ZvcmVpZ24ta2V5cz48cmVmLXR5cGUgbmFtZT0iSm91cm5h
bCBBcnRpY2xlIj4xNzwvcmVmLXR5cGU+PGNvbnRyaWJ1dG9ycz48YXV0aG9ycz48YXV0aG9yPkxh
bXBlbCwgSy4gQS48L2F1dGhvcj48YXV0aG9yPkZvcm1hbCwgUy4gQi48L2F1dGhvcj48YXV0aG9y
Pk1hdXJlbGxpLCBBLiBULjwvYXV0aG9yPjwvYXV0aG9ycz48L2NvbnRyaWJ1dG9ycz48YXV0aC1h
ZGRyZXNzPkNlbnRlciBmb3IgRm9vZCBTYWZldHkgYW5kIEFwcGxpZWQgTnV0cml0aW9uLCBGb29k
IGFuZCBEcnVnIEFkbWluaXN0cmF0aW9uLCBMYXVyZWwsIE1EIDIwNzA4LiYjeEQ7V2FsdGVyIFJl
ZWQgQXJteSBJbnN0aXR1dGUgb2YgUmVzZWFyY2gsIFNpbHZlciBTcHJpbmcsIE1EIDIwOTEwLiYj
eEQ7RGVwYXJ0bWVudCBvZiBFbnZpcm9ubWVudGFsIGFuZCBHbG9iYWwgSGVhbHRoIGFuZCB0aGUg
RW1lcmdpbmcgUGF0aG9nZW5zIEluc3RpdHV0ZSwgVW5pdmVyc2l0eSBvZiBGbG9yaWRhLCBHYWlu
ZXN2aWxsZSwgRkwgMzI2MTAuPC9hdXRoLWFkZHJlc3M+PHRpdGxlcz48dGl0bGU+QSBCcmllZiBI
aXN0b3J5IG9mIFNoaWdlbGxhPC90aXRsZT48c2Vjb25kYXJ5LXRpdGxlPkVjb1NhbCBQbHVzPC9z
ZWNvbmRhcnktdGl0bGU+PC90aXRsZXM+PHBlcmlvZGljYWw+PGZ1bGwtdGl0bGU+RWNvU2FsIFBs
dXM8L2Z1bGwtdGl0bGU+PC9wZXJpb2RpY2FsPjx2b2x1bWU+ODwvdm9sdW1lPjxudW1iZXI+MTwv
bnVtYmVyPjxrZXl3b3Jkcz48a2V5d29yZD5BbmltYWxzPC9rZXl3b3JkPjxrZXl3b3JkPkJhY3Rl
cmlvcGhhZ2VzPC9rZXl3b3JkPjxrZXl3b3JkPkRpc2Vhc2UgTW9kZWxzLCBBbmltYWw8L2tleXdv
cmQ+PGtleXdvcmQ+RHlzZW50ZXJ5LCBCYWNpbGxhcnkvKmhpc3RvcnkvbWljcm9iaW9sb2d5L3Ry
YW5zbWlzc2lvbjwva2V5d29yZD48a2V5d29yZD5FcGl0aGVsaWFsIENlbGxzL21pY3JvYmlvbG9n
eTwva2V5d29yZD48a2V5d29yZD5HZW5lcywgQmFjdGVyaWFsPC9rZXl3b3JkPjxrZXl3b3JkPkdl
bm9taWMgSXNsYW5kcy9nZW5ldGljczwva2V5d29yZD48a2V5d29yZD5IaXN0b3J5LCAxOXRoIENl
bnR1cnk8L2tleXdvcmQ+PGtleXdvcmQ+SGlzdG9yeSwgMjB0aCBDZW50dXJ5PC9rZXl3b3JkPjxr
ZXl3b3JkPkhvc3QtUGF0aG9nZW4gSW50ZXJhY3Rpb25zPC9rZXl3b3JkPjxrZXl3b3JkPkh1bWFu
czwva2V5d29yZD48a2V5d29yZD5NaWNlPC9rZXl3b3JkPjxrZXl3b3JkPlBsYXNtaWRzPC9rZXl3
b3JkPjxrZXl3b3JkPlNoaWdlbGxhLypnZW5ldGljcy8qcGF0aG9nZW5pY2l0eTwva2V5d29yZD48
a2V5d29yZD5WaXJ1bGVuY2UvZ2VuZXRpY3M8L2tleXdvcmQ+PGtleXdvcmQ+VmlydWxlbmNlIEZh
Y3RvcnMvZ2VuZXRpY3M8L2tleXdvcmQ+PC9rZXl3b3Jkcz48ZGF0ZXM+PHllYXI+MjAxODwveWVh
cj48cHViLWRhdGVzPjxkYXRlPkphbjwvZGF0ZT48L3B1Yi1kYXRlcz48L2RhdGVzPjxpc2JuPjIz
MjQtNjIwMCAoRWxlY3Ryb25pYykmI3hEOzIzMjQtNjIwMCAoTGlua2luZyk8L2lzYm4+PGFjY2Vz
c2lvbi1udW0+MjkzMTg5ODQ8L2FjY2Vzc2lvbi1udW0+PHVybHM+PHJlbGF0ZWQtdXJscz48dXJs
Pmh0dHBzOi8vd3d3Lm5jYmkubmxtLm5paC5nb3YvcHVibWVkLzI5MzE4OTg0PC91cmw+PC9yZWxh
dGVkLXVybHM+PC91cmxzPjxjdXN0b20yPlBNQzg1NTk3Njg8L2N1c3RvbTI+PGVsZWN0cm9uaWMt
cmVzb3VyY2UtbnVtPjEwLjExMjgvZWNvc2FscGx1cy5FU1AtMDAwNi0yMDE3PC9lbGVjdHJvbmlj
LXJlc291cmNlLW51bT48L3JlY29yZD48L0NpdGU+PENpdGU+PEF1dGhvcj5UdXJieWZpbGw8L0F1
dGhvcj48WWVhcj4yMDIyPC9ZZWFyPjxSZWNOdW0+MTM8L1JlY051bT48cmVjb3JkPjxyZWMtbnVt
YmVyPjEzPC9yZWMtbnVtYmVyPjxmb3JlaWduLWtleXM+PGtleSBhcHA9IkVOIiBkYi1pZD0ic3Bw
OWR2ZWE3OTVwcG5lMHpzcHBkc3d5MHI1c2Zwd3ByczV6IiB0aW1lc3RhbXA9IjE3MjU2MjU2MDUi
PjEzPC9rZXk+PC9mb3JlaWduLWtleXM+PHJlZi10eXBlIG5hbWU9IkpvdXJuYWwgQXJ0aWNsZSI+
MTc8L3JlZi10eXBlPjxjb250cmlidXRvcnM+PGF1dGhvcnM+PGF1dGhvcj5UdXJieWZpbGwsIEsu
IFIuPC9hdXRob3I+PGF1dGhvcj5DbGFya3NvbiwgSy4gQS48L2F1dGhvcj48YXV0aG9yPk9ha3Ms
IEUuIFYuPC9hdXRob3I+PGF1dGhvcj5LYW1pbnNraSwgUi4gVy48L2F1dGhvcj48L2F1dGhvcnM+
PC9jb250cmlidXRvcnM+PGF1dGgtYWRkcmVzcz5EZXBhcnRtZW50IG9mIERpYXJyaGVhbCBEaXNl
YXNlIFJlc2VhcmNoLCBCYWN0ZXJpYWwgRGlzZWFzZXMgQnJhbmNoLCBXYWx0ZXIgUmVlZCBBcm15
IEluc3RpdHV0ZSBvZiBSZXNlYXJjaCwgU2lsdmVyIFNwcmluZywgU2lsdmVyIFNwcmluZywgTUQg
MjA5MTAsIFVTQS4mI3hEO1BhdHV4ZW50IFJlc2VhcmNoIGFuZCBDb25zdWx0aW5nIEdyb3VwLCBH
YW1icmlsbHMsIEdhbWJyaWxscywgTUQgMjEwNTQsIFVTQS48L2F1dGgtYWRkcmVzcz48dGl0bGVz
Pjx0aXRsZT5Gcm9tIENvbmNlcHQgdG8gQ2xpbmljYWwgUHJvZHVjdDogQSBCcmllZiBIaXN0b3J5
IG9mIHRoZSBOb3ZlbCBTaGlnZWxsYSBJbnZhcGxleCBWYWNjaW5lJmFwb3M7cyBSZWZpbmVtZW50
IGFuZCBFdm9sdXRpb248L3RpdGxlPjxzZWNvbmRhcnktdGl0bGU+VmFjY2luZXMgKEJhc2VsKTwv
c2Vjb25kYXJ5LXRpdGxlPjwvdGl0bGVzPjxwZXJpb2RpY2FsPjxmdWxsLXRpdGxlPlZhY2NpbmVz
IChCYXNlbCk8L2Z1bGwtdGl0bGU+PC9wZXJpb2RpY2FsPjx2b2x1bWU+MTA8L3ZvbHVtZT48bnVt
YmVyPjQ8L251bWJlcj48a2V5d29yZHM+PGtleXdvcmQ+SW52YXBsZXg8L2tleXdvcmQ+PGtleXdv
cmQ+U2hpZ2VsbGE8L2tleXdvcmQ+PGtleXdvcmQ+YWRqdXZhbnQ8L2tleXdvcmQ+PGtleXdvcmQ+
YW50aWJvZHk8L2tleXdvcmQ+PGtleXdvcmQ+aW1tdW5vZ2VuaWNpdHk8L2tleXdvcmQ+PGtleXdv
cmQ+dmFjY2luZTwva2V5d29yZD48L2tleXdvcmRzPjxkYXRlcz48eWVhcj4yMDIyPC95ZWFyPjxw
dWItZGF0ZXM+PGRhdGU+QXByIDE8L2RhdGU+PC9wdWItZGF0ZXM+PC9kYXRlcz48aXNibj4yMDc2
LTM5M1ggKFByaW50KSYjeEQ7MjA3Ni0zOTNYIChFbGVjdHJvbmljKSYjeEQ7MjA3Ni0zOTNYIChM
aW5raW5nKTwvaXNibj48YWNjZXNzaW9uLW51bT4zNTQ1NTI5NzwvYWNjZXNzaW9uLW51bT48dXJs
cz48cmVsYXRlZC11cmxzPjx1cmw+aHR0cHM6Ly93d3cubmNiaS5ubG0ubmloLmdvdi9wdWJtZWQv
MzU0NTUyOTc8L3VybD48L3JlbGF0ZWQtdXJscz48L3VybHM+PGN1c3RvbTI+UE1DOTAyNTc2OTwv
Y3VzdG9tMj48ZWxlY3Ryb25pYy1yZXNvdXJjZS1udW0+MTAuMzM5MC92YWNjaW5lczEwMDQwNTQ4
PC9lbGVjdHJvbmljLXJlc291cmNlLW51bT48L3JlY29yZD48L0NpdGU+PC9FbmROb3RlPgB=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265DFD">
        <w:rPr>
          <w:rFonts w:ascii="Times New Roman" w:eastAsia="Times New Roman" w:hAnsi="Times New Roman" w:cs="Times New Roman"/>
          <w:iCs/>
          <w:sz w:val="24"/>
          <w:szCs w:val="24"/>
          <w:lang w:val="en-US"/>
        </w:rPr>
      </w:r>
      <w:r w:rsidR="00265DFD">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[21, 22]</w:t>
      </w:r>
      <w:r w:rsidR="00265DFD">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 biosurfactants are found in the medium</w:t>
      </w:r>
      <w:r w:rsidR="00480689">
        <w:rPr>
          <w:rFonts w:ascii="Times New Roman" w:eastAsia="Times New Roman" w:hAnsi="Times New Roman" w:cs="Times New Roman"/>
          <w:iCs/>
          <w:sz w:val="24"/>
          <w:szCs w:val="24"/>
          <w:lang w:val="en-US"/>
        </w:rPr>
        <w:t xml:space="preserve">. </w:t>
      </w:r>
      <w:r w:rsidR="00480689" w:rsidRPr="00480689">
        <w:rPr>
          <w:rFonts w:ascii="Times New Roman" w:eastAsia="Times New Roman" w:hAnsi="Times New Roman" w:cs="Times New Roman"/>
          <w:iCs/>
          <w:sz w:val="24"/>
          <w:szCs w:val="24"/>
          <w:lang w:val="en-US"/>
        </w:rPr>
        <w:t xml:space="preserve">By monitoring </w:t>
      </w:r>
      <w:r w:rsidR="002B0FA6">
        <w:rPr>
          <w:rFonts w:ascii="Times New Roman" w:eastAsia="Times New Roman" w:hAnsi="Times New Roman" w:cs="Times New Roman"/>
          <w:iCs/>
          <w:sz w:val="24"/>
          <w:szCs w:val="24"/>
          <w:lang w:val="en-US"/>
        </w:rPr>
        <w:t>b</w:t>
      </w:r>
      <w:r w:rsidR="00480689" w:rsidRPr="00480689">
        <w:rPr>
          <w:rFonts w:ascii="Times New Roman" w:eastAsia="Times New Roman" w:hAnsi="Times New Roman" w:cs="Times New Roman"/>
          <w:iCs/>
          <w:sz w:val="24"/>
          <w:szCs w:val="24"/>
          <w:lang w:val="en-US"/>
        </w:rPr>
        <w:t xml:space="preserve">iosurfactant production, works have been demonstrated that the </w:t>
      </w:r>
      <w:r w:rsidR="002B0FA6">
        <w:rPr>
          <w:rFonts w:ascii="Times New Roman" w:eastAsia="Times New Roman" w:hAnsi="Times New Roman" w:cs="Times New Roman"/>
          <w:iCs/>
          <w:sz w:val="24"/>
          <w:szCs w:val="24"/>
          <w:lang w:val="en-US"/>
        </w:rPr>
        <w:t>biosurfactant</w:t>
      </w:r>
      <w:r w:rsidR="00480689" w:rsidRPr="00480689">
        <w:rPr>
          <w:rFonts w:ascii="Times New Roman" w:eastAsia="Times New Roman" w:hAnsi="Times New Roman" w:cs="Times New Roman"/>
          <w:iCs/>
          <w:sz w:val="24"/>
          <w:szCs w:val="24"/>
          <w:lang w:val="en-US"/>
        </w:rPr>
        <w:t xml:space="preserve"> production of Shigella species was highly dependent on bacterial culture density involving the Quorum Sensing (QS)</w:t>
      </w:r>
      <w:r w:rsidR="00480689">
        <w:rPr>
          <w:rFonts w:ascii="Times New Roman" w:eastAsia="Times New Roman" w:hAnsi="Times New Roman" w:cs="Times New Roman"/>
          <w:iCs/>
          <w:sz w:val="24"/>
          <w:szCs w:val="24"/>
          <w:lang w:val="en-US"/>
        </w:rPr>
        <w:t xml:space="preserve"> </w:t>
      </w:r>
      <w:r w:rsidR="00480689">
        <w:rPr>
          <w:rFonts w:ascii="Times New Roman" w:eastAsia="Times New Roman" w:hAnsi="Times New Roman" w:cs="Times New Roman"/>
          <w:iCs/>
          <w:sz w:val="24"/>
          <w:szCs w:val="24"/>
          <w:lang w:val="en-US"/>
        </w:rPr>
        <w:fldChar w:fldCharType="begin"/>
      </w:r>
      <w:r w:rsidR="00480689">
        <w:rPr>
          <w:rFonts w:ascii="Times New Roman" w:eastAsia="Times New Roman" w:hAnsi="Times New Roman" w:cs="Times New Roman"/>
          <w:iCs/>
          <w:sz w:val="24"/>
          <w:szCs w:val="24"/>
          <w:lang w:val="en-US"/>
        </w:rPr>
        <w:instrText xml:space="preserve"> ADDIN EN.CITE &lt;EndNote&gt;&lt;Cite&gt;&lt;Author&gt;Kinouani Kinavouidi&lt;/Author&gt;&lt;Year&gt;2022&lt;/Year&gt;&lt;RecNum&gt;50&lt;/RecNum&gt;&lt;DisplayText&gt;[9]&lt;/DisplayText&gt;&lt;record&gt;&lt;rec-number&gt;50&lt;/rec-number&gt;&lt;foreign-keys&gt;&lt;key app="EN" db-id="spp9dvea795ppne0zsppdswy0r5sfpwprs5z" timestamp="1726064511"&gt;50&lt;/key&gt;&lt;/foreign-keys&gt;&lt;ref-type name="Journal Article"&gt;17&lt;/ref-type&gt;&lt;contributors&gt;&lt;authors&gt;&lt;author&gt;Kinouani Kinavouidi, D.J,&lt;/author&gt;&lt;author&gt;Christian Aimé Kayath C.A.,&lt;/author&gt;&lt;author&gt;Makaya Dangui Nieko, N.P.,&lt;/author&gt;&lt;author&gt; Mokemiabeka, N.S.,&lt;/author&gt;&lt;author&gt;Roland Moukala, D.C., &lt;/author&gt;&lt;author&gt;Nguimbi, E.&lt;/author&gt;&lt;/authors&gt;&lt;/contributors&gt;&lt;titles&gt;&lt;title&gt;Shigella Strain Has Developed Non-Studied Pathogenicity Mechanisms of Adaptability in the Colonization of Epithelial Cells&lt;/title&gt;&lt;secondary-title&gt;Advances in Microbiology&lt;/secondary-title&gt;&lt;/titles&gt;&lt;periodical&gt;&lt;full-title&gt;Advances in Microbiology&lt;/full-title&gt;&lt;/periodical&gt;&lt;volume&gt;12&lt;/volume&gt;&lt;number&gt;4&lt;/number&gt;&lt;dates&gt;&lt;year&gt;2022&lt;/year&gt;&lt;/dates&gt;&lt;urls&gt;&lt;/urls&gt;&lt;/record&gt;&lt;/Cite&gt;&lt;/EndNote&gt;</w:instrText>
      </w:r>
      <w:r w:rsidR="00480689">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[9]</w:t>
      </w:r>
      <w:r w:rsidR="00480689">
        <w:rPr>
          <w:rFonts w:ascii="Times New Roman" w:eastAsia="Times New Roman" w:hAnsi="Times New Roman" w:cs="Times New Roman"/>
          <w:iCs/>
          <w:sz w:val="24"/>
          <w:szCs w:val="24"/>
          <w:lang w:val="en-US"/>
        </w:rPr>
        <w:fldChar w:fldCharType="end"/>
      </w:r>
      <w:r w:rsidR="00480689">
        <w:rPr>
          <w:rFonts w:ascii="Times New Roman" w:eastAsia="Times New Roman" w:hAnsi="Times New Roman" w:cs="Times New Roman"/>
          <w:iCs/>
          <w:sz w:val="24"/>
          <w:szCs w:val="24"/>
          <w:lang w:val="en-US"/>
        </w:rPr>
        <w:t xml:space="preserve">. </w:t>
      </w:r>
    </w:p>
    <w:p w14:paraId="66D0681E" w14:textId="2378DCA7" w:rsidR="00B95FCA" w:rsidRDefault="00B95FCA" w:rsidP="00B95FCA">
      <w:pPr>
        <w:spacing w:line="276" w:lineRule="auto"/>
        <w:jc w:val="both"/>
        <w:rPr>
          <w:rFonts w:ascii="Times New Roman" w:eastAsia="Times New Roman" w:hAnsi="Times New Roman" w:cs="Times New Roman"/>
          <w:iCs/>
          <w:sz w:val="24"/>
          <w:szCs w:val="24"/>
          <w:lang w:val="en-US"/>
        </w:rPr>
      </w:pPr>
      <w:r w:rsidRPr="00B80D5F">
        <w:rPr>
          <w:rFonts w:ascii="Times New Roman" w:eastAsia="Times New Roman" w:hAnsi="Times New Roman" w:cs="Times New Roman"/>
          <w:iCs/>
          <w:sz w:val="24"/>
          <w:szCs w:val="24"/>
          <w:lang w:val="en-US"/>
        </w:rPr>
        <w:t xml:space="preserve">From this point of view, the fact that </w:t>
      </w:r>
      <w:r w:rsidRPr="00265DFD">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spp. </w:t>
      </w:r>
      <w:r w:rsidR="000106B4">
        <w:rPr>
          <w:rFonts w:ascii="Times New Roman" w:eastAsia="Times New Roman" w:hAnsi="Times New Roman" w:cs="Times New Roman"/>
          <w:iCs/>
          <w:sz w:val="24"/>
          <w:szCs w:val="24"/>
          <w:lang w:val="en-US"/>
        </w:rPr>
        <w:t>emulsifies</w:t>
      </w:r>
      <w:r w:rsidRPr="00B80D5F">
        <w:rPr>
          <w:rFonts w:ascii="Times New Roman" w:eastAsia="Times New Roman" w:hAnsi="Times New Roman" w:cs="Times New Roman"/>
          <w:iCs/>
          <w:sz w:val="24"/>
          <w:szCs w:val="24"/>
          <w:lang w:val="en-US"/>
        </w:rPr>
        <w:t xml:space="preserve"> hydrocarbons during normal </w:t>
      </w:r>
      <w:r w:rsidR="000106B4">
        <w:rPr>
          <w:rFonts w:ascii="Times New Roman" w:eastAsia="Times New Roman" w:hAnsi="Times New Roman" w:cs="Times New Roman"/>
          <w:iCs/>
          <w:sz w:val="24"/>
          <w:szCs w:val="24"/>
          <w:lang w:val="en-US"/>
        </w:rPr>
        <w:t>culture</w:t>
      </w:r>
      <w:r w:rsidRPr="00B80D5F">
        <w:rPr>
          <w:rFonts w:ascii="Times New Roman" w:eastAsia="Times New Roman" w:hAnsi="Times New Roman" w:cs="Times New Roman"/>
          <w:iCs/>
          <w:sz w:val="24"/>
          <w:szCs w:val="24"/>
          <w:lang w:val="en-US"/>
        </w:rPr>
        <w:t xml:space="preserve"> </w:t>
      </w:r>
      <w:r w:rsidR="00265DFD">
        <w:rPr>
          <w:rFonts w:ascii="Times New Roman" w:eastAsia="Times New Roman" w:hAnsi="Times New Roman" w:cs="Times New Roman"/>
          <w:iCs/>
          <w:sz w:val="24"/>
          <w:szCs w:val="24"/>
          <w:lang w:val="en-US"/>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Pr>
          <w:rFonts w:ascii="Times New Roman" w:eastAsia="Times New Roman" w:hAnsi="Times New Roman" w:cs="Times New Roman"/>
          <w:iCs/>
          <w:sz w:val="24"/>
          <w:szCs w:val="24"/>
          <w:lang w:val="en-US"/>
        </w:rPr>
        <w:instrText xml:space="preserve"> ADDIN EN.CITE </w:instrText>
      </w:r>
      <w:r w:rsidR="002779D5">
        <w:rPr>
          <w:rFonts w:ascii="Times New Roman" w:eastAsia="Times New Roman" w:hAnsi="Times New Roman" w:cs="Times New Roman"/>
          <w:iCs/>
          <w:sz w:val="24"/>
          <w:szCs w:val="24"/>
          <w:lang w:val="en-US"/>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Pr>
          <w:rFonts w:ascii="Times New Roman" w:eastAsia="Times New Roman" w:hAnsi="Times New Roman" w:cs="Times New Roman"/>
          <w:iCs/>
          <w:sz w:val="24"/>
          <w:szCs w:val="24"/>
          <w:lang w:val="en-US"/>
        </w:rPr>
        <w:instrText xml:space="preserve"> ADDIN EN.CITE.DATA </w:instrText>
      </w:r>
      <w:r w:rsidR="002779D5">
        <w:rPr>
          <w:rFonts w:ascii="Times New Roman" w:eastAsia="Times New Roman" w:hAnsi="Times New Roman" w:cs="Times New Roman"/>
          <w:iCs/>
          <w:sz w:val="24"/>
          <w:szCs w:val="24"/>
          <w:lang w:val="en-US"/>
        </w:rPr>
      </w:r>
      <w:r w:rsidR="002779D5">
        <w:rPr>
          <w:rFonts w:ascii="Times New Roman" w:eastAsia="Times New Roman" w:hAnsi="Times New Roman" w:cs="Times New Roman"/>
          <w:iCs/>
          <w:sz w:val="24"/>
          <w:szCs w:val="24"/>
          <w:lang w:val="en-US"/>
        </w:rPr>
        <w:fldChar w:fldCharType="end"/>
      </w:r>
      <w:r w:rsidR="00265DFD">
        <w:rPr>
          <w:rFonts w:ascii="Times New Roman" w:eastAsia="Times New Roman" w:hAnsi="Times New Roman" w:cs="Times New Roman"/>
          <w:iCs/>
          <w:sz w:val="24"/>
          <w:szCs w:val="24"/>
          <w:lang w:val="en-US"/>
        </w:rPr>
      </w:r>
      <w:r w:rsidR="00265DFD">
        <w:rPr>
          <w:rFonts w:ascii="Times New Roman" w:eastAsia="Times New Roman" w:hAnsi="Times New Roman" w:cs="Times New Roman"/>
          <w:iCs/>
          <w:sz w:val="24"/>
          <w:szCs w:val="24"/>
          <w:lang w:val="en-US"/>
        </w:rPr>
        <w:fldChar w:fldCharType="separate"/>
      </w:r>
      <w:r w:rsidR="002779D5">
        <w:rPr>
          <w:rFonts w:ascii="Times New Roman" w:eastAsia="Times New Roman" w:hAnsi="Times New Roman" w:cs="Times New Roman"/>
          <w:iCs/>
          <w:noProof/>
          <w:sz w:val="24"/>
          <w:szCs w:val="24"/>
          <w:lang w:val="en-US"/>
        </w:rPr>
        <w:t>[8, 9]</w:t>
      </w:r>
      <w:r w:rsidR="00265DFD">
        <w:rPr>
          <w:rFonts w:ascii="Times New Roman" w:eastAsia="Times New Roman" w:hAnsi="Times New Roman" w:cs="Times New Roman"/>
          <w:iCs/>
          <w:sz w:val="24"/>
          <w:szCs w:val="24"/>
          <w:lang w:val="en-US"/>
        </w:rPr>
        <w:fldChar w:fldCharType="end"/>
      </w:r>
      <w:r w:rsidR="00265DFD">
        <w:rPr>
          <w:rFonts w:ascii="Times New Roman" w:eastAsia="Times New Roman" w:hAnsi="Times New Roman" w:cs="Times New Roman"/>
          <w:iCs/>
          <w:sz w:val="24"/>
          <w:szCs w:val="24"/>
          <w:lang w:val="en-US"/>
        </w:rPr>
        <w:t xml:space="preserve"> </w:t>
      </w:r>
      <w:r w:rsidRPr="00B80D5F">
        <w:rPr>
          <w:rFonts w:ascii="Times New Roman" w:eastAsia="Times New Roman" w:hAnsi="Times New Roman" w:cs="Times New Roman"/>
          <w:iCs/>
          <w:sz w:val="24"/>
          <w:szCs w:val="24"/>
          <w:lang w:val="en-US"/>
        </w:rPr>
        <w:t>supports the hypothesis that biosurfactants are part of the 5% of Shigella effectors secreted during escape in the absence of any T3SS activity</w:t>
      </w:r>
      <w:r w:rsidR="00265DFD">
        <w:rPr>
          <w:rFonts w:ascii="Times New Roman" w:eastAsia="Times New Roman" w:hAnsi="Times New Roman" w:cs="Times New Roman"/>
          <w:iCs/>
          <w:sz w:val="24"/>
          <w:szCs w:val="24"/>
          <w:lang w:val="en-US"/>
        </w:rPr>
        <w:t xml:space="preserve"> </w:t>
      </w:r>
      <w:r w:rsidRPr="00B80D5F">
        <w:rPr>
          <w:rFonts w:ascii="Times New Roman" w:eastAsia="Times New Roman" w:hAnsi="Times New Roman" w:cs="Times New Roman"/>
          <w:iCs/>
          <w:sz w:val="24"/>
          <w:szCs w:val="24"/>
          <w:lang w:val="en-US"/>
        </w:rPr>
        <w:t xml:space="preserve">. Furthermore, the fact that Congo red induction shows an emulsifying power, would mean that during invasion or cell contact between the epithelial cell and the T3SS, the biosurfactant(s) secreted by </w:t>
      </w:r>
      <w:r w:rsidRPr="00265DFD">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is (are) also secreted and would probably play a primary role in the mechanism of </w:t>
      </w:r>
      <w:r w:rsidRPr="00265DFD">
        <w:rPr>
          <w:rFonts w:ascii="Times New Roman" w:eastAsia="Times New Roman" w:hAnsi="Times New Roman" w:cs="Times New Roman"/>
          <w:i/>
          <w:sz w:val="24"/>
          <w:szCs w:val="24"/>
          <w:lang w:val="en-US"/>
        </w:rPr>
        <w:t>Shigella</w:t>
      </w:r>
      <w:r w:rsidRPr="00B80D5F">
        <w:rPr>
          <w:rFonts w:ascii="Times New Roman" w:eastAsia="Times New Roman" w:hAnsi="Times New Roman" w:cs="Times New Roman"/>
          <w:iCs/>
          <w:sz w:val="24"/>
          <w:szCs w:val="24"/>
          <w:lang w:val="en-US"/>
        </w:rPr>
        <w:t xml:space="preserve"> pathogenicity</w:t>
      </w:r>
      <w:r w:rsidR="00265DFD">
        <w:rPr>
          <w:rFonts w:ascii="Times New Roman" w:eastAsia="Times New Roman" w:hAnsi="Times New Roman" w:cs="Times New Roman"/>
          <w:iCs/>
          <w:sz w:val="24"/>
          <w:szCs w:val="24"/>
          <w:lang w:val="en-US"/>
        </w:rPr>
        <w:t xml:space="preserve"> as </w:t>
      </w:r>
      <w:r w:rsidR="00265DFD" w:rsidRPr="00265DFD">
        <w:rPr>
          <w:rFonts w:ascii="Times New Roman" w:eastAsia="Times New Roman" w:hAnsi="Times New Roman" w:cs="Times New Roman"/>
          <w:iCs/>
          <w:sz w:val="24"/>
          <w:szCs w:val="24"/>
          <w:lang w:val="en-US"/>
        </w:rPr>
        <w:t>Rafts can trigger contact-mediated secretion of bacterial effectors via a lipid-based mechanism</w:t>
      </w:r>
      <w:r w:rsidR="00265DFD">
        <w:rPr>
          <w:rFonts w:ascii="Times New Roman" w:eastAsia="Times New Roman" w:hAnsi="Times New Roman" w:cs="Times New Roman"/>
          <w:iCs/>
          <w:sz w:val="24"/>
          <w:szCs w:val="24"/>
          <w:lang w:val="en-US"/>
        </w:rPr>
        <w:t xml:space="preserve"> </w:t>
      </w:r>
      <w:r w:rsidR="006562BD">
        <w:rPr>
          <w:rFonts w:ascii="Times New Roman" w:eastAsia="Times New Roman" w:hAnsi="Times New Roman" w:cs="Times New Roman"/>
          <w:iCs/>
          <w:sz w:val="24"/>
          <w:szCs w:val="24"/>
          <w:lang w:val="en-US"/>
        </w:rPr>
        <w:fldChar w:fldCharType="begin">
          <w:fldData xml:space="preserve">PEVuZE5vdGU+PENpdGU+PEF1dGhvcj5MYWZvbnQ8L0F1dGhvcj48WWVhcj4yMDAyPC9ZZWFyPjxS
ZWNOdW0+MTU8L1JlY051bT48RGlzcGxheVRleHQ+WzIzXTwvRGlzcGxheVRleHQ+PHJlY29yZD48
cmVjLW51bWJlcj4xNTwvcmVjLW51bWJlcj48Zm9yZWlnbi1rZXlzPjxrZXkgYXBwPSJFTiIgZGIt
aWQ9InNwcDlkdmVhNzk1cHBuZTB6c3BwZHN3eTByNXNmcHdwcnM1eiIgdGltZXN0YW1wPSIxNzI1
NjI2MDY0Ij4xNTwva2V5PjwvZm9yZWlnbi1rZXlzPjxyZWYtdHlwZSBuYW1lPSJKb3VybmFsIEFy
dGljbGUiPjE3PC9yZWYtdHlwZT48Y29udHJpYnV0b3JzPjxhdXRob3JzPjxhdXRob3I+TGFmb250
LCBGLjwvYXV0aG9yPjxhdXRob3I+VHJhbiBWYW4gTmhpZXUsIEcuPC9hdXRob3I+PGF1dGhvcj5I
YW5hZGEsIEsuPC9hdXRob3I+PGF1dGhvcj5TYW5zb25ldHRpLCBQLjwvYXV0aG9yPjxhdXRob3I+
dmFuIGRlciBHb290LCBGLiBHLjwvYXV0aG9yPjwvYXV0aG9ycz48L2NvbnRyaWJ1dG9ycz48YXV0
aC1hZGRyZXNzPkRlcGFydG1lbnQgb2YgR2VuZXRpY3MgYW5kIE1pY3JvYmlvbG9neSwgQ2VudHJl
IE1lZGljYWwgVW5pdmVyc2l0YWlyZSwgMSBydWUgTWljaGVsIFNlcnZldCwgQ0gtMTIxMSBHZW5l
dmEgNCwgU3dpdHplcmxhbmQuIEZyYW5rLkxhZm9udEBtZWRlY2luZS51bmlnZS5jaDwvYXV0aC1h
ZGRyZXNzPjx0aXRsZXM+PHRpdGxlPkluaXRpYWwgc3RlcHMgb2YgU2hpZ2VsbGEgaW5mZWN0aW9u
IGRlcGVuZCBvbiB0aGUgY2hvbGVzdGVyb2wvc3BoaW5nb2xpcGlkIHJhZnQtbWVkaWF0ZWQgQ0Q0
NC1JcGFCIGludGVyYWN0aW9uPC90aXRsZT48c2Vjb25kYXJ5LXRpdGxlPkVNQk8gSjwvc2Vjb25k
YXJ5LXRpdGxlPjwvdGl0bGVzPjxwZXJpb2RpY2FsPjxmdWxsLXRpdGxlPkVNQk8gSjwvZnVsbC10
aXRsZT48L3BlcmlvZGljYWw+PHBhZ2VzPjQ0NDktNTc8L3BhZ2VzPjx2b2x1bWU+MjE8L3ZvbHVt
ZT48bnVtYmVyPjE3PC9udW1iZXI+PGtleXdvcmRzPjxrZXl3b3JkPkFuaW1hbHM8L2tleXdvcmQ+
PGtleXdvcmQ+KkJhY3RlcmlhbCBBZGhlc2lvbi9kcnVnIGVmZmVjdHM8L2tleXdvcmQ+PGtleXdv
cmQ+QmFjdGVyaWFsIFByb3RlaW5zL2NoZW1pc3RyeS8qcGhhcm1hY29sb2d5PC9rZXl3b3JkPjxr
ZXl3b3JkPkNITyBDZWxsczwva2V5d29yZD48a2V5d29yZD5DaG9sZXN0ZXJvbC9waHlzaW9sb2d5
PC9rZXl3b3JkPjxrZXl3b3JkPkNyaWNldGluYWU8L2tleXdvcmQ+PGtleXdvcmQ+Q3JpY2V0dWx1
czwva2V5d29yZD48a2V5d29yZD5DeWNsb2RleHRyaW5zL3BoYXJtYWNvbG9neTwva2V5d29yZD48
a2V5d29yZD5IZUxhIENlbGxzPC9rZXl3b3JkPjxrZXl3b3JkPkh1bWFuczwva2V5d29yZD48a2V5
d29yZD5IeWFsdXJvbmFuIFJlY2VwdG9ycy9jaGVtaXN0cnkvKnBoeXNpb2xvZ3k8L2tleXdvcmQ+
PGtleXdvcmQ+TWFjcm9tb2xlY3VsYXIgU3Vic3RhbmNlczwva2V5d29yZD48a2V5d29yZD5NZW1i
cmFuZSBMaXBpZHMvKnBoeXNpb2xvZ3k8L2tleXdvcmQ+PGtleXdvcmQ+TWVtYnJhbmUgTWljcm9k
b21haW5zLypwaHlzaW9sb2d5PC9rZXl3b3JkPjxrZXl3b3JkPlByb3RlaW4gSW50ZXJhY3Rpb24g
TWFwcGluZzwva2V5d29yZD48a2V5d29yZD5Qcm90ZWluIFN0cnVjdHVyZSwgVGVydGlhcnk8L2tl
eXdvcmQ+PGtleXdvcmQ+U2hpZ2VsbGEgZmxleG5lcmkvZHJ1ZyBlZmZlY3RzLypwYXRob2dlbmlj
aXR5PC9rZXl3b3JkPjxrZXl3b3JkPlNwaGluZ29saXBpZHMvcGh5c2lvbG9neTwva2V5d29yZD48
a2V5d29yZD4qYmV0YS1DeWNsb2RleHRyaW5zPC9rZXl3b3JkPjwva2V5d29yZHM+PGRhdGVzPjx5
ZWFyPjIwMDI8L3llYXI+PHB1Yi1kYXRlcz48ZGF0ZT5TZXAgMjwvZGF0ZT48L3B1Yi1kYXRlcz48
L2RhdGVzPjxpc2JuPjAyNjEtNDE4OSAoUHJpbnQpJiN4RDsxNDYwLTIwNzUgKEVsZWN0cm9uaWMp
JiN4RDswMjYxLTQxODkgKExpbmtpbmcpPC9pc2JuPjxhY2Nlc3Npb24tbnVtPjEyMTk4MTQ3PC9h
Y2Nlc3Npb24tbnVtPjx1cmxzPjxyZWxhdGVkLXVybHM+PHVybD5odHRwczovL3d3dy5uY2JpLm5s
bS5uaWguZ292L3B1Ym1lZC8xMjE5ODE0NzwvdXJsPjwvcmVsYXRlZC11cmxzPjwvdXJscz48Y3Vz
dG9tMj5QTUMxMjYxOTU8L2N1c3RvbTI+PGVsZWN0cm9uaWMtcmVzb3VyY2UtbnVtPjEwLjEwOTMv
ZW1ib2ovY2RmNDU3PC9lbGVjdHJvbmljLXJlc291cmNlLW51bT48L3JlY29yZD48L0NpdGU+PC9F
bmROb3RlPn==
</w:fldData>
        </w:fldChar>
      </w:r>
      <w:r w:rsidR="00480689">
        <w:rPr>
          <w:rFonts w:ascii="Times New Roman" w:eastAsia="Times New Roman" w:hAnsi="Times New Roman" w:cs="Times New Roman"/>
          <w:iCs/>
          <w:sz w:val="24"/>
          <w:szCs w:val="24"/>
          <w:lang w:val="en-US"/>
        </w:rPr>
        <w:instrText xml:space="preserve"> ADDIN EN.CITE </w:instrText>
      </w:r>
      <w:r w:rsidR="00480689">
        <w:rPr>
          <w:rFonts w:ascii="Times New Roman" w:eastAsia="Times New Roman" w:hAnsi="Times New Roman" w:cs="Times New Roman"/>
          <w:iCs/>
          <w:sz w:val="24"/>
          <w:szCs w:val="24"/>
          <w:lang w:val="en-US"/>
        </w:rPr>
        <w:fldChar w:fldCharType="begin">
          <w:fldData xml:space="preserve">PEVuZE5vdGU+PENpdGU+PEF1dGhvcj5MYWZvbnQ8L0F1dGhvcj48WWVhcj4yMDAyPC9ZZWFyPjxS
ZWNOdW0+MTU8L1JlY051bT48RGlzcGxheVRleHQ+WzIzXTwvRGlzcGxheVRleHQ+PHJlY29yZD48
cmVjLW51bWJlcj4xNTwvcmVjLW51bWJlcj48Zm9yZWlnbi1rZXlzPjxrZXkgYXBwPSJFTiIgZGIt
aWQ9InNwcDlkdmVhNzk1cHBuZTB6c3BwZHN3eTByNXNmcHdwcnM1eiIgdGltZXN0YW1wPSIxNzI1
NjI2MDY0Ij4xNTwva2V5PjwvZm9yZWlnbi1rZXlzPjxyZWYtdHlwZSBuYW1lPSJKb3VybmFsIEFy
dGljbGUiPjE3PC9yZWYtdHlwZT48Y29udHJpYnV0b3JzPjxhdXRob3JzPjxhdXRob3I+TGFmb250
LCBGLjwvYXV0aG9yPjxhdXRob3I+VHJhbiBWYW4gTmhpZXUsIEcuPC9hdXRob3I+PGF1dGhvcj5I
YW5hZGEsIEsuPC9hdXRob3I+PGF1dGhvcj5TYW5zb25ldHRpLCBQLjwvYXV0aG9yPjxhdXRob3I+
dmFuIGRlciBHb290LCBGLiBHLjwvYXV0aG9yPjwvYXV0aG9ycz48L2NvbnRyaWJ1dG9ycz48YXV0
aC1hZGRyZXNzPkRlcGFydG1lbnQgb2YgR2VuZXRpY3MgYW5kIE1pY3JvYmlvbG9neSwgQ2VudHJl
IE1lZGljYWwgVW5pdmVyc2l0YWlyZSwgMSBydWUgTWljaGVsIFNlcnZldCwgQ0gtMTIxMSBHZW5l
dmEgNCwgU3dpdHplcmxhbmQuIEZyYW5rLkxhZm9udEBtZWRlY2luZS51bmlnZS5jaDwvYXV0aC1h
ZGRyZXNzPjx0aXRsZXM+PHRpdGxlPkluaXRpYWwgc3RlcHMgb2YgU2hpZ2VsbGEgaW5mZWN0aW9u
IGRlcGVuZCBvbiB0aGUgY2hvbGVzdGVyb2wvc3BoaW5nb2xpcGlkIHJhZnQtbWVkaWF0ZWQgQ0Q0
NC1JcGFCIGludGVyYWN0aW9uPC90aXRsZT48c2Vjb25kYXJ5LXRpdGxlPkVNQk8gSjwvc2Vjb25k
YXJ5LXRpdGxlPjwvdGl0bGVzPjxwZXJpb2RpY2FsPjxmdWxsLXRpdGxlPkVNQk8gSjwvZnVsbC10
aXRsZT48L3BlcmlvZGljYWw+PHBhZ2VzPjQ0NDktNTc8L3BhZ2VzPjx2b2x1bWU+MjE8L3ZvbHVt
ZT48bnVtYmVyPjE3PC9udW1iZXI+PGtleXdvcmRzPjxrZXl3b3JkPkFuaW1hbHM8L2tleXdvcmQ+
PGtleXdvcmQ+KkJhY3RlcmlhbCBBZGhlc2lvbi9kcnVnIGVmZmVjdHM8L2tleXdvcmQ+PGtleXdv
cmQ+QmFjdGVyaWFsIFByb3RlaW5zL2NoZW1pc3RyeS8qcGhhcm1hY29sb2d5PC9rZXl3b3JkPjxr
ZXl3b3JkPkNITyBDZWxsczwva2V5d29yZD48a2V5d29yZD5DaG9sZXN0ZXJvbC9waHlzaW9sb2d5
PC9rZXl3b3JkPjxrZXl3b3JkPkNyaWNldGluYWU8L2tleXdvcmQ+PGtleXdvcmQ+Q3JpY2V0dWx1
czwva2V5d29yZD48a2V5d29yZD5DeWNsb2RleHRyaW5zL3BoYXJtYWNvbG9neTwva2V5d29yZD48
a2V5d29yZD5IZUxhIENlbGxzPC9rZXl3b3JkPjxrZXl3b3JkPkh1bWFuczwva2V5d29yZD48a2V5
d29yZD5IeWFsdXJvbmFuIFJlY2VwdG9ycy9jaGVtaXN0cnkvKnBoeXNpb2xvZ3k8L2tleXdvcmQ+
PGtleXdvcmQ+TWFjcm9tb2xlY3VsYXIgU3Vic3RhbmNlczwva2V5d29yZD48a2V5d29yZD5NZW1i
cmFuZSBMaXBpZHMvKnBoeXNpb2xvZ3k8L2tleXdvcmQ+PGtleXdvcmQ+TWVtYnJhbmUgTWljcm9k
b21haW5zLypwaHlzaW9sb2d5PC9rZXl3b3JkPjxrZXl3b3JkPlByb3RlaW4gSW50ZXJhY3Rpb24g
TWFwcGluZzwva2V5d29yZD48a2V5d29yZD5Qcm90ZWluIFN0cnVjdHVyZSwgVGVydGlhcnk8L2tl
eXdvcmQ+PGtleXdvcmQ+U2hpZ2VsbGEgZmxleG5lcmkvZHJ1ZyBlZmZlY3RzLypwYXRob2dlbmlj
aXR5PC9rZXl3b3JkPjxrZXl3b3JkPlNwaGluZ29saXBpZHMvcGh5c2lvbG9neTwva2V5d29yZD48
a2V5d29yZD4qYmV0YS1DeWNsb2RleHRyaW5zPC9rZXl3b3JkPjwva2V5d29yZHM+PGRhdGVzPjx5
ZWFyPjIwMDI8L3llYXI+PHB1Yi1kYXRlcz48ZGF0ZT5TZXAgMjwvZGF0ZT48L3B1Yi1kYXRlcz48
L2RhdGVzPjxpc2JuPjAyNjEtNDE4OSAoUHJpbnQpJiN4RDsxNDYwLTIwNzUgKEVsZWN0cm9uaWMp
JiN4RDswMjYxLTQxODkgKExpbmtpbmcpPC9pc2JuPjxhY2Nlc3Npb24tbnVtPjEyMTk4MTQ3PC9h
Y2Nlc3Npb24tbnVtPjx1cmxzPjxyZWxhdGVkLXVybHM+PHVybD5odHRwczovL3d3dy5uY2JpLm5s
bS5uaWguZ292L3B1Ym1lZC8xMjE5ODE0NzwvdXJsPjwvcmVsYXRlZC11cmxzPjwvdXJscz48Y3Vz
dG9tMj5QTUMxMjYxOTU8L2N1c3RvbTI+PGVsZWN0cm9uaWMtcmVzb3VyY2UtbnVtPjEwLjEwOTMv
ZW1ib2ovY2RmNDU3PC9lbGVjdHJvbmljLXJlc291cmNlLW51bT48L3JlY29yZD48L0NpdGU+PC9F
bmROb3RlPn==
</w:fldData>
        </w:fldChar>
      </w:r>
      <w:r w:rsidR="00480689">
        <w:rPr>
          <w:rFonts w:ascii="Times New Roman" w:eastAsia="Times New Roman" w:hAnsi="Times New Roman" w:cs="Times New Roman"/>
          <w:iCs/>
          <w:sz w:val="24"/>
          <w:szCs w:val="24"/>
          <w:lang w:val="en-US"/>
        </w:rPr>
        <w:instrText xml:space="preserve"> ADDIN EN.CITE.DATA </w:instrText>
      </w:r>
      <w:r w:rsidR="00480689">
        <w:rPr>
          <w:rFonts w:ascii="Times New Roman" w:eastAsia="Times New Roman" w:hAnsi="Times New Roman" w:cs="Times New Roman"/>
          <w:iCs/>
          <w:sz w:val="24"/>
          <w:szCs w:val="24"/>
          <w:lang w:val="en-US"/>
        </w:rPr>
      </w:r>
      <w:r w:rsidR="00480689">
        <w:rPr>
          <w:rFonts w:ascii="Times New Roman" w:eastAsia="Times New Roman" w:hAnsi="Times New Roman" w:cs="Times New Roman"/>
          <w:iCs/>
          <w:sz w:val="24"/>
          <w:szCs w:val="24"/>
          <w:lang w:val="en-US"/>
        </w:rPr>
        <w:fldChar w:fldCharType="end"/>
      </w:r>
      <w:r w:rsidR="006562BD">
        <w:rPr>
          <w:rFonts w:ascii="Times New Roman" w:eastAsia="Times New Roman" w:hAnsi="Times New Roman" w:cs="Times New Roman"/>
          <w:iCs/>
          <w:sz w:val="24"/>
          <w:szCs w:val="24"/>
          <w:lang w:val="en-US"/>
        </w:rPr>
      </w:r>
      <w:r w:rsidR="006562BD">
        <w:rPr>
          <w:rFonts w:ascii="Times New Roman" w:eastAsia="Times New Roman" w:hAnsi="Times New Roman" w:cs="Times New Roman"/>
          <w:iCs/>
          <w:sz w:val="24"/>
          <w:szCs w:val="24"/>
          <w:lang w:val="en-US"/>
        </w:rPr>
        <w:fldChar w:fldCharType="separate"/>
      </w:r>
      <w:r w:rsidR="00480689">
        <w:rPr>
          <w:rFonts w:ascii="Times New Roman" w:eastAsia="Times New Roman" w:hAnsi="Times New Roman" w:cs="Times New Roman"/>
          <w:iCs/>
          <w:noProof/>
          <w:sz w:val="24"/>
          <w:szCs w:val="24"/>
          <w:lang w:val="en-US"/>
        </w:rPr>
        <w:t>[23]</w:t>
      </w:r>
      <w:r w:rsidR="006562BD">
        <w:rPr>
          <w:rFonts w:ascii="Times New Roman" w:eastAsia="Times New Roman" w:hAnsi="Times New Roman" w:cs="Times New Roman"/>
          <w:iCs/>
          <w:sz w:val="24"/>
          <w:szCs w:val="24"/>
          <w:lang w:val="en-US"/>
        </w:rPr>
        <w:fldChar w:fldCharType="end"/>
      </w:r>
      <w:r w:rsidRPr="00B80D5F">
        <w:rPr>
          <w:rFonts w:ascii="Times New Roman" w:eastAsia="Times New Roman" w:hAnsi="Times New Roman" w:cs="Times New Roman"/>
          <w:iCs/>
          <w:sz w:val="24"/>
          <w:szCs w:val="24"/>
          <w:lang w:val="en-US"/>
        </w:rPr>
        <w:t>.</w:t>
      </w:r>
      <w:r>
        <w:rPr>
          <w:rFonts w:ascii="Times New Roman" w:eastAsia="Times New Roman" w:hAnsi="Times New Roman" w:cs="Times New Roman"/>
          <w:iCs/>
          <w:sz w:val="24"/>
          <w:szCs w:val="24"/>
          <w:lang w:val="en-US"/>
        </w:rPr>
        <w:t xml:space="preserve"> </w:t>
      </w:r>
      <w:r w:rsidR="006562BD" w:rsidRPr="006562BD">
        <w:rPr>
          <w:rFonts w:ascii="Times New Roman" w:eastAsia="Times New Roman" w:hAnsi="Times New Roman" w:cs="Times New Roman"/>
          <w:iCs/>
          <w:sz w:val="24"/>
          <w:szCs w:val="24"/>
          <w:lang w:val="en-US"/>
        </w:rPr>
        <w:t>Based on recent publications, it seems difficult to accept that biosurfactants play no role in the pathogenicity of Shigella bacteria</w:t>
      </w:r>
      <w:r w:rsidR="006562BD">
        <w:rPr>
          <w:rFonts w:ascii="Times New Roman" w:eastAsia="Times New Roman" w:hAnsi="Times New Roman" w:cs="Times New Roman"/>
          <w:iCs/>
          <w:sz w:val="24"/>
          <w:szCs w:val="24"/>
          <w:lang w:val="en-US"/>
        </w:rPr>
        <w:t xml:space="preserve">. </w:t>
      </w:r>
      <w:r w:rsidR="009B6426" w:rsidRPr="009B6426">
        <w:rPr>
          <w:rFonts w:ascii="Times New Roman" w:eastAsia="Times New Roman" w:hAnsi="Times New Roman" w:cs="Times New Roman"/>
          <w:iCs/>
          <w:sz w:val="24"/>
          <w:szCs w:val="24"/>
          <w:lang w:val="en-US"/>
        </w:rPr>
        <w:t>Many host factors involved in the Shigella-prompted actin rearrangements remain elusive</w:t>
      </w:r>
      <w:r w:rsidR="002779D5">
        <w:rPr>
          <w:rFonts w:ascii="Times New Roman" w:eastAsia="Times New Roman" w:hAnsi="Times New Roman" w:cs="Times New Roman"/>
          <w:iCs/>
          <w:sz w:val="24"/>
          <w:szCs w:val="24"/>
          <w:lang w:val="en-US"/>
        </w:rPr>
        <w:t>.</w:t>
      </w:r>
    </w:p>
    <w:p w14:paraId="65EF4857" w14:textId="17D33FF2" w:rsidR="00CA6D7E" w:rsidRPr="00963D10" w:rsidRDefault="00CA6D7E" w:rsidP="00B95FCA">
      <w:pPr>
        <w:spacing w:before="240" w:line="276" w:lineRule="auto"/>
        <w:jc w:val="both"/>
        <w:rPr>
          <w:rFonts w:ascii="Times New Roman" w:hAnsi="Times New Roman" w:cs="Times New Roman"/>
          <w:b/>
          <w:bCs/>
          <w:sz w:val="24"/>
          <w:szCs w:val="24"/>
          <w:lang w:val="en-US" w:eastAsia="x-none"/>
        </w:rPr>
      </w:pPr>
      <w:r w:rsidRPr="00963D10">
        <w:rPr>
          <w:rFonts w:ascii="Times New Roman" w:hAnsi="Times New Roman" w:cs="Times New Roman"/>
          <w:b/>
          <w:bCs/>
          <w:sz w:val="24"/>
          <w:szCs w:val="24"/>
          <w:lang w:val="en-US" w:eastAsia="x-none"/>
        </w:rPr>
        <w:t>Shigella's mobility and pathogenicity</w:t>
      </w:r>
      <w:r w:rsidR="00267BE2" w:rsidRPr="00DF00A1">
        <w:rPr>
          <w:b/>
          <w:bCs/>
          <w:sz w:val="24"/>
          <w:szCs w:val="24"/>
          <w:lang w:val="en-US"/>
        </w:rPr>
        <w:t xml:space="preserve"> link with </w:t>
      </w:r>
      <w:r w:rsidR="00267BE2" w:rsidRPr="00963D10">
        <w:rPr>
          <w:rFonts w:ascii="Times New Roman" w:hAnsi="Times New Roman" w:cs="Times New Roman"/>
          <w:b/>
          <w:bCs/>
          <w:sz w:val="24"/>
          <w:szCs w:val="24"/>
          <w:lang w:val="en-US" w:eastAsia="x-none"/>
        </w:rPr>
        <w:t>Biosurfactants</w:t>
      </w:r>
    </w:p>
    <w:p w14:paraId="35F4D609" w14:textId="4746568A" w:rsidR="00B95FCA" w:rsidRPr="00B80D5F" w:rsidRDefault="006562BD" w:rsidP="00B95FCA">
      <w:pPr>
        <w:spacing w:before="240" w:line="276" w:lineRule="auto"/>
        <w:jc w:val="both"/>
        <w:rPr>
          <w:rFonts w:ascii="Times New Roman" w:hAnsi="Times New Roman" w:cs="Times New Roman"/>
          <w:sz w:val="24"/>
          <w:lang w:val="en-US" w:eastAsia="x-none"/>
        </w:rPr>
      </w:pPr>
      <w:r>
        <w:rPr>
          <w:rFonts w:ascii="Times New Roman" w:hAnsi="Times New Roman" w:cs="Times New Roman"/>
          <w:sz w:val="24"/>
          <w:lang w:val="en-US" w:eastAsia="x-none"/>
        </w:rPr>
        <w:t>Biosurfactants</w:t>
      </w:r>
      <w:r w:rsidR="00B95FCA" w:rsidRPr="00B80D5F">
        <w:rPr>
          <w:rFonts w:ascii="Times New Roman" w:hAnsi="Times New Roman" w:cs="Times New Roman"/>
          <w:sz w:val="24"/>
          <w:lang w:val="en-US" w:eastAsia="x-none"/>
        </w:rPr>
        <w:t xml:space="preserve"> biomolecules have been shown to be at the origin of several multicellular phenomena such as "swarming" described for the first time in </w:t>
      </w:r>
      <w:r w:rsidR="00B95FCA" w:rsidRPr="006562BD">
        <w:rPr>
          <w:rFonts w:ascii="Times New Roman" w:hAnsi="Times New Roman" w:cs="Times New Roman"/>
          <w:i/>
          <w:iCs/>
          <w:sz w:val="24"/>
          <w:lang w:val="en-US" w:eastAsia="x-none"/>
        </w:rPr>
        <w:t>P. aeruginosa</w:t>
      </w:r>
      <w:r w:rsidR="00B95FCA" w:rsidRPr="00B80D5F">
        <w:rPr>
          <w:rFonts w:ascii="Times New Roman" w:hAnsi="Times New Roman" w:cs="Times New Roman"/>
          <w:sz w:val="24"/>
          <w:lang w:val="en-US" w:eastAsia="x-none"/>
        </w:rPr>
        <w:t xml:space="preserve"> </w:t>
      </w:r>
      <w:r>
        <w:rPr>
          <w:rFonts w:ascii="Times New Roman" w:hAnsi="Times New Roman" w:cs="Times New Roman"/>
          <w:sz w:val="24"/>
          <w:lang w:val="en-US" w:eastAsia="x-none"/>
        </w:rPr>
        <w:fldChar w:fldCharType="begin">
          <w:fldData xml:space="preserve">PEVuZE5vdGU+PENpdGU+PEF1dGhvcj5LaW5zY2hlcmY8L0F1dGhvcj48WWVhcj4xOTk5PC9ZZWFy
PjxSZWNOdW0+MjE8L1JlY051bT48RGlzcGxheVRleHQ+WzI0LTI5XTwvRGlzcGxheVRleHQ+PHJl
Y29yZD48cmVjLW51bWJlcj4yMTwvcmVjLW51bWJlcj48Zm9yZWlnbi1rZXlzPjxrZXkgYXBwPSJF
TiIgZGItaWQ9InNwcDlkdmVhNzk1cHBuZTB6c3BwZHN3eTByNXNmcHdwcnM1eiIgdGltZXN0YW1w
PSIxNzI1NjI2NDk1Ij4yMTwva2V5PjwvZm9yZWlnbi1rZXlzPjxyZWYtdHlwZSBuYW1lPSJKb3Vy
bmFsIEFydGljbGUiPjE3PC9yZWYtdHlwZT48Y29udHJpYnV0b3JzPjxhdXRob3JzPjxhdXRob3I+
S2luc2NoZXJmLCBULiBHLjwvYXV0aG9yPjxhdXRob3I+V2lsbGlzLCBELiBLLjwvYXV0aG9yPjwv
YXV0aG9ycz48L2NvbnRyaWJ1dG9ycz48YXV0aC1hZGRyZXNzPkRlcGFydG1lbnQgb2YgUGxhbnQg
UGF0aG9sb2d5LCBVbml2ZXJzaXR5IG9mIFdpc2NvbnNpbi1NYWRpc29uLCBNYWRpc29uLCBXaXNj
b25zaW4gNTM3MDYsIFVTQS48L2F1dGgtYWRkcmVzcz48dGl0bGVzPjx0aXRsZT5Td2FybWluZyBi
eSBQc2V1ZG9tb25hcyBzeXJpbmdhZSBCNzI4YSByZXF1aXJlcyBnYWNTIChsZW1BKSBhbmQgZ2Fj
QSBidXQgbm90IHRoZSBhY3lsLWhvbW9zZXJpbmUgbGFjdG9uZSBiaW9zeW50aGV0aWMgZ2VuZSBh
aGxJPC90aXRsZT48c2Vjb25kYXJ5LXRpdGxlPkogQmFjdGVyaW9sPC9zZWNvbmRhcnktdGl0bGU+
PC90aXRsZXM+PHBlcmlvZGljYWw+PGZ1bGwtdGl0bGU+SiBCYWN0ZXJpb2w8L2Z1bGwtdGl0bGU+
PC9wZXJpb2RpY2FsPjxwYWdlcz40MTMzLTY8L3BhZ2VzPjx2b2x1bWU+MTgxPC92b2x1bWU+PG51
bWJlcj4xMzwvbnVtYmVyPjxrZXl3b3Jkcz48a2V5d29yZD40LUJ1dHlyb2xhY3RvbmUvKmFuYWxv
Z3MgJmFtcDsgZGVyaXZhdGl2ZXMvYmlvc3ludGhlc2lzPC9rZXl3b3JkPjxrZXl3b3JkPkJhY3Rl
cmlhbCBQcm90ZWlucy9nZW5ldGljczwva2V5d29yZD48a2V5d29yZD5GYWJhY2VhZS9taWNyb2Jp
b2xvZ3k8L2tleXdvcmQ+PGtleXdvcmQ+KkdlbmVzLCBCYWN0ZXJpYWw8L2tleXdvcmQ+PGtleXdv
cmQ+SG9tb3NlcmluZS9nZW5ldGljczwva2V5d29yZD48a2V5d29yZD5Mb2NvbW90aW9uLypnZW5l
dGljczwva2V5d29yZD48a2V5d29yZD5QaGVub3R5cGU8L2tleXdvcmQ+PGtleXdvcmQ+UGhlcm9t
b25lcy8qYmlvc3ludGhlc2lzPC9rZXl3b3JkPjxrZXl3b3JkPlBsYW50cywgTWVkaWNpbmFsPC9r
ZXl3b3JkPjxrZXl3b3JkPlBzZXVkb21vbmFzLypwaHlzaW9sb2d5PC9rZXl3b3JkPjxrZXl3b3Jk
PlRyYW5zY3JpcHRpb24gRmFjdG9ycy9nZW5ldGljczwva2V5d29yZD48L2tleXdvcmRzPjxkYXRl
cz48eWVhcj4xOTk5PC95ZWFyPjxwdWItZGF0ZXM+PGRhdGU+SnVsPC9kYXRlPjwvcHViLWRhdGVz
PjwvZGF0ZXM+PGlzYm4+MDAyMS05MTkzIChQcmludCkmI3hEOzEwOTgtNTUzMCAoRWxlY3Ryb25p
YykmI3hEOzAwMjEtOTE5MyAoTGlua2luZyk8L2lzYm4+PGFjY2Vzc2lvbi1udW0+MTAzODM5ODg8
L2FjY2Vzc2lvbi1udW0+PHVybHM+PHJlbGF0ZWQtdXJscz48dXJsPmh0dHBzOi8vd3d3Lm5jYmku
bmxtLm5paC5nb3YvcHVibWVkLzEwMzgzOTg4PC91cmw+PC9yZWxhdGVkLXVybHM+PC91cmxzPjxj
dXN0b20yPlBNQzkzOTEwPC9jdXN0b20yPjxlbGVjdHJvbmljLXJlc291cmNlLW51bT4xMC4xMTI4
L0pCLjE4MS4xMy40MTMzLTQxMzYuMTk5OTwvZWxlY3Ryb25pYy1yZXNvdXJjZS1udW0+PC9yZWNv
cmQ+PC9DaXRlPjxDaXRlPjxBdXRob3I+S29obGVyPC9BdXRob3I+PFllYXI+MjAwMDwvWWVhcj48
UmVjTnVtPjIwPC9SZWNOdW0+PHJlY29yZD48cmVjLW51bWJlcj4yMDwvcmVjLW51bWJlcj48Zm9y
ZWlnbi1rZXlzPjxrZXkgYXBwPSJFTiIgZGItaWQ9InNwcDlkdmVhNzk1cHBuZTB6c3BwZHN3eTBy
NXNmcHdwcnM1eiIgdGltZXN0YW1wPSIxNzI1NjI2NDk1Ij4yMDwva2V5PjwvZm9yZWlnbi1rZXlz
PjxyZWYtdHlwZSBuYW1lPSJKb3VybmFsIEFydGljbGUiPjE3PC9yZWYtdHlwZT48Y29udHJpYnV0
b3JzPjxhdXRob3JzPjxhdXRob3I+S29obGVyLCBULjwvYXV0aG9yPjxhdXRob3I+Q3VydHksIEwu
IEsuPC9hdXRob3I+PGF1dGhvcj5CYXJqYSwgRi48L2F1dGhvcj48YXV0aG9yPnZhbiBEZWxkZW4s
IEMuPC9hdXRob3I+PGF1dGhvcj5QZWNoZXJlLCBKLiBDLjwvYXV0aG9yPjwvYXV0aG9ycz48L2Nv
bnRyaWJ1dG9ycz48YXV0aC1hZGRyZXNzPkRlcGFydG1lbnQgb2YgR2VuZXRpY3MgYW5kIE1pY3Jv
YmlvbG9neSwgVW5pdmVyc2l0eSBNZWRpY2FsIENlbnRlciwgU2NpZW5jZXMgSUlJLCBVbml2ZXJz
aXR5IG9mIEdlbmV2YSwgQ0gtMTIxMSBHZW5ldmEgNCwgU3dpdHplcmxhbmQuIFRoaWxvLktvaGxl
ckBtZWRlY2luZS51bmlnZS5jaDwvYXV0aC1hZGRyZXNzPjx0aXRsZXM+PHRpdGxlPlN3YXJtaW5n
IG9mIFBzZXVkb21vbmFzIGFlcnVnaW5vc2EgaXMgZGVwZW5kZW50IG9uIGNlbGwtdG8tY2VsbCBz
aWduYWxpbmcgYW5kIHJlcXVpcmVzIGZsYWdlbGxhIGFuZCBwaWxpPC90aXRsZT48c2Vjb25kYXJ5
LXRpdGxlPkogQmFjdGVyaW9sPC9zZWNvbmRhcnktdGl0bGU+PC90aXRsZXM+PHBlcmlvZGljYWw+
PGZ1bGwtdGl0bGU+SiBCYWN0ZXJpb2w8L2Z1bGwtdGl0bGU+PC9wZXJpb2RpY2FsPjxwYWdlcz41
OTkwLTY8L3BhZ2VzPjx2b2x1bWU+MTgyPC92b2x1bWU+PG51bWJlcj4yMTwvbnVtYmVyPjxrZXl3
b3Jkcz48a2V5d29yZD5Bc3BhcnRpYyBBY2lkPC9rZXl3b3JkPjxrZXl3b3JkPkJhY3RlcmlhbCBQ
cm90ZWlucy9nZW5ldGljczwva2V5d29yZD48a2V5d29yZD5DdWx0dXJlIE1lZGlhPC9rZXl3b3Jk
PjxrZXl3b3JkPkROQS1CaW5kaW5nIFByb3RlaW5zL2dlbmV0aWNzPC9rZXl3b3JkPjxrZXl3b3Jk
PkRlY2Fub2F0ZXMvbWV0YWJvbGlzbTwva2V5d29yZD48a2V5d29yZD5EaXNhY2NoYXJpZGVzL21l
dGFib2xpc208L2tleXdvcmQ+PGtleXdvcmQ+KkZpbWJyaWFlIFByb3RlaW5zPC9rZXl3b3JkPjxr
ZXl3b3JkPkZpbWJyaWFlLCBCYWN0ZXJpYWwvKnBoeXNpb2xvZ3k8L2tleXdvcmQ+PGtleXdvcmQ+
RmxhZ2VsbGEvKnBoeXNpb2xvZ3kvdWx0cmFzdHJ1Y3R1cmU8L2tleXdvcmQ+PGtleXdvcmQ+Rmxh
Z2VsbGluL2dlbmV0aWNzPC9rZXl3b3JkPjxrZXl3b3JkPkdsdXRhbWljIEFjaWQ8L2tleXdvcmQ+
PGtleXdvcmQ+SGlzdGlkaW5lPC9rZXl3b3JkPjxrZXl3b3JkPk1pY3Jvc2NvcHksIEVsZWN0cm9u
PC9rZXl3b3JkPjxrZXl3b3JkPk1vdmVtZW50PC9rZXl3b3JkPjxrZXl3b3JkPk11dGF0aW9uPC9r
ZXl3b3JkPjxrZXl3b3JkPk5pdHJvZ2VuPC9rZXl3b3JkPjxrZXl3b3JkPlByb2xpbmU8L2tleXdv
cmQ+PGtleXdvcmQ+UHNldWRvbW9uYXMgYWVydWdpbm9zYS9ncm93dGggJmFtcDsgZGV2ZWxvcG1l
bnQvKnBoeXNpb2xvZ3k8L2tleXdvcmQ+PGtleXdvcmQ+UmhhbW5vc2UvYW5hbG9ncyAmYW1wOyBk
ZXJpdmF0aXZlcy9tZXRhYm9saXNtPC9rZXl3b3JkPjxrZXl3b3JkPlNpZ25hbCBUcmFuc2R1Y3Rp
b248L2tleXdvcmQ+PGtleXdvcmQ+U3VyZmFjZS1BY3RpdmUgQWdlbnRzL21ldGFib2xpc208L2tl
eXdvcmQ+PGtleXdvcmQ+VHJhbnMtQWN0aXZhdG9ycy9nZW5ldGljczwva2V5d29yZD48a2V5d29y
ZD5UcmFuc2NyaXB0aW9uIEZhY3RvcnMvZ2VuZXRpY3M8L2tleXdvcmQ+PC9rZXl3b3Jkcz48ZGF0
ZXM+PHllYXI+MjAwMDwveWVhcj48cHViLWRhdGVzPjxkYXRlPk5vdjwvZGF0ZT48L3B1Yi1kYXRl
cz48L2RhdGVzPjxpc2JuPjAwMjEtOTE5MyAoUHJpbnQpJiN4RDsxMDk4LTU1MzAgKEVsZWN0cm9u
aWMpJiN4RDswMDIxLTkxOTMgKExpbmtpbmcpPC9pc2JuPjxhY2Nlc3Npb24tbnVtPjExMDI5NDE3
PC9hY2Nlc3Npb24tbnVtPjx1cmxzPjxyZWxhdGVkLXVybHM+PHVybD5odHRwczovL3d3dy5uY2Jp
Lm5sbS5uaWguZ292L3B1Ym1lZC8xMTAyOTQxNzwvdXJsPjwvcmVsYXRlZC11cmxzPjwvdXJscz48
Y3VzdG9tMj5QTUM5NDczMTwvY3VzdG9tMj48ZWxlY3Ryb25pYy1yZXNvdXJjZS1udW0+MTAuMTEy
OC9KQi4xODIuMjEuNTk5MC01OTk2LjIwMDA8L2VsZWN0cm9uaWMtcmVzb3VyY2UtbnVtPjwvcmVj
b3JkPjwvQ2l0ZT48Q2l0ZT48QXV0aG9yPkt1bnpsZXI8L0F1dGhvcj48WWVhcj4yMDI0PC9ZZWFy
PjxSZWNOdW0+MTc8L1JlY051bT48cmVjb3JkPjxyZWMtbnVtYmVyPjE3PC9yZWMtbnVtYmVyPjxm
b3JlaWduLWtleXM+PGtleSBhcHA9IkVOIiBkYi1pZD0ic3BwOWR2ZWE3OTVwcG5lMHpzcHBkc3d5
MHI1c2Zwd3ByczV6IiB0aW1lc3RhbXA9IjE3MjU2MjY0OTUiPjE3PC9rZXk+PC9mb3JlaWduLWtl
eXM+PHJlZi10eXBlIG5hbWU9IkpvdXJuYWwgQXJ0aWNsZSI+MTc8L3JlZi10eXBlPjxjb250cmli
dXRvcnM+PGF1dGhvcnM+PGF1dGhvcj5LdW56bGVyLCBNLjwvYXV0aG9yPjxhdXRob3I+U2NobGVj
aHRlciwgUi4gTy48L2F1dGhvcj48YXV0aG9yPlNjaHJlaWJlciwgTC48L2F1dGhvcj48YXV0aG9y
PlJlbXVzLUVtc2VybWFubiwgTS4gTi4gUC48L2F1dGhvcj48L2F1dGhvcnM+PC9jb250cmlidXRv
cnM+PGF1dGgtYWRkcmVzcz5JbnN0aXR1dGUgZm9yIEJpb2xvZ3kgLSBNaWNyb2Jpb2xvZ3ksIEZy
ZWllIFVuaXZlcnNpdGF0IEJlcmxpbiwgS29uaWdpbi1MdWlzZSBTdHJhc3NlIDEyLTE2LCAxNDE5
NSwgQmVybGluLCBHZXJtYW55LiYjeEQ7SW5zdGl0dXRlIGZvciBDZWxsdWxhciBhbmQgTW9sZWN1
bGFyIEJvdGFueSwgQm9ubiBVbml2ZXJzaXR5LCBLaXJzY2hhbGxlZSAxLTMsIDUzMTE1LCBCb25u
LCBHZXJtYW55LiYjeEQ7SW5zdGl0dXRlIGZvciBCaW9sb2d5IC0gTWljcm9iaW9sb2d5LCBGcmVp
ZSBVbml2ZXJzaXRhdCBCZXJsaW4sIEtvbmlnaW4tTHVpc2UgU3RyYXNzZSAxMi0xNiwgMTQxOTUs
IEJlcmxpbiwgR2VybWFueS4gbS5yZW11cy1lbXNlcm1hbm5AZnUtYmVybGluLmRlLjwvYXV0aC1h
ZGRyZXNzPjx0aXRsZXM+PHRpdGxlPkhpdGNoaW5nIGEgUmlkZSBpbiB0aGUgUGh5bGxvc3BoZXJl
OiBTdXJmYWN0YW50IFByb2R1Y3Rpb24gb2YgUHNldWRvbW9uYXMgc3BwLiBDYXVzZXMgQ28tc3dh
cm1pbmcgb2YgUGFudG9lYSBldWNhbHlwdGkgMjk5UjwvdGl0bGU+PHNlY29uZGFyeS10aXRsZT5N
aWNyb2IgRWNvbDwvc2Vjb25kYXJ5LXRpdGxlPjwvdGl0bGVzPjxwZXJpb2RpY2FsPjxmdWxsLXRp
dGxlPk1pY3JvYiBFY29sPC9mdWxsLXRpdGxlPjwvcGVyaW9kaWNhbD48cGFnZXM+NjI8L3BhZ2Vz
Pjx2b2x1bWU+ODc8L3ZvbHVtZT48bnVtYmVyPjE8L251bWJlcj48a2V5d29yZHM+PGtleXdvcmQ+
KlBhbnRvZWEvZ2VuZXRpY3MvbWV0YWJvbGlzbS9waHlzaW9sb2d5L2dyb3d0aCAmYW1wOyBkZXZl
bG9wbWVudDwva2V5d29yZD48a2V5d29yZD4qUHNldWRvbW9uYXMvbWV0YWJvbGlzbS9nZW5ldGlj
cy9ncm93dGggJmFtcDsgZGV2ZWxvcG1lbnQvcGh5c2lvbG9neTwva2V5d29yZD48a2V5d29yZD4q
U3VyZmFjZS1BY3RpdmUgQWdlbnRzL21ldGFib2xpc208L2tleXdvcmQ+PGtleXdvcmQ+QmFjdGVy
aWEtYmFjdGVyaWEgaW50ZXJhY3Rpb25zPC9rZXl3b3JkPjxrZXl3b3JkPkJpb3JlcG9ydGVyPC9r
ZXl3b3JkPjxrZXl3b3JkPkN1c3Blcjwva2V5d29yZD48a2V5d29yZD5GbHVvcmVzY2VudCBwcm90
ZWluczwva2V5d29yZD48a2V5d29yZD5SZXByb2R1Y3RpdmUgc3VjY2Vzczwva2V5d29yZD48L2tl
eXdvcmRzPjxkYXRlcz48eWVhcj4yMDI0PC95ZWFyPjxwdWItZGF0ZXM+PGRhdGU+QXByIDI5PC9k
YXRlPjwvcHViLWRhdGVzPjwvZGF0ZXM+PGlzYm4+MTQzMi0xODRYIChFbGVjdHJvbmljKSYjeEQ7
MDA5NS0zNjI4IChQcmludCkmI3hEOzAwOTUtMzYyOCAoTGlua2luZyk8L2lzYm4+PGFjY2Vzc2lv
bi1udW0+Mzg2ODMyMjM8L2FjY2Vzc2lvbi1udW0+PHVybHM+PHJlbGF0ZWQtdXJscz48dXJsPmh0
dHBzOi8vd3d3Lm5jYmkubmxtLm5paC5nb3YvcHVibWVkLzM4NjgzMjIzPC91cmw+PC9yZWxhdGVk
LXVybHM+PC91cmxzPjxjdXN0b20yPlBNQzExMDU4NjI1PC9jdXN0b20yPjxlbGVjdHJvbmljLXJl
c291cmNlLW51bT4xMC4xMDA3L3MwMDI0OC0wMjQtMDIzODEtNDwvZWxlY3Ryb25pYy1yZXNvdXJj
ZS1udW0+PC9yZWNvcmQ+PC9DaXRlPjxDaXRlPjxBdXRob3I+T3ZlcmhhZ2U8L0F1dGhvcj48WWVh
cj4yMDA4PC9ZZWFyPjxSZWNOdW0+MTk8L1JlY051bT48cmVjb3JkPjxyZWMtbnVtYmVyPjE5PC9y
ZWMtbnVtYmVyPjxmb3JlaWduLWtleXM+PGtleSBhcHA9IkVOIiBkYi1pZD0ic3BwOWR2ZWE3OTVw
cG5lMHpzcHBkc3d5MHI1c2Zwd3ByczV6IiB0aW1lc3RhbXA9IjE3MjU2MjY0OTUiPjE5PC9rZXk+
PC9mb3JlaWduLWtleXM+PHJlZi10eXBlIG5hbWU9IkpvdXJuYWwgQXJ0aWNsZSI+MTc8L3JlZi10
eXBlPjxjb250cmlidXRvcnM+PGF1dGhvcnM+PGF1dGhvcj5PdmVyaGFnZSwgSi48L2F1dGhvcj48
YXV0aG9yPkJhaW5zLCBNLjwvYXV0aG9yPjxhdXRob3I+QnJhemFzLCBNLiBELjwvYXV0aG9yPjxh
dXRob3I+SGFuY29jaywgUi4gRS48L2F1dGhvcj48L2F1dGhvcnM+PC9jb250cmlidXRvcnM+PGF1
dGgtYWRkcmVzcz5DZW50cmUgZm9yIE1pY3JvYmlhbCBEaXNlYXNlcyAmYW1wOyBJbW11bml0eSBS
ZXNlYXJjaCwgVW5pdmVyc2l0eSBvZiBCcml0aXNoIENvbHVtYmlhLCAyMjU5IExvd2VyIE1hbGws
IFZhbmNvdXZlciwgQkMsIENhbmFkYS4gam9lcmdAY21kci51YmMuY2E8L2F1dGgtYWRkcmVzcz48
dGl0bGVzPjx0aXRsZT5Td2FybWluZyBvZiBQc2V1ZG9tb25hcyBhZXJ1Z2lub3NhIGlzIGEgY29t
cGxleCBhZGFwdGF0aW9uIGxlYWRpbmcgdG8gaW5jcmVhc2VkIHByb2R1Y3Rpb24gb2YgdmlydWxl
bmNlIGZhY3RvcnMgYW5kIGFudGliaW90aWMgcmVzaXN0YW5jZTwvdGl0bGU+PHNlY29uZGFyeS10
aXRsZT5KIEJhY3RlcmlvbDwvc2Vjb25kYXJ5LXRpdGxlPjwvdGl0bGVzPjxwZXJpb2RpY2FsPjxm
dWxsLXRpdGxlPkogQmFjdGVyaW9sPC9mdWxsLXRpdGxlPjwvcGVyaW9kaWNhbD48cGFnZXM+MjY3
MS05PC9wYWdlcz48dm9sdW1lPjE5MDwvdm9sdW1lPjxudW1iZXI+ODwvbnVtYmVyPjxrZXl3b3Jk
cz48a2V5d29yZD5BbnRpLUJhY3RlcmlhbCBBZ2VudHMvcGhhcm1hY29sb2d5PC9rZXl3b3JkPjxr
ZXl3b3JkPkJhY3RlcmlhbCBQcm90ZWlucy9nZW5ldGljcy8qcGh5c2lvbG9neTwva2V5d29yZD48
a2V5d29yZD5CaW9maWxtcy9ncm93dGggJmFtcDsgZGV2ZWxvcG1lbnQ8L2tleXdvcmQ+PGtleXdv
cmQ+QmlvbG9naWNhbCBUcmFuc3BvcnQ8L2tleXdvcmQ+PGtleXdvcmQ+Q2lwcm9mbG94YWNpbi9w
aGFybWFjb2xvZ3k8L2tleXdvcmQ+PGtleXdvcmQ+KkRydWcgUmVzaXN0YW5jZSwgTWljcm9iaWFs
PC9rZXl3b3JkPjxrZXl3b3JkPkdlbmUgRXhwcmVzc2lvbiBQcm9maWxpbmc8L2tleXdvcmQ+PGtl
eXdvcmQ+R2VuZSBFeHByZXNzaW9uIFJlZ3VsYXRpb24sIEJhY3RlcmlhbDwva2V5d29yZD48a2V5
d29yZD5HZW50YW1pY2lucy9waGFybWFjb2xvZ3k8L2tleXdvcmQ+PGtleXdvcmQ+TWV0YWxsb2Vu
ZG9wZXB0aWRhc2VzL2dlbmV0aWNzLypwaHlzaW9sb2d5PC9rZXl3b3JkPjxrZXl3b3JkPk1pY3Jv
YmlhbCBTZW5zaXRpdml0eSBUZXN0czwva2V5d29yZD48a2V5d29yZD4qTW92ZW1lbnQ8L2tleXdv
cmQ+PGtleXdvcmQ+T2xpZ29udWNsZW90aWRlIEFycmF5IFNlcXVlbmNlIEFuYWx5c2lzPC9rZXl3
b3JkPjxrZXl3b3JkPlBvbHlteXhpbiBCL3BoYXJtYWNvbG9neTwva2V5d29yZD48a2V5d29yZD5Q
c2V1ZG9tb25hcyBhZXJ1Z2lub3NhLypwaHlzaW9sb2d5PC9rZXl3b3JkPjxrZXl3b3JkPlZpcnVs
ZW5jZSBGYWN0b3JzLypiaW9zeW50aGVzaXM8L2tleXdvcmQ+PC9rZXl3b3Jkcz48ZGF0ZXM+PHll
YXI+MjAwODwveWVhcj48cHViLWRhdGVzPjxkYXRlPkFwcjwvZGF0ZT48L3B1Yi1kYXRlcz48L2Rh
dGVzPjxpc2JuPjEwOTgtNTUzMCAoRWxlY3Ryb25pYykmI3hEOzAwMjEtOTE5MyAoUHJpbnQpJiN4
RDswMDIxLTkxOTMgKExpbmtpbmcpPC9pc2JuPjxhY2Nlc3Npb24tbnVtPjE4MjQ1Mjk0PC9hY2Nl
c3Npb24tbnVtPjx1cmxzPjxyZWxhdGVkLXVybHM+PHVybD5odHRwczovL3d3dy5uY2JpLm5sbS5u
aWguZ292L3B1Ym1lZC8xODI0NTI5NDwvdXJsPjwvcmVsYXRlZC11cmxzPjwvdXJscz48Y3VzdG9t
Mj5QTUMyMjkzMjUyPC9jdXN0b20yPjxlbGVjdHJvbmljLXJlc291cmNlLW51bT4xMC4xMTI4L0pC
LjAxNjU5LTA3PC9lbGVjdHJvbmljLXJlc291cmNlLW51bT48L3JlY29yZD48L0NpdGU+PENpdGU+
PEF1dGhvcj5QYXN0b3JhPC9BdXRob3I+PFllYXI+MjAyNDwvWWVhcj48UmVjTnVtPjE2PC9SZWNO
dW0+PHJlY29yZD48cmVjLW51bWJlcj4xNjwvcmVjLW51bWJlcj48Zm9yZWlnbi1rZXlzPjxrZXkg
YXBwPSJFTiIgZGItaWQ9InNwcDlkdmVhNzk1cHBuZTB6c3BwZHN3eTByNXNmcHdwcnM1eiIgdGlt
ZXN0YW1wPSIxNzI1NjI2NDk1Ij4xNjwva2V5PjwvZm9yZWlnbi1rZXlzPjxyZWYtdHlwZSBuYW1l
PSJKb3VybmFsIEFydGljbGUiPjE3PC9yZWYtdHlwZT48Y29udHJpYnV0b3JzPjxhdXRob3JzPjxh
dXRob3I+UGFzdG9yYSwgQS4gQi48L2F1dGhvcj48YXV0aG9yPlJ6YXNhLCBLLiBNLjwvYXV0aG9y
PjxhdXRob3I+TyZhcG9zO1Rvb2xlLCBHLiBBLjwvYXV0aG9yPjwvYXV0aG9ycz48L2NvbnRyaWJ1
dG9ycz48YXV0aC1hZGRyZXNzPkRlcGFydG1lbnQgb2YgTWljcm9iaW9sb2d5IGFuZCBJbW11bm9s
b2d5LCBHZWlzZWwgU2Nob29sIG9mIE1lZGljaW5lIGF0IERhcnRtb3V0aCwgSGFub3ZlciwgTmV3
IEhhbXBzaGlyZSwgVVNBLiYjeEQ7VGhheWVyIFNjaG9vbCBvZiBFbmdpbmVlcmluZyBhdCBEYXJ0
bW91dGgsIEhhbm92ZXIsIE5ldyBIYW1wc2hpcmUsIFVTQS48L2F1dGgtYWRkcmVzcz48dGl0bGVz
Pjx0aXRsZT5NdWx0aXBsZSBwYXRod2F5cyBpbXBhY3QgdGhlIHN3YXJtaW5nIG1vdGlsaXR5IG9m
IFBzZXVkb21vbmFzIGZsdW9yZXNjZW5zIFBmMC0xPC90aXRsZT48c2Vjb25kYXJ5LXRpdGxlPk1p
Y3JvYmlvbCBTcGVjdHI8L3NlY29uZGFyeS10aXRsZT48L3RpdGxlcz48cGVyaW9kaWNhbD48ZnVs
bC10aXRsZT5NaWNyb2Jpb2wgU3BlY3RyPC9mdWxsLXRpdGxlPjwvcGVyaW9kaWNhbD48cGFnZXM+
ZTAwMTY2MjQ8L3BhZ2VzPjx2b2x1bWU+MTI8L3ZvbHVtZT48bnVtYmVyPjY8L251bWJlcj48a2V5
d29yZHM+PGtleXdvcmQ+KlBzZXVkb21vbmFzIGZsdW9yZXNjZW5zL2dlbmV0aWNzL21ldGFib2xp
c208L2tleXdvcmQ+PGtleXdvcmQ+TW92ZW1lbnQvcGh5c2lvbG9neTwva2V5d29yZD48a2V5d29y
ZD4qQmFjdGVyaWFsIFByb3RlaW5zL2dlbmV0aWNzL21ldGFib2xpc208L2tleXdvcmQ+PGtleXdv
cmQ+TWV0aHlsdHJhbnNmZXJhc2VzL2dlbmV0aWNzL21ldGFib2xpc208L2tleXdvcmQ+PGtleXdv
cmQ+U3VyZmFjZS1BY3RpdmUgQWdlbnRzL21ldGFib2xpc208L2tleXdvcmQ+PGtleXdvcmQ+TXV0
YWdlbmVzaXM8L2tleXdvcmQ+PGtleXdvcmQ+U2lnbWEgRmFjdG9yL2dlbmV0aWNzL21ldGFib2xp
c208L2tleXdvcmQ+PGtleXdvcmQ+UHNldWRvbW9uYXMgZmx1b3Jlc2NlbnM8L2tleXdvcmQ+PGtl
eXdvcmQ+Ymlvc3VyZmFjdGFudDwva2V5d29yZD48a2V5d29yZD5mbGFnZWxsdW08L2tleXdvcmQ+
PGtleXdvcmQ+cmVndWxhdGlvbjwva2V5d29yZD48a2V5d29yZD5zd2FybWluZzwva2V5d29yZD48
L2tleXdvcmRzPjxkYXRlcz48eWVhcj4yMDI0PC95ZWFyPjxwdWItZGF0ZXM+PGRhdGU+SnVuIDQ8
L2RhdGU+PC9wdWItZGF0ZXM+PC9kYXRlcz48aXNibj4yMTY1LTA0OTcgKEVsZWN0cm9uaWMpJiN4
RDsyMTY1LTA0OTcgKExpbmtpbmcpPC9pc2JuPjxhY2Nlc3Npb24tbnVtPjM4Njg3MDczPC9hY2Nl
c3Npb24tbnVtPjx1cmxzPjxyZWxhdGVkLXVybHM+PHVybD5odHRwczovL3d3dy5uY2JpLm5sbS5u
aWguZ292L3B1Ym1lZC8zODY4NzA3MzwvdXJsPjwvcmVsYXRlZC11cmxzPjwvdXJscz48Y3VzdG9t
Mj5QTUMxMTIzNzc0NDwvY3VzdG9tMj48ZWxlY3Ryb25pYy1yZXNvdXJjZS1udW0+MTAuMTEyOC9z
cGVjdHJ1bS4wMDE2Ni0yNDwvZWxlY3Ryb25pYy1yZXNvdXJjZS1udW0+PC9yZWNvcmQ+PC9DaXRl
PjxDaXRlPjxBdXRob3I+VGFrYWhhc2hpPC9BdXRob3I+PFllYXI+MjAwODwvWWVhcj48UmVjTnVt
PjE4PC9SZWNOdW0+PHJlY29yZD48cmVjLW51bWJlcj4xODwvcmVjLW51bWJlcj48Zm9yZWlnbi1r
ZXlzPjxrZXkgYXBwPSJFTiIgZGItaWQ9InNwcDlkdmVhNzk1cHBuZTB6c3BwZHN3eTByNXNmcHdw
cnM1eiIgdGltZXN0YW1wPSIxNzI1NjI2NDk1Ij4xODwva2V5PjwvZm9yZWlnbi1rZXlzPjxyZWYt
dHlwZSBuYW1lPSJKb3VybmFsIEFydGljbGUiPjE3PC9yZWYtdHlwZT48Y29udHJpYnV0b3JzPjxh
dXRob3JzPjxhdXRob3I+VGFrYWhhc2hpLCBDLjwvYXV0aG9yPjxhdXRob3I+Tm96YXdhLCBULjwv
YXV0aG9yPjxhdXRob3I+VGFuaWthd2EsIFQuPC9hdXRob3I+PGF1dGhvcj5OYWthZ2F3YSwgWS48
L2F1dGhvcj48YXV0aG9yPldha2l0YSwgSi48L2F1dGhvcj48YXV0aG9yPk1hdHN1c2hpdGEsIE0u
PC9hdXRob3I+PGF1dGhvcj5NYXRzdXlhbWEsIFQuPC9hdXRob3I+PC9hdXRob3JzPjwvY29udHJp
YnV0b3JzPjxhdXRoLWFkZHJlc3M+RGVwYXJ0bWVudCBvZiBBcHBsaWVkIEJpb2xvZ2ljYWwgQ2hl
bWlzdHJ5LCBGYWN1bHR5IG9mIEFncmljdWx0dXJlLCBOaWlnYXRhIFVuaXZlcnNpdHksIE5paWdh
dGEsIEphcGFuLjwvYXV0aC1hZGRyZXNzPjx0aXRsZXM+PHRpdGxlPlN3YXJtaW5nIG9mIFBzZXVk
b21vbmFzIGFlcnVnaW5vc2EgUEFPMSB3aXRob3V0IGRpZmZlcmVudGlhdGlvbiBpbnRvIGVsb25n
YXRlZCBoeXBlcmZsYWdlbGxhdGVzIG9uIGhhcmQgYWdhciBtaW5pbWFsIG1lZGl1bTwvdGl0bGU+
PHNlY29uZGFyeS10aXRsZT5GRU1TIE1pY3JvYmlvbCBMZXR0PC9zZWNvbmRhcnktdGl0bGU+PC90
aXRsZXM+PHBlcmlvZGljYWw+PGZ1bGwtdGl0bGU+RkVNUyBNaWNyb2Jpb2wgTGV0dDwvZnVsbC10
aXRsZT48L3BlcmlvZGljYWw+PHBhZ2VzPjE2OS03NTwvcGFnZXM+PHZvbHVtZT4yODA8L3ZvbHVt
ZT48bnVtYmVyPjI8L251bWJlcj48a2V5d29yZHM+PGtleXdvcmQ+KkFnYXIvY2hlbWlzdHJ5PC9r
ZXl3b3JkPjxrZXl3b3JkPkN1bHR1cmUgTWVkaWE8L2tleXdvcmQ+PGtleXdvcmQ+RmltYnJpYWUs
IEJhY3RlcmlhbC9nZW5ldGljcy8qcGh5c2lvbG9neTwva2V5d29yZD48a2V5d29yZD5GbGFnZWxs
YS9nZW5ldGljcy8qcGh5c2lvbG9neTwva2V5d29yZD48a2V5d29yZD5Qc2V1ZG9tb25hcyBhZXJ1
Z2lub3NhL2dlbmV0aWNzLypwaHlzaW9sb2d5PC9rZXl3b3JkPjwva2V5d29yZHM+PGRhdGVzPjx5
ZWFyPjIwMDg8L3llYXI+PHB1Yi1kYXRlcz48ZGF0ZT5NYXI8L2RhdGU+PC9wdWItZGF0ZXM+PC9k
YXRlcz48aXNibj4wMzc4LTEwOTcgKFByaW50KSYjeEQ7MDM3OC0xMDk3IChMaW5raW5nKTwvaXNi
bj48YWNjZXNzaW9uLW51bT4xODI0ODQyNzwvYWNjZXNzaW9uLW51bT48dXJscz48cmVsYXRlZC11
cmxzPjx1cmw+aHR0cHM6Ly93d3cubmNiaS5ubG0ubmloLmdvdi9wdWJtZWQvMTgyNDg0Mjc8L3Vy
bD48L3JlbGF0ZWQtdXJscz48L3VybHM+PGVsZWN0cm9uaWMtcmVzb3VyY2UtbnVtPjEwLjExMTEv
ai4xNTc0LTY5NjguMjAwNy4wMTA1Ny54PC9lbGVjdHJvbmljLXJlc291cmNlLW51bT48L3JlY29y
ZD48L0NpdGU+PC9FbmROb3RlPn==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PEVuZE5vdGU+PENpdGU+PEF1dGhvcj5LaW5zY2hlcmY8L0F1dGhvcj48WWVhcj4xOTk5PC9ZZWFy
PjxSZWNOdW0+MjE8L1JlY051bT48RGlzcGxheVRleHQ+WzI0LTI5XTwvRGlzcGxheVRleHQ+PHJl
Y29yZD48cmVjLW51bWJlcj4yMTwvcmVjLW51bWJlcj48Zm9yZWlnbi1rZXlzPjxrZXkgYXBwPSJF
TiIgZGItaWQ9InNwcDlkdmVhNzk1cHBuZTB6c3BwZHN3eTByNXNmcHdwcnM1eiIgdGltZXN0YW1w
PSIxNzI1NjI2NDk1Ij4yMTwva2V5PjwvZm9yZWlnbi1rZXlzPjxyZWYtdHlwZSBuYW1lPSJKb3Vy
bmFsIEFydGljbGUiPjE3PC9yZWYtdHlwZT48Y29udHJpYnV0b3JzPjxhdXRob3JzPjxhdXRob3I+
S2luc2NoZXJmLCBULiBHLjwvYXV0aG9yPjxhdXRob3I+V2lsbGlzLCBELiBLLjwvYXV0aG9yPjwv
YXV0aG9ycz48L2NvbnRyaWJ1dG9ycz48YXV0aC1hZGRyZXNzPkRlcGFydG1lbnQgb2YgUGxhbnQg
UGF0aG9sb2d5LCBVbml2ZXJzaXR5IG9mIFdpc2NvbnNpbi1NYWRpc29uLCBNYWRpc29uLCBXaXNj
b25zaW4gNTM3MDYsIFVTQS48L2F1dGgtYWRkcmVzcz48dGl0bGVzPjx0aXRsZT5Td2FybWluZyBi
eSBQc2V1ZG9tb25hcyBzeXJpbmdhZSBCNzI4YSByZXF1aXJlcyBnYWNTIChsZW1BKSBhbmQgZ2Fj
QSBidXQgbm90IHRoZSBhY3lsLWhvbW9zZXJpbmUgbGFjdG9uZSBiaW9zeW50aGV0aWMgZ2VuZSBh
aGxJPC90aXRsZT48c2Vjb25kYXJ5LXRpdGxlPkogQmFjdGVyaW9sPC9zZWNvbmRhcnktdGl0bGU+
PC90aXRsZXM+PHBlcmlvZGljYWw+PGZ1bGwtdGl0bGU+SiBCYWN0ZXJpb2w8L2Z1bGwtdGl0bGU+
PC9wZXJpb2RpY2FsPjxwYWdlcz40MTMzLTY8L3BhZ2VzPjx2b2x1bWU+MTgxPC92b2x1bWU+PG51
bWJlcj4xMzwvbnVtYmVyPjxrZXl3b3Jkcz48a2V5d29yZD40LUJ1dHlyb2xhY3RvbmUvKmFuYWxv
Z3MgJmFtcDsgZGVyaXZhdGl2ZXMvYmlvc3ludGhlc2lzPC9rZXl3b3JkPjxrZXl3b3JkPkJhY3Rl
cmlhbCBQcm90ZWlucy9nZW5ldGljczwva2V5d29yZD48a2V5d29yZD5GYWJhY2VhZS9taWNyb2Jp
b2xvZ3k8L2tleXdvcmQ+PGtleXdvcmQ+KkdlbmVzLCBCYWN0ZXJpYWw8L2tleXdvcmQ+PGtleXdv
cmQ+SG9tb3NlcmluZS9nZW5ldGljczwva2V5d29yZD48a2V5d29yZD5Mb2NvbW90aW9uLypnZW5l
dGljczwva2V5d29yZD48a2V5d29yZD5QaGVub3R5cGU8L2tleXdvcmQ+PGtleXdvcmQ+UGhlcm9t
b25lcy8qYmlvc3ludGhlc2lzPC9rZXl3b3JkPjxrZXl3b3JkPlBsYW50cywgTWVkaWNpbmFsPC9r
ZXl3b3JkPjxrZXl3b3JkPlBzZXVkb21vbmFzLypwaHlzaW9sb2d5PC9rZXl3b3JkPjxrZXl3b3Jk
PlRyYW5zY3JpcHRpb24gRmFjdG9ycy9nZW5ldGljczwva2V5d29yZD48L2tleXdvcmRzPjxkYXRl
cz48eWVhcj4xOTk5PC95ZWFyPjxwdWItZGF0ZXM+PGRhdGU+SnVsPC9kYXRlPjwvcHViLWRhdGVz
PjwvZGF0ZXM+PGlzYm4+MDAyMS05MTkzIChQcmludCkmI3hEOzEwOTgtNTUzMCAoRWxlY3Ryb25p
YykmI3hEOzAwMjEtOTE5MyAoTGlua2luZyk8L2lzYm4+PGFjY2Vzc2lvbi1udW0+MTAzODM5ODg8
L2FjY2Vzc2lvbi1udW0+PHVybHM+PHJlbGF0ZWQtdXJscz48dXJsPmh0dHBzOi8vd3d3Lm5jYmku
bmxtLm5paC5nb3YvcHVibWVkLzEwMzgzOTg4PC91cmw+PC9yZWxhdGVkLXVybHM+PC91cmxzPjxj
dXN0b20yPlBNQzkzOTEwPC9jdXN0b20yPjxlbGVjdHJvbmljLXJlc291cmNlLW51bT4xMC4xMTI4
L0pCLjE4MS4xMy40MTMzLTQxMzYuMTk5OTwvZWxlY3Ryb25pYy1yZXNvdXJjZS1udW0+PC9yZWNv
cmQ+PC9DaXRlPjxDaXRlPjxBdXRob3I+S29obGVyPC9BdXRob3I+PFllYXI+MjAwMDwvWWVhcj48
UmVjTnVtPjIwPC9SZWNOdW0+PHJlY29yZD48cmVjLW51bWJlcj4yMDwvcmVjLW51bWJlcj48Zm9y
ZWlnbi1rZXlzPjxrZXkgYXBwPSJFTiIgZGItaWQ9InNwcDlkdmVhNzk1cHBuZTB6c3BwZHN3eTBy
NXNmcHdwcnM1eiIgdGltZXN0YW1wPSIxNzI1NjI2NDk1Ij4yMDwva2V5PjwvZm9yZWlnbi1rZXlz
PjxyZWYtdHlwZSBuYW1lPSJKb3VybmFsIEFydGljbGUiPjE3PC9yZWYtdHlwZT48Y29udHJpYnV0
b3JzPjxhdXRob3JzPjxhdXRob3I+S29obGVyLCBULjwvYXV0aG9yPjxhdXRob3I+Q3VydHksIEwu
IEsuPC9hdXRob3I+PGF1dGhvcj5CYXJqYSwgRi48L2F1dGhvcj48YXV0aG9yPnZhbiBEZWxkZW4s
IEMuPC9hdXRob3I+PGF1dGhvcj5QZWNoZXJlLCBKLiBDLjwvYXV0aG9yPjwvYXV0aG9ycz48L2Nv
bnRyaWJ1dG9ycz48YXV0aC1hZGRyZXNzPkRlcGFydG1lbnQgb2YgR2VuZXRpY3MgYW5kIE1pY3Jv
YmlvbG9neSwgVW5pdmVyc2l0eSBNZWRpY2FsIENlbnRlciwgU2NpZW5jZXMgSUlJLCBVbml2ZXJz
aXR5IG9mIEdlbmV2YSwgQ0gtMTIxMSBHZW5ldmEgNCwgU3dpdHplcmxhbmQuIFRoaWxvLktvaGxl
ckBtZWRlY2luZS51bmlnZS5jaDwvYXV0aC1hZGRyZXNzPjx0aXRsZXM+PHRpdGxlPlN3YXJtaW5n
IG9mIFBzZXVkb21vbmFzIGFlcnVnaW5vc2EgaXMgZGVwZW5kZW50IG9uIGNlbGwtdG8tY2VsbCBz
aWduYWxpbmcgYW5kIHJlcXVpcmVzIGZsYWdlbGxhIGFuZCBwaWxpPC90aXRsZT48c2Vjb25kYXJ5
LXRpdGxlPkogQmFjdGVyaW9sPC9zZWNvbmRhcnktdGl0bGU+PC90aXRsZXM+PHBlcmlvZGljYWw+
PGZ1bGwtdGl0bGU+SiBCYWN0ZXJpb2w8L2Z1bGwtdGl0bGU+PC9wZXJpb2RpY2FsPjxwYWdlcz41
OTkwLTY8L3BhZ2VzPjx2b2x1bWU+MTgyPC92b2x1bWU+PG51bWJlcj4yMTwvbnVtYmVyPjxrZXl3
b3Jkcz48a2V5d29yZD5Bc3BhcnRpYyBBY2lkPC9rZXl3b3JkPjxrZXl3b3JkPkJhY3RlcmlhbCBQ
cm90ZWlucy9nZW5ldGljczwva2V5d29yZD48a2V5d29yZD5DdWx0dXJlIE1lZGlhPC9rZXl3b3Jk
PjxrZXl3b3JkPkROQS1CaW5kaW5nIFByb3RlaW5zL2dlbmV0aWNzPC9rZXl3b3JkPjxrZXl3b3Jk
PkRlY2Fub2F0ZXMvbWV0YWJvbGlzbTwva2V5d29yZD48a2V5d29yZD5EaXNhY2NoYXJpZGVzL21l
dGFib2xpc208L2tleXdvcmQ+PGtleXdvcmQ+KkZpbWJyaWFlIFByb3RlaW5zPC9rZXl3b3JkPjxr
ZXl3b3JkPkZpbWJyaWFlLCBCYWN0ZXJpYWwvKnBoeXNpb2xvZ3k8L2tleXdvcmQ+PGtleXdvcmQ+
RmxhZ2VsbGEvKnBoeXNpb2xvZ3kvdWx0cmFzdHJ1Y3R1cmU8L2tleXdvcmQ+PGtleXdvcmQ+Rmxh
Z2VsbGluL2dlbmV0aWNzPC9rZXl3b3JkPjxrZXl3b3JkPkdsdXRhbWljIEFjaWQ8L2tleXdvcmQ+
PGtleXdvcmQ+SGlzdGlkaW5lPC9rZXl3b3JkPjxrZXl3b3JkPk1pY3Jvc2NvcHksIEVsZWN0cm9u
PC9rZXl3b3JkPjxrZXl3b3JkPk1vdmVtZW50PC9rZXl3b3JkPjxrZXl3b3JkPk11dGF0aW9uPC9r
ZXl3b3JkPjxrZXl3b3JkPk5pdHJvZ2VuPC9rZXl3b3JkPjxrZXl3b3JkPlByb2xpbmU8L2tleXdv
cmQ+PGtleXdvcmQ+UHNldWRvbW9uYXMgYWVydWdpbm9zYS9ncm93dGggJmFtcDsgZGV2ZWxvcG1l
bnQvKnBoeXNpb2xvZ3k8L2tleXdvcmQ+PGtleXdvcmQ+UmhhbW5vc2UvYW5hbG9ncyAmYW1wOyBk
ZXJpdmF0aXZlcy9tZXRhYm9saXNtPC9rZXl3b3JkPjxrZXl3b3JkPlNpZ25hbCBUcmFuc2R1Y3Rp
b248L2tleXdvcmQ+PGtleXdvcmQ+U3VyZmFjZS1BY3RpdmUgQWdlbnRzL21ldGFib2xpc208L2tl
eXdvcmQ+PGtleXdvcmQ+VHJhbnMtQWN0aXZhdG9ycy9nZW5ldGljczwva2V5d29yZD48a2V5d29y
ZD5UcmFuc2NyaXB0aW9uIEZhY3RvcnMvZ2VuZXRpY3M8L2tleXdvcmQ+PC9rZXl3b3Jkcz48ZGF0
ZXM+PHllYXI+MjAwMDwveWVhcj48cHViLWRhdGVzPjxkYXRlPk5vdjwvZGF0ZT48L3B1Yi1kYXRl
cz48L2RhdGVzPjxpc2JuPjAwMjEtOTE5MyAoUHJpbnQpJiN4RDsxMDk4LTU1MzAgKEVsZWN0cm9u
aWMpJiN4RDswMDIxLTkxOTMgKExpbmtpbmcpPC9pc2JuPjxhY2Nlc3Npb24tbnVtPjExMDI5NDE3
PC9hY2Nlc3Npb24tbnVtPjx1cmxzPjxyZWxhdGVkLXVybHM+PHVybD5odHRwczovL3d3dy5uY2Jp
Lm5sbS5uaWguZ292L3B1Ym1lZC8xMTAyOTQxNzwvdXJsPjwvcmVsYXRlZC11cmxzPjwvdXJscz48
Y3VzdG9tMj5QTUM5NDczMTwvY3VzdG9tMj48ZWxlY3Ryb25pYy1yZXNvdXJjZS1udW0+MTAuMTEy
OC9KQi4xODIuMjEuNTk5MC01OTk2LjIwMDA8L2VsZWN0cm9uaWMtcmVzb3VyY2UtbnVtPjwvcmVj
b3JkPjwvQ2l0ZT48Q2l0ZT48QXV0aG9yPkt1bnpsZXI8L0F1dGhvcj48WWVhcj4yMDI0PC9ZZWFy
PjxSZWNOdW0+MTc8L1JlY051bT48cmVjb3JkPjxyZWMtbnVtYmVyPjE3PC9yZWMtbnVtYmVyPjxm
b3JlaWduLWtleXM+PGtleSBhcHA9IkVOIiBkYi1pZD0ic3BwOWR2ZWE3OTVwcG5lMHpzcHBkc3d5
MHI1c2Zwd3ByczV6IiB0aW1lc3RhbXA9IjE3MjU2MjY0OTUiPjE3PC9rZXk+PC9mb3JlaWduLWtl
eXM+PHJlZi10eXBlIG5hbWU9IkpvdXJuYWwgQXJ0aWNsZSI+MTc8L3JlZi10eXBlPjxjb250cmli
dXRvcnM+PGF1dGhvcnM+PGF1dGhvcj5LdW56bGVyLCBNLjwvYXV0aG9yPjxhdXRob3I+U2NobGVj
aHRlciwgUi4gTy48L2F1dGhvcj48YXV0aG9yPlNjaHJlaWJlciwgTC48L2F1dGhvcj48YXV0aG9y
PlJlbXVzLUVtc2VybWFubiwgTS4gTi4gUC48L2F1dGhvcj48L2F1dGhvcnM+PC9jb250cmlidXRv
cnM+PGF1dGgtYWRkcmVzcz5JbnN0aXR1dGUgZm9yIEJpb2xvZ3kgLSBNaWNyb2Jpb2xvZ3ksIEZy
ZWllIFVuaXZlcnNpdGF0IEJlcmxpbiwgS29uaWdpbi1MdWlzZSBTdHJhc3NlIDEyLTE2LCAxNDE5
NSwgQmVybGluLCBHZXJtYW55LiYjeEQ7SW5zdGl0dXRlIGZvciBDZWxsdWxhciBhbmQgTW9sZWN1
bGFyIEJvdGFueSwgQm9ubiBVbml2ZXJzaXR5LCBLaXJzY2hhbGxlZSAxLTMsIDUzMTE1LCBCb25u
LCBHZXJtYW55LiYjeEQ7SW5zdGl0dXRlIGZvciBCaW9sb2d5IC0gTWljcm9iaW9sb2d5LCBGcmVp
ZSBVbml2ZXJzaXRhdCBCZXJsaW4sIEtvbmlnaW4tTHVpc2UgU3RyYXNzZSAxMi0xNiwgMTQxOTUs
IEJlcmxpbiwgR2VybWFueS4gbS5yZW11cy1lbXNlcm1hbm5AZnUtYmVybGluLmRlLjwvYXV0aC1h
ZGRyZXNzPjx0aXRsZXM+PHRpdGxlPkhpdGNoaW5nIGEgUmlkZSBpbiB0aGUgUGh5bGxvc3BoZXJl
OiBTdXJmYWN0YW50IFByb2R1Y3Rpb24gb2YgUHNldWRvbW9uYXMgc3BwLiBDYXVzZXMgQ28tc3dh
cm1pbmcgb2YgUGFudG9lYSBldWNhbHlwdGkgMjk5UjwvdGl0bGU+PHNlY29uZGFyeS10aXRsZT5N
aWNyb2IgRWNvbDwvc2Vjb25kYXJ5LXRpdGxlPjwvdGl0bGVzPjxwZXJpb2RpY2FsPjxmdWxsLXRp
dGxlPk1pY3JvYiBFY29sPC9mdWxsLXRpdGxlPjwvcGVyaW9kaWNhbD48cGFnZXM+NjI8L3BhZ2Vz
Pjx2b2x1bWU+ODc8L3ZvbHVtZT48bnVtYmVyPjE8L251bWJlcj48a2V5d29yZHM+PGtleXdvcmQ+
KlBhbnRvZWEvZ2VuZXRpY3MvbWV0YWJvbGlzbS9waHlzaW9sb2d5L2dyb3d0aCAmYW1wOyBkZXZl
bG9wbWVudDwva2V5d29yZD48a2V5d29yZD4qUHNldWRvbW9uYXMvbWV0YWJvbGlzbS9nZW5ldGlj
cy9ncm93dGggJmFtcDsgZGV2ZWxvcG1lbnQvcGh5c2lvbG9neTwva2V5d29yZD48a2V5d29yZD4q
U3VyZmFjZS1BY3RpdmUgQWdlbnRzL21ldGFib2xpc208L2tleXdvcmQ+PGtleXdvcmQ+QmFjdGVy
aWEtYmFjdGVyaWEgaW50ZXJhY3Rpb25zPC9rZXl3b3JkPjxrZXl3b3JkPkJpb3JlcG9ydGVyPC9r
ZXl3b3JkPjxrZXl3b3JkPkN1c3Blcjwva2V5d29yZD48a2V5d29yZD5GbHVvcmVzY2VudCBwcm90
ZWluczwva2V5d29yZD48a2V5d29yZD5SZXByb2R1Y3RpdmUgc3VjY2Vzczwva2V5d29yZD48L2tl
eXdvcmRzPjxkYXRlcz48eWVhcj4yMDI0PC95ZWFyPjxwdWItZGF0ZXM+PGRhdGU+QXByIDI5PC9k
YXRlPjwvcHViLWRhdGVzPjwvZGF0ZXM+PGlzYm4+MTQzMi0xODRYIChFbGVjdHJvbmljKSYjeEQ7
MDA5NS0zNjI4IChQcmludCkmI3hEOzAwOTUtMzYyOCAoTGlua2luZyk8L2lzYm4+PGFjY2Vzc2lv
bi1udW0+Mzg2ODMyMjM8L2FjY2Vzc2lvbi1udW0+PHVybHM+PHJlbGF0ZWQtdXJscz48dXJsPmh0
dHBzOi8vd3d3Lm5jYmkubmxtLm5paC5nb3YvcHVibWVkLzM4NjgzMjIzPC91cmw+PC9yZWxhdGVk
LXVybHM+PC91cmxzPjxjdXN0b20yPlBNQzExMDU4NjI1PC9jdXN0b20yPjxlbGVjdHJvbmljLXJl
c291cmNlLW51bT4xMC4xMDA3L3MwMDI0OC0wMjQtMDIzODEtNDwvZWxlY3Ryb25pYy1yZXNvdXJj
ZS1udW0+PC9yZWNvcmQ+PC9DaXRlPjxDaXRlPjxBdXRob3I+T3ZlcmhhZ2U8L0F1dGhvcj48WWVh
cj4yMDA4PC9ZZWFyPjxSZWNOdW0+MTk8L1JlY051bT48cmVjb3JkPjxyZWMtbnVtYmVyPjE5PC9y
ZWMtbnVtYmVyPjxmb3JlaWduLWtleXM+PGtleSBhcHA9IkVOIiBkYi1pZD0ic3BwOWR2ZWE3OTVw
cG5lMHpzcHBkc3d5MHI1c2Zwd3ByczV6IiB0aW1lc3RhbXA9IjE3MjU2MjY0OTUiPjE5PC9rZXk+
PC9mb3JlaWduLWtleXM+PHJlZi10eXBlIG5hbWU9IkpvdXJuYWwgQXJ0aWNsZSI+MTc8L3JlZi10
eXBlPjxjb250cmlidXRvcnM+PGF1dGhvcnM+PGF1dGhvcj5PdmVyaGFnZSwgSi48L2F1dGhvcj48
YXV0aG9yPkJhaW5zLCBNLjwvYXV0aG9yPjxhdXRob3I+QnJhemFzLCBNLiBELjwvYXV0aG9yPjxh
dXRob3I+SGFuY29jaywgUi4gRS48L2F1dGhvcj48L2F1dGhvcnM+PC9jb250cmlidXRvcnM+PGF1
dGgtYWRkcmVzcz5DZW50cmUgZm9yIE1pY3JvYmlhbCBEaXNlYXNlcyAmYW1wOyBJbW11bml0eSBS
ZXNlYXJjaCwgVW5pdmVyc2l0eSBvZiBCcml0aXNoIENvbHVtYmlhLCAyMjU5IExvd2VyIE1hbGws
IFZhbmNvdXZlciwgQkMsIENhbmFkYS4gam9lcmdAY21kci51YmMuY2E8L2F1dGgtYWRkcmVzcz48
dGl0bGVzPjx0aXRsZT5Td2FybWluZyBvZiBQc2V1ZG9tb25hcyBhZXJ1Z2lub3NhIGlzIGEgY29t
cGxleCBhZGFwdGF0aW9uIGxlYWRpbmcgdG8gaW5jcmVhc2VkIHByb2R1Y3Rpb24gb2YgdmlydWxl
bmNlIGZhY3RvcnMgYW5kIGFudGliaW90aWMgcmVzaXN0YW5jZTwvdGl0bGU+PHNlY29uZGFyeS10
aXRsZT5KIEJhY3RlcmlvbDwvc2Vjb25kYXJ5LXRpdGxlPjwvdGl0bGVzPjxwZXJpb2RpY2FsPjxm
dWxsLXRpdGxlPkogQmFjdGVyaW9sPC9mdWxsLXRpdGxlPjwvcGVyaW9kaWNhbD48cGFnZXM+MjY3
MS05PC9wYWdlcz48dm9sdW1lPjE5MDwvdm9sdW1lPjxudW1iZXI+ODwvbnVtYmVyPjxrZXl3b3Jk
cz48a2V5d29yZD5BbnRpLUJhY3RlcmlhbCBBZ2VudHMvcGhhcm1hY29sb2d5PC9rZXl3b3JkPjxr
ZXl3b3JkPkJhY3RlcmlhbCBQcm90ZWlucy9nZW5ldGljcy8qcGh5c2lvbG9neTwva2V5d29yZD48
a2V5d29yZD5CaW9maWxtcy9ncm93dGggJmFtcDsgZGV2ZWxvcG1lbnQ8L2tleXdvcmQ+PGtleXdv
cmQ+QmlvbG9naWNhbCBUcmFuc3BvcnQ8L2tleXdvcmQ+PGtleXdvcmQ+Q2lwcm9mbG94YWNpbi9w
aGFybWFjb2xvZ3k8L2tleXdvcmQ+PGtleXdvcmQ+KkRydWcgUmVzaXN0YW5jZSwgTWljcm9iaWFs
PC9rZXl3b3JkPjxrZXl3b3JkPkdlbmUgRXhwcmVzc2lvbiBQcm9maWxpbmc8L2tleXdvcmQ+PGtl
eXdvcmQ+R2VuZSBFeHByZXNzaW9uIFJlZ3VsYXRpb24sIEJhY3RlcmlhbDwva2V5d29yZD48a2V5
d29yZD5HZW50YW1pY2lucy9waGFybWFjb2xvZ3k8L2tleXdvcmQ+PGtleXdvcmQ+TWV0YWxsb2Vu
ZG9wZXB0aWRhc2VzL2dlbmV0aWNzLypwaHlzaW9sb2d5PC9rZXl3b3JkPjxrZXl3b3JkPk1pY3Jv
YmlhbCBTZW5zaXRpdml0eSBUZXN0czwva2V5d29yZD48a2V5d29yZD4qTW92ZW1lbnQ8L2tleXdv
cmQ+PGtleXdvcmQ+T2xpZ29udWNsZW90aWRlIEFycmF5IFNlcXVlbmNlIEFuYWx5c2lzPC9rZXl3
b3JkPjxrZXl3b3JkPlBvbHlteXhpbiBCL3BoYXJtYWNvbG9neTwva2V5d29yZD48a2V5d29yZD5Q
c2V1ZG9tb25hcyBhZXJ1Z2lub3NhLypwaHlzaW9sb2d5PC9rZXl3b3JkPjxrZXl3b3JkPlZpcnVs
ZW5jZSBGYWN0b3JzLypiaW9zeW50aGVzaXM8L2tleXdvcmQ+PC9rZXl3b3Jkcz48ZGF0ZXM+PHll
YXI+MjAwODwveWVhcj48cHViLWRhdGVzPjxkYXRlPkFwcjwvZGF0ZT48L3B1Yi1kYXRlcz48L2Rh
dGVzPjxpc2JuPjEwOTgtNTUzMCAoRWxlY3Ryb25pYykmI3hEOzAwMjEtOTE5MyAoUHJpbnQpJiN4
RDswMDIxLTkxOTMgKExpbmtpbmcpPC9pc2JuPjxhY2Nlc3Npb24tbnVtPjE4MjQ1Mjk0PC9hY2Nl
c3Npb24tbnVtPjx1cmxzPjxyZWxhdGVkLXVybHM+PHVybD5odHRwczovL3d3dy5uY2JpLm5sbS5u
aWguZ292L3B1Ym1lZC8xODI0NTI5NDwvdXJsPjwvcmVsYXRlZC11cmxzPjwvdXJscz48Y3VzdG9t
Mj5QTUMyMjkzMjUyPC9jdXN0b20yPjxlbGVjdHJvbmljLXJlc291cmNlLW51bT4xMC4xMTI4L0pC
LjAxNjU5LTA3PC9lbGVjdHJvbmljLXJlc291cmNlLW51bT48L3JlY29yZD48L0NpdGU+PENpdGU+
PEF1dGhvcj5QYXN0b3JhPC9BdXRob3I+PFllYXI+MjAyNDwvWWVhcj48UmVjTnVtPjE2PC9SZWNO
dW0+PHJlY29yZD48cmVjLW51bWJlcj4xNjwvcmVjLW51bWJlcj48Zm9yZWlnbi1rZXlzPjxrZXkg
YXBwPSJFTiIgZGItaWQ9InNwcDlkdmVhNzk1cHBuZTB6c3BwZHN3eTByNXNmcHdwcnM1eiIgdGlt
ZXN0YW1wPSIxNzI1NjI2NDk1Ij4xNjwva2V5PjwvZm9yZWlnbi1rZXlzPjxyZWYtdHlwZSBuYW1l
PSJKb3VybmFsIEFydGljbGUiPjE3PC9yZWYtdHlwZT48Y29udHJpYnV0b3JzPjxhdXRob3JzPjxh
dXRob3I+UGFzdG9yYSwgQS4gQi48L2F1dGhvcj48YXV0aG9yPlJ6YXNhLCBLLiBNLjwvYXV0aG9y
PjxhdXRob3I+TyZhcG9zO1Rvb2xlLCBHLiBBLjwvYXV0aG9yPjwvYXV0aG9ycz48L2NvbnRyaWJ1
dG9ycz48YXV0aC1hZGRyZXNzPkRlcGFydG1lbnQgb2YgTWljcm9iaW9sb2d5IGFuZCBJbW11bm9s
b2d5LCBHZWlzZWwgU2Nob29sIG9mIE1lZGljaW5lIGF0IERhcnRtb3V0aCwgSGFub3ZlciwgTmV3
IEhhbXBzaGlyZSwgVVNBLiYjeEQ7VGhheWVyIFNjaG9vbCBvZiBFbmdpbmVlcmluZyBhdCBEYXJ0
bW91dGgsIEhhbm92ZXIsIE5ldyBIYW1wc2hpcmUsIFVTQS48L2F1dGgtYWRkcmVzcz48dGl0bGVz
Pjx0aXRsZT5NdWx0aXBsZSBwYXRod2F5cyBpbXBhY3QgdGhlIHN3YXJtaW5nIG1vdGlsaXR5IG9m
IFBzZXVkb21vbmFzIGZsdW9yZXNjZW5zIFBmMC0xPC90aXRsZT48c2Vjb25kYXJ5LXRpdGxlPk1p
Y3JvYmlvbCBTcGVjdHI8L3NlY29uZGFyeS10aXRsZT48L3RpdGxlcz48cGVyaW9kaWNhbD48ZnVs
bC10aXRsZT5NaWNyb2Jpb2wgU3BlY3RyPC9mdWxsLXRpdGxlPjwvcGVyaW9kaWNhbD48cGFnZXM+
ZTAwMTY2MjQ8L3BhZ2VzPjx2b2x1bWU+MTI8L3ZvbHVtZT48bnVtYmVyPjY8L251bWJlcj48a2V5
d29yZHM+PGtleXdvcmQ+KlBzZXVkb21vbmFzIGZsdW9yZXNjZW5zL2dlbmV0aWNzL21ldGFib2xp
c208L2tleXdvcmQ+PGtleXdvcmQ+TW92ZW1lbnQvcGh5c2lvbG9neTwva2V5d29yZD48a2V5d29y
ZD4qQmFjdGVyaWFsIFByb3RlaW5zL2dlbmV0aWNzL21ldGFib2xpc208L2tleXdvcmQ+PGtleXdv
cmQ+TWV0aHlsdHJhbnNmZXJhc2VzL2dlbmV0aWNzL21ldGFib2xpc208L2tleXdvcmQ+PGtleXdv
cmQ+U3VyZmFjZS1BY3RpdmUgQWdlbnRzL21ldGFib2xpc208L2tleXdvcmQ+PGtleXdvcmQ+TXV0
YWdlbmVzaXM8L2tleXdvcmQ+PGtleXdvcmQ+U2lnbWEgRmFjdG9yL2dlbmV0aWNzL21ldGFib2xp
c208L2tleXdvcmQ+PGtleXdvcmQ+UHNldWRvbW9uYXMgZmx1b3Jlc2NlbnM8L2tleXdvcmQ+PGtl
eXdvcmQ+Ymlvc3VyZmFjdGFudDwva2V5d29yZD48a2V5d29yZD5mbGFnZWxsdW08L2tleXdvcmQ+
PGtleXdvcmQ+cmVndWxhdGlvbjwva2V5d29yZD48a2V5d29yZD5zd2FybWluZzwva2V5d29yZD48
L2tleXdvcmRzPjxkYXRlcz48eWVhcj4yMDI0PC95ZWFyPjxwdWItZGF0ZXM+PGRhdGU+SnVuIDQ8
L2RhdGU+PC9wdWItZGF0ZXM+PC9kYXRlcz48aXNibj4yMTY1LTA0OTcgKEVsZWN0cm9uaWMpJiN4
RDsyMTY1LTA0OTcgKExpbmtpbmcpPC9pc2JuPjxhY2Nlc3Npb24tbnVtPjM4Njg3MDczPC9hY2Nl
c3Npb24tbnVtPjx1cmxzPjxyZWxhdGVkLXVybHM+PHVybD5odHRwczovL3d3dy5uY2JpLm5sbS5u
aWguZ292L3B1Ym1lZC8zODY4NzA3MzwvdXJsPjwvcmVsYXRlZC11cmxzPjwvdXJscz48Y3VzdG9t
Mj5QTUMxMTIzNzc0NDwvY3VzdG9tMj48ZWxlY3Ryb25pYy1yZXNvdXJjZS1udW0+MTAuMTEyOC9z
cGVjdHJ1bS4wMDE2Ni0yNDwvZWxlY3Ryb25pYy1yZXNvdXJjZS1udW0+PC9yZWNvcmQ+PC9DaXRl
PjxDaXRlPjxBdXRob3I+VGFrYWhhc2hpPC9BdXRob3I+PFllYXI+MjAwODwvWWVhcj48UmVjTnVt
PjE4PC9SZWNOdW0+PHJlY29yZD48cmVjLW51bWJlcj4xODwvcmVjLW51bWJlcj48Zm9yZWlnbi1r
ZXlzPjxrZXkgYXBwPSJFTiIgZGItaWQ9InNwcDlkdmVhNzk1cHBuZTB6c3BwZHN3eTByNXNmcHdw
cnM1eiIgdGltZXN0YW1wPSIxNzI1NjI2NDk1Ij4xODwva2V5PjwvZm9yZWlnbi1rZXlzPjxyZWYt
dHlwZSBuYW1lPSJKb3VybmFsIEFydGljbGUiPjE3PC9yZWYtdHlwZT48Y29udHJpYnV0b3JzPjxh
dXRob3JzPjxhdXRob3I+VGFrYWhhc2hpLCBDLjwvYXV0aG9yPjxhdXRob3I+Tm96YXdhLCBULjwv
YXV0aG9yPjxhdXRob3I+VGFuaWthd2EsIFQuPC9hdXRob3I+PGF1dGhvcj5OYWthZ2F3YSwgWS48
L2F1dGhvcj48YXV0aG9yPldha2l0YSwgSi48L2F1dGhvcj48YXV0aG9yPk1hdHN1c2hpdGEsIE0u
PC9hdXRob3I+PGF1dGhvcj5NYXRzdXlhbWEsIFQuPC9hdXRob3I+PC9hdXRob3JzPjwvY29udHJp
YnV0b3JzPjxhdXRoLWFkZHJlc3M+RGVwYXJ0bWVudCBvZiBBcHBsaWVkIEJpb2xvZ2ljYWwgQ2hl
bWlzdHJ5LCBGYWN1bHR5IG9mIEFncmljdWx0dXJlLCBOaWlnYXRhIFVuaXZlcnNpdHksIE5paWdh
dGEsIEphcGFuLjwvYXV0aC1hZGRyZXNzPjx0aXRsZXM+PHRpdGxlPlN3YXJtaW5nIG9mIFBzZXVk
b21vbmFzIGFlcnVnaW5vc2EgUEFPMSB3aXRob3V0IGRpZmZlcmVudGlhdGlvbiBpbnRvIGVsb25n
YXRlZCBoeXBlcmZsYWdlbGxhdGVzIG9uIGhhcmQgYWdhciBtaW5pbWFsIG1lZGl1bTwvdGl0bGU+
PHNlY29uZGFyeS10aXRsZT5GRU1TIE1pY3JvYmlvbCBMZXR0PC9zZWNvbmRhcnktdGl0bGU+PC90
aXRsZXM+PHBlcmlvZGljYWw+PGZ1bGwtdGl0bGU+RkVNUyBNaWNyb2Jpb2wgTGV0dDwvZnVsbC10
aXRsZT48L3BlcmlvZGljYWw+PHBhZ2VzPjE2OS03NTwvcGFnZXM+PHZvbHVtZT4yODA8L3ZvbHVt
ZT48bnVtYmVyPjI8L251bWJlcj48a2V5d29yZHM+PGtleXdvcmQ+KkFnYXIvY2hlbWlzdHJ5PC9r
ZXl3b3JkPjxrZXl3b3JkPkN1bHR1cmUgTWVkaWE8L2tleXdvcmQ+PGtleXdvcmQ+RmltYnJpYWUs
IEJhY3RlcmlhbC9nZW5ldGljcy8qcGh5c2lvbG9neTwva2V5d29yZD48a2V5d29yZD5GbGFnZWxs
YS9nZW5ldGljcy8qcGh5c2lvbG9neTwva2V5d29yZD48a2V5d29yZD5Qc2V1ZG9tb25hcyBhZXJ1
Z2lub3NhL2dlbmV0aWNzLypwaHlzaW9sb2d5PC9rZXl3b3JkPjwva2V5d29yZHM+PGRhdGVzPjx5
ZWFyPjIwMDg8L3llYXI+PHB1Yi1kYXRlcz48ZGF0ZT5NYXI8L2RhdGU+PC9wdWItZGF0ZXM+PC9k
YXRlcz48aXNibj4wMzc4LTEwOTcgKFByaW50KSYjeEQ7MDM3OC0xMDk3IChMaW5raW5nKTwvaXNi
bj48YWNjZXNzaW9uLW51bT4xODI0ODQyNzwvYWNjZXNzaW9uLW51bT48dXJscz48cmVsYXRlZC11
cmxzPjx1cmw+aHR0cHM6Ly93d3cubmNiaS5ubG0ubmloLmdvdi9wdWJtZWQvMTgyNDg0Mjc8L3Vy
bD48L3JlbGF0ZWQtdXJscz48L3VybHM+PGVsZWN0cm9uaWMtcmVzb3VyY2UtbnVtPjEwLjExMTEv
ai4xNTc0LTY5NjguMjAwNy4wMTA1Ny54PC9lbGVjdHJvbmljLXJlc291cmNlLW51bT48L3JlY29y
ZD48L0NpdGU+PC9FbmROb3RlPn==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Pr>
          <w:rFonts w:ascii="Times New Roman" w:hAnsi="Times New Roman" w:cs="Times New Roman"/>
          <w:sz w:val="24"/>
          <w:lang w:val="en-US" w:eastAsia="x-none"/>
        </w:rPr>
      </w:r>
      <w:r>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[24-29]</w:t>
      </w:r>
      <w:r>
        <w:rPr>
          <w:rFonts w:ascii="Times New Roman" w:hAnsi="Times New Roman" w:cs="Times New Roman"/>
          <w:sz w:val="24"/>
          <w:lang w:val="en-US" w:eastAsia="x-none"/>
        </w:rPr>
        <w:fldChar w:fldCharType="end"/>
      </w:r>
      <w:r>
        <w:rPr>
          <w:rFonts w:ascii="Times New Roman" w:hAnsi="Times New Roman" w:cs="Times New Roman"/>
          <w:sz w:val="24"/>
          <w:lang w:val="en-US" w:eastAsia="x-none"/>
        </w:rPr>
        <w:t xml:space="preserve"> </w:t>
      </w:r>
      <w:r w:rsidR="00B95FCA" w:rsidRPr="00B80D5F">
        <w:rPr>
          <w:rFonts w:ascii="Times New Roman" w:hAnsi="Times New Roman" w:cs="Times New Roman"/>
          <w:sz w:val="24"/>
          <w:lang w:val="en-US" w:eastAsia="x-none"/>
        </w:rPr>
        <w:t xml:space="preserve">and then in many other species such as </w:t>
      </w:r>
      <w:r w:rsidR="00B95FCA" w:rsidRPr="006562BD">
        <w:rPr>
          <w:rFonts w:ascii="Times New Roman" w:hAnsi="Times New Roman" w:cs="Times New Roman"/>
          <w:i/>
          <w:iCs/>
          <w:sz w:val="24"/>
          <w:lang w:val="en-US" w:eastAsia="x-none"/>
        </w:rPr>
        <w:t>B. subtilis</w:t>
      </w:r>
      <w:r w:rsidR="00711D08">
        <w:rPr>
          <w:rFonts w:ascii="Times New Roman" w:hAnsi="Times New Roman" w:cs="Times New Roman"/>
          <w:sz w:val="24"/>
          <w:lang w:val="en-US" w:eastAsia="x-none"/>
        </w:rPr>
        <w:t xml:space="preserve"> </w:t>
      </w:r>
      <w:r w:rsidR="00711D08">
        <w:rPr>
          <w:rFonts w:ascii="Times New Roman" w:hAnsi="Times New Roman" w:cs="Times New Roman"/>
          <w:sz w:val="24"/>
          <w:lang w:val="en-US" w:eastAsia="x-none"/>
        </w:rPr>
        <w:fldChar w:fldCharType="begin">
          <w:fldData xml:space="preserve">PEVuZE5vdGU+PENpdGU+PEF1dGhvcj5LZTwvQXV0aG9yPjxZZWFyPjIwMTU8L1llYXI+PFJlY051
bT4yNTwvUmVjTnVtPjxEaXNwbGF5VGV4dD5bMzAtMzNdPC9EaXNwbGF5VGV4dD48cmVjb3JkPjxy
ZWMtbnVtYmVyPjI1PC9yZWMtbnVtYmVyPjxmb3JlaWduLWtleXM+PGtleSBhcHA9IkVOIiBkYi1p
ZD0ic3BwOWR2ZWE3OTVwcG5lMHpzcHBkc3d5MHI1c2Zwd3ByczV6IiB0aW1lc3RhbXA9IjE3MjU2
MjY5MzIiPjI1PC9rZXk+PC9mb3JlaWduLWtleXM+PHJlZi10eXBlIG5hbWU9IkpvdXJuYWwgQXJ0
aWNsZSI+MTc8L3JlZi10eXBlPjxjb250cmlidXRvcnM+PGF1dGhvcnM+PGF1dGhvcj5LZSwgVy4g
Si48L2F1dGhvcj48YXV0aG9yPkhzdWVoLCBZLiBILjwvYXV0aG9yPjxhdXRob3I+Q2hlbmcsIFku
IEMuPC9hdXRob3I+PGF1dGhvcj5XdSwgQy4gQy48L2F1dGhvcj48YXV0aG9yPkxpdSwgUy4gVC48
L2F1dGhvcj48L2F1dGhvcnM+PC9jb250cmlidXRvcnM+PGF1dGgtYWRkcmVzcz5EZXBhcnRtZW50
IG9mIE1pY3JvYmlvbG9neSBhbmQgSW1tdW5vbG9neSwgQ2hhbmcgR3VuZyBVbml2ZXJzaXR5IFRh
b3l1YW4sIFRhaXdhbiA7IFJlc2VhcmNoIENlbnRlciBmb3IgQmFjdGVyaWFsIFBhdGhvZ2VuZXNp
cywgQ2hhbmcgR3VuZyBVbml2ZXJzaXR5IFRhb3l1YW4sIFRhaXdhbi4mI3hEO0dyYWR1YXRlIFNj
aG9vbCBvZiBCaW90ZWNobm9sb2d5IGFuZCBCaW9lbmdpbmVlcmluZywgWXVhbiBaZSBVbml2ZXJz
aXR5IFRhb3l1YW4sIFRhaXdhbi4mI3hEO0RlcGFydG1lbnQgb2YgTWljcm9iaW9sb2d5IGFuZCBJ
bW11bm9sb2d5LCBDaGFuZyBHdW5nIFVuaXZlcnNpdHkgVGFveXVhbiwgVGFpd2FuLiYjeEQ7RGVw
YXJ0bWVudCBvZiBNZWRpY2FsIEJpb3RlY2hub2xvZ3kgYW5kIExhYm9yYXRvcnkgU2NpZW5jZSBQ
cm90ZW9taWMgQ2VudGVyLCBDb2xsZWdlIG9mIE1lZGljaW5lLCBDaGFuZyBHdW5nIFVuaXZlcnNp
dHkgVGFveXVhbiwgVGFpd2FuLiYjeEQ7RGVwYXJ0bWVudCBvZiBNaWNyb2Jpb2xvZ3kgYW5kIElt
bXVub2xvZ3ksIENoYW5nIEd1bmcgVW5pdmVyc2l0eSBUYW95dWFuLCBUYWl3YW4gOyBEZXBhcnRt
ZW50IG9mIE1lZGljYWwgUmVzZWFyY2ggYW5kIERldmVsb3BtZW50LCBDaGFuZyBHdW5nIE1lbW9y
aWFsIEhvc3BpdGFsIENoaWF5aSBCcmFuY2ggQ2hpYXlpLCBUYWl3YW4uPC9hdXRoLWFkZHJlc3M+
PHRpdGxlcz48dGl0bGU+V2F0ZXIgc3VyZmFjZSB0ZW5zaW9uIG1vZHVsYXRlcyB0aGUgc3dhcm1p
bmcgbWVjaGFuaWNzIG9mIEJhY2lsbHVzIHN1YnRpbGlzPC90aXRsZT48c2Vjb25kYXJ5LXRpdGxl
PkZyb250IE1pY3JvYmlvbDwvc2Vjb25kYXJ5LXRpdGxlPjwvdGl0bGVzPjxwZXJpb2RpY2FsPjxm
dWxsLXRpdGxlPkZyb250IE1pY3JvYmlvbDwvZnVsbC10aXRsZT48L3BlcmlvZGljYWw+PHBhZ2Vz
PjEwMTc8L3BhZ2VzPjx2b2x1bWU+Njwvdm9sdW1lPjxrZXl3b3Jkcz48a2V5d29yZD5CYWNpbGx1
cyBzdWJ0aWxpczwva2V5d29yZD48a2V5d29yZD5xdW9ydW0gc2Vuc2luZzwva2V5d29yZD48a2V5
d29yZD5zdXJmYWN0aW48L2tleXdvcmQ+PGtleXdvcmQ+c3dhcm1pbmc8L2tleXdvcmQ+PGtleXdv
cmQ+d2F0ZXIgc3VyZmFjZSB0ZW5zaW9uPC9rZXl3b3JkPjwva2V5d29yZHM+PGRhdGVzPjx5ZWFy
PjIwMTU8L3llYXI+PC9kYXRlcz48aXNibj4xNjY0LTMwMlggKFByaW50KSYjeEQ7MTY2NC0zMDJY
IChFbGVjdHJvbmljKSYjeEQ7MTY2NC0zMDJYIChMaW5raW5nKTwvaXNibj48YWNjZXNzaW9uLW51
bT4yNjU1NzEwNjwvYWNjZXNzaW9uLW51bT48dXJscz48cmVsYXRlZC11cmxzPjx1cmw+aHR0cHM6
Ly93d3cubmNiaS5ubG0ubmloLmdvdi9wdWJtZWQvMjY1NTcxMDY8L3VybD48L3JlbGF0ZWQtdXJs
cz48L3VybHM+PGN1c3RvbTI+UE1DNDYxNjI0MTwvY3VzdG9tMj48ZWxlY3Ryb25pYy1yZXNvdXJj
ZS1udW0+MTAuMzM4OS9mbWljYi4yMDE1LjAxMDE3PC9lbGVjdHJvbmljLXJlc291cmNlLW51bT48
L3JlY29yZD48L0NpdGU+PENpdGU+PEF1dGhvcj5LZWFybnM8L0F1dGhvcj48WWVhcj4yMDAzPC9Z
ZWFyPjxSZWNOdW0+Mjc8L1JlY051bT48cmVjb3JkPjxyZWMtbnVtYmVyPjI3PC9yZWMtbnVtYmVy
Pjxmb3JlaWduLWtleXM+PGtleSBhcHA9IkVOIiBkYi1pZD0ic3BwOWR2ZWE3OTVwcG5lMHpzcHBk
c3d5MHI1c2Zwd3ByczV6IiB0aW1lc3RhbXA9IjE3MjU2MjY5MzIiPjI3PC9rZXk+PC9mb3JlaWdu
LWtleXM+PHJlZi10eXBlIG5hbWU9IkpvdXJuYWwgQXJ0aWNsZSI+MTc8L3JlZi10eXBlPjxjb250
cmlidXRvcnM+PGF1dGhvcnM+PGF1dGhvcj5LZWFybnMsIEQuIEIuPC9hdXRob3I+PGF1dGhvcj5M
b3NpY2ssIFIuPC9hdXRob3I+PC9hdXRob3JzPjwvY29udHJpYnV0b3JzPjxhdXRoLWFkZHJlc3M+
RGVwYXJ0bWVudCBvZiBNb2xlY3VsYXIgYW5kIENlbGx1bGFyIEJpb2xvZ3ksIEhhcnZhcmQgVW5p
dmVyc2l0eSwgMTYgRGl2aW5pdHkgQXZlbnVlLCBDYW1icmlkZ2UsIE1BIDAyMTM4LCBVU0EuPC9h
dXRoLWFkZHJlc3M+PHRpdGxlcz48dGl0bGU+U3dhcm1pbmcgbW90aWxpdHkgaW4gdW5kb21lc3Rp
Y2F0ZWQgQmFjaWxsdXMgc3VidGlsaXM8L3RpdGxlPjxzZWNvbmRhcnktdGl0bGU+TW9sIE1pY3Jv
YmlvbDwvc2Vjb25kYXJ5LXRpdGxlPjwvdGl0bGVzPjxwZXJpb2RpY2FsPjxmdWxsLXRpdGxlPk1v
bCBNaWNyb2Jpb2w8L2Z1bGwtdGl0bGU+PC9wZXJpb2RpY2FsPjxwYWdlcz41ODEtOTA8L3BhZ2Vz
Pjx2b2x1bWU+NDk8L3ZvbHVtZT48bnVtYmVyPjM8L251bWJlcj48a2V5d29yZHM+PGtleXdvcmQ+
QmFjaWxsdXMgc3VidGlsaXMvKnBoeXNpb2xvZ3kvdWx0cmFzdHJ1Y3R1cmU8L2tleXdvcmQ+PGtl
eXdvcmQ+QmFjdGVyaW9sb2dpY2FsIFRlY2huaXF1ZXM8L2tleXdvcmQ+PGtleXdvcmQ+RmxhZ2Vs
bGEvcGh5c2lvbG9neTwva2V5d29yZD48a2V5d29yZD5MaXBvcGVwdGlkZXM8L2tleXdvcmQ+PGtl
eXdvcmQ+TG9jb21vdGlvbi8qcGh5c2lvbG9neTwva2V5d29yZD48a2V5d29yZD5NaWNyb3Njb3B5
LCBGbHVvcmVzY2VuY2U8L2tleXdvcmQ+PGtleXdvcmQ+TWljcm9zY29weSwgVmlkZW88L2tleXdv
cmQ+PGtleXdvcmQ+UGVwdGlkZXMsIEN5Y2xpYy9waHlzaW9sb2d5PC9rZXl3b3JkPjxrZXl3b3Jk
PlBoZW5vdHlwZTwva2V5d29yZD48a2V5d29yZD5TZWxlY3Rpb24sIEdlbmV0aWM8L2tleXdvcmQ+
PGtleXdvcmQ+U3BlY2llcyBTcGVjaWZpY2l0eTwva2V5d29yZD48L2tleXdvcmRzPjxkYXRlcz48
eWVhcj4yMDAzPC95ZWFyPjxwdWItZGF0ZXM+PGRhdGU+QXVnPC9kYXRlPjwvcHViLWRhdGVzPjwv
ZGF0ZXM+PGlzYm4+MDk1MC0zODJYIChQcmludCkmI3hEOzA5NTAtMzgyWCAoTGlua2luZyk8L2lz
Ym4+PGFjY2Vzc2lvbi1udW0+MTI4NjQ4NDU8L2FjY2Vzc2lvbi1udW0+PHVybHM+PHJlbGF0ZWQt
dXJscz48dXJsPmh0dHBzOi8vd3d3Lm5jYmkubmxtLm5paC5nb3YvcHVibWVkLzEyODY0ODQ1PC91
cmw+PC9yZWxhdGVkLXVybHM+PC91cmxzPjxlbGVjdHJvbmljLXJlc291cmNlLW51bT4xMC4xMDQ2
L2ouMTM2NS0yOTU4LjIwMDMuMDM1ODQueDwvZWxlY3Ryb25pYy1yZXNvdXJjZS1udW0+PC9yZWNv
cmQ+PC9DaXRlPjxDaXRlPjxBdXRob3I+TmFnb3Jza2E8L0F1dGhvcj48WWVhcj4yMDEwPC9ZZWFy
PjxSZWNOdW0+MjY8L1JlY051bT48cmVjb3JkPjxyZWMtbnVtYmVyPjI2PC9yZWMtbnVtYmVyPjxm
b3JlaWduLWtleXM+PGtleSBhcHA9IkVOIiBkYi1pZD0ic3BwOWR2ZWE3OTVwcG5lMHpzcHBkc3d5
MHI1c2Zwd3ByczV6IiB0aW1lc3RhbXA9IjE3MjU2MjY5MzIiPjI2PC9rZXk+PC9mb3JlaWduLWtl
eXM+PHJlZi10eXBlIG5hbWU9IkpvdXJuYWwgQXJ0aWNsZSI+MTc8L3JlZi10eXBlPjxjb250cmli
dXRvcnM+PGF1dGhvcnM+PGF1dGhvcj5OYWdvcnNrYSwgSy48L2F1dGhvcj48YXV0aG9yPk9zdHJv
d3NraSwgQS48L2F1dGhvcj48YXV0aG9yPkhpbmMsIEsuPC9hdXRob3I+PGF1dGhvcj5Ib2xsYW5k
LCBJLiBCLjwvYXV0aG9yPjxhdXRob3I+T2J1Y2hvd3NraSwgTS48L2F1dGhvcj48L2F1dGhvcnM+
PC9jb250cmlidXRvcnM+PGF1dGgtYWRkcmVzcz5EZXBhcnRtZW50IG9mIE1lZGljYWwgQmlvdGVj
aG5vbG9neSwgSW50ZXJjb2xsZWdpYXRlIEZhY3VsdHkgb2YgQmlvdGVjaG5vbG9neSwgTWVkaWNh
bCBVbml2ZXJzaXR5IG9mIEdkYW5zaywgR2RhbnNrLCBQb2xhbmQuPC9hdXRoLWFkZHJlc3M+PHRp
dGxlcz48dGl0bGU+SW1wb3J0YW5jZSBvZiBlcHMgZ2VuZXMgZnJvbSBCYWNpbGx1cyBzdWJ0aWxp
cyBpbiBiaW9maWxtIGZvcm1hdGlvbiBhbmQgc3dhcm1pbmc8L3RpdGxlPjxzZWNvbmRhcnktdGl0
bGU+SiBBcHBsIEdlbmV0PC9zZWNvbmRhcnktdGl0bGU+PC90aXRsZXM+PHBlcmlvZGljYWw+PGZ1
bGwtdGl0bGU+SiBBcHBsIEdlbmV0PC9mdWxsLXRpdGxlPjwvcGVyaW9kaWNhbD48cGFnZXM+MzY5
LTgxPC9wYWdlcz48dm9sdW1lPjUxPC92b2x1bWU+PG51bWJlcj4zPC9udW1iZXI+PGtleXdvcmRz
PjxrZXl3b3JkPkJhY2lsbHVzIHN1YnRpbGlzL2N5dG9sb2d5LypnZW5ldGljcy8qcGh5c2lvbG9n
eS92aXJvbG9neTwva2V5d29yZD48a2V5d29yZD5CYWN0ZXJpYWwgUHJvdGVpbnMvZ2VuZXRpY3Mv
bWV0YWJvbGlzbTwva2V5d29yZD48a2V5d29yZD5CYWN0ZXJpb3BoYWdlcy9kcnVnIGVmZmVjdHMv
Z2VuZXRpY3M8L2tleXdvcmQ+PGtleXdvcmQ+QmlvZmlsbXMvZHJ1ZyBlZmZlY3RzLypncm93dGgg
JmFtcDsgZGV2ZWxvcG1lbnQ8L2tleXdvcmQ+PGtleXdvcmQ+Q2hyb21vc29tZXMsIEJhY3Rlcmlh
bC9nZW5ldGljczwva2V5d29yZD48a2V5d29yZD5DdWx0dXJlIE1lZGlhL3BoYXJtYWNvbG9neTwv
a2V5d29yZD48a2V5d29yZD5HZW5lcywgQmFjdGVyaWFsLypnZW5ldGljczwva2V5d29yZD48a2V5
d29yZD5MaXBvcGVwdGlkZXMvcGhhcm1hY29sb2d5PC9rZXl3b3JkPjxrZXl3b3JkPk1vdmVtZW50
L2RydWcgZWZmZWN0czwva2V5d29yZD48a2V5d29yZD5NdXRhZ2VuZXNpcywgSW5zZXJ0aW9uYWwv
ZHJ1ZyBlZmZlY3RzL2dlbmV0aWNzPC9rZXl3b3JkPjxrZXl3b3JkPk11dGF0aW9uL2dlbmV0aWNz
PC9rZXl3b3JkPjxrZXl3b3JkPlBlcHRpZGVzLCBDeWNsaWMvcGhhcm1hY29sb2d5PC9rZXl3b3Jk
PjxrZXl3b3JkPlBvbHlzYWNjaGFyaWRlcywgQmFjdGVyaWFsLypnZW5ldGljcy9tZXRhYm9saXNt
PC9rZXl3b3JkPjxrZXl3b3JkPlRyYW5zZHVjdGlvbiwgR2VuZXRpYzwva2V5d29yZD48L2tleXdv
cmRzPjxkYXRlcz48eWVhcj4yMDEwPC95ZWFyPjwvZGF0ZXM+PGlzYm4+MjE5MC0zODgzIChFbGVj
dHJvbmljKSYjeEQ7MTIzNC0xOTgzIChMaW5raW5nKTwvaXNibj48YWNjZXNzaW9uLW51bT4yMDcy
MDMxMjwvYWNjZXNzaW9uLW51bT48dXJscz48cmVsYXRlZC11cmxzPjx1cmw+aHR0cHM6Ly93d3cu
bmNiaS5ubG0ubmloLmdvdi9wdWJtZWQvMjA3MjAzMTI8L3VybD48L3JlbGF0ZWQtdXJscz48L3Vy
bHM+PGVsZWN0cm9uaWMtcmVzb3VyY2UtbnVtPjEwLjEwMDcvQkYwMzIwODg2NzwvZWxlY3Ryb25p
Yy1yZXNvdXJjZS1udW0+PC9yZWNvcmQ+PC9DaXRlPjxDaXRlPjxBdXRob3I+UmVuPC9BdXRob3I+
PFllYXI+MjAwMjwvWWVhcj48UmVjTnVtPjI4PC9SZWNOdW0+PHJlY29yZD48cmVjLW51bWJlcj4y
ODwvcmVjLW51bWJlcj48Zm9yZWlnbi1rZXlzPjxrZXkgYXBwPSJFTiIgZGItaWQ9InNwcDlkdmVh
Nzk1cHBuZTB6c3BwZHN3eTByNXNmcHdwcnM1eiIgdGltZXN0YW1wPSIxNzI1NjI2OTMyIj4yODwv
a2V5PjwvZm9yZWlnbi1rZXlzPjxyZWYtdHlwZSBuYW1lPSJKb3VybmFsIEFydGljbGUiPjE3PC9y
ZWYtdHlwZT48Y29udHJpYnV0b3JzPjxhdXRob3JzPjxhdXRob3I+UmVuLCBELjwvYXV0aG9yPjxh
dXRob3I+U2ltcywgSi4gSi48L2F1dGhvcj48YXV0aG9yPldvb2QsIFQuIEsuPC9hdXRob3I+PC9h
dXRob3JzPjwvY29udHJpYnV0b3JzPjxhdXRoLWFkZHJlc3M+RGVwYXJ0bWVudCBvZiBDaGVtaWNh
bCBFbmdpbmVlcmluZyBhbmQgTW9sZWN1bGFyICZhbXA7IENlbGx1bGFyIEJpb2xvZ3ksIFVuaXZl
cnNpdHkgb2YgQ29ubmVjdGljdXQsIFN0b3JycyAwNjI2OS0zMjIyLCBVU0EuPC9hdXRoLWFkZHJl
c3M+PHRpdGxlcz48dGl0bGU+SW5oaWJpdGlvbiBvZiBiaW9maWxtIGZvcm1hdGlvbiBhbmQgc3dh
cm1pbmcgb2YgQmFjaWxsdXMgc3VidGlsaXMgYnkgKDVaKS00LWJyb21vLTUtKGJyb21vbWV0aHls
ZW5lKS0zLWJ1dHlsLTIoNUgpLWZ1cmFub25lPC90aXRsZT48c2Vjb25kYXJ5LXRpdGxlPkxldHQg
QXBwbCBNaWNyb2Jpb2w8L3NlY29uZGFyeS10aXRsZT48L3RpdGxlcz48cGVyaW9kaWNhbD48ZnVs
bC10aXRsZT5MZXR0IEFwcGwgTWljcm9iaW9sPC9mdWxsLXRpdGxlPjwvcGVyaW9kaWNhbD48cGFn
ZXM+MjkzLTk8L3BhZ2VzPjx2b2x1bWU+MzQ8L3ZvbHVtZT48bnVtYmVyPjQ8L251bWJlcj48a2V5
d29yZHM+PGtleXdvcmQ+QW50aS1CYWN0ZXJpYWwgQWdlbnRzLypwaGFybWFjb2xvZ3k8L2tleXdv
cmQ+PGtleXdvcmQ+QmFjaWxsdXMgc3VidGlsaXMvKmRydWcgZWZmZWN0cy9nZW5ldGljcy9ncm93
dGggJmFtcDsgZGV2ZWxvcG1lbnQvbWV0YWJvbGlzbTwva2V5d29yZD48a2V5d29yZD5CaW9maWxt
cy8qZHJ1ZyBlZmZlY3RzL2dyb3d0aCAmYW1wOyBkZXZlbG9wbWVudDwva2V5d29yZD48a2V5d29y
ZD5GdXJhbnMvKnBoYXJtYWNvbG9neTwva2V5d29yZD48a2V5d29yZD5Mb2NvbW90aW9uPC9rZXl3
b3JkPjxrZXl3b3JkPkx1bWluZXNjZW50IE1lYXN1cmVtZW50czwva2V5d29yZD48a2V5d29yZD5N
aWNyb3Njb3B5LCBDb25mb2NhbDwva2V5d29yZD48L2tleXdvcmRzPjxkYXRlcz48eWVhcj4yMDAy
PC95ZWFyPjwvZGF0ZXM+PGlzYm4+MDI2Ni04MjU0IChQcmludCkmI3hEOzAyNjYtODI1NCAoTGlu
a2luZyk8L2lzYm4+PGFjY2Vzc2lvbi1udW0+MTE5NDAxNjM8L2FjY2Vzc2lvbi1udW0+PHVybHM+
PHJlbGF0ZWQtdXJscz48dXJsPmh0dHBzOi8vd3d3Lm5jYmkubmxtLm5paC5nb3YvcHVibWVkLzEx
OTQwMTYzPC91cmw+PC9yZWxhdGVkLXVybHM+PC91cmxzPjxlbGVjdHJvbmljLXJlc291cmNlLW51
bT4xMC4xMDQ2L2ouMTQ3Mi03NjV4LjIwMDIuMDEwODcueDwvZWxlY3Ryb25pYy1yZXNvdXJjZS1u
dW0+PC9yZWNvcmQ+PC9DaXRlPjwvRW5kTm90ZT5=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PEVuZE5vdGU+PENpdGU+PEF1dGhvcj5LZTwvQXV0aG9yPjxZZWFyPjIwMTU8L1llYXI+PFJlY051
bT4yNTwvUmVjTnVtPjxEaXNwbGF5VGV4dD5bMzAtMzNdPC9EaXNwbGF5VGV4dD48cmVjb3JkPjxy
ZWMtbnVtYmVyPjI1PC9yZWMtbnVtYmVyPjxmb3JlaWduLWtleXM+PGtleSBhcHA9IkVOIiBkYi1p
ZD0ic3BwOWR2ZWE3OTVwcG5lMHpzcHBkc3d5MHI1c2Zwd3ByczV6IiB0aW1lc3RhbXA9IjE3MjU2
MjY5MzIiPjI1PC9rZXk+PC9mb3JlaWduLWtleXM+PHJlZi10eXBlIG5hbWU9IkpvdXJuYWwgQXJ0
aWNsZSI+MTc8L3JlZi10eXBlPjxjb250cmlidXRvcnM+PGF1dGhvcnM+PGF1dGhvcj5LZSwgVy4g
Si48L2F1dGhvcj48YXV0aG9yPkhzdWVoLCBZLiBILjwvYXV0aG9yPjxhdXRob3I+Q2hlbmcsIFku
IEMuPC9hdXRob3I+PGF1dGhvcj5XdSwgQy4gQy48L2F1dGhvcj48YXV0aG9yPkxpdSwgUy4gVC48
L2F1dGhvcj48L2F1dGhvcnM+PC9jb250cmlidXRvcnM+PGF1dGgtYWRkcmVzcz5EZXBhcnRtZW50
IG9mIE1pY3JvYmlvbG9neSBhbmQgSW1tdW5vbG9neSwgQ2hhbmcgR3VuZyBVbml2ZXJzaXR5IFRh
b3l1YW4sIFRhaXdhbiA7IFJlc2VhcmNoIENlbnRlciBmb3IgQmFjdGVyaWFsIFBhdGhvZ2VuZXNp
cywgQ2hhbmcgR3VuZyBVbml2ZXJzaXR5IFRhb3l1YW4sIFRhaXdhbi4mI3hEO0dyYWR1YXRlIFNj
aG9vbCBvZiBCaW90ZWNobm9sb2d5IGFuZCBCaW9lbmdpbmVlcmluZywgWXVhbiBaZSBVbml2ZXJz
aXR5IFRhb3l1YW4sIFRhaXdhbi4mI3hEO0RlcGFydG1lbnQgb2YgTWljcm9iaW9sb2d5IGFuZCBJ
bW11bm9sb2d5LCBDaGFuZyBHdW5nIFVuaXZlcnNpdHkgVGFveXVhbiwgVGFpd2FuLiYjeEQ7RGVw
YXJ0bWVudCBvZiBNZWRpY2FsIEJpb3RlY2hub2xvZ3kgYW5kIExhYm9yYXRvcnkgU2NpZW5jZSBQ
cm90ZW9taWMgQ2VudGVyLCBDb2xsZWdlIG9mIE1lZGljaW5lLCBDaGFuZyBHdW5nIFVuaXZlcnNp
dHkgVGFveXVhbiwgVGFpd2FuLiYjeEQ7RGVwYXJ0bWVudCBvZiBNaWNyb2Jpb2xvZ3kgYW5kIElt
bXVub2xvZ3ksIENoYW5nIEd1bmcgVW5pdmVyc2l0eSBUYW95dWFuLCBUYWl3YW4gOyBEZXBhcnRt
ZW50IG9mIE1lZGljYWwgUmVzZWFyY2ggYW5kIERldmVsb3BtZW50LCBDaGFuZyBHdW5nIE1lbW9y
aWFsIEhvc3BpdGFsIENoaWF5aSBCcmFuY2ggQ2hpYXlpLCBUYWl3YW4uPC9hdXRoLWFkZHJlc3M+
PHRpdGxlcz48dGl0bGU+V2F0ZXIgc3VyZmFjZSB0ZW5zaW9uIG1vZHVsYXRlcyB0aGUgc3dhcm1p
bmcgbWVjaGFuaWNzIG9mIEJhY2lsbHVzIHN1YnRpbGlzPC90aXRsZT48c2Vjb25kYXJ5LXRpdGxl
PkZyb250IE1pY3JvYmlvbDwvc2Vjb25kYXJ5LXRpdGxlPjwvdGl0bGVzPjxwZXJpb2RpY2FsPjxm
dWxsLXRpdGxlPkZyb250IE1pY3JvYmlvbDwvZnVsbC10aXRsZT48L3BlcmlvZGljYWw+PHBhZ2Vz
PjEwMTc8L3BhZ2VzPjx2b2x1bWU+Njwvdm9sdW1lPjxrZXl3b3Jkcz48a2V5d29yZD5CYWNpbGx1
cyBzdWJ0aWxpczwva2V5d29yZD48a2V5d29yZD5xdW9ydW0gc2Vuc2luZzwva2V5d29yZD48a2V5
d29yZD5zdXJmYWN0aW48L2tleXdvcmQ+PGtleXdvcmQ+c3dhcm1pbmc8L2tleXdvcmQ+PGtleXdv
cmQ+d2F0ZXIgc3VyZmFjZSB0ZW5zaW9uPC9rZXl3b3JkPjwva2V5d29yZHM+PGRhdGVzPjx5ZWFy
PjIwMTU8L3llYXI+PC9kYXRlcz48aXNibj4xNjY0LTMwMlggKFByaW50KSYjeEQ7MTY2NC0zMDJY
IChFbGVjdHJvbmljKSYjeEQ7MTY2NC0zMDJYIChMaW5raW5nKTwvaXNibj48YWNjZXNzaW9uLW51
bT4yNjU1NzEwNjwvYWNjZXNzaW9uLW51bT48dXJscz48cmVsYXRlZC11cmxzPjx1cmw+aHR0cHM6
Ly93d3cubmNiaS5ubG0ubmloLmdvdi9wdWJtZWQvMjY1NTcxMDY8L3VybD48L3JlbGF0ZWQtdXJs
cz48L3VybHM+PGN1c3RvbTI+UE1DNDYxNjI0MTwvY3VzdG9tMj48ZWxlY3Ryb25pYy1yZXNvdXJj
ZS1udW0+MTAuMzM4OS9mbWljYi4yMDE1LjAxMDE3PC9lbGVjdHJvbmljLXJlc291cmNlLW51bT48
L3JlY29yZD48L0NpdGU+PENpdGU+PEF1dGhvcj5LZWFybnM8L0F1dGhvcj48WWVhcj4yMDAzPC9Z
ZWFyPjxSZWNOdW0+Mjc8L1JlY051bT48cmVjb3JkPjxyZWMtbnVtYmVyPjI3PC9yZWMtbnVtYmVy
Pjxmb3JlaWduLWtleXM+PGtleSBhcHA9IkVOIiBkYi1pZD0ic3BwOWR2ZWE3OTVwcG5lMHpzcHBk
c3d5MHI1c2Zwd3ByczV6IiB0aW1lc3RhbXA9IjE3MjU2MjY5MzIiPjI3PC9rZXk+PC9mb3JlaWdu
LWtleXM+PHJlZi10eXBlIG5hbWU9IkpvdXJuYWwgQXJ0aWNsZSI+MTc8L3JlZi10eXBlPjxjb250
cmlidXRvcnM+PGF1dGhvcnM+PGF1dGhvcj5LZWFybnMsIEQuIEIuPC9hdXRob3I+PGF1dGhvcj5M
b3NpY2ssIFIuPC9hdXRob3I+PC9hdXRob3JzPjwvY29udHJpYnV0b3JzPjxhdXRoLWFkZHJlc3M+
RGVwYXJ0bWVudCBvZiBNb2xlY3VsYXIgYW5kIENlbGx1bGFyIEJpb2xvZ3ksIEhhcnZhcmQgVW5p
dmVyc2l0eSwgMTYgRGl2aW5pdHkgQXZlbnVlLCBDYW1icmlkZ2UsIE1BIDAyMTM4LCBVU0EuPC9h
dXRoLWFkZHJlc3M+PHRpdGxlcz48dGl0bGU+U3dhcm1pbmcgbW90aWxpdHkgaW4gdW5kb21lc3Rp
Y2F0ZWQgQmFjaWxsdXMgc3VidGlsaXM8L3RpdGxlPjxzZWNvbmRhcnktdGl0bGU+TW9sIE1pY3Jv
YmlvbDwvc2Vjb25kYXJ5LXRpdGxlPjwvdGl0bGVzPjxwZXJpb2RpY2FsPjxmdWxsLXRpdGxlPk1v
bCBNaWNyb2Jpb2w8L2Z1bGwtdGl0bGU+PC9wZXJpb2RpY2FsPjxwYWdlcz41ODEtOTA8L3BhZ2Vz
Pjx2b2x1bWU+NDk8L3ZvbHVtZT48bnVtYmVyPjM8L251bWJlcj48a2V5d29yZHM+PGtleXdvcmQ+
QmFjaWxsdXMgc3VidGlsaXMvKnBoeXNpb2xvZ3kvdWx0cmFzdHJ1Y3R1cmU8L2tleXdvcmQ+PGtl
eXdvcmQ+QmFjdGVyaW9sb2dpY2FsIFRlY2huaXF1ZXM8L2tleXdvcmQ+PGtleXdvcmQ+RmxhZ2Vs
bGEvcGh5c2lvbG9neTwva2V5d29yZD48a2V5d29yZD5MaXBvcGVwdGlkZXM8L2tleXdvcmQ+PGtl
eXdvcmQ+TG9jb21vdGlvbi8qcGh5c2lvbG9neTwva2V5d29yZD48a2V5d29yZD5NaWNyb3Njb3B5
LCBGbHVvcmVzY2VuY2U8L2tleXdvcmQ+PGtleXdvcmQ+TWljcm9zY29weSwgVmlkZW88L2tleXdv
cmQ+PGtleXdvcmQ+UGVwdGlkZXMsIEN5Y2xpYy9waHlzaW9sb2d5PC9rZXl3b3JkPjxrZXl3b3Jk
PlBoZW5vdHlwZTwva2V5d29yZD48a2V5d29yZD5TZWxlY3Rpb24sIEdlbmV0aWM8L2tleXdvcmQ+
PGtleXdvcmQ+U3BlY2llcyBTcGVjaWZpY2l0eTwva2V5d29yZD48L2tleXdvcmRzPjxkYXRlcz48
eWVhcj4yMDAzPC95ZWFyPjxwdWItZGF0ZXM+PGRhdGU+QXVnPC9kYXRlPjwvcHViLWRhdGVzPjwv
ZGF0ZXM+PGlzYm4+MDk1MC0zODJYIChQcmludCkmI3hEOzA5NTAtMzgyWCAoTGlua2luZyk8L2lz
Ym4+PGFjY2Vzc2lvbi1udW0+MTI4NjQ4NDU8L2FjY2Vzc2lvbi1udW0+PHVybHM+PHJlbGF0ZWQt
dXJscz48dXJsPmh0dHBzOi8vd3d3Lm5jYmkubmxtLm5paC5nb3YvcHVibWVkLzEyODY0ODQ1PC91
cmw+PC9yZWxhdGVkLXVybHM+PC91cmxzPjxlbGVjdHJvbmljLXJlc291cmNlLW51bT4xMC4xMDQ2
L2ouMTM2NS0yOTU4LjIwMDMuMDM1ODQueDwvZWxlY3Ryb25pYy1yZXNvdXJjZS1udW0+PC9yZWNv
cmQ+PC9DaXRlPjxDaXRlPjxBdXRob3I+TmFnb3Jza2E8L0F1dGhvcj48WWVhcj4yMDEwPC9ZZWFy
PjxSZWNOdW0+MjY8L1JlY051bT48cmVjb3JkPjxyZWMtbnVtYmVyPjI2PC9yZWMtbnVtYmVyPjxm
b3JlaWduLWtleXM+PGtleSBhcHA9IkVOIiBkYi1pZD0ic3BwOWR2ZWE3OTVwcG5lMHpzcHBkc3d5
MHI1c2Zwd3ByczV6IiB0aW1lc3RhbXA9IjE3MjU2MjY5MzIiPjI2PC9rZXk+PC9mb3JlaWduLWtl
eXM+PHJlZi10eXBlIG5hbWU9IkpvdXJuYWwgQXJ0aWNsZSI+MTc8L3JlZi10eXBlPjxjb250cmli
dXRvcnM+PGF1dGhvcnM+PGF1dGhvcj5OYWdvcnNrYSwgSy48L2F1dGhvcj48YXV0aG9yPk9zdHJv
d3NraSwgQS48L2F1dGhvcj48YXV0aG9yPkhpbmMsIEsuPC9hdXRob3I+PGF1dGhvcj5Ib2xsYW5k
LCBJLiBCLjwvYXV0aG9yPjxhdXRob3I+T2J1Y2hvd3NraSwgTS48L2F1dGhvcj48L2F1dGhvcnM+
PC9jb250cmlidXRvcnM+PGF1dGgtYWRkcmVzcz5EZXBhcnRtZW50IG9mIE1lZGljYWwgQmlvdGVj
aG5vbG9neSwgSW50ZXJjb2xsZWdpYXRlIEZhY3VsdHkgb2YgQmlvdGVjaG5vbG9neSwgTWVkaWNh
bCBVbml2ZXJzaXR5IG9mIEdkYW5zaywgR2RhbnNrLCBQb2xhbmQuPC9hdXRoLWFkZHJlc3M+PHRp
dGxlcz48dGl0bGU+SW1wb3J0YW5jZSBvZiBlcHMgZ2VuZXMgZnJvbSBCYWNpbGx1cyBzdWJ0aWxp
cyBpbiBiaW9maWxtIGZvcm1hdGlvbiBhbmQgc3dhcm1pbmc8L3RpdGxlPjxzZWNvbmRhcnktdGl0
bGU+SiBBcHBsIEdlbmV0PC9zZWNvbmRhcnktdGl0bGU+PC90aXRsZXM+PHBlcmlvZGljYWw+PGZ1
bGwtdGl0bGU+SiBBcHBsIEdlbmV0PC9mdWxsLXRpdGxlPjwvcGVyaW9kaWNhbD48cGFnZXM+MzY5
LTgxPC9wYWdlcz48dm9sdW1lPjUxPC92b2x1bWU+PG51bWJlcj4zPC9udW1iZXI+PGtleXdvcmRz
PjxrZXl3b3JkPkJhY2lsbHVzIHN1YnRpbGlzL2N5dG9sb2d5LypnZW5ldGljcy8qcGh5c2lvbG9n
eS92aXJvbG9neTwva2V5d29yZD48a2V5d29yZD5CYWN0ZXJpYWwgUHJvdGVpbnMvZ2VuZXRpY3Mv
bWV0YWJvbGlzbTwva2V5d29yZD48a2V5d29yZD5CYWN0ZXJpb3BoYWdlcy9kcnVnIGVmZmVjdHMv
Z2VuZXRpY3M8L2tleXdvcmQ+PGtleXdvcmQ+QmlvZmlsbXMvZHJ1ZyBlZmZlY3RzLypncm93dGgg
JmFtcDsgZGV2ZWxvcG1lbnQ8L2tleXdvcmQ+PGtleXdvcmQ+Q2hyb21vc29tZXMsIEJhY3Rlcmlh
bC9nZW5ldGljczwva2V5d29yZD48a2V5d29yZD5DdWx0dXJlIE1lZGlhL3BoYXJtYWNvbG9neTwv
a2V5d29yZD48a2V5d29yZD5HZW5lcywgQmFjdGVyaWFsLypnZW5ldGljczwva2V5d29yZD48a2V5
d29yZD5MaXBvcGVwdGlkZXMvcGhhcm1hY29sb2d5PC9rZXl3b3JkPjxrZXl3b3JkPk1vdmVtZW50
L2RydWcgZWZmZWN0czwva2V5d29yZD48a2V5d29yZD5NdXRhZ2VuZXNpcywgSW5zZXJ0aW9uYWwv
ZHJ1ZyBlZmZlY3RzL2dlbmV0aWNzPC9rZXl3b3JkPjxrZXl3b3JkPk11dGF0aW9uL2dlbmV0aWNz
PC9rZXl3b3JkPjxrZXl3b3JkPlBlcHRpZGVzLCBDeWNsaWMvcGhhcm1hY29sb2d5PC9rZXl3b3Jk
PjxrZXl3b3JkPlBvbHlzYWNjaGFyaWRlcywgQmFjdGVyaWFsLypnZW5ldGljcy9tZXRhYm9saXNt
PC9rZXl3b3JkPjxrZXl3b3JkPlRyYW5zZHVjdGlvbiwgR2VuZXRpYzwva2V5d29yZD48L2tleXdv
cmRzPjxkYXRlcz48eWVhcj4yMDEwPC95ZWFyPjwvZGF0ZXM+PGlzYm4+MjE5MC0zODgzIChFbGVj
dHJvbmljKSYjeEQ7MTIzNC0xOTgzIChMaW5raW5nKTwvaXNibj48YWNjZXNzaW9uLW51bT4yMDcy
MDMxMjwvYWNjZXNzaW9uLW51bT48dXJscz48cmVsYXRlZC11cmxzPjx1cmw+aHR0cHM6Ly93d3cu
bmNiaS5ubG0ubmloLmdvdi9wdWJtZWQvMjA3MjAzMTI8L3VybD48L3JlbGF0ZWQtdXJscz48L3Vy
bHM+PGVsZWN0cm9uaWMtcmVzb3VyY2UtbnVtPjEwLjEwMDcvQkYwMzIwODg2NzwvZWxlY3Ryb25p
Yy1yZXNvdXJjZS1udW0+PC9yZWNvcmQ+PC9DaXRlPjxDaXRlPjxBdXRob3I+UmVuPC9BdXRob3I+
PFllYXI+MjAwMjwvWWVhcj48UmVjTnVtPjI4PC9SZWNOdW0+PHJlY29yZD48cmVjLW51bWJlcj4y
ODwvcmVjLW51bWJlcj48Zm9yZWlnbi1rZXlzPjxrZXkgYXBwPSJFTiIgZGItaWQ9InNwcDlkdmVh
Nzk1cHBuZTB6c3BwZHN3eTByNXNmcHdwcnM1eiIgdGltZXN0YW1wPSIxNzI1NjI2OTMyIj4yODwv
a2V5PjwvZm9yZWlnbi1rZXlzPjxyZWYtdHlwZSBuYW1lPSJKb3VybmFsIEFydGljbGUiPjE3PC9y
ZWYtdHlwZT48Y29udHJpYnV0b3JzPjxhdXRob3JzPjxhdXRob3I+UmVuLCBELjwvYXV0aG9yPjxh
dXRob3I+U2ltcywgSi4gSi48L2F1dGhvcj48YXV0aG9yPldvb2QsIFQuIEsuPC9hdXRob3I+PC9h
dXRob3JzPjwvY29udHJpYnV0b3JzPjxhdXRoLWFkZHJlc3M+RGVwYXJ0bWVudCBvZiBDaGVtaWNh
bCBFbmdpbmVlcmluZyBhbmQgTW9sZWN1bGFyICZhbXA7IENlbGx1bGFyIEJpb2xvZ3ksIFVuaXZl
cnNpdHkgb2YgQ29ubmVjdGljdXQsIFN0b3JycyAwNjI2OS0zMjIyLCBVU0EuPC9hdXRoLWFkZHJl
c3M+PHRpdGxlcz48dGl0bGU+SW5oaWJpdGlvbiBvZiBiaW9maWxtIGZvcm1hdGlvbiBhbmQgc3dh
cm1pbmcgb2YgQmFjaWxsdXMgc3VidGlsaXMgYnkgKDVaKS00LWJyb21vLTUtKGJyb21vbWV0aHls
ZW5lKS0zLWJ1dHlsLTIoNUgpLWZ1cmFub25lPC90aXRsZT48c2Vjb25kYXJ5LXRpdGxlPkxldHQg
QXBwbCBNaWNyb2Jpb2w8L3NlY29uZGFyeS10aXRsZT48L3RpdGxlcz48cGVyaW9kaWNhbD48ZnVs
bC10aXRsZT5MZXR0IEFwcGwgTWljcm9iaW9sPC9mdWxsLXRpdGxlPjwvcGVyaW9kaWNhbD48cGFn
ZXM+MjkzLTk8L3BhZ2VzPjx2b2x1bWU+MzQ8L3ZvbHVtZT48bnVtYmVyPjQ8L251bWJlcj48a2V5
d29yZHM+PGtleXdvcmQ+QW50aS1CYWN0ZXJpYWwgQWdlbnRzLypwaGFybWFjb2xvZ3k8L2tleXdv
cmQ+PGtleXdvcmQ+QmFjaWxsdXMgc3VidGlsaXMvKmRydWcgZWZmZWN0cy9nZW5ldGljcy9ncm93
dGggJmFtcDsgZGV2ZWxvcG1lbnQvbWV0YWJvbGlzbTwva2V5d29yZD48a2V5d29yZD5CaW9maWxt
cy8qZHJ1ZyBlZmZlY3RzL2dyb3d0aCAmYW1wOyBkZXZlbG9wbWVudDwva2V5d29yZD48a2V5d29y
ZD5GdXJhbnMvKnBoYXJtYWNvbG9neTwva2V5d29yZD48a2V5d29yZD5Mb2NvbW90aW9uPC9rZXl3
b3JkPjxrZXl3b3JkPkx1bWluZXNjZW50IE1lYXN1cmVtZW50czwva2V5d29yZD48a2V5d29yZD5N
aWNyb3Njb3B5LCBDb25mb2NhbDwva2V5d29yZD48L2tleXdvcmRzPjxkYXRlcz48eWVhcj4yMDAy
PC95ZWFyPjwvZGF0ZXM+PGlzYm4+MDI2Ni04MjU0IChQcmludCkmI3hEOzAyNjYtODI1NCAoTGlu
a2luZyk8L2lzYm4+PGFjY2Vzc2lvbi1udW0+MTE5NDAxNjM8L2FjY2Vzc2lvbi1udW0+PHVybHM+
PHJlbGF0ZWQtdXJscz48dXJsPmh0dHBzOi8vd3d3Lm5jYmkubmxtLm5paC5nb3YvcHVibWVkLzEx
OTQwMTYzPC91cmw+PC9yZWxhdGVkLXVybHM+PC91cmxzPjxlbGVjdHJvbmljLXJlc291cmNlLW51
bT4xMC4xMDQ2L2ouMTQ3Mi03NjV4LjIwMDIuMDEwODcueDwvZWxlY3Ryb25pYy1yZXNvdXJjZS1u
dW0+PC9yZWNvcmQ+PC9DaXRlPjwvRW5kTm90ZT5=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711D08">
        <w:rPr>
          <w:rFonts w:ascii="Times New Roman" w:hAnsi="Times New Roman" w:cs="Times New Roman"/>
          <w:sz w:val="24"/>
          <w:lang w:val="en-US" w:eastAsia="x-none"/>
        </w:rPr>
      </w:r>
      <w:r w:rsidR="00711D08">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[30-33]</w:t>
      </w:r>
      <w:r w:rsidR="00711D08">
        <w:rPr>
          <w:rFonts w:ascii="Times New Roman" w:hAnsi="Times New Roman" w:cs="Times New Roman"/>
          <w:sz w:val="24"/>
          <w:lang w:val="en-US" w:eastAsia="x-none"/>
        </w:rPr>
        <w:fldChar w:fldCharType="end"/>
      </w:r>
      <w:r w:rsidR="00B95FCA" w:rsidRPr="00B80D5F">
        <w:rPr>
          <w:rFonts w:ascii="Times New Roman" w:hAnsi="Times New Roman" w:cs="Times New Roman"/>
          <w:sz w:val="24"/>
          <w:lang w:val="en-US" w:eastAsia="x-none"/>
        </w:rPr>
        <w:t xml:space="preserve">, </w:t>
      </w:r>
      <w:r w:rsidR="00B95FCA" w:rsidRPr="006562BD">
        <w:rPr>
          <w:rFonts w:ascii="Times New Roman" w:hAnsi="Times New Roman" w:cs="Times New Roman"/>
          <w:i/>
          <w:iCs/>
          <w:sz w:val="24"/>
          <w:lang w:val="en-US" w:eastAsia="x-none"/>
        </w:rPr>
        <w:t>Serratia marcescens</w:t>
      </w:r>
      <w:r w:rsidR="00711D08">
        <w:rPr>
          <w:rFonts w:ascii="Times New Roman" w:hAnsi="Times New Roman" w:cs="Times New Roman"/>
          <w:sz w:val="24"/>
          <w:lang w:val="en-US" w:eastAsia="x-none"/>
        </w:rPr>
        <w:t xml:space="preserve"> </w:t>
      </w:r>
      <w:r w:rsidR="00711D08">
        <w:rPr>
          <w:rFonts w:ascii="Times New Roman" w:hAnsi="Times New Roman" w:cs="Times New Roman"/>
          <w:sz w:val="24"/>
          <w:lang w:val="en-US" w:eastAsia="x-none"/>
        </w:rPr>
        <w:fldChar w:fldCharType="begin">
          <w:fldData xml:space="preserve">PEVuZE5vdGU+PENpdGU+PEF1dGhvcj5Bbmc8L0F1dGhvcj48WWVhcj4yMDAxPC9ZZWFyPjxSZWNO
dW0+MjQ8L1JlY051bT48RGlzcGxheVRleHQ+WzM0LCAzNV08L0Rpc3BsYXlUZXh0PjxyZWNvcmQ+
PHJlYy1udW1iZXI+MjQ8L3JlYy1udW1iZXI+PGZvcmVpZ24ta2V5cz48a2V5IGFwcD0iRU4iIGRi
LWlkPSJzcHA5ZHZlYTc5NXBwbmUwenNwcGRzd3kwcjVzZnB3cHJzNXoiIHRpbWVzdGFtcD0iMTcy
NTYyNjgxNyI+MjQ8L2tleT48L2ZvcmVpZ24ta2V5cz48cmVmLXR5cGUgbmFtZT0iSm91cm5hbCBB
cnRpY2xlIj4xNzwvcmVmLXR5cGU+PGNvbnRyaWJ1dG9ycz48YXV0aG9ycz48YXV0aG9yPkFuZywg
Uy48L2F1dGhvcj48YXV0aG9yPkhvcm5nLCBZLiBULjwvYXV0aG9yPjxhdXRob3I+U2h1LCBKLiBD
LjwvYXV0aG9yPjxhdXRob3I+U29vLCBQLiBDLjwvYXV0aG9yPjxhdXRob3I+TGl1LCBKLiBILjwv
YXV0aG9yPjxhdXRob3I+WWksIFcuIEMuPC9hdXRob3I+PGF1dGhvcj5MYWksIEguIEMuPC9hdXRo
b3I+PGF1dGhvcj5MdWgsIEsuIFQuPC9hdXRob3I+PGF1dGhvcj5IbywgUy4gVy48L2F1dGhvcj48
YXV0aG9yPlN3aWZ0LCBTLjwvYXV0aG9yPjwvYXV0aG9ycz48L2NvbnRyaWJ1dG9ycz48YXV0aC1h
ZGRyZXNzPlNjaG9vbCBhbmQgR3JhZHVhdGUgSW5zdGl0dXRlIG9mIE1lZGljYWwgVGVjaG5vbG9n
eSwgQ29sbGVnZSBvZiBNZWRpY2luZSwgTmF0aW9uYWwgVGFpd2FuIFVuaXZlcnNpdHksIE5vLiAx
LCBDaGFuLURlciBTdHJlZXQsIFRhaXBlaSAxMDAsIFRhaXdhbiwgUk9DLjwvYXV0aC1hZGRyZXNz
Pjx0aXRsZXM+PHRpdGxlPlRoZSByb2xlIG9mIFJzbUEgaW4gdGhlIHJlZ3VsYXRpb24gb2Ygc3dh
cm1pbmcgbW90aWxpdHkgaW4gU2VycmF0aWEgbWFyY2VzY2VuczwvdGl0bGU+PHNlY29uZGFyeS10
aXRsZT5KIEJpb21lZCBTY2k8L3NlY29uZGFyeS10aXRsZT48L3RpdGxlcz48cGVyaW9kaWNhbD48
ZnVsbC10aXRsZT5KIEJpb21lZCBTY2k8L2Z1bGwtdGl0bGU+PC9wZXJpb2RpY2FsPjxwYWdlcz4x
NjAtOTwvcGFnZXM+PHZvbHVtZT44PC92b2x1bWU+PG51bWJlcj4yPC9udW1iZXI+PGtleXdvcmRz
PjxrZXl3b3JkPkFtaW5vIEFjaWQgU2VxdWVuY2U8L2tleXdvcmQ+PGtleXdvcmQ+QmFjdGVyaWFs
IFByb3RlaW5zL2NoZW1pc3RyeS9nZW5ldGljcy8qbWV0YWJvbGlzbTwva2V5d29yZD48a2V5d29y
ZD5CYXNlIFNlcXVlbmNlPC9rZXl3b3JkPjxrZXl3b3JkPkNsb25pbmcsIE1vbGVjdWxhcjwva2V5
d29yZD48a2V5d29yZD5ETkEtQmluZGluZyBQcm90ZWlucy9nZW5ldGljcy9tZXRhYm9saXNtPC9r
ZXl3b3JkPjxrZXl3b3JkPkVzY2hlcmljaGlhIGNvbGkgUHJvdGVpbnM8L2tleXdvcmQ+PGtleXdv
cmQ+R2VuZSBEZWxldGlvbjwva2V5d29yZD48a2V5d29yZD5HZW5lIEV4cHJlc3Npb24gUmVndWxh
dGlvbiwgQmFjdGVyaWFsPC9rZXl3b3JkPjxrZXl3b3JkPipMb2NvbW90aW9uPC9rZXl3b3JkPjxr
ZXl3b3JkPk1vbGVjdWxhciBTZXF1ZW5jZSBEYXRhPC9rZXl3b3JkPjxrZXl3b3JkPipSTkEtQmlu
ZGluZyBQcm90ZWluczwva2V5d29yZD48a2V5d29yZD5SZWNvbWJpbmFudCBQcm90ZWlucy9jaGVt
aXN0cnkvbWV0YWJvbGlzbTwva2V5d29yZD48a2V5d29yZD5SZXByZXNzb3IgUHJvdGVpbnMvY2hl
bWlzdHJ5L2dlbmV0aWNzLyptZXRhYm9saXNtPC9rZXl3b3JkPjxrZXl3b3JkPlNlcXVlbmNlIEFs
aWdubWVudDwva2V5d29yZD48a2V5d29yZD5TZXJyYXRpYSBtYXJjZXNjZW5zL2dlbmV0aWNzLypw
aHlzaW9sb2d5PC9rZXl3b3JkPjxrZXl3b3JkPlRlbXBlcmF0dXJlPC9rZXl3b3JkPjxrZXl3b3Jk
PlRyYW5zLUFjdGl2YXRvcnMvZ2VuZXRpY3MvbWV0YWJvbGlzbTwva2V5d29yZD48a2V5d29yZD5U
cmFuc2Zvcm1hdGlvbiwgQmFjdGVyaWFsPC9rZXl3b3JkPjwva2V5d29yZHM+PGRhdGVzPjx5ZWFy
PjIwMDE8L3llYXI+PHB1Yi1kYXRlcz48ZGF0ZT5NYXItQXByPC9kYXRlPjwvcHViLWRhdGVzPjwv
ZGF0ZXM+PGlzYm4+MTAyMS03NzcwIChQcmludCkmI3hEOzEwMjEtNzc3MCAoTGlua2luZyk8L2lz
Ym4+PGFjY2Vzc2lvbi1udW0+MTEyODc3NDY8L2FjY2Vzc2lvbi1udW0+PHVybHM+PHJlbGF0ZWQt
dXJscz48dXJsPmh0dHBzOi8vd3d3Lm5jYmkubmxtLm5paC5nb3YvcHVibWVkLzExMjg3NzQ2PC91
cmw+PC9yZWxhdGVkLXVybHM+PC91cmxzPjxlbGVjdHJvbmljLXJlc291cmNlLW51bT4xMC4xMDA3
L0JGMDIyNTY0MDg8L2VsZWN0cm9uaWMtcmVzb3VyY2UtbnVtPjwvcmVjb3JkPjwvQ2l0ZT48Q2l0
ZT48QXV0aG9yPkxpdTwvQXV0aG9yPjxZZWFyPjIwMjM8L1llYXI+PFJlY051bT4yMzwvUmVjTnVt
PjxyZWNvcmQ+PHJlYy1udW1iZXI+MjM8L3JlYy1udW1iZXI+PGZvcmVpZ24ta2V5cz48a2V5IGFw
cD0iRU4iIGRiLWlkPSJzcHA5ZHZlYTc5NXBwbmUwenNwcGRzd3kwcjVzZnB3cHJzNXoiIHRpbWVz
dGFtcD0iMTcyNTYyNjgxNyI+MjM8L2tleT48L2ZvcmVpZ24ta2V5cz48cmVmLXR5cGUgbmFtZT0i
Sm91cm5hbCBBcnRpY2xlIj4xNzwvcmVmLXR5cGU+PGNvbnRyaWJ1dG9ycz48YXV0aG9ycz48YXV0
aG9yPkxpdSwgWC48L2F1dGhvcj48YXV0aG9yPlh1LCBELjwvYXV0aG9yPjxhdXRob3I+V3UsIEQu
PC9hdXRob3I+PGF1dGhvcj5YdSwgTS48L2F1dGhvcj48YXV0aG9yPldhbmcsIFkuPC9hdXRob3I+
PGF1dGhvcj5XYW5nLCBXLjwvYXV0aG9yPjxhdXRob3I+UmFuLCBULjwvYXV0aG9yPjwvYXV0aG9y
cz48L2NvbnRyaWJ1dG9ycz48YXV0aC1hZGRyZXNzPkRlcGFydG1lbnQgb2YgTWljcm9iaW9sb2d5
LCBDb2xsZWdlIG9mIExpZmUgU2NpZW5jZXMsIE5hbmppbmcgQWdyaWN1bHR1cmFsIFVuaXZlcnNp
dHksIDIxMDA5NSBOYW5qaW5nLCBDaGluYS4mI3hEO0RlcGFydG1lbnQgb2YgTWljcm9iaW9sb2d5
LCBDb2xsZWdlIG9mIExpZmUgU2NpZW5jZXMsIE5hbmppbmcgQWdyaWN1bHR1cmFsIFVuaXZlcnNp
dHksIDIxMDA5NSBOYW5qaW5nLCBDaGluYS4gRWxlY3Ryb25pYyBhZGRyZXNzOiB3d3dhbmdAbmph
dS5lZHUuY24uJiN4RDtEZXBhcnRtZW50IG9mIE1pY3JvYmlvbG9neSwgQ29sbGVnZSBvZiBMaWZl
IFNjaWVuY2VzLCBOYW5qaW5nIEFncmljdWx0dXJhbCBVbml2ZXJzaXR5LCAyMTAwOTUgTmFuamlu
ZywgQ2hpbmEuIEVsZWN0cm9uaWMgYWRkcmVzczogcmFudHRAbmphdS5lZHUuY24uPC9hdXRoLWFk
ZHJlc3M+PHRpdGxlcz48dGl0bGU+QmFyQS9VdnJZIGRpZmZlcmVudGlhbGx5IHJlZ3VsYXRlcyBw
cm9kaWdpb3NpbiBiaW9zeW50aGVzaXMgYW5kIHN3YXJtaW5nIG1vdGlsaXR5IGluIFNlcnJhdGlh
IG1hcmNlc2NlbnMgRlMxNDwvdGl0bGU+PHNlY29uZGFyeS10aXRsZT5SZXMgTWljcm9iaW9sPC9z
ZWNvbmRhcnktdGl0bGU+PC90aXRsZXM+PHBlcmlvZGljYWw+PGZ1bGwtdGl0bGU+UmVzIE1pY3Jv
YmlvbDwvZnVsbC10aXRsZT48L3BlcmlvZGljYWw+PHBhZ2VzPjEwNDAxMDwvcGFnZXM+PHZvbHVt
ZT4xNzQ8L3ZvbHVtZT48bnVtYmVyPjM8L251bWJlcj48a2V5d29yZHM+PGtleXdvcmQ+QW5pbWFs
czwva2V5d29yZD48a2V5d29yZD5Td2luZTwva2V5d29yZD48a2V5d29yZD4qUHJvZGlnaW9zaW4v
bWV0YWJvbGlzbTwva2V5d29yZD48a2V5d29yZD5TZXJyYXRpYSBtYXJjZXNjZW5zL2dlbmV0aWNz
PC9rZXl3b3JkPjxrZXl3b3JkPlRyYW5zY3JpcHRpb24gRmFjdG9ycy9nZW5ldGljczwva2V5d29y
ZD48a2V5d29yZD5IeWRyb2dlbiBQZXJveGlkZS9tZXRhYm9saXNtPC9rZXl3b3JkPjxrZXl3b3Jk
Pk1lbWJyYW5lIFByb3RlaW5zL2dlbmV0aWNzPC9rZXl3b3JkPjxrZXl3b3JkPkVzY2hlcmljaGlh
IGNvbGkvbWV0YWJvbGlzbTwva2V5d29yZD48a2V5d29yZD5CYWN0ZXJpYWwgUHJvdGVpbnMvZ2Vu
ZXRpY3MvbWV0YWJvbGlzbTwva2V5d29yZD48a2V5d29yZD5HZW5lIEV4cHJlc3Npb24gUmVndWxh
dGlvbiwgQmFjdGVyaWFsPC9rZXl3b3JkPjxrZXl3b3JkPlBob3NwaG90cmFuc2ZlcmFzZXMvZ2Vu
ZXRpY3M8L2tleXdvcmQ+PGtleXdvcmQ+KkVzY2hlcmljaGlhIGNvbGkgUHJvdGVpbnMvbWV0YWJv
bGlzbTwva2V5d29yZD48a2V5d29yZD5CYXJBL1V2clk8L2tleXdvcmQ+PGtleXdvcmQ+UHJvZGln
aW9zaW48L2tleXdvcmQ+PGtleXdvcmQ+UmVndWxhdGlvbjwva2V5d29yZD48a2V5d29yZD5Td2Fy
bWluZyBtb3RpbGl0eTwva2V5d29yZD48a2V5d29yZD5Ud28tY29tcG9uZW50IHN5c3RlbTwva2V5
d29yZD48a2V5d29yZD5vZiBpbnRlcmVzdCB3aXRoIHRoZSBjb250ZW50cyBvZiB0aGlzIGFydGlj
bGUuPC9rZXl3b3JkPjwva2V5d29yZHM+PGRhdGVzPjx5ZWFyPjIwMjM8L3llYXI+PHB1Yi1kYXRl
cz48ZGF0ZT5NYXItQXByPC9kYXRlPjwvcHViLWRhdGVzPjwvZGF0ZXM+PGlzYm4+MTc2OS03MTIz
IChFbGVjdHJvbmljKSYjeEQ7MDkyMy0yNTA4IChMaW5raW5nKTwvaXNibj48YWNjZXNzaW9uLW51
bT4zNjQxMDU4NDwvYWNjZXNzaW9uLW51bT48dXJscz48cmVsYXRlZC11cmxzPjx1cmw+aHR0cHM6
Ly93d3cubmNiaS5ubG0ubmloLmdvdi9wdWJtZWQvMzY0MTA1ODQ8L3VybD48L3JlbGF0ZWQtdXJs
cz48L3VybHM+PGVsZWN0cm9uaWMtcmVzb3VyY2UtbnVtPjEwLjEwMTYvai5yZXNtaWMuMjAyMi4x
MDQwMTA8L2VsZWN0cm9uaWMtcmVzb3VyY2UtbnVtPjwvcmVjb3JkPjwvQ2l0ZT48L0VuZE5vdGU+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PEVuZE5vdGU+PENpdGU+PEF1dGhvcj5Bbmc8L0F1dGhvcj48WWVhcj4yMDAxPC9ZZWFyPjxSZWNO
dW0+MjQ8L1JlY051bT48RGlzcGxheVRleHQ+WzM0LCAzNV08L0Rpc3BsYXlUZXh0PjxyZWNvcmQ+
PHJlYy1udW1iZXI+MjQ8L3JlYy1udW1iZXI+PGZvcmVpZ24ta2V5cz48a2V5IGFwcD0iRU4iIGRi
LWlkPSJzcHA5ZHZlYTc5NXBwbmUwenNwcGRzd3kwcjVzZnB3cHJzNXoiIHRpbWVzdGFtcD0iMTcy
NTYyNjgxNyI+MjQ8L2tleT48L2ZvcmVpZ24ta2V5cz48cmVmLXR5cGUgbmFtZT0iSm91cm5hbCBB
cnRpY2xlIj4xNzwvcmVmLXR5cGU+PGNvbnRyaWJ1dG9ycz48YXV0aG9ycz48YXV0aG9yPkFuZywg
Uy48L2F1dGhvcj48YXV0aG9yPkhvcm5nLCBZLiBULjwvYXV0aG9yPjxhdXRob3I+U2h1LCBKLiBD
LjwvYXV0aG9yPjxhdXRob3I+U29vLCBQLiBDLjwvYXV0aG9yPjxhdXRob3I+TGl1LCBKLiBILjwv
YXV0aG9yPjxhdXRob3I+WWksIFcuIEMuPC9hdXRob3I+PGF1dGhvcj5MYWksIEguIEMuPC9hdXRo
b3I+PGF1dGhvcj5MdWgsIEsuIFQuPC9hdXRob3I+PGF1dGhvcj5IbywgUy4gVy48L2F1dGhvcj48
YXV0aG9yPlN3aWZ0LCBTLjwvYXV0aG9yPjwvYXV0aG9ycz48L2NvbnRyaWJ1dG9ycz48YXV0aC1h
ZGRyZXNzPlNjaG9vbCBhbmQgR3JhZHVhdGUgSW5zdGl0dXRlIG9mIE1lZGljYWwgVGVjaG5vbG9n
eSwgQ29sbGVnZSBvZiBNZWRpY2luZSwgTmF0aW9uYWwgVGFpd2FuIFVuaXZlcnNpdHksIE5vLiAx
LCBDaGFuLURlciBTdHJlZXQsIFRhaXBlaSAxMDAsIFRhaXdhbiwgUk9DLjwvYXV0aC1hZGRyZXNz
Pjx0aXRsZXM+PHRpdGxlPlRoZSByb2xlIG9mIFJzbUEgaW4gdGhlIHJlZ3VsYXRpb24gb2Ygc3dh
cm1pbmcgbW90aWxpdHkgaW4gU2VycmF0aWEgbWFyY2VzY2VuczwvdGl0bGU+PHNlY29uZGFyeS10
aXRsZT5KIEJpb21lZCBTY2k8L3NlY29uZGFyeS10aXRsZT48L3RpdGxlcz48cGVyaW9kaWNhbD48
ZnVsbC10aXRsZT5KIEJpb21lZCBTY2k8L2Z1bGwtdGl0bGU+PC9wZXJpb2RpY2FsPjxwYWdlcz4x
NjAtOTwvcGFnZXM+PHZvbHVtZT44PC92b2x1bWU+PG51bWJlcj4yPC9udW1iZXI+PGtleXdvcmRz
PjxrZXl3b3JkPkFtaW5vIEFjaWQgU2VxdWVuY2U8L2tleXdvcmQ+PGtleXdvcmQ+QmFjdGVyaWFs
IFByb3RlaW5zL2NoZW1pc3RyeS9nZW5ldGljcy8qbWV0YWJvbGlzbTwva2V5d29yZD48a2V5d29y
ZD5CYXNlIFNlcXVlbmNlPC9rZXl3b3JkPjxrZXl3b3JkPkNsb25pbmcsIE1vbGVjdWxhcjwva2V5
d29yZD48a2V5d29yZD5ETkEtQmluZGluZyBQcm90ZWlucy9nZW5ldGljcy9tZXRhYm9saXNtPC9r
ZXl3b3JkPjxrZXl3b3JkPkVzY2hlcmljaGlhIGNvbGkgUHJvdGVpbnM8L2tleXdvcmQ+PGtleXdv
cmQ+R2VuZSBEZWxldGlvbjwva2V5d29yZD48a2V5d29yZD5HZW5lIEV4cHJlc3Npb24gUmVndWxh
dGlvbiwgQmFjdGVyaWFsPC9rZXl3b3JkPjxrZXl3b3JkPipMb2NvbW90aW9uPC9rZXl3b3JkPjxr
ZXl3b3JkPk1vbGVjdWxhciBTZXF1ZW5jZSBEYXRhPC9rZXl3b3JkPjxrZXl3b3JkPipSTkEtQmlu
ZGluZyBQcm90ZWluczwva2V5d29yZD48a2V5d29yZD5SZWNvbWJpbmFudCBQcm90ZWlucy9jaGVt
aXN0cnkvbWV0YWJvbGlzbTwva2V5d29yZD48a2V5d29yZD5SZXByZXNzb3IgUHJvdGVpbnMvY2hl
bWlzdHJ5L2dlbmV0aWNzLyptZXRhYm9saXNtPC9rZXl3b3JkPjxrZXl3b3JkPlNlcXVlbmNlIEFs
aWdubWVudDwva2V5d29yZD48a2V5d29yZD5TZXJyYXRpYSBtYXJjZXNjZW5zL2dlbmV0aWNzLypw
aHlzaW9sb2d5PC9rZXl3b3JkPjxrZXl3b3JkPlRlbXBlcmF0dXJlPC9rZXl3b3JkPjxrZXl3b3Jk
PlRyYW5zLUFjdGl2YXRvcnMvZ2VuZXRpY3MvbWV0YWJvbGlzbTwva2V5d29yZD48a2V5d29yZD5U
cmFuc2Zvcm1hdGlvbiwgQmFjdGVyaWFsPC9rZXl3b3JkPjwva2V5d29yZHM+PGRhdGVzPjx5ZWFy
PjIwMDE8L3llYXI+PHB1Yi1kYXRlcz48ZGF0ZT5NYXItQXByPC9kYXRlPjwvcHViLWRhdGVzPjwv
ZGF0ZXM+PGlzYm4+MTAyMS03NzcwIChQcmludCkmI3hEOzEwMjEtNzc3MCAoTGlua2luZyk8L2lz
Ym4+PGFjY2Vzc2lvbi1udW0+MTEyODc3NDY8L2FjY2Vzc2lvbi1udW0+PHVybHM+PHJlbGF0ZWQt
dXJscz48dXJsPmh0dHBzOi8vd3d3Lm5jYmkubmxtLm5paC5nb3YvcHVibWVkLzExMjg3NzQ2PC91
cmw+PC9yZWxhdGVkLXVybHM+PC91cmxzPjxlbGVjdHJvbmljLXJlc291cmNlLW51bT4xMC4xMDA3
L0JGMDIyNTY0MDg8L2VsZWN0cm9uaWMtcmVzb3VyY2UtbnVtPjwvcmVjb3JkPjwvQ2l0ZT48Q2l0
ZT48QXV0aG9yPkxpdTwvQXV0aG9yPjxZZWFyPjIwMjM8L1llYXI+PFJlY051bT4yMzwvUmVjTnVt
PjxyZWNvcmQ+PHJlYy1udW1iZXI+MjM8L3JlYy1udW1iZXI+PGZvcmVpZ24ta2V5cz48a2V5IGFw
cD0iRU4iIGRiLWlkPSJzcHA5ZHZlYTc5NXBwbmUwenNwcGRzd3kwcjVzZnB3cHJzNXoiIHRpbWVz
dGFtcD0iMTcyNTYyNjgxNyI+MjM8L2tleT48L2ZvcmVpZ24ta2V5cz48cmVmLXR5cGUgbmFtZT0i
Sm91cm5hbCBBcnRpY2xlIj4xNzwvcmVmLXR5cGU+PGNvbnRyaWJ1dG9ycz48YXV0aG9ycz48YXV0
aG9yPkxpdSwgWC48L2F1dGhvcj48YXV0aG9yPlh1LCBELjwvYXV0aG9yPjxhdXRob3I+V3UsIEQu
PC9hdXRob3I+PGF1dGhvcj5YdSwgTS48L2F1dGhvcj48YXV0aG9yPldhbmcsIFkuPC9hdXRob3I+
PGF1dGhvcj5XYW5nLCBXLjwvYXV0aG9yPjxhdXRob3I+UmFuLCBULjwvYXV0aG9yPjwvYXV0aG9y
cz48L2NvbnRyaWJ1dG9ycz48YXV0aC1hZGRyZXNzPkRlcGFydG1lbnQgb2YgTWljcm9iaW9sb2d5
LCBDb2xsZWdlIG9mIExpZmUgU2NpZW5jZXMsIE5hbmppbmcgQWdyaWN1bHR1cmFsIFVuaXZlcnNp
dHksIDIxMDA5NSBOYW5qaW5nLCBDaGluYS4mI3hEO0RlcGFydG1lbnQgb2YgTWljcm9iaW9sb2d5
LCBDb2xsZWdlIG9mIExpZmUgU2NpZW5jZXMsIE5hbmppbmcgQWdyaWN1bHR1cmFsIFVuaXZlcnNp
dHksIDIxMDA5NSBOYW5qaW5nLCBDaGluYS4gRWxlY3Ryb25pYyBhZGRyZXNzOiB3d3dhbmdAbmph
dS5lZHUuY24uJiN4RDtEZXBhcnRtZW50IG9mIE1pY3JvYmlvbG9neSwgQ29sbGVnZSBvZiBMaWZl
IFNjaWVuY2VzLCBOYW5qaW5nIEFncmljdWx0dXJhbCBVbml2ZXJzaXR5LCAyMTAwOTUgTmFuamlu
ZywgQ2hpbmEuIEVsZWN0cm9uaWMgYWRkcmVzczogcmFudHRAbmphdS5lZHUuY24uPC9hdXRoLWFk
ZHJlc3M+PHRpdGxlcz48dGl0bGU+QmFyQS9VdnJZIGRpZmZlcmVudGlhbGx5IHJlZ3VsYXRlcyBw
cm9kaWdpb3NpbiBiaW9zeW50aGVzaXMgYW5kIHN3YXJtaW5nIG1vdGlsaXR5IGluIFNlcnJhdGlh
IG1hcmNlc2NlbnMgRlMxNDwvdGl0bGU+PHNlY29uZGFyeS10aXRsZT5SZXMgTWljcm9iaW9sPC9z
ZWNvbmRhcnktdGl0bGU+PC90aXRsZXM+PHBlcmlvZGljYWw+PGZ1bGwtdGl0bGU+UmVzIE1pY3Jv
YmlvbDwvZnVsbC10aXRsZT48L3BlcmlvZGljYWw+PHBhZ2VzPjEwNDAxMDwvcGFnZXM+PHZvbHVt
ZT4xNzQ8L3ZvbHVtZT48bnVtYmVyPjM8L251bWJlcj48a2V5d29yZHM+PGtleXdvcmQ+QW5pbWFs
czwva2V5d29yZD48a2V5d29yZD5Td2luZTwva2V5d29yZD48a2V5d29yZD4qUHJvZGlnaW9zaW4v
bWV0YWJvbGlzbTwva2V5d29yZD48a2V5d29yZD5TZXJyYXRpYSBtYXJjZXNjZW5zL2dlbmV0aWNz
PC9rZXl3b3JkPjxrZXl3b3JkPlRyYW5zY3JpcHRpb24gRmFjdG9ycy9nZW5ldGljczwva2V5d29y
ZD48a2V5d29yZD5IeWRyb2dlbiBQZXJveGlkZS9tZXRhYm9saXNtPC9rZXl3b3JkPjxrZXl3b3Jk
Pk1lbWJyYW5lIFByb3RlaW5zL2dlbmV0aWNzPC9rZXl3b3JkPjxrZXl3b3JkPkVzY2hlcmljaGlh
IGNvbGkvbWV0YWJvbGlzbTwva2V5d29yZD48a2V5d29yZD5CYWN0ZXJpYWwgUHJvdGVpbnMvZ2Vu
ZXRpY3MvbWV0YWJvbGlzbTwva2V5d29yZD48a2V5d29yZD5HZW5lIEV4cHJlc3Npb24gUmVndWxh
dGlvbiwgQmFjdGVyaWFsPC9rZXl3b3JkPjxrZXl3b3JkPlBob3NwaG90cmFuc2ZlcmFzZXMvZ2Vu
ZXRpY3M8L2tleXdvcmQ+PGtleXdvcmQ+KkVzY2hlcmljaGlhIGNvbGkgUHJvdGVpbnMvbWV0YWJv
bGlzbTwva2V5d29yZD48a2V5d29yZD5CYXJBL1V2clk8L2tleXdvcmQ+PGtleXdvcmQ+UHJvZGln
aW9zaW48L2tleXdvcmQ+PGtleXdvcmQ+UmVndWxhdGlvbjwva2V5d29yZD48a2V5d29yZD5Td2Fy
bWluZyBtb3RpbGl0eTwva2V5d29yZD48a2V5d29yZD5Ud28tY29tcG9uZW50IHN5c3RlbTwva2V5
d29yZD48a2V5d29yZD5vZiBpbnRlcmVzdCB3aXRoIHRoZSBjb250ZW50cyBvZiB0aGlzIGFydGlj
bGUuPC9rZXl3b3JkPjwva2V5d29yZHM+PGRhdGVzPjx5ZWFyPjIwMjM8L3llYXI+PHB1Yi1kYXRl
cz48ZGF0ZT5NYXItQXByPC9kYXRlPjwvcHViLWRhdGVzPjwvZGF0ZXM+PGlzYm4+MTc2OS03MTIz
IChFbGVjdHJvbmljKSYjeEQ7MDkyMy0yNTA4IChMaW5raW5nKTwvaXNibj48YWNjZXNzaW9uLW51
bT4zNjQxMDU4NDwvYWNjZXNzaW9uLW51bT48dXJscz48cmVsYXRlZC11cmxzPjx1cmw+aHR0cHM6
Ly93d3cubmNiaS5ubG0ubmloLmdvdi9wdWJtZWQvMzY0MTA1ODQ8L3VybD48L3JlbGF0ZWQtdXJs
cz48L3VybHM+PGVsZWN0cm9uaWMtcmVzb3VyY2UtbnVtPjEwLjEwMTYvai5yZXNtaWMuMjAyMi4x
MDQwMTA8L2VsZWN0cm9uaWMtcmVzb3VyY2UtbnVtPjwvcmVjb3JkPjwvQ2l0ZT48L0VuZE5vdGU+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711D08">
        <w:rPr>
          <w:rFonts w:ascii="Times New Roman" w:hAnsi="Times New Roman" w:cs="Times New Roman"/>
          <w:sz w:val="24"/>
          <w:lang w:val="en-US" w:eastAsia="x-none"/>
        </w:rPr>
      </w:r>
      <w:r w:rsidR="00711D08">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[34, 35]</w:t>
      </w:r>
      <w:r w:rsidR="00711D08">
        <w:rPr>
          <w:rFonts w:ascii="Times New Roman" w:hAnsi="Times New Roman" w:cs="Times New Roman"/>
          <w:sz w:val="24"/>
          <w:lang w:val="en-US" w:eastAsia="x-none"/>
        </w:rPr>
        <w:fldChar w:fldCharType="end"/>
      </w:r>
      <w:r w:rsidR="00B95FCA" w:rsidRPr="00B80D5F">
        <w:rPr>
          <w:rFonts w:ascii="Times New Roman" w:hAnsi="Times New Roman" w:cs="Times New Roman"/>
          <w:sz w:val="24"/>
          <w:lang w:val="en-US" w:eastAsia="x-none"/>
        </w:rPr>
        <w:t xml:space="preserve">, </w:t>
      </w:r>
      <w:r w:rsidR="00B95FCA" w:rsidRPr="006562BD">
        <w:rPr>
          <w:rFonts w:ascii="Times New Roman" w:hAnsi="Times New Roman" w:cs="Times New Roman"/>
          <w:i/>
          <w:iCs/>
          <w:sz w:val="24"/>
          <w:lang w:val="en-US" w:eastAsia="x-none"/>
        </w:rPr>
        <w:t>Salmonella enterica</w:t>
      </w:r>
      <w:r w:rsidR="00B95FCA" w:rsidRPr="00B80D5F">
        <w:rPr>
          <w:rFonts w:ascii="Times New Roman" w:hAnsi="Times New Roman" w:cs="Times New Roman"/>
          <w:sz w:val="24"/>
          <w:lang w:val="en-US" w:eastAsia="x-none"/>
        </w:rPr>
        <w:t xml:space="preserve"> serovar Typhimurium</w:t>
      </w:r>
      <w:r w:rsidR="00711D08">
        <w:rPr>
          <w:rFonts w:ascii="Times New Roman" w:hAnsi="Times New Roman" w:cs="Times New Roman"/>
          <w:sz w:val="24"/>
          <w:lang w:val="en-US" w:eastAsia="x-none"/>
        </w:rPr>
        <w:t xml:space="preserve"> </w:t>
      </w:r>
      <w:r w:rsidR="00711D08">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&lt;EndNote&gt;&lt;Cite&gt;&lt;Author&gt;Partridge&lt;/Author&gt;&lt;Year&gt;2023&lt;/Year&gt;&lt;RecNum&gt;22&lt;/RecNum&gt;&lt;DisplayText&gt;[36]&lt;/DisplayText&gt;&lt;record&gt;&lt;rec-number&gt;22&lt;/rec-number&gt;&lt;foreign-keys&gt;&lt;key app="EN" db-id="spp9dvea795ppne0zsppdswy0r5sfpwprs5z" timestamp="1725626690"&gt;22&lt;/key&gt;&lt;/foreign-keys&gt;&lt;ref-type name="Journal Article"&gt;17&lt;/ref-type&gt;&lt;contributors&gt;&lt;authors&gt;&lt;author&gt;Partridge, J. D.&lt;/author&gt;&lt;author&gt;Harshey, R. M.&lt;/author&gt;&lt;/authors&gt;&lt;/contributors&gt;&lt;auth-address&gt;Department of Molecular Biosciences, The University of Texas at Austin, Austin, TX, USA. j.partridge@utexas.edu.&amp;#xD;Department of Molecular Biosciences, The University of Texas at Austin, Austin, TX, USA. rasika@austin.utexas.edu.&lt;/auth-address&gt;&lt;titles&gt;&lt;title&gt;Swarming Motility Assays in Salmonella&lt;/title&gt;&lt;secondary-title&gt;Methods Mol Biol&lt;/secondary-title&gt;&lt;/titles&gt;&lt;periodical&gt;&lt;full-title&gt;Methods Mol Biol&lt;/full-title&gt;&lt;/periodical&gt;&lt;pages&gt;147-158&lt;/pages&gt;&lt;volume&gt;2646&lt;/volume&gt;&lt;keywords&gt;&lt;keyword&gt;Humans&lt;/keyword&gt;&lt;keyword&gt;*Salmonella enterica&lt;/keyword&gt;&lt;keyword&gt;Cell Movement&lt;/keyword&gt;&lt;keyword&gt;Flagella/physiology&lt;/keyword&gt;&lt;keyword&gt;Bacterial Proteins&lt;/keyword&gt;&lt;keyword&gt;Movement&lt;/keyword&gt;&lt;keyword&gt;Flagella&lt;/keyword&gt;&lt;keyword&gt;Motility&lt;/keyword&gt;&lt;keyword&gt;Surface motility&lt;/keyword&gt;&lt;keyword&gt;Swarming&lt;/keyword&gt;&lt;keyword&gt;Swimming&lt;/keyword&gt;&lt;/keywords&gt;&lt;dates&gt;&lt;year&gt;2023&lt;/year&gt;&lt;/dates&gt;&lt;isbn&gt;1940-6029 (Electronic)&amp;#xD;1064-3745 (Print)&amp;#xD;1064-3745 (Linking)&lt;/isbn&gt;&lt;accession-num&gt;36842113&lt;/accession-num&gt;&lt;urls&gt;&lt;related-urls&gt;&lt;url&gt;https://www.ncbi.nlm.nih.gov/pubmed/36842113&lt;/url&gt;&lt;/related-urls&gt;&lt;/urls&gt;&lt;custom2&gt;PMC10942719&lt;/custom2&gt;&lt;electronic-resource-num&gt;10.1007/978-1-0716-3060-0_13&lt;/electronic-resource-num&gt;&lt;/record&gt;&lt;/Cite&gt;&lt;/EndNote&gt;</w:instrText>
      </w:r>
      <w:r w:rsidR="00711D08">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[36]</w:t>
      </w:r>
      <w:r w:rsidR="00711D08">
        <w:rPr>
          <w:rFonts w:ascii="Times New Roman" w:hAnsi="Times New Roman" w:cs="Times New Roman"/>
          <w:sz w:val="24"/>
          <w:lang w:val="en-US" w:eastAsia="x-none"/>
        </w:rPr>
        <w:fldChar w:fldCharType="end"/>
      </w:r>
      <w:r w:rsidR="00B95FCA" w:rsidRPr="00B80D5F">
        <w:rPr>
          <w:rFonts w:ascii="Times New Roman" w:hAnsi="Times New Roman" w:cs="Times New Roman"/>
          <w:sz w:val="24"/>
          <w:lang w:val="en-US" w:eastAsia="x-none"/>
        </w:rPr>
        <w:t xml:space="preserve">, </w:t>
      </w:r>
      <w:r w:rsidR="00B95FCA" w:rsidRPr="006562BD">
        <w:rPr>
          <w:rFonts w:ascii="Times New Roman" w:hAnsi="Times New Roman" w:cs="Times New Roman"/>
          <w:i/>
          <w:iCs/>
          <w:sz w:val="24"/>
          <w:lang w:val="en-US" w:eastAsia="x-none"/>
        </w:rPr>
        <w:t>Vibrio cholerae</w:t>
      </w:r>
      <w:r w:rsidR="00B95FCA" w:rsidRPr="00B80D5F">
        <w:rPr>
          <w:rFonts w:ascii="Times New Roman" w:hAnsi="Times New Roman" w:cs="Times New Roman"/>
          <w:sz w:val="24"/>
          <w:lang w:val="en-US" w:eastAsia="x-none"/>
        </w:rPr>
        <w:t xml:space="preserve"> </w:t>
      </w:r>
      <w:r w:rsidR="009B6426">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&lt;EndNote&gt;&lt;Cite&gt;&lt;Author&gt;Caigoy&lt;/Author&gt;&lt;Year&gt;2022&lt;/Year&gt;&lt;RecNum&gt;31&lt;/RecNum&gt;&lt;DisplayText&gt;[37]&lt;/DisplayText&gt;&lt;record&gt;&lt;rec-number&gt;31&lt;/rec-number&gt;&lt;foreign-keys&gt;&lt;key app="EN" db-id="spp9dvea795ppne0zsppdswy0r5sfpwprs5z" timestamp="1725627357"&gt;31&lt;/key&gt;&lt;/foreign-keys&gt;&lt;ref-type name="Journal Article"&gt;17&lt;/ref-type&gt;&lt;contributors&gt;&lt;authors&gt;&lt;author&gt;Caigoy, J. C.&lt;/author&gt;&lt;author&gt;Xedzro, C.&lt;/author&gt;&lt;author&gt;Kusalaruk, W.&lt;/author&gt;&lt;author&gt;Nakano, H.&lt;/author&gt;&lt;/authors&gt;&lt;/contributors&gt;&lt;auth-address&gt;Laboratory of Food Microbiology and Hygiene, Graduate School of Integrated Science for Life, Hiroshima University, 1-4-4 Kagamiyama, Higashi-Hiroshima 739-8528, Japan.&amp;#xD;Department of Food Safety, School of Agriculture and Natural Resources, University of Phayao, 19 Moo 2 Tambon Maeka, Amphur Muang, Phayao 56000, Thailand.&lt;/auth-address&gt;&lt;titles&gt;&lt;title&gt;Antibacterial, antibiofilm, and antimotility signatures of some natural antimicrobials against Vibrio cholerae&lt;/title&gt;&lt;secondary-title&gt;FEMS Microbiol Lett&lt;/secondary-title&gt;&lt;/titles&gt;&lt;periodical&gt;&lt;full-title&gt;FEMS Microbiol Lett&lt;/full-title&gt;&lt;/periodical&gt;&lt;volume&gt;369&lt;/volume&gt;&lt;number&gt;1&lt;/number&gt;&lt;keywords&gt;&lt;keyword&gt;Humans&lt;/keyword&gt;&lt;keyword&gt;*Vibrio cholerae&lt;/keyword&gt;&lt;keyword&gt;Anti-Bacterial Agents/pharmacology&lt;/keyword&gt;&lt;keyword&gt;*Cholera/drug therapy/microbiology&lt;/keyword&gt;&lt;keyword&gt;Biofilms&lt;/keyword&gt;&lt;keyword&gt;*Anti-Infective Agents/pharmacology&lt;/keyword&gt;&lt;keyword&gt;Vibrio cholerae&lt;/keyword&gt;&lt;keyword&gt;antimicrobial activity&lt;/keyword&gt;&lt;keyword&gt;biofilm&lt;/keyword&gt;&lt;keyword&gt;culinary spices&lt;/keyword&gt;&lt;keyword&gt;minimum inhibitory concentrations&lt;/keyword&gt;&lt;keyword&gt;motility&lt;/keyword&gt;&lt;/keywords&gt;&lt;dates&gt;&lt;year&gt;2022&lt;/year&gt;&lt;pub-dates&gt;&lt;date&gt;Nov 11&lt;/date&gt;&lt;/pub-dates&gt;&lt;/dates&gt;&lt;isbn&gt;1574-6968 (Electronic)&amp;#xD;0378-1097 (Linking)&lt;/isbn&gt;&lt;accession-num&gt;35963648&lt;/accession-num&gt;&lt;urls&gt;&lt;related-urls&gt;&lt;url&gt;https://www.ncbi.nlm.nih.gov/pubmed/35963648&lt;/url&gt;&lt;/related-urls&gt;&lt;/urls&gt;&lt;electronic-resource-num&gt;10.1093/femsle/fnac076&lt;/electronic-resource-num&gt;&lt;/record&gt;&lt;/Cite&gt;&lt;/EndNote&gt;</w:instrText>
      </w:r>
      <w:r w:rsidR="009B6426">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[37]</w:t>
      </w:r>
      <w:r w:rsidR="009B6426">
        <w:rPr>
          <w:rFonts w:ascii="Times New Roman" w:hAnsi="Times New Roman" w:cs="Times New Roman"/>
          <w:sz w:val="24"/>
          <w:lang w:val="en-US" w:eastAsia="x-none"/>
        </w:rPr>
        <w:fldChar w:fldCharType="end"/>
      </w:r>
      <w:r w:rsidR="009B6426">
        <w:rPr>
          <w:rFonts w:ascii="Times New Roman" w:hAnsi="Times New Roman" w:cs="Times New Roman"/>
          <w:sz w:val="24"/>
          <w:lang w:val="en-US" w:eastAsia="x-none"/>
        </w:rPr>
        <w:t xml:space="preserve"> </w:t>
      </w:r>
      <w:r w:rsidR="00B95FCA" w:rsidRPr="00B80D5F">
        <w:rPr>
          <w:rFonts w:ascii="Times New Roman" w:hAnsi="Times New Roman" w:cs="Times New Roman"/>
          <w:sz w:val="24"/>
          <w:lang w:val="en-US" w:eastAsia="x-none"/>
        </w:rPr>
        <w:t xml:space="preserve">and </w:t>
      </w:r>
      <w:r w:rsidR="00B95FCA" w:rsidRPr="006562BD">
        <w:rPr>
          <w:rFonts w:ascii="Times New Roman" w:hAnsi="Times New Roman" w:cs="Times New Roman"/>
          <w:i/>
          <w:iCs/>
          <w:sz w:val="24"/>
          <w:lang w:val="en-US" w:eastAsia="x-none"/>
        </w:rPr>
        <w:t>Proteus mirabilis</w:t>
      </w:r>
      <w:r w:rsidR="00B95FCA" w:rsidRPr="00B80D5F">
        <w:rPr>
          <w:rFonts w:ascii="Times New Roman" w:hAnsi="Times New Roman" w:cs="Times New Roman"/>
          <w:sz w:val="24"/>
          <w:lang w:val="en-US" w:eastAsia="x-none"/>
        </w:rPr>
        <w:t xml:space="preserve"> </w:t>
      </w:r>
      <w:r w:rsidR="00711D08">
        <w:rPr>
          <w:rFonts w:ascii="Times New Roman" w:hAnsi="Times New Roman" w:cs="Times New Roman"/>
          <w:sz w:val="24"/>
          <w:lang w:val="en-US" w:eastAsia="x-none"/>
        </w:rPr>
        <w:fldChar w:fldCharType="begin">
          <w:fldData xml:space="preserve">PEVuZE5vdGU+PENpdGU+PEF1dGhvcj5QZW5nPC9BdXRob3I+PFllYXI+MjAyMDwvWWVhcj48UmVj
TnVtPjMwPC9SZWNOdW0+PERpc3BsYXlUZXh0PlszOCwgMzldPC9EaXNwbGF5VGV4dD48cmVjb3Jk
PjxyZWMtbnVtYmVyPjMwPC9yZWMtbnVtYmVyPjxmb3JlaWduLWtleXM+PGtleSBhcHA9IkVOIiBk
Yi1pZD0ic3BwOWR2ZWE3OTVwcG5lMHpzcHBkc3d5MHI1c2Zwd3ByczV6IiB0aW1lc3RhbXA9IjE3
MjU2MjcxODkiPjMwPC9rZXk+PC9mb3JlaWduLWtleXM+PHJlZi10eXBlIG5hbWU9IkpvdXJuYWwg
QXJ0aWNsZSI+MTc8L3JlZi10eXBlPjxjb250cmlidXRvcnM+PGF1dGhvcnM+PGF1dGhvcj5QZW5n
LCBMLjwvYXV0aG9yPjxhdXRob3I+Q2hlbiwgRC4gUS48L2F1dGhvcj48YXV0aG9yPkppYW5nLCBH
LiBNLjwvYXV0aG9yPjxhdXRob3I+T3UsIEouIFkuPC9hdXRob3I+PGF1dGhvcj5KaWFuZywgUS48
L2F1dGhvcj48YXV0aG9yPlplbmcsIEwuIFQuPC9hdXRob3I+PGF1dGhvcj5YaWFvLCBZLjwvYXV0
aG9yPjxhdXRob3I+SmlhbmcsIFEuIFkuPC9hdXRob3I+PGF1dGhvcj5ZYW5nLCBMLjwvYXV0aG9y
PjxhdXRob3I+TmluZywgU3VuPC9hdXRob3I+PC9hdXRob3JzPjwvY29udHJpYnV0b3JzPjxhdXRo
LWFkZHJlc3M+RGVwYXJ0bWVudCBvZiBDbGluaWNhbCBMYWJvcmF0b3J5LCBUaGUgRmlmdGggQWZm
aWxpYXRlZCBIb3NwaXRhbCBvZiBHdWFuZ3pob3UgTWVkaWNhbCBVbml2ZXJzaXR5LCBHdWFuZ3po
b3UsIDUxMDcwMCwgR3Vhbmdkb25nLCBDaGluYS4mI3hEO0RlcGFydG1lbnQgb2YgTGFib3JhdG9y
eSBNZWRpY2luZSwgWmh1amlhbmcgSG9zcGl0YWwsIFNvdXRoZXJuIE1lZGljYWwgVW5pdmVyc2l0
eSwgR3Vhbmd6aG91LCA1MTAyODIsIEd1YW5nZG9uZywgQ2hpbmEuJiN4RDtEZXBhcnRtZW50IG9m
IENsaW5pY2FsIExhYm9yYXRvcnksIFRoZSBGaWZ0aCBBZmZpbGlhdGVkIEhvc3BpdGFsIG9mIFN1
biBZYXQtU2VuIFVuaXZlcnNpdHksIFpodWhhaSwgNTE5MDAwLCBHdWFuZ2RvbmcsIENoaW5hLiYj
eEQ7RGVwYXJ0bWVudCBvZiBDbGluaWNhbCBMYWJvcmF0b3J5LCBHdWFuZ3pob3UgTm8uIDggUGVv
cGxlJmFwb3M7cyBIb3NwaXRhbCwgR3Vhbmd6aG91LCA1MTAwMDAsIEd1YW5nZG9uZywgQ2hpbmEu
JiN4RDtJbnRlbnNpdmUgQ2FyZSBVbml0LCBHdWFuZ2RvbmcgOTk5IEJyYWluIEhvc3BpdGFsLCBH
dWFuZ3pob3UsIDUxMDUxMCwgR3Vhbmdkb25nLCBDaGluYS4mI3hEO0RlcGFydG1lbnQgb2YgQ2xp
bmljYWwgTGFib3JhdG9yeSwgVGhlIEZpcnN0IEFmZmlsaWF0ZWQgSG9zcGl0YWwgb2YgR3Vhbmd6
aG91IE1lZGljYWwgVW5pdmVyc2l0eSwgR3Vhbmd6aG91LCA1MTA3MDAsIEd1YW5nZG9uZywgQ2hp
bmEuIGp5a3Jlc2VhcmNoQDEyNi5jb20uJiN4RDtEZXBhcnRtZW50IG9mIENsaW5pY2FsIExhYm9y
YXRvcnksIFRoZSBGaWZ0aCBBZmZpbGlhdGVkIEhvc3BpdGFsIG9mIEd1YW5nemhvdSBNZWRpY2Fs
IFVuaXZlcnNpdHksIEd1YW5nemhvdSwgNTEwNzAwLCBHdWFuZ2RvbmcsIENoaW5hLiBuaW5nLnN1
bkBjb25uZWN0LnBvbHl1LmhrLjwvYXV0aC1hZGRyZXNzPjx0aXRsZXM+PHRpdGxlPlRyYW5zY3Jp
cHRvbWUgQW5hbHlzaXMgb2YgVHdvIFN0cmFpbnMgb2YgUHJvdGV1cyBtaXJhYmlsaXMgd2l0aCBT
d2FybWluZyBNaWdyYXRpb24gRGVmaWNpZW5jeSBJc29sYXRlZCBmcm9tIFBhdGllbnRzIHdpdGgg
VXJpbmFyeSBUcmFjdCBJbmZlY3Rpb248L3RpdGxlPjxzZWNvbmRhcnktdGl0bGU+Q3VyciBNaWNy
b2Jpb2w8L3NlY29uZGFyeS10aXRsZT48L3RpdGxlcz48cGVyaW9kaWNhbD48ZnVsbC10aXRsZT5D
dXJyIE1pY3JvYmlvbDwvZnVsbC10aXRsZT48L3BlcmlvZGljYWw+PHBhZ2VzPjEzODEtMTM4OTwv
cGFnZXM+PHZvbHVtZT43Nzwvdm9sdW1lPjxudW1iZXI+ODwvbnVtYmVyPjxrZXl3b3Jkcz48a2V5
d29yZD5BZ2VkLCA4MCBhbmQgb3Zlcjwva2V5d29yZD48a2V5d29yZD5CYWN0ZXJpYWwgQWRoZXNp
b248L2tleXdvcmQ+PGtleXdvcmQ+QmFjdGVyaWFsIFByb3RlaW5zL2dlbmV0aWNzPC9rZXl3b3Jk
PjxrZXl3b3JkPkNlbGwgTGluZTwva2V5d29yZD48a2V5d29yZD5FcGl0aGVsaWFsIENlbGxzL21p
Y3JvYmlvbG9neTwva2V5d29yZD48a2V5d29yZD5GZW1hbGU8L2tleXdvcmQ+PGtleXdvcmQ+Rmxh
Z2VsbGE8L2tleXdvcmQ+PGtleXdvcmQ+KkdlbmUgRXhwcmVzc2lvbiBQcm9maWxpbmc8L2tleXdv
cmQ+PGtleXdvcmQ+R2VuZSBFeHByZXNzaW9uIFJlZ3VsYXRpb24sIEJhY3RlcmlhbDwva2V5d29y
ZD48a2V5d29yZD5IdW1hbnM8L2tleXdvcmQ+PGtleXdvcmQ+TWlkZGxlIEFnZWQ8L2tleXdvcmQ+
PGtleXdvcmQ+TW92ZW1lbnQ8L2tleXdvcmQ+PGtleXdvcmQ+UHJvdGV1cyBJbmZlY3Rpb25zLypt
aWNyb2Jpb2xvZ3kvKnVyaW5lPC9rZXl3b3JkPjxrZXl3b3JkPlByb3RldXMgbWlyYWJpbGlzLypn
ZW5ldGljcy9pc29sYXRpb24gJmFtcDsgcHVyaWZpY2F0aW9uPC9rZXl3b3JkPjxrZXl3b3JkPlVy
aW5hcnkgVHJhY3QgSW5mZWN0aW9ucy8qbWljcm9iaW9sb2d5PC9rZXl3b3JkPjxrZXl3b3JkPlZp
cnVsZW5jZTwva2V5d29yZD48a2V5d29yZD5Qcm90ZXVzIG1pcmFiaWxpczwva2V5d29yZD48a2V5
d29yZD5Td2FybWluZyBtaWdyYXRpb248L2tleXdvcmQ+PGtleXdvcmQ+VHJhbnNjcmlwdG9tZSBh
bmFseXNpczwva2V5d29yZD48L2tleXdvcmRzPjxkYXRlcz48eWVhcj4yMDIwPC95ZWFyPjxwdWIt
ZGF0ZXM+PGRhdGU+QXVnPC9kYXRlPjwvcHViLWRhdGVzPjwvZGF0ZXM+PGlzYm4+MTQzMi0wOTkx
IChFbGVjdHJvbmljKSYjeEQ7MDM0My04NjUxIChMaW5raW5nKTwvaXNibj48YWNjZXNzaW9uLW51
bT4zMjE1Mjc1NjwvYWNjZXNzaW9uLW51bT48dXJscz48cmVsYXRlZC11cmxzPjx1cmw+aHR0cHM6
Ly93d3cubmNiaS5ubG0ubmloLmdvdi9wdWJtZWQvMzIxNTI3NTY8L3VybD48L3JlbGF0ZWQtdXJs
cz48L3VybHM+PGVsZWN0cm9uaWMtcmVzb3VyY2UtbnVtPjEwLjEwMDcvczAwMjg0LTAyMC0wMTkz
MS02PC9lbGVjdHJvbmljLXJlc291cmNlLW51bT48L3JlY29yZD48L0NpdGU+PENpdGU+PEF1dGhv
cj5TdG9sYXJlazwvQXV0aG9yPjxZZWFyPjIwMjM8L1llYXI+PFJlY051bT4yOTwvUmVjTnVtPjxy
ZWNvcmQ+PHJlYy1udW1iZXI+Mjk8L3JlYy1udW1iZXI+PGZvcmVpZ24ta2V5cz48a2V5IGFwcD0i
RU4iIGRiLWlkPSJzcHA5ZHZlYTc5NXBwbmUwenNwcGRzd3kwcjVzZnB3cHJzNXoiIHRpbWVzdGFt
cD0iMTcyNTYyNzE4OSI+Mjk8L2tleT48L2ZvcmVpZ24ta2V5cz48cmVmLXR5cGUgbmFtZT0iSm91
cm5hbCBBcnRpY2xlIj4xNzwvcmVmLXR5cGU+PGNvbnRyaWJ1dG9ycz48YXV0aG9ycz48YXV0aG9y
PlN0b2xhcmVrLCBQLjwvYXV0aG9yPjxhdXRob3I+QmVybmF0LCBQLjwvYXV0aG9yPjxhdXRob3I+
Um96YWxza2ksIEEuPC9hdXRob3I+PC9hdXRob3JzPjwvY29udHJpYnV0b3JzPjxhdXRoLWFkZHJl
c3M+RGVwYXJ0bWVudCBvZiBCaW9sb2d5IG9mIEJhY3RlcmlhLCBGYWN1bHR5IG9mIEJpb2xvZ3kg
YW5kIEVudmlyb25tZW50YWwgUHJvdGVjdGlvbiwgVW5pdmVyc2l0eSBvZiBMb2R6LCBCYW5hY2hh
IDEyLzE2LCA5MC0yMzcgTG9keiwgUG9sYW5kLiYjeEQ7RGVwYXJ0bWVudCBvZiBJbmR1c3RyaWFs
IE1pY3JvYmlvbG9neSBhbmQgQmlvdGVjaG5vbG9neSwgRmFjdWx0eSBvZiBCaW9sb2d5IGFuZCBF
bnZpcm9ubWVudGFsIFByb3RlY3Rpb24sIFVuaXZlcnNpdHkgb2YgTG9keiwgQmFuYWNoYSAxMi8x
NiwgOTAtMjM3IExvZHosIFBvbGFuZC48L2F1dGgtYWRkcmVzcz48dGl0bGVzPjx0aXRsZT5BZGp1
c3RtZW50IGluIHRoZSBDb21wb3NpdGlvbiBhbmQgT3JnYW5pemF0aW9uIG9mIFByb3RldXMgbWly
YWJpbGlzIExpcGlkcyBkdXJpbmcgdGhlIFN3YXJtaW5nIFByb2Nlc3M8L3RpdGxlPjxzZWNvbmRh
cnktdGl0bGU+SW50IEogTW9sIFNjaTwvc2Vjb25kYXJ5LXRpdGxlPjwvdGl0bGVzPjxwZXJpb2Rp
Y2FsPjxmdWxsLXRpdGxlPkludCBKIE1vbCBTY2k8L2Z1bGwtdGl0bGU+PC9wZXJpb2RpY2FsPjx2
b2x1bWU+MjQ8L3ZvbHVtZT48bnVtYmVyPjIyPC9udW1iZXI+PGtleXdvcmRzPjxrZXl3b3JkPkh1
bWFuczwva2V5d29yZD48a2V5d29yZD5Qcm90ZXVzIG1pcmFiaWxpczwva2V5d29yZD48a2V5d29y
ZD4qVXJpbmFyeSBUcmFjdDwva2V5d29yZD48a2V5d29yZD4qVXJpbmFyeSBUcmFjdCBJbmZlY3Rp
b25zPC9rZXl3b3JkPjxrZXl3b3JkPkNoZW1pY2FsIFBoZW5vbWVuYTwva2V5d29yZD48a2V5d29y
ZD5MaXBpZHMvcGhhcm1hY29sb2d5PC9rZXl3b3JkPjxrZXl3b3JkPipQcm90ZXVzIEluZmVjdGlv
bnM8L2tleXdvcmQ+PGtleXdvcmQ+ZmF0dHkgYWNpZHM8L2tleXdvcmQ+PGtleXdvcmQ+bGlwaWQg
cmFmdHM8L2tleXdvcmQ+PGtleXdvcmQ+cGhvc3Bob2xpcGlkczwva2V5d29yZD48a2V5d29yZD5y
b2RzIG1vcnBob2xvZ3k8L2tleXdvcmQ+PGtleXdvcmQ+c3dhcm1lciBjZWxsczwva2V5d29yZD48
L2tleXdvcmRzPjxkYXRlcz48eWVhcj4yMDIzPC95ZWFyPjxwdWItZGF0ZXM+PGRhdGU+Tm92IDE3
PC9kYXRlPjwvcHViLWRhdGVzPjwvZGF0ZXM+PGlzYm4+MTQyMi0wMDY3IChFbGVjdHJvbmljKSYj
eEQ7MTQyMi0wMDY3IChMaW5raW5nKTwvaXNibj48YWNjZXNzaW9uLW51bT4zODAwMzY1MjwvYWNj
ZXNzaW9uLW51bT48dXJscz48cmVsYXRlZC11cmxzPjx1cmw+aHR0cHM6Ly93d3cubmNiaS5ubG0u
bmloLmdvdi9wdWJtZWQvMzgwMDM2NTI8L3VybD48L3JlbGF0ZWQtdXJscz48L3VybHM+PGN1c3Rv
bTI+UE1DMTA2NzExMDY8L2N1c3RvbTI+PGVsZWN0cm9uaWMtcmVzb3VyY2UtbnVtPjEwLjMzOTAv
aWptczI0MjIxNjQ2MTwvZWxlY3Ryb25pYy1yZXNvdXJjZS1udW0+PC9yZWNvcmQ+PC9DaXRlPjwv
RW5kTm90ZT5=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PEVuZE5vdGU+PENpdGU+PEF1dGhvcj5QZW5nPC9BdXRob3I+PFllYXI+MjAyMDwvWWVhcj48UmVj
TnVtPjMwPC9SZWNOdW0+PERpc3BsYXlUZXh0PlszOCwgMzldPC9EaXNwbGF5VGV4dD48cmVjb3Jk
PjxyZWMtbnVtYmVyPjMwPC9yZWMtbnVtYmVyPjxmb3JlaWduLWtleXM+PGtleSBhcHA9IkVOIiBk
Yi1pZD0ic3BwOWR2ZWE3OTVwcG5lMHpzcHBkc3d5MHI1c2Zwd3ByczV6IiB0aW1lc3RhbXA9IjE3
MjU2MjcxODkiPjMwPC9rZXk+PC9mb3JlaWduLWtleXM+PHJlZi10eXBlIG5hbWU9IkpvdXJuYWwg
QXJ0aWNsZSI+MTc8L3JlZi10eXBlPjxjb250cmlidXRvcnM+PGF1dGhvcnM+PGF1dGhvcj5QZW5n
LCBMLjwvYXV0aG9yPjxhdXRob3I+Q2hlbiwgRC4gUS48L2F1dGhvcj48YXV0aG9yPkppYW5nLCBH
LiBNLjwvYXV0aG9yPjxhdXRob3I+T3UsIEouIFkuPC9hdXRob3I+PGF1dGhvcj5KaWFuZywgUS48
L2F1dGhvcj48YXV0aG9yPlplbmcsIEwuIFQuPC9hdXRob3I+PGF1dGhvcj5YaWFvLCBZLjwvYXV0
aG9yPjxhdXRob3I+SmlhbmcsIFEuIFkuPC9hdXRob3I+PGF1dGhvcj5ZYW5nLCBMLjwvYXV0aG9y
PjxhdXRob3I+TmluZywgU3VuPC9hdXRob3I+PC9hdXRob3JzPjwvY29udHJpYnV0b3JzPjxhdXRo
LWFkZHJlc3M+RGVwYXJ0bWVudCBvZiBDbGluaWNhbCBMYWJvcmF0b3J5LCBUaGUgRmlmdGggQWZm
aWxpYXRlZCBIb3NwaXRhbCBvZiBHdWFuZ3pob3UgTWVkaWNhbCBVbml2ZXJzaXR5LCBHdWFuZ3po
b3UsIDUxMDcwMCwgR3Vhbmdkb25nLCBDaGluYS4mI3hEO0RlcGFydG1lbnQgb2YgTGFib3JhdG9y
eSBNZWRpY2luZSwgWmh1amlhbmcgSG9zcGl0YWwsIFNvdXRoZXJuIE1lZGljYWwgVW5pdmVyc2l0
eSwgR3Vhbmd6aG91LCA1MTAyODIsIEd1YW5nZG9uZywgQ2hpbmEuJiN4RDtEZXBhcnRtZW50IG9m
IENsaW5pY2FsIExhYm9yYXRvcnksIFRoZSBGaWZ0aCBBZmZpbGlhdGVkIEhvc3BpdGFsIG9mIFN1
biBZYXQtU2VuIFVuaXZlcnNpdHksIFpodWhhaSwgNTE5MDAwLCBHdWFuZ2RvbmcsIENoaW5hLiYj
eEQ7RGVwYXJ0bWVudCBvZiBDbGluaWNhbCBMYWJvcmF0b3J5LCBHdWFuZ3pob3UgTm8uIDggUGVv
cGxlJmFwb3M7cyBIb3NwaXRhbCwgR3Vhbmd6aG91LCA1MTAwMDAsIEd1YW5nZG9uZywgQ2hpbmEu
JiN4RDtJbnRlbnNpdmUgQ2FyZSBVbml0LCBHdWFuZ2RvbmcgOTk5IEJyYWluIEhvc3BpdGFsLCBH
dWFuZ3pob3UsIDUxMDUxMCwgR3Vhbmdkb25nLCBDaGluYS4mI3hEO0RlcGFydG1lbnQgb2YgQ2xp
bmljYWwgTGFib3JhdG9yeSwgVGhlIEZpcnN0IEFmZmlsaWF0ZWQgSG9zcGl0YWwgb2YgR3Vhbmd6
aG91IE1lZGljYWwgVW5pdmVyc2l0eSwgR3Vhbmd6aG91LCA1MTA3MDAsIEd1YW5nZG9uZywgQ2hp
bmEuIGp5a3Jlc2VhcmNoQDEyNi5jb20uJiN4RDtEZXBhcnRtZW50IG9mIENsaW5pY2FsIExhYm9y
YXRvcnksIFRoZSBGaWZ0aCBBZmZpbGlhdGVkIEhvc3BpdGFsIG9mIEd1YW5nemhvdSBNZWRpY2Fs
IFVuaXZlcnNpdHksIEd1YW5nemhvdSwgNTEwNzAwLCBHdWFuZ2RvbmcsIENoaW5hLiBuaW5nLnN1
bkBjb25uZWN0LnBvbHl1LmhrLjwvYXV0aC1hZGRyZXNzPjx0aXRsZXM+PHRpdGxlPlRyYW5zY3Jp
cHRvbWUgQW5hbHlzaXMgb2YgVHdvIFN0cmFpbnMgb2YgUHJvdGV1cyBtaXJhYmlsaXMgd2l0aCBT
d2FybWluZyBNaWdyYXRpb24gRGVmaWNpZW5jeSBJc29sYXRlZCBmcm9tIFBhdGllbnRzIHdpdGgg
VXJpbmFyeSBUcmFjdCBJbmZlY3Rpb248L3RpdGxlPjxzZWNvbmRhcnktdGl0bGU+Q3VyciBNaWNy
b2Jpb2w8L3NlY29uZGFyeS10aXRsZT48L3RpdGxlcz48cGVyaW9kaWNhbD48ZnVsbC10aXRsZT5D
dXJyIE1pY3JvYmlvbDwvZnVsbC10aXRsZT48L3BlcmlvZGljYWw+PHBhZ2VzPjEzODEtMTM4OTwv
cGFnZXM+PHZvbHVtZT43Nzwvdm9sdW1lPjxudW1iZXI+ODwvbnVtYmVyPjxrZXl3b3Jkcz48a2V5
d29yZD5BZ2VkLCA4MCBhbmQgb3Zlcjwva2V5d29yZD48a2V5d29yZD5CYWN0ZXJpYWwgQWRoZXNp
b248L2tleXdvcmQ+PGtleXdvcmQ+QmFjdGVyaWFsIFByb3RlaW5zL2dlbmV0aWNzPC9rZXl3b3Jk
PjxrZXl3b3JkPkNlbGwgTGluZTwva2V5d29yZD48a2V5d29yZD5FcGl0aGVsaWFsIENlbGxzL21p
Y3JvYmlvbG9neTwva2V5d29yZD48a2V5d29yZD5GZW1hbGU8L2tleXdvcmQ+PGtleXdvcmQ+Rmxh
Z2VsbGE8L2tleXdvcmQ+PGtleXdvcmQ+KkdlbmUgRXhwcmVzc2lvbiBQcm9maWxpbmc8L2tleXdv
cmQ+PGtleXdvcmQ+R2VuZSBFeHByZXNzaW9uIFJlZ3VsYXRpb24sIEJhY3RlcmlhbDwva2V5d29y
ZD48a2V5d29yZD5IdW1hbnM8L2tleXdvcmQ+PGtleXdvcmQ+TWlkZGxlIEFnZWQ8L2tleXdvcmQ+
PGtleXdvcmQ+TW92ZW1lbnQ8L2tleXdvcmQ+PGtleXdvcmQ+UHJvdGV1cyBJbmZlY3Rpb25zLypt
aWNyb2Jpb2xvZ3kvKnVyaW5lPC9rZXl3b3JkPjxrZXl3b3JkPlByb3RldXMgbWlyYWJpbGlzLypn
ZW5ldGljcy9pc29sYXRpb24gJmFtcDsgcHVyaWZpY2F0aW9uPC9rZXl3b3JkPjxrZXl3b3JkPlVy
aW5hcnkgVHJhY3QgSW5mZWN0aW9ucy8qbWljcm9iaW9sb2d5PC9rZXl3b3JkPjxrZXl3b3JkPlZp
cnVsZW5jZTwva2V5d29yZD48a2V5d29yZD5Qcm90ZXVzIG1pcmFiaWxpczwva2V5d29yZD48a2V5
d29yZD5Td2FybWluZyBtaWdyYXRpb248L2tleXdvcmQ+PGtleXdvcmQ+VHJhbnNjcmlwdG9tZSBh
bmFseXNpczwva2V5d29yZD48L2tleXdvcmRzPjxkYXRlcz48eWVhcj4yMDIwPC95ZWFyPjxwdWIt
ZGF0ZXM+PGRhdGU+QXVnPC9kYXRlPjwvcHViLWRhdGVzPjwvZGF0ZXM+PGlzYm4+MTQzMi0wOTkx
IChFbGVjdHJvbmljKSYjeEQ7MDM0My04NjUxIChMaW5raW5nKTwvaXNibj48YWNjZXNzaW9uLW51
bT4zMjE1Mjc1NjwvYWNjZXNzaW9uLW51bT48dXJscz48cmVsYXRlZC11cmxzPjx1cmw+aHR0cHM6
Ly93d3cubmNiaS5ubG0ubmloLmdvdi9wdWJtZWQvMzIxNTI3NTY8L3VybD48L3JlbGF0ZWQtdXJs
cz48L3VybHM+PGVsZWN0cm9uaWMtcmVzb3VyY2UtbnVtPjEwLjEwMDcvczAwMjg0LTAyMC0wMTkz
MS02PC9lbGVjdHJvbmljLXJlc291cmNlLW51bT48L3JlY29yZD48L0NpdGU+PENpdGU+PEF1dGhv
cj5TdG9sYXJlazwvQXV0aG9yPjxZZWFyPjIwMjM8L1llYXI+PFJlY051bT4yOTwvUmVjTnVtPjxy
ZWNvcmQ+PHJlYy1udW1iZXI+Mjk8L3JlYy1udW1iZXI+PGZvcmVpZ24ta2V5cz48a2V5IGFwcD0i
RU4iIGRiLWlkPSJzcHA5ZHZlYTc5NXBwbmUwenNwcGRzd3kwcjVzZnB3cHJzNXoiIHRpbWVzdGFt
cD0iMTcyNTYyNzE4OSI+Mjk8L2tleT48L2ZvcmVpZ24ta2V5cz48cmVmLXR5cGUgbmFtZT0iSm91
cm5hbCBBcnRpY2xlIj4xNzwvcmVmLXR5cGU+PGNvbnRyaWJ1dG9ycz48YXV0aG9ycz48YXV0aG9y
PlN0b2xhcmVrLCBQLjwvYXV0aG9yPjxhdXRob3I+QmVybmF0LCBQLjwvYXV0aG9yPjxhdXRob3I+
Um96YWxza2ksIEEuPC9hdXRob3I+PC9hdXRob3JzPjwvY29udHJpYnV0b3JzPjxhdXRoLWFkZHJl
c3M+RGVwYXJ0bWVudCBvZiBCaW9sb2d5IG9mIEJhY3RlcmlhLCBGYWN1bHR5IG9mIEJpb2xvZ3kg
YW5kIEVudmlyb25tZW50YWwgUHJvdGVjdGlvbiwgVW5pdmVyc2l0eSBvZiBMb2R6LCBCYW5hY2hh
IDEyLzE2LCA5MC0yMzcgTG9keiwgUG9sYW5kLiYjeEQ7RGVwYXJ0bWVudCBvZiBJbmR1c3RyaWFs
IE1pY3JvYmlvbG9neSBhbmQgQmlvdGVjaG5vbG9neSwgRmFjdWx0eSBvZiBCaW9sb2d5IGFuZCBF
bnZpcm9ubWVudGFsIFByb3RlY3Rpb24sIFVuaXZlcnNpdHkgb2YgTG9keiwgQmFuYWNoYSAxMi8x
NiwgOTAtMjM3IExvZHosIFBvbGFuZC48L2F1dGgtYWRkcmVzcz48dGl0bGVzPjx0aXRsZT5BZGp1
c3RtZW50IGluIHRoZSBDb21wb3NpdGlvbiBhbmQgT3JnYW5pemF0aW9uIG9mIFByb3RldXMgbWly
YWJpbGlzIExpcGlkcyBkdXJpbmcgdGhlIFN3YXJtaW5nIFByb2Nlc3M8L3RpdGxlPjxzZWNvbmRh
cnktdGl0bGU+SW50IEogTW9sIFNjaTwvc2Vjb25kYXJ5LXRpdGxlPjwvdGl0bGVzPjxwZXJpb2Rp
Y2FsPjxmdWxsLXRpdGxlPkludCBKIE1vbCBTY2k8L2Z1bGwtdGl0bGU+PC9wZXJpb2RpY2FsPjx2
b2x1bWU+MjQ8L3ZvbHVtZT48bnVtYmVyPjIyPC9udW1iZXI+PGtleXdvcmRzPjxrZXl3b3JkPkh1
bWFuczwva2V5d29yZD48a2V5d29yZD5Qcm90ZXVzIG1pcmFiaWxpczwva2V5d29yZD48a2V5d29y
ZD4qVXJpbmFyeSBUcmFjdDwva2V5d29yZD48a2V5d29yZD4qVXJpbmFyeSBUcmFjdCBJbmZlY3Rp
b25zPC9rZXl3b3JkPjxrZXl3b3JkPkNoZW1pY2FsIFBoZW5vbWVuYTwva2V5d29yZD48a2V5d29y
ZD5MaXBpZHMvcGhhcm1hY29sb2d5PC9rZXl3b3JkPjxrZXl3b3JkPipQcm90ZXVzIEluZmVjdGlv
bnM8L2tleXdvcmQ+PGtleXdvcmQ+ZmF0dHkgYWNpZHM8L2tleXdvcmQ+PGtleXdvcmQ+bGlwaWQg
cmFmdHM8L2tleXdvcmQ+PGtleXdvcmQ+cGhvc3Bob2xpcGlkczwva2V5d29yZD48a2V5d29yZD5y
b2RzIG1vcnBob2xvZ3k8L2tleXdvcmQ+PGtleXdvcmQ+c3dhcm1lciBjZWxsczwva2V5d29yZD48
L2tleXdvcmRzPjxkYXRlcz48eWVhcj4yMDIzPC95ZWFyPjxwdWItZGF0ZXM+PGRhdGU+Tm92IDE3
PC9kYXRlPjwvcHViLWRhdGVzPjwvZGF0ZXM+PGlzYm4+MTQyMi0wMDY3IChFbGVjdHJvbmljKSYj
eEQ7MTQyMi0wMDY3IChMaW5raW5nKTwvaXNibj48YWNjZXNzaW9uLW51bT4zODAwMzY1MjwvYWNj
ZXNzaW9uLW51bT48dXJscz48cmVsYXRlZC11cmxzPjx1cmw+aHR0cHM6Ly93d3cubmNiaS5ubG0u
bmloLmdvdi9wdWJtZWQvMzgwMDM2NTI8L3VybD48L3JlbGF0ZWQtdXJscz48L3VybHM+PGN1c3Rv
bTI+UE1DMTA2NzExMDY8L2N1c3RvbTI+PGVsZWN0cm9uaWMtcmVzb3VyY2UtbnVtPjEwLjMzOTAv
aWptczI0MjIxNjQ2MTwvZWxlY3Ryb25pYy1yZXNvdXJjZS1udW0+PC9yZWNvcmQ+PC9DaXRlPjwv
RW5kTm90ZT5=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711D08">
        <w:rPr>
          <w:rFonts w:ascii="Times New Roman" w:hAnsi="Times New Roman" w:cs="Times New Roman"/>
          <w:sz w:val="24"/>
          <w:lang w:val="en-US" w:eastAsia="x-none"/>
        </w:rPr>
      </w:r>
      <w:r w:rsidR="00711D08">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[38, 39]</w:t>
      </w:r>
      <w:r w:rsidR="00711D08">
        <w:rPr>
          <w:rFonts w:ascii="Times New Roman" w:hAnsi="Times New Roman" w:cs="Times New Roman"/>
          <w:sz w:val="24"/>
          <w:lang w:val="en-US" w:eastAsia="x-none"/>
        </w:rPr>
        <w:fldChar w:fldCharType="end"/>
      </w:r>
      <w:r w:rsidR="00B95FCA" w:rsidRPr="00B80D5F">
        <w:rPr>
          <w:rFonts w:ascii="Times New Roman" w:hAnsi="Times New Roman" w:cs="Times New Roman"/>
          <w:sz w:val="24"/>
          <w:lang w:val="en-US" w:eastAsia="x-none"/>
        </w:rPr>
        <w:t xml:space="preserve">. Indeed, swarming is a collective swarming movement of bacteria favored by the secretion of biosurfactants on a semi-solid surface. The recent study by </w:t>
      </w:r>
      <w:proofErr w:type="spellStart"/>
      <w:r w:rsidR="00B95FCA" w:rsidRPr="00B80D5F">
        <w:rPr>
          <w:rFonts w:ascii="Times New Roman" w:hAnsi="Times New Roman" w:cs="Times New Roman"/>
          <w:sz w:val="24"/>
          <w:lang w:val="en-US" w:eastAsia="x-none"/>
        </w:rPr>
        <w:t>Kinavouidi</w:t>
      </w:r>
      <w:proofErr w:type="spellEnd"/>
      <w:r w:rsidR="00B95FCA" w:rsidRPr="00B80D5F">
        <w:rPr>
          <w:rFonts w:ascii="Times New Roman" w:hAnsi="Times New Roman" w:cs="Times New Roman"/>
          <w:sz w:val="24"/>
          <w:lang w:val="en-US" w:eastAsia="x-none"/>
        </w:rPr>
        <w:t xml:space="preserve"> et al, 2020 </w:t>
      </w:r>
      <w:r w:rsidR="009B6426" w:rsidRPr="00B80D5F">
        <w:rPr>
          <w:rFonts w:ascii="Times New Roman" w:hAnsi="Times New Roman" w:cs="Times New Roman"/>
          <w:sz w:val="24"/>
          <w:lang w:val="en-US" w:eastAsia="x-none"/>
        </w:rPr>
        <w:t xml:space="preserve">highlighted this phenomenon in all reference and clinical strains of </w:t>
      </w:r>
      <w:r w:rsidR="009B6426" w:rsidRPr="009B6426">
        <w:rPr>
          <w:rFonts w:ascii="Times New Roman" w:hAnsi="Times New Roman" w:cs="Times New Roman"/>
          <w:i/>
          <w:iCs/>
          <w:sz w:val="24"/>
          <w:lang w:val="en-US" w:eastAsia="x-none"/>
        </w:rPr>
        <w:t>Shigella</w:t>
      </w:r>
      <w:r w:rsidR="009B6426">
        <w:rPr>
          <w:rFonts w:ascii="Times New Roman" w:hAnsi="Times New Roman" w:cs="Times New Roman"/>
          <w:sz w:val="24"/>
          <w:lang w:val="en-US" w:eastAsia="x-none"/>
        </w:rPr>
        <w:t xml:space="preserve"> </w:t>
      </w:r>
      <w:r w:rsidR="009B6426">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Pr>
          <w:rFonts w:ascii="Times New Roman" w:hAnsi="Times New Roman" w:cs="Times New Roman"/>
          <w:sz w:val="24"/>
          <w:lang w:val="en-US" w:eastAsia="x-none"/>
        </w:rPr>
        <w:instrText xml:space="preserve"> ADDIN EN.CITE </w:instrText>
      </w:r>
      <w:r w:rsidR="002779D5">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Pr>
          <w:rFonts w:ascii="Times New Roman" w:hAnsi="Times New Roman" w:cs="Times New Roman"/>
          <w:sz w:val="24"/>
          <w:lang w:val="en-US" w:eastAsia="x-none"/>
        </w:rPr>
        <w:instrText xml:space="preserve"> ADDIN EN.CITE.DATA </w:instrText>
      </w:r>
      <w:r w:rsidR="002779D5">
        <w:rPr>
          <w:rFonts w:ascii="Times New Roman" w:hAnsi="Times New Roman" w:cs="Times New Roman"/>
          <w:sz w:val="24"/>
          <w:lang w:val="en-US" w:eastAsia="x-none"/>
        </w:rPr>
      </w:r>
      <w:r w:rsidR="002779D5">
        <w:rPr>
          <w:rFonts w:ascii="Times New Roman" w:hAnsi="Times New Roman" w:cs="Times New Roman"/>
          <w:sz w:val="24"/>
          <w:lang w:val="en-US" w:eastAsia="x-none"/>
        </w:rPr>
        <w:fldChar w:fldCharType="end"/>
      </w:r>
      <w:r w:rsidR="009B6426">
        <w:rPr>
          <w:rFonts w:ascii="Times New Roman" w:hAnsi="Times New Roman" w:cs="Times New Roman"/>
          <w:sz w:val="24"/>
          <w:lang w:val="en-US" w:eastAsia="x-none"/>
        </w:rPr>
      </w:r>
      <w:r w:rsidR="009B6426">
        <w:rPr>
          <w:rFonts w:ascii="Times New Roman" w:hAnsi="Times New Roman" w:cs="Times New Roman"/>
          <w:sz w:val="24"/>
          <w:lang w:val="en-US" w:eastAsia="x-none"/>
        </w:rPr>
        <w:fldChar w:fldCharType="separate"/>
      </w:r>
      <w:r w:rsidR="002779D5">
        <w:rPr>
          <w:rFonts w:ascii="Times New Roman" w:hAnsi="Times New Roman" w:cs="Times New Roman"/>
          <w:noProof/>
          <w:sz w:val="24"/>
          <w:lang w:val="en-US" w:eastAsia="x-none"/>
        </w:rPr>
        <w:t>[8, 9]</w:t>
      </w:r>
      <w:r w:rsidR="009B6426">
        <w:rPr>
          <w:rFonts w:ascii="Times New Roman" w:hAnsi="Times New Roman" w:cs="Times New Roman"/>
          <w:sz w:val="24"/>
          <w:lang w:val="en-US" w:eastAsia="x-none"/>
        </w:rPr>
        <w:fldChar w:fldCharType="end"/>
      </w:r>
      <w:r w:rsidR="009B6426">
        <w:rPr>
          <w:rFonts w:ascii="Times New Roman" w:hAnsi="Times New Roman" w:cs="Times New Roman"/>
          <w:sz w:val="24"/>
          <w:lang w:val="en-US" w:eastAsia="x-none"/>
        </w:rPr>
        <w:t xml:space="preserve">. </w:t>
      </w:r>
    </w:p>
    <w:p w14:paraId="128F421A" w14:textId="220EDEF4" w:rsidR="00B95FCA" w:rsidRPr="00267BE2" w:rsidRDefault="00B95FCA" w:rsidP="00267BE2">
      <w:pPr>
        <w:spacing w:before="240" w:line="276" w:lineRule="auto"/>
        <w:jc w:val="both"/>
        <w:rPr>
          <w:rFonts w:ascii="Times New Roman" w:hAnsi="Times New Roman" w:cs="Times New Roman"/>
          <w:sz w:val="24"/>
          <w:lang w:val="en-US" w:eastAsia="x-none"/>
        </w:rPr>
      </w:pPr>
      <w:r w:rsidRPr="00B80D5F">
        <w:rPr>
          <w:rFonts w:ascii="Times New Roman" w:hAnsi="Times New Roman" w:cs="Times New Roman"/>
          <w:sz w:val="24"/>
          <w:lang w:val="en-US" w:eastAsia="x-none"/>
        </w:rPr>
        <w:t xml:space="preserve">Indeed, bacteria belonging to the genus </w:t>
      </w:r>
      <w:r w:rsidRPr="009B6426">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are constitutionally immobile, due to the absence of a </w:t>
      </w:r>
      <w:r w:rsidR="000106B4">
        <w:rPr>
          <w:rFonts w:ascii="Times New Roman" w:hAnsi="Times New Roman" w:cs="Times New Roman"/>
          <w:sz w:val="24"/>
          <w:lang w:val="en-US" w:eastAsia="x-none"/>
        </w:rPr>
        <w:t>flagellum</w:t>
      </w:r>
      <w:r w:rsidR="000A0C3C">
        <w:rPr>
          <w:rFonts w:ascii="Times New Roman" w:hAnsi="Times New Roman" w:cs="Times New Roman"/>
          <w:sz w:val="24"/>
          <w:lang w:val="en-US" w:eastAsia="x-none"/>
        </w:rPr>
        <w:t xml:space="preserve">. </w:t>
      </w:r>
      <w:r w:rsidR="000A0C3C" w:rsidRPr="000A0C3C">
        <w:rPr>
          <w:rFonts w:ascii="Times New Roman" w:hAnsi="Times New Roman" w:cs="Times New Roman"/>
          <w:sz w:val="24"/>
          <w:lang w:val="en-US" w:eastAsia="x-none"/>
        </w:rPr>
        <w:t>Shigella flexneri uses elements of the host cell cytoskeleton to move within cells and from cell to cell</w:t>
      </w:r>
      <w:r w:rsidR="000A0C3C">
        <w:rPr>
          <w:rFonts w:ascii="Times New Roman" w:hAnsi="Times New Roman" w:cs="Times New Roman"/>
          <w:sz w:val="24"/>
          <w:lang w:val="en-US" w:eastAsia="x-none"/>
        </w:rPr>
        <w:t xml:space="preserve"> </w:t>
      </w:r>
      <w:r w:rsidR="000A0C3C">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&lt;EndNote&gt;&lt;Cite&gt;&lt;Author&gt;Goldberg&lt;/Author&gt;&lt;Year&gt;1993&lt;/Year&gt;&lt;RecNum&gt;38&lt;/RecNum&gt;&lt;DisplayText&gt;[40]&lt;/DisplayText&gt;&lt;record&gt;&lt;rec-number&gt;38&lt;/rec-number&gt;&lt;foreign-keys&gt;&lt;key app="EN" db-id="spp9dvea795ppne0zsppdswy0r5sfpwprs5z" timestamp="1725628909"&gt;38&lt;/key&gt;&lt;/foreign-keys&gt;&lt;ref-type name="Journal Article"&gt;17&lt;/ref-type&gt;&lt;contributors&gt;&lt;authors&gt;&lt;author&gt;Goldberg, M. B.&lt;/author&gt;&lt;author&gt;Barzu, O.&lt;/author&gt;&lt;author&gt;Parsot, C.&lt;/author&gt;&lt;author&gt;Sansonetti, P. J.&lt;/author&gt;&lt;/authors&gt;&lt;/contributors&gt;&lt;auth-address&gt;Unite de Pathogenie Microbienne Moleculaire, Institut Pasteur, Paris, France.&lt;/auth-address&gt;&lt;titles&gt;&lt;title&gt;Unipolar localization and ATPase activity of IcsA, a Shigella flexneri protein involved in intracellular movement&lt;/title&gt;&lt;secondary-title&gt;J Bacteriol&lt;/secondary-title&gt;&lt;/titles&gt;&lt;periodical&gt;&lt;full-title&gt;J Bacteriol&lt;/full-title&gt;&lt;/periodical&gt;&lt;pages&gt;2189-96&lt;/pages&gt;&lt;volume&gt;175&lt;/volume&gt;&lt;number&gt;8&lt;/number&gt;&lt;keywords&gt;&lt;keyword&gt;Adenosine Triphosphatases/*analysis&lt;/keyword&gt;&lt;keyword&gt;Adenosine Triphosphate/metabolism&lt;/keyword&gt;&lt;keyword&gt;Amino Acid Sequence&lt;/keyword&gt;&lt;keyword&gt;Bacterial Proteins/*analysis/chemistry/isolation &amp;amp; purification/metabolism&lt;/keyword&gt;&lt;keyword&gt;Cell Movement&lt;/keyword&gt;&lt;keyword&gt;*DNA-Binding Proteins&lt;/keyword&gt;&lt;keyword&gt;Escherichia coli/metabolism&lt;/keyword&gt;&lt;keyword&gt;HeLa Cells&lt;/keyword&gt;&lt;keyword&gt;Humans&lt;/keyword&gt;&lt;keyword&gt;Molecular Sequence Data&lt;/keyword&gt;&lt;keyword&gt;Shigella flexneri/*chemistry&lt;/keyword&gt;&lt;keyword&gt;*Transcription Factors&lt;/keyword&gt;&lt;/keywords&gt;&lt;dates&gt;&lt;year&gt;1993&lt;/year&gt;&lt;pub-dates&gt;&lt;date&gt;Apr&lt;/date&gt;&lt;/pub-dates&gt;&lt;/dates&gt;&lt;isbn&gt;0021-9193 (Print)&amp;#xD;1098-5530 (Electronic)&amp;#xD;0021-9193 (Linking)&lt;/isbn&gt;&lt;accession-num&gt;8468279&lt;/accession-num&gt;&lt;urls&gt;&lt;related-urls&gt;&lt;url&gt;https://www.ncbi.nlm.nih.gov/pubmed/8468279&lt;/url&gt;&lt;/related-urls&gt;&lt;/urls&gt;&lt;custom2&gt;PMC204503&lt;/custom2&gt;&lt;electronic-resource-num&gt;10.1128/jb.175.8.2189-2196.1993&lt;/electronic-resource-num&gt;&lt;/record&gt;&lt;/Cite&gt;&lt;/EndNote&gt;</w:instrText>
      </w:r>
      <w:r w:rsidR="000A0C3C">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[40]</w:t>
      </w:r>
      <w:r w:rsidR="000A0C3C">
        <w:rPr>
          <w:rFonts w:ascii="Times New Roman" w:hAnsi="Times New Roman" w:cs="Times New Roman"/>
          <w:sz w:val="24"/>
          <w:lang w:val="en-US" w:eastAsia="x-none"/>
        </w:rPr>
        <w:fldChar w:fldCharType="end"/>
      </w:r>
      <w:r w:rsidR="000A0C3C" w:rsidRPr="000A0C3C">
        <w:rPr>
          <w:rFonts w:ascii="Times New Roman" w:hAnsi="Times New Roman" w:cs="Times New Roman"/>
          <w:sz w:val="24"/>
          <w:lang w:val="en-US" w:eastAsia="x-none"/>
        </w:rPr>
        <w:t xml:space="preserve">. </w:t>
      </w:r>
      <w:r w:rsidR="000A0C3C">
        <w:rPr>
          <w:rFonts w:ascii="Times New Roman" w:hAnsi="Times New Roman" w:cs="Times New Roman"/>
          <w:sz w:val="24"/>
          <w:lang w:val="en-US" w:eastAsia="x-none"/>
        </w:rPr>
        <w:t xml:space="preserve">However recent woks showed that </w:t>
      </w:r>
      <w:r w:rsidR="000A0C3C" w:rsidRPr="000A0C3C">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are capable of swarming </w:t>
      </w:r>
      <w:r w:rsidR="000106B4">
        <w:rPr>
          <w:rFonts w:ascii="Times New Roman" w:hAnsi="Times New Roman" w:cs="Times New Roman"/>
          <w:sz w:val="24"/>
          <w:lang w:val="en-US" w:eastAsia="x-none"/>
        </w:rPr>
        <w:t>in</w:t>
      </w:r>
      <w:r w:rsidRPr="00B80D5F">
        <w:rPr>
          <w:rFonts w:ascii="Times New Roman" w:hAnsi="Times New Roman" w:cs="Times New Roman"/>
          <w:sz w:val="24"/>
          <w:lang w:val="en-US" w:eastAsia="x-none"/>
        </w:rPr>
        <w:t xml:space="preserve"> semi-solid medium</w:t>
      </w:r>
      <w:r w:rsidR="000A0C3C">
        <w:rPr>
          <w:rFonts w:ascii="Times New Roman" w:hAnsi="Times New Roman" w:cs="Times New Roman"/>
          <w:sz w:val="24"/>
          <w:lang w:val="en-US" w:eastAsia="x-none"/>
        </w:rPr>
        <w:t xml:space="preserve">. This </w:t>
      </w:r>
      <w:r w:rsidR="000A0C3C" w:rsidRPr="00B80D5F">
        <w:rPr>
          <w:rFonts w:ascii="Times New Roman" w:hAnsi="Times New Roman" w:cs="Times New Roman"/>
          <w:sz w:val="24"/>
          <w:lang w:val="en-US" w:eastAsia="x-none"/>
        </w:rPr>
        <w:t>phenomenon</w:t>
      </w:r>
      <w:r w:rsidR="000A0C3C">
        <w:rPr>
          <w:rFonts w:ascii="Times New Roman" w:hAnsi="Times New Roman" w:cs="Times New Roman"/>
          <w:sz w:val="24"/>
          <w:lang w:val="en-US" w:eastAsia="x-none"/>
        </w:rPr>
        <w:t xml:space="preserve"> has been </w:t>
      </w:r>
      <w:r w:rsidR="000A0C3C" w:rsidRPr="00B80D5F">
        <w:rPr>
          <w:rFonts w:ascii="Times New Roman" w:hAnsi="Times New Roman" w:cs="Times New Roman"/>
          <w:sz w:val="24"/>
          <w:lang w:val="en-US" w:eastAsia="x-none"/>
        </w:rPr>
        <w:t>consider</w:t>
      </w:r>
      <w:r w:rsidR="000A0C3C">
        <w:rPr>
          <w:rFonts w:ascii="Times New Roman" w:hAnsi="Times New Roman" w:cs="Times New Roman"/>
          <w:sz w:val="24"/>
          <w:lang w:val="en-US" w:eastAsia="x-none"/>
        </w:rPr>
        <w:t xml:space="preserve">ed </w:t>
      </w:r>
      <w:r w:rsidR="000A0C3C" w:rsidRPr="00B80D5F">
        <w:rPr>
          <w:rFonts w:ascii="Times New Roman" w:hAnsi="Times New Roman" w:cs="Times New Roman"/>
          <w:sz w:val="24"/>
          <w:lang w:val="en-US" w:eastAsia="x-none"/>
        </w:rPr>
        <w:t>as typical of motile bacteria</w:t>
      </w:r>
      <w:r w:rsidR="000A0C3C">
        <w:rPr>
          <w:rFonts w:ascii="Times New Roman" w:hAnsi="Times New Roman" w:cs="Times New Roman"/>
          <w:sz w:val="24"/>
          <w:lang w:val="en-US" w:eastAsia="x-none"/>
        </w:rPr>
        <w:t xml:space="preserve"> </w:t>
      </w:r>
      <w:r w:rsidR="000A0C3C">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Pr>
          <w:rFonts w:ascii="Times New Roman" w:hAnsi="Times New Roman" w:cs="Times New Roman"/>
          <w:sz w:val="24"/>
          <w:lang w:val="en-US" w:eastAsia="x-none"/>
        </w:rPr>
        <w:instrText xml:space="preserve"> ADDIN EN.CITE </w:instrText>
      </w:r>
      <w:r w:rsidR="00F553B9">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Pr>
          <w:rFonts w:ascii="Times New Roman" w:hAnsi="Times New Roman" w:cs="Times New Roman"/>
          <w:sz w:val="24"/>
          <w:lang w:val="en-US" w:eastAsia="x-none"/>
        </w:rPr>
        <w:instrText xml:space="preserve"> ADDIN EN.CITE.DATA </w:instrText>
      </w:r>
      <w:r w:rsidR="00F553B9">
        <w:rPr>
          <w:rFonts w:ascii="Times New Roman" w:hAnsi="Times New Roman" w:cs="Times New Roman"/>
          <w:sz w:val="24"/>
          <w:lang w:val="en-US" w:eastAsia="x-none"/>
        </w:rPr>
      </w:r>
      <w:r w:rsidR="00F553B9">
        <w:rPr>
          <w:rFonts w:ascii="Times New Roman" w:hAnsi="Times New Roman" w:cs="Times New Roman"/>
          <w:sz w:val="24"/>
          <w:lang w:val="en-US" w:eastAsia="x-none"/>
        </w:rPr>
        <w:fldChar w:fldCharType="end"/>
      </w:r>
      <w:r w:rsidR="000A0C3C">
        <w:rPr>
          <w:rFonts w:ascii="Times New Roman" w:hAnsi="Times New Roman" w:cs="Times New Roman"/>
          <w:sz w:val="24"/>
          <w:lang w:val="en-US" w:eastAsia="x-none"/>
        </w:rPr>
      </w:r>
      <w:r w:rsidR="000A0C3C">
        <w:rPr>
          <w:rFonts w:ascii="Times New Roman" w:hAnsi="Times New Roman" w:cs="Times New Roman"/>
          <w:sz w:val="24"/>
          <w:lang w:val="en-US" w:eastAsia="x-none"/>
        </w:rPr>
        <w:fldChar w:fldCharType="separate"/>
      </w:r>
      <w:r w:rsidR="00F553B9">
        <w:rPr>
          <w:rFonts w:ascii="Times New Roman" w:hAnsi="Times New Roman" w:cs="Times New Roman"/>
          <w:noProof/>
          <w:sz w:val="24"/>
          <w:lang w:val="en-US" w:eastAsia="x-none"/>
        </w:rPr>
        <w:t>[8, 9]</w:t>
      </w:r>
      <w:r w:rsidR="000A0C3C">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w:t>
      </w:r>
      <w:r w:rsidR="000A0C3C">
        <w:rPr>
          <w:rFonts w:ascii="Times New Roman" w:hAnsi="Times New Roman" w:cs="Times New Roman"/>
          <w:sz w:val="24"/>
          <w:lang w:val="en-US" w:eastAsia="x-none"/>
        </w:rPr>
        <w:t xml:space="preserve">. </w:t>
      </w:r>
      <w:r w:rsidRPr="00B80D5F">
        <w:rPr>
          <w:rFonts w:ascii="Times New Roman" w:hAnsi="Times New Roman" w:cs="Times New Roman"/>
          <w:sz w:val="24"/>
          <w:lang w:val="en-US" w:eastAsia="x-none"/>
        </w:rPr>
        <w:t xml:space="preserve">Despite the absence of flagellum in </w:t>
      </w:r>
      <w:r w:rsidRPr="00267BE2">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spp. and the proven immobility of Shigella spp. under microscopy, these bacteria exhibited swarming mobility </w:t>
      </w:r>
      <w:r w:rsidR="00267BE2">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Pr>
          <w:rFonts w:ascii="Times New Roman" w:hAnsi="Times New Roman" w:cs="Times New Roman"/>
          <w:sz w:val="24"/>
          <w:lang w:val="en-US" w:eastAsia="x-none"/>
        </w:rPr>
        <w:instrText xml:space="preserve"> ADDIN EN.CITE </w:instrText>
      </w:r>
      <w:r w:rsidR="00F553B9">
        <w:rPr>
          <w:rFonts w:ascii="Times New Roman" w:hAnsi="Times New Roman" w:cs="Times New Roman"/>
          <w:sz w:val="24"/>
          <w:lang w:val="en-US"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Pr>
          <w:rFonts w:ascii="Times New Roman" w:hAnsi="Times New Roman" w:cs="Times New Roman"/>
          <w:sz w:val="24"/>
          <w:lang w:val="en-US" w:eastAsia="x-none"/>
        </w:rPr>
        <w:instrText xml:space="preserve"> ADDIN EN.CITE.DATA </w:instrText>
      </w:r>
      <w:r w:rsidR="00F553B9">
        <w:rPr>
          <w:rFonts w:ascii="Times New Roman" w:hAnsi="Times New Roman" w:cs="Times New Roman"/>
          <w:sz w:val="24"/>
          <w:lang w:val="en-US" w:eastAsia="x-none"/>
        </w:rPr>
      </w:r>
      <w:r w:rsidR="00F553B9">
        <w:rPr>
          <w:rFonts w:ascii="Times New Roman" w:hAnsi="Times New Roman" w:cs="Times New Roman"/>
          <w:sz w:val="24"/>
          <w:lang w:val="en-US" w:eastAsia="x-none"/>
        </w:rPr>
        <w:fldChar w:fldCharType="end"/>
      </w:r>
      <w:r w:rsidR="00267BE2">
        <w:rPr>
          <w:rFonts w:ascii="Times New Roman" w:hAnsi="Times New Roman" w:cs="Times New Roman"/>
          <w:sz w:val="24"/>
          <w:lang w:val="en-US" w:eastAsia="x-none"/>
        </w:rPr>
      </w:r>
      <w:r w:rsidR="00267BE2">
        <w:rPr>
          <w:rFonts w:ascii="Times New Roman" w:hAnsi="Times New Roman" w:cs="Times New Roman"/>
          <w:sz w:val="24"/>
          <w:lang w:val="en-US" w:eastAsia="x-none"/>
        </w:rPr>
        <w:fldChar w:fldCharType="separate"/>
      </w:r>
      <w:r w:rsidR="00F553B9">
        <w:rPr>
          <w:rFonts w:ascii="Times New Roman" w:hAnsi="Times New Roman" w:cs="Times New Roman"/>
          <w:noProof/>
          <w:sz w:val="24"/>
          <w:lang w:val="en-US" w:eastAsia="x-none"/>
        </w:rPr>
        <w:t>[8, 9]</w:t>
      </w:r>
      <w:r w:rsidR="00267BE2">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 xml:space="preserve">. Thus, one could conjecture that by secreting the biosurfactant during its pathogenicity, </w:t>
      </w:r>
      <w:r w:rsidRPr="000A0C3C">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would approach the epithelial cells to </w:t>
      </w:r>
      <w:r w:rsidR="000106B4">
        <w:rPr>
          <w:rFonts w:ascii="Times New Roman" w:hAnsi="Times New Roman" w:cs="Times New Roman"/>
          <w:sz w:val="24"/>
          <w:lang w:val="en-US" w:eastAsia="x-none"/>
        </w:rPr>
        <w:t>establish</w:t>
      </w:r>
      <w:r w:rsidRPr="00B80D5F">
        <w:rPr>
          <w:rFonts w:ascii="Times New Roman" w:hAnsi="Times New Roman" w:cs="Times New Roman"/>
          <w:sz w:val="24"/>
          <w:lang w:val="en-US" w:eastAsia="x-none"/>
        </w:rPr>
        <w:t xml:space="preserve"> the invasion mechanisms. Until writing of this </w:t>
      </w:r>
      <w:r w:rsidR="001F086D">
        <w:rPr>
          <w:rFonts w:ascii="Times New Roman" w:hAnsi="Times New Roman" w:cs="Times New Roman"/>
          <w:sz w:val="24"/>
          <w:lang w:val="en-US" w:eastAsia="x-none"/>
        </w:rPr>
        <w:t>paper,</w:t>
      </w:r>
      <w:r w:rsidRPr="00B80D5F">
        <w:rPr>
          <w:rFonts w:ascii="Times New Roman" w:hAnsi="Times New Roman" w:cs="Times New Roman"/>
          <w:sz w:val="24"/>
          <w:lang w:val="en-US" w:eastAsia="x-none"/>
        </w:rPr>
        <w:t xml:space="preserve"> intra- and intercellular bacterial motility of </w:t>
      </w:r>
      <w:r w:rsidRPr="000A0C3C">
        <w:rPr>
          <w:rFonts w:ascii="Times New Roman" w:hAnsi="Times New Roman" w:cs="Times New Roman"/>
          <w:i/>
          <w:iCs/>
          <w:sz w:val="24"/>
          <w:lang w:val="en-US" w:eastAsia="x-none"/>
        </w:rPr>
        <w:t>S. flexneri</w:t>
      </w:r>
      <w:r w:rsidRPr="00B80D5F">
        <w:rPr>
          <w:rFonts w:ascii="Times New Roman" w:hAnsi="Times New Roman" w:cs="Times New Roman"/>
          <w:sz w:val="24"/>
          <w:lang w:val="en-US" w:eastAsia="x-none"/>
        </w:rPr>
        <w:t xml:space="preserve"> was limited only to the recruitment of actin filaments inside eukaryotic cells during the invasion mechanism</w:t>
      </w:r>
      <w:r w:rsidR="000A0C3C">
        <w:rPr>
          <w:rFonts w:ascii="Times New Roman" w:hAnsi="Times New Roman" w:cs="Times New Roman"/>
          <w:sz w:val="24"/>
          <w:lang w:val="en-US" w:eastAsia="x-none"/>
        </w:rPr>
        <w:t xml:space="preserve"> </w:t>
      </w:r>
      <w:r w:rsidR="000A0C3C">
        <w:rPr>
          <w:rFonts w:ascii="Times New Roman" w:hAnsi="Times New Roman" w:cs="Times New Roman"/>
          <w:sz w:val="24"/>
          <w:lang w:val="en-US" w:eastAsia="x-none"/>
        </w:rPr>
        <w:fldChar w:fldCharType="begin">
          <w:fldData xml:space="preserve">PEVuZE5vdGU+PENpdGU+PEF1dGhvcj5NaWNoYXJkPC9BdXRob3I+PFllYXI+MjAxOTwvWWVhcj48
UmVjTnVtPjM1PC9SZWNOdW0+PERpc3BsYXlUZXh0Pls0MC00NF08L0Rpc3BsYXlUZXh0PjxyZWNv
cmQ+PHJlYy1udW1iZXI+MzU8L3JlYy1udW1iZXI+PGZvcmVpZ24ta2V5cz48a2V5IGFwcD0iRU4i
IGRiLWlkPSJzcHA5ZHZlYTc5NXBwbmUwenNwcGRzd3kwcjVzZnB3cHJzNXoiIHRpbWVzdGFtcD0i
MTcyNTYyODQ0MCI+MzU8L2tleT48L2ZvcmVpZ24ta2V5cz48cmVmLXR5cGUgbmFtZT0iSm91cm5h
bCBBcnRpY2xlIj4xNzwvcmVmLXR5cGU+PGNvbnRyaWJ1dG9ycz48YXV0aG9ycz48YXV0aG9yPk1p
Y2hhcmQsIEMuPC9hdXRob3I+PGF1dGhvcj5ZdW0sIEwuIEsuPC9hdXRob3I+PGF1dGhvcj5BZ2Fp
c3NlLCBILjwvYXV0aG9yPjwvYXV0aG9ycz48L2NvbnRyaWJ1dG9ycz48YXV0aC1hZGRyZXNzPkRl
cGFydG1lbnQgb2YgTWljcm9iaW9sb2d5LCBJbW11bm9sb2d5LCBhbmQgQ2FuY2VyIEJpb2xvZ3ks
IFVuaXZlcnNpdHkgb2YgVmlyZ2luaWEsIENoYXJsb3R0ZXN2aWxsZSwgVmlyZ2luaWEuPC9hdXRo
LWFkZHJlc3M+PHRpdGxlcz48dGl0bGU+V0lQRjIgcHJvbW90ZXMgU2hpZ2VsbGEgZmxleG5lcmkg
YWN0aW4tYmFzZWQgbW90aWxpdHkgYW5kIGNlbGwtdG8tY2VsbCBzcHJlYWQ8L3RpdGxlPjxzZWNv
bmRhcnktdGl0bGU+Q2VsbCBNaWNyb2Jpb2w8L3NlY29uZGFyeS10aXRsZT48L3RpdGxlcz48cGVy
aW9kaWNhbD48ZnVsbC10aXRsZT5DZWxsIE1pY3JvYmlvbDwvZnVsbC10aXRsZT48L3BlcmlvZGlj
YWw+PHBhZ2VzPmUxMzA5ODwvcGFnZXM+PHZvbHVtZT4yMTwvdm9sdW1lPjxudW1iZXI+MTI8L251
bWJlcj48a2V5d29yZHM+PGtleXdvcmQ+QWN0aW5zLyptZXRhYm9saXNtPC9rZXl3b3JkPjxrZXl3
b3JkPkNlbGwgTGluZSwgVHVtb3I8L2tleXdvcmQ+PGtleXdvcmQ+Q2VsbCBNb3ZlbWVudC8qcGh5
c2lvbG9neTwva2V5d29yZD48a2V5d29yZD5EeXNlbnRlcnksIEJhY2lsbGFyeS8qbWV0YWJvbGlz
bS9wYXJhc2l0b2xvZ3k8L2tleXdvcmQ+PGtleXdvcmQ+RXBpdGhlbGlhbCBDZWxscy9tZXRhYm9s
aXNtL3BhcmFzaXRvbG9neTwva2V5d29yZD48a2V5d29yZD5IVDI5IENlbGxzPC9rZXl3b3JkPjxr
ZXl3b3JkPkhlTGEgQ2VsbHM8L2tleXdvcmQ+PGtleXdvcmQ+SHVtYW5zPC9rZXl3b3JkPjxrZXl3
b3JkPk1pY3JvZmlsYW1lbnQgUHJvdGVpbnMvKm1ldGFib2xpc208L2tleXdvcmQ+PGtleXdvcmQ+
U2hpZ2VsbGEgZmxleG5lcmkvKm1ldGFib2xpc20vcGh5c2lvbG9neTwva2V5d29yZD48a2V5d29y
ZD5WYWN1b2xlcy9tZXRhYm9saXNtPC9rZXl3b3JkPjxrZXl3b3JkPk4td2FzcDwva2V5d29yZD48
a2V5d29yZD5TaGlnZWxsYSBmbGV4bmVyaTwva2V5d29yZD48a2V5d29yZD5XSDEgZG9tYWluPC9r
ZXl3b3JkPjxrZXl3b3JkPldpcDwva2V5d29yZD48a2V5d29yZD5XaXBmMjwva2V5d29yZD48a2V5
d29yZD5hY3Rpbi1iYXNlZCBtb3RpbGl0eTwva2V5d29yZD48a2V5d29yZD5jZWxsLXRvLWNlbGwg
c3ByZWFkPC9rZXl3b3JkPjwva2V5d29yZHM+PGRhdGVzPjx5ZWFyPjIwMTk8L3llYXI+PHB1Yi1k
YXRlcz48ZGF0ZT5EZWM8L2RhdGU+PC9wdWItZGF0ZXM+PC9kYXRlcz48aXNibj4xNDYyLTU4MjIg
KEVsZWN0cm9uaWMpJiN4RDsxNDYyLTU4MTQgKExpbmtpbmcpPC9pc2JuPjxhY2Nlc3Npb24tbnVt
PjMxNDE0NTExPC9hY2Nlc3Npb24tbnVtPjx1cmxzPjxyZWxhdGVkLXVybHM+PHVybD5odHRwczov
L3d3dy5uY2JpLm5sbS5uaWguZ292L3B1Ym1lZC8zMTQxNDUxMTwvdXJsPjwvcmVsYXRlZC11cmxz
PjwvdXJscz48ZWxlY3Ryb25pYy1yZXNvdXJjZS1udW0+MTAuMTExMS9jbWkuMTMwOTg8L2VsZWN0
cm9uaWMtcmVzb3VyY2UtbnVtPjwvcmVjb3JkPjwvQ2l0ZT48Q2l0ZT48QXV0aG9yPkdvbGRiZXJn
PC9BdXRob3I+PFllYXI+MTk5MzwvWWVhcj48UmVjTnVtPjM4PC9SZWNOdW0+PHJlY29yZD48cmVj
LW51bWJlcj4zODwvcmVjLW51bWJlcj48Zm9yZWlnbi1rZXlzPjxrZXkgYXBwPSJFTiIgZGItaWQ9
InNwcDlkdmVhNzk1cHBuZTB6c3BwZHN3eTByNXNmcHdwcnM1eiIgdGltZXN0YW1wPSIxNzI1NjI4
OTA5Ij4zODwva2V5PjwvZm9yZWlnbi1rZXlzPjxyZWYtdHlwZSBuYW1lPSJKb3VybmFsIEFydGlj
bGUiPjE3PC9yZWYtdHlwZT48Y29udHJpYnV0b3JzPjxhdXRob3JzPjxhdXRob3I+R29sZGJlcmcs
IE0uIEIuPC9hdXRob3I+PGF1dGhvcj5CYXJ6dSwgTy48L2F1dGhvcj48YXV0aG9yPlBhcnNvdCwg
Qy48L2F1dGhvcj48YXV0aG9yPlNhbnNvbmV0dGksIFAuIEouPC9hdXRob3I+PC9hdXRob3JzPjwv
Y29udHJpYnV0b3JzPjxhdXRoLWFkZHJlc3M+VW5pdGUgZGUgUGF0aG9nZW5pZSBNaWNyb2JpZW5u
ZSBNb2xlY3VsYWlyZSwgSW5zdGl0dXQgUGFzdGV1ciwgUGFyaXMsIEZyYW5jZS48L2F1dGgtYWRk
cmVzcz48dGl0bGVzPjx0aXRsZT5Vbmlwb2xhciBsb2NhbGl6YXRpb24gYW5kIEFUUGFzZSBhY3Rp
dml0eSBvZiBJY3NBLCBhIFNoaWdlbGxhIGZsZXhuZXJpIHByb3RlaW4gaW52b2x2ZWQgaW4gaW50
cmFjZWxsdWxhciBtb3ZlbWVudDwvdGl0bGU+PHNlY29uZGFyeS10aXRsZT5KIEJhY3RlcmlvbDwv
c2Vjb25kYXJ5LXRpdGxlPjwvdGl0bGVzPjxwZXJpb2RpY2FsPjxmdWxsLXRpdGxlPkogQmFjdGVy
aW9sPC9mdWxsLXRpdGxlPjwvcGVyaW9kaWNhbD48cGFnZXM+MjE4OS05NjwvcGFnZXM+PHZvbHVt
ZT4xNzU8L3ZvbHVtZT48bnVtYmVyPjg8L251bWJlcj48a2V5d29yZHM+PGtleXdvcmQ+QWRlbm9z
aW5lIFRyaXBob3NwaGF0YXNlcy8qYW5hbHlzaXM8L2tleXdvcmQ+PGtleXdvcmQ+QWRlbm9zaW5l
IFRyaXBob3NwaGF0ZS9tZXRhYm9saXNtPC9rZXl3b3JkPjxrZXl3b3JkPkFtaW5vIEFjaWQgU2Vx
dWVuY2U8L2tleXdvcmQ+PGtleXdvcmQ+QmFjdGVyaWFsIFByb3RlaW5zLyphbmFseXNpcy9jaGVt
aXN0cnkvaXNvbGF0aW9uICZhbXA7IHB1cmlmaWNhdGlvbi9tZXRhYm9saXNtPC9rZXl3b3JkPjxr
ZXl3b3JkPkNlbGwgTW92ZW1lbnQ8L2tleXdvcmQ+PGtleXdvcmQ+KkROQS1CaW5kaW5nIFByb3Rl
aW5zPC9rZXl3b3JkPjxrZXl3b3JkPkVzY2hlcmljaGlhIGNvbGkvbWV0YWJvbGlzbTwva2V5d29y
ZD48a2V5d29yZD5IZUxhIENlbGxzPC9rZXl3b3JkPjxrZXl3b3JkPkh1bWFuczwva2V5d29yZD48
a2V5d29yZD5Nb2xlY3VsYXIgU2VxdWVuY2UgRGF0YTwva2V5d29yZD48a2V5d29yZD5TaGlnZWxs
YSBmbGV4bmVyaS8qY2hlbWlzdHJ5PC9rZXl3b3JkPjxrZXl3b3JkPipUcmFuc2NyaXB0aW9uIEZh
Y3RvcnM8L2tleXdvcmQ+PC9rZXl3b3Jkcz48ZGF0ZXM+PHllYXI+MTk5MzwveWVhcj48cHViLWRh
dGVzPjxkYXRlPkFwcjwvZGF0ZT48L3B1Yi1kYXRlcz48L2RhdGVzPjxpc2JuPjAwMjEtOTE5MyAo
UHJpbnQpJiN4RDsxMDk4LTU1MzAgKEVsZWN0cm9uaWMpJiN4RDswMDIxLTkxOTMgKExpbmtpbmcp
PC9pc2JuPjxhY2Nlc3Npb24tbnVtPjg0NjgyNzk8L2FjY2Vzc2lvbi1udW0+PHVybHM+PHJlbGF0
ZWQtdXJscz48dXJsPmh0dHBzOi8vd3d3Lm5jYmkubmxtLm5paC5nb3YvcHVibWVkLzg0NjgyNzk8
L3VybD48L3JlbGF0ZWQtdXJscz48L3VybHM+PGN1c3RvbTI+UE1DMjA0NTAzPC9jdXN0b20yPjxl
bGVjdHJvbmljLXJlc291cmNlLW51bT4xMC4xMTI4L2piLjE3NS44LjIxODktMjE5Ni4xOTkzPC9l
bGVjdHJvbmljLXJlc291cmNlLW51bT48L3JlY29yZD48L0NpdGU+PENpdGU+PEF1dGhvcj5WYWxl
bnp1ZWxhLVZhbGRlcmFzPC9BdXRob3I+PFllYXI+MjAyMzwvWWVhcj48UmVjTnVtPjMyPC9SZWNO
dW0+PHJlY29yZD48cmVjLW51bWJlcj4zMjwvcmVjLW51bWJlcj48Zm9yZWlnbi1rZXlzPjxrZXkg
YXBwPSJFTiIgZGItaWQ9InNwcDlkdmVhNzk1cHBuZTB6c3BwZHN3eTByNXNmcHdwcnM1eiIgdGlt
ZXN0YW1wPSIxNzI1NjI4MjI0Ij4zMjwva2V5PjwvZm9yZWlnbi1rZXlzPjxyZWYtdHlwZSBuYW1l
PSJKb3VybmFsIEFydGljbGUiPjE3PC9yZWYtdHlwZT48Y29udHJpYnV0b3JzPjxhdXRob3JzPjxh
dXRob3I+VmFsZW56dWVsYS1WYWxkZXJhcywgSy4gTi48L2F1dGhvcj48YXV0aG9yPkZhcnJhc2h6
YWRlaCwgRS48L2F1dGhvcj48YXV0aG9yPkNoYW5nLCBZLiBZLjwvYXV0aG9yPjxhdXRob3I+U2hp
LCBZLjwvYXV0aG9yPjxhdXRob3I+UmF1ZG9uaXMsIFIuPC9hdXRob3I+PGF1dGhvcj5MZXVuZywg
Qi4gTS48L2F1dGhvcj48YXV0aG9yPlJvaGRlLCBKLiBSLjwvYXV0aG9yPjxhdXRob3I+RW5uaW5n
YSwgSi48L2F1dGhvcj48YXV0aG9yPkNoZW5nLCBaLjwvYXV0aG9yPjwvYXV0aG9ycz48L2NvbnRy
aWJ1dG9ycz48YXV0aC1hZGRyZXNzPkRlcGFydG1lbnQgb2YgTWljcm9iaW9sb2d5IGFuZCBJbW11
bm9sb2d5LCBEYWxob3VzaWUgVW5pdmVyc2l0eSwgSGFsaWZheCwgTlMgQjNIIDRSMiwgQ2FuYWRh
LiYjeEQ7VW5pdGUgRHluYW1pcXVlIGRlcyBpbnRlcmFjdGlvbnMgaG90ZXMtcGF0aG9nZW5lcywg
SW5zdGl0dXQgUGFzdGV1ciBhbmQgQ05SUyBVTVIzNjkxLCBVbml2ZXJzaXRlIGRlIFBhcmlzLUNp
dGUsIDc1NzI0IFBhcmlzLCBGcmFuY2UuJiN4RDtEZXBhcnRtZW50IG9mIEFwcGxpZWQgT3JhbCBT
Y2llbmNlcywgRGFsaG91c2llIFVuaXZlcnNpdHksIEhhbGlmYXgsIE5TIEIzSCA0UjIsIENhbmFk
YS48L2F1dGgtYWRkcmVzcz48dGl0bGVzPjx0aXRsZT5SQUNLMSBwcm9tb3RlcyBTaGlnZWxsYSBm
bGV4bmVyaSBhY3Rpbi1tZWRpYXRlZCBpbnZhc2lvbiwgbW90aWxpdHksIGFuZCBjZWxsLXRvLWNl
bGwgc3ByZWFkaW5nPC90aXRsZT48c2Vjb25kYXJ5LXRpdGxlPmlTY2llbmNlPC9zZWNvbmRhcnkt
dGl0bGU+PC90aXRsZXM+PHBlcmlvZGljYWw+PGZ1bGwtdGl0bGU+aVNjaWVuY2U8L2Z1bGwtdGl0
bGU+PC9wZXJpb2RpY2FsPjxwYWdlcz4xMDgyMTY8L3BhZ2VzPjx2b2x1bWU+MjY8L3ZvbHVtZT48
bnVtYmVyPjExPC9udW1iZXI+PGtleXdvcmRzPjxrZXl3b3JkPkJhY3RlcmlvbG9neTwva2V5d29y
ZD48a2V5d29yZD5DZWxsdWxhciBwaHlzaW9sb2d5PC9rZXl3b3JkPjxrZXl3b3JkPkZ1bmN0aW9u
YWwgYXNwZWN0cyBvZiBjZWxsIGJpb2xvZ3k8L2tleXdvcmQ+PC9rZXl3b3Jkcz48ZGF0ZXM+PHll
YXI+MjAyMzwveWVhcj48cHViLWRhdGVzPjxkYXRlPk5vdiAxNzwvZGF0ZT48L3B1Yi1kYXRlcz48
L2RhdGVzPjxpc2JuPjI1ODktMDA0MiAoRWxlY3Ryb25pYykmI3hEOzI1ODktMDA0MiAoTGlua2lu
Zyk8L2lzYm4+PGFjY2Vzc2lvbi1udW0+Mzc5NTM5NjE8L2FjY2Vzc2lvbi1udW0+PHVybHM+PHJl
bGF0ZWQtdXJscz48dXJsPmh0dHBzOi8vd3d3Lm5jYmkubmxtLm5paC5nb3YvcHVibWVkLzM3OTUz
OTYxPC91cmw+PC9yZWxhdGVkLXVybHM+PC91cmxzPjxjdXN0b20yPlBNQzEwNjM3OTMzPC9jdXN0
b20yPjxlbGVjdHJvbmljLXJlc291cmNlLW51bT4xMC4xMDE2L2ouaXNjaS4yMDIzLjEwODIxNjwv
ZWxlY3Ryb25pYy1yZXNvdXJjZS1udW0+PC9yZWNvcmQ+PC9DaXRlPjxDaXRlPjxBdXRob3I+U3V6
dWtpPC9BdXRob3I+PFllYXI+MTk5ODwvWWVhcj48UmVjTnVtPjM3PC9SZWNOdW0+PHJlY29yZD48
cmVjLW51bWJlcj4zNzwvcmVjLW51bWJlcj48Zm9yZWlnbi1rZXlzPjxrZXkgYXBwPSJFTiIgZGIt
aWQ9InNwcDlkdmVhNzk1cHBuZTB6c3BwZHN3eTByNXNmcHdwcnM1eiIgdGltZXN0YW1wPSIxNzI1
NjI4NDQwIj4zNzwva2V5PjwvZm9yZWlnbi1rZXlzPjxyZWYtdHlwZSBuYW1lPSJKb3VybmFsIEFy
dGljbGUiPjE3PC9yZWYtdHlwZT48Y29udHJpYnV0b3JzPjxhdXRob3JzPjxhdXRob3I+U3V6dWtp
LCBULjwvYXV0aG9yPjxhdXRob3I+U2FzYWthd2EsIEMuPC9hdXRob3I+PC9hdXRob3JzPjwvY29u
dHJpYnV0b3JzPjxhdXRoLWFkZHJlc3M+SW5zdGl0dXRlIG9mIE1lZGljYWwgU2NpZW5jZSwgVW5p
dmVyc2l0eSBvZiBUb2t5bywgSmFwYW4uPC9hdXRoLWFkZHJlc3M+PHRpdGxlcz48dGl0bGU+Ti1X
QVNQIGlzIGFuIGltcG9ydGFudCBwcm90ZWluIGZvciB0aGUgYWN0aW4tYmFzZWQgbW90aWxpdHkg
b2YgU2hpZ2VsbGEgZmxleG5lcmkgaW4gdGhlIGluZmVjdGVkIGVwaXRoZWxpYWwgY2VsbHM8L3Rp
dGxlPjxzZWNvbmRhcnktdGl0bGU+SnBuIEogTWVkIFNjaSBCaW9sPC9zZWNvbmRhcnktdGl0bGU+
PC90aXRsZXM+PHBlcmlvZGljYWw+PGZ1bGwtdGl0bGU+SnBuIEogTWVkIFNjaSBCaW9sPC9mdWxs
LXRpdGxlPjwvcGVyaW9kaWNhbD48cGFnZXM+UzYzLTg8L3BhZ2VzPjx2b2x1bWU+NTEgU3VwcGw8
L3ZvbHVtZT48a2V5d29yZHM+PGtleXdvcmQ+QWN0aW5zLypwaHlzaW9sb2d5PC9rZXl3b3JkPjxr
ZXl3b3JkPkFuaW1hbHM8L2tleXdvcmQ+PGtleXdvcmQ+Q29sb24vbWljcm9iaW9sb2d5PC9rZXl3
b3JkPjxrZXl3b3JkPkVwaXRoZWxpYWwgQ2VsbHMvbWljcm9iaW9sb2d5PC9rZXl3b3JkPjxrZXl3
b3JkPkhlTGEgQ2VsbHM8L2tleXdvcmQ+PGtleXdvcmQ+SHVtYW5zPC9rZXl3b3JkPjxrZXl3b3Jk
Pk1vdmVtZW50L3BoeXNpb2xvZ3k8L2tleXdvcmQ+PGtleXdvcmQ+TmVydmUgVGlzc3VlIFByb3Rl
aW5zLypwaHlzaW9sb2d5PC9rZXl3b3JkPjxrZXl3b3JkPlJlY29tYmluYW50IEZ1c2lvbiBQcm90
ZWlucy9waHlzaW9sb2d5PC9rZXl3b3JkPjxrZXl3b3JkPlNoaWdlbGxhIGZsZXhuZXJpLypwYXRo
b2dlbmljaXR5LypwaHlzaW9sb2d5PC9rZXl3b3JkPjxrZXl3b3JkPldpc2tvdHQtQWxkcmljaCBT
eW5kcm9tZSBQcm90ZWluLCBOZXVyb25hbDwva2V5d29yZD48L2tleXdvcmRzPjxkYXRlcz48eWVh
cj4xOTk4PC95ZWFyPjwvZGF0ZXM+PGlzYm4+MDAyMS01MTEyIChQcmludCkmI3hEOzAwMjEtNTEx
MiAoTGlua2luZyk8L2lzYm4+PGFjY2Vzc2lvbi1udW0+MTAyMTE0Mzc8L2FjY2Vzc2lvbi1udW0+
PHVybHM+PHJlbGF0ZWQtdXJscz48dXJsPmh0dHBzOi8vd3d3Lm5jYmkubmxtLm5paC5nb3YvcHVi
bWVkLzEwMjExNDM3PC91cmw+PC9yZWxhdGVkLXVybHM+PC91cmxzPjxlbGVjdHJvbmljLXJlc291
cmNlLW51bT4xMC43ODgzL3lva2VuMTk1Mi41MS5zdXBwbGVtZW50MV9zNjM8L2VsZWN0cm9uaWMt
cmVzb3VyY2UtbnVtPjwvcmVjb3JkPjwvQ2l0ZT48Q2l0ZT48QXV0aG9yPkVnaWxlPC9BdXRob3I+
PFllYXI+MTk5OTwvWWVhcj48UmVjTnVtPjMzPC9SZWNOdW0+PHJlY29yZD48cmVjLW51bWJlcj4z
MzwvcmVjLW51bWJlcj48Zm9yZWlnbi1rZXlzPjxrZXkgYXBwPSJFTiIgZGItaWQ9InNwcDlkdmVh
Nzk1cHBuZTB6c3BwZHN3eTByNXNmcHdwcnM1eiIgdGltZXN0YW1wPSIxNzI1NjI4NDQwIj4zMzwv
a2V5PjwvZm9yZWlnbi1rZXlzPjxyZWYtdHlwZSBuYW1lPSJKb3VybmFsIEFydGljbGUiPjE3PC9y
ZWYtdHlwZT48Y29udHJpYnV0b3JzPjxhdXRob3JzPjxhdXRob3I+RWdpbGUsIEMuPC9hdXRob3I+
PGF1dGhvcj5Mb2lzZWwsIFQuIFAuPC9hdXRob3I+PGF1dGhvcj5MYXVyZW50LCBWLjwvYXV0aG9y
PjxhdXRob3I+TGksIFIuPC9hdXRob3I+PGF1dGhvcj5QYW50YWxvbmksIEQuPC9hdXRob3I+PGF1
dGhvcj5TYW5zb25ldHRpLCBQLiBKLjwvYXV0aG9yPjxhdXRob3I+Q2FybGllciwgTS4gRi48L2F1
dGhvcj48L2F1dGhvcnM+PC9jb250cmlidXRvcnM+PGF1dGgtYWRkcmVzcz5EZXBhcnRtZW50IG9m
IENlbGwgQmlvbG9neSwgSGFydmFyZCBNZWRpY2FsIFNjaG9vbCwgQm9zdG9uLCBNYXNzYWNodXNl
dHRzIDAyMTE1LCBVU0EuPC9hdXRoLWFkZHJlc3M+PHRpdGxlcz48dGl0bGU+QWN0aXZhdGlvbiBv
ZiB0aGUgQ0RDNDIgZWZmZWN0b3IgTi1XQVNQIGJ5IHRoZSBTaGlnZWxsYSBmbGV4bmVyaSBJY3NB
IHByb3RlaW4gcHJvbW90ZXMgYWN0aW4gbnVjbGVhdGlvbiBieSBBcnAyLzMgY29tcGxleCBhbmQg
YmFjdGVyaWFsIGFjdGluLWJhc2VkIG1vdGlsaXR5PC90aXRsZT48c2Vjb25kYXJ5LXRpdGxlPkog
Q2VsbCBCaW9sPC9zZWNvbmRhcnktdGl0bGU+PC90aXRsZXM+PHBlcmlvZGljYWw+PGZ1bGwtdGl0
bGU+SiBDZWxsIEJpb2w8L2Z1bGwtdGl0bGU+PC9wZXJpb2RpY2FsPjxwYWdlcz4xMzE5LTMyPC9w
YWdlcz48dm9sdW1lPjE0Njwvdm9sdW1lPjxudW1iZXI+NjwvbnVtYmVyPjxrZXl3b3Jkcz48a2V5
d29yZD5BY3Rpbi1SZWxhdGVkIFByb3RlaW4gMjwva2V5d29yZD48a2V5d29yZD5BY3Rpbi1SZWxh
dGVkIFByb3RlaW4gMzwva2V5d29yZD48a2V5d29yZD5BY3RpbnMvKm1ldGFib2xpc208L2tleXdv
cmQ+PGtleXdvcmQ+QW5pbWFsczwva2V5d29yZD48a2V5d29yZD5CYWN0ZXJpYWwgUHJvdGVpbnMv
Z2VuZXRpY3MvbWV0YWJvbGlzbTwva2V5d29yZD48a2V5d29yZD5CbG9vZCBQbGF0ZWxldHMvY3l0
b2xvZ3kvbWV0YWJvbGlzbTwva2V5d29yZD48a2V5d29yZD5CcmFpbi9jeXRvbG9neS9tZXRhYm9s
aXNtPC9rZXl3b3JkPjxrZXl3b3JkPkNhdHRsZTwva2V5d29yZD48a2V5d29yZD5DZWxsIEFkaGVz
aW9uIE1vbGVjdWxlcy9tZXRhYm9saXNtPC9rZXl3b3JkPjxrZXl3b3JkPkNlbGwgQ3ljbGUgUHJv
dGVpbnMvKm1ldGFib2xpc208L2tleXdvcmQ+PGtleXdvcmQ+KkNvbnRyYWN0aWxlIFByb3RlaW5z
PC9rZXl3b3JkPjxrZXl3b3JkPipDeXRvc2tlbGV0YWwgUHJvdGVpbnM8L2tleXdvcmQ+PGtleXdv
cmQ+RE5BLUJpbmRpbmcgUHJvdGVpbnMvZ2VuZXRpY3MvKm1ldGFib2xpc208L2tleXdvcmQ+PGtl
eXdvcmQ+RXNjaGVyaWNoaWEgY29saS9nZW5ldGljcy9tZXRhYm9saXNtL3BoeXNpb2xvZ3k8L2tl
eXdvcmQ+PGtleXdvcmQ+R1RQLUJpbmRpbmcgUHJvdGVpbnMvKm1ldGFib2xpc208L2tleXdvcmQ+
PGtleXdvcmQ+SGVMYSBDZWxsczwva2V5d29yZD48a2V5d29yZD5IdW1hbnM8L2tleXdvcmQ+PGtl
eXdvcmQ+TGlzdGVyaWEvcGh5c2lvbG9neTwva2V5d29yZD48a2V5d29yZD5NaWNyb2ZpbGFtZW50
IFByb3RlaW5zL2dlbmV0aWNzL21ldGFib2xpc208L2tleXdvcmQ+PGtleXdvcmQ+TW92ZW1lbnQ8
L2tleXdvcmQ+PGtleXdvcmQ+TXV0YXRpb248L2tleXdvcmQ+PGtleXdvcmQ+TmVydmUgVGlzc3Vl
IFByb3RlaW5zL2NoZW1pc3RyeS8qbWV0YWJvbGlzbTwva2V5d29yZD48a2V5d29yZD5QaG9zcGhv
cHJvdGVpbnMvbWV0YWJvbGlzbTwva2V5d29yZD48a2V5d29yZD5Qb2x5bWVyczwva2V5d29yZD48
a2V5d29yZD5Qcm9maWxpbnM8L2tleXdvcmQ+PGtleXdvcmQ+UHJvbGluZS9tZXRhYm9saXNtPC9r
ZXl3b3JkPjxrZXl3b3JkPlNoaWdlbGxhIGZsZXhuZXJpL2dlbmV0aWNzL3BoeXNpb2xvZ3k8L2tl
eXdvcmQ+PGtleXdvcmQ+VHJhbnNjcmlwdGlvbiBGYWN0b3JzL2dlbmV0aWNzLyptZXRhYm9saXNt
PC9rZXl3b3JkPjxrZXl3b3JkPldpc2tvdHQtQWxkcmljaCBTeW5kcm9tZSBQcm90ZWluLCBOZXVy
b25hbDwva2V5d29yZD48a2V5d29yZD5jZGM0MiBHVFAtQmluZGluZyBQcm90ZWluLCBTYWNjaGFy
b215Y2VzIGNlcmV2aXNpYWU8L2tleXdvcmQ+PC9rZXl3b3Jkcz48ZGF0ZXM+PHllYXI+MTk5OTwv
eWVhcj48cHViLWRhdGVzPjxkYXRlPlNlcCAyMDwvZGF0ZT48L3B1Yi1kYXRlcz48L2RhdGVzPjxp
c2JuPjAwMjEtOTUyNSAoUHJpbnQpJiN4RDsxNTQwLTgxNDAgKEVsZWN0cm9uaWMpJiN4RDswMDIx
LTk1MjUgKExpbmtpbmcpPC9pc2JuPjxhY2Nlc3Npb24tbnVtPjEwNDkxMzk0PC9hY2Nlc3Npb24t
bnVtPjx1cmxzPjxyZWxhdGVkLXVybHM+PHVybD5odHRwczovL3d3dy5uY2JpLm5sbS5uaWguZ292
L3B1Ym1lZC8xMDQ5MTM5NDwvdXJsPjwvcmVsYXRlZC11cmxzPjwvdXJscz48Y3VzdG9tMj5QTUMy
MTU2MTI2PC9jdXN0b20yPjxlbGVjdHJvbmljLXJlc291cmNlLW51bT4xMC4xMDgzL2pjYi4xNDYu
Ni4xMzE5PC9lbGVjdHJvbmljLXJlc291cmNlLW51bT48L3JlY29yZD48L0NpdGU+PC9FbmROb3Rl
Pn==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PEVuZE5vdGU+PENpdGU+PEF1dGhvcj5NaWNoYXJkPC9BdXRob3I+PFllYXI+MjAxOTwvWWVhcj48
UmVjTnVtPjM1PC9SZWNOdW0+PERpc3BsYXlUZXh0Pls0MC00NF08L0Rpc3BsYXlUZXh0PjxyZWNv
cmQ+PHJlYy1udW1iZXI+MzU8L3JlYy1udW1iZXI+PGZvcmVpZ24ta2V5cz48a2V5IGFwcD0iRU4i
IGRiLWlkPSJzcHA5ZHZlYTc5NXBwbmUwenNwcGRzd3kwcjVzZnB3cHJzNXoiIHRpbWVzdGFtcD0i
MTcyNTYyODQ0MCI+MzU8L2tleT48L2ZvcmVpZ24ta2V5cz48cmVmLXR5cGUgbmFtZT0iSm91cm5h
bCBBcnRpY2xlIj4xNzwvcmVmLXR5cGU+PGNvbnRyaWJ1dG9ycz48YXV0aG9ycz48YXV0aG9yPk1p
Y2hhcmQsIEMuPC9hdXRob3I+PGF1dGhvcj5ZdW0sIEwuIEsuPC9hdXRob3I+PGF1dGhvcj5BZ2Fp
c3NlLCBILjwvYXV0aG9yPjwvYXV0aG9ycz48L2NvbnRyaWJ1dG9ycz48YXV0aC1hZGRyZXNzPkRl
cGFydG1lbnQgb2YgTWljcm9iaW9sb2d5LCBJbW11bm9sb2d5LCBhbmQgQ2FuY2VyIEJpb2xvZ3ks
IFVuaXZlcnNpdHkgb2YgVmlyZ2luaWEsIENoYXJsb3R0ZXN2aWxsZSwgVmlyZ2luaWEuPC9hdXRo
LWFkZHJlc3M+PHRpdGxlcz48dGl0bGU+V0lQRjIgcHJvbW90ZXMgU2hpZ2VsbGEgZmxleG5lcmkg
YWN0aW4tYmFzZWQgbW90aWxpdHkgYW5kIGNlbGwtdG8tY2VsbCBzcHJlYWQ8L3RpdGxlPjxzZWNv
bmRhcnktdGl0bGU+Q2VsbCBNaWNyb2Jpb2w8L3NlY29uZGFyeS10aXRsZT48L3RpdGxlcz48cGVy
aW9kaWNhbD48ZnVsbC10aXRsZT5DZWxsIE1pY3JvYmlvbDwvZnVsbC10aXRsZT48L3BlcmlvZGlj
YWw+PHBhZ2VzPmUxMzA5ODwvcGFnZXM+PHZvbHVtZT4yMTwvdm9sdW1lPjxudW1iZXI+MTI8L251
bWJlcj48a2V5d29yZHM+PGtleXdvcmQ+QWN0aW5zLyptZXRhYm9saXNtPC9rZXl3b3JkPjxrZXl3
b3JkPkNlbGwgTGluZSwgVHVtb3I8L2tleXdvcmQ+PGtleXdvcmQ+Q2VsbCBNb3ZlbWVudC8qcGh5
c2lvbG9neTwva2V5d29yZD48a2V5d29yZD5EeXNlbnRlcnksIEJhY2lsbGFyeS8qbWV0YWJvbGlz
bS9wYXJhc2l0b2xvZ3k8L2tleXdvcmQ+PGtleXdvcmQ+RXBpdGhlbGlhbCBDZWxscy9tZXRhYm9s
aXNtL3BhcmFzaXRvbG9neTwva2V5d29yZD48a2V5d29yZD5IVDI5IENlbGxzPC9rZXl3b3JkPjxr
ZXl3b3JkPkhlTGEgQ2VsbHM8L2tleXdvcmQ+PGtleXdvcmQ+SHVtYW5zPC9rZXl3b3JkPjxrZXl3
b3JkPk1pY3JvZmlsYW1lbnQgUHJvdGVpbnMvKm1ldGFib2xpc208L2tleXdvcmQ+PGtleXdvcmQ+
U2hpZ2VsbGEgZmxleG5lcmkvKm1ldGFib2xpc20vcGh5c2lvbG9neTwva2V5d29yZD48a2V5d29y
ZD5WYWN1b2xlcy9tZXRhYm9saXNtPC9rZXl3b3JkPjxrZXl3b3JkPk4td2FzcDwva2V5d29yZD48
a2V5d29yZD5TaGlnZWxsYSBmbGV4bmVyaTwva2V5d29yZD48a2V5d29yZD5XSDEgZG9tYWluPC9r
ZXl3b3JkPjxrZXl3b3JkPldpcDwva2V5d29yZD48a2V5d29yZD5XaXBmMjwva2V5d29yZD48a2V5
d29yZD5hY3Rpbi1iYXNlZCBtb3RpbGl0eTwva2V5d29yZD48a2V5d29yZD5jZWxsLXRvLWNlbGwg
c3ByZWFkPC9rZXl3b3JkPjwva2V5d29yZHM+PGRhdGVzPjx5ZWFyPjIwMTk8L3llYXI+PHB1Yi1k
YXRlcz48ZGF0ZT5EZWM8L2RhdGU+PC9wdWItZGF0ZXM+PC9kYXRlcz48aXNibj4xNDYyLTU4MjIg
KEVsZWN0cm9uaWMpJiN4RDsxNDYyLTU4MTQgKExpbmtpbmcpPC9pc2JuPjxhY2Nlc3Npb24tbnVt
PjMxNDE0NTExPC9hY2Nlc3Npb24tbnVtPjx1cmxzPjxyZWxhdGVkLXVybHM+PHVybD5odHRwczov
L3d3dy5uY2JpLm5sbS5uaWguZ292L3B1Ym1lZC8zMTQxNDUxMTwvdXJsPjwvcmVsYXRlZC11cmxz
PjwvdXJscz48ZWxlY3Ryb25pYy1yZXNvdXJjZS1udW0+MTAuMTExMS9jbWkuMTMwOTg8L2VsZWN0
cm9uaWMtcmVzb3VyY2UtbnVtPjwvcmVjb3JkPjwvQ2l0ZT48Q2l0ZT48QXV0aG9yPkdvbGRiZXJn
PC9BdXRob3I+PFllYXI+MTk5MzwvWWVhcj48UmVjTnVtPjM4PC9SZWNOdW0+PHJlY29yZD48cmVj
LW51bWJlcj4zODwvcmVjLW51bWJlcj48Zm9yZWlnbi1rZXlzPjxrZXkgYXBwPSJFTiIgZGItaWQ9
InNwcDlkdmVhNzk1cHBuZTB6c3BwZHN3eTByNXNmcHdwcnM1eiIgdGltZXN0YW1wPSIxNzI1NjI4
OTA5Ij4zODwva2V5PjwvZm9yZWlnbi1rZXlzPjxyZWYtdHlwZSBuYW1lPSJKb3VybmFsIEFydGlj
bGUiPjE3PC9yZWYtdHlwZT48Y29udHJpYnV0b3JzPjxhdXRob3JzPjxhdXRob3I+R29sZGJlcmcs
IE0uIEIuPC9hdXRob3I+PGF1dGhvcj5CYXJ6dSwgTy48L2F1dGhvcj48YXV0aG9yPlBhcnNvdCwg
Qy48L2F1dGhvcj48YXV0aG9yPlNhbnNvbmV0dGksIFAuIEouPC9hdXRob3I+PC9hdXRob3JzPjwv
Y29udHJpYnV0b3JzPjxhdXRoLWFkZHJlc3M+VW5pdGUgZGUgUGF0aG9nZW5pZSBNaWNyb2JpZW5u
ZSBNb2xlY3VsYWlyZSwgSW5zdGl0dXQgUGFzdGV1ciwgUGFyaXMsIEZyYW5jZS48L2F1dGgtYWRk
cmVzcz48dGl0bGVzPjx0aXRsZT5Vbmlwb2xhciBsb2NhbGl6YXRpb24gYW5kIEFUUGFzZSBhY3Rp
dml0eSBvZiBJY3NBLCBhIFNoaWdlbGxhIGZsZXhuZXJpIHByb3RlaW4gaW52b2x2ZWQgaW4gaW50
cmFjZWxsdWxhciBtb3ZlbWVudDwvdGl0bGU+PHNlY29uZGFyeS10aXRsZT5KIEJhY3RlcmlvbDwv
c2Vjb25kYXJ5LXRpdGxlPjwvdGl0bGVzPjxwZXJpb2RpY2FsPjxmdWxsLXRpdGxlPkogQmFjdGVy
aW9sPC9mdWxsLXRpdGxlPjwvcGVyaW9kaWNhbD48cGFnZXM+MjE4OS05NjwvcGFnZXM+PHZvbHVt
ZT4xNzU8L3ZvbHVtZT48bnVtYmVyPjg8L251bWJlcj48a2V5d29yZHM+PGtleXdvcmQ+QWRlbm9z
aW5lIFRyaXBob3NwaGF0YXNlcy8qYW5hbHlzaXM8L2tleXdvcmQ+PGtleXdvcmQ+QWRlbm9zaW5l
IFRyaXBob3NwaGF0ZS9tZXRhYm9saXNtPC9rZXl3b3JkPjxrZXl3b3JkPkFtaW5vIEFjaWQgU2Vx
dWVuY2U8L2tleXdvcmQ+PGtleXdvcmQ+QmFjdGVyaWFsIFByb3RlaW5zLyphbmFseXNpcy9jaGVt
aXN0cnkvaXNvbGF0aW9uICZhbXA7IHB1cmlmaWNhdGlvbi9tZXRhYm9saXNtPC9rZXl3b3JkPjxr
ZXl3b3JkPkNlbGwgTW92ZW1lbnQ8L2tleXdvcmQ+PGtleXdvcmQ+KkROQS1CaW5kaW5nIFByb3Rl
aW5zPC9rZXl3b3JkPjxrZXl3b3JkPkVzY2hlcmljaGlhIGNvbGkvbWV0YWJvbGlzbTwva2V5d29y
ZD48a2V5d29yZD5IZUxhIENlbGxzPC9rZXl3b3JkPjxrZXl3b3JkPkh1bWFuczwva2V5d29yZD48
a2V5d29yZD5Nb2xlY3VsYXIgU2VxdWVuY2UgRGF0YTwva2V5d29yZD48a2V5d29yZD5TaGlnZWxs
YSBmbGV4bmVyaS8qY2hlbWlzdHJ5PC9rZXl3b3JkPjxrZXl3b3JkPipUcmFuc2NyaXB0aW9uIEZh
Y3RvcnM8L2tleXdvcmQ+PC9rZXl3b3Jkcz48ZGF0ZXM+PHllYXI+MTk5MzwveWVhcj48cHViLWRh
dGVzPjxkYXRlPkFwcjwvZGF0ZT48L3B1Yi1kYXRlcz48L2RhdGVzPjxpc2JuPjAwMjEtOTE5MyAo
UHJpbnQpJiN4RDsxMDk4LTU1MzAgKEVsZWN0cm9uaWMpJiN4RDswMDIxLTkxOTMgKExpbmtpbmcp
PC9pc2JuPjxhY2Nlc3Npb24tbnVtPjg0NjgyNzk8L2FjY2Vzc2lvbi1udW0+PHVybHM+PHJlbGF0
ZWQtdXJscz48dXJsPmh0dHBzOi8vd3d3Lm5jYmkubmxtLm5paC5nb3YvcHVibWVkLzg0NjgyNzk8
L3VybD48L3JlbGF0ZWQtdXJscz48L3VybHM+PGN1c3RvbTI+UE1DMjA0NTAzPC9jdXN0b20yPjxl
bGVjdHJvbmljLXJlc291cmNlLW51bT4xMC4xMTI4L2piLjE3NS44LjIxODktMjE5Ni4xOTkzPC9l
bGVjdHJvbmljLXJlc291cmNlLW51bT48L3JlY29yZD48L0NpdGU+PENpdGU+PEF1dGhvcj5WYWxl
bnp1ZWxhLVZhbGRlcmFzPC9BdXRob3I+PFllYXI+MjAyMzwvWWVhcj48UmVjTnVtPjMyPC9SZWNO
dW0+PHJlY29yZD48cmVjLW51bWJlcj4zMjwvcmVjLW51bWJlcj48Zm9yZWlnbi1rZXlzPjxrZXkg
YXBwPSJFTiIgZGItaWQ9InNwcDlkdmVhNzk1cHBuZTB6c3BwZHN3eTByNXNmcHdwcnM1eiIgdGlt
ZXN0YW1wPSIxNzI1NjI4MjI0Ij4zMjwva2V5PjwvZm9yZWlnbi1rZXlzPjxyZWYtdHlwZSBuYW1l
PSJKb3VybmFsIEFydGljbGUiPjE3PC9yZWYtdHlwZT48Y29udHJpYnV0b3JzPjxhdXRob3JzPjxh
dXRob3I+VmFsZW56dWVsYS1WYWxkZXJhcywgSy4gTi48L2F1dGhvcj48YXV0aG9yPkZhcnJhc2h6
YWRlaCwgRS48L2F1dGhvcj48YXV0aG9yPkNoYW5nLCBZLiBZLjwvYXV0aG9yPjxhdXRob3I+U2hp
LCBZLjwvYXV0aG9yPjxhdXRob3I+UmF1ZG9uaXMsIFIuPC9hdXRob3I+PGF1dGhvcj5MZXVuZywg
Qi4gTS48L2F1dGhvcj48YXV0aG9yPlJvaGRlLCBKLiBSLjwvYXV0aG9yPjxhdXRob3I+RW5uaW5n
YSwgSi48L2F1dGhvcj48YXV0aG9yPkNoZW5nLCBaLjwvYXV0aG9yPjwvYXV0aG9ycz48L2NvbnRy
aWJ1dG9ycz48YXV0aC1hZGRyZXNzPkRlcGFydG1lbnQgb2YgTWljcm9iaW9sb2d5IGFuZCBJbW11
bm9sb2d5LCBEYWxob3VzaWUgVW5pdmVyc2l0eSwgSGFsaWZheCwgTlMgQjNIIDRSMiwgQ2FuYWRh
LiYjeEQ7VW5pdGUgRHluYW1pcXVlIGRlcyBpbnRlcmFjdGlvbnMgaG90ZXMtcGF0aG9nZW5lcywg
SW5zdGl0dXQgUGFzdGV1ciBhbmQgQ05SUyBVTVIzNjkxLCBVbml2ZXJzaXRlIGRlIFBhcmlzLUNp
dGUsIDc1NzI0IFBhcmlzLCBGcmFuY2UuJiN4RDtEZXBhcnRtZW50IG9mIEFwcGxpZWQgT3JhbCBT
Y2llbmNlcywgRGFsaG91c2llIFVuaXZlcnNpdHksIEhhbGlmYXgsIE5TIEIzSCA0UjIsIENhbmFk
YS48L2F1dGgtYWRkcmVzcz48dGl0bGVzPjx0aXRsZT5SQUNLMSBwcm9tb3RlcyBTaGlnZWxsYSBm
bGV4bmVyaSBhY3Rpbi1tZWRpYXRlZCBpbnZhc2lvbiwgbW90aWxpdHksIGFuZCBjZWxsLXRvLWNl
bGwgc3ByZWFkaW5nPC90aXRsZT48c2Vjb25kYXJ5LXRpdGxlPmlTY2llbmNlPC9zZWNvbmRhcnkt
dGl0bGU+PC90aXRsZXM+PHBlcmlvZGljYWw+PGZ1bGwtdGl0bGU+aVNjaWVuY2U8L2Z1bGwtdGl0
bGU+PC9wZXJpb2RpY2FsPjxwYWdlcz4xMDgyMTY8L3BhZ2VzPjx2b2x1bWU+MjY8L3ZvbHVtZT48
bnVtYmVyPjExPC9udW1iZXI+PGtleXdvcmRzPjxrZXl3b3JkPkJhY3RlcmlvbG9neTwva2V5d29y
ZD48a2V5d29yZD5DZWxsdWxhciBwaHlzaW9sb2d5PC9rZXl3b3JkPjxrZXl3b3JkPkZ1bmN0aW9u
YWwgYXNwZWN0cyBvZiBjZWxsIGJpb2xvZ3k8L2tleXdvcmQ+PC9rZXl3b3Jkcz48ZGF0ZXM+PHll
YXI+MjAyMzwveWVhcj48cHViLWRhdGVzPjxkYXRlPk5vdiAxNzwvZGF0ZT48L3B1Yi1kYXRlcz48
L2RhdGVzPjxpc2JuPjI1ODktMDA0MiAoRWxlY3Ryb25pYykmI3hEOzI1ODktMDA0MiAoTGlua2lu
Zyk8L2lzYm4+PGFjY2Vzc2lvbi1udW0+Mzc5NTM5NjE8L2FjY2Vzc2lvbi1udW0+PHVybHM+PHJl
bGF0ZWQtdXJscz48dXJsPmh0dHBzOi8vd3d3Lm5jYmkubmxtLm5paC5nb3YvcHVibWVkLzM3OTUz
OTYxPC91cmw+PC9yZWxhdGVkLXVybHM+PC91cmxzPjxjdXN0b20yPlBNQzEwNjM3OTMzPC9jdXN0
b20yPjxlbGVjdHJvbmljLXJlc291cmNlLW51bT4xMC4xMDE2L2ouaXNjaS4yMDIzLjEwODIxNjwv
ZWxlY3Ryb25pYy1yZXNvdXJjZS1udW0+PC9yZWNvcmQ+PC9DaXRlPjxDaXRlPjxBdXRob3I+U3V6
dWtpPC9BdXRob3I+PFllYXI+MTk5ODwvWWVhcj48UmVjTnVtPjM3PC9SZWNOdW0+PHJlY29yZD48
cmVjLW51bWJlcj4zNzwvcmVjLW51bWJlcj48Zm9yZWlnbi1rZXlzPjxrZXkgYXBwPSJFTiIgZGIt
aWQ9InNwcDlkdmVhNzk1cHBuZTB6c3BwZHN3eTByNXNmcHdwcnM1eiIgdGltZXN0YW1wPSIxNzI1
NjI4NDQwIj4zNzwva2V5PjwvZm9yZWlnbi1rZXlzPjxyZWYtdHlwZSBuYW1lPSJKb3VybmFsIEFy
dGljbGUiPjE3PC9yZWYtdHlwZT48Y29udHJpYnV0b3JzPjxhdXRob3JzPjxhdXRob3I+U3V6dWtp
LCBULjwvYXV0aG9yPjxhdXRob3I+U2FzYWthd2EsIEMuPC9hdXRob3I+PC9hdXRob3JzPjwvY29u
dHJpYnV0b3JzPjxhdXRoLWFkZHJlc3M+SW5zdGl0dXRlIG9mIE1lZGljYWwgU2NpZW5jZSwgVW5p
dmVyc2l0eSBvZiBUb2t5bywgSmFwYW4uPC9hdXRoLWFkZHJlc3M+PHRpdGxlcz48dGl0bGU+Ti1X
QVNQIGlzIGFuIGltcG9ydGFudCBwcm90ZWluIGZvciB0aGUgYWN0aW4tYmFzZWQgbW90aWxpdHkg
b2YgU2hpZ2VsbGEgZmxleG5lcmkgaW4gdGhlIGluZmVjdGVkIGVwaXRoZWxpYWwgY2VsbHM8L3Rp
dGxlPjxzZWNvbmRhcnktdGl0bGU+SnBuIEogTWVkIFNjaSBCaW9sPC9zZWNvbmRhcnktdGl0bGU+
PC90aXRsZXM+PHBlcmlvZGljYWw+PGZ1bGwtdGl0bGU+SnBuIEogTWVkIFNjaSBCaW9sPC9mdWxs
LXRpdGxlPjwvcGVyaW9kaWNhbD48cGFnZXM+UzYzLTg8L3BhZ2VzPjx2b2x1bWU+NTEgU3VwcGw8
L3ZvbHVtZT48a2V5d29yZHM+PGtleXdvcmQ+QWN0aW5zLypwaHlzaW9sb2d5PC9rZXl3b3JkPjxr
ZXl3b3JkPkFuaW1hbHM8L2tleXdvcmQ+PGtleXdvcmQ+Q29sb24vbWljcm9iaW9sb2d5PC9rZXl3
b3JkPjxrZXl3b3JkPkVwaXRoZWxpYWwgQ2VsbHMvbWljcm9iaW9sb2d5PC9rZXl3b3JkPjxrZXl3
b3JkPkhlTGEgQ2VsbHM8L2tleXdvcmQ+PGtleXdvcmQ+SHVtYW5zPC9rZXl3b3JkPjxrZXl3b3Jk
Pk1vdmVtZW50L3BoeXNpb2xvZ3k8L2tleXdvcmQ+PGtleXdvcmQ+TmVydmUgVGlzc3VlIFByb3Rl
aW5zLypwaHlzaW9sb2d5PC9rZXl3b3JkPjxrZXl3b3JkPlJlY29tYmluYW50IEZ1c2lvbiBQcm90
ZWlucy9waHlzaW9sb2d5PC9rZXl3b3JkPjxrZXl3b3JkPlNoaWdlbGxhIGZsZXhuZXJpLypwYXRo
b2dlbmljaXR5LypwaHlzaW9sb2d5PC9rZXl3b3JkPjxrZXl3b3JkPldpc2tvdHQtQWxkcmljaCBT
eW5kcm9tZSBQcm90ZWluLCBOZXVyb25hbDwva2V5d29yZD48L2tleXdvcmRzPjxkYXRlcz48eWVh
cj4xOTk4PC95ZWFyPjwvZGF0ZXM+PGlzYm4+MDAyMS01MTEyIChQcmludCkmI3hEOzAwMjEtNTEx
MiAoTGlua2luZyk8L2lzYm4+PGFjY2Vzc2lvbi1udW0+MTAyMTE0Mzc8L2FjY2Vzc2lvbi1udW0+
PHVybHM+PHJlbGF0ZWQtdXJscz48dXJsPmh0dHBzOi8vd3d3Lm5jYmkubmxtLm5paC5nb3YvcHVi
bWVkLzEwMjExNDM3PC91cmw+PC9yZWxhdGVkLXVybHM+PC91cmxzPjxlbGVjdHJvbmljLXJlc291
cmNlLW51bT4xMC43ODgzL3lva2VuMTk1Mi41MS5zdXBwbGVtZW50MV9zNjM8L2VsZWN0cm9uaWMt
cmVzb3VyY2UtbnVtPjwvcmVjb3JkPjwvQ2l0ZT48Q2l0ZT48QXV0aG9yPkVnaWxlPC9BdXRob3I+
PFllYXI+MTk5OTwvWWVhcj48UmVjTnVtPjMzPC9SZWNOdW0+PHJlY29yZD48cmVjLW51bWJlcj4z
MzwvcmVjLW51bWJlcj48Zm9yZWlnbi1rZXlzPjxrZXkgYXBwPSJFTiIgZGItaWQ9InNwcDlkdmVh
Nzk1cHBuZTB6c3BwZHN3eTByNXNmcHdwcnM1eiIgdGltZXN0YW1wPSIxNzI1NjI4NDQwIj4zMzwv
a2V5PjwvZm9yZWlnbi1rZXlzPjxyZWYtdHlwZSBuYW1lPSJKb3VybmFsIEFydGljbGUiPjE3PC9y
ZWYtdHlwZT48Y29udHJpYnV0b3JzPjxhdXRob3JzPjxhdXRob3I+RWdpbGUsIEMuPC9hdXRob3I+
PGF1dGhvcj5Mb2lzZWwsIFQuIFAuPC9hdXRob3I+PGF1dGhvcj5MYXVyZW50LCBWLjwvYXV0aG9y
PjxhdXRob3I+TGksIFIuPC9hdXRob3I+PGF1dGhvcj5QYW50YWxvbmksIEQuPC9hdXRob3I+PGF1
dGhvcj5TYW5zb25ldHRpLCBQLiBKLjwvYXV0aG9yPjxhdXRob3I+Q2FybGllciwgTS4gRi48L2F1
dGhvcj48L2F1dGhvcnM+PC9jb250cmlidXRvcnM+PGF1dGgtYWRkcmVzcz5EZXBhcnRtZW50IG9m
IENlbGwgQmlvbG9neSwgSGFydmFyZCBNZWRpY2FsIFNjaG9vbCwgQm9zdG9uLCBNYXNzYWNodXNl
dHRzIDAyMTE1LCBVU0EuPC9hdXRoLWFkZHJlc3M+PHRpdGxlcz48dGl0bGU+QWN0aXZhdGlvbiBv
ZiB0aGUgQ0RDNDIgZWZmZWN0b3IgTi1XQVNQIGJ5IHRoZSBTaGlnZWxsYSBmbGV4bmVyaSBJY3NB
IHByb3RlaW4gcHJvbW90ZXMgYWN0aW4gbnVjbGVhdGlvbiBieSBBcnAyLzMgY29tcGxleCBhbmQg
YmFjdGVyaWFsIGFjdGluLWJhc2VkIG1vdGlsaXR5PC90aXRsZT48c2Vjb25kYXJ5LXRpdGxlPkog
Q2VsbCBCaW9sPC9zZWNvbmRhcnktdGl0bGU+PC90aXRsZXM+PHBlcmlvZGljYWw+PGZ1bGwtdGl0
bGU+SiBDZWxsIEJpb2w8L2Z1bGwtdGl0bGU+PC9wZXJpb2RpY2FsPjxwYWdlcz4xMzE5LTMyPC9w
YWdlcz48dm9sdW1lPjE0Njwvdm9sdW1lPjxudW1iZXI+NjwvbnVtYmVyPjxrZXl3b3Jkcz48a2V5
d29yZD5BY3Rpbi1SZWxhdGVkIFByb3RlaW4gMjwva2V5d29yZD48a2V5d29yZD5BY3Rpbi1SZWxh
dGVkIFByb3RlaW4gMzwva2V5d29yZD48a2V5d29yZD5BY3RpbnMvKm1ldGFib2xpc208L2tleXdv
cmQ+PGtleXdvcmQ+QW5pbWFsczwva2V5d29yZD48a2V5d29yZD5CYWN0ZXJpYWwgUHJvdGVpbnMv
Z2VuZXRpY3MvbWV0YWJvbGlzbTwva2V5d29yZD48a2V5d29yZD5CbG9vZCBQbGF0ZWxldHMvY3l0
b2xvZ3kvbWV0YWJvbGlzbTwva2V5d29yZD48a2V5d29yZD5CcmFpbi9jeXRvbG9neS9tZXRhYm9s
aXNtPC9rZXl3b3JkPjxrZXl3b3JkPkNhdHRsZTwva2V5d29yZD48a2V5d29yZD5DZWxsIEFkaGVz
aW9uIE1vbGVjdWxlcy9tZXRhYm9saXNtPC9rZXl3b3JkPjxrZXl3b3JkPkNlbGwgQ3ljbGUgUHJv
dGVpbnMvKm1ldGFib2xpc208L2tleXdvcmQ+PGtleXdvcmQ+KkNvbnRyYWN0aWxlIFByb3RlaW5z
PC9rZXl3b3JkPjxrZXl3b3JkPipDeXRvc2tlbGV0YWwgUHJvdGVpbnM8L2tleXdvcmQ+PGtleXdv
cmQ+RE5BLUJpbmRpbmcgUHJvdGVpbnMvZ2VuZXRpY3MvKm1ldGFib2xpc208L2tleXdvcmQ+PGtl
eXdvcmQ+RXNjaGVyaWNoaWEgY29saS9nZW5ldGljcy9tZXRhYm9saXNtL3BoeXNpb2xvZ3k8L2tl
eXdvcmQ+PGtleXdvcmQ+R1RQLUJpbmRpbmcgUHJvdGVpbnMvKm1ldGFib2xpc208L2tleXdvcmQ+
PGtleXdvcmQ+SGVMYSBDZWxsczwva2V5d29yZD48a2V5d29yZD5IdW1hbnM8L2tleXdvcmQ+PGtl
eXdvcmQ+TGlzdGVyaWEvcGh5c2lvbG9neTwva2V5d29yZD48a2V5d29yZD5NaWNyb2ZpbGFtZW50
IFByb3RlaW5zL2dlbmV0aWNzL21ldGFib2xpc208L2tleXdvcmQ+PGtleXdvcmQ+TW92ZW1lbnQ8
L2tleXdvcmQ+PGtleXdvcmQ+TXV0YXRpb248L2tleXdvcmQ+PGtleXdvcmQ+TmVydmUgVGlzc3Vl
IFByb3RlaW5zL2NoZW1pc3RyeS8qbWV0YWJvbGlzbTwva2V5d29yZD48a2V5d29yZD5QaG9zcGhv
cHJvdGVpbnMvbWV0YWJvbGlzbTwva2V5d29yZD48a2V5d29yZD5Qb2x5bWVyczwva2V5d29yZD48
a2V5d29yZD5Qcm9maWxpbnM8L2tleXdvcmQ+PGtleXdvcmQ+UHJvbGluZS9tZXRhYm9saXNtPC9r
ZXl3b3JkPjxrZXl3b3JkPlNoaWdlbGxhIGZsZXhuZXJpL2dlbmV0aWNzL3BoeXNpb2xvZ3k8L2tl
eXdvcmQ+PGtleXdvcmQ+VHJhbnNjcmlwdGlvbiBGYWN0b3JzL2dlbmV0aWNzLyptZXRhYm9saXNt
PC9rZXl3b3JkPjxrZXl3b3JkPldpc2tvdHQtQWxkcmljaCBTeW5kcm9tZSBQcm90ZWluLCBOZXVy
b25hbDwva2V5d29yZD48a2V5d29yZD5jZGM0MiBHVFAtQmluZGluZyBQcm90ZWluLCBTYWNjaGFy
b215Y2VzIGNlcmV2aXNpYWU8L2tleXdvcmQ+PC9rZXl3b3Jkcz48ZGF0ZXM+PHllYXI+MTk5OTwv
eWVhcj48cHViLWRhdGVzPjxkYXRlPlNlcCAyMDwvZGF0ZT48L3B1Yi1kYXRlcz48L2RhdGVzPjxp
c2JuPjAwMjEtOTUyNSAoUHJpbnQpJiN4RDsxNTQwLTgxNDAgKEVsZWN0cm9uaWMpJiN4RDswMDIx
LTk1MjUgKExpbmtpbmcpPC9pc2JuPjxhY2Nlc3Npb24tbnVtPjEwNDkxMzk0PC9hY2Nlc3Npb24t
bnVtPjx1cmxzPjxyZWxhdGVkLXVybHM+PHVybD5odHRwczovL3d3dy5uY2JpLm5sbS5uaWguZ292
L3B1Ym1lZC8xMDQ5MTM5NDwvdXJsPjwvcmVsYXRlZC11cmxzPjwvdXJscz48Y3VzdG9tMj5QTUMy
MTU2MTI2PC9jdXN0b20yPjxlbGVjdHJvbmljLXJlc291cmNlLW51bT4xMC4xMDgzL2pjYi4xNDYu
Ni4xMzE5PC9lbGVjdHJvbmljLXJlc291cmNlLW51bT48L3JlY29yZD48L0NpdGU+PC9FbmROb3Rl
Pn==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0A0C3C">
        <w:rPr>
          <w:rFonts w:ascii="Times New Roman" w:hAnsi="Times New Roman" w:cs="Times New Roman"/>
          <w:sz w:val="24"/>
          <w:lang w:val="en-US" w:eastAsia="x-none"/>
        </w:rPr>
      </w:r>
      <w:r w:rsidR="000A0C3C">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[40-44]</w:t>
      </w:r>
      <w:r w:rsidR="000A0C3C">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 xml:space="preserve">, to the </w:t>
      </w:r>
      <w:proofErr w:type="spellStart"/>
      <w:r w:rsidRPr="00B80D5F">
        <w:rPr>
          <w:rFonts w:ascii="Times New Roman" w:hAnsi="Times New Roman" w:cs="Times New Roman"/>
          <w:sz w:val="24"/>
          <w:lang w:val="en-US" w:eastAsia="x-none"/>
        </w:rPr>
        <w:t>Browmian</w:t>
      </w:r>
      <w:proofErr w:type="spellEnd"/>
      <w:r w:rsidRPr="00B80D5F">
        <w:rPr>
          <w:rFonts w:ascii="Times New Roman" w:hAnsi="Times New Roman" w:cs="Times New Roman"/>
          <w:sz w:val="24"/>
          <w:lang w:val="en-US" w:eastAsia="x-none"/>
        </w:rPr>
        <w:t xml:space="preserve"> movement driven by intestinal peristaltic movements and especially bacterial interactions with lipid rafts </w:t>
      </w:r>
      <w:r w:rsidR="00B73A29">
        <w:rPr>
          <w:rFonts w:ascii="Times New Roman" w:hAnsi="Times New Roman" w:cs="Times New Roman"/>
          <w:sz w:val="24"/>
          <w:lang w:val="en-US" w:eastAsia="x-none"/>
        </w:rPr>
        <w:fldChar w:fldCharType="begin">
          <w:fldData xml:space="preserve">PEVuZE5vdGU+PENpdGU+PEF1dGhvcj5MYWZvbnQ8L0F1dGhvcj48WWVhcj4yMDAyPC9ZZWFyPjxS
ZWNOdW0+MTU8L1JlY051bT48RGlzcGxheVRleHQ+WzIzLCA0NV08L0Rpc3BsYXlUZXh0PjxyZWNv
cmQ+PHJlYy1udW1iZXI+MTU8L3JlYy1udW1iZXI+PGZvcmVpZ24ta2V5cz48a2V5IGFwcD0iRU4i
IGRiLWlkPSJzcHA5ZHZlYTc5NXBwbmUwenNwcGRzd3kwcjVzZnB3cHJzNXoiIHRpbWVzdGFtcD0i
MTcyNTYyNjA2NCI+MTU8L2tleT48L2ZvcmVpZ24ta2V5cz48cmVmLXR5cGUgbmFtZT0iSm91cm5h
bCBBcnRpY2xlIj4xNzwvcmVmLXR5cGU+PGNvbnRyaWJ1dG9ycz48YXV0aG9ycz48YXV0aG9yPkxh
Zm9udCwgRi48L2F1dGhvcj48YXV0aG9yPlRyYW4gVmFuIE5oaWV1LCBHLjwvYXV0aG9yPjxhdXRo
b3I+SGFuYWRhLCBLLjwvYXV0aG9yPjxhdXRob3I+U2Fuc29uZXR0aSwgUC48L2F1dGhvcj48YXV0
aG9yPnZhbiBkZXIgR29vdCwgRi4gRy48L2F1dGhvcj48L2F1dGhvcnM+PC9jb250cmlidXRvcnM+
PGF1dGgtYWRkcmVzcz5EZXBhcnRtZW50IG9mIEdlbmV0aWNzIGFuZCBNaWNyb2Jpb2xvZ3ksIENl
bnRyZSBNZWRpY2FsIFVuaXZlcnNpdGFpcmUsIDEgcnVlIE1pY2hlbCBTZXJ2ZXQsIENILTEyMTEg
R2VuZXZhIDQsIFN3aXR6ZXJsYW5kLiBGcmFuay5MYWZvbnRAbWVkZWNpbmUudW5pZ2UuY2g8L2F1
dGgtYWRkcmVzcz48dGl0bGVzPjx0aXRsZT5Jbml0aWFsIHN0ZXBzIG9mIFNoaWdlbGxhIGluZmVj
dGlvbiBkZXBlbmQgb24gdGhlIGNob2xlc3Rlcm9sL3NwaGluZ29saXBpZCByYWZ0LW1lZGlhdGVk
IENENDQtSXBhQiBpbnRlcmFjdGlvbjwvdGl0bGU+PHNlY29uZGFyeS10aXRsZT5FTUJPIEo8L3Nl
Y29uZGFyeS10aXRsZT48L3RpdGxlcz48cGVyaW9kaWNhbD48ZnVsbC10aXRsZT5FTUJPIEo8L2Z1
bGwtdGl0bGU+PC9wZXJpb2RpY2FsPjxwYWdlcz40NDQ5LTU3PC9wYWdlcz48dm9sdW1lPjIxPC92
b2x1bWU+PG51bWJlcj4xNzwvbnVtYmVyPjxrZXl3b3Jkcz48a2V5d29yZD5BbmltYWxzPC9rZXl3
b3JkPjxrZXl3b3JkPipCYWN0ZXJpYWwgQWRoZXNpb24vZHJ1ZyBlZmZlY3RzPC9rZXl3b3JkPjxr
ZXl3b3JkPkJhY3RlcmlhbCBQcm90ZWlucy9jaGVtaXN0cnkvKnBoYXJtYWNvbG9neTwva2V5d29y
ZD48a2V5d29yZD5DSE8gQ2VsbHM8L2tleXdvcmQ+PGtleXdvcmQ+Q2hvbGVzdGVyb2wvcGh5c2lv
bG9neTwva2V5d29yZD48a2V5d29yZD5DcmljZXRpbmFlPC9rZXl3b3JkPjxrZXl3b3JkPkNyaWNl
dHVsdXM8L2tleXdvcmQ+PGtleXdvcmQ+Q3ljbG9kZXh0cmlucy9waGFybWFjb2xvZ3k8L2tleXdv
cmQ+PGtleXdvcmQ+SGVMYSBDZWxsczwva2V5d29yZD48a2V5d29yZD5IdW1hbnM8L2tleXdvcmQ+
PGtleXdvcmQ+SHlhbHVyb25hbiBSZWNlcHRvcnMvY2hlbWlzdHJ5LypwaHlzaW9sb2d5PC9rZXl3
b3JkPjxrZXl3b3JkPk1hY3JvbW9sZWN1bGFyIFN1YnN0YW5jZXM8L2tleXdvcmQ+PGtleXdvcmQ+
TWVtYnJhbmUgTGlwaWRzLypwaHlzaW9sb2d5PC9rZXl3b3JkPjxrZXl3b3JkPk1lbWJyYW5lIE1p
Y3JvZG9tYWlucy8qcGh5c2lvbG9neTwva2V5d29yZD48a2V5d29yZD5Qcm90ZWluIEludGVyYWN0
aW9uIE1hcHBpbmc8L2tleXdvcmQ+PGtleXdvcmQ+UHJvdGVpbiBTdHJ1Y3R1cmUsIFRlcnRpYXJ5
PC9rZXl3b3JkPjxrZXl3b3JkPlNoaWdlbGxhIGZsZXhuZXJpL2RydWcgZWZmZWN0cy8qcGF0aG9n
ZW5pY2l0eTwva2V5d29yZD48a2V5d29yZD5TcGhpbmdvbGlwaWRzL3BoeXNpb2xvZ3k8L2tleXdv
cmQ+PGtleXdvcmQ+KmJldGEtQ3ljbG9kZXh0cmluczwva2V5d29yZD48L2tleXdvcmRzPjxkYXRl
cz48eWVhcj4yMDAyPC95ZWFyPjxwdWItZGF0ZXM+PGRhdGU+U2VwIDI8L2RhdGU+PC9wdWItZGF0
ZXM+PC9kYXRlcz48aXNibj4wMjYxLTQxODkgKFByaW50KSYjeEQ7MTQ2MC0yMDc1IChFbGVjdHJv
bmljKSYjeEQ7MDI2MS00MTg5IChMaW5raW5nKTwvaXNibj48YWNjZXNzaW9uLW51bT4xMjE5ODE0
NzwvYWNjZXNzaW9uLW51bT48dXJscz48cmVsYXRlZC11cmxzPjx1cmw+aHR0cHM6Ly93d3cubmNi
aS5ubG0ubmloLmdvdi9wdWJtZWQvMTIxOTgxNDc8L3VybD48L3JlbGF0ZWQtdXJscz48L3VybHM+
PGN1c3RvbTI+UE1DMTI2MTk1PC9jdXN0b20yPjxlbGVjdHJvbmljLXJlc291cmNlLW51bT4xMC4x
MDkzL2VtYm9qL2NkZjQ1NzwvZWxlY3Ryb25pYy1yZXNvdXJjZS1udW0+PC9yZWNvcmQ+PC9DaXRl
PjxDaXRlPjxBdXRob3I+TGFmb250PC9BdXRob3I+PFllYXI+MjAwNTwvWWVhcj48UmVjTnVtPjM5
PC9SZWNOdW0+PHJlY29yZD48cmVjLW51bWJlcj4zOTwvcmVjLW51bWJlcj48Zm9yZWlnbi1rZXlz
PjxrZXkgYXBwPSJFTiIgZGItaWQ9InNwcDlkdmVhNzk1cHBuZTB6c3BwZHN3eTByNXNmcHdwcnM1
eiIgdGltZXN0YW1wPSIxNzI1NjI5NTg4Ij4zOTwva2V5PjwvZm9yZWlnbi1rZXlzPjxyZWYtdHlw
ZSBuYW1lPSJKb3VybmFsIEFydGljbGUiPjE3PC9yZWYtdHlwZT48Y29udHJpYnV0b3JzPjxhdXRo
b3JzPjxhdXRob3I+TGFmb250LCBGLjwvYXV0aG9yPjxhdXRob3I+dmFuIGRlciBHb290LCBGLiBH
LjwvYXV0aG9yPjwvYXV0aG9ycz48L2NvbnRyaWJ1dG9ycz48YXV0aC1hZGRyZXNzPkRlcGFydG1l
bnQgb2YgTWljcm9iaW9sb2d5IGFuZCBNb2xlY3VsYXIgTWVkaWNpbmUsIEZhY3VsdHkgb2YgTWVk
aWNpbmUsIFVuaXZlcnNpdHkgb2YgR2VuZXZhLCBTd2l0emVybGFuZC48L2F1dGgtYWRkcmVzcz48
dGl0bGVzPjx0aXRsZT5CYWN0ZXJpYWwgaW52YXNpb24gdmlhIGxpcGlkIHJhZnRzPC90aXRsZT48
c2Vjb25kYXJ5LXRpdGxlPkNlbGwgTWljcm9iaW9sPC9zZWNvbmRhcnktdGl0bGU+PC90aXRsZXM+
PHBlcmlvZGljYWw+PGZ1bGwtdGl0bGU+Q2VsbCBNaWNyb2Jpb2w8L2Z1bGwtdGl0bGU+PC9wZXJp
b2RpY2FsPjxwYWdlcz42MTMtMjA8L3BhZ2VzPjx2b2x1bWU+Nzwvdm9sdW1lPjxudW1iZXI+NTwv
bnVtYmVyPjxrZXl3b3Jkcz48a2V5d29yZD5BbmltYWxzPC9rZXl3b3JkPjxrZXl3b3JkPkJhY3Rl
cmlhbCBBZGhlc2lvbjwva2V5d29yZD48a2V5d29yZD4qQmFjdGVyaWFsIFBoeXNpb2xvZ2ljYWwg
UGhlbm9tZW5hPC9rZXl3b3JkPjxrZXl3b3JkPkVuZG9jeXRvc2lzPC9rZXl3b3JkPjxrZXl3b3Jk
Pkh1bWFuczwva2V5d29yZD48a2V5d29yZD5NZW1icmFuZSBNaWNyb2RvbWFpbnMvbWV0YWJvbGlz
bS8qbWljcm9iaW9sb2d5PC9rZXl3b3JkPjxrZXl3b3JkPlNpZ25hbCBUcmFuc2R1Y3Rpb248L2tl
eXdvcmQ+PC9rZXl3b3Jkcz48ZGF0ZXM+PHllYXI+MjAwNTwveWVhcj48cHViLWRhdGVzPjxkYXRl
Pk1heTwvZGF0ZT48L3B1Yi1kYXRlcz48L2RhdGVzPjxpc2JuPjE0NjItNTgxNCAoUHJpbnQpJiN4
RDsxNDYyLTU4MTQgKExpbmtpbmcpPC9pc2JuPjxhY2Nlc3Npb24tbnVtPjE1ODM5ODkwPC9hY2Nl
c3Npb24tbnVtPjx1cmxzPjxyZWxhdGVkLXVybHM+PHVybD5odHRwczovL3d3dy5uY2JpLm5sbS5u
aWguZ292L3B1Ym1lZC8xNTgzOTg5MDwvdXJsPjwvcmVsYXRlZC11cmxzPjwvdXJscz48ZWxlY3Ry
b25pYy1yZXNvdXJjZS1udW0+MTAuMTExMS9qLjE0NjItNTgyMi4yMDA1LjAwNTE1Lng8L2VsZWN0
cm9uaWMtcmVzb3VyY2UtbnVtPjwvcmVjb3JkPjwvQ2l0ZT48L0VuZE5vdGU+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PEVuZE5vdGU+PENpdGU+PEF1dGhvcj5MYWZvbnQ8L0F1dGhvcj48WWVhcj4yMDAyPC9ZZWFyPjxS
ZWNOdW0+MTU8L1JlY051bT48RGlzcGxheVRleHQ+WzIzLCA0NV08L0Rpc3BsYXlUZXh0PjxyZWNv
cmQ+PHJlYy1udW1iZXI+MTU8L3JlYy1udW1iZXI+PGZvcmVpZ24ta2V5cz48a2V5IGFwcD0iRU4i
IGRiLWlkPSJzcHA5ZHZlYTc5NXBwbmUwenNwcGRzd3kwcjVzZnB3cHJzNXoiIHRpbWVzdGFtcD0i
MTcyNTYyNjA2NCI+MTU8L2tleT48L2ZvcmVpZ24ta2V5cz48cmVmLXR5cGUgbmFtZT0iSm91cm5h
bCBBcnRpY2xlIj4xNzwvcmVmLXR5cGU+PGNvbnRyaWJ1dG9ycz48YXV0aG9ycz48YXV0aG9yPkxh
Zm9udCwgRi48L2F1dGhvcj48YXV0aG9yPlRyYW4gVmFuIE5oaWV1LCBHLjwvYXV0aG9yPjxhdXRo
b3I+SGFuYWRhLCBLLjwvYXV0aG9yPjxhdXRob3I+U2Fuc29uZXR0aSwgUC48L2F1dGhvcj48YXV0
aG9yPnZhbiBkZXIgR29vdCwgRi4gRy48L2F1dGhvcj48L2F1dGhvcnM+PC9jb250cmlidXRvcnM+
PGF1dGgtYWRkcmVzcz5EZXBhcnRtZW50IG9mIEdlbmV0aWNzIGFuZCBNaWNyb2Jpb2xvZ3ksIENl
bnRyZSBNZWRpY2FsIFVuaXZlcnNpdGFpcmUsIDEgcnVlIE1pY2hlbCBTZXJ2ZXQsIENILTEyMTEg
R2VuZXZhIDQsIFN3aXR6ZXJsYW5kLiBGcmFuay5MYWZvbnRAbWVkZWNpbmUudW5pZ2UuY2g8L2F1
dGgtYWRkcmVzcz48dGl0bGVzPjx0aXRsZT5Jbml0aWFsIHN0ZXBzIG9mIFNoaWdlbGxhIGluZmVj
dGlvbiBkZXBlbmQgb24gdGhlIGNob2xlc3Rlcm9sL3NwaGluZ29saXBpZCByYWZ0LW1lZGlhdGVk
IENENDQtSXBhQiBpbnRlcmFjdGlvbjwvdGl0bGU+PHNlY29uZGFyeS10aXRsZT5FTUJPIEo8L3Nl
Y29uZGFyeS10aXRsZT48L3RpdGxlcz48cGVyaW9kaWNhbD48ZnVsbC10aXRsZT5FTUJPIEo8L2Z1
bGwtdGl0bGU+PC9wZXJpb2RpY2FsPjxwYWdlcz40NDQ5LTU3PC9wYWdlcz48dm9sdW1lPjIxPC92
b2x1bWU+PG51bWJlcj4xNzwvbnVtYmVyPjxrZXl3b3Jkcz48a2V5d29yZD5BbmltYWxzPC9rZXl3
b3JkPjxrZXl3b3JkPipCYWN0ZXJpYWwgQWRoZXNpb24vZHJ1ZyBlZmZlY3RzPC9rZXl3b3JkPjxr
ZXl3b3JkPkJhY3RlcmlhbCBQcm90ZWlucy9jaGVtaXN0cnkvKnBoYXJtYWNvbG9neTwva2V5d29y
ZD48a2V5d29yZD5DSE8gQ2VsbHM8L2tleXdvcmQ+PGtleXdvcmQ+Q2hvbGVzdGVyb2wvcGh5c2lv
bG9neTwva2V5d29yZD48a2V5d29yZD5DcmljZXRpbmFlPC9rZXl3b3JkPjxrZXl3b3JkPkNyaWNl
dHVsdXM8L2tleXdvcmQ+PGtleXdvcmQ+Q3ljbG9kZXh0cmlucy9waGFybWFjb2xvZ3k8L2tleXdv
cmQ+PGtleXdvcmQ+SGVMYSBDZWxsczwva2V5d29yZD48a2V5d29yZD5IdW1hbnM8L2tleXdvcmQ+
PGtleXdvcmQ+SHlhbHVyb25hbiBSZWNlcHRvcnMvY2hlbWlzdHJ5LypwaHlzaW9sb2d5PC9rZXl3
b3JkPjxrZXl3b3JkPk1hY3JvbW9sZWN1bGFyIFN1YnN0YW5jZXM8L2tleXdvcmQ+PGtleXdvcmQ+
TWVtYnJhbmUgTGlwaWRzLypwaHlzaW9sb2d5PC9rZXl3b3JkPjxrZXl3b3JkPk1lbWJyYW5lIE1p
Y3JvZG9tYWlucy8qcGh5c2lvbG9neTwva2V5d29yZD48a2V5d29yZD5Qcm90ZWluIEludGVyYWN0
aW9uIE1hcHBpbmc8L2tleXdvcmQ+PGtleXdvcmQ+UHJvdGVpbiBTdHJ1Y3R1cmUsIFRlcnRpYXJ5
PC9rZXl3b3JkPjxrZXl3b3JkPlNoaWdlbGxhIGZsZXhuZXJpL2RydWcgZWZmZWN0cy8qcGF0aG9n
ZW5pY2l0eTwva2V5d29yZD48a2V5d29yZD5TcGhpbmdvbGlwaWRzL3BoeXNpb2xvZ3k8L2tleXdv
cmQ+PGtleXdvcmQ+KmJldGEtQ3ljbG9kZXh0cmluczwva2V5d29yZD48L2tleXdvcmRzPjxkYXRl
cz48eWVhcj4yMDAyPC95ZWFyPjxwdWItZGF0ZXM+PGRhdGU+U2VwIDI8L2RhdGU+PC9wdWItZGF0
ZXM+PC9kYXRlcz48aXNibj4wMjYxLTQxODkgKFByaW50KSYjeEQ7MTQ2MC0yMDc1IChFbGVjdHJv
bmljKSYjeEQ7MDI2MS00MTg5IChMaW5raW5nKTwvaXNibj48YWNjZXNzaW9uLW51bT4xMjE5ODE0
NzwvYWNjZXNzaW9uLW51bT48dXJscz48cmVsYXRlZC11cmxzPjx1cmw+aHR0cHM6Ly93d3cubmNi
aS5ubG0ubmloLmdvdi9wdWJtZWQvMTIxOTgxNDc8L3VybD48L3JlbGF0ZWQtdXJscz48L3VybHM+
PGN1c3RvbTI+UE1DMTI2MTk1PC9jdXN0b20yPjxlbGVjdHJvbmljLXJlc291cmNlLW51bT4xMC4x
MDkzL2VtYm9qL2NkZjQ1NzwvZWxlY3Ryb25pYy1yZXNvdXJjZS1udW0+PC9yZWNvcmQ+PC9DaXRl
PjxDaXRlPjxBdXRob3I+TGFmb250PC9BdXRob3I+PFllYXI+MjAwNTwvWWVhcj48UmVjTnVtPjM5
PC9SZWNOdW0+PHJlY29yZD48cmVjLW51bWJlcj4zOTwvcmVjLW51bWJlcj48Zm9yZWlnbi1rZXlz
PjxrZXkgYXBwPSJFTiIgZGItaWQ9InNwcDlkdmVhNzk1cHBuZTB6c3BwZHN3eTByNXNmcHdwcnM1
eiIgdGltZXN0YW1wPSIxNzI1NjI5NTg4Ij4zOTwva2V5PjwvZm9yZWlnbi1rZXlzPjxyZWYtdHlw
ZSBuYW1lPSJKb3VybmFsIEFydGljbGUiPjE3PC9yZWYtdHlwZT48Y29udHJpYnV0b3JzPjxhdXRo
b3JzPjxhdXRob3I+TGFmb250LCBGLjwvYXV0aG9yPjxhdXRob3I+dmFuIGRlciBHb290LCBGLiBH
LjwvYXV0aG9yPjwvYXV0aG9ycz48L2NvbnRyaWJ1dG9ycz48YXV0aC1hZGRyZXNzPkRlcGFydG1l
bnQgb2YgTWljcm9iaW9sb2d5IGFuZCBNb2xlY3VsYXIgTWVkaWNpbmUsIEZhY3VsdHkgb2YgTWVk
aWNpbmUsIFVuaXZlcnNpdHkgb2YgR2VuZXZhLCBTd2l0emVybGFuZC48L2F1dGgtYWRkcmVzcz48
dGl0bGVzPjx0aXRsZT5CYWN0ZXJpYWwgaW52YXNpb24gdmlhIGxpcGlkIHJhZnRzPC90aXRsZT48
c2Vjb25kYXJ5LXRpdGxlPkNlbGwgTWljcm9iaW9sPC9zZWNvbmRhcnktdGl0bGU+PC90aXRsZXM+
PHBlcmlvZGljYWw+PGZ1bGwtdGl0bGU+Q2VsbCBNaWNyb2Jpb2w8L2Z1bGwtdGl0bGU+PC9wZXJp
b2RpY2FsPjxwYWdlcz42MTMtMjA8L3BhZ2VzPjx2b2x1bWU+Nzwvdm9sdW1lPjxudW1iZXI+NTwv
bnVtYmVyPjxrZXl3b3Jkcz48a2V5d29yZD5BbmltYWxzPC9rZXl3b3JkPjxrZXl3b3JkPkJhY3Rl
cmlhbCBBZGhlc2lvbjwva2V5d29yZD48a2V5d29yZD4qQmFjdGVyaWFsIFBoeXNpb2xvZ2ljYWwg
UGhlbm9tZW5hPC9rZXl3b3JkPjxrZXl3b3JkPkVuZG9jeXRvc2lzPC9rZXl3b3JkPjxrZXl3b3Jk
Pkh1bWFuczwva2V5d29yZD48a2V5d29yZD5NZW1icmFuZSBNaWNyb2RvbWFpbnMvbWV0YWJvbGlz
bS8qbWljcm9iaW9sb2d5PC9rZXl3b3JkPjxrZXl3b3JkPlNpZ25hbCBUcmFuc2R1Y3Rpb248L2tl
eXdvcmQ+PC9rZXl3b3Jkcz48ZGF0ZXM+PHllYXI+MjAwNTwveWVhcj48cHViLWRhdGVzPjxkYXRl
Pk1heTwvZGF0ZT48L3B1Yi1kYXRlcz48L2RhdGVzPjxpc2JuPjE0NjItNTgxNCAoUHJpbnQpJiN4
RDsxNDYyLTU4MTQgKExpbmtpbmcpPC9pc2JuPjxhY2Nlc3Npb24tbnVtPjE1ODM5ODkwPC9hY2Nl
c3Npb24tbnVtPjx1cmxzPjxyZWxhdGVkLXVybHM+PHVybD5odHRwczovL3d3dy5uY2JpLm5sbS5u
aWguZ292L3B1Ym1lZC8xNTgzOTg5MDwvdXJsPjwvcmVsYXRlZC11cmxzPjwvdXJscz48ZWxlY3Ry
b25pYy1yZXNvdXJjZS1udW0+MTAuMTExMS9qLjE0NjItNTgyMi4yMDA1LjAwNTE1Lng8L2VsZWN0
cm9uaWMtcmVzb3VyY2UtbnVtPjwvcmVjb3JkPjwvQ2l0ZT48L0VuZE5vdGU+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B73A29">
        <w:rPr>
          <w:rFonts w:ascii="Times New Roman" w:hAnsi="Times New Roman" w:cs="Times New Roman"/>
          <w:sz w:val="24"/>
          <w:lang w:val="en-US" w:eastAsia="x-none"/>
        </w:rPr>
      </w:r>
      <w:r w:rsidR="00B73A29">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[23, 45]</w:t>
      </w:r>
      <w:r w:rsidR="00B73A29">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 xml:space="preserve">. Many studies have shown that </w:t>
      </w:r>
      <w:r w:rsidR="001F086D">
        <w:rPr>
          <w:rFonts w:ascii="Times New Roman" w:hAnsi="Times New Roman" w:cs="Times New Roman"/>
          <w:sz w:val="24"/>
          <w:lang w:val="en-US" w:eastAsia="x-none"/>
        </w:rPr>
        <w:t>biosurfactant</w:t>
      </w:r>
      <w:r w:rsidRPr="00B80D5F">
        <w:rPr>
          <w:rFonts w:ascii="Times New Roman" w:hAnsi="Times New Roman" w:cs="Times New Roman"/>
          <w:sz w:val="24"/>
          <w:lang w:val="en-US" w:eastAsia="x-none"/>
        </w:rPr>
        <w:t xml:space="preserve"> production and </w:t>
      </w:r>
      <w:r w:rsidR="001F086D">
        <w:rPr>
          <w:rFonts w:ascii="Times New Roman" w:hAnsi="Times New Roman" w:cs="Times New Roman"/>
          <w:sz w:val="24"/>
          <w:lang w:val="en-US" w:eastAsia="x-none"/>
        </w:rPr>
        <w:t>secretion</w:t>
      </w:r>
      <w:r w:rsidRPr="00B80D5F">
        <w:rPr>
          <w:rFonts w:ascii="Times New Roman" w:hAnsi="Times New Roman" w:cs="Times New Roman"/>
          <w:sz w:val="24"/>
          <w:lang w:val="en-US" w:eastAsia="x-none"/>
        </w:rPr>
        <w:t xml:space="preserve"> is associated either with resistance to antiseptics in </w:t>
      </w:r>
      <w:r w:rsidRPr="00267BE2">
        <w:rPr>
          <w:rFonts w:ascii="Times New Roman" w:hAnsi="Times New Roman" w:cs="Times New Roman"/>
          <w:i/>
          <w:iCs/>
          <w:sz w:val="24"/>
          <w:lang w:val="en-US" w:eastAsia="x-none"/>
        </w:rPr>
        <w:t>Salmonella</w:t>
      </w:r>
      <w:r w:rsidRPr="00B80D5F">
        <w:rPr>
          <w:rFonts w:ascii="Times New Roman" w:hAnsi="Times New Roman" w:cs="Times New Roman"/>
          <w:sz w:val="24"/>
          <w:lang w:val="en-US" w:eastAsia="x-none"/>
        </w:rPr>
        <w:t xml:space="preserve"> </w:t>
      </w:r>
      <w:r w:rsidRPr="00267BE2">
        <w:rPr>
          <w:rFonts w:ascii="Times New Roman" w:hAnsi="Times New Roman" w:cs="Times New Roman"/>
          <w:i/>
          <w:iCs/>
          <w:sz w:val="24"/>
          <w:lang w:val="en-US" w:eastAsia="x-none"/>
        </w:rPr>
        <w:t>enterica</w:t>
      </w:r>
      <w:r w:rsidRPr="00B80D5F">
        <w:rPr>
          <w:rFonts w:ascii="Times New Roman" w:hAnsi="Times New Roman" w:cs="Times New Roman"/>
          <w:sz w:val="24"/>
          <w:lang w:val="en-US" w:eastAsia="x-none"/>
        </w:rPr>
        <w:t xml:space="preserve"> serovar Typhimurium (Rossi et al., 2016), or with the virulence of P. aeruginosa </w:t>
      </w:r>
      <w:r w:rsidR="00CF7AEA">
        <w:rPr>
          <w:rFonts w:ascii="Times New Roman" w:hAnsi="Times New Roman" w:cs="Times New Roman"/>
          <w:sz w:val="24"/>
          <w:lang w:val="en-US" w:eastAsia="x-none"/>
        </w:rPr>
        <w:fldChar w:fldCharType="begin">
          <w:fldData xml:space="preserve">PEVuZE5vdGU+PENpdGU+PEF1dGhvcj5SZWhtYW48L0F1dGhvcj48WWVhcj4yMDIxPC9ZZWFyPjxS
ZWNOdW0+MjwvUmVjTnVtPjxEaXNwbGF5VGV4dD5bMTgsIDI4XTwvRGlzcGxheVRleHQ+PHJlY29y
ZD48cmVjLW51bWJlcj4yPC9yZWMtbnVtYmVyPjxmb3JlaWduLWtleXM+PGtleSBhcHA9IkVOIiBk
Yi1pZD0ic3BwOWR2ZWE3OTVwcG5lMHpzcHBkc3d5MHI1c2Zwd3ByczV6IiB0aW1lc3RhbXA9IjE3
MjU2MTk1NzQiPjI8L2tleT48L2ZvcmVpZ24ta2V5cz48cmVmLXR5cGUgbmFtZT0iSm91cm5hbCBB
cnRpY2xlIj4xNzwvcmVmLXR5cGU+PGNvbnRyaWJ1dG9ycz48YXV0aG9ycz48YXV0aG9yPlJlaG1h
biwgUi48L2F1dGhvcj48YXV0aG9yPkFsaSwgTS4gSS48L2F1dGhvcj48YXV0aG9yPkFsaSwgTi48
L2F1dGhvcj48YXV0aG9yPkJhZHNoYWgsIE0uPC9hdXRob3I+PGF1dGhvcj5JcWJhbCwgTS48L2F1
dGhvcj48YXV0aG9yPkphbWFsLCBBLjwvYXV0aG9yPjxhdXRob3I+SHVhbmcsIFouPC9hdXRob3I+
PC9hdXRob3JzPjwvY29udHJpYnV0b3JzPjxhdXRoLWFkZHJlc3M+RGVwYXJ0bWVudCBvZiBNaWNy
b2Jpb2xvZ3ksIEZhY3VsdHkgb2YgQmlvbG9naWNhbCBTY2llbmNlcywgUXVhaWQtaS1BemFtIFVu
aXZlcnNpdHksIElzbGFtYWJhZCA0NTMyMCwgUGFraXN0YW4uJiN4RDtEZXBhcnRtZW50IG9mIEVu
dmlyb25tZW50YWwgU2NpZW5jZXMsIFF1YWlkLWktQXphbSBVbml2ZXJzaXR5LCBJc2xhbWFiYWQg
NDUzMjAsIFBha2lzdGFuLiYjeEQ7RGVwYXJ0bWVudCBvZiBNaWNyb2Jpb2xvZ3ksIEZhY3VsdHkg
b2YgQmlvbG9naWNhbCBTY2llbmNlcywgUXVhaWQtaS1BemFtIFVuaXZlcnNpdHksIElzbGFtYWJh
ZCA0NTMyMCwgUGFraXN0YW4uIEVsZWN0cm9uaWMgYWRkcmVzczogYXNpZmphbWFsQHFhdS5lZHUu
cGsuJiN4RDtLZXkgTGFib3JhdG9yeSBvZiBDb2FsIFByb2Nlc3NpbmcgYW5kIEVmZmljaWVudCBV
dGlsaXphdGlvbiwgTWluaXN0cnkgb2YgRWR1Y2F0aW9uLCBDaGluYSBVbml2ZXJzaXR5IG9mIE1p
bmluZyAmYW1wOyBUZWNobm9sb2d5LCBYdXpob3UgMjIxMTE2LCBKaWFuZ3N1LCBDaGluYTsgRGVw
YXJ0bWVudCBvZiBDaXZpbCAmYW1wOyBBcmNoaXRlY3R1cmFsIEVuZ2luZWVyaW5nLCBVbml2ZXJz
aXR5IG9mIFd5b21pbmcsIExhcmFtaWUsIFdZIDgyMDcxLCBVU0EuIEVsZWN0cm9uaWMgYWRkcmVz
czogemh1YW5nQHV3eW8uZWR1LjwvYXV0aC1hZGRyZXNzPjx0aXRsZXM+PHRpdGxlPkNydWRlIG9p
bCBiaW9kZWdyYWRhdGlvbiBwb3RlbnRpYWwgb2YgYmlvc3VyZmFjdGFudC1wcm9kdWNpbmcgUHNl
dWRvbW9uYXMgYWVydWdpbm9zYSBhbmQgTWV5ZXJvenltYSBzcDwvdGl0bGU+PHNlY29uZGFyeS10
aXRsZT5KIEhhemFyZCBNYXRlcjwvc2Vjb25kYXJ5LXRpdGxlPjwvdGl0bGVzPjxwZXJpb2RpY2Fs
PjxmdWxsLXRpdGxlPkogSGF6YXJkIE1hdGVyPC9mdWxsLXRpdGxlPjwvcGVyaW9kaWNhbD48cGFn
ZXM+MTI2Mjc2PC9wYWdlcz48dm9sdW1lPjQxODwvdm9sdW1lPjxrZXl3b3Jkcz48a2V5d29yZD5C
aW9kZWdyYWRhdGlvbiwgRW52aXJvbm1lbnRhbDwva2V5d29yZD48a2V5d29yZD4qUGV0cm9sZXVt
PC9rZXl3b3JkPjxrZXl3b3JkPlBzZXVkb21vbmFzIGFlcnVnaW5vc2E8L2tleXdvcmQ+PGtleXdv
cmQ+KlNhY2NoYXJvbXljZXRhbGVzPC9rZXl3b3JkPjxrZXl3b3JkPlN1cmZhY2UtQWN0aXZlIEFn
ZW50czwva2V5d29yZD48a2V5d29yZD5CaW9kZWdyYWRhdGlvbjwva2V5d29yZD48a2V5d29yZD5C
aW9yZW1lZGlhdGlvbjwva2V5d29yZD48a2V5d29yZD5CaW9zdXJmYWN0YW50czwva2V5d29yZD48
a2V5d29yZD5DcnVkZSBvaWw8L2tleXdvcmQ+PGtleXdvcmQ+TWljcm9vcmdhbmlzbXM8L2tleXdv
cmQ+PC9rZXl3b3Jkcz48ZGF0ZXM+PHllYXI+MjAyMTwveWVhcj48cHViLWRhdGVzPjxkYXRlPlNl
cCAxNTwvZGF0ZT48L3B1Yi1kYXRlcz48L2RhdGVzPjxpc2JuPjE4NzMtMzMzNiAoRWxlY3Ryb25p
YykmI3hEOzAzMDQtMzg5NCAoTGlua2luZyk8L2lzYm4+PGFjY2Vzc2lvbi1udW0+MzQxMTk5Nzg8
L2FjY2Vzc2lvbi1udW0+PHVybHM+PHJlbGF0ZWQtdXJscz48dXJsPmh0dHBzOi8vd3d3Lm5jYmku
bmxtLm5paC5nb3YvcHVibWVkLzM0MTE5OTc4PC91cmw+PC9yZWxhdGVkLXVybHM+PC91cmxzPjxl
bGVjdHJvbmljLXJlc291cmNlLW51bT4xMC4xMDE2L2ouamhhem1hdC4yMDIxLjEyNjI3NjwvZWxl
Y3Ryb25pYy1yZXNvdXJjZS1udW0+PC9yZWNvcmQ+PC9DaXRlPjxDaXRlPjxBdXRob3I+UGFzdG9y
YTwvQXV0aG9yPjxZZWFyPjIwMjQ8L1llYXI+PFJlY051bT4xNjwvUmVjTnVtPjxyZWNvcmQ+PHJl
Yy1udW1iZXI+MTY8L3JlYy1udW1iZXI+PGZvcmVpZ24ta2V5cz48a2V5IGFwcD0iRU4iIGRiLWlk
PSJzcHA5ZHZlYTc5NXBwbmUwenNwcGRzd3kwcjVzZnB3cHJzNXoiIHRpbWVzdGFtcD0iMTcyNTYy
NjQ5NSI+MTY8L2tleT48L2ZvcmVpZ24ta2V5cz48cmVmLXR5cGUgbmFtZT0iSm91cm5hbCBBcnRp
Y2xlIj4xNzwvcmVmLXR5cGU+PGNvbnRyaWJ1dG9ycz48YXV0aG9ycz48YXV0aG9yPlBhc3RvcmEs
IEEuIEIuPC9hdXRob3I+PGF1dGhvcj5SemFzYSwgSy4gTS48L2F1dGhvcj48YXV0aG9yPk8mYXBv
cztUb29sZSwgRy4gQS48L2F1dGhvcj48L2F1dGhvcnM+PC9jb250cmlidXRvcnM+PGF1dGgtYWRk
cmVzcz5EZXBhcnRtZW50IG9mIE1pY3JvYmlvbG9neSBhbmQgSW1tdW5vbG9neSwgR2Vpc2VsIFNj
aG9vbCBvZiBNZWRpY2luZSBhdCBEYXJ0bW91dGgsIEhhbm92ZXIsIE5ldyBIYW1wc2hpcmUsIFVT
QS4mI3hEO1RoYXllciBTY2hvb2wgb2YgRW5naW5lZXJpbmcgYXQgRGFydG1vdXRoLCBIYW5vdmVy
LCBOZXcgSGFtcHNoaXJlLCBVU0EuPC9hdXRoLWFkZHJlc3M+PHRpdGxlcz48dGl0bGU+TXVsdGlw
bGUgcGF0aHdheXMgaW1wYWN0IHRoZSBzd2FybWluZyBtb3RpbGl0eSBvZiBQc2V1ZG9tb25hcyBm
bHVvcmVzY2VucyBQZjAtMTwvdGl0bGU+PHNlY29uZGFyeS10aXRsZT5NaWNyb2Jpb2wgU3BlY3Ry
PC9zZWNvbmRhcnktdGl0bGU+PC90aXRsZXM+PHBlcmlvZGljYWw+PGZ1bGwtdGl0bGU+TWljcm9i
aW9sIFNwZWN0cjwvZnVsbC10aXRsZT48L3BlcmlvZGljYWw+PHBhZ2VzPmUwMDE2NjI0PC9wYWdl
cz48dm9sdW1lPjEyPC92b2x1bWU+PG51bWJlcj42PC9udW1iZXI+PGtleXdvcmRzPjxrZXl3b3Jk
PipQc2V1ZG9tb25hcyBmbHVvcmVzY2Vucy9nZW5ldGljcy9tZXRhYm9saXNtPC9rZXl3b3JkPjxr
ZXl3b3JkPk1vdmVtZW50L3BoeXNpb2xvZ3k8L2tleXdvcmQ+PGtleXdvcmQ+KkJhY3RlcmlhbCBQ
cm90ZWlucy9nZW5ldGljcy9tZXRhYm9saXNtPC9rZXl3b3JkPjxrZXl3b3JkPk1ldGh5bHRyYW5z
ZmVyYXNlcy9nZW5ldGljcy9tZXRhYm9saXNtPC9rZXl3b3JkPjxrZXl3b3JkPlN1cmZhY2UtQWN0
aXZlIEFnZW50cy9tZXRhYm9saXNtPC9rZXl3b3JkPjxrZXl3b3JkPk11dGFnZW5lc2lzPC9rZXl3
b3JkPjxrZXl3b3JkPlNpZ21hIEZhY3Rvci9nZW5ldGljcy9tZXRhYm9saXNtPC9rZXl3b3JkPjxr
ZXl3b3JkPlBzZXVkb21vbmFzIGZsdW9yZXNjZW5zPC9rZXl3b3JkPjxrZXl3b3JkPmJpb3N1cmZh
Y3RhbnQ8L2tleXdvcmQ+PGtleXdvcmQ+ZmxhZ2VsbHVtPC9rZXl3b3JkPjxrZXl3b3JkPnJlZ3Vs
YXRpb248L2tleXdvcmQ+PGtleXdvcmQ+c3dhcm1pbmc8L2tleXdvcmQ+PC9rZXl3b3Jkcz48ZGF0
ZXM+PHllYXI+MjAyNDwveWVhcj48cHViLWRhdGVzPjxkYXRlPkp1biA0PC9kYXRlPjwvcHViLWRh
dGVzPjwvZGF0ZXM+PGlzYm4+MjE2NS0wNDk3IChFbGVjdHJvbmljKSYjeEQ7MjE2NS0wNDk3IChM
aW5raW5nKTwvaXNibj48YWNjZXNzaW9uLW51bT4zODY4NzA3MzwvYWNjZXNzaW9uLW51bT48dXJs
cz48cmVsYXRlZC11cmxzPjx1cmw+aHR0cHM6Ly93d3cubmNiaS5ubG0ubmloLmdvdi9wdWJtZWQv
Mzg2ODcwNzM8L3VybD48L3JlbGF0ZWQtdXJscz48L3VybHM+PGN1c3RvbTI+UE1DMTEyMzc3NDQ8
L2N1c3RvbTI+PGVsZWN0cm9uaWMtcmVzb3VyY2UtbnVtPjEwLjExMjgvc3BlY3RydW0uMDAxNjYt
MjQ8L2VsZWN0cm9uaWMtcmVzb3VyY2UtbnVtPjwvcmVjb3JkPjwvQ2l0ZT48L0VuZE5vdGU+AG==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PEVuZE5vdGU+PENpdGU+PEF1dGhvcj5SZWhtYW48L0F1dGhvcj48WWVhcj4yMDIxPC9ZZWFyPjxS
ZWNOdW0+MjwvUmVjTnVtPjxEaXNwbGF5VGV4dD5bMTgsIDI4XTwvRGlzcGxheVRleHQ+PHJlY29y
ZD48cmVjLW51bWJlcj4yPC9yZWMtbnVtYmVyPjxmb3JlaWduLWtleXM+PGtleSBhcHA9IkVOIiBk
Yi1pZD0ic3BwOWR2ZWE3OTVwcG5lMHpzcHBkc3d5MHI1c2Zwd3ByczV6IiB0aW1lc3RhbXA9IjE3
MjU2MTk1NzQiPjI8L2tleT48L2ZvcmVpZ24ta2V5cz48cmVmLXR5cGUgbmFtZT0iSm91cm5hbCBB
cnRpY2xlIj4xNzwvcmVmLXR5cGU+PGNvbnRyaWJ1dG9ycz48YXV0aG9ycz48YXV0aG9yPlJlaG1h
biwgUi48L2F1dGhvcj48YXV0aG9yPkFsaSwgTS4gSS48L2F1dGhvcj48YXV0aG9yPkFsaSwgTi48
L2F1dGhvcj48YXV0aG9yPkJhZHNoYWgsIE0uPC9hdXRob3I+PGF1dGhvcj5JcWJhbCwgTS48L2F1
dGhvcj48YXV0aG9yPkphbWFsLCBBLjwvYXV0aG9yPjxhdXRob3I+SHVhbmcsIFouPC9hdXRob3I+
PC9hdXRob3JzPjwvY29udHJpYnV0b3JzPjxhdXRoLWFkZHJlc3M+RGVwYXJ0bWVudCBvZiBNaWNy
b2Jpb2xvZ3ksIEZhY3VsdHkgb2YgQmlvbG9naWNhbCBTY2llbmNlcywgUXVhaWQtaS1BemFtIFVu
aXZlcnNpdHksIElzbGFtYWJhZCA0NTMyMCwgUGFraXN0YW4uJiN4RDtEZXBhcnRtZW50IG9mIEVu
dmlyb25tZW50YWwgU2NpZW5jZXMsIFF1YWlkLWktQXphbSBVbml2ZXJzaXR5LCBJc2xhbWFiYWQg
NDUzMjAsIFBha2lzdGFuLiYjeEQ7RGVwYXJ0bWVudCBvZiBNaWNyb2Jpb2xvZ3ksIEZhY3VsdHkg
b2YgQmlvbG9naWNhbCBTY2llbmNlcywgUXVhaWQtaS1BemFtIFVuaXZlcnNpdHksIElzbGFtYWJh
ZCA0NTMyMCwgUGFraXN0YW4uIEVsZWN0cm9uaWMgYWRkcmVzczogYXNpZmphbWFsQHFhdS5lZHUu
cGsuJiN4RDtLZXkgTGFib3JhdG9yeSBvZiBDb2FsIFByb2Nlc3NpbmcgYW5kIEVmZmljaWVudCBV
dGlsaXphdGlvbiwgTWluaXN0cnkgb2YgRWR1Y2F0aW9uLCBDaGluYSBVbml2ZXJzaXR5IG9mIE1p
bmluZyAmYW1wOyBUZWNobm9sb2d5LCBYdXpob3UgMjIxMTE2LCBKaWFuZ3N1LCBDaGluYTsgRGVw
YXJ0bWVudCBvZiBDaXZpbCAmYW1wOyBBcmNoaXRlY3R1cmFsIEVuZ2luZWVyaW5nLCBVbml2ZXJz
aXR5IG9mIFd5b21pbmcsIExhcmFtaWUsIFdZIDgyMDcxLCBVU0EuIEVsZWN0cm9uaWMgYWRkcmVz
czogemh1YW5nQHV3eW8uZWR1LjwvYXV0aC1hZGRyZXNzPjx0aXRsZXM+PHRpdGxlPkNydWRlIG9p
bCBiaW9kZWdyYWRhdGlvbiBwb3RlbnRpYWwgb2YgYmlvc3VyZmFjdGFudC1wcm9kdWNpbmcgUHNl
dWRvbW9uYXMgYWVydWdpbm9zYSBhbmQgTWV5ZXJvenltYSBzcDwvdGl0bGU+PHNlY29uZGFyeS10
aXRsZT5KIEhhemFyZCBNYXRlcjwvc2Vjb25kYXJ5LXRpdGxlPjwvdGl0bGVzPjxwZXJpb2RpY2Fs
PjxmdWxsLXRpdGxlPkogSGF6YXJkIE1hdGVyPC9mdWxsLXRpdGxlPjwvcGVyaW9kaWNhbD48cGFn
ZXM+MTI2Mjc2PC9wYWdlcz48dm9sdW1lPjQxODwvdm9sdW1lPjxrZXl3b3Jkcz48a2V5d29yZD5C
aW9kZWdyYWRhdGlvbiwgRW52aXJvbm1lbnRhbDwva2V5d29yZD48a2V5d29yZD4qUGV0cm9sZXVt
PC9rZXl3b3JkPjxrZXl3b3JkPlBzZXVkb21vbmFzIGFlcnVnaW5vc2E8L2tleXdvcmQ+PGtleXdv
cmQ+KlNhY2NoYXJvbXljZXRhbGVzPC9rZXl3b3JkPjxrZXl3b3JkPlN1cmZhY2UtQWN0aXZlIEFn
ZW50czwva2V5d29yZD48a2V5d29yZD5CaW9kZWdyYWRhdGlvbjwva2V5d29yZD48a2V5d29yZD5C
aW9yZW1lZGlhdGlvbjwva2V5d29yZD48a2V5d29yZD5CaW9zdXJmYWN0YW50czwva2V5d29yZD48
a2V5d29yZD5DcnVkZSBvaWw8L2tleXdvcmQ+PGtleXdvcmQ+TWljcm9vcmdhbmlzbXM8L2tleXdv
cmQ+PC9rZXl3b3Jkcz48ZGF0ZXM+PHllYXI+MjAyMTwveWVhcj48cHViLWRhdGVzPjxkYXRlPlNl
cCAxNTwvZGF0ZT48L3B1Yi1kYXRlcz48L2RhdGVzPjxpc2JuPjE4NzMtMzMzNiAoRWxlY3Ryb25p
YykmI3hEOzAzMDQtMzg5NCAoTGlua2luZyk8L2lzYm4+PGFjY2Vzc2lvbi1udW0+MzQxMTk5Nzg8
L2FjY2Vzc2lvbi1udW0+PHVybHM+PHJlbGF0ZWQtdXJscz48dXJsPmh0dHBzOi8vd3d3Lm5jYmku
bmxtLm5paC5nb3YvcHVibWVkLzM0MTE5OTc4PC91cmw+PC9yZWxhdGVkLXVybHM+PC91cmxzPjxl
bGVjdHJvbmljLXJlc291cmNlLW51bT4xMC4xMDE2L2ouamhhem1hdC4yMDIxLjEyNjI3NjwvZWxl
Y3Ryb25pYy1yZXNvdXJjZS1udW0+PC9yZWNvcmQ+PC9DaXRlPjxDaXRlPjxBdXRob3I+UGFzdG9y
YTwvQXV0aG9yPjxZZWFyPjIwMjQ8L1llYXI+PFJlY051bT4xNjwvUmVjTnVtPjxyZWNvcmQ+PHJl
Yy1udW1iZXI+MTY8L3JlYy1udW1iZXI+PGZvcmVpZ24ta2V5cz48a2V5IGFwcD0iRU4iIGRiLWlk
PSJzcHA5ZHZlYTc5NXBwbmUwenNwcGRzd3kwcjVzZnB3cHJzNXoiIHRpbWVzdGFtcD0iMTcyNTYy
NjQ5NSI+MTY8L2tleT48L2ZvcmVpZ24ta2V5cz48cmVmLXR5cGUgbmFtZT0iSm91cm5hbCBBcnRp
Y2xlIj4xNzwvcmVmLXR5cGU+PGNvbnRyaWJ1dG9ycz48YXV0aG9ycz48YXV0aG9yPlBhc3RvcmEs
IEEuIEIuPC9hdXRob3I+PGF1dGhvcj5SemFzYSwgSy4gTS48L2F1dGhvcj48YXV0aG9yPk8mYXBv
cztUb29sZSwgRy4gQS48L2F1dGhvcj48L2F1dGhvcnM+PC9jb250cmlidXRvcnM+PGF1dGgtYWRk
cmVzcz5EZXBhcnRtZW50IG9mIE1pY3JvYmlvbG9neSBhbmQgSW1tdW5vbG9neSwgR2Vpc2VsIFNj
aG9vbCBvZiBNZWRpY2luZSBhdCBEYXJ0bW91dGgsIEhhbm92ZXIsIE5ldyBIYW1wc2hpcmUsIFVT
QS4mI3hEO1RoYXllciBTY2hvb2wgb2YgRW5naW5lZXJpbmcgYXQgRGFydG1vdXRoLCBIYW5vdmVy
LCBOZXcgSGFtcHNoaXJlLCBVU0EuPC9hdXRoLWFkZHJlc3M+PHRpdGxlcz48dGl0bGU+TXVsdGlw
bGUgcGF0aHdheXMgaW1wYWN0IHRoZSBzd2FybWluZyBtb3RpbGl0eSBvZiBQc2V1ZG9tb25hcyBm
bHVvcmVzY2VucyBQZjAtMTwvdGl0bGU+PHNlY29uZGFyeS10aXRsZT5NaWNyb2Jpb2wgU3BlY3Ry
PC9zZWNvbmRhcnktdGl0bGU+PC90aXRsZXM+PHBlcmlvZGljYWw+PGZ1bGwtdGl0bGU+TWljcm9i
aW9sIFNwZWN0cjwvZnVsbC10aXRsZT48L3BlcmlvZGljYWw+PHBhZ2VzPmUwMDE2NjI0PC9wYWdl
cz48dm9sdW1lPjEyPC92b2x1bWU+PG51bWJlcj42PC9udW1iZXI+PGtleXdvcmRzPjxrZXl3b3Jk
PipQc2V1ZG9tb25hcyBmbHVvcmVzY2Vucy9nZW5ldGljcy9tZXRhYm9saXNtPC9rZXl3b3JkPjxr
ZXl3b3JkPk1vdmVtZW50L3BoeXNpb2xvZ3k8L2tleXdvcmQ+PGtleXdvcmQ+KkJhY3RlcmlhbCBQ
cm90ZWlucy9nZW5ldGljcy9tZXRhYm9saXNtPC9rZXl3b3JkPjxrZXl3b3JkPk1ldGh5bHRyYW5z
ZmVyYXNlcy9nZW5ldGljcy9tZXRhYm9saXNtPC9rZXl3b3JkPjxrZXl3b3JkPlN1cmZhY2UtQWN0
aXZlIEFnZW50cy9tZXRhYm9saXNtPC9rZXl3b3JkPjxrZXl3b3JkPk11dGFnZW5lc2lzPC9rZXl3
b3JkPjxrZXl3b3JkPlNpZ21hIEZhY3Rvci9nZW5ldGljcy9tZXRhYm9saXNtPC9rZXl3b3JkPjxr
ZXl3b3JkPlBzZXVkb21vbmFzIGZsdW9yZXNjZW5zPC9rZXl3b3JkPjxrZXl3b3JkPmJpb3N1cmZh
Y3RhbnQ8L2tleXdvcmQ+PGtleXdvcmQ+ZmxhZ2VsbHVtPC9rZXl3b3JkPjxrZXl3b3JkPnJlZ3Vs
YXRpb248L2tleXdvcmQ+PGtleXdvcmQ+c3dhcm1pbmc8L2tleXdvcmQ+PC9rZXl3b3Jkcz48ZGF0
ZXM+PHllYXI+MjAyNDwveWVhcj48cHViLWRhdGVzPjxkYXRlPkp1biA0PC9kYXRlPjwvcHViLWRh
dGVzPjwvZGF0ZXM+PGlzYm4+MjE2NS0wNDk3IChFbGVjdHJvbmljKSYjeEQ7MjE2NS0wNDk3IChM
aW5raW5nKTwvaXNibj48YWNjZXNzaW9uLW51bT4zODY4NzA3MzwvYWNjZXNzaW9uLW51bT48dXJs
cz48cmVsYXRlZC11cmxzPjx1cmw+aHR0cHM6Ly93d3cubmNiaS5ubG0ubmloLmdvdi9wdWJtZWQv
Mzg2ODcwNzM8L3VybD48L3JlbGF0ZWQtdXJscz48L3VybHM+PGN1c3RvbTI+UE1DMTEyMzc3NDQ8
L2N1c3RvbTI+PGVsZWN0cm9uaWMtcmVzb3VyY2UtbnVtPjEwLjExMjgvc3BlY3RydW0uMDAxNjYt
MjQ8L2VsZWN0cm9uaWMtcmVzb3VyY2UtbnVtPjwvcmVjb3JkPjwvQ2l0ZT48L0VuZE5vdGU+AG==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CF7AEA">
        <w:rPr>
          <w:rFonts w:ascii="Times New Roman" w:hAnsi="Times New Roman" w:cs="Times New Roman"/>
          <w:sz w:val="24"/>
          <w:lang w:val="en-US" w:eastAsia="x-none"/>
        </w:rPr>
      </w:r>
      <w:r w:rsidR="00CF7AEA">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[18, 28]</w:t>
      </w:r>
      <w:r w:rsidR="00CF7AEA">
        <w:rPr>
          <w:rFonts w:ascii="Times New Roman" w:hAnsi="Times New Roman" w:cs="Times New Roman"/>
          <w:sz w:val="24"/>
          <w:lang w:val="en-US" w:eastAsia="x-none"/>
        </w:rPr>
        <w:fldChar w:fldCharType="end"/>
      </w:r>
      <w:r w:rsidR="00CF7AEA">
        <w:rPr>
          <w:rFonts w:ascii="Times New Roman" w:hAnsi="Times New Roman" w:cs="Times New Roman"/>
          <w:sz w:val="24"/>
          <w:lang w:val="en-US" w:eastAsia="x-none"/>
        </w:rPr>
        <w:t xml:space="preserve"> </w:t>
      </w:r>
      <w:r w:rsidRPr="00B80D5F">
        <w:rPr>
          <w:rFonts w:ascii="Times New Roman" w:hAnsi="Times New Roman" w:cs="Times New Roman"/>
          <w:sz w:val="24"/>
          <w:lang w:val="en-US" w:eastAsia="x-none"/>
        </w:rPr>
        <w:t xml:space="preserve">and the formation of biofilms in </w:t>
      </w:r>
      <w:r w:rsidRPr="00CF7AEA">
        <w:rPr>
          <w:rFonts w:ascii="Times New Roman" w:hAnsi="Times New Roman" w:cs="Times New Roman"/>
          <w:i/>
          <w:iCs/>
          <w:sz w:val="24"/>
          <w:lang w:val="en-US" w:eastAsia="x-none"/>
        </w:rPr>
        <w:t>P. aeruginosa</w:t>
      </w:r>
      <w:r w:rsidRPr="00B80D5F">
        <w:rPr>
          <w:rFonts w:ascii="Times New Roman" w:hAnsi="Times New Roman" w:cs="Times New Roman"/>
          <w:sz w:val="24"/>
          <w:lang w:val="en-US" w:eastAsia="x-none"/>
        </w:rPr>
        <w:t xml:space="preserve"> </w:t>
      </w:r>
      <w:r w:rsidR="00CF7AEA">
        <w:rPr>
          <w:rFonts w:ascii="Times New Roman" w:hAnsi="Times New Roman" w:cs="Times New Roman"/>
          <w:sz w:val="24"/>
          <w:lang w:val="en-US" w:eastAsia="x-none"/>
        </w:rPr>
        <w:fldChar w:fldCharType="begin">
          <w:fldData xml:space="preserve">PEVuZE5vdGU+PENpdGU+PEF1dGhvcj5XZWk8L0F1dGhvcj48WWVhcj4yMDEzPC9ZZWFyPjxSZWNO
dW0+NDE8L1JlY051bT48RGlzcGxheVRleHQ+WzQ2LCA0N108L0Rpc3BsYXlUZXh0PjxyZWNvcmQ+
PHJlYy1udW1iZXI+NDE8L3JlYy1udW1iZXI+PGZvcmVpZ24ta2V5cz48a2V5IGFwcD0iRU4iIGRi
LWlkPSJzcHA5ZHZlYTc5NXBwbmUwenNwcGRzd3kwcjVzZnB3cHJzNXoiIHRpbWVzdGFtcD0iMTcy
NTYyOTk3NSI+NDE8L2tleT48L2ZvcmVpZ24ta2V5cz48cmVmLXR5cGUgbmFtZT0iSm91cm5hbCBB
cnRpY2xlIj4xNzwvcmVmLXR5cGU+PGNvbnRyaWJ1dG9ycz48YXV0aG9ycz48YXV0aG9yPldlaSwg
US48L2F1dGhvcj48YXV0aG9yPk1hLCBMLiBaLjwvYXV0aG9yPjwvYXV0aG9ycz48L2NvbnRyaWJ1
dG9ycz48YXV0aC1hZGRyZXNzPlN0YXRlIEtleSBMYWJvcmF0b3J5IG9mIE1pY3JvYmlhbCBSZXNv
dXJjZXMsIEluc3RpdHV0ZSBvZiBNaWNyb2Jpb2xvZ3ksIENoaW5lc2UgQWNhZGVteSBvZiBTY2ll
bmNlcywgTm8uMywgMXN0IEJlaWNoZW4gV2VzdCBSb2FkLCBDaGFveWFuZyBEaXN0cmljdCwgQmVp
amluZyAxMDAxMDEsIENoaW5hLiBsdXlhbm1hMjdAaW0uYWMuY24uPC9hdXRoLWFkZHJlc3M+PHRp
dGxlcz48dGl0bGU+QmlvZmlsbSBtYXRyaXggYW5kIGl0cyByZWd1bGF0aW9uIGluIFBzZXVkb21v
bmFzIGFlcnVnaW5vc2E8L3RpdGxlPjxzZWNvbmRhcnktdGl0bGU+SW50IEogTW9sIFNjaTwvc2Vj
b25kYXJ5LXRpdGxlPjwvdGl0bGVzPjxwZXJpb2RpY2FsPjxmdWxsLXRpdGxlPkludCBKIE1vbCBT
Y2k8L2Z1bGwtdGl0bGU+PC9wZXJpb2RpY2FsPjxwYWdlcz4yMDk4My0xMDA1PC9wYWdlcz48dm9s
dW1lPjE0PC92b2x1bWU+PG51bWJlcj4xMDwvbnVtYmVyPjxrZXl3b3Jkcz48a2V5d29yZD5Bbmlt
YWxzPC9rZXl3b3JkPjxrZXl3b3JkPkJpb2ZpbG1zLypncm93dGggJmFtcDsgZGV2ZWxvcG1lbnQ8
L2tleXdvcmQ+PGtleXdvcmQ+UHNldWRvbW9uYXMgYWVydWdpbm9zYS8qZ3Jvd3RoICZhbXA7IGRl
dmVsb3BtZW50PC9rZXl3b3JkPjwva2V5d29yZHM+PGRhdGVzPjx5ZWFyPjIwMTM8L3llYXI+PHB1
Yi1kYXRlcz48ZGF0ZT5PY3QgMTg8L2RhdGU+PC9wdWItZGF0ZXM+PC9kYXRlcz48aXNibj4xNDIy
LTAwNjcgKEVsZWN0cm9uaWMpJiN4RDsxNDIyLTAwNjcgKExpbmtpbmcpPC9pc2JuPjxhY2Nlc3Np
b24tbnVtPjI0MTQ1NzQ5PC9hY2Nlc3Npb24tbnVtPjx1cmxzPjxyZWxhdGVkLXVybHM+PHVybD5o
dHRwczovL3d3dy5uY2JpLm5sbS5uaWguZ292L3B1Ym1lZC8yNDE0NTc0OTwvdXJsPjwvcmVsYXRl
ZC11cmxzPjwvdXJscz48Y3VzdG9tMj5QTUMzODIxNjU0PC9jdXN0b20yPjxlbGVjdHJvbmljLXJl
c291cmNlLW51bT4xMC4zMzkwL2lqbXMxNDEwMjA5ODM8L2VsZWN0cm9uaWMtcmVzb3VyY2UtbnVt
PjwvcmVjb3JkPjwvQ2l0ZT48Q2l0ZT48QXV0aG9yPlNha3VyYWdpPC9BdXRob3I+PFllYXI+MjAw
NzwvWWVhcj48UmVjTnVtPjQyPC9SZWNOdW0+PHJlY29yZD48cmVjLW51bWJlcj40MjwvcmVjLW51
bWJlcj48Zm9yZWlnbi1rZXlzPjxrZXkgYXBwPSJFTiIgZGItaWQ9InNwcDlkdmVhNzk1cHBuZTB6
c3BwZHN3eTByNXNmcHdwcnM1eiIgdGltZXN0YW1wPSIxNzI1NjI5OTc2Ij40Mjwva2V5PjwvZm9y
ZWlnbi1rZXlzPjxyZWYtdHlwZSBuYW1lPSJKb3VybmFsIEFydGljbGUiPjE3PC9yZWYtdHlwZT48
Y29udHJpYnV0b3JzPjxhdXRob3JzPjxhdXRob3I+U2FrdXJhZ2ksIFkuPC9hdXRob3I+PGF1dGhv
cj5Lb2x0ZXIsIFIuPC9hdXRob3I+PC9hdXRob3JzPjwvY29udHJpYnV0b3JzPjxhdXRoLWFkZHJl
c3M+RGVwYXJ0bWVudCBvZiBNaWNyb2Jpb2xvZ3kgYW5kIE1vbGVjdWxhciBHZW5ldGljcywgSGFy
dmFyZCBNZWRpY2FsIFNjaG9vbCwgMjAwIExvbmd3b29kIEF2ZW51ZSwgQm9zdG9uLCBNQSAwMjEx
NSwgVVNBLjwvYXV0aC1hZGRyZXNzPjx0aXRsZXM+PHRpdGxlPlF1b3J1bS1zZW5zaW5nIHJlZ3Vs
YXRpb24gb2YgdGhlIGJpb2ZpbG0gbWF0cml4IGdlbmVzIChwZWwpIG9mIFBzZXVkb21vbmFzIGFl
cnVnaW5vc2E8L3RpdGxlPjxzZWNvbmRhcnktdGl0bGU+SiBCYWN0ZXJpb2w8L3NlY29uZGFyeS10
aXRsZT48L3RpdGxlcz48cGVyaW9kaWNhbD48ZnVsbC10aXRsZT5KIEJhY3RlcmlvbDwvZnVsbC10
aXRsZT48L3BlcmlvZGljYWw+PHBhZ2VzPjUzODMtNjwvcGFnZXM+PHZvbHVtZT4xODk8L3ZvbHVt
ZT48bnVtYmVyPjE0PC9udW1iZXI+PGtleXdvcmRzPjxrZXl3b3JkPkJhY3RlcmlhbCBQcm90ZWlu
cy9nZW5ldGljcy9tZXRhYm9saXNtPC9rZXl3b3JkPjxrZXl3b3JkPkJpb2ZpbG1zLypncm93dGgg
JmFtcDsgZGV2ZWxvcG1lbnQ8L2tleXdvcmQ+PGtleXdvcmQ+R2VuZSBFeHByZXNzaW9uIFJlZ3Vs
YXRpb24sIEJhY3RlcmlhbDwva2V5d29yZD48a2V5d29yZD5HZW5lcywgQmFjdGVyaWFsPC9rZXl3
b3JkPjxrZXl3b3JkPlBzZXVkb21vbmFzIGFlcnVnaW5vc2EvKmdlbmV0aWNzL2dyb3d0aCAmYW1w
OyBkZXZlbG9wbWVudC9tZXRhYm9saXNtPC9rZXl3b3JkPjxrZXl3b3JkPlF1b3J1bSBTZW5zaW5n
LypnZW5ldGljcy9waHlzaW9sb2d5PC9rZXl3b3JkPjxrZXl3b3JkPlRlbXBlcmF0dXJlPC9rZXl3
b3JkPjxrZXl3b3JkPlRpbWUgRmFjdG9yczwva2V5d29yZD48a2V5d29yZD5UcmFuc2NyaXB0aW9u
LCBHZW5ldGljPC9rZXl3b3JkPjwva2V5d29yZHM+PGRhdGVzPjx5ZWFyPjIwMDc8L3llYXI+PHB1
Yi1kYXRlcz48ZGF0ZT5KdWw8L2RhdGU+PC9wdWItZGF0ZXM+PC9kYXRlcz48aXNibj4wMDIxLTkx
OTMgKFByaW50KSYjeEQ7MTA5OC01NTMwIChFbGVjdHJvbmljKSYjeEQ7MDAyMS05MTkzIChMaW5r
aW5nKTwvaXNibj48YWNjZXNzaW9uLW51bT4xNzQ5NjA4MTwvYWNjZXNzaW9uLW51bT48dXJscz48
cmVsYXRlZC11cmxzPjx1cmw+aHR0cHM6Ly93d3cubmNiaS5ubG0ubmloLmdvdi9wdWJtZWQvMTc0
OTYwODE8L3VybD48L3JlbGF0ZWQtdXJscz48L3VybHM+PGN1c3RvbTI+UE1DMTk1MTg4ODwvY3Vz
dG9tMj48ZWxlY3Ryb25pYy1yZXNvdXJjZS1udW0+MTAuMTEyOC9KQi4wMDEzNy0wNzwvZWxlY3Ry
b25pYy1yZXNvdXJjZS1udW0+PC9yZWNvcmQ+PC9DaXRlPjwvRW5kTm90ZT5=
</w:fldData>
        </w:fldChar>
      </w:r>
      <w:r w:rsidR="00480689">
        <w:rPr>
          <w:rFonts w:ascii="Times New Roman" w:hAnsi="Times New Roman" w:cs="Times New Roman"/>
          <w:sz w:val="24"/>
          <w:lang w:val="en-US" w:eastAsia="x-none"/>
        </w:rPr>
        <w:instrText xml:space="preserve"> ADDIN EN.CITE </w:instrText>
      </w:r>
      <w:r w:rsidR="00480689">
        <w:rPr>
          <w:rFonts w:ascii="Times New Roman" w:hAnsi="Times New Roman" w:cs="Times New Roman"/>
          <w:sz w:val="24"/>
          <w:lang w:val="en-US" w:eastAsia="x-none"/>
        </w:rPr>
        <w:fldChar w:fldCharType="begin">
          <w:fldData xml:space="preserve">PEVuZE5vdGU+PENpdGU+PEF1dGhvcj5XZWk8L0F1dGhvcj48WWVhcj4yMDEzPC9ZZWFyPjxSZWNO
dW0+NDE8L1JlY051bT48RGlzcGxheVRleHQ+WzQ2LCA0N108L0Rpc3BsYXlUZXh0PjxyZWNvcmQ+
PHJlYy1udW1iZXI+NDE8L3JlYy1udW1iZXI+PGZvcmVpZ24ta2V5cz48a2V5IGFwcD0iRU4iIGRi
LWlkPSJzcHA5ZHZlYTc5NXBwbmUwenNwcGRzd3kwcjVzZnB3cHJzNXoiIHRpbWVzdGFtcD0iMTcy
NTYyOTk3NSI+NDE8L2tleT48L2ZvcmVpZ24ta2V5cz48cmVmLXR5cGUgbmFtZT0iSm91cm5hbCBB
cnRpY2xlIj4xNzwvcmVmLXR5cGU+PGNvbnRyaWJ1dG9ycz48YXV0aG9ycz48YXV0aG9yPldlaSwg
US48L2F1dGhvcj48YXV0aG9yPk1hLCBMLiBaLjwvYXV0aG9yPjwvYXV0aG9ycz48L2NvbnRyaWJ1
dG9ycz48YXV0aC1hZGRyZXNzPlN0YXRlIEtleSBMYWJvcmF0b3J5IG9mIE1pY3JvYmlhbCBSZXNv
dXJjZXMsIEluc3RpdHV0ZSBvZiBNaWNyb2Jpb2xvZ3ksIENoaW5lc2UgQWNhZGVteSBvZiBTY2ll
bmNlcywgTm8uMywgMXN0IEJlaWNoZW4gV2VzdCBSb2FkLCBDaGFveWFuZyBEaXN0cmljdCwgQmVp
amluZyAxMDAxMDEsIENoaW5hLiBsdXlhbm1hMjdAaW0uYWMuY24uPC9hdXRoLWFkZHJlc3M+PHRp
dGxlcz48dGl0bGU+QmlvZmlsbSBtYXRyaXggYW5kIGl0cyByZWd1bGF0aW9uIGluIFBzZXVkb21v
bmFzIGFlcnVnaW5vc2E8L3RpdGxlPjxzZWNvbmRhcnktdGl0bGU+SW50IEogTW9sIFNjaTwvc2Vj
b25kYXJ5LXRpdGxlPjwvdGl0bGVzPjxwZXJpb2RpY2FsPjxmdWxsLXRpdGxlPkludCBKIE1vbCBT
Y2k8L2Z1bGwtdGl0bGU+PC9wZXJpb2RpY2FsPjxwYWdlcz4yMDk4My0xMDA1PC9wYWdlcz48dm9s
dW1lPjE0PC92b2x1bWU+PG51bWJlcj4xMDwvbnVtYmVyPjxrZXl3b3Jkcz48a2V5d29yZD5Bbmlt
YWxzPC9rZXl3b3JkPjxrZXl3b3JkPkJpb2ZpbG1zLypncm93dGggJmFtcDsgZGV2ZWxvcG1lbnQ8
L2tleXdvcmQ+PGtleXdvcmQ+UHNldWRvbW9uYXMgYWVydWdpbm9zYS8qZ3Jvd3RoICZhbXA7IGRl
dmVsb3BtZW50PC9rZXl3b3JkPjwva2V5d29yZHM+PGRhdGVzPjx5ZWFyPjIwMTM8L3llYXI+PHB1
Yi1kYXRlcz48ZGF0ZT5PY3QgMTg8L2RhdGU+PC9wdWItZGF0ZXM+PC9kYXRlcz48aXNibj4xNDIy
LTAwNjcgKEVsZWN0cm9uaWMpJiN4RDsxNDIyLTAwNjcgKExpbmtpbmcpPC9pc2JuPjxhY2Nlc3Np
b24tbnVtPjI0MTQ1NzQ5PC9hY2Nlc3Npb24tbnVtPjx1cmxzPjxyZWxhdGVkLXVybHM+PHVybD5o
dHRwczovL3d3dy5uY2JpLm5sbS5uaWguZ292L3B1Ym1lZC8yNDE0NTc0OTwvdXJsPjwvcmVsYXRl
ZC11cmxzPjwvdXJscz48Y3VzdG9tMj5QTUMzODIxNjU0PC9jdXN0b20yPjxlbGVjdHJvbmljLXJl
c291cmNlLW51bT4xMC4zMzkwL2lqbXMxNDEwMjA5ODM8L2VsZWN0cm9uaWMtcmVzb3VyY2UtbnVt
PjwvcmVjb3JkPjwvQ2l0ZT48Q2l0ZT48QXV0aG9yPlNha3VyYWdpPC9BdXRob3I+PFllYXI+MjAw
NzwvWWVhcj48UmVjTnVtPjQyPC9SZWNOdW0+PHJlY29yZD48cmVjLW51bWJlcj40MjwvcmVjLW51
bWJlcj48Zm9yZWlnbi1rZXlzPjxrZXkgYXBwPSJFTiIgZGItaWQ9InNwcDlkdmVhNzk1cHBuZTB6
c3BwZHN3eTByNXNmcHdwcnM1eiIgdGltZXN0YW1wPSIxNzI1NjI5OTc2Ij40Mjwva2V5PjwvZm9y
ZWlnbi1rZXlzPjxyZWYtdHlwZSBuYW1lPSJKb3VybmFsIEFydGljbGUiPjE3PC9yZWYtdHlwZT48
Y29udHJpYnV0b3JzPjxhdXRob3JzPjxhdXRob3I+U2FrdXJhZ2ksIFkuPC9hdXRob3I+PGF1dGhv
cj5Lb2x0ZXIsIFIuPC9hdXRob3I+PC9hdXRob3JzPjwvY29udHJpYnV0b3JzPjxhdXRoLWFkZHJl
c3M+RGVwYXJ0bWVudCBvZiBNaWNyb2Jpb2xvZ3kgYW5kIE1vbGVjdWxhciBHZW5ldGljcywgSGFy
dmFyZCBNZWRpY2FsIFNjaG9vbCwgMjAwIExvbmd3b29kIEF2ZW51ZSwgQm9zdG9uLCBNQSAwMjEx
NSwgVVNBLjwvYXV0aC1hZGRyZXNzPjx0aXRsZXM+PHRpdGxlPlF1b3J1bS1zZW5zaW5nIHJlZ3Vs
YXRpb24gb2YgdGhlIGJpb2ZpbG0gbWF0cml4IGdlbmVzIChwZWwpIG9mIFBzZXVkb21vbmFzIGFl
cnVnaW5vc2E8L3RpdGxlPjxzZWNvbmRhcnktdGl0bGU+SiBCYWN0ZXJpb2w8L3NlY29uZGFyeS10
aXRsZT48L3RpdGxlcz48cGVyaW9kaWNhbD48ZnVsbC10aXRsZT5KIEJhY3RlcmlvbDwvZnVsbC10
aXRsZT48L3BlcmlvZGljYWw+PHBhZ2VzPjUzODMtNjwvcGFnZXM+PHZvbHVtZT4xODk8L3ZvbHVt
ZT48bnVtYmVyPjE0PC9udW1iZXI+PGtleXdvcmRzPjxrZXl3b3JkPkJhY3RlcmlhbCBQcm90ZWlu
cy9nZW5ldGljcy9tZXRhYm9saXNtPC9rZXl3b3JkPjxrZXl3b3JkPkJpb2ZpbG1zLypncm93dGgg
JmFtcDsgZGV2ZWxvcG1lbnQ8L2tleXdvcmQ+PGtleXdvcmQ+R2VuZSBFeHByZXNzaW9uIFJlZ3Vs
YXRpb24sIEJhY3RlcmlhbDwva2V5d29yZD48a2V5d29yZD5HZW5lcywgQmFjdGVyaWFsPC9rZXl3
b3JkPjxrZXl3b3JkPlBzZXVkb21vbmFzIGFlcnVnaW5vc2EvKmdlbmV0aWNzL2dyb3d0aCAmYW1w
OyBkZXZlbG9wbWVudC9tZXRhYm9saXNtPC9rZXl3b3JkPjxrZXl3b3JkPlF1b3J1bSBTZW5zaW5n
LypnZW5ldGljcy9waHlzaW9sb2d5PC9rZXl3b3JkPjxrZXl3b3JkPlRlbXBlcmF0dXJlPC9rZXl3
b3JkPjxrZXl3b3JkPlRpbWUgRmFjdG9yczwva2V5d29yZD48a2V5d29yZD5UcmFuc2NyaXB0aW9u
LCBHZW5ldGljPC9rZXl3b3JkPjwva2V5d29yZHM+PGRhdGVzPjx5ZWFyPjIwMDc8L3llYXI+PHB1
Yi1kYXRlcz48ZGF0ZT5KdWw8L2RhdGU+PC9wdWItZGF0ZXM+PC9kYXRlcz48aXNibj4wMDIxLTkx
OTMgKFByaW50KSYjeEQ7MTA5OC01NTMwIChFbGVjdHJvbmljKSYjeEQ7MDAyMS05MTkzIChMaW5r
aW5nKTwvaXNibj48YWNjZXNzaW9uLW51bT4xNzQ5NjA4MTwvYWNjZXNzaW9uLW51bT48dXJscz48
cmVsYXRlZC11cmxzPjx1cmw+aHR0cHM6Ly93d3cubmNiaS5ubG0ubmloLmdvdi9wdWJtZWQvMTc0
OTYwODE8L3VybD48L3JlbGF0ZWQtdXJscz48L3VybHM+PGN1c3RvbTI+UE1DMTk1MTg4ODwvY3Vz
dG9tMj48ZWxlY3Ryb25pYy1yZXNvdXJjZS1udW0+MTAuMTEyOC9KQi4wMDEzNy0wNzwvZWxlY3Ry
b25pYy1yZXNvdXJjZS1udW0+PC9yZWNvcmQ+PC9DaXRlPjwvRW5kTm90ZT5=
</w:fldData>
        </w:fldChar>
      </w:r>
      <w:r w:rsidR="00480689">
        <w:rPr>
          <w:rFonts w:ascii="Times New Roman" w:hAnsi="Times New Roman" w:cs="Times New Roman"/>
          <w:sz w:val="24"/>
          <w:lang w:val="en-US" w:eastAsia="x-none"/>
        </w:rPr>
        <w:instrText xml:space="preserve"> ADDIN EN.CITE.DATA </w:instrText>
      </w:r>
      <w:r w:rsidR="00480689">
        <w:rPr>
          <w:rFonts w:ascii="Times New Roman" w:hAnsi="Times New Roman" w:cs="Times New Roman"/>
          <w:sz w:val="24"/>
          <w:lang w:val="en-US" w:eastAsia="x-none"/>
        </w:rPr>
      </w:r>
      <w:r w:rsidR="00480689">
        <w:rPr>
          <w:rFonts w:ascii="Times New Roman" w:hAnsi="Times New Roman" w:cs="Times New Roman"/>
          <w:sz w:val="24"/>
          <w:lang w:val="en-US" w:eastAsia="x-none"/>
        </w:rPr>
        <w:fldChar w:fldCharType="end"/>
      </w:r>
      <w:r w:rsidR="00CF7AEA">
        <w:rPr>
          <w:rFonts w:ascii="Times New Roman" w:hAnsi="Times New Roman" w:cs="Times New Roman"/>
          <w:sz w:val="24"/>
          <w:lang w:val="en-US" w:eastAsia="x-none"/>
        </w:rPr>
      </w:r>
      <w:r w:rsidR="00CF7AEA">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[46, 47]</w:t>
      </w:r>
      <w:r w:rsidR="00CF7AEA">
        <w:rPr>
          <w:rFonts w:ascii="Times New Roman" w:hAnsi="Times New Roman" w:cs="Times New Roman"/>
          <w:sz w:val="24"/>
          <w:lang w:val="en-US" w:eastAsia="x-none"/>
        </w:rPr>
        <w:fldChar w:fldCharType="end"/>
      </w:r>
      <w:r w:rsidR="00CF7AEA">
        <w:rPr>
          <w:rFonts w:ascii="Times New Roman" w:hAnsi="Times New Roman" w:cs="Times New Roman"/>
          <w:sz w:val="24"/>
          <w:lang w:val="en-US" w:eastAsia="x-none"/>
        </w:rPr>
        <w:t xml:space="preserve"> and </w:t>
      </w:r>
      <w:r w:rsidR="00CF7AEA" w:rsidRPr="00CF7AEA">
        <w:rPr>
          <w:rFonts w:ascii="Times New Roman" w:hAnsi="Times New Roman" w:cs="Times New Roman"/>
          <w:i/>
          <w:iCs/>
          <w:sz w:val="24"/>
          <w:lang w:val="en-US" w:eastAsia="x-none"/>
        </w:rPr>
        <w:t>B. subtilis</w:t>
      </w:r>
      <w:r w:rsidR="00CF7AEA">
        <w:rPr>
          <w:rFonts w:ascii="Times New Roman" w:hAnsi="Times New Roman" w:cs="Times New Roman"/>
          <w:sz w:val="24"/>
          <w:lang w:val="en-US" w:eastAsia="x-none"/>
        </w:rPr>
        <w:t xml:space="preserve"> </w:t>
      </w:r>
      <w:r w:rsidR="00CF7AEA">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&lt;EndNote&gt;&lt;Cite&gt;&lt;Author&gt;Okouakoua&lt;/Author&gt;&lt;Year&gt;2024&lt;/Year&gt;&lt;RecNum&gt;40&lt;/RecNum&gt;&lt;DisplayText&gt;[48]&lt;/DisplayText&gt;&lt;record&gt;&lt;rec-number&gt;40&lt;/rec-number&gt;&lt;foreign-keys&gt;&lt;key app="EN" db-id="spp9dvea795ppne0zsppdswy0r5sfpwprs5z" timestamp="1725629848"&gt;40&lt;/key&gt;&lt;/foreign-keys&gt;&lt;ref-type name="Journal Article"&gt;17&lt;/ref-type&gt;&lt;contributors&gt;&lt;authors&gt;&lt;author&gt;Okouakoua, F. Y.&lt;/author&gt;&lt;author&gt;Kayath, C. A.&lt;/author&gt;&lt;author&gt;Mokemiabeka, S. N.&lt;/author&gt;&lt;author&gt;Moukala, D. C. R.&lt;/author&gt;&lt;author&gt;Kaya-Ongoto, M. D.&lt;/author&gt;&lt;author&gt;Nguimbi, E.&lt;/author&gt;&lt;/authors&gt;&lt;/contributors&gt;&lt;auth-address&gt;Laboratoire de Biologie Cellulaire et Moleculaire (BCM), Faculte des Sciences et Techniques, Universite Marien N&amp;apos;GOUABI, BP. 69, Brazzaville, Congo.&amp;#xD;Institut National de Recherche en Sciences Exactes et Naturelles (IRSEN), Avenue de l&amp;apos;Auberge Gascogne, B.P 2400, Brazzaville, Congo.&lt;/auth-address&gt;&lt;titles&gt;&lt;title&gt;Involvement of the Bacillus SecYEG Pathway in Biosurfactant Production and Biofilm Formation&lt;/title&gt;&lt;secondary-title&gt;Int J Microbiol&lt;/secondary-title&gt;&lt;/titles&gt;&lt;periodical&gt;&lt;full-title&gt;Int J Microbiol&lt;/full-title&gt;&lt;/periodical&gt;&lt;pages&gt;6627190&lt;/pages&gt;&lt;volume&gt;2024&lt;/volume&gt;&lt;dates&gt;&lt;year&gt;2024&lt;/year&gt;&lt;/dates&gt;&lt;isbn&gt;1687-918X (Print)&amp;#xD;1687-9198 (Electronic)&lt;/isbn&gt;&lt;accession-num&gt;38725978&lt;/accession-num&gt;&lt;urls&gt;&lt;related-urls&gt;&lt;url&gt;https://www.ncbi.nlm.nih.gov/pubmed/38725978&lt;/url&gt;&lt;/related-urls&gt;&lt;/urls&gt;&lt;custom2&gt;PMC11081756&lt;/custom2&gt;&lt;electronic-resource-num&gt;10.1155/2024/6627190&lt;/electronic-resource-num&gt;&lt;/record&gt;&lt;/Cite&gt;&lt;/EndNote&gt;</w:instrText>
      </w:r>
      <w:r w:rsidR="00CF7AEA">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[48]</w:t>
      </w:r>
      <w:r w:rsidR="00CF7AEA">
        <w:rPr>
          <w:rFonts w:ascii="Times New Roman" w:hAnsi="Times New Roman" w:cs="Times New Roman"/>
          <w:sz w:val="24"/>
          <w:lang w:val="en-US" w:eastAsia="x-none"/>
        </w:rPr>
        <w:fldChar w:fldCharType="end"/>
      </w:r>
      <w:r w:rsidRPr="00B80D5F">
        <w:rPr>
          <w:rFonts w:ascii="Times New Roman" w:hAnsi="Times New Roman" w:cs="Times New Roman"/>
          <w:sz w:val="24"/>
          <w:lang w:val="en-US" w:eastAsia="x-none"/>
        </w:rPr>
        <w:t xml:space="preserve">, it seems reasonable to assume that </w:t>
      </w:r>
      <w:r w:rsidRPr="00CF7AEA">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would use this same mechanism to colonize epithelial cells. These indices tend to confirm the hypothesis that the mechanism of cell invasion by </w:t>
      </w:r>
      <w:r w:rsidRPr="00267BE2">
        <w:rPr>
          <w:rFonts w:ascii="Times New Roman" w:hAnsi="Times New Roman" w:cs="Times New Roman"/>
          <w:i/>
          <w:iCs/>
          <w:sz w:val="24"/>
          <w:lang w:val="en-US" w:eastAsia="x-none"/>
        </w:rPr>
        <w:t>Shigella</w:t>
      </w:r>
      <w:r w:rsidRPr="00B80D5F">
        <w:rPr>
          <w:rFonts w:ascii="Times New Roman" w:hAnsi="Times New Roman" w:cs="Times New Roman"/>
          <w:sz w:val="24"/>
          <w:lang w:val="en-US" w:eastAsia="x-none"/>
        </w:rPr>
        <w:t xml:space="preserve"> </w:t>
      </w:r>
      <w:r w:rsidR="00654855">
        <w:rPr>
          <w:rFonts w:ascii="Times New Roman" w:hAnsi="Times New Roman" w:cs="Times New Roman"/>
          <w:sz w:val="24"/>
          <w:lang w:val="en-US" w:eastAsia="x-none"/>
        </w:rPr>
        <w:t>is</w:t>
      </w:r>
      <w:r w:rsidR="00654855" w:rsidRPr="00B80D5F">
        <w:rPr>
          <w:rFonts w:ascii="Times New Roman" w:hAnsi="Times New Roman" w:cs="Times New Roman"/>
          <w:sz w:val="24"/>
          <w:lang w:val="en-US" w:eastAsia="x-none"/>
        </w:rPr>
        <w:t xml:space="preserve"> also</w:t>
      </w:r>
      <w:r w:rsidRPr="00B80D5F">
        <w:rPr>
          <w:rFonts w:ascii="Times New Roman" w:hAnsi="Times New Roman" w:cs="Times New Roman"/>
          <w:sz w:val="24"/>
          <w:lang w:val="en-US" w:eastAsia="x-none"/>
        </w:rPr>
        <w:t xml:space="preserve"> due to the production and secretion of biosurfactants.</w:t>
      </w:r>
      <w:r w:rsidR="00267BE2">
        <w:rPr>
          <w:rFonts w:ascii="Times New Roman" w:hAnsi="Times New Roman" w:cs="Times New Roman"/>
          <w:sz w:val="24"/>
          <w:lang w:val="en-US" w:eastAsia="x-none"/>
        </w:rPr>
        <w:t xml:space="preserve"> </w:t>
      </w:r>
      <w:r w:rsidR="00267BE2" w:rsidRPr="00267BE2">
        <w:rPr>
          <w:rFonts w:ascii="Times New Roman" w:hAnsi="Times New Roman" w:cs="Times New Roman"/>
          <w:sz w:val="24"/>
          <w:lang w:val="en-US" w:eastAsia="x-none"/>
        </w:rPr>
        <w:t xml:space="preserve">The recent work rhymes with the role of a host protein receptor for </w:t>
      </w:r>
      <w:r w:rsidR="00267BE2" w:rsidRPr="00267BE2">
        <w:rPr>
          <w:rFonts w:ascii="Times New Roman" w:hAnsi="Times New Roman" w:cs="Times New Roman"/>
          <w:sz w:val="24"/>
          <w:lang w:val="en-US" w:eastAsia="x-none"/>
        </w:rPr>
        <w:lastRenderedPageBreak/>
        <w:t>activated C kinase 1 (RACK1)</w:t>
      </w:r>
      <w:r w:rsidR="00267BE2">
        <w:rPr>
          <w:rFonts w:ascii="Times New Roman" w:hAnsi="Times New Roman" w:cs="Times New Roman"/>
          <w:sz w:val="24"/>
          <w:lang w:val="en-US" w:eastAsia="x-none"/>
        </w:rPr>
        <w:t xml:space="preserve"> that</w:t>
      </w:r>
      <w:r w:rsidR="00267BE2" w:rsidRPr="00267BE2">
        <w:rPr>
          <w:rFonts w:ascii="Times New Roman" w:hAnsi="Times New Roman" w:cs="Times New Roman"/>
          <w:sz w:val="24"/>
          <w:lang w:val="en-US" w:eastAsia="x-none"/>
        </w:rPr>
        <w:t xml:space="preserve"> promotes </w:t>
      </w:r>
      <w:r w:rsidR="00267BE2" w:rsidRPr="00267BE2">
        <w:rPr>
          <w:rFonts w:ascii="Times New Roman" w:hAnsi="Times New Roman" w:cs="Times New Roman"/>
          <w:i/>
          <w:iCs/>
          <w:sz w:val="24"/>
          <w:lang w:val="en-US" w:eastAsia="x-none"/>
        </w:rPr>
        <w:t>Shigella flexneri</w:t>
      </w:r>
      <w:r w:rsidR="00267BE2" w:rsidRPr="00267BE2">
        <w:rPr>
          <w:rFonts w:ascii="Times New Roman" w:hAnsi="Times New Roman" w:cs="Times New Roman"/>
          <w:sz w:val="24"/>
          <w:lang w:val="en-US" w:eastAsia="x-none"/>
        </w:rPr>
        <w:t xml:space="preserve"> actin-mediated invasion, motility, and cell-to-cell spreading</w:t>
      </w:r>
      <w:r w:rsidR="00267BE2">
        <w:rPr>
          <w:rFonts w:ascii="Times New Roman" w:hAnsi="Times New Roman" w:cs="Times New Roman"/>
          <w:sz w:val="24"/>
          <w:lang w:val="en-US" w:eastAsia="x-none"/>
        </w:rPr>
        <w:t xml:space="preserve"> </w:t>
      </w:r>
      <w:r w:rsidR="00267BE2">
        <w:rPr>
          <w:rFonts w:ascii="Times New Roman" w:hAnsi="Times New Roman" w:cs="Times New Roman"/>
          <w:sz w:val="24"/>
          <w:lang w:val="en-US" w:eastAsia="x-none"/>
        </w:rPr>
        <w:fldChar w:fldCharType="begin"/>
      </w:r>
      <w:r w:rsidR="00480689">
        <w:rPr>
          <w:rFonts w:ascii="Times New Roman" w:hAnsi="Times New Roman" w:cs="Times New Roman"/>
          <w:sz w:val="24"/>
          <w:lang w:val="en-US" w:eastAsia="x-none"/>
        </w:rPr>
        <w:instrText xml:space="preserve"> ADDIN EN.CITE &lt;EndNote&gt;&lt;Cite&gt;&lt;Author&gt;Valenzuela-Valderas&lt;/Author&gt;&lt;Year&gt;2023&lt;/Year&gt;&lt;RecNum&gt;32&lt;/RecNum&gt;&lt;DisplayText&gt;[42]&lt;/DisplayText&gt;&lt;record&gt;&lt;rec-number&gt;32&lt;/rec-number&gt;&lt;foreign-keys&gt;&lt;key app="EN" db-id="spp9dvea795ppne0zsppdswy0r5sfpwprs5z" timestamp="1725628224"&gt;32&lt;/key&gt;&lt;/foreign-keys&gt;&lt;ref-type name="Journal Article"&gt;17&lt;/ref-type&gt;&lt;contributors&gt;&lt;authors&gt;&lt;author&gt;Valenzuela-Valderas, K. N.&lt;/author&gt;&lt;author&gt;Farrashzadeh, E.&lt;/author&gt;&lt;author&gt;Chang, Y. Y.&lt;/author&gt;&lt;author&gt;Shi, Y.&lt;/author&gt;&lt;author&gt;Raudonis, R.&lt;/author&gt;&lt;author&gt;Leung, B. M.&lt;/author&gt;&lt;author&gt;Rohde, J. R.&lt;/author&gt;&lt;author&gt;Enninga, J.&lt;/author&gt;&lt;author&gt;Cheng, Z.&lt;/author&gt;&lt;/authors&gt;&lt;/contributors&gt;&lt;auth-address&gt;Department of Microbiology and Immunology, Dalhousie University, Halifax, NS B3H 4R2, Canada.&amp;#xD;Unite Dynamique des interactions hotes-pathogenes, Institut Pasteur and CNRS UMR3691, Universite de Paris-Cite, 75724 Paris, France.&amp;#xD;Department of Applied Oral Sciences, Dalhousie University, Halifax, NS B3H 4R2, Canada.&lt;/auth-address&gt;&lt;titles&gt;&lt;title&gt;RACK1 promotes Shigella flexneri actin-mediated invasion, motility, and cell-to-cell spreading&lt;/title&gt;&lt;secondary-title&gt;iScience&lt;/secondary-title&gt;&lt;/titles&gt;&lt;periodical&gt;&lt;full-title&gt;iScience&lt;/full-title&gt;&lt;/periodical&gt;&lt;pages&gt;108216&lt;/pages&gt;&lt;volume&gt;26&lt;/volume&gt;&lt;number&gt;11&lt;/number&gt;&lt;keywords&gt;&lt;keyword&gt;Bacteriology&lt;/keyword&gt;&lt;keyword&gt;Cellular physiology&lt;/keyword&gt;&lt;keyword&gt;Functional aspects of cell biology&lt;/keyword&gt;&lt;/keywords&gt;&lt;dates&gt;&lt;year&gt;2023&lt;/year&gt;&lt;pub-dates&gt;&lt;date&gt;Nov 17&lt;/date&gt;&lt;/pub-dates&gt;&lt;/dates&gt;&lt;isbn&gt;2589-0042 (Electronic)&amp;#xD;2589-0042 (Linking)&lt;/isbn&gt;&lt;accession-num&gt;37953961&lt;/accession-num&gt;&lt;urls&gt;&lt;related-urls&gt;&lt;url&gt;https://www.ncbi.nlm.nih.gov/pubmed/37953961&lt;/url&gt;&lt;/related-urls&gt;&lt;/urls&gt;&lt;custom2&gt;PMC10637933&lt;/custom2&gt;&lt;electronic-resource-num&gt;10.1016/j.isci.2023.108216&lt;/electronic-resource-num&gt;&lt;/record&gt;&lt;/Cite&gt;&lt;/EndNote&gt;</w:instrText>
      </w:r>
      <w:r w:rsidR="00267BE2">
        <w:rPr>
          <w:rFonts w:ascii="Times New Roman" w:hAnsi="Times New Roman" w:cs="Times New Roman"/>
          <w:sz w:val="24"/>
          <w:lang w:val="en-US" w:eastAsia="x-none"/>
        </w:rPr>
        <w:fldChar w:fldCharType="separate"/>
      </w:r>
      <w:r w:rsidR="00480689">
        <w:rPr>
          <w:rFonts w:ascii="Times New Roman" w:hAnsi="Times New Roman" w:cs="Times New Roman"/>
          <w:noProof/>
          <w:sz w:val="24"/>
          <w:lang w:val="en-US" w:eastAsia="x-none"/>
        </w:rPr>
        <w:t>[42]</w:t>
      </w:r>
      <w:r w:rsidR="00267BE2">
        <w:rPr>
          <w:rFonts w:ascii="Times New Roman" w:hAnsi="Times New Roman" w:cs="Times New Roman"/>
          <w:sz w:val="24"/>
          <w:lang w:val="en-US" w:eastAsia="x-none"/>
        </w:rPr>
        <w:fldChar w:fldCharType="end"/>
      </w:r>
      <w:r w:rsidR="00267BE2">
        <w:rPr>
          <w:rFonts w:ascii="Times New Roman" w:hAnsi="Times New Roman" w:cs="Times New Roman"/>
          <w:sz w:val="24"/>
          <w:lang w:val="en-US" w:eastAsia="x-none"/>
        </w:rPr>
        <w:t xml:space="preserve">. </w:t>
      </w:r>
      <w:r w:rsidRPr="00B80D5F">
        <w:rPr>
          <w:rFonts w:ascii="Times New Roman" w:hAnsi="Times New Roman" w:cs="Times New Roman"/>
          <w:bCs/>
          <w:iCs/>
          <w:sz w:val="24"/>
          <w:szCs w:val="24"/>
          <w:lang w:val="en-US"/>
        </w:rPr>
        <w:t xml:space="preserve">The movements </w:t>
      </w:r>
      <w:r w:rsidR="001F086D">
        <w:rPr>
          <w:rFonts w:ascii="Times New Roman" w:hAnsi="Times New Roman" w:cs="Times New Roman"/>
          <w:bCs/>
          <w:iCs/>
          <w:sz w:val="24"/>
          <w:szCs w:val="24"/>
          <w:lang w:val="en-US"/>
        </w:rPr>
        <w:t>of</w:t>
      </w:r>
      <w:r w:rsidRPr="00B80D5F">
        <w:rPr>
          <w:rFonts w:ascii="Times New Roman" w:hAnsi="Times New Roman" w:cs="Times New Roman"/>
          <w:bCs/>
          <w:iCs/>
          <w:sz w:val="24"/>
          <w:szCs w:val="24"/>
          <w:lang w:val="en-US"/>
        </w:rPr>
        <w:t xml:space="preserve"> bacteria inside the cell are modulated by the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 xml:space="preserve"> (</w:t>
      </w:r>
      <w:proofErr w:type="spellStart"/>
      <w:r w:rsidRPr="00B80D5F">
        <w:rPr>
          <w:rFonts w:ascii="Times New Roman" w:hAnsi="Times New Roman" w:cs="Times New Roman"/>
          <w:bCs/>
          <w:iCs/>
          <w:sz w:val="24"/>
          <w:szCs w:val="24"/>
          <w:lang w:val="en-US"/>
        </w:rPr>
        <w:t>VirG</w:t>
      </w:r>
      <w:proofErr w:type="spellEnd"/>
      <w:r w:rsidRPr="00B80D5F">
        <w:rPr>
          <w:rFonts w:ascii="Times New Roman" w:hAnsi="Times New Roman" w:cs="Times New Roman"/>
          <w:bCs/>
          <w:iCs/>
          <w:sz w:val="24"/>
          <w:szCs w:val="24"/>
          <w:lang w:val="en-US"/>
        </w:rPr>
        <w:t xml:space="preserve">) protein, which recruits and activates, </w:t>
      </w:r>
      <w:r w:rsidR="001F086D">
        <w:rPr>
          <w:rFonts w:ascii="Times New Roman" w:hAnsi="Times New Roman" w:cs="Times New Roman"/>
          <w:bCs/>
          <w:iCs/>
          <w:sz w:val="24"/>
          <w:szCs w:val="24"/>
          <w:lang w:val="en-US"/>
        </w:rPr>
        <w:t>through</w:t>
      </w:r>
      <w:r w:rsidRPr="00B80D5F">
        <w:rPr>
          <w:rFonts w:ascii="Times New Roman" w:hAnsi="Times New Roman" w:cs="Times New Roman"/>
          <w:bCs/>
          <w:iCs/>
          <w:sz w:val="24"/>
          <w:szCs w:val="24"/>
          <w:lang w:val="en-US"/>
        </w:rPr>
        <w:t xml:space="preserve"> its N-terminal domain, cellular </w:t>
      </w:r>
      <w:r w:rsidR="001F086D">
        <w:rPr>
          <w:rFonts w:ascii="Times New Roman" w:hAnsi="Times New Roman" w:cs="Times New Roman"/>
          <w:bCs/>
          <w:iCs/>
          <w:sz w:val="24"/>
          <w:szCs w:val="24"/>
          <w:lang w:val="en-US"/>
        </w:rPr>
        <w:t>factors,</w:t>
      </w:r>
      <w:r w:rsidRPr="00B80D5F">
        <w:rPr>
          <w:rFonts w:ascii="Times New Roman" w:hAnsi="Times New Roman" w:cs="Times New Roman"/>
          <w:bCs/>
          <w:iCs/>
          <w:sz w:val="24"/>
          <w:szCs w:val="24"/>
          <w:lang w:val="en-US"/>
        </w:rPr>
        <w:t xml:space="preserve"> including the N-WASP (</w:t>
      </w:r>
      <w:proofErr w:type="spellStart"/>
      <w:r w:rsidRPr="00B80D5F">
        <w:rPr>
          <w:rFonts w:ascii="Times New Roman" w:hAnsi="Times New Roman" w:cs="Times New Roman"/>
          <w:bCs/>
          <w:iCs/>
          <w:sz w:val="24"/>
          <w:szCs w:val="24"/>
          <w:lang w:val="en-US"/>
        </w:rPr>
        <w:t>Wiskott</w:t>
      </w:r>
      <w:proofErr w:type="spellEnd"/>
      <w:r w:rsidRPr="00B80D5F">
        <w:rPr>
          <w:rFonts w:ascii="Times New Roman" w:hAnsi="Times New Roman" w:cs="Times New Roman"/>
          <w:bCs/>
          <w:iCs/>
          <w:sz w:val="24"/>
          <w:szCs w:val="24"/>
          <w:lang w:val="en-US"/>
        </w:rPr>
        <w:t xml:space="preserve">-Aldrich Syndrome </w:t>
      </w:r>
      <w:r w:rsidR="001F086D">
        <w:rPr>
          <w:rFonts w:ascii="Times New Roman" w:hAnsi="Times New Roman" w:cs="Times New Roman"/>
          <w:bCs/>
          <w:iCs/>
          <w:sz w:val="24"/>
          <w:szCs w:val="24"/>
          <w:lang w:val="en-US"/>
        </w:rPr>
        <w:t>Protein)</w:t>
      </w:r>
      <w:r w:rsidRPr="00B80D5F">
        <w:rPr>
          <w:rFonts w:ascii="Times New Roman" w:hAnsi="Times New Roman" w:cs="Times New Roman"/>
          <w:bCs/>
          <w:iCs/>
          <w:sz w:val="24"/>
          <w:szCs w:val="24"/>
          <w:lang w:val="en-US"/>
        </w:rPr>
        <w:t xml:space="preserve"> and the Arp2/3 complex </w:t>
      </w:r>
      <w:r w:rsidR="00A61914">
        <w:rPr>
          <w:rFonts w:ascii="Times New Roman" w:hAnsi="Times New Roman" w:cs="Times New Roman"/>
          <w:bCs/>
          <w:iCs/>
          <w:sz w:val="24"/>
          <w:szCs w:val="24"/>
          <w:lang w:val="en-US"/>
        </w:rPr>
        <w:fldChar w:fldCharType="begin">
          <w:fldData xml:space="preserve">PEVuZE5vdGU+PENpdGU+PEF1dGhvcj5FZ2lsZTwvQXV0aG9yPjxZZWFyPjE5OTk8L1llYXI+PFJl
Y051bT4zMzwvUmVjTnVtPjxEaXNwbGF5VGV4dD5bNDEsIDQzLCA0NCwgNDldPC9EaXNwbGF5VGV4
dD48cmVjb3JkPjxyZWMtbnVtYmVyPjMzPC9yZWMtbnVtYmVyPjxmb3JlaWduLWtleXM+PGtleSBh
cHA9IkVOIiBkYi1pZD0ic3BwOWR2ZWE3OTVwcG5lMHpzcHBkc3d5MHI1c2Zwd3ByczV6IiB0aW1l
c3RhbXA9IjE3MjU2Mjg0NDAiPjMzPC9rZXk+PC9mb3JlaWduLWtleXM+PHJlZi10eXBlIG5hbWU9
IkpvdXJuYWwgQXJ0aWNsZSI+MTc8L3JlZi10eXBlPjxjb250cmlidXRvcnM+PGF1dGhvcnM+PGF1
dGhvcj5FZ2lsZSwgQy48L2F1dGhvcj48YXV0aG9yPkxvaXNlbCwgVC4gUC48L2F1dGhvcj48YXV0
aG9yPkxhdXJlbnQsIFYuPC9hdXRob3I+PGF1dGhvcj5MaSwgUi48L2F1dGhvcj48YXV0aG9yPlBh
bnRhbG9uaSwgRC48L2F1dGhvcj48YXV0aG9yPlNhbnNvbmV0dGksIFAuIEouPC9hdXRob3I+PGF1
dGhvcj5DYXJsaWVyLCBNLiBGLjwvYXV0aG9yPjwvYXV0aG9ycz48L2NvbnRyaWJ1dG9ycz48YXV0
aC1hZGRyZXNzPkRlcGFydG1lbnQgb2YgQ2VsbCBCaW9sb2d5LCBIYXJ2YXJkIE1lZGljYWwgU2No
b29sLCBCb3N0b24sIE1hc3NhY2h1c2V0dHMgMDIxMTUsIFVTQS48L2F1dGgtYWRkcmVzcz48dGl0
bGVzPjx0aXRsZT5BY3RpdmF0aW9uIG9mIHRoZSBDREM0MiBlZmZlY3RvciBOLVdBU1AgYnkgdGhl
IFNoaWdlbGxhIGZsZXhuZXJpIEljc0EgcHJvdGVpbiBwcm9tb3RlcyBhY3RpbiBudWNsZWF0aW9u
IGJ5IEFycDIvMyBjb21wbGV4IGFuZCBiYWN0ZXJpYWwgYWN0aW4tYmFzZWQgbW90aWxpdHk8L3Rp
dGxlPjxzZWNvbmRhcnktdGl0bGU+SiBDZWxsIEJpb2w8L3NlY29uZGFyeS10aXRsZT48L3RpdGxl
cz48cGVyaW9kaWNhbD48ZnVsbC10aXRsZT5KIENlbGwgQmlvbDwvZnVsbC10aXRsZT48L3Blcmlv
ZGljYWw+PHBhZ2VzPjEzMTktMzI8L3BhZ2VzPjx2b2x1bWU+MTQ2PC92b2x1bWU+PG51bWJlcj42
PC9udW1iZXI+PGtleXdvcmRzPjxrZXl3b3JkPkFjdGluLVJlbGF0ZWQgUHJvdGVpbiAyPC9rZXl3
b3JkPjxrZXl3b3JkPkFjdGluLVJlbGF0ZWQgUHJvdGVpbiAzPC9rZXl3b3JkPjxrZXl3b3JkPkFj
dGlucy8qbWV0YWJvbGlzbTwva2V5d29yZD48a2V5d29yZD5BbmltYWxzPC9rZXl3b3JkPjxrZXl3
b3JkPkJhY3RlcmlhbCBQcm90ZWlucy9nZW5ldGljcy9tZXRhYm9saXNtPC9rZXl3b3JkPjxrZXl3
b3JkPkJsb29kIFBsYXRlbGV0cy9jeXRvbG9neS9tZXRhYm9saXNtPC9rZXl3b3JkPjxrZXl3b3Jk
PkJyYWluL2N5dG9sb2d5L21ldGFib2xpc208L2tleXdvcmQ+PGtleXdvcmQ+Q2F0dGxlPC9rZXl3
b3JkPjxrZXl3b3JkPkNlbGwgQWRoZXNpb24gTW9sZWN1bGVzL21ldGFib2xpc208L2tleXdvcmQ+
PGtleXdvcmQ+Q2VsbCBDeWNsZSBQcm90ZWlucy8qbWV0YWJvbGlzbTwva2V5d29yZD48a2V5d29y
ZD4qQ29udHJhY3RpbGUgUHJvdGVpbnM8L2tleXdvcmQ+PGtleXdvcmQ+KkN5dG9za2VsZXRhbCBQ
cm90ZWluczwva2V5d29yZD48a2V5d29yZD5ETkEtQmluZGluZyBQcm90ZWlucy9nZW5ldGljcy8q
bWV0YWJvbGlzbTwva2V5d29yZD48a2V5d29yZD5Fc2NoZXJpY2hpYSBjb2xpL2dlbmV0aWNzL21l
dGFib2xpc20vcGh5c2lvbG9neTwva2V5d29yZD48a2V5d29yZD5HVFAtQmluZGluZyBQcm90ZWlu
cy8qbWV0YWJvbGlzbTwva2V5d29yZD48a2V5d29yZD5IZUxhIENlbGxzPC9rZXl3b3JkPjxrZXl3
b3JkPkh1bWFuczwva2V5d29yZD48a2V5d29yZD5MaXN0ZXJpYS9waHlzaW9sb2d5PC9rZXl3b3Jk
PjxrZXl3b3JkPk1pY3JvZmlsYW1lbnQgUHJvdGVpbnMvZ2VuZXRpY3MvbWV0YWJvbGlzbTwva2V5
d29yZD48a2V5d29yZD5Nb3ZlbWVudDwva2V5d29yZD48a2V5d29yZD5NdXRhdGlvbjwva2V5d29y
ZD48a2V5d29yZD5OZXJ2ZSBUaXNzdWUgUHJvdGVpbnMvY2hlbWlzdHJ5LyptZXRhYm9saXNtPC9r
ZXl3b3JkPjxrZXl3b3JkPlBob3NwaG9wcm90ZWlucy9tZXRhYm9saXNtPC9rZXl3b3JkPjxrZXl3
b3JkPlBvbHltZXJzPC9rZXl3b3JkPjxrZXl3b3JkPlByb2ZpbGluczwva2V5d29yZD48a2V5d29y
ZD5Qcm9saW5lL21ldGFib2xpc208L2tleXdvcmQ+PGtleXdvcmQ+U2hpZ2VsbGEgZmxleG5lcmkv
Z2VuZXRpY3MvcGh5c2lvbG9neTwva2V5d29yZD48a2V5d29yZD5UcmFuc2NyaXB0aW9uIEZhY3Rv
cnMvZ2VuZXRpY3MvKm1ldGFib2xpc208L2tleXdvcmQ+PGtleXdvcmQ+V2lza290dC1BbGRyaWNo
IFN5bmRyb21lIFByb3RlaW4sIE5ldXJvbmFsPC9rZXl3b3JkPjxrZXl3b3JkPmNkYzQyIEdUUC1C
aW5kaW5nIFByb3RlaW4sIFNhY2NoYXJvbXljZXMgY2VyZXZpc2lhZTwva2V5d29yZD48L2tleXdv
cmRzPjxkYXRlcz48eWVhcj4xOTk5PC95ZWFyPjxwdWItZGF0ZXM+PGRhdGU+U2VwIDIwPC9kYXRl
PjwvcHViLWRhdGVzPjwvZGF0ZXM+PGlzYm4+MDAyMS05NTI1IChQcmludCkmI3hEOzE1NDAtODE0
MCAoRWxlY3Ryb25pYykmI3hEOzAwMjEtOTUyNSAoTGlua2luZyk8L2lzYm4+PGFjY2Vzc2lvbi1u
dW0+MTA0OTEzOTQ8L2FjY2Vzc2lvbi1udW0+PHVybHM+PHJlbGF0ZWQtdXJscz48dXJsPmh0dHBz
Oi8vd3d3Lm5jYmkubmxtLm5paC5nb3YvcHVibWVkLzEwNDkxMzk0PC91cmw+PC9yZWxhdGVkLXVy
bHM+PC91cmxzPjxjdXN0b20yPlBNQzIxNTYxMjY8L2N1c3RvbTI+PGVsZWN0cm9uaWMtcmVzb3Vy
Y2UtbnVtPjEwLjEwODMvamNiLjE0Ni42LjEzMTk8L2VsZWN0cm9uaWMtcmVzb3VyY2UtbnVtPjwv
cmVjb3JkPjwvQ2l0ZT48Q2l0ZT48QXV0aG9yPk1pY2hhcmQ8L0F1dGhvcj48WWVhcj4yMDE5PC9Z
ZWFyPjxSZWNOdW0+MzU8L1JlY051bT48cmVjb3JkPjxyZWMtbnVtYmVyPjM1PC9yZWMtbnVtYmVy
Pjxmb3JlaWduLWtleXM+PGtleSBhcHA9IkVOIiBkYi1pZD0ic3BwOWR2ZWE3OTVwcG5lMHpzcHBk
c3d5MHI1c2Zwd3ByczV6IiB0aW1lc3RhbXA9IjE3MjU2Mjg0NDAiPjM1PC9rZXk+PC9mb3JlaWdu
LWtleXM+PHJlZi10eXBlIG5hbWU9IkpvdXJuYWwgQXJ0aWNsZSI+MTc8L3JlZi10eXBlPjxjb250
cmlidXRvcnM+PGF1dGhvcnM+PGF1dGhvcj5NaWNoYXJkLCBDLjwvYXV0aG9yPjxhdXRob3I+WXVt
LCBMLiBLLjwvYXV0aG9yPjxhdXRob3I+QWdhaXNzZSwgSC48L2F1dGhvcj48L2F1dGhvcnM+PC9j
b250cmlidXRvcnM+PGF1dGgtYWRkcmVzcz5EZXBhcnRtZW50IG9mIE1pY3JvYmlvbG9neSwgSW1t
dW5vbG9neSwgYW5kIENhbmNlciBCaW9sb2d5LCBVbml2ZXJzaXR5IG9mIFZpcmdpbmlhLCBDaGFy
bG90dGVzdmlsbGUsIFZpcmdpbmlhLjwvYXV0aC1hZGRyZXNzPjx0aXRsZXM+PHRpdGxlPldJUEYy
IHByb21vdGVzIFNoaWdlbGxhIGZsZXhuZXJpIGFjdGluLWJhc2VkIG1vdGlsaXR5IGFuZCBjZWxs
LXRvLWNlbGwgc3ByZWFkPC90aXRsZT48c2Vjb25kYXJ5LXRpdGxlPkNlbGwgTWljcm9iaW9sPC9z
ZWNvbmRhcnktdGl0bGU+PC90aXRsZXM+PHBlcmlvZGljYWw+PGZ1bGwtdGl0bGU+Q2VsbCBNaWNy
b2Jpb2w8L2Z1bGwtdGl0bGU+PC9wZXJpb2RpY2FsPjxwYWdlcz5lMTMwOTg8L3BhZ2VzPjx2b2x1
bWU+MjE8L3ZvbHVtZT48bnVtYmVyPjEyPC9udW1iZXI+PGtleXdvcmRzPjxrZXl3b3JkPkFjdGlu
cy8qbWV0YWJvbGlzbTwva2V5d29yZD48a2V5d29yZD5DZWxsIExpbmUsIFR1bW9yPC9rZXl3b3Jk
PjxrZXl3b3JkPkNlbGwgTW92ZW1lbnQvKnBoeXNpb2xvZ3k8L2tleXdvcmQ+PGtleXdvcmQ+RHlz
ZW50ZXJ5LCBCYWNpbGxhcnkvKm1ldGFib2xpc20vcGFyYXNpdG9sb2d5PC9rZXl3b3JkPjxrZXl3
b3JkPkVwaXRoZWxpYWwgQ2VsbHMvbWV0YWJvbGlzbS9wYXJhc2l0b2xvZ3k8L2tleXdvcmQ+PGtl
eXdvcmQ+SFQyOSBDZWxsczwva2V5d29yZD48a2V5d29yZD5IZUxhIENlbGxzPC9rZXl3b3JkPjxr
ZXl3b3JkPkh1bWFuczwva2V5d29yZD48a2V5d29yZD5NaWNyb2ZpbGFtZW50IFByb3RlaW5zLypt
ZXRhYm9saXNtPC9rZXl3b3JkPjxrZXl3b3JkPlNoaWdlbGxhIGZsZXhuZXJpLyptZXRhYm9saXNt
L3BoeXNpb2xvZ3k8L2tleXdvcmQ+PGtleXdvcmQ+VmFjdW9sZXMvbWV0YWJvbGlzbTwva2V5d29y
ZD48a2V5d29yZD5OLXdhc3A8L2tleXdvcmQ+PGtleXdvcmQ+U2hpZ2VsbGEgZmxleG5lcmk8L2tl
eXdvcmQ+PGtleXdvcmQ+V0gxIGRvbWFpbjwva2V5d29yZD48a2V5d29yZD5XaXA8L2tleXdvcmQ+
PGtleXdvcmQ+V2lwZjI8L2tleXdvcmQ+PGtleXdvcmQ+YWN0aW4tYmFzZWQgbW90aWxpdHk8L2tl
eXdvcmQ+PGtleXdvcmQ+Y2VsbC10by1jZWxsIHNwcmVhZDwva2V5d29yZD48L2tleXdvcmRzPjxk
YXRlcz48eWVhcj4yMDE5PC95ZWFyPjxwdWItZGF0ZXM+PGRhdGU+RGVjPC9kYXRlPjwvcHViLWRh
dGVzPjwvZGF0ZXM+PGlzYm4+MTQ2Mi01ODIyIChFbGVjdHJvbmljKSYjeEQ7MTQ2Mi01ODE0IChM
aW5raW5nKTwvaXNibj48YWNjZXNzaW9uLW51bT4zMTQxNDUxMTwvYWNjZXNzaW9uLW51bT48dXJs
cz48cmVsYXRlZC11cmxzPjx1cmw+aHR0cHM6Ly93d3cubmNiaS5ubG0ubmloLmdvdi9wdWJtZWQv
MzE0MTQ1MTE8L3VybD48L3JlbGF0ZWQtdXJscz48L3VybHM+PGVsZWN0cm9uaWMtcmVzb3VyY2Ut
bnVtPjEwLjExMTEvY21pLjEzMDk4PC9lbGVjdHJvbmljLXJlc291cmNlLW51bT48L3JlY29yZD48
L0NpdGU+PENpdGU+PEF1dGhvcj5Nb3VuaWVyPC9BdXRob3I+PFllYXI+MTk5OTwvWWVhcj48UmVj
TnVtPjM2PC9SZWNOdW0+PHJlY29yZD48cmVjLW51bWJlcj4zNjwvcmVjLW51bWJlcj48Zm9yZWln
bi1rZXlzPjxrZXkgYXBwPSJFTiIgZGItaWQ9InNwcDlkdmVhNzk1cHBuZTB6c3BwZHN3eTByNXNm
cHdwcnM1eiIgdGltZXN0YW1wPSIxNzI1NjI4NDQwIj4zNjwva2V5PjwvZm9yZWlnbi1rZXlzPjxy
ZWYtdHlwZSBuYW1lPSJKb3VybmFsIEFydGljbGUiPjE3PC9yZWYtdHlwZT48Y29udHJpYnV0b3Jz
PjxhdXRob3JzPjxhdXRob3I+TW91bmllciwgSi48L2F1dGhvcj48YXV0aG9yPkxhdXJlbnQsIFYu
PC9hdXRob3I+PGF1dGhvcj5IYWxsLCBBLjwvYXV0aG9yPjxhdXRob3I+Rm9ydCwgUC48L2F1dGhv
cj48YXV0aG9yPkNhcmxpZXIsIE0uIEYuPC9hdXRob3I+PGF1dGhvcj5TYW5zb25ldHRpLCBQLiBK
LjwvYXV0aG9yPjxhdXRob3I+RWdpbGUsIEMuPC9hdXRob3I+PC9hdXRob3JzPjwvY29udHJpYnV0
b3JzPjxhdXRoLWFkZHJlc3M+VW5pdGUgZGUgUGF0aG9nZW5pZSBNaWNyb2JpZW5uZSBNb2xlY3Vs
YWlyZSwgSU5TRVJNIFUgMzg5LCBJbnN0aXR1dCBQYXN0ZXVyLCA3NTcyNCBQYXJpcyBDZWRleCAx
NSwgRnJhbmNlLjwvYXV0aC1hZGRyZXNzPjx0aXRsZXM+PHRpdGxlPlJobyBmYW1pbHkgR1RQYXNl
cyBjb250cm9sIGVudHJ5IG9mIFNoaWdlbGxhIGZsZXhuZXJpIGludG8gZXBpdGhlbGlhbCBjZWxs
cyBidXQgbm90IGludHJhY2VsbHVsYXIgbW90aWxpdHk8L3RpdGxlPjxzZWNvbmRhcnktdGl0bGU+
SiBDZWxsIFNjaTwvc2Vjb25kYXJ5LXRpdGxlPjwvdGl0bGVzPjxwZXJpb2RpY2FsPjxmdWxsLXRp
dGxlPkogQ2VsbCBTY2k8L2Z1bGwtdGl0bGU+PC9wZXJpb2RpY2FsPjxwYWdlcz4yMDY5LTgwPC9w
YWdlcz48dm9sdW1lPjExMiAoIFB0IDEzKTwvdm9sdW1lPjxrZXl3b3Jkcz48a2V5d29yZD5BY3Rp
bnMvbWV0YWJvbGlzbTwva2V5d29yZD48a2V5d29yZD5BbmltYWxzPC9rZXl3b3JkPjxrZXl3b3Jk
PkJhY3RlcmlhbCBUb3hpbnMvdG94aWNpdHk8L2tleXdvcmQ+PGtleXdvcmQ+Q2VsbCBDeWNsZSBQ
cm90ZWlucy9nZW5ldGljcy9tZXRhYm9saXNtPC9rZXl3b3JkPjxrZXl3b3JkPkVzY2hlcmljaGlh
IGNvbGkvcGF0aG9nZW5pY2l0eTwva2V5d29yZD48a2V5d29yZD5GZW1hbGU8L2tleXdvcmQ+PGtl
eXdvcmQ+R1RQIFBob3NwaG9oeWRyb2xhc2VzL2dlbmV0aWNzLyptZXRhYm9saXNtPC9rZXl3b3Jk
PjxrZXl3b3JkPkdUUC1CaW5kaW5nIFByb3RlaW5zL2dlbmV0aWNzLyptZXRhYm9saXNtPC9rZXl3
b3JkPjxrZXl3b3JkPkdUUGFzZS1BY3RpdmF0aW5nIFByb3RlaW5zPC9rZXl3b3JkPjxrZXl3b3Jk
Pkd1YW5vc2luZSA1JmFwb3M7LU8tKDMtVGhpb3RyaXBob3NwaGF0ZSkvcGhhcm1hY29sb2d5PC9r
ZXl3b3JkPjxrZXl3b3JkPkhlTGEgQ2VsbHM8L2tleXdvcmQ+PGtleXdvcmQ+SHVtYW5zPC9rZXl3
b3JkPjxrZXl3b3JkPkluIFZpdHJvIFRlY2huaXF1ZXM8L2tleXdvcmQ+PGtleXdvcmQ+TW92ZW1l
bnQ8L2tleXdvcmQ+PGtleXdvcmQ+T29jeXRlcy9taWNyb2Jpb2xvZ3k8L2tleXdvcmQ+PGtleXdv
cmQ+UHJvdGVpbnMvZ2VuZXRpY3MvbWV0YWJvbGlzbTwva2V5d29yZD48a2V5d29yZD5TaGlnZWxs
YSBmbGV4bmVyaS8qZW56eW1vbG9neS8qcGF0aG9nZW5pY2l0eS9waHlzaW9sb2d5PC9rZXl3b3Jk
PjxrZXl3b3JkPlRyYW5zY3JpcHRpb24gRmFjdG9ycy9tZXRhYm9saXNtPC9rZXl3b3JkPjxrZXl3
b3JkPlRyYW5zZmVjdGlvbjwva2V5d29yZD48a2V5d29yZD5YZW5vcHVzPC9rZXl3b3JkPjxrZXl3
b3JkPmNkYzQyIEdUUC1CaW5kaW5nIFByb3RlaW4sIFNhY2NoYXJvbXljZXMgY2VyZXZpc2lhZTwv
a2V5d29yZD48a2V5d29yZD5yaG8gR1RQLUJpbmRpbmcgUHJvdGVpbnM8L2tleXdvcmQ+PC9rZXl3
b3Jkcz48ZGF0ZXM+PHllYXI+MTk5OTwveWVhcj48cHViLWRhdGVzPjxkYXRlPkp1bDwvZGF0ZT48
L3B1Yi1kYXRlcz48L2RhdGVzPjxpc2JuPjAwMjEtOTUzMyAoUHJpbnQpJiN4RDswMDIxLTk1MzMg
KExpbmtpbmcpPC9pc2JuPjxhY2Nlc3Npb24tbnVtPjEwMzYyNTM3PC9hY2Nlc3Npb24tbnVtPjx1
cmxzPjxyZWxhdGVkLXVybHM+PHVybD5odHRwczovL3d3dy5uY2JpLm5sbS5uaWguZ292L3B1Ym1l
ZC8xMDM2MjUzNzwvdXJsPjwvcmVsYXRlZC11cmxzPjwvdXJscz48ZWxlY3Ryb25pYy1yZXNvdXJj
ZS1udW0+MTAuMTI0Mi9qY3MuMTEyLjEzLjIwNjk8L2VsZWN0cm9uaWMtcmVzb3VyY2UtbnVtPjwv
cmVjb3JkPjwvQ2l0ZT48Q2l0ZT48QXV0aG9yPlN1enVraTwvQXV0aG9yPjxZZWFyPjE5OTg8L1ll
YXI+PFJlY051bT4zNzwvUmVjTnVtPjxyZWNvcmQ+PHJlYy1udW1iZXI+Mzc8L3JlYy1udW1iZXI+
PGZvcmVpZ24ta2V5cz48a2V5IGFwcD0iRU4iIGRiLWlkPSJzcHA5ZHZlYTc5NXBwbmUwenNwcGRz
d3kwcjVzZnB3cHJzNXoiIHRpbWVzdGFtcD0iMTcyNTYyODQ0MCI+Mzc8L2tleT48L2ZvcmVpZ24t
a2V5cz48cmVmLXR5cGUgbmFtZT0iSm91cm5hbCBBcnRpY2xlIj4xNzwvcmVmLXR5cGU+PGNvbnRy
aWJ1dG9ycz48YXV0aG9ycz48YXV0aG9yPlN1enVraSwgVC48L2F1dGhvcj48YXV0aG9yPlNhc2Fr
YXdhLCBDLjwvYXV0aG9yPjwvYXV0aG9ycz48L2NvbnRyaWJ1dG9ycz48YXV0aC1hZGRyZXNzPklu
c3RpdHV0ZSBvZiBNZWRpY2FsIFNjaWVuY2UsIFVuaXZlcnNpdHkgb2YgVG9reW8sIEphcGFuLjwv
YXV0aC1hZGRyZXNzPjx0aXRsZXM+PHRpdGxlPk4tV0FTUCBpcyBhbiBpbXBvcnRhbnQgcHJvdGVp
biBmb3IgdGhlIGFjdGluLWJhc2VkIG1vdGlsaXR5IG9mIFNoaWdlbGxhIGZsZXhuZXJpIGluIHRo
ZSBpbmZlY3RlZCBlcGl0aGVsaWFsIGNlbGxzPC90aXRsZT48c2Vjb25kYXJ5LXRpdGxlPkpwbiBK
IE1lZCBTY2kgQmlvbDwvc2Vjb25kYXJ5LXRpdGxlPjwvdGl0bGVzPjxwZXJpb2RpY2FsPjxmdWxs
LXRpdGxlPkpwbiBKIE1lZCBTY2kgQmlvbDwvZnVsbC10aXRsZT48L3BlcmlvZGljYWw+PHBhZ2Vz
PlM2My04PC9wYWdlcz48dm9sdW1lPjUxIFN1cHBsPC92b2x1bWU+PGtleXdvcmRzPjxrZXl3b3Jk
PkFjdGlucy8qcGh5c2lvbG9neTwva2V5d29yZD48a2V5d29yZD5BbmltYWxzPC9rZXl3b3JkPjxr
ZXl3b3JkPkNvbG9uL21pY3JvYmlvbG9neTwva2V5d29yZD48a2V5d29yZD5FcGl0aGVsaWFsIENl
bGxzL21pY3JvYmlvbG9neTwva2V5d29yZD48a2V5d29yZD5IZUxhIENlbGxzPC9rZXl3b3JkPjxr
ZXl3b3JkPkh1bWFuczwva2V5d29yZD48a2V5d29yZD5Nb3ZlbWVudC9waHlzaW9sb2d5PC9rZXl3
b3JkPjxrZXl3b3JkPk5lcnZlIFRpc3N1ZSBQcm90ZWlucy8qcGh5c2lvbG9neTwva2V5d29yZD48
a2V5d29yZD5SZWNvbWJpbmFudCBGdXNpb24gUHJvdGVpbnMvcGh5c2lvbG9neTwva2V5d29yZD48
a2V5d29yZD5TaGlnZWxsYSBmbGV4bmVyaS8qcGF0aG9nZW5pY2l0eS8qcGh5c2lvbG9neTwva2V5
d29yZD48a2V5d29yZD5XaXNrb3R0LUFsZHJpY2ggU3luZHJvbWUgUHJvdGVpbiwgTmV1cm9uYWw8
L2tleXdvcmQ+PC9rZXl3b3Jkcz48ZGF0ZXM+PHllYXI+MTk5ODwveWVhcj48L2RhdGVzPjxpc2Ju
PjAwMjEtNTExMiAoUHJpbnQpJiN4RDswMDIxLTUxMTIgKExpbmtpbmcpPC9pc2JuPjxhY2Nlc3Np
b24tbnVtPjEwMjExNDM3PC9hY2Nlc3Npb24tbnVtPjx1cmxzPjxyZWxhdGVkLXVybHM+PHVybD5o
dHRwczovL3d3dy5uY2JpLm5sbS5uaWguZ292L3B1Ym1lZC8xMDIxMTQzNzwvdXJsPjwvcmVsYXRl
ZC11cmxzPjwvdXJscz48ZWxlY3Ryb25pYy1yZXNvdXJjZS1udW0+MTAuNzg4My95b2tlbjE5NTIu
NTEuc3VwcGxlbWVudDFfczYzPC9lbGVjdHJvbmljLXJlc291cmNlLW51bT48L3JlY29yZD48L0Np
dGU+PC9FbmROb3RlPgB=
</w:fldData>
        </w:fldChar>
      </w:r>
      <w:r w:rsidR="00480689">
        <w:rPr>
          <w:rFonts w:ascii="Times New Roman" w:hAnsi="Times New Roman" w:cs="Times New Roman"/>
          <w:bCs/>
          <w:iCs/>
          <w:sz w:val="24"/>
          <w:szCs w:val="24"/>
          <w:lang w:val="en-US"/>
        </w:rPr>
        <w:instrText xml:space="preserve"> ADDIN EN.CITE </w:instrText>
      </w:r>
      <w:r w:rsidR="00480689">
        <w:rPr>
          <w:rFonts w:ascii="Times New Roman" w:hAnsi="Times New Roman" w:cs="Times New Roman"/>
          <w:bCs/>
          <w:iCs/>
          <w:sz w:val="24"/>
          <w:szCs w:val="24"/>
          <w:lang w:val="en-US"/>
        </w:rPr>
        <w:fldChar w:fldCharType="begin">
          <w:fldData xml:space="preserve">PEVuZE5vdGU+PENpdGU+PEF1dGhvcj5FZ2lsZTwvQXV0aG9yPjxZZWFyPjE5OTk8L1llYXI+PFJl
Y051bT4zMzwvUmVjTnVtPjxEaXNwbGF5VGV4dD5bNDEsIDQzLCA0NCwgNDldPC9EaXNwbGF5VGV4
dD48cmVjb3JkPjxyZWMtbnVtYmVyPjMzPC9yZWMtbnVtYmVyPjxmb3JlaWduLWtleXM+PGtleSBh
cHA9IkVOIiBkYi1pZD0ic3BwOWR2ZWE3OTVwcG5lMHpzcHBkc3d5MHI1c2Zwd3ByczV6IiB0aW1l
c3RhbXA9IjE3MjU2Mjg0NDAiPjMzPC9rZXk+PC9mb3JlaWduLWtleXM+PHJlZi10eXBlIG5hbWU9
IkpvdXJuYWwgQXJ0aWNsZSI+MTc8L3JlZi10eXBlPjxjb250cmlidXRvcnM+PGF1dGhvcnM+PGF1
dGhvcj5FZ2lsZSwgQy48L2F1dGhvcj48YXV0aG9yPkxvaXNlbCwgVC4gUC48L2F1dGhvcj48YXV0
aG9yPkxhdXJlbnQsIFYuPC9hdXRob3I+PGF1dGhvcj5MaSwgUi48L2F1dGhvcj48YXV0aG9yPlBh
bnRhbG9uaSwgRC48L2F1dGhvcj48YXV0aG9yPlNhbnNvbmV0dGksIFAuIEouPC9hdXRob3I+PGF1
dGhvcj5DYXJsaWVyLCBNLiBGLjwvYXV0aG9yPjwvYXV0aG9ycz48L2NvbnRyaWJ1dG9ycz48YXV0
aC1hZGRyZXNzPkRlcGFydG1lbnQgb2YgQ2VsbCBCaW9sb2d5LCBIYXJ2YXJkIE1lZGljYWwgU2No
b29sLCBCb3N0b24sIE1hc3NhY2h1c2V0dHMgMDIxMTUsIFVTQS48L2F1dGgtYWRkcmVzcz48dGl0
bGVzPjx0aXRsZT5BY3RpdmF0aW9uIG9mIHRoZSBDREM0MiBlZmZlY3RvciBOLVdBU1AgYnkgdGhl
IFNoaWdlbGxhIGZsZXhuZXJpIEljc0EgcHJvdGVpbiBwcm9tb3RlcyBhY3RpbiBudWNsZWF0aW9u
IGJ5IEFycDIvMyBjb21wbGV4IGFuZCBiYWN0ZXJpYWwgYWN0aW4tYmFzZWQgbW90aWxpdHk8L3Rp
dGxlPjxzZWNvbmRhcnktdGl0bGU+SiBDZWxsIEJpb2w8L3NlY29uZGFyeS10aXRsZT48L3RpdGxl
cz48cGVyaW9kaWNhbD48ZnVsbC10aXRsZT5KIENlbGwgQmlvbDwvZnVsbC10aXRsZT48L3Blcmlv
ZGljYWw+PHBhZ2VzPjEzMTktMzI8L3BhZ2VzPjx2b2x1bWU+MTQ2PC92b2x1bWU+PG51bWJlcj42
PC9udW1iZXI+PGtleXdvcmRzPjxrZXl3b3JkPkFjdGluLVJlbGF0ZWQgUHJvdGVpbiAyPC9rZXl3
b3JkPjxrZXl3b3JkPkFjdGluLVJlbGF0ZWQgUHJvdGVpbiAzPC9rZXl3b3JkPjxrZXl3b3JkPkFj
dGlucy8qbWV0YWJvbGlzbTwva2V5d29yZD48a2V5d29yZD5BbmltYWxzPC9rZXl3b3JkPjxrZXl3
b3JkPkJhY3RlcmlhbCBQcm90ZWlucy9nZW5ldGljcy9tZXRhYm9saXNtPC9rZXl3b3JkPjxrZXl3
b3JkPkJsb29kIFBsYXRlbGV0cy9jeXRvbG9neS9tZXRhYm9saXNtPC9rZXl3b3JkPjxrZXl3b3Jk
PkJyYWluL2N5dG9sb2d5L21ldGFib2xpc208L2tleXdvcmQ+PGtleXdvcmQ+Q2F0dGxlPC9rZXl3
b3JkPjxrZXl3b3JkPkNlbGwgQWRoZXNpb24gTW9sZWN1bGVzL21ldGFib2xpc208L2tleXdvcmQ+
PGtleXdvcmQ+Q2VsbCBDeWNsZSBQcm90ZWlucy8qbWV0YWJvbGlzbTwva2V5d29yZD48a2V5d29y
ZD4qQ29udHJhY3RpbGUgUHJvdGVpbnM8L2tleXdvcmQ+PGtleXdvcmQ+KkN5dG9za2VsZXRhbCBQ
cm90ZWluczwva2V5d29yZD48a2V5d29yZD5ETkEtQmluZGluZyBQcm90ZWlucy9nZW5ldGljcy8q
bWV0YWJvbGlzbTwva2V5d29yZD48a2V5d29yZD5Fc2NoZXJpY2hpYSBjb2xpL2dlbmV0aWNzL21l
dGFib2xpc20vcGh5c2lvbG9neTwva2V5d29yZD48a2V5d29yZD5HVFAtQmluZGluZyBQcm90ZWlu
cy8qbWV0YWJvbGlzbTwva2V5d29yZD48a2V5d29yZD5IZUxhIENlbGxzPC9rZXl3b3JkPjxrZXl3
b3JkPkh1bWFuczwva2V5d29yZD48a2V5d29yZD5MaXN0ZXJpYS9waHlzaW9sb2d5PC9rZXl3b3Jk
PjxrZXl3b3JkPk1pY3JvZmlsYW1lbnQgUHJvdGVpbnMvZ2VuZXRpY3MvbWV0YWJvbGlzbTwva2V5
d29yZD48a2V5d29yZD5Nb3ZlbWVudDwva2V5d29yZD48a2V5d29yZD5NdXRhdGlvbjwva2V5d29y
ZD48a2V5d29yZD5OZXJ2ZSBUaXNzdWUgUHJvdGVpbnMvY2hlbWlzdHJ5LyptZXRhYm9saXNtPC9r
ZXl3b3JkPjxrZXl3b3JkPlBob3NwaG9wcm90ZWlucy9tZXRhYm9saXNtPC9rZXl3b3JkPjxrZXl3
b3JkPlBvbHltZXJzPC9rZXl3b3JkPjxrZXl3b3JkPlByb2ZpbGluczwva2V5d29yZD48a2V5d29y
ZD5Qcm9saW5lL21ldGFib2xpc208L2tleXdvcmQ+PGtleXdvcmQ+U2hpZ2VsbGEgZmxleG5lcmkv
Z2VuZXRpY3MvcGh5c2lvbG9neTwva2V5d29yZD48a2V5d29yZD5UcmFuc2NyaXB0aW9uIEZhY3Rv
cnMvZ2VuZXRpY3MvKm1ldGFib2xpc208L2tleXdvcmQ+PGtleXdvcmQ+V2lza290dC1BbGRyaWNo
IFN5bmRyb21lIFByb3RlaW4sIE5ldXJvbmFsPC9rZXl3b3JkPjxrZXl3b3JkPmNkYzQyIEdUUC1C
aW5kaW5nIFByb3RlaW4sIFNhY2NoYXJvbXljZXMgY2VyZXZpc2lhZTwva2V5d29yZD48L2tleXdv
cmRzPjxkYXRlcz48eWVhcj4xOTk5PC95ZWFyPjxwdWItZGF0ZXM+PGRhdGU+U2VwIDIwPC9kYXRl
PjwvcHViLWRhdGVzPjwvZGF0ZXM+PGlzYm4+MDAyMS05NTI1IChQcmludCkmI3hEOzE1NDAtODE0
MCAoRWxlY3Ryb25pYykmI3hEOzAwMjEtOTUyNSAoTGlua2luZyk8L2lzYm4+PGFjY2Vzc2lvbi1u
dW0+MTA0OTEzOTQ8L2FjY2Vzc2lvbi1udW0+PHVybHM+PHJlbGF0ZWQtdXJscz48dXJsPmh0dHBz
Oi8vd3d3Lm5jYmkubmxtLm5paC5nb3YvcHVibWVkLzEwNDkxMzk0PC91cmw+PC9yZWxhdGVkLXVy
bHM+PC91cmxzPjxjdXN0b20yPlBNQzIxNTYxMjY8L2N1c3RvbTI+PGVsZWN0cm9uaWMtcmVzb3Vy
Y2UtbnVtPjEwLjEwODMvamNiLjE0Ni42LjEzMTk8L2VsZWN0cm9uaWMtcmVzb3VyY2UtbnVtPjwv
cmVjb3JkPjwvQ2l0ZT48Q2l0ZT48QXV0aG9yPk1pY2hhcmQ8L0F1dGhvcj48WWVhcj4yMDE5PC9Z
ZWFyPjxSZWNOdW0+MzU8L1JlY051bT48cmVjb3JkPjxyZWMtbnVtYmVyPjM1PC9yZWMtbnVtYmVy
Pjxmb3JlaWduLWtleXM+PGtleSBhcHA9IkVOIiBkYi1pZD0ic3BwOWR2ZWE3OTVwcG5lMHpzcHBk
c3d5MHI1c2Zwd3ByczV6IiB0aW1lc3RhbXA9IjE3MjU2Mjg0NDAiPjM1PC9rZXk+PC9mb3JlaWdu
LWtleXM+PHJlZi10eXBlIG5hbWU9IkpvdXJuYWwgQXJ0aWNsZSI+MTc8L3JlZi10eXBlPjxjb250
cmlidXRvcnM+PGF1dGhvcnM+PGF1dGhvcj5NaWNoYXJkLCBDLjwvYXV0aG9yPjxhdXRob3I+WXVt
LCBMLiBLLjwvYXV0aG9yPjxhdXRob3I+QWdhaXNzZSwgSC48L2F1dGhvcj48L2F1dGhvcnM+PC9j
b250cmlidXRvcnM+PGF1dGgtYWRkcmVzcz5EZXBhcnRtZW50IG9mIE1pY3JvYmlvbG9neSwgSW1t
dW5vbG9neSwgYW5kIENhbmNlciBCaW9sb2d5LCBVbml2ZXJzaXR5IG9mIFZpcmdpbmlhLCBDaGFy
bG90dGVzdmlsbGUsIFZpcmdpbmlhLjwvYXV0aC1hZGRyZXNzPjx0aXRsZXM+PHRpdGxlPldJUEYy
IHByb21vdGVzIFNoaWdlbGxhIGZsZXhuZXJpIGFjdGluLWJhc2VkIG1vdGlsaXR5IGFuZCBjZWxs
LXRvLWNlbGwgc3ByZWFkPC90aXRsZT48c2Vjb25kYXJ5LXRpdGxlPkNlbGwgTWljcm9iaW9sPC9z
ZWNvbmRhcnktdGl0bGU+PC90aXRsZXM+PHBlcmlvZGljYWw+PGZ1bGwtdGl0bGU+Q2VsbCBNaWNy
b2Jpb2w8L2Z1bGwtdGl0bGU+PC9wZXJpb2RpY2FsPjxwYWdlcz5lMTMwOTg8L3BhZ2VzPjx2b2x1
bWU+MjE8L3ZvbHVtZT48bnVtYmVyPjEyPC9udW1iZXI+PGtleXdvcmRzPjxrZXl3b3JkPkFjdGlu
cy8qbWV0YWJvbGlzbTwva2V5d29yZD48a2V5d29yZD5DZWxsIExpbmUsIFR1bW9yPC9rZXl3b3Jk
PjxrZXl3b3JkPkNlbGwgTW92ZW1lbnQvKnBoeXNpb2xvZ3k8L2tleXdvcmQ+PGtleXdvcmQ+RHlz
ZW50ZXJ5LCBCYWNpbGxhcnkvKm1ldGFib2xpc20vcGFyYXNpdG9sb2d5PC9rZXl3b3JkPjxrZXl3
b3JkPkVwaXRoZWxpYWwgQ2VsbHMvbWV0YWJvbGlzbS9wYXJhc2l0b2xvZ3k8L2tleXdvcmQ+PGtl
eXdvcmQ+SFQyOSBDZWxsczwva2V5d29yZD48a2V5d29yZD5IZUxhIENlbGxzPC9rZXl3b3JkPjxr
ZXl3b3JkPkh1bWFuczwva2V5d29yZD48a2V5d29yZD5NaWNyb2ZpbGFtZW50IFByb3RlaW5zLypt
ZXRhYm9saXNtPC9rZXl3b3JkPjxrZXl3b3JkPlNoaWdlbGxhIGZsZXhuZXJpLyptZXRhYm9saXNt
L3BoeXNpb2xvZ3k8L2tleXdvcmQ+PGtleXdvcmQ+VmFjdW9sZXMvbWV0YWJvbGlzbTwva2V5d29y
ZD48a2V5d29yZD5OLXdhc3A8L2tleXdvcmQ+PGtleXdvcmQ+U2hpZ2VsbGEgZmxleG5lcmk8L2tl
eXdvcmQ+PGtleXdvcmQ+V0gxIGRvbWFpbjwva2V5d29yZD48a2V5d29yZD5XaXA8L2tleXdvcmQ+
PGtleXdvcmQ+V2lwZjI8L2tleXdvcmQ+PGtleXdvcmQ+YWN0aW4tYmFzZWQgbW90aWxpdHk8L2tl
eXdvcmQ+PGtleXdvcmQ+Y2VsbC10by1jZWxsIHNwcmVhZDwva2V5d29yZD48L2tleXdvcmRzPjxk
YXRlcz48eWVhcj4yMDE5PC95ZWFyPjxwdWItZGF0ZXM+PGRhdGU+RGVjPC9kYXRlPjwvcHViLWRh
dGVzPjwvZGF0ZXM+PGlzYm4+MTQ2Mi01ODIyIChFbGVjdHJvbmljKSYjeEQ7MTQ2Mi01ODE0IChM
aW5raW5nKTwvaXNibj48YWNjZXNzaW9uLW51bT4zMTQxNDUxMTwvYWNjZXNzaW9uLW51bT48dXJs
cz48cmVsYXRlZC11cmxzPjx1cmw+aHR0cHM6Ly93d3cubmNiaS5ubG0ubmloLmdvdi9wdWJtZWQv
MzE0MTQ1MTE8L3VybD48L3JlbGF0ZWQtdXJscz48L3VybHM+PGVsZWN0cm9uaWMtcmVzb3VyY2Ut
bnVtPjEwLjExMTEvY21pLjEzMDk4PC9lbGVjdHJvbmljLXJlc291cmNlLW51bT48L3JlY29yZD48
L0NpdGU+PENpdGU+PEF1dGhvcj5Nb3VuaWVyPC9BdXRob3I+PFllYXI+MTk5OTwvWWVhcj48UmVj
TnVtPjM2PC9SZWNOdW0+PHJlY29yZD48cmVjLW51bWJlcj4zNjwvcmVjLW51bWJlcj48Zm9yZWln
bi1rZXlzPjxrZXkgYXBwPSJFTiIgZGItaWQ9InNwcDlkdmVhNzk1cHBuZTB6c3BwZHN3eTByNXNm
cHdwcnM1eiIgdGltZXN0YW1wPSIxNzI1NjI4NDQwIj4zNjwva2V5PjwvZm9yZWlnbi1rZXlzPjxy
ZWYtdHlwZSBuYW1lPSJKb3VybmFsIEFydGljbGUiPjE3PC9yZWYtdHlwZT48Y29udHJpYnV0b3Jz
PjxhdXRob3JzPjxhdXRob3I+TW91bmllciwgSi48L2F1dGhvcj48YXV0aG9yPkxhdXJlbnQsIFYu
PC9hdXRob3I+PGF1dGhvcj5IYWxsLCBBLjwvYXV0aG9yPjxhdXRob3I+Rm9ydCwgUC48L2F1dGhv
cj48YXV0aG9yPkNhcmxpZXIsIE0uIEYuPC9hdXRob3I+PGF1dGhvcj5TYW5zb25ldHRpLCBQLiBK
LjwvYXV0aG9yPjxhdXRob3I+RWdpbGUsIEMuPC9hdXRob3I+PC9hdXRob3JzPjwvY29udHJpYnV0
b3JzPjxhdXRoLWFkZHJlc3M+VW5pdGUgZGUgUGF0aG9nZW5pZSBNaWNyb2JpZW5uZSBNb2xlY3Vs
YWlyZSwgSU5TRVJNIFUgMzg5LCBJbnN0aXR1dCBQYXN0ZXVyLCA3NTcyNCBQYXJpcyBDZWRleCAx
NSwgRnJhbmNlLjwvYXV0aC1hZGRyZXNzPjx0aXRsZXM+PHRpdGxlPlJobyBmYW1pbHkgR1RQYXNl
cyBjb250cm9sIGVudHJ5IG9mIFNoaWdlbGxhIGZsZXhuZXJpIGludG8gZXBpdGhlbGlhbCBjZWxs
cyBidXQgbm90IGludHJhY2VsbHVsYXIgbW90aWxpdHk8L3RpdGxlPjxzZWNvbmRhcnktdGl0bGU+
SiBDZWxsIFNjaTwvc2Vjb25kYXJ5LXRpdGxlPjwvdGl0bGVzPjxwZXJpb2RpY2FsPjxmdWxsLXRp
dGxlPkogQ2VsbCBTY2k8L2Z1bGwtdGl0bGU+PC9wZXJpb2RpY2FsPjxwYWdlcz4yMDY5LTgwPC9w
YWdlcz48dm9sdW1lPjExMiAoIFB0IDEzKTwvdm9sdW1lPjxrZXl3b3Jkcz48a2V5d29yZD5BY3Rp
bnMvbWV0YWJvbGlzbTwva2V5d29yZD48a2V5d29yZD5BbmltYWxzPC9rZXl3b3JkPjxrZXl3b3Jk
PkJhY3RlcmlhbCBUb3hpbnMvdG94aWNpdHk8L2tleXdvcmQ+PGtleXdvcmQ+Q2VsbCBDeWNsZSBQ
cm90ZWlucy9nZW5ldGljcy9tZXRhYm9saXNtPC9rZXl3b3JkPjxrZXl3b3JkPkVzY2hlcmljaGlh
IGNvbGkvcGF0aG9nZW5pY2l0eTwva2V5d29yZD48a2V5d29yZD5GZW1hbGU8L2tleXdvcmQ+PGtl
eXdvcmQ+R1RQIFBob3NwaG9oeWRyb2xhc2VzL2dlbmV0aWNzLyptZXRhYm9saXNtPC9rZXl3b3Jk
PjxrZXl3b3JkPkdUUC1CaW5kaW5nIFByb3RlaW5zL2dlbmV0aWNzLyptZXRhYm9saXNtPC9rZXl3
b3JkPjxrZXl3b3JkPkdUUGFzZS1BY3RpdmF0aW5nIFByb3RlaW5zPC9rZXl3b3JkPjxrZXl3b3Jk
Pkd1YW5vc2luZSA1JmFwb3M7LU8tKDMtVGhpb3RyaXBob3NwaGF0ZSkvcGhhcm1hY29sb2d5PC9r
ZXl3b3JkPjxrZXl3b3JkPkhlTGEgQ2VsbHM8L2tleXdvcmQ+PGtleXdvcmQ+SHVtYW5zPC9rZXl3
b3JkPjxrZXl3b3JkPkluIFZpdHJvIFRlY2huaXF1ZXM8L2tleXdvcmQ+PGtleXdvcmQ+TW92ZW1l
bnQ8L2tleXdvcmQ+PGtleXdvcmQ+T29jeXRlcy9taWNyb2Jpb2xvZ3k8L2tleXdvcmQ+PGtleXdv
cmQ+UHJvdGVpbnMvZ2VuZXRpY3MvbWV0YWJvbGlzbTwva2V5d29yZD48a2V5d29yZD5TaGlnZWxs
YSBmbGV4bmVyaS8qZW56eW1vbG9neS8qcGF0aG9nZW5pY2l0eS9waHlzaW9sb2d5PC9rZXl3b3Jk
PjxrZXl3b3JkPlRyYW5zY3JpcHRpb24gRmFjdG9ycy9tZXRhYm9saXNtPC9rZXl3b3JkPjxrZXl3
b3JkPlRyYW5zZmVjdGlvbjwva2V5d29yZD48a2V5d29yZD5YZW5vcHVzPC9rZXl3b3JkPjxrZXl3
b3JkPmNkYzQyIEdUUC1CaW5kaW5nIFByb3RlaW4sIFNhY2NoYXJvbXljZXMgY2VyZXZpc2lhZTwv
a2V5d29yZD48a2V5d29yZD5yaG8gR1RQLUJpbmRpbmcgUHJvdGVpbnM8L2tleXdvcmQ+PC9rZXl3
b3Jkcz48ZGF0ZXM+PHllYXI+MTk5OTwveWVhcj48cHViLWRhdGVzPjxkYXRlPkp1bDwvZGF0ZT48
L3B1Yi1kYXRlcz48L2RhdGVzPjxpc2JuPjAwMjEtOTUzMyAoUHJpbnQpJiN4RDswMDIxLTk1MzMg
KExpbmtpbmcpPC9pc2JuPjxhY2Nlc3Npb24tbnVtPjEwMzYyNTM3PC9hY2Nlc3Npb24tbnVtPjx1
cmxzPjxyZWxhdGVkLXVybHM+PHVybD5odHRwczovL3d3dy5uY2JpLm5sbS5uaWguZ292L3B1Ym1l
ZC8xMDM2MjUzNzwvdXJsPjwvcmVsYXRlZC11cmxzPjwvdXJscz48ZWxlY3Ryb25pYy1yZXNvdXJj
ZS1udW0+MTAuMTI0Mi9qY3MuMTEyLjEzLjIwNjk8L2VsZWN0cm9uaWMtcmVzb3VyY2UtbnVtPjwv
cmVjb3JkPjwvQ2l0ZT48Q2l0ZT48QXV0aG9yPlN1enVraTwvQXV0aG9yPjxZZWFyPjE5OTg8L1ll
YXI+PFJlY051bT4zNzwvUmVjTnVtPjxyZWNvcmQ+PHJlYy1udW1iZXI+Mzc8L3JlYy1udW1iZXI+
PGZvcmVpZ24ta2V5cz48a2V5IGFwcD0iRU4iIGRiLWlkPSJzcHA5ZHZlYTc5NXBwbmUwenNwcGRz
d3kwcjVzZnB3cHJzNXoiIHRpbWVzdGFtcD0iMTcyNTYyODQ0MCI+Mzc8L2tleT48L2ZvcmVpZ24t
a2V5cz48cmVmLXR5cGUgbmFtZT0iSm91cm5hbCBBcnRpY2xlIj4xNzwvcmVmLXR5cGU+PGNvbnRy
aWJ1dG9ycz48YXV0aG9ycz48YXV0aG9yPlN1enVraSwgVC48L2F1dGhvcj48YXV0aG9yPlNhc2Fr
YXdhLCBDLjwvYXV0aG9yPjwvYXV0aG9ycz48L2NvbnRyaWJ1dG9ycz48YXV0aC1hZGRyZXNzPklu
c3RpdHV0ZSBvZiBNZWRpY2FsIFNjaWVuY2UsIFVuaXZlcnNpdHkgb2YgVG9reW8sIEphcGFuLjwv
YXV0aC1hZGRyZXNzPjx0aXRsZXM+PHRpdGxlPk4tV0FTUCBpcyBhbiBpbXBvcnRhbnQgcHJvdGVp
biBmb3IgdGhlIGFjdGluLWJhc2VkIG1vdGlsaXR5IG9mIFNoaWdlbGxhIGZsZXhuZXJpIGluIHRo
ZSBpbmZlY3RlZCBlcGl0aGVsaWFsIGNlbGxzPC90aXRsZT48c2Vjb25kYXJ5LXRpdGxlPkpwbiBK
IE1lZCBTY2kgQmlvbDwvc2Vjb25kYXJ5LXRpdGxlPjwvdGl0bGVzPjxwZXJpb2RpY2FsPjxmdWxs
LXRpdGxlPkpwbiBKIE1lZCBTY2kgQmlvbDwvZnVsbC10aXRsZT48L3BlcmlvZGljYWw+PHBhZ2Vz
PlM2My04PC9wYWdlcz48dm9sdW1lPjUxIFN1cHBsPC92b2x1bWU+PGtleXdvcmRzPjxrZXl3b3Jk
PkFjdGlucy8qcGh5c2lvbG9neTwva2V5d29yZD48a2V5d29yZD5BbmltYWxzPC9rZXl3b3JkPjxr
ZXl3b3JkPkNvbG9uL21pY3JvYmlvbG9neTwva2V5d29yZD48a2V5d29yZD5FcGl0aGVsaWFsIENl
bGxzL21pY3JvYmlvbG9neTwva2V5d29yZD48a2V5d29yZD5IZUxhIENlbGxzPC9rZXl3b3JkPjxr
ZXl3b3JkPkh1bWFuczwva2V5d29yZD48a2V5d29yZD5Nb3ZlbWVudC9waHlzaW9sb2d5PC9rZXl3
b3JkPjxrZXl3b3JkPk5lcnZlIFRpc3N1ZSBQcm90ZWlucy8qcGh5c2lvbG9neTwva2V5d29yZD48
a2V5d29yZD5SZWNvbWJpbmFudCBGdXNpb24gUHJvdGVpbnMvcGh5c2lvbG9neTwva2V5d29yZD48
a2V5d29yZD5TaGlnZWxsYSBmbGV4bmVyaS8qcGF0aG9nZW5pY2l0eS8qcGh5c2lvbG9neTwva2V5
d29yZD48a2V5d29yZD5XaXNrb3R0LUFsZHJpY2ggU3luZHJvbWUgUHJvdGVpbiwgTmV1cm9uYWw8
L2tleXdvcmQ+PC9rZXl3b3Jkcz48ZGF0ZXM+PHllYXI+MTk5ODwveWVhcj48L2RhdGVzPjxpc2Ju
PjAwMjEtNTExMiAoUHJpbnQpJiN4RDswMDIxLTUxMTIgKExpbmtpbmcpPC9pc2JuPjxhY2Nlc3Np
b24tbnVtPjEwMjExNDM3PC9hY2Nlc3Npb24tbnVtPjx1cmxzPjxyZWxhdGVkLXVybHM+PHVybD5o
dHRwczovL3d3dy5uY2JpLm5sbS5uaWguZ292L3B1Ym1lZC8xMDIxMTQzNzwvdXJsPjwvcmVsYXRl
ZC11cmxzPjwvdXJscz48ZWxlY3Ryb25pYy1yZXNvdXJjZS1udW0+MTAuNzg4My95b2tlbjE5NTIu
NTEuc3VwcGxlbWVudDFfczYzPC9lbGVjdHJvbmljLXJlc291cmNlLW51bT48L3JlY29yZD48L0Np
dGU+PC9FbmROb3RlPgB=
</w:fldData>
        </w:fldChar>
      </w:r>
      <w:r w:rsidR="00480689">
        <w:rPr>
          <w:rFonts w:ascii="Times New Roman" w:hAnsi="Times New Roman" w:cs="Times New Roman"/>
          <w:bCs/>
          <w:iCs/>
          <w:sz w:val="24"/>
          <w:szCs w:val="24"/>
          <w:lang w:val="en-US"/>
        </w:rPr>
        <w:instrText xml:space="preserve"> ADDIN EN.CITE.DATA </w:instrText>
      </w:r>
      <w:r w:rsidR="00480689">
        <w:rPr>
          <w:rFonts w:ascii="Times New Roman" w:hAnsi="Times New Roman" w:cs="Times New Roman"/>
          <w:bCs/>
          <w:iCs/>
          <w:sz w:val="24"/>
          <w:szCs w:val="24"/>
          <w:lang w:val="en-US"/>
        </w:rPr>
      </w:r>
      <w:r w:rsidR="00480689">
        <w:rPr>
          <w:rFonts w:ascii="Times New Roman" w:hAnsi="Times New Roman" w:cs="Times New Roman"/>
          <w:bCs/>
          <w:iCs/>
          <w:sz w:val="24"/>
          <w:szCs w:val="24"/>
          <w:lang w:val="en-US"/>
        </w:rPr>
        <w:fldChar w:fldCharType="end"/>
      </w:r>
      <w:r w:rsidR="00A61914">
        <w:rPr>
          <w:rFonts w:ascii="Times New Roman" w:hAnsi="Times New Roman" w:cs="Times New Roman"/>
          <w:bCs/>
          <w:iCs/>
          <w:sz w:val="24"/>
          <w:szCs w:val="24"/>
          <w:lang w:val="en-US"/>
        </w:rPr>
      </w:r>
      <w:r w:rsidR="00A61914">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[41, 43, 44, 49]</w:t>
      </w:r>
      <w:r w:rsidR="00A61914">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This multiprotein complex allows the nucleation of actin and catalyzes the elongation of an actin tail that propels Shigella through the cytoplasm of the host epithelial cell. EPEC, </w:t>
      </w:r>
      <w:r w:rsidRPr="00A61914">
        <w:rPr>
          <w:rFonts w:ascii="Times New Roman" w:hAnsi="Times New Roman" w:cs="Times New Roman"/>
          <w:bCs/>
          <w:i/>
          <w:sz w:val="24"/>
          <w:szCs w:val="24"/>
          <w:lang w:val="en-US"/>
        </w:rPr>
        <w:t>S. flexneri</w:t>
      </w:r>
      <w:r w:rsidRPr="00B80D5F">
        <w:rPr>
          <w:rFonts w:ascii="Times New Roman" w:hAnsi="Times New Roman" w:cs="Times New Roman"/>
          <w:bCs/>
          <w:iCs/>
          <w:sz w:val="24"/>
          <w:szCs w:val="24"/>
          <w:lang w:val="en-US"/>
        </w:rPr>
        <w:t xml:space="preserve"> and </w:t>
      </w:r>
      <w:r w:rsidRPr="00A61914">
        <w:rPr>
          <w:rFonts w:ascii="Times New Roman" w:hAnsi="Times New Roman" w:cs="Times New Roman"/>
          <w:bCs/>
          <w:i/>
          <w:sz w:val="24"/>
          <w:szCs w:val="24"/>
          <w:lang w:val="en-US"/>
        </w:rPr>
        <w:t>S. enterica</w:t>
      </w:r>
      <w:r w:rsidRPr="00B80D5F">
        <w:rPr>
          <w:rFonts w:ascii="Times New Roman" w:hAnsi="Times New Roman" w:cs="Times New Roman"/>
          <w:bCs/>
          <w:iCs/>
          <w:sz w:val="24"/>
          <w:szCs w:val="24"/>
          <w:lang w:val="en-US"/>
        </w:rPr>
        <w:t xml:space="preserve"> can alter the phosphorylation status and distribution of </w:t>
      </w:r>
      <w:proofErr w:type="spellStart"/>
      <w:r w:rsidRPr="00B80D5F">
        <w:rPr>
          <w:rFonts w:ascii="Times New Roman" w:hAnsi="Times New Roman" w:cs="Times New Roman"/>
          <w:bCs/>
          <w:iCs/>
          <w:sz w:val="24"/>
          <w:szCs w:val="24"/>
          <w:lang w:val="en-US"/>
        </w:rPr>
        <w:t>occludin</w:t>
      </w:r>
      <w:proofErr w:type="spellEnd"/>
      <w:r w:rsidRPr="00B80D5F">
        <w:rPr>
          <w:rFonts w:ascii="Times New Roman" w:hAnsi="Times New Roman" w:cs="Times New Roman"/>
          <w:bCs/>
          <w:iCs/>
          <w:sz w:val="24"/>
          <w:szCs w:val="24"/>
          <w:lang w:val="en-US"/>
        </w:rPr>
        <w:t xml:space="preserve"> and zonula </w:t>
      </w:r>
      <w:proofErr w:type="spellStart"/>
      <w:r w:rsidRPr="00B80D5F">
        <w:rPr>
          <w:rFonts w:ascii="Times New Roman" w:hAnsi="Times New Roman" w:cs="Times New Roman"/>
          <w:bCs/>
          <w:iCs/>
          <w:sz w:val="24"/>
          <w:szCs w:val="24"/>
          <w:lang w:val="en-US"/>
        </w:rPr>
        <w:t>occludens</w:t>
      </w:r>
      <w:proofErr w:type="spellEnd"/>
      <w:r w:rsidRPr="00B80D5F">
        <w:rPr>
          <w:rFonts w:ascii="Times New Roman" w:hAnsi="Times New Roman" w:cs="Times New Roman"/>
          <w:bCs/>
          <w:iCs/>
          <w:sz w:val="24"/>
          <w:szCs w:val="24"/>
          <w:lang w:val="en-US"/>
        </w:rPr>
        <w:t xml:space="preserve"> (ZO1), allowing the bacteria to disrupt epithelial barrier </w:t>
      </w:r>
      <w:r w:rsidR="00B73A29" w:rsidRPr="00B80D5F">
        <w:rPr>
          <w:rFonts w:ascii="Times New Roman" w:hAnsi="Times New Roman" w:cs="Times New Roman"/>
          <w:bCs/>
          <w:iCs/>
          <w:sz w:val="24"/>
          <w:szCs w:val="24"/>
          <w:lang w:val="en-US"/>
        </w:rPr>
        <w:t>function.</w:t>
      </w:r>
    </w:p>
    <w:p w14:paraId="1CE7A07C" w14:textId="6128ABB5" w:rsidR="00B95FCA" w:rsidRPr="00B80D5F" w:rsidRDefault="00B95FCA" w:rsidP="00B95FCA">
      <w:pPr>
        <w:spacing w:line="276" w:lineRule="auto"/>
        <w:jc w:val="both"/>
        <w:rPr>
          <w:rFonts w:ascii="Times New Roman" w:hAnsi="Times New Roman" w:cs="Times New Roman"/>
          <w:bCs/>
          <w:iCs/>
          <w:sz w:val="24"/>
          <w:szCs w:val="24"/>
          <w:lang w:val="en-US"/>
        </w:rPr>
      </w:pPr>
      <w:r w:rsidRPr="00B80D5F">
        <w:rPr>
          <w:rFonts w:ascii="Times New Roman" w:hAnsi="Times New Roman" w:cs="Times New Roman"/>
          <w:bCs/>
          <w:iCs/>
          <w:sz w:val="24"/>
          <w:szCs w:val="24"/>
          <w:lang w:val="en-US"/>
        </w:rPr>
        <w:t xml:space="preserve">Indeed, in light of the work carried out by </w:t>
      </w:r>
      <w:proofErr w:type="spellStart"/>
      <w:r w:rsidRPr="00B80D5F">
        <w:rPr>
          <w:rFonts w:ascii="Times New Roman" w:hAnsi="Times New Roman" w:cs="Times New Roman"/>
          <w:bCs/>
          <w:iCs/>
          <w:sz w:val="24"/>
          <w:szCs w:val="24"/>
          <w:lang w:val="en-US"/>
        </w:rPr>
        <w:t>Kinavouidi</w:t>
      </w:r>
      <w:proofErr w:type="spellEnd"/>
      <w:r w:rsidRPr="00B80D5F">
        <w:rPr>
          <w:rFonts w:ascii="Times New Roman" w:hAnsi="Times New Roman" w:cs="Times New Roman"/>
          <w:bCs/>
          <w:iCs/>
          <w:sz w:val="24"/>
          <w:szCs w:val="24"/>
          <w:lang w:val="en-US"/>
        </w:rPr>
        <w:t xml:space="preserve"> et al., 2020</w:t>
      </w:r>
      <w:r w:rsidR="00A61914">
        <w:rPr>
          <w:rFonts w:ascii="Times New Roman" w:hAnsi="Times New Roman" w:cs="Times New Roman"/>
          <w:bCs/>
          <w:iCs/>
          <w:sz w:val="24"/>
          <w:szCs w:val="24"/>
          <w:lang w:val="en-US"/>
        </w:rPr>
        <w:t xml:space="preserve"> </w:t>
      </w:r>
      <w:r w:rsidR="00A61914">
        <w:rPr>
          <w:rFonts w:ascii="Times New Roman" w:hAnsi="Times New Roman" w:cs="Times New Roman"/>
          <w:bCs/>
          <w:iCs/>
          <w:sz w:val="24"/>
          <w:szCs w:val="24"/>
          <w:lang w:val="en-US"/>
        </w:rPr>
        <w:fldChar w:fldCharType="begin"/>
      </w:r>
      <w:r w:rsidR="00A61914">
        <w:rPr>
          <w:rFonts w:ascii="Times New Roman" w:hAnsi="Times New Roman" w:cs="Times New Roman"/>
          <w:bCs/>
          <w:iCs/>
          <w:sz w:val="24"/>
          <w:szCs w:val="24"/>
          <w:lang w:val="en-US"/>
        </w:rPr>
        <w:instrText xml:space="preserve"> ADDIN EN.CITE &lt;EndNote&gt;&lt;Cite&gt;&lt;Author&gt;Kinouani Kinavouidi&lt;/Author&gt;&lt;Year&gt;2020&lt;/Year&gt;&lt;RecNum&gt;10&lt;/RecNum&gt;&lt;DisplayText&gt;[8]&lt;/DisplayText&gt;&lt;record&gt;&lt;rec-number&gt;10&lt;/rec-number&gt;&lt;foreign-keys&gt;&lt;key app="EN" db-id="spp9dvea795ppne0zsppdswy0r5sfpwprs5z" timestamp="1725625059"&gt;10&lt;/key&gt;&lt;/foreign-keys&gt;&lt;ref-type name="Journal Article"&gt;17&lt;/ref-type&gt;&lt;contributors&gt;&lt;authors&gt;&lt;author&gt;Kinouani Kinavouidi, D. J.&lt;/author&gt;&lt;author&gt;Kayath, C. A.&lt;/author&gt;&lt;author&gt;Nguimbi, E.&lt;/author&gt;&lt;/authors&gt;&lt;/contributors&gt;&lt;auth-address&gt;Laboratoire de Biologie Cellulaire et Moleculaire (BCM), Faculte des Sciences et Techniques, Universite Marien N&amp;apos;gouabi, BP. 69, Brazzaville, Congo.&amp;#xD;Institut National de Recherche en Sciences Exactes et Naturelles (IRSEN), Avenue de l&amp;apos;Auberge Gascogne, B.P 2400, Brazzaville, Congo.&lt;/auth-address&gt;&lt;titles&gt;&lt;title&gt;Invasion of Epithelial Cells Is Correlated with Secretion of Biosurfactant via the Type 3 Secretion System (T3SS) of Shigella flexneri&lt;/title&gt;&lt;secondary-title&gt;J Pathog&lt;/secondary-title&gt;&lt;/titles&gt;&lt;periodical&gt;&lt;full-title&gt;J Pathog&lt;/full-title&gt;&lt;/periodical&gt;&lt;pages&gt;3062821&lt;/pages&gt;&lt;volume&gt;2020&lt;/volume&gt;&lt;dates&gt;&lt;year&gt;2020&lt;/year&gt;&lt;/dates&gt;&lt;isbn&gt;2090-3057 (Print)&amp;#xD;2090-3065 (Electronic)&amp;#xD;2090-3057 (Linking)&lt;/isbn&gt;&lt;accession-num&gt;32802515&lt;/accession-num&gt;&lt;urls&gt;&lt;related-urls&gt;&lt;url&gt;https://www.ncbi.nlm.nih.gov/pubmed/32802515&lt;/url&gt;&lt;/related-urls&gt;&lt;/urls&gt;&lt;custom2&gt;PMC7411461&lt;/custom2&gt;&lt;electronic-resource-num&gt;10.1155/2020/3062821&lt;/electronic-resource-num&gt;&lt;/record&gt;&lt;/Cite&gt;&lt;/EndNote&gt;</w:instrText>
      </w:r>
      <w:r w:rsidR="00A61914">
        <w:rPr>
          <w:rFonts w:ascii="Times New Roman" w:hAnsi="Times New Roman" w:cs="Times New Roman"/>
          <w:bCs/>
          <w:iCs/>
          <w:sz w:val="24"/>
          <w:szCs w:val="24"/>
          <w:lang w:val="en-US"/>
        </w:rPr>
        <w:fldChar w:fldCharType="separate"/>
      </w:r>
      <w:r w:rsidR="00A61914">
        <w:rPr>
          <w:rFonts w:ascii="Times New Roman" w:hAnsi="Times New Roman" w:cs="Times New Roman"/>
          <w:bCs/>
          <w:iCs/>
          <w:noProof/>
          <w:sz w:val="24"/>
          <w:szCs w:val="24"/>
          <w:lang w:val="en-US"/>
        </w:rPr>
        <w:t>[8]</w:t>
      </w:r>
      <w:r w:rsidR="00A61914">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it seems more than obvious that this effector is none other than the biosurfactant secreted by </w:t>
      </w:r>
      <w:r w:rsidRPr="00A61914">
        <w:rPr>
          <w:rFonts w:ascii="Times New Roman" w:hAnsi="Times New Roman" w:cs="Times New Roman"/>
          <w:bCs/>
          <w:i/>
          <w:sz w:val="24"/>
          <w:szCs w:val="24"/>
          <w:lang w:val="en-US"/>
        </w:rPr>
        <w:t>Shigella</w:t>
      </w:r>
      <w:r w:rsidRPr="00B80D5F">
        <w:rPr>
          <w:rFonts w:ascii="Times New Roman" w:hAnsi="Times New Roman" w:cs="Times New Roman"/>
          <w:bCs/>
          <w:iCs/>
          <w:sz w:val="24"/>
          <w:szCs w:val="24"/>
          <w:lang w:val="en-US"/>
        </w:rPr>
        <w:t xml:space="preserve"> spp. because as mentioned above, the surfactant properties of its molecules make them more capable of destabilizing cell tight junctions as </w:t>
      </w:r>
      <w:r w:rsidR="00A61914">
        <w:rPr>
          <w:rFonts w:ascii="Times New Roman" w:hAnsi="Times New Roman" w:cs="Times New Roman"/>
          <w:bCs/>
          <w:iCs/>
          <w:sz w:val="24"/>
          <w:szCs w:val="24"/>
          <w:lang w:val="en-US"/>
        </w:rPr>
        <w:t xml:space="preserve">previously </w:t>
      </w:r>
      <w:r w:rsidRPr="00B80D5F">
        <w:rPr>
          <w:rFonts w:ascii="Times New Roman" w:hAnsi="Times New Roman" w:cs="Times New Roman"/>
          <w:bCs/>
          <w:iCs/>
          <w:sz w:val="24"/>
          <w:szCs w:val="24"/>
          <w:lang w:val="en-US"/>
        </w:rPr>
        <w:t xml:space="preserve">demonstrated with P. aeruginosa </w:t>
      </w:r>
      <w:r w:rsidR="00A61914">
        <w:rPr>
          <w:rFonts w:ascii="Times New Roman" w:hAnsi="Times New Roman" w:cs="Times New Roman"/>
          <w:bCs/>
          <w:iCs/>
          <w:sz w:val="24"/>
          <w:szCs w:val="24"/>
          <w:lang w:val="en-US"/>
        </w:rPr>
        <w:fldChar w:fldCharType="begin">
          <w:fldData xml:space="preserve">PEVuZE5vdGU+PENpdGU+PEF1dGhvcj5LaW5zY2hlcmY8L0F1dGhvcj48WWVhcj4xOTk5PC9ZZWFy
PjxSZWNOdW0+MjE8L1JlY051bT48RGlzcGxheVRleHQ+WzI0LCAyNV08L0Rpc3BsYXlUZXh0Pjxy
ZWNvcmQ+PHJlYy1udW1iZXI+MjE8L3JlYy1udW1iZXI+PGZvcmVpZ24ta2V5cz48a2V5IGFwcD0i
RU4iIGRiLWlkPSJzcHA5ZHZlYTc5NXBwbmUwenNwcGRzd3kwcjVzZnB3cHJzNXoiIHRpbWVzdGFt
cD0iMTcyNTYyNjQ5NSI+MjE8L2tleT48L2ZvcmVpZ24ta2V5cz48cmVmLXR5cGUgbmFtZT0iSm91
cm5hbCBBcnRpY2xlIj4xNzwvcmVmLXR5cGU+PGNvbnRyaWJ1dG9ycz48YXV0aG9ycz48YXV0aG9y
PktpbnNjaGVyZiwgVC4gRy48L2F1dGhvcj48YXV0aG9yPldpbGxpcywgRC4gSy48L2F1dGhvcj48
L2F1dGhvcnM+PC9jb250cmlidXRvcnM+PGF1dGgtYWRkcmVzcz5EZXBhcnRtZW50IG9mIFBsYW50
IFBhdGhvbG9neSwgVW5pdmVyc2l0eSBvZiBXaXNjb25zaW4tTWFkaXNvbiwgTWFkaXNvbiwgV2lz
Y29uc2luIDUzNzA2LCBVU0EuPC9hdXRoLWFkZHJlc3M+PHRpdGxlcz48dGl0bGU+U3dhcm1pbmcg
YnkgUHNldWRvbW9uYXMgc3lyaW5nYWUgQjcyOGEgcmVxdWlyZXMgZ2FjUyAobGVtQSkgYW5kIGdh
Y0EgYnV0IG5vdCB0aGUgYWN5bC1ob21vc2VyaW5lIGxhY3RvbmUgYmlvc3ludGhldGljIGdlbmUg
YWhsSTwvdGl0bGU+PHNlY29uZGFyeS10aXRsZT5KIEJhY3RlcmlvbDwvc2Vjb25kYXJ5LXRpdGxl
PjwvdGl0bGVzPjxwZXJpb2RpY2FsPjxmdWxsLXRpdGxlPkogQmFjdGVyaW9sPC9mdWxsLXRpdGxl
PjwvcGVyaW9kaWNhbD48cGFnZXM+NDEzMy02PC9wYWdlcz48dm9sdW1lPjE4MTwvdm9sdW1lPjxu
dW1iZXI+MTM8L251bWJlcj48a2V5d29yZHM+PGtleXdvcmQ+NC1CdXR5cm9sYWN0b25lLyphbmFs
b2dzICZhbXA7IGRlcml2YXRpdmVzL2Jpb3N5bnRoZXNpczwva2V5d29yZD48a2V5d29yZD5CYWN0
ZXJpYWwgUHJvdGVpbnMvZ2VuZXRpY3M8L2tleXdvcmQ+PGtleXdvcmQ+RmFiYWNlYWUvbWljcm9i
aW9sb2d5PC9rZXl3b3JkPjxrZXl3b3JkPipHZW5lcywgQmFjdGVyaWFsPC9rZXl3b3JkPjxrZXl3
b3JkPkhvbW9zZXJpbmUvZ2VuZXRpY3M8L2tleXdvcmQ+PGtleXdvcmQ+TG9jb21vdGlvbi8qZ2Vu
ZXRpY3M8L2tleXdvcmQ+PGtleXdvcmQ+UGhlbm90eXBlPC9rZXl3b3JkPjxrZXl3b3JkPlBoZXJv
bW9uZXMvKmJpb3N5bnRoZXNpczwva2V5d29yZD48a2V5d29yZD5QbGFudHMsIE1lZGljaW5hbDwv
a2V5d29yZD48a2V5d29yZD5Qc2V1ZG9tb25hcy8qcGh5c2lvbG9neTwva2V5d29yZD48a2V5d29y
ZD5UcmFuc2NyaXB0aW9uIEZhY3RvcnMvZ2VuZXRpY3M8L2tleXdvcmQ+PC9rZXl3b3Jkcz48ZGF0
ZXM+PHllYXI+MTk5OTwveWVhcj48cHViLWRhdGVzPjxkYXRlPkp1bDwvZGF0ZT48L3B1Yi1kYXRl
cz48L2RhdGVzPjxpc2JuPjAwMjEtOTE5MyAoUHJpbnQpJiN4RDsxMDk4LTU1MzAgKEVsZWN0cm9u
aWMpJiN4RDswMDIxLTkxOTMgKExpbmtpbmcpPC9pc2JuPjxhY2Nlc3Npb24tbnVtPjEwMzgzOTg4
PC9hY2Nlc3Npb24tbnVtPjx1cmxzPjxyZWxhdGVkLXVybHM+PHVybD5odHRwczovL3d3dy5uY2Jp
Lm5sbS5uaWguZ292L3B1Ym1lZC8xMDM4Mzk4ODwvdXJsPjwvcmVsYXRlZC11cmxzPjwvdXJscz48
Y3VzdG9tMj5QTUM5MzkxMDwvY3VzdG9tMj48ZWxlY3Ryb25pYy1yZXNvdXJjZS1udW0+MTAuMTEy
OC9KQi4xODEuMTMuNDEzMy00MTM2LjE5OTk8L2VsZWN0cm9uaWMtcmVzb3VyY2UtbnVtPjwvcmVj
b3JkPjwvQ2l0ZT48Q2l0ZT48QXV0aG9yPktvaGxlcjwvQXV0aG9yPjxZZWFyPjIwMDA8L1llYXI+
PFJlY051bT4yMDwvUmVjTnVtPjxyZWNvcmQ+PHJlYy1udW1iZXI+MjA8L3JlYy1udW1iZXI+PGZv
cmVpZ24ta2V5cz48a2V5IGFwcD0iRU4iIGRiLWlkPSJzcHA5ZHZlYTc5NXBwbmUwenNwcGRzd3kw
cjVzZnB3cHJzNXoiIHRpbWVzdGFtcD0iMTcyNTYyNjQ5NSI+MjA8L2tleT48L2ZvcmVpZ24ta2V5
cz48cmVmLXR5cGUgbmFtZT0iSm91cm5hbCBBcnRpY2xlIj4xNzwvcmVmLXR5cGU+PGNvbnRyaWJ1
dG9ycz48YXV0aG9ycz48YXV0aG9yPktvaGxlciwgVC48L2F1dGhvcj48YXV0aG9yPkN1cnR5LCBM
LiBLLjwvYXV0aG9yPjxhdXRob3I+QmFyamEsIEYuPC9hdXRob3I+PGF1dGhvcj52YW4gRGVsZGVu
LCBDLjwvYXV0aG9yPjxhdXRob3I+UGVjaGVyZSwgSi4gQy48L2F1dGhvcj48L2F1dGhvcnM+PC9j
b250cmlidXRvcnM+PGF1dGgtYWRkcmVzcz5EZXBhcnRtZW50IG9mIEdlbmV0aWNzIGFuZCBNaWNy
b2Jpb2xvZ3ksIFVuaXZlcnNpdHkgTWVkaWNhbCBDZW50ZXIsIFNjaWVuY2VzIElJSSwgVW5pdmVy
c2l0eSBvZiBHZW5ldmEsIENILTEyMTEgR2VuZXZhIDQsIFN3aXR6ZXJsYW5kLiBUaGlsby5Lb2hs
ZXJAbWVkZWNpbmUudW5pZ2UuY2g8L2F1dGgtYWRkcmVzcz48dGl0bGVzPjx0aXRsZT5Td2FybWlu
ZyBvZiBQc2V1ZG9tb25hcyBhZXJ1Z2lub3NhIGlzIGRlcGVuZGVudCBvbiBjZWxsLXRvLWNlbGwg
c2lnbmFsaW5nIGFuZCByZXF1aXJlcyBmbGFnZWxsYSBhbmQgcGlsaTwvdGl0bGU+PHNlY29uZGFy
eS10aXRsZT5KIEJhY3RlcmlvbDwvc2Vjb25kYXJ5LXRpdGxlPjwvdGl0bGVzPjxwZXJpb2RpY2Fs
PjxmdWxsLXRpdGxlPkogQmFjdGVyaW9sPC9mdWxsLXRpdGxlPjwvcGVyaW9kaWNhbD48cGFnZXM+
NTk5MC02PC9wYWdlcz48dm9sdW1lPjE4Mjwvdm9sdW1lPjxudW1iZXI+MjE8L251bWJlcj48a2V5
d29yZHM+PGtleXdvcmQ+QXNwYXJ0aWMgQWNpZDwva2V5d29yZD48a2V5d29yZD5CYWN0ZXJpYWwg
UHJvdGVpbnMvZ2VuZXRpY3M8L2tleXdvcmQ+PGtleXdvcmQ+Q3VsdHVyZSBNZWRpYTwva2V5d29y
ZD48a2V5d29yZD5ETkEtQmluZGluZyBQcm90ZWlucy9nZW5ldGljczwva2V5d29yZD48a2V5d29y
ZD5EZWNhbm9hdGVzL21ldGFib2xpc208L2tleXdvcmQ+PGtleXdvcmQ+RGlzYWNjaGFyaWRlcy9t
ZXRhYm9saXNtPC9rZXl3b3JkPjxrZXl3b3JkPipGaW1icmlhZSBQcm90ZWluczwva2V5d29yZD48
a2V5d29yZD5GaW1icmlhZSwgQmFjdGVyaWFsLypwaHlzaW9sb2d5PC9rZXl3b3JkPjxrZXl3b3Jk
PkZsYWdlbGxhLypwaHlzaW9sb2d5L3VsdHJhc3RydWN0dXJlPC9rZXl3b3JkPjxrZXl3b3JkPkZs
YWdlbGxpbi9nZW5ldGljczwva2V5d29yZD48a2V5d29yZD5HbHV0YW1pYyBBY2lkPC9rZXl3b3Jk
PjxrZXl3b3JkPkhpc3RpZGluZTwva2V5d29yZD48a2V5d29yZD5NaWNyb3Njb3B5LCBFbGVjdHJv
bjwva2V5d29yZD48a2V5d29yZD5Nb3ZlbWVudDwva2V5d29yZD48a2V5d29yZD5NdXRhdGlvbjwv
a2V5d29yZD48a2V5d29yZD5OaXRyb2dlbjwva2V5d29yZD48a2V5d29yZD5Qcm9saW5lPC9rZXl3
b3JkPjxrZXl3b3JkPlBzZXVkb21vbmFzIGFlcnVnaW5vc2EvZ3Jvd3RoICZhbXA7IGRldmVsb3Bt
ZW50LypwaHlzaW9sb2d5PC9rZXl3b3JkPjxrZXl3b3JkPlJoYW1ub3NlL2FuYWxvZ3MgJmFtcDsg
ZGVyaXZhdGl2ZXMvbWV0YWJvbGlzbTwva2V5d29yZD48a2V5d29yZD5TaWduYWwgVHJhbnNkdWN0
aW9uPC9rZXl3b3JkPjxrZXl3b3JkPlN1cmZhY2UtQWN0aXZlIEFnZW50cy9tZXRhYm9saXNtPC9r
ZXl3b3JkPjxrZXl3b3JkPlRyYW5zLUFjdGl2YXRvcnMvZ2VuZXRpY3M8L2tleXdvcmQ+PGtleXdv
cmQ+VHJhbnNjcmlwdGlvbiBGYWN0b3JzL2dlbmV0aWNzPC9rZXl3b3JkPjwva2V5d29yZHM+PGRh
dGVzPjx5ZWFyPjIwMDA8L3llYXI+PHB1Yi1kYXRlcz48ZGF0ZT5Ob3Y8L2RhdGU+PC9wdWItZGF0
ZXM+PC9kYXRlcz48aXNibj4wMDIxLTkxOTMgKFByaW50KSYjeEQ7MTA5OC01NTMwIChFbGVjdHJv
bmljKSYjeEQ7MDAyMS05MTkzIChMaW5raW5nKTwvaXNibj48YWNjZXNzaW9uLW51bT4xMTAyOTQx
NzwvYWNjZXNzaW9uLW51bT48dXJscz48cmVsYXRlZC11cmxzPjx1cmw+aHR0cHM6Ly93d3cubmNi
aS5ubG0ubmloLmdvdi9wdWJtZWQvMTEwMjk0MTc8L3VybD48L3JlbGF0ZWQtdXJscz48L3VybHM+
PGN1c3RvbTI+UE1DOTQ3MzE8L2N1c3RvbTI+PGVsZWN0cm9uaWMtcmVzb3VyY2UtbnVtPjEwLjEx
MjgvSkIuMTgyLjIxLjU5OTAtNTk5Ni4yMDAwPC9lbGVjdHJvbmljLXJlc291cmNlLW51bT48L3Jl
Y29yZD48L0NpdGU+PC9FbmROb3RlPn==
</w:fldData>
        </w:fldChar>
      </w:r>
      <w:r w:rsidR="00480689">
        <w:rPr>
          <w:rFonts w:ascii="Times New Roman" w:hAnsi="Times New Roman" w:cs="Times New Roman"/>
          <w:bCs/>
          <w:iCs/>
          <w:sz w:val="24"/>
          <w:szCs w:val="24"/>
          <w:lang w:val="en-US"/>
        </w:rPr>
        <w:instrText xml:space="preserve"> ADDIN EN.CITE </w:instrText>
      </w:r>
      <w:r w:rsidR="00480689">
        <w:rPr>
          <w:rFonts w:ascii="Times New Roman" w:hAnsi="Times New Roman" w:cs="Times New Roman"/>
          <w:bCs/>
          <w:iCs/>
          <w:sz w:val="24"/>
          <w:szCs w:val="24"/>
          <w:lang w:val="en-US"/>
        </w:rPr>
        <w:fldChar w:fldCharType="begin">
          <w:fldData xml:space="preserve">PEVuZE5vdGU+PENpdGU+PEF1dGhvcj5LaW5zY2hlcmY8L0F1dGhvcj48WWVhcj4xOTk5PC9ZZWFy
PjxSZWNOdW0+MjE8L1JlY051bT48RGlzcGxheVRleHQ+WzI0LCAyNV08L0Rpc3BsYXlUZXh0Pjxy
ZWNvcmQ+PHJlYy1udW1iZXI+MjE8L3JlYy1udW1iZXI+PGZvcmVpZ24ta2V5cz48a2V5IGFwcD0i
RU4iIGRiLWlkPSJzcHA5ZHZlYTc5NXBwbmUwenNwcGRzd3kwcjVzZnB3cHJzNXoiIHRpbWVzdGFt
cD0iMTcyNTYyNjQ5NSI+MjE8L2tleT48L2ZvcmVpZ24ta2V5cz48cmVmLXR5cGUgbmFtZT0iSm91
cm5hbCBBcnRpY2xlIj4xNzwvcmVmLXR5cGU+PGNvbnRyaWJ1dG9ycz48YXV0aG9ycz48YXV0aG9y
PktpbnNjaGVyZiwgVC4gRy48L2F1dGhvcj48YXV0aG9yPldpbGxpcywgRC4gSy48L2F1dGhvcj48
L2F1dGhvcnM+PC9jb250cmlidXRvcnM+PGF1dGgtYWRkcmVzcz5EZXBhcnRtZW50IG9mIFBsYW50
IFBhdGhvbG9neSwgVW5pdmVyc2l0eSBvZiBXaXNjb25zaW4tTWFkaXNvbiwgTWFkaXNvbiwgV2lz
Y29uc2luIDUzNzA2LCBVU0EuPC9hdXRoLWFkZHJlc3M+PHRpdGxlcz48dGl0bGU+U3dhcm1pbmcg
YnkgUHNldWRvbW9uYXMgc3lyaW5nYWUgQjcyOGEgcmVxdWlyZXMgZ2FjUyAobGVtQSkgYW5kIGdh
Y0EgYnV0IG5vdCB0aGUgYWN5bC1ob21vc2VyaW5lIGxhY3RvbmUgYmlvc3ludGhldGljIGdlbmUg
YWhsSTwvdGl0bGU+PHNlY29uZGFyeS10aXRsZT5KIEJhY3RlcmlvbDwvc2Vjb25kYXJ5LXRpdGxl
PjwvdGl0bGVzPjxwZXJpb2RpY2FsPjxmdWxsLXRpdGxlPkogQmFjdGVyaW9sPC9mdWxsLXRpdGxl
PjwvcGVyaW9kaWNhbD48cGFnZXM+NDEzMy02PC9wYWdlcz48dm9sdW1lPjE4MTwvdm9sdW1lPjxu
dW1iZXI+MTM8L251bWJlcj48a2V5d29yZHM+PGtleXdvcmQ+NC1CdXR5cm9sYWN0b25lLyphbmFs
b2dzICZhbXA7IGRlcml2YXRpdmVzL2Jpb3N5bnRoZXNpczwva2V5d29yZD48a2V5d29yZD5CYWN0
ZXJpYWwgUHJvdGVpbnMvZ2VuZXRpY3M8L2tleXdvcmQ+PGtleXdvcmQ+RmFiYWNlYWUvbWljcm9i
aW9sb2d5PC9rZXl3b3JkPjxrZXl3b3JkPipHZW5lcywgQmFjdGVyaWFsPC9rZXl3b3JkPjxrZXl3
b3JkPkhvbW9zZXJpbmUvZ2VuZXRpY3M8L2tleXdvcmQ+PGtleXdvcmQ+TG9jb21vdGlvbi8qZ2Vu
ZXRpY3M8L2tleXdvcmQ+PGtleXdvcmQ+UGhlbm90eXBlPC9rZXl3b3JkPjxrZXl3b3JkPlBoZXJv
bW9uZXMvKmJpb3N5bnRoZXNpczwva2V5d29yZD48a2V5d29yZD5QbGFudHMsIE1lZGljaW5hbDwv
a2V5d29yZD48a2V5d29yZD5Qc2V1ZG9tb25hcy8qcGh5c2lvbG9neTwva2V5d29yZD48a2V5d29y
ZD5UcmFuc2NyaXB0aW9uIEZhY3RvcnMvZ2VuZXRpY3M8L2tleXdvcmQ+PC9rZXl3b3Jkcz48ZGF0
ZXM+PHllYXI+MTk5OTwveWVhcj48cHViLWRhdGVzPjxkYXRlPkp1bDwvZGF0ZT48L3B1Yi1kYXRl
cz48L2RhdGVzPjxpc2JuPjAwMjEtOTE5MyAoUHJpbnQpJiN4RDsxMDk4LTU1MzAgKEVsZWN0cm9u
aWMpJiN4RDswMDIxLTkxOTMgKExpbmtpbmcpPC9pc2JuPjxhY2Nlc3Npb24tbnVtPjEwMzgzOTg4
PC9hY2Nlc3Npb24tbnVtPjx1cmxzPjxyZWxhdGVkLXVybHM+PHVybD5odHRwczovL3d3dy5uY2Jp
Lm5sbS5uaWguZ292L3B1Ym1lZC8xMDM4Mzk4ODwvdXJsPjwvcmVsYXRlZC11cmxzPjwvdXJscz48
Y3VzdG9tMj5QTUM5MzkxMDwvY3VzdG9tMj48ZWxlY3Ryb25pYy1yZXNvdXJjZS1udW0+MTAuMTEy
OC9KQi4xODEuMTMuNDEzMy00MTM2LjE5OTk8L2VsZWN0cm9uaWMtcmVzb3VyY2UtbnVtPjwvcmVj
b3JkPjwvQ2l0ZT48Q2l0ZT48QXV0aG9yPktvaGxlcjwvQXV0aG9yPjxZZWFyPjIwMDA8L1llYXI+
PFJlY051bT4yMDwvUmVjTnVtPjxyZWNvcmQ+PHJlYy1udW1iZXI+MjA8L3JlYy1udW1iZXI+PGZv
cmVpZ24ta2V5cz48a2V5IGFwcD0iRU4iIGRiLWlkPSJzcHA5ZHZlYTc5NXBwbmUwenNwcGRzd3kw
cjVzZnB3cHJzNXoiIHRpbWVzdGFtcD0iMTcyNTYyNjQ5NSI+MjA8L2tleT48L2ZvcmVpZ24ta2V5
cz48cmVmLXR5cGUgbmFtZT0iSm91cm5hbCBBcnRpY2xlIj4xNzwvcmVmLXR5cGU+PGNvbnRyaWJ1
dG9ycz48YXV0aG9ycz48YXV0aG9yPktvaGxlciwgVC48L2F1dGhvcj48YXV0aG9yPkN1cnR5LCBM
LiBLLjwvYXV0aG9yPjxhdXRob3I+QmFyamEsIEYuPC9hdXRob3I+PGF1dGhvcj52YW4gRGVsZGVu
LCBDLjwvYXV0aG9yPjxhdXRob3I+UGVjaGVyZSwgSi4gQy48L2F1dGhvcj48L2F1dGhvcnM+PC9j
b250cmlidXRvcnM+PGF1dGgtYWRkcmVzcz5EZXBhcnRtZW50IG9mIEdlbmV0aWNzIGFuZCBNaWNy
b2Jpb2xvZ3ksIFVuaXZlcnNpdHkgTWVkaWNhbCBDZW50ZXIsIFNjaWVuY2VzIElJSSwgVW5pdmVy
c2l0eSBvZiBHZW5ldmEsIENILTEyMTEgR2VuZXZhIDQsIFN3aXR6ZXJsYW5kLiBUaGlsby5Lb2hs
ZXJAbWVkZWNpbmUudW5pZ2UuY2g8L2F1dGgtYWRkcmVzcz48dGl0bGVzPjx0aXRsZT5Td2FybWlu
ZyBvZiBQc2V1ZG9tb25hcyBhZXJ1Z2lub3NhIGlzIGRlcGVuZGVudCBvbiBjZWxsLXRvLWNlbGwg
c2lnbmFsaW5nIGFuZCByZXF1aXJlcyBmbGFnZWxsYSBhbmQgcGlsaTwvdGl0bGU+PHNlY29uZGFy
eS10aXRsZT5KIEJhY3RlcmlvbDwvc2Vjb25kYXJ5LXRpdGxlPjwvdGl0bGVzPjxwZXJpb2RpY2Fs
PjxmdWxsLXRpdGxlPkogQmFjdGVyaW9sPC9mdWxsLXRpdGxlPjwvcGVyaW9kaWNhbD48cGFnZXM+
NTk5MC02PC9wYWdlcz48dm9sdW1lPjE4Mjwvdm9sdW1lPjxudW1iZXI+MjE8L251bWJlcj48a2V5
d29yZHM+PGtleXdvcmQ+QXNwYXJ0aWMgQWNpZDwva2V5d29yZD48a2V5d29yZD5CYWN0ZXJpYWwg
UHJvdGVpbnMvZ2VuZXRpY3M8L2tleXdvcmQ+PGtleXdvcmQ+Q3VsdHVyZSBNZWRpYTwva2V5d29y
ZD48a2V5d29yZD5ETkEtQmluZGluZyBQcm90ZWlucy9nZW5ldGljczwva2V5d29yZD48a2V5d29y
ZD5EZWNhbm9hdGVzL21ldGFib2xpc208L2tleXdvcmQ+PGtleXdvcmQ+RGlzYWNjaGFyaWRlcy9t
ZXRhYm9saXNtPC9rZXl3b3JkPjxrZXl3b3JkPipGaW1icmlhZSBQcm90ZWluczwva2V5d29yZD48
a2V5d29yZD5GaW1icmlhZSwgQmFjdGVyaWFsLypwaHlzaW9sb2d5PC9rZXl3b3JkPjxrZXl3b3Jk
PkZsYWdlbGxhLypwaHlzaW9sb2d5L3VsdHJhc3RydWN0dXJlPC9rZXl3b3JkPjxrZXl3b3JkPkZs
YWdlbGxpbi9nZW5ldGljczwva2V5d29yZD48a2V5d29yZD5HbHV0YW1pYyBBY2lkPC9rZXl3b3Jk
PjxrZXl3b3JkPkhpc3RpZGluZTwva2V5d29yZD48a2V5d29yZD5NaWNyb3Njb3B5LCBFbGVjdHJv
bjwva2V5d29yZD48a2V5d29yZD5Nb3ZlbWVudDwva2V5d29yZD48a2V5d29yZD5NdXRhdGlvbjwv
a2V5d29yZD48a2V5d29yZD5OaXRyb2dlbjwva2V5d29yZD48a2V5d29yZD5Qcm9saW5lPC9rZXl3
b3JkPjxrZXl3b3JkPlBzZXVkb21vbmFzIGFlcnVnaW5vc2EvZ3Jvd3RoICZhbXA7IGRldmVsb3Bt
ZW50LypwaHlzaW9sb2d5PC9rZXl3b3JkPjxrZXl3b3JkPlJoYW1ub3NlL2FuYWxvZ3MgJmFtcDsg
ZGVyaXZhdGl2ZXMvbWV0YWJvbGlzbTwva2V5d29yZD48a2V5d29yZD5TaWduYWwgVHJhbnNkdWN0
aW9uPC9rZXl3b3JkPjxrZXl3b3JkPlN1cmZhY2UtQWN0aXZlIEFnZW50cy9tZXRhYm9saXNtPC9r
ZXl3b3JkPjxrZXl3b3JkPlRyYW5zLUFjdGl2YXRvcnMvZ2VuZXRpY3M8L2tleXdvcmQ+PGtleXdv
cmQ+VHJhbnNjcmlwdGlvbiBGYWN0b3JzL2dlbmV0aWNzPC9rZXl3b3JkPjwva2V5d29yZHM+PGRh
dGVzPjx5ZWFyPjIwMDA8L3llYXI+PHB1Yi1kYXRlcz48ZGF0ZT5Ob3Y8L2RhdGU+PC9wdWItZGF0
ZXM+PC9kYXRlcz48aXNibj4wMDIxLTkxOTMgKFByaW50KSYjeEQ7MTA5OC01NTMwIChFbGVjdHJv
bmljKSYjeEQ7MDAyMS05MTkzIChMaW5raW5nKTwvaXNibj48YWNjZXNzaW9uLW51bT4xMTAyOTQx
NzwvYWNjZXNzaW9uLW51bT48dXJscz48cmVsYXRlZC11cmxzPjx1cmw+aHR0cHM6Ly93d3cubmNi
aS5ubG0ubmloLmdvdi9wdWJtZWQvMTEwMjk0MTc8L3VybD48L3JlbGF0ZWQtdXJscz48L3VybHM+
PGN1c3RvbTI+UE1DOTQ3MzE8L2N1c3RvbTI+PGVsZWN0cm9uaWMtcmVzb3VyY2UtbnVtPjEwLjEx
MjgvSkIuMTgyLjIxLjU5OTAtNTk5Ni4yMDAwPC9lbGVjdHJvbmljLXJlc291cmNlLW51bT48L3Jl
Y29yZD48L0NpdGU+PC9FbmROb3RlPn==
</w:fldData>
        </w:fldChar>
      </w:r>
      <w:r w:rsidR="00480689">
        <w:rPr>
          <w:rFonts w:ascii="Times New Roman" w:hAnsi="Times New Roman" w:cs="Times New Roman"/>
          <w:bCs/>
          <w:iCs/>
          <w:sz w:val="24"/>
          <w:szCs w:val="24"/>
          <w:lang w:val="en-US"/>
        </w:rPr>
        <w:instrText xml:space="preserve"> ADDIN EN.CITE.DATA </w:instrText>
      </w:r>
      <w:r w:rsidR="00480689">
        <w:rPr>
          <w:rFonts w:ascii="Times New Roman" w:hAnsi="Times New Roman" w:cs="Times New Roman"/>
          <w:bCs/>
          <w:iCs/>
          <w:sz w:val="24"/>
          <w:szCs w:val="24"/>
          <w:lang w:val="en-US"/>
        </w:rPr>
      </w:r>
      <w:r w:rsidR="00480689">
        <w:rPr>
          <w:rFonts w:ascii="Times New Roman" w:hAnsi="Times New Roman" w:cs="Times New Roman"/>
          <w:bCs/>
          <w:iCs/>
          <w:sz w:val="24"/>
          <w:szCs w:val="24"/>
          <w:lang w:val="en-US"/>
        </w:rPr>
        <w:fldChar w:fldCharType="end"/>
      </w:r>
      <w:r w:rsidR="00A61914">
        <w:rPr>
          <w:rFonts w:ascii="Times New Roman" w:hAnsi="Times New Roman" w:cs="Times New Roman"/>
          <w:bCs/>
          <w:iCs/>
          <w:sz w:val="24"/>
          <w:szCs w:val="24"/>
          <w:lang w:val="en-US"/>
        </w:rPr>
      </w:r>
      <w:r w:rsidR="00A61914">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[24, 25]</w:t>
      </w:r>
      <w:r w:rsidR="00A61914">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w:t>
      </w:r>
    </w:p>
    <w:p w14:paraId="7D0481FF" w14:textId="125E6C15" w:rsidR="00B95FCA" w:rsidRPr="00B80D5F" w:rsidRDefault="00B95FCA" w:rsidP="00B95FCA">
      <w:pPr>
        <w:spacing w:line="276" w:lineRule="auto"/>
        <w:jc w:val="both"/>
        <w:rPr>
          <w:rFonts w:ascii="Times New Roman" w:eastAsiaTheme="minorHAnsi" w:hAnsi="Times New Roman" w:cs="Times New Roman"/>
          <w:bCs/>
          <w:iCs/>
          <w:color w:val="auto"/>
          <w:sz w:val="24"/>
          <w:szCs w:val="18"/>
          <w:lang w:val="en-US" w:eastAsia="en-US"/>
        </w:rPr>
      </w:pPr>
      <w:r w:rsidRPr="00B80D5F">
        <w:rPr>
          <w:rFonts w:ascii="Times New Roman" w:hAnsi="Times New Roman" w:cs="Times New Roman"/>
          <w:bCs/>
          <w:iCs/>
          <w:sz w:val="24"/>
          <w:szCs w:val="24"/>
          <w:lang w:val="en-US"/>
        </w:rPr>
        <w:t xml:space="preserve">This supports the fact that one of the underlying mechanisms of </w:t>
      </w:r>
      <w:r w:rsidRPr="00A61914">
        <w:rPr>
          <w:rFonts w:ascii="Times New Roman" w:hAnsi="Times New Roman" w:cs="Times New Roman"/>
          <w:bCs/>
          <w:i/>
          <w:sz w:val="24"/>
          <w:szCs w:val="24"/>
          <w:lang w:val="en-US"/>
        </w:rPr>
        <w:t>Shigella</w:t>
      </w:r>
      <w:r w:rsidRPr="00B80D5F">
        <w:rPr>
          <w:rFonts w:ascii="Times New Roman" w:hAnsi="Times New Roman" w:cs="Times New Roman"/>
          <w:bCs/>
          <w:iCs/>
          <w:sz w:val="24"/>
          <w:szCs w:val="24"/>
          <w:lang w:val="en-US"/>
        </w:rPr>
        <w:t xml:space="preserve"> spp. would be the production of biosurfactants that </w:t>
      </w:r>
      <w:r w:rsidR="001F086D">
        <w:rPr>
          <w:rFonts w:ascii="Times New Roman" w:hAnsi="Times New Roman" w:cs="Times New Roman"/>
          <w:bCs/>
          <w:iCs/>
          <w:sz w:val="24"/>
          <w:szCs w:val="24"/>
          <w:lang w:val="en-US"/>
        </w:rPr>
        <w:t>accompany</w:t>
      </w:r>
      <w:r w:rsidRPr="00B80D5F">
        <w:rPr>
          <w:rFonts w:ascii="Times New Roman" w:hAnsi="Times New Roman" w:cs="Times New Roman"/>
          <w:bCs/>
          <w:iCs/>
          <w:sz w:val="24"/>
          <w:szCs w:val="24"/>
          <w:lang w:val="en-US"/>
        </w:rPr>
        <w:t xml:space="preserve"> this movement. </w:t>
      </w:r>
      <w:r w:rsidR="001F086D">
        <w:rPr>
          <w:rFonts w:ascii="Times New Roman" w:hAnsi="Times New Roman" w:cs="Times New Roman"/>
          <w:bCs/>
          <w:iCs/>
          <w:sz w:val="24"/>
          <w:szCs w:val="24"/>
          <w:lang w:val="en-US"/>
        </w:rPr>
        <w:t>In fact,</w:t>
      </w:r>
      <w:r w:rsidRPr="00B80D5F">
        <w:rPr>
          <w:rFonts w:ascii="Times New Roman" w:hAnsi="Times New Roman" w:cs="Times New Roman"/>
          <w:bCs/>
          <w:iCs/>
          <w:sz w:val="24"/>
          <w:szCs w:val="24"/>
          <w:lang w:val="en-US"/>
        </w:rPr>
        <w:t xml:space="preserve">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 xml:space="preserve"> mutants are </w:t>
      </w:r>
      <w:r w:rsidR="001F086D">
        <w:rPr>
          <w:rFonts w:ascii="Times New Roman" w:hAnsi="Times New Roman" w:cs="Times New Roman"/>
          <w:bCs/>
          <w:iCs/>
          <w:sz w:val="24"/>
          <w:szCs w:val="24"/>
          <w:lang w:val="en-US"/>
        </w:rPr>
        <w:t>capable of entering</w:t>
      </w:r>
      <w:r w:rsidRPr="00B80D5F">
        <w:rPr>
          <w:rFonts w:ascii="Times New Roman" w:hAnsi="Times New Roman" w:cs="Times New Roman"/>
          <w:bCs/>
          <w:iCs/>
          <w:sz w:val="24"/>
          <w:szCs w:val="24"/>
          <w:lang w:val="en-US"/>
        </w:rPr>
        <w:t xml:space="preserve"> epithelial cells with the same efficiency as the wild-type strain </w:t>
      </w:r>
      <w:r w:rsidR="0015478E">
        <w:rPr>
          <w:rFonts w:ascii="Times New Roman" w:hAnsi="Times New Roman" w:cs="Times New Roman"/>
          <w:bCs/>
          <w:iCs/>
          <w:sz w:val="24"/>
          <w:szCs w:val="24"/>
          <w:lang w:val="en-US"/>
        </w:rPr>
        <w:fldChar w:fldCharType="begin"/>
      </w:r>
      <w:r w:rsidR="00480689">
        <w:rPr>
          <w:rFonts w:ascii="Times New Roman" w:hAnsi="Times New Roman" w:cs="Times New Roman"/>
          <w:bCs/>
          <w:iCs/>
          <w:sz w:val="24"/>
          <w:szCs w:val="24"/>
          <w:lang w:val="en-US"/>
        </w:rPr>
        <w:instrText xml:space="preserve"> ADDIN EN.CITE &lt;EndNote&gt;&lt;Cite&gt;&lt;Author&gt;Goldberg&lt;/Author&gt;&lt;Year&gt;1993&lt;/Year&gt;&lt;RecNum&gt;38&lt;/RecNum&gt;&lt;DisplayText&gt;[40]&lt;/DisplayText&gt;&lt;record&gt;&lt;rec-number&gt;38&lt;/rec-number&gt;&lt;foreign-keys&gt;&lt;key app="EN" db-id="spp9dvea795ppne0zsppdswy0r5sfpwprs5z" timestamp="1725628909"&gt;38&lt;/key&gt;&lt;/foreign-keys&gt;&lt;ref-type name="Journal Article"&gt;17&lt;/ref-type&gt;&lt;contributors&gt;&lt;authors&gt;&lt;author&gt;Goldberg, M. B.&lt;/author&gt;&lt;author&gt;Barzu, O.&lt;/author&gt;&lt;author&gt;Parsot, C.&lt;/author&gt;&lt;author&gt;Sansonetti, P. J.&lt;/author&gt;&lt;/authors&gt;&lt;/contributors&gt;&lt;auth-address&gt;Unite de Pathogenie Microbienne Moleculaire, Institut Pasteur, Paris, France.&lt;/auth-address&gt;&lt;titles&gt;&lt;title&gt;Unipolar localization and ATPase activity of IcsA, a Shigella flexneri protein involved in intracellular movement&lt;/title&gt;&lt;secondary-title&gt;J Bacteriol&lt;/secondary-title&gt;&lt;/titles&gt;&lt;periodical&gt;&lt;full-title&gt;J Bacteriol&lt;/full-title&gt;&lt;/periodical&gt;&lt;pages&gt;2189-96&lt;/pages&gt;&lt;volume&gt;175&lt;/volume&gt;&lt;number&gt;8&lt;/number&gt;&lt;keywords&gt;&lt;keyword&gt;Adenosine Triphosphatases/*analysis&lt;/keyword&gt;&lt;keyword&gt;Adenosine Triphosphate/metabolism&lt;/keyword&gt;&lt;keyword&gt;Amino Acid Sequence&lt;/keyword&gt;&lt;keyword&gt;Bacterial Proteins/*analysis/chemistry/isolation &amp;amp; purification/metabolism&lt;/keyword&gt;&lt;keyword&gt;Cell Movement&lt;/keyword&gt;&lt;keyword&gt;*DNA-Binding Proteins&lt;/keyword&gt;&lt;keyword&gt;Escherichia coli/metabolism&lt;/keyword&gt;&lt;keyword&gt;HeLa Cells&lt;/keyword&gt;&lt;keyword&gt;Humans&lt;/keyword&gt;&lt;keyword&gt;Molecular Sequence Data&lt;/keyword&gt;&lt;keyword&gt;Shigella flexneri/*chemistry&lt;/keyword&gt;&lt;keyword&gt;*Transcription Factors&lt;/keyword&gt;&lt;/keywords&gt;&lt;dates&gt;&lt;year&gt;1993&lt;/year&gt;&lt;pub-dates&gt;&lt;date&gt;Apr&lt;/date&gt;&lt;/pub-dates&gt;&lt;/dates&gt;&lt;isbn&gt;0021-9193 (Print)&amp;#xD;1098-5530 (Electronic)&amp;#xD;0021-9193 (Linking)&lt;/isbn&gt;&lt;accession-num&gt;8468279&lt;/accession-num&gt;&lt;urls&gt;&lt;related-urls&gt;&lt;url&gt;https://www.ncbi.nlm.nih.gov/pubmed/8468279&lt;/url&gt;&lt;/related-urls&gt;&lt;/urls&gt;&lt;custom2&gt;PMC204503&lt;/custom2&gt;&lt;electronic-resource-num&gt;10.1128/jb.175.8.2189-2196.1993&lt;/electronic-resource-num&gt;&lt;/record&gt;&lt;/Cite&gt;&lt;/EndNote&gt;</w:instrText>
      </w:r>
      <w:r w:rsidR="0015478E">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[40]</w:t>
      </w:r>
      <w:r w:rsidR="0015478E">
        <w:rPr>
          <w:rFonts w:ascii="Times New Roman" w:hAnsi="Times New Roman" w:cs="Times New Roman"/>
          <w:bCs/>
          <w:iCs/>
          <w:sz w:val="24"/>
          <w:szCs w:val="24"/>
          <w:lang w:val="en-US"/>
        </w:rPr>
        <w:fldChar w:fldCharType="end"/>
      </w:r>
      <w:r w:rsidR="001F086D">
        <w:rPr>
          <w:rFonts w:ascii="Times New Roman" w:hAnsi="Times New Roman" w:cs="Times New Roman"/>
          <w:bCs/>
          <w:iCs/>
          <w:sz w:val="24"/>
          <w:szCs w:val="24"/>
          <w:lang w:val="en-US"/>
        </w:rPr>
        <w:t>.</w:t>
      </w:r>
      <w:r w:rsidRPr="00B80D5F">
        <w:rPr>
          <w:rFonts w:ascii="Times New Roman" w:hAnsi="Times New Roman" w:cs="Times New Roman"/>
          <w:bCs/>
          <w:iCs/>
          <w:sz w:val="24"/>
          <w:szCs w:val="24"/>
          <w:lang w:val="en-US"/>
        </w:rPr>
        <w:t xml:space="preserve"> However, they are unable to move in the cell cytoplasm, form </w:t>
      </w:r>
      <w:r w:rsidR="001F086D">
        <w:rPr>
          <w:rFonts w:ascii="Times New Roman" w:hAnsi="Times New Roman" w:cs="Times New Roman"/>
          <w:bCs/>
          <w:iCs/>
          <w:sz w:val="24"/>
          <w:szCs w:val="24"/>
          <w:lang w:val="en-US"/>
        </w:rPr>
        <w:t>protrusions,</w:t>
      </w:r>
      <w:r w:rsidRPr="00B80D5F">
        <w:rPr>
          <w:rFonts w:ascii="Times New Roman" w:hAnsi="Times New Roman" w:cs="Times New Roman"/>
          <w:bCs/>
          <w:iCs/>
          <w:sz w:val="24"/>
          <w:szCs w:val="24"/>
          <w:lang w:val="en-US"/>
        </w:rPr>
        <w:t xml:space="preserve"> or disseminate in a cell monolayer. This observation sufficiently shows that these mechanisms are interdependent. Indeed, the recruitment of actin filaments would be the guide, the cytoskeleton the support and the biosurfactant the sliding agent allowing the bacteria to slide on the one hand, to form protrusions on the other, but also to destabilize the tight/membrane junctions and promote the tissue diffusion of the infection.</w:t>
      </w:r>
    </w:p>
    <w:p w14:paraId="30FC0262" w14:textId="245BFC35" w:rsidR="00B95FCA" w:rsidRPr="006E3C7F" w:rsidRDefault="00CF7AEA" w:rsidP="00B95FCA">
      <w:pPr>
        <w:spacing w:line="276"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B</w:t>
      </w:r>
      <w:r w:rsidR="00B95FCA" w:rsidRPr="006E3C7F">
        <w:rPr>
          <w:rFonts w:ascii="Times New Roman" w:hAnsi="Times New Roman" w:cs="Times New Roman"/>
          <w:b/>
          <w:iCs/>
          <w:sz w:val="24"/>
          <w:szCs w:val="24"/>
          <w:lang w:val="en-US"/>
        </w:rPr>
        <w:t xml:space="preserve">iosurfactants </w:t>
      </w:r>
      <w:r>
        <w:rPr>
          <w:rFonts w:ascii="Times New Roman" w:hAnsi="Times New Roman" w:cs="Times New Roman"/>
          <w:b/>
          <w:iCs/>
          <w:sz w:val="24"/>
          <w:szCs w:val="24"/>
          <w:lang w:val="en-US"/>
        </w:rPr>
        <w:t>and</w:t>
      </w:r>
      <w:r w:rsidR="00B95FCA" w:rsidRPr="006E3C7F">
        <w:rPr>
          <w:rFonts w:ascii="Times New Roman" w:hAnsi="Times New Roman" w:cs="Times New Roman"/>
          <w:b/>
          <w:iCs/>
          <w:sz w:val="24"/>
          <w:szCs w:val="24"/>
          <w:lang w:val="en-US"/>
        </w:rPr>
        <w:t xml:space="preserve"> autophagy escape</w:t>
      </w:r>
    </w:p>
    <w:p w14:paraId="3079308C" w14:textId="4FD242FD" w:rsidR="0017149A" w:rsidRDefault="00B95FCA" w:rsidP="00B95FCA">
      <w:pPr>
        <w:spacing w:line="276" w:lineRule="auto"/>
        <w:jc w:val="both"/>
        <w:rPr>
          <w:rFonts w:ascii="Times New Roman" w:hAnsi="Times New Roman" w:cs="Times New Roman"/>
          <w:bCs/>
          <w:iCs/>
          <w:sz w:val="24"/>
          <w:szCs w:val="24"/>
          <w:lang w:val="en-US"/>
        </w:rPr>
      </w:pPr>
      <w:r w:rsidRPr="00B80D5F">
        <w:rPr>
          <w:rFonts w:ascii="Times New Roman" w:hAnsi="Times New Roman" w:cs="Times New Roman"/>
          <w:bCs/>
          <w:iCs/>
          <w:sz w:val="24"/>
          <w:szCs w:val="24"/>
          <w:lang w:val="en-US"/>
        </w:rPr>
        <w:t xml:space="preserve">Autophagy is an intracellular host </w:t>
      </w:r>
      <w:r w:rsidR="0077140A">
        <w:rPr>
          <w:rFonts w:ascii="Times New Roman" w:hAnsi="Times New Roman" w:cs="Times New Roman"/>
          <w:bCs/>
          <w:iCs/>
          <w:sz w:val="24"/>
          <w:szCs w:val="24"/>
          <w:lang w:val="en-US"/>
        </w:rPr>
        <w:t>defense</w:t>
      </w:r>
      <w:r w:rsidRPr="00B80D5F">
        <w:rPr>
          <w:rFonts w:ascii="Times New Roman" w:hAnsi="Times New Roman" w:cs="Times New Roman"/>
          <w:bCs/>
          <w:iCs/>
          <w:sz w:val="24"/>
          <w:szCs w:val="24"/>
          <w:lang w:val="en-US"/>
        </w:rPr>
        <w:t xml:space="preserve"> process that results in the lysosomal degradation of organelles and large protein complexes </w:t>
      </w:r>
      <w:r w:rsidR="005B4D6D">
        <w:rPr>
          <w:rFonts w:ascii="Times New Roman" w:hAnsi="Times New Roman" w:cs="Times New Roman"/>
          <w:bCs/>
          <w:iCs/>
          <w:sz w:val="24"/>
          <w:szCs w:val="24"/>
          <w:lang w:val="en-US"/>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Pr>
          <w:rFonts w:ascii="Times New Roman" w:hAnsi="Times New Roman" w:cs="Times New Roman"/>
          <w:bCs/>
          <w:iCs/>
          <w:sz w:val="24"/>
          <w:szCs w:val="24"/>
          <w:lang w:val="en-US"/>
        </w:rPr>
        <w:instrText xml:space="preserve"> ADDIN EN.CITE </w:instrText>
      </w:r>
      <w:r w:rsidR="00480689">
        <w:rPr>
          <w:rFonts w:ascii="Times New Roman" w:hAnsi="Times New Roman" w:cs="Times New Roman"/>
          <w:bCs/>
          <w:iCs/>
          <w:sz w:val="24"/>
          <w:szCs w:val="24"/>
          <w:lang w:val="en-US"/>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Pr>
          <w:rFonts w:ascii="Times New Roman" w:hAnsi="Times New Roman" w:cs="Times New Roman"/>
          <w:bCs/>
          <w:iCs/>
          <w:sz w:val="24"/>
          <w:szCs w:val="24"/>
          <w:lang w:val="en-US"/>
        </w:rPr>
        <w:instrText xml:space="preserve"> ADDIN EN.CITE.DATA </w:instrText>
      </w:r>
      <w:r w:rsidR="00480689">
        <w:rPr>
          <w:rFonts w:ascii="Times New Roman" w:hAnsi="Times New Roman" w:cs="Times New Roman"/>
          <w:bCs/>
          <w:iCs/>
          <w:sz w:val="24"/>
          <w:szCs w:val="24"/>
          <w:lang w:val="en-US"/>
        </w:rPr>
      </w:r>
      <w:r w:rsidR="00480689">
        <w:rPr>
          <w:rFonts w:ascii="Times New Roman" w:hAnsi="Times New Roman" w:cs="Times New Roman"/>
          <w:bCs/>
          <w:iCs/>
          <w:sz w:val="24"/>
          <w:szCs w:val="24"/>
          <w:lang w:val="en-US"/>
        </w:rPr>
        <w:fldChar w:fldCharType="end"/>
      </w:r>
      <w:r w:rsidR="005B4D6D">
        <w:rPr>
          <w:rFonts w:ascii="Times New Roman" w:hAnsi="Times New Roman" w:cs="Times New Roman"/>
          <w:bCs/>
          <w:iCs/>
          <w:sz w:val="24"/>
          <w:szCs w:val="24"/>
          <w:lang w:val="en-US"/>
        </w:rPr>
      </w:r>
      <w:r w:rsidR="005B4D6D">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[50-52]</w:t>
      </w:r>
      <w:r w:rsidR="005B4D6D">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It is induced during stress, nutrient deprivation, bacterial or viral infection. In </w:t>
      </w:r>
      <w:r w:rsidRPr="00963D10">
        <w:rPr>
          <w:rFonts w:ascii="Times New Roman" w:hAnsi="Times New Roman" w:cs="Times New Roman"/>
          <w:bCs/>
          <w:i/>
          <w:sz w:val="24"/>
          <w:szCs w:val="24"/>
          <w:lang w:val="en-US"/>
        </w:rPr>
        <w:t>Shigella</w:t>
      </w:r>
      <w:r w:rsidRPr="00B80D5F">
        <w:rPr>
          <w:rFonts w:ascii="Times New Roman" w:hAnsi="Times New Roman" w:cs="Times New Roman"/>
          <w:bCs/>
          <w:iCs/>
          <w:sz w:val="24"/>
          <w:szCs w:val="24"/>
          <w:lang w:val="en-US"/>
        </w:rPr>
        <w:t xml:space="preserve"> spp., the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gene encodes an effector protein that plays an important role in the mechanisms of protection against autophagy </w:t>
      </w:r>
      <w:r w:rsidR="005B4D6D">
        <w:rPr>
          <w:rFonts w:ascii="Times New Roman" w:hAnsi="Times New Roman" w:cs="Times New Roman"/>
          <w:bCs/>
          <w:iCs/>
          <w:sz w:val="24"/>
          <w:szCs w:val="24"/>
          <w:lang w:val="en-US"/>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Pr>
          <w:rFonts w:ascii="Times New Roman" w:hAnsi="Times New Roman" w:cs="Times New Roman"/>
          <w:bCs/>
          <w:iCs/>
          <w:sz w:val="24"/>
          <w:szCs w:val="24"/>
          <w:lang w:val="en-US"/>
        </w:rPr>
        <w:instrText xml:space="preserve"> ADDIN EN.CITE </w:instrText>
      </w:r>
      <w:r w:rsidR="00480689">
        <w:rPr>
          <w:rFonts w:ascii="Times New Roman" w:hAnsi="Times New Roman" w:cs="Times New Roman"/>
          <w:bCs/>
          <w:iCs/>
          <w:sz w:val="24"/>
          <w:szCs w:val="24"/>
          <w:lang w:val="en-US"/>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Pr>
          <w:rFonts w:ascii="Times New Roman" w:hAnsi="Times New Roman" w:cs="Times New Roman"/>
          <w:bCs/>
          <w:iCs/>
          <w:sz w:val="24"/>
          <w:szCs w:val="24"/>
          <w:lang w:val="en-US"/>
        </w:rPr>
        <w:instrText xml:space="preserve"> ADDIN EN.CITE.DATA </w:instrText>
      </w:r>
      <w:r w:rsidR="00480689">
        <w:rPr>
          <w:rFonts w:ascii="Times New Roman" w:hAnsi="Times New Roman" w:cs="Times New Roman"/>
          <w:bCs/>
          <w:iCs/>
          <w:sz w:val="24"/>
          <w:szCs w:val="24"/>
          <w:lang w:val="en-US"/>
        </w:rPr>
      </w:r>
      <w:r w:rsidR="00480689">
        <w:rPr>
          <w:rFonts w:ascii="Times New Roman" w:hAnsi="Times New Roman" w:cs="Times New Roman"/>
          <w:bCs/>
          <w:iCs/>
          <w:sz w:val="24"/>
          <w:szCs w:val="24"/>
          <w:lang w:val="en-US"/>
        </w:rPr>
        <w:fldChar w:fldCharType="end"/>
      </w:r>
      <w:r w:rsidR="005B4D6D">
        <w:rPr>
          <w:rFonts w:ascii="Times New Roman" w:hAnsi="Times New Roman" w:cs="Times New Roman"/>
          <w:bCs/>
          <w:iCs/>
          <w:sz w:val="24"/>
          <w:szCs w:val="24"/>
          <w:lang w:val="en-US"/>
        </w:rPr>
      </w:r>
      <w:r w:rsidR="005B4D6D">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[50-52]</w:t>
      </w:r>
      <w:r w:rsidR="005B4D6D">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However,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is not the only Shigella effector to have a direct or indirect role in the activation or protection against this process. </w:t>
      </w:r>
      <w:r w:rsidR="005B4D6D">
        <w:rPr>
          <w:rFonts w:ascii="Times New Roman" w:hAnsi="Times New Roman" w:cs="Times New Roman"/>
          <w:bCs/>
          <w:iCs/>
          <w:sz w:val="24"/>
          <w:szCs w:val="24"/>
          <w:lang w:val="en-US"/>
        </w:rPr>
        <w:t xml:space="preserve">It has been </w:t>
      </w:r>
      <w:r w:rsidRPr="00B80D5F">
        <w:rPr>
          <w:rFonts w:ascii="Times New Roman" w:hAnsi="Times New Roman" w:cs="Times New Roman"/>
          <w:bCs/>
          <w:iCs/>
          <w:sz w:val="24"/>
          <w:szCs w:val="24"/>
          <w:lang w:val="en-US"/>
        </w:rPr>
        <w:t xml:space="preserve">showed that the binding capacity of the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protein to cholesterol allowed the bacteria to escape from the autophagosome formed by the host cell to destroy the bacteria. Therefore, deletion of the CBD (Cholesterol Biding Domain) significantly increased the formation of autophagosomes.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protein interacted with the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 xml:space="preserve"> protein to escape autophagy</w:t>
      </w:r>
      <w:r w:rsidR="005B4D6D">
        <w:rPr>
          <w:rFonts w:ascii="Times New Roman" w:hAnsi="Times New Roman" w:cs="Times New Roman"/>
          <w:bCs/>
          <w:iCs/>
          <w:sz w:val="24"/>
          <w:szCs w:val="24"/>
          <w:lang w:val="en-US"/>
        </w:rPr>
        <w:t xml:space="preserve"> </w:t>
      </w:r>
      <w:r w:rsidR="005B4D6D">
        <w:rPr>
          <w:rFonts w:ascii="Times New Roman" w:hAnsi="Times New Roman" w:cs="Times New Roman"/>
          <w:bCs/>
          <w:iCs/>
          <w:sz w:val="24"/>
          <w:szCs w:val="24"/>
          <w:lang w:val="en-US"/>
        </w:rPr>
        <w:fldChar w:fldCharType="begin"/>
      </w:r>
      <w:r w:rsidR="00480689">
        <w:rPr>
          <w:rFonts w:ascii="Times New Roman" w:hAnsi="Times New Roman" w:cs="Times New Roman"/>
          <w:bCs/>
          <w:iCs/>
          <w:sz w:val="24"/>
          <w:szCs w:val="24"/>
          <w:lang w:val="en-US"/>
        </w:rPr>
        <w:instrText xml:space="preserve"> ADDIN EN.CITE &lt;EndNote&gt;&lt;Cite&gt;&lt;Author&gt;Kayath&lt;/Author&gt;&lt;Year&gt;2010&lt;/Year&gt;&lt;RecNum&gt;43&lt;/RecNum&gt;&lt;DisplayText&gt;[51]&lt;/DisplayText&gt;&lt;record&gt;&lt;rec-number&gt;43&lt;/rec-number&gt;&lt;foreign-keys&gt;&lt;key app="EN" db-id="spp9dvea795ppne0zsppdswy0r5sfpwprs5z" timestamp="1725630351"&gt;43&lt;/key&gt;&lt;/foreign-keys&gt;&lt;ref-type name="Journal Article"&gt;17&lt;/ref-type&gt;&lt;contributors&gt;&lt;authors&gt;&lt;author&gt;Kayath, C. A.&lt;/author&gt;&lt;author&gt;Hussey, S.&lt;/author&gt;&lt;author&gt;El hajjami, N.&lt;/author&gt;&lt;author&gt;Nagra, K.&lt;/author&gt;&lt;author&gt;Philpott, D.&lt;/author&gt;&lt;author&gt;Allaoui, A.&lt;/author&gt;&lt;/authors&gt;&lt;/contributors&gt;&lt;auth-address&gt;Laboratoire de Bacteriologie Moleculaire, Faculte de Medecine, Universite Libre de Bruxelles, Brussels, Belgium.&lt;/auth-address&gt;&lt;titles&gt;&lt;title&gt;Escape of intracellular Shigella from autophagy requires binding to cholesterol through the type III effector, IcsB&lt;/title&gt;&lt;secondary-title&gt;Microbes Infect&lt;/secondary-title&gt;&lt;/titles&gt;&lt;periodical&gt;&lt;full-title&gt;Microbes Infect&lt;/full-title&gt;&lt;/periodical&gt;&lt;pages&gt;956-66&lt;/pages&gt;&lt;volume&gt;12&lt;/volume&gt;&lt;number&gt;12-13&lt;/number&gt;&lt;keywords&gt;&lt;keyword&gt;*Autophagy&lt;/keyword&gt;&lt;keyword&gt;Bacterial Proteins/genetics/*metabolism&lt;/keyword&gt;&lt;keyword&gt;Burkholderia pseudomallei/immunology/metabolism&lt;/keyword&gt;&lt;keyword&gt;Cell Line&lt;/keyword&gt;&lt;keyword&gt;Cholesterol/*metabolism&lt;/keyword&gt;&lt;keyword&gt;*Host-Pathogen Interactions&lt;/keyword&gt;&lt;keyword&gt;Humans&lt;/keyword&gt;&lt;keyword&gt;Mutant Proteins/genetics/metabolism&lt;/keyword&gt;&lt;keyword&gt;Mutation&lt;/keyword&gt;&lt;keyword&gt;Protein Binding&lt;/keyword&gt;&lt;keyword&gt;Sequence Deletion&lt;/keyword&gt;&lt;keyword&gt;Shigella flexneri/*immunology/*metabolism&lt;/keyword&gt;&lt;keyword&gt;Virulence Factors/genetics/*metabolism&lt;/keyword&gt;&lt;/keywords&gt;&lt;dates&gt;&lt;year&gt;2010&lt;/year&gt;&lt;pub-dates&gt;&lt;date&gt;Nov&lt;/date&gt;&lt;/pub-dates&gt;&lt;/dates&gt;&lt;isbn&gt;1769-714X (Electronic)&amp;#xD;1286-4579 (Linking)&lt;/isbn&gt;&lt;accession-num&gt;20599519&lt;/accession-num&gt;&lt;urls&gt;&lt;related-urls&gt;&lt;url&gt;https://www.ncbi.nlm.nih.gov/pubmed/20599519&lt;/url&gt;&lt;/related-urls&gt;&lt;/urls&gt;&lt;electronic-resource-num&gt;10.1016/j.micinf.2010.06.006&lt;/electronic-resource-num&gt;&lt;/record&gt;&lt;/Cite&gt;&lt;/EndNote&gt;</w:instrText>
      </w:r>
      <w:r w:rsidR="005B4D6D">
        <w:rPr>
          <w:rFonts w:ascii="Times New Roman" w:hAnsi="Times New Roman" w:cs="Times New Roman"/>
          <w:bCs/>
          <w:iCs/>
          <w:sz w:val="24"/>
          <w:szCs w:val="24"/>
          <w:lang w:val="en-US"/>
        </w:rPr>
        <w:fldChar w:fldCharType="separate"/>
      </w:r>
      <w:r w:rsidR="00480689">
        <w:rPr>
          <w:rFonts w:ascii="Times New Roman" w:hAnsi="Times New Roman" w:cs="Times New Roman"/>
          <w:bCs/>
          <w:iCs/>
          <w:noProof/>
          <w:sz w:val="24"/>
          <w:szCs w:val="24"/>
          <w:lang w:val="en-US"/>
        </w:rPr>
        <w:t>[51]</w:t>
      </w:r>
      <w:r w:rsidR="005B4D6D">
        <w:rPr>
          <w:rFonts w:ascii="Times New Roman" w:hAnsi="Times New Roman" w:cs="Times New Roman"/>
          <w:bCs/>
          <w:iCs/>
          <w:sz w:val="24"/>
          <w:szCs w:val="24"/>
          <w:lang w:val="en-US"/>
        </w:rPr>
        <w:fldChar w:fldCharType="end"/>
      </w:r>
      <w:r w:rsidRPr="00B80D5F">
        <w:rPr>
          <w:rFonts w:ascii="Times New Roman" w:hAnsi="Times New Roman" w:cs="Times New Roman"/>
          <w:bCs/>
          <w:iCs/>
          <w:sz w:val="24"/>
          <w:szCs w:val="24"/>
          <w:lang w:val="en-US"/>
        </w:rPr>
        <w:t xml:space="preserve">. These observations suggest two possibilities: </w:t>
      </w:r>
      <w:proofErr w:type="spellStart"/>
      <w:r w:rsidRPr="00B80D5F">
        <w:rPr>
          <w:rFonts w:ascii="Times New Roman" w:hAnsi="Times New Roman" w:cs="Times New Roman"/>
          <w:bCs/>
          <w:iCs/>
          <w:sz w:val="24"/>
          <w:szCs w:val="24"/>
          <w:lang w:val="en-US"/>
        </w:rPr>
        <w:t>i</w:t>
      </w:r>
      <w:proofErr w:type="spellEnd"/>
      <w:r w:rsidRPr="00B80D5F">
        <w:rPr>
          <w:rFonts w:ascii="Times New Roman" w:hAnsi="Times New Roman" w:cs="Times New Roman"/>
          <w:bCs/>
          <w:iCs/>
          <w:sz w:val="24"/>
          <w:szCs w:val="24"/>
          <w:lang w:val="en-US"/>
        </w:rPr>
        <w:t xml:space="preserve">) the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protein would have a biosurfactant binding</w:t>
      </w:r>
      <w:r w:rsidR="005B4D6D">
        <w:rPr>
          <w:rFonts w:ascii="Times New Roman" w:hAnsi="Times New Roman" w:cs="Times New Roman"/>
          <w:bCs/>
          <w:iCs/>
          <w:sz w:val="24"/>
          <w:szCs w:val="24"/>
          <w:lang w:val="en-US"/>
        </w:rPr>
        <w:t xml:space="preserve"> domain</w:t>
      </w:r>
      <w:r w:rsidRPr="00B80D5F">
        <w:rPr>
          <w:rFonts w:ascii="Times New Roman" w:hAnsi="Times New Roman" w:cs="Times New Roman"/>
          <w:bCs/>
          <w:iCs/>
          <w:sz w:val="24"/>
          <w:szCs w:val="24"/>
          <w:lang w:val="en-US"/>
        </w:rPr>
        <w:t xml:space="preserve"> that would potentiate the action of this protein in vivo, ii)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 xml:space="preserve"> would have in addition to the interaction domain with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a biosurfactant binding or interaction domain that would potentiate the escape of the bacteria from autophagy (by destabilizing the autophagosome) and concomitantly with bacterial dissemination. Still, the simple fact that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mutants are unable to disseminate suggests that biosurfactant is not directly responsible for autophagy escape, first because it is established that both </w:t>
      </w:r>
      <w:proofErr w:type="spellStart"/>
      <w:r w:rsidRPr="00B80D5F">
        <w:rPr>
          <w:rFonts w:ascii="Times New Roman" w:hAnsi="Times New Roman" w:cs="Times New Roman"/>
          <w:bCs/>
          <w:iCs/>
          <w:sz w:val="24"/>
          <w:szCs w:val="24"/>
          <w:lang w:val="en-US"/>
        </w:rPr>
        <w:t>IcsB</w:t>
      </w:r>
      <w:proofErr w:type="spellEnd"/>
      <w:r w:rsidRPr="00B80D5F">
        <w:rPr>
          <w:rFonts w:ascii="Times New Roman" w:hAnsi="Times New Roman" w:cs="Times New Roman"/>
          <w:bCs/>
          <w:iCs/>
          <w:sz w:val="24"/>
          <w:szCs w:val="24"/>
          <w:lang w:val="en-US"/>
        </w:rPr>
        <w:t xml:space="preserve"> and Atg5 have a common </w:t>
      </w:r>
      <w:proofErr w:type="spellStart"/>
      <w:r w:rsidRPr="00B80D5F">
        <w:rPr>
          <w:rFonts w:ascii="Times New Roman" w:hAnsi="Times New Roman" w:cs="Times New Roman"/>
          <w:bCs/>
          <w:iCs/>
          <w:sz w:val="24"/>
          <w:szCs w:val="24"/>
          <w:lang w:val="en-US"/>
        </w:rPr>
        <w:t>IcsA</w:t>
      </w:r>
      <w:proofErr w:type="spellEnd"/>
      <w:r w:rsidRPr="00B80D5F">
        <w:rPr>
          <w:rFonts w:ascii="Times New Roman" w:hAnsi="Times New Roman" w:cs="Times New Roman"/>
          <w:bCs/>
          <w:iCs/>
          <w:sz w:val="24"/>
          <w:szCs w:val="24"/>
          <w:lang w:val="en-US"/>
        </w:rPr>
        <w:t>/</w:t>
      </w:r>
      <w:proofErr w:type="spellStart"/>
      <w:r w:rsidRPr="00B80D5F">
        <w:rPr>
          <w:rFonts w:ascii="Times New Roman" w:hAnsi="Times New Roman" w:cs="Times New Roman"/>
          <w:bCs/>
          <w:iCs/>
          <w:sz w:val="24"/>
          <w:szCs w:val="24"/>
          <w:lang w:val="en-US"/>
        </w:rPr>
        <w:t>VirG</w:t>
      </w:r>
      <w:proofErr w:type="spellEnd"/>
      <w:r w:rsidRPr="00B80D5F">
        <w:rPr>
          <w:rFonts w:ascii="Times New Roman" w:hAnsi="Times New Roman" w:cs="Times New Roman"/>
          <w:bCs/>
          <w:iCs/>
          <w:sz w:val="24"/>
          <w:szCs w:val="24"/>
          <w:lang w:val="en-US"/>
        </w:rPr>
        <w:t xml:space="preserve"> binding domain, so this protective role would be essential</w:t>
      </w:r>
      <w:r w:rsidR="00C119EE">
        <w:rPr>
          <w:rFonts w:ascii="Times New Roman" w:hAnsi="Times New Roman" w:cs="Times New Roman"/>
          <w:bCs/>
          <w:iCs/>
          <w:sz w:val="24"/>
          <w:szCs w:val="24"/>
          <w:lang w:val="en-US"/>
        </w:rPr>
        <w:t xml:space="preserve"> to mix with biosurfactant like molecule</w:t>
      </w:r>
      <w:r w:rsidRPr="00B80D5F">
        <w:rPr>
          <w:rFonts w:ascii="Times New Roman" w:hAnsi="Times New Roman" w:cs="Times New Roman"/>
          <w:bCs/>
          <w:iCs/>
          <w:sz w:val="24"/>
          <w:szCs w:val="24"/>
          <w:lang w:val="en-US"/>
        </w:rPr>
        <w:t xml:space="preserve">. Second, it seems more obvious that this entire multiprotein complex is required to </w:t>
      </w:r>
      <w:r w:rsidR="0077140A">
        <w:rPr>
          <w:rFonts w:ascii="Times New Roman" w:hAnsi="Times New Roman" w:cs="Times New Roman"/>
          <w:bCs/>
          <w:iCs/>
          <w:sz w:val="24"/>
          <w:szCs w:val="24"/>
          <w:lang w:val="en-US"/>
        </w:rPr>
        <w:t>destabilize</w:t>
      </w:r>
      <w:r w:rsidRPr="00B80D5F">
        <w:rPr>
          <w:rFonts w:ascii="Times New Roman" w:hAnsi="Times New Roman" w:cs="Times New Roman"/>
          <w:bCs/>
          <w:iCs/>
          <w:sz w:val="24"/>
          <w:szCs w:val="24"/>
          <w:lang w:val="en-US"/>
        </w:rPr>
        <w:t xml:space="preserve"> the autophagosome</w:t>
      </w:r>
      <w:r>
        <w:rPr>
          <w:rFonts w:ascii="Times New Roman" w:hAnsi="Times New Roman" w:cs="Times New Roman"/>
          <w:bCs/>
          <w:iCs/>
          <w:sz w:val="24"/>
          <w:szCs w:val="24"/>
          <w:lang w:val="en-US"/>
        </w:rPr>
        <w:t>.</w:t>
      </w:r>
    </w:p>
    <w:p w14:paraId="5D819017" w14:textId="29E282BC" w:rsidR="003E4BAB" w:rsidRPr="00963D10" w:rsidRDefault="005B4D6D" w:rsidP="00B95FCA">
      <w:pPr>
        <w:spacing w:line="276" w:lineRule="auto"/>
        <w:jc w:val="both"/>
        <w:rPr>
          <w:rFonts w:ascii="Times New Roman" w:hAnsi="Times New Roman" w:cs="Times New Roman"/>
          <w:b/>
          <w:iCs/>
          <w:sz w:val="24"/>
          <w:szCs w:val="24"/>
          <w:lang w:val="en-US"/>
        </w:rPr>
      </w:pPr>
      <w:r w:rsidRPr="00963D10">
        <w:rPr>
          <w:rFonts w:ascii="Times New Roman" w:hAnsi="Times New Roman" w:cs="Times New Roman"/>
          <w:b/>
          <w:iCs/>
          <w:sz w:val="24"/>
          <w:szCs w:val="24"/>
          <w:lang w:val="en-US"/>
        </w:rPr>
        <w:lastRenderedPageBreak/>
        <w:t xml:space="preserve">Conclusion </w:t>
      </w:r>
    </w:p>
    <w:p w14:paraId="26C9DD44" w14:textId="38C27B2C" w:rsidR="005B4D6D" w:rsidRDefault="00963D10" w:rsidP="00B95FCA">
      <w:pPr>
        <w:spacing w:line="276" w:lineRule="auto"/>
        <w:jc w:val="both"/>
        <w:rPr>
          <w:rFonts w:ascii="Times New Roman" w:hAnsi="Times New Roman" w:cs="Times New Roman"/>
          <w:bCs/>
          <w:iCs/>
          <w:sz w:val="24"/>
          <w:szCs w:val="24"/>
          <w:lang w:val="en-US"/>
        </w:rPr>
      </w:pPr>
      <w:r w:rsidRPr="00963D10">
        <w:rPr>
          <w:rFonts w:ascii="Times New Roman" w:hAnsi="Times New Roman" w:cs="Times New Roman"/>
          <w:bCs/>
          <w:iCs/>
          <w:sz w:val="24"/>
          <w:szCs w:val="24"/>
          <w:lang w:val="en-US"/>
        </w:rPr>
        <w:t xml:space="preserve">The versatile role of biosurfactants should not be limited to bioremediation and the </w:t>
      </w:r>
      <w:r>
        <w:rPr>
          <w:rFonts w:ascii="Times New Roman" w:hAnsi="Times New Roman" w:cs="Times New Roman"/>
          <w:bCs/>
          <w:iCs/>
          <w:sz w:val="24"/>
          <w:szCs w:val="24"/>
          <w:lang w:val="en-US"/>
        </w:rPr>
        <w:t xml:space="preserve">food </w:t>
      </w:r>
      <w:proofErr w:type="spellStart"/>
      <w:r w:rsidRPr="00963D10">
        <w:rPr>
          <w:rFonts w:ascii="Times New Roman" w:hAnsi="Times New Roman" w:cs="Times New Roman"/>
          <w:bCs/>
          <w:iCs/>
          <w:sz w:val="24"/>
          <w:szCs w:val="24"/>
          <w:lang w:val="en-US"/>
        </w:rPr>
        <w:t>biopreservation</w:t>
      </w:r>
      <w:proofErr w:type="spellEnd"/>
      <w:r w:rsidRPr="00963D10">
        <w:rPr>
          <w:rFonts w:ascii="Times New Roman" w:hAnsi="Times New Roman" w:cs="Times New Roman"/>
          <w:bCs/>
          <w:iCs/>
          <w:sz w:val="24"/>
          <w:szCs w:val="24"/>
          <w:lang w:val="en-US"/>
        </w:rPr>
        <w:t xml:space="preserve">. The pathogenicity aspects of biosurfactants have not yet been elucidated. </w:t>
      </w:r>
      <w:r>
        <w:rPr>
          <w:rFonts w:ascii="Times New Roman" w:hAnsi="Times New Roman" w:cs="Times New Roman"/>
          <w:bCs/>
          <w:iCs/>
          <w:sz w:val="24"/>
          <w:szCs w:val="24"/>
          <w:lang w:val="en-US"/>
        </w:rPr>
        <w:t>S</w:t>
      </w:r>
      <w:r w:rsidRPr="00963D10">
        <w:rPr>
          <w:rFonts w:ascii="Times New Roman" w:hAnsi="Times New Roman" w:cs="Times New Roman"/>
          <w:bCs/>
          <w:iCs/>
          <w:sz w:val="24"/>
          <w:szCs w:val="24"/>
          <w:lang w:val="en-US"/>
        </w:rPr>
        <w:t xml:space="preserve">everal ambitious studies should be conducted, especially those concerning intracellular pathogenic bacteria including </w:t>
      </w:r>
      <w:r w:rsidRPr="00963D10">
        <w:rPr>
          <w:rFonts w:ascii="Times New Roman" w:hAnsi="Times New Roman" w:cs="Times New Roman"/>
          <w:bCs/>
          <w:i/>
          <w:sz w:val="24"/>
          <w:szCs w:val="24"/>
          <w:lang w:val="en-US"/>
        </w:rPr>
        <w:t>Shigella</w:t>
      </w:r>
      <w:r w:rsidRPr="00963D10">
        <w:rPr>
          <w:rFonts w:ascii="Times New Roman" w:hAnsi="Times New Roman" w:cs="Times New Roman"/>
          <w:bCs/>
          <w:iCs/>
          <w:sz w:val="24"/>
          <w:szCs w:val="24"/>
          <w:lang w:val="en-US"/>
        </w:rPr>
        <w:t xml:space="preserve">, </w:t>
      </w:r>
      <w:r w:rsidRPr="00963D10">
        <w:rPr>
          <w:rFonts w:ascii="Times New Roman" w:hAnsi="Times New Roman" w:cs="Times New Roman"/>
          <w:bCs/>
          <w:i/>
          <w:sz w:val="24"/>
          <w:szCs w:val="24"/>
          <w:lang w:val="en-US"/>
        </w:rPr>
        <w:t>Salmonella</w:t>
      </w:r>
      <w:r w:rsidRPr="00963D10">
        <w:rPr>
          <w:rFonts w:ascii="Times New Roman" w:hAnsi="Times New Roman" w:cs="Times New Roman"/>
          <w:bCs/>
          <w:iCs/>
          <w:sz w:val="24"/>
          <w:szCs w:val="24"/>
          <w:lang w:val="en-US"/>
        </w:rPr>
        <w:t xml:space="preserve"> and many others.</w:t>
      </w:r>
      <w:r w:rsidRPr="00DF00A1">
        <w:rPr>
          <w:lang w:val="en-US"/>
        </w:rPr>
        <w:t xml:space="preserve"> </w:t>
      </w:r>
      <w:r w:rsidRPr="00963D10">
        <w:rPr>
          <w:rFonts w:ascii="Times New Roman" w:hAnsi="Times New Roman" w:cs="Times New Roman"/>
          <w:bCs/>
          <w:iCs/>
          <w:sz w:val="24"/>
          <w:szCs w:val="24"/>
          <w:lang w:val="en-US"/>
        </w:rPr>
        <w:t xml:space="preserve">These studies will make it possible to know the mechanisms of pathogenicity of these </w:t>
      </w:r>
      <w:r w:rsidR="008C6905" w:rsidRPr="00963D10">
        <w:rPr>
          <w:rFonts w:ascii="Times New Roman" w:hAnsi="Times New Roman" w:cs="Times New Roman"/>
          <w:bCs/>
          <w:iCs/>
          <w:sz w:val="24"/>
          <w:szCs w:val="24"/>
          <w:lang w:val="en-US"/>
        </w:rPr>
        <w:t>bacteria.</w:t>
      </w:r>
    </w:p>
    <w:p w14:paraId="7D7C1E6F" w14:textId="77777777" w:rsidR="00963D10" w:rsidRDefault="00963D10" w:rsidP="00B95FCA">
      <w:pPr>
        <w:spacing w:line="276" w:lineRule="auto"/>
        <w:jc w:val="both"/>
        <w:rPr>
          <w:rFonts w:ascii="Times New Roman" w:hAnsi="Times New Roman" w:cs="Times New Roman"/>
          <w:b/>
          <w:iCs/>
          <w:sz w:val="24"/>
          <w:szCs w:val="24"/>
          <w:lang w:val="en-US"/>
        </w:rPr>
      </w:pPr>
    </w:p>
    <w:p w14:paraId="309CFF8A" w14:textId="095ADA7A" w:rsidR="00210317" w:rsidRPr="003E4BAB" w:rsidRDefault="003E4BAB" w:rsidP="00B95FCA">
      <w:pPr>
        <w:spacing w:line="276" w:lineRule="auto"/>
        <w:jc w:val="both"/>
        <w:rPr>
          <w:rFonts w:ascii="Times New Roman" w:hAnsi="Times New Roman" w:cs="Times New Roman"/>
          <w:b/>
          <w:iCs/>
          <w:sz w:val="24"/>
          <w:szCs w:val="24"/>
          <w:lang w:val="en-US"/>
        </w:rPr>
      </w:pPr>
      <w:r w:rsidRPr="003E4BAB">
        <w:rPr>
          <w:rFonts w:ascii="Times New Roman" w:hAnsi="Times New Roman" w:cs="Times New Roman"/>
          <w:b/>
          <w:iCs/>
          <w:sz w:val="24"/>
          <w:szCs w:val="24"/>
          <w:lang w:val="en-US"/>
        </w:rPr>
        <w:t>References</w:t>
      </w:r>
    </w:p>
    <w:p w14:paraId="529A630B" w14:textId="77777777" w:rsidR="0017149A" w:rsidRDefault="0017149A" w:rsidP="00B95FCA">
      <w:pPr>
        <w:spacing w:line="276" w:lineRule="auto"/>
        <w:jc w:val="both"/>
        <w:rPr>
          <w:rFonts w:ascii="Times New Roman" w:hAnsi="Times New Roman" w:cs="Times New Roman"/>
          <w:bCs/>
          <w:iCs/>
          <w:sz w:val="24"/>
          <w:szCs w:val="24"/>
          <w:lang w:val="en-US"/>
        </w:rPr>
      </w:pPr>
    </w:p>
    <w:p w14:paraId="635CAF5E" w14:textId="77777777" w:rsidR="00F553B9" w:rsidRPr="00617E95" w:rsidRDefault="0017149A" w:rsidP="00F553B9">
      <w:pPr>
        <w:pStyle w:val="EndNoteBibliography"/>
        <w:spacing w:after="0"/>
        <w:ind w:left="720" w:hanging="720"/>
        <w:rPr>
          <w:lang w:val="en-US"/>
        </w:rPr>
      </w:pPr>
      <w:r>
        <w:rPr>
          <w:rFonts w:ascii="Times New Roman" w:hAnsi="Times New Roman" w:cs="Times New Roman"/>
          <w:bCs/>
          <w:iCs/>
          <w:sz w:val="24"/>
          <w:szCs w:val="24"/>
          <w:lang w:val="en-US"/>
        </w:rPr>
        <w:fldChar w:fldCharType="begin"/>
      </w:r>
      <w:r>
        <w:rPr>
          <w:rFonts w:ascii="Times New Roman" w:hAnsi="Times New Roman" w:cs="Times New Roman"/>
          <w:bCs/>
          <w:iCs/>
          <w:sz w:val="24"/>
          <w:szCs w:val="24"/>
          <w:lang w:val="en-US"/>
        </w:rPr>
        <w:instrText xml:space="preserve"> ADDIN EN.REFLIST </w:instrText>
      </w:r>
      <w:r>
        <w:rPr>
          <w:rFonts w:ascii="Times New Roman" w:hAnsi="Times New Roman" w:cs="Times New Roman"/>
          <w:bCs/>
          <w:iCs/>
          <w:sz w:val="24"/>
          <w:szCs w:val="24"/>
          <w:lang w:val="en-US"/>
        </w:rPr>
        <w:fldChar w:fldCharType="separate"/>
      </w:r>
      <w:r w:rsidR="00F553B9" w:rsidRPr="00617E95">
        <w:rPr>
          <w:lang w:val="en-US"/>
        </w:rPr>
        <w:t>1.</w:t>
      </w:r>
      <w:r w:rsidR="00F553B9" w:rsidRPr="00617E95">
        <w:rPr>
          <w:lang w:val="en-US"/>
        </w:rPr>
        <w:tab/>
        <w:t xml:space="preserve">Sah D, Rai JPN, Ghosh A, Chakraborty M: </w:t>
      </w:r>
      <w:r w:rsidR="00F553B9" w:rsidRPr="00617E95">
        <w:rPr>
          <w:b/>
          <w:lang w:val="en-US"/>
        </w:rPr>
        <w:t>A review on biosurfactant producing bacteria for remediation of petroleum contaminated soils</w:t>
      </w:r>
      <w:r w:rsidR="00F553B9" w:rsidRPr="00617E95">
        <w:rPr>
          <w:lang w:val="en-US"/>
        </w:rPr>
        <w:t xml:space="preserve">. </w:t>
      </w:r>
      <w:r w:rsidR="00F553B9" w:rsidRPr="00617E95">
        <w:rPr>
          <w:i/>
          <w:lang w:val="en-US"/>
        </w:rPr>
        <w:t xml:space="preserve">3 Biotech </w:t>
      </w:r>
      <w:r w:rsidR="00F553B9" w:rsidRPr="00617E95">
        <w:rPr>
          <w:lang w:val="en-US"/>
        </w:rPr>
        <w:t xml:space="preserve">2022, </w:t>
      </w:r>
      <w:r w:rsidR="00F553B9" w:rsidRPr="00617E95">
        <w:rPr>
          <w:b/>
          <w:lang w:val="en-US"/>
        </w:rPr>
        <w:t>12</w:t>
      </w:r>
      <w:r w:rsidR="00F553B9" w:rsidRPr="00617E95">
        <w:rPr>
          <w:lang w:val="en-US"/>
        </w:rPr>
        <w:t>(9):218.</w:t>
      </w:r>
    </w:p>
    <w:p w14:paraId="72C1C83C" w14:textId="77777777" w:rsidR="00F553B9" w:rsidRPr="00617E95" w:rsidRDefault="00F553B9" w:rsidP="00F553B9">
      <w:pPr>
        <w:pStyle w:val="EndNoteBibliography"/>
        <w:spacing w:after="0"/>
        <w:ind w:left="720" w:hanging="720"/>
        <w:rPr>
          <w:lang w:val="en-US"/>
        </w:rPr>
      </w:pPr>
      <w:r w:rsidRPr="00617E95">
        <w:rPr>
          <w:lang w:val="en-US"/>
        </w:rPr>
        <w:t>2.</w:t>
      </w:r>
      <w:r w:rsidRPr="00617E95">
        <w:rPr>
          <w:lang w:val="en-US"/>
        </w:rPr>
        <w:tab/>
        <w:t xml:space="preserve">Varjani SJ, Upasani VN: </w:t>
      </w:r>
      <w:r w:rsidRPr="00617E95">
        <w:rPr>
          <w:b/>
          <w:lang w:val="en-US"/>
        </w:rPr>
        <w:t>Critical review on biosurfactant analysis, purification and characterization using rhamnolipid as a model biosurfactant</w:t>
      </w:r>
      <w:r w:rsidRPr="00617E95">
        <w:rPr>
          <w:lang w:val="en-US"/>
        </w:rPr>
        <w:t xml:space="preserve">. </w:t>
      </w:r>
      <w:r w:rsidRPr="00617E95">
        <w:rPr>
          <w:i/>
          <w:lang w:val="en-US"/>
        </w:rPr>
        <w:t xml:space="preserve">Bioresour Technol </w:t>
      </w:r>
      <w:r w:rsidRPr="00617E95">
        <w:rPr>
          <w:lang w:val="en-US"/>
        </w:rPr>
        <w:t xml:space="preserve">2017, </w:t>
      </w:r>
      <w:r w:rsidRPr="00617E95">
        <w:rPr>
          <w:b/>
          <w:lang w:val="en-US"/>
        </w:rPr>
        <w:t>232</w:t>
      </w:r>
      <w:r w:rsidRPr="00617E95">
        <w:rPr>
          <w:lang w:val="en-US"/>
        </w:rPr>
        <w:t>:389-397.</w:t>
      </w:r>
    </w:p>
    <w:p w14:paraId="14D1CAB0" w14:textId="77777777" w:rsidR="00F553B9" w:rsidRPr="00617E95" w:rsidRDefault="00F553B9" w:rsidP="00F553B9">
      <w:pPr>
        <w:pStyle w:val="EndNoteBibliography"/>
        <w:spacing w:after="0"/>
        <w:ind w:left="720" w:hanging="720"/>
        <w:rPr>
          <w:lang w:val="en-US"/>
        </w:rPr>
      </w:pPr>
      <w:r w:rsidRPr="00617E95">
        <w:rPr>
          <w:lang w:val="en-US"/>
        </w:rPr>
        <w:t>3.</w:t>
      </w:r>
      <w:r w:rsidRPr="00617E95">
        <w:rPr>
          <w:lang w:val="en-US"/>
        </w:rPr>
        <w:tab/>
        <w:t xml:space="preserve">Singh P, Patil Y, Rale V: </w:t>
      </w:r>
      <w:r w:rsidRPr="00617E95">
        <w:rPr>
          <w:b/>
          <w:lang w:val="en-US"/>
        </w:rPr>
        <w:t>Biosurfactant production: emerging trends and promising strategies</w:t>
      </w:r>
      <w:r w:rsidRPr="00617E95">
        <w:rPr>
          <w:lang w:val="en-US"/>
        </w:rPr>
        <w:t xml:space="preserve">. </w:t>
      </w:r>
      <w:r w:rsidRPr="00617E95">
        <w:rPr>
          <w:i/>
          <w:lang w:val="en-US"/>
        </w:rPr>
        <w:t xml:space="preserve">J Appl Microbiol </w:t>
      </w:r>
      <w:r w:rsidRPr="00617E95">
        <w:rPr>
          <w:lang w:val="en-US"/>
        </w:rPr>
        <w:t xml:space="preserve">2019, </w:t>
      </w:r>
      <w:r w:rsidRPr="00617E95">
        <w:rPr>
          <w:b/>
          <w:lang w:val="en-US"/>
        </w:rPr>
        <w:t>126</w:t>
      </w:r>
      <w:r w:rsidRPr="00617E95">
        <w:rPr>
          <w:lang w:val="en-US"/>
        </w:rPr>
        <w:t>(1):2-13.</w:t>
      </w:r>
    </w:p>
    <w:p w14:paraId="3D75D665" w14:textId="77777777" w:rsidR="00F553B9" w:rsidRPr="00617E95" w:rsidRDefault="00F553B9" w:rsidP="00F553B9">
      <w:pPr>
        <w:pStyle w:val="EndNoteBibliography"/>
        <w:spacing w:after="0"/>
        <w:ind w:left="720" w:hanging="720"/>
        <w:rPr>
          <w:lang w:val="en-US"/>
        </w:rPr>
      </w:pPr>
      <w:r w:rsidRPr="00617E95">
        <w:rPr>
          <w:lang w:val="en-US"/>
        </w:rPr>
        <w:t>4.</w:t>
      </w:r>
      <w:r w:rsidRPr="00617E95">
        <w:rPr>
          <w:lang w:val="en-US"/>
        </w:rPr>
        <w:tab/>
        <w:t xml:space="preserve">de Souza Araujo L, Santana LAR, Otenio MH, Nascimento CW, Cerqueira A, Rodarte MP: </w:t>
      </w:r>
      <w:r w:rsidRPr="00617E95">
        <w:rPr>
          <w:b/>
          <w:lang w:val="en-US"/>
        </w:rPr>
        <w:t>Biosurfactant Production by Pseudomonas: a Systematic Review</w:t>
      </w:r>
      <w:r w:rsidRPr="00617E95">
        <w:rPr>
          <w:lang w:val="en-US"/>
        </w:rPr>
        <w:t xml:space="preserve">. </w:t>
      </w:r>
      <w:r w:rsidRPr="00617E95">
        <w:rPr>
          <w:i/>
          <w:lang w:val="en-US"/>
        </w:rPr>
        <w:t xml:space="preserve">Appl Biochem Biotechnol </w:t>
      </w:r>
      <w:r w:rsidRPr="00617E95">
        <w:rPr>
          <w:lang w:val="en-US"/>
        </w:rPr>
        <w:t>2024.</w:t>
      </w:r>
    </w:p>
    <w:p w14:paraId="337F493E" w14:textId="77777777" w:rsidR="00F553B9" w:rsidRPr="00617E95" w:rsidRDefault="00F553B9" w:rsidP="00F553B9">
      <w:pPr>
        <w:pStyle w:val="EndNoteBibliography"/>
        <w:spacing w:after="0"/>
        <w:ind w:left="720" w:hanging="720"/>
        <w:rPr>
          <w:lang w:val="en-US"/>
        </w:rPr>
      </w:pPr>
      <w:r w:rsidRPr="00617E95">
        <w:rPr>
          <w:lang w:val="en-US"/>
        </w:rPr>
        <w:t>5.</w:t>
      </w:r>
      <w:r w:rsidRPr="00617E95">
        <w:rPr>
          <w:lang w:val="en-US"/>
        </w:rPr>
        <w:tab/>
        <w:t xml:space="preserve">Elenga-Wilson PS, Kayath CA, Mokemiabeka NS, Nzaou SAE, Nguimbi E, Ahombo G: </w:t>
      </w:r>
      <w:r w:rsidRPr="00617E95">
        <w:rPr>
          <w:b/>
          <w:lang w:val="en-US"/>
        </w:rPr>
        <w:t>Profiling of Indigenous Biosurfactant-Producing Bacillus Isolates in the Bioremediation of Soil Contaminated by Petroleum Products and Olive Oil</w:t>
      </w:r>
      <w:r w:rsidRPr="00617E95">
        <w:rPr>
          <w:lang w:val="en-US"/>
        </w:rPr>
        <w:t xml:space="preserve">. </w:t>
      </w:r>
      <w:r w:rsidRPr="00617E95">
        <w:rPr>
          <w:i/>
          <w:lang w:val="en-US"/>
        </w:rPr>
        <w:t xml:space="preserve">Int J Microbiol </w:t>
      </w:r>
      <w:r w:rsidRPr="00617E95">
        <w:rPr>
          <w:lang w:val="en-US"/>
        </w:rPr>
        <w:t xml:space="preserve">2021, </w:t>
      </w:r>
      <w:r w:rsidRPr="00617E95">
        <w:rPr>
          <w:b/>
          <w:lang w:val="en-US"/>
        </w:rPr>
        <w:t>2021</w:t>
      </w:r>
      <w:r w:rsidRPr="00617E95">
        <w:rPr>
          <w:lang w:val="en-US"/>
        </w:rPr>
        <w:t>:9565930.</w:t>
      </w:r>
    </w:p>
    <w:p w14:paraId="67F95FAD" w14:textId="77777777" w:rsidR="00F553B9" w:rsidRPr="00617E95" w:rsidRDefault="00F553B9" w:rsidP="00F553B9">
      <w:pPr>
        <w:pStyle w:val="EndNoteBibliography"/>
        <w:spacing w:after="0"/>
        <w:ind w:left="720" w:hanging="720"/>
        <w:rPr>
          <w:lang w:val="en-US"/>
        </w:rPr>
      </w:pPr>
      <w:r w:rsidRPr="00617E95">
        <w:rPr>
          <w:lang w:val="en-US"/>
        </w:rPr>
        <w:t>6.</w:t>
      </w:r>
      <w:r w:rsidRPr="00617E95">
        <w:rPr>
          <w:lang w:val="en-US"/>
        </w:rPr>
        <w:tab/>
        <w:t xml:space="preserve">Joshi SJ, Geetha SJ, Desai AJ: </w:t>
      </w:r>
      <w:r w:rsidRPr="00617E95">
        <w:rPr>
          <w:b/>
          <w:lang w:val="en-US"/>
        </w:rPr>
        <w:t>Characterization and Application of Biosurfactant Produced by Bacillus licheniformis R2</w:t>
      </w:r>
      <w:r w:rsidRPr="00617E95">
        <w:rPr>
          <w:lang w:val="en-US"/>
        </w:rPr>
        <w:t xml:space="preserve">. </w:t>
      </w:r>
      <w:r w:rsidRPr="00617E95">
        <w:rPr>
          <w:i/>
          <w:lang w:val="en-US"/>
        </w:rPr>
        <w:t xml:space="preserve">Appl Biochem Biotechnol </w:t>
      </w:r>
      <w:r w:rsidRPr="00617E95">
        <w:rPr>
          <w:lang w:val="en-US"/>
        </w:rPr>
        <w:t xml:space="preserve">2015, </w:t>
      </w:r>
      <w:r w:rsidRPr="00617E95">
        <w:rPr>
          <w:b/>
          <w:lang w:val="en-US"/>
        </w:rPr>
        <w:t>177</w:t>
      </w:r>
      <w:r w:rsidRPr="00617E95">
        <w:rPr>
          <w:lang w:val="en-US"/>
        </w:rPr>
        <w:t>(2):346-361.</w:t>
      </w:r>
    </w:p>
    <w:p w14:paraId="5C78099A" w14:textId="77777777" w:rsidR="00F553B9" w:rsidRPr="00617E95" w:rsidRDefault="00F553B9" w:rsidP="00F553B9">
      <w:pPr>
        <w:pStyle w:val="EndNoteBibliography"/>
        <w:spacing w:after="0"/>
        <w:ind w:left="720" w:hanging="720"/>
        <w:rPr>
          <w:lang w:val="en-US"/>
        </w:rPr>
      </w:pPr>
      <w:r w:rsidRPr="00617E95">
        <w:rPr>
          <w:lang w:val="en-US"/>
        </w:rPr>
        <w:t>7.</w:t>
      </w:r>
      <w:r w:rsidRPr="00617E95">
        <w:rPr>
          <w:lang w:val="en-US"/>
        </w:rPr>
        <w:tab/>
        <w:t xml:space="preserve">Juwarkar AA, Dubey KV, Nair A, Singh SK: </w:t>
      </w:r>
      <w:r w:rsidRPr="00617E95">
        <w:rPr>
          <w:b/>
          <w:lang w:val="en-US"/>
        </w:rPr>
        <w:t>Bioremediation of multi-metal contaminated soil using biosurfactant - a novel approach</w:t>
      </w:r>
      <w:r w:rsidRPr="00617E95">
        <w:rPr>
          <w:lang w:val="en-US"/>
        </w:rPr>
        <w:t xml:space="preserve">. </w:t>
      </w:r>
      <w:r w:rsidRPr="00617E95">
        <w:rPr>
          <w:i/>
          <w:lang w:val="en-US"/>
        </w:rPr>
        <w:t xml:space="preserve">Indian J Microbiol </w:t>
      </w:r>
      <w:r w:rsidRPr="00617E95">
        <w:rPr>
          <w:lang w:val="en-US"/>
        </w:rPr>
        <w:t xml:space="preserve">2008, </w:t>
      </w:r>
      <w:r w:rsidRPr="00617E95">
        <w:rPr>
          <w:b/>
          <w:lang w:val="en-US"/>
        </w:rPr>
        <w:t>48</w:t>
      </w:r>
      <w:r w:rsidRPr="00617E95">
        <w:rPr>
          <w:lang w:val="en-US"/>
        </w:rPr>
        <w:t>(1):142-146.</w:t>
      </w:r>
    </w:p>
    <w:p w14:paraId="0B330BCD" w14:textId="77777777" w:rsidR="00F553B9" w:rsidRPr="00617E95" w:rsidRDefault="00F553B9" w:rsidP="00F553B9">
      <w:pPr>
        <w:pStyle w:val="EndNoteBibliography"/>
        <w:spacing w:after="0"/>
        <w:ind w:left="720" w:hanging="720"/>
        <w:rPr>
          <w:lang w:val="en-US"/>
        </w:rPr>
      </w:pPr>
      <w:r w:rsidRPr="00617E95">
        <w:rPr>
          <w:lang w:val="en-US"/>
        </w:rPr>
        <w:t>8.</w:t>
      </w:r>
      <w:r w:rsidRPr="00617E95">
        <w:rPr>
          <w:lang w:val="en-US"/>
        </w:rPr>
        <w:tab/>
        <w:t xml:space="preserve">Kinouani Kinavouidi DJ, Kayath CA, Nguimbi E: </w:t>
      </w:r>
      <w:r w:rsidRPr="00617E95">
        <w:rPr>
          <w:b/>
          <w:lang w:val="en-US"/>
        </w:rPr>
        <w:t>Invasion of Epithelial Cells Is Correlated with Secretion of Biosurfactant via the Type 3 Secretion System (T3SS) of Shigella flexneri</w:t>
      </w:r>
      <w:r w:rsidRPr="00617E95">
        <w:rPr>
          <w:lang w:val="en-US"/>
        </w:rPr>
        <w:t xml:space="preserve">. </w:t>
      </w:r>
      <w:r w:rsidRPr="00617E95">
        <w:rPr>
          <w:i/>
          <w:lang w:val="en-US"/>
        </w:rPr>
        <w:t xml:space="preserve">J Pathog </w:t>
      </w:r>
      <w:r w:rsidRPr="00617E95">
        <w:rPr>
          <w:lang w:val="en-US"/>
        </w:rPr>
        <w:t xml:space="preserve">2020, </w:t>
      </w:r>
      <w:r w:rsidRPr="00617E95">
        <w:rPr>
          <w:b/>
          <w:lang w:val="en-US"/>
        </w:rPr>
        <w:t>2020</w:t>
      </w:r>
      <w:r w:rsidRPr="00617E95">
        <w:rPr>
          <w:lang w:val="en-US"/>
        </w:rPr>
        <w:t>:3062821.</w:t>
      </w:r>
    </w:p>
    <w:p w14:paraId="6FBA9A15" w14:textId="77777777" w:rsidR="00F553B9" w:rsidRPr="00617E95" w:rsidRDefault="00F553B9" w:rsidP="00F553B9">
      <w:pPr>
        <w:pStyle w:val="EndNoteBibliography"/>
        <w:spacing w:after="0"/>
        <w:ind w:left="720" w:hanging="720"/>
        <w:rPr>
          <w:lang w:val="en-US"/>
        </w:rPr>
      </w:pPr>
      <w:r w:rsidRPr="00617E95">
        <w:rPr>
          <w:lang w:val="en-US"/>
        </w:rPr>
        <w:t>9.</w:t>
      </w:r>
      <w:r w:rsidRPr="00617E95">
        <w:rPr>
          <w:lang w:val="en-US"/>
        </w:rPr>
        <w:tab/>
        <w:t xml:space="preserve">Kinouani Kinavouidi DJ, Christian Aimé Kayath C.A., Makaya Dangui Nieko NP, Mokemiabeka NS, Roland Moukala DC, Nguimbi E: </w:t>
      </w:r>
      <w:r w:rsidRPr="00617E95">
        <w:rPr>
          <w:b/>
          <w:lang w:val="en-US"/>
        </w:rPr>
        <w:t>Shigella Strain Has Developed Non-Studied Pathogenicity Mechanisms of Adaptability in the Colonization of Epithelial Cells</w:t>
      </w:r>
      <w:r w:rsidRPr="00617E95">
        <w:rPr>
          <w:lang w:val="en-US"/>
        </w:rPr>
        <w:t xml:space="preserve">. </w:t>
      </w:r>
      <w:r w:rsidRPr="00617E95">
        <w:rPr>
          <w:i/>
          <w:lang w:val="en-US"/>
        </w:rPr>
        <w:t xml:space="preserve">Advances in Microbiology </w:t>
      </w:r>
      <w:r w:rsidRPr="00617E95">
        <w:rPr>
          <w:lang w:val="en-US"/>
        </w:rPr>
        <w:t xml:space="preserve">2022, </w:t>
      </w:r>
      <w:r w:rsidRPr="00617E95">
        <w:rPr>
          <w:b/>
          <w:lang w:val="en-US"/>
        </w:rPr>
        <w:t>12</w:t>
      </w:r>
      <w:r w:rsidRPr="00617E95">
        <w:rPr>
          <w:lang w:val="en-US"/>
        </w:rPr>
        <w:t>(4).</w:t>
      </w:r>
    </w:p>
    <w:p w14:paraId="619B7208" w14:textId="77777777" w:rsidR="00F553B9" w:rsidRPr="00617E95" w:rsidRDefault="00F553B9" w:rsidP="00F553B9">
      <w:pPr>
        <w:pStyle w:val="EndNoteBibliography"/>
        <w:spacing w:after="0"/>
        <w:ind w:left="720" w:hanging="720"/>
        <w:rPr>
          <w:lang w:val="en-US"/>
        </w:rPr>
      </w:pPr>
      <w:r w:rsidRPr="00617E95">
        <w:rPr>
          <w:lang w:val="en-US"/>
        </w:rPr>
        <w:t>10.</w:t>
      </w:r>
      <w:r w:rsidRPr="00617E95">
        <w:rPr>
          <w:lang w:val="en-US"/>
        </w:rPr>
        <w:tab/>
        <w:t xml:space="preserve">Cameotra SS, Makkar RS: </w:t>
      </w:r>
      <w:r w:rsidRPr="00617E95">
        <w:rPr>
          <w:b/>
          <w:lang w:val="en-US"/>
        </w:rPr>
        <w:t>Recent applications of biosurfactants as biological and immunological molecules</w:t>
      </w:r>
      <w:r w:rsidRPr="00617E95">
        <w:rPr>
          <w:lang w:val="en-US"/>
        </w:rPr>
        <w:t xml:space="preserve">. </w:t>
      </w:r>
      <w:r w:rsidRPr="00617E95">
        <w:rPr>
          <w:i/>
          <w:lang w:val="en-US"/>
        </w:rPr>
        <w:t xml:space="preserve">Curr Opin Microbiol </w:t>
      </w:r>
      <w:r w:rsidRPr="00617E95">
        <w:rPr>
          <w:lang w:val="en-US"/>
        </w:rPr>
        <w:t xml:space="preserve">2004, </w:t>
      </w:r>
      <w:r w:rsidRPr="00617E95">
        <w:rPr>
          <w:b/>
          <w:lang w:val="en-US"/>
        </w:rPr>
        <w:t>7</w:t>
      </w:r>
      <w:r w:rsidRPr="00617E95">
        <w:rPr>
          <w:lang w:val="en-US"/>
        </w:rPr>
        <w:t>(3):262-266.</w:t>
      </w:r>
    </w:p>
    <w:p w14:paraId="36D45520" w14:textId="77777777" w:rsidR="00F553B9" w:rsidRPr="00617E95" w:rsidRDefault="00F553B9" w:rsidP="00F553B9">
      <w:pPr>
        <w:pStyle w:val="EndNoteBibliography"/>
        <w:spacing w:after="0"/>
        <w:ind w:left="720" w:hanging="720"/>
        <w:rPr>
          <w:lang w:val="en-US"/>
        </w:rPr>
      </w:pPr>
      <w:r w:rsidRPr="00617E95">
        <w:rPr>
          <w:lang w:val="en-US"/>
        </w:rPr>
        <w:t>11.</w:t>
      </w:r>
      <w:r w:rsidRPr="00617E95">
        <w:rPr>
          <w:lang w:val="en-US"/>
        </w:rPr>
        <w:tab/>
        <w:t xml:space="preserve">Geys R, Soetaert W, Van Bogaert I: </w:t>
      </w:r>
      <w:r w:rsidRPr="00617E95">
        <w:rPr>
          <w:b/>
          <w:lang w:val="en-US"/>
        </w:rPr>
        <w:t>Biotechnological opportunities in biosurfactant production</w:t>
      </w:r>
      <w:r w:rsidRPr="00617E95">
        <w:rPr>
          <w:lang w:val="en-US"/>
        </w:rPr>
        <w:t xml:space="preserve">. </w:t>
      </w:r>
      <w:r w:rsidRPr="00617E95">
        <w:rPr>
          <w:i/>
          <w:lang w:val="en-US"/>
        </w:rPr>
        <w:t xml:space="preserve">Curr Opin Biotechnol </w:t>
      </w:r>
      <w:r w:rsidRPr="00617E95">
        <w:rPr>
          <w:lang w:val="en-US"/>
        </w:rPr>
        <w:t xml:space="preserve">2014, </w:t>
      </w:r>
      <w:r w:rsidRPr="00617E95">
        <w:rPr>
          <w:b/>
          <w:lang w:val="en-US"/>
        </w:rPr>
        <w:t>30</w:t>
      </w:r>
      <w:r w:rsidRPr="00617E95">
        <w:rPr>
          <w:lang w:val="en-US"/>
        </w:rPr>
        <w:t>:66-72.</w:t>
      </w:r>
    </w:p>
    <w:p w14:paraId="17C62E8E" w14:textId="77777777" w:rsidR="00F553B9" w:rsidRPr="00617E95" w:rsidRDefault="00F553B9" w:rsidP="00F553B9">
      <w:pPr>
        <w:pStyle w:val="EndNoteBibliography"/>
        <w:spacing w:after="0"/>
        <w:ind w:left="720" w:hanging="720"/>
        <w:rPr>
          <w:lang w:val="en-US"/>
        </w:rPr>
      </w:pPr>
      <w:r w:rsidRPr="00617E95">
        <w:rPr>
          <w:lang w:val="en-US"/>
        </w:rPr>
        <w:t>12.</w:t>
      </w:r>
      <w:r w:rsidRPr="00617E95">
        <w:rPr>
          <w:lang w:val="en-US"/>
        </w:rPr>
        <w:tab/>
        <w:t xml:space="preserve">Botteaux A, Sani M, Kayath CA, Boekema EJ, Allaoui A: </w:t>
      </w:r>
      <w:r w:rsidRPr="00617E95">
        <w:rPr>
          <w:b/>
          <w:lang w:val="en-US"/>
        </w:rPr>
        <w:t>Spa32 interaction with the inner-membrane Spa40 component of the type III secretion system of Shigella flexneri is required for the control of the needle length by a molecular tape measure mechanism</w:t>
      </w:r>
      <w:r w:rsidRPr="00617E95">
        <w:rPr>
          <w:lang w:val="en-US"/>
        </w:rPr>
        <w:t xml:space="preserve">. </w:t>
      </w:r>
      <w:r w:rsidRPr="00617E95">
        <w:rPr>
          <w:i/>
          <w:lang w:val="en-US"/>
        </w:rPr>
        <w:t xml:space="preserve">Mol Microbiol </w:t>
      </w:r>
      <w:r w:rsidRPr="00617E95">
        <w:rPr>
          <w:lang w:val="en-US"/>
        </w:rPr>
        <w:t xml:space="preserve">2008, </w:t>
      </w:r>
      <w:r w:rsidRPr="00617E95">
        <w:rPr>
          <w:b/>
          <w:lang w:val="en-US"/>
        </w:rPr>
        <w:t>70</w:t>
      </w:r>
      <w:r w:rsidRPr="00617E95">
        <w:rPr>
          <w:lang w:val="en-US"/>
        </w:rPr>
        <w:t>(6):1515-1528.</w:t>
      </w:r>
    </w:p>
    <w:p w14:paraId="4E19E5E8" w14:textId="77777777" w:rsidR="00F553B9" w:rsidRPr="00617E95" w:rsidRDefault="00F553B9" w:rsidP="00F553B9">
      <w:pPr>
        <w:pStyle w:val="EndNoteBibliography"/>
        <w:spacing w:after="0"/>
        <w:ind w:left="720" w:hanging="720"/>
        <w:rPr>
          <w:lang w:val="en-US"/>
        </w:rPr>
      </w:pPr>
      <w:r w:rsidRPr="00617E95">
        <w:rPr>
          <w:lang w:val="en-US"/>
        </w:rPr>
        <w:t>13.</w:t>
      </w:r>
      <w:r w:rsidRPr="00617E95">
        <w:rPr>
          <w:lang w:val="en-US"/>
        </w:rPr>
        <w:tab/>
        <w:t xml:space="preserve">Schnupf P, Sansonetti PJ: </w:t>
      </w:r>
      <w:r w:rsidRPr="00617E95">
        <w:rPr>
          <w:b/>
          <w:lang w:val="en-US"/>
        </w:rPr>
        <w:t>Shigella Pathogenesis: New Insights through Advanced Methodologies</w:t>
      </w:r>
      <w:r w:rsidRPr="00617E95">
        <w:rPr>
          <w:lang w:val="en-US"/>
        </w:rPr>
        <w:t xml:space="preserve">. </w:t>
      </w:r>
      <w:r w:rsidRPr="00617E95">
        <w:rPr>
          <w:i/>
          <w:lang w:val="en-US"/>
        </w:rPr>
        <w:t xml:space="preserve">Microbiol Spectr </w:t>
      </w:r>
      <w:r w:rsidRPr="00617E95">
        <w:rPr>
          <w:lang w:val="en-US"/>
        </w:rPr>
        <w:t xml:space="preserve">2019, </w:t>
      </w:r>
      <w:r w:rsidRPr="00617E95">
        <w:rPr>
          <w:b/>
          <w:lang w:val="en-US"/>
        </w:rPr>
        <w:t>7</w:t>
      </w:r>
      <w:r w:rsidRPr="00617E95">
        <w:rPr>
          <w:lang w:val="en-US"/>
        </w:rPr>
        <w:t>(2).</w:t>
      </w:r>
    </w:p>
    <w:p w14:paraId="4666C0D9" w14:textId="77777777" w:rsidR="00F553B9" w:rsidRPr="00617E95" w:rsidRDefault="00F553B9" w:rsidP="00F553B9">
      <w:pPr>
        <w:pStyle w:val="EndNoteBibliography"/>
        <w:spacing w:after="0"/>
        <w:ind w:left="720" w:hanging="720"/>
        <w:rPr>
          <w:lang w:val="en-US"/>
        </w:rPr>
      </w:pPr>
      <w:r w:rsidRPr="00617E95">
        <w:rPr>
          <w:lang w:val="en-US"/>
        </w:rPr>
        <w:t>14.</w:t>
      </w:r>
      <w:r w:rsidRPr="00617E95">
        <w:rPr>
          <w:lang w:val="en-US"/>
        </w:rPr>
        <w:tab/>
        <w:t xml:space="preserve">Hachani A, Biskri L, Rossi G, Marty A, Menard R, Sansonetti P, Parsot C, Van Nhieu GT, Bernardini ML, Allaoui A: </w:t>
      </w:r>
      <w:r w:rsidRPr="00617E95">
        <w:rPr>
          <w:b/>
          <w:lang w:val="en-US"/>
        </w:rPr>
        <w:t>IpgB1 and IpgB2, two homologous effectors secreted via the Mxi-Spa type III secretion apparatus, cooperate to mediate polarized cell invasion and inflammatory potential of Shigella flexenri</w:t>
      </w:r>
      <w:r w:rsidRPr="00617E95">
        <w:rPr>
          <w:lang w:val="en-US"/>
        </w:rPr>
        <w:t xml:space="preserve">. </w:t>
      </w:r>
      <w:r w:rsidRPr="00617E95">
        <w:rPr>
          <w:i/>
          <w:lang w:val="en-US"/>
        </w:rPr>
        <w:t xml:space="preserve">Microbes Infect </w:t>
      </w:r>
      <w:r w:rsidRPr="00617E95">
        <w:rPr>
          <w:lang w:val="en-US"/>
        </w:rPr>
        <w:t xml:space="preserve">2008, </w:t>
      </w:r>
      <w:r w:rsidRPr="00617E95">
        <w:rPr>
          <w:b/>
          <w:lang w:val="en-US"/>
        </w:rPr>
        <w:t>10</w:t>
      </w:r>
      <w:r w:rsidRPr="00617E95">
        <w:rPr>
          <w:lang w:val="en-US"/>
        </w:rPr>
        <w:t>(3):260-268.</w:t>
      </w:r>
    </w:p>
    <w:p w14:paraId="16FA3591" w14:textId="77777777" w:rsidR="00F553B9" w:rsidRPr="00617E95" w:rsidRDefault="00F553B9" w:rsidP="00F553B9">
      <w:pPr>
        <w:pStyle w:val="EndNoteBibliography"/>
        <w:spacing w:after="0"/>
        <w:ind w:left="720" w:hanging="720"/>
        <w:rPr>
          <w:lang w:val="en-US"/>
        </w:rPr>
      </w:pPr>
      <w:r w:rsidRPr="00617E95">
        <w:rPr>
          <w:lang w:val="en-US"/>
        </w:rPr>
        <w:lastRenderedPageBreak/>
        <w:t>15.</w:t>
      </w:r>
      <w:r w:rsidRPr="00617E95">
        <w:rPr>
          <w:lang w:val="en-US"/>
        </w:rPr>
        <w:tab/>
        <w:t xml:space="preserve">Menard R, Sansonetti P, Parsot C: </w:t>
      </w:r>
      <w:r w:rsidRPr="00617E95">
        <w:rPr>
          <w:b/>
          <w:lang w:val="en-US"/>
        </w:rPr>
        <w:t>The secretion of the Shigella flexneri Ipa invasins is activated by epithelial cells and controlled by IpaB and IpaD</w:t>
      </w:r>
      <w:r w:rsidRPr="00617E95">
        <w:rPr>
          <w:lang w:val="en-US"/>
        </w:rPr>
        <w:t xml:space="preserve">. </w:t>
      </w:r>
      <w:r w:rsidRPr="00617E95">
        <w:rPr>
          <w:i/>
          <w:lang w:val="en-US"/>
        </w:rPr>
        <w:t xml:space="preserve">EMBO J </w:t>
      </w:r>
      <w:r w:rsidRPr="00617E95">
        <w:rPr>
          <w:lang w:val="en-US"/>
        </w:rPr>
        <w:t xml:space="preserve">1994, </w:t>
      </w:r>
      <w:r w:rsidRPr="00617E95">
        <w:rPr>
          <w:b/>
          <w:lang w:val="en-US"/>
        </w:rPr>
        <w:t>13</w:t>
      </w:r>
      <w:r w:rsidRPr="00617E95">
        <w:rPr>
          <w:lang w:val="en-US"/>
        </w:rPr>
        <w:t>(22):5293-5302.</w:t>
      </w:r>
    </w:p>
    <w:p w14:paraId="3DA3B139" w14:textId="77777777" w:rsidR="00F553B9" w:rsidRPr="00617E95" w:rsidRDefault="00F553B9" w:rsidP="00F553B9">
      <w:pPr>
        <w:pStyle w:val="EndNoteBibliography"/>
        <w:spacing w:after="0"/>
        <w:ind w:left="720" w:hanging="720"/>
        <w:rPr>
          <w:lang w:val="en-US"/>
        </w:rPr>
      </w:pPr>
      <w:r w:rsidRPr="00617E95">
        <w:rPr>
          <w:lang w:val="en-US"/>
        </w:rPr>
        <w:t>16.</w:t>
      </w:r>
      <w:r w:rsidRPr="00617E95">
        <w:rPr>
          <w:lang w:val="en-US"/>
        </w:rPr>
        <w:tab/>
        <w:t xml:space="preserve">Parsot C: </w:t>
      </w:r>
      <w:r w:rsidRPr="00617E95">
        <w:rPr>
          <w:b/>
          <w:lang w:val="en-US"/>
        </w:rPr>
        <w:t>Shigella flexneri: genetics of entry and intercellular dissemination in epithelial cells</w:t>
      </w:r>
      <w:r w:rsidRPr="00617E95">
        <w:rPr>
          <w:lang w:val="en-US"/>
        </w:rPr>
        <w:t xml:space="preserve">. </w:t>
      </w:r>
      <w:r w:rsidRPr="00617E95">
        <w:rPr>
          <w:i/>
          <w:lang w:val="en-US"/>
        </w:rPr>
        <w:t xml:space="preserve">Curr Top Microbiol Immunol </w:t>
      </w:r>
      <w:r w:rsidRPr="00617E95">
        <w:rPr>
          <w:lang w:val="en-US"/>
        </w:rPr>
        <w:t xml:space="preserve">1994, </w:t>
      </w:r>
      <w:r w:rsidRPr="00617E95">
        <w:rPr>
          <w:b/>
          <w:lang w:val="en-US"/>
        </w:rPr>
        <w:t>192</w:t>
      </w:r>
      <w:r w:rsidRPr="00617E95">
        <w:rPr>
          <w:lang w:val="en-US"/>
        </w:rPr>
        <w:t>:217-241.</w:t>
      </w:r>
    </w:p>
    <w:p w14:paraId="65CFC557" w14:textId="77777777" w:rsidR="00F553B9" w:rsidRPr="00617E95" w:rsidRDefault="00F553B9" w:rsidP="00F553B9">
      <w:pPr>
        <w:pStyle w:val="EndNoteBibliography"/>
        <w:spacing w:after="0"/>
        <w:ind w:left="720" w:hanging="720"/>
        <w:rPr>
          <w:lang w:val="en-US"/>
        </w:rPr>
      </w:pPr>
      <w:r w:rsidRPr="00617E95">
        <w:rPr>
          <w:lang w:val="en-US"/>
        </w:rPr>
        <w:t>17.</w:t>
      </w:r>
      <w:r w:rsidRPr="00617E95">
        <w:rPr>
          <w:lang w:val="en-US"/>
        </w:rPr>
        <w:tab/>
        <w:t xml:space="preserve">Parsot C, Menard R, Gounon P, Sansonetti PJ: </w:t>
      </w:r>
      <w:r w:rsidRPr="00617E95">
        <w:rPr>
          <w:b/>
          <w:lang w:val="en-US"/>
        </w:rPr>
        <w:t>Enhanced secretion through the Shigella flexneri Mxi-Spa translocon leads to assembly of extracellular proteins into macromolecular structures</w:t>
      </w:r>
      <w:r w:rsidRPr="00617E95">
        <w:rPr>
          <w:lang w:val="en-US"/>
        </w:rPr>
        <w:t xml:space="preserve">. </w:t>
      </w:r>
      <w:r w:rsidRPr="00617E95">
        <w:rPr>
          <w:i/>
          <w:lang w:val="en-US"/>
        </w:rPr>
        <w:t xml:space="preserve">Mol Microbiol </w:t>
      </w:r>
      <w:r w:rsidRPr="00617E95">
        <w:rPr>
          <w:lang w:val="en-US"/>
        </w:rPr>
        <w:t xml:space="preserve">1995, </w:t>
      </w:r>
      <w:r w:rsidRPr="00617E95">
        <w:rPr>
          <w:b/>
          <w:lang w:val="en-US"/>
        </w:rPr>
        <w:t>16</w:t>
      </w:r>
      <w:r w:rsidRPr="00617E95">
        <w:rPr>
          <w:lang w:val="en-US"/>
        </w:rPr>
        <w:t>(2):291-300.</w:t>
      </w:r>
    </w:p>
    <w:p w14:paraId="7F651B37" w14:textId="77777777" w:rsidR="00F553B9" w:rsidRPr="00617E95" w:rsidRDefault="00F553B9" w:rsidP="00F553B9">
      <w:pPr>
        <w:pStyle w:val="EndNoteBibliography"/>
        <w:spacing w:after="0"/>
        <w:ind w:left="720" w:hanging="720"/>
        <w:rPr>
          <w:lang w:val="en-US"/>
        </w:rPr>
      </w:pPr>
      <w:r w:rsidRPr="00617E95">
        <w:rPr>
          <w:lang w:val="en-US"/>
        </w:rPr>
        <w:t>18.</w:t>
      </w:r>
      <w:r w:rsidRPr="00617E95">
        <w:rPr>
          <w:lang w:val="en-US"/>
        </w:rPr>
        <w:tab/>
        <w:t xml:space="preserve">Rehman R, Ali MI, Ali N, Badshah M, Iqbal M, Jamal A, Huang Z: </w:t>
      </w:r>
      <w:r w:rsidRPr="00617E95">
        <w:rPr>
          <w:b/>
          <w:lang w:val="en-US"/>
        </w:rPr>
        <w:t>Crude oil biodegradation potential of biosurfactant-producing Pseudomonas aeruginosa and Meyerozyma sp</w:t>
      </w:r>
      <w:r w:rsidRPr="00617E95">
        <w:rPr>
          <w:lang w:val="en-US"/>
        </w:rPr>
        <w:t xml:space="preserve">. </w:t>
      </w:r>
      <w:r w:rsidRPr="00617E95">
        <w:rPr>
          <w:i/>
          <w:lang w:val="en-US"/>
        </w:rPr>
        <w:t xml:space="preserve">J Hazard Mater </w:t>
      </w:r>
      <w:r w:rsidRPr="00617E95">
        <w:rPr>
          <w:lang w:val="en-US"/>
        </w:rPr>
        <w:t xml:space="preserve">2021, </w:t>
      </w:r>
      <w:r w:rsidRPr="00617E95">
        <w:rPr>
          <w:b/>
          <w:lang w:val="en-US"/>
        </w:rPr>
        <w:t>418</w:t>
      </w:r>
      <w:r w:rsidRPr="00617E95">
        <w:rPr>
          <w:lang w:val="en-US"/>
        </w:rPr>
        <w:t>:126276.</w:t>
      </w:r>
    </w:p>
    <w:p w14:paraId="6A562A20" w14:textId="77777777" w:rsidR="00F553B9" w:rsidRPr="00617E95" w:rsidRDefault="00F553B9" w:rsidP="00F553B9">
      <w:pPr>
        <w:pStyle w:val="EndNoteBibliography"/>
        <w:spacing w:after="0"/>
        <w:ind w:left="720" w:hanging="720"/>
        <w:rPr>
          <w:lang w:val="en-US"/>
        </w:rPr>
      </w:pPr>
      <w:r w:rsidRPr="00617E95">
        <w:rPr>
          <w:lang w:val="en-US"/>
        </w:rPr>
        <w:t>19.</w:t>
      </w:r>
      <w:r w:rsidRPr="00617E95">
        <w:rPr>
          <w:lang w:val="en-US"/>
        </w:rPr>
        <w:tab/>
        <w:t xml:space="preserve">Rohde JR, Breitkreutz A, Chenal A, Sansonetti PJ, Parsot C: </w:t>
      </w:r>
      <w:r w:rsidRPr="00617E95">
        <w:rPr>
          <w:b/>
          <w:lang w:val="en-US"/>
        </w:rPr>
        <w:t>Type III secretion effectors of the IpaH family are E3 ubiquitin ligases</w:t>
      </w:r>
      <w:r w:rsidRPr="00617E95">
        <w:rPr>
          <w:lang w:val="en-US"/>
        </w:rPr>
        <w:t xml:space="preserve">. </w:t>
      </w:r>
      <w:r w:rsidRPr="00617E95">
        <w:rPr>
          <w:i/>
          <w:lang w:val="en-US"/>
        </w:rPr>
        <w:t xml:space="preserve">Cell Host Microbe </w:t>
      </w:r>
      <w:r w:rsidRPr="00617E95">
        <w:rPr>
          <w:lang w:val="en-US"/>
        </w:rPr>
        <w:t xml:space="preserve">2007, </w:t>
      </w:r>
      <w:r w:rsidRPr="00617E95">
        <w:rPr>
          <w:b/>
          <w:lang w:val="en-US"/>
        </w:rPr>
        <w:t>1</w:t>
      </w:r>
      <w:r w:rsidRPr="00617E95">
        <w:rPr>
          <w:lang w:val="en-US"/>
        </w:rPr>
        <w:t>(1):77-83.</w:t>
      </w:r>
    </w:p>
    <w:p w14:paraId="7A442A0D" w14:textId="77777777" w:rsidR="00F553B9" w:rsidRPr="00617E95" w:rsidRDefault="00F553B9" w:rsidP="00F553B9">
      <w:pPr>
        <w:pStyle w:val="EndNoteBibliography"/>
        <w:spacing w:after="0"/>
        <w:ind w:left="720" w:hanging="720"/>
        <w:rPr>
          <w:lang w:val="en-US"/>
        </w:rPr>
      </w:pPr>
      <w:r w:rsidRPr="00617E95">
        <w:rPr>
          <w:lang w:val="en-US"/>
        </w:rPr>
        <w:t>20.</w:t>
      </w:r>
      <w:r w:rsidRPr="00617E95">
        <w:rPr>
          <w:lang w:val="en-US"/>
        </w:rPr>
        <w:tab/>
        <w:t xml:space="preserve">Schroeder GN, Hilbi H: </w:t>
      </w:r>
      <w:r w:rsidRPr="00617E95">
        <w:rPr>
          <w:b/>
          <w:lang w:val="en-US"/>
        </w:rPr>
        <w:t>Molecular pathogenesis of Shigella spp.: controlling host cell signaling, invasion, and death by type III secretion</w:t>
      </w:r>
      <w:r w:rsidRPr="00617E95">
        <w:rPr>
          <w:lang w:val="en-US"/>
        </w:rPr>
        <w:t xml:space="preserve">. </w:t>
      </w:r>
      <w:r w:rsidRPr="00617E95">
        <w:rPr>
          <w:i/>
          <w:lang w:val="en-US"/>
        </w:rPr>
        <w:t xml:space="preserve">Clin Microbiol Rev </w:t>
      </w:r>
      <w:r w:rsidRPr="00617E95">
        <w:rPr>
          <w:lang w:val="en-US"/>
        </w:rPr>
        <w:t xml:space="preserve">2008, </w:t>
      </w:r>
      <w:r w:rsidRPr="00617E95">
        <w:rPr>
          <w:b/>
          <w:lang w:val="en-US"/>
        </w:rPr>
        <w:t>21</w:t>
      </w:r>
      <w:r w:rsidRPr="00617E95">
        <w:rPr>
          <w:lang w:val="en-US"/>
        </w:rPr>
        <w:t>(1):134-156.</w:t>
      </w:r>
    </w:p>
    <w:p w14:paraId="4DA46CB5" w14:textId="77777777" w:rsidR="00F553B9" w:rsidRPr="00617E95" w:rsidRDefault="00F553B9" w:rsidP="00F553B9">
      <w:pPr>
        <w:pStyle w:val="EndNoteBibliography"/>
        <w:spacing w:after="0"/>
        <w:ind w:left="720" w:hanging="720"/>
        <w:rPr>
          <w:lang w:val="en-US"/>
        </w:rPr>
      </w:pPr>
      <w:r w:rsidRPr="00617E95">
        <w:rPr>
          <w:lang w:val="en-US"/>
        </w:rPr>
        <w:t>21.</w:t>
      </w:r>
      <w:r w:rsidRPr="00617E95">
        <w:rPr>
          <w:lang w:val="en-US"/>
        </w:rPr>
        <w:tab/>
        <w:t xml:space="preserve">Lampel KA, Formal SB, Maurelli AT: </w:t>
      </w:r>
      <w:r w:rsidRPr="00617E95">
        <w:rPr>
          <w:b/>
          <w:lang w:val="en-US"/>
        </w:rPr>
        <w:t>A Brief History of Shigella</w:t>
      </w:r>
      <w:r w:rsidRPr="00617E95">
        <w:rPr>
          <w:lang w:val="en-US"/>
        </w:rPr>
        <w:t xml:space="preserve">. </w:t>
      </w:r>
      <w:r w:rsidRPr="00617E95">
        <w:rPr>
          <w:i/>
          <w:lang w:val="en-US"/>
        </w:rPr>
        <w:t xml:space="preserve">EcoSal Plus </w:t>
      </w:r>
      <w:r w:rsidRPr="00617E95">
        <w:rPr>
          <w:lang w:val="en-US"/>
        </w:rPr>
        <w:t xml:space="preserve">2018, </w:t>
      </w:r>
      <w:r w:rsidRPr="00617E95">
        <w:rPr>
          <w:b/>
          <w:lang w:val="en-US"/>
        </w:rPr>
        <w:t>8</w:t>
      </w:r>
      <w:r w:rsidRPr="00617E95">
        <w:rPr>
          <w:lang w:val="en-US"/>
        </w:rPr>
        <w:t>(1).</w:t>
      </w:r>
    </w:p>
    <w:p w14:paraId="702755BB" w14:textId="77777777" w:rsidR="00F553B9" w:rsidRPr="00617E95" w:rsidRDefault="00F553B9" w:rsidP="00F553B9">
      <w:pPr>
        <w:pStyle w:val="EndNoteBibliography"/>
        <w:spacing w:after="0"/>
        <w:ind w:left="720" w:hanging="720"/>
        <w:rPr>
          <w:lang w:val="en-US"/>
        </w:rPr>
      </w:pPr>
      <w:r w:rsidRPr="00617E95">
        <w:rPr>
          <w:lang w:val="en-US"/>
        </w:rPr>
        <w:t>22.</w:t>
      </w:r>
      <w:r w:rsidRPr="00617E95">
        <w:rPr>
          <w:lang w:val="en-US"/>
        </w:rPr>
        <w:tab/>
        <w:t xml:space="preserve">Turbyfill KR, Clarkson KA, Oaks EV, Kaminski RW: </w:t>
      </w:r>
      <w:r w:rsidRPr="00617E95">
        <w:rPr>
          <w:b/>
          <w:lang w:val="en-US"/>
        </w:rPr>
        <w:t>From Concept to Clinical Product: A Brief History of the Novel Shigella Invaplex Vaccine's Refinement and Evolution</w:t>
      </w:r>
      <w:r w:rsidRPr="00617E95">
        <w:rPr>
          <w:lang w:val="en-US"/>
        </w:rPr>
        <w:t xml:space="preserve">. </w:t>
      </w:r>
      <w:r w:rsidRPr="00617E95">
        <w:rPr>
          <w:i/>
          <w:lang w:val="en-US"/>
        </w:rPr>
        <w:t xml:space="preserve">Vaccines (Basel) </w:t>
      </w:r>
      <w:r w:rsidRPr="00617E95">
        <w:rPr>
          <w:lang w:val="en-US"/>
        </w:rPr>
        <w:t xml:space="preserve">2022, </w:t>
      </w:r>
      <w:r w:rsidRPr="00617E95">
        <w:rPr>
          <w:b/>
          <w:lang w:val="en-US"/>
        </w:rPr>
        <w:t>10</w:t>
      </w:r>
      <w:r w:rsidRPr="00617E95">
        <w:rPr>
          <w:lang w:val="en-US"/>
        </w:rPr>
        <w:t>(4).</w:t>
      </w:r>
    </w:p>
    <w:p w14:paraId="619B0FBF" w14:textId="77777777" w:rsidR="00F553B9" w:rsidRPr="00617E95" w:rsidRDefault="00F553B9" w:rsidP="00F553B9">
      <w:pPr>
        <w:pStyle w:val="EndNoteBibliography"/>
        <w:spacing w:after="0"/>
        <w:ind w:left="720" w:hanging="720"/>
        <w:rPr>
          <w:lang w:val="en-US"/>
        </w:rPr>
      </w:pPr>
      <w:r w:rsidRPr="00617E95">
        <w:rPr>
          <w:lang w:val="en-US"/>
        </w:rPr>
        <w:t>23.</w:t>
      </w:r>
      <w:r w:rsidRPr="00617E95">
        <w:rPr>
          <w:lang w:val="en-US"/>
        </w:rPr>
        <w:tab/>
        <w:t xml:space="preserve">Lafont F, Tran Van Nhieu G, Hanada K, Sansonetti P, van der Goot FG: </w:t>
      </w:r>
      <w:r w:rsidRPr="00617E95">
        <w:rPr>
          <w:b/>
          <w:lang w:val="en-US"/>
        </w:rPr>
        <w:t>Initial steps of Shigella infection depend on the cholesterol/sphingolipid raft-mediated CD44-IpaB interaction</w:t>
      </w:r>
      <w:r w:rsidRPr="00617E95">
        <w:rPr>
          <w:lang w:val="en-US"/>
        </w:rPr>
        <w:t xml:space="preserve">. </w:t>
      </w:r>
      <w:r w:rsidRPr="00617E95">
        <w:rPr>
          <w:i/>
          <w:lang w:val="en-US"/>
        </w:rPr>
        <w:t xml:space="preserve">EMBO J </w:t>
      </w:r>
      <w:r w:rsidRPr="00617E95">
        <w:rPr>
          <w:lang w:val="en-US"/>
        </w:rPr>
        <w:t xml:space="preserve">2002, </w:t>
      </w:r>
      <w:r w:rsidRPr="00617E95">
        <w:rPr>
          <w:b/>
          <w:lang w:val="en-US"/>
        </w:rPr>
        <w:t>21</w:t>
      </w:r>
      <w:r w:rsidRPr="00617E95">
        <w:rPr>
          <w:lang w:val="en-US"/>
        </w:rPr>
        <w:t>(17):4449-4457.</w:t>
      </w:r>
    </w:p>
    <w:p w14:paraId="6E4FEB09" w14:textId="77777777" w:rsidR="00F553B9" w:rsidRPr="00617E95" w:rsidRDefault="00F553B9" w:rsidP="00F553B9">
      <w:pPr>
        <w:pStyle w:val="EndNoteBibliography"/>
        <w:spacing w:after="0"/>
        <w:ind w:left="720" w:hanging="720"/>
        <w:rPr>
          <w:lang w:val="en-US"/>
        </w:rPr>
      </w:pPr>
      <w:r w:rsidRPr="00617E95">
        <w:rPr>
          <w:lang w:val="en-US"/>
        </w:rPr>
        <w:t>24.</w:t>
      </w:r>
      <w:r w:rsidRPr="00617E95">
        <w:rPr>
          <w:lang w:val="en-US"/>
        </w:rPr>
        <w:tab/>
        <w:t xml:space="preserve">Kinscherf TG, Willis DK: </w:t>
      </w:r>
      <w:r w:rsidRPr="00617E95">
        <w:rPr>
          <w:b/>
          <w:lang w:val="en-US"/>
        </w:rPr>
        <w:t>Swarming by Pseudomonas syringae B728a requires gacS (lemA) and gacA but not the acyl-homoserine lactone biosynthetic gene ahlI</w:t>
      </w:r>
      <w:r w:rsidRPr="00617E95">
        <w:rPr>
          <w:lang w:val="en-US"/>
        </w:rPr>
        <w:t xml:space="preserve">. </w:t>
      </w:r>
      <w:r w:rsidRPr="00617E95">
        <w:rPr>
          <w:i/>
          <w:lang w:val="en-US"/>
        </w:rPr>
        <w:t xml:space="preserve">J Bacteriol </w:t>
      </w:r>
      <w:r w:rsidRPr="00617E95">
        <w:rPr>
          <w:lang w:val="en-US"/>
        </w:rPr>
        <w:t xml:space="preserve">1999, </w:t>
      </w:r>
      <w:r w:rsidRPr="00617E95">
        <w:rPr>
          <w:b/>
          <w:lang w:val="en-US"/>
        </w:rPr>
        <w:t>181</w:t>
      </w:r>
      <w:r w:rsidRPr="00617E95">
        <w:rPr>
          <w:lang w:val="en-US"/>
        </w:rPr>
        <w:t>(13):4133-4136.</w:t>
      </w:r>
    </w:p>
    <w:p w14:paraId="0B3B42B6" w14:textId="77777777" w:rsidR="00F553B9" w:rsidRPr="00617E95" w:rsidRDefault="00F553B9" w:rsidP="00F553B9">
      <w:pPr>
        <w:pStyle w:val="EndNoteBibliography"/>
        <w:spacing w:after="0"/>
        <w:ind w:left="720" w:hanging="720"/>
        <w:rPr>
          <w:lang w:val="en-US"/>
        </w:rPr>
      </w:pPr>
      <w:r w:rsidRPr="00617E95">
        <w:rPr>
          <w:lang w:val="en-US"/>
        </w:rPr>
        <w:t>25.</w:t>
      </w:r>
      <w:r w:rsidRPr="00617E95">
        <w:rPr>
          <w:lang w:val="en-US"/>
        </w:rPr>
        <w:tab/>
        <w:t xml:space="preserve">Kohler T, Curty LK, Barja F, van Delden C, Pechere JC: </w:t>
      </w:r>
      <w:r w:rsidRPr="00617E95">
        <w:rPr>
          <w:b/>
          <w:lang w:val="en-US"/>
        </w:rPr>
        <w:t>Swarming of Pseudomonas aeruginosa is dependent on cell-to-cell signaling and requires flagella and pili</w:t>
      </w:r>
      <w:r w:rsidRPr="00617E95">
        <w:rPr>
          <w:lang w:val="en-US"/>
        </w:rPr>
        <w:t xml:space="preserve">. </w:t>
      </w:r>
      <w:r w:rsidRPr="00617E95">
        <w:rPr>
          <w:i/>
          <w:lang w:val="en-US"/>
        </w:rPr>
        <w:t xml:space="preserve">J Bacteriol </w:t>
      </w:r>
      <w:r w:rsidRPr="00617E95">
        <w:rPr>
          <w:lang w:val="en-US"/>
        </w:rPr>
        <w:t xml:space="preserve">2000, </w:t>
      </w:r>
      <w:r w:rsidRPr="00617E95">
        <w:rPr>
          <w:b/>
          <w:lang w:val="en-US"/>
        </w:rPr>
        <w:t>182</w:t>
      </w:r>
      <w:r w:rsidRPr="00617E95">
        <w:rPr>
          <w:lang w:val="en-US"/>
        </w:rPr>
        <w:t>(21):5990-5996.</w:t>
      </w:r>
    </w:p>
    <w:p w14:paraId="36616595" w14:textId="77777777" w:rsidR="00F553B9" w:rsidRPr="00617E95" w:rsidRDefault="00F553B9" w:rsidP="00F553B9">
      <w:pPr>
        <w:pStyle w:val="EndNoteBibliography"/>
        <w:spacing w:after="0"/>
        <w:ind w:left="720" w:hanging="720"/>
        <w:rPr>
          <w:lang w:val="en-US"/>
        </w:rPr>
      </w:pPr>
      <w:r w:rsidRPr="00617E95">
        <w:rPr>
          <w:lang w:val="en-US"/>
        </w:rPr>
        <w:t>26.</w:t>
      </w:r>
      <w:r w:rsidRPr="00617E95">
        <w:rPr>
          <w:lang w:val="en-US"/>
        </w:rPr>
        <w:tab/>
        <w:t xml:space="preserve">Kunzler M, Schlechter RO, Schreiber L, Remus-Emsermann MNP: </w:t>
      </w:r>
      <w:r w:rsidRPr="00617E95">
        <w:rPr>
          <w:b/>
          <w:lang w:val="en-US"/>
        </w:rPr>
        <w:t>Hitching a Ride in the Phyllosphere: Surfactant Production of Pseudomonas spp. Causes Co-swarming of Pantoea eucalypti 299R</w:t>
      </w:r>
      <w:r w:rsidRPr="00617E95">
        <w:rPr>
          <w:lang w:val="en-US"/>
        </w:rPr>
        <w:t xml:space="preserve">. </w:t>
      </w:r>
      <w:r w:rsidRPr="00617E95">
        <w:rPr>
          <w:i/>
          <w:lang w:val="en-US"/>
        </w:rPr>
        <w:t xml:space="preserve">Microb Ecol </w:t>
      </w:r>
      <w:r w:rsidRPr="00617E95">
        <w:rPr>
          <w:lang w:val="en-US"/>
        </w:rPr>
        <w:t xml:space="preserve">2024, </w:t>
      </w:r>
      <w:r w:rsidRPr="00617E95">
        <w:rPr>
          <w:b/>
          <w:lang w:val="en-US"/>
        </w:rPr>
        <w:t>87</w:t>
      </w:r>
      <w:r w:rsidRPr="00617E95">
        <w:rPr>
          <w:lang w:val="en-US"/>
        </w:rPr>
        <w:t>(1):62.</w:t>
      </w:r>
    </w:p>
    <w:p w14:paraId="1F9F2557" w14:textId="77777777" w:rsidR="00F553B9" w:rsidRPr="00617E95" w:rsidRDefault="00F553B9" w:rsidP="00F553B9">
      <w:pPr>
        <w:pStyle w:val="EndNoteBibliography"/>
        <w:spacing w:after="0"/>
        <w:ind w:left="720" w:hanging="720"/>
        <w:rPr>
          <w:lang w:val="en-US"/>
        </w:rPr>
      </w:pPr>
      <w:r w:rsidRPr="00617E95">
        <w:rPr>
          <w:lang w:val="en-US"/>
        </w:rPr>
        <w:t>27.</w:t>
      </w:r>
      <w:r w:rsidRPr="00617E95">
        <w:rPr>
          <w:lang w:val="en-US"/>
        </w:rPr>
        <w:tab/>
        <w:t xml:space="preserve">Overhage J, Bains M, Brazas MD, Hancock RE: </w:t>
      </w:r>
      <w:r w:rsidRPr="00617E95">
        <w:rPr>
          <w:b/>
          <w:lang w:val="en-US"/>
        </w:rPr>
        <w:t>Swarming of Pseudomonas aeruginosa is a complex adaptation leading to increased production of virulence factors and antibiotic resistance</w:t>
      </w:r>
      <w:r w:rsidRPr="00617E95">
        <w:rPr>
          <w:lang w:val="en-US"/>
        </w:rPr>
        <w:t xml:space="preserve">. </w:t>
      </w:r>
      <w:r w:rsidRPr="00617E95">
        <w:rPr>
          <w:i/>
          <w:lang w:val="en-US"/>
        </w:rPr>
        <w:t xml:space="preserve">J Bacteriol </w:t>
      </w:r>
      <w:r w:rsidRPr="00617E95">
        <w:rPr>
          <w:lang w:val="en-US"/>
        </w:rPr>
        <w:t xml:space="preserve">2008, </w:t>
      </w:r>
      <w:r w:rsidRPr="00617E95">
        <w:rPr>
          <w:b/>
          <w:lang w:val="en-US"/>
        </w:rPr>
        <w:t>190</w:t>
      </w:r>
      <w:r w:rsidRPr="00617E95">
        <w:rPr>
          <w:lang w:val="en-US"/>
        </w:rPr>
        <w:t>(8):2671-2679.</w:t>
      </w:r>
    </w:p>
    <w:p w14:paraId="3A4CDE12" w14:textId="77777777" w:rsidR="00F553B9" w:rsidRPr="00617E95" w:rsidRDefault="00F553B9" w:rsidP="00F553B9">
      <w:pPr>
        <w:pStyle w:val="EndNoteBibliography"/>
        <w:spacing w:after="0"/>
        <w:ind w:left="720" w:hanging="720"/>
        <w:rPr>
          <w:lang w:val="en-US"/>
        </w:rPr>
      </w:pPr>
      <w:r w:rsidRPr="00617E95">
        <w:rPr>
          <w:lang w:val="en-US"/>
        </w:rPr>
        <w:t>28.</w:t>
      </w:r>
      <w:r w:rsidRPr="00617E95">
        <w:rPr>
          <w:lang w:val="en-US"/>
        </w:rPr>
        <w:tab/>
        <w:t xml:space="preserve">Pastora AB, Rzasa KM, O'Toole GA: </w:t>
      </w:r>
      <w:r w:rsidRPr="00617E95">
        <w:rPr>
          <w:b/>
          <w:lang w:val="en-US"/>
        </w:rPr>
        <w:t>Multiple pathways impact the swarming motility of Pseudomonas fluorescens Pf0-1</w:t>
      </w:r>
      <w:r w:rsidRPr="00617E95">
        <w:rPr>
          <w:lang w:val="en-US"/>
        </w:rPr>
        <w:t xml:space="preserve">. </w:t>
      </w:r>
      <w:r w:rsidRPr="00617E95">
        <w:rPr>
          <w:i/>
          <w:lang w:val="en-US"/>
        </w:rPr>
        <w:t xml:space="preserve">Microbiol Spectr </w:t>
      </w:r>
      <w:r w:rsidRPr="00617E95">
        <w:rPr>
          <w:lang w:val="en-US"/>
        </w:rPr>
        <w:t xml:space="preserve">2024, </w:t>
      </w:r>
      <w:r w:rsidRPr="00617E95">
        <w:rPr>
          <w:b/>
          <w:lang w:val="en-US"/>
        </w:rPr>
        <w:t>12</w:t>
      </w:r>
      <w:r w:rsidRPr="00617E95">
        <w:rPr>
          <w:lang w:val="en-US"/>
        </w:rPr>
        <w:t>(6):e0016624.</w:t>
      </w:r>
    </w:p>
    <w:p w14:paraId="7570FB81" w14:textId="77777777" w:rsidR="00F553B9" w:rsidRPr="00617E95" w:rsidRDefault="00F553B9" w:rsidP="00F553B9">
      <w:pPr>
        <w:pStyle w:val="EndNoteBibliography"/>
        <w:spacing w:after="0"/>
        <w:ind w:left="720" w:hanging="720"/>
        <w:rPr>
          <w:lang w:val="en-US"/>
        </w:rPr>
      </w:pPr>
      <w:r w:rsidRPr="00617E95">
        <w:rPr>
          <w:lang w:val="en-US"/>
        </w:rPr>
        <w:t>29.</w:t>
      </w:r>
      <w:r w:rsidRPr="00617E95">
        <w:rPr>
          <w:lang w:val="en-US"/>
        </w:rPr>
        <w:tab/>
        <w:t xml:space="preserve">Takahashi C, Nozawa T, Tanikawa T, Nakagawa Y, Wakita J, Matsushita M, Matsuyama T: </w:t>
      </w:r>
      <w:r w:rsidRPr="00617E95">
        <w:rPr>
          <w:b/>
          <w:lang w:val="en-US"/>
        </w:rPr>
        <w:t>Swarming of Pseudomonas aeruginosa PAO1 without differentiation into elongated hyperflagellates on hard agar minimal medium</w:t>
      </w:r>
      <w:r w:rsidRPr="00617E95">
        <w:rPr>
          <w:lang w:val="en-US"/>
        </w:rPr>
        <w:t xml:space="preserve">. </w:t>
      </w:r>
      <w:r w:rsidRPr="00617E95">
        <w:rPr>
          <w:i/>
          <w:lang w:val="en-US"/>
        </w:rPr>
        <w:t xml:space="preserve">FEMS Microbiol Lett </w:t>
      </w:r>
      <w:r w:rsidRPr="00617E95">
        <w:rPr>
          <w:lang w:val="en-US"/>
        </w:rPr>
        <w:t xml:space="preserve">2008, </w:t>
      </w:r>
      <w:r w:rsidRPr="00617E95">
        <w:rPr>
          <w:b/>
          <w:lang w:val="en-US"/>
        </w:rPr>
        <w:t>280</w:t>
      </w:r>
      <w:r w:rsidRPr="00617E95">
        <w:rPr>
          <w:lang w:val="en-US"/>
        </w:rPr>
        <w:t>(2):169-175.</w:t>
      </w:r>
    </w:p>
    <w:p w14:paraId="235415D3" w14:textId="77777777" w:rsidR="00F553B9" w:rsidRPr="00617E95" w:rsidRDefault="00F553B9" w:rsidP="00F553B9">
      <w:pPr>
        <w:pStyle w:val="EndNoteBibliography"/>
        <w:spacing w:after="0"/>
        <w:ind w:left="720" w:hanging="720"/>
        <w:rPr>
          <w:lang w:val="en-US"/>
        </w:rPr>
      </w:pPr>
      <w:r w:rsidRPr="00617E95">
        <w:rPr>
          <w:lang w:val="en-US"/>
        </w:rPr>
        <w:t>30.</w:t>
      </w:r>
      <w:r w:rsidRPr="00617E95">
        <w:rPr>
          <w:lang w:val="en-US"/>
        </w:rPr>
        <w:tab/>
        <w:t xml:space="preserve">Ke WJ, Hsueh YH, Cheng YC, Wu CC, Liu ST: </w:t>
      </w:r>
      <w:r w:rsidRPr="00617E95">
        <w:rPr>
          <w:b/>
          <w:lang w:val="en-US"/>
        </w:rPr>
        <w:t>Water surface tension modulates the swarming mechanics of Bacillus subtilis</w:t>
      </w:r>
      <w:r w:rsidRPr="00617E95">
        <w:rPr>
          <w:lang w:val="en-US"/>
        </w:rPr>
        <w:t xml:space="preserve">. </w:t>
      </w:r>
      <w:r w:rsidRPr="00617E95">
        <w:rPr>
          <w:i/>
          <w:lang w:val="en-US"/>
        </w:rPr>
        <w:t xml:space="preserve">Front Microbiol </w:t>
      </w:r>
      <w:r w:rsidRPr="00617E95">
        <w:rPr>
          <w:lang w:val="en-US"/>
        </w:rPr>
        <w:t xml:space="preserve">2015, </w:t>
      </w:r>
      <w:r w:rsidRPr="00617E95">
        <w:rPr>
          <w:b/>
          <w:lang w:val="en-US"/>
        </w:rPr>
        <w:t>6</w:t>
      </w:r>
      <w:r w:rsidRPr="00617E95">
        <w:rPr>
          <w:lang w:val="en-US"/>
        </w:rPr>
        <w:t>:1017.</w:t>
      </w:r>
    </w:p>
    <w:p w14:paraId="310F8ED9" w14:textId="77777777" w:rsidR="00F553B9" w:rsidRPr="00617E95" w:rsidRDefault="00F553B9" w:rsidP="00F553B9">
      <w:pPr>
        <w:pStyle w:val="EndNoteBibliography"/>
        <w:spacing w:after="0"/>
        <w:ind w:left="720" w:hanging="720"/>
        <w:rPr>
          <w:lang w:val="en-US"/>
        </w:rPr>
      </w:pPr>
      <w:r w:rsidRPr="00617E95">
        <w:rPr>
          <w:lang w:val="en-US"/>
        </w:rPr>
        <w:t>31.</w:t>
      </w:r>
      <w:r w:rsidRPr="00617E95">
        <w:rPr>
          <w:lang w:val="en-US"/>
        </w:rPr>
        <w:tab/>
        <w:t xml:space="preserve">Kearns DB, Losick R: </w:t>
      </w:r>
      <w:r w:rsidRPr="00617E95">
        <w:rPr>
          <w:b/>
          <w:lang w:val="en-US"/>
        </w:rPr>
        <w:t>Swarming motility in undomesticated Bacillus subtilis</w:t>
      </w:r>
      <w:r w:rsidRPr="00617E95">
        <w:rPr>
          <w:lang w:val="en-US"/>
        </w:rPr>
        <w:t xml:space="preserve">. </w:t>
      </w:r>
      <w:r w:rsidRPr="00617E95">
        <w:rPr>
          <w:i/>
          <w:lang w:val="en-US"/>
        </w:rPr>
        <w:t xml:space="preserve">Mol Microbiol </w:t>
      </w:r>
      <w:r w:rsidRPr="00617E95">
        <w:rPr>
          <w:lang w:val="en-US"/>
        </w:rPr>
        <w:t xml:space="preserve">2003, </w:t>
      </w:r>
      <w:r w:rsidRPr="00617E95">
        <w:rPr>
          <w:b/>
          <w:lang w:val="en-US"/>
        </w:rPr>
        <w:t>49</w:t>
      </w:r>
      <w:r w:rsidRPr="00617E95">
        <w:rPr>
          <w:lang w:val="en-US"/>
        </w:rPr>
        <w:t>(3):581-590.</w:t>
      </w:r>
    </w:p>
    <w:p w14:paraId="03ACF69E" w14:textId="77777777" w:rsidR="00F553B9" w:rsidRPr="00617E95" w:rsidRDefault="00F553B9" w:rsidP="00F553B9">
      <w:pPr>
        <w:pStyle w:val="EndNoteBibliography"/>
        <w:spacing w:after="0"/>
        <w:ind w:left="720" w:hanging="720"/>
        <w:rPr>
          <w:lang w:val="en-US"/>
        </w:rPr>
      </w:pPr>
      <w:r w:rsidRPr="00617E95">
        <w:rPr>
          <w:lang w:val="en-US"/>
        </w:rPr>
        <w:t>32.</w:t>
      </w:r>
      <w:r w:rsidRPr="00617E95">
        <w:rPr>
          <w:lang w:val="en-US"/>
        </w:rPr>
        <w:tab/>
        <w:t xml:space="preserve">Nagorska K, Ostrowski A, Hinc K, Holland IB, Obuchowski M: </w:t>
      </w:r>
      <w:r w:rsidRPr="00617E95">
        <w:rPr>
          <w:b/>
          <w:lang w:val="en-US"/>
        </w:rPr>
        <w:t>Importance of eps genes from Bacillus subtilis in biofilm formation and swarming</w:t>
      </w:r>
      <w:r w:rsidRPr="00617E95">
        <w:rPr>
          <w:lang w:val="en-US"/>
        </w:rPr>
        <w:t xml:space="preserve">. </w:t>
      </w:r>
      <w:r w:rsidRPr="00617E95">
        <w:rPr>
          <w:i/>
          <w:lang w:val="en-US"/>
        </w:rPr>
        <w:t xml:space="preserve">J Appl Genet </w:t>
      </w:r>
      <w:r w:rsidRPr="00617E95">
        <w:rPr>
          <w:lang w:val="en-US"/>
        </w:rPr>
        <w:t xml:space="preserve">2010, </w:t>
      </w:r>
      <w:r w:rsidRPr="00617E95">
        <w:rPr>
          <w:b/>
          <w:lang w:val="en-US"/>
        </w:rPr>
        <w:t>51</w:t>
      </w:r>
      <w:r w:rsidRPr="00617E95">
        <w:rPr>
          <w:lang w:val="en-US"/>
        </w:rPr>
        <w:t>(3):369-381.</w:t>
      </w:r>
    </w:p>
    <w:p w14:paraId="7AC8B7C9" w14:textId="77777777" w:rsidR="00F553B9" w:rsidRPr="00617E95" w:rsidRDefault="00F553B9" w:rsidP="00F553B9">
      <w:pPr>
        <w:pStyle w:val="EndNoteBibliography"/>
        <w:spacing w:after="0"/>
        <w:ind w:left="720" w:hanging="720"/>
        <w:rPr>
          <w:lang w:val="en-US"/>
        </w:rPr>
      </w:pPr>
      <w:r w:rsidRPr="00617E95">
        <w:rPr>
          <w:lang w:val="en-US"/>
        </w:rPr>
        <w:t>33.</w:t>
      </w:r>
      <w:r w:rsidRPr="00617E95">
        <w:rPr>
          <w:lang w:val="en-US"/>
        </w:rPr>
        <w:tab/>
        <w:t xml:space="preserve">Ren D, Sims JJ, Wood TK: </w:t>
      </w:r>
      <w:r w:rsidRPr="00617E95">
        <w:rPr>
          <w:b/>
          <w:lang w:val="en-US"/>
        </w:rPr>
        <w:t>Inhibition of biofilm formation and swarming of Bacillus subtilis by (5Z)-4-bromo-5-(bromomethylene)-3-butyl-2(5H)-furanone</w:t>
      </w:r>
      <w:r w:rsidRPr="00617E95">
        <w:rPr>
          <w:lang w:val="en-US"/>
        </w:rPr>
        <w:t xml:space="preserve">. </w:t>
      </w:r>
      <w:r w:rsidRPr="00617E95">
        <w:rPr>
          <w:i/>
          <w:lang w:val="en-US"/>
        </w:rPr>
        <w:t xml:space="preserve">Lett Appl Microbiol </w:t>
      </w:r>
      <w:r w:rsidRPr="00617E95">
        <w:rPr>
          <w:lang w:val="en-US"/>
        </w:rPr>
        <w:t xml:space="preserve">2002, </w:t>
      </w:r>
      <w:r w:rsidRPr="00617E95">
        <w:rPr>
          <w:b/>
          <w:lang w:val="en-US"/>
        </w:rPr>
        <w:t>34</w:t>
      </w:r>
      <w:r w:rsidRPr="00617E95">
        <w:rPr>
          <w:lang w:val="en-US"/>
        </w:rPr>
        <w:t>(4):293-299.</w:t>
      </w:r>
    </w:p>
    <w:p w14:paraId="242C3B62" w14:textId="77777777" w:rsidR="00F553B9" w:rsidRPr="00617E95" w:rsidRDefault="00F553B9" w:rsidP="00F553B9">
      <w:pPr>
        <w:pStyle w:val="EndNoteBibliography"/>
        <w:spacing w:after="0"/>
        <w:ind w:left="720" w:hanging="720"/>
        <w:rPr>
          <w:lang w:val="en-US"/>
        </w:rPr>
      </w:pPr>
      <w:r w:rsidRPr="00617E95">
        <w:rPr>
          <w:lang w:val="en-US"/>
        </w:rPr>
        <w:t>34.</w:t>
      </w:r>
      <w:r w:rsidRPr="00617E95">
        <w:rPr>
          <w:lang w:val="en-US"/>
        </w:rPr>
        <w:tab/>
        <w:t xml:space="preserve">Ang S, Horng YT, Shu JC, Soo PC, Liu JH, Yi WC, Lai HC, Luh KT, Ho SW, Swift S: </w:t>
      </w:r>
      <w:r w:rsidRPr="00617E95">
        <w:rPr>
          <w:b/>
          <w:lang w:val="en-US"/>
        </w:rPr>
        <w:t>The role of RsmA in the regulation of swarming motility in Serratia marcescens</w:t>
      </w:r>
      <w:r w:rsidRPr="00617E95">
        <w:rPr>
          <w:lang w:val="en-US"/>
        </w:rPr>
        <w:t xml:space="preserve">. </w:t>
      </w:r>
      <w:r w:rsidRPr="00617E95">
        <w:rPr>
          <w:i/>
          <w:lang w:val="en-US"/>
        </w:rPr>
        <w:t xml:space="preserve">J Biomed Sci </w:t>
      </w:r>
      <w:r w:rsidRPr="00617E95">
        <w:rPr>
          <w:lang w:val="en-US"/>
        </w:rPr>
        <w:t xml:space="preserve">2001, </w:t>
      </w:r>
      <w:r w:rsidRPr="00617E95">
        <w:rPr>
          <w:b/>
          <w:lang w:val="en-US"/>
        </w:rPr>
        <w:t>8</w:t>
      </w:r>
      <w:r w:rsidRPr="00617E95">
        <w:rPr>
          <w:lang w:val="en-US"/>
        </w:rPr>
        <w:t>(2):160-169.</w:t>
      </w:r>
    </w:p>
    <w:p w14:paraId="1893D1E0" w14:textId="77777777" w:rsidR="00F553B9" w:rsidRPr="00617E95" w:rsidRDefault="00F553B9" w:rsidP="00F553B9">
      <w:pPr>
        <w:pStyle w:val="EndNoteBibliography"/>
        <w:spacing w:after="0"/>
        <w:ind w:left="720" w:hanging="720"/>
        <w:rPr>
          <w:lang w:val="en-US"/>
        </w:rPr>
      </w:pPr>
      <w:r w:rsidRPr="00617E95">
        <w:rPr>
          <w:lang w:val="en-US"/>
        </w:rPr>
        <w:lastRenderedPageBreak/>
        <w:t>35.</w:t>
      </w:r>
      <w:r w:rsidRPr="00617E95">
        <w:rPr>
          <w:lang w:val="en-US"/>
        </w:rPr>
        <w:tab/>
        <w:t xml:space="preserve">Liu X, Xu D, Wu D, Xu M, Wang Y, Wang W, Ran T: </w:t>
      </w:r>
      <w:r w:rsidRPr="00617E95">
        <w:rPr>
          <w:b/>
          <w:lang w:val="en-US"/>
        </w:rPr>
        <w:t>BarA/UvrY differentially regulates prodigiosin biosynthesis and swarming motility in Serratia marcescens FS14</w:t>
      </w:r>
      <w:r w:rsidRPr="00617E95">
        <w:rPr>
          <w:lang w:val="en-US"/>
        </w:rPr>
        <w:t xml:space="preserve">. </w:t>
      </w:r>
      <w:r w:rsidRPr="00617E95">
        <w:rPr>
          <w:i/>
          <w:lang w:val="en-US"/>
        </w:rPr>
        <w:t xml:space="preserve">Res Microbiol </w:t>
      </w:r>
      <w:r w:rsidRPr="00617E95">
        <w:rPr>
          <w:lang w:val="en-US"/>
        </w:rPr>
        <w:t xml:space="preserve">2023, </w:t>
      </w:r>
      <w:r w:rsidRPr="00617E95">
        <w:rPr>
          <w:b/>
          <w:lang w:val="en-US"/>
        </w:rPr>
        <w:t>174</w:t>
      </w:r>
      <w:r w:rsidRPr="00617E95">
        <w:rPr>
          <w:lang w:val="en-US"/>
        </w:rPr>
        <w:t>(3):104010.</w:t>
      </w:r>
    </w:p>
    <w:p w14:paraId="38BD63D9" w14:textId="77777777" w:rsidR="00F553B9" w:rsidRPr="00617E95" w:rsidRDefault="00F553B9" w:rsidP="00F553B9">
      <w:pPr>
        <w:pStyle w:val="EndNoteBibliography"/>
        <w:spacing w:after="0"/>
        <w:ind w:left="720" w:hanging="720"/>
        <w:rPr>
          <w:lang w:val="en-US"/>
        </w:rPr>
      </w:pPr>
      <w:r w:rsidRPr="00617E95">
        <w:rPr>
          <w:lang w:val="en-US"/>
        </w:rPr>
        <w:t>36.</w:t>
      </w:r>
      <w:r w:rsidRPr="00617E95">
        <w:rPr>
          <w:lang w:val="en-US"/>
        </w:rPr>
        <w:tab/>
        <w:t xml:space="preserve">Partridge JD, Harshey RM: </w:t>
      </w:r>
      <w:r w:rsidRPr="00617E95">
        <w:rPr>
          <w:b/>
          <w:lang w:val="en-US"/>
        </w:rPr>
        <w:t>Swarming Motility Assays in Salmonella</w:t>
      </w:r>
      <w:r w:rsidRPr="00617E95">
        <w:rPr>
          <w:lang w:val="en-US"/>
        </w:rPr>
        <w:t xml:space="preserve">. </w:t>
      </w:r>
      <w:r w:rsidRPr="00617E95">
        <w:rPr>
          <w:i/>
          <w:lang w:val="en-US"/>
        </w:rPr>
        <w:t xml:space="preserve">Methods Mol Biol </w:t>
      </w:r>
      <w:r w:rsidRPr="00617E95">
        <w:rPr>
          <w:lang w:val="en-US"/>
        </w:rPr>
        <w:t xml:space="preserve">2023, </w:t>
      </w:r>
      <w:r w:rsidRPr="00617E95">
        <w:rPr>
          <w:b/>
          <w:lang w:val="en-US"/>
        </w:rPr>
        <w:t>2646</w:t>
      </w:r>
      <w:r w:rsidRPr="00617E95">
        <w:rPr>
          <w:lang w:val="en-US"/>
        </w:rPr>
        <w:t>:147-158.</w:t>
      </w:r>
    </w:p>
    <w:p w14:paraId="601A0E28" w14:textId="77777777" w:rsidR="00F553B9" w:rsidRPr="00617E95" w:rsidRDefault="00F553B9" w:rsidP="00F553B9">
      <w:pPr>
        <w:pStyle w:val="EndNoteBibliography"/>
        <w:spacing w:after="0"/>
        <w:ind w:left="720" w:hanging="720"/>
        <w:rPr>
          <w:lang w:val="en-US"/>
        </w:rPr>
      </w:pPr>
      <w:r w:rsidRPr="00617E95">
        <w:rPr>
          <w:lang w:val="en-US"/>
        </w:rPr>
        <w:t>37.</w:t>
      </w:r>
      <w:r w:rsidRPr="00617E95">
        <w:rPr>
          <w:lang w:val="en-US"/>
        </w:rPr>
        <w:tab/>
        <w:t xml:space="preserve">Caigoy JC, Xedzro C, Kusalaruk W, Nakano H: </w:t>
      </w:r>
      <w:r w:rsidRPr="00617E95">
        <w:rPr>
          <w:b/>
          <w:lang w:val="en-US"/>
        </w:rPr>
        <w:t>Antibacterial, antibiofilm, and antimotility signatures of some natural antimicrobials against Vibrio cholerae</w:t>
      </w:r>
      <w:r w:rsidRPr="00617E95">
        <w:rPr>
          <w:lang w:val="en-US"/>
        </w:rPr>
        <w:t xml:space="preserve">. </w:t>
      </w:r>
      <w:r w:rsidRPr="00617E95">
        <w:rPr>
          <w:i/>
          <w:lang w:val="en-US"/>
        </w:rPr>
        <w:t xml:space="preserve">FEMS Microbiol Lett </w:t>
      </w:r>
      <w:r w:rsidRPr="00617E95">
        <w:rPr>
          <w:lang w:val="en-US"/>
        </w:rPr>
        <w:t xml:space="preserve">2022, </w:t>
      </w:r>
      <w:r w:rsidRPr="00617E95">
        <w:rPr>
          <w:b/>
          <w:lang w:val="en-US"/>
        </w:rPr>
        <w:t>369</w:t>
      </w:r>
      <w:r w:rsidRPr="00617E95">
        <w:rPr>
          <w:lang w:val="en-US"/>
        </w:rPr>
        <w:t>(1).</w:t>
      </w:r>
    </w:p>
    <w:p w14:paraId="2B908B93" w14:textId="77777777" w:rsidR="00F553B9" w:rsidRPr="00617E95" w:rsidRDefault="00F553B9" w:rsidP="00F553B9">
      <w:pPr>
        <w:pStyle w:val="EndNoteBibliography"/>
        <w:spacing w:after="0"/>
        <w:ind w:left="720" w:hanging="720"/>
        <w:rPr>
          <w:lang w:val="en-US"/>
        </w:rPr>
      </w:pPr>
      <w:r w:rsidRPr="00617E95">
        <w:rPr>
          <w:lang w:val="en-US"/>
        </w:rPr>
        <w:t>38.</w:t>
      </w:r>
      <w:r w:rsidRPr="00617E95">
        <w:rPr>
          <w:lang w:val="en-US"/>
        </w:rPr>
        <w:tab/>
        <w:t xml:space="preserve">Peng L, Chen DQ, Jiang GM, Ou JY, Jiang Q, Zeng LT, Xiao Y, Jiang QY, Yang L, Ning S: </w:t>
      </w:r>
      <w:r w:rsidRPr="00617E95">
        <w:rPr>
          <w:b/>
          <w:lang w:val="en-US"/>
        </w:rPr>
        <w:t>Transcriptome Analysis of Two Strains of Proteus mirabilis with Swarming Migration Deficiency Isolated from Patients with Urinary Tract Infection</w:t>
      </w:r>
      <w:r w:rsidRPr="00617E95">
        <w:rPr>
          <w:lang w:val="en-US"/>
        </w:rPr>
        <w:t xml:space="preserve">. </w:t>
      </w:r>
      <w:r w:rsidRPr="00617E95">
        <w:rPr>
          <w:i/>
          <w:lang w:val="en-US"/>
        </w:rPr>
        <w:t xml:space="preserve">Curr Microbiol </w:t>
      </w:r>
      <w:r w:rsidRPr="00617E95">
        <w:rPr>
          <w:lang w:val="en-US"/>
        </w:rPr>
        <w:t xml:space="preserve">2020, </w:t>
      </w:r>
      <w:r w:rsidRPr="00617E95">
        <w:rPr>
          <w:b/>
          <w:lang w:val="en-US"/>
        </w:rPr>
        <w:t>77</w:t>
      </w:r>
      <w:r w:rsidRPr="00617E95">
        <w:rPr>
          <w:lang w:val="en-US"/>
        </w:rPr>
        <w:t>(8):1381-1389.</w:t>
      </w:r>
    </w:p>
    <w:p w14:paraId="0D9725F7" w14:textId="77777777" w:rsidR="00F553B9" w:rsidRPr="00617E95" w:rsidRDefault="00F553B9" w:rsidP="00F553B9">
      <w:pPr>
        <w:pStyle w:val="EndNoteBibliography"/>
        <w:spacing w:after="0"/>
        <w:ind w:left="720" w:hanging="720"/>
        <w:rPr>
          <w:lang w:val="en-US"/>
        </w:rPr>
      </w:pPr>
      <w:r w:rsidRPr="00617E95">
        <w:rPr>
          <w:lang w:val="en-US"/>
        </w:rPr>
        <w:t>39.</w:t>
      </w:r>
      <w:r w:rsidRPr="00617E95">
        <w:rPr>
          <w:lang w:val="en-US"/>
        </w:rPr>
        <w:tab/>
        <w:t xml:space="preserve">Stolarek P, Bernat P, Rozalski A: </w:t>
      </w:r>
      <w:r w:rsidRPr="00617E95">
        <w:rPr>
          <w:b/>
          <w:lang w:val="en-US"/>
        </w:rPr>
        <w:t>Adjustment in the Composition and Organization of Proteus mirabilis Lipids during the Swarming Process</w:t>
      </w:r>
      <w:r w:rsidRPr="00617E95">
        <w:rPr>
          <w:lang w:val="en-US"/>
        </w:rPr>
        <w:t xml:space="preserve">. </w:t>
      </w:r>
      <w:r w:rsidRPr="00617E95">
        <w:rPr>
          <w:i/>
          <w:lang w:val="en-US"/>
        </w:rPr>
        <w:t xml:space="preserve">Int J Mol Sci </w:t>
      </w:r>
      <w:r w:rsidRPr="00617E95">
        <w:rPr>
          <w:lang w:val="en-US"/>
        </w:rPr>
        <w:t xml:space="preserve">2023, </w:t>
      </w:r>
      <w:r w:rsidRPr="00617E95">
        <w:rPr>
          <w:b/>
          <w:lang w:val="en-US"/>
        </w:rPr>
        <w:t>24</w:t>
      </w:r>
      <w:r w:rsidRPr="00617E95">
        <w:rPr>
          <w:lang w:val="en-US"/>
        </w:rPr>
        <w:t>(22).</w:t>
      </w:r>
    </w:p>
    <w:p w14:paraId="2C3C8EB6" w14:textId="77777777" w:rsidR="00F553B9" w:rsidRPr="00617E95" w:rsidRDefault="00F553B9" w:rsidP="00F553B9">
      <w:pPr>
        <w:pStyle w:val="EndNoteBibliography"/>
        <w:spacing w:after="0"/>
        <w:ind w:left="720" w:hanging="720"/>
        <w:rPr>
          <w:lang w:val="en-US"/>
        </w:rPr>
      </w:pPr>
      <w:r w:rsidRPr="00617E95">
        <w:rPr>
          <w:lang w:val="en-US"/>
        </w:rPr>
        <w:t>40.</w:t>
      </w:r>
      <w:r w:rsidRPr="00617E95">
        <w:rPr>
          <w:lang w:val="en-US"/>
        </w:rPr>
        <w:tab/>
        <w:t xml:space="preserve">Goldberg MB, Barzu O, Parsot C, Sansonetti PJ: </w:t>
      </w:r>
      <w:r w:rsidRPr="00617E95">
        <w:rPr>
          <w:b/>
          <w:lang w:val="en-US"/>
        </w:rPr>
        <w:t>Unipolar localization and ATPase activity of IcsA, a Shigella flexneri protein involved in intracellular movement</w:t>
      </w:r>
      <w:r w:rsidRPr="00617E95">
        <w:rPr>
          <w:lang w:val="en-US"/>
        </w:rPr>
        <w:t xml:space="preserve">. </w:t>
      </w:r>
      <w:r w:rsidRPr="00617E95">
        <w:rPr>
          <w:i/>
          <w:lang w:val="en-US"/>
        </w:rPr>
        <w:t xml:space="preserve">J Bacteriol </w:t>
      </w:r>
      <w:r w:rsidRPr="00617E95">
        <w:rPr>
          <w:lang w:val="en-US"/>
        </w:rPr>
        <w:t xml:space="preserve">1993, </w:t>
      </w:r>
      <w:r w:rsidRPr="00617E95">
        <w:rPr>
          <w:b/>
          <w:lang w:val="en-US"/>
        </w:rPr>
        <w:t>175</w:t>
      </w:r>
      <w:r w:rsidRPr="00617E95">
        <w:rPr>
          <w:lang w:val="en-US"/>
        </w:rPr>
        <w:t>(8):2189-2196.</w:t>
      </w:r>
    </w:p>
    <w:p w14:paraId="4BA718E1" w14:textId="77777777" w:rsidR="00F553B9" w:rsidRPr="00617E95" w:rsidRDefault="00F553B9" w:rsidP="00F553B9">
      <w:pPr>
        <w:pStyle w:val="EndNoteBibliography"/>
        <w:spacing w:after="0"/>
        <w:ind w:left="720" w:hanging="720"/>
        <w:rPr>
          <w:lang w:val="en-US"/>
        </w:rPr>
      </w:pPr>
      <w:r w:rsidRPr="00617E95">
        <w:rPr>
          <w:lang w:val="en-US"/>
        </w:rPr>
        <w:t>41.</w:t>
      </w:r>
      <w:r w:rsidRPr="00617E95">
        <w:rPr>
          <w:lang w:val="en-US"/>
        </w:rPr>
        <w:tab/>
        <w:t xml:space="preserve">Michard C, Yum LK, Agaisse H: </w:t>
      </w:r>
      <w:r w:rsidRPr="00617E95">
        <w:rPr>
          <w:b/>
          <w:lang w:val="en-US"/>
        </w:rPr>
        <w:t>WIPF2 promotes Shigella flexneri actin-based motility and cell-to-cell spread</w:t>
      </w:r>
      <w:r w:rsidRPr="00617E95">
        <w:rPr>
          <w:lang w:val="en-US"/>
        </w:rPr>
        <w:t xml:space="preserve">. </w:t>
      </w:r>
      <w:r w:rsidRPr="00617E95">
        <w:rPr>
          <w:i/>
          <w:lang w:val="en-US"/>
        </w:rPr>
        <w:t xml:space="preserve">Cell Microbiol </w:t>
      </w:r>
      <w:r w:rsidRPr="00617E95">
        <w:rPr>
          <w:lang w:val="en-US"/>
        </w:rPr>
        <w:t xml:space="preserve">2019, </w:t>
      </w:r>
      <w:r w:rsidRPr="00617E95">
        <w:rPr>
          <w:b/>
          <w:lang w:val="en-US"/>
        </w:rPr>
        <w:t>21</w:t>
      </w:r>
      <w:r w:rsidRPr="00617E95">
        <w:rPr>
          <w:lang w:val="en-US"/>
        </w:rPr>
        <w:t>(12):e13098.</w:t>
      </w:r>
    </w:p>
    <w:p w14:paraId="5F165D08" w14:textId="77777777" w:rsidR="00F553B9" w:rsidRPr="00617E95" w:rsidRDefault="00F553B9" w:rsidP="00F553B9">
      <w:pPr>
        <w:pStyle w:val="EndNoteBibliography"/>
        <w:spacing w:after="0"/>
        <w:ind w:left="720" w:hanging="720"/>
        <w:rPr>
          <w:lang w:val="en-US"/>
        </w:rPr>
      </w:pPr>
      <w:r w:rsidRPr="00617E95">
        <w:rPr>
          <w:lang w:val="en-US"/>
        </w:rPr>
        <w:t>42.</w:t>
      </w:r>
      <w:r w:rsidRPr="00617E95">
        <w:rPr>
          <w:lang w:val="en-US"/>
        </w:rPr>
        <w:tab/>
        <w:t xml:space="preserve">Valenzuela-Valderas KN, Farrashzadeh E, Chang YY, Shi Y, Raudonis R, Leung BM, Rohde JR, Enninga J, Cheng Z: </w:t>
      </w:r>
      <w:r w:rsidRPr="00617E95">
        <w:rPr>
          <w:b/>
          <w:lang w:val="en-US"/>
        </w:rPr>
        <w:t>RACK1 promotes Shigella flexneri actin-mediated invasion, motility, and cell-to-cell spreading</w:t>
      </w:r>
      <w:r w:rsidRPr="00617E95">
        <w:rPr>
          <w:lang w:val="en-US"/>
        </w:rPr>
        <w:t xml:space="preserve">. </w:t>
      </w:r>
      <w:r w:rsidRPr="00617E95">
        <w:rPr>
          <w:i/>
          <w:lang w:val="en-US"/>
        </w:rPr>
        <w:t xml:space="preserve">iScience </w:t>
      </w:r>
      <w:r w:rsidRPr="00617E95">
        <w:rPr>
          <w:lang w:val="en-US"/>
        </w:rPr>
        <w:t xml:space="preserve">2023, </w:t>
      </w:r>
      <w:r w:rsidRPr="00617E95">
        <w:rPr>
          <w:b/>
          <w:lang w:val="en-US"/>
        </w:rPr>
        <w:t>26</w:t>
      </w:r>
      <w:r w:rsidRPr="00617E95">
        <w:rPr>
          <w:lang w:val="en-US"/>
        </w:rPr>
        <w:t>(11):108216.</w:t>
      </w:r>
    </w:p>
    <w:p w14:paraId="70232891" w14:textId="77777777" w:rsidR="00F553B9" w:rsidRPr="00617E95" w:rsidRDefault="00F553B9" w:rsidP="00F553B9">
      <w:pPr>
        <w:pStyle w:val="EndNoteBibliography"/>
        <w:spacing w:after="0"/>
        <w:ind w:left="720" w:hanging="720"/>
        <w:rPr>
          <w:lang w:val="en-US"/>
        </w:rPr>
      </w:pPr>
      <w:r w:rsidRPr="00617E95">
        <w:rPr>
          <w:lang w:val="en-US"/>
        </w:rPr>
        <w:t>43.</w:t>
      </w:r>
      <w:r w:rsidRPr="00617E95">
        <w:rPr>
          <w:lang w:val="en-US"/>
        </w:rPr>
        <w:tab/>
        <w:t xml:space="preserve">Suzuki T, Sasakawa C: </w:t>
      </w:r>
      <w:r w:rsidRPr="00617E95">
        <w:rPr>
          <w:b/>
          <w:lang w:val="en-US"/>
        </w:rPr>
        <w:t>N-WASP is an important protein for the actin-based motility of Shigella flexneri in the infected epithelial cells</w:t>
      </w:r>
      <w:r w:rsidRPr="00617E95">
        <w:rPr>
          <w:lang w:val="en-US"/>
        </w:rPr>
        <w:t xml:space="preserve">. </w:t>
      </w:r>
      <w:r w:rsidRPr="00617E95">
        <w:rPr>
          <w:i/>
          <w:lang w:val="en-US"/>
        </w:rPr>
        <w:t xml:space="preserve">Jpn J Med Sci Biol </w:t>
      </w:r>
      <w:r w:rsidRPr="00617E95">
        <w:rPr>
          <w:lang w:val="en-US"/>
        </w:rPr>
        <w:t xml:space="preserve">1998, </w:t>
      </w:r>
      <w:r w:rsidRPr="00617E95">
        <w:rPr>
          <w:b/>
          <w:lang w:val="en-US"/>
        </w:rPr>
        <w:t>51 Suppl</w:t>
      </w:r>
      <w:r w:rsidRPr="00617E95">
        <w:rPr>
          <w:lang w:val="en-US"/>
        </w:rPr>
        <w:t>:S63-68.</w:t>
      </w:r>
    </w:p>
    <w:p w14:paraId="252053D4" w14:textId="77777777" w:rsidR="00F553B9" w:rsidRPr="00617E95" w:rsidRDefault="00F553B9" w:rsidP="00F553B9">
      <w:pPr>
        <w:pStyle w:val="EndNoteBibliography"/>
        <w:spacing w:after="0"/>
        <w:ind w:left="720" w:hanging="720"/>
        <w:rPr>
          <w:lang w:val="en-US"/>
        </w:rPr>
      </w:pPr>
      <w:r w:rsidRPr="00617E95">
        <w:rPr>
          <w:lang w:val="en-US"/>
        </w:rPr>
        <w:t>44.</w:t>
      </w:r>
      <w:r w:rsidRPr="00617E95">
        <w:rPr>
          <w:lang w:val="en-US"/>
        </w:rPr>
        <w:tab/>
        <w:t xml:space="preserve">Egile C, Loisel TP, Laurent V, Li R, Pantaloni D, Sansonetti PJ, Carlier MF: </w:t>
      </w:r>
      <w:r w:rsidRPr="00617E95">
        <w:rPr>
          <w:b/>
          <w:lang w:val="en-US"/>
        </w:rPr>
        <w:t>Activation of the CDC42 effector N-WASP by the Shigella flexneri IcsA protein promotes actin nucleation by Arp2/3 complex and bacterial actin-based motility</w:t>
      </w:r>
      <w:r w:rsidRPr="00617E95">
        <w:rPr>
          <w:lang w:val="en-US"/>
        </w:rPr>
        <w:t xml:space="preserve">. </w:t>
      </w:r>
      <w:r w:rsidRPr="00617E95">
        <w:rPr>
          <w:i/>
          <w:lang w:val="en-US"/>
        </w:rPr>
        <w:t xml:space="preserve">J Cell Biol </w:t>
      </w:r>
      <w:r w:rsidRPr="00617E95">
        <w:rPr>
          <w:lang w:val="en-US"/>
        </w:rPr>
        <w:t xml:space="preserve">1999, </w:t>
      </w:r>
      <w:r w:rsidRPr="00617E95">
        <w:rPr>
          <w:b/>
          <w:lang w:val="en-US"/>
        </w:rPr>
        <w:t>146</w:t>
      </w:r>
      <w:r w:rsidRPr="00617E95">
        <w:rPr>
          <w:lang w:val="en-US"/>
        </w:rPr>
        <w:t>(6):1319-1332.</w:t>
      </w:r>
    </w:p>
    <w:p w14:paraId="051B7250" w14:textId="77777777" w:rsidR="00F553B9" w:rsidRPr="00617E95" w:rsidRDefault="00F553B9" w:rsidP="00F553B9">
      <w:pPr>
        <w:pStyle w:val="EndNoteBibliography"/>
        <w:spacing w:after="0"/>
        <w:ind w:left="720" w:hanging="720"/>
        <w:rPr>
          <w:lang w:val="en-US"/>
        </w:rPr>
      </w:pPr>
      <w:r w:rsidRPr="00617E95">
        <w:rPr>
          <w:lang w:val="en-US"/>
        </w:rPr>
        <w:t>45.</w:t>
      </w:r>
      <w:r w:rsidRPr="00617E95">
        <w:rPr>
          <w:lang w:val="en-US"/>
        </w:rPr>
        <w:tab/>
        <w:t xml:space="preserve">Lafont F, van der Goot FG: </w:t>
      </w:r>
      <w:r w:rsidRPr="00617E95">
        <w:rPr>
          <w:b/>
          <w:lang w:val="en-US"/>
        </w:rPr>
        <w:t>Bacterial invasion via lipid rafts</w:t>
      </w:r>
      <w:r w:rsidRPr="00617E95">
        <w:rPr>
          <w:lang w:val="en-US"/>
        </w:rPr>
        <w:t xml:space="preserve">. </w:t>
      </w:r>
      <w:r w:rsidRPr="00617E95">
        <w:rPr>
          <w:i/>
          <w:lang w:val="en-US"/>
        </w:rPr>
        <w:t xml:space="preserve">Cell Microbiol </w:t>
      </w:r>
      <w:r w:rsidRPr="00617E95">
        <w:rPr>
          <w:lang w:val="en-US"/>
        </w:rPr>
        <w:t xml:space="preserve">2005, </w:t>
      </w:r>
      <w:r w:rsidRPr="00617E95">
        <w:rPr>
          <w:b/>
          <w:lang w:val="en-US"/>
        </w:rPr>
        <w:t>7</w:t>
      </w:r>
      <w:r w:rsidRPr="00617E95">
        <w:rPr>
          <w:lang w:val="en-US"/>
        </w:rPr>
        <w:t>(5):613-620.</w:t>
      </w:r>
    </w:p>
    <w:p w14:paraId="2CD92260" w14:textId="77777777" w:rsidR="00F553B9" w:rsidRPr="00617E95" w:rsidRDefault="00F553B9" w:rsidP="00F553B9">
      <w:pPr>
        <w:pStyle w:val="EndNoteBibliography"/>
        <w:spacing w:after="0"/>
        <w:ind w:left="720" w:hanging="720"/>
        <w:rPr>
          <w:lang w:val="en-US"/>
        </w:rPr>
      </w:pPr>
      <w:r w:rsidRPr="00617E95">
        <w:rPr>
          <w:lang w:val="en-US"/>
        </w:rPr>
        <w:t>46.</w:t>
      </w:r>
      <w:r w:rsidRPr="00617E95">
        <w:rPr>
          <w:lang w:val="en-US"/>
        </w:rPr>
        <w:tab/>
        <w:t xml:space="preserve">Wei Q, Ma LZ: </w:t>
      </w:r>
      <w:r w:rsidRPr="00617E95">
        <w:rPr>
          <w:b/>
          <w:lang w:val="en-US"/>
        </w:rPr>
        <w:t>Biofilm matrix and its regulation in Pseudomonas aeruginosa</w:t>
      </w:r>
      <w:r w:rsidRPr="00617E95">
        <w:rPr>
          <w:lang w:val="en-US"/>
        </w:rPr>
        <w:t xml:space="preserve">. </w:t>
      </w:r>
      <w:r w:rsidRPr="00617E95">
        <w:rPr>
          <w:i/>
          <w:lang w:val="en-US"/>
        </w:rPr>
        <w:t xml:space="preserve">Int J Mol Sci </w:t>
      </w:r>
      <w:r w:rsidRPr="00617E95">
        <w:rPr>
          <w:lang w:val="en-US"/>
        </w:rPr>
        <w:t xml:space="preserve">2013, </w:t>
      </w:r>
      <w:r w:rsidRPr="00617E95">
        <w:rPr>
          <w:b/>
          <w:lang w:val="en-US"/>
        </w:rPr>
        <w:t>14</w:t>
      </w:r>
      <w:r w:rsidRPr="00617E95">
        <w:rPr>
          <w:lang w:val="en-US"/>
        </w:rPr>
        <w:t>(10):20983-21005.</w:t>
      </w:r>
    </w:p>
    <w:p w14:paraId="5E65E05D" w14:textId="77777777" w:rsidR="00F553B9" w:rsidRPr="00617E95" w:rsidRDefault="00F553B9" w:rsidP="00F553B9">
      <w:pPr>
        <w:pStyle w:val="EndNoteBibliography"/>
        <w:spacing w:after="0"/>
        <w:ind w:left="720" w:hanging="720"/>
        <w:rPr>
          <w:lang w:val="en-US"/>
        </w:rPr>
      </w:pPr>
      <w:r w:rsidRPr="00617E95">
        <w:rPr>
          <w:lang w:val="en-US"/>
        </w:rPr>
        <w:t>47.</w:t>
      </w:r>
      <w:r w:rsidRPr="00617E95">
        <w:rPr>
          <w:lang w:val="en-US"/>
        </w:rPr>
        <w:tab/>
        <w:t xml:space="preserve">Sakuragi Y, Kolter R: </w:t>
      </w:r>
      <w:r w:rsidRPr="00617E95">
        <w:rPr>
          <w:b/>
          <w:lang w:val="en-US"/>
        </w:rPr>
        <w:t>Quorum-sensing regulation of the biofilm matrix genes (pel) of Pseudomonas aeruginosa</w:t>
      </w:r>
      <w:r w:rsidRPr="00617E95">
        <w:rPr>
          <w:lang w:val="en-US"/>
        </w:rPr>
        <w:t xml:space="preserve">. </w:t>
      </w:r>
      <w:r w:rsidRPr="00617E95">
        <w:rPr>
          <w:i/>
          <w:lang w:val="en-US"/>
        </w:rPr>
        <w:t xml:space="preserve">J Bacteriol </w:t>
      </w:r>
      <w:r w:rsidRPr="00617E95">
        <w:rPr>
          <w:lang w:val="en-US"/>
        </w:rPr>
        <w:t xml:space="preserve">2007, </w:t>
      </w:r>
      <w:r w:rsidRPr="00617E95">
        <w:rPr>
          <w:b/>
          <w:lang w:val="en-US"/>
        </w:rPr>
        <w:t>189</w:t>
      </w:r>
      <w:r w:rsidRPr="00617E95">
        <w:rPr>
          <w:lang w:val="en-US"/>
        </w:rPr>
        <w:t>(14):5383-5386.</w:t>
      </w:r>
    </w:p>
    <w:p w14:paraId="276F6BC8" w14:textId="77777777" w:rsidR="00F553B9" w:rsidRPr="00617E95" w:rsidRDefault="00F553B9" w:rsidP="00F553B9">
      <w:pPr>
        <w:pStyle w:val="EndNoteBibliography"/>
        <w:spacing w:after="0"/>
        <w:ind w:left="720" w:hanging="720"/>
        <w:rPr>
          <w:lang w:val="en-US"/>
        </w:rPr>
      </w:pPr>
      <w:r w:rsidRPr="00617E95">
        <w:rPr>
          <w:lang w:val="en-US"/>
        </w:rPr>
        <w:t>48.</w:t>
      </w:r>
      <w:r w:rsidRPr="00617E95">
        <w:rPr>
          <w:lang w:val="en-US"/>
        </w:rPr>
        <w:tab/>
        <w:t xml:space="preserve">Okouakoua FY, Kayath CA, Mokemiabeka SN, Moukala DCR, Kaya-Ongoto MD, Nguimbi E: </w:t>
      </w:r>
      <w:r w:rsidRPr="00617E95">
        <w:rPr>
          <w:b/>
          <w:lang w:val="en-US"/>
        </w:rPr>
        <w:t>Involvement of the Bacillus SecYEG Pathway in Biosurfactant Production and Biofilm Formation</w:t>
      </w:r>
      <w:r w:rsidRPr="00617E95">
        <w:rPr>
          <w:lang w:val="en-US"/>
        </w:rPr>
        <w:t xml:space="preserve">. </w:t>
      </w:r>
      <w:r w:rsidRPr="00617E95">
        <w:rPr>
          <w:i/>
          <w:lang w:val="en-US"/>
        </w:rPr>
        <w:t xml:space="preserve">Int J Microbiol </w:t>
      </w:r>
      <w:r w:rsidRPr="00617E95">
        <w:rPr>
          <w:lang w:val="en-US"/>
        </w:rPr>
        <w:t xml:space="preserve">2024, </w:t>
      </w:r>
      <w:r w:rsidRPr="00617E95">
        <w:rPr>
          <w:b/>
          <w:lang w:val="en-US"/>
        </w:rPr>
        <w:t>2024</w:t>
      </w:r>
      <w:r w:rsidRPr="00617E95">
        <w:rPr>
          <w:lang w:val="en-US"/>
        </w:rPr>
        <w:t>:6627190.</w:t>
      </w:r>
    </w:p>
    <w:p w14:paraId="4781E106" w14:textId="77777777" w:rsidR="00F553B9" w:rsidRPr="00617E95" w:rsidRDefault="00F553B9" w:rsidP="00F553B9">
      <w:pPr>
        <w:pStyle w:val="EndNoteBibliography"/>
        <w:spacing w:after="0"/>
        <w:ind w:left="720" w:hanging="720"/>
        <w:rPr>
          <w:lang w:val="en-US"/>
        </w:rPr>
      </w:pPr>
      <w:r w:rsidRPr="00617E95">
        <w:rPr>
          <w:lang w:val="en-US"/>
        </w:rPr>
        <w:t>49.</w:t>
      </w:r>
      <w:r w:rsidRPr="00617E95">
        <w:rPr>
          <w:lang w:val="en-US"/>
        </w:rPr>
        <w:tab/>
        <w:t xml:space="preserve">Mounier J, Laurent V, Hall A, Fort P, Carlier MF, Sansonetti PJ, Egile C: </w:t>
      </w:r>
      <w:r w:rsidRPr="00617E95">
        <w:rPr>
          <w:b/>
          <w:lang w:val="en-US"/>
        </w:rPr>
        <w:t>Rho family GTPases control entry of Shigella flexneri into epithelial cells but not intracellular motility</w:t>
      </w:r>
      <w:r w:rsidRPr="00617E95">
        <w:rPr>
          <w:lang w:val="en-US"/>
        </w:rPr>
        <w:t xml:space="preserve">. </w:t>
      </w:r>
      <w:r w:rsidRPr="00617E95">
        <w:rPr>
          <w:i/>
          <w:lang w:val="en-US"/>
        </w:rPr>
        <w:t xml:space="preserve">J Cell Sci </w:t>
      </w:r>
      <w:r w:rsidRPr="00617E95">
        <w:rPr>
          <w:lang w:val="en-US"/>
        </w:rPr>
        <w:t xml:space="preserve">1999, </w:t>
      </w:r>
      <w:r w:rsidRPr="00617E95">
        <w:rPr>
          <w:b/>
          <w:lang w:val="en-US"/>
        </w:rPr>
        <w:t>112 ( Pt 13)</w:t>
      </w:r>
      <w:r w:rsidRPr="00617E95">
        <w:rPr>
          <w:lang w:val="en-US"/>
        </w:rPr>
        <w:t>:2069-2080.</w:t>
      </w:r>
    </w:p>
    <w:p w14:paraId="0103C762" w14:textId="77777777" w:rsidR="00F553B9" w:rsidRPr="00617E95" w:rsidRDefault="00F553B9" w:rsidP="00F553B9">
      <w:pPr>
        <w:pStyle w:val="EndNoteBibliography"/>
        <w:spacing w:after="0"/>
        <w:ind w:left="720" w:hanging="720"/>
        <w:rPr>
          <w:lang w:val="en-US"/>
        </w:rPr>
      </w:pPr>
      <w:r w:rsidRPr="00617E95">
        <w:rPr>
          <w:lang w:val="en-US"/>
        </w:rPr>
        <w:t>50.</w:t>
      </w:r>
      <w:r w:rsidRPr="00617E95">
        <w:rPr>
          <w:lang w:val="en-US"/>
        </w:rPr>
        <w:tab/>
        <w:t xml:space="preserve">Ogawa M, Yoshimori T, Suzuki T, Sagara H, Mizushima N, Sasakawa C: </w:t>
      </w:r>
      <w:r w:rsidRPr="00617E95">
        <w:rPr>
          <w:b/>
          <w:lang w:val="en-US"/>
        </w:rPr>
        <w:t>Escape of intracellular Shigella from autophagy</w:t>
      </w:r>
      <w:r w:rsidRPr="00617E95">
        <w:rPr>
          <w:lang w:val="en-US"/>
        </w:rPr>
        <w:t xml:space="preserve">. </w:t>
      </w:r>
      <w:r w:rsidRPr="00617E95">
        <w:rPr>
          <w:i/>
          <w:lang w:val="en-US"/>
        </w:rPr>
        <w:t xml:space="preserve">Science </w:t>
      </w:r>
      <w:r w:rsidRPr="00617E95">
        <w:rPr>
          <w:lang w:val="en-US"/>
        </w:rPr>
        <w:t xml:space="preserve">2005, </w:t>
      </w:r>
      <w:r w:rsidRPr="00617E95">
        <w:rPr>
          <w:b/>
          <w:lang w:val="en-US"/>
        </w:rPr>
        <w:t>307</w:t>
      </w:r>
      <w:r w:rsidRPr="00617E95">
        <w:rPr>
          <w:lang w:val="en-US"/>
        </w:rPr>
        <w:t>(5710):727-731.</w:t>
      </w:r>
    </w:p>
    <w:p w14:paraId="5F30CFEB" w14:textId="77777777" w:rsidR="00F553B9" w:rsidRPr="00F553B9" w:rsidRDefault="00F553B9" w:rsidP="00F553B9">
      <w:pPr>
        <w:pStyle w:val="EndNoteBibliography"/>
        <w:spacing w:after="0"/>
        <w:ind w:left="720" w:hanging="720"/>
      </w:pPr>
      <w:r w:rsidRPr="00617E95">
        <w:rPr>
          <w:lang w:val="en-US"/>
        </w:rPr>
        <w:t>51.</w:t>
      </w:r>
      <w:r w:rsidRPr="00617E95">
        <w:rPr>
          <w:lang w:val="en-US"/>
        </w:rPr>
        <w:tab/>
        <w:t xml:space="preserve">Kayath CA, Hussey S, El hajjami N, Nagra K, Philpott D, Allaoui A: </w:t>
      </w:r>
      <w:r w:rsidRPr="00617E95">
        <w:rPr>
          <w:b/>
          <w:lang w:val="en-US"/>
        </w:rPr>
        <w:t>Escape of intracellular Shigella from autophagy requires binding to cholesterol through the type III effector, IcsB</w:t>
      </w:r>
      <w:r w:rsidRPr="00617E95">
        <w:rPr>
          <w:lang w:val="en-US"/>
        </w:rPr>
        <w:t xml:space="preserve">. </w:t>
      </w:r>
      <w:r w:rsidRPr="00F553B9">
        <w:rPr>
          <w:i/>
        </w:rPr>
        <w:t xml:space="preserve">Microbes Infect </w:t>
      </w:r>
      <w:r w:rsidRPr="00F553B9">
        <w:t xml:space="preserve">2010, </w:t>
      </w:r>
      <w:r w:rsidRPr="00F553B9">
        <w:rPr>
          <w:b/>
        </w:rPr>
        <w:t>12</w:t>
      </w:r>
      <w:r w:rsidRPr="00F553B9">
        <w:t>(12-13):956-966.</w:t>
      </w:r>
    </w:p>
    <w:p w14:paraId="565D3FFF" w14:textId="0D50CA23" w:rsidR="00F553B9" w:rsidRDefault="00F553B9" w:rsidP="00F553B9">
      <w:pPr>
        <w:pStyle w:val="EndNoteBibliography"/>
        <w:ind w:left="720" w:hanging="720"/>
      </w:pPr>
      <w:r w:rsidRPr="00F553B9">
        <w:t>52.</w:t>
      </w:r>
      <w:r w:rsidRPr="00F553B9">
        <w:tab/>
        <w:t xml:space="preserve">Ogawa M, Sasakawa C: </w:t>
      </w:r>
      <w:r w:rsidRPr="00F553B9">
        <w:rPr>
          <w:b/>
        </w:rPr>
        <w:t>Shigella and autophagy</w:t>
      </w:r>
      <w:r w:rsidRPr="00F553B9">
        <w:t xml:space="preserve">. </w:t>
      </w:r>
      <w:r w:rsidRPr="00F553B9">
        <w:rPr>
          <w:i/>
        </w:rPr>
        <w:t xml:space="preserve">Autophagy </w:t>
      </w:r>
      <w:r w:rsidRPr="00F553B9">
        <w:t xml:space="preserve">2006, </w:t>
      </w:r>
      <w:r w:rsidRPr="00F553B9">
        <w:rPr>
          <w:b/>
        </w:rPr>
        <w:t>2</w:t>
      </w:r>
      <w:r w:rsidRPr="00F553B9">
        <w:t>(3):171-174.</w:t>
      </w:r>
    </w:p>
    <w:p w14:paraId="6F674B33" w14:textId="6DBE19C0" w:rsidR="0023402C" w:rsidRPr="00F553B9" w:rsidRDefault="0023402C" w:rsidP="00F553B9">
      <w:pPr>
        <w:pStyle w:val="EndNoteBibliography"/>
        <w:ind w:left="720" w:hanging="720"/>
      </w:pPr>
      <w:r w:rsidRPr="0023402C">
        <w:t>Jennison, A. V., &amp; Verma, N. K. (2004). Shigella flexneri infection: pathogenesis and vaccine development. FEMS microbiology reviews, 28(1), 43-58.</w:t>
      </w:r>
    </w:p>
    <w:p w14:paraId="7B61E9AE" w14:textId="6EA54BE3" w:rsidR="00B95FCA" w:rsidRPr="00CA6D7E" w:rsidRDefault="0017149A" w:rsidP="00B95FCA">
      <w:pPr>
        <w:spacing w:line="276"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fldChar w:fldCharType="end"/>
      </w:r>
    </w:p>
    <w:sectPr w:rsidR="00B95FCA" w:rsidRPr="00CA6D7E" w:rsidSect="00264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B5BB" w14:textId="77777777" w:rsidR="00BD205A" w:rsidRDefault="00BD205A" w:rsidP="004A0D8E">
      <w:pPr>
        <w:spacing w:after="0" w:line="240" w:lineRule="auto"/>
      </w:pPr>
      <w:r>
        <w:separator/>
      </w:r>
    </w:p>
  </w:endnote>
  <w:endnote w:type="continuationSeparator" w:id="0">
    <w:p w14:paraId="02654EEB" w14:textId="77777777" w:rsidR="00BD205A" w:rsidRDefault="00BD205A" w:rsidP="004A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CFFA" w14:textId="77777777" w:rsidR="004A0D8E" w:rsidRDefault="004A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DF8C" w14:textId="77777777" w:rsidR="004A0D8E" w:rsidRDefault="004A0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ECD8" w14:textId="77777777" w:rsidR="004A0D8E" w:rsidRDefault="004A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AA93A" w14:textId="77777777" w:rsidR="00BD205A" w:rsidRDefault="00BD205A" w:rsidP="004A0D8E">
      <w:pPr>
        <w:spacing w:after="0" w:line="240" w:lineRule="auto"/>
      </w:pPr>
      <w:r>
        <w:separator/>
      </w:r>
    </w:p>
  </w:footnote>
  <w:footnote w:type="continuationSeparator" w:id="0">
    <w:p w14:paraId="7D6164E5" w14:textId="77777777" w:rsidR="00BD205A" w:rsidRDefault="00BD205A" w:rsidP="004A0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8BF8" w14:textId="71AF67D8" w:rsidR="004A0D8E" w:rsidRDefault="004A0D8E">
    <w:pPr>
      <w:pStyle w:val="Header"/>
    </w:pPr>
    <w:r>
      <w:rPr>
        <w:noProof/>
      </w:rPr>
      <w:pict w14:anchorId="355DF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8672"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FC92" w14:textId="433013B8" w:rsidR="004A0D8E" w:rsidRDefault="004A0D8E">
    <w:pPr>
      <w:pStyle w:val="Header"/>
    </w:pPr>
    <w:r>
      <w:rPr>
        <w:noProof/>
      </w:rPr>
      <w:pict w14:anchorId="5287E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8673"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90F8" w14:textId="3568678D" w:rsidR="004A0D8E" w:rsidRDefault="004A0D8E">
    <w:pPr>
      <w:pStyle w:val="Header"/>
    </w:pPr>
    <w:r>
      <w:rPr>
        <w:noProof/>
      </w:rPr>
      <w:pict w14:anchorId="5D4ED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8671"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73627"/>
    <w:multiLevelType w:val="hybridMultilevel"/>
    <w:tmpl w:val="3B0477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4168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C Cell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p9dvea795ppne0zsppdswy0r5sfpwprs5z&quot;&gt;My EndNote Library&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item&gt;38&lt;/item&gt;&lt;item&gt;39&lt;/item&gt;&lt;item&gt;40&lt;/item&gt;&lt;item&gt;41&lt;/item&gt;&lt;item&gt;42&lt;/item&gt;&lt;item&gt;43&lt;/item&gt;&lt;item&gt;48&lt;/item&gt;&lt;item&gt;49&lt;/item&gt;&lt;item&gt;50&lt;/item&gt;&lt;/record-ids&gt;&lt;/item&gt;&lt;/Libraries&gt;"/>
  </w:docVars>
  <w:rsids>
    <w:rsidRoot w:val="00B95FCA"/>
    <w:rsid w:val="000106B4"/>
    <w:rsid w:val="00032142"/>
    <w:rsid w:val="00032AA3"/>
    <w:rsid w:val="00035972"/>
    <w:rsid w:val="00046153"/>
    <w:rsid w:val="0008057E"/>
    <w:rsid w:val="000A0C3C"/>
    <w:rsid w:val="000F7448"/>
    <w:rsid w:val="0011406D"/>
    <w:rsid w:val="00153431"/>
    <w:rsid w:val="0015478E"/>
    <w:rsid w:val="00165000"/>
    <w:rsid w:val="0017149A"/>
    <w:rsid w:val="001E24A9"/>
    <w:rsid w:val="001F086D"/>
    <w:rsid w:val="00210317"/>
    <w:rsid w:val="00224120"/>
    <w:rsid w:val="0022521D"/>
    <w:rsid w:val="0023402C"/>
    <w:rsid w:val="00244547"/>
    <w:rsid w:val="002546D9"/>
    <w:rsid w:val="00264693"/>
    <w:rsid w:val="00265DFD"/>
    <w:rsid w:val="00267BE2"/>
    <w:rsid w:val="002779D5"/>
    <w:rsid w:val="00285D01"/>
    <w:rsid w:val="00293749"/>
    <w:rsid w:val="00294A52"/>
    <w:rsid w:val="002A60E5"/>
    <w:rsid w:val="002B0FA6"/>
    <w:rsid w:val="00343970"/>
    <w:rsid w:val="00395B30"/>
    <w:rsid w:val="003C2A2F"/>
    <w:rsid w:val="003D1AEE"/>
    <w:rsid w:val="003E4BAB"/>
    <w:rsid w:val="00480689"/>
    <w:rsid w:val="004A0D8E"/>
    <w:rsid w:val="005B4D6D"/>
    <w:rsid w:val="00617E95"/>
    <w:rsid w:val="00634B2B"/>
    <w:rsid w:val="00654855"/>
    <w:rsid w:val="006562BD"/>
    <w:rsid w:val="00663EB5"/>
    <w:rsid w:val="0066665E"/>
    <w:rsid w:val="006B3F90"/>
    <w:rsid w:val="006E3C7F"/>
    <w:rsid w:val="00711D08"/>
    <w:rsid w:val="007604AF"/>
    <w:rsid w:val="0077140A"/>
    <w:rsid w:val="007A5761"/>
    <w:rsid w:val="007C32A7"/>
    <w:rsid w:val="008522B5"/>
    <w:rsid w:val="008A4180"/>
    <w:rsid w:val="008C3B25"/>
    <w:rsid w:val="008C6905"/>
    <w:rsid w:val="008E5463"/>
    <w:rsid w:val="00963D10"/>
    <w:rsid w:val="009B2F03"/>
    <w:rsid w:val="009B3EB0"/>
    <w:rsid w:val="009B6426"/>
    <w:rsid w:val="00A61914"/>
    <w:rsid w:val="00A62272"/>
    <w:rsid w:val="00A75215"/>
    <w:rsid w:val="00AB3D10"/>
    <w:rsid w:val="00AE59F8"/>
    <w:rsid w:val="00B25B84"/>
    <w:rsid w:val="00B33965"/>
    <w:rsid w:val="00B426D0"/>
    <w:rsid w:val="00B73A29"/>
    <w:rsid w:val="00B95FCA"/>
    <w:rsid w:val="00BC0A13"/>
    <w:rsid w:val="00BD205A"/>
    <w:rsid w:val="00C119EE"/>
    <w:rsid w:val="00C231A5"/>
    <w:rsid w:val="00C73B5B"/>
    <w:rsid w:val="00CA6D7E"/>
    <w:rsid w:val="00CF7AEA"/>
    <w:rsid w:val="00D13924"/>
    <w:rsid w:val="00D77E21"/>
    <w:rsid w:val="00D842CF"/>
    <w:rsid w:val="00D936F2"/>
    <w:rsid w:val="00DF00A1"/>
    <w:rsid w:val="00E00256"/>
    <w:rsid w:val="00E1037E"/>
    <w:rsid w:val="00E22009"/>
    <w:rsid w:val="00E225E5"/>
    <w:rsid w:val="00E70E6C"/>
    <w:rsid w:val="00E76C1F"/>
    <w:rsid w:val="00EC5614"/>
    <w:rsid w:val="00F026FD"/>
    <w:rsid w:val="00F46EBC"/>
    <w:rsid w:val="00F553B9"/>
    <w:rsid w:val="00F96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6CBED"/>
  <w15:chartTrackingRefBased/>
  <w15:docId w15:val="{1CA588B8-1645-4B14-B0EC-36A3F051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CA"/>
    <w:rPr>
      <w:rFonts w:ascii="Calibri" w:eastAsia="Calibri" w:hAnsi="Calibri" w:cs="Calibri"/>
      <w:color w:val="000000"/>
      <w:kern w:val="0"/>
      <w:lang w:eastAsia="fr-FR"/>
      <w14:ligatures w14:val="none"/>
    </w:rPr>
  </w:style>
  <w:style w:type="paragraph" w:styleId="Heading1">
    <w:name w:val="heading 1"/>
    <w:next w:val="Normal"/>
    <w:link w:val="Heading1Char"/>
    <w:uiPriority w:val="9"/>
    <w:unhideWhenUsed/>
    <w:qFormat/>
    <w:rsid w:val="00B95FCA"/>
    <w:pPr>
      <w:keepNext/>
      <w:keepLines/>
      <w:spacing w:after="36" w:line="253" w:lineRule="auto"/>
      <w:ind w:left="10" w:right="287" w:hanging="10"/>
      <w:outlineLvl w:val="0"/>
    </w:pPr>
    <w:rPr>
      <w:rFonts w:ascii="Times New Roman" w:eastAsia="Matura MT Script Capitals" w:hAnsi="Times New Roman" w:cs="Matura MT Script Capitals"/>
      <w:b/>
      <w:color w:val="000000"/>
      <w:kern w:val="0"/>
      <w:sz w:val="24"/>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B95FCA"/>
    <w:rPr>
      <w:rFonts w:asciiTheme="majorHAnsi" w:eastAsiaTheme="majorEastAsia" w:hAnsiTheme="majorHAnsi" w:cstheme="majorBidi"/>
      <w:color w:val="2F5496" w:themeColor="accent1" w:themeShade="BF"/>
      <w:kern w:val="0"/>
      <w:sz w:val="32"/>
      <w:szCs w:val="32"/>
      <w:lang w:eastAsia="fr-FR"/>
      <w14:ligatures w14:val="none"/>
    </w:rPr>
  </w:style>
  <w:style w:type="character" w:customStyle="1" w:styleId="Heading1Char">
    <w:name w:val="Heading 1 Char"/>
    <w:basedOn w:val="DefaultParagraphFont"/>
    <w:link w:val="Heading1"/>
    <w:uiPriority w:val="9"/>
    <w:rsid w:val="00B95FCA"/>
    <w:rPr>
      <w:rFonts w:ascii="Times New Roman" w:eastAsia="Matura MT Script Capitals" w:hAnsi="Times New Roman" w:cs="Matura MT Script Capitals"/>
      <w:b/>
      <w:color w:val="000000"/>
      <w:kern w:val="0"/>
      <w:sz w:val="24"/>
      <w:lang w:eastAsia="fr-FR"/>
      <w14:ligatures w14:val="none"/>
    </w:rPr>
  </w:style>
  <w:style w:type="character" w:styleId="Hyperlink">
    <w:name w:val="Hyperlink"/>
    <w:basedOn w:val="DefaultParagraphFont"/>
    <w:uiPriority w:val="99"/>
    <w:unhideWhenUsed/>
    <w:rsid w:val="00B95FCA"/>
    <w:rPr>
      <w:color w:val="0563C1" w:themeColor="hyperlink"/>
      <w:u w:val="single"/>
    </w:rPr>
  </w:style>
  <w:style w:type="paragraph" w:customStyle="1" w:styleId="EndNoteBibliographyTitle">
    <w:name w:val="EndNote Bibliography Title"/>
    <w:basedOn w:val="Normal"/>
    <w:link w:val="EndNoteBibliographyTitleCar"/>
    <w:rsid w:val="0017149A"/>
    <w:pPr>
      <w:spacing w:after="0"/>
      <w:jc w:val="center"/>
    </w:pPr>
    <w:rPr>
      <w:noProof/>
    </w:rPr>
  </w:style>
  <w:style w:type="character" w:customStyle="1" w:styleId="EndNoteBibliographyTitleCar">
    <w:name w:val="EndNote Bibliography Title Car"/>
    <w:basedOn w:val="DefaultParagraphFont"/>
    <w:link w:val="EndNoteBibliographyTitle"/>
    <w:rsid w:val="0017149A"/>
    <w:rPr>
      <w:rFonts w:ascii="Calibri" w:eastAsia="Calibri" w:hAnsi="Calibri" w:cs="Calibri"/>
      <w:noProof/>
      <w:color w:val="000000"/>
      <w:kern w:val="0"/>
      <w:lang w:eastAsia="fr-FR"/>
      <w14:ligatures w14:val="none"/>
    </w:rPr>
  </w:style>
  <w:style w:type="paragraph" w:customStyle="1" w:styleId="EndNoteBibliography">
    <w:name w:val="EndNote Bibliography"/>
    <w:basedOn w:val="Normal"/>
    <w:link w:val="EndNoteBibliographyCar"/>
    <w:rsid w:val="0017149A"/>
    <w:pPr>
      <w:spacing w:line="240" w:lineRule="auto"/>
      <w:jc w:val="both"/>
    </w:pPr>
    <w:rPr>
      <w:noProof/>
    </w:rPr>
  </w:style>
  <w:style w:type="character" w:customStyle="1" w:styleId="EndNoteBibliographyCar">
    <w:name w:val="EndNote Bibliography Car"/>
    <w:basedOn w:val="DefaultParagraphFont"/>
    <w:link w:val="EndNoteBibliography"/>
    <w:rsid w:val="0017149A"/>
    <w:rPr>
      <w:rFonts w:ascii="Calibri" w:eastAsia="Calibri" w:hAnsi="Calibri" w:cs="Calibri"/>
      <w:noProof/>
      <w:color w:val="000000"/>
      <w:kern w:val="0"/>
      <w:lang w:eastAsia="fr-FR"/>
      <w14:ligatures w14:val="none"/>
    </w:rPr>
  </w:style>
  <w:style w:type="paragraph" w:styleId="ListParagraph">
    <w:name w:val="List Paragraph"/>
    <w:basedOn w:val="Normal"/>
    <w:uiPriority w:val="34"/>
    <w:qFormat/>
    <w:rsid w:val="00617E95"/>
    <w:pPr>
      <w:ind w:left="720"/>
      <w:contextualSpacing/>
    </w:pPr>
  </w:style>
  <w:style w:type="character" w:styleId="LineNumber">
    <w:name w:val="line number"/>
    <w:basedOn w:val="DefaultParagraphFont"/>
    <w:uiPriority w:val="99"/>
    <w:semiHidden/>
    <w:unhideWhenUsed/>
    <w:rsid w:val="00BC0A13"/>
  </w:style>
  <w:style w:type="paragraph" w:styleId="Header">
    <w:name w:val="header"/>
    <w:basedOn w:val="Normal"/>
    <w:link w:val="HeaderChar"/>
    <w:uiPriority w:val="99"/>
    <w:unhideWhenUsed/>
    <w:rsid w:val="004A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D8E"/>
    <w:rPr>
      <w:rFonts w:ascii="Calibri" w:eastAsia="Calibri" w:hAnsi="Calibri" w:cs="Calibri"/>
      <w:color w:val="000000"/>
      <w:kern w:val="0"/>
      <w:lang w:eastAsia="fr-FR"/>
      <w14:ligatures w14:val="none"/>
    </w:rPr>
  </w:style>
  <w:style w:type="paragraph" w:styleId="Footer">
    <w:name w:val="footer"/>
    <w:basedOn w:val="Normal"/>
    <w:link w:val="FooterChar"/>
    <w:uiPriority w:val="99"/>
    <w:unhideWhenUsed/>
    <w:rsid w:val="004A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D8E"/>
    <w:rPr>
      <w:rFonts w:ascii="Calibri" w:eastAsia="Calibri" w:hAnsi="Calibri" w:cs="Calibri"/>
      <w:color w:val="000000"/>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FEE7-0C4C-4391-91D3-8E8BE547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7336</Words>
  <Characters>41817</Characters>
  <Application>Microsoft Office Word</Application>
  <DocSecurity>0</DocSecurity>
  <Lines>348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 Christian Kayath</dc:creator>
  <cp:keywords/>
  <dc:description/>
  <cp:lastModifiedBy>Editor-22</cp:lastModifiedBy>
  <cp:revision>9</cp:revision>
  <dcterms:created xsi:type="dcterms:W3CDTF">2025-04-19T19:39:00Z</dcterms:created>
  <dcterms:modified xsi:type="dcterms:W3CDTF">2025-04-21T07:28:00Z</dcterms:modified>
</cp:coreProperties>
</file>