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B7110" w14:textId="77777777" w:rsidR="007906DE" w:rsidRDefault="007E6F6E" w:rsidP="007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
        </w:rPr>
      </w:pPr>
      <w:r w:rsidRPr="007906DE">
        <w:rPr>
          <w:rFonts w:ascii="Times New Roman" w:eastAsia="Times New Roman" w:hAnsi="Times New Roman" w:cs="Times New Roman"/>
          <w:sz w:val="24"/>
          <w:szCs w:val="24"/>
          <w:lang w:val="en"/>
        </w:rPr>
        <w:t>EFFECTIVENESS TEST OF PAPAYA LEAF EXTRACT (</w:t>
      </w:r>
      <w:r w:rsidRPr="007906DE">
        <w:rPr>
          <w:rFonts w:ascii="Times New Roman" w:eastAsia="Times New Roman" w:hAnsi="Times New Roman" w:cs="Times New Roman"/>
          <w:i/>
          <w:iCs/>
          <w:sz w:val="24"/>
          <w:szCs w:val="24"/>
          <w:lang w:val="en"/>
        </w:rPr>
        <w:t>Carica papaya</w:t>
      </w:r>
      <w:r w:rsidRPr="007906DE">
        <w:rPr>
          <w:rFonts w:ascii="Times New Roman" w:eastAsia="Times New Roman" w:hAnsi="Times New Roman" w:cs="Times New Roman"/>
          <w:sz w:val="24"/>
          <w:szCs w:val="24"/>
          <w:lang w:val="en"/>
        </w:rPr>
        <w:t xml:space="preserve"> L) </w:t>
      </w:r>
    </w:p>
    <w:p w14:paraId="49E0633C" w14:textId="77777777" w:rsidR="00585FF4" w:rsidRDefault="007E6F6E" w:rsidP="007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
        </w:rPr>
      </w:pPr>
      <w:r w:rsidRPr="007906DE">
        <w:rPr>
          <w:rFonts w:ascii="Times New Roman" w:eastAsia="Times New Roman" w:hAnsi="Times New Roman" w:cs="Times New Roman"/>
          <w:sz w:val="24"/>
          <w:szCs w:val="24"/>
          <w:lang w:val="en"/>
        </w:rPr>
        <w:t>ON THE INTENSITY OF ATTACKS OF FIRE</w:t>
      </w:r>
      <w:r w:rsidR="007906DE">
        <w:rPr>
          <w:rFonts w:ascii="Times New Roman" w:eastAsia="Times New Roman" w:hAnsi="Times New Roman" w:cs="Times New Roman"/>
          <w:sz w:val="24"/>
          <w:szCs w:val="24"/>
          <w:lang w:val="en"/>
        </w:rPr>
        <w:t>WORM</w:t>
      </w:r>
      <w:r w:rsidRPr="007906DE">
        <w:rPr>
          <w:rFonts w:ascii="Times New Roman" w:eastAsia="Times New Roman" w:hAnsi="Times New Roman" w:cs="Times New Roman"/>
          <w:sz w:val="24"/>
          <w:szCs w:val="24"/>
          <w:lang w:val="en"/>
        </w:rPr>
        <w:t xml:space="preserve"> PESTS (</w:t>
      </w:r>
      <w:proofErr w:type="spellStart"/>
      <w:r w:rsidRPr="007906DE">
        <w:rPr>
          <w:rFonts w:ascii="Times New Roman" w:eastAsia="Times New Roman" w:hAnsi="Times New Roman" w:cs="Times New Roman"/>
          <w:i/>
          <w:iCs/>
          <w:sz w:val="24"/>
          <w:szCs w:val="24"/>
          <w:lang w:val="en"/>
        </w:rPr>
        <w:t>Setothosea</w:t>
      </w:r>
      <w:proofErr w:type="spellEnd"/>
      <w:r w:rsidRPr="007906DE">
        <w:rPr>
          <w:rFonts w:ascii="Times New Roman" w:eastAsia="Times New Roman" w:hAnsi="Times New Roman" w:cs="Times New Roman"/>
          <w:i/>
          <w:iCs/>
          <w:sz w:val="24"/>
          <w:szCs w:val="24"/>
          <w:lang w:val="en"/>
        </w:rPr>
        <w:t xml:space="preserve"> </w:t>
      </w:r>
      <w:proofErr w:type="spellStart"/>
      <w:r w:rsidRPr="007906DE">
        <w:rPr>
          <w:rFonts w:ascii="Times New Roman" w:eastAsia="Times New Roman" w:hAnsi="Times New Roman" w:cs="Times New Roman"/>
          <w:i/>
          <w:iCs/>
          <w:sz w:val="24"/>
          <w:szCs w:val="24"/>
          <w:lang w:val="en"/>
        </w:rPr>
        <w:t>asigna</w:t>
      </w:r>
      <w:proofErr w:type="spellEnd"/>
      <w:r w:rsidRPr="007906DE">
        <w:rPr>
          <w:rFonts w:ascii="Times New Roman" w:eastAsia="Times New Roman" w:hAnsi="Times New Roman" w:cs="Times New Roman"/>
          <w:sz w:val="24"/>
          <w:szCs w:val="24"/>
          <w:lang w:val="en"/>
        </w:rPr>
        <w:t xml:space="preserve">) </w:t>
      </w:r>
    </w:p>
    <w:p w14:paraId="1F565255" w14:textId="03FADC41" w:rsidR="007E6F6E" w:rsidRPr="007906DE" w:rsidRDefault="007E6F6E" w:rsidP="007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
        </w:rPr>
      </w:pPr>
      <w:r w:rsidRPr="007906DE">
        <w:rPr>
          <w:rFonts w:ascii="Times New Roman" w:eastAsia="Times New Roman" w:hAnsi="Times New Roman" w:cs="Times New Roman"/>
          <w:sz w:val="24"/>
          <w:szCs w:val="24"/>
          <w:lang w:val="en"/>
        </w:rPr>
        <w:t>ON OIL PALM PLANTS (</w:t>
      </w:r>
      <w:r w:rsidRPr="007906DE">
        <w:rPr>
          <w:rFonts w:ascii="Times New Roman" w:eastAsia="Times New Roman" w:hAnsi="Times New Roman" w:cs="Times New Roman"/>
          <w:i/>
          <w:iCs/>
          <w:sz w:val="24"/>
          <w:szCs w:val="24"/>
          <w:lang w:val="en"/>
        </w:rPr>
        <w:t>Elaeis guineensis</w:t>
      </w:r>
      <w:r w:rsidRPr="007906DE">
        <w:rPr>
          <w:rFonts w:ascii="Times New Roman" w:eastAsia="Times New Roman" w:hAnsi="Times New Roman" w:cs="Times New Roman"/>
          <w:sz w:val="24"/>
          <w:szCs w:val="24"/>
          <w:lang w:val="en"/>
        </w:rPr>
        <w:t xml:space="preserve"> Jacq.)</w:t>
      </w:r>
    </w:p>
    <w:p w14:paraId="4DA14991" w14:textId="77777777" w:rsidR="007E6F6E" w:rsidRPr="007906DE" w:rsidRDefault="007E6F6E" w:rsidP="007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
        </w:rPr>
      </w:pPr>
    </w:p>
    <w:p w14:paraId="4B9A4F15" w14:textId="77777777" w:rsidR="005D00D5" w:rsidRDefault="005D00D5" w:rsidP="007906DE">
      <w:pPr>
        <w:pStyle w:val="HTMLPreformatted"/>
        <w:jc w:val="both"/>
        <w:rPr>
          <w:rStyle w:val="y2iqfc"/>
          <w:rFonts w:ascii="Times New Roman" w:eastAsiaTheme="majorEastAsia" w:hAnsi="Times New Roman" w:cs="Times New Roman"/>
          <w:b/>
          <w:bCs/>
          <w:sz w:val="24"/>
          <w:szCs w:val="24"/>
          <w:lang w:val="en"/>
        </w:rPr>
      </w:pPr>
    </w:p>
    <w:p w14:paraId="0ABEE633" w14:textId="77777777" w:rsidR="005D00D5" w:rsidRDefault="005D00D5" w:rsidP="007906DE">
      <w:pPr>
        <w:pStyle w:val="HTMLPreformatted"/>
        <w:jc w:val="both"/>
        <w:rPr>
          <w:rStyle w:val="y2iqfc"/>
          <w:rFonts w:ascii="Times New Roman" w:eastAsiaTheme="majorEastAsia" w:hAnsi="Times New Roman" w:cs="Times New Roman"/>
          <w:b/>
          <w:bCs/>
          <w:sz w:val="24"/>
          <w:szCs w:val="24"/>
          <w:lang w:val="en"/>
        </w:rPr>
      </w:pPr>
    </w:p>
    <w:p w14:paraId="02395DF4" w14:textId="79D8BC5B" w:rsidR="007E6F6E" w:rsidRPr="007906DE" w:rsidRDefault="007E6F6E" w:rsidP="007906DE">
      <w:pPr>
        <w:pStyle w:val="HTMLPreformatted"/>
        <w:jc w:val="both"/>
        <w:rPr>
          <w:rStyle w:val="y2iqfc"/>
          <w:rFonts w:ascii="Times New Roman" w:eastAsiaTheme="majorEastAsia" w:hAnsi="Times New Roman" w:cs="Times New Roman"/>
          <w:b/>
          <w:bCs/>
          <w:sz w:val="24"/>
          <w:szCs w:val="24"/>
          <w:lang w:val="en"/>
        </w:rPr>
      </w:pPr>
      <w:r w:rsidRPr="007906DE">
        <w:rPr>
          <w:rStyle w:val="y2iqfc"/>
          <w:rFonts w:ascii="Times New Roman" w:eastAsiaTheme="majorEastAsia" w:hAnsi="Times New Roman" w:cs="Times New Roman"/>
          <w:b/>
          <w:bCs/>
          <w:sz w:val="24"/>
          <w:szCs w:val="24"/>
          <w:lang w:val="en"/>
        </w:rPr>
        <w:t>ABSTRACT</w:t>
      </w:r>
    </w:p>
    <w:p w14:paraId="6DD5FC54" w14:textId="404BC26C" w:rsidR="007E6F6E" w:rsidRPr="007906DE" w:rsidRDefault="007E6F6E" w:rsidP="007906DE">
      <w:pPr>
        <w:pStyle w:val="HTMLPreformatted"/>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The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pest </w:t>
      </w:r>
      <w:r w:rsidRPr="007906DE">
        <w:rPr>
          <w:rFonts w:ascii="Times New Roman" w:hAnsi="Times New Roman" w:cs="Times New Roman"/>
          <w:sz w:val="24"/>
          <w:szCs w:val="24"/>
          <w:lang w:val="en"/>
        </w:rPr>
        <w:t>(</w:t>
      </w:r>
      <w:proofErr w:type="spellStart"/>
      <w:r w:rsidRPr="007906DE">
        <w:rPr>
          <w:rFonts w:ascii="Times New Roman" w:hAnsi="Times New Roman" w:cs="Times New Roman"/>
          <w:i/>
          <w:iCs/>
          <w:sz w:val="24"/>
          <w:szCs w:val="24"/>
          <w:lang w:val="en"/>
        </w:rPr>
        <w:t>Setothosea</w:t>
      </w:r>
      <w:proofErr w:type="spellEnd"/>
      <w:r w:rsidRPr="007906DE">
        <w:rPr>
          <w:rFonts w:ascii="Times New Roman" w:hAnsi="Times New Roman" w:cs="Times New Roman"/>
          <w:i/>
          <w:iCs/>
          <w:sz w:val="24"/>
          <w:szCs w:val="24"/>
          <w:lang w:val="en"/>
        </w:rPr>
        <w:t xml:space="preserve"> </w:t>
      </w:r>
      <w:proofErr w:type="spellStart"/>
      <w:r w:rsidRPr="007906DE">
        <w:rPr>
          <w:rFonts w:ascii="Times New Roman" w:hAnsi="Times New Roman" w:cs="Times New Roman"/>
          <w:i/>
          <w:iCs/>
          <w:sz w:val="24"/>
          <w:szCs w:val="24"/>
          <w:lang w:val="en"/>
        </w:rPr>
        <w:t>asigna</w:t>
      </w:r>
      <w:proofErr w:type="spellEnd"/>
      <w:r w:rsidRPr="007906DE">
        <w:rPr>
          <w:rFonts w:ascii="Times New Roman" w:hAnsi="Times New Roman" w:cs="Times New Roman"/>
          <w:sz w:val="24"/>
          <w:szCs w:val="24"/>
          <w:lang w:val="en"/>
        </w:rPr>
        <w:t xml:space="preserve">) </w:t>
      </w:r>
      <w:r w:rsidRPr="007906DE">
        <w:rPr>
          <w:rStyle w:val="y2iqfc"/>
          <w:rFonts w:ascii="Times New Roman" w:eastAsiaTheme="majorEastAsia" w:hAnsi="Times New Roman" w:cs="Times New Roman"/>
          <w:sz w:val="24"/>
          <w:szCs w:val="24"/>
          <w:lang w:val="en"/>
        </w:rPr>
        <w:t xml:space="preserve">can reduce the productivity of oil palm plants, causing significant economic losses for farmers and oil palm plantation companies. Therefore, controlling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pests in oil palm plants is very important. The purpose of this study was to determine the intensity of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pest attacks on oil palm plants (</w:t>
      </w:r>
      <w:r w:rsidRPr="007906DE">
        <w:rPr>
          <w:rStyle w:val="y2iqfc"/>
          <w:rFonts w:ascii="Times New Roman" w:eastAsiaTheme="majorEastAsia" w:hAnsi="Times New Roman" w:cs="Times New Roman"/>
          <w:i/>
          <w:iCs/>
          <w:sz w:val="24"/>
          <w:szCs w:val="24"/>
          <w:lang w:val="en"/>
        </w:rPr>
        <w:t>Elaeis guineensis</w:t>
      </w:r>
      <w:r w:rsidRPr="007906DE">
        <w:rPr>
          <w:rStyle w:val="y2iqfc"/>
          <w:rFonts w:ascii="Times New Roman" w:eastAsiaTheme="majorEastAsia" w:hAnsi="Times New Roman" w:cs="Times New Roman"/>
          <w:sz w:val="24"/>
          <w:szCs w:val="24"/>
          <w:lang w:val="en"/>
        </w:rPr>
        <w:t xml:space="preserve"> Jacq.) in oil palm plantations. </w:t>
      </w:r>
      <w:r w:rsidR="001C02B3" w:rsidRPr="007906DE">
        <w:rPr>
          <w:rStyle w:val="y2iqfc"/>
          <w:rFonts w:ascii="Times New Roman" w:eastAsiaTheme="majorEastAsia" w:hAnsi="Times New Roman" w:cs="Times New Roman"/>
          <w:sz w:val="24"/>
          <w:szCs w:val="24"/>
          <w:lang w:val="en"/>
        </w:rPr>
        <w:t>A</w:t>
      </w:r>
      <w:r w:rsidRPr="007906DE">
        <w:rPr>
          <w:rStyle w:val="y2iqfc"/>
          <w:rFonts w:ascii="Times New Roman" w:eastAsiaTheme="majorEastAsia" w:hAnsi="Times New Roman" w:cs="Times New Roman"/>
          <w:sz w:val="24"/>
          <w:szCs w:val="24"/>
          <w:lang w:val="en"/>
        </w:rPr>
        <w:t>nd to determine the effectiveness of papaya leaf extract (</w:t>
      </w:r>
      <w:r w:rsidRPr="007906DE">
        <w:rPr>
          <w:rStyle w:val="y2iqfc"/>
          <w:rFonts w:ascii="Times New Roman" w:eastAsiaTheme="majorEastAsia" w:hAnsi="Times New Roman" w:cs="Times New Roman"/>
          <w:i/>
          <w:iCs/>
          <w:sz w:val="24"/>
          <w:szCs w:val="24"/>
          <w:lang w:val="en"/>
        </w:rPr>
        <w:t>Carica papaya</w:t>
      </w:r>
      <w:r w:rsidRPr="007906DE">
        <w:rPr>
          <w:rStyle w:val="y2iqfc"/>
          <w:rFonts w:ascii="Times New Roman" w:eastAsiaTheme="majorEastAsia" w:hAnsi="Times New Roman" w:cs="Times New Roman"/>
          <w:sz w:val="24"/>
          <w:szCs w:val="24"/>
          <w:lang w:val="en"/>
        </w:rPr>
        <w:t xml:space="preserve"> L.) on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mortality in the laboratory. Field research was arranged in an exploration and purposive sampling method by taking 150 samples from 3 different </w:t>
      </w:r>
      <w:proofErr w:type="spellStart"/>
      <w:r w:rsidRPr="007906DE">
        <w:rPr>
          <w:rStyle w:val="y2iqfc"/>
          <w:rFonts w:ascii="Times New Roman" w:eastAsiaTheme="majorEastAsia" w:hAnsi="Times New Roman" w:cs="Times New Roman"/>
          <w:sz w:val="24"/>
          <w:szCs w:val="24"/>
          <w:lang w:val="en"/>
        </w:rPr>
        <w:t>Afdeling</w:t>
      </w:r>
      <w:proofErr w:type="spellEnd"/>
      <w:r w:rsidRPr="007906DE">
        <w:rPr>
          <w:rStyle w:val="y2iqfc"/>
          <w:rFonts w:ascii="Times New Roman" w:eastAsiaTheme="majorEastAsia" w:hAnsi="Times New Roman" w:cs="Times New Roman"/>
          <w:sz w:val="24"/>
          <w:szCs w:val="24"/>
          <w:lang w:val="en"/>
        </w:rPr>
        <w:t xml:space="preserve"> (III, IV, and V). </w:t>
      </w:r>
      <w:r w:rsidR="00585FF4">
        <w:rPr>
          <w:rStyle w:val="y2iqfc"/>
          <w:rFonts w:ascii="Times New Roman" w:eastAsiaTheme="majorEastAsia" w:hAnsi="Times New Roman" w:cs="Times New Roman"/>
          <w:sz w:val="24"/>
          <w:szCs w:val="24"/>
          <w:lang w:val="en"/>
        </w:rPr>
        <w:t xml:space="preserve"> </w:t>
      </w:r>
      <w:r w:rsidRPr="007906DE">
        <w:rPr>
          <w:rStyle w:val="y2iqfc"/>
          <w:rFonts w:ascii="Times New Roman" w:eastAsiaTheme="majorEastAsia" w:hAnsi="Times New Roman" w:cs="Times New Roman"/>
          <w:sz w:val="24"/>
          <w:szCs w:val="24"/>
          <w:lang w:val="en"/>
        </w:rPr>
        <w:t>Observations include the characteristics of pest attacks, identification of symptoms and signs of attacks, and observation of surrounding conditions. Laboratory research used an experimental method consisting of 4 replications and 5 treatments of papaya leaf extract with concentrations of 0%, 15%, 20%</w:t>
      </w:r>
      <w:r w:rsidR="001C02B3" w:rsidRPr="007906DE">
        <w:rPr>
          <w:rStyle w:val="y2iqfc"/>
          <w:rFonts w:ascii="Times New Roman" w:eastAsiaTheme="majorEastAsia" w:hAnsi="Times New Roman" w:cs="Times New Roman"/>
          <w:sz w:val="24"/>
          <w:szCs w:val="24"/>
          <w:lang w:val="en"/>
        </w:rPr>
        <w:t>,</w:t>
      </w:r>
      <w:r w:rsidRPr="007906DE">
        <w:rPr>
          <w:rStyle w:val="y2iqfc"/>
          <w:rFonts w:ascii="Times New Roman" w:eastAsiaTheme="majorEastAsia" w:hAnsi="Times New Roman" w:cs="Times New Roman"/>
          <w:sz w:val="24"/>
          <w:szCs w:val="24"/>
          <w:lang w:val="en"/>
        </w:rPr>
        <w:t xml:space="preserve"> and 25% with the observed parameters being the mortality of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pests calculated for 8 days. The results of the field study showed that the intensity of the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pest attack in </w:t>
      </w:r>
      <w:proofErr w:type="spellStart"/>
      <w:r w:rsidRPr="007906DE">
        <w:rPr>
          <w:rStyle w:val="y2iqfc"/>
          <w:rFonts w:ascii="Times New Roman" w:eastAsiaTheme="majorEastAsia" w:hAnsi="Times New Roman" w:cs="Times New Roman"/>
          <w:sz w:val="24"/>
          <w:szCs w:val="24"/>
          <w:lang w:val="en"/>
        </w:rPr>
        <w:t>Afdeling</w:t>
      </w:r>
      <w:proofErr w:type="spellEnd"/>
      <w:r w:rsidRPr="007906DE">
        <w:rPr>
          <w:rStyle w:val="y2iqfc"/>
          <w:rFonts w:ascii="Times New Roman" w:eastAsiaTheme="majorEastAsia" w:hAnsi="Times New Roman" w:cs="Times New Roman"/>
          <w:sz w:val="24"/>
          <w:szCs w:val="24"/>
          <w:lang w:val="en"/>
        </w:rPr>
        <w:t xml:space="preserve"> V was 38% (moderate category); in </w:t>
      </w:r>
      <w:proofErr w:type="spellStart"/>
      <w:r w:rsidRPr="007906DE">
        <w:rPr>
          <w:rStyle w:val="y2iqfc"/>
          <w:rFonts w:ascii="Times New Roman" w:eastAsiaTheme="majorEastAsia" w:hAnsi="Times New Roman" w:cs="Times New Roman"/>
          <w:sz w:val="24"/>
          <w:szCs w:val="24"/>
          <w:lang w:val="en"/>
        </w:rPr>
        <w:t>Afdeling</w:t>
      </w:r>
      <w:proofErr w:type="spellEnd"/>
      <w:r w:rsidRPr="007906DE">
        <w:rPr>
          <w:rStyle w:val="y2iqfc"/>
          <w:rFonts w:ascii="Times New Roman" w:eastAsiaTheme="majorEastAsia" w:hAnsi="Times New Roman" w:cs="Times New Roman"/>
          <w:sz w:val="24"/>
          <w:szCs w:val="24"/>
          <w:lang w:val="en"/>
        </w:rPr>
        <w:t xml:space="preserve"> IV it was 20% (moderate category), and </w:t>
      </w:r>
      <w:r w:rsidR="001C02B3" w:rsidRPr="007906DE">
        <w:rPr>
          <w:rStyle w:val="y2iqfc"/>
          <w:rFonts w:ascii="Times New Roman" w:eastAsiaTheme="majorEastAsia" w:hAnsi="Times New Roman" w:cs="Times New Roman"/>
          <w:sz w:val="24"/>
          <w:szCs w:val="24"/>
          <w:lang w:val="en"/>
        </w:rPr>
        <w:t xml:space="preserve">in </w:t>
      </w:r>
      <w:proofErr w:type="spellStart"/>
      <w:r w:rsidRPr="007906DE">
        <w:rPr>
          <w:rStyle w:val="y2iqfc"/>
          <w:rFonts w:ascii="Times New Roman" w:eastAsiaTheme="majorEastAsia" w:hAnsi="Times New Roman" w:cs="Times New Roman"/>
          <w:sz w:val="24"/>
          <w:szCs w:val="24"/>
          <w:lang w:val="en"/>
        </w:rPr>
        <w:t>Afdeling</w:t>
      </w:r>
      <w:proofErr w:type="spellEnd"/>
      <w:r w:rsidRPr="007906DE">
        <w:rPr>
          <w:rStyle w:val="y2iqfc"/>
          <w:rFonts w:ascii="Times New Roman" w:eastAsiaTheme="majorEastAsia" w:hAnsi="Times New Roman" w:cs="Times New Roman"/>
          <w:sz w:val="24"/>
          <w:szCs w:val="24"/>
          <w:lang w:val="en"/>
        </w:rPr>
        <w:t xml:space="preserve"> III was 8% (light category). Giving papaya leaf extract with a concentration of 25% for 3 days was effective in controlling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pests with a mortality rate of 100%.</w:t>
      </w:r>
    </w:p>
    <w:p w14:paraId="453E268B" w14:textId="77777777" w:rsidR="007E6F6E" w:rsidRPr="007906DE" w:rsidRDefault="007E6F6E" w:rsidP="007906DE">
      <w:pPr>
        <w:pStyle w:val="HTMLPreformatted"/>
        <w:jc w:val="both"/>
        <w:rPr>
          <w:rStyle w:val="y2iqfc"/>
          <w:rFonts w:ascii="Times New Roman" w:eastAsiaTheme="majorEastAsia" w:hAnsi="Times New Roman" w:cs="Times New Roman"/>
          <w:sz w:val="24"/>
          <w:szCs w:val="24"/>
          <w:lang w:val="en"/>
        </w:rPr>
      </w:pPr>
    </w:p>
    <w:p w14:paraId="7C596EFF" w14:textId="77777777" w:rsidR="007E6F6E" w:rsidRPr="007906DE" w:rsidRDefault="007E6F6E" w:rsidP="007906DE">
      <w:pPr>
        <w:pStyle w:val="HTMLPreformatted"/>
        <w:jc w:val="both"/>
        <w:rPr>
          <w:rFonts w:ascii="Times New Roman" w:hAnsi="Times New Roman" w:cs="Times New Roman"/>
          <w:sz w:val="24"/>
          <w:szCs w:val="24"/>
        </w:rPr>
      </w:pPr>
      <w:r w:rsidRPr="007906DE">
        <w:rPr>
          <w:rStyle w:val="y2iqfc"/>
          <w:rFonts w:ascii="Times New Roman" w:eastAsiaTheme="majorEastAsia" w:hAnsi="Times New Roman" w:cs="Times New Roman"/>
          <w:sz w:val="24"/>
          <w:szCs w:val="24"/>
          <w:lang w:val="en"/>
        </w:rPr>
        <w:t xml:space="preserve">Keywords: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Pest, Papaya Leaves, Oil Palm</w:t>
      </w:r>
    </w:p>
    <w:p w14:paraId="0897F4BE" w14:textId="77777777" w:rsidR="007E6F6E" w:rsidRPr="007906DE" w:rsidRDefault="007E6F6E" w:rsidP="007906DE">
      <w:pPr>
        <w:jc w:val="both"/>
        <w:rPr>
          <w:rFonts w:ascii="Times New Roman" w:hAnsi="Times New Roman" w:cs="Times New Roman"/>
          <w:sz w:val="24"/>
          <w:szCs w:val="24"/>
        </w:rPr>
      </w:pPr>
    </w:p>
    <w:p w14:paraId="1D1CEADF" w14:textId="77777777" w:rsidR="007E6F6E" w:rsidRPr="007906DE" w:rsidRDefault="007E6F6E" w:rsidP="007906DE">
      <w:pPr>
        <w:pStyle w:val="HTMLPreformatted"/>
        <w:jc w:val="both"/>
        <w:rPr>
          <w:rStyle w:val="y2iqfc"/>
          <w:rFonts w:ascii="Times New Roman" w:eastAsiaTheme="majorEastAsia" w:hAnsi="Times New Roman" w:cs="Times New Roman"/>
          <w:b/>
          <w:bCs/>
          <w:sz w:val="24"/>
          <w:szCs w:val="24"/>
          <w:lang w:val="en"/>
        </w:rPr>
      </w:pPr>
      <w:r w:rsidRPr="007906DE">
        <w:rPr>
          <w:rStyle w:val="y2iqfc"/>
          <w:rFonts w:ascii="Times New Roman" w:eastAsiaTheme="majorEastAsia" w:hAnsi="Times New Roman" w:cs="Times New Roman"/>
          <w:b/>
          <w:bCs/>
          <w:sz w:val="24"/>
          <w:szCs w:val="24"/>
          <w:lang w:val="en"/>
        </w:rPr>
        <w:t>1. INTRODUCTION</w:t>
      </w:r>
    </w:p>
    <w:p w14:paraId="796B2129" w14:textId="4FB69B18" w:rsidR="007E6F6E" w:rsidRPr="007906DE" w:rsidRDefault="007E6F6E" w:rsidP="007906DE">
      <w:pPr>
        <w:pStyle w:val="HTMLPreformatted"/>
        <w:ind w:firstLine="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The problems that often occur in oil palm plants that can reduce production</w:t>
      </w:r>
      <w:r w:rsidR="001C02B3" w:rsidRPr="007906DE">
        <w:rPr>
          <w:rStyle w:val="y2iqfc"/>
          <w:rFonts w:ascii="Times New Roman" w:eastAsiaTheme="majorEastAsia" w:hAnsi="Times New Roman" w:cs="Times New Roman"/>
          <w:sz w:val="24"/>
          <w:szCs w:val="24"/>
          <w:lang w:val="en"/>
        </w:rPr>
        <w:t>, in general,</w:t>
      </w:r>
      <w:r w:rsidRPr="007906DE">
        <w:rPr>
          <w:rStyle w:val="y2iqfc"/>
          <w:rFonts w:ascii="Times New Roman" w:eastAsiaTheme="majorEastAsia" w:hAnsi="Times New Roman" w:cs="Times New Roman"/>
          <w:sz w:val="24"/>
          <w:szCs w:val="24"/>
          <w:lang w:val="en"/>
        </w:rPr>
        <w:t xml:space="preserve"> are due to attacks by plant pests, one of which is the </w:t>
      </w:r>
      <w:proofErr w:type="spellStart"/>
      <w:r w:rsidRPr="007906DE">
        <w:rPr>
          <w:rStyle w:val="y2iqfc"/>
          <w:rFonts w:ascii="Times New Roman" w:eastAsiaTheme="majorEastAsia" w:hAnsi="Times New Roman" w:cs="Times New Roman"/>
          <w:sz w:val="24"/>
          <w:szCs w:val="24"/>
          <w:lang w:val="en"/>
        </w:rPr>
        <w:t>fire</w:t>
      </w:r>
      <w:r w:rsidR="007906DE">
        <w:rPr>
          <w:rStyle w:val="y2iqfc"/>
          <w:rFonts w:ascii="Times New Roman" w:eastAsiaTheme="majorEastAsia" w:hAnsi="Times New Roman" w:cs="Times New Roman"/>
          <w:sz w:val="24"/>
          <w:szCs w:val="24"/>
          <w:lang w:val="en"/>
        </w:rPr>
        <w:t>worm</w:t>
      </w:r>
      <w:proofErr w:type="spellEnd"/>
      <w:r w:rsidRPr="007906DE">
        <w:rPr>
          <w:rStyle w:val="y2iqfc"/>
          <w:rFonts w:ascii="Times New Roman" w:eastAsiaTheme="majorEastAsia" w:hAnsi="Times New Roman" w:cs="Times New Roman"/>
          <w:sz w:val="24"/>
          <w:szCs w:val="24"/>
          <w:lang w:val="en"/>
        </w:rPr>
        <w:t xml:space="preserve"> pest (</w:t>
      </w:r>
      <w:proofErr w:type="spellStart"/>
      <w:r w:rsidRPr="007906DE">
        <w:rPr>
          <w:rStyle w:val="y2iqfc"/>
          <w:rFonts w:ascii="Times New Roman" w:eastAsiaTheme="majorEastAsia" w:hAnsi="Times New Roman" w:cs="Times New Roman"/>
          <w:i/>
          <w:iCs/>
          <w:sz w:val="24"/>
          <w:szCs w:val="24"/>
          <w:lang w:val="en"/>
        </w:rPr>
        <w:t>Setothosea</w:t>
      </w:r>
      <w:proofErr w:type="spellEnd"/>
      <w:r w:rsidRPr="007906DE">
        <w:rPr>
          <w:rStyle w:val="y2iqfc"/>
          <w:rFonts w:ascii="Times New Roman" w:eastAsiaTheme="majorEastAsia" w:hAnsi="Times New Roman" w:cs="Times New Roman"/>
          <w:i/>
          <w:iCs/>
          <w:sz w:val="24"/>
          <w:szCs w:val="24"/>
          <w:lang w:val="en"/>
        </w:rPr>
        <w:t xml:space="preserve"> </w:t>
      </w:r>
      <w:proofErr w:type="spellStart"/>
      <w:r w:rsidRPr="007906DE">
        <w:rPr>
          <w:rStyle w:val="y2iqfc"/>
          <w:rFonts w:ascii="Times New Roman" w:eastAsiaTheme="majorEastAsia" w:hAnsi="Times New Roman" w:cs="Times New Roman"/>
          <w:i/>
          <w:iCs/>
          <w:sz w:val="24"/>
          <w:szCs w:val="24"/>
          <w:lang w:val="en"/>
        </w:rPr>
        <w:t>asigna</w:t>
      </w:r>
      <w:proofErr w:type="spellEnd"/>
      <w:r w:rsidRPr="007906DE">
        <w:rPr>
          <w:rStyle w:val="y2iqfc"/>
          <w:rFonts w:ascii="Times New Roman" w:eastAsiaTheme="majorEastAsia" w:hAnsi="Times New Roman" w:cs="Times New Roman"/>
          <w:sz w:val="24"/>
          <w:szCs w:val="24"/>
          <w:lang w:val="en"/>
        </w:rPr>
        <w:t xml:space="preserve">). According to </w:t>
      </w:r>
      <w:proofErr w:type="spellStart"/>
      <w:r w:rsidRPr="007906DE">
        <w:rPr>
          <w:rStyle w:val="y2iqfc"/>
          <w:rFonts w:ascii="Times New Roman" w:eastAsiaTheme="majorEastAsia" w:hAnsi="Times New Roman" w:cs="Times New Roman"/>
          <w:sz w:val="24"/>
          <w:szCs w:val="24"/>
          <w:lang w:val="en"/>
        </w:rPr>
        <w:t>Lukmana</w:t>
      </w:r>
      <w:proofErr w:type="spellEnd"/>
      <w:r w:rsidRPr="007906DE">
        <w:rPr>
          <w:rStyle w:val="y2iqfc"/>
          <w:rFonts w:ascii="Times New Roman" w:eastAsiaTheme="majorEastAsia" w:hAnsi="Times New Roman" w:cs="Times New Roman"/>
          <w:sz w:val="24"/>
          <w:szCs w:val="24"/>
          <w:lang w:val="en"/>
        </w:rPr>
        <w:t xml:space="preserve"> and Nisa (2017), the level of </w:t>
      </w:r>
      <w:proofErr w:type="spellStart"/>
      <w:r w:rsidR="007906DE" w:rsidRPr="007906DE">
        <w:rPr>
          <w:rStyle w:val="y2iqfc"/>
          <w:rFonts w:ascii="Times New Roman" w:eastAsiaTheme="majorEastAsia" w:hAnsi="Times New Roman" w:cs="Times New Roman"/>
          <w:sz w:val="24"/>
          <w:szCs w:val="24"/>
          <w:lang w:val="en"/>
        </w:rPr>
        <w:t>fire</w:t>
      </w:r>
      <w:r w:rsidR="007906DE">
        <w:rPr>
          <w:rStyle w:val="y2iqfc"/>
          <w:rFonts w:ascii="Times New Roman" w:eastAsiaTheme="majorEastAsia" w:hAnsi="Times New Roman" w:cs="Times New Roman"/>
          <w:sz w:val="24"/>
          <w:szCs w:val="24"/>
          <w:lang w:val="en"/>
        </w:rPr>
        <w:t>worm</w:t>
      </w:r>
      <w:proofErr w:type="spellEnd"/>
      <w:r w:rsidR="007906DE" w:rsidRPr="007906DE">
        <w:rPr>
          <w:rStyle w:val="y2iqfc"/>
          <w:rFonts w:ascii="Times New Roman" w:eastAsiaTheme="majorEastAsia" w:hAnsi="Times New Roman" w:cs="Times New Roman"/>
          <w:sz w:val="24"/>
          <w:szCs w:val="24"/>
          <w:lang w:val="en"/>
        </w:rPr>
        <w:t xml:space="preserve"> pest </w:t>
      </w:r>
      <w:r w:rsidRPr="007906DE">
        <w:rPr>
          <w:rStyle w:val="y2iqfc"/>
          <w:rFonts w:ascii="Times New Roman" w:eastAsiaTheme="majorEastAsia" w:hAnsi="Times New Roman" w:cs="Times New Roman"/>
          <w:sz w:val="24"/>
          <w:szCs w:val="24"/>
          <w:lang w:val="en"/>
        </w:rPr>
        <w:t>attacks on immature plants (TBM) to productive plants (TM) reaches 100%.</w:t>
      </w:r>
    </w:p>
    <w:p w14:paraId="1DE40BEC" w14:textId="45599BC8" w:rsidR="007E6F6E" w:rsidRPr="007906DE" w:rsidRDefault="007E6F6E" w:rsidP="007906DE">
      <w:pPr>
        <w:pStyle w:val="HTMLPreformatted"/>
        <w:ind w:firstLine="567"/>
        <w:jc w:val="both"/>
        <w:rPr>
          <w:rFonts w:ascii="Times New Roman" w:hAnsi="Times New Roman" w:cs="Times New Roman"/>
          <w:sz w:val="24"/>
          <w:szCs w:val="24"/>
        </w:rPr>
      </w:pPr>
      <w:r w:rsidRPr="007906DE">
        <w:rPr>
          <w:rStyle w:val="y2iqfc"/>
          <w:rFonts w:ascii="Times New Roman" w:eastAsiaTheme="majorEastAsia" w:hAnsi="Times New Roman" w:cs="Times New Roman"/>
          <w:sz w:val="24"/>
          <w:szCs w:val="24"/>
          <w:lang w:val="en"/>
        </w:rPr>
        <w:t xml:space="preserve">According to </w:t>
      </w:r>
      <w:proofErr w:type="spellStart"/>
      <w:r w:rsidRPr="007906DE">
        <w:rPr>
          <w:rStyle w:val="y2iqfc"/>
          <w:rFonts w:ascii="Times New Roman" w:eastAsiaTheme="majorEastAsia" w:hAnsi="Times New Roman" w:cs="Times New Roman"/>
          <w:sz w:val="24"/>
          <w:szCs w:val="24"/>
          <w:lang w:val="en"/>
        </w:rPr>
        <w:t>Priwiratama</w:t>
      </w:r>
      <w:proofErr w:type="spellEnd"/>
      <w:r w:rsidRPr="007906DE">
        <w:rPr>
          <w:rStyle w:val="y2iqfc"/>
          <w:rFonts w:ascii="Times New Roman" w:eastAsiaTheme="majorEastAsia" w:hAnsi="Times New Roman" w:cs="Times New Roman"/>
          <w:sz w:val="24"/>
          <w:szCs w:val="24"/>
          <w:lang w:val="en"/>
        </w:rPr>
        <w:t xml:space="preserve"> et al., (2020), the level of attack by </w:t>
      </w:r>
      <w:proofErr w:type="spellStart"/>
      <w:r w:rsidRPr="007906DE">
        <w:rPr>
          <w:rStyle w:val="y2iqfc"/>
          <w:rFonts w:ascii="Times New Roman" w:eastAsiaTheme="majorEastAsia" w:hAnsi="Times New Roman" w:cs="Times New Roman"/>
          <w:sz w:val="24"/>
          <w:szCs w:val="24"/>
          <w:lang w:val="en"/>
        </w:rPr>
        <w:t>Setothosea</w:t>
      </w:r>
      <w:proofErr w:type="spellEnd"/>
      <w:r w:rsidRPr="007906DE">
        <w:rPr>
          <w:rStyle w:val="y2iqfc"/>
          <w:rFonts w:ascii="Times New Roman" w:eastAsiaTheme="majorEastAsia" w:hAnsi="Times New Roman" w:cs="Times New Roman"/>
          <w:sz w:val="24"/>
          <w:szCs w:val="24"/>
          <w:lang w:val="en"/>
        </w:rPr>
        <w:t xml:space="preserve"> </w:t>
      </w:r>
      <w:proofErr w:type="spellStart"/>
      <w:r w:rsidRPr="007906DE">
        <w:rPr>
          <w:rStyle w:val="y2iqfc"/>
          <w:rFonts w:ascii="Times New Roman" w:eastAsiaTheme="majorEastAsia" w:hAnsi="Times New Roman" w:cs="Times New Roman"/>
          <w:sz w:val="24"/>
          <w:szCs w:val="24"/>
          <w:lang w:val="en"/>
        </w:rPr>
        <w:t>asigna</w:t>
      </w:r>
      <w:proofErr w:type="spellEnd"/>
      <w:r w:rsidRPr="007906DE">
        <w:rPr>
          <w:rStyle w:val="y2iqfc"/>
          <w:rFonts w:ascii="Times New Roman" w:eastAsiaTheme="majorEastAsia" w:hAnsi="Times New Roman" w:cs="Times New Roman"/>
          <w:sz w:val="24"/>
          <w:szCs w:val="24"/>
          <w:lang w:val="en"/>
        </w:rPr>
        <w:t xml:space="preserve"> larvae can cause a decrease in production of up to 40%, this occurs due to damage to the leaves of the plant caused by leaf-eating pests. Sahari (2012) stated that the occurrence of an impact of problems such as population explosions from time to time caused by attacks by </w:t>
      </w:r>
      <w:proofErr w:type="spellStart"/>
      <w:r w:rsidR="007906DE" w:rsidRPr="007906DE">
        <w:rPr>
          <w:rStyle w:val="y2iqfc"/>
          <w:rFonts w:ascii="Times New Roman" w:eastAsiaTheme="majorEastAsia" w:hAnsi="Times New Roman" w:cs="Times New Roman"/>
          <w:sz w:val="24"/>
          <w:szCs w:val="24"/>
          <w:lang w:val="en"/>
        </w:rPr>
        <w:t>fire</w:t>
      </w:r>
      <w:r w:rsidR="007906DE">
        <w:rPr>
          <w:rStyle w:val="y2iqfc"/>
          <w:rFonts w:ascii="Times New Roman" w:eastAsiaTheme="majorEastAsia" w:hAnsi="Times New Roman" w:cs="Times New Roman"/>
          <w:sz w:val="24"/>
          <w:szCs w:val="24"/>
          <w:lang w:val="en"/>
        </w:rPr>
        <w:t>worm</w:t>
      </w:r>
      <w:proofErr w:type="spellEnd"/>
      <w:r w:rsidR="007906DE" w:rsidRPr="007906DE">
        <w:rPr>
          <w:rStyle w:val="y2iqfc"/>
          <w:rFonts w:ascii="Times New Roman" w:eastAsiaTheme="majorEastAsia" w:hAnsi="Times New Roman" w:cs="Times New Roman"/>
          <w:sz w:val="24"/>
          <w:szCs w:val="24"/>
          <w:lang w:val="en"/>
        </w:rPr>
        <w:t xml:space="preserve"> pest </w:t>
      </w:r>
      <w:r w:rsidRPr="007906DE">
        <w:rPr>
          <w:rStyle w:val="y2iqfc"/>
          <w:rFonts w:ascii="Times New Roman" w:eastAsiaTheme="majorEastAsia" w:hAnsi="Times New Roman" w:cs="Times New Roman"/>
          <w:sz w:val="24"/>
          <w:szCs w:val="24"/>
          <w:lang w:val="en"/>
        </w:rPr>
        <w:t>on oil palm leaves starting from nurseries, immature plants (TBM) and productive plants (TM).</w:t>
      </w:r>
    </w:p>
    <w:p w14:paraId="72C693FD" w14:textId="045F5352" w:rsidR="007E6F6E" w:rsidRPr="007906DE" w:rsidRDefault="007E6F6E" w:rsidP="007906DE">
      <w:pPr>
        <w:pStyle w:val="HTMLPreformatted"/>
        <w:ind w:firstLine="567"/>
        <w:jc w:val="both"/>
        <w:rPr>
          <w:rStyle w:val="y2iqfc"/>
          <w:rFonts w:ascii="Times New Roman" w:eastAsiaTheme="majorEastAsia" w:hAnsi="Times New Roman" w:cs="Times New Roman"/>
          <w:sz w:val="24"/>
          <w:szCs w:val="24"/>
          <w:lang w:val="en"/>
        </w:rPr>
      </w:pPr>
      <w:proofErr w:type="spellStart"/>
      <w:r w:rsidRPr="007906DE">
        <w:rPr>
          <w:rStyle w:val="y2iqfc"/>
          <w:rFonts w:ascii="Times New Roman" w:eastAsiaTheme="majorEastAsia" w:hAnsi="Times New Roman" w:cs="Times New Roman"/>
          <w:sz w:val="24"/>
          <w:szCs w:val="24"/>
          <w:lang w:val="en"/>
        </w:rPr>
        <w:t>Fireworms</w:t>
      </w:r>
      <w:proofErr w:type="spellEnd"/>
      <w:r w:rsidRPr="007906DE">
        <w:rPr>
          <w:rStyle w:val="y2iqfc"/>
          <w:rFonts w:ascii="Times New Roman" w:eastAsiaTheme="majorEastAsia" w:hAnsi="Times New Roman" w:cs="Times New Roman"/>
          <w:sz w:val="24"/>
          <w:szCs w:val="24"/>
          <w:lang w:val="en"/>
        </w:rPr>
        <w:t xml:space="preserve"> (</w:t>
      </w:r>
      <w:proofErr w:type="spellStart"/>
      <w:r w:rsidRPr="007906DE">
        <w:rPr>
          <w:rStyle w:val="y2iqfc"/>
          <w:rFonts w:ascii="Times New Roman" w:eastAsiaTheme="majorEastAsia" w:hAnsi="Times New Roman" w:cs="Times New Roman"/>
          <w:i/>
          <w:iCs/>
          <w:sz w:val="24"/>
          <w:szCs w:val="24"/>
          <w:lang w:val="en"/>
        </w:rPr>
        <w:t>Setothosea</w:t>
      </w:r>
      <w:proofErr w:type="spellEnd"/>
      <w:r w:rsidRPr="007906DE">
        <w:rPr>
          <w:rStyle w:val="y2iqfc"/>
          <w:rFonts w:ascii="Times New Roman" w:eastAsiaTheme="majorEastAsia" w:hAnsi="Times New Roman" w:cs="Times New Roman"/>
          <w:i/>
          <w:iCs/>
          <w:sz w:val="24"/>
          <w:szCs w:val="24"/>
          <w:lang w:val="en"/>
        </w:rPr>
        <w:t xml:space="preserve"> </w:t>
      </w:r>
      <w:proofErr w:type="spellStart"/>
      <w:r w:rsidRPr="007906DE">
        <w:rPr>
          <w:rStyle w:val="y2iqfc"/>
          <w:rFonts w:ascii="Times New Roman" w:eastAsiaTheme="majorEastAsia" w:hAnsi="Times New Roman" w:cs="Times New Roman"/>
          <w:i/>
          <w:iCs/>
          <w:sz w:val="24"/>
          <w:szCs w:val="24"/>
          <w:lang w:val="en"/>
        </w:rPr>
        <w:t>asigna</w:t>
      </w:r>
      <w:proofErr w:type="spellEnd"/>
      <w:r w:rsidRPr="007906DE">
        <w:rPr>
          <w:rStyle w:val="y2iqfc"/>
          <w:rFonts w:ascii="Times New Roman" w:eastAsiaTheme="majorEastAsia" w:hAnsi="Times New Roman" w:cs="Times New Roman"/>
          <w:sz w:val="24"/>
          <w:szCs w:val="24"/>
          <w:lang w:val="en"/>
        </w:rPr>
        <w:t xml:space="preserve">) are more commonly found in oil palm plants less than three years old. </w:t>
      </w:r>
      <w:r w:rsidR="007906DE">
        <w:rPr>
          <w:rStyle w:val="y2iqfc"/>
          <w:rFonts w:ascii="Times New Roman" w:eastAsiaTheme="majorEastAsia" w:hAnsi="Times New Roman" w:cs="Times New Roman"/>
          <w:sz w:val="24"/>
          <w:szCs w:val="24"/>
          <w:lang w:val="en"/>
        </w:rPr>
        <w:t xml:space="preserve">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pest attacks can reduce oil palm production. Pests that attack oil palms in each region are not always the same. Some of these pests are permanent and some are temporary. In general, </w:t>
      </w:r>
      <w:proofErr w:type="spellStart"/>
      <w:r w:rsidR="007906DE" w:rsidRPr="007906DE">
        <w:rPr>
          <w:rStyle w:val="y2iqfc"/>
          <w:rFonts w:ascii="Times New Roman" w:eastAsiaTheme="majorEastAsia" w:hAnsi="Times New Roman" w:cs="Times New Roman"/>
          <w:sz w:val="24"/>
          <w:szCs w:val="24"/>
          <w:lang w:val="en"/>
        </w:rPr>
        <w:t>fire</w:t>
      </w:r>
      <w:r w:rsidR="007906DE">
        <w:rPr>
          <w:rStyle w:val="y2iqfc"/>
          <w:rFonts w:ascii="Times New Roman" w:eastAsiaTheme="majorEastAsia" w:hAnsi="Times New Roman" w:cs="Times New Roman"/>
          <w:sz w:val="24"/>
          <w:szCs w:val="24"/>
          <w:lang w:val="en"/>
        </w:rPr>
        <w:t>worm</w:t>
      </w:r>
      <w:proofErr w:type="spellEnd"/>
      <w:r w:rsidR="007906DE" w:rsidRPr="007906DE">
        <w:rPr>
          <w:rStyle w:val="y2iqfc"/>
          <w:rFonts w:ascii="Times New Roman" w:eastAsiaTheme="majorEastAsia" w:hAnsi="Times New Roman" w:cs="Times New Roman"/>
          <w:sz w:val="24"/>
          <w:szCs w:val="24"/>
          <w:lang w:val="en"/>
        </w:rPr>
        <w:t xml:space="preserve"> </w:t>
      </w:r>
      <w:r w:rsidRPr="007906DE">
        <w:rPr>
          <w:rStyle w:val="y2iqfc"/>
          <w:rFonts w:ascii="Times New Roman" w:eastAsiaTheme="majorEastAsia" w:hAnsi="Times New Roman" w:cs="Times New Roman"/>
          <w:sz w:val="24"/>
          <w:szCs w:val="24"/>
          <w:lang w:val="en"/>
        </w:rPr>
        <w:t>pests are the 3</w:t>
      </w:r>
      <w:r w:rsidRPr="007906DE">
        <w:rPr>
          <w:rStyle w:val="y2iqfc"/>
          <w:rFonts w:ascii="Times New Roman" w:eastAsiaTheme="majorEastAsia" w:hAnsi="Times New Roman" w:cs="Times New Roman"/>
          <w:sz w:val="24"/>
          <w:szCs w:val="24"/>
          <w:vertAlign w:val="superscript"/>
          <w:lang w:val="en"/>
        </w:rPr>
        <w:t>rd</w:t>
      </w:r>
      <w:r w:rsidRPr="007906DE">
        <w:rPr>
          <w:rStyle w:val="y2iqfc"/>
          <w:rFonts w:ascii="Times New Roman" w:eastAsiaTheme="majorEastAsia" w:hAnsi="Times New Roman" w:cs="Times New Roman"/>
          <w:sz w:val="24"/>
          <w:szCs w:val="24"/>
          <w:lang w:val="en"/>
        </w:rPr>
        <w:t xml:space="preserve"> main pest in oil palm plants </w:t>
      </w:r>
      <w:r w:rsidR="001C02B3" w:rsidRPr="007906DE">
        <w:rPr>
          <w:rStyle w:val="y2iqfc"/>
          <w:rFonts w:ascii="Times New Roman" w:eastAsiaTheme="majorEastAsia" w:hAnsi="Times New Roman" w:cs="Times New Roman"/>
          <w:sz w:val="24"/>
          <w:szCs w:val="24"/>
          <w:lang w:val="en"/>
        </w:rPr>
        <w:t>and</w:t>
      </w:r>
      <w:r w:rsidRPr="007906DE">
        <w:rPr>
          <w:rStyle w:val="y2iqfc"/>
          <w:rFonts w:ascii="Times New Roman" w:eastAsiaTheme="majorEastAsia" w:hAnsi="Times New Roman" w:cs="Times New Roman"/>
          <w:sz w:val="24"/>
          <w:szCs w:val="24"/>
          <w:lang w:val="en"/>
        </w:rPr>
        <w:t xml:space="preserve"> attacks by this pest can lose up to 70-90% of leaves (</w:t>
      </w:r>
      <w:proofErr w:type="spellStart"/>
      <w:r w:rsidRPr="007906DE">
        <w:rPr>
          <w:rStyle w:val="y2iqfc"/>
          <w:rFonts w:ascii="Times New Roman" w:eastAsiaTheme="majorEastAsia" w:hAnsi="Times New Roman" w:cs="Times New Roman"/>
          <w:sz w:val="24"/>
          <w:szCs w:val="24"/>
          <w:lang w:val="en"/>
        </w:rPr>
        <w:t>Saragih</w:t>
      </w:r>
      <w:proofErr w:type="spellEnd"/>
      <w:r w:rsidRPr="007906DE">
        <w:rPr>
          <w:rStyle w:val="y2iqfc"/>
          <w:rFonts w:ascii="Times New Roman" w:eastAsiaTheme="majorEastAsia" w:hAnsi="Times New Roman" w:cs="Times New Roman"/>
          <w:sz w:val="24"/>
          <w:szCs w:val="24"/>
          <w:lang w:val="en"/>
        </w:rPr>
        <w:t>, et al., 2019).</w:t>
      </w:r>
    </w:p>
    <w:p w14:paraId="47284712" w14:textId="660308EC" w:rsidR="007E6F6E" w:rsidRPr="007906DE" w:rsidRDefault="007E6F6E" w:rsidP="007906DE">
      <w:pPr>
        <w:pStyle w:val="HTMLPreformatted"/>
        <w:ind w:firstLine="567"/>
        <w:jc w:val="both"/>
        <w:rPr>
          <w:rFonts w:ascii="Times New Roman" w:hAnsi="Times New Roman" w:cs="Times New Roman"/>
          <w:sz w:val="24"/>
          <w:szCs w:val="24"/>
        </w:rPr>
      </w:pPr>
      <w:r w:rsidRPr="007906DE">
        <w:rPr>
          <w:rStyle w:val="y2iqfc"/>
          <w:rFonts w:ascii="Times New Roman" w:eastAsiaTheme="majorEastAsia" w:hAnsi="Times New Roman" w:cs="Times New Roman"/>
          <w:sz w:val="24"/>
          <w:szCs w:val="24"/>
          <w:lang w:val="en"/>
        </w:rPr>
        <w:t xml:space="preserve">There needs to be control measures against these main pests. Generally, control of </w:t>
      </w:r>
      <w:proofErr w:type="spellStart"/>
      <w:r w:rsidR="007906DE" w:rsidRPr="007906DE">
        <w:rPr>
          <w:rStyle w:val="y2iqfc"/>
          <w:rFonts w:ascii="Times New Roman" w:eastAsiaTheme="majorEastAsia" w:hAnsi="Times New Roman" w:cs="Times New Roman"/>
          <w:sz w:val="24"/>
          <w:szCs w:val="24"/>
          <w:lang w:val="en"/>
        </w:rPr>
        <w:t>fire</w:t>
      </w:r>
      <w:r w:rsidR="007906DE">
        <w:rPr>
          <w:rStyle w:val="y2iqfc"/>
          <w:rFonts w:ascii="Times New Roman" w:eastAsiaTheme="majorEastAsia" w:hAnsi="Times New Roman" w:cs="Times New Roman"/>
          <w:sz w:val="24"/>
          <w:szCs w:val="24"/>
          <w:lang w:val="en"/>
        </w:rPr>
        <w:t>worm</w:t>
      </w:r>
      <w:proofErr w:type="spellEnd"/>
      <w:r w:rsidR="007906DE" w:rsidRPr="007906DE">
        <w:rPr>
          <w:rStyle w:val="y2iqfc"/>
          <w:rFonts w:ascii="Times New Roman" w:eastAsiaTheme="majorEastAsia" w:hAnsi="Times New Roman" w:cs="Times New Roman"/>
          <w:sz w:val="24"/>
          <w:szCs w:val="24"/>
          <w:lang w:val="en"/>
        </w:rPr>
        <w:t xml:space="preserve"> pest </w:t>
      </w:r>
      <w:r w:rsidRPr="007906DE">
        <w:rPr>
          <w:rStyle w:val="y2iqfc"/>
          <w:rFonts w:ascii="Times New Roman" w:eastAsiaTheme="majorEastAsia" w:hAnsi="Times New Roman" w:cs="Times New Roman"/>
          <w:sz w:val="24"/>
          <w:szCs w:val="24"/>
          <w:lang w:val="en"/>
        </w:rPr>
        <w:t>uses synthetic insecticides where the use of synthetic insecticides can have negative impacts on environmental sustainability, namely soil and water pollution, causing pest resistance, resurgence, second pest explosions, killing non-target insects, such as natural enemies and flower pollinating insects, and leaving residues on agricultural products (</w:t>
      </w:r>
      <w:proofErr w:type="spellStart"/>
      <w:r w:rsidRPr="007906DE">
        <w:rPr>
          <w:rStyle w:val="y2iqfc"/>
          <w:rFonts w:ascii="Times New Roman" w:eastAsiaTheme="majorEastAsia" w:hAnsi="Times New Roman" w:cs="Times New Roman"/>
          <w:sz w:val="24"/>
          <w:szCs w:val="24"/>
          <w:lang w:val="en"/>
        </w:rPr>
        <w:t>Anggraini</w:t>
      </w:r>
      <w:proofErr w:type="spellEnd"/>
      <w:r w:rsidRPr="007906DE">
        <w:rPr>
          <w:rStyle w:val="y2iqfc"/>
          <w:rFonts w:ascii="Times New Roman" w:eastAsiaTheme="majorEastAsia" w:hAnsi="Times New Roman" w:cs="Times New Roman"/>
          <w:sz w:val="24"/>
          <w:szCs w:val="24"/>
          <w:lang w:val="en"/>
        </w:rPr>
        <w:t xml:space="preserve"> and </w:t>
      </w:r>
      <w:proofErr w:type="spellStart"/>
      <w:r w:rsidRPr="007906DE">
        <w:rPr>
          <w:rStyle w:val="y2iqfc"/>
          <w:rFonts w:ascii="Times New Roman" w:eastAsiaTheme="majorEastAsia" w:hAnsi="Times New Roman" w:cs="Times New Roman"/>
          <w:sz w:val="24"/>
          <w:szCs w:val="24"/>
          <w:lang w:val="en"/>
        </w:rPr>
        <w:t>Purba</w:t>
      </w:r>
      <w:proofErr w:type="spellEnd"/>
      <w:r w:rsidRPr="007906DE">
        <w:rPr>
          <w:rStyle w:val="y2iqfc"/>
          <w:rFonts w:ascii="Times New Roman" w:eastAsiaTheme="majorEastAsia" w:hAnsi="Times New Roman" w:cs="Times New Roman"/>
          <w:sz w:val="24"/>
          <w:szCs w:val="24"/>
          <w:lang w:val="en"/>
        </w:rPr>
        <w:t>, 2021).</w:t>
      </w:r>
    </w:p>
    <w:p w14:paraId="24813765" w14:textId="3A32588C" w:rsidR="007E6F6E" w:rsidRPr="007906DE" w:rsidRDefault="007E6F6E" w:rsidP="007906DE">
      <w:pPr>
        <w:pStyle w:val="HTMLPreformatted"/>
        <w:ind w:firstLine="567"/>
        <w:jc w:val="both"/>
        <w:rPr>
          <w:rFonts w:ascii="Times New Roman" w:hAnsi="Times New Roman" w:cs="Times New Roman"/>
          <w:sz w:val="24"/>
          <w:szCs w:val="24"/>
        </w:rPr>
      </w:pPr>
      <w:r w:rsidRPr="007906DE">
        <w:rPr>
          <w:rStyle w:val="y2iqfc"/>
          <w:rFonts w:ascii="Times New Roman" w:eastAsiaTheme="majorEastAsia" w:hAnsi="Times New Roman" w:cs="Times New Roman"/>
          <w:sz w:val="24"/>
          <w:szCs w:val="24"/>
          <w:lang w:val="en"/>
        </w:rPr>
        <w:lastRenderedPageBreak/>
        <w:t xml:space="preserve">One alternative effort to suppress and control </w:t>
      </w:r>
      <w:proofErr w:type="spellStart"/>
      <w:r w:rsidR="007906DE" w:rsidRPr="007906DE">
        <w:rPr>
          <w:rStyle w:val="y2iqfc"/>
          <w:rFonts w:ascii="Times New Roman" w:eastAsiaTheme="majorEastAsia" w:hAnsi="Times New Roman" w:cs="Times New Roman"/>
          <w:sz w:val="24"/>
          <w:szCs w:val="24"/>
          <w:lang w:val="en"/>
        </w:rPr>
        <w:t>fire</w:t>
      </w:r>
      <w:r w:rsidR="007906DE">
        <w:rPr>
          <w:rStyle w:val="y2iqfc"/>
          <w:rFonts w:ascii="Times New Roman" w:eastAsiaTheme="majorEastAsia" w:hAnsi="Times New Roman" w:cs="Times New Roman"/>
          <w:sz w:val="24"/>
          <w:szCs w:val="24"/>
          <w:lang w:val="en"/>
        </w:rPr>
        <w:t>worm</w:t>
      </w:r>
      <w:proofErr w:type="spellEnd"/>
      <w:r w:rsidR="007906DE" w:rsidRPr="007906DE">
        <w:rPr>
          <w:rStyle w:val="y2iqfc"/>
          <w:rFonts w:ascii="Times New Roman" w:eastAsiaTheme="majorEastAsia" w:hAnsi="Times New Roman" w:cs="Times New Roman"/>
          <w:sz w:val="24"/>
          <w:szCs w:val="24"/>
          <w:lang w:val="en"/>
        </w:rPr>
        <w:t xml:space="preserve"> pest </w:t>
      </w:r>
      <w:r w:rsidRPr="007906DE">
        <w:rPr>
          <w:rStyle w:val="y2iqfc"/>
          <w:rFonts w:ascii="Times New Roman" w:eastAsiaTheme="majorEastAsia" w:hAnsi="Times New Roman" w:cs="Times New Roman"/>
          <w:sz w:val="24"/>
          <w:szCs w:val="24"/>
          <w:lang w:val="en"/>
        </w:rPr>
        <w:t>attacks is by utilizing plant pesticides made from papaya leaf extract (</w:t>
      </w:r>
      <w:r w:rsidRPr="007906DE">
        <w:rPr>
          <w:rStyle w:val="y2iqfc"/>
          <w:rFonts w:ascii="Times New Roman" w:eastAsiaTheme="majorEastAsia" w:hAnsi="Times New Roman" w:cs="Times New Roman"/>
          <w:i/>
          <w:iCs/>
          <w:sz w:val="24"/>
          <w:szCs w:val="24"/>
          <w:lang w:val="en"/>
        </w:rPr>
        <w:t>Carica papaya</w:t>
      </w:r>
      <w:r w:rsidRPr="007906DE">
        <w:rPr>
          <w:rStyle w:val="y2iqfc"/>
          <w:rFonts w:ascii="Times New Roman" w:eastAsiaTheme="majorEastAsia" w:hAnsi="Times New Roman" w:cs="Times New Roman"/>
          <w:sz w:val="24"/>
          <w:szCs w:val="24"/>
          <w:lang w:val="en"/>
        </w:rPr>
        <w:t>). Papaya is a plant that has the potential as a plant insecticide to control insect pests because papaya sap contains a group of cysteine ​​protease enzymes such as papain and chymopapain, and produces compounds of the alkaloid, terpenoid, flavonoid</w:t>
      </w:r>
      <w:r w:rsidR="001C02B3" w:rsidRPr="007906DE">
        <w:rPr>
          <w:rStyle w:val="y2iqfc"/>
          <w:rFonts w:ascii="Times New Roman" w:eastAsiaTheme="majorEastAsia" w:hAnsi="Times New Roman" w:cs="Times New Roman"/>
          <w:sz w:val="24"/>
          <w:szCs w:val="24"/>
          <w:lang w:val="en"/>
        </w:rPr>
        <w:t>,</w:t>
      </w:r>
      <w:r w:rsidRPr="007906DE">
        <w:rPr>
          <w:rStyle w:val="y2iqfc"/>
          <w:rFonts w:ascii="Times New Roman" w:eastAsiaTheme="majorEastAsia" w:hAnsi="Times New Roman" w:cs="Times New Roman"/>
          <w:sz w:val="24"/>
          <w:szCs w:val="24"/>
          <w:lang w:val="en"/>
        </w:rPr>
        <w:t xml:space="preserve"> and amino acid groups that are very toxic to plant-eating insects. These compounds can be contact poisons, respiratory poisons</w:t>
      </w:r>
      <w:r w:rsidR="001C02B3" w:rsidRPr="007906DE">
        <w:rPr>
          <w:rStyle w:val="y2iqfc"/>
          <w:rFonts w:ascii="Times New Roman" w:eastAsiaTheme="majorEastAsia" w:hAnsi="Times New Roman" w:cs="Times New Roman"/>
          <w:sz w:val="24"/>
          <w:szCs w:val="24"/>
          <w:lang w:val="en"/>
        </w:rPr>
        <w:t>,</w:t>
      </w:r>
      <w:r w:rsidRPr="007906DE">
        <w:rPr>
          <w:rStyle w:val="y2iqfc"/>
          <w:rFonts w:ascii="Times New Roman" w:eastAsiaTheme="majorEastAsia" w:hAnsi="Times New Roman" w:cs="Times New Roman"/>
          <w:sz w:val="24"/>
          <w:szCs w:val="24"/>
          <w:lang w:val="en"/>
        </w:rPr>
        <w:t xml:space="preserve"> and stomach poisons for pests. The papain enzyme is a contact poison that enters the pest's body through natural holes in its body (Christian, et al., 2019).</w:t>
      </w:r>
    </w:p>
    <w:p w14:paraId="5043D43A" w14:textId="072CF77F" w:rsidR="007E6F6E" w:rsidRPr="007906DE" w:rsidRDefault="007E6F6E" w:rsidP="007906DE">
      <w:pPr>
        <w:pStyle w:val="HTMLPreformatted"/>
        <w:ind w:firstLine="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Papain is a proteolytic enzyme, an enzyme that can break down and break down proteins</w:t>
      </w:r>
      <w:r w:rsidR="001C02B3" w:rsidRPr="007906DE">
        <w:rPr>
          <w:rStyle w:val="y2iqfc"/>
          <w:rFonts w:ascii="Times New Roman" w:eastAsiaTheme="majorEastAsia" w:hAnsi="Times New Roman" w:cs="Times New Roman"/>
          <w:sz w:val="24"/>
          <w:szCs w:val="24"/>
          <w:lang w:val="en"/>
        </w:rPr>
        <w:t>,</w:t>
      </w:r>
      <w:r w:rsidRPr="007906DE">
        <w:rPr>
          <w:rStyle w:val="y2iqfc"/>
          <w:rFonts w:ascii="Times New Roman" w:eastAsiaTheme="majorEastAsia" w:hAnsi="Times New Roman" w:cs="Times New Roman"/>
          <w:sz w:val="24"/>
          <w:szCs w:val="24"/>
          <w:lang w:val="en"/>
        </w:rPr>
        <w:t xml:space="preserve"> and has the potential to be a pesticide. After entering, the poison will spread throughout the body and attack the nervous system so that it can interfere with pest activity. (Robert &amp; Bryony 2010). The papain compound works as a stomach poison that enters through the mouthparts of insects so it is suspected that giving papaya leaf extract is very good for controlling aphid pests (</w:t>
      </w:r>
      <w:proofErr w:type="spellStart"/>
      <w:r w:rsidRPr="007906DE">
        <w:rPr>
          <w:rStyle w:val="y2iqfc"/>
          <w:rFonts w:ascii="Times New Roman" w:eastAsiaTheme="majorEastAsia" w:hAnsi="Times New Roman" w:cs="Times New Roman"/>
          <w:sz w:val="24"/>
          <w:szCs w:val="24"/>
          <w:lang w:val="en"/>
        </w:rPr>
        <w:t>Yudiawati</w:t>
      </w:r>
      <w:proofErr w:type="spellEnd"/>
      <w:r w:rsidRPr="007906DE">
        <w:rPr>
          <w:rStyle w:val="y2iqfc"/>
          <w:rFonts w:ascii="Times New Roman" w:eastAsiaTheme="majorEastAsia" w:hAnsi="Times New Roman" w:cs="Times New Roman"/>
          <w:sz w:val="24"/>
          <w:szCs w:val="24"/>
          <w:lang w:val="en"/>
        </w:rPr>
        <w:t xml:space="preserve"> and </w:t>
      </w:r>
      <w:proofErr w:type="spellStart"/>
      <w:r w:rsidRPr="007906DE">
        <w:rPr>
          <w:rStyle w:val="y2iqfc"/>
          <w:rFonts w:ascii="Times New Roman" w:eastAsiaTheme="majorEastAsia" w:hAnsi="Times New Roman" w:cs="Times New Roman"/>
          <w:sz w:val="24"/>
          <w:szCs w:val="24"/>
          <w:lang w:val="en"/>
        </w:rPr>
        <w:t>Hapis</w:t>
      </w:r>
      <w:proofErr w:type="spellEnd"/>
      <w:r w:rsidRPr="007906DE">
        <w:rPr>
          <w:rStyle w:val="y2iqfc"/>
          <w:rFonts w:ascii="Times New Roman" w:eastAsiaTheme="majorEastAsia" w:hAnsi="Times New Roman" w:cs="Times New Roman"/>
          <w:sz w:val="24"/>
          <w:szCs w:val="24"/>
          <w:lang w:val="en"/>
        </w:rPr>
        <w:t xml:space="preserve">, 2016). The results of the study reported by Desita et al. (2011) using papaya leaf extract at a concentration of 2.70% showed the right concentration of papaya leaf extract because it was able to kill </w:t>
      </w:r>
      <w:r w:rsidRPr="007906DE">
        <w:rPr>
          <w:rStyle w:val="y2iqfc"/>
          <w:rFonts w:ascii="Times New Roman" w:eastAsiaTheme="majorEastAsia" w:hAnsi="Times New Roman" w:cs="Times New Roman"/>
          <w:i/>
          <w:iCs/>
          <w:sz w:val="24"/>
          <w:szCs w:val="24"/>
          <w:lang w:val="en"/>
        </w:rPr>
        <w:t>Aphis gossypii</w:t>
      </w:r>
      <w:r w:rsidRPr="007906DE">
        <w:rPr>
          <w:rStyle w:val="y2iqfc"/>
          <w:rFonts w:ascii="Times New Roman" w:eastAsiaTheme="majorEastAsia" w:hAnsi="Times New Roman" w:cs="Times New Roman"/>
          <w:sz w:val="24"/>
          <w:szCs w:val="24"/>
          <w:lang w:val="en"/>
        </w:rPr>
        <w:t xml:space="preserve"> aphids by 95%. Furthermore, it was reported by Epi. (2016) that giving papaya leaf extract affected the mortality of leaf caterpillars, namely at a concentration of 75% papaya leaf extract with a very maximum mortality rate of </w:t>
      </w:r>
      <w:proofErr w:type="spellStart"/>
      <w:r w:rsidRPr="007906DE">
        <w:rPr>
          <w:rStyle w:val="y2iqfc"/>
          <w:rFonts w:ascii="Times New Roman" w:eastAsiaTheme="majorEastAsia" w:hAnsi="Times New Roman" w:cs="Times New Roman"/>
          <w:i/>
          <w:iCs/>
          <w:sz w:val="24"/>
          <w:szCs w:val="24"/>
          <w:lang w:val="en"/>
        </w:rPr>
        <w:t>Plutella</w:t>
      </w:r>
      <w:proofErr w:type="spellEnd"/>
      <w:r w:rsidRPr="007906DE">
        <w:rPr>
          <w:rStyle w:val="y2iqfc"/>
          <w:rFonts w:ascii="Times New Roman" w:eastAsiaTheme="majorEastAsia" w:hAnsi="Times New Roman" w:cs="Times New Roman"/>
          <w:i/>
          <w:iCs/>
          <w:sz w:val="24"/>
          <w:szCs w:val="24"/>
          <w:lang w:val="en"/>
        </w:rPr>
        <w:t xml:space="preserve"> </w:t>
      </w:r>
      <w:proofErr w:type="spellStart"/>
      <w:r w:rsidRPr="007906DE">
        <w:rPr>
          <w:rStyle w:val="y2iqfc"/>
          <w:rFonts w:ascii="Times New Roman" w:eastAsiaTheme="majorEastAsia" w:hAnsi="Times New Roman" w:cs="Times New Roman"/>
          <w:i/>
          <w:iCs/>
          <w:sz w:val="24"/>
          <w:szCs w:val="24"/>
          <w:lang w:val="en"/>
        </w:rPr>
        <w:t>xylostella</w:t>
      </w:r>
      <w:proofErr w:type="spellEnd"/>
      <w:r w:rsidRPr="007906DE">
        <w:rPr>
          <w:rStyle w:val="y2iqfc"/>
          <w:rFonts w:ascii="Times New Roman" w:eastAsiaTheme="majorEastAsia" w:hAnsi="Times New Roman" w:cs="Times New Roman"/>
          <w:sz w:val="24"/>
          <w:szCs w:val="24"/>
          <w:lang w:val="en"/>
        </w:rPr>
        <w:t xml:space="preserve"> caterpillars with a percentage of death approaching 100%, namely with a concentration treatment of 92.5%. </w:t>
      </w:r>
    </w:p>
    <w:p w14:paraId="27A44B9B" w14:textId="4B43DD9E" w:rsidR="007E6F6E" w:rsidRPr="007906DE" w:rsidRDefault="007E6F6E" w:rsidP="007906DE">
      <w:pPr>
        <w:pStyle w:val="HTMLPreformatted"/>
        <w:ind w:firstLine="567"/>
        <w:jc w:val="both"/>
        <w:rPr>
          <w:rFonts w:ascii="Times New Roman" w:hAnsi="Times New Roman" w:cs="Times New Roman"/>
          <w:sz w:val="24"/>
          <w:szCs w:val="24"/>
        </w:rPr>
      </w:pPr>
      <w:r w:rsidRPr="007906DE">
        <w:rPr>
          <w:rStyle w:val="y2iqfc"/>
          <w:rFonts w:ascii="Times New Roman" w:eastAsiaTheme="majorEastAsia" w:hAnsi="Times New Roman" w:cs="Times New Roman"/>
          <w:sz w:val="24"/>
          <w:szCs w:val="24"/>
          <w:lang w:val="en"/>
        </w:rPr>
        <w:t xml:space="preserve">The purpose of this study was to determine the intensity of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pest attacks on oil palm plants (</w:t>
      </w:r>
      <w:r w:rsidRPr="007906DE">
        <w:rPr>
          <w:rStyle w:val="y2iqfc"/>
          <w:rFonts w:ascii="Times New Roman" w:eastAsiaTheme="majorEastAsia" w:hAnsi="Times New Roman" w:cs="Times New Roman"/>
          <w:i/>
          <w:iCs/>
          <w:sz w:val="24"/>
          <w:szCs w:val="24"/>
          <w:lang w:val="en"/>
        </w:rPr>
        <w:t>Elaeis guineensis</w:t>
      </w:r>
      <w:r w:rsidRPr="007906DE">
        <w:rPr>
          <w:rStyle w:val="y2iqfc"/>
          <w:rFonts w:ascii="Times New Roman" w:eastAsiaTheme="majorEastAsia" w:hAnsi="Times New Roman" w:cs="Times New Roman"/>
          <w:sz w:val="24"/>
          <w:szCs w:val="24"/>
          <w:lang w:val="en"/>
        </w:rPr>
        <w:t xml:space="preserve"> Jacq.) in oil palm plantations. </w:t>
      </w:r>
      <w:r w:rsidR="001C02B3" w:rsidRPr="007906DE">
        <w:rPr>
          <w:rStyle w:val="y2iqfc"/>
          <w:rFonts w:ascii="Times New Roman" w:eastAsiaTheme="majorEastAsia" w:hAnsi="Times New Roman" w:cs="Times New Roman"/>
          <w:sz w:val="24"/>
          <w:szCs w:val="24"/>
          <w:lang w:val="en"/>
        </w:rPr>
        <w:t>A</w:t>
      </w:r>
      <w:r w:rsidRPr="007906DE">
        <w:rPr>
          <w:rStyle w:val="y2iqfc"/>
          <w:rFonts w:ascii="Times New Roman" w:eastAsiaTheme="majorEastAsia" w:hAnsi="Times New Roman" w:cs="Times New Roman"/>
          <w:sz w:val="24"/>
          <w:szCs w:val="24"/>
          <w:lang w:val="en"/>
        </w:rPr>
        <w:t>nd to determine the effectiveness of papaya leaf extract (</w:t>
      </w:r>
      <w:r w:rsidRPr="007906DE">
        <w:rPr>
          <w:rStyle w:val="y2iqfc"/>
          <w:rFonts w:ascii="Times New Roman" w:eastAsiaTheme="majorEastAsia" w:hAnsi="Times New Roman" w:cs="Times New Roman"/>
          <w:i/>
          <w:iCs/>
          <w:sz w:val="24"/>
          <w:szCs w:val="24"/>
          <w:lang w:val="en"/>
        </w:rPr>
        <w:t>Carica papaya</w:t>
      </w:r>
      <w:r w:rsidRPr="007906DE">
        <w:rPr>
          <w:rStyle w:val="y2iqfc"/>
          <w:rFonts w:ascii="Times New Roman" w:eastAsiaTheme="majorEastAsia" w:hAnsi="Times New Roman" w:cs="Times New Roman"/>
          <w:sz w:val="24"/>
          <w:szCs w:val="24"/>
          <w:lang w:val="en"/>
        </w:rPr>
        <w:t xml:space="preserve"> L.) on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mortality in the laboratory.</w:t>
      </w:r>
    </w:p>
    <w:p w14:paraId="586C8793" w14:textId="77777777" w:rsidR="007E6F6E" w:rsidRPr="007906DE" w:rsidRDefault="007E6F6E" w:rsidP="007906DE">
      <w:pPr>
        <w:jc w:val="both"/>
        <w:rPr>
          <w:rFonts w:ascii="Times New Roman" w:hAnsi="Times New Roman" w:cs="Times New Roman"/>
          <w:sz w:val="24"/>
          <w:szCs w:val="24"/>
        </w:rPr>
      </w:pPr>
    </w:p>
    <w:p w14:paraId="41A2A723" w14:textId="77777777" w:rsidR="007E6F6E" w:rsidRPr="007906DE" w:rsidRDefault="007E6F6E" w:rsidP="007906DE">
      <w:pPr>
        <w:pStyle w:val="HTMLPreformatted"/>
        <w:jc w:val="both"/>
        <w:rPr>
          <w:rStyle w:val="y2iqfc"/>
          <w:rFonts w:ascii="Times New Roman" w:eastAsiaTheme="majorEastAsia" w:hAnsi="Times New Roman" w:cs="Times New Roman"/>
          <w:b/>
          <w:bCs/>
          <w:sz w:val="24"/>
          <w:szCs w:val="24"/>
          <w:lang w:val="en"/>
        </w:rPr>
      </w:pPr>
      <w:r w:rsidRPr="007906DE">
        <w:rPr>
          <w:rStyle w:val="y2iqfc"/>
          <w:rFonts w:ascii="Times New Roman" w:eastAsiaTheme="majorEastAsia" w:hAnsi="Times New Roman" w:cs="Times New Roman"/>
          <w:b/>
          <w:bCs/>
          <w:sz w:val="24"/>
          <w:szCs w:val="24"/>
          <w:lang w:val="en"/>
        </w:rPr>
        <w:t>2. MATERIALS AND METHODS</w:t>
      </w:r>
    </w:p>
    <w:p w14:paraId="17F2B326" w14:textId="0599D5F0" w:rsidR="007E6F6E" w:rsidRPr="007906DE" w:rsidRDefault="007E6F6E" w:rsidP="007906DE">
      <w:pPr>
        <w:pStyle w:val="HTMLPreformatted"/>
        <w:ind w:firstLine="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Field research was conducted on an 8-year-old oil palm plantation (producing plants) located in East </w:t>
      </w:r>
      <w:proofErr w:type="spellStart"/>
      <w:r w:rsidRPr="007906DE">
        <w:rPr>
          <w:rStyle w:val="y2iqfc"/>
          <w:rFonts w:ascii="Times New Roman" w:eastAsiaTheme="majorEastAsia" w:hAnsi="Times New Roman" w:cs="Times New Roman"/>
          <w:sz w:val="24"/>
          <w:szCs w:val="24"/>
          <w:lang w:val="en"/>
        </w:rPr>
        <w:t>Kutai</w:t>
      </w:r>
      <w:proofErr w:type="spellEnd"/>
      <w:r w:rsidRPr="007906DE">
        <w:rPr>
          <w:rStyle w:val="y2iqfc"/>
          <w:rFonts w:ascii="Times New Roman" w:eastAsiaTheme="majorEastAsia" w:hAnsi="Times New Roman" w:cs="Times New Roman"/>
          <w:sz w:val="24"/>
          <w:szCs w:val="24"/>
          <w:lang w:val="en"/>
        </w:rPr>
        <w:t xml:space="preserve"> Regency, Long </w:t>
      </w:r>
      <w:proofErr w:type="spellStart"/>
      <w:r w:rsidRPr="007906DE">
        <w:rPr>
          <w:rStyle w:val="y2iqfc"/>
          <w:rFonts w:ascii="Times New Roman" w:eastAsiaTheme="majorEastAsia" w:hAnsi="Times New Roman" w:cs="Times New Roman"/>
          <w:sz w:val="24"/>
          <w:szCs w:val="24"/>
          <w:lang w:val="en"/>
        </w:rPr>
        <w:t>Mesangat</w:t>
      </w:r>
      <w:proofErr w:type="spellEnd"/>
      <w:r w:rsidRPr="007906DE">
        <w:rPr>
          <w:rStyle w:val="y2iqfc"/>
          <w:rFonts w:ascii="Times New Roman" w:eastAsiaTheme="majorEastAsia" w:hAnsi="Times New Roman" w:cs="Times New Roman"/>
          <w:sz w:val="24"/>
          <w:szCs w:val="24"/>
          <w:lang w:val="en"/>
        </w:rPr>
        <w:t xml:space="preserve"> District, namely PT. </w:t>
      </w:r>
      <w:proofErr w:type="spellStart"/>
      <w:r w:rsidRPr="007906DE">
        <w:rPr>
          <w:rStyle w:val="y2iqfc"/>
          <w:rFonts w:ascii="Times New Roman" w:eastAsiaTheme="majorEastAsia" w:hAnsi="Times New Roman" w:cs="Times New Roman"/>
          <w:sz w:val="24"/>
          <w:szCs w:val="24"/>
          <w:lang w:val="en"/>
        </w:rPr>
        <w:t>Gemilang</w:t>
      </w:r>
      <w:proofErr w:type="spellEnd"/>
      <w:r w:rsidRPr="007906DE">
        <w:rPr>
          <w:rStyle w:val="y2iqfc"/>
          <w:rFonts w:ascii="Times New Roman" w:eastAsiaTheme="majorEastAsia" w:hAnsi="Times New Roman" w:cs="Times New Roman"/>
          <w:sz w:val="24"/>
          <w:szCs w:val="24"/>
          <w:lang w:val="en"/>
        </w:rPr>
        <w:t xml:space="preserve"> Sejahtera Abadi Long </w:t>
      </w:r>
      <w:proofErr w:type="spellStart"/>
      <w:r w:rsidRPr="007906DE">
        <w:rPr>
          <w:rStyle w:val="y2iqfc"/>
          <w:rFonts w:ascii="Times New Roman" w:eastAsiaTheme="majorEastAsia" w:hAnsi="Times New Roman" w:cs="Times New Roman"/>
          <w:sz w:val="24"/>
          <w:szCs w:val="24"/>
          <w:lang w:val="en"/>
        </w:rPr>
        <w:t>Mesangat</w:t>
      </w:r>
      <w:proofErr w:type="spellEnd"/>
      <w:r w:rsidRPr="007906DE">
        <w:rPr>
          <w:rStyle w:val="y2iqfc"/>
          <w:rFonts w:ascii="Times New Roman" w:eastAsiaTheme="majorEastAsia" w:hAnsi="Times New Roman" w:cs="Times New Roman"/>
          <w:sz w:val="24"/>
          <w:szCs w:val="24"/>
          <w:lang w:val="en"/>
        </w:rPr>
        <w:t xml:space="preserve"> Estate, East </w:t>
      </w:r>
      <w:proofErr w:type="spellStart"/>
      <w:r w:rsidRPr="007906DE">
        <w:rPr>
          <w:rStyle w:val="y2iqfc"/>
          <w:rFonts w:ascii="Times New Roman" w:eastAsiaTheme="majorEastAsia" w:hAnsi="Times New Roman" w:cs="Times New Roman"/>
          <w:sz w:val="24"/>
          <w:szCs w:val="24"/>
          <w:lang w:val="en"/>
        </w:rPr>
        <w:t>Kutai</w:t>
      </w:r>
      <w:proofErr w:type="spellEnd"/>
      <w:r w:rsidRPr="007906DE">
        <w:rPr>
          <w:rStyle w:val="y2iqfc"/>
          <w:rFonts w:ascii="Times New Roman" w:eastAsiaTheme="majorEastAsia" w:hAnsi="Times New Roman" w:cs="Times New Roman"/>
          <w:sz w:val="24"/>
          <w:szCs w:val="24"/>
          <w:lang w:val="en"/>
        </w:rPr>
        <w:t xml:space="preserve"> Regency</w:t>
      </w:r>
      <w:r w:rsidR="001C02B3" w:rsidRPr="007906DE">
        <w:rPr>
          <w:rStyle w:val="y2iqfc"/>
          <w:rFonts w:ascii="Times New Roman" w:eastAsiaTheme="majorEastAsia" w:hAnsi="Times New Roman" w:cs="Times New Roman"/>
          <w:sz w:val="24"/>
          <w:szCs w:val="24"/>
          <w:lang w:val="en"/>
        </w:rPr>
        <w:t>,</w:t>
      </w:r>
      <w:r w:rsidRPr="007906DE">
        <w:rPr>
          <w:rStyle w:val="y2iqfc"/>
          <w:rFonts w:ascii="Times New Roman" w:eastAsiaTheme="majorEastAsia" w:hAnsi="Times New Roman" w:cs="Times New Roman"/>
          <w:sz w:val="24"/>
          <w:szCs w:val="24"/>
          <w:lang w:val="en"/>
        </w:rPr>
        <w:t xml:space="preserve"> and research in the laboratory of the Faculty of Agriculture, Widya Gama Mahakam University, </w:t>
      </w:r>
      <w:proofErr w:type="spellStart"/>
      <w:r w:rsidRPr="007906DE">
        <w:rPr>
          <w:rStyle w:val="y2iqfc"/>
          <w:rFonts w:ascii="Times New Roman" w:eastAsiaTheme="majorEastAsia" w:hAnsi="Times New Roman" w:cs="Times New Roman"/>
          <w:sz w:val="24"/>
          <w:szCs w:val="24"/>
          <w:lang w:val="en"/>
        </w:rPr>
        <w:t>Samarinda</w:t>
      </w:r>
      <w:proofErr w:type="spellEnd"/>
      <w:r w:rsidRPr="007906DE">
        <w:rPr>
          <w:rStyle w:val="y2iqfc"/>
          <w:rFonts w:ascii="Times New Roman" w:eastAsiaTheme="majorEastAsia" w:hAnsi="Times New Roman" w:cs="Times New Roman"/>
          <w:sz w:val="24"/>
          <w:szCs w:val="24"/>
          <w:lang w:val="en"/>
        </w:rPr>
        <w:t>.</w:t>
      </w:r>
    </w:p>
    <w:p w14:paraId="54CF6C94" w14:textId="79B0FC00" w:rsidR="007E6F6E" w:rsidRPr="007906DE" w:rsidRDefault="007E6F6E" w:rsidP="007906DE">
      <w:pPr>
        <w:pStyle w:val="HTMLPreformatted"/>
        <w:ind w:firstLine="567"/>
        <w:jc w:val="both"/>
        <w:rPr>
          <w:rFonts w:ascii="Times New Roman" w:hAnsi="Times New Roman" w:cs="Times New Roman"/>
          <w:sz w:val="24"/>
          <w:szCs w:val="24"/>
        </w:rPr>
      </w:pPr>
      <w:r w:rsidRPr="007906DE">
        <w:rPr>
          <w:rStyle w:val="y2iqfc"/>
          <w:rFonts w:ascii="Times New Roman" w:eastAsiaTheme="majorEastAsia" w:hAnsi="Times New Roman" w:cs="Times New Roman"/>
          <w:sz w:val="24"/>
          <w:szCs w:val="24"/>
          <w:lang w:val="en"/>
        </w:rPr>
        <w:t xml:space="preserve">The materials used in this study include: papaya leaves, water, oil palm leaves, and fire worms. The tools used in this study include: </w:t>
      </w:r>
      <w:r w:rsidR="001C02B3" w:rsidRPr="007906DE">
        <w:rPr>
          <w:rStyle w:val="y2iqfc"/>
          <w:rFonts w:ascii="Times New Roman" w:eastAsiaTheme="majorEastAsia" w:hAnsi="Times New Roman" w:cs="Times New Roman"/>
          <w:sz w:val="24"/>
          <w:szCs w:val="24"/>
          <w:lang w:val="en"/>
        </w:rPr>
        <w:t xml:space="preserve">a </w:t>
      </w:r>
      <w:r w:rsidRPr="007906DE">
        <w:rPr>
          <w:rStyle w:val="y2iqfc"/>
          <w:rFonts w:ascii="Times New Roman" w:eastAsiaTheme="majorEastAsia" w:hAnsi="Times New Roman" w:cs="Times New Roman"/>
          <w:sz w:val="24"/>
          <w:szCs w:val="24"/>
          <w:lang w:val="en"/>
        </w:rPr>
        <w:t>blender, sieve, stopwatch, ruler, book, jar, gauze, measuring cup, scissors, knife, dodos/</w:t>
      </w:r>
      <w:proofErr w:type="spellStart"/>
      <w:r w:rsidRPr="007906DE">
        <w:rPr>
          <w:rStyle w:val="y2iqfc"/>
          <w:rFonts w:ascii="Times New Roman" w:eastAsiaTheme="majorEastAsia" w:hAnsi="Times New Roman" w:cs="Times New Roman"/>
          <w:sz w:val="24"/>
          <w:szCs w:val="24"/>
          <w:lang w:val="en"/>
        </w:rPr>
        <w:t>egrek</w:t>
      </w:r>
      <w:proofErr w:type="spellEnd"/>
      <w:r w:rsidRPr="007906DE">
        <w:rPr>
          <w:rStyle w:val="y2iqfc"/>
          <w:rFonts w:ascii="Times New Roman" w:eastAsiaTheme="majorEastAsia" w:hAnsi="Times New Roman" w:cs="Times New Roman"/>
          <w:sz w:val="24"/>
          <w:szCs w:val="24"/>
          <w:lang w:val="en"/>
        </w:rPr>
        <w:t>, stationery, tweezers, scales, and gloves.</w:t>
      </w:r>
    </w:p>
    <w:p w14:paraId="1AC86F1A" w14:textId="59F5E99F" w:rsidR="007E6F6E" w:rsidRPr="007906DE" w:rsidRDefault="007E6F6E" w:rsidP="007906DE">
      <w:pPr>
        <w:pStyle w:val="HTMLPreformatted"/>
        <w:ind w:firstLine="567"/>
        <w:jc w:val="both"/>
        <w:rPr>
          <w:rFonts w:ascii="Times New Roman" w:hAnsi="Times New Roman" w:cs="Times New Roman"/>
          <w:sz w:val="24"/>
          <w:szCs w:val="24"/>
        </w:rPr>
      </w:pPr>
      <w:r w:rsidRPr="007906DE">
        <w:rPr>
          <w:rStyle w:val="y2iqfc"/>
          <w:rFonts w:ascii="Times New Roman" w:eastAsiaTheme="majorEastAsia" w:hAnsi="Times New Roman" w:cs="Times New Roman"/>
          <w:sz w:val="24"/>
          <w:szCs w:val="24"/>
          <w:lang w:val="en"/>
        </w:rPr>
        <w:t xml:space="preserve">The implementation of the research began with a survey to determine the location of the research. The determination of the location was based on the similarity of the age of the plants, which was 8 years in </w:t>
      </w:r>
      <w:proofErr w:type="spellStart"/>
      <w:r w:rsidRPr="007906DE">
        <w:rPr>
          <w:rStyle w:val="y2iqfc"/>
          <w:rFonts w:ascii="Times New Roman" w:eastAsiaTheme="majorEastAsia" w:hAnsi="Times New Roman" w:cs="Times New Roman"/>
          <w:sz w:val="24"/>
          <w:szCs w:val="24"/>
          <w:lang w:val="en"/>
        </w:rPr>
        <w:t>Afdeling</w:t>
      </w:r>
      <w:proofErr w:type="spellEnd"/>
      <w:r w:rsidRPr="007906DE">
        <w:rPr>
          <w:rStyle w:val="y2iqfc"/>
          <w:rFonts w:ascii="Times New Roman" w:eastAsiaTheme="majorEastAsia" w:hAnsi="Times New Roman" w:cs="Times New Roman"/>
          <w:sz w:val="24"/>
          <w:szCs w:val="24"/>
          <w:lang w:val="en"/>
        </w:rPr>
        <w:t xml:space="preserve"> 3, </w:t>
      </w:r>
      <w:proofErr w:type="spellStart"/>
      <w:r w:rsidRPr="007906DE">
        <w:rPr>
          <w:rStyle w:val="y2iqfc"/>
          <w:rFonts w:ascii="Times New Roman" w:eastAsiaTheme="majorEastAsia" w:hAnsi="Times New Roman" w:cs="Times New Roman"/>
          <w:sz w:val="24"/>
          <w:szCs w:val="24"/>
          <w:lang w:val="en"/>
        </w:rPr>
        <w:t>Afdeling</w:t>
      </w:r>
      <w:proofErr w:type="spellEnd"/>
      <w:r w:rsidRPr="007906DE">
        <w:rPr>
          <w:rStyle w:val="y2iqfc"/>
          <w:rFonts w:ascii="Times New Roman" w:eastAsiaTheme="majorEastAsia" w:hAnsi="Times New Roman" w:cs="Times New Roman"/>
          <w:sz w:val="24"/>
          <w:szCs w:val="24"/>
          <w:lang w:val="en"/>
        </w:rPr>
        <w:t xml:space="preserve"> 4, and </w:t>
      </w:r>
      <w:proofErr w:type="spellStart"/>
      <w:r w:rsidRPr="007906DE">
        <w:rPr>
          <w:rStyle w:val="y2iqfc"/>
          <w:rFonts w:ascii="Times New Roman" w:eastAsiaTheme="majorEastAsia" w:hAnsi="Times New Roman" w:cs="Times New Roman"/>
          <w:sz w:val="24"/>
          <w:szCs w:val="24"/>
          <w:lang w:val="en"/>
        </w:rPr>
        <w:t>Afdeling</w:t>
      </w:r>
      <w:proofErr w:type="spellEnd"/>
      <w:r w:rsidRPr="007906DE">
        <w:rPr>
          <w:rStyle w:val="y2iqfc"/>
          <w:rFonts w:ascii="Times New Roman" w:eastAsiaTheme="majorEastAsia" w:hAnsi="Times New Roman" w:cs="Times New Roman"/>
          <w:sz w:val="24"/>
          <w:szCs w:val="24"/>
          <w:lang w:val="en"/>
        </w:rPr>
        <w:t xml:space="preserve"> 5. In each </w:t>
      </w:r>
      <w:proofErr w:type="spellStart"/>
      <w:r w:rsidR="001C02B3" w:rsidRPr="007906DE">
        <w:rPr>
          <w:rStyle w:val="y2iqfc"/>
          <w:rFonts w:ascii="Times New Roman" w:eastAsiaTheme="majorEastAsia" w:hAnsi="Times New Roman" w:cs="Times New Roman"/>
          <w:sz w:val="24"/>
          <w:szCs w:val="24"/>
          <w:lang w:val="en"/>
        </w:rPr>
        <w:t>A</w:t>
      </w:r>
      <w:r w:rsidRPr="007906DE">
        <w:rPr>
          <w:rStyle w:val="y2iqfc"/>
          <w:rFonts w:ascii="Times New Roman" w:eastAsiaTheme="majorEastAsia" w:hAnsi="Times New Roman" w:cs="Times New Roman"/>
          <w:sz w:val="24"/>
          <w:szCs w:val="24"/>
          <w:lang w:val="en"/>
        </w:rPr>
        <w:t>fdeling</w:t>
      </w:r>
      <w:proofErr w:type="spellEnd"/>
      <w:r w:rsidRPr="007906DE">
        <w:rPr>
          <w:rStyle w:val="y2iqfc"/>
          <w:rFonts w:ascii="Times New Roman" w:eastAsiaTheme="majorEastAsia" w:hAnsi="Times New Roman" w:cs="Times New Roman"/>
          <w:sz w:val="24"/>
          <w:szCs w:val="24"/>
          <w:lang w:val="en"/>
        </w:rPr>
        <w:t xml:space="preserve">, 5 sample research plots were determined. Each plot was determined with 10 sample plants. Determination of the sampling point (plant samples) was carried out using the systematic sampling method. Observations on each sample plant included identification of the </w:t>
      </w:r>
      <w:proofErr w:type="spellStart"/>
      <w:r w:rsidR="007906DE" w:rsidRPr="007906DE">
        <w:rPr>
          <w:rStyle w:val="y2iqfc"/>
          <w:rFonts w:ascii="Times New Roman" w:eastAsiaTheme="majorEastAsia" w:hAnsi="Times New Roman" w:cs="Times New Roman"/>
          <w:sz w:val="24"/>
          <w:szCs w:val="24"/>
          <w:lang w:val="en"/>
        </w:rPr>
        <w:t>fire</w:t>
      </w:r>
      <w:r w:rsidR="007906DE">
        <w:rPr>
          <w:rStyle w:val="y2iqfc"/>
          <w:rFonts w:ascii="Times New Roman" w:eastAsiaTheme="majorEastAsia" w:hAnsi="Times New Roman" w:cs="Times New Roman"/>
          <w:sz w:val="24"/>
          <w:szCs w:val="24"/>
          <w:lang w:val="en"/>
        </w:rPr>
        <w:t>worm</w:t>
      </w:r>
      <w:proofErr w:type="spellEnd"/>
      <w:r w:rsidR="007906DE" w:rsidRPr="007906DE">
        <w:rPr>
          <w:rStyle w:val="y2iqfc"/>
          <w:rFonts w:ascii="Times New Roman" w:eastAsiaTheme="majorEastAsia" w:hAnsi="Times New Roman" w:cs="Times New Roman"/>
          <w:sz w:val="24"/>
          <w:szCs w:val="24"/>
          <w:lang w:val="en"/>
        </w:rPr>
        <w:t xml:space="preserve"> </w:t>
      </w:r>
      <w:r w:rsidRPr="007906DE">
        <w:rPr>
          <w:rStyle w:val="y2iqfc"/>
          <w:rFonts w:ascii="Times New Roman" w:eastAsiaTheme="majorEastAsia" w:hAnsi="Times New Roman" w:cs="Times New Roman"/>
          <w:sz w:val="24"/>
          <w:szCs w:val="24"/>
          <w:lang w:val="en"/>
        </w:rPr>
        <w:t xml:space="preserve">pests that attacked, the number/population of pests, </w:t>
      </w:r>
      <w:r w:rsidR="001C02B3" w:rsidRPr="007906DE">
        <w:rPr>
          <w:rStyle w:val="y2iqfc"/>
          <w:rFonts w:ascii="Times New Roman" w:eastAsiaTheme="majorEastAsia" w:hAnsi="Times New Roman" w:cs="Times New Roman"/>
          <w:sz w:val="24"/>
          <w:szCs w:val="24"/>
          <w:lang w:val="en"/>
        </w:rPr>
        <w:t xml:space="preserve">and </w:t>
      </w:r>
      <w:r w:rsidRPr="007906DE">
        <w:rPr>
          <w:rStyle w:val="y2iqfc"/>
          <w:rFonts w:ascii="Times New Roman" w:eastAsiaTheme="majorEastAsia" w:hAnsi="Times New Roman" w:cs="Times New Roman"/>
          <w:sz w:val="24"/>
          <w:szCs w:val="24"/>
          <w:lang w:val="en"/>
        </w:rPr>
        <w:t>parts of the plant that were attacked such as perforated and eroded leaves. Field census activities were carried out including observations of the characteristics of pest attacks, identification of symptoms and signs of attacks (for example, pest droppings were around the sample tree and perforated oil palm leaves), and observations of the surrounding environmental conditions.</w:t>
      </w:r>
    </w:p>
    <w:p w14:paraId="42DCA89D" w14:textId="74C6D041" w:rsidR="007E6F6E" w:rsidRPr="007906DE" w:rsidRDefault="007E6F6E" w:rsidP="007906DE">
      <w:pPr>
        <w:pStyle w:val="HTMLPreformatted"/>
        <w:ind w:firstLine="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The first sampling was carried out on fresh papaya leaves by cutting the papaya leaf stalks. The papaya leaves were then separated from the leaf stalks, then cleaned from dirt with running water. Then the papaya leaves were aired by leaving them for some time until they looked dry, then cut into several parts. The papaya leaves that had been cut were then blended without water, </w:t>
      </w:r>
      <w:r w:rsidR="001C02B3" w:rsidRPr="007906DE">
        <w:rPr>
          <w:rStyle w:val="y2iqfc"/>
          <w:rFonts w:ascii="Times New Roman" w:eastAsiaTheme="majorEastAsia" w:hAnsi="Times New Roman" w:cs="Times New Roman"/>
          <w:sz w:val="24"/>
          <w:szCs w:val="24"/>
          <w:lang w:val="en"/>
        </w:rPr>
        <w:lastRenderedPageBreak/>
        <w:t xml:space="preserve">and </w:t>
      </w:r>
      <w:r w:rsidRPr="007906DE">
        <w:rPr>
          <w:rStyle w:val="y2iqfc"/>
          <w:rFonts w:ascii="Times New Roman" w:eastAsiaTheme="majorEastAsia" w:hAnsi="Times New Roman" w:cs="Times New Roman"/>
          <w:sz w:val="24"/>
          <w:szCs w:val="24"/>
          <w:lang w:val="en"/>
        </w:rPr>
        <w:t xml:space="preserve">then ground to make them smooth. Then weighed according to the extract concentration and diluted using distilled water according to the treatment to obtain papaya leaf extract concentrations of 0% (p0), 15% (p1), 20% (p2), and 25% (p3). </w:t>
      </w:r>
    </w:p>
    <w:p w14:paraId="263D5F0F" w14:textId="069E785F" w:rsidR="007E6F6E" w:rsidRPr="007906DE" w:rsidRDefault="007E6F6E" w:rsidP="007906DE">
      <w:pPr>
        <w:pStyle w:val="HTMLPreformatted"/>
        <w:ind w:firstLine="567"/>
        <w:jc w:val="both"/>
        <w:rPr>
          <w:rFonts w:ascii="Times New Roman" w:hAnsi="Times New Roman" w:cs="Times New Roman"/>
          <w:sz w:val="24"/>
          <w:szCs w:val="24"/>
        </w:rPr>
      </w:pPr>
      <w:r w:rsidRPr="007906DE">
        <w:rPr>
          <w:rStyle w:val="y2iqfc"/>
          <w:rFonts w:ascii="Times New Roman" w:eastAsiaTheme="majorEastAsia" w:hAnsi="Times New Roman" w:cs="Times New Roman"/>
          <w:sz w:val="24"/>
          <w:szCs w:val="24"/>
          <w:lang w:val="en"/>
        </w:rPr>
        <w:t>The taking of oil palm seedling leaves on the third leaf stalk aged 1.5 years after planting weighing 4 grams (5 leaves) dipped into papaya leaf extract that had been placed in a plastic tray as much as 30 ml, 40 ml</w:t>
      </w:r>
      <w:r w:rsidR="001C02B3" w:rsidRPr="007906DE">
        <w:rPr>
          <w:rStyle w:val="y2iqfc"/>
          <w:rFonts w:ascii="Times New Roman" w:eastAsiaTheme="majorEastAsia" w:hAnsi="Times New Roman" w:cs="Times New Roman"/>
          <w:sz w:val="24"/>
          <w:szCs w:val="24"/>
          <w:lang w:val="en"/>
        </w:rPr>
        <w:t>,</w:t>
      </w:r>
      <w:r w:rsidRPr="007906DE">
        <w:rPr>
          <w:rStyle w:val="y2iqfc"/>
          <w:rFonts w:ascii="Times New Roman" w:eastAsiaTheme="majorEastAsia" w:hAnsi="Times New Roman" w:cs="Times New Roman"/>
          <w:sz w:val="24"/>
          <w:szCs w:val="24"/>
          <w:lang w:val="en"/>
        </w:rPr>
        <w:t xml:space="preserve"> and 50 ml for 30 seconds. After that, the leaves were dried and weighed. Oil palm leaves were placed in a plastic box measuring 14 cm x 14 cm x 5 cm. Furthermore, </w:t>
      </w:r>
      <w:proofErr w:type="spellStart"/>
      <w:r w:rsidRPr="007906DE">
        <w:rPr>
          <w:rStyle w:val="y2iqfc"/>
          <w:rFonts w:ascii="Times New Roman" w:eastAsiaTheme="majorEastAsia" w:hAnsi="Times New Roman" w:cs="Times New Roman"/>
          <w:i/>
          <w:iCs/>
          <w:sz w:val="24"/>
          <w:szCs w:val="24"/>
          <w:lang w:val="en"/>
        </w:rPr>
        <w:t>Setothosea</w:t>
      </w:r>
      <w:proofErr w:type="spellEnd"/>
      <w:r w:rsidRPr="007906DE">
        <w:rPr>
          <w:rStyle w:val="y2iqfc"/>
          <w:rFonts w:ascii="Times New Roman" w:eastAsiaTheme="majorEastAsia" w:hAnsi="Times New Roman" w:cs="Times New Roman"/>
          <w:i/>
          <w:iCs/>
          <w:sz w:val="24"/>
          <w:szCs w:val="24"/>
          <w:lang w:val="en"/>
        </w:rPr>
        <w:t xml:space="preserve"> </w:t>
      </w:r>
      <w:proofErr w:type="spellStart"/>
      <w:r w:rsidRPr="007906DE">
        <w:rPr>
          <w:rStyle w:val="y2iqfc"/>
          <w:rFonts w:ascii="Times New Roman" w:eastAsiaTheme="majorEastAsia" w:hAnsi="Times New Roman" w:cs="Times New Roman"/>
          <w:i/>
          <w:iCs/>
          <w:sz w:val="24"/>
          <w:szCs w:val="24"/>
          <w:lang w:val="en"/>
        </w:rPr>
        <w:t>asigna</w:t>
      </w:r>
      <w:proofErr w:type="spellEnd"/>
      <w:r w:rsidRPr="007906DE">
        <w:rPr>
          <w:rStyle w:val="y2iqfc"/>
          <w:rFonts w:ascii="Times New Roman" w:eastAsiaTheme="majorEastAsia" w:hAnsi="Times New Roman" w:cs="Times New Roman"/>
          <w:sz w:val="24"/>
          <w:szCs w:val="24"/>
          <w:lang w:val="en"/>
        </w:rPr>
        <w:t xml:space="preserve"> was invested as much as 1 for each treatment, then the plastic box was closed and ventilated with gauze. The next day the leaves were replaced with new leaves that had been given concentration, and so on for 8 days. Papaya leaf extract testing was carried out in the laboratory. </w:t>
      </w:r>
      <w:r w:rsidR="001C02B3" w:rsidRPr="007906DE">
        <w:rPr>
          <w:rStyle w:val="y2iqfc"/>
          <w:rFonts w:ascii="Times New Roman" w:eastAsiaTheme="majorEastAsia" w:hAnsi="Times New Roman" w:cs="Times New Roman"/>
          <w:sz w:val="24"/>
          <w:szCs w:val="24"/>
          <w:lang w:val="en"/>
        </w:rPr>
        <w:t>T</w:t>
      </w:r>
      <w:r w:rsidRPr="007906DE">
        <w:rPr>
          <w:rStyle w:val="y2iqfc"/>
          <w:rFonts w:ascii="Times New Roman" w:eastAsiaTheme="majorEastAsia" w:hAnsi="Times New Roman" w:cs="Times New Roman"/>
          <w:sz w:val="24"/>
          <w:szCs w:val="24"/>
          <w:lang w:val="en"/>
        </w:rPr>
        <w:t xml:space="preserve">he total experimental units obtained were 20 experimental units. Each treatment consisted of 1 </w:t>
      </w:r>
      <w:proofErr w:type="spellStart"/>
      <w:r w:rsidR="00C36F0E" w:rsidRPr="007906DE">
        <w:rPr>
          <w:rStyle w:val="y2iqfc"/>
          <w:rFonts w:ascii="Times New Roman" w:eastAsiaTheme="majorEastAsia" w:hAnsi="Times New Roman" w:cs="Times New Roman"/>
          <w:sz w:val="24"/>
          <w:szCs w:val="24"/>
          <w:lang w:val="en"/>
        </w:rPr>
        <w:t>fireworm</w:t>
      </w:r>
      <w:proofErr w:type="spellEnd"/>
      <w:r w:rsidR="00C36F0E" w:rsidRPr="007906DE">
        <w:rPr>
          <w:rStyle w:val="y2iqfc"/>
          <w:rFonts w:ascii="Times New Roman" w:eastAsiaTheme="majorEastAsia" w:hAnsi="Times New Roman" w:cs="Times New Roman"/>
          <w:sz w:val="24"/>
          <w:szCs w:val="24"/>
          <w:lang w:val="en"/>
        </w:rPr>
        <w:t xml:space="preserve"> pest</w:t>
      </w:r>
      <w:r w:rsidRPr="007906DE">
        <w:rPr>
          <w:rStyle w:val="y2iqfc"/>
          <w:rFonts w:ascii="Times New Roman" w:eastAsiaTheme="majorEastAsia" w:hAnsi="Times New Roman" w:cs="Times New Roman"/>
          <w:sz w:val="24"/>
          <w:szCs w:val="24"/>
          <w:lang w:val="en"/>
        </w:rPr>
        <w:t>.</w:t>
      </w:r>
    </w:p>
    <w:p w14:paraId="0FE94148" w14:textId="77777777" w:rsidR="007E6F6E" w:rsidRPr="007906DE" w:rsidRDefault="007E6F6E" w:rsidP="007906DE">
      <w:pPr>
        <w:pStyle w:val="HTMLPreformatted"/>
        <w:ind w:firstLine="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Data collection, consisting of:</w:t>
      </w:r>
    </w:p>
    <w:p w14:paraId="027A2533" w14:textId="77777777" w:rsidR="007E6F6E" w:rsidRPr="007906DE" w:rsidRDefault="007E6F6E" w:rsidP="007906DE">
      <w:pPr>
        <w:pStyle w:val="HTMLPreformatted"/>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1. Attack intensity</w:t>
      </w:r>
    </w:p>
    <w:p w14:paraId="22F1D84A" w14:textId="7006E690" w:rsidR="007E6F6E" w:rsidRPr="007906DE" w:rsidRDefault="007E6F6E" w:rsidP="007906DE">
      <w:pPr>
        <w:pStyle w:val="HTMLPreformatted"/>
        <w:ind w:firstLine="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The intensity of pest attacks is observed by comparing oil palm plants that are suspected of being damaged, especially on the leaves, due to </w:t>
      </w:r>
      <w:proofErr w:type="spellStart"/>
      <w:r w:rsidR="007906DE" w:rsidRPr="007906DE">
        <w:rPr>
          <w:rStyle w:val="y2iqfc"/>
          <w:rFonts w:ascii="Times New Roman" w:eastAsiaTheme="majorEastAsia" w:hAnsi="Times New Roman" w:cs="Times New Roman"/>
          <w:sz w:val="24"/>
          <w:szCs w:val="24"/>
          <w:lang w:val="en"/>
        </w:rPr>
        <w:t>fire</w:t>
      </w:r>
      <w:r w:rsidR="007906DE">
        <w:rPr>
          <w:rStyle w:val="y2iqfc"/>
          <w:rFonts w:ascii="Times New Roman" w:eastAsiaTheme="majorEastAsia" w:hAnsi="Times New Roman" w:cs="Times New Roman"/>
          <w:sz w:val="24"/>
          <w:szCs w:val="24"/>
          <w:lang w:val="en"/>
        </w:rPr>
        <w:t>worm</w:t>
      </w:r>
      <w:proofErr w:type="spellEnd"/>
      <w:r w:rsidR="007906DE" w:rsidRPr="007906DE">
        <w:rPr>
          <w:rStyle w:val="y2iqfc"/>
          <w:rFonts w:ascii="Times New Roman" w:eastAsiaTheme="majorEastAsia" w:hAnsi="Times New Roman" w:cs="Times New Roman"/>
          <w:sz w:val="24"/>
          <w:szCs w:val="24"/>
          <w:lang w:val="en"/>
        </w:rPr>
        <w:t xml:space="preserve"> pest </w:t>
      </w:r>
      <w:r w:rsidRPr="007906DE">
        <w:rPr>
          <w:rStyle w:val="y2iqfc"/>
          <w:rFonts w:ascii="Times New Roman" w:eastAsiaTheme="majorEastAsia" w:hAnsi="Times New Roman" w:cs="Times New Roman"/>
          <w:sz w:val="24"/>
          <w:szCs w:val="24"/>
          <w:lang w:val="en"/>
        </w:rPr>
        <w:t>attacks with the number of plants observed. The level of pest attack intensity is calculated using the formula below:</w:t>
      </w:r>
    </w:p>
    <w:p w14:paraId="336417EA" w14:textId="21F64A45" w:rsidR="007E6F6E" w:rsidRPr="007906DE" w:rsidRDefault="007E6F6E" w:rsidP="007906DE">
      <w:pPr>
        <w:pStyle w:val="HTMLPreformatted"/>
        <w:ind w:firstLine="567"/>
        <w:jc w:val="both"/>
        <w:rPr>
          <w:rFonts w:ascii="Times New Roman" w:hAnsi="Times New Roman" w:cs="Times New Roman"/>
          <w:sz w:val="24"/>
          <w:szCs w:val="24"/>
        </w:rPr>
      </w:pPr>
      <w:r w:rsidRPr="007906DE">
        <w:rPr>
          <w:rFonts w:ascii="Times New Roman" w:hAnsi="Times New Roman" w:cs="Times New Roman"/>
          <w:noProof/>
          <w:sz w:val="24"/>
          <w:szCs w:val="24"/>
        </w:rPr>
        <w:drawing>
          <wp:anchor distT="0" distB="0" distL="114300" distR="114300" simplePos="0" relativeHeight="251659264" behindDoc="1" locked="0" layoutInCell="1" allowOverlap="1" wp14:anchorId="008BFFE1" wp14:editId="15E400CE">
            <wp:simplePos x="0" y="0"/>
            <wp:positionH relativeFrom="column">
              <wp:posOffset>0</wp:posOffset>
            </wp:positionH>
            <wp:positionV relativeFrom="paragraph">
              <wp:posOffset>-635</wp:posOffset>
            </wp:positionV>
            <wp:extent cx="1828800" cy="7524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7814" t="34342" r="46264" b="46686"/>
                    <a:stretch/>
                  </pic:blipFill>
                  <pic:spPr bwMode="auto">
                    <a:xfrm>
                      <a:off x="0" y="0"/>
                      <a:ext cx="1828800" cy="752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FB9E21" w14:textId="77777777" w:rsidR="007E6F6E" w:rsidRPr="007906DE" w:rsidRDefault="007E6F6E" w:rsidP="007906DE">
      <w:pPr>
        <w:ind w:firstLine="567"/>
        <w:jc w:val="both"/>
        <w:rPr>
          <w:rFonts w:ascii="Times New Roman" w:hAnsi="Times New Roman" w:cs="Times New Roman"/>
          <w:sz w:val="24"/>
          <w:szCs w:val="24"/>
        </w:rPr>
      </w:pPr>
    </w:p>
    <w:p w14:paraId="00D36A3D" w14:textId="77777777" w:rsidR="007E6F6E" w:rsidRPr="007906DE" w:rsidRDefault="007E6F6E" w:rsidP="007906DE">
      <w:pPr>
        <w:ind w:firstLine="567"/>
        <w:jc w:val="both"/>
        <w:rPr>
          <w:rFonts w:ascii="Times New Roman" w:hAnsi="Times New Roman" w:cs="Times New Roman"/>
          <w:sz w:val="24"/>
          <w:szCs w:val="24"/>
        </w:rPr>
      </w:pPr>
    </w:p>
    <w:p w14:paraId="0AFFCD03" w14:textId="77777777" w:rsidR="00C36F0E" w:rsidRDefault="007E6F6E" w:rsidP="007906DE">
      <w:pPr>
        <w:pStyle w:val="HTMLPreformatted"/>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Description: I = </w:t>
      </w:r>
      <w:r w:rsidR="00C36F0E">
        <w:rPr>
          <w:rStyle w:val="y2iqfc"/>
          <w:rFonts w:ascii="Times New Roman" w:eastAsiaTheme="majorEastAsia" w:hAnsi="Times New Roman" w:cs="Times New Roman"/>
          <w:sz w:val="24"/>
          <w:szCs w:val="24"/>
          <w:lang w:val="en"/>
        </w:rPr>
        <w:t>i</w:t>
      </w:r>
      <w:r w:rsidRPr="007906DE">
        <w:rPr>
          <w:rStyle w:val="y2iqfc"/>
          <w:rFonts w:ascii="Times New Roman" w:eastAsiaTheme="majorEastAsia" w:hAnsi="Times New Roman" w:cs="Times New Roman"/>
          <w:sz w:val="24"/>
          <w:szCs w:val="24"/>
          <w:lang w:val="en"/>
        </w:rPr>
        <w:t xml:space="preserve">ntensity of pest attacks (%); n = </w:t>
      </w:r>
      <w:r w:rsidR="00C36F0E">
        <w:rPr>
          <w:rStyle w:val="y2iqfc"/>
          <w:rFonts w:ascii="Times New Roman" w:eastAsiaTheme="majorEastAsia" w:hAnsi="Times New Roman" w:cs="Times New Roman"/>
          <w:sz w:val="24"/>
          <w:szCs w:val="24"/>
          <w:lang w:val="en"/>
        </w:rPr>
        <w:t>n</w:t>
      </w:r>
      <w:r w:rsidRPr="007906DE">
        <w:rPr>
          <w:rStyle w:val="y2iqfc"/>
          <w:rFonts w:ascii="Times New Roman" w:eastAsiaTheme="majorEastAsia" w:hAnsi="Times New Roman" w:cs="Times New Roman"/>
          <w:sz w:val="24"/>
          <w:szCs w:val="24"/>
          <w:lang w:val="en"/>
        </w:rPr>
        <w:t xml:space="preserve">umber of plants attacked by pests; and </w:t>
      </w:r>
    </w:p>
    <w:p w14:paraId="775938C9" w14:textId="7549A2E3" w:rsidR="007E6F6E" w:rsidRPr="007906DE" w:rsidRDefault="00C36F0E" w:rsidP="007906DE">
      <w:pPr>
        <w:pStyle w:val="HTMLPreformatted"/>
        <w:jc w:val="both"/>
        <w:rPr>
          <w:rFonts w:ascii="Times New Roman" w:eastAsiaTheme="majorEastAsia" w:hAnsi="Times New Roman" w:cs="Times New Roman"/>
          <w:sz w:val="24"/>
          <w:szCs w:val="24"/>
          <w:lang w:val="en"/>
        </w:rPr>
      </w:pPr>
      <w:r>
        <w:rPr>
          <w:rStyle w:val="y2iqfc"/>
          <w:rFonts w:ascii="Times New Roman" w:eastAsiaTheme="majorEastAsia" w:hAnsi="Times New Roman" w:cs="Times New Roman"/>
          <w:sz w:val="24"/>
          <w:szCs w:val="24"/>
          <w:lang w:val="en"/>
        </w:rPr>
        <w:t xml:space="preserve">                    </w:t>
      </w:r>
      <w:r w:rsidR="007E6F6E" w:rsidRPr="007906DE">
        <w:rPr>
          <w:rStyle w:val="y2iqfc"/>
          <w:rFonts w:ascii="Times New Roman" w:eastAsiaTheme="majorEastAsia" w:hAnsi="Times New Roman" w:cs="Times New Roman"/>
          <w:sz w:val="24"/>
          <w:szCs w:val="24"/>
          <w:lang w:val="en"/>
        </w:rPr>
        <w:t xml:space="preserve">N = </w:t>
      </w:r>
      <w:r>
        <w:rPr>
          <w:rStyle w:val="y2iqfc"/>
          <w:rFonts w:ascii="Times New Roman" w:eastAsiaTheme="majorEastAsia" w:hAnsi="Times New Roman" w:cs="Times New Roman"/>
          <w:sz w:val="24"/>
          <w:szCs w:val="24"/>
          <w:lang w:val="en"/>
        </w:rPr>
        <w:t>n</w:t>
      </w:r>
      <w:r w:rsidR="007E6F6E" w:rsidRPr="007906DE">
        <w:rPr>
          <w:rStyle w:val="y2iqfc"/>
          <w:rFonts w:ascii="Times New Roman" w:eastAsiaTheme="majorEastAsia" w:hAnsi="Times New Roman" w:cs="Times New Roman"/>
          <w:sz w:val="24"/>
          <w:szCs w:val="24"/>
          <w:lang w:val="en"/>
        </w:rPr>
        <w:t>umber of plants observed</w:t>
      </w:r>
    </w:p>
    <w:p w14:paraId="05C1EBF0" w14:textId="77777777" w:rsidR="007E6F6E" w:rsidRPr="007906DE" w:rsidRDefault="007E6F6E" w:rsidP="007906DE">
      <w:pPr>
        <w:pStyle w:val="HTMLPreformatted"/>
        <w:jc w:val="both"/>
        <w:rPr>
          <w:rFonts w:ascii="Times New Roman" w:hAnsi="Times New Roman" w:cs="Times New Roman"/>
          <w:sz w:val="24"/>
          <w:szCs w:val="24"/>
        </w:rPr>
      </w:pPr>
      <w:r w:rsidRPr="007906DE">
        <w:rPr>
          <w:rStyle w:val="y2iqfc"/>
          <w:rFonts w:ascii="Times New Roman" w:eastAsiaTheme="majorEastAsia" w:hAnsi="Times New Roman" w:cs="Times New Roman"/>
          <w:sz w:val="24"/>
          <w:szCs w:val="24"/>
          <w:lang w:val="en"/>
        </w:rPr>
        <w:t>Table 1. Criteria for the Level of Damage to Oil Palm Plants</w:t>
      </w:r>
    </w:p>
    <w:tbl>
      <w:tblPr>
        <w:tblStyle w:val="TableGrid"/>
        <w:tblW w:w="0" w:type="auto"/>
        <w:tblInd w:w="1242" w:type="dxa"/>
        <w:tblLook w:val="04A0" w:firstRow="1" w:lastRow="0" w:firstColumn="1" w:lastColumn="0" w:noHBand="0" w:noVBand="1"/>
      </w:tblPr>
      <w:tblGrid>
        <w:gridCol w:w="3119"/>
        <w:gridCol w:w="2835"/>
      </w:tblGrid>
      <w:tr w:rsidR="00DB6C38" w:rsidRPr="007906DE" w14:paraId="6F3DEC20" w14:textId="77777777" w:rsidTr="00EA09C8">
        <w:tc>
          <w:tcPr>
            <w:tcW w:w="3119" w:type="dxa"/>
          </w:tcPr>
          <w:p w14:paraId="5B622C9D" w14:textId="5B822B18" w:rsidR="00DB6C38" w:rsidRPr="007906DE" w:rsidRDefault="00DB6C38" w:rsidP="007906DE">
            <w:pPr>
              <w:pStyle w:val="BodyText"/>
              <w:tabs>
                <w:tab w:val="left" w:pos="8364"/>
              </w:tabs>
              <w:ind w:right="3"/>
              <w:jc w:val="both"/>
              <w:rPr>
                <w:lang w:val="en-US"/>
              </w:rPr>
            </w:pPr>
            <w:r w:rsidRPr="007906DE">
              <w:rPr>
                <w:rStyle w:val="y2iqfc"/>
                <w:rFonts w:eastAsiaTheme="majorEastAsia"/>
                <w:lang w:val="en"/>
              </w:rPr>
              <w:t xml:space="preserve">Attack Intensity </w:t>
            </w:r>
          </w:p>
        </w:tc>
        <w:tc>
          <w:tcPr>
            <w:tcW w:w="2835" w:type="dxa"/>
          </w:tcPr>
          <w:p w14:paraId="6056711A" w14:textId="5C239118" w:rsidR="00DB6C38" w:rsidRPr="007906DE" w:rsidRDefault="00DB6C38" w:rsidP="00C36F0E">
            <w:pPr>
              <w:pStyle w:val="BodyText"/>
              <w:tabs>
                <w:tab w:val="left" w:pos="8364"/>
              </w:tabs>
              <w:ind w:right="3"/>
              <w:jc w:val="center"/>
              <w:rPr>
                <w:lang w:val="en-US"/>
              </w:rPr>
            </w:pPr>
            <w:r w:rsidRPr="007906DE">
              <w:rPr>
                <w:rStyle w:val="y2iqfc"/>
                <w:rFonts w:eastAsiaTheme="majorEastAsia"/>
                <w:lang w:val="en"/>
              </w:rPr>
              <w:t>Damage Level (%)</w:t>
            </w:r>
          </w:p>
        </w:tc>
      </w:tr>
      <w:tr w:rsidR="00DB6C38" w:rsidRPr="007906DE" w14:paraId="0FDA4713" w14:textId="77777777" w:rsidTr="00EA09C8">
        <w:tc>
          <w:tcPr>
            <w:tcW w:w="3119" w:type="dxa"/>
          </w:tcPr>
          <w:p w14:paraId="3598873B" w14:textId="37E9D767" w:rsidR="00DB6C38" w:rsidRPr="007906DE" w:rsidRDefault="00DB6C38" w:rsidP="007906DE">
            <w:pPr>
              <w:pStyle w:val="BodyText"/>
              <w:tabs>
                <w:tab w:val="left" w:pos="8364"/>
              </w:tabs>
              <w:ind w:right="3"/>
              <w:jc w:val="both"/>
              <w:rPr>
                <w:lang w:val="en-US"/>
              </w:rPr>
            </w:pPr>
            <w:r w:rsidRPr="007906DE">
              <w:rPr>
                <w:rStyle w:val="y2iqfc"/>
                <w:rFonts w:eastAsiaTheme="majorEastAsia"/>
                <w:lang w:val="en"/>
              </w:rPr>
              <w:t>Healthy</w:t>
            </w:r>
          </w:p>
        </w:tc>
        <w:tc>
          <w:tcPr>
            <w:tcW w:w="2835" w:type="dxa"/>
          </w:tcPr>
          <w:p w14:paraId="3788A2CC" w14:textId="77777777" w:rsidR="00DB6C38" w:rsidRPr="007906DE" w:rsidRDefault="00DB6C38" w:rsidP="00C36F0E">
            <w:pPr>
              <w:pStyle w:val="BodyText"/>
              <w:tabs>
                <w:tab w:val="left" w:pos="8364"/>
              </w:tabs>
              <w:ind w:right="3"/>
              <w:jc w:val="center"/>
              <w:rPr>
                <w:lang w:val="en-US"/>
              </w:rPr>
            </w:pPr>
            <w:r w:rsidRPr="007906DE">
              <w:rPr>
                <w:lang w:val="en-US"/>
              </w:rPr>
              <w:t>0</w:t>
            </w:r>
          </w:p>
        </w:tc>
      </w:tr>
      <w:tr w:rsidR="00DB6C38" w:rsidRPr="007906DE" w14:paraId="68D82463" w14:textId="77777777" w:rsidTr="00EA09C8">
        <w:tc>
          <w:tcPr>
            <w:tcW w:w="3119" w:type="dxa"/>
          </w:tcPr>
          <w:p w14:paraId="43E56B02" w14:textId="192C394D" w:rsidR="00DB6C38" w:rsidRPr="007906DE" w:rsidRDefault="00DB6C38" w:rsidP="007906DE">
            <w:pPr>
              <w:pStyle w:val="BodyText"/>
              <w:tabs>
                <w:tab w:val="left" w:pos="8364"/>
              </w:tabs>
              <w:ind w:right="3"/>
              <w:jc w:val="both"/>
              <w:rPr>
                <w:lang w:val="en-US"/>
              </w:rPr>
            </w:pPr>
            <w:r w:rsidRPr="007906DE">
              <w:rPr>
                <w:rStyle w:val="y2iqfc"/>
                <w:rFonts w:eastAsiaTheme="majorEastAsia"/>
                <w:lang w:val="en"/>
              </w:rPr>
              <w:t>Light</w:t>
            </w:r>
          </w:p>
        </w:tc>
        <w:tc>
          <w:tcPr>
            <w:tcW w:w="2835" w:type="dxa"/>
          </w:tcPr>
          <w:p w14:paraId="53471407" w14:textId="77777777" w:rsidR="00DB6C38" w:rsidRPr="007906DE" w:rsidRDefault="00DB6C38" w:rsidP="00C36F0E">
            <w:pPr>
              <w:pStyle w:val="BodyText"/>
              <w:tabs>
                <w:tab w:val="left" w:pos="8364"/>
              </w:tabs>
              <w:ind w:right="3"/>
              <w:jc w:val="center"/>
              <w:rPr>
                <w:lang w:val="en-US"/>
              </w:rPr>
            </w:pPr>
            <w:r w:rsidRPr="007906DE">
              <w:rPr>
                <w:lang w:val="en-US"/>
              </w:rPr>
              <w:t>1 – 20</w:t>
            </w:r>
          </w:p>
        </w:tc>
      </w:tr>
      <w:tr w:rsidR="00DB6C38" w:rsidRPr="007906DE" w14:paraId="426F8F4B" w14:textId="77777777" w:rsidTr="00EA09C8">
        <w:tc>
          <w:tcPr>
            <w:tcW w:w="3119" w:type="dxa"/>
          </w:tcPr>
          <w:p w14:paraId="46F8CD9F" w14:textId="7CB3D85A" w:rsidR="00DB6C38" w:rsidRPr="007906DE" w:rsidRDefault="00DB6C38" w:rsidP="007906DE">
            <w:pPr>
              <w:pStyle w:val="BodyText"/>
              <w:tabs>
                <w:tab w:val="left" w:pos="8364"/>
              </w:tabs>
              <w:ind w:right="3"/>
              <w:jc w:val="both"/>
              <w:rPr>
                <w:lang w:val="en-US"/>
              </w:rPr>
            </w:pPr>
            <w:r w:rsidRPr="007906DE">
              <w:rPr>
                <w:rStyle w:val="y2iqfc"/>
                <w:rFonts w:eastAsiaTheme="majorEastAsia"/>
                <w:lang w:val="en"/>
              </w:rPr>
              <w:t>Moderate</w:t>
            </w:r>
          </w:p>
        </w:tc>
        <w:tc>
          <w:tcPr>
            <w:tcW w:w="2835" w:type="dxa"/>
          </w:tcPr>
          <w:p w14:paraId="51F51691" w14:textId="77777777" w:rsidR="00DB6C38" w:rsidRPr="007906DE" w:rsidRDefault="00DB6C38" w:rsidP="00C36F0E">
            <w:pPr>
              <w:pStyle w:val="BodyText"/>
              <w:tabs>
                <w:tab w:val="left" w:pos="8364"/>
              </w:tabs>
              <w:ind w:right="3"/>
              <w:jc w:val="center"/>
              <w:rPr>
                <w:lang w:val="en-US"/>
              </w:rPr>
            </w:pPr>
            <w:r w:rsidRPr="007906DE">
              <w:rPr>
                <w:lang w:val="en-US"/>
              </w:rPr>
              <w:t>21 – 40</w:t>
            </w:r>
          </w:p>
        </w:tc>
      </w:tr>
      <w:tr w:rsidR="00DB6C38" w:rsidRPr="007906DE" w14:paraId="31CCBF76" w14:textId="77777777" w:rsidTr="00EA09C8">
        <w:tc>
          <w:tcPr>
            <w:tcW w:w="3119" w:type="dxa"/>
          </w:tcPr>
          <w:p w14:paraId="4CD9092F" w14:textId="38649E94" w:rsidR="00DB6C38" w:rsidRPr="007906DE" w:rsidRDefault="00DB6C38" w:rsidP="007906DE">
            <w:pPr>
              <w:pStyle w:val="BodyText"/>
              <w:tabs>
                <w:tab w:val="left" w:pos="8364"/>
              </w:tabs>
              <w:ind w:right="3"/>
              <w:jc w:val="both"/>
              <w:rPr>
                <w:lang w:val="en-US"/>
              </w:rPr>
            </w:pPr>
            <w:r w:rsidRPr="007906DE">
              <w:rPr>
                <w:rStyle w:val="y2iqfc"/>
                <w:rFonts w:eastAsiaTheme="majorEastAsia"/>
                <w:lang w:val="en"/>
              </w:rPr>
              <w:t>Heavy</w:t>
            </w:r>
          </w:p>
        </w:tc>
        <w:tc>
          <w:tcPr>
            <w:tcW w:w="2835" w:type="dxa"/>
          </w:tcPr>
          <w:p w14:paraId="3D424137" w14:textId="77777777" w:rsidR="00DB6C38" w:rsidRPr="007906DE" w:rsidRDefault="00DB6C38" w:rsidP="00C36F0E">
            <w:pPr>
              <w:pStyle w:val="BodyText"/>
              <w:tabs>
                <w:tab w:val="left" w:pos="8364"/>
              </w:tabs>
              <w:ind w:right="3"/>
              <w:jc w:val="center"/>
              <w:rPr>
                <w:lang w:val="en-US"/>
              </w:rPr>
            </w:pPr>
            <w:r w:rsidRPr="007906DE">
              <w:rPr>
                <w:lang w:val="en-US"/>
              </w:rPr>
              <w:t>41 – 60</w:t>
            </w:r>
          </w:p>
        </w:tc>
      </w:tr>
      <w:tr w:rsidR="00DB6C38" w:rsidRPr="007906DE" w14:paraId="71DB507E" w14:textId="77777777" w:rsidTr="00EA09C8">
        <w:tc>
          <w:tcPr>
            <w:tcW w:w="3119" w:type="dxa"/>
          </w:tcPr>
          <w:p w14:paraId="16D9DB99" w14:textId="1979DCE9" w:rsidR="00DB6C38" w:rsidRPr="007906DE" w:rsidRDefault="00DB6C38" w:rsidP="007906DE">
            <w:pPr>
              <w:pStyle w:val="BodyText"/>
              <w:tabs>
                <w:tab w:val="left" w:pos="8364"/>
              </w:tabs>
              <w:ind w:right="3"/>
              <w:jc w:val="both"/>
              <w:rPr>
                <w:lang w:val="en-US"/>
              </w:rPr>
            </w:pPr>
            <w:r w:rsidRPr="007906DE">
              <w:rPr>
                <w:rStyle w:val="y2iqfc"/>
                <w:rFonts w:eastAsiaTheme="majorEastAsia"/>
                <w:lang w:val="en"/>
              </w:rPr>
              <w:t>Very Heavy</w:t>
            </w:r>
          </w:p>
        </w:tc>
        <w:tc>
          <w:tcPr>
            <w:tcW w:w="2835" w:type="dxa"/>
          </w:tcPr>
          <w:p w14:paraId="3ECA4C3B" w14:textId="77777777" w:rsidR="00DB6C38" w:rsidRPr="007906DE" w:rsidRDefault="00DB6C38" w:rsidP="00C36F0E">
            <w:pPr>
              <w:pStyle w:val="BodyText"/>
              <w:tabs>
                <w:tab w:val="left" w:pos="8364"/>
              </w:tabs>
              <w:ind w:right="3"/>
              <w:jc w:val="center"/>
              <w:rPr>
                <w:lang w:val="en-US"/>
              </w:rPr>
            </w:pPr>
            <w:r w:rsidRPr="007906DE">
              <w:rPr>
                <w:lang w:val="en-US"/>
              </w:rPr>
              <w:t>61 – 100</w:t>
            </w:r>
          </w:p>
        </w:tc>
      </w:tr>
      <w:tr w:rsidR="00DB6C38" w:rsidRPr="007906DE" w14:paraId="6A5AC68E" w14:textId="77777777" w:rsidTr="00EA09C8">
        <w:tc>
          <w:tcPr>
            <w:tcW w:w="3119" w:type="dxa"/>
          </w:tcPr>
          <w:p w14:paraId="05ABE28B" w14:textId="281F821E" w:rsidR="00DB6C38" w:rsidRPr="007906DE" w:rsidRDefault="00DB6C38" w:rsidP="007906DE">
            <w:pPr>
              <w:pStyle w:val="BodyText"/>
              <w:tabs>
                <w:tab w:val="left" w:pos="8364"/>
              </w:tabs>
              <w:ind w:right="3"/>
              <w:jc w:val="both"/>
              <w:rPr>
                <w:lang w:val="en-US"/>
              </w:rPr>
            </w:pPr>
            <w:r w:rsidRPr="007906DE">
              <w:rPr>
                <w:rStyle w:val="y2iqfc"/>
                <w:rFonts w:eastAsiaTheme="majorEastAsia"/>
                <w:lang w:val="en"/>
              </w:rPr>
              <w:t>Dead</w:t>
            </w:r>
          </w:p>
        </w:tc>
        <w:tc>
          <w:tcPr>
            <w:tcW w:w="2835" w:type="dxa"/>
          </w:tcPr>
          <w:p w14:paraId="2E1EB036" w14:textId="77777777" w:rsidR="00DB6C38" w:rsidRPr="007906DE" w:rsidRDefault="00DB6C38" w:rsidP="00C36F0E">
            <w:pPr>
              <w:pStyle w:val="BodyText"/>
              <w:tabs>
                <w:tab w:val="left" w:pos="8364"/>
              </w:tabs>
              <w:ind w:right="3"/>
              <w:jc w:val="center"/>
              <w:rPr>
                <w:lang w:val="en-US"/>
              </w:rPr>
            </w:pPr>
            <w:r w:rsidRPr="007906DE">
              <w:rPr>
                <w:lang w:val="en-US"/>
              </w:rPr>
              <w:t>100</w:t>
            </w:r>
          </w:p>
        </w:tc>
      </w:tr>
    </w:tbl>
    <w:p w14:paraId="7EE8AEC9" w14:textId="77777777" w:rsidR="007E6F6E" w:rsidRPr="007906DE" w:rsidRDefault="007E6F6E" w:rsidP="007906DE">
      <w:pPr>
        <w:jc w:val="both"/>
        <w:rPr>
          <w:rFonts w:ascii="Times New Roman" w:hAnsi="Times New Roman" w:cs="Times New Roman"/>
          <w:sz w:val="24"/>
          <w:szCs w:val="24"/>
        </w:rPr>
      </w:pPr>
    </w:p>
    <w:p w14:paraId="78C7414A" w14:textId="77777777" w:rsidR="007E6F6E" w:rsidRPr="007906DE" w:rsidRDefault="007E6F6E" w:rsidP="007906DE">
      <w:pPr>
        <w:pStyle w:val="HTMLPreformatted"/>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2. Mortality</w:t>
      </w:r>
    </w:p>
    <w:p w14:paraId="0F20B97C" w14:textId="3CD316E1" w:rsidR="007E6F6E" w:rsidRPr="007906DE" w:rsidRDefault="007E6F6E" w:rsidP="007906DE">
      <w:pPr>
        <w:pStyle w:val="HTMLPreformatted"/>
        <w:ind w:firstLine="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Mortality indicates the level of ability or number of pest deaths caused by the botanical pesticides used and is expressed in percent. Observations of the number of dead </w:t>
      </w:r>
      <w:proofErr w:type="spellStart"/>
      <w:r w:rsidR="007906DE" w:rsidRPr="007906DE">
        <w:rPr>
          <w:rStyle w:val="y2iqfc"/>
          <w:rFonts w:ascii="Times New Roman" w:eastAsiaTheme="majorEastAsia" w:hAnsi="Times New Roman" w:cs="Times New Roman"/>
          <w:sz w:val="24"/>
          <w:szCs w:val="24"/>
          <w:lang w:val="en"/>
        </w:rPr>
        <w:t>fire</w:t>
      </w:r>
      <w:r w:rsidR="007906DE">
        <w:rPr>
          <w:rStyle w:val="y2iqfc"/>
          <w:rFonts w:ascii="Times New Roman" w:eastAsiaTheme="majorEastAsia" w:hAnsi="Times New Roman" w:cs="Times New Roman"/>
          <w:sz w:val="24"/>
          <w:szCs w:val="24"/>
          <w:lang w:val="en"/>
        </w:rPr>
        <w:t>worm</w:t>
      </w:r>
      <w:proofErr w:type="spellEnd"/>
      <w:r w:rsidR="007906DE" w:rsidRPr="007906DE">
        <w:rPr>
          <w:rStyle w:val="y2iqfc"/>
          <w:rFonts w:ascii="Times New Roman" w:eastAsiaTheme="majorEastAsia" w:hAnsi="Times New Roman" w:cs="Times New Roman"/>
          <w:sz w:val="24"/>
          <w:szCs w:val="24"/>
          <w:lang w:val="en"/>
        </w:rPr>
        <w:t xml:space="preserve"> pest </w:t>
      </w:r>
      <w:r w:rsidRPr="007906DE">
        <w:rPr>
          <w:rStyle w:val="y2iqfc"/>
          <w:rFonts w:ascii="Times New Roman" w:eastAsiaTheme="majorEastAsia" w:hAnsi="Times New Roman" w:cs="Times New Roman"/>
          <w:sz w:val="24"/>
          <w:szCs w:val="24"/>
          <w:lang w:val="en"/>
        </w:rPr>
        <w:t>are carried out every day starting from 24 hours after pesticide application by counting the number of pests that die every 24 hours for seven days and expressed in percent. The data obtained are then used to calculate the total daily mortality (</w:t>
      </w:r>
      <w:proofErr w:type="spellStart"/>
      <w:r w:rsidRPr="007906DE">
        <w:rPr>
          <w:rStyle w:val="y2iqfc"/>
          <w:rFonts w:ascii="Times New Roman" w:eastAsiaTheme="majorEastAsia" w:hAnsi="Times New Roman" w:cs="Times New Roman"/>
          <w:sz w:val="24"/>
          <w:szCs w:val="24"/>
          <w:lang w:val="en"/>
        </w:rPr>
        <w:t>Rahmadiyanti</w:t>
      </w:r>
      <w:proofErr w:type="spellEnd"/>
      <w:r w:rsidRPr="007906DE">
        <w:rPr>
          <w:rStyle w:val="y2iqfc"/>
          <w:rFonts w:ascii="Times New Roman" w:eastAsiaTheme="majorEastAsia" w:hAnsi="Times New Roman" w:cs="Times New Roman"/>
          <w:sz w:val="24"/>
          <w:szCs w:val="24"/>
          <w:lang w:val="en"/>
        </w:rPr>
        <w:t>, 2018). Mortality is calculated using a modified formula by Epi (2016) as follows:</w:t>
      </w:r>
    </w:p>
    <w:p w14:paraId="2FB7CBBF" w14:textId="4292AC77" w:rsidR="004232C2" w:rsidRPr="00C36F0E" w:rsidRDefault="007E6F6E" w:rsidP="00C36F0E">
      <w:pPr>
        <w:pStyle w:val="HTMLPreformatted"/>
        <w:jc w:val="center"/>
        <w:rPr>
          <w:rStyle w:val="y2iqfc"/>
          <w:rFonts w:ascii="Times New Roman" w:hAnsi="Times New Roman" w:cs="Times New Roman"/>
          <w:sz w:val="24"/>
          <w:szCs w:val="24"/>
        </w:rPr>
      </w:pPr>
      <w:r w:rsidRPr="007906DE">
        <w:rPr>
          <w:rStyle w:val="y2iqfc"/>
          <w:rFonts w:ascii="Times New Roman" w:eastAsiaTheme="majorEastAsia" w:hAnsi="Times New Roman" w:cs="Times New Roman"/>
          <w:sz w:val="24"/>
          <w:szCs w:val="24"/>
          <w:lang w:val="en"/>
        </w:rPr>
        <w:t xml:space="preserve">Mortality = </w:t>
      </w:r>
      <w:r w:rsidRPr="00C36F0E">
        <w:rPr>
          <w:rStyle w:val="y2iqfc"/>
          <w:rFonts w:ascii="Times New Roman" w:eastAsiaTheme="majorEastAsia" w:hAnsi="Times New Roman" w:cs="Times New Roman"/>
          <w:sz w:val="24"/>
          <w:szCs w:val="24"/>
          <w:lang w:val="en"/>
        </w:rPr>
        <w:t>[</w:t>
      </w:r>
      <w:r w:rsidR="00C36F0E" w:rsidRPr="00C36F0E">
        <w:rPr>
          <w:rStyle w:val="y2iqfc"/>
          <w:rFonts w:ascii="Times New Roman" w:eastAsiaTheme="majorEastAsia" w:hAnsi="Times New Roman" w:cs="Times New Roman"/>
          <w:sz w:val="24"/>
          <w:szCs w:val="24"/>
          <w:lang w:val="en"/>
        </w:rPr>
        <w:t xml:space="preserve">number of pests </w:t>
      </w:r>
      <w:proofErr w:type="gramStart"/>
      <w:r w:rsidR="00C36F0E" w:rsidRPr="00C36F0E">
        <w:rPr>
          <w:rStyle w:val="y2iqfc"/>
          <w:rFonts w:ascii="Times New Roman" w:eastAsiaTheme="majorEastAsia" w:hAnsi="Times New Roman" w:cs="Times New Roman"/>
          <w:sz w:val="24"/>
          <w:szCs w:val="24"/>
          <w:lang w:val="en"/>
        </w:rPr>
        <w:t>killed :</w:t>
      </w:r>
      <w:proofErr w:type="gramEnd"/>
      <w:r w:rsidR="00C36F0E" w:rsidRPr="00C36F0E">
        <w:rPr>
          <w:rStyle w:val="y2iqfc"/>
          <w:rFonts w:ascii="Times New Roman" w:eastAsiaTheme="majorEastAsia" w:hAnsi="Times New Roman" w:cs="Times New Roman"/>
          <w:sz w:val="24"/>
          <w:szCs w:val="24"/>
          <w:lang w:val="en"/>
        </w:rPr>
        <w:t xml:space="preserve"> number of pests observed</w:t>
      </w:r>
      <w:r w:rsidRPr="00C36F0E">
        <w:rPr>
          <w:rStyle w:val="y2iqfc"/>
          <w:rFonts w:ascii="Times New Roman" w:eastAsiaTheme="majorEastAsia" w:hAnsi="Times New Roman" w:cs="Times New Roman"/>
          <w:sz w:val="24"/>
          <w:szCs w:val="24"/>
          <w:lang w:val="en"/>
        </w:rPr>
        <w:t>] x 100%</w:t>
      </w:r>
    </w:p>
    <w:p w14:paraId="640A3AEA" w14:textId="77777777" w:rsidR="007906DE" w:rsidRDefault="007906DE" w:rsidP="007906DE">
      <w:pPr>
        <w:pStyle w:val="HTMLPreformatted"/>
        <w:jc w:val="both"/>
        <w:rPr>
          <w:rStyle w:val="y2iqfc"/>
          <w:rFonts w:ascii="Times New Roman" w:eastAsiaTheme="majorEastAsia" w:hAnsi="Times New Roman" w:cs="Times New Roman"/>
          <w:b/>
          <w:bCs/>
          <w:sz w:val="24"/>
          <w:szCs w:val="24"/>
          <w:lang w:val="en"/>
        </w:rPr>
      </w:pPr>
    </w:p>
    <w:p w14:paraId="79887548" w14:textId="09217821" w:rsidR="004232C2" w:rsidRPr="007906DE" w:rsidRDefault="004232C2" w:rsidP="007906DE">
      <w:pPr>
        <w:pStyle w:val="HTMLPreformatted"/>
        <w:jc w:val="both"/>
        <w:rPr>
          <w:rStyle w:val="y2iqfc"/>
          <w:rFonts w:ascii="Times New Roman" w:eastAsiaTheme="majorEastAsia" w:hAnsi="Times New Roman" w:cs="Times New Roman"/>
          <w:b/>
          <w:bCs/>
          <w:sz w:val="24"/>
          <w:szCs w:val="24"/>
          <w:lang w:val="en"/>
        </w:rPr>
      </w:pPr>
      <w:r w:rsidRPr="007906DE">
        <w:rPr>
          <w:rStyle w:val="y2iqfc"/>
          <w:rFonts w:ascii="Times New Roman" w:eastAsiaTheme="majorEastAsia" w:hAnsi="Times New Roman" w:cs="Times New Roman"/>
          <w:b/>
          <w:bCs/>
          <w:sz w:val="24"/>
          <w:szCs w:val="24"/>
          <w:lang w:val="en"/>
        </w:rPr>
        <w:t>3. RESULTS AND DISCUSSION</w:t>
      </w:r>
    </w:p>
    <w:p w14:paraId="03084AEA" w14:textId="77777777" w:rsidR="004232C2" w:rsidRPr="007906DE" w:rsidRDefault="004232C2" w:rsidP="007906DE">
      <w:pPr>
        <w:pStyle w:val="HTMLPreformatted"/>
        <w:jc w:val="both"/>
        <w:rPr>
          <w:rStyle w:val="y2iqfc"/>
          <w:rFonts w:ascii="Times New Roman" w:eastAsiaTheme="majorEastAsia" w:hAnsi="Times New Roman" w:cs="Times New Roman"/>
          <w:b/>
          <w:bCs/>
          <w:sz w:val="24"/>
          <w:szCs w:val="24"/>
          <w:lang w:val="en"/>
        </w:rPr>
      </w:pPr>
      <w:r w:rsidRPr="007906DE">
        <w:rPr>
          <w:rStyle w:val="y2iqfc"/>
          <w:rFonts w:ascii="Times New Roman" w:eastAsiaTheme="majorEastAsia" w:hAnsi="Times New Roman" w:cs="Times New Roman"/>
          <w:b/>
          <w:bCs/>
          <w:sz w:val="24"/>
          <w:szCs w:val="24"/>
          <w:lang w:val="en"/>
        </w:rPr>
        <w:t>3..1. Intensity of Attacks on Research Plots</w:t>
      </w:r>
    </w:p>
    <w:p w14:paraId="702E9AF1" w14:textId="60DC9BA2" w:rsidR="004232C2" w:rsidRPr="007906DE" w:rsidRDefault="004232C2" w:rsidP="007906DE">
      <w:pPr>
        <w:pStyle w:val="HTMLPreformatted"/>
        <w:ind w:firstLine="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The research was conducted in </w:t>
      </w:r>
      <w:proofErr w:type="spellStart"/>
      <w:r w:rsidRPr="007906DE">
        <w:rPr>
          <w:rStyle w:val="y2iqfc"/>
          <w:rFonts w:ascii="Times New Roman" w:eastAsiaTheme="majorEastAsia" w:hAnsi="Times New Roman" w:cs="Times New Roman"/>
          <w:sz w:val="24"/>
          <w:szCs w:val="24"/>
          <w:lang w:val="en"/>
        </w:rPr>
        <w:t>Afdeling</w:t>
      </w:r>
      <w:proofErr w:type="spellEnd"/>
      <w:r w:rsidRPr="007906DE">
        <w:rPr>
          <w:rStyle w:val="y2iqfc"/>
          <w:rFonts w:ascii="Times New Roman" w:eastAsiaTheme="majorEastAsia" w:hAnsi="Times New Roman" w:cs="Times New Roman"/>
          <w:sz w:val="24"/>
          <w:szCs w:val="24"/>
          <w:lang w:val="en"/>
        </w:rPr>
        <w:t xml:space="preserve"> III with a land area of ​​332.96 hectares with a total of 26 blocks; </w:t>
      </w:r>
      <w:proofErr w:type="spellStart"/>
      <w:r w:rsidRPr="007906DE">
        <w:rPr>
          <w:rStyle w:val="y2iqfc"/>
          <w:rFonts w:ascii="Times New Roman" w:eastAsiaTheme="majorEastAsia" w:hAnsi="Times New Roman" w:cs="Times New Roman"/>
          <w:sz w:val="24"/>
          <w:szCs w:val="24"/>
          <w:lang w:val="en"/>
        </w:rPr>
        <w:t>Afdeling</w:t>
      </w:r>
      <w:proofErr w:type="spellEnd"/>
      <w:r w:rsidRPr="007906DE">
        <w:rPr>
          <w:rStyle w:val="y2iqfc"/>
          <w:rFonts w:ascii="Times New Roman" w:eastAsiaTheme="majorEastAsia" w:hAnsi="Times New Roman" w:cs="Times New Roman"/>
          <w:sz w:val="24"/>
          <w:szCs w:val="24"/>
          <w:lang w:val="en"/>
        </w:rPr>
        <w:t xml:space="preserve"> IV with a land area of ​​475.81 hectares with a total of 43 blocks, and </w:t>
      </w:r>
      <w:proofErr w:type="spellStart"/>
      <w:r w:rsidRPr="007906DE">
        <w:rPr>
          <w:rStyle w:val="y2iqfc"/>
          <w:rFonts w:ascii="Times New Roman" w:eastAsiaTheme="majorEastAsia" w:hAnsi="Times New Roman" w:cs="Times New Roman"/>
          <w:sz w:val="24"/>
          <w:szCs w:val="24"/>
          <w:lang w:val="en"/>
        </w:rPr>
        <w:lastRenderedPageBreak/>
        <w:t>Afdeling</w:t>
      </w:r>
      <w:proofErr w:type="spellEnd"/>
      <w:r w:rsidRPr="007906DE">
        <w:rPr>
          <w:rStyle w:val="y2iqfc"/>
          <w:rFonts w:ascii="Times New Roman" w:eastAsiaTheme="majorEastAsia" w:hAnsi="Times New Roman" w:cs="Times New Roman"/>
          <w:sz w:val="24"/>
          <w:szCs w:val="24"/>
          <w:lang w:val="en"/>
        </w:rPr>
        <w:t xml:space="preserve"> V with a land area of ​​250.99 hectares with 36 blocks. </w:t>
      </w:r>
      <w:proofErr w:type="spellStart"/>
      <w:r w:rsidRPr="007906DE">
        <w:rPr>
          <w:rStyle w:val="y2iqfc"/>
          <w:rFonts w:ascii="Times New Roman" w:eastAsiaTheme="majorEastAsia" w:hAnsi="Times New Roman" w:cs="Times New Roman"/>
          <w:sz w:val="24"/>
          <w:szCs w:val="24"/>
          <w:lang w:val="en"/>
        </w:rPr>
        <w:t>Afdeling</w:t>
      </w:r>
      <w:proofErr w:type="spellEnd"/>
      <w:r w:rsidRPr="007906DE">
        <w:rPr>
          <w:rStyle w:val="y2iqfc"/>
          <w:rFonts w:ascii="Times New Roman" w:eastAsiaTheme="majorEastAsia" w:hAnsi="Times New Roman" w:cs="Times New Roman"/>
          <w:sz w:val="24"/>
          <w:szCs w:val="24"/>
          <w:lang w:val="en"/>
        </w:rPr>
        <w:t xml:space="preserve"> III block E044, </w:t>
      </w:r>
      <w:proofErr w:type="spellStart"/>
      <w:r w:rsidRPr="007906DE">
        <w:rPr>
          <w:rStyle w:val="y2iqfc"/>
          <w:rFonts w:ascii="Times New Roman" w:eastAsiaTheme="majorEastAsia" w:hAnsi="Times New Roman" w:cs="Times New Roman"/>
          <w:sz w:val="24"/>
          <w:szCs w:val="24"/>
          <w:lang w:val="en"/>
        </w:rPr>
        <w:t>Afdeling</w:t>
      </w:r>
      <w:proofErr w:type="spellEnd"/>
      <w:r w:rsidRPr="007906DE">
        <w:rPr>
          <w:rStyle w:val="y2iqfc"/>
          <w:rFonts w:ascii="Times New Roman" w:eastAsiaTheme="majorEastAsia" w:hAnsi="Times New Roman" w:cs="Times New Roman"/>
          <w:sz w:val="24"/>
          <w:szCs w:val="24"/>
          <w:lang w:val="en"/>
        </w:rPr>
        <w:t xml:space="preserve"> IV block M023, and </w:t>
      </w:r>
      <w:proofErr w:type="spellStart"/>
      <w:r w:rsidRPr="007906DE">
        <w:rPr>
          <w:rStyle w:val="y2iqfc"/>
          <w:rFonts w:ascii="Times New Roman" w:eastAsiaTheme="majorEastAsia" w:hAnsi="Times New Roman" w:cs="Times New Roman"/>
          <w:sz w:val="24"/>
          <w:szCs w:val="24"/>
          <w:lang w:val="en"/>
        </w:rPr>
        <w:t>Afdeling</w:t>
      </w:r>
      <w:proofErr w:type="spellEnd"/>
      <w:r w:rsidRPr="007906DE">
        <w:rPr>
          <w:rStyle w:val="y2iqfc"/>
          <w:rFonts w:ascii="Times New Roman" w:eastAsiaTheme="majorEastAsia" w:hAnsi="Times New Roman" w:cs="Times New Roman"/>
          <w:sz w:val="24"/>
          <w:szCs w:val="24"/>
          <w:lang w:val="en"/>
        </w:rPr>
        <w:t xml:space="preserve"> V block O023 were selected as research locations. Observations on the research plot of the oil palm census results at PT </w:t>
      </w:r>
      <w:proofErr w:type="spellStart"/>
      <w:r w:rsidRPr="007906DE">
        <w:rPr>
          <w:rStyle w:val="y2iqfc"/>
          <w:rFonts w:ascii="Times New Roman" w:eastAsiaTheme="majorEastAsia" w:hAnsi="Times New Roman" w:cs="Times New Roman"/>
          <w:sz w:val="24"/>
          <w:szCs w:val="24"/>
          <w:lang w:val="en"/>
        </w:rPr>
        <w:t>Gemilang</w:t>
      </w:r>
      <w:proofErr w:type="spellEnd"/>
      <w:r w:rsidRPr="007906DE">
        <w:rPr>
          <w:rStyle w:val="y2iqfc"/>
          <w:rFonts w:ascii="Times New Roman" w:eastAsiaTheme="majorEastAsia" w:hAnsi="Times New Roman" w:cs="Times New Roman"/>
          <w:sz w:val="24"/>
          <w:szCs w:val="24"/>
          <w:lang w:val="en"/>
        </w:rPr>
        <w:t xml:space="preserve"> Sejahtera Abadi were due to the determination of research on the block determined as a research plot, pest observations (census) had been carried out 1 month before the research. According to </w:t>
      </w:r>
      <w:proofErr w:type="spellStart"/>
      <w:r w:rsidRPr="007906DE">
        <w:rPr>
          <w:rStyle w:val="y2iqfc"/>
          <w:rFonts w:ascii="Times New Roman" w:eastAsiaTheme="majorEastAsia" w:hAnsi="Times New Roman" w:cs="Times New Roman"/>
          <w:sz w:val="24"/>
          <w:szCs w:val="24"/>
          <w:lang w:val="en"/>
        </w:rPr>
        <w:t>Purba</w:t>
      </w:r>
      <w:proofErr w:type="spellEnd"/>
      <w:r w:rsidRPr="007906DE">
        <w:rPr>
          <w:rStyle w:val="y2iqfc"/>
          <w:rFonts w:ascii="Times New Roman" w:eastAsiaTheme="majorEastAsia" w:hAnsi="Times New Roman" w:cs="Times New Roman"/>
          <w:sz w:val="24"/>
          <w:szCs w:val="24"/>
          <w:lang w:val="en"/>
        </w:rPr>
        <w:t xml:space="preserve"> and </w:t>
      </w:r>
      <w:proofErr w:type="spellStart"/>
      <w:r w:rsidRPr="007906DE">
        <w:rPr>
          <w:rStyle w:val="y2iqfc"/>
          <w:rFonts w:ascii="Times New Roman" w:eastAsiaTheme="majorEastAsia" w:hAnsi="Times New Roman" w:cs="Times New Roman"/>
          <w:sz w:val="24"/>
          <w:szCs w:val="24"/>
          <w:lang w:val="en"/>
        </w:rPr>
        <w:t>Sipayung</w:t>
      </w:r>
      <w:proofErr w:type="spellEnd"/>
      <w:r w:rsidRPr="007906DE">
        <w:rPr>
          <w:rStyle w:val="y2iqfc"/>
          <w:rFonts w:ascii="Times New Roman" w:eastAsiaTheme="majorEastAsia" w:hAnsi="Times New Roman" w:cs="Times New Roman"/>
          <w:sz w:val="24"/>
          <w:szCs w:val="24"/>
          <w:lang w:val="en"/>
        </w:rPr>
        <w:t xml:space="preserve"> (2017), the occurrence of pest explosions needs to be watched out for even though the chances are relatively lower due to the dominance of the main pests. Some steps that can be taken as a strategy for managing these pests include monitoring activities, </w:t>
      </w:r>
      <w:r w:rsidR="001C02B3" w:rsidRPr="007906DE">
        <w:rPr>
          <w:rStyle w:val="y2iqfc"/>
          <w:rFonts w:ascii="Times New Roman" w:eastAsiaTheme="majorEastAsia" w:hAnsi="Times New Roman" w:cs="Times New Roman"/>
          <w:sz w:val="24"/>
          <w:szCs w:val="24"/>
          <w:lang w:val="en"/>
        </w:rPr>
        <w:t xml:space="preserve">and </w:t>
      </w:r>
      <w:r w:rsidRPr="007906DE">
        <w:rPr>
          <w:rStyle w:val="y2iqfc"/>
          <w:rFonts w:ascii="Times New Roman" w:eastAsiaTheme="majorEastAsia" w:hAnsi="Times New Roman" w:cs="Times New Roman"/>
          <w:sz w:val="24"/>
          <w:szCs w:val="24"/>
          <w:lang w:val="en"/>
        </w:rPr>
        <w:t xml:space="preserve">conservation of natural enemies as a preventive measure for pest explosions below the economic threshold quickly. Monitoring activities must be carried out as an effort to prevent early outbreaks of pest populations in general. </w:t>
      </w:r>
    </w:p>
    <w:p w14:paraId="27873427" w14:textId="45199038" w:rsidR="004232C2" w:rsidRPr="007906DE" w:rsidRDefault="004232C2" w:rsidP="007906DE">
      <w:pPr>
        <w:pStyle w:val="HTMLPreformatted"/>
        <w:ind w:firstLine="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The results of the study on the intensity of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pest attacks on research plots are presented in Table 2. </w:t>
      </w:r>
    </w:p>
    <w:p w14:paraId="08E874F8" w14:textId="77777777" w:rsidR="004232C2" w:rsidRPr="007906DE" w:rsidRDefault="004232C2" w:rsidP="007906DE">
      <w:pPr>
        <w:pStyle w:val="HTMLPreformatted"/>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Table 2. Intensity of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Pest Attacks on Research Plots</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1843"/>
        <w:gridCol w:w="1701"/>
        <w:gridCol w:w="1559"/>
        <w:gridCol w:w="1701"/>
      </w:tblGrid>
      <w:tr w:rsidR="004232C2" w:rsidRPr="007906DE" w14:paraId="74A36749" w14:textId="77777777" w:rsidTr="00C36F0E">
        <w:trPr>
          <w:trHeight w:val="538"/>
        </w:trPr>
        <w:tc>
          <w:tcPr>
            <w:tcW w:w="1701" w:type="dxa"/>
          </w:tcPr>
          <w:p w14:paraId="1B342D97" w14:textId="77777777" w:rsidR="004232C2" w:rsidRPr="00C36F0E" w:rsidRDefault="004232C2" w:rsidP="00C36F0E">
            <w:pPr>
              <w:pStyle w:val="TableParagraph"/>
              <w:ind w:right="3"/>
              <w:rPr>
                <w:spacing w:val="-2"/>
              </w:rPr>
            </w:pPr>
            <w:r w:rsidRPr="00C36F0E">
              <w:rPr>
                <w:spacing w:val="-2"/>
              </w:rPr>
              <w:t>Afdeling</w:t>
            </w:r>
          </w:p>
          <w:p w14:paraId="3BC5AC0F" w14:textId="10D581EB" w:rsidR="004232C2" w:rsidRPr="00C36F0E" w:rsidRDefault="004232C2" w:rsidP="00C36F0E">
            <w:pPr>
              <w:pStyle w:val="TableParagraph"/>
              <w:ind w:right="3"/>
              <w:rPr>
                <w:lang w:val="en-US"/>
              </w:rPr>
            </w:pPr>
            <w:r w:rsidRPr="00C36F0E">
              <w:rPr>
                <w:spacing w:val="-2"/>
                <w:lang w:val="en-US"/>
              </w:rPr>
              <w:t>(</w:t>
            </w:r>
            <w:r w:rsidR="00C36F0E">
              <w:rPr>
                <w:spacing w:val="-2"/>
                <w:lang w:val="en-US"/>
              </w:rPr>
              <w:t>P</w:t>
            </w:r>
            <w:r w:rsidRPr="00C36F0E">
              <w:rPr>
                <w:spacing w:val="-2"/>
                <w:lang w:val="en-US"/>
              </w:rPr>
              <w:t>lot</w:t>
            </w:r>
            <w:r w:rsidR="00C36F0E">
              <w:rPr>
                <w:spacing w:val="-2"/>
                <w:lang w:val="en-US"/>
              </w:rPr>
              <w:t>s</w:t>
            </w:r>
            <w:r w:rsidRPr="00C36F0E">
              <w:rPr>
                <w:spacing w:val="-2"/>
                <w:lang w:val="en-US"/>
              </w:rPr>
              <w:t>)</w:t>
            </w:r>
          </w:p>
        </w:tc>
        <w:tc>
          <w:tcPr>
            <w:tcW w:w="1843" w:type="dxa"/>
          </w:tcPr>
          <w:p w14:paraId="296689C0" w14:textId="4DA032A5" w:rsidR="004232C2" w:rsidRPr="00C36F0E" w:rsidRDefault="00C36F0E" w:rsidP="00C36F0E">
            <w:pPr>
              <w:pStyle w:val="HTMLPreformatted"/>
              <w:jc w:val="center"/>
              <w:rPr>
                <w:rFonts w:ascii="Times New Roman" w:hAnsi="Times New Roman" w:cs="Times New Roman"/>
                <w:sz w:val="22"/>
                <w:szCs w:val="22"/>
              </w:rPr>
            </w:pPr>
            <w:r w:rsidRPr="00C36F0E">
              <w:rPr>
                <w:rStyle w:val="y2iqfc"/>
                <w:rFonts w:ascii="Times New Roman" w:eastAsiaTheme="majorEastAsia" w:hAnsi="Times New Roman" w:cs="Times New Roman"/>
                <w:sz w:val="22"/>
                <w:szCs w:val="22"/>
                <w:lang w:val="en"/>
              </w:rPr>
              <w:t>Number of trees observed</w:t>
            </w:r>
          </w:p>
        </w:tc>
        <w:tc>
          <w:tcPr>
            <w:tcW w:w="1701" w:type="dxa"/>
          </w:tcPr>
          <w:p w14:paraId="5DBF5D78" w14:textId="01B1EA20" w:rsidR="004232C2" w:rsidRPr="00C36F0E" w:rsidRDefault="00C36F0E" w:rsidP="00C36F0E">
            <w:pPr>
              <w:pStyle w:val="HTMLPreformatted"/>
              <w:jc w:val="center"/>
              <w:rPr>
                <w:rFonts w:ascii="Times New Roman" w:hAnsi="Times New Roman" w:cs="Times New Roman"/>
                <w:sz w:val="22"/>
                <w:szCs w:val="22"/>
              </w:rPr>
            </w:pPr>
            <w:r w:rsidRPr="00C36F0E">
              <w:rPr>
                <w:rStyle w:val="y2iqfc"/>
                <w:rFonts w:ascii="Times New Roman" w:eastAsiaTheme="majorEastAsia" w:hAnsi="Times New Roman" w:cs="Times New Roman"/>
                <w:sz w:val="22"/>
                <w:szCs w:val="22"/>
                <w:lang w:val="en"/>
              </w:rPr>
              <w:t>Number of trees attacked</w:t>
            </w:r>
          </w:p>
        </w:tc>
        <w:tc>
          <w:tcPr>
            <w:tcW w:w="1559" w:type="dxa"/>
          </w:tcPr>
          <w:p w14:paraId="1171B2D1" w14:textId="216F8320" w:rsidR="004232C2" w:rsidRPr="00C36F0E" w:rsidRDefault="00C36F0E" w:rsidP="00C36F0E">
            <w:pPr>
              <w:pStyle w:val="HTMLPreformatted"/>
              <w:jc w:val="center"/>
              <w:rPr>
                <w:rFonts w:ascii="Times New Roman" w:hAnsi="Times New Roman" w:cs="Times New Roman"/>
                <w:sz w:val="22"/>
                <w:szCs w:val="22"/>
              </w:rPr>
            </w:pPr>
            <w:r w:rsidRPr="00C36F0E">
              <w:rPr>
                <w:rStyle w:val="y2iqfc"/>
                <w:rFonts w:ascii="Times New Roman" w:eastAsiaTheme="majorEastAsia" w:hAnsi="Times New Roman" w:cs="Times New Roman"/>
                <w:sz w:val="22"/>
                <w:szCs w:val="22"/>
                <w:lang w:val="en"/>
              </w:rPr>
              <w:t>Attack intensity (%)</w:t>
            </w:r>
          </w:p>
        </w:tc>
        <w:tc>
          <w:tcPr>
            <w:tcW w:w="1701" w:type="dxa"/>
          </w:tcPr>
          <w:p w14:paraId="3FE76D20" w14:textId="77777777" w:rsidR="00C36F0E" w:rsidRPr="00C36F0E" w:rsidRDefault="00C36F0E" w:rsidP="00C36F0E">
            <w:pPr>
              <w:pStyle w:val="HTMLPreformatted"/>
              <w:jc w:val="center"/>
              <w:rPr>
                <w:rFonts w:ascii="Times New Roman" w:hAnsi="Times New Roman" w:cs="Times New Roman"/>
                <w:sz w:val="22"/>
                <w:szCs w:val="22"/>
              </w:rPr>
            </w:pPr>
            <w:r w:rsidRPr="00C36F0E">
              <w:rPr>
                <w:rStyle w:val="y2iqfc"/>
                <w:rFonts w:ascii="Times New Roman" w:eastAsiaTheme="majorEastAsia" w:hAnsi="Times New Roman" w:cs="Times New Roman"/>
                <w:sz w:val="22"/>
                <w:szCs w:val="22"/>
                <w:lang w:val="en"/>
              </w:rPr>
              <w:t>Attack Category</w:t>
            </w:r>
          </w:p>
          <w:p w14:paraId="51E5B6D2" w14:textId="29A52775" w:rsidR="004232C2" w:rsidRPr="00C36F0E" w:rsidRDefault="004232C2" w:rsidP="00C36F0E">
            <w:pPr>
              <w:pStyle w:val="TableParagraph"/>
              <w:ind w:right="3"/>
            </w:pPr>
          </w:p>
        </w:tc>
      </w:tr>
      <w:tr w:rsidR="00C36F0E" w:rsidRPr="007906DE" w14:paraId="2C78393E" w14:textId="77777777" w:rsidTr="00152D5B">
        <w:trPr>
          <w:trHeight w:val="413"/>
        </w:trPr>
        <w:tc>
          <w:tcPr>
            <w:tcW w:w="1701" w:type="dxa"/>
          </w:tcPr>
          <w:p w14:paraId="3BBE42EC" w14:textId="77777777" w:rsidR="00C36F0E" w:rsidRPr="00C36F0E" w:rsidRDefault="00C36F0E" w:rsidP="00C36F0E">
            <w:pPr>
              <w:pStyle w:val="TableParagraph"/>
              <w:ind w:right="3"/>
            </w:pPr>
            <w:r w:rsidRPr="00C36F0E">
              <w:rPr>
                <w:spacing w:val="-10"/>
              </w:rPr>
              <w:t>III</w:t>
            </w:r>
          </w:p>
        </w:tc>
        <w:tc>
          <w:tcPr>
            <w:tcW w:w="1843" w:type="dxa"/>
          </w:tcPr>
          <w:p w14:paraId="0D1A24B0" w14:textId="77777777" w:rsidR="00C36F0E" w:rsidRPr="00C36F0E" w:rsidRDefault="00C36F0E" w:rsidP="00C36F0E">
            <w:pPr>
              <w:pStyle w:val="TableParagraph"/>
              <w:ind w:right="3"/>
            </w:pPr>
            <w:r w:rsidRPr="00C36F0E">
              <w:rPr>
                <w:spacing w:val="-5"/>
              </w:rPr>
              <w:t>50</w:t>
            </w:r>
          </w:p>
        </w:tc>
        <w:tc>
          <w:tcPr>
            <w:tcW w:w="1701" w:type="dxa"/>
          </w:tcPr>
          <w:p w14:paraId="3EFE3C52" w14:textId="77777777" w:rsidR="00C36F0E" w:rsidRPr="00C36F0E" w:rsidRDefault="00C36F0E" w:rsidP="00C36F0E">
            <w:pPr>
              <w:pStyle w:val="TableParagraph"/>
              <w:ind w:right="3"/>
            </w:pPr>
            <w:r w:rsidRPr="00C36F0E">
              <w:rPr>
                <w:spacing w:val="-10"/>
              </w:rPr>
              <w:t>4</w:t>
            </w:r>
          </w:p>
        </w:tc>
        <w:tc>
          <w:tcPr>
            <w:tcW w:w="1559" w:type="dxa"/>
          </w:tcPr>
          <w:p w14:paraId="3A5CDB19" w14:textId="77777777" w:rsidR="00C36F0E" w:rsidRPr="00C36F0E" w:rsidRDefault="00C36F0E" w:rsidP="00C36F0E">
            <w:pPr>
              <w:pStyle w:val="TableParagraph"/>
              <w:ind w:right="3"/>
            </w:pPr>
            <w:r w:rsidRPr="00C36F0E">
              <w:rPr>
                <w:spacing w:val="-10"/>
              </w:rPr>
              <w:t>8</w:t>
            </w:r>
          </w:p>
        </w:tc>
        <w:tc>
          <w:tcPr>
            <w:tcW w:w="1701" w:type="dxa"/>
          </w:tcPr>
          <w:p w14:paraId="174E2899" w14:textId="66780704" w:rsidR="00C36F0E" w:rsidRPr="00C36F0E" w:rsidRDefault="00C36F0E" w:rsidP="00C36F0E">
            <w:pPr>
              <w:pStyle w:val="TableParagraph"/>
              <w:ind w:right="3"/>
            </w:pPr>
            <w:r w:rsidRPr="0041667B">
              <w:rPr>
                <w:rStyle w:val="y2iqfc"/>
                <w:rFonts w:eastAsiaTheme="majorEastAsia"/>
                <w:lang w:val="en"/>
              </w:rPr>
              <w:t>Light</w:t>
            </w:r>
          </w:p>
        </w:tc>
      </w:tr>
      <w:tr w:rsidR="00C36F0E" w:rsidRPr="007906DE" w14:paraId="47385C39" w14:textId="77777777" w:rsidTr="00152D5B">
        <w:trPr>
          <w:trHeight w:val="413"/>
        </w:trPr>
        <w:tc>
          <w:tcPr>
            <w:tcW w:w="1701" w:type="dxa"/>
          </w:tcPr>
          <w:p w14:paraId="1B38DA30" w14:textId="77777777" w:rsidR="00C36F0E" w:rsidRPr="00C36F0E" w:rsidRDefault="00C36F0E" w:rsidP="00C36F0E">
            <w:pPr>
              <w:pStyle w:val="TableParagraph"/>
              <w:ind w:right="3"/>
            </w:pPr>
            <w:r w:rsidRPr="00C36F0E">
              <w:rPr>
                <w:spacing w:val="-10"/>
              </w:rPr>
              <w:t>IV</w:t>
            </w:r>
          </w:p>
        </w:tc>
        <w:tc>
          <w:tcPr>
            <w:tcW w:w="1843" w:type="dxa"/>
          </w:tcPr>
          <w:p w14:paraId="6F173508" w14:textId="77777777" w:rsidR="00C36F0E" w:rsidRPr="00C36F0E" w:rsidRDefault="00C36F0E" w:rsidP="00C36F0E">
            <w:pPr>
              <w:pStyle w:val="TableParagraph"/>
              <w:ind w:right="3"/>
            </w:pPr>
            <w:r w:rsidRPr="00C36F0E">
              <w:rPr>
                <w:spacing w:val="-5"/>
              </w:rPr>
              <w:t>50</w:t>
            </w:r>
          </w:p>
        </w:tc>
        <w:tc>
          <w:tcPr>
            <w:tcW w:w="1701" w:type="dxa"/>
          </w:tcPr>
          <w:p w14:paraId="685A6CB0" w14:textId="77777777" w:rsidR="00C36F0E" w:rsidRPr="00C36F0E" w:rsidRDefault="00C36F0E" w:rsidP="00C36F0E">
            <w:pPr>
              <w:pStyle w:val="TableParagraph"/>
              <w:ind w:right="3"/>
            </w:pPr>
            <w:r w:rsidRPr="00C36F0E">
              <w:rPr>
                <w:spacing w:val="-5"/>
              </w:rPr>
              <w:t>10</w:t>
            </w:r>
          </w:p>
        </w:tc>
        <w:tc>
          <w:tcPr>
            <w:tcW w:w="1559" w:type="dxa"/>
          </w:tcPr>
          <w:p w14:paraId="700894A5" w14:textId="77777777" w:rsidR="00C36F0E" w:rsidRPr="00C36F0E" w:rsidRDefault="00C36F0E" w:rsidP="00C36F0E">
            <w:pPr>
              <w:pStyle w:val="TableParagraph"/>
              <w:ind w:right="3"/>
            </w:pPr>
            <w:r w:rsidRPr="00C36F0E">
              <w:rPr>
                <w:spacing w:val="-5"/>
              </w:rPr>
              <w:t>20</w:t>
            </w:r>
          </w:p>
        </w:tc>
        <w:tc>
          <w:tcPr>
            <w:tcW w:w="1701" w:type="dxa"/>
          </w:tcPr>
          <w:p w14:paraId="143B6FB0" w14:textId="3952AAF6" w:rsidR="00C36F0E" w:rsidRPr="00C36F0E" w:rsidRDefault="00C36F0E" w:rsidP="00C36F0E">
            <w:pPr>
              <w:pStyle w:val="TableParagraph"/>
              <w:ind w:right="3"/>
            </w:pPr>
            <w:r w:rsidRPr="0041667B">
              <w:rPr>
                <w:rStyle w:val="y2iqfc"/>
                <w:rFonts w:eastAsiaTheme="majorEastAsia"/>
                <w:lang w:val="en"/>
              </w:rPr>
              <w:t>Medium</w:t>
            </w:r>
          </w:p>
        </w:tc>
      </w:tr>
      <w:tr w:rsidR="00C36F0E" w:rsidRPr="007906DE" w14:paraId="3D99F376" w14:textId="77777777" w:rsidTr="00152D5B">
        <w:trPr>
          <w:trHeight w:val="414"/>
        </w:trPr>
        <w:tc>
          <w:tcPr>
            <w:tcW w:w="1701" w:type="dxa"/>
          </w:tcPr>
          <w:p w14:paraId="5836D3C4" w14:textId="77777777" w:rsidR="00C36F0E" w:rsidRPr="00C36F0E" w:rsidRDefault="00C36F0E" w:rsidP="00C36F0E">
            <w:pPr>
              <w:pStyle w:val="TableParagraph"/>
              <w:ind w:right="3"/>
            </w:pPr>
            <w:r w:rsidRPr="00C36F0E">
              <w:rPr>
                <w:spacing w:val="-10"/>
              </w:rPr>
              <w:t>V</w:t>
            </w:r>
          </w:p>
        </w:tc>
        <w:tc>
          <w:tcPr>
            <w:tcW w:w="1843" w:type="dxa"/>
          </w:tcPr>
          <w:p w14:paraId="4A66F6F8" w14:textId="77777777" w:rsidR="00C36F0E" w:rsidRPr="00C36F0E" w:rsidRDefault="00C36F0E" w:rsidP="00C36F0E">
            <w:pPr>
              <w:pStyle w:val="TableParagraph"/>
              <w:ind w:right="3"/>
            </w:pPr>
            <w:r w:rsidRPr="00C36F0E">
              <w:rPr>
                <w:spacing w:val="-5"/>
              </w:rPr>
              <w:t>50</w:t>
            </w:r>
          </w:p>
        </w:tc>
        <w:tc>
          <w:tcPr>
            <w:tcW w:w="1701" w:type="dxa"/>
          </w:tcPr>
          <w:p w14:paraId="6B1D7018" w14:textId="77777777" w:rsidR="00C36F0E" w:rsidRPr="00C36F0E" w:rsidRDefault="00C36F0E" w:rsidP="00C36F0E">
            <w:pPr>
              <w:pStyle w:val="TableParagraph"/>
              <w:ind w:right="3"/>
            </w:pPr>
            <w:r w:rsidRPr="00C36F0E">
              <w:rPr>
                <w:spacing w:val="-5"/>
              </w:rPr>
              <w:t>19</w:t>
            </w:r>
          </w:p>
        </w:tc>
        <w:tc>
          <w:tcPr>
            <w:tcW w:w="1559" w:type="dxa"/>
          </w:tcPr>
          <w:p w14:paraId="6362270D" w14:textId="77777777" w:rsidR="00C36F0E" w:rsidRPr="00C36F0E" w:rsidRDefault="00C36F0E" w:rsidP="00C36F0E">
            <w:pPr>
              <w:pStyle w:val="TableParagraph"/>
              <w:ind w:right="3"/>
            </w:pPr>
            <w:r w:rsidRPr="00C36F0E">
              <w:rPr>
                <w:spacing w:val="-5"/>
              </w:rPr>
              <w:t>38</w:t>
            </w:r>
          </w:p>
        </w:tc>
        <w:tc>
          <w:tcPr>
            <w:tcW w:w="1701" w:type="dxa"/>
          </w:tcPr>
          <w:p w14:paraId="478111F0" w14:textId="3B16EAAE" w:rsidR="00C36F0E" w:rsidRPr="00C36F0E" w:rsidRDefault="00C36F0E" w:rsidP="00C36F0E">
            <w:pPr>
              <w:pStyle w:val="TableParagraph"/>
              <w:ind w:right="3"/>
            </w:pPr>
            <w:r w:rsidRPr="0041667B">
              <w:rPr>
                <w:rStyle w:val="y2iqfc"/>
                <w:rFonts w:eastAsiaTheme="majorEastAsia"/>
                <w:lang w:val="en"/>
              </w:rPr>
              <w:t>Medium</w:t>
            </w:r>
          </w:p>
        </w:tc>
      </w:tr>
    </w:tbl>
    <w:p w14:paraId="5CFADB04" w14:textId="77777777" w:rsidR="004232C2" w:rsidRPr="007906DE" w:rsidRDefault="004232C2" w:rsidP="007906DE">
      <w:pPr>
        <w:pStyle w:val="HTMLPreformatted"/>
        <w:jc w:val="both"/>
        <w:rPr>
          <w:rFonts w:ascii="Times New Roman" w:hAnsi="Times New Roman" w:cs="Times New Roman"/>
          <w:sz w:val="24"/>
          <w:szCs w:val="24"/>
        </w:rPr>
      </w:pPr>
      <w:r w:rsidRPr="007906DE">
        <w:rPr>
          <w:rStyle w:val="y2iqfc"/>
          <w:rFonts w:ascii="Times New Roman" w:eastAsiaTheme="majorEastAsia" w:hAnsi="Times New Roman" w:cs="Times New Roman"/>
          <w:sz w:val="24"/>
          <w:szCs w:val="24"/>
          <w:lang w:val="en"/>
        </w:rPr>
        <w:t>Source: Processed primary data.</w:t>
      </w:r>
    </w:p>
    <w:p w14:paraId="43E09EAD" w14:textId="77777777" w:rsidR="004232C2" w:rsidRPr="007906DE" w:rsidRDefault="004232C2" w:rsidP="007906DE">
      <w:pPr>
        <w:pStyle w:val="HTMLPreformatted"/>
        <w:jc w:val="both"/>
        <w:rPr>
          <w:rFonts w:ascii="Times New Roman" w:hAnsi="Times New Roman" w:cs="Times New Roman"/>
          <w:sz w:val="24"/>
          <w:szCs w:val="24"/>
        </w:rPr>
      </w:pPr>
    </w:p>
    <w:p w14:paraId="55A42372" w14:textId="00ABFF97" w:rsidR="004232C2" w:rsidRPr="007906DE" w:rsidRDefault="004232C2" w:rsidP="007906DE">
      <w:pPr>
        <w:pStyle w:val="HTMLPreformatted"/>
        <w:ind w:firstLine="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Based on the research results in Table 2. above which were carried out using the exploration method (exploring or searching), by identifying symptoms of attacks in 3 </w:t>
      </w:r>
      <w:proofErr w:type="spellStart"/>
      <w:r w:rsidRPr="007906DE">
        <w:rPr>
          <w:rStyle w:val="y2iqfc"/>
          <w:rFonts w:ascii="Times New Roman" w:eastAsiaTheme="majorEastAsia" w:hAnsi="Times New Roman" w:cs="Times New Roman"/>
          <w:sz w:val="24"/>
          <w:szCs w:val="24"/>
          <w:lang w:val="en"/>
        </w:rPr>
        <w:t>Afdeling</w:t>
      </w:r>
      <w:proofErr w:type="spellEnd"/>
      <w:r w:rsidRPr="007906DE">
        <w:rPr>
          <w:rStyle w:val="y2iqfc"/>
          <w:rFonts w:ascii="Times New Roman" w:eastAsiaTheme="majorEastAsia" w:hAnsi="Times New Roman" w:cs="Times New Roman"/>
          <w:sz w:val="24"/>
          <w:szCs w:val="24"/>
          <w:lang w:val="en"/>
        </w:rPr>
        <w:t xml:space="preserve"> (observation plots), namely the highest number of fronds attacked was in the plot in </w:t>
      </w:r>
      <w:proofErr w:type="spellStart"/>
      <w:r w:rsidRPr="007906DE">
        <w:rPr>
          <w:rStyle w:val="y2iqfc"/>
          <w:rFonts w:ascii="Times New Roman" w:eastAsiaTheme="majorEastAsia" w:hAnsi="Times New Roman" w:cs="Times New Roman"/>
          <w:sz w:val="24"/>
          <w:szCs w:val="24"/>
          <w:lang w:val="en"/>
        </w:rPr>
        <w:t>Afdeling</w:t>
      </w:r>
      <w:proofErr w:type="spellEnd"/>
      <w:r w:rsidRPr="007906DE">
        <w:rPr>
          <w:rStyle w:val="y2iqfc"/>
          <w:rFonts w:ascii="Times New Roman" w:eastAsiaTheme="majorEastAsia" w:hAnsi="Times New Roman" w:cs="Times New Roman"/>
          <w:sz w:val="24"/>
          <w:szCs w:val="24"/>
          <w:lang w:val="en"/>
        </w:rPr>
        <w:t xml:space="preserve"> V block O023 with the number of trees attacked 19 out of 50 trees observed with an attack</w:t>
      </w:r>
      <w:r w:rsidR="001C02B3" w:rsidRPr="007906DE">
        <w:rPr>
          <w:rStyle w:val="y2iqfc"/>
          <w:rFonts w:ascii="Times New Roman" w:eastAsiaTheme="majorEastAsia" w:hAnsi="Times New Roman" w:cs="Times New Roman"/>
          <w:sz w:val="24"/>
          <w:szCs w:val="24"/>
          <w:lang w:val="en"/>
        </w:rPr>
        <w:t>ing</w:t>
      </w:r>
      <w:r w:rsidRPr="007906DE">
        <w:rPr>
          <w:rStyle w:val="y2iqfc"/>
          <w:rFonts w:ascii="Times New Roman" w:eastAsiaTheme="majorEastAsia" w:hAnsi="Times New Roman" w:cs="Times New Roman"/>
          <w:sz w:val="24"/>
          <w:szCs w:val="24"/>
          <w:lang w:val="en"/>
        </w:rPr>
        <w:t xml:space="preserve"> intensity of 38% (moderate category); in </w:t>
      </w:r>
      <w:proofErr w:type="spellStart"/>
      <w:r w:rsidRPr="007906DE">
        <w:rPr>
          <w:rStyle w:val="y2iqfc"/>
          <w:rFonts w:ascii="Times New Roman" w:eastAsiaTheme="majorEastAsia" w:hAnsi="Times New Roman" w:cs="Times New Roman"/>
          <w:sz w:val="24"/>
          <w:szCs w:val="24"/>
          <w:lang w:val="en"/>
        </w:rPr>
        <w:t>Afdeling</w:t>
      </w:r>
      <w:proofErr w:type="spellEnd"/>
      <w:r w:rsidRPr="007906DE">
        <w:rPr>
          <w:rStyle w:val="y2iqfc"/>
          <w:rFonts w:ascii="Times New Roman" w:eastAsiaTheme="majorEastAsia" w:hAnsi="Times New Roman" w:cs="Times New Roman"/>
          <w:sz w:val="24"/>
          <w:szCs w:val="24"/>
          <w:lang w:val="en"/>
        </w:rPr>
        <w:t xml:space="preserve"> IV block MO23 with the number of trees attacked 10 out of 50 trees observed with an attack</w:t>
      </w:r>
      <w:r w:rsidR="001C02B3" w:rsidRPr="007906DE">
        <w:rPr>
          <w:rStyle w:val="y2iqfc"/>
          <w:rFonts w:ascii="Times New Roman" w:eastAsiaTheme="majorEastAsia" w:hAnsi="Times New Roman" w:cs="Times New Roman"/>
          <w:sz w:val="24"/>
          <w:szCs w:val="24"/>
          <w:lang w:val="en"/>
        </w:rPr>
        <w:t>ing</w:t>
      </w:r>
      <w:r w:rsidRPr="007906DE">
        <w:rPr>
          <w:rStyle w:val="y2iqfc"/>
          <w:rFonts w:ascii="Times New Roman" w:eastAsiaTheme="majorEastAsia" w:hAnsi="Times New Roman" w:cs="Times New Roman"/>
          <w:sz w:val="24"/>
          <w:szCs w:val="24"/>
          <w:lang w:val="en"/>
        </w:rPr>
        <w:t xml:space="preserve"> intensity of 20% (moderate category)</w:t>
      </w:r>
      <w:r w:rsidR="001C02B3" w:rsidRPr="007906DE">
        <w:rPr>
          <w:rStyle w:val="y2iqfc"/>
          <w:rFonts w:ascii="Times New Roman" w:eastAsiaTheme="majorEastAsia" w:hAnsi="Times New Roman" w:cs="Times New Roman"/>
          <w:sz w:val="24"/>
          <w:szCs w:val="24"/>
          <w:lang w:val="en"/>
        </w:rPr>
        <w:t>,</w:t>
      </w:r>
      <w:r w:rsidRPr="007906DE">
        <w:rPr>
          <w:rStyle w:val="y2iqfc"/>
          <w:rFonts w:ascii="Times New Roman" w:eastAsiaTheme="majorEastAsia" w:hAnsi="Times New Roman" w:cs="Times New Roman"/>
          <w:sz w:val="24"/>
          <w:szCs w:val="24"/>
          <w:lang w:val="en"/>
        </w:rPr>
        <w:t xml:space="preserve"> and in </w:t>
      </w:r>
      <w:proofErr w:type="spellStart"/>
      <w:r w:rsidRPr="007906DE">
        <w:rPr>
          <w:rStyle w:val="y2iqfc"/>
          <w:rFonts w:ascii="Times New Roman" w:eastAsiaTheme="majorEastAsia" w:hAnsi="Times New Roman" w:cs="Times New Roman"/>
          <w:sz w:val="24"/>
          <w:szCs w:val="24"/>
          <w:lang w:val="en"/>
        </w:rPr>
        <w:t>Afdeling</w:t>
      </w:r>
      <w:proofErr w:type="spellEnd"/>
      <w:r w:rsidRPr="007906DE">
        <w:rPr>
          <w:rStyle w:val="y2iqfc"/>
          <w:rFonts w:ascii="Times New Roman" w:eastAsiaTheme="majorEastAsia" w:hAnsi="Times New Roman" w:cs="Times New Roman"/>
          <w:sz w:val="24"/>
          <w:szCs w:val="24"/>
          <w:lang w:val="en"/>
        </w:rPr>
        <w:t xml:space="preserve"> III block E044 with the number of trees attacked 4 out of 50 trees observed with an attack intensity of 8% (light category). The high and low intensity of </w:t>
      </w:r>
      <w:proofErr w:type="spellStart"/>
      <w:r w:rsidR="00C36F0E" w:rsidRPr="007906DE">
        <w:rPr>
          <w:rStyle w:val="y2iqfc"/>
          <w:rFonts w:ascii="Times New Roman" w:eastAsiaTheme="majorEastAsia" w:hAnsi="Times New Roman" w:cs="Times New Roman"/>
          <w:sz w:val="24"/>
          <w:szCs w:val="24"/>
          <w:lang w:val="en"/>
        </w:rPr>
        <w:t>fireworm</w:t>
      </w:r>
      <w:proofErr w:type="spellEnd"/>
      <w:r w:rsidR="00C36F0E" w:rsidRPr="007906DE">
        <w:rPr>
          <w:rStyle w:val="y2iqfc"/>
          <w:rFonts w:ascii="Times New Roman" w:eastAsiaTheme="majorEastAsia" w:hAnsi="Times New Roman" w:cs="Times New Roman"/>
          <w:sz w:val="24"/>
          <w:szCs w:val="24"/>
          <w:lang w:val="en"/>
        </w:rPr>
        <w:t xml:space="preserve"> pest </w:t>
      </w:r>
      <w:r w:rsidRPr="007906DE">
        <w:rPr>
          <w:rStyle w:val="y2iqfc"/>
          <w:rFonts w:ascii="Times New Roman" w:eastAsiaTheme="majorEastAsia" w:hAnsi="Times New Roman" w:cs="Times New Roman"/>
          <w:sz w:val="24"/>
          <w:szCs w:val="24"/>
          <w:lang w:val="en"/>
        </w:rPr>
        <w:t xml:space="preserve">attacks is related to the number of </w:t>
      </w:r>
      <w:proofErr w:type="spellStart"/>
      <w:r w:rsidR="00C36F0E" w:rsidRPr="007906DE">
        <w:rPr>
          <w:rStyle w:val="y2iqfc"/>
          <w:rFonts w:ascii="Times New Roman" w:eastAsiaTheme="majorEastAsia" w:hAnsi="Times New Roman" w:cs="Times New Roman"/>
          <w:sz w:val="24"/>
          <w:szCs w:val="24"/>
          <w:lang w:val="en"/>
        </w:rPr>
        <w:t>fireworm</w:t>
      </w:r>
      <w:proofErr w:type="spellEnd"/>
      <w:r w:rsidR="00C36F0E" w:rsidRPr="007906DE">
        <w:rPr>
          <w:rStyle w:val="y2iqfc"/>
          <w:rFonts w:ascii="Times New Roman" w:eastAsiaTheme="majorEastAsia" w:hAnsi="Times New Roman" w:cs="Times New Roman"/>
          <w:sz w:val="24"/>
          <w:szCs w:val="24"/>
          <w:lang w:val="en"/>
        </w:rPr>
        <w:t xml:space="preserve"> pest </w:t>
      </w:r>
      <w:r w:rsidRPr="007906DE">
        <w:rPr>
          <w:rStyle w:val="y2iqfc"/>
          <w:rFonts w:ascii="Times New Roman" w:eastAsiaTheme="majorEastAsia" w:hAnsi="Times New Roman" w:cs="Times New Roman"/>
          <w:sz w:val="24"/>
          <w:szCs w:val="24"/>
          <w:lang w:val="en"/>
        </w:rPr>
        <w:t xml:space="preserve">on oil palm trees. In section V block O023 and section IV block MO23, 2-3 </w:t>
      </w:r>
      <w:proofErr w:type="spellStart"/>
      <w:r w:rsidRPr="007906DE">
        <w:rPr>
          <w:rStyle w:val="y2iqfc"/>
          <w:rFonts w:ascii="Times New Roman" w:eastAsiaTheme="majorEastAsia" w:hAnsi="Times New Roman" w:cs="Times New Roman"/>
          <w:sz w:val="24"/>
          <w:szCs w:val="24"/>
          <w:lang w:val="en"/>
        </w:rPr>
        <w:t>fireworms</w:t>
      </w:r>
      <w:proofErr w:type="spellEnd"/>
      <w:r w:rsidRPr="007906DE">
        <w:rPr>
          <w:rStyle w:val="y2iqfc"/>
          <w:rFonts w:ascii="Times New Roman" w:eastAsiaTheme="majorEastAsia" w:hAnsi="Times New Roman" w:cs="Times New Roman"/>
          <w:sz w:val="24"/>
          <w:szCs w:val="24"/>
          <w:lang w:val="en"/>
        </w:rPr>
        <w:t xml:space="preserve"> were found per tree, while in section III block E044 only 1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was found per tree. The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attack resulted in damage to the leaves, namely holes and erosion</w:t>
      </w:r>
      <w:r w:rsidR="001C02B3" w:rsidRPr="007906DE">
        <w:rPr>
          <w:rStyle w:val="y2iqfc"/>
          <w:rFonts w:ascii="Times New Roman" w:eastAsiaTheme="majorEastAsia" w:hAnsi="Times New Roman" w:cs="Times New Roman"/>
          <w:sz w:val="24"/>
          <w:szCs w:val="24"/>
          <w:lang w:val="en"/>
        </w:rPr>
        <w:t>,</w:t>
      </w:r>
      <w:r w:rsidRPr="007906DE">
        <w:rPr>
          <w:rStyle w:val="y2iqfc"/>
          <w:rFonts w:ascii="Times New Roman" w:eastAsiaTheme="majorEastAsia" w:hAnsi="Times New Roman" w:cs="Times New Roman"/>
          <w:sz w:val="24"/>
          <w:szCs w:val="24"/>
          <w:lang w:val="en"/>
        </w:rPr>
        <w:t xml:space="preserve"> and was found on several stems and was not severely damaged. As stated by Lubis (2021), the high intensity of attacks was due to the </w:t>
      </w:r>
      <w:proofErr w:type="spellStart"/>
      <w:r w:rsidR="00C36F0E" w:rsidRPr="007906DE">
        <w:rPr>
          <w:rStyle w:val="y2iqfc"/>
          <w:rFonts w:ascii="Times New Roman" w:eastAsiaTheme="majorEastAsia" w:hAnsi="Times New Roman" w:cs="Times New Roman"/>
          <w:sz w:val="24"/>
          <w:szCs w:val="24"/>
          <w:lang w:val="en"/>
        </w:rPr>
        <w:t>fireworm</w:t>
      </w:r>
      <w:proofErr w:type="spellEnd"/>
      <w:r w:rsidR="00C36F0E" w:rsidRPr="007906DE">
        <w:rPr>
          <w:rStyle w:val="y2iqfc"/>
          <w:rFonts w:ascii="Times New Roman" w:eastAsiaTheme="majorEastAsia" w:hAnsi="Times New Roman" w:cs="Times New Roman"/>
          <w:sz w:val="24"/>
          <w:szCs w:val="24"/>
          <w:lang w:val="en"/>
        </w:rPr>
        <w:t xml:space="preserve"> pest</w:t>
      </w:r>
      <w:r w:rsidRPr="007906DE">
        <w:rPr>
          <w:rStyle w:val="y2iqfc"/>
          <w:rFonts w:ascii="Times New Roman" w:eastAsiaTheme="majorEastAsia" w:hAnsi="Times New Roman" w:cs="Times New Roman"/>
          <w:sz w:val="24"/>
          <w:szCs w:val="24"/>
          <w:lang w:val="en"/>
        </w:rPr>
        <w:t xml:space="preserve">' interest in consuming young leaves. Furthermore, Agustina (2021) stated that the cause of the high and low intensity of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attacks can be influenced by climate factors such as air temperature, rainfall intensity</w:t>
      </w:r>
      <w:r w:rsidR="001C02B3" w:rsidRPr="007906DE">
        <w:rPr>
          <w:rStyle w:val="y2iqfc"/>
          <w:rFonts w:ascii="Times New Roman" w:eastAsiaTheme="majorEastAsia" w:hAnsi="Times New Roman" w:cs="Times New Roman"/>
          <w:sz w:val="24"/>
          <w:szCs w:val="24"/>
          <w:lang w:val="en"/>
        </w:rPr>
        <w:t>,</w:t>
      </w:r>
      <w:r w:rsidRPr="007906DE">
        <w:rPr>
          <w:rStyle w:val="y2iqfc"/>
          <w:rFonts w:ascii="Times New Roman" w:eastAsiaTheme="majorEastAsia" w:hAnsi="Times New Roman" w:cs="Times New Roman"/>
          <w:sz w:val="24"/>
          <w:szCs w:val="24"/>
          <w:lang w:val="en"/>
        </w:rPr>
        <w:t xml:space="preserve"> and high humidity. In addition, other causes could be because </w:t>
      </w:r>
      <w:proofErr w:type="spellStart"/>
      <w:r w:rsidRPr="007906DE">
        <w:rPr>
          <w:rStyle w:val="y2iqfc"/>
          <w:rFonts w:ascii="Times New Roman" w:eastAsiaTheme="majorEastAsia" w:hAnsi="Times New Roman" w:cs="Times New Roman"/>
          <w:sz w:val="24"/>
          <w:szCs w:val="24"/>
          <w:lang w:val="en"/>
        </w:rPr>
        <w:t>fireworms</w:t>
      </w:r>
      <w:proofErr w:type="spellEnd"/>
      <w:r w:rsidR="00C36F0E">
        <w:rPr>
          <w:rStyle w:val="y2iqfc"/>
          <w:rFonts w:ascii="Times New Roman" w:eastAsiaTheme="majorEastAsia" w:hAnsi="Times New Roman" w:cs="Times New Roman"/>
          <w:sz w:val="24"/>
          <w:szCs w:val="24"/>
          <w:lang w:val="en"/>
        </w:rPr>
        <w:t xml:space="preserve"> pest</w:t>
      </w:r>
      <w:r w:rsidRPr="007906DE">
        <w:rPr>
          <w:rStyle w:val="y2iqfc"/>
          <w:rFonts w:ascii="Times New Roman" w:eastAsiaTheme="majorEastAsia" w:hAnsi="Times New Roman" w:cs="Times New Roman"/>
          <w:sz w:val="24"/>
          <w:szCs w:val="24"/>
          <w:lang w:val="en"/>
        </w:rPr>
        <w:t xml:space="preserve"> (</w:t>
      </w:r>
      <w:proofErr w:type="spellStart"/>
      <w:r w:rsidRPr="00C36F0E">
        <w:rPr>
          <w:rStyle w:val="y2iqfc"/>
          <w:rFonts w:ascii="Times New Roman" w:eastAsiaTheme="majorEastAsia" w:hAnsi="Times New Roman" w:cs="Times New Roman"/>
          <w:i/>
          <w:iCs/>
          <w:sz w:val="24"/>
          <w:szCs w:val="24"/>
          <w:lang w:val="en"/>
        </w:rPr>
        <w:t>Setothosea</w:t>
      </w:r>
      <w:proofErr w:type="spellEnd"/>
      <w:r w:rsidRPr="00C36F0E">
        <w:rPr>
          <w:rStyle w:val="y2iqfc"/>
          <w:rFonts w:ascii="Times New Roman" w:eastAsiaTheme="majorEastAsia" w:hAnsi="Times New Roman" w:cs="Times New Roman"/>
          <w:i/>
          <w:iCs/>
          <w:sz w:val="24"/>
          <w:szCs w:val="24"/>
          <w:lang w:val="en"/>
        </w:rPr>
        <w:t xml:space="preserve"> </w:t>
      </w:r>
      <w:proofErr w:type="spellStart"/>
      <w:r w:rsidRPr="00C36F0E">
        <w:rPr>
          <w:rStyle w:val="y2iqfc"/>
          <w:rFonts w:ascii="Times New Roman" w:eastAsiaTheme="majorEastAsia" w:hAnsi="Times New Roman" w:cs="Times New Roman"/>
          <w:i/>
          <w:iCs/>
          <w:sz w:val="24"/>
          <w:szCs w:val="24"/>
          <w:lang w:val="en"/>
        </w:rPr>
        <w:t>asigna</w:t>
      </w:r>
      <w:proofErr w:type="spellEnd"/>
      <w:r w:rsidRPr="007906DE">
        <w:rPr>
          <w:rStyle w:val="y2iqfc"/>
          <w:rFonts w:ascii="Times New Roman" w:eastAsiaTheme="majorEastAsia" w:hAnsi="Times New Roman" w:cs="Times New Roman"/>
          <w:sz w:val="24"/>
          <w:szCs w:val="24"/>
          <w:lang w:val="en"/>
        </w:rPr>
        <w:t xml:space="preserve">) are easily spread by the wind and carried by humans, predator attacks, or fall to other places. </w:t>
      </w:r>
      <w:proofErr w:type="spellStart"/>
      <w:r w:rsidRPr="007906DE">
        <w:rPr>
          <w:rStyle w:val="y2iqfc"/>
          <w:rFonts w:ascii="Times New Roman" w:eastAsiaTheme="majorEastAsia" w:hAnsi="Times New Roman" w:cs="Times New Roman"/>
          <w:sz w:val="24"/>
          <w:szCs w:val="24"/>
          <w:lang w:val="en"/>
        </w:rPr>
        <w:t>Pribadi</w:t>
      </w:r>
      <w:proofErr w:type="spellEnd"/>
      <w:r w:rsidRPr="007906DE">
        <w:rPr>
          <w:rStyle w:val="y2iqfc"/>
          <w:rFonts w:ascii="Times New Roman" w:eastAsiaTheme="majorEastAsia" w:hAnsi="Times New Roman" w:cs="Times New Roman"/>
          <w:sz w:val="24"/>
          <w:szCs w:val="24"/>
          <w:lang w:val="en"/>
        </w:rPr>
        <w:t xml:space="preserve"> (2010) stated that lack of nutrients and water during the dry season can reduce plant resistance to pest attacks. Leaf-eating </w:t>
      </w:r>
      <w:proofErr w:type="spellStart"/>
      <w:r w:rsidR="00C36F0E" w:rsidRPr="007906DE">
        <w:rPr>
          <w:rStyle w:val="y2iqfc"/>
          <w:rFonts w:ascii="Times New Roman" w:eastAsiaTheme="majorEastAsia" w:hAnsi="Times New Roman" w:cs="Times New Roman"/>
          <w:sz w:val="24"/>
          <w:szCs w:val="24"/>
          <w:lang w:val="en"/>
        </w:rPr>
        <w:t>fireworm</w:t>
      </w:r>
      <w:proofErr w:type="spellEnd"/>
      <w:r w:rsidR="00C36F0E" w:rsidRPr="007906DE">
        <w:rPr>
          <w:rStyle w:val="y2iqfc"/>
          <w:rFonts w:ascii="Times New Roman" w:eastAsiaTheme="majorEastAsia" w:hAnsi="Times New Roman" w:cs="Times New Roman"/>
          <w:sz w:val="24"/>
          <w:szCs w:val="24"/>
          <w:lang w:val="en"/>
        </w:rPr>
        <w:t xml:space="preserve"> pest </w:t>
      </w:r>
      <w:r w:rsidRPr="007906DE">
        <w:rPr>
          <w:rStyle w:val="y2iqfc"/>
          <w:rFonts w:ascii="Times New Roman" w:eastAsiaTheme="majorEastAsia" w:hAnsi="Times New Roman" w:cs="Times New Roman"/>
          <w:sz w:val="24"/>
          <w:szCs w:val="24"/>
          <w:lang w:val="en"/>
        </w:rPr>
        <w:t xml:space="preserve">attacks occur when plants are experiencing stress as a result of low nutrition. </w:t>
      </w:r>
    </w:p>
    <w:p w14:paraId="5FA155DF" w14:textId="68ABD4DE" w:rsidR="004232C2" w:rsidRDefault="004232C2" w:rsidP="007906DE">
      <w:pPr>
        <w:pStyle w:val="HTMLPreformatted"/>
        <w:ind w:firstLine="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In general, the results of the study showed that the intensity of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pest attacks on oil palm plants was classified as low to moderate. This is because</w:t>
      </w:r>
      <w:r w:rsidR="001C02B3" w:rsidRPr="007906DE">
        <w:rPr>
          <w:rStyle w:val="y2iqfc"/>
          <w:rFonts w:ascii="Times New Roman" w:eastAsiaTheme="majorEastAsia" w:hAnsi="Times New Roman" w:cs="Times New Roman"/>
          <w:sz w:val="24"/>
          <w:szCs w:val="24"/>
          <w:lang w:val="en"/>
        </w:rPr>
        <w:t>,</w:t>
      </w:r>
      <w:r w:rsidRPr="007906DE">
        <w:rPr>
          <w:rStyle w:val="y2iqfc"/>
          <w:rFonts w:ascii="Times New Roman" w:eastAsiaTheme="majorEastAsia" w:hAnsi="Times New Roman" w:cs="Times New Roman"/>
          <w:sz w:val="24"/>
          <w:szCs w:val="24"/>
          <w:lang w:val="en"/>
        </w:rPr>
        <w:t xml:space="preserve"> at the time of the study</w:t>
      </w:r>
      <w:r w:rsidR="001C02B3" w:rsidRPr="007906DE">
        <w:rPr>
          <w:rStyle w:val="y2iqfc"/>
          <w:rFonts w:ascii="Times New Roman" w:eastAsiaTheme="majorEastAsia" w:hAnsi="Times New Roman" w:cs="Times New Roman"/>
          <w:sz w:val="24"/>
          <w:szCs w:val="24"/>
          <w:lang w:val="en"/>
        </w:rPr>
        <w:t>,</w:t>
      </w:r>
      <w:r w:rsidRPr="007906DE">
        <w:rPr>
          <w:rStyle w:val="y2iqfc"/>
          <w:rFonts w:ascii="Times New Roman" w:eastAsiaTheme="majorEastAsia" w:hAnsi="Times New Roman" w:cs="Times New Roman"/>
          <w:sz w:val="24"/>
          <w:szCs w:val="24"/>
          <w:lang w:val="en"/>
        </w:rPr>
        <w:t xml:space="preserve"> the rainfall was relatively low (134.4 mm) with 12 rainy days. In addition, the planting distance used on plantations in Long </w:t>
      </w:r>
      <w:proofErr w:type="spellStart"/>
      <w:r w:rsidRPr="007906DE">
        <w:rPr>
          <w:rStyle w:val="y2iqfc"/>
          <w:rFonts w:ascii="Times New Roman" w:eastAsiaTheme="majorEastAsia" w:hAnsi="Times New Roman" w:cs="Times New Roman"/>
          <w:sz w:val="24"/>
          <w:szCs w:val="24"/>
          <w:lang w:val="en"/>
        </w:rPr>
        <w:t>Mesangat</w:t>
      </w:r>
      <w:proofErr w:type="spellEnd"/>
      <w:r w:rsidRPr="007906DE">
        <w:rPr>
          <w:rStyle w:val="y2iqfc"/>
          <w:rFonts w:ascii="Times New Roman" w:eastAsiaTheme="majorEastAsia" w:hAnsi="Times New Roman" w:cs="Times New Roman"/>
          <w:sz w:val="24"/>
          <w:szCs w:val="24"/>
          <w:lang w:val="en"/>
        </w:rPr>
        <w:t xml:space="preserve"> is 9 x 9 x 9 meters. A good planting distance is a triangle in land use and the absorption of sunlight will be maximized with a planting distance of 9 x 9 x 9 meters. With this planting pattern, the oil palm plants do not shade each other.  As stated by </w:t>
      </w:r>
      <w:proofErr w:type="spellStart"/>
      <w:r w:rsidRPr="007906DE">
        <w:rPr>
          <w:rStyle w:val="y2iqfc"/>
          <w:rFonts w:ascii="Times New Roman" w:eastAsiaTheme="majorEastAsia" w:hAnsi="Times New Roman" w:cs="Times New Roman"/>
          <w:sz w:val="24"/>
          <w:szCs w:val="24"/>
          <w:lang w:val="en"/>
        </w:rPr>
        <w:t>Bakoh</w:t>
      </w:r>
      <w:proofErr w:type="spellEnd"/>
      <w:r w:rsidRPr="007906DE">
        <w:rPr>
          <w:rStyle w:val="y2iqfc"/>
          <w:rFonts w:ascii="Times New Roman" w:eastAsiaTheme="majorEastAsia" w:hAnsi="Times New Roman" w:cs="Times New Roman"/>
          <w:sz w:val="24"/>
          <w:szCs w:val="24"/>
          <w:lang w:val="en"/>
        </w:rPr>
        <w:t xml:space="preserve"> (2010) </w:t>
      </w:r>
      <w:r w:rsidRPr="007906DE">
        <w:rPr>
          <w:rStyle w:val="y2iqfc"/>
          <w:rFonts w:ascii="Times New Roman" w:eastAsiaTheme="majorEastAsia" w:hAnsi="Times New Roman" w:cs="Times New Roman"/>
          <w:sz w:val="24"/>
          <w:szCs w:val="24"/>
          <w:lang w:val="en"/>
        </w:rPr>
        <w:lastRenderedPageBreak/>
        <w:t>planting distance that is too close will cause pests to move quickly and develop, causing damage to plants. The maximum planting distance for oil palm plants is 9 × 9 × 9 meters.</w:t>
      </w:r>
    </w:p>
    <w:p w14:paraId="761787AF" w14:textId="77777777" w:rsidR="00C36F0E" w:rsidRPr="007906DE" w:rsidRDefault="00C36F0E" w:rsidP="007906DE">
      <w:pPr>
        <w:pStyle w:val="HTMLPreformatted"/>
        <w:ind w:firstLine="567"/>
        <w:jc w:val="both"/>
        <w:rPr>
          <w:rStyle w:val="y2iqfc"/>
          <w:rFonts w:ascii="Times New Roman" w:eastAsiaTheme="majorEastAsia" w:hAnsi="Times New Roman" w:cs="Times New Roman"/>
          <w:sz w:val="24"/>
          <w:szCs w:val="24"/>
          <w:lang w:val="en"/>
        </w:rPr>
      </w:pPr>
    </w:p>
    <w:p w14:paraId="7B0196AD" w14:textId="77777777" w:rsidR="004232C2" w:rsidRPr="007906DE" w:rsidRDefault="004232C2" w:rsidP="007906DE">
      <w:pPr>
        <w:pStyle w:val="HTMLPreformatted"/>
        <w:jc w:val="both"/>
        <w:rPr>
          <w:rStyle w:val="y2iqfc"/>
          <w:rFonts w:ascii="Times New Roman" w:eastAsiaTheme="majorEastAsia" w:hAnsi="Times New Roman" w:cs="Times New Roman"/>
          <w:b/>
          <w:bCs/>
          <w:sz w:val="24"/>
          <w:szCs w:val="24"/>
          <w:lang w:val="en"/>
        </w:rPr>
      </w:pPr>
      <w:r w:rsidRPr="007906DE">
        <w:rPr>
          <w:rStyle w:val="y2iqfc"/>
          <w:rFonts w:ascii="Times New Roman" w:eastAsiaTheme="majorEastAsia" w:hAnsi="Times New Roman" w:cs="Times New Roman"/>
          <w:b/>
          <w:bCs/>
          <w:sz w:val="24"/>
          <w:szCs w:val="24"/>
          <w:lang w:val="en"/>
        </w:rPr>
        <w:t>3.2. Testing Papaya Leaf Extract</w:t>
      </w:r>
    </w:p>
    <w:p w14:paraId="06FE6476" w14:textId="068ACA26" w:rsidR="004232C2" w:rsidRPr="007906DE" w:rsidRDefault="004232C2" w:rsidP="007906DE">
      <w:pPr>
        <w:pStyle w:val="HTMLPreformatted"/>
        <w:ind w:firstLine="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The results of the study on the </w:t>
      </w:r>
      <w:r w:rsidR="00C53B3C">
        <w:rPr>
          <w:rStyle w:val="y2iqfc"/>
          <w:rFonts w:ascii="Times New Roman" w:eastAsiaTheme="majorEastAsia" w:hAnsi="Times New Roman" w:cs="Times New Roman"/>
          <w:sz w:val="24"/>
          <w:szCs w:val="24"/>
          <w:lang w:val="en"/>
        </w:rPr>
        <w:t>giving</w:t>
      </w:r>
      <w:r w:rsidRPr="007906DE">
        <w:rPr>
          <w:rStyle w:val="y2iqfc"/>
          <w:rFonts w:ascii="Times New Roman" w:eastAsiaTheme="majorEastAsia" w:hAnsi="Times New Roman" w:cs="Times New Roman"/>
          <w:sz w:val="24"/>
          <w:szCs w:val="24"/>
          <w:lang w:val="en"/>
        </w:rPr>
        <w:t xml:space="preserve"> of papaya leaf extract (</w:t>
      </w:r>
      <w:r w:rsidRPr="007906DE">
        <w:rPr>
          <w:rStyle w:val="y2iqfc"/>
          <w:rFonts w:ascii="Times New Roman" w:eastAsiaTheme="majorEastAsia" w:hAnsi="Times New Roman" w:cs="Times New Roman"/>
          <w:i/>
          <w:iCs/>
          <w:sz w:val="24"/>
          <w:szCs w:val="24"/>
          <w:lang w:val="en"/>
        </w:rPr>
        <w:t>Carica papaya</w:t>
      </w:r>
      <w:r w:rsidRPr="007906DE">
        <w:rPr>
          <w:rStyle w:val="y2iqfc"/>
          <w:rFonts w:ascii="Times New Roman" w:eastAsiaTheme="majorEastAsia" w:hAnsi="Times New Roman" w:cs="Times New Roman"/>
          <w:sz w:val="24"/>
          <w:szCs w:val="24"/>
          <w:lang w:val="en"/>
        </w:rPr>
        <w:t xml:space="preserve"> L.) on the death (mortality) of </w:t>
      </w:r>
      <w:proofErr w:type="spellStart"/>
      <w:r w:rsidR="00C36F0E" w:rsidRPr="007906DE">
        <w:rPr>
          <w:rStyle w:val="y2iqfc"/>
          <w:rFonts w:ascii="Times New Roman" w:eastAsiaTheme="majorEastAsia" w:hAnsi="Times New Roman" w:cs="Times New Roman"/>
          <w:sz w:val="24"/>
          <w:szCs w:val="24"/>
          <w:lang w:val="en"/>
        </w:rPr>
        <w:t>fireworm</w:t>
      </w:r>
      <w:proofErr w:type="spellEnd"/>
      <w:r w:rsidR="00C36F0E" w:rsidRPr="007906DE">
        <w:rPr>
          <w:rStyle w:val="y2iqfc"/>
          <w:rFonts w:ascii="Times New Roman" w:eastAsiaTheme="majorEastAsia" w:hAnsi="Times New Roman" w:cs="Times New Roman"/>
          <w:sz w:val="24"/>
          <w:szCs w:val="24"/>
          <w:lang w:val="en"/>
        </w:rPr>
        <w:t xml:space="preserve"> pest </w:t>
      </w:r>
      <w:r w:rsidRPr="007906DE">
        <w:rPr>
          <w:rStyle w:val="y2iqfc"/>
          <w:rFonts w:ascii="Times New Roman" w:eastAsiaTheme="majorEastAsia" w:hAnsi="Times New Roman" w:cs="Times New Roman"/>
          <w:sz w:val="24"/>
          <w:szCs w:val="24"/>
          <w:lang w:val="en"/>
        </w:rPr>
        <w:t>(</w:t>
      </w:r>
      <w:proofErr w:type="spellStart"/>
      <w:r w:rsidRPr="007906DE">
        <w:rPr>
          <w:rStyle w:val="y2iqfc"/>
          <w:rFonts w:ascii="Times New Roman" w:eastAsiaTheme="majorEastAsia" w:hAnsi="Times New Roman" w:cs="Times New Roman"/>
          <w:i/>
          <w:iCs/>
          <w:sz w:val="24"/>
          <w:szCs w:val="24"/>
          <w:lang w:val="en"/>
        </w:rPr>
        <w:t>setohosea</w:t>
      </w:r>
      <w:proofErr w:type="spellEnd"/>
      <w:r w:rsidRPr="007906DE">
        <w:rPr>
          <w:rStyle w:val="y2iqfc"/>
          <w:rFonts w:ascii="Times New Roman" w:eastAsiaTheme="majorEastAsia" w:hAnsi="Times New Roman" w:cs="Times New Roman"/>
          <w:i/>
          <w:iCs/>
          <w:sz w:val="24"/>
          <w:szCs w:val="24"/>
          <w:lang w:val="en"/>
        </w:rPr>
        <w:t xml:space="preserve"> </w:t>
      </w:r>
      <w:proofErr w:type="spellStart"/>
      <w:r w:rsidRPr="007906DE">
        <w:rPr>
          <w:rStyle w:val="y2iqfc"/>
          <w:rFonts w:ascii="Times New Roman" w:eastAsiaTheme="majorEastAsia" w:hAnsi="Times New Roman" w:cs="Times New Roman"/>
          <w:i/>
          <w:iCs/>
          <w:sz w:val="24"/>
          <w:szCs w:val="24"/>
          <w:lang w:val="en"/>
        </w:rPr>
        <w:t>asigna</w:t>
      </w:r>
      <w:proofErr w:type="spellEnd"/>
      <w:r w:rsidRPr="007906DE">
        <w:rPr>
          <w:rStyle w:val="y2iqfc"/>
          <w:rFonts w:ascii="Times New Roman" w:eastAsiaTheme="majorEastAsia" w:hAnsi="Times New Roman" w:cs="Times New Roman"/>
          <w:sz w:val="24"/>
          <w:szCs w:val="24"/>
          <w:lang w:val="en"/>
        </w:rPr>
        <w:t>) with different concentrations for 8 days gave different effects on each treatment (Figure 1)</w:t>
      </w:r>
    </w:p>
    <w:p w14:paraId="27D19C9D" w14:textId="77777777" w:rsidR="004232C2" w:rsidRPr="007906DE" w:rsidRDefault="004232C2" w:rsidP="007906DE">
      <w:pPr>
        <w:pStyle w:val="BodyText"/>
        <w:tabs>
          <w:tab w:val="left" w:pos="8364"/>
        </w:tabs>
        <w:ind w:right="3"/>
        <w:jc w:val="both"/>
      </w:pPr>
    </w:p>
    <w:p w14:paraId="2F71FB7E" w14:textId="77777777" w:rsidR="004232C2" w:rsidRPr="007906DE" w:rsidRDefault="004232C2" w:rsidP="007906DE">
      <w:pPr>
        <w:pStyle w:val="BodyText"/>
        <w:tabs>
          <w:tab w:val="left" w:pos="8364"/>
        </w:tabs>
        <w:ind w:right="3"/>
        <w:jc w:val="both"/>
      </w:pPr>
      <w:r w:rsidRPr="007906DE">
        <w:rPr>
          <w:noProof/>
        </w:rPr>
        <mc:AlternateContent>
          <mc:Choice Requires="wpg">
            <w:drawing>
              <wp:inline distT="0" distB="0" distL="0" distR="0" wp14:anchorId="42C9DD0D" wp14:editId="1912D705">
                <wp:extent cx="5386829" cy="2380032"/>
                <wp:effectExtent l="0" t="0" r="23495" b="2032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6829" cy="2380032"/>
                          <a:chOff x="4762" y="4762"/>
                          <a:chExt cx="3705860" cy="2110105"/>
                        </a:xfrm>
                      </wpg:grpSpPr>
                      <wps:wsp>
                        <wps:cNvPr id="26" name="Graphic 26"/>
                        <wps:cNvSpPr/>
                        <wps:spPr>
                          <a:xfrm>
                            <a:off x="251269" y="144462"/>
                            <a:ext cx="3319779" cy="1108710"/>
                          </a:xfrm>
                          <a:custGeom>
                            <a:avLst/>
                            <a:gdLst/>
                            <a:ahLst/>
                            <a:cxnLst/>
                            <a:rect l="l" t="t" r="r" b="b"/>
                            <a:pathLst>
                              <a:path w="3319779" h="1108710">
                                <a:moveTo>
                                  <a:pt x="0" y="1108329"/>
                                </a:moveTo>
                                <a:lnTo>
                                  <a:pt x="284988" y="1108329"/>
                                </a:lnTo>
                              </a:path>
                              <a:path w="3319779" h="1108710">
                                <a:moveTo>
                                  <a:pt x="1374647" y="1108329"/>
                                </a:moveTo>
                                <a:lnTo>
                                  <a:pt x="1944878" y="1108329"/>
                                </a:lnTo>
                              </a:path>
                              <a:path w="3319779" h="1108710">
                                <a:moveTo>
                                  <a:pt x="2205228" y="1108329"/>
                                </a:moveTo>
                                <a:lnTo>
                                  <a:pt x="2774188" y="1108329"/>
                                </a:lnTo>
                              </a:path>
                              <a:path w="3319779" h="1108710">
                                <a:moveTo>
                                  <a:pt x="3034538" y="1108329"/>
                                </a:moveTo>
                                <a:lnTo>
                                  <a:pt x="3319653" y="1108329"/>
                                </a:lnTo>
                              </a:path>
                              <a:path w="3319779" h="1108710">
                                <a:moveTo>
                                  <a:pt x="545338" y="1108329"/>
                                </a:moveTo>
                                <a:lnTo>
                                  <a:pt x="1114297" y="1108329"/>
                                </a:lnTo>
                              </a:path>
                              <a:path w="3319779" h="1108710">
                                <a:moveTo>
                                  <a:pt x="3034538" y="831469"/>
                                </a:moveTo>
                                <a:lnTo>
                                  <a:pt x="3319653" y="831469"/>
                                </a:lnTo>
                              </a:path>
                              <a:path w="3319779" h="1108710">
                                <a:moveTo>
                                  <a:pt x="545338" y="831469"/>
                                </a:moveTo>
                                <a:lnTo>
                                  <a:pt x="1114297" y="831469"/>
                                </a:lnTo>
                              </a:path>
                              <a:path w="3319779" h="1108710">
                                <a:moveTo>
                                  <a:pt x="1374647" y="831469"/>
                                </a:moveTo>
                                <a:lnTo>
                                  <a:pt x="1944878" y="831469"/>
                                </a:lnTo>
                              </a:path>
                              <a:path w="3319779" h="1108710">
                                <a:moveTo>
                                  <a:pt x="2205228" y="831469"/>
                                </a:moveTo>
                                <a:lnTo>
                                  <a:pt x="2774188" y="831469"/>
                                </a:lnTo>
                              </a:path>
                              <a:path w="3319779" h="1108710">
                                <a:moveTo>
                                  <a:pt x="0" y="831469"/>
                                </a:moveTo>
                                <a:lnTo>
                                  <a:pt x="284988" y="831469"/>
                                </a:lnTo>
                              </a:path>
                              <a:path w="3319779" h="1108710">
                                <a:moveTo>
                                  <a:pt x="545338" y="554609"/>
                                </a:moveTo>
                                <a:lnTo>
                                  <a:pt x="1114297" y="554609"/>
                                </a:lnTo>
                              </a:path>
                              <a:path w="3319779" h="1108710">
                                <a:moveTo>
                                  <a:pt x="2205228" y="554609"/>
                                </a:moveTo>
                                <a:lnTo>
                                  <a:pt x="3319653" y="554609"/>
                                </a:lnTo>
                              </a:path>
                              <a:path w="3319779" h="1108710">
                                <a:moveTo>
                                  <a:pt x="0" y="554609"/>
                                </a:moveTo>
                                <a:lnTo>
                                  <a:pt x="284988" y="554609"/>
                                </a:lnTo>
                              </a:path>
                              <a:path w="3319779" h="1108710">
                                <a:moveTo>
                                  <a:pt x="1374647" y="554609"/>
                                </a:moveTo>
                                <a:lnTo>
                                  <a:pt x="1944878" y="554609"/>
                                </a:lnTo>
                              </a:path>
                              <a:path w="3319779" h="1108710">
                                <a:moveTo>
                                  <a:pt x="2205228" y="276479"/>
                                </a:moveTo>
                                <a:lnTo>
                                  <a:pt x="3319653" y="276479"/>
                                </a:lnTo>
                              </a:path>
                              <a:path w="3319779" h="1108710">
                                <a:moveTo>
                                  <a:pt x="1374647" y="276479"/>
                                </a:moveTo>
                                <a:lnTo>
                                  <a:pt x="1944878" y="276479"/>
                                </a:lnTo>
                              </a:path>
                              <a:path w="3319779" h="1108710">
                                <a:moveTo>
                                  <a:pt x="0" y="276479"/>
                                </a:moveTo>
                                <a:lnTo>
                                  <a:pt x="284988" y="276479"/>
                                </a:lnTo>
                              </a:path>
                              <a:path w="3319779" h="1108710">
                                <a:moveTo>
                                  <a:pt x="545338" y="276479"/>
                                </a:moveTo>
                                <a:lnTo>
                                  <a:pt x="1114297" y="276479"/>
                                </a:lnTo>
                              </a:path>
                              <a:path w="3319779" h="1108710">
                                <a:moveTo>
                                  <a:pt x="0" y="0"/>
                                </a:moveTo>
                                <a:lnTo>
                                  <a:pt x="3319653" y="0"/>
                                </a:lnTo>
                              </a:path>
                            </a:pathLst>
                          </a:custGeom>
                          <a:ln w="9525">
                            <a:solidFill>
                              <a:srgbClr val="D9D9D9"/>
                            </a:solidFill>
                            <a:prstDash val="solid"/>
                          </a:ln>
                        </wps:spPr>
                        <wps:bodyPr wrap="square" lIns="0" tIns="0" rIns="0" bIns="0" rtlCol="0">
                          <a:prstTxWarp prst="textNoShape">
                            <a:avLst/>
                          </a:prstTxWarp>
                          <a:noAutofit/>
                        </wps:bodyPr>
                      </wps:wsp>
                      <wps:wsp>
                        <wps:cNvPr id="27" name="Graphic 27"/>
                        <wps:cNvSpPr/>
                        <wps:spPr>
                          <a:xfrm>
                            <a:off x="536257" y="255841"/>
                            <a:ext cx="2749550" cy="1274445"/>
                          </a:xfrm>
                          <a:custGeom>
                            <a:avLst/>
                            <a:gdLst/>
                            <a:ahLst/>
                            <a:cxnLst/>
                            <a:rect l="l" t="t" r="r" b="b"/>
                            <a:pathLst>
                              <a:path w="2749550" h="1274445">
                                <a:moveTo>
                                  <a:pt x="260350" y="0"/>
                                </a:moveTo>
                                <a:lnTo>
                                  <a:pt x="0" y="0"/>
                                </a:lnTo>
                                <a:lnTo>
                                  <a:pt x="0" y="1273937"/>
                                </a:lnTo>
                                <a:lnTo>
                                  <a:pt x="260350" y="1273937"/>
                                </a:lnTo>
                                <a:lnTo>
                                  <a:pt x="260350" y="0"/>
                                </a:lnTo>
                                <a:close/>
                              </a:path>
                              <a:path w="2749550" h="1274445">
                                <a:moveTo>
                                  <a:pt x="1089660" y="54610"/>
                                </a:moveTo>
                                <a:lnTo>
                                  <a:pt x="829297" y="54610"/>
                                </a:lnTo>
                                <a:lnTo>
                                  <a:pt x="829297" y="1273937"/>
                                </a:lnTo>
                                <a:lnTo>
                                  <a:pt x="1089660" y="1273937"/>
                                </a:lnTo>
                                <a:lnTo>
                                  <a:pt x="1089660" y="54610"/>
                                </a:lnTo>
                                <a:close/>
                              </a:path>
                              <a:path w="2749550" h="1274445">
                                <a:moveTo>
                                  <a:pt x="1920240" y="110490"/>
                                </a:moveTo>
                                <a:lnTo>
                                  <a:pt x="1659890" y="110490"/>
                                </a:lnTo>
                                <a:lnTo>
                                  <a:pt x="1659890" y="1273937"/>
                                </a:lnTo>
                                <a:lnTo>
                                  <a:pt x="1920240" y="1273937"/>
                                </a:lnTo>
                                <a:lnTo>
                                  <a:pt x="1920240" y="110490"/>
                                </a:lnTo>
                                <a:close/>
                              </a:path>
                              <a:path w="2749550" h="1274445">
                                <a:moveTo>
                                  <a:pt x="2749550" y="443230"/>
                                </a:moveTo>
                                <a:lnTo>
                                  <a:pt x="2489200" y="443230"/>
                                </a:lnTo>
                                <a:lnTo>
                                  <a:pt x="2489200" y="1273937"/>
                                </a:lnTo>
                                <a:lnTo>
                                  <a:pt x="2749550" y="1273937"/>
                                </a:lnTo>
                                <a:lnTo>
                                  <a:pt x="2749550" y="443230"/>
                                </a:lnTo>
                                <a:close/>
                              </a:path>
                            </a:pathLst>
                          </a:custGeom>
                          <a:solidFill>
                            <a:srgbClr val="8FAADC"/>
                          </a:solidFill>
                        </wps:spPr>
                        <wps:bodyPr wrap="square" lIns="0" tIns="0" rIns="0" bIns="0" rtlCol="0">
                          <a:prstTxWarp prst="textNoShape">
                            <a:avLst/>
                          </a:prstTxWarp>
                          <a:noAutofit/>
                        </wps:bodyPr>
                      </wps:wsp>
                      <wps:wsp>
                        <wps:cNvPr id="28" name="Graphic 28"/>
                        <wps:cNvSpPr/>
                        <wps:spPr>
                          <a:xfrm>
                            <a:off x="251269" y="1529778"/>
                            <a:ext cx="3319779" cy="1270"/>
                          </a:xfrm>
                          <a:custGeom>
                            <a:avLst/>
                            <a:gdLst/>
                            <a:ahLst/>
                            <a:cxnLst/>
                            <a:rect l="l" t="t" r="r" b="b"/>
                            <a:pathLst>
                              <a:path w="3319779">
                                <a:moveTo>
                                  <a:pt x="0" y="0"/>
                                </a:moveTo>
                                <a:lnTo>
                                  <a:pt x="3319653" y="0"/>
                                </a:lnTo>
                              </a:path>
                            </a:pathLst>
                          </a:custGeom>
                          <a:ln w="9525">
                            <a:solidFill>
                              <a:srgbClr val="D9D9D9"/>
                            </a:solidFill>
                            <a:prstDash val="solid"/>
                          </a:ln>
                        </wps:spPr>
                        <wps:bodyPr wrap="square" lIns="0" tIns="0" rIns="0" bIns="0" rtlCol="0">
                          <a:prstTxWarp prst="textNoShape">
                            <a:avLst/>
                          </a:prstTxWarp>
                          <a:noAutofit/>
                        </wps:bodyPr>
                      </wps:wsp>
                      <wps:wsp>
                        <wps:cNvPr id="29" name="Graphic 29"/>
                        <wps:cNvSpPr/>
                        <wps:spPr>
                          <a:xfrm>
                            <a:off x="1145476" y="192115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8FAADC"/>
                          </a:solidFill>
                        </wps:spPr>
                        <wps:bodyPr wrap="square" lIns="0" tIns="0" rIns="0" bIns="0" rtlCol="0">
                          <a:prstTxWarp prst="textNoShape">
                            <a:avLst/>
                          </a:prstTxWarp>
                          <a:noAutofit/>
                        </wps:bodyPr>
                      </wps:wsp>
                      <wps:wsp>
                        <wps:cNvPr id="30" name="Graphic 30"/>
                        <wps:cNvSpPr/>
                        <wps:spPr>
                          <a:xfrm>
                            <a:off x="4762" y="4762"/>
                            <a:ext cx="3705860" cy="2110105"/>
                          </a:xfrm>
                          <a:custGeom>
                            <a:avLst/>
                            <a:gdLst/>
                            <a:ahLst/>
                            <a:cxnLst/>
                            <a:rect l="l" t="t" r="r" b="b"/>
                            <a:pathLst>
                              <a:path w="3705860" h="2110105">
                                <a:moveTo>
                                  <a:pt x="0" y="2110104"/>
                                </a:moveTo>
                                <a:lnTo>
                                  <a:pt x="3705860" y="2110104"/>
                                </a:lnTo>
                                <a:lnTo>
                                  <a:pt x="3705860" y="0"/>
                                </a:lnTo>
                                <a:lnTo>
                                  <a:pt x="0" y="0"/>
                                </a:lnTo>
                                <a:lnTo>
                                  <a:pt x="0" y="2110104"/>
                                </a:lnTo>
                                <a:close/>
                              </a:path>
                            </a:pathLst>
                          </a:custGeom>
                          <a:ln w="9525">
                            <a:solidFill>
                              <a:srgbClr val="D9D9D9"/>
                            </a:solidFill>
                            <a:prstDash val="solid"/>
                          </a:ln>
                        </wps:spPr>
                        <wps:bodyPr wrap="square" lIns="0" tIns="0" rIns="0" bIns="0" rtlCol="0">
                          <a:prstTxWarp prst="textNoShape">
                            <a:avLst/>
                          </a:prstTxWarp>
                          <a:noAutofit/>
                        </wps:bodyPr>
                      </wps:wsp>
                      <wps:wsp>
                        <wps:cNvPr id="31" name="Textbox 31"/>
                        <wps:cNvSpPr txBox="1"/>
                        <wps:spPr>
                          <a:xfrm>
                            <a:off x="87693" y="92265"/>
                            <a:ext cx="71120" cy="114300"/>
                          </a:xfrm>
                          <a:prstGeom prst="rect">
                            <a:avLst/>
                          </a:prstGeom>
                        </wps:spPr>
                        <wps:txbx>
                          <w:txbxContent>
                            <w:p w14:paraId="24E20968" w14:textId="77777777" w:rsidR="004232C2" w:rsidRDefault="004232C2" w:rsidP="004232C2">
                              <w:pPr>
                                <w:spacing w:line="180" w:lineRule="exact"/>
                                <w:rPr>
                                  <w:rFonts w:ascii="Calibri"/>
                                  <w:sz w:val="18"/>
                                </w:rPr>
                              </w:pPr>
                              <w:r>
                                <w:rPr>
                                  <w:rFonts w:ascii="Calibri"/>
                                  <w:color w:val="585858"/>
                                  <w:spacing w:val="-10"/>
                                  <w:sz w:val="18"/>
                                </w:rPr>
                                <w:t>5</w:t>
                              </w:r>
                            </w:p>
                          </w:txbxContent>
                        </wps:txbx>
                        <wps:bodyPr wrap="square" lIns="0" tIns="0" rIns="0" bIns="0" rtlCol="0">
                          <a:noAutofit/>
                        </wps:bodyPr>
                      </wps:wsp>
                      <wps:wsp>
                        <wps:cNvPr id="32" name="Textbox 32"/>
                        <wps:cNvSpPr txBox="1"/>
                        <wps:spPr>
                          <a:xfrm>
                            <a:off x="593153" y="82486"/>
                            <a:ext cx="159385" cy="114300"/>
                          </a:xfrm>
                          <a:prstGeom prst="rect">
                            <a:avLst/>
                          </a:prstGeom>
                        </wps:spPr>
                        <wps:txbx>
                          <w:txbxContent>
                            <w:p w14:paraId="3611B779" w14:textId="77777777" w:rsidR="004232C2" w:rsidRDefault="004232C2" w:rsidP="004232C2">
                              <w:pPr>
                                <w:spacing w:line="180" w:lineRule="exact"/>
                                <w:rPr>
                                  <w:rFonts w:ascii="Calibri"/>
                                  <w:sz w:val="18"/>
                                </w:rPr>
                              </w:pPr>
                              <w:r>
                                <w:rPr>
                                  <w:rFonts w:ascii="Calibri"/>
                                  <w:color w:val="404040"/>
                                  <w:spacing w:val="-5"/>
                                  <w:sz w:val="18"/>
                                </w:rPr>
                                <w:t>4.6</w:t>
                              </w:r>
                            </w:p>
                          </w:txbxContent>
                        </wps:txbx>
                        <wps:bodyPr wrap="square" lIns="0" tIns="0" rIns="0" bIns="0" rtlCol="0">
                          <a:noAutofit/>
                        </wps:bodyPr>
                      </wps:wsp>
                      <wps:wsp>
                        <wps:cNvPr id="33" name="Textbox 33"/>
                        <wps:cNvSpPr txBox="1"/>
                        <wps:spPr>
                          <a:xfrm>
                            <a:off x="1423352" y="137985"/>
                            <a:ext cx="159385" cy="114300"/>
                          </a:xfrm>
                          <a:prstGeom prst="rect">
                            <a:avLst/>
                          </a:prstGeom>
                        </wps:spPr>
                        <wps:txbx>
                          <w:txbxContent>
                            <w:p w14:paraId="21057286" w14:textId="77777777" w:rsidR="004232C2" w:rsidRDefault="004232C2" w:rsidP="004232C2">
                              <w:pPr>
                                <w:spacing w:line="180" w:lineRule="exact"/>
                                <w:rPr>
                                  <w:rFonts w:ascii="Calibri"/>
                                  <w:sz w:val="18"/>
                                </w:rPr>
                              </w:pPr>
                              <w:r>
                                <w:rPr>
                                  <w:rFonts w:ascii="Calibri"/>
                                  <w:color w:val="404040"/>
                                  <w:spacing w:val="-5"/>
                                  <w:sz w:val="18"/>
                                </w:rPr>
                                <w:t>4.4</w:t>
                              </w:r>
                            </w:p>
                          </w:txbxContent>
                        </wps:txbx>
                        <wps:bodyPr wrap="square" lIns="0" tIns="0" rIns="0" bIns="0" rtlCol="0">
                          <a:noAutofit/>
                        </wps:bodyPr>
                      </wps:wsp>
                      <wps:wsp>
                        <wps:cNvPr id="34" name="Textbox 34"/>
                        <wps:cNvSpPr txBox="1"/>
                        <wps:spPr>
                          <a:xfrm>
                            <a:off x="2253297" y="193230"/>
                            <a:ext cx="159385" cy="114300"/>
                          </a:xfrm>
                          <a:prstGeom prst="rect">
                            <a:avLst/>
                          </a:prstGeom>
                        </wps:spPr>
                        <wps:txbx>
                          <w:txbxContent>
                            <w:p w14:paraId="55E7E583" w14:textId="77777777" w:rsidR="004232C2" w:rsidRDefault="004232C2" w:rsidP="004232C2">
                              <w:pPr>
                                <w:spacing w:line="180" w:lineRule="exact"/>
                                <w:rPr>
                                  <w:rFonts w:ascii="Calibri"/>
                                  <w:sz w:val="18"/>
                                </w:rPr>
                              </w:pPr>
                              <w:r>
                                <w:rPr>
                                  <w:rFonts w:ascii="Calibri"/>
                                  <w:color w:val="404040"/>
                                  <w:spacing w:val="-5"/>
                                  <w:sz w:val="18"/>
                                </w:rPr>
                                <w:t>4.2</w:t>
                              </w:r>
                            </w:p>
                          </w:txbxContent>
                        </wps:txbx>
                        <wps:bodyPr wrap="square" lIns="0" tIns="0" rIns="0" bIns="0" rtlCol="0">
                          <a:noAutofit/>
                        </wps:bodyPr>
                      </wps:wsp>
                      <wps:wsp>
                        <wps:cNvPr id="35" name="Textbox 35"/>
                        <wps:cNvSpPr txBox="1"/>
                        <wps:spPr>
                          <a:xfrm>
                            <a:off x="87693" y="369506"/>
                            <a:ext cx="71120" cy="114300"/>
                          </a:xfrm>
                          <a:prstGeom prst="rect">
                            <a:avLst/>
                          </a:prstGeom>
                        </wps:spPr>
                        <wps:txbx>
                          <w:txbxContent>
                            <w:p w14:paraId="492A96D3" w14:textId="77777777" w:rsidR="004232C2" w:rsidRDefault="004232C2" w:rsidP="004232C2">
                              <w:pPr>
                                <w:spacing w:line="180" w:lineRule="exact"/>
                                <w:rPr>
                                  <w:rFonts w:ascii="Calibri"/>
                                  <w:sz w:val="18"/>
                                </w:rPr>
                              </w:pPr>
                              <w:r>
                                <w:rPr>
                                  <w:rFonts w:ascii="Calibri"/>
                                  <w:color w:val="585858"/>
                                  <w:spacing w:val="-10"/>
                                  <w:sz w:val="18"/>
                                </w:rPr>
                                <w:t>4</w:t>
                              </w:r>
                            </w:p>
                          </w:txbxContent>
                        </wps:txbx>
                        <wps:bodyPr wrap="square" lIns="0" tIns="0" rIns="0" bIns="0" rtlCol="0">
                          <a:noAutofit/>
                        </wps:bodyPr>
                      </wps:wsp>
                      <wps:wsp>
                        <wps:cNvPr id="36" name="Textbox 36"/>
                        <wps:cNvSpPr txBox="1"/>
                        <wps:spPr>
                          <a:xfrm>
                            <a:off x="3127692" y="525970"/>
                            <a:ext cx="71120" cy="114300"/>
                          </a:xfrm>
                          <a:prstGeom prst="rect">
                            <a:avLst/>
                          </a:prstGeom>
                        </wps:spPr>
                        <wps:txbx>
                          <w:txbxContent>
                            <w:p w14:paraId="60F49511" w14:textId="77777777" w:rsidR="004232C2" w:rsidRDefault="004232C2" w:rsidP="004232C2">
                              <w:pPr>
                                <w:spacing w:line="180" w:lineRule="exact"/>
                                <w:rPr>
                                  <w:rFonts w:ascii="Calibri"/>
                                  <w:sz w:val="18"/>
                                </w:rPr>
                              </w:pPr>
                              <w:r>
                                <w:rPr>
                                  <w:rFonts w:ascii="Calibri"/>
                                  <w:color w:val="404040"/>
                                  <w:spacing w:val="-10"/>
                                  <w:sz w:val="18"/>
                                </w:rPr>
                                <w:t>3</w:t>
                              </w:r>
                            </w:p>
                          </w:txbxContent>
                        </wps:txbx>
                        <wps:bodyPr wrap="square" lIns="0" tIns="0" rIns="0" bIns="0" rtlCol="0">
                          <a:noAutofit/>
                        </wps:bodyPr>
                      </wps:wsp>
                      <wps:wsp>
                        <wps:cNvPr id="37" name="Textbox 37"/>
                        <wps:cNvSpPr txBox="1"/>
                        <wps:spPr>
                          <a:xfrm>
                            <a:off x="87693" y="646620"/>
                            <a:ext cx="71120" cy="945515"/>
                          </a:xfrm>
                          <a:prstGeom prst="rect">
                            <a:avLst/>
                          </a:prstGeom>
                        </wps:spPr>
                        <wps:txbx>
                          <w:txbxContent>
                            <w:p w14:paraId="15CDCD64" w14:textId="77777777" w:rsidR="004232C2" w:rsidRDefault="004232C2" w:rsidP="004232C2">
                              <w:pPr>
                                <w:spacing w:line="183" w:lineRule="exact"/>
                                <w:rPr>
                                  <w:rFonts w:ascii="Calibri"/>
                                  <w:sz w:val="18"/>
                                </w:rPr>
                              </w:pPr>
                              <w:r>
                                <w:rPr>
                                  <w:rFonts w:ascii="Calibri"/>
                                  <w:color w:val="585858"/>
                                  <w:spacing w:val="-10"/>
                                  <w:sz w:val="18"/>
                                </w:rPr>
                                <w:t>3</w:t>
                              </w:r>
                            </w:p>
                            <w:p w14:paraId="134D2788" w14:textId="77777777" w:rsidR="004232C2" w:rsidRDefault="004232C2" w:rsidP="004232C2">
                              <w:pPr>
                                <w:spacing w:before="216"/>
                                <w:rPr>
                                  <w:rFonts w:ascii="Calibri"/>
                                  <w:sz w:val="18"/>
                                </w:rPr>
                              </w:pPr>
                              <w:r>
                                <w:rPr>
                                  <w:rFonts w:ascii="Calibri"/>
                                  <w:color w:val="585858"/>
                                  <w:spacing w:val="-10"/>
                                  <w:sz w:val="18"/>
                                </w:rPr>
                                <w:t>2</w:t>
                              </w:r>
                            </w:p>
                            <w:p w14:paraId="11F25AB6" w14:textId="77777777" w:rsidR="004232C2" w:rsidRDefault="004232C2" w:rsidP="004232C2">
                              <w:pPr>
                                <w:spacing w:before="217"/>
                                <w:rPr>
                                  <w:rFonts w:ascii="Calibri"/>
                                  <w:sz w:val="18"/>
                                </w:rPr>
                              </w:pPr>
                              <w:r>
                                <w:rPr>
                                  <w:rFonts w:ascii="Calibri"/>
                                  <w:color w:val="585858"/>
                                  <w:spacing w:val="-10"/>
                                  <w:sz w:val="18"/>
                                </w:rPr>
                                <w:t>1</w:t>
                              </w:r>
                            </w:p>
                            <w:p w14:paraId="198EA47A" w14:textId="77777777" w:rsidR="004232C2" w:rsidRDefault="004232C2" w:rsidP="004232C2">
                              <w:pPr>
                                <w:spacing w:before="217" w:line="216" w:lineRule="exact"/>
                                <w:rPr>
                                  <w:rFonts w:ascii="Calibri"/>
                                  <w:sz w:val="18"/>
                                </w:rPr>
                              </w:pPr>
                              <w:r>
                                <w:rPr>
                                  <w:rFonts w:ascii="Calibri"/>
                                  <w:color w:val="585858"/>
                                  <w:spacing w:val="-10"/>
                                  <w:sz w:val="18"/>
                                </w:rPr>
                                <w:t>0</w:t>
                              </w:r>
                            </w:p>
                          </w:txbxContent>
                        </wps:txbx>
                        <wps:bodyPr wrap="square" lIns="0" tIns="0" rIns="0" bIns="0" rtlCol="0">
                          <a:noAutofit/>
                        </wps:bodyPr>
                      </wps:wsp>
                      <wps:wsp>
                        <wps:cNvPr id="38" name="Textbox 38"/>
                        <wps:cNvSpPr txBox="1"/>
                        <wps:spPr>
                          <a:xfrm>
                            <a:off x="287331" y="1626390"/>
                            <a:ext cx="3319690" cy="435702"/>
                          </a:xfrm>
                          <a:prstGeom prst="rect">
                            <a:avLst/>
                          </a:prstGeom>
                        </wps:spPr>
                        <wps:txbx>
                          <w:txbxContent>
                            <w:p w14:paraId="4DCF339B" w14:textId="77777777" w:rsidR="004232C2" w:rsidRDefault="004232C2" w:rsidP="004232C2">
                              <w:pPr>
                                <w:tabs>
                                  <w:tab w:val="left" w:pos="2669"/>
                                  <w:tab w:val="left" w:pos="3976"/>
                                </w:tabs>
                                <w:spacing w:line="183" w:lineRule="exact"/>
                                <w:rPr>
                                  <w:rFonts w:ascii="Calibri"/>
                                  <w:sz w:val="18"/>
                                </w:rPr>
                              </w:pPr>
                              <w:r>
                                <w:rPr>
                                  <w:rFonts w:ascii="Calibri"/>
                                  <w:color w:val="585858"/>
                                  <w:sz w:val="18"/>
                                </w:rPr>
                                <w:t xml:space="preserve">                 0%</w:t>
                              </w:r>
                              <w:r>
                                <w:rPr>
                                  <w:rFonts w:ascii="Calibri"/>
                                  <w:color w:val="585858"/>
                                  <w:spacing w:val="40"/>
                                  <w:sz w:val="18"/>
                                </w:rPr>
                                <w:t xml:space="preserve">    </w:t>
                              </w:r>
                              <w:r>
                                <w:rPr>
                                  <w:rFonts w:ascii="Calibri"/>
                                  <w:color w:val="585858"/>
                                  <w:spacing w:val="-2"/>
                                  <w:sz w:val="18"/>
                                </w:rPr>
                                <w:t xml:space="preserve">                                </w:t>
                              </w:r>
                              <w:r>
                                <w:rPr>
                                  <w:rFonts w:ascii="Calibri"/>
                                  <w:color w:val="585858"/>
                                  <w:spacing w:val="-5"/>
                                  <w:sz w:val="18"/>
                                </w:rPr>
                                <w:t>15%</w:t>
                              </w:r>
                              <w:r>
                                <w:rPr>
                                  <w:rFonts w:ascii="Calibri"/>
                                  <w:color w:val="585858"/>
                                  <w:sz w:val="18"/>
                                </w:rPr>
                                <w:tab/>
                                <w:t xml:space="preserve">         </w:t>
                              </w:r>
                              <w:r>
                                <w:rPr>
                                  <w:rFonts w:ascii="Calibri"/>
                                  <w:color w:val="585858"/>
                                  <w:spacing w:val="-5"/>
                                  <w:sz w:val="18"/>
                                </w:rPr>
                                <w:t>20%</w:t>
                              </w:r>
                              <w:r>
                                <w:rPr>
                                  <w:rFonts w:ascii="Calibri"/>
                                  <w:color w:val="585858"/>
                                  <w:sz w:val="18"/>
                                </w:rPr>
                                <w:tab/>
                                <w:t xml:space="preserve">                           </w:t>
                              </w:r>
                              <w:r>
                                <w:rPr>
                                  <w:rFonts w:ascii="Calibri"/>
                                  <w:color w:val="585858"/>
                                  <w:spacing w:val="-5"/>
                                  <w:sz w:val="18"/>
                                </w:rPr>
                                <w:t>25%</w:t>
                              </w:r>
                            </w:p>
                            <w:p w14:paraId="5FA21CC9" w14:textId="6E9F42B1" w:rsidR="004232C2" w:rsidRPr="00C36F0E" w:rsidRDefault="004232C2" w:rsidP="004232C2">
                              <w:pPr>
                                <w:pStyle w:val="HTMLPreformatted"/>
                                <w:jc w:val="center"/>
                                <w:rPr>
                                  <w:rFonts w:ascii="Times New Roman" w:hAnsi="Times New Roman" w:cs="Times New Roman"/>
                                  <w:sz w:val="22"/>
                                  <w:szCs w:val="22"/>
                                </w:rPr>
                              </w:pPr>
                              <w:r w:rsidRPr="00C36F0E">
                                <w:rPr>
                                  <w:rStyle w:val="y2iqfc"/>
                                  <w:rFonts w:ascii="Times New Roman" w:eastAsiaTheme="majorEastAsia" w:hAnsi="Times New Roman" w:cs="Times New Roman"/>
                                  <w:sz w:val="22"/>
                                  <w:szCs w:val="22"/>
                                  <w:lang w:val="en"/>
                                </w:rPr>
                                <w:t xml:space="preserve">Average Mortality of </w:t>
                              </w:r>
                              <w:proofErr w:type="spellStart"/>
                              <w:r w:rsidRPr="00C36F0E">
                                <w:rPr>
                                  <w:rStyle w:val="y2iqfc"/>
                                  <w:rFonts w:ascii="Times New Roman" w:eastAsiaTheme="majorEastAsia" w:hAnsi="Times New Roman" w:cs="Times New Roman"/>
                                  <w:sz w:val="22"/>
                                  <w:szCs w:val="22"/>
                                  <w:lang w:val="en"/>
                                </w:rPr>
                                <w:t>Fire</w:t>
                              </w:r>
                              <w:r w:rsidR="00C36F0E">
                                <w:rPr>
                                  <w:rStyle w:val="y2iqfc"/>
                                  <w:rFonts w:ascii="Times New Roman" w:eastAsiaTheme="majorEastAsia" w:hAnsi="Times New Roman" w:cs="Times New Roman"/>
                                  <w:sz w:val="22"/>
                                  <w:szCs w:val="22"/>
                                  <w:lang w:val="en"/>
                                </w:rPr>
                                <w:t>worm</w:t>
                              </w:r>
                              <w:proofErr w:type="spellEnd"/>
                              <w:r w:rsidRPr="00C36F0E">
                                <w:rPr>
                                  <w:rStyle w:val="y2iqfc"/>
                                  <w:rFonts w:ascii="Times New Roman" w:eastAsiaTheme="majorEastAsia" w:hAnsi="Times New Roman" w:cs="Times New Roman"/>
                                  <w:sz w:val="22"/>
                                  <w:szCs w:val="22"/>
                                  <w:lang w:val="en"/>
                                </w:rPr>
                                <w:t xml:space="preserve"> Pests (</w:t>
                              </w:r>
                              <w:proofErr w:type="spellStart"/>
                              <w:r w:rsidRPr="00C36F0E">
                                <w:rPr>
                                  <w:rStyle w:val="y2iqfc"/>
                                  <w:rFonts w:ascii="Times New Roman" w:eastAsiaTheme="majorEastAsia" w:hAnsi="Times New Roman" w:cs="Times New Roman"/>
                                  <w:i/>
                                  <w:iCs/>
                                  <w:sz w:val="22"/>
                                  <w:szCs w:val="22"/>
                                  <w:lang w:val="en"/>
                                </w:rPr>
                                <w:t>Setothosea</w:t>
                              </w:r>
                              <w:proofErr w:type="spellEnd"/>
                              <w:r w:rsidRPr="00C36F0E">
                                <w:rPr>
                                  <w:rStyle w:val="y2iqfc"/>
                                  <w:rFonts w:ascii="Times New Roman" w:eastAsiaTheme="majorEastAsia" w:hAnsi="Times New Roman" w:cs="Times New Roman"/>
                                  <w:i/>
                                  <w:iCs/>
                                  <w:sz w:val="22"/>
                                  <w:szCs w:val="22"/>
                                  <w:lang w:val="en"/>
                                </w:rPr>
                                <w:t xml:space="preserve"> </w:t>
                              </w:r>
                              <w:proofErr w:type="spellStart"/>
                              <w:r w:rsidRPr="00C36F0E">
                                <w:rPr>
                                  <w:rStyle w:val="y2iqfc"/>
                                  <w:rFonts w:ascii="Times New Roman" w:eastAsiaTheme="majorEastAsia" w:hAnsi="Times New Roman" w:cs="Times New Roman"/>
                                  <w:i/>
                                  <w:iCs/>
                                  <w:sz w:val="22"/>
                                  <w:szCs w:val="22"/>
                                  <w:lang w:val="en"/>
                                </w:rPr>
                                <w:t>asigna</w:t>
                              </w:r>
                              <w:proofErr w:type="spellEnd"/>
                              <w:r w:rsidRPr="00C36F0E">
                                <w:rPr>
                                  <w:rStyle w:val="y2iqfc"/>
                                  <w:rFonts w:ascii="Times New Roman" w:eastAsiaTheme="majorEastAsia" w:hAnsi="Times New Roman" w:cs="Times New Roman"/>
                                  <w:sz w:val="22"/>
                                  <w:szCs w:val="22"/>
                                  <w:lang w:val="en"/>
                                </w:rPr>
                                <w:t>)</w:t>
                              </w:r>
                            </w:p>
                            <w:p w14:paraId="20FB924F" w14:textId="69373FD5" w:rsidR="004232C2" w:rsidRPr="00F024C6" w:rsidRDefault="004232C2" w:rsidP="004232C2">
                              <w:pPr>
                                <w:spacing w:before="240" w:line="216" w:lineRule="exact"/>
                                <w:ind w:left="1493"/>
                                <w:rPr>
                                  <w:sz w:val="20"/>
                                  <w:szCs w:val="20"/>
                                </w:rPr>
                              </w:pPr>
                            </w:p>
                          </w:txbxContent>
                        </wps:txbx>
                        <wps:bodyPr wrap="square" lIns="0" tIns="0" rIns="0" bIns="0" rtlCol="0">
                          <a:noAutofit/>
                        </wps:bodyPr>
                      </wps:wsp>
                    </wpg:wgp>
                  </a:graphicData>
                </a:graphic>
              </wp:inline>
            </w:drawing>
          </mc:Choice>
          <mc:Fallback>
            <w:pict>
              <v:group w14:anchorId="42C9DD0D" id="Group 25" o:spid="_x0000_s1026" style="width:424.15pt;height:187.4pt;mso-position-horizontal-relative:char;mso-position-vertical-relative:line" coordorigin="47,47" coordsize="37058,2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">
                <v:shape id="Graphic 26" o:spid="_x0000_s1027" style="position:absolute;left:2512;top:1444;width:33198;height:11087;visibility:visible;mso-wrap-style:square;v-text-anchor:top" coordsize="3319779,110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" path="m,1108329r284988,em1374647,1108329r570231,em2205228,1108329r568960,em3034538,1108329r285115,em545338,1108329r568959,em3034538,831469r285115,em545338,831469r568959,em1374647,831469r570231,em2205228,831469r568960,em,831469r284988,em545338,554609r568959,em2205228,554609r1114425,em,554609r284988,em1374647,554609r570231,em2205228,276479r1114425,em1374647,276479r570231,em,276479r284988,em545338,276479r568959,em,l3319653,e" filled="f" strokecolor="#d9d9d9">
                  <v:path arrowok="t"/>
                </v:shape>
                <v:shape id="Graphic 27" o:spid="_x0000_s1028" style="position:absolute;left:5362;top:2558;width:27496;height:12744;visibility:visible;mso-wrap-style:square;v-text-anchor:top" coordsize="2749550,127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" path="m260350,l,,,1273937r260350,l260350,xem1089660,54610r-260363,l829297,1273937r260363,l1089660,54610xem1920240,110490r-260350,l1659890,1273937r260350,l1920240,110490xem2749550,443230r-260350,l2489200,1273937r260350,l2749550,443230xe" fillcolor="#8faadc" stroked="f">
                  <v:path arrowok="t"/>
                </v:shape>
                <v:shape id="Graphic 28" o:spid="_x0000_s1029" style="position:absolute;left:2512;top:15297;width:33198;height:13;visibility:visible;mso-wrap-style:square;v-text-anchor:top" coordsize="33197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" path="m,l3319653,e" filled="f" strokecolor="#d9d9d9">
                  <v:path arrowok="t"/>
                </v:shape>
                <v:shape id="Graphic 29" o:spid="_x0000_s1030" style="position:absolute;left:11454;top:19211;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" path="m62779,l,,,62779r62779,l62779,xe" fillcolor="#8faadc" stroked="f">
                  <v:path arrowok="t"/>
                </v:shape>
                <v:shape id="Graphic 30" o:spid="_x0000_s1031" style="position:absolute;left:47;top:47;width:37059;height:21101;visibility:visible;mso-wrap-style:square;v-text-anchor:top" coordsize="3705860,211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" path="m,2110104r3705860,l3705860,,,,,2110104xe" filled="f" strokecolor="#d9d9d9">
                  <v:path arrowok="t"/>
                </v:shape>
                <v:shapetype id="_x0000_t202" coordsize="21600,21600" o:spt="202" path="m,l,21600r21600,l21600,xe">
                  <v:stroke joinstyle="miter"/>
                  <v:path gradientshapeok="t" o:connecttype="rect"/>
                </v:shapetype>
                <v:shape id="Textbox 31" o:spid="_x0000_s1032" type="#_x0000_t202" style="position:absolute;left:876;top:922;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24E20968" w14:textId="77777777" w:rsidR="004232C2" w:rsidRDefault="004232C2" w:rsidP="004232C2">
                        <w:pPr>
                          <w:spacing w:line="180" w:lineRule="exact"/>
                          <w:rPr>
                            <w:rFonts w:ascii="Calibri"/>
                            <w:sz w:val="18"/>
                          </w:rPr>
                        </w:pPr>
                        <w:r>
                          <w:rPr>
                            <w:rFonts w:ascii="Calibri"/>
                            <w:color w:val="585858"/>
                            <w:spacing w:val="-10"/>
                            <w:sz w:val="18"/>
                          </w:rPr>
                          <w:t>5</w:t>
                        </w:r>
                      </w:p>
                    </w:txbxContent>
                  </v:textbox>
                </v:shape>
                <v:shape id="Textbox 32" o:spid="_x0000_s1033" type="#_x0000_t202" style="position:absolute;left:5931;top:824;width:15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3611B779" w14:textId="77777777" w:rsidR="004232C2" w:rsidRDefault="004232C2" w:rsidP="004232C2">
                        <w:pPr>
                          <w:spacing w:line="180" w:lineRule="exact"/>
                          <w:rPr>
                            <w:rFonts w:ascii="Calibri"/>
                            <w:sz w:val="18"/>
                          </w:rPr>
                        </w:pPr>
                        <w:r>
                          <w:rPr>
                            <w:rFonts w:ascii="Calibri"/>
                            <w:color w:val="404040"/>
                            <w:spacing w:val="-5"/>
                            <w:sz w:val="18"/>
                          </w:rPr>
                          <w:t>4.6</w:t>
                        </w:r>
                      </w:p>
                    </w:txbxContent>
                  </v:textbox>
                </v:shape>
                <v:shape id="Textbox 33" o:spid="_x0000_s1034" type="#_x0000_t202" style="position:absolute;left:14233;top:1379;width:15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1057286" w14:textId="77777777" w:rsidR="004232C2" w:rsidRDefault="004232C2" w:rsidP="004232C2">
                        <w:pPr>
                          <w:spacing w:line="180" w:lineRule="exact"/>
                          <w:rPr>
                            <w:rFonts w:ascii="Calibri"/>
                            <w:sz w:val="18"/>
                          </w:rPr>
                        </w:pPr>
                        <w:r>
                          <w:rPr>
                            <w:rFonts w:ascii="Calibri"/>
                            <w:color w:val="404040"/>
                            <w:spacing w:val="-5"/>
                            <w:sz w:val="18"/>
                          </w:rPr>
                          <w:t>4.4</w:t>
                        </w:r>
                      </w:p>
                    </w:txbxContent>
                  </v:textbox>
                </v:shape>
                <v:shape id="Textbox 34" o:spid="_x0000_s1035" type="#_x0000_t202" style="position:absolute;left:22532;top:1932;width:15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55E7E583" w14:textId="77777777" w:rsidR="004232C2" w:rsidRDefault="004232C2" w:rsidP="004232C2">
                        <w:pPr>
                          <w:spacing w:line="180" w:lineRule="exact"/>
                          <w:rPr>
                            <w:rFonts w:ascii="Calibri"/>
                            <w:sz w:val="18"/>
                          </w:rPr>
                        </w:pPr>
                        <w:r>
                          <w:rPr>
                            <w:rFonts w:ascii="Calibri"/>
                            <w:color w:val="404040"/>
                            <w:spacing w:val="-5"/>
                            <w:sz w:val="18"/>
                          </w:rPr>
                          <w:t>4.2</w:t>
                        </w:r>
                      </w:p>
                    </w:txbxContent>
                  </v:textbox>
                </v:shape>
                <v:shape id="Textbox 35" o:spid="_x0000_s1036" type="#_x0000_t202" style="position:absolute;left:876;top:3695;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92A96D3" w14:textId="77777777" w:rsidR="004232C2" w:rsidRDefault="004232C2" w:rsidP="004232C2">
                        <w:pPr>
                          <w:spacing w:line="180" w:lineRule="exact"/>
                          <w:rPr>
                            <w:rFonts w:ascii="Calibri"/>
                            <w:sz w:val="18"/>
                          </w:rPr>
                        </w:pPr>
                        <w:r>
                          <w:rPr>
                            <w:rFonts w:ascii="Calibri"/>
                            <w:color w:val="585858"/>
                            <w:spacing w:val="-10"/>
                            <w:sz w:val="18"/>
                          </w:rPr>
                          <w:t>4</w:t>
                        </w:r>
                      </w:p>
                    </w:txbxContent>
                  </v:textbox>
                </v:shape>
                <v:shape id="Textbox 36" o:spid="_x0000_s1037" type="#_x0000_t202" style="position:absolute;left:31276;top:5259;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0F49511" w14:textId="77777777" w:rsidR="004232C2" w:rsidRDefault="004232C2" w:rsidP="004232C2">
                        <w:pPr>
                          <w:spacing w:line="180" w:lineRule="exact"/>
                          <w:rPr>
                            <w:rFonts w:ascii="Calibri"/>
                            <w:sz w:val="18"/>
                          </w:rPr>
                        </w:pPr>
                        <w:r>
                          <w:rPr>
                            <w:rFonts w:ascii="Calibri"/>
                            <w:color w:val="404040"/>
                            <w:spacing w:val="-10"/>
                            <w:sz w:val="18"/>
                          </w:rPr>
                          <w:t>3</w:t>
                        </w:r>
                      </w:p>
                    </w:txbxContent>
                  </v:textbox>
                </v:shape>
                <v:shape id="Textbox 37" o:spid="_x0000_s1038" type="#_x0000_t202" style="position:absolute;left:876;top:6466;width:712;height:9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5CDCD64" w14:textId="77777777" w:rsidR="004232C2" w:rsidRDefault="004232C2" w:rsidP="004232C2">
                        <w:pPr>
                          <w:spacing w:line="183" w:lineRule="exact"/>
                          <w:rPr>
                            <w:rFonts w:ascii="Calibri"/>
                            <w:sz w:val="18"/>
                          </w:rPr>
                        </w:pPr>
                        <w:r>
                          <w:rPr>
                            <w:rFonts w:ascii="Calibri"/>
                            <w:color w:val="585858"/>
                            <w:spacing w:val="-10"/>
                            <w:sz w:val="18"/>
                          </w:rPr>
                          <w:t>3</w:t>
                        </w:r>
                      </w:p>
                      <w:p w14:paraId="134D2788" w14:textId="77777777" w:rsidR="004232C2" w:rsidRDefault="004232C2" w:rsidP="004232C2">
                        <w:pPr>
                          <w:spacing w:before="216"/>
                          <w:rPr>
                            <w:rFonts w:ascii="Calibri"/>
                            <w:sz w:val="18"/>
                          </w:rPr>
                        </w:pPr>
                        <w:r>
                          <w:rPr>
                            <w:rFonts w:ascii="Calibri"/>
                            <w:color w:val="585858"/>
                            <w:spacing w:val="-10"/>
                            <w:sz w:val="18"/>
                          </w:rPr>
                          <w:t>2</w:t>
                        </w:r>
                      </w:p>
                      <w:p w14:paraId="11F25AB6" w14:textId="77777777" w:rsidR="004232C2" w:rsidRDefault="004232C2" w:rsidP="004232C2">
                        <w:pPr>
                          <w:spacing w:before="217"/>
                          <w:rPr>
                            <w:rFonts w:ascii="Calibri"/>
                            <w:sz w:val="18"/>
                          </w:rPr>
                        </w:pPr>
                        <w:r>
                          <w:rPr>
                            <w:rFonts w:ascii="Calibri"/>
                            <w:color w:val="585858"/>
                            <w:spacing w:val="-10"/>
                            <w:sz w:val="18"/>
                          </w:rPr>
                          <w:t>1</w:t>
                        </w:r>
                      </w:p>
                      <w:p w14:paraId="198EA47A" w14:textId="77777777" w:rsidR="004232C2" w:rsidRDefault="004232C2" w:rsidP="004232C2">
                        <w:pPr>
                          <w:spacing w:before="217" w:line="216" w:lineRule="exact"/>
                          <w:rPr>
                            <w:rFonts w:ascii="Calibri"/>
                            <w:sz w:val="18"/>
                          </w:rPr>
                        </w:pPr>
                        <w:r>
                          <w:rPr>
                            <w:rFonts w:ascii="Calibri"/>
                            <w:color w:val="585858"/>
                            <w:spacing w:val="-10"/>
                            <w:sz w:val="18"/>
                          </w:rPr>
                          <w:t>0</w:t>
                        </w:r>
                      </w:p>
                    </w:txbxContent>
                  </v:textbox>
                </v:shape>
                <v:shape id="Textbox 38" o:spid="_x0000_s1039" type="#_x0000_t202" style="position:absolute;left:2873;top:16263;width:33197;height:4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DCF339B" w14:textId="77777777" w:rsidR="004232C2" w:rsidRDefault="004232C2" w:rsidP="004232C2">
                        <w:pPr>
                          <w:tabs>
                            <w:tab w:val="left" w:pos="2669"/>
                            <w:tab w:val="left" w:pos="3976"/>
                          </w:tabs>
                          <w:spacing w:line="183" w:lineRule="exact"/>
                          <w:rPr>
                            <w:rFonts w:ascii="Calibri"/>
                            <w:sz w:val="18"/>
                          </w:rPr>
                        </w:pPr>
                        <w:r>
                          <w:rPr>
                            <w:rFonts w:ascii="Calibri"/>
                            <w:color w:val="585858"/>
                            <w:sz w:val="18"/>
                          </w:rPr>
                          <w:t xml:space="preserve">                 0%</w:t>
                        </w:r>
                        <w:r>
                          <w:rPr>
                            <w:rFonts w:ascii="Calibri"/>
                            <w:color w:val="585858"/>
                            <w:spacing w:val="40"/>
                            <w:sz w:val="18"/>
                          </w:rPr>
                          <w:t xml:space="preserve">    </w:t>
                        </w:r>
                        <w:r>
                          <w:rPr>
                            <w:rFonts w:ascii="Calibri"/>
                            <w:color w:val="585858"/>
                            <w:spacing w:val="-2"/>
                            <w:sz w:val="18"/>
                          </w:rPr>
                          <w:t xml:space="preserve">                                </w:t>
                        </w:r>
                        <w:r>
                          <w:rPr>
                            <w:rFonts w:ascii="Calibri"/>
                            <w:color w:val="585858"/>
                            <w:spacing w:val="-5"/>
                            <w:sz w:val="18"/>
                          </w:rPr>
                          <w:t>15%</w:t>
                        </w:r>
                        <w:r>
                          <w:rPr>
                            <w:rFonts w:ascii="Calibri"/>
                            <w:color w:val="585858"/>
                            <w:sz w:val="18"/>
                          </w:rPr>
                          <w:tab/>
                          <w:t xml:space="preserve">         </w:t>
                        </w:r>
                        <w:r>
                          <w:rPr>
                            <w:rFonts w:ascii="Calibri"/>
                            <w:color w:val="585858"/>
                            <w:spacing w:val="-5"/>
                            <w:sz w:val="18"/>
                          </w:rPr>
                          <w:t>20%</w:t>
                        </w:r>
                        <w:r>
                          <w:rPr>
                            <w:rFonts w:ascii="Calibri"/>
                            <w:color w:val="585858"/>
                            <w:sz w:val="18"/>
                          </w:rPr>
                          <w:tab/>
                          <w:t xml:space="preserve">                           </w:t>
                        </w:r>
                        <w:r>
                          <w:rPr>
                            <w:rFonts w:ascii="Calibri"/>
                            <w:color w:val="585858"/>
                            <w:spacing w:val="-5"/>
                            <w:sz w:val="18"/>
                          </w:rPr>
                          <w:t>25%</w:t>
                        </w:r>
                      </w:p>
                      <w:p w14:paraId="5FA21CC9" w14:textId="6E9F42B1" w:rsidR="004232C2" w:rsidRPr="00C36F0E" w:rsidRDefault="004232C2" w:rsidP="004232C2">
                        <w:pPr>
                          <w:pStyle w:val="HTMLPreformatted"/>
                          <w:jc w:val="center"/>
                          <w:rPr>
                            <w:rFonts w:ascii="Times New Roman" w:hAnsi="Times New Roman" w:cs="Times New Roman"/>
                            <w:sz w:val="22"/>
                            <w:szCs w:val="22"/>
                          </w:rPr>
                        </w:pPr>
                        <w:r w:rsidRPr="00C36F0E">
                          <w:rPr>
                            <w:rStyle w:val="y2iqfc"/>
                            <w:rFonts w:ascii="Times New Roman" w:eastAsiaTheme="majorEastAsia" w:hAnsi="Times New Roman" w:cs="Times New Roman"/>
                            <w:sz w:val="22"/>
                            <w:szCs w:val="22"/>
                            <w:lang w:val="en"/>
                          </w:rPr>
                          <w:t xml:space="preserve">Average Mortality of </w:t>
                        </w:r>
                        <w:proofErr w:type="spellStart"/>
                        <w:r w:rsidRPr="00C36F0E">
                          <w:rPr>
                            <w:rStyle w:val="y2iqfc"/>
                            <w:rFonts w:ascii="Times New Roman" w:eastAsiaTheme="majorEastAsia" w:hAnsi="Times New Roman" w:cs="Times New Roman"/>
                            <w:sz w:val="22"/>
                            <w:szCs w:val="22"/>
                            <w:lang w:val="en"/>
                          </w:rPr>
                          <w:t>Fire</w:t>
                        </w:r>
                        <w:r w:rsidR="00C36F0E">
                          <w:rPr>
                            <w:rStyle w:val="y2iqfc"/>
                            <w:rFonts w:ascii="Times New Roman" w:eastAsiaTheme="majorEastAsia" w:hAnsi="Times New Roman" w:cs="Times New Roman"/>
                            <w:sz w:val="22"/>
                            <w:szCs w:val="22"/>
                            <w:lang w:val="en"/>
                          </w:rPr>
                          <w:t>worm</w:t>
                        </w:r>
                        <w:proofErr w:type="spellEnd"/>
                        <w:r w:rsidRPr="00C36F0E">
                          <w:rPr>
                            <w:rStyle w:val="y2iqfc"/>
                            <w:rFonts w:ascii="Times New Roman" w:eastAsiaTheme="majorEastAsia" w:hAnsi="Times New Roman" w:cs="Times New Roman"/>
                            <w:sz w:val="22"/>
                            <w:szCs w:val="22"/>
                            <w:lang w:val="en"/>
                          </w:rPr>
                          <w:t xml:space="preserve"> Pests (</w:t>
                        </w:r>
                        <w:r w:rsidRPr="00C36F0E">
                          <w:rPr>
                            <w:rStyle w:val="y2iqfc"/>
                            <w:rFonts w:ascii="Times New Roman" w:eastAsiaTheme="majorEastAsia" w:hAnsi="Times New Roman" w:cs="Times New Roman"/>
                            <w:i/>
                            <w:iCs/>
                            <w:sz w:val="22"/>
                            <w:szCs w:val="22"/>
                            <w:lang w:val="en"/>
                          </w:rPr>
                          <w:t>Setothosea asigna</w:t>
                        </w:r>
                        <w:r w:rsidRPr="00C36F0E">
                          <w:rPr>
                            <w:rStyle w:val="y2iqfc"/>
                            <w:rFonts w:ascii="Times New Roman" w:eastAsiaTheme="majorEastAsia" w:hAnsi="Times New Roman" w:cs="Times New Roman"/>
                            <w:sz w:val="22"/>
                            <w:szCs w:val="22"/>
                            <w:lang w:val="en"/>
                          </w:rPr>
                          <w:t>)</w:t>
                        </w:r>
                      </w:p>
                      <w:p w14:paraId="20FB924F" w14:textId="69373FD5" w:rsidR="004232C2" w:rsidRPr="00F024C6" w:rsidRDefault="004232C2" w:rsidP="004232C2">
                        <w:pPr>
                          <w:spacing w:before="240" w:line="216" w:lineRule="exact"/>
                          <w:ind w:left="1493"/>
                          <w:rPr>
                            <w:sz w:val="20"/>
                            <w:szCs w:val="20"/>
                          </w:rPr>
                        </w:pPr>
                      </w:p>
                    </w:txbxContent>
                  </v:textbox>
                </v:shape>
                <w10:anchorlock/>
              </v:group>
            </w:pict>
          </mc:Fallback>
        </mc:AlternateContent>
      </w:r>
    </w:p>
    <w:p w14:paraId="724E748A" w14:textId="77777777" w:rsidR="00C36F0E" w:rsidRDefault="004232C2" w:rsidP="007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4232C2">
        <w:rPr>
          <w:rFonts w:ascii="Times New Roman" w:eastAsia="Times New Roman" w:hAnsi="Times New Roman" w:cs="Times New Roman"/>
          <w:sz w:val="24"/>
          <w:szCs w:val="24"/>
          <w:lang w:val="en"/>
        </w:rPr>
        <w:t xml:space="preserve">Figure 1. Mortality Diagram of Oil Palm </w:t>
      </w:r>
      <w:proofErr w:type="spellStart"/>
      <w:r w:rsidRPr="004232C2">
        <w:rPr>
          <w:rFonts w:ascii="Times New Roman" w:eastAsia="Times New Roman" w:hAnsi="Times New Roman" w:cs="Times New Roman"/>
          <w:sz w:val="24"/>
          <w:szCs w:val="24"/>
          <w:lang w:val="en"/>
        </w:rPr>
        <w:t>Fire</w:t>
      </w:r>
      <w:r w:rsidR="00C36F0E">
        <w:rPr>
          <w:rFonts w:ascii="Times New Roman" w:eastAsia="Times New Roman" w:hAnsi="Times New Roman" w:cs="Times New Roman"/>
          <w:sz w:val="24"/>
          <w:szCs w:val="24"/>
          <w:lang w:val="en"/>
        </w:rPr>
        <w:t>w</w:t>
      </w:r>
      <w:r w:rsidRPr="004232C2">
        <w:rPr>
          <w:rFonts w:ascii="Times New Roman" w:eastAsia="Times New Roman" w:hAnsi="Times New Roman" w:cs="Times New Roman"/>
          <w:sz w:val="24"/>
          <w:szCs w:val="24"/>
          <w:lang w:val="en"/>
        </w:rPr>
        <w:t>orms</w:t>
      </w:r>
      <w:proofErr w:type="spellEnd"/>
      <w:r w:rsidR="00C36F0E">
        <w:rPr>
          <w:rFonts w:ascii="Times New Roman" w:eastAsia="Times New Roman" w:hAnsi="Times New Roman" w:cs="Times New Roman"/>
          <w:sz w:val="24"/>
          <w:szCs w:val="24"/>
          <w:lang w:val="en"/>
        </w:rPr>
        <w:t xml:space="preserve"> Pest</w:t>
      </w:r>
      <w:r w:rsidRPr="004232C2">
        <w:rPr>
          <w:rFonts w:ascii="Times New Roman" w:eastAsia="Times New Roman" w:hAnsi="Times New Roman" w:cs="Times New Roman"/>
          <w:sz w:val="24"/>
          <w:szCs w:val="24"/>
          <w:lang w:val="en"/>
        </w:rPr>
        <w:t xml:space="preserve"> in Various Concentrations </w:t>
      </w:r>
    </w:p>
    <w:p w14:paraId="11155696" w14:textId="0499096E" w:rsidR="004232C2" w:rsidRPr="004232C2" w:rsidRDefault="00C36F0E" w:rsidP="007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                </w:t>
      </w:r>
      <w:r w:rsidR="004232C2" w:rsidRPr="004232C2">
        <w:rPr>
          <w:rFonts w:ascii="Times New Roman" w:eastAsia="Times New Roman" w:hAnsi="Times New Roman" w:cs="Times New Roman"/>
          <w:sz w:val="24"/>
          <w:szCs w:val="24"/>
          <w:lang w:val="en"/>
        </w:rPr>
        <w:t>of Papaya Leaf Extract</w:t>
      </w:r>
    </w:p>
    <w:p w14:paraId="7AA77FAC" w14:textId="77777777" w:rsidR="004232C2" w:rsidRPr="004232C2" w:rsidRDefault="004232C2" w:rsidP="007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14:paraId="06D9D8C2" w14:textId="267E2EB4" w:rsidR="004232C2" w:rsidRPr="004232C2" w:rsidRDefault="004232C2" w:rsidP="007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232C2">
        <w:rPr>
          <w:rFonts w:ascii="Times New Roman" w:eastAsia="Times New Roman" w:hAnsi="Times New Roman" w:cs="Times New Roman"/>
          <w:sz w:val="24"/>
          <w:szCs w:val="24"/>
          <w:lang w:val="en"/>
        </w:rPr>
        <w:t xml:space="preserve">Based on the data in Figure 1, shows that the </w:t>
      </w:r>
      <w:r w:rsidR="00920196">
        <w:rPr>
          <w:rFonts w:ascii="Times New Roman" w:eastAsia="Times New Roman" w:hAnsi="Times New Roman" w:cs="Times New Roman"/>
          <w:sz w:val="24"/>
          <w:szCs w:val="24"/>
          <w:lang w:val="en"/>
        </w:rPr>
        <w:t>giving</w:t>
      </w:r>
      <w:r w:rsidRPr="004232C2">
        <w:rPr>
          <w:rFonts w:ascii="Times New Roman" w:eastAsia="Times New Roman" w:hAnsi="Times New Roman" w:cs="Times New Roman"/>
          <w:sz w:val="24"/>
          <w:szCs w:val="24"/>
          <w:lang w:val="en"/>
        </w:rPr>
        <w:t xml:space="preserve"> of various concentrations of papaya leaf extract at a concentration of 25% required an average of 3 days for the </w:t>
      </w:r>
      <w:proofErr w:type="spellStart"/>
      <w:r w:rsidRPr="004232C2">
        <w:rPr>
          <w:rFonts w:ascii="Times New Roman" w:eastAsia="Times New Roman" w:hAnsi="Times New Roman" w:cs="Times New Roman"/>
          <w:sz w:val="24"/>
          <w:szCs w:val="24"/>
          <w:lang w:val="en"/>
        </w:rPr>
        <w:t>fireworms</w:t>
      </w:r>
      <w:proofErr w:type="spellEnd"/>
      <w:r w:rsidRPr="004232C2">
        <w:rPr>
          <w:rFonts w:ascii="Times New Roman" w:eastAsia="Times New Roman" w:hAnsi="Times New Roman" w:cs="Times New Roman"/>
          <w:sz w:val="24"/>
          <w:szCs w:val="24"/>
          <w:lang w:val="en"/>
        </w:rPr>
        <w:t xml:space="preserve"> to experience mortality; at a concentration of 20% required an average of 4.2 days for the </w:t>
      </w:r>
      <w:proofErr w:type="spellStart"/>
      <w:r w:rsidRPr="004232C2">
        <w:rPr>
          <w:rFonts w:ascii="Times New Roman" w:eastAsia="Times New Roman" w:hAnsi="Times New Roman" w:cs="Times New Roman"/>
          <w:sz w:val="24"/>
          <w:szCs w:val="24"/>
          <w:lang w:val="en"/>
        </w:rPr>
        <w:t>fireworms</w:t>
      </w:r>
      <w:proofErr w:type="spellEnd"/>
      <w:r w:rsidRPr="004232C2">
        <w:rPr>
          <w:rFonts w:ascii="Times New Roman" w:eastAsia="Times New Roman" w:hAnsi="Times New Roman" w:cs="Times New Roman"/>
          <w:sz w:val="24"/>
          <w:szCs w:val="24"/>
          <w:lang w:val="en"/>
        </w:rPr>
        <w:t xml:space="preserve"> to experience mortality; at a concentration of 15% and an average of 4.4 days for the </w:t>
      </w:r>
      <w:proofErr w:type="spellStart"/>
      <w:r w:rsidRPr="004232C2">
        <w:rPr>
          <w:rFonts w:ascii="Times New Roman" w:eastAsia="Times New Roman" w:hAnsi="Times New Roman" w:cs="Times New Roman"/>
          <w:sz w:val="24"/>
          <w:szCs w:val="24"/>
          <w:lang w:val="en"/>
        </w:rPr>
        <w:t>fireworms</w:t>
      </w:r>
      <w:proofErr w:type="spellEnd"/>
      <w:r w:rsidRPr="004232C2">
        <w:rPr>
          <w:rFonts w:ascii="Times New Roman" w:eastAsia="Times New Roman" w:hAnsi="Times New Roman" w:cs="Times New Roman"/>
          <w:sz w:val="24"/>
          <w:szCs w:val="24"/>
          <w:lang w:val="en"/>
        </w:rPr>
        <w:t xml:space="preserve"> to experience mortality, while in the treatment without papaya leaf extract it took an average of 4.6 days for the </w:t>
      </w:r>
      <w:proofErr w:type="spellStart"/>
      <w:r w:rsidRPr="004232C2">
        <w:rPr>
          <w:rFonts w:ascii="Times New Roman" w:eastAsia="Times New Roman" w:hAnsi="Times New Roman" w:cs="Times New Roman"/>
          <w:sz w:val="24"/>
          <w:szCs w:val="24"/>
          <w:lang w:val="en"/>
        </w:rPr>
        <w:t>fireworms</w:t>
      </w:r>
      <w:proofErr w:type="spellEnd"/>
      <w:r w:rsidRPr="004232C2">
        <w:rPr>
          <w:rFonts w:ascii="Times New Roman" w:eastAsia="Times New Roman" w:hAnsi="Times New Roman" w:cs="Times New Roman"/>
          <w:sz w:val="24"/>
          <w:szCs w:val="24"/>
          <w:lang w:val="en"/>
        </w:rPr>
        <w:t xml:space="preserve"> to experience mortality. This condition indicates that the </w:t>
      </w:r>
      <w:r w:rsidR="00C36F0E">
        <w:rPr>
          <w:rFonts w:ascii="Times New Roman" w:eastAsia="Times New Roman" w:hAnsi="Times New Roman" w:cs="Times New Roman"/>
          <w:sz w:val="24"/>
          <w:szCs w:val="24"/>
          <w:lang w:val="en"/>
        </w:rPr>
        <w:t>giving</w:t>
      </w:r>
      <w:r w:rsidRPr="004232C2">
        <w:rPr>
          <w:rFonts w:ascii="Times New Roman" w:eastAsia="Times New Roman" w:hAnsi="Times New Roman" w:cs="Times New Roman"/>
          <w:sz w:val="24"/>
          <w:szCs w:val="24"/>
          <w:lang w:val="en"/>
        </w:rPr>
        <w:t xml:space="preserve"> of the extract does not cause direct death to the </w:t>
      </w:r>
      <w:proofErr w:type="spellStart"/>
      <w:r w:rsidR="00C36F0E">
        <w:rPr>
          <w:rFonts w:ascii="Times New Roman" w:eastAsia="Times New Roman" w:hAnsi="Times New Roman" w:cs="Times New Roman"/>
          <w:sz w:val="24"/>
          <w:szCs w:val="24"/>
          <w:lang w:val="en"/>
        </w:rPr>
        <w:t>fire</w:t>
      </w:r>
      <w:r w:rsidRPr="004232C2">
        <w:rPr>
          <w:rFonts w:ascii="Times New Roman" w:eastAsia="Times New Roman" w:hAnsi="Times New Roman" w:cs="Times New Roman"/>
          <w:sz w:val="24"/>
          <w:szCs w:val="24"/>
          <w:lang w:val="en"/>
        </w:rPr>
        <w:t>worms</w:t>
      </w:r>
      <w:proofErr w:type="spellEnd"/>
      <w:r w:rsidRPr="004232C2">
        <w:rPr>
          <w:rFonts w:ascii="Times New Roman" w:eastAsia="Times New Roman" w:hAnsi="Times New Roman" w:cs="Times New Roman"/>
          <w:sz w:val="24"/>
          <w:szCs w:val="24"/>
          <w:lang w:val="en"/>
        </w:rPr>
        <w:t xml:space="preserve"> but rather affects the body's immune system, nervous system</w:t>
      </w:r>
      <w:r w:rsidR="001C02B3" w:rsidRPr="007906DE">
        <w:rPr>
          <w:rFonts w:ascii="Times New Roman" w:eastAsia="Times New Roman" w:hAnsi="Times New Roman" w:cs="Times New Roman"/>
          <w:sz w:val="24"/>
          <w:szCs w:val="24"/>
          <w:lang w:val="en"/>
        </w:rPr>
        <w:t>,</w:t>
      </w:r>
      <w:r w:rsidRPr="004232C2">
        <w:rPr>
          <w:rFonts w:ascii="Times New Roman" w:eastAsia="Times New Roman" w:hAnsi="Times New Roman" w:cs="Times New Roman"/>
          <w:sz w:val="24"/>
          <w:szCs w:val="24"/>
          <w:lang w:val="en"/>
        </w:rPr>
        <w:t xml:space="preserve"> and disruption of the respiratory system. When the papaya leaf extract was first </w:t>
      </w:r>
      <w:proofErr w:type="spellStart"/>
      <w:r w:rsidR="00C36F0E">
        <w:rPr>
          <w:rFonts w:ascii="Times New Roman" w:eastAsia="Times New Roman" w:hAnsi="Times New Roman" w:cs="Times New Roman"/>
          <w:sz w:val="24"/>
          <w:szCs w:val="24"/>
          <w:lang w:val="en"/>
        </w:rPr>
        <w:t>treatment</w:t>
      </w:r>
      <w:r w:rsidRPr="004232C2">
        <w:rPr>
          <w:rFonts w:ascii="Times New Roman" w:eastAsia="Times New Roman" w:hAnsi="Times New Roman" w:cs="Times New Roman"/>
          <w:sz w:val="24"/>
          <w:szCs w:val="24"/>
          <w:lang w:val="en"/>
        </w:rPr>
        <w:t>ed</w:t>
      </w:r>
      <w:proofErr w:type="spellEnd"/>
      <w:r w:rsidRPr="004232C2">
        <w:rPr>
          <w:rFonts w:ascii="Times New Roman" w:eastAsia="Times New Roman" w:hAnsi="Times New Roman" w:cs="Times New Roman"/>
          <w:sz w:val="24"/>
          <w:szCs w:val="24"/>
          <w:lang w:val="en"/>
        </w:rPr>
        <w:t xml:space="preserve">, the </w:t>
      </w:r>
      <w:proofErr w:type="spellStart"/>
      <w:r w:rsidRPr="004232C2">
        <w:rPr>
          <w:rFonts w:ascii="Times New Roman" w:eastAsia="Times New Roman" w:hAnsi="Times New Roman" w:cs="Times New Roman"/>
          <w:sz w:val="24"/>
          <w:szCs w:val="24"/>
          <w:lang w:val="en"/>
        </w:rPr>
        <w:t>fireworms</w:t>
      </w:r>
      <w:proofErr w:type="spellEnd"/>
      <w:r w:rsidRPr="004232C2">
        <w:rPr>
          <w:rFonts w:ascii="Times New Roman" w:eastAsia="Times New Roman" w:hAnsi="Times New Roman" w:cs="Times New Roman"/>
          <w:sz w:val="24"/>
          <w:szCs w:val="24"/>
          <w:lang w:val="en"/>
        </w:rPr>
        <w:t xml:space="preserve"> immediately responded by defending themselves by moving away from the food source (oil palm leaves that were given the extract) and then approaching the mouth of the preparation.</w:t>
      </w:r>
    </w:p>
    <w:p w14:paraId="5B331F78" w14:textId="004E13CF" w:rsidR="004232C2" w:rsidRPr="007906DE" w:rsidRDefault="004232C2" w:rsidP="007906DE">
      <w:pPr>
        <w:pStyle w:val="HTMLPreformatted"/>
        <w:ind w:firstLine="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The number of </w:t>
      </w:r>
      <w:proofErr w:type="spellStart"/>
      <w:r w:rsidR="00C36F0E">
        <w:rPr>
          <w:rStyle w:val="y2iqfc"/>
          <w:rFonts w:ascii="Times New Roman" w:eastAsiaTheme="majorEastAsia" w:hAnsi="Times New Roman" w:cs="Times New Roman"/>
          <w:sz w:val="24"/>
          <w:szCs w:val="24"/>
          <w:lang w:val="en"/>
        </w:rPr>
        <w:t>fireworm</w:t>
      </w:r>
      <w:proofErr w:type="spellEnd"/>
      <w:r w:rsidR="00C36F0E">
        <w:rPr>
          <w:rStyle w:val="y2iqfc"/>
          <w:rFonts w:ascii="Times New Roman" w:eastAsiaTheme="majorEastAsia" w:hAnsi="Times New Roman" w:cs="Times New Roman"/>
          <w:sz w:val="24"/>
          <w:szCs w:val="24"/>
          <w:lang w:val="en"/>
        </w:rPr>
        <w:t xml:space="preserve"> pest </w:t>
      </w:r>
      <w:r w:rsidRPr="007906DE">
        <w:rPr>
          <w:rStyle w:val="y2iqfc"/>
          <w:rFonts w:ascii="Times New Roman" w:eastAsiaTheme="majorEastAsia" w:hAnsi="Times New Roman" w:cs="Times New Roman"/>
          <w:sz w:val="24"/>
          <w:szCs w:val="24"/>
          <w:lang w:val="en"/>
        </w:rPr>
        <w:t xml:space="preserve">mortality is influenced by several factors, namely (1) different instar levels, if the instar level is high, the level of immunity will take longer to respond to the poison of papaya leaf extract; (2) </w:t>
      </w:r>
      <w:r w:rsidR="001C02B3" w:rsidRPr="007906DE">
        <w:rPr>
          <w:rStyle w:val="y2iqfc"/>
          <w:rFonts w:ascii="Times New Roman" w:eastAsiaTheme="majorEastAsia" w:hAnsi="Times New Roman" w:cs="Times New Roman"/>
          <w:sz w:val="24"/>
          <w:szCs w:val="24"/>
          <w:lang w:val="en"/>
        </w:rPr>
        <w:t xml:space="preserve">the </w:t>
      </w:r>
      <w:r w:rsidRPr="007906DE">
        <w:rPr>
          <w:rStyle w:val="y2iqfc"/>
          <w:rFonts w:ascii="Times New Roman" w:eastAsiaTheme="majorEastAsia" w:hAnsi="Times New Roman" w:cs="Times New Roman"/>
          <w:sz w:val="24"/>
          <w:szCs w:val="24"/>
          <w:lang w:val="en"/>
        </w:rPr>
        <w:t xml:space="preserve">level of food consumption, if the </w:t>
      </w:r>
      <w:proofErr w:type="spellStart"/>
      <w:r w:rsidR="00C36F0E">
        <w:rPr>
          <w:rStyle w:val="y2iqfc"/>
          <w:rFonts w:ascii="Times New Roman" w:eastAsiaTheme="majorEastAsia" w:hAnsi="Times New Roman" w:cs="Times New Roman"/>
          <w:sz w:val="24"/>
          <w:szCs w:val="24"/>
          <w:lang w:val="en"/>
        </w:rPr>
        <w:t>fireworm</w:t>
      </w:r>
      <w:proofErr w:type="spellEnd"/>
      <w:r w:rsidR="00C36F0E">
        <w:rPr>
          <w:rStyle w:val="y2iqfc"/>
          <w:rFonts w:ascii="Times New Roman" w:eastAsiaTheme="majorEastAsia" w:hAnsi="Times New Roman" w:cs="Times New Roman"/>
          <w:sz w:val="24"/>
          <w:szCs w:val="24"/>
          <w:lang w:val="en"/>
        </w:rPr>
        <w:t xml:space="preserve"> pest</w:t>
      </w:r>
      <w:r w:rsidRPr="007906DE">
        <w:rPr>
          <w:rStyle w:val="y2iqfc"/>
          <w:rFonts w:ascii="Times New Roman" w:eastAsiaTheme="majorEastAsia" w:hAnsi="Times New Roman" w:cs="Times New Roman"/>
          <w:sz w:val="24"/>
          <w:szCs w:val="24"/>
          <w:lang w:val="en"/>
        </w:rPr>
        <w:t xml:space="preserve"> has consumed its food before being treated, it does not need to eat the leaves given during the experiment; and (3) the health level of the </w:t>
      </w:r>
      <w:proofErr w:type="spellStart"/>
      <w:r w:rsidR="00C36F0E">
        <w:rPr>
          <w:rStyle w:val="y2iqfc"/>
          <w:rFonts w:ascii="Times New Roman" w:eastAsiaTheme="majorEastAsia" w:hAnsi="Times New Roman" w:cs="Times New Roman"/>
          <w:sz w:val="24"/>
          <w:szCs w:val="24"/>
          <w:lang w:val="en"/>
        </w:rPr>
        <w:t>fireworm</w:t>
      </w:r>
      <w:proofErr w:type="spellEnd"/>
      <w:r w:rsidR="00C36F0E">
        <w:rPr>
          <w:rStyle w:val="y2iqfc"/>
          <w:rFonts w:ascii="Times New Roman" w:eastAsiaTheme="majorEastAsia" w:hAnsi="Times New Roman" w:cs="Times New Roman"/>
          <w:sz w:val="24"/>
          <w:szCs w:val="24"/>
          <w:lang w:val="en"/>
        </w:rPr>
        <w:t xml:space="preserve"> pest</w:t>
      </w:r>
      <w:r w:rsidRPr="007906DE">
        <w:rPr>
          <w:rStyle w:val="y2iqfc"/>
          <w:rFonts w:ascii="Times New Roman" w:eastAsiaTheme="majorEastAsia" w:hAnsi="Times New Roman" w:cs="Times New Roman"/>
          <w:sz w:val="24"/>
          <w:szCs w:val="24"/>
          <w:lang w:val="en"/>
        </w:rPr>
        <w:t xml:space="preserve">, if the </w:t>
      </w:r>
      <w:proofErr w:type="spellStart"/>
      <w:r w:rsidR="00C36F0E">
        <w:rPr>
          <w:rStyle w:val="y2iqfc"/>
          <w:rFonts w:ascii="Times New Roman" w:eastAsiaTheme="majorEastAsia" w:hAnsi="Times New Roman" w:cs="Times New Roman"/>
          <w:sz w:val="24"/>
          <w:szCs w:val="24"/>
          <w:lang w:val="en"/>
        </w:rPr>
        <w:t>fireworm</w:t>
      </w:r>
      <w:proofErr w:type="spellEnd"/>
      <w:r w:rsidR="00C36F0E">
        <w:rPr>
          <w:rStyle w:val="y2iqfc"/>
          <w:rFonts w:ascii="Times New Roman" w:eastAsiaTheme="majorEastAsia" w:hAnsi="Times New Roman" w:cs="Times New Roman"/>
          <w:sz w:val="24"/>
          <w:szCs w:val="24"/>
          <w:lang w:val="en"/>
        </w:rPr>
        <w:t xml:space="preserve"> pest</w:t>
      </w:r>
      <w:r w:rsidRPr="007906DE">
        <w:rPr>
          <w:rStyle w:val="y2iqfc"/>
          <w:rFonts w:ascii="Times New Roman" w:eastAsiaTheme="majorEastAsia" w:hAnsi="Times New Roman" w:cs="Times New Roman"/>
          <w:sz w:val="24"/>
          <w:szCs w:val="24"/>
          <w:lang w:val="en"/>
        </w:rPr>
        <w:t xml:space="preserve"> is fresh or not stressed, then the </w:t>
      </w:r>
      <w:proofErr w:type="spellStart"/>
      <w:r w:rsidR="00C36F0E">
        <w:rPr>
          <w:rStyle w:val="y2iqfc"/>
          <w:rFonts w:ascii="Times New Roman" w:eastAsiaTheme="majorEastAsia" w:hAnsi="Times New Roman" w:cs="Times New Roman"/>
          <w:sz w:val="24"/>
          <w:szCs w:val="24"/>
          <w:lang w:val="en"/>
        </w:rPr>
        <w:t>fireworm</w:t>
      </w:r>
      <w:proofErr w:type="spellEnd"/>
      <w:r w:rsidR="00C36F0E">
        <w:rPr>
          <w:rStyle w:val="y2iqfc"/>
          <w:rFonts w:ascii="Times New Roman" w:eastAsiaTheme="majorEastAsia" w:hAnsi="Times New Roman" w:cs="Times New Roman"/>
          <w:sz w:val="24"/>
          <w:szCs w:val="24"/>
          <w:lang w:val="en"/>
        </w:rPr>
        <w:t xml:space="preserve"> pest</w:t>
      </w:r>
      <w:r w:rsidRPr="007906DE">
        <w:rPr>
          <w:rStyle w:val="y2iqfc"/>
          <w:rFonts w:ascii="Times New Roman" w:eastAsiaTheme="majorEastAsia" w:hAnsi="Times New Roman" w:cs="Times New Roman"/>
          <w:sz w:val="24"/>
          <w:szCs w:val="24"/>
          <w:lang w:val="en"/>
        </w:rPr>
        <w:t xml:space="preserve"> will take longer to respond to the poison from the papaya leaf extract, compared to </w:t>
      </w:r>
      <w:proofErr w:type="spellStart"/>
      <w:r w:rsidR="00C36F0E">
        <w:rPr>
          <w:rStyle w:val="y2iqfc"/>
          <w:rFonts w:ascii="Times New Roman" w:eastAsiaTheme="majorEastAsia" w:hAnsi="Times New Roman" w:cs="Times New Roman"/>
          <w:sz w:val="24"/>
          <w:szCs w:val="24"/>
          <w:lang w:val="en"/>
        </w:rPr>
        <w:t>fireworm</w:t>
      </w:r>
      <w:proofErr w:type="spellEnd"/>
      <w:r w:rsidR="00C36F0E">
        <w:rPr>
          <w:rStyle w:val="y2iqfc"/>
          <w:rFonts w:ascii="Times New Roman" w:eastAsiaTheme="majorEastAsia" w:hAnsi="Times New Roman" w:cs="Times New Roman"/>
          <w:sz w:val="24"/>
          <w:szCs w:val="24"/>
          <w:lang w:val="en"/>
        </w:rPr>
        <w:t xml:space="preserve"> pest</w:t>
      </w:r>
      <w:r w:rsidRPr="007906DE">
        <w:rPr>
          <w:rStyle w:val="y2iqfc"/>
          <w:rFonts w:ascii="Times New Roman" w:eastAsiaTheme="majorEastAsia" w:hAnsi="Times New Roman" w:cs="Times New Roman"/>
          <w:sz w:val="24"/>
          <w:szCs w:val="24"/>
          <w:lang w:val="en"/>
        </w:rPr>
        <w:t xml:space="preserve"> that are unhealthy or stressed. As stated by Rangga et al. (2018) </w:t>
      </w:r>
      <w:r w:rsidR="001C02B3" w:rsidRPr="007906DE">
        <w:rPr>
          <w:rStyle w:val="y2iqfc"/>
          <w:rFonts w:ascii="Times New Roman" w:eastAsiaTheme="majorEastAsia" w:hAnsi="Times New Roman" w:cs="Times New Roman"/>
          <w:sz w:val="24"/>
          <w:szCs w:val="24"/>
          <w:lang w:val="en"/>
        </w:rPr>
        <w:t>in</w:t>
      </w:r>
      <w:r w:rsidRPr="007906DE">
        <w:rPr>
          <w:rStyle w:val="y2iqfc"/>
          <w:rFonts w:ascii="Times New Roman" w:eastAsiaTheme="majorEastAsia" w:hAnsi="Times New Roman" w:cs="Times New Roman"/>
          <w:sz w:val="24"/>
          <w:szCs w:val="24"/>
          <w:lang w:val="en"/>
        </w:rPr>
        <w:t xml:space="preserve"> compounds that have toxic properties and enter the body of the larvae, biotransformation will occur in the body, energy is needed in the metabolic process, energy for the neutralization process is also large when large amounts of toxic compounds enter the insect's body. Toxic compounds that use large amounts of energy in their neutralization process, disrupt other metabolic processes and insects can die due </w:t>
      </w:r>
      <w:r w:rsidRPr="007906DE">
        <w:rPr>
          <w:rStyle w:val="y2iqfc"/>
          <w:rFonts w:ascii="Times New Roman" w:eastAsiaTheme="majorEastAsia" w:hAnsi="Times New Roman" w:cs="Times New Roman"/>
          <w:sz w:val="24"/>
          <w:szCs w:val="24"/>
          <w:lang w:val="en"/>
        </w:rPr>
        <w:lastRenderedPageBreak/>
        <w:t xml:space="preserve">to running out of energy. </w:t>
      </w:r>
      <w:proofErr w:type="spellStart"/>
      <w:r w:rsidRPr="007906DE">
        <w:rPr>
          <w:rStyle w:val="y2iqfc"/>
          <w:rFonts w:ascii="Times New Roman" w:eastAsiaTheme="majorEastAsia" w:hAnsi="Times New Roman" w:cs="Times New Roman"/>
          <w:sz w:val="24"/>
          <w:szCs w:val="24"/>
          <w:lang w:val="en"/>
        </w:rPr>
        <w:t>Ariyanti</w:t>
      </w:r>
      <w:proofErr w:type="spellEnd"/>
      <w:r w:rsidRPr="007906DE">
        <w:rPr>
          <w:rStyle w:val="y2iqfc"/>
          <w:rFonts w:ascii="Times New Roman" w:eastAsiaTheme="majorEastAsia" w:hAnsi="Times New Roman" w:cs="Times New Roman"/>
          <w:sz w:val="24"/>
          <w:szCs w:val="24"/>
          <w:lang w:val="en"/>
        </w:rPr>
        <w:t xml:space="preserve"> et al. (2017) stated that papain compounds disrupt insect feeding activities, </w:t>
      </w:r>
      <w:r w:rsidR="001C02B3" w:rsidRPr="007906DE">
        <w:rPr>
          <w:rStyle w:val="y2iqfc"/>
          <w:rFonts w:ascii="Times New Roman" w:eastAsiaTheme="majorEastAsia" w:hAnsi="Times New Roman" w:cs="Times New Roman"/>
          <w:sz w:val="24"/>
          <w:szCs w:val="24"/>
          <w:lang w:val="en"/>
        </w:rPr>
        <w:t xml:space="preserve">and </w:t>
      </w:r>
      <w:r w:rsidRPr="007906DE">
        <w:rPr>
          <w:rStyle w:val="y2iqfc"/>
          <w:rFonts w:ascii="Times New Roman" w:eastAsiaTheme="majorEastAsia" w:hAnsi="Times New Roman" w:cs="Times New Roman"/>
          <w:sz w:val="24"/>
          <w:szCs w:val="24"/>
          <w:lang w:val="en"/>
        </w:rPr>
        <w:t xml:space="preserve">work as stomach poisons by passing through the insect's mouth or throat and then entering the digestive tract. The results of Epi's (2016) study showed that giving papaya leaf extract affected the mortality of leaf </w:t>
      </w:r>
      <w:r w:rsidR="00C36F0E" w:rsidRPr="007906DE">
        <w:rPr>
          <w:rStyle w:val="y2iqfc"/>
          <w:rFonts w:ascii="Times New Roman" w:eastAsiaTheme="majorEastAsia" w:hAnsi="Times New Roman" w:cs="Times New Roman"/>
          <w:sz w:val="24"/>
          <w:szCs w:val="24"/>
          <w:lang w:val="en"/>
        </w:rPr>
        <w:t>caterpillars</w:t>
      </w:r>
      <w:r w:rsidRPr="007906DE">
        <w:rPr>
          <w:rStyle w:val="y2iqfc"/>
          <w:rFonts w:ascii="Times New Roman" w:eastAsiaTheme="majorEastAsia" w:hAnsi="Times New Roman" w:cs="Times New Roman"/>
          <w:sz w:val="24"/>
          <w:szCs w:val="24"/>
          <w:lang w:val="en"/>
        </w:rPr>
        <w:t xml:space="preserve">, namely at a concentration of 75% papaya leaf extract with a very maximum mortality rate of </w:t>
      </w:r>
      <w:proofErr w:type="spellStart"/>
      <w:r w:rsidRPr="00C36F0E">
        <w:rPr>
          <w:rStyle w:val="y2iqfc"/>
          <w:rFonts w:ascii="Times New Roman" w:eastAsiaTheme="majorEastAsia" w:hAnsi="Times New Roman" w:cs="Times New Roman"/>
          <w:i/>
          <w:iCs/>
          <w:sz w:val="24"/>
          <w:szCs w:val="24"/>
          <w:lang w:val="en"/>
        </w:rPr>
        <w:t>Plutella</w:t>
      </w:r>
      <w:proofErr w:type="spellEnd"/>
      <w:r w:rsidRPr="00C36F0E">
        <w:rPr>
          <w:rStyle w:val="y2iqfc"/>
          <w:rFonts w:ascii="Times New Roman" w:eastAsiaTheme="majorEastAsia" w:hAnsi="Times New Roman" w:cs="Times New Roman"/>
          <w:i/>
          <w:iCs/>
          <w:sz w:val="24"/>
          <w:szCs w:val="24"/>
          <w:lang w:val="en"/>
        </w:rPr>
        <w:t xml:space="preserve"> </w:t>
      </w:r>
      <w:proofErr w:type="spellStart"/>
      <w:r w:rsidRPr="00C36F0E">
        <w:rPr>
          <w:rStyle w:val="y2iqfc"/>
          <w:rFonts w:ascii="Times New Roman" w:eastAsiaTheme="majorEastAsia" w:hAnsi="Times New Roman" w:cs="Times New Roman"/>
          <w:i/>
          <w:iCs/>
          <w:sz w:val="24"/>
          <w:szCs w:val="24"/>
          <w:lang w:val="en"/>
        </w:rPr>
        <w:t>xylostella</w:t>
      </w:r>
      <w:proofErr w:type="spellEnd"/>
      <w:r w:rsidRPr="00C36F0E">
        <w:rPr>
          <w:rStyle w:val="y2iqfc"/>
          <w:rFonts w:ascii="Times New Roman" w:eastAsiaTheme="majorEastAsia" w:hAnsi="Times New Roman" w:cs="Times New Roman"/>
          <w:i/>
          <w:iCs/>
          <w:sz w:val="24"/>
          <w:szCs w:val="24"/>
          <w:lang w:val="en"/>
        </w:rPr>
        <w:t xml:space="preserve"> </w:t>
      </w:r>
      <w:r w:rsidRPr="007906DE">
        <w:rPr>
          <w:rStyle w:val="y2iqfc"/>
          <w:rFonts w:ascii="Times New Roman" w:eastAsiaTheme="majorEastAsia" w:hAnsi="Times New Roman" w:cs="Times New Roman"/>
          <w:sz w:val="24"/>
          <w:szCs w:val="24"/>
          <w:lang w:val="en"/>
        </w:rPr>
        <w:t xml:space="preserve">caterpillars with deaths approaching 100%. Sylvia (2017) reported that control using papaya biopesticides to control </w:t>
      </w:r>
      <w:proofErr w:type="spellStart"/>
      <w:r w:rsidR="00C36F0E">
        <w:rPr>
          <w:rStyle w:val="y2iqfc"/>
          <w:rFonts w:ascii="Times New Roman" w:eastAsiaTheme="majorEastAsia" w:hAnsi="Times New Roman" w:cs="Times New Roman"/>
          <w:sz w:val="24"/>
          <w:szCs w:val="24"/>
          <w:lang w:val="en"/>
        </w:rPr>
        <w:t>fireworm</w:t>
      </w:r>
      <w:proofErr w:type="spellEnd"/>
      <w:r w:rsidR="00C36F0E">
        <w:rPr>
          <w:rStyle w:val="y2iqfc"/>
          <w:rFonts w:ascii="Times New Roman" w:eastAsiaTheme="majorEastAsia" w:hAnsi="Times New Roman" w:cs="Times New Roman"/>
          <w:sz w:val="24"/>
          <w:szCs w:val="24"/>
          <w:lang w:val="en"/>
        </w:rPr>
        <w:t xml:space="preserve"> </w:t>
      </w:r>
      <w:r w:rsidRPr="007906DE">
        <w:rPr>
          <w:rStyle w:val="y2iqfc"/>
          <w:rFonts w:ascii="Times New Roman" w:eastAsiaTheme="majorEastAsia" w:hAnsi="Times New Roman" w:cs="Times New Roman"/>
          <w:sz w:val="24"/>
          <w:szCs w:val="24"/>
          <w:lang w:val="en"/>
        </w:rPr>
        <w:t xml:space="preserve">caterpillars was more effective on medium-sized fire caterpillars (1 - 2 cm) with an average value of 6.16 compared to old caterpillars (&gt; 2 cm) with an average value of 4.33. </w:t>
      </w:r>
      <w:proofErr w:type="spellStart"/>
      <w:r w:rsidRPr="007906DE">
        <w:rPr>
          <w:rStyle w:val="y2iqfc"/>
          <w:rFonts w:ascii="Times New Roman" w:eastAsiaTheme="majorEastAsia" w:hAnsi="Times New Roman" w:cs="Times New Roman"/>
          <w:sz w:val="24"/>
          <w:szCs w:val="24"/>
          <w:lang w:val="en"/>
        </w:rPr>
        <w:t>Fahruza</w:t>
      </w:r>
      <w:proofErr w:type="spellEnd"/>
      <w:r w:rsidRPr="007906DE">
        <w:rPr>
          <w:rStyle w:val="y2iqfc"/>
          <w:rFonts w:ascii="Times New Roman" w:eastAsiaTheme="majorEastAsia" w:hAnsi="Times New Roman" w:cs="Times New Roman"/>
          <w:sz w:val="24"/>
          <w:szCs w:val="24"/>
          <w:lang w:val="en"/>
        </w:rPr>
        <w:t xml:space="preserve"> (2022) reported that the concentration of papaya leaf extract that was effective in controlling </w:t>
      </w:r>
      <w:proofErr w:type="spellStart"/>
      <w:r w:rsidRPr="00C36F0E">
        <w:rPr>
          <w:rStyle w:val="y2iqfc"/>
          <w:rFonts w:ascii="Times New Roman" w:eastAsiaTheme="majorEastAsia" w:hAnsi="Times New Roman" w:cs="Times New Roman"/>
          <w:i/>
          <w:iCs/>
          <w:sz w:val="24"/>
          <w:szCs w:val="24"/>
          <w:lang w:val="en"/>
        </w:rPr>
        <w:t>Setora</w:t>
      </w:r>
      <w:proofErr w:type="spellEnd"/>
      <w:r w:rsidRPr="00C36F0E">
        <w:rPr>
          <w:rStyle w:val="y2iqfc"/>
          <w:rFonts w:ascii="Times New Roman" w:eastAsiaTheme="majorEastAsia" w:hAnsi="Times New Roman" w:cs="Times New Roman"/>
          <w:i/>
          <w:iCs/>
          <w:sz w:val="24"/>
          <w:szCs w:val="24"/>
          <w:lang w:val="en"/>
        </w:rPr>
        <w:t xml:space="preserve"> nitens</w:t>
      </w:r>
      <w:r w:rsidRPr="007906DE">
        <w:rPr>
          <w:rStyle w:val="y2iqfc"/>
          <w:rFonts w:ascii="Times New Roman" w:eastAsiaTheme="majorEastAsia" w:hAnsi="Times New Roman" w:cs="Times New Roman"/>
          <w:sz w:val="24"/>
          <w:szCs w:val="24"/>
          <w:lang w:val="en"/>
        </w:rPr>
        <w:t xml:space="preserve"> Walk was a concentration of 14% EDP with an initial percentage of death of 16.5%, daily mortality of 86.9%, total mortality of 100% and a percentage decrease in </w:t>
      </w:r>
      <w:proofErr w:type="spellStart"/>
      <w:r w:rsidRPr="00C36F0E">
        <w:rPr>
          <w:rStyle w:val="y2iqfc"/>
          <w:rFonts w:ascii="Times New Roman" w:eastAsiaTheme="majorEastAsia" w:hAnsi="Times New Roman" w:cs="Times New Roman"/>
          <w:i/>
          <w:iCs/>
          <w:sz w:val="24"/>
          <w:szCs w:val="24"/>
          <w:lang w:val="en"/>
        </w:rPr>
        <w:t>Setora</w:t>
      </w:r>
      <w:proofErr w:type="spellEnd"/>
      <w:r w:rsidRPr="00C36F0E">
        <w:rPr>
          <w:rStyle w:val="y2iqfc"/>
          <w:rFonts w:ascii="Times New Roman" w:eastAsiaTheme="majorEastAsia" w:hAnsi="Times New Roman" w:cs="Times New Roman"/>
          <w:i/>
          <w:iCs/>
          <w:sz w:val="24"/>
          <w:szCs w:val="24"/>
          <w:lang w:val="en"/>
        </w:rPr>
        <w:t xml:space="preserve"> nitens</w:t>
      </w:r>
      <w:r w:rsidRPr="007906DE">
        <w:rPr>
          <w:rStyle w:val="y2iqfc"/>
          <w:rFonts w:ascii="Times New Roman" w:eastAsiaTheme="majorEastAsia" w:hAnsi="Times New Roman" w:cs="Times New Roman"/>
          <w:sz w:val="24"/>
          <w:szCs w:val="24"/>
          <w:lang w:val="en"/>
        </w:rPr>
        <w:t xml:space="preserve"> Walk feeding activity. 86.1%.</w:t>
      </w:r>
    </w:p>
    <w:p w14:paraId="4975B0CE" w14:textId="77777777" w:rsidR="004232C2" w:rsidRPr="007906DE" w:rsidRDefault="004232C2" w:rsidP="007906DE">
      <w:pPr>
        <w:pStyle w:val="HTMLPreformatted"/>
        <w:jc w:val="both"/>
        <w:rPr>
          <w:rStyle w:val="y2iqfc"/>
          <w:rFonts w:ascii="Times New Roman" w:eastAsiaTheme="majorEastAsia" w:hAnsi="Times New Roman" w:cs="Times New Roman"/>
          <w:sz w:val="24"/>
          <w:szCs w:val="24"/>
          <w:lang w:val="en"/>
        </w:rPr>
      </w:pPr>
    </w:p>
    <w:p w14:paraId="67AF77C7" w14:textId="77777777" w:rsidR="004232C2" w:rsidRPr="007906DE" w:rsidRDefault="004232C2" w:rsidP="007906DE">
      <w:pPr>
        <w:pStyle w:val="HTMLPreformatted"/>
        <w:jc w:val="both"/>
        <w:rPr>
          <w:rStyle w:val="y2iqfc"/>
          <w:rFonts w:ascii="Times New Roman" w:eastAsiaTheme="majorEastAsia" w:hAnsi="Times New Roman" w:cs="Times New Roman"/>
          <w:b/>
          <w:bCs/>
          <w:sz w:val="24"/>
          <w:szCs w:val="24"/>
          <w:lang w:val="en"/>
        </w:rPr>
      </w:pPr>
      <w:r w:rsidRPr="007906DE">
        <w:rPr>
          <w:rStyle w:val="y2iqfc"/>
          <w:rFonts w:ascii="Times New Roman" w:eastAsiaTheme="majorEastAsia" w:hAnsi="Times New Roman" w:cs="Times New Roman"/>
          <w:b/>
          <w:bCs/>
          <w:sz w:val="24"/>
          <w:szCs w:val="24"/>
          <w:lang w:val="en"/>
        </w:rPr>
        <w:t>4. CONCLUSION AND SUGGESTIONS</w:t>
      </w:r>
    </w:p>
    <w:p w14:paraId="519302C8" w14:textId="77777777" w:rsidR="004232C2" w:rsidRPr="007906DE" w:rsidRDefault="004232C2" w:rsidP="007906DE">
      <w:pPr>
        <w:pStyle w:val="HTMLPreformatted"/>
        <w:jc w:val="both"/>
        <w:rPr>
          <w:rStyle w:val="y2iqfc"/>
          <w:rFonts w:ascii="Times New Roman" w:eastAsiaTheme="majorEastAsia" w:hAnsi="Times New Roman" w:cs="Times New Roman"/>
          <w:b/>
          <w:bCs/>
          <w:sz w:val="24"/>
          <w:szCs w:val="24"/>
          <w:lang w:val="en"/>
        </w:rPr>
      </w:pPr>
      <w:r w:rsidRPr="007906DE">
        <w:rPr>
          <w:rStyle w:val="y2iqfc"/>
          <w:rFonts w:ascii="Times New Roman" w:eastAsiaTheme="majorEastAsia" w:hAnsi="Times New Roman" w:cs="Times New Roman"/>
          <w:b/>
          <w:bCs/>
          <w:sz w:val="24"/>
          <w:szCs w:val="24"/>
          <w:lang w:val="en"/>
        </w:rPr>
        <w:t>4.1. Conclusion</w:t>
      </w:r>
    </w:p>
    <w:p w14:paraId="0FDE9C4F" w14:textId="6CC2EDC4" w:rsidR="004232C2" w:rsidRPr="007906DE" w:rsidRDefault="004232C2" w:rsidP="007906DE">
      <w:pPr>
        <w:pStyle w:val="HTMLPreformatted"/>
        <w:ind w:firstLine="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Based on the results of the study and discussion, it can be concluded that the average intensity of attacks on the research plot in the oil palm plantation in Long </w:t>
      </w:r>
      <w:proofErr w:type="spellStart"/>
      <w:r w:rsidRPr="007906DE">
        <w:rPr>
          <w:rStyle w:val="y2iqfc"/>
          <w:rFonts w:ascii="Times New Roman" w:eastAsiaTheme="majorEastAsia" w:hAnsi="Times New Roman" w:cs="Times New Roman"/>
          <w:sz w:val="24"/>
          <w:szCs w:val="24"/>
          <w:lang w:val="en"/>
        </w:rPr>
        <w:t>Mesangat</w:t>
      </w:r>
      <w:proofErr w:type="spellEnd"/>
      <w:r w:rsidRPr="007906DE">
        <w:rPr>
          <w:rStyle w:val="y2iqfc"/>
          <w:rFonts w:ascii="Times New Roman" w:eastAsiaTheme="majorEastAsia" w:hAnsi="Times New Roman" w:cs="Times New Roman"/>
          <w:sz w:val="24"/>
          <w:szCs w:val="24"/>
          <w:lang w:val="en"/>
        </w:rPr>
        <w:t xml:space="preserve"> due to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w:t>
      </w:r>
      <w:r w:rsidR="00C36F0E">
        <w:rPr>
          <w:rStyle w:val="y2iqfc"/>
          <w:rFonts w:ascii="Times New Roman" w:eastAsiaTheme="majorEastAsia" w:hAnsi="Times New Roman" w:cs="Times New Roman"/>
          <w:sz w:val="24"/>
          <w:szCs w:val="24"/>
          <w:lang w:val="en"/>
        </w:rPr>
        <w:t xml:space="preserve">pest </w:t>
      </w:r>
      <w:r w:rsidRPr="007906DE">
        <w:rPr>
          <w:rStyle w:val="y2iqfc"/>
          <w:rFonts w:ascii="Times New Roman" w:eastAsiaTheme="majorEastAsia" w:hAnsi="Times New Roman" w:cs="Times New Roman"/>
          <w:sz w:val="24"/>
          <w:szCs w:val="24"/>
          <w:lang w:val="en"/>
        </w:rPr>
        <w:t>attacks is 38% which is classified as moderate</w:t>
      </w:r>
      <w:r w:rsidR="001C02B3" w:rsidRPr="007906DE">
        <w:rPr>
          <w:rStyle w:val="y2iqfc"/>
          <w:rFonts w:ascii="Times New Roman" w:eastAsiaTheme="majorEastAsia" w:hAnsi="Times New Roman" w:cs="Times New Roman"/>
          <w:sz w:val="24"/>
          <w:szCs w:val="24"/>
          <w:lang w:val="en"/>
        </w:rPr>
        <w:t>,</w:t>
      </w:r>
      <w:r w:rsidRPr="007906DE">
        <w:rPr>
          <w:rStyle w:val="y2iqfc"/>
          <w:rFonts w:ascii="Times New Roman" w:eastAsiaTheme="majorEastAsia" w:hAnsi="Times New Roman" w:cs="Times New Roman"/>
          <w:sz w:val="24"/>
          <w:szCs w:val="24"/>
          <w:lang w:val="en"/>
        </w:rPr>
        <w:t xml:space="preserve"> and the use of papaya leaf extract with a concentration of 25% for 3 days of use effectively controls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pests with 100% mortality.</w:t>
      </w:r>
    </w:p>
    <w:p w14:paraId="6A1F3A85" w14:textId="77777777" w:rsidR="004232C2" w:rsidRPr="007906DE" w:rsidRDefault="004232C2" w:rsidP="007906DE">
      <w:pPr>
        <w:pStyle w:val="HTMLPreformatted"/>
        <w:jc w:val="both"/>
        <w:rPr>
          <w:rStyle w:val="y2iqfc"/>
          <w:rFonts w:ascii="Times New Roman" w:eastAsiaTheme="majorEastAsia" w:hAnsi="Times New Roman" w:cs="Times New Roman"/>
          <w:sz w:val="24"/>
          <w:szCs w:val="24"/>
          <w:lang w:val="en"/>
        </w:rPr>
      </w:pPr>
    </w:p>
    <w:p w14:paraId="4B14E685" w14:textId="77777777" w:rsidR="004232C2" w:rsidRPr="007906DE" w:rsidRDefault="004232C2" w:rsidP="007906DE">
      <w:pPr>
        <w:pStyle w:val="HTMLPreformatted"/>
        <w:jc w:val="both"/>
        <w:rPr>
          <w:rStyle w:val="y2iqfc"/>
          <w:rFonts w:ascii="Times New Roman" w:eastAsiaTheme="majorEastAsia" w:hAnsi="Times New Roman" w:cs="Times New Roman"/>
          <w:b/>
          <w:bCs/>
          <w:sz w:val="24"/>
          <w:szCs w:val="24"/>
          <w:lang w:val="en"/>
        </w:rPr>
      </w:pPr>
      <w:r w:rsidRPr="007906DE">
        <w:rPr>
          <w:rStyle w:val="y2iqfc"/>
          <w:rFonts w:ascii="Times New Roman" w:eastAsiaTheme="majorEastAsia" w:hAnsi="Times New Roman" w:cs="Times New Roman"/>
          <w:b/>
          <w:bCs/>
          <w:sz w:val="24"/>
          <w:szCs w:val="24"/>
          <w:lang w:val="en"/>
        </w:rPr>
        <w:t>4.2. Suggestions</w:t>
      </w:r>
    </w:p>
    <w:p w14:paraId="7BDC4CDC" w14:textId="77777777" w:rsidR="004232C2" w:rsidRPr="007906DE" w:rsidRDefault="004232C2" w:rsidP="007906DE">
      <w:pPr>
        <w:pStyle w:val="HTMLPreformatted"/>
        <w:ind w:firstLine="567"/>
        <w:jc w:val="both"/>
        <w:rPr>
          <w:rFonts w:ascii="Times New Roman" w:hAnsi="Times New Roman" w:cs="Times New Roman"/>
          <w:sz w:val="24"/>
          <w:szCs w:val="24"/>
        </w:rPr>
      </w:pPr>
      <w:r w:rsidRPr="007906DE">
        <w:rPr>
          <w:rStyle w:val="y2iqfc"/>
          <w:rFonts w:ascii="Times New Roman" w:eastAsiaTheme="majorEastAsia" w:hAnsi="Times New Roman" w:cs="Times New Roman"/>
          <w:sz w:val="24"/>
          <w:szCs w:val="24"/>
          <w:lang w:val="en"/>
        </w:rPr>
        <w:t xml:space="preserve">The results of laboratory tests of papaya leaf extract with a concentration of 25% can kill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pests (</w:t>
      </w:r>
      <w:proofErr w:type="spellStart"/>
      <w:r w:rsidRPr="007906DE">
        <w:rPr>
          <w:rStyle w:val="y2iqfc"/>
          <w:rFonts w:ascii="Times New Roman" w:eastAsiaTheme="majorEastAsia" w:hAnsi="Times New Roman" w:cs="Times New Roman"/>
          <w:i/>
          <w:iCs/>
          <w:sz w:val="24"/>
          <w:szCs w:val="24"/>
          <w:lang w:val="en"/>
        </w:rPr>
        <w:t>Setothosea</w:t>
      </w:r>
      <w:proofErr w:type="spellEnd"/>
      <w:r w:rsidRPr="007906DE">
        <w:rPr>
          <w:rStyle w:val="y2iqfc"/>
          <w:rFonts w:ascii="Times New Roman" w:eastAsiaTheme="majorEastAsia" w:hAnsi="Times New Roman" w:cs="Times New Roman"/>
          <w:i/>
          <w:iCs/>
          <w:sz w:val="24"/>
          <w:szCs w:val="24"/>
          <w:lang w:val="en"/>
        </w:rPr>
        <w:t xml:space="preserve"> </w:t>
      </w:r>
      <w:proofErr w:type="spellStart"/>
      <w:r w:rsidRPr="007906DE">
        <w:rPr>
          <w:rStyle w:val="y2iqfc"/>
          <w:rFonts w:ascii="Times New Roman" w:eastAsiaTheme="majorEastAsia" w:hAnsi="Times New Roman" w:cs="Times New Roman"/>
          <w:i/>
          <w:iCs/>
          <w:sz w:val="24"/>
          <w:szCs w:val="24"/>
          <w:lang w:val="en"/>
        </w:rPr>
        <w:t>asigna</w:t>
      </w:r>
      <w:proofErr w:type="spellEnd"/>
      <w:r w:rsidRPr="007906DE">
        <w:rPr>
          <w:rStyle w:val="y2iqfc"/>
          <w:rFonts w:ascii="Times New Roman" w:eastAsiaTheme="majorEastAsia" w:hAnsi="Times New Roman" w:cs="Times New Roman"/>
          <w:sz w:val="24"/>
          <w:szCs w:val="24"/>
          <w:lang w:val="en"/>
        </w:rPr>
        <w:t xml:space="preserve">) within 3 days, for field applications further research is still needed. It is recommended to plant 8 o'clock flowers which are host plants for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pests (</w:t>
      </w:r>
      <w:proofErr w:type="spellStart"/>
      <w:r w:rsidRPr="007906DE">
        <w:rPr>
          <w:rStyle w:val="y2iqfc"/>
          <w:rFonts w:ascii="Times New Roman" w:eastAsiaTheme="majorEastAsia" w:hAnsi="Times New Roman" w:cs="Times New Roman"/>
          <w:i/>
          <w:iCs/>
          <w:sz w:val="24"/>
          <w:szCs w:val="24"/>
          <w:lang w:val="en"/>
        </w:rPr>
        <w:t>Setothosea</w:t>
      </w:r>
      <w:proofErr w:type="spellEnd"/>
      <w:r w:rsidRPr="007906DE">
        <w:rPr>
          <w:rStyle w:val="y2iqfc"/>
          <w:rFonts w:ascii="Times New Roman" w:eastAsiaTheme="majorEastAsia" w:hAnsi="Times New Roman" w:cs="Times New Roman"/>
          <w:i/>
          <w:iCs/>
          <w:sz w:val="24"/>
          <w:szCs w:val="24"/>
          <w:lang w:val="en"/>
        </w:rPr>
        <w:t xml:space="preserve"> </w:t>
      </w:r>
      <w:proofErr w:type="spellStart"/>
      <w:r w:rsidRPr="007906DE">
        <w:rPr>
          <w:rStyle w:val="y2iqfc"/>
          <w:rFonts w:ascii="Times New Roman" w:eastAsiaTheme="majorEastAsia" w:hAnsi="Times New Roman" w:cs="Times New Roman"/>
          <w:i/>
          <w:iCs/>
          <w:sz w:val="24"/>
          <w:szCs w:val="24"/>
          <w:lang w:val="en"/>
        </w:rPr>
        <w:t>asigna</w:t>
      </w:r>
      <w:proofErr w:type="spellEnd"/>
      <w:r w:rsidRPr="007906DE">
        <w:rPr>
          <w:rStyle w:val="y2iqfc"/>
          <w:rFonts w:ascii="Times New Roman" w:eastAsiaTheme="majorEastAsia" w:hAnsi="Times New Roman" w:cs="Times New Roman"/>
          <w:sz w:val="24"/>
          <w:szCs w:val="24"/>
          <w:lang w:val="en"/>
        </w:rPr>
        <w:t>).</w:t>
      </w:r>
    </w:p>
    <w:p w14:paraId="5656D60A" w14:textId="77777777" w:rsidR="004232C2" w:rsidRPr="007906DE" w:rsidRDefault="004232C2" w:rsidP="007906DE">
      <w:pPr>
        <w:pStyle w:val="HTMLPreformatted"/>
        <w:jc w:val="both"/>
        <w:rPr>
          <w:rFonts w:ascii="Times New Roman" w:hAnsi="Times New Roman" w:cs="Times New Roman"/>
          <w:sz w:val="24"/>
          <w:szCs w:val="24"/>
        </w:rPr>
      </w:pPr>
    </w:p>
    <w:p w14:paraId="5EB05374" w14:textId="71800AB9" w:rsidR="004232C2" w:rsidRPr="004232C2" w:rsidRDefault="004232C2" w:rsidP="007906DE">
      <w:pPr>
        <w:spacing w:after="0" w:line="240" w:lineRule="auto"/>
        <w:jc w:val="both"/>
        <w:rPr>
          <w:rFonts w:ascii="Times New Roman" w:eastAsia="Times New Roman" w:hAnsi="Times New Roman" w:cs="Times New Roman"/>
          <w:sz w:val="24"/>
          <w:szCs w:val="24"/>
          <w:lang w:val="id-ID"/>
        </w:rPr>
      </w:pPr>
    </w:p>
    <w:p w14:paraId="2B7813F6" w14:textId="443AF01D" w:rsidR="00641F8A" w:rsidRPr="007906DE" w:rsidRDefault="00E272C5" w:rsidP="007906DE">
      <w:pPr>
        <w:pStyle w:val="HTMLPreformatted"/>
        <w:jc w:val="both"/>
        <w:rPr>
          <w:rStyle w:val="y2iqfc"/>
          <w:rFonts w:ascii="Times New Roman" w:eastAsiaTheme="majorEastAsia" w:hAnsi="Times New Roman" w:cs="Times New Roman"/>
          <w:b/>
          <w:bCs/>
          <w:sz w:val="24"/>
          <w:szCs w:val="24"/>
          <w:lang w:val="en"/>
        </w:rPr>
      </w:pPr>
      <w:r>
        <w:rPr>
          <w:rStyle w:val="y2iqfc"/>
          <w:rFonts w:ascii="Times New Roman" w:eastAsiaTheme="majorEastAsia" w:hAnsi="Times New Roman" w:cs="Times New Roman"/>
          <w:b/>
          <w:bCs/>
          <w:sz w:val="24"/>
          <w:szCs w:val="24"/>
          <w:lang w:val="en"/>
        </w:rPr>
        <w:t xml:space="preserve">References </w:t>
      </w:r>
    </w:p>
    <w:p w14:paraId="38A29CDC" w14:textId="77777777" w:rsidR="00641F8A" w:rsidRPr="007906DE" w:rsidRDefault="00641F8A" w:rsidP="007906DE">
      <w:pPr>
        <w:pStyle w:val="HTMLPreformatted"/>
        <w:ind w:left="567" w:hanging="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[1] </w:t>
      </w:r>
      <w:proofErr w:type="spellStart"/>
      <w:r w:rsidRPr="007906DE">
        <w:rPr>
          <w:rStyle w:val="y2iqfc"/>
          <w:rFonts w:ascii="Times New Roman" w:eastAsiaTheme="majorEastAsia" w:hAnsi="Times New Roman" w:cs="Times New Roman"/>
          <w:sz w:val="24"/>
          <w:szCs w:val="24"/>
          <w:lang w:val="en"/>
        </w:rPr>
        <w:t>Lukmana</w:t>
      </w:r>
      <w:proofErr w:type="spellEnd"/>
      <w:r w:rsidRPr="007906DE">
        <w:rPr>
          <w:rStyle w:val="y2iqfc"/>
          <w:rFonts w:ascii="Times New Roman" w:eastAsiaTheme="majorEastAsia" w:hAnsi="Times New Roman" w:cs="Times New Roman"/>
          <w:sz w:val="24"/>
          <w:szCs w:val="24"/>
          <w:lang w:val="en"/>
        </w:rPr>
        <w:t>, M and E. Nisa. (2017). Level of Fire Worm Pest Attack on Oil Palm Plants (</w:t>
      </w:r>
      <w:r w:rsidRPr="007906DE">
        <w:rPr>
          <w:rStyle w:val="y2iqfc"/>
          <w:rFonts w:ascii="Times New Roman" w:eastAsiaTheme="majorEastAsia" w:hAnsi="Times New Roman" w:cs="Times New Roman"/>
          <w:i/>
          <w:iCs/>
          <w:sz w:val="24"/>
          <w:szCs w:val="24"/>
          <w:lang w:val="en"/>
        </w:rPr>
        <w:t>Elaeis guineensis</w:t>
      </w:r>
      <w:r w:rsidRPr="007906DE">
        <w:rPr>
          <w:rStyle w:val="y2iqfc"/>
          <w:rFonts w:ascii="Times New Roman" w:eastAsiaTheme="majorEastAsia" w:hAnsi="Times New Roman" w:cs="Times New Roman"/>
          <w:sz w:val="24"/>
          <w:szCs w:val="24"/>
          <w:lang w:val="en"/>
        </w:rPr>
        <w:t xml:space="preserve"> Jacq.) in the Immature Phase at PT. Barito Putera Plantation. J. Plantation Crop Cultivation, </w:t>
      </w:r>
      <w:proofErr w:type="spellStart"/>
      <w:r w:rsidRPr="007906DE">
        <w:rPr>
          <w:rStyle w:val="y2iqfc"/>
          <w:rFonts w:ascii="Times New Roman" w:eastAsiaTheme="majorEastAsia" w:hAnsi="Times New Roman" w:cs="Times New Roman"/>
          <w:sz w:val="24"/>
          <w:szCs w:val="24"/>
          <w:lang w:val="en"/>
        </w:rPr>
        <w:t>Hasnur</w:t>
      </w:r>
      <w:proofErr w:type="spellEnd"/>
      <w:r w:rsidRPr="007906DE">
        <w:rPr>
          <w:rStyle w:val="y2iqfc"/>
          <w:rFonts w:ascii="Times New Roman" w:eastAsiaTheme="majorEastAsia" w:hAnsi="Times New Roman" w:cs="Times New Roman"/>
          <w:sz w:val="24"/>
          <w:szCs w:val="24"/>
          <w:lang w:val="en"/>
        </w:rPr>
        <w:t xml:space="preserve"> Polytechnic. 3 (1): 18-22.</w:t>
      </w:r>
    </w:p>
    <w:p w14:paraId="51686B41" w14:textId="09D10242" w:rsidR="00641F8A" w:rsidRPr="007906DE" w:rsidRDefault="00641F8A" w:rsidP="007906DE">
      <w:pPr>
        <w:pStyle w:val="HTMLPreformatted"/>
        <w:ind w:left="567" w:hanging="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[2] </w:t>
      </w:r>
      <w:proofErr w:type="spellStart"/>
      <w:r w:rsidRPr="007906DE">
        <w:rPr>
          <w:rStyle w:val="y2iqfc"/>
          <w:rFonts w:ascii="Times New Roman" w:eastAsiaTheme="majorEastAsia" w:hAnsi="Times New Roman" w:cs="Times New Roman"/>
          <w:sz w:val="24"/>
          <w:szCs w:val="24"/>
          <w:lang w:val="en"/>
        </w:rPr>
        <w:t>Priwiratama</w:t>
      </w:r>
      <w:proofErr w:type="spellEnd"/>
      <w:r w:rsidRPr="007906DE">
        <w:rPr>
          <w:rStyle w:val="y2iqfc"/>
          <w:rFonts w:ascii="Times New Roman" w:eastAsiaTheme="majorEastAsia" w:hAnsi="Times New Roman" w:cs="Times New Roman"/>
          <w:sz w:val="24"/>
          <w:szCs w:val="24"/>
          <w:lang w:val="en"/>
        </w:rPr>
        <w:t xml:space="preserve">, H., G.P. Mahardika and S. Agus. (2020). </w:t>
      </w:r>
      <w:r w:rsidR="001C02B3" w:rsidRPr="007906DE">
        <w:rPr>
          <w:rStyle w:val="y2iqfc"/>
          <w:rFonts w:ascii="Times New Roman" w:eastAsiaTheme="majorEastAsia" w:hAnsi="Times New Roman" w:cs="Times New Roman"/>
          <w:sz w:val="24"/>
          <w:szCs w:val="24"/>
          <w:lang w:val="en"/>
        </w:rPr>
        <w:t>The r</w:t>
      </w:r>
      <w:r w:rsidRPr="007906DE">
        <w:rPr>
          <w:rStyle w:val="y2iqfc"/>
          <w:rFonts w:ascii="Times New Roman" w:eastAsiaTheme="majorEastAsia" w:hAnsi="Times New Roman" w:cs="Times New Roman"/>
          <w:sz w:val="24"/>
          <w:szCs w:val="24"/>
          <w:lang w:val="en"/>
        </w:rPr>
        <w:t xml:space="preserve">eappearance of Fire Worms Narosa </w:t>
      </w:r>
      <w:proofErr w:type="spellStart"/>
      <w:r w:rsidRPr="007906DE">
        <w:rPr>
          <w:rStyle w:val="y2iqfc"/>
          <w:rFonts w:ascii="Times New Roman" w:eastAsiaTheme="majorEastAsia" w:hAnsi="Times New Roman" w:cs="Times New Roman"/>
          <w:sz w:val="24"/>
          <w:szCs w:val="24"/>
          <w:lang w:val="en"/>
        </w:rPr>
        <w:t>rosipuncta</w:t>
      </w:r>
      <w:proofErr w:type="spellEnd"/>
      <w:r w:rsidRPr="007906DE">
        <w:rPr>
          <w:rStyle w:val="y2iqfc"/>
          <w:rFonts w:ascii="Times New Roman" w:eastAsiaTheme="majorEastAsia" w:hAnsi="Times New Roman" w:cs="Times New Roman"/>
          <w:sz w:val="24"/>
          <w:szCs w:val="24"/>
          <w:lang w:val="en"/>
        </w:rPr>
        <w:t xml:space="preserve"> </w:t>
      </w:r>
      <w:proofErr w:type="spellStart"/>
      <w:r w:rsidRPr="007906DE">
        <w:rPr>
          <w:rStyle w:val="y2iqfc"/>
          <w:rFonts w:ascii="Times New Roman" w:eastAsiaTheme="majorEastAsia" w:hAnsi="Times New Roman" w:cs="Times New Roman"/>
          <w:sz w:val="24"/>
          <w:szCs w:val="24"/>
          <w:lang w:val="en"/>
        </w:rPr>
        <w:t>holloway</w:t>
      </w:r>
      <w:proofErr w:type="spellEnd"/>
      <w:r w:rsidRPr="007906DE">
        <w:rPr>
          <w:rStyle w:val="y2iqfc"/>
          <w:rFonts w:ascii="Times New Roman" w:eastAsiaTheme="majorEastAsia" w:hAnsi="Times New Roman" w:cs="Times New Roman"/>
          <w:sz w:val="24"/>
          <w:szCs w:val="24"/>
          <w:lang w:val="en"/>
        </w:rPr>
        <w:t xml:space="preserve"> (</w:t>
      </w:r>
      <w:r w:rsidRPr="007906DE">
        <w:rPr>
          <w:rStyle w:val="y2iqfc"/>
          <w:rFonts w:ascii="Times New Roman" w:eastAsiaTheme="majorEastAsia" w:hAnsi="Times New Roman" w:cs="Times New Roman"/>
          <w:i/>
          <w:iCs/>
          <w:sz w:val="24"/>
          <w:szCs w:val="24"/>
          <w:lang w:val="en"/>
        </w:rPr>
        <w:t xml:space="preserve">Lepidoptera: </w:t>
      </w:r>
      <w:proofErr w:type="spellStart"/>
      <w:r w:rsidRPr="007906DE">
        <w:rPr>
          <w:rStyle w:val="y2iqfc"/>
          <w:rFonts w:ascii="Times New Roman" w:eastAsiaTheme="majorEastAsia" w:hAnsi="Times New Roman" w:cs="Times New Roman"/>
          <w:i/>
          <w:iCs/>
          <w:sz w:val="24"/>
          <w:szCs w:val="24"/>
          <w:lang w:val="en"/>
        </w:rPr>
        <w:t>Limacodidae</w:t>
      </w:r>
      <w:proofErr w:type="spellEnd"/>
      <w:r w:rsidRPr="007906DE">
        <w:rPr>
          <w:rStyle w:val="y2iqfc"/>
          <w:rFonts w:ascii="Times New Roman" w:eastAsiaTheme="majorEastAsia" w:hAnsi="Times New Roman" w:cs="Times New Roman"/>
          <w:sz w:val="24"/>
          <w:szCs w:val="24"/>
          <w:lang w:val="en"/>
        </w:rPr>
        <w:t>) and Its Control in Oil Palm Plantations in North Sumatra. J. Palm Oil Research Center. 25 (2): 86-91.</w:t>
      </w:r>
    </w:p>
    <w:p w14:paraId="2DE77375" w14:textId="77777777" w:rsidR="00641F8A" w:rsidRPr="007906DE" w:rsidRDefault="00641F8A" w:rsidP="007906DE">
      <w:pPr>
        <w:pStyle w:val="HTMLPreformatted"/>
        <w:ind w:left="567" w:hanging="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[3] Sahari B. (2012). Parasitoid Community Structure of Hymenoptera in Oil Palm Plantation, Pandu </w:t>
      </w:r>
      <w:proofErr w:type="spellStart"/>
      <w:r w:rsidRPr="007906DE">
        <w:rPr>
          <w:rStyle w:val="y2iqfc"/>
          <w:rFonts w:ascii="Times New Roman" w:eastAsiaTheme="majorEastAsia" w:hAnsi="Times New Roman" w:cs="Times New Roman"/>
          <w:sz w:val="24"/>
          <w:szCs w:val="24"/>
          <w:lang w:val="en"/>
        </w:rPr>
        <w:t>Senjaya</w:t>
      </w:r>
      <w:proofErr w:type="spellEnd"/>
      <w:r w:rsidRPr="007906DE">
        <w:rPr>
          <w:rStyle w:val="y2iqfc"/>
          <w:rFonts w:ascii="Times New Roman" w:eastAsiaTheme="majorEastAsia" w:hAnsi="Times New Roman" w:cs="Times New Roman"/>
          <w:sz w:val="24"/>
          <w:szCs w:val="24"/>
          <w:lang w:val="en"/>
        </w:rPr>
        <w:t xml:space="preserve"> Village, </w:t>
      </w:r>
      <w:proofErr w:type="spellStart"/>
      <w:r w:rsidRPr="007906DE">
        <w:rPr>
          <w:rStyle w:val="y2iqfc"/>
          <w:rFonts w:ascii="Times New Roman" w:eastAsiaTheme="majorEastAsia" w:hAnsi="Times New Roman" w:cs="Times New Roman"/>
          <w:sz w:val="24"/>
          <w:szCs w:val="24"/>
          <w:lang w:val="en"/>
        </w:rPr>
        <w:t>Pangkalan</w:t>
      </w:r>
      <w:proofErr w:type="spellEnd"/>
      <w:r w:rsidRPr="007906DE">
        <w:rPr>
          <w:rStyle w:val="y2iqfc"/>
          <w:rFonts w:ascii="Times New Roman" w:eastAsiaTheme="majorEastAsia" w:hAnsi="Times New Roman" w:cs="Times New Roman"/>
          <w:sz w:val="24"/>
          <w:szCs w:val="24"/>
          <w:lang w:val="en"/>
        </w:rPr>
        <w:t xml:space="preserve"> Lada District, Central Kalimantan [dissertation]. Bogor (ID): Bogor Agricultural University. </w:t>
      </w:r>
    </w:p>
    <w:p w14:paraId="234516FD" w14:textId="77777777" w:rsidR="00641F8A" w:rsidRPr="007906DE" w:rsidRDefault="00641F8A" w:rsidP="007906DE">
      <w:pPr>
        <w:pStyle w:val="HTMLPreformatted"/>
        <w:ind w:left="567" w:hanging="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[4] </w:t>
      </w:r>
      <w:proofErr w:type="spellStart"/>
      <w:r w:rsidRPr="007906DE">
        <w:rPr>
          <w:rStyle w:val="y2iqfc"/>
          <w:rFonts w:ascii="Times New Roman" w:eastAsiaTheme="majorEastAsia" w:hAnsi="Times New Roman" w:cs="Times New Roman"/>
          <w:sz w:val="24"/>
          <w:szCs w:val="24"/>
          <w:lang w:val="en"/>
        </w:rPr>
        <w:t>Saragih</w:t>
      </w:r>
      <w:proofErr w:type="spellEnd"/>
      <w:r w:rsidRPr="007906DE">
        <w:rPr>
          <w:rStyle w:val="y2iqfc"/>
          <w:rFonts w:ascii="Times New Roman" w:eastAsiaTheme="majorEastAsia" w:hAnsi="Times New Roman" w:cs="Times New Roman"/>
          <w:sz w:val="24"/>
          <w:szCs w:val="24"/>
          <w:lang w:val="en"/>
        </w:rPr>
        <w:t xml:space="preserve">, G., R. F. Benny., </w:t>
      </w:r>
      <w:proofErr w:type="spellStart"/>
      <w:r w:rsidRPr="007906DE">
        <w:rPr>
          <w:rStyle w:val="y2iqfc"/>
          <w:rFonts w:ascii="Times New Roman" w:eastAsiaTheme="majorEastAsia" w:hAnsi="Times New Roman" w:cs="Times New Roman"/>
          <w:sz w:val="24"/>
          <w:szCs w:val="24"/>
          <w:lang w:val="en"/>
        </w:rPr>
        <w:t>Yunianto</w:t>
      </w:r>
      <w:proofErr w:type="spellEnd"/>
      <w:r w:rsidRPr="007906DE">
        <w:rPr>
          <w:rStyle w:val="y2iqfc"/>
          <w:rFonts w:ascii="Times New Roman" w:eastAsiaTheme="majorEastAsia" w:hAnsi="Times New Roman" w:cs="Times New Roman"/>
          <w:sz w:val="24"/>
          <w:szCs w:val="24"/>
          <w:lang w:val="en"/>
        </w:rPr>
        <w:t xml:space="preserve"> and </w:t>
      </w:r>
      <w:proofErr w:type="spellStart"/>
      <w:r w:rsidRPr="007906DE">
        <w:rPr>
          <w:rStyle w:val="y2iqfc"/>
          <w:rFonts w:ascii="Times New Roman" w:eastAsiaTheme="majorEastAsia" w:hAnsi="Times New Roman" w:cs="Times New Roman"/>
          <w:sz w:val="24"/>
          <w:szCs w:val="24"/>
          <w:lang w:val="en"/>
        </w:rPr>
        <w:t>Harmileni</w:t>
      </w:r>
      <w:proofErr w:type="spellEnd"/>
      <w:r w:rsidRPr="007906DE">
        <w:rPr>
          <w:rStyle w:val="y2iqfc"/>
          <w:rFonts w:ascii="Times New Roman" w:eastAsiaTheme="majorEastAsia" w:hAnsi="Times New Roman" w:cs="Times New Roman"/>
          <w:sz w:val="24"/>
          <w:szCs w:val="24"/>
          <w:lang w:val="en"/>
        </w:rPr>
        <w:t>. (2019). Making Biopesticides from Soursop Leaf Extract (</w:t>
      </w:r>
      <w:r w:rsidRPr="007906DE">
        <w:rPr>
          <w:rStyle w:val="y2iqfc"/>
          <w:rFonts w:ascii="Times New Roman" w:eastAsiaTheme="majorEastAsia" w:hAnsi="Times New Roman" w:cs="Times New Roman"/>
          <w:i/>
          <w:iCs/>
          <w:sz w:val="24"/>
          <w:szCs w:val="24"/>
          <w:lang w:val="en"/>
        </w:rPr>
        <w:t>Annona muricata</w:t>
      </w:r>
      <w:r w:rsidRPr="007906DE">
        <w:rPr>
          <w:rStyle w:val="y2iqfc"/>
          <w:rFonts w:ascii="Times New Roman" w:eastAsiaTheme="majorEastAsia" w:hAnsi="Times New Roman" w:cs="Times New Roman"/>
          <w:sz w:val="24"/>
          <w:szCs w:val="24"/>
          <w:lang w:val="en"/>
        </w:rPr>
        <w:t>) for Controlling Fire Caterpillar Pests (</w:t>
      </w:r>
      <w:proofErr w:type="spellStart"/>
      <w:r w:rsidRPr="007906DE">
        <w:rPr>
          <w:rStyle w:val="y2iqfc"/>
          <w:rFonts w:ascii="Times New Roman" w:eastAsiaTheme="majorEastAsia" w:hAnsi="Times New Roman" w:cs="Times New Roman"/>
          <w:i/>
          <w:iCs/>
          <w:sz w:val="24"/>
          <w:szCs w:val="24"/>
          <w:lang w:val="en"/>
        </w:rPr>
        <w:t>Setothosea</w:t>
      </w:r>
      <w:proofErr w:type="spellEnd"/>
      <w:r w:rsidRPr="007906DE">
        <w:rPr>
          <w:rStyle w:val="y2iqfc"/>
          <w:rFonts w:ascii="Times New Roman" w:eastAsiaTheme="majorEastAsia" w:hAnsi="Times New Roman" w:cs="Times New Roman"/>
          <w:i/>
          <w:iCs/>
          <w:sz w:val="24"/>
          <w:szCs w:val="24"/>
          <w:lang w:val="en"/>
        </w:rPr>
        <w:t xml:space="preserve"> </w:t>
      </w:r>
      <w:proofErr w:type="spellStart"/>
      <w:r w:rsidRPr="007906DE">
        <w:rPr>
          <w:rStyle w:val="y2iqfc"/>
          <w:rFonts w:ascii="Times New Roman" w:eastAsiaTheme="majorEastAsia" w:hAnsi="Times New Roman" w:cs="Times New Roman"/>
          <w:i/>
          <w:iCs/>
          <w:sz w:val="24"/>
          <w:szCs w:val="24"/>
          <w:lang w:val="en"/>
        </w:rPr>
        <w:t>asigna</w:t>
      </w:r>
      <w:proofErr w:type="spellEnd"/>
      <w:r w:rsidRPr="007906DE">
        <w:rPr>
          <w:rStyle w:val="y2iqfc"/>
          <w:rFonts w:ascii="Times New Roman" w:eastAsiaTheme="majorEastAsia" w:hAnsi="Times New Roman" w:cs="Times New Roman"/>
          <w:sz w:val="24"/>
          <w:szCs w:val="24"/>
          <w:lang w:val="en"/>
        </w:rPr>
        <w:t xml:space="preserve"> Van </w:t>
      </w:r>
      <w:proofErr w:type="spellStart"/>
      <w:r w:rsidRPr="007906DE">
        <w:rPr>
          <w:rStyle w:val="y2iqfc"/>
          <w:rFonts w:ascii="Times New Roman" w:eastAsiaTheme="majorEastAsia" w:hAnsi="Times New Roman" w:cs="Times New Roman"/>
          <w:sz w:val="24"/>
          <w:szCs w:val="24"/>
          <w:lang w:val="en"/>
        </w:rPr>
        <w:t>Eeck</w:t>
      </w:r>
      <w:proofErr w:type="spellEnd"/>
      <w:r w:rsidRPr="007906DE">
        <w:rPr>
          <w:rStyle w:val="y2iqfc"/>
          <w:rFonts w:ascii="Times New Roman" w:eastAsiaTheme="majorEastAsia" w:hAnsi="Times New Roman" w:cs="Times New Roman"/>
          <w:sz w:val="24"/>
          <w:szCs w:val="24"/>
          <w:lang w:val="en"/>
        </w:rPr>
        <w:t xml:space="preserve"> e) on Oil Palm Plants (Elaeis guineensis Jacq.). J. </w:t>
      </w:r>
      <w:proofErr w:type="spellStart"/>
      <w:r w:rsidRPr="007906DE">
        <w:rPr>
          <w:rStyle w:val="y2iqfc"/>
          <w:rFonts w:ascii="Times New Roman" w:eastAsiaTheme="majorEastAsia" w:hAnsi="Times New Roman" w:cs="Times New Roman"/>
          <w:sz w:val="24"/>
          <w:szCs w:val="24"/>
          <w:lang w:val="en"/>
        </w:rPr>
        <w:t>Biosains</w:t>
      </w:r>
      <w:proofErr w:type="spellEnd"/>
      <w:r w:rsidRPr="007906DE">
        <w:rPr>
          <w:rStyle w:val="y2iqfc"/>
          <w:rFonts w:ascii="Times New Roman" w:eastAsiaTheme="majorEastAsia" w:hAnsi="Times New Roman" w:cs="Times New Roman"/>
          <w:sz w:val="24"/>
          <w:szCs w:val="24"/>
          <w:lang w:val="en"/>
        </w:rPr>
        <w:t xml:space="preserve">. 5 (1): 8- 13. </w:t>
      </w:r>
    </w:p>
    <w:p w14:paraId="7CCB7680" w14:textId="77777777" w:rsidR="00641F8A" w:rsidRPr="007906DE" w:rsidRDefault="00641F8A" w:rsidP="007906DE">
      <w:pPr>
        <w:pStyle w:val="HTMLPreformatted"/>
        <w:ind w:left="567" w:hanging="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[5] </w:t>
      </w:r>
      <w:proofErr w:type="spellStart"/>
      <w:r w:rsidRPr="007906DE">
        <w:rPr>
          <w:rStyle w:val="y2iqfc"/>
          <w:rFonts w:ascii="Times New Roman" w:eastAsiaTheme="majorEastAsia" w:hAnsi="Times New Roman" w:cs="Times New Roman"/>
          <w:sz w:val="24"/>
          <w:szCs w:val="24"/>
          <w:lang w:val="en"/>
        </w:rPr>
        <w:t>Anggraini</w:t>
      </w:r>
      <w:proofErr w:type="spellEnd"/>
      <w:r w:rsidRPr="007906DE">
        <w:rPr>
          <w:rStyle w:val="y2iqfc"/>
          <w:rFonts w:ascii="Times New Roman" w:eastAsiaTheme="majorEastAsia" w:hAnsi="Times New Roman" w:cs="Times New Roman"/>
          <w:sz w:val="24"/>
          <w:szCs w:val="24"/>
          <w:lang w:val="en"/>
        </w:rPr>
        <w:t xml:space="preserve">, S and </w:t>
      </w:r>
      <w:proofErr w:type="spellStart"/>
      <w:r w:rsidRPr="007906DE">
        <w:rPr>
          <w:rStyle w:val="y2iqfc"/>
          <w:rFonts w:ascii="Times New Roman" w:eastAsiaTheme="majorEastAsia" w:hAnsi="Times New Roman" w:cs="Times New Roman"/>
          <w:sz w:val="24"/>
          <w:szCs w:val="24"/>
          <w:lang w:val="en"/>
        </w:rPr>
        <w:t>Purba</w:t>
      </w:r>
      <w:proofErr w:type="spellEnd"/>
      <w:r w:rsidRPr="007906DE">
        <w:rPr>
          <w:rStyle w:val="y2iqfc"/>
          <w:rFonts w:ascii="Times New Roman" w:eastAsiaTheme="majorEastAsia" w:hAnsi="Times New Roman" w:cs="Times New Roman"/>
          <w:sz w:val="24"/>
          <w:szCs w:val="24"/>
          <w:lang w:val="en"/>
        </w:rPr>
        <w:t>, R. P. (2021). Level of Fire Caterpillar Attack (</w:t>
      </w:r>
      <w:proofErr w:type="spellStart"/>
      <w:r w:rsidRPr="007906DE">
        <w:rPr>
          <w:rStyle w:val="y2iqfc"/>
          <w:rFonts w:ascii="Times New Roman" w:eastAsiaTheme="majorEastAsia" w:hAnsi="Times New Roman" w:cs="Times New Roman"/>
          <w:sz w:val="24"/>
          <w:szCs w:val="24"/>
          <w:lang w:val="en"/>
        </w:rPr>
        <w:t>Setothosea</w:t>
      </w:r>
      <w:proofErr w:type="spellEnd"/>
      <w:r w:rsidRPr="007906DE">
        <w:rPr>
          <w:rStyle w:val="y2iqfc"/>
          <w:rFonts w:ascii="Times New Roman" w:eastAsiaTheme="majorEastAsia" w:hAnsi="Times New Roman" w:cs="Times New Roman"/>
          <w:sz w:val="24"/>
          <w:szCs w:val="24"/>
          <w:lang w:val="en"/>
        </w:rPr>
        <w:t xml:space="preserve"> </w:t>
      </w:r>
      <w:proofErr w:type="spellStart"/>
      <w:r w:rsidRPr="007906DE">
        <w:rPr>
          <w:rStyle w:val="y2iqfc"/>
          <w:rFonts w:ascii="Times New Roman" w:eastAsiaTheme="majorEastAsia" w:hAnsi="Times New Roman" w:cs="Times New Roman"/>
          <w:sz w:val="24"/>
          <w:szCs w:val="24"/>
          <w:lang w:val="en"/>
        </w:rPr>
        <w:t>Asigna</w:t>
      </w:r>
      <w:proofErr w:type="spellEnd"/>
      <w:r w:rsidRPr="007906DE">
        <w:rPr>
          <w:rStyle w:val="y2iqfc"/>
          <w:rFonts w:ascii="Times New Roman" w:eastAsiaTheme="majorEastAsia" w:hAnsi="Times New Roman" w:cs="Times New Roman"/>
          <w:sz w:val="24"/>
          <w:szCs w:val="24"/>
          <w:lang w:val="en"/>
        </w:rPr>
        <w:t xml:space="preserve"> Van </w:t>
      </w:r>
      <w:proofErr w:type="spellStart"/>
      <w:r w:rsidRPr="007906DE">
        <w:rPr>
          <w:rStyle w:val="y2iqfc"/>
          <w:rFonts w:ascii="Times New Roman" w:eastAsiaTheme="majorEastAsia" w:hAnsi="Times New Roman" w:cs="Times New Roman"/>
          <w:sz w:val="24"/>
          <w:szCs w:val="24"/>
          <w:lang w:val="en"/>
        </w:rPr>
        <w:t>Eecke</w:t>
      </w:r>
      <w:proofErr w:type="spellEnd"/>
      <w:r w:rsidRPr="007906DE">
        <w:rPr>
          <w:rStyle w:val="y2iqfc"/>
          <w:rFonts w:ascii="Times New Roman" w:eastAsiaTheme="majorEastAsia" w:hAnsi="Times New Roman" w:cs="Times New Roman"/>
          <w:sz w:val="24"/>
          <w:szCs w:val="24"/>
          <w:lang w:val="en"/>
        </w:rPr>
        <w:t xml:space="preserve">) on Oil Palm in the Producing Plant Category (TM) PTPN IV Bah </w:t>
      </w:r>
      <w:proofErr w:type="spellStart"/>
      <w:r w:rsidRPr="007906DE">
        <w:rPr>
          <w:rStyle w:val="y2iqfc"/>
          <w:rFonts w:ascii="Times New Roman" w:eastAsiaTheme="majorEastAsia" w:hAnsi="Times New Roman" w:cs="Times New Roman"/>
          <w:sz w:val="24"/>
          <w:szCs w:val="24"/>
          <w:lang w:val="en"/>
        </w:rPr>
        <w:t>Birung</w:t>
      </w:r>
      <w:proofErr w:type="spellEnd"/>
      <w:r w:rsidRPr="007906DE">
        <w:rPr>
          <w:rStyle w:val="y2iqfc"/>
          <w:rFonts w:ascii="Times New Roman" w:eastAsiaTheme="majorEastAsia" w:hAnsi="Times New Roman" w:cs="Times New Roman"/>
          <w:sz w:val="24"/>
          <w:szCs w:val="24"/>
          <w:lang w:val="en"/>
        </w:rPr>
        <w:t xml:space="preserve"> Ulu Plantation Business Unit. Journal of Sustainable Agriculture. 9 (3): 208-213. </w:t>
      </w:r>
    </w:p>
    <w:p w14:paraId="2C8FA654" w14:textId="32505234" w:rsidR="00641F8A" w:rsidRPr="007906DE" w:rsidRDefault="00641F8A" w:rsidP="007906DE">
      <w:pPr>
        <w:pStyle w:val="HTMLPreformatted"/>
        <w:ind w:left="567" w:hanging="567"/>
        <w:jc w:val="both"/>
        <w:rPr>
          <w:rFonts w:ascii="Times New Roman" w:hAnsi="Times New Roman" w:cs="Times New Roman"/>
          <w:sz w:val="24"/>
          <w:szCs w:val="24"/>
        </w:rPr>
      </w:pPr>
      <w:r w:rsidRPr="007906DE">
        <w:rPr>
          <w:rStyle w:val="y2iqfc"/>
          <w:rFonts w:ascii="Times New Roman" w:eastAsiaTheme="majorEastAsia" w:hAnsi="Times New Roman" w:cs="Times New Roman"/>
          <w:sz w:val="24"/>
          <w:szCs w:val="24"/>
          <w:lang w:val="en"/>
        </w:rPr>
        <w:t>[6] Christian, F. A. R., L. S. Christina and B. K. James.</w:t>
      </w:r>
      <w:r w:rsidR="001C02B3" w:rsidRPr="007906DE">
        <w:rPr>
          <w:rStyle w:val="y2iqfc"/>
          <w:rFonts w:ascii="Times New Roman" w:eastAsiaTheme="majorEastAsia" w:hAnsi="Times New Roman" w:cs="Times New Roman"/>
          <w:sz w:val="24"/>
          <w:szCs w:val="24"/>
          <w:lang w:val="en"/>
        </w:rPr>
        <w:t xml:space="preserve"> </w:t>
      </w:r>
      <w:r w:rsidRPr="007906DE">
        <w:rPr>
          <w:rStyle w:val="y2iqfc"/>
          <w:rFonts w:ascii="Times New Roman" w:eastAsiaTheme="majorEastAsia" w:hAnsi="Times New Roman" w:cs="Times New Roman"/>
          <w:sz w:val="24"/>
          <w:szCs w:val="24"/>
          <w:lang w:val="en"/>
        </w:rPr>
        <w:t>(2019). Utilization of Papaya Leaf Extract (</w:t>
      </w:r>
      <w:r w:rsidRPr="007906DE">
        <w:rPr>
          <w:rStyle w:val="y2iqfc"/>
          <w:rFonts w:ascii="Times New Roman" w:eastAsiaTheme="majorEastAsia" w:hAnsi="Times New Roman" w:cs="Times New Roman"/>
          <w:i/>
          <w:iCs/>
          <w:sz w:val="24"/>
          <w:szCs w:val="24"/>
          <w:lang w:val="en"/>
        </w:rPr>
        <w:t>Carica papaya</w:t>
      </w:r>
      <w:r w:rsidRPr="007906DE">
        <w:rPr>
          <w:rStyle w:val="y2iqfc"/>
          <w:rFonts w:ascii="Times New Roman" w:eastAsiaTheme="majorEastAsia" w:hAnsi="Times New Roman" w:cs="Times New Roman"/>
          <w:sz w:val="24"/>
          <w:szCs w:val="24"/>
          <w:lang w:val="en"/>
        </w:rPr>
        <w:t xml:space="preserve"> L.) against Spodoptera </w:t>
      </w:r>
      <w:proofErr w:type="spellStart"/>
      <w:r w:rsidRPr="007906DE">
        <w:rPr>
          <w:rStyle w:val="y2iqfc"/>
          <w:rFonts w:ascii="Times New Roman" w:eastAsiaTheme="majorEastAsia" w:hAnsi="Times New Roman" w:cs="Times New Roman"/>
          <w:sz w:val="24"/>
          <w:szCs w:val="24"/>
          <w:lang w:val="en"/>
        </w:rPr>
        <w:t>frugiperda</w:t>
      </w:r>
      <w:proofErr w:type="spellEnd"/>
      <w:r w:rsidRPr="007906DE">
        <w:rPr>
          <w:rStyle w:val="y2iqfc"/>
          <w:rFonts w:ascii="Times New Roman" w:eastAsiaTheme="majorEastAsia" w:hAnsi="Times New Roman" w:cs="Times New Roman"/>
          <w:sz w:val="24"/>
          <w:szCs w:val="24"/>
          <w:lang w:val="en"/>
        </w:rPr>
        <w:t xml:space="preserve"> J.E. Smith (</w:t>
      </w:r>
      <w:r w:rsidRPr="007906DE">
        <w:rPr>
          <w:rStyle w:val="y2iqfc"/>
          <w:rFonts w:ascii="Times New Roman" w:eastAsiaTheme="majorEastAsia" w:hAnsi="Times New Roman" w:cs="Times New Roman"/>
          <w:i/>
          <w:iCs/>
          <w:sz w:val="24"/>
          <w:szCs w:val="24"/>
          <w:lang w:val="en"/>
        </w:rPr>
        <w:t xml:space="preserve">Lepidoptera: </w:t>
      </w:r>
      <w:proofErr w:type="spellStart"/>
      <w:r w:rsidRPr="007906DE">
        <w:rPr>
          <w:rStyle w:val="y2iqfc"/>
          <w:rFonts w:ascii="Times New Roman" w:eastAsiaTheme="majorEastAsia" w:hAnsi="Times New Roman" w:cs="Times New Roman"/>
          <w:i/>
          <w:iCs/>
          <w:sz w:val="24"/>
          <w:szCs w:val="24"/>
          <w:lang w:val="en"/>
        </w:rPr>
        <w:t>Noctuidae</w:t>
      </w:r>
      <w:proofErr w:type="spellEnd"/>
      <w:r w:rsidRPr="007906DE">
        <w:rPr>
          <w:rStyle w:val="y2iqfc"/>
          <w:rFonts w:ascii="Times New Roman" w:eastAsiaTheme="majorEastAsia" w:hAnsi="Times New Roman" w:cs="Times New Roman"/>
          <w:sz w:val="24"/>
          <w:szCs w:val="24"/>
          <w:lang w:val="en"/>
        </w:rPr>
        <w:t>) Pests.</w:t>
      </w:r>
    </w:p>
    <w:p w14:paraId="366181D3" w14:textId="77777777" w:rsidR="00641F8A" w:rsidRPr="007906DE" w:rsidRDefault="00641F8A" w:rsidP="007906DE">
      <w:pPr>
        <w:pStyle w:val="HTMLPreformatted"/>
        <w:ind w:left="567" w:hanging="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lastRenderedPageBreak/>
        <w:t xml:space="preserve">[7] Robert, L.H., and C.B. Bryony. 2010. Proteases as Insecticidal Agents. Toxins 2: 935-953. </w:t>
      </w:r>
    </w:p>
    <w:p w14:paraId="55BE5065" w14:textId="3A3626E2" w:rsidR="00641F8A" w:rsidRPr="007906DE" w:rsidRDefault="00641F8A" w:rsidP="007906DE">
      <w:pPr>
        <w:pStyle w:val="HTMLPreformatted"/>
        <w:ind w:left="567" w:hanging="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[8] </w:t>
      </w:r>
      <w:proofErr w:type="spellStart"/>
      <w:r w:rsidRPr="007906DE">
        <w:rPr>
          <w:rStyle w:val="y2iqfc"/>
          <w:rFonts w:ascii="Times New Roman" w:eastAsiaTheme="majorEastAsia" w:hAnsi="Times New Roman" w:cs="Times New Roman"/>
          <w:sz w:val="24"/>
          <w:szCs w:val="24"/>
          <w:lang w:val="en"/>
        </w:rPr>
        <w:t>Yudiawati</w:t>
      </w:r>
      <w:proofErr w:type="spellEnd"/>
      <w:r w:rsidRPr="007906DE">
        <w:rPr>
          <w:rStyle w:val="y2iqfc"/>
          <w:rFonts w:ascii="Times New Roman" w:eastAsiaTheme="majorEastAsia" w:hAnsi="Times New Roman" w:cs="Times New Roman"/>
          <w:sz w:val="24"/>
          <w:szCs w:val="24"/>
          <w:lang w:val="en"/>
        </w:rPr>
        <w:t xml:space="preserve">, E. and S. </w:t>
      </w:r>
      <w:proofErr w:type="spellStart"/>
      <w:r w:rsidRPr="007906DE">
        <w:rPr>
          <w:rStyle w:val="y2iqfc"/>
          <w:rFonts w:ascii="Times New Roman" w:eastAsiaTheme="majorEastAsia" w:hAnsi="Times New Roman" w:cs="Times New Roman"/>
          <w:sz w:val="24"/>
          <w:szCs w:val="24"/>
          <w:lang w:val="en"/>
        </w:rPr>
        <w:t>Hapis</w:t>
      </w:r>
      <w:proofErr w:type="spellEnd"/>
      <w:r w:rsidRPr="007906DE">
        <w:rPr>
          <w:rStyle w:val="y2iqfc"/>
          <w:rFonts w:ascii="Times New Roman" w:eastAsiaTheme="majorEastAsia" w:hAnsi="Times New Roman" w:cs="Times New Roman"/>
          <w:sz w:val="24"/>
          <w:szCs w:val="24"/>
          <w:lang w:val="en"/>
        </w:rPr>
        <w:t>. (2016). Effectiveness of Papaya Leaf Extract as Botanical Pesticide against Aphid Attack Intensity on Red Chili Plants (</w:t>
      </w:r>
      <w:r w:rsidRPr="007906DE">
        <w:rPr>
          <w:rStyle w:val="y2iqfc"/>
          <w:rFonts w:ascii="Times New Roman" w:eastAsiaTheme="majorEastAsia" w:hAnsi="Times New Roman" w:cs="Times New Roman"/>
          <w:i/>
          <w:iCs/>
          <w:sz w:val="24"/>
          <w:szCs w:val="24"/>
          <w:lang w:val="en"/>
        </w:rPr>
        <w:t>Capsicum annuum L.</w:t>
      </w:r>
      <w:r w:rsidRPr="007906DE">
        <w:rPr>
          <w:rStyle w:val="y2iqfc"/>
          <w:rFonts w:ascii="Times New Roman" w:eastAsiaTheme="majorEastAsia" w:hAnsi="Times New Roman" w:cs="Times New Roman"/>
          <w:sz w:val="24"/>
          <w:szCs w:val="24"/>
          <w:lang w:val="en"/>
        </w:rPr>
        <w:t xml:space="preserve">). Journal of </w:t>
      </w:r>
      <w:proofErr w:type="spellStart"/>
      <w:r w:rsidRPr="007906DE">
        <w:rPr>
          <w:rStyle w:val="y2iqfc"/>
          <w:rFonts w:ascii="Times New Roman" w:eastAsiaTheme="majorEastAsia" w:hAnsi="Times New Roman" w:cs="Times New Roman"/>
          <w:sz w:val="24"/>
          <w:szCs w:val="24"/>
          <w:lang w:val="en"/>
        </w:rPr>
        <w:t>Agro</w:t>
      </w:r>
      <w:proofErr w:type="spellEnd"/>
      <w:r w:rsidRPr="007906DE">
        <w:rPr>
          <w:rStyle w:val="y2iqfc"/>
          <w:rFonts w:ascii="Times New Roman" w:eastAsiaTheme="majorEastAsia" w:hAnsi="Times New Roman" w:cs="Times New Roman"/>
          <w:sz w:val="24"/>
          <w:szCs w:val="24"/>
          <w:lang w:val="en"/>
        </w:rPr>
        <w:t xml:space="preserve"> Science, 3(4): 25-29. </w:t>
      </w:r>
    </w:p>
    <w:p w14:paraId="011F1D3E" w14:textId="4A7E7096" w:rsidR="00641F8A" w:rsidRPr="007906DE" w:rsidRDefault="00641F8A" w:rsidP="007906DE">
      <w:pPr>
        <w:pStyle w:val="HTMLPreformatted"/>
        <w:ind w:left="567" w:hanging="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[9] Desita, S. (2011). Use of Papaya Leaf Extract (</w:t>
      </w:r>
      <w:r w:rsidRPr="007906DE">
        <w:rPr>
          <w:rStyle w:val="y2iqfc"/>
          <w:rFonts w:ascii="Times New Roman" w:eastAsiaTheme="majorEastAsia" w:hAnsi="Times New Roman" w:cs="Times New Roman"/>
          <w:i/>
          <w:iCs/>
          <w:sz w:val="24"/>
          <w:szCs w:val="24"/>
          <w:lang w:val="en"/>
        </w:rPr>
        <w:t>Carica papaya</w:t>
      </w:r>
      <w:r w:rsidRPr="007906DE">
        <w:rPr>
          <w:rStyle w:val="y2iqfc"/>
          <w:rFonts w:ascii="Times New Roman" w:eastAsiaTheme="majorEastAsia" w:hAnsi="Times New Roman" w:cs="Times New Roman"/>
          <w:sz w:val="24"/>
          <w:szCs w:val="24"/>
          <w:lang w:val="en"/>
        </w:rPr>
        <w:t xml:space="preserve"> L.) to Control Aphid Pests (</w:t>
      </w:r>
      <w:r w:rsidRPr="007906DE">
        <w:rPr>
          <w:rStyle w:val="y2iqfc"/>
          <w:rFonts w:ascii="Times New Roman" w:eastAsiaTheme="majorEastAsia" w:hAnsi="Times New Roman" w:cs="Times New Roman"/>
          <w:i/>
          <w:iCs/>
          <w:sz w:val="24"/>
          <w:szCs w:val="24"/>
          <w:lang w:val="en"/>
        </w:rPr>
        <w:t>Aphis gossypii</w:t>
      </w:r>
      <w:r w:rsidRPr="007906DE">
        <w:rPr>
          <w:rStyle w:val="y2iqfc"/>
          <w:rFonts w:ascii="Times New Roman" w:eastAsiaTheme="majorEastAsia" w:hAnsi="Times New Roman" w:cs="Times New Roman"/>
          <w:sz w:val="24"/>
          <w:szCs w:val="24"/>
          <w:lang w:val="en"/>
        </w:rPr>
        <w:t xml:space="preserve"> Glover) on Chili Plants (</w:t>
      </w:r>
      <w:r w:rsidRPr="007906DE">
        <w:rPr>
          <w:rStyle w:val="y2iqfc"/>
          <w:rFonts w:ascii="Times New Roman" w:eastAsiaTheme="majorEastAsia" w:hAnsi="Times New Roman" w:cs="Times New Roman"/>
          <w:i/>
          <w:iCs/>
          <w:sz w:val="24"/>
          <w:szCs w:val="24"/>
          <w:lang w:val="en"/>
        </w:rPr>
        <w:t>Capsicum annuum</w:t>
      </w:r>
      <w:r w:rsidRPr="007906DE">
        <w:rPr>
          <w:rStyle w:val="y2iqfc"/>
          <w:rFonts w:ascii="Times New Roman" w:eastAsiaTheme="majorEastAsia" w:hAnsi="Times New Roman" w:cs="Times New Roman"/>
          <w:sz w:val="24"/>
          <w:szCs w:val="24"/>
          <w:lang w:val="en"/>
        </w:rPr>
        <w:t xml:space="preserve"> L.). Journal of the Faculty of Agriculture, University of Riau. 55(2): 375-387. </w:t>
      </w:r>
    </w:p>
    <w:p w14:paraId="21B1923E" w14:textId="77777777" w:rsidR="00641F8A" w:rsidRPr="007906DE" w:rsidRDefault="00641F8A" w:rsidP="007906DE">
      <w:pPr>
        <w:pStyle w:val="HTMLPreformatted"/>
        <w:ind w:left="567" w:hanging="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[10] Epi, M. (2016). Effectiveness Test of Rice Weevil Pest Control with Pandan Wangi Leaf Extract, Thesis. Faculty of Agriculture, Muhammadiyah University of Yogyakarta. Yogyakarta</w:t>
      </w:r>
    </w:p>
    <w:p w14:paraId="34440946" w14:textId="77777777" w:rsidR="00641F8A" w:rsidRPr="007906DE" w:rsidRDefault="00641F8A" w:rsidP="007906DE">
      <w:pPr>
        <w:pStyle w:val="HTMLPreformatted"/>
        <w:ind w:left="567" w:hanging="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[11] </w:t>
      </w:r>
      <w:proofErr w:type="spellStart"/>
      <w:r w:rsidRPr="007906DE">
        <w:rPr>
          <w:rStyle w:val="y2iqfc"/>
          <w:rFonts w:ascii="Times New Roman" w:eastAsiaTheme="majorEastAsia" w:hAnsi="Times New Roman" w:cs="Times New Roman"/>
          <w:sz w:val="24"/>
          <w:szCs w:val="24"/>
          <w:lang w:val="en"/>
        </w:rPr>
        <w:t>Rahmadiyanti</w:t>
      </w:r>
      <w:proofErr w:type="spellEnd"/>
      <w:r w:rsidRPr="007906DE">
        <w:rPr>
          <w:rStyle w:val="y2iqfc"/>
          <w:rFonts w:ascii="Times New Roman" w:eastAsiaTheme="majorEastAsia" w:hAnsi="Times New Roman" w:cs="Times New Roman"/>
          <w:sz w:val="24"/>
          <w:szCs w:val="24"/>
          <w:lang w:val="en"/>
        </w:rPr>
        <w:t>, P. D. (2018). Effectiveness Test of Ketapang Leaf Extract (</w:t>
      </w:r>
      <w:r w:rsidRPr="007906DE">
        <w:rPr>
          <w:rStyle w:val="y2iqfc"/>
          <w:rFonts w:ascii="Times New Roman" w:eastAsiaTheme="majorEastAsia" w:hAnsi="Times New Roman" w:cs="Times New Roman"/>
          <w:i/>
          <w:iCs/>
          <w:sz w:val="24"/>
          <w:szCs w:val="24"/>
          <w:lang w:val="en"/>
        </w:rPr>
        <w:t xml:space="preserve">Terminalia </w:t>
      </w:r>
      <w:proofErr w:type="spellStart"/>
      <w:r w:rsidRPr="007906DE">
        <w:rPr>
          <w:rStyle w:val="y2iqfc"/>
          <w:rFonts w:ascii="Times New Roman" w:eastAsiaTheme="majorEastAsia" w:hAnsi="Times New Roman" w:cs="Times New Roman"/>
          <w:i/>
          <w:iCs/>
          <w:sz w:val="24"/>
          <w:szCs w:val="24"/>
          <w:lang w:val="en"/>
        </w:rPr>
        <w:t>catappa</w:t>
      </w:r>
      <w:proofErr w:type="spellEnd"/>
      <w:r w:rsidRPr="007906DE">
        <w:rPr>
          <w:rStyle w:val="y2iqfc"/>
          <w:rFonts w:ascii="Times New Roman" w:eastAsiaTheme="majorEastAsia" w:hAnsi="Times New Roman" w:cs="Times New Roman"/>
          <w:sz w:val="24"/>
          <w:szCs w:val="24"/>
          <w:lang w:val="en"/>
        </w:rPr>
        <w:t xml:space="preserve"> L.) for Controlling </w:t>
      </w:r>
      <w:proofErr w:type="spellStart"/>
      <w:r w:rsidRPr="007906DE">
        <w:rPr>
          <w:rStyle w:val="y2iqfc"/>
          <w:rFonts w:ascii="Times New Roman" w:eastAsiaTheme="majorEastAsia" w:hAnsi="Times New Roman" w:cs="Times New Roman"/>
          <w:sz w:val="24"/>
          <w:szCs w:val="24"/>
          <w:lang w:val="en"/>
        </w:rPr>
        <w:t>Grayak</w:t>
      </w:r>
      <w:proofErr w:type="spellEnd"/>
      <w:r w:rsidRPr="007906DE">
        <w:rPr>
          <w:rStyle w:val="y2iqfc"/>
          <w:rFonts w:ascii="Times New Roman" w:eastAsiaTheme="majorEastAsia" w:hAnsi="Times New Roman" w:cs="Times New Roman"/>
          <w:sz w:val="24"/>
          <w:szCs w:val="24"/>
          <w:lang w:val="en"/>
        </w:rPr>
        <w:t xml:space="preserve"> Caterpillars (</w:t>
      </w:r>
      <w:r w:rsidRPr="007906DE">
        <w:rPr>
          <w:rStyle w:val="y2iqfc"/>
          <w:rFonts w:ascii="Times New Roman" w:eastAsiaTheme="majorEastAsia" w:hAnsi="Times New Roman" w:cs="Times New Roman"/>
          <w:i/>
          <w:iCs/>
          <w:sz w:val="24"/>
          <w:szCs w:val="24"/>
          <w:lang w:val="en"/>
        </w:rPr>
        <w:t xml:space="preserve">Spodoptera </w:t>
      </w:r>
      <w:proofErr w:type="spellStart"/>
      <w:r w:rsidRPr="007906DE">
        <w:rPr>
          <w:rStyle w:val="y2iqfc"/>
          <w:rFonts w:ascii="Times New Roman" w:eastAsiaTheme="majorEastAsia" w:hAnsi="Times New Roman" w:cs="Times New Roman"/>
          <w:i/>
          <w:iCs/>
          <w:sz w:val="24"/>
          <w:szCs w:val="24"/>
          <w:lang w:val="en"/>
        </w:rPr>
        <w:t>litura</w:t>
      </w:r>
      <w:proofErr w:type="spellEnd"/>
      <w:r w:rsidRPr="007906DE">
        <w:rPr>
          <w:rStyle w:val="y2iqfc"/>
          <w:rFonts w:ascii="Times New Roman" w:eastAsiaTheme="majorEastAsia" w:hAnsi="Times New Roman" w:cs="Times New Roman"/>
          <w:sz w:val="24"/>
          <w:szCs w:val="24"/>
          <w:lang w:val="en"/>
        </w:rPr>
        <w:t xml:space="preserve"> F.) on Green Mustard Plants. Thesis. Faculty of Agriculture, Muhammadiyah University of Yogyakarta. Yogyakarta.</w:t>
      </w:r>
    </w:p>
    <w:p w14:paraId="3124A2FA" w14:textId="77777777" w:rsidR="00641F8A" w:rsidRPr="007906DE" w:rsidRDefault="00641F8A" w:rsidP="007906DE">
      <w:pPr>
        <w:pStyle w:val="HTMLPreformatted"/>
        <w:ind w:left="567" w:hanging="567"/>
        <w:jc w:val="both"/>
        <w:rPr>
          <w:rFonts w:ascii="Times New Roman" w:hAnsi="Times New Roman" w:cs="Times New Roman"/>
          <w:sz w:val="24"/>
          <w:szCs w:val="24"/>
        </w:rPr>
      </w:pPr>
      <w:r w:rsidRPr="007906DE">
        <w:rPr>
          <w:rStyle w:val="y2iqfc"/>
          <w:rFonts w:ascii="Times New Roman" w:eastAsiaTheme="majorEastAsia" w:hAnsi="Times New Roman" w:cs="Times New Roman"/>
          <w:sz w:val="24"/>
          <w:szCs w:val="24"/>
          <w:lang w:val="en"/>
        </w:rPr>
        <w:t xml:space="preserve">[12] </w:t>
      </w:r>
      <w:proofErr w:type="spellStart"/>
      <w:r w:rsidRPr="007906DE">
        <w:rPr>
          <w:rStyle w:val="y2iqfc"/>
          <w:rFonts w:ascii="Times New Roman" w:eastAsiaTheme="majorEastAsia" w:hAnsi="Times New Roman" w:cs="Times New Roman"/>
          <w:sz w:val="24"/>
          <w:szCs w:val="24"/>
          <w:lang w:val="en"/>
        </w:rPr>
        <w:t>Purba</w:t>
      </w:r>
      <w:proofErr w:type="spellEnd"/>
      <w:r w:rsidRPr="007906DE">
        <w:rPr>
          <w:rStyle w:val="y2iqfc"/>
          <w:rFonts w:ascii="Times New Roman" w:eastAsiaTheme="majorEastAsia" w:hAnsi="Times New Roman" w:cs="Times New Roman"/>
          <w:sz w:val="24"/>
          <w:szCs w:val="24"/>
          <w:lang w:val="en"/>
        </w:rPr>
        <w:t xml:space="preserve">, J.H.V and </w:t>
      </w:r>
      <w:proofErr w:type="spellStart"/>
      <w:r w:rsidRPr="007906DE">
        <w:rPr>
          <w:rStyle w:val="y2iqfc"/>
          <w:rFonts w:ascii="Times New Roman" w:eastAsiaTheme="majorEastAsia" w:hAnsi="Times New Roman" w:cs="Times New Roman"/>
          <w:sz w:val="24"/>
          <w:szCs w:val="24"/>
          <w:lang w:val="en"/>
        </w:rPr>
        <w:t>Sipayung</w:t>
      </w:r>
      <w:proofErr w:type="spellEnd"/>
      <w:r w:rsidRPr="007906DE">
        <w:rPr>
          <w:rStyle w:val="y2iqfc"/>
          <w:rFonts w:ascii="Times New Roman" w:eastAsiaTheme="majorEastAsia" w:hAnsi="Times New Roman" w:cs="Times New Roman"/>
          <w:sz w:val="24"/>
          <w:szCs w:val="24"/>
          <w:lang w:val="en"/>
        </w:rPr>
        <w:t>, T. 2017 Indonesian Oil Palm Plantations in the Perspective of Sustainable Development. Indonesian Society Journal. 43 (1): 81–94.</w:t>
      </w:r>
    </w:p>
    <w:p w14:paraId="433EF467" w14:textId="77777777" w:rsidR="00641F8A" w:rsidRPr="007906DE" w:rsidRDefault="00641F8A" w:rsidP="007906DE">
      <w:pPr>
        <w:pStyle w:val="HTMLPreformatted"/>
        <w:ind w:left="567" w:hanging="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[13] Lubis. (2021). Oil Palm (Elaeis guineensis Jacq) High and Low Intensity of Pest Attacks. Journal of </w:t>
      </w:r>
      <w:proofErr w:type="spellStart"/>
      <w:r w:rsidRPr="007906DE">
        <w:rPr>
          <w:rStyle w:val="y2iqfc"/>
          <w:rFonts w:ascii="Times New Roman" w:eastAsiaTheme="majorEastAsia" w:hAnsi="Times New Roman" w:cs="Times New Roman"/>
          <w:sz w:val="24"/>
          <w:szCs w:val="24"/>
          <w:lang w:val="en"/>
        </w:rPr>
        <w:t>Agros</w:t>
      </w:r>
      <w:proofErr w:type="spellEnd"/>
      <w:r w:rsidRPr="007906DE">
        <w:rPr>
          <w:rStyle w:val="y2iqfc"/>
          <w:rFonts w:ascii="Times New Roman" w:eastAsiaTheme="majorEastAsia" w:hAnsi="Times New Roman" w:cs="Times New Roman"/>
          <w:sz w:val="24"/>
          <w:szCs w:val="24"/>
          <w:lang w:val="en"/>
        </w:rPr>
        <w:t xml:space="preserve"> Agriculture 24 (2): 295-300.</w:t>
      </w:r>
    </w:p>
    <w:p w14:paraId="6132EE14" w14:textId="77777777" w:rsidR="00641F8A" w:rsidRPr="007906DE" w:rsidRDefault="00641F8A" w:rsidP="007906DE">
      <w:pPr>
        <w:pStyle w:val="HTMLPreformatted"/>
        <w:ind w:left="567" w:hanging="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[14] Agustina, </w:t>
      </w:r>
      <w:proofErr w:type="gramStart"/>
      <w:r w:rsidRPr="007906DE">
        <w:rPr>
          <w:rStyle w:val="y2iqfc"/>
          <w:rFonts w:ascii="Times New Roman" w:eastAsiaTheme="majorEastAsia" w:hAnsi="Times New Roman" w:cs="Times New Roman"/>
          <w:sz w:val="24"/>
          <w:szCs w:val="24"/>
          <w:lang w:val="en"/>
        </w:rPr>
        <w:t>N.A.(</w:t>
      </w:r>
      <w:proofErr w:type="gramEnd"/>
      <w:r w:rsidRPr="007906DE">
        <w:rPr>
          <w:rStyle w:val="y2iqfc"/>
          <w:rFonts w:ascii="Times New Roman" w:eastAsiaTheme="majorEastAsia" w:hAnsi="Times New Roman" w:cs="Times New Roman"/>
          <w:sz w:val="24"/>
          <w:szCs w:val="24"/>
          <w:lang w:val="en"/>
        </w:rPr>
        <w:t xml:space="preserve">2021). Level of Attack of Fire Caterpillar </w:t>
      </w:r>
      <w:proofErr w:type="spellStart"/>
      <w:r w:rsidRPr="007906DE">
        <w:rPr>
          <w:rStyle w:val="y2iqfc"/>
          <w:rFonts w:ascii="Times New Roman" w:eastAsiaTheme="majorEastAsia" w:hAnsi="Times New Roman" w:cs="Times New Roman"/>
          <w:sz w:val="24"/>
          <w:szCs w:val="24"/>
          <w:lang w:val="en"/>
        </w:rPr>
        <w:t>Setothosea</w:t>
      </w:r>
      <w:proofErr w:type="spellEnd"/>
      <w:r w:rsidRPr="007906DE">
        <w:rPr>
          <w:rStyle w:val="y2iqfc"/>
          <w:rFonts w:ascii="Times New Roman" w:eastAsiaTheme="majorEastAsia" w:hAnsi="Times New Roman" w:cs="Times New Roman"/>
          <w:sz w:val="24"/>
          <w:szCs w:val="24"/>
          <w:lang w:val="en"/>
        </w:rPr>
        <w:t xml:space="preserve"> </w:t>
      </w:r>
      <w:proofErr w:type="spellStart"/>
      <w:r w:rsidRPr="007906DE">
        <w:rPr>
          <w:rStyle w:val="y2iqfc"/>
          <w:rFonts w:ascii="Times New Roman" w:eastAsiaTheme="majorEastAsia" w:hAnsi="Times New Roman" w:cs="Times New Roman"/>
          <w:sz w:val="24"/>
          <w:szCs w:val="24"/>
          <w:lang w:val="en"/>
        </w:rPr>
        <w:t>asigna</w:t>
      </w:r>
      <w:proofErr w:type="spellEnd"/>
      <w:r w:rsidRPr="007906DE">
        <w:rPr>
          <w:rStyle w:val="y2iqfc"/>
          <w:rFonts w:ascii="Times New Roman" w:eastAsiaTheme="majorEastAsia" w:hAnsi="Times New Roman" w:cs="Times New Roman"/>
          <w:sz w:val="24"/>
          <w:szCs w:val="24"/>
          <w:lang w:val="en"/>
        </w:rPr>
        <w:t xml:space="preserve"> and Pests. Bagworm </w:t>
      </w:r>
      <w:proofErr w:type="spellStart"/>
      <w:r w:rsidRPr="007906DE">
        <w:rPr>
          <w:rStyle w:val="y2iqfc"/>
          <w:rFonts w:ascii="Times New Roman" w:eastAsiaTheme="majorEastAsia" w:hAnsi="Times New Roman" w:cs="Times New Roman"/>
          <w:sz w:val="24"/>
          <w:szCs w:val="24"/>
          <w:lang w:val="en"/>
        </w:rPr>
        <w:t>Metisaplana</w:t>
      </w:r>
      <w:proofErr w:type="spellEnd"/>
      <w:r w:rsidRPr="007906DE">
        <w:rPr>
          <w:rStyle w:val="y2iqfc"/>
          <w:rFonts w:ascii="Times New Roman" w:eastAsiaTheme="majorEastAsia" w:hAnsi="Times New Roman" w:cs="Times New Roman"/>
          <w:sz w:val="24"/>
          <w:szCs w:val="24"/>
          <w:lang w:val="en"/>
        </w:rPr>
        <w:t xml:space="preserve"> on Oil Palm Plantations at PTPN IV Bah </w:t>
      </w:r>
      <w:proofErr w:type="spellStart"/>
      <w:r w:rsidRPr="007906DE">
        <w:rPr>
          <w:rStyle w:val="y2iqfc"/>
          <w:rFonts w:ascii="Times New Roman" w:eastAsiaTheme="majorEastAsia" w:hAnsi="Times New Roman" w:cs="Times New Roman"/>
          <w:sz w:val="24"/>
          <w:szCs w:val="24"/>
          <w:lang w:val="en"/>
        </w:rPr>
        <w:t>Birung</w:t>
      </w:r>
      <w:proofErr w:type="spellEnd"/>
      <w:r w:rsidRPr="007906DE">
        <w:rPr>
          <w:rStyle w:val="y2iqfc"/>
          <w:rFonts w:ascii="Times New Roman" w:eastAsiaTheme="majorEastAsia" w:hAnsi="Times New Roman" w:cs="Times New Roman"/>
          <w:sz w:val="24"/>
          <w:szCs w:val="24"/>
          <w:lang w:val="en"/>
        </w:rPr>
        <w:t xml:space="preserve"> Ulu Business Unit. Scientific Journal of Rhizobia. 3 (1): 50-57</w:t>
      </w:r>
    </w:p>
    <w:p w14:paraId="79E46D39" w14:textId="77777777" w:rsidR="00641F8A" w:rsidRPr="007906DE" w:rsidRDefault="00641F8A" w:rsidP="007906DE">
      <w:pPr>
        <w:pStyle w:val="HTMLPreformatted"/>
        <w:ind w:left="567" w:hanging="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[15] </w:t>
      </w:r>
      <w:proofErr w:type="spellStart"/>
      <w:r w:rsidRPr="007906DE">
        <w:rPr>
          <w:rStyle w:val="y2iqfc"/>
          <w:rFonts w:ascii="Times New Roman" w:eastAsiaTheme="majorEastAsia" w:hAnsi="Times New Roman" w:cs="Times New Roman"/>
          <w:sz w:val="24"/>
          <w:szCs w:val="24"/>
          <w:lang w:val="en"/>
        </w:rPr>
        <w:t>Pribadi</w:t>
      </w:r>
      <w:proofErr w:type="spellEnd"/>
      <w:r w:rsidRPr="007906DE">
        <w:rPr>
          <w:rStyle w:val="y2iqfc"/>
          <w:rFonts w:ascii="Times New Roman" w:eastAsiaTheme="majorEastAsia" w:hAnsi="Times New Roman" w:cs="Times New Roman"/>
          <w:sz w:val="24"/>
          <w:szCs w:val="24"/>
          <w:lang w:val="en"/>
        </w:rPr>
        <w:t xml:space="preserve">, A. (2010). Pest Attacks and Level of Leaf Damage Due to Defoliator Pests on Jabon Stands (Anthocephalus </w:t>
      </w:r>
      <w:proofErr w:type="spellStart"/>
      <w:r w:rsidRPr="007906DE">
        <w:rPr>
          <w:rStyle w:val="y2iqfc"/>
          <w:rFonts w:ascii="Times New Roman" w:eastAsiaTheme="majorEastAsia" w:hAnsi="Times New Roman" w:cs="Times New Roman"/>
          <w:sz w:val="24"/>
          <w:szCs w:val="24"/>
          <w:lang w:val="en"/>
        </w:rPr>
        <w:t>cadamba</w:t>
      </w:r>
      <w:proofErr w:type="spellEnd"/>
      <w:r w:rsidRPr="007906DE">
        <w:rPr>
          <w:rStyle w:val="y2iqfc"/>
          <w:rFonts w:ascii="Times New Roman" w:eastAsiaTheme="majorEastAsia" w:hAnsi="Times New Roman" w:cs="Times New Roman"/>
          <w:sz w:val="24"/>
          <w:szCs w:val="24"/>
          <w:lang w:val="en"/>
        </w:rPr>
        <w:t xml:space="preserve"> </w:t>
      </w:r>
      <w:proofErr w:type="spellStart"/>
      <w:r w:rsidRPr="007906DE">
        <w:rPr>
          <w:rStyle w:val="y2iqfc"/>
          <w:rFonts w:ascii="Times New Roman" w:eastAsiaTheme="majorEastAsia" w:hAnsi="Times New Roman" w:cs="Times New Roman"/>
          <w:sz w:val="24"/>
          <w:szCs w:val="24"/>
          <w:lang w:val="en"/>
        </w:rPr>
        <w:t>Miq</w:t>
      </w:r>
      <w:proofErr w:type="spellEnd"/>
      <w:r w:rsidRPr="007906DE">
        <w:rPr>
          <w:rStyle w:val="y2iqfc"/>
          <w:rFonts w:ascii="Times New Roman" w:eastAsiaTheme="majorEastAsia" w:hAnsi="Times New Roman" w:cs="Times New Roman"/>
          <w:sz w:val="24"/>
          <w:szCs w:val="24"/>
          <w:lang w:val="en"/>
        </w:rPr>
        <w:t>.). Journal of Forest Research and Nature Conservation, Vol. VII No. 4: 451-458, 2010.</w:t>
      </w:r>
    </w:p>
    <w:p w14:paraId="4B3F1C7E" w14:textId="77777777" w:rsidR="00641F8A" w:rsidRPr="007906DE" w:rsidRDefault="00641F8A" w:rsidP="007906DE">
      <w:pPr>
        <w:pStyle w:val="HTMLPreformatted"/>
        <w:ind w:left="567" w:hanging="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[16] </w:t>
      </w:r>
      <w:proofErr w:type="spellStart"/>
      <w:r w:rsidRPr="007906DE">
        <w:rPr>
          <w:rStyle w:val="y2iqfc"/>
          <w:rFonts w:ascii="Times New Roman" w:eastAsiaTheme="majorEastAsia" w:hAnsi="Times New Roman" w:cs="Times New Roman"/>
          <w:sz w:val="24"/>
          <w:szCs w:val="24"/>
          <w:lang w:val="en"/>
        </w:rPr>
        <w:t>Bakoh</w:t>
      </w:r>
      <w:proofErr w:type="spellEnd"/>
      <w:r w:rsidRPr="007906DE">
        <w:rPr>
          <w:rStyle w:val="y2iqfc"/>
          <w:rFonts w:ascii="Times New Roman" w:eastAsiaTheme="majorEastAsia" w:hAnsi="Times New Roman" w:cs="Times New Roman"/>
          <w:sz w:val="24"/>
          <w:szCs w:val="24"/>
          <w:lang w:val="en"/>
        </w:rPr>
        <w:t>. B. 2010. Coconut Plant Cultivation www.disbunjabarprov-go-id/ussets/</w:t>
      </w:r>
    </w:p>
    <w:p w14:paraId="4F34E01E" w14:textId="77777777" w:rsidR="00641F8A" w:rsidRPr="007906DE" w:rsidRDefault="00641F8A" w:rsidP="007906DE">
      <w:pPr>
        <w:pStyle w:val="HTMLPreformatted"/>
        <w:ind w:left="567" w:hanging="567"/>
        <w:jc w:val="both"/>
        <w:rPr>
          <w:rFonts w:ascii="Times New Roman" w:hAnsi="Times New Roman" w:cs="Times New Roman"/>
          <w:sz w:val="24"/>
          <w:szCs w:val="24"/>
        </w:rPr>
      </w:pPr>
      <w:r w:rsidRPr="007906DE">
        <w:rPr>
          <w:rStyle w:val="y2iqfc"/>
          <w:rFonts w:ascii="Times New Roman" w:eastAsiaTheme="majorEastAsia" w:hAnsi="Times New Roman" w:cs="Times New Roman"/>
          <w:sz w:val="24"/>
          <w:szCs w:val="24"/>
          <w:lang w:val="en"/>
        </w:rPr>
        <w:t>data/</w:t>
      </w:r>
      <w:proofErr w:type="spellStart"/>
      <w:r w:rsidRPr="007906DE">
        <w:rPr>
          <w:rStyle w:val="y2iqfc"/>
          <w:rFonts w:ascii="Times New Roman" w:eastAsiaTheme="majorEastAsia" w:hAnsi="Times New Roman" w:cs="Times New Roman"/>
          <w:sz w:val="24"/>
          <w:szCs w:val="24"/>
          <w:lang w:val="en"/>
        </w:rPr>
        <w:t>arsip</w:t>
      </w:r>
      <w:proofErr w:type="spellEnd"/>
      <w:r w:rsidRPr="007906DE">
        <w:rPr>
          <w:rStyle w:val="y2iqfc"/>
          <w:rFonts w:ascii="Times New Roman" w:eastAsiaTheme="majorEastAsia" w:hAnsi="Times New Roman" w:cs="Times New Roman"/>
          <w:sz w:val="24"/>
          <w:szCs w:val="24"/>
          <w:lang w:val="en"/>
        </w:rPr>
        <w:t>/</w:t>
      </w:r>
      <w:proofErr w:type="spellStart"/>
      <w:r w:rsidRPr="007906DE">
        <w:rPr>
          <w:rStyle w:val="y2iqfc"/>
          <w:rFonts w:ascii="Times New Roman" w:eastAsiaTheme="majorEastAsia" w:hAnsi="Times New Roman" w:cs="Times New Roman"/>
          <w:sz w:val="24"/>
          <w:szCs w:val="24"/>
          <w:lang w:val="en"/>
        </w:rPr>
        <w:t>budidaya</w:t>
      </w:r>
      <w:proofErr w:type="spellEnd"/>
      <w:r w:rsidRPr="007906DE">
        <w:rPr>
          <w:rStyle w:val="y2iqfc"/>
          <w:rFonts w:ascii="Times New Roman" w:eastAsiaTheme="majorEastAsia" w:hAnsi="Times New Roman" w:cs="Times New Roman"/>
          <w:sz w:val="24"/>
          <w:szCs w:val="24"/>
          <w:lang w:val="en"/>
        </w:rPr>
        <w:t xml:space="preserve"> </w:t>
      </w:r>
      <w:proofErr w:type="spellStart"/>
      <w:r w:rsidRPr="007906DE">
        <w:rPr>
          <w:rStyle w:val="y2iqfc"/>
          <w:rFonts w:ascii="Times New Roman" w:eastAsiaTheme="majorEastAsia" w:hAnsi="Times New Roman" w:cs="Times New Roman"/>
          <w:sz w:val="24"/>
          <w:szCs w:val="24"/>
          <w:lang w:val="en"/>
        </w:rPr>
        <w:t>tanaman</w:t>
      </w:r>
      <w:proofErr w:type="spellEnd"/>
      <w:r w:rsidRPr="007906DE">
        <w:rPr>
          <w:rStyle w:val="y2iqfc"/>
          <w:rFonts w:ascii="Times New Roman" w:eastAsiaTheme="majorEastAsia" w:hAnsi="Times New Roman" w:cs="Times New Roman"/>
          <w:sz w:val="24"/>
          <w:szCs w:val="24"/>
          <w:lang w:val="en"/>
        </w:rPr>
        <w:t xml:space="preserve"> kelapa.doc accessed February 14, 2025.</w:t>
      </w:r>
    </w:p>
    <w:p w14:paraId="5D724850" w14:textId="77777777" w:rsidR="00641F8A" w:rsidRPr="007906DE" w:rsidRDefault="00641F8A" w:rsidP="007906DE">
      <w:pPr>
        <w:pStyle w:val="HTMLPreformatted"/>
        <w:ind w:left="567" w:hanging="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[17] Rangga, E. S. P. &amp; </w:t>
      </w:r>
      <w:proofErr w:type="spellStart"/>
      <w:r w:rsidRPr="007906DE">
        <w:rPr>
          <w:rStyle w:val="y2iqfc"/>
          <w:rFonts w:ascii="Times New Roman" w:eastAsiaTheme="majorEastAsia" w:hAnsi="Times New Roman" w:cs="Times New Roman"/>
          <w:sz w:val="24"/>
          <w:szCs w:val="24"/>
          <w:lang w:val="en"/>
        </w:rPr>
        <w:t>Moerfiah</w:t>
      </w:r>
      <w:proofErr w:type="spellEnd"/>
      <w:r w:rsidRPr="007906DE">
        <w:rPr>
          <w:rStyle w:val="y2iqfc"/>
          <w:rFonts w:ascii="Times New Roman" w:eastAsiaTheme="majorEastAsia" w:hAnsi="Times New Roman" w:cs="Times New Roman"/>
          <w:sz w:val="24"/>
          <w:szCs w:val="24"/>
          <w:lang w:val="en"/>
        </w:rPr>
        <w:t xml:space="preserve">, T. (2018). Potential of Karuk Leaf Extract (Piper </w:t>
      </w:r>
      <w:proofErr w:type="spellStart"/>
      <w:r w:rsidRPr="007906DE">
        <w:rPr>
          <w:rStyle w:val="y2iqfc"/>
          <w:rFonts w:ascii="Times New Roman" w:eastAsiaTheme="majorEastAsia" w:hAnsi="Times New Roman" w:cs="Times New Roman"/>
          <w:sz w:val="24"/>
          <w:szCs w:val="24"/>
          <w:lang w:val="en"/>
        </w:rPr>
        <w:t>sarmentosum</w:t>
      </w:r>
      <w:proofErr w:type="spellEnd"/>
      <w:r w:rsidRPr="007906DE">
        <w:rPr>
          <w:rStyle w:val="y2iqfc"/>
          <w:rFonts w:ascii="Times New Roman" w:eastAsiaTheme="majorEastAsia" w:hAnsi="Times New Roman" w:cs="Times New Roman"/>
          <w:sz w:val="24"/>
          <w:szCs w:val="24"/>
          <w:lang w:val="en"/>
        </w:rPr>
        <w:t xml:space="preserve">) as a Botanical Insecticide for </w:t>
      </w:r>
      <w:proofErr w:type="spellStart"/>
      <w:r w:rsidRPr="007906DE">
        <w:rPr>
          <w:rStyle w:val="y2iqfc"/>
          <w:rFonts w:ascii="Times New Roman" w:eastAsiaTheme="majorEastAsia" w:hAnsi="Times New Roman" w:cs="Times New Roman"/>
          <w:sz w:val="24"/>
          <w:szCs w:val="24"/>
          <w:lang w:val="en"/>
        </w:rPr>
        <w:t>Grayak</w:t>
      </w:r>
      <w:proofErr w:type="spellEnd"/>
      <w:r w:rsidRPr="007906DE">
        <w:rPr>
          <w:rStyle w:val="y2iqfc"/>
          <w:rFonts w:ascii="Times New Roman" w:eastAsiaTheme="majorEastAsia" w:hAnsi="Times New Roman" w:cs="Times New Roman"/>
          <w:sz w:val="24"/>
          <w:szCs w:val="24"/>
          <w:lang w:val="en"/>
        </w:rPr>
        <w:t xml:space="preserve"> Caterpillar Pests (Spodoptera </w:t>
      </w:r>
      <w:proofErr w:type="spellStart"/>
      <w:r w:rsidRPr="007906DE">
        <w:rPr>
          <w:rStyle w:val="y2iqfc"/>
          <w:rFonts w:ascii="Times New Roman" w:eastAsiaTheme="majorEastAsia" w:hAnsi="Times New Roman" w:cs="Times New Roman"/>
          <w:sz w:val="24"/>
          <w:szCs w:val="24"/>
          <w:lang w:val="en"/>
        </w:rPr>
        <w:t>litura</w:t>
      </w:r>
      <w:proofErr w:type="spellEnd"/>
      <w:r w:rsidRPr="007906DE">
        <w:rPr>
          <w:rStyle w:val="y2iqfc"/>
          <w:rFonts w:ascii="Times New Roman" w:eastAsiaTheme="majorEastAsia" w:hAnsi="Times New Roman" w:cs="Times New Roman"/>
          <w:sz w:val="24"/>
          <w:szCs w:val="24"/>
          <w:lang w:val="en"/>
        </w:rPr>
        <w:t xml:space="preserve">). </w:t>
      </w:r>
      <w:proofErr w:type="spellStart"/>
      <w:r w:rsidRPr="007906DE">
        <w:rPr>
          <w:rStyle w:val="y2iqfc"/>
          <w:rFonts w:ascii="Times New Roman" w:eastAsiaTheme="majorEastAsia" w:hAnsi="Times New Roman" w:cs="Times New Roman"/>
          <w:sz w:val="24"/>
          <w:szCs w:val="24"/>
          <w:lang w:val="en"/>
        </w:rPr>
        <w:t>Ecologia</w:t>
      </w:r>
      <w:proofErr w:type="spellEnd"/>
      <w:r w:rsidRPr="007906DE">
        <w:rPr>
          <w:rStyle w:val="y2iqfc"/>
          <w:rFonts w:ascii="Times New Roman" w:eastAsiaTheme="majorEastAsia" w:hAnsi="Times New Roman" w:cs="Times New Roman"/>
          <w:sz w:val="24"/>
          <w:szCs w:val="24"/>
          <w:lang w:val="en"/>
        </w:rPr>
        <w:t>. 18 (2): 55-62.</w:t>
      </w:r>
    </w:p>
    <w:p w14:paraId="044D1BC1" w14:textId="77777777" w:rsidR="00641F8A" w:rsidRPr="007906DE" w:rsidRDefault="00641F8A" w:rsidP="007906DE">
      <w:pPr>
        <w:pStyle w:val="HTMLPreformatted"/>
        <w:ind w:left="567" w:hanging="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[18] </w:t>
      </w:r>
      <w:proofErr w:type="spellStart"/>
      <w:r w:rsidRPr="007906DE">
        <w:rPr>
          <w:rStyle w:val="y2iqfc"/>
          <w:rFonts w:ascii="Times New Roman" w:eastAsiaTheme="majorEastAsia" w:hAnsi="Times New Roman" w:cs="Times New Roman"/>
          <w:sz w:val="24"/>
          <w:szCs w:val="24"/>
          <w:lang w:val="en"/>
        </w:rPr>
        <w:t>Ariyanti</w:t>
      </w:r>
      <w:proofErr w:type="spellEnd"/>
      <w:r w:rsidRPr="007906DE">
        <w:rPr>
          <w:rStyle w:val="y2iqfc"/>
          <w:rFonts w:ascii="Times New Roman" w:eastAsiaTheme="majorEastAsia" w:hAnsi="Times New Roman" w:cs="Times New Roman"/>
          <w:sz w:val="24"/>
          <w:szCs w:val="24"/>
          <w:lang w:val="en"/>
        </w:rPr>
        <w:t xml:space="preserve">, R., </w:t>
      </w:r>
      <w:proofErr w:type="spellStart"/>
      <w:r w:rsidRPr="007906DE">
        <w:rPr>
          <w:rStyle w:val="y2iqfc"/>
          <w:rFonts w:ascii="Times New Roman" w:eastAsiaTheme="majorEastAsia" w:hAnsi="Times New Roman" w:cs="Times New Roman"/>
          <w:sz w:val="24"/>
          <w:szCs w:val="24"/>
          <w:lang w:val="en"/>
        </w:rPr>
        <w:t>Yenie</w:t>
      </w:r>
      <w:proofErr w:type="spellEnd"/>
      <w:r w:rsidRPr="007906DE">
        <w:rPr>
          <w:rStyle w:val="y2iqfc"/>
          <w:rFonts w:ascii="Times New Roman" w:eastAsiaTheme="majorEastAsia" w:hAnsi="Times New Roman" w:cs="Times New Roman"/>
          <w:sz w:val="24"/>
          <w:szCs w:val="24"/>
          <w:lang w:val="en"/>
        </w:rPr>
        <w:t xml:space="preserve">, E. &amp; </w:t>
      </w:r>
      <w:proofErr w:type="spellStart"/>
      <w:r w:rsidRPr="007906DE">
        <w:rPr>
          <w:rStyle w:val="y2iqfc"/>
          <w:rFonts w:ascii="Times New Roman" w:eastAsiaTheme="majorEastAsia" w:hAnsi="Times New Roman" w:cs="Times New Roman"/>
          <w:sz w:val="24"/>
          <w:szCs w:val="24"/>
          <w:lang w:val="en"/>
        </w:rPr>
        <w:t>Elystia</w:t>
      </w:r>
      <w:proofErr w:type="spellEnd"/>
      <w:r w:rsidRPr="007906DE">
        <w:rPr>
          <w:rStyle w:val="y2iqfc"/>
          <w:rFonts w:ascii="Times New Roman" w:eastAsiaTheme="majorEastAsia" w:hAnsi="Times New Roman" w:cs="Times New Roman"/>
          <w:sz w:val="24"/>
          <w:szCs w:val="24"/>
          <w:lang w:val="en"/>
        </w:rPr>
        <w:t xml:space="preserve">, S. (2017). Making Botanical Pesticides by Extracting Papaya and Starfruit Leaves. </w:t>
      </w:r>
      <w:proofErr w:type="spellStart"/>
      <w:r w:rsidRPr="007906DE">
        <w:rPr>
          <w:rStyle w:val="y2iqfc"/>
          <w:rFonts w:ascii="Times New Roman" w:eastAsiaTheme="majorEastAsia" w:hAnsi="Times New Roman" w:cs="Times New Roman"/>
          <w:sz w:val="24"/>
          <w:szCs w:val="24"/>
          <w:lang w:val="en"/>
        </w:rPr>
        <w:t>Jom</w:t>
      </w:r>
      <w:proofErr w:type="spellEnd"/>
      <w:r w:rsidRPr="007906DE">
        <w:rPr>
          <w:rStyle w:val="y2iqfc"/>
          <w:rFonts w:ascii="Times New Roman" w:eastAsiaTheme="majorEastAsia" w:hAnsi="Times New Roman" w:cs="Times New Roman"/>
          <w:sz w:val="24"/>
          <w:szCs w:val="24"/>
          <w:lang w:val="en"/>
        </w:rPr>
        <w:t xml:space="preserve"> FTEKNIK. 4 (2): 1-9.</w:t>
      </w:r>
    </w:p>
    <w:p w14:paraId="1D2E63CD" w14:textId="77777777" w:rsidR="00641F8A" w:rsidRPr="007906DE" w:rsidRDefault="00641F8A" w:rsidP="007906DE">
      <w:pPr>
        <w:pStyle w:val="HTMLPreformatted"/>
        <w:ind w:left="567" w:hanging="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[19] Sylvia, M. (2017). Preliminary Test of the Effect of Carica papaya L. Extract on </w:t>
      </w:r>
      <w:proofErr w:type="spellStart"/>
      <w:r w:rsidRPr="007906DE">
        <w:rPr>
          <w:rStyle w:val="y2iqfc"/>
          <w:rFonts w:ascii="Times New Roman" w:eastAsiaTheme="majorEastAsia" w:hAnsi="Times New Roman" w:cs="Times New Roman"/>
          <w:sz w:val="24"/>
          <w:szCs w:val="24"/>
          <w:lang w:val="en"/>
        </w:rPr>
        <w:t>Setothosea</w:t>
      </w:r>
      <w:proofErr w:type="spellEnd"/>
      <w:r w:rsidRPr="007906DE">
        <w:rPr>
          <w:rStyle w:val="y2iqfc"/>
          <w:rFonts w:ascii="Times New Roman" w:eastAsiaTheme="majorEastAsia" w:hAnsi="Times New Roman" w:cs="Times New Roman"/>
          <w:sz w:val="24"/>
          <w:szCs w:val="24"/>
          <w:lang w:val="en"/>
        </w:rPr>
        <w:t xml:space="preserve"> </w:t>
      </w:r>
      <w:proofErr w:type="spellStart"/>
      <w:r w:rsidRPr="007906DE">
        <w:rPr>
          <w:rStyle w:val="y2iqfc"/>
          <w:rFonts w:ascii="Times New Roman" w:eastAsiaTheme="majorEastAsia" w:hAnsi="Times New Roman" w:cs="Times New Roman"/>
          <w:sz w:val="24"/>
          <w:szCs w:val="24"/>
          <w:lang w:val="en"/>
        </w:rPr>
        <w:t>asigna</w:t>
      </w:r>
      <w:proofErr w:type="spellEnd"/>
      <w:r w:rsidRPr="007906DE">
        <w:rPr>
          <w:rStyle w:val="y2iqfc"/>
          <w:rFonts w:ascii="Times New Roman" w:eastAsiaTheme="majorEastAsia" w:hAnsi="Times New Roman" w:cs="Times New Roman"/>
          <w:sz w:val="24"/>
          <w:szCs w:val="24"/>
          <w:lang w:val="en"/>
        </w:rPr>
        <w:t xml:space="preserve"> Larvae Mortality. Journal of Technology, 10(1): 45-50.</w:t>
      </w:r>
    </w:p>
    <w:p w14:paraId="17B77B27" w14:textId="77777777" w:rsidR="00641F8A" w:rsidRPr="007906DE" w:rsidRDefault="00641F8A" w:rsidP="007906DE">
      <w:pPr>
        <w:pStyle w:val="HTMLPreformatted"/>
        <w:ind w:left="567" w:hanging="567"/>
        <w:jc w:val="both"/>
        <w:rPr>
          <w:rFonts w:ascii="Times New Roman" w:hAnsi="Times New Roman" w:cs="Times New Roman"/>
          <w:sz w:val="24"/>
          <w:szCs w:val="24"/>
        </w:rPr>
      </w:pPr>
      <w:r w:rsidRPr="007906DE">
        <w:rPr>
          <w:rStyle w:val="y2iqfc"/>
          <w:rFonts w:ascii="Times New Roman" w:eastAsiaTheme="majorEastAsia" w:hAnsi="Times New Roman" w:cs="Times New Roman"/>
          <w:sz w:val="24"/>
          <w:szCs w:val="24"/>
          <w:lang w:val="en"/>
        </w:rPr>
        <w:t xml:space="preserve">[20] </w:t>
      </w:r>
      <w:proofErr w:type="spellStart"/>
      <w:r w:rsidRPr="007906DE">
        <w:rPr>
          <w:rStyle w:val="y2iqfc"/>
          <w:rFonts w:ascii="Times New Roman" w:eastAsiaTheme="majorEastAsia" w:hAnsi="Times New Roman" w:cs="Times New Roman"/>
          <w:sz w:val="24"/>
          <w:szCs w:val="24"/>
          <w:lang w:val="en"/>
        </w:rPr>
        <w:t>Fahruza</w:t>
      </w:r>
      <w:proofErr w:type="spellEnd"/>
      <w:r w:rsidRPr="007906DE">
        <w:rPr>
          <w:rStyle w:val="y2iqfc"/>
          <w:rFonts w:ascii="Times New Roman" w:eastAsiaTheme="majorEastAsia" w:hAnsi="Times New Roman" w:cs="Times New Roman"/>
          <w:sz w:val="24"/>
          <w:szCs w:val="24"/>
          <w:lang w:val="en"/>
        </w:rPr>
        <w:t>, T. R. Z. (2022). Effectiveness Test of Papaya Leaf Extract (Carica papaya L.) Against Fire Worms (</w:t>
      </w:r>
      <w:proofErr w:type="spellStart"/>
      <w:r w:rsidRPr="007906DE">
        <w:rPr>
          <w:rStyle w:val="y2iqfc"/>
          <w:rFonts w:ascii="Times New Roman" w:eastAsiaTheme="majorEastAsia" w:hAnsi="Times New Roman" w:cs="Times New Roman"/>
          <w:sz w:val="24"/>
          <w:szCs w:val="24"/>
          <w:lang w:val="en"/>
        </w:rPr>
        <w:t>Setora</w:t>
      </w:r>
      <w:proofErr w:type="spellEnd"/>
      <w:r w:rsidRPr="007906DE">
        <w:rPr>
          <w:rStyle w:val="y2iqfc"/>
          <w:rFonts w:ascii="Times New Roman" w:eastAsiaTheme="majorEastAsia" w:hAnsi="Times New Roman" w:cs="Times New Roman"/>
          <w:sz w:val="24"/>
          <w:szCs w:val="24"/>
          <w:lang w:val="en"/>
        </w:rPr>
        <w:t xml:space="preserve"> nitens Walk.) On Oil Palm. Thesis. Agrotechnology Study Program, Faculty of Agriculture and Animal Husbandry, Sultan </w:t>
      </w:r>
      <w:proofErr w:type="spellStart"/>
      <w:r w:rsidRPr="007906DE">
        <w:rPr>
          <w:rStyle w:val="y2iqfc"/>
          <w:rFonts w:ascii="Times New Roman" w:eastAsiaTheme="majorEastAsia" w:hAnsi="Times New Roman" w:cs="Times New Roman"/>
          <w:sz w:val="24"/>
          <w:szCs w:val="24"/>
          <w:lang w:val="en"/>
        </w:rPr>
        <w:t>Syarif</w:t>
      </w:r>
      <w:proofErr w:type="spellEnd"/>
      <w:r w:rsidRPr="007906DE">
        <w:rPr>
          <w:rStyle w:val="y2iqfc"/>
          <w:rFonts w:ascii="Times New Roman" w:eastAsiaTheme="majorEastAsia" w:hAnsi="Times New Roman" w:cs="Times New Roman"/>
          <w:sz w:val="24"/>
          <w:szCs w:val="24"/>
          <w:lang w:val="en"/>
        </w:rPr>
        <w:t xml:space="preserve"> Kasim State Islamic University, Riau, </w:t>
      </w:r>
      <w:proofErr w:type="spellStart"/>
      <w:r w:rsidRPr="007906DE">
        <w:rPr>
          <w:rStyle w:val="y2iqfc"/>
          <w:rFonts w:ascii="Times New Roman" w:eastAsiaTheme="majorEastAsia" w:hAnsi="Times New Roman" w:cs="Times New Roman"/>
          <w:sz w:val="24"/>
          <w:szCs w:val="24"/>
          <w:lang w:val="en"/>
        </w:rPr>
        <w:t>Pekanbaru</w:t>
      </w:r>
      <w:proofErr w:type="spellEnd"/>
    </w:p>
    <w:p w14:paraId="03D32A73" w14:textId="77777777" w:rsidR="004232C2" w:rsidRPr="007906DE" w:rsidRDefault="004232C2" w:rsidP="007906DE">
      <w:pPr>
        <w:pStyle w:val="HTMLPreformatted"/>
        <w:ind w:left="567" w:hanging="567"/>
        <w:jc w:val="both"/>
        <w:rPr>
          <w:rFonts w:ascii="Times New Roman" w:hAnsi="Times New Roman" w:cs="Times New Roman"/>
          <w:sz w:val="24"/>
          <w:szCs w:val="24"/>
        </w:rPr>
      </w:pPr>
    </w:p>
    <w:p w14:paraId="5C6AE28F" w14:textId="77777777" w:rsidR="004232C2" w:rsidRPr="007906DE" w:rsidRDefault="004232C2" w:rsidP="007906DE">
      <w:pPr>
        <w:pStyle w:val="HTMLPreformatted"/>
        <w:ind w:left="567" w:hanging="567"/>
        <w:jc w:val="both"/>
        <w:rPr>
          <w:rFonts w:ascii="Times New Roman" w:hAnsi="Times New Roman" w:cs="Times New Roman"/>
          <w:sz w:val="24"/>
          <w:szCs w:val="24"/>
        </w:rPr>
      </w:pPr>
    </w:p>
    <w:p w14:paraId="14F0B17F" w14:textId="4B68307D" w:rsidR="004232C2" w:rsidRPr="007906DE" w:rsidRDefault="004232C2" w:rsidP="007906DE">
      <w:pPr>
        <w:pStyle w:val="HTMLPreformatted"/>
        <w:ind w:left="567" w:hanging="567"/>
        <w:jc w:val="both"/>
        <w:rPr>
          <w:rFonts w:ascii="Times New Roman" w:hAnsi="Times New Roman" w:cs="Times New Roman"/>
          <w:sz w:val="24"/>
          <w:szCs w:val="24"/>
        </w:rPr>
      </w:pPr>
    </w:p>
    <w:p w14:paraId="18C02444" w14:textId="70D609E2" w:rsidR="004232C2" w:rsidRPr="007906DE" w:rsidRDefault="004232C2" w:rsidP="007906DE">
      <w:pPr>
        <w:pStyle w:val="HTMLPreformatted"/>
        <w:ind w:left="567" w:hanging="567"/>
        <w:jc w:val="both"/>
        <w:rPr>
          <w:rFonts w:ascii="Times New Roman" w:hAnsi="Times New Roman" w:cs="Times New Roman"/>
          <w:sz w:val="24"/>
          <w:szCs w:val="24"/>
        </w:rPr>
      </w:pPr>
    </w:p>
    <w:p w14:paraId="2BE25900" w14:textId="77777777" w:rsidR="004232C2" w:rsidRPr="007906DE" w:rsidRDefault="004232C2" w:rsidP="007906DE">
      <w:pPr>
        <w:pStyle w:val="HTMLPreformatted"/>
        <w:ind w:left="567" w:hanging="567"/>
        <w:jc w:val="both"/>
        <w:rPr>
          <w:rFonts w:ascii="Times New Roman" w:hAnsi="Times New Roman" w:cs="Times New Roman"/>
          <w:sz w:val="24"/>
          <w:szCs w:val="24"/>
        </w:rPr>
      </w:pPr>
    </w:p>
    <w:p w14:paraId="4EB5E035" w14:textId="65094563" w:rsidR="007E6F6E" w:rsidRPr="007906DE" w:rsidRDefault="007E6F6E" w:rsidP="007906DE">
      <w:pPr>
        <w:pStyle w:val="HTMLPreformatted"/>
        <w:ind w:left="567" w:hanging="567"/>
        <w:jc w:val="both"/>
        <w:rPr>
          <w:rFonts w:ascii="Times New Roman" w:hAnsi="Times New Roman" w:cs="Times New Roman"/>
          <w:sz w:val="24"/>
          <w:szCs w:val="24"/>
        </w:rPr>
      </w:pPr>
      <w:r w:rsidRPr="007906DE">
        <w:rPr>
          <w:rStyle w:val="y2iqfc"/>
          <w:rFonts w:ascii="Times New Roman" w:eastAsiaTheme="majorEastAsia" w:hAnsi="Times New Roman" w:cs="Times New Roman"/>
          <w:sz w:val="24"/>
          <w:szCs w:val="24"/>
          <w:lang w:val="en"/>
        </w:rPr>
        <w:t xml:space="preserve"> </w:t>
      </w:r>
    </w:p>
    <w:p w14:paraId="3329482F" w14:textId="60495CFD" w:rsidR="007E6F6E" w:rsidRPr="007906DE" w:rsidRDefault="007E6F6E" w:rsidP="007906DE">
      <w:pPr>
        <w:ind w:left="567" w:hanging="567"/>
        <w:jc w:val="both"/>
        <w:rPr>
          <w:rFonts w:ascii="Times New Roman" w:hAnsi="Times New Roman" w:cs="Times New Roman"/>
          <w:sz w:val="24"/>
          <w:szCs w:val="24"/>
        </w:rPr>
      </w:pPr>
    </w:p>
    <w:sectPr w:rsidR="007E6F6E" w:rsidRPr="007906D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D8E41" w14:textId="77777777" w:rsidR="00297414" w:rsidRDefault="00297414" w:rsidP="005D00D5">
      <w:pPr>
        <w:spacing w:after="0" w:line="240" w:lineRule="auto"/>
      </w:pPr>
      <w:r>
        <w:separator/>
      </w:r>
    </w:p>
  </w:endnote>
  <w:endnote w:type="continuationSeparator" w:id="0">
    <w:p w14:paraId="5744B93E" w14:textId="77777777" w:rsidR="00297414" w:rsidRDefault="00297414" w:rsidP="005D0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D8FDA" w14:textId="77777777" w:rsidR="005D00D5" w:rsidRDefault="005D0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BC2C6" w14:textId="77777777" w:rsidR="005D00D5" w:rsidRDefault="005D00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FF6AF" w14:textId="77777777" w:rsidR="005D00D5" w:rsidRDefault="005D0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C074B" w14:textId="77777777" w:rsidR="00297414" w:rsidRDefault="00297414" w:rsidP="005D00D5">
      <w:pPr>
        <w:spacing w:after="0" w:line="240" w:lineRule="auto"/>
      </w:pPr>
      <w:r>
        <w:separator/>
      </w:r>
    </w:p>
  </w:footnote>
  <w:footnote w:type="continuationSeparator" w:id="0">
    <w:p w14:paraId="1BE836E4" w14:textId="77777777" w:rsidR="00297414" w:rsidRDefault="00297414" w:rsidP="005D0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E354C" w14:textId="6BD83CC0" w:rsidR="005D00D5" w:rsidRDefault="005D00D5">
    <w:pPr>
      <w:pStyle w:val="Header"/>
    </w:pPr>
    <w:r>
      <w:rPr>
        <w:noProof/>
      </w:rPr>
      <w:pict w14:anchorId="1E1A2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21651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30F83" w14:textId="5CDB1F7B" w:rsidR="005D00D5" w:rsidRDefault="005D00D5">
    <w:pPr>
      <w:pStyle w:val="Header"/>
    </w:pPr>
    <w:r>
      <w:rPr>
        <w:noProof/>
      </w:rPr>
      <w:pict w14:anchorId="33B90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21651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941BE" w14:textId="04840E07" w:rsidR="005D00D5" w:rsidRDefault="005D00D5">
    <w:pPr>
      <w:pStyle w:val="Header"/>
    </w:pPr>
    <w:r>
      <w:rPr>
        <w:noProof/>
      </w:rPr>
      <w:pict w14:anchorId="2581ED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21651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QzMDK3NDMwNTKxsDBR0lEKTi0uzszPAykwrgUAcVZIbCwAAAA="/>
  </w:docVars>
  <w:rsids>
    <w:rsidRoot w:val="007E6F6E"/>
    <w:rsid w:val="00092E4C"/>
    <w:rsid w:val="00181718"/>
    <w:rsid w:val="001C02B3"/>
    <w:rsid w:val="00297414"/>
    <w:rsid w:val="002C51F8"/>
    <w:rsid w:val="003B6D91"/>
    <w:rsid w:val="004232C2"/>
    <w:rsid w:val="004B6C89"/>
    <w:rsid w:val="0055394F"/>
    <w:rsid w:val="00585FF4"/>
    <w:rsid w:val="005D00D5"/>
    <w:rsid w:val="00641F8A"/>
    <w:rsid w:val="00726195"/>
    <w:rsid w:val="007906DE"/>
    <w:rsid w:val="007E6F6E"/>
    <w:rsid w:val="00920196"/>
    <w:rsid w:val="00923576"/>
    <w:rsid w:val="00B92987"/>
    <w:rsid w:val="00C36F0E"/>
    <w:rsid w:val="00C53B3C"/>
    <w:rsid w:val="00C87955"/>
    <w:rsid w:val="00CF7D11"/>
    <w:rsid w:val="00DB6C38"/>
    <w:rsid w:val="00E272C5"/>
    <w:rsid w:val="00F51B4F"/>
    <w:rsid w:val="00F9602F"/>
    <w:rsid w:val="00FB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C4FFC"/>
  <w15:chartTrackingRefBased/>
  <w15:docId w15:val="{7ECEB084-E9D2-468C-9222-4227191B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F6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E6F6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7E6F6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E6F6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E6F6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E6F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F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F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F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F6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E6F6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7E6F6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E6F6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E6F6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E6F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F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F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F6E"/>
    <w:rPr>
      <w:rFonts w:eastAsiaTheme="majorEastAsia" w:cstheme="majorBidi"/>
      <w:color w:val="272727" w:themeColor="text1" w:themeTint="D8"/>
    </w:rPr>
  </w:style>
  <w:style w:type="paragraph" w:styleId="Title">
    <w:name w:val="Title"/>
    <w:basedOn w:val="Normal"/>
    <w:next w:val="Normal"/>
    <w:link w:val="TitleChar"/>
    <w:uiPriority w:val="10"/>
    <w:qFormat/>
    <w:rsid w:val="007E6F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F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F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F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6F6E"/>
    <w:rPr>
      <w:i/>
      <w:iCs/>
      <w:color w:val="404040" w:themeColor="text1" w:themeTint="BF"/>
    </w:rPr>
  </w:style>
  <w:style w:type="paragraph" w:styleId="ListParagraph">
    <w:name w:val="List Paragraph"/>
    <w:basedOn w:val="Normal"/>
    <w:uiPriority w:val="34"/>
    <w:qFormat/>
    <w:rsid w:val="007E6F6E"/>
    <w:pPr>
      <w:ind w:left="720"/>
      <w:contextualSpacing/>
    </w:pPr>
  </w:style>
  <w:style w:type="character" w:styleId="IntenseEmphasis">
    <w:name w:val="Intense Emphasis"/>
    <w:basedOn w:val="DefaultParagraphFont"/>
    <w:uiPriority w:val="21"/>
    <w:qFormat/>
    <w:rsid w:val="007E6F6E"/>
    <w:rPr>
      <w:i/>
      <w:iCs/>
      <w:color w:val="365F91" w:themeColor="accent1" w:themeShade="BF"/>
    </w:rPr>
  </w:style>
  <w:style w:type="paragraph" w:styleId="IntenseQuote">
    <w:name w:val="Intense Quote"/>
    <w:basedOn w:val="Normal"/>
    <w:next w:val="Normal"/>
    <w:link w:val="IntenseQuoteChar"/>
    <w:uiPriority w:val="30"/>
    <w:qFormat/>
    <w:rsid w:val="007E6F6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E6F6E"/>
    <w:rPr>
      <w:i/>
      <w:iCs/>
      <w:color w:val="365F91" w:themeColor="accent1" w:themeShade="BF"/>
    </w:rPr>
  </w:style>
  <w:style w:type="character" w:styleId="IntenseReference">
    <w:name w:val="Intense Reference"/>
    <w:basedOn w:val="DefaultParagraphFont"/>
    <w:uiPriority w:val="32"/>
    <w:qFormat/>
    <w:rsid w:val="007E6F6E"/>
    <w:rPr>
      <w:b/>
      <w:bCs/>
      <w:smallCaps/>
      <w:color w:val="365F91" w:themeColor="accent1" w:themeShade="BF"/>
      <w:spacing w:val="5"/>
    </w:rPr>
  </w:style>
  <w:style w:type="paragraph" w:styleId="HTMLPreformatted">
    <w:name w:val="HTML Preformatted"/>
    <w:basedOn w:val="Normal"/>
    <w:link w:val="HTMLPreformattedChar"/>
    <w:uiPriority w:val="99"/>
    <w:unhideWhenUsed/>
    <w:rsid w:val="007E6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E6F6E"/>
    <w:rPr>
      <w:rFonts w:ascii="Courier New" w:eastAsia="Times New Roman" w:hAnsi="Courier New" w:cs="Courier New"/>
      <w:sz w:val="20"/>
      <w:szCs w:val="20"/>
    </w:rPr>
  </w:style>
  <w:style w:type="character" w:customStyle="1" w:styleId="y2iqfc">
    <w:name w:val="y2iqfc"/>
    <w:basedOn w:val="DefaultParagraphFont"/>
    <w:rsid w:val="007E6F6E"/>
  </w:style>
  <w:style w:type="paragraph" w:styleId="BodyText">
    <w:name w:val="Body Text"/>
    <w:basedOn w:val="Normal"/>
    <w:link w:val="BodyTextChar"/>
    <w:uiPriority w:val="1"/>
    <w:qFormat/>
    <w:rsid w:val="007E6F6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E6F6E"/>
    <w:rPr>
      <w:rFonts w:ascii="Times New Roman" w:eastAsia="Times New Roman" w:hAnsi="Times New Roman" w:cs="Times New Roman"/>
      <w:sz w:val="24"/>
      <w:szCs w:val="24"/>
      <w:lang w:val="id"/>
    </w:rPr>
  </w:style>
  <w:style w:type="table" w:styleId="TableGrid">
    <w:name w:val="Table Grid"/>
    <w:basedOn w:val="TableNormal"/>
    <w:uiPriority w:val="39"/>
    <w:rsid w:val="007E6F6E"/>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232C2"/>
    <w:pPr>
      <w:widowControl w:val="0"/>
      <w:autoSpaceDE w:val="0"/>
      <w:autoSpaceDN w:val="0"/>
      <w:spacing w:after="0" w:line="240" w:lineRule="auto"/>
      <w:jc w:val="center"/>
    </w:pPr>
    <w:rPr>
      <w:rFonts w:ascii="Times New Roman" w:eastAsia="Times New Roman" w:hAnsi="Times New Roman" w:cs="Times New Roman"/>
      <w:lang w:val="id"/>
    </w:rPr>
  </w:style>
  <w:style w:type="character" w:styleId="Hyperlink">
    <w:name w:val="Hyperlink"/>
    <w:basedOn w:val="DefaultParagraphFont"/>
    <w:uiPriority w:val="99"/>
    <w:unhideWhenUsed/>
    <w:rsid w:val="004232C2"/>
    <w:rPr>
      <w:color w:val="0000FF"/>
      <w:u w:val="single"/>
    </w:rPr>
  </w:style>
  <w:style w:type="character" w:customStyle="1" w:styleId="w7gcoc">
    <w:name w:val="w7gcoc"/>
    <w:basedOn w:val="DefaultParagraphFont"/>
    <w:rsid w:val="004232C2"/>
  </w:style>
  <w:style w:type="character" w:customStyle="1" w:styleId="v9tjod">
    <w:name w:val="v9tjod"/>
    <w:basedOn w:val="DefaultParagraphFont"/>
    <w:rsid w:val="004232C2"/>
  </w:style>
  <w:style w:type="character" w:styleId="UnresolvedMention">
    <w:name w:val="Unresolved Mention"/>
    <w:basedOn w:val="DefaultParagraphFont"/>
    <w:uiPriority w:val="99"/>
    <w:semiHidden/>
    <w:unhideWhenUsed/>
    <w:rsid w:val="007906DE"/>
    <w:rPr>
      <w:color w:val="605E5C"/>
      <w:shd w:val="clear" w:color="auto" w:fill="E1DFDD"/>
    </w:rPr>
  </w:style>
  <w:style w:type="paragraph" w:styleId="Header">
    <w:name w:val="header"/>
    <w:basedOn w:val="Normal"/>
    <w:link w:val="HeaderChar"/>
    <w:uiPriority w:val="99"/>
    <w:unhideWhenUsed/>
    <w:rsid w:val="005D0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0D5"/>
  </w:style>
  <w:style w:type="paragraph" w:styleId="Footer">
    <w:name w:val="footer"/>
    <w:basedOn w:val="Normal"/>
    <w:link w:val="FooterChar"/>
    <w:uiPriority w:val="99"/>
    <w:unhideWhenUsed/>
    <w:rsid w:val="005D0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71501">
      <w:bodyDiv w:val="1"/>
      <w:marLeft w:val="0"/>
      <w:marRight w:val="0"/>
      <w:marTop w:val="0"/>
      <w:marBottom w:val="0"/>
      <w:divBdr>
        <w:top w:val="none" w:sz="0" w:space="0" w:color="auto"/>
        <w:left w:val="none" w:sz="0" w:space="0" w:color="auto"/>
        <w:bottom w:val="none" w:sz="0" w:space="0" w:color="auto"/>
        <w:right w:val="none" w:sz="0" w:space="0" w:color="auto"/>
      </w:divBdr>
      <w:divsChild>
        <w:div w:id="367292941">
          <w:marLeft w:val="0"/>
          <w:marRight w:val="0"/>
          <w:marTop w:val="0"/>
          <w:marBottom w:val="0"/>
          <w:divBdr>
            <w:top w:val="none" w:sz="0" w:space="0" w:color="auto"/>
            <w:left w:val="none" w:sz="0" w:space="0" w:color="auto"/>
            <w:bottom w:val="none" w:sz="0" w:space="0" w:color="auto"/>
            <w:right w:val="none" w:sz="0" w:space="0" w:color="auto"/>
          </w:divBdr>
        </w:div>
        <w:div w:id="1370110343">
          <w:marLeft w:val="0"/>
          <w:marRight w:val="0"/>
          <w:marTop w:val="0"/>
          <w:marBottom w:val="0"/>
          <w:divBdr>
            <w:top w:val="none" w:sz="0" w:space="0" w:color="auto"/>
            <w:left w:val="none" w:sz="0" w:space="0" w:color="auto"/>
            <w:bottom w:val="none" w:sz="0" w:space="0" w:color="auto"/>
            <w:right w:val="none" w:sz="0" w:space="0" w:color="auto"/>
          </w:divBdr>
          <w:divsChild>
            <w:div w:id="1730806709">
              <w:marLeft w:val="0"/>
              <w:marRight w:val="0"/>
              <w:marTop w:val="0"/>
              <w:marBottom w:val="0"/>
              <w:divBdr>
                <w:top w:val="none" w:sz="0" w:space="0" w:color="auto"/>
                <w:left w:val="none" w:sz="0" w:space="0" w:color="auto"/>
                <w:bottom w:val="none" w:sz="0" w:space="0" w:color="auto"/>
                <w:right w:val="none" w:sz="0" w:space="0" w:color="auto"/>
              </w:divBdr>
              <w:divsChild>
                <w:div w:id="2118408077">
                  <w:marLeft w:val="0"/>
                  <w:marRight w:val="0"/>
                  <w:marTop w:val="0"/>
                  <w:marBottom w:val="0"/>
                  <w:divBdr>
                    <w:top w:val="none" w:sz="0" w:space="0" w:color="auto"/>
                    <w:left w:val="none" w:sz="0" w:space="0" w:color="auto"/>
                    <w:bottom w:val="none" w:sz="0" w:space="0" w:color="auto"/>
                    <w:right w:val="none" w:sz="0" w:space="0" w:color="auto"/>
                  </w:divBdr>
                  <w:divsChild>
                    <w:div w:id="1898934350">
                      <w:marLeft w:val="0"/>
                      <w:marRight w:val="0"/>
                      <w:marTop w:val="0"/>
                      <w:marBottom w:val="0"/>
                      <w:divBdr>
                        <w:top w:val="none" w:sz="0" w:space="0" w:color="auto"/>
                        <w:left w:val="none" w:sz="0" w:space="0" w:color="auto"/>
                        <w:bottom w:val="none" w:sz="0" w:space="0" w:color="auto"/>
                        <w:right w:val="none" w:sz="0" w:space="0" w:color="auto"/>
                      </w:divBdr>
                      <w:divsChild>
                        <w:div w:id="1410157793">
                          <w:marLeft w:val="0"/>
                          <w:marRight w:val="0"/>
                          <w:marTop w:val="0"/>
                          <w:marBottom w:val="0"/>
                          <w:divBdr>
                            <w:top w:val="none" w:sz="0" w:space="0" w:color="auto"/>
                            <w:left w:val="none" w:sz="0" w:space="0" w:color="auto"/>
                            <w:bottom w:val="none" w:sz="0" w:space="0" w:color="auto"/>
                            <w:right w:val="none" w:sz="0" w:space="0" w:color="auto"/>
                          </w:divBdr>
                          <w:divsChild>
                            <w:div w:id="1880582330">
                              <w:marLeft w:val="0"/>
                              <w:marRight w:val="0"/>
                              <w:marTop w:val="0"/>
                              <w:marBottom w:val="0"/>
                              <w:divBdr>
                                <w:top w:val="none" w:sz="0" w:space="0" w:color="auto"/>
                                <w:left w:val="none" w:sz="0" w:space="0" w:color="auto"/>
                                <w:bottom w:val="none" w:sz="0" w:space="0" w:color="auto"/>
                                <w:right w:val="none" w:sz="0" w:space="0" w:color="auto"/>
                              </w:divBdr>
                              <w:divsChild>
                                <w:div w:id="695080647">
                                  <w:marLeft w:val="0"/>
                                  <w:marRight w:val="0"/>
                                  <w:marTop w:val="0"/>
                                  <w:marBottom w:val="0"/>
                                  <w:divBdr>
                                    <w:top w:val="none" w:sz="0" w:space="0" w:color="auto"/>
                                    <w:left w:val="none" w:sz="0" w:space="0" w:color="auto"/>
                                    <w:bottom w:val="none" w:sz="0" w:space="0" w:color="auto"/>
                                    <w:right w:val="none" w:sz="0" w:space="0" w:color="auto"/>
                                  </w:divBdr>
                                  <w:divsChild>
                                    <w:div w:id="523902005">
                                      <w:marLeft w:val="0"/>
                                      <w:marRight w:val="0"/>
                                      <w:marTop w:val="0"/>
                                      <w:marBottom w:val="0"/>
                                      <w:divBdr>
                                        <w:top w:val="none" w:sz="0" w:space="0" w:color="auto"/>
                                        <w:left w:val="none" w:sz="0" w:space="0" w:color="auto"/>
                                        <w:bottom w:val="none" w:sz="0" w:space="0" w:color="auto"/>
                                        <w:right w:val="none" w:sz="0" w:space="0" w:color="auto"/>
                                      </w:divBdr>
                                      <w:divsChild>
                                        <w:div w:id="1775325637">
                                          <w:marLeft w:val="0"/>
                                          <w:marRight w:val="0"/>
                                          <w:marTop w:val="0"/>
                                          <w:marBottom w:val="0"/>
                                          <w:divBdr>
                                            <w:top w:val="none" w:sz="0" w:space="0" w:color="auto"/>
                                            <w:left w:val="none" w:sz="0" w:space="0" w:color="auto"/>
                                            <w:bottom w:val="none" w:sz="0" w:space="0" w:color="auto"/>
                                            <w:right w:val="none" w:sz="0" w:space="0" w:color="auto"/>
                                          </w:divBdr>
                                          <w:divsChild>
                                            <w:div w:id="563565790">
                                              <w:marLeft w:val="0"/>
                                              <w:marRight w:val="0"/>
                                              <w:marTop w:val="0"/>
                                              <w:marBottom w:val="0"/>
                                              <w:divBdr>
                                                <w:top w:val="none" w:sz="0" w:space="0" w:color="auto"/>
                                                <w:left w:val="none" w:sz="0" w:space="0" w:color="auto"/>
                                                <w:bottom w:val="none" w:sz="0" w:space="0" w:color="auto"/>
                                                <w:right w:val="none" w:sz="0" w:space="0" w:color="auto"/>
                                              </w:divBdr>
                                              <w:divsChild>
                                                <w:div w:id="211258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2364919">
          <w:marLeft w:val="0"/>
          <w:marRight w:val="0"/>
          <w:marTop w:val="0"/>
          <w:marBottom w:val="0"/>
          <w:divBdr>
            <w:top w:val="none" w:sz="0" w:space="0" w:color="auto"/>
            <w:left w:val="none" w:sz="0" w:space="0" w:color="auto"/>
            <w:bottom w:val="none" w:sz="0" w:space="0" w:color="auto"/>
            <w:right w:val="none" w:sz="0" w:space="0" w:color="auto"/>
          </w:divBdr>
          <w:divsChild>
            <w:div w:id="1273896586">
              <w:marLeft w:val="0"/>
              <w:marRight w:val="0"/>
              <w:marTop w:val="0"/>
              <w:marBottom w:val="0"/>
              <w:divBdr>
                <w:top w:val="none" w:sz="0" w:space="0" w:color="auto"/>
                <w:left w:val="none" w:sz="0" w:space="0" w:color="auto"/>
                <w:bottom w:val="none" w:sz="0" w:space="0" w:color="auto"/>
                <w:right w:val="none" w:sz="0" w:space="0" w:color="auto"/>
              </w:divBdr>
              <w:divsChild>
                <w:div w:id="2083676225">
                  <w:marLeft w:val="0"/>
                  <w:marRight w:val="0"/>
                  <w:marTop w:val="0"/>
                  <w:marBottom w:val="0"/>
                  <w:divBdr>
                    <w:top w:val="none" w:sz="0" w:space="0" w:color="auto"/>
                    <w:left w:val="none" w:sz="0" w:space="0" w:color="auto"/>
                    <w:bottom w:val="none" w:sz="0" w:space="0" w:color="auto"/>
                    <w:right w:val="none" w:sz="0" w:space="0" w:color="auto"/>
                  </w:divBdr>
                  <w:divsChild>
                    <w:div w:id="1443955582">
                      <w:marLeft w:val="0"/>
                      <w:marRight w:val="0"/>
                      <w:marTop w:val="0"/>
                      <w:marBottom w:val="0"/>
                      <w:divBdr>
                        <w:top w:val="none" w:sz="0" w:space="0" w:color="auto"/>
                        <w:left w:val="none" w:sz="0" w:space="0" w:color="auto"/>
                        <w:bottom w:val="none" w:sz="0" w:space="0" w:color="auto"/>
                        <w:right w:val="none" w:sz="0" w:space="0" w:color="auto"/>
                      </w:divBdr>
                      <w:divsChild>
                        <w:div w:id="1770004144">
                          <w:marLeft w:val="0"/>
                          <w:marRight w:val="0"/>
                          <w:marTop w:val="0"/>
                          <w:marBottom w:val="0"/>
                          <w:divBdr>
                            <w:top w:val="none" w:sz="0" w:space="0" w:color="auto"/>
                            <w:left w:val="none" w:sz="0" w:space="0" w:color="auto"/>
                            <w:bottom w:val="none" w:sz="0" w:space="0" w:color="auto"/>
                            <w:right w:val="none" w:sz="0" w:space="0" w:color="auto"/>
                          </w:divBdr>
                          <w:divsChild>
                            <w:div w:id="755714292">
                              <w:marLeft w:val="0"/>
                              <w:marRight w:val="0"/>
                              <w:marTop w:val="0"/>
                              <w:marBottom w:val="0"/>
                              <w:divBdr>
                                <w:top w:val="none" w:sz="0" w:space="0" w:color="auto"/>
                                <w:left w:val="none" w:sz="0" w:space="0" w:color="auto"/>
                                <w:bottom w:val="none" w:sz="0" w:space="0" w:color="auto"/>
                                <w:right w:val="none" w:sz="0" w:space="0" w:color="auto"/>
                              </w:divBdr>
                              <w:divsChild>
                                <w:div w:id="575627816">
                                  <w:marLeft w:val="0"/>
                                  <w:marRight w:val="0"/>
                                  <w:marTop w:val="0"/>
                                  <w:marBottom w:val="0"/>
                                  <w:divBdr>
                                    <w:top w:val="none" w:sz="0" w:space="0" w:color="auto"/>
                                    <w:left w:val="none" w:sz="0" w:space="0" w:color="auto"/>
                                    <w:bottom w:val="none" w:sz="0" w:space="0" w:color="auto"/>
                                    <w:right w:val="none" w:sz="0" w:space="0" w:color="auto"/>
                                  </w:divBdr>
                                  <w:divsChild>
                                    <w:div w:id="3763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500692">
      <w:bodyDiv w:val="1"/>
      <w:marLeft w:val="0"/>
      <w:marRight w:val="0"/>
      <w:marTop w:val="0"/>
      <w:marBottom w:val="0"/>
      <w:divBdr>
        <w:top w:val="none" w:sz="0" w:space="0" w:color="auto"/>
        <w:left w:val="none" w:sz="0" w:space="0" w:color="auto"/>
        <w:bottom w:val="none" w:sz="0" w:space="0" w:color="auto"/>
        <w:right w:val="none" w:sz="0" w:space="0" w:color="auto"/>
      </w:divBdr>
      <w:divsChild>
        <w:div w:id="762336849">
          <w:marLeft w:val="0"/>
          <w:marRight w:val="0"/>
          <w:marTop w:val="0"/>
          <w:marBottom w:val="0"/>
          <w:divBdr>
            <w:top w:val="none" w:sz="0" w:space="0" w:color="auto"/>
            <w:left w:val="none" w:sz="0" w:space="0" w:color="auto"/>
            <w:bottom w:val="none" w:sz="0" w:space="0" w:color="auto"/>
            <w:right w:val="none" w:sz="0" w:space="0" w:color="auto"/>
          </w:divBdr>
        </w:div>
      </w:divsChild>
    </w:div>
    <w:div w:id="287928914">
      <w:bodyDiv w:val="1"/>
      <w:marLeft w:val="0"/>
      <w:marRight w:val="0"/>
      <w:marTop w:val="0"/>
      <w:marBottom w:val="0"/>
      <w:divBdr>
        <w:top w:val="none" w:sz="0" w:space="0" w:color="auto"/>
        <w:left w:val="none" w:sz="0" w:space="0" w:color="auto"/>
        <w:bottom w:val="none" w:sz="0" w:space="0" w:color="auto"/>
        <w:right w:val="none" w:sz="0" w:space="0" w:color="auto"/>
      </w:divBdr>
      <w:divsChild>
        <w:div w:id="929237440">
          <w:marLeft w:val="0"/>
          <w:marRight w:val="0"/>
          <w:marTop w:val="0"/>
          <w:marBottom w:val="0"/>
          <w:divBdr>
            <w:top w:val="none" w:sz="0" w:space="0" w:color="auto"/>
            <w:left w:val="none" w:sz="0" w:space="0" w:color="auto"/>
            <w:bottom w:val="none" w:sz="0" w:space="0" w:color="auto"/>
            <w:right w:val="none" w:sz="0" w:space="0" w:color="auto"/>
          </w:divBdr>
        </w:div>
      </w:divsChild>
    </w:div>
    <w:div w:id="320355403">
      <w:bodyDiv w:val="1"/>
      <w:marLeft w:val="0"/>
      <w:marRight w:val="0"/>
      <w:marTop w:val="0"/>
      <w:marBottom w:val="0"/>
      <w:divBdr>
        <w:top w:val="none" w:sz="0" w:space="0" w:color="auto"/>
        <w:left w:val="none" w:sz="0" w:space="0" w:color="auto"/>
        <w:bottom w:val="none" w:sz="0" w:space="0" w:color="auto"/>
        <w:right w:val="none" w:sz="0" w:space="0" w:color="auto"/>
      </w:divBdr>
      <w:divsChild>
        <w:div w:id="1372995352">
          <w:marLeft w:val="0"/>
          <w:marRight w:val="0"/>
          <w:marTop w:val="0"/>
          <w:marBottom w:val="0"/>
          <w:divBdr>
            <w:top w:val="none" w:sz="0" w:space="0" w:color="auto"/>
            <w:left w:val="none" w:sz="0" w:space="0" w:color="auto"/>
            <w:bottom w:val="none" w:sz="0" w:space="0" w:color="auto"/>
            <w:right w:val="none" w:sz="0" w:space="0" w:color="auto"/>
          </w:divBdr>
        </w:div>
      </w:divsChild>
    </w:div>
    <w:div w:id="372586064">
      <w:bodyDiv w:val="1"/>
      <w:marLeft w:val="0"/>
      <w:marRight w:val="0"/>
      <w:marTop w:val="0"/>
      <w:marBottom w:val="0"/>
      <w:divBdr>
        <w:top w:val="none" w:sz="0" w:space="0" w:color="auto"/>
        <w:left w:val="none" w:sz="0" w:space="0" w:color="auto"/>
        <w:bottom w:val="none" w:sz="0" w:space="0" w:color="auto"/>
        <w:right w:val="none" w:sz="0" w:space="0" w:color="auto"/>
      </w:divBdr>
      <w:divsChild>
        <w:div w:id="1037269184">
          <w:marLeft w:val="0"/>
          <w:marRight w:val="0"/>
          <w:marTop w:val="0"/>
          <w:marBottom w:val="0"/>
          <w:divBdr>
            <w:top w:val="none" w:sz="0" w:space="0" w:color="auto"/>
            <w:left w:val="none" w:sz="0" w:space="0" w:color="auto"/>
            <w:bottom w:val="none" w:sz="0" w:space="0" w:color="auto"/>
            <w:right w:val="none" w:sz="0" w:space="0" w:color="auto"/>
          </w:divBdr>
        </w:div>
      </w:divsChild>
    </w:div>
    <w:div w:id="459613113">
      <w:bodyDiv w:val="1"/>
      <w:marLeft w:val="0"/>
      <w:marRight w:val="0"/>
      <w:marTop w:val="0"/>
      <w:marBottom w:val="0"/>
      <w:divBdr>
        <w:top w:val="none" w:sz="0" w:space="0" w:color="auto"/>
        <w:left w:val="none" w:sz="0" w:space="0" w:color="auto"/>
        <w:bottom w:val="none" w:sz="0" w:space="0" w:color="auto"/>
        <w:right w:val="none" w:sz="0" w:space="0" w:color="auto"/>
      </w:divBdr>
      <w:divsChild>
        <w:div w:id="1187450238">
          <w:marLeft w:val="0"/>
          <w:marRight w:val="0"/>
          <w:marTop w:val="0"/>
          <w:marBottom w:val="0"/>
          <w:divBdr>
            <w:top w:val="none" w:sz="0" w:space="0" w:color="auto"/>
            <w:left w:val="none" w:sz="0" w:space="0" w:color="auto"/>
            <w:bottom w:val="none" w:sz="0" w:space="0" w:color="auto"/>
            <w:right w:val="none" w:sz="0" w:space="0" w:color="auto"/>
          </w:divBdr>
        </w:div>
      </w:divsChild>
    </w:div>
    <w:div w:id="466243730">
      <w:bodyDiv w:val="1"/>
      <w:marLeft w:val="0"/>
      <w:marRight w:val="0"/>
      <w:marTop w:val="0"/>
      <w:marBottom w:val="0"/>
      <w:divBdr>
        <w:top w:val="none" w:sz="0" w:space="0" w:color="auto"/>
        <w:left w:val="none" w:sz="0" w:space="0" w:color="auto"/>
        <w:bottom w:val="none" w:sz="0" w:space="0" w:color="auto"/>
        <w:right w:val="none" w:sz="0" w:space="0" w:color="auto"/>
      </w:divBdr>
    </w:div>
    <w:div w:id="512955617">
      <w:bodyDiv w:val="1"/>
      <w:marLeft w:val="0"/>
      <w:marRight w:val="0"/>
      <w:marTop w:val="0"/>
      <w:marBottom w:val="0"/>
      <w:divBdr>
        <w:top w:val="none" w:sz="0" w:space="0" w:color="auto"/>
        <w:left w:val="none" w:sz="0" w:space="0" w:color="auto"/>
        <w:bottom w:val="none" w:sz="0" w:space="0" w:color="auto"/>
        <w:right w:val="none" w:sz="0" w:space="0" w:color="auto"/>
      </w:divBdr>
      <w:divsChild>
        <w:div w:id="1204438368">
          <w:marLeft w:val="0"/>
          <w:marRight w:val="0"/>
          <w:marTop w:val="0"/>
          <w:marBottom w:val="0"/>
          <w:divBdr>
            <w:top w:val="none" w:sz="0" w:space="0" w:color="auto"/>
            <w:left w:val="none" w:sz="0" w:space="0" w:color="auto"/>
            <w:bottom w:val="none" w:sz="0" w:space="0" w:color="auto"/>
            <w:right w:val="none" w:sz="0" w:space="0" w:color="auto"/>
          </w:divBdr>
        </w:div>
      </w:divsChild>
    </w:div>
    <w:div w:id="528379465">
      <w:bodyDiv w:val="1"/>
      <w:marLeft w:val="0"/>
      <w:marRight w:val="0"/>
      <w:marTop w:val="0"/>
      <w:marBottom w:val="0"/>
      <w:divBdr>
        <w:top w:val="none" w:sz="0" w:space="0" w:color="auto"/>
        <w:left w:val="none" w:sz="0" w:space="0" w:color="auto"/>
        <w:bottom w:val="none" w:sz="0" w:space="0" w:color="auto"/>
        <w:right w:val="none" w:sz="0" w:space="0" w:color="auto"/>
      </w:divBdr>
    </w:div>
    <w:div w:id="543565384">
      <w:bodyDiv w:val="1"/>
      <w:marLeft w:val="0"/>
      <w:marRight w:val="0"/>
      <w:marTop w:val="0"/>
      <w:marBottom w:val="0"/>
      <w:divBdr>
        <w:top w:val="none" w:sz="0" w:space="0" w:color="auto"/>
        <w:left w:val="none" w:sz="0" w:space="0" w:color="auto"/>
        <w:bottom w:val="none" w:sz="0" w:space="0" w:color="auto"/>
        <w:right w:val="none" w:sz="0" w:space="0" w:color="auto"/>
      </w:divBdr>
      <w:divsChild>
        <w:div w:id="1186208871">
          <w:marLeft w:val="0"/>
          <w:marRight w:val="0"/>
          <w:marTop w:val="0"/>
          <w:marBottom w:val="0"/>
          <w:divBdr>
            <w:top w:val="none" w:sz="0" w:space="0" w:color="auto"/>
            <w:left w:val="none" w:sz="0" w:space="0" w:color="auto"/>
            <w:bottom w:val="none" w:sz="0" w:space="0" w:color="auto"/>
            <w:right w:val="none" w:sz="0" w:space="0" w:color="auto"/>
          </w:divBdr>
        </w:div>
      </w:divsChild>
    </w:div>
    <w:div w:id="543637155">
      <w:bodyDiv w:val="1"/>
      <w:marLeft w:val="0"/>
      <w:marRight w:val="0"/>
      <w:marTop w:val="0"/>
      <w:marBottom w:val="0"/>
      <w:divBdr>
        <w:top w:val="none" w:sz="0" w:space="0" w:color="auto"/>
        <w:left w:val="none" w:sz="0" w:space="0" w:color="auto"/>
        <w:bottom w:val="none" w:sz="0" w:space="0" w:color="auto"/>
        <w:right w:val="none" w:sz="0" w:space="0" w:color="auto"/>
      </w:divBdr>
    </w:div>
    <w:div w:id="722295433">
      <w:bodyDiv w:val="1"/>
      <w:marLeft w:val="0"/>
      <w:marRight w:val="0"/>
      <w:marTop w:val="0"/>
      <w:marBottom w:val="0"/>
      <w:divBdr>
        <w:top w:val="none" w:sz="0" w:space="0" w:color="auto"/>
        <w:left w:val="none" w:sz="0" w:space="0" w:color="auto"/>
        <w:bottom w:val="none" w:sz="0" w:space="0" w:color="auto"/>
        <w:right w:val="none" w:sz="0" w:space="0" w:color="auto"/>
      </w:divBdr>
      <w:divsChild>
        <w:div w:id="1439983120">
          <w:marLeft w:val="0"/>
          <w:marRight w:val="0"/>
          <w:marTop w:val="0"/>
          <w:marBottom w:val="0"/>
          <w:divBdr>
            <w:top w:val="none" w:sz="0" w:space="0" w:color="auto"/>
            <w:left w:val="none" w:sz="0" w:space="0" w:color="auto"/>
            <w:bottom w:val="none" w:sz="0" w:space="0" w:color="auto"/>
            <w:right w:val="none" w:sz="0" w:space="0" w:color="auto"/>
          </w:divBdr>
        </w:div>
      </w:divsChild>
    </w:div>
    <w:div w:id="734551442">
      <w:bodyDiv w:val="1"/>
      <w:marLeft w:val="0"/>
      <w:marRight w:val="0"/>
      <w:marTop w:val="0"/>
      <w:marBottom w:val="0"/>
      <w:divBdr>
        <w:top w:val="none" w:sz="0" w:space="0" w:color="auto"/>
        <w:left w:val="none" w:sz="0" w:space="0" w:color="auto"/>
        <w:bottom w:val="none" w:sz="0" w:space="0" w:color="auto"/>
        <w:right w:val="none" w:sz="0" w:space="0" w:color="auto"/>
      </w:divBdr>
    </w:div>
    <w:div w:id="783622774">
      <w:bodyDiv w:val="1"/>
      <w:marLeft w:val="0"/>
      <w:marRight w:val="0"/>
      <w:marTop w:val="0"/>
      <w:marBottom w:val="0"/>
      <w:divBdr>
        <w:top w:val="none" w:sz="0" w:space="0" w:color="auto"/>
        <w:left w:val="none" w:sz="0" w:space="0" w:color="auto"/>
        <w:bottom w:val="none" w:sz="0" w:space="0" w:color="auto"/>
        <w:right w:val="none" w:sz="0" w:space="0" w:color="auto"/>
      </w:divBdr>
    </w:div>
    <w:div w:id="833257203">
      <w:bodyDiv w:val="1"/>
      <w:marLeft w:val="0"/>
      <w:marRight w:val="0"/>
      <w:marTop w:val="0"/>
      <w:marBottom w:val="0"/>
      <w:divBdr>
        <w:top w:val="none" w:sz="0" w:space="0" w:color="auto"/>
        <w:left w:val="none" w:sz="0" w:space="0" w:color="auto"/>
        <w:bottom w:val="none" w:sz="0" w:space="0" w:color="auto"/>
        <w:right w:val="none" w:sz="0" w:space="0" w:color="auto"/>
      </w:divBdr>
      <w:divsChild>
        <w:div w:id="1402412662">
          <w:marLeft w:val="0"/>
          <w:marRight w:val="0"/>
          <w:marTop w:val="0"/>
          <w:marBottom w:val="0"/>
          <w:divBdr>
            <w:top w:val="none" w:sz="0" w:space="0" w:color="auto"/>
            <w:left w:val="none" w:sz="0" w:space="0" w:color="auto"/>
            <w:bottom w:val="none" w:sz="0" w:space="0" w:color="auto"/>
            <w:right w:val="none" w:sz="0" w:space="0" w:color="auto"/>
          </w:divBdr>
        </w:div>
      </w:divsChild>
    </w:div>
    <w:div w:id="857423691">
      <w:bodyDiv w:val="1"/>
      <w:marLeft w:val="0"/>
      <w:marRight w:val="0"/>
      <w:marTop w:val="0"/>
      <w:marBottom w:val="0"/>
      <w:divBdr>
        <w:top w:val="none" w:sz="0" w:space="0" w:color="auto"/>
        <w:left w:val="none" w:sz="0" w:space="0" w:color="auto"/>
        <w:bottom w:val="none" w:sz="0" w:space="0" w:color="auto"/>
        <w:right w:val="none" w:sz="0" w:space="0" w:color="auto"/>
      </w:divBdr>
    </w:div>
    <w:div w:id="901989687">
      <w:bodyDiv w:val="1"/>
      <w:marLeft w:val="0"/>
      <w:marRight w:val="0"/>
      <w:marTop w:val="0"/>
      <w:marBottom w:val="0"/>
      <w:divBdr>
        <w:top w:val="none" w:sz="0" w:space="0" w:color="auto"/>
        <w:left w:val="none" w:sz="0" w:space="0" w:color="auto"/>
        <w:bottom w:val="none" w:sz="0" w:space="0" w:color="auto"/>
        <w:right w:val="none" w:sz="0" w:space="0" w:color="auto"/>
      </w:divBdr>
      <w:divsChild>
        <w:div w:id="1648050262">
          <w:marLeft w:val="0"/>
          <w:marRight w:val="0"/>
          <w:marTop w:val="0"/>
          <w:marBottom w:val="0"/>
          <w:divBdr>
            <w:top w:val="none" w:sz="0" w:space="0" w:color="auto"/>
            <w:left w:val="none" w:sz="0" w:space="0" w:color="auto"/>
            <w:bottom w:val="none" w:sz="0" w:space="0" w:color="auto"/>
            <w:right w:val="none" w:sz="0" w:space="0" w:color="auto"/>
          </w:divBdr>
        </w:div>
      </w:divsChild>
    </w:div>
    <w:div w:id="934171381">
      <w:bodyDiv w:val="1"/>
      <w:marLeft w:val="0"/>
      <w:marRight w:val="0"/>
      <w:marTop w:val="0"/>
      <w:marBottom w:val="0"/>
      <w:divBdr>
        <w:top w:val="none" w:sz="0" w:space="0" w:color="auto"/>
        <w:left w:val="none" w:sz="0" w:space="0" w:color="auto"/>
        <w:bottom w:val="none" w:sz="0" w:space="0" w:color="auto"/>
        <w:right w:val="none" w:sz="0" w:space="0" w:color="auto"/>
      </w:divBdr>
      <w:divsChild>
        <w:div w:id="1268001713">
          <w:marLeft w:val="0"/>
          <w:marRight w:val="0"/>
          <w:marTop w:val="0"/>
          <w:marBottom w:val="0"/>
          <w:divBdr>
            <w:top w:val="none" w:sz="0" w:space="0" w:color="auto"/>
            <w:left w:val="none" w:sz="0" w:space="0" w:color="auto"/>
            <w:bottom w:val="none" w:sz="0" w:space="0" w:color="auto"/>
            <w:right w:val="none" w:sz="0" w:space="0" w:color="auto"/>
          </w:divBdr>
        </w:div>
      </w:divsChild>
    </w:div>
    <w:div w:id="940455456">
      <w:bodyDiv w:val="1"/>
      <w:marLeft w:val="0"/>
      <w:marRight w:val="0"/>
      <w:marTop w:val="0"/>
      <w:marBottom w:val="0"/>
      <w:divBdr>
        <w:top w:val="none" w:sz="0" w:space="0" w:color="auto"/>
        <w:left w:val="none" w:sz="0" w:space="0" w:color="auto"/>
        <w:bottom w:val="none" w:sz="0" w:space="0" w:color="auto"/>
        <w:right w:val="none" w:sz="0" w:space="0" w:color="auto"/>
      </w:divBdr>
      <w:divsChild>
        <w:div w:id="283081354">
          <w:marLeft w:val="0"/>
          <w:marRight w:val="0"/>
          <w:marTop w:val="0"/>
          <w:marBottom w:val="0"/>
          <w:divBdr>
            <w:top w:val="none" w:sz="0" w:space="0" w:color="auto"/>
            <w:left w:val="none" w:sz="0" w:space="0" w:color="auto"/>
            <w:bottom w:val="none" w:sz="0" w:space="0" w:color="auto"/>
            <w:right w:val="none" w:sz="0" w:space="0" w:color="auto"/>
          </w:divBdr>
        </w:div>
      </w:divsChild>
    </w:div>
    <w:div w:id="1108083938">
      <w:bodyDiv w:val="1"/>
      <w:marLeft w:val="0"/>
      <w:marRight w:val="0"/>
      <w:marTop w:val="0"/>
      <w:marBottom w:val="0"/>
      <w:divBdr>
        <w:top w:val="none" w:sz="0" w:space="0" w:color="auto"/>
        <w:left w:val="none" w:sz="0" w:space="0" w:color="auto"/>
        <w:bottom w:val="none" w:sz="0" w:space="0" w:color="auto"/>
        <w:right w:val="none" w:sz="0" w:space="0" w:color="auto"/>
      </w:divBdr>
    </w:div>
    <w:div w:id="1116756347">
      <w:bodyDiv w:val="1"/>
      <w:marLeft w:val="0"/>
      <w:marRight w:val="0"/>
      <w:marTop w:val="0"/>
      <w:marBottom w:val="0"/>
      <w:divBdr>
        <w:top w:val="none" w:sz="0" w:space="0" w:color="auto"/>
        <w:left w:val="none" w:sz="0" w:space="0" w:color="auto"/>
        <w:bottom w:val="none" w:sz="0" w:space="0" w:color="auto"/>
        <w:right w:val="none" w:sz="0" w:space="0" w:color="auto"/>
      </w:divBdr>
    </w:div>
    <w:div w:id="1209799859">
      <w:bodyDiv w:val="1"/>
      <w:marLeft w:val="0"/>
      <w:marRight w:val="0"/>
      <w:marTop w:val="0"/>
      <w:marBottom w:val="0"/>
      <w:divBdr>
        <w:top w:val="none" w:sz="0" w:space="0" w:color="auto"/>
        <w:left w:val="none" w:sz="0" w:space="0" w:color="auto"/>
        <w:bottom w:val="none" w:sz="0" w:space="0" w:color="auto"/>
        <w:right w:val="none" w:sz="0" w:space="0" w:color="auto"/>
      </w:divBdr>
      <w:divsChild>
        <w:div w:id="497888968">
          <w:marLeft w:val="0"/>
          <w:marRight w:val="0"/>
          <w:marTop w:val="0"/>
          <w:marBottom w:val="0"/>
          <w:divBdr>
            <w:top w:val="none" w:sz="0" w:space="0" w:color="auto"/>
            <w:left w:val="none" w:sz="0" w:space="0" w:color="auto"/>
            <w:bottom w:val="none" w:sz="0" w:space="0" w:color="auto"/>
            <w:right w:val="none" w:sz="0" w:space="0" w:color="auto"/>
          </w:divBdr>
        </w:div>
      </w:divsChild>
    </w:div>
    <w:div w:id="1290741756">
      <w:bodyDiv w:val="1"/>
      <w:marLeft w:val="0"/>
      <w:marRight w:val="0"/>
      <w:marTop w:val="0"/>
      <w:marBottom w:val="0"/>
      <w:divBdr>
        <w:top w:val="none" w:sz="0" w:space="0" w:color="auto"/>
        <w:left w:val="none" w:sz="0" w:space="0" w:color="auto"/>
        <w:bottom w:val="none" w:sz="0" w:space="0" w:color="auto"/>
        <w:right w:val="none" w:sz="0" w:space="0" w:color="auto"/>
      </w:divBdr>
      <w:divsChild>
        <w:div w:id="1308514959">
          <w:marLeft w:val="0"/>
          <w:marRight w:val="0"/>
          <w:marTop w:val="0"/>
          <w:marBottom w:val="0"/>
          <w:divBdr>
            <w:top w:val="none" w:sz="0" w:space="0" w:color="auto"/>
            <w:left w:val="none" w:sz="0" w:space="0" w:color="auto"/>
            <w:bottom w:val="none" w:sz="0" w:space="0" w:color="auto"/>
            <w:right w:val="none" w:sz="0" w:space="0" w:color="auto"/>
          </w:divBdr>
        </w:div>
      </w:divsChild>
    </w:div>
    <w:div w:id="1296178740">
      <w:bodyDiv w:val="1"/>
      <w:marLeft w:val="0"/>
      <w:marRight w:val="0"/>
      <w:marTop w:val="0"/>
      <w:marBottom w:val="0"/>
      <w:divBdr>
        <w:top w:val="none" w:sz="0" w:space="0" w:color="auto"/>
        <w:left w:val="none" w:sz="0" w:space="0" w:color="auto"/>
        <w:bottom w:val="none" w:sz="0" w:space="0" w:color="auto"/>
        <w:right w:val="none" w:sz="0" w:space="0" w:color="auto"/>
      </w:divBdr>
      <w:divsChild>
        <w:div w:id="2118213274">
          <w:marLeft w:val="0"/>
          <w:marRight w:val="0"/>
          <w:marTop w:val="0"/>
          <w:marBottom w:val="0"/>
          <w:divBdr>
            <w:top w:val="none" w:sz="0" w:space="0" w:color="auto"/>
            <w:left w:val="none" w:sz="0" w:space="0" w:color="auto"/>
            <w:bottom w:val="none" w:sz="0" w:space="0" w:color="auto"/>
            <w:right w:val="none" w:sz="0" w:space="0" w:color="auto"/>
          </w:divBdr>
        </w:div>
      </w:divsChild>
    </w:div>
    <w:div w:id="1349679927">
      <w:bodyDiv w:val="1"/>
      <w:marLeft w:val="0"/>
      <w:marRight w:val="0"/>
      <w:marTop w:val="0"/>
      <w:marBottom w:val="0"/>
      <w:divBdr>
        <w:top w:val="none" w:sz="0" w:space="0" w:color="auto"/>
        <w:left w:val="none" w:sz="0" w:space="0" w:color="auto"/>
        <w:bottom w:val="none" w:sz="0" w:space="0" w:color="auto"/>
        <w:right w:val="none" w:sz="0" w:space="0" w:color="auto"/>
      </w:divBdr>
      <w:divsChild>
        <w:div w:id="290333070">
          <w:marLeft w:val="0"/>
          <w:marRight w:val="0"/>
          <w:marTop w:val="0"/>
          <w:marBottom w:val="0"/>
          <w:divBdr>
            <w:top w:val="none" w:sz="0" w:space="0" w:color="auto"/>
            <w:left w:val="none" w:sz="0" w:space="0" w:color="auto"/>
            <w:bottom w:val="none" w:sz="0" w:space="0" w:color="auto"/>
            <w:right w:val="none" w:sz="0" w:space="0" w:color="auto"/>
          </w:divBdr>
        </w:div>
      </w:divsChild>
    </w:div>
    <w:div w:id="1378045506">
      <w:bodyDiv w:val="1"/>
      <w:marLeft w:val="0"/>
      <w:marRight w:val="0"/>
      <w:marTop w:val="0"/>
      <w:marBottom w:val="0"/>
      <w:divBdr>
        <w:top w:val="none" w:sz="0" w:space="0" w:color="auto"/>
        <w:left w:val="none" w:sz="0" w:space="0" w:color="auto"/>
        <w:bottom w:val="none" w:sz="0" w:space="0" w:color="auto"/>
        <w:right w:val="none" w:sz="0" w:space="0" w:color="auto"/>
      </w:divBdr>
      <w:divsChild>
        <w:div w:id="1997951794">
          <w:marLeft w:val="0"/>
          <w:marRight w:val="0"/>
          <w:marTop w:val="0"/>
          <w:marBottom w:val="0"/>
          <w:divBdr>
            <w:top w:val="none" w:sz="0" w:space="0" w:color="auto"/>
            <w:left w:val="none" w:sz="0" w:space="0" w:color="auto"/>
            <w:bottom w:val="none" w:sz="0" w:space="0" w:color="auto"/>
            <w:right w:val="none" w:sz="0" w:space="0" w:color="auto"/>
          </w:divBdr>
        </w:div>
      </w:divsChild>
    </w:div>
    <w:div w:id="1432508000">
      <w:bodyDiv w:val="1"/>
      <w:marLeft w:val="0"/>
      <w:marRight w:val="0"/>
      <w:marTop w:val="0"/>
      <w:marBottom w:val="0"/>
      <w:divBdr>
        <w:top w:val="none" w:sz="0" w:space="0" w:color="auto"/>
        <w:left w:val="none" w:sz="0" w:space="0" w:color="auto"/>
        <w:bottom w:val="none" w:sz="0" w:space="0" w:color="auto"/>
        <w:right w:val="none" w:sz="0" w:space="0" w:color="auto"/>
      </w:divBdr>
    </w:div>
    <w:div w:id="1626158546">
      <w:bodyDiv w:val="1"/>
      <w:marLeft w:val="0"/>
      <w:marRight w:val="0"/>
      <w:marTop w:val="0"/>
      <w:marBottom w:val="0"/>
      <w:divBdr>
        <w:top w:val="none" w:sz="0" w:space="0" w:color="auto"/>
        <w:left w:val="none" w:sz="0" w:space="0" w:color="auto"/>
        <w:bottom w:val="none" w:sz="0" w:space="0" w:color="auto"/>
        <w:right w:val="none" w:sz="0" w:space="0" w:color="auto"/>
      </w:divBdr>
    </w:div>
    <w:div w:id="1841120807">
      <w:bodyDiv w:val="1"/>
      <w:marLeft w:val="0"/>
      <w:marRight w:val="0"/>
      <w:marTop w:val="0"/>
      <w:marBottom w:val="0"/>
      <w:divBdr>
        <w:top w:val="none" w:sz="0" w:space="0" w:color="auto"/>
        <w:left w:val="none" w:sz="0" w:space="0" w:color="auto"/>
        <w:bottom w:val="none" w:sz="0" w:space="0" w:color="auto"/>
        <w:right w:val="none" w:sz="0" w:space="0" w:color="auto"/>
      </w:divBdr>
      <w:divsChild>
        <w:div w:id="1834180758">
          <w:marLeft w:val="0"/>
          <w:marRight w:val="0"/>
          <w:marTop w:val="0"/>
          <w:marBottom w:val="0"/>
          <w:divBdr>
            <w:top w:val="none" w:sz="0" w:space="0" w:color="auto"/>
            <w:left w:val="none" w:sz="0" w:space="0" w:color="auto"/>
            <w:bottom w:val="none" w:sz="0" w:space="0" w:color="auto"/>
            <w:right w:val="none" w:sz="0" w:space="0" w:color="auto"/>
          </w:divBdr>
        </w:div>
      </w:divsChild>
    </w:div>
    <w:div w:id="1937060319">
      <w:bodyDiv w:val="1"/>
      <w:marLeft w:val="0"/>
      <w:marRight w:val="0"/>
      <w:marTop w:val="0"/>
      <w:marBottom w:val="0"/>
      <w:divBdr>
        <w:top w:val="none" w:sz="0" w:space="0" w:color="auto"/>
        <w:left w:val="none" w:sz="0" w:space="0" w:color="auto"/>
        <w:bottom w:val="none" w:sz="0" w:space="0" w:color="auto"/>
        <w:right w:val="none" w:sz="0" w:space="0" w:color="auto"/>
      </w:divBdr>
      <w:divsChild>
        <w:div w:id="970095581">
          <w:marLeft w:val="0"/>
          <w:marRight w:val="0"/>
          <w:marTop w:val="0"/>
          <w:marBottom w:val="0"/>
          <w:divBdr>
            <w:top w:val="none" w:sz="0" w:space="0" w:color="auto"/>
            <w:left w:val="none" w:sz="0" w:space="0" w:color="auto"/>
            <w:bottom w:val="none" w:sz="0" w:space="0" w:color="auto"/>
            <w:right w:val="none" w:sz="0" w:space="0" w:color="auto"/>
          </w:divBdr>
        </w:div>
      </w:divsChild>
    </w:div>
    <w:div w:id="1965116733">
      <w:bodyDiv w:val="1"/>
      <w:marLeft w:val="0"/>
      <w:marRight w:val="0"/>
      <w:marTop w:val="0"/>
      <w:marBottom w:val="0"/>
      <w:divBdr>
        <w:top w:val="none" w:sz="0" w:space="0" w:color="auto"/>
        <w:left w:val="none" w:sz="0" w:space="0" w:color="auto"/>
        <w:bottom w:val="none" w:sz="0" w:space="0" w:color="auto"/>
        <w:right w:val="none" w:sz="0" w:space="0" w:color="auto"/>
      </w:divBdr>
      <w:divsChild>
        <w:div w:id="909774578">
          <w:marLeft w:val="0"/>
          <w:marRight w:val="0"/>
          <w:marTop w:val="0"/>
          <w:marBottom w:val="0"/>
          <w:divBdr>
            <w:top w:val="none" w:sz="0" w:space="0" w:color="auto"/>
            <w:left w:val="none" w:sz="0" w:space="0" w:color="auto"/>
            <w:bottom w:val="none" w:sz="0" w:space="0" w:color="auto"/>
            <w:right w:val="none" w:sz="0" w:space="0" w:color="auto"/>
          </w:divBdr>
        </w:div>
      </w:divsChild>
    </w:div>
    <w:div w:id="1968510391">
      <w:bodyDiv w:val="1"/>
      <w:marLeft w:val="0"/>
      <w:marRight w:val="0"/>
      <w:marTop w:val="0"/>
      <w:marBottom w:val="0"/>
      <w:divBdr>
        <w:top w:val="none" w:sz="0" w:space="0" w:color="auto"/>
        <w:left w:val="none" w:sz="0" w:space="0" w:color="auto"/>
        <w:bottom w:val="none" w:sz="0" w:space="0" w:color="auto"/>
        <w:right w:val="none" w:sz="0" w:space="0" w:color="auto"/>
      </w:divBdr>
      <w:divsChild>
        <w:div w:id="520975431">
          <w:marLeft w:val="0"/>
          <w:marRight w:val="0"/>
          <w:marTop w:val="0"/>
          <w:marBottom w:val="0"/>
          <w:divBdr>
            <w:top w:val="none" w:sz="0" w:space="0" w:color="auto"/>
            <w:left w:val="none" w:sz="0" w:space="0" w:color="auto"/>
            <w:bottom w:val="none" w:sz="0" w:space="0" w:color="auto"/>
            <w:right w:val="none" w:sz="0" w:space="0" w:color="auto"/>
          </w:divBdr>
        </w:div>
      </w:divsChild>
    </w:div>
    <w:div w:id="1970356777">
      <w:bodyDiv w:val="1"/>
      <w:marLeft w:val="0"/>
      <w:marRight w:val="0"/>
      <w:marTop w:val="0"/>
      <w:marBottom w:val="0"/>
      <w:divBdr>
        <w:top w:val="none" w:sz="0" w:space="0" w:color="auto"/>
        <w:left w:val="none" w:sz="0" w:space="0" w:color="auto"/>
        <w:bottom w:val="none" w:sz="0" w:space="0" w:color="auto"/>
        <w:right w:val="none" w:sz="0" w:space="0" w:color="auto"/>
      </w:divBdr>
      <w:divsChild>
        <w:div w:id="222302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3316</Words>
  <Characters>18902</Characters>
  <Application>Microsoft Office Word</Application>
  <DocSecurity>0</DocSecurity>
  <Lines>157</Lines>
  <Paragraphs>44</Paragraphs>
  <ScaleCrop>false</ScaleCrop>
  <Company/>
  <LinksUpToDate>false</LinksUpToDate>
  <CharactersWithSpaces>22174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ACERE5473G</dc:creator>
  <cp:keywords/>
  <dc:description/>
  <cp:lastModifiedBy>Editor-22</cp:lastModifiedBy>
  <cp:revision>16</cp:revision>
  <dcterms:created xsi:type="dcterms:W3CDTF">2025-05-13T09:39:00Z</dcterms:created>
  <dcterms:modified xsi:type="dcterms:W3CDTF">2025-05-15T09:52:00Z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73a8df56-82a6-46ef-9e5b-ecd80df82947</vt:lpwstr>
  </property>
</Properties>
</file>