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640" w:rsidRPr="00F65AE0" w:rsidRDefault="00903640" w:rsidP="00FE7BD7">
      <w:pPr>
        <w:spacing w:after="0" w:line="360" w:lineRule="auto"/>
        <w:jc w:val="center"/>
        <w:rPr>
          <w:rFonts w:ascii="Times New Roman" w:eastAsia="Times New Roman" w:hAnsi="Times New Roman" w:cs="Times New Roman"/>
          <w:sz w:val="28"/>
          <w:szCs w:val="28"/>
          <w:lang w:eastAsia="en-IN"/>
        </w:rPr>
      </w:pPr>
      <w:r w:rsidRPr="00F65AE0">
        <w:rPr>
          <w:rFonts w:ascii="Times New Roman" w:eastAsia="Times New Roman" w:hAnsi="Times New Roman" w:cs="Times New Roman"/>
          <w:b/>
          <w:bCs/>
          <w:color w:val="000000"/>
          <w:sz w:val="28"/>
          <w:szCs w:val="28"/>
          <w:lang w:eastAsia="en-IN"/>
        </w:rPr>
        <w:t>Exploring the Synergy of Nanotechnology and Seed Science for Sustainable Crop</w:t>
      </w:r>
    </w:p>
    <w:p w:rsidR="00903640" w:rsidRDefault="00903640" w:rsidP="00FE7BD7">
      <w:pPr>
        <w:spacing w:line="360" w:lineRule="auto"/>
        <w:jc w:val="center"/>
        <w:rPr>
          <w:rFonts w:ascii="Times New Roman" w:eastAsia="Times New Roman" w:hAnsi="Times New Roman" w:cs="Times New Roman"/>
          <w:b/>
          <w:bCs/>
          <w:color w:val="000000"/>
          <w:sz w:val="28"/>
          <w:szCs w:val="28"/>
          <w:lang w:eastAsia="en-IN"/>
        </w:rPr>
      </w:pPr>
      <w:r w:rsidRPr="00F65AE0">
        <w:rPr>
          <w:rFonts w:ascii="Times New Roman" w:eastAsia="Times New Roman" w:hAnsi="Times New Roman" w:cs="Times New Roman"/>
          <w:b/>
          <w:bCs/>
          <w:color w:val="000000"/>
          <w:sz w:val="28"/>
          <w:szCs w:val="28"/>
          <w:lang w:eastAsia="en-IN"/>
        </w:rPr>
        <w:t>Production</w:t>
      </w:r>
      <w:r w:rsidR="007D2F5B">
        <w:rPr>
          <w:rFonts w:ascii="Times New Roman" w:eastAsia="Times New Roman" w:hAnsi="Times New Roman" w:cs="Times New Roman"/>
          <w:b/>
          <w:bCs/>
          <w:color w:val="000000"/>
          <w:sz w:val="28"/>
          <w:szCs w:val="28"/>
          <w:lang w:eastAsia="en-IN"/>
        </w:rPr>
        <w:t>: A Minireview</w:t>
      </w:r>
    </w:p>
    <w:p w:rsidR="00903640" w:rsidRPr="00E63C0E" w:rsidRDefault="0022667E" w:rsidP="00FE7BD7">
      <w:pPr>
        <w:spacing w:after="0" w:line="360" w:lineRule="auto"/>
        <w:rPr>
          <w:rFonts w:ascii="Times New Roman" w:eastAsia="Times New Roman" w:hAnsi="Times New Roman" w:cs="Times New Roman"/>
          <w:b/>
          <w:bCs/>
          <w:color w:val="000000"/>
          <w:sz w:val="24"/>
          <w:szCs w:val="24"/>
          <w:lang w:eastAsia="en-IN"/>
        </w:rPr>
      </w:pPr>
      <w:r w:rsidRPr="00E63C0E">
        <w:rPr>
          <w:rFonts w:ascii="Times New Roman" w:eastAsia="Times New Roman" w:hAnsi="Times New Roman" w:cs="Times New Roman"/>
          <w:b/>
          <w:bCs/>
          <w:color w:val="000000"/>
          <w:sz w:val="24"/>
          <w:szCs w:val="24"/>
          <w:lang w:eastAsia="en-IN"/>
        </w:rPr>
        <w:t xml:space="preserve">Abstract </w:t>
      </w:r>
    </w:p>
    <w:p w:rsidR="00903640" w:rsidRPr="00E63C0E" w:rsidRDefault="00903640" w:rsidP="00F65AE0">
      <w:pPr>
        <w:spacing w:after="0" w:line="360" w:lineRule="auto"/>
        <w:ind w:firstLine="720"/>
        <w:jc w:val="both"/>
        <w:rPr>
          <w:rFonts w:ascii="Times New Roman" w:eastAsia="Times New Roman" w:hAnsi="Times New Roman" w:cs="Times New Roman"/>
          <w:sz w:val="24"/>
          <w:szCs w:val="24"/>
          <w:lang w:eastAsia="en-IN"/>
        </w:rPr>
      </w:pPr>
      <w:r w:rsidRPr="00E63C0E">
        <w:rPr>
          <w:rFonts w:ascii="Times New Roman" w:eastAsia="Times New Roman" w:hAnsi="Times New Roman" w:cs="Times New Roman"/>
          <w:color w:val="000000"/>
          <w:sz w:val="24"/>
          <w:szCs w:val="24"/>
          <w:lang w:eastAsia="en-IN"/>
        </w:rPr>
        <w:t>Nanotechnology is the art and science of manipulating the matter at nano</w:t>
      </w:r>
      <w:r w:rsidR="00E63C0E" w:rsidRPr="00E63C0E">
        <w:rPr>
          <w:rFonts w:ascii="Times New Roman" w:eastAsia="Times New Roman" w:hAnsi="Times New Roman" w:cs="Times New Roman"/>
          <w:color w:val="000000"/>
          <w:sz w:val="24"/>
          <w:szCs w:val="24"/>
          <w:lang w:eastAsia="en-IN"/>
        </w:rPr>
        <w:t>-</w:t>
      </w:r>
      <w:r w:rsidRPr="00E63C0E">
        <w:rPr>
          <w:rFonts w:ascii="Times New Roman" w:eastAsia="Times New Roman" w:hAnsi="Times New Roman" w:cs="Times New Roman"/>
          <w:color w:val="000000"/>
          <w:sz w:val="24"/>
          <w:szCs w:val="24"/>
          <w:lang w:eastAsia="en-IN"/>
        </w:rPr>
        <w:t xml:space="preserve">scale. Nanotechnology is used in Seed Science for attaining sustainable crop production. There are various types of Nano particles used in seed science which includes carbon </w:t>
      </w:r>
      <w:r w:rsidR="00212855" w:rsidRPr="00E63C0E">
        <w:rPr>
          <w:rFonts w:ascii="Times New Roman" w:eastAsia="Times New Roman" w:hAnsi="Times New Roman" w:cs="Times New Roman"/>
          <w:color w:val="000000"/>
          <w:sz w:val="24"/>
          <w:szCs w:val="24"/>
          <w:lang w:eastAsia="en-IN"/>
        </w:rPr>
        <w:t>n</w:t>
      </w:r>
      <w:r w:rsidRPr="00E63C0E">
        <w:rPr>
          <w:rFonts w:ascii="Times New Roman" w:eastAsia="Times New Roman" w:hAnsi="Times New Roman" w:cs="Times New Roman"/>
          <w:color w:val="000000"/>
          <w:sz w:val="24"/>
          <w:szCs w:val="24"/>
          <w:lang w:eastAsia="en-IN"/>
        </w:rPr>
        <w:t>anotubes, quantum dots, magnetic nanoparticles etc., Nano priming of seeds increases germination percentage, seedling growth, vigo</w:t>
      </w:r>
      <w:r w:rsidR="00E12A32" w:rsidRPr="00E63C0E">
        <w:rPr>
          <w:rFonts w:ascii="Times New Roman" w:eastAsia="Times New Roman" w:hAnsi="Times New Roman" w:cs="Times New Roman"/>
          <w:color w:val="000000"/>
          <w:sz w:val="24"/>
          <w:szCs w:val="24"/>
          <w:lang w:eastAsia="en-IN"/>
        </w:rPr>
        <w:t>u</w:t>
      </w:r>
      <w:r w:rsidRPr="00E63C0E">
        <w:rPr>
          <w:rFonts w:ascii="Times New Roman" w:eastAsia="Times New Roman" w:hAnsi="Times New Roman" w:cs="Times New Roman"/>
          <w:color w:val="000000"/>
          <w:sz w:val="24"/>
          <w:szCs w:val="24"/>
          <w:lang w:eastAsia="en-IN"/>
        </w:rPr>
        <w:t xml:space="preserve">r and disease resistance. Nano bio-sensors are advanced sensors that integrate biological components with nanoscale materials to monitor, track, and improve various aspects of seed growth and health. Seeds are coated with </w:t>
      </w:r>
      <w:r w:rsidR="00E63C0E" w:rsidRPr="00E63C0E">
        <w:rPr>
          <w:rFonts w:ascii="Times New Roman" w:eastAsia="Times New Roman" w:hAnsi="Times New Roman" w:cs="Times New Roman"/>
          <w:color w:val="000000"/>
          <w:sz w:val="24"/>
          <w:szCs w:val="24"/>
          <w:lang w:eastAsia="en-IN"/>
        </w:rPr>
        <w:t>n</w:t>
      </w:r>
      <w:r w:rsidRPr="00E63C0E">
        <w:rPr>
          <w:rFonts w:ascii="Times New Roman" w:eastAsia="Times New Roman" w:hAnsi="Times New Roman" w:cs="Times New Roman"/>
          <w:color w:val="000000"/>
          <w:sz w:val="24"/>
          <w:szCs w:val="24"/>
          <w:lang w:eastAsia="en-IN"/>
        </w:rPr>
        <w:t xml:space="preserve">anomaterials such as carbon nanotubes, polymers and biocides which improves water retention and nutrient uptake. Emerging research domain includes </w:t>
      </w:r>
      <w:r w:rsidR="006B27C2" w:rsidRPr="00E63C0E">
        <w:rPr>
          <w:rFonts w:ascii="Times New Roman" w:eastAsia="Times New Roman" w:hAnsi="Times New Roman" w:cs="Times New Roman"/>
          <w:color w:val="000000"/>
          <w:sz w:val="24"/>
          <w:szCs w:val="24"/>
          <w:lang w:eastAsia="en-IN"/>
        </w:rPr>
        <w:t>n</w:t>
      </w:r>
      <w:r w:rsidRPr="00E63C0E">
        <w:rPr>
          <w:rFonts w:ascii="Times New Roman" w:eastAsia="Times New Roman" w:hAnsi="Times New Roman" w:cs="Times New Roman"/>
          <w:color w:val="000000"/>
          <w:sz w:val="24"/>
          <w:szCs w:val="24"/>
          <w:lang w:eastAsia="en-IN"/>
        </w:rPr>
        <w:t>ano</w:t>
      </w:r>
      <w:r w:rsidRPr="00E63C0E">
        <w:rPr>
          <w:rFonts w:ascii="Times New Roman" w:eastAsia="Times New Roman" w:hAnsi="Times New Roman" w:cs="Times New Roman"/>
          <w:sz w:val="24"/>
          <w:szCs w:val="24"/>
          <w:lang w:eastAsia="en-IN"/>
        </w:rPr>
        <w:t>-</w:t>
      </w:r>
      <w:r w:rsidRPr="00E63C0E">
        <w:rPr>
          <w:rFonts w:ascii="Times New Roman" w:eastAsia="Times New Roman" w:hAnsi="Times New Roman" w:cs="Times New Roman"/>
          <w:color w:val="000000"/>
          <w:sz w:val="24"/>
          <w:szCs w:val="24"/>
          <w:lang w:eastAsia="en-IN"/>
        </w:rPr>
        <w:t xml:space="preserve">packaging of seeds, </w:t>
      </w:r>
      <w:r w:rsidR="006B27C2" w:rsidRPr="00E63C0E">
        <w:rPr>
          <w:rFonts w:ascii="Times New Roman" w:eastAsia="Times New Roman" w:hAnsi="Times New Roman" w:cs="Times New Roman"/>
          <w:color w:val="000000"/>
          <w:sz w:val="24"/>
          <w:szCs w:val="24"/>
          <w:lang w:eastAsia="en-IN"/>
        </w:rPr>
        <w:t>n</w:t>
      </w:r>
      <w:r w:rsidRPr="00E63C0E">
        <w:rPr>
          <w:rFonts w:ascii="Times New Roman" w:eastAsia="Times New Roman" w:hAnsi="Times New Roman" w:cs="Times New Roman"/>
          <w:color w:val="000000"/>
          <w:sz w:val="24"/>
          <w:szCs w:val="24"/>
          <w:lang w:eastAsia="en-IN"/>
        </w:rPr>
        <w:t xml:space="preserve">ano-bubble technology for seed invigoration. Hence, with proper knowledge about the pros and cons of Nano-technology, it can be successfully employed in Seed Science and Technology to achieve long-term agricultural productivity. </w:t>
      </w:r>
    </w:p>
    <w:p w:rsidR="00903640" w:rsidRPr="00E63C0E" w:rsidRDefault="00903640" w:rsidP="00FE7BD7">
      <w:pPr>
        <w:spacing w:line="360" w:lineRule="auto"/>
        <w:rPr>
          <w:rFonts w:ascii="Times New Roman" w:eastAsia="Times New Roman" w:hAnsi="Times New Roman" w:cs="Times New Roman"/>
          <w:color w:val="000000"/>
          <w:sz w:val="24"/>
          <w:szCs w:val="24"/>
          <w:lang w:eastAsia="en-IN"/>
        </w:rPr>
      </w:pPr>
      <w:r w:rsidRPr="00E63C0E">
        <w:rPr>
          <w:rFonts w:ascii="Times New Roman" w:eastAsia="Times New Roman" w:hAnsi="Times New Roman" w:cs="Times New Roman"/>
          <w:b/>
          <w:bCs/>
          <w:color w:val="000000"/>
          <w:sz w:val="24"/>
          <w:szCs w:val="24"/>
          <w:lang w:eastAsia="en-IN"/>
        </w:rPr>
        <w:t>Keywords</w:t>
      </w:r>
      <w:r w:rsidRPr="00E63C0E">
        <w:rPr>
          <w:rFonts w:ascii="Times New Roman" w:eastAsia="Times New Roman" w:hAnsi="Times New Roman" w:cs="Times New Roman"/>
          <w:color w:val="000000"/>
          <w:sz w:val="24"/>
          <w:szCs w:val="24"/>
          <w:lang w:eastAsia="en-IN"/>
        </w:rPr>
        <w:t>: carbon nanotube,</w:t>
      </w:r>
      <w:r w:rsidR="00581047" w:rsidRPr="00E63C0E">
        <w:rPr>
          <w:rFonts w:ascii="Times New Roman" w:eastAsia="Times New Roman" w:hAnsi="Times New Roman" w:cs="Times New Roman"/>
          <w:color w:val="000000"/>
          <w:sz w:val="24"/>
          <w:szCs w:val="24"/>
          <w:lang w:eastAsia="en-IN"/>
        </w:rPr>
        <w:t xml:space="preserve"> germination,</w:t>
      </w:r>
      <w:r w:rsidRPr="00E63C0E">
        <w:rPr>
          <w:rFonts w:ascii="Times New Roman" w:eastAsia="Times New Roman" w:hAnsi="Times New Roman" w:cs="Times New Roman"/>
          <w:color w:val="000000"/>
          <w:sz w:val="24"/>
          <w:szCs w:val="24"/>
          <w:lang w:eastAsia="en-IN"/>
        </w:rPr>
        <w:t xml:space="preserve"> nano-bubble,</w:t>
      </w:r>
      <w:r w:rsidR="00581047" w:rsidRPr="00E63C0E">
        <w:rPr>
          <w:rFonts w:ascii="Times New Roman" w:eastAsia="Times New Roman" w:hAnsi="Times New Roman" w:cs="Times New Roman"/>
          <w:color w:val="000000"/>
          <w:sz w:val="24"/>
          <w:szCs w:val="24"/>
          <w:lang w:eastAsia="en-IN"/>
        </w:rPr>
        <w:t xml:space="preserve"> nano-priming, </w:t>
      </w:r>
      <w:r w:rsidRPr="00E63C0E">
        <w:rPr>
          <w:rFonts w:ascii="Times New Roman" w:eastAsia="Times New Roman" w:hAnsi="Times New Roman" w:cs="Times New Roman"/>
          <w:color w:val="000000"/>
          <w:sz w:val="24"/>
          <w:szCs w:val="24"/>
          <w:lang w:eastAsia="en-IN"/>
        </w:rPr>
        <w:t>seed science</w:t>
      </w:r>
    </w:p>
    <w:p w:rsidR="005C6D74" w:rsidRPr="00E63C0E" w:rsidRDefault="003C667A" w:rsidP="00FE7BD7">
      <w:pPr>
        <w:spacing w:line="360" w:lineRule="auto"/>
        <w:rPr>
          <w:rFonts w:ascii="Times New Roman" w:hAnsi="Times New Roman" w:cs="Times New Roman"/>
          <w:b/>
          <w:bCs/>
          <w:color w:val="000000"/>
          <w:sz w:val="24"/>
          <w:szCs w:val="24"/>
        </w:rPr>
      </w:pPr>
      <w:r w:rsidRPr="00E63C0E">
        <w:rPr>
          <w:rFonts w:ascii="Times New Roman" w:hAnsi="Times New Roman" w:cs="Times New Roman"/>
          <w:b/>
          <w:bCs/>
          <w:color w:val="000000"/>
          <w:sz w:val="24"/>
          <w:szCs w:val="24"/>
        </w:rPr>
        <w:t>Introduction</w:t>
      </w:r>
    </w:p>
    <w:p w:rsidR="00700893" w:rsidRPr="00E63C0E" w:rsidRDefault="00700893" w:rsidP="00FE7BD7">
      <w:pPr>
        <w:spacing w:after="0" w:line="360" w:lineRule="auto"/>
        <w:ind w:firstLine="720"/>
        <w:jc w:val="both"/>
        <w:rPr>
          <w:rFonts w:ascii="Times New Roman" w:eastAsia="Times New Roman" w:hAnsi="Times New Roman" w:cs="Times New Roman"/>
          <w:color w:val="000000"/>
          <w:sz w:val="24"/>
          <w:szCs w:val="24"/>
          <w:lang w:eastAsia="en-IN"/>
        </w:rPr>
      </w:pPr>
      <w:r w:rsidRPr="00E63C0E">
        <w:rPr>
          <w:rFonts w:ascii="Times New Roman" w:eastAsia="Times New Roman" w:hAnsi="Times New Roman" w:cs="Times New Roman"/>
          <w:color w:val="000000"/>
          <w:sz w:val="24"/>
          <w:szCs w:val="24"/>
          <w:lang w:eastAsia="en-IN"/>
        </w:rPr>
        <w:t xml:space="preserve">Nanotechnology is the art and science of manipulating the matter at nanoscale. Nanoscience and nanotechnology are the study and application of extremely small things conducted at </w:t>
      </w:r>
      <w:r w:rsidR="00E63C0E" w:rsidRPr="00E63C0E">
        <w:rPr>
          <w:rFonts w:ascii="Times New Roman" w:eastAsia="Times New Roman" w:hAnsi="Times New Roman" w:cs="Times New Roman"/>
          <w:color w:val="000000"/>
          <w:sz w:val="24"/>
          <w:szCs w:val="24"/>
          <w:lang w:eastAsia="en-IN"/>
        </w:rPr>
        <w:t>n</w:t>
      </w:r>
      <w:r w:rsidRPr="00E63C0E">
        <w:rPr>
          <w:rFonts w:ascii="Times New Roman" w:eastAsia="Times New Roman" w:hAnsi="Times New Roman" w:cs="Times New Roman"/>
          <w:color w:val="000000"/>
          <w:sz w:val="24"/>
          <w:szCs w:val="24"/>
          <w:lang w:eastAsia="en-IN"/>
        </w:rPr>
        <w:t xml:space="preserve">ano-scale which is about 1-100 </w:t>
      </w:r>
      <w:r w:rsidR="0010610E" w:rsidRPr="00E63C0E">
        <w:rPr>
          <w:rFonts w:ascii="Times New Roman" w:eastAsia="Times New Roman" w:hAnsi="Times New Roman" w:cs="Times New Roman"/>
          <w:color w:val="000000"/>
          <w:sz w:val="24"/>
          <w:szCs w:val="24"/>
          <w:lang w:eastAsia="en-IN"/>
        </w:rPr>
        <w:t>nm</w:t>
      </w:r>
      <w:r w:rsidR="004A7E7C" w:rsidRPr="00E63C0E">
        <w:rPr>
          <w:rFonts w:ascii="Times New Roman" w:eastAsia="Times New Roman" w:hAnsi="Times New Roman" w:cs="Times New Roman"/>
          <w:color w:val="000000"/>
          <w:sz w:val="24"/>
          <w:szCs w:val="24"/>
          <w:lang w:eastAsia="en-IN"/>
        </w:rPr>
        <w:t xml:space="preserve"> (</w:t>
      </w:r>
      <w:r w:rsidR="004A7E7C" w:rsidRPr="00E63C0E">
        <w:rPr>
          <w:rFonts w:ascii="Times New Roman" w:hAnsi="Times New Roman" w:cs="Times New Roman"/>
          <w:color w:val="222222"/>
          <w:sz w:val="24"/>
          <w:szCs w:val="24"/>
          <w:shd w:val="clear" w:color="auto" w:fill="FFFFFF"/>
        </w:rPr>
        <w:t xml:space="preserve">Poole </w:t>
      </w:r>
      <w:r w:rsidR="004A7E7C" w:rsidRPr="00E63C0E">
        <w:rPr>
          <w:rFonts w:ascii="Times New Roman" w:hAnsi="Times New Roman" w:cs="Times New Roman"/>
          <w:i/>
          <w:color w:val="222222"/>
          <w:sz w:val="24"/>
          <w:szCs w:val="24"/>
          <w:shd w:val="clear" w:color="auto" w:fill="FFFFFF"/>
        </w:rPr>
        <w:t>et al</w:t>
      </w:r>
      <w:r w:rsidR="004A7E7C" w:rsidRPr="00E63C0E">
        <w:rPr>
          <w:rFonts w:ascii="Times New Roman" w:hAnsi="Times New Roman" w:cs="Times New Roman"/>
          <w:color w:val="222222"/>
          <w:sz w:val="24"/>
          <w:szCs w:val="24"/>
          <w:shd w:val="clear" w:color="auto" w:fill="FFFFFF"/>
        </w:rPr>
        <w:t>.,2003)</w:t>
      </w:r>
      <w:r w:rsidRPr="00E63C0E">
        <w:rPr>
          <w:rFonts w:ascii="Times New Roman" w:eastAsia="Times New Roman" w:hAnsi="Times New Roman" w:cs="Times New Roman"/>
          <w:color w:val="000000"/>
          <w:sz w:val="24"/>
          <w:szCs w:val="24"/>
          <w:lang w:eastAsia="en-IN"/>
        </w:rPr>
        <w:t>. Nanotechnology in agriculture refers to the use of nanoscale materials and techniques to improve the efficiency and sustainability of agricultural practices</w:t>
      </w:r>
      <w:r w:rsidR="004A7E7C" w:rsidRPr="00E63C0E">
        <w:rPr>
          <w:rFonts w:ascii="Times New Roman" w:eastAsia="Times New Roman" w:hAnsi="Times New Roman" w:cs="Times New Roman"/>
          <w:color w:val="000000"/>
          <w:sz w:val="24"/>
          <w:szCs w:val="24"/>
          <w:lang w:eastAsia="en-IN"/>
        </w:rPr>
        <w:t xml:space="preserve"> (</w:t>
      </w:r>
      <w:r w:rsidR="004A7E7C" w:rsidRPr="00E63C0E">
        <w:rPr>
          <w:rFonts w:ascii="Times New Roman" w:hAnsi="Times New Roman" w:cs="Times New Roman"/>
          <w:color w:val="222222"/>
          <w:sz w:val="24"/>
          <w:szCs w:val="24"/>
          <w:shd w:val="clear" w:color="auto" w:fill="FFFFFF"/>
        </w:rPr>
        <w:t>Binns 2021)</w:t>
      </w:r>
      <w:r w:rsidRPr="00E63C0E">
        <w:rPr>
          <w:rFonts w:ascii="Times New Roman" w:eastAsia="Times New Roman" w:hAnsi="Times New Roman" w:cs="Times New Roman"/>
          <w:color w:val="000000"/>
          <w:sz w:val="24"/>
          <w:szCs w:val="24"/>
          <w:lang w:eastAsia="en-IN"/>
        </w:rPr>
        <w:t xml:space="preserve">. It involves the application of nanomaterials, such as nanoparticles, nanocomposites, and </w:t>
      </w:r>
      <w:r w:rsidR="00E63C0E">
        <w:rPr>
          <w:rFonts w:ascii="Times New Roman" w:eastAsia="Times New Roman" w:hAnsi="Times New Roman" w:cs="Times New Roman"/>
          <w:color w:val="000000"/>
          <w:sz w:val="24"/>
          <w:szCs w:val="24"/>
          <w:lang w:eastAsia="en-IN"/>
        </w:rPr>
        <w:t>n</w:t>
      </w:r>
      <w:r w:rsidRPr="00E63C0E">
        <w:rPr>
          <w:rFonts w:ascii="Times New Roman" w:eastAsia="Times New Roman" w:hAnsi="Times New Roman" w:cs="Times New Roman"/>
          <w:color w:val="000000"/>
          <w:sz w:val="24"/>
          <w:szCs w:val="24"/>
          <w:lang w:eastAsia="en-IN"/>
        </w:rPr>
        <w:t xml:space="preserve">ano-sensors, to enhance crop production, pest control, and food quality. In agriculture, nanotechnology can be used for precision farming, where </w:t>
      </w:r>
      <w:r w:rsidR="00E63C0E">
        <w:rPr>
          <w:rFonts w:ascii="Times New Roman" w:eastAsia="Times New Roman" w:hAnsi="Times New Roman" w:cs="Times New Roman"/>
          <w:color w:val="000000"/>
          <w:sz w:val="24"/>
          <w:szCs w:val="24"/>
          <w:lang w:eastAsia="en-IN"/>
        </w:rPr>
        <w:t>n</w:t>
      </w:r>
      <w:r w:rsidRPr="00E63C0E">
        <w:rPr>
          <w:rFonts w:ascii="Times New Roman" w:eastAsia="Times New Roman" w:hAnsi="Times New Roman" w:cs="Times New Roman"/>
          <w:color w:val="000000"/>
          <w:sz w:val="24"/>
          <w:szCs w:val="24"/>
          <w:lang w:eastAsia="en-IN"/>
        </w:rPr>
        <w:t>ano-sensors monitor soil health, moisture levels, and nutrient content, enabling more efficient use of resources like water and fertilizers</w:t>
      </w:r>
      <w:r w:rsidR="004A7E7C" w:rsidRPr="00E63C0E">
        <w:rPr>
          <w:rFonts w:ascii="Times New Roman" w:eastAsia="Times New Roman" w:hAnsi="Times New Roman" w:cs="Times New Roman"/>
          <w:color w:val="000000"/>
          <w:sz w:val="24"/>
          <w:szCs w:val="24"/>
          <w:lang w:eastAsia="en-IN"/>
        </w:rPr>
        <w:t xml:space="preserve"> (</w:t>
      </w:r>
      <w:r w:rsidR="004A7E7C" w:rsidRPr="00E63C0E">
        <w:rPr>
          <w:rFonts w:ascii="Times New Roman" w:hAnsi="Times New Roman" w:cs="Times New Roman"/>
          <w:color w:val="222222"/>
          <w:sz w:val="24"/>
          <w:szCs w:val="24"/>
          <w:shd w:val="clear" w:color="auto" w:fill="FFFFFF"/>
        </w:rPr>
        <w:t>Bhushan 2017)</w:t>
      </w:r>
      <w:r w:rsidRPr="00E63C0E">
        <w:rPr>
          <w:rFonts w:ascii="Times New Roman" w:eastAsia="Times New Roman" w:hAnsi="Times New Roman" w:cs="Times New Roman"/>
          <w:color w:val="000000"/>
          <w:sz w:val="24"/>
          <w:szCs w:val="24"/>
          <w:lang w:eastAsia="en-IN"/>
        </w:rPr>
        <w:t xml:space="preserve">. Nanoparticles are also utilized in the development of controlled-release fertilizers and pesticides, which reduce waste and minimize environmental impact. Additionally, nanotechnology can aid in plant disease detection and the development of nanostructured materials for packaging, enhancing the shelf life of produce. Overall, nanotechnology in agriculture has the potential to address challenges like food security, environmental sustainability, and resource optimization, making agricultural practices </w:t>
      </w:r>
      <w:proofErr w:type="gramStart"/>
      <w:r w:rsidRPr="00E63C0E">
        <w:rPr>
          <w:rFonts w:ascii="Times New Roman" w:eastAsia="Times New Roman" w:hAnsi="Times New Roman" w:cs="Times New Roman"/>
          <w:color w:val="000000"/>
          <w:sz w:val="24"/>
          <w:szCs w:val="24"/>
          <w:lang w:eastAsia="en-IN"/>
        </w:rPr>
        <w:t>more efficient and eco</w:t>
      </w:r>
      <w:r w:rsidR="009A6E9E" w:rsidRPr="00E63C0E">
        <w:rPr>
          <w:rFonts w:ascii="Times New Roman" w:eastAsia="Times New Roman" w:hAnsi="Times New Roman" w:cs="Times New Roman"/>
          <w:color w:val="000000"/>
          <w:sz w:val="24"/>
          <w:szCs w:val="24"/>
          <w:lang w:eastAsia="en-IN"/>
        </w:rPr>
        <w:t>-</w:t>
      </w:r>
      <w:r w:rsidRPr="00E63C0E">
        <w:rPr>
          <w:rFonts w:ascii="Times New Roman" w:eastAsia="Times New Roman" w:hAnsi="Times New Roman" w:cs="Times New Roman"/>
          <w:color w:val="000000"/>
          <w:sz w:val="24"/>
          <w:szCs w:val="24"/>
          <w:lang w:eastAsia="en-IN"/>
        </w:rPr>
        <w:t>friendly</w:t>
      </w:r>
      <w:proofErr w:type="gramEnd"/>
      <w:r w:rsidR="004A7E7C" w:rsidRPr="00E63C0E">
        <w:rPr>
          <w:rFonts w:ascii="Times New Roman" w:eastAsia="Times New Roman" w:hAnsi="Times New Roman" w:cs="Times New Roman"/>
          <w:color w:val="000000"/>
          <w:sz w:val="24"/>
          <w:szCs w:val="24"/>
          <w:lang w:eastAsia="en-IN"/>
        </w:rPr>
        <w:t xml:space="preserve"> (</w:t>
      </w:r>
      <w:r w:rsidR="004A7E7C" w:rsidRPr="00E63C0E">
        <w:rPr>
          <w:rFonts w:ascii="Times New Roman" w:hAnsi="Times New Roman" w:cs="Times New Roman"/>
          <w:color w:val="222222"/>
          <w:sz w:val="24"/>
          <w:szCs w:val="24"/>
          <w:shd w:val="clear" w:color="auto" w:fill="FFFFFF"/>
        </w:rPr>
        <w:t>Ramsden 2016)</w:t>
      </w:r>
      <w:r w:rsidRPr="00E63C0E">
        <w:rPr>
          <w:rFonts w:ascii="Times New Roman" w:eastAsia="Times New Roman" w:hAnsi="Times New Roman" w:cs="Times New Roman"/>
          <w:color w:val="000000"/>
          <w:sz w:val="24"/>
          <w:szCs w:val="24"/>
          <w:lang w:eastAsia="en-IN"/>
        </w:rPr>
        <w:t>.</w:t>
      </w:r>
    </w:p>
    <w:p w:rsidR="00904342" w:rsidRPr="00E63C0E" w:rsidRDefault="00904342" w:rsidP="00FE7BD7">
      <w:pPr>
        <w:spacing w:line="360" w:lineRule="auto"/>
        <w:rPr>
          <w:rFonts w:ascii="Times New Roman" w:hAnsi="Times New Roman" w:cs="Times New Roman"/>
          <w:b/>
          <w:sz w:val="24"/>
          <w:szCs w:val="24"/>
        </w:rPr>
      </w:pPr>
      <w:bookmarkStart w:id="0" w:name="_Hlk197505701"/>
      <w:r w:rsidRPr="00E63C0E">
        <w:rPr>
          <w:rFonts w:ascii="Times New Roman" w:hAnsi="Times New Roman" w:cs="Times New Roman"/>
          <w:b/>
          <w:sz w:val="24"/>
          <w:szCs w:val="24"/>
        </w:rPr>
        <w:t xml:space="preserve">Nano priming of seeds </w:t>
      </w:r>
    </w:p>
    <w:p w:rsidR="00904342" w:rsidRPr="00E63C0E" w:rsidRDefault="003C667A" w:rsidP="00FE7BD7">
      <w:pPr>
        <w:tabs>
          <w:tab w:val="left" w:pos="807"/>
        </w:tabs>
        <w:spacing w:line="360" w:lineRule="auto"/>
        <w:ind w:right="104"/>
        <w:jc w:val="both"/>
        <w:rPr>
          <w:rFonts w:ascii="Times New Roman" w:hAnsi="Times New Roman" w:cs="Times New Roman"/>
          <w:sz w:val="24"/>
          <w:szCs w:val="24"/>
        </w:rPr>
      </w:pPr>
      <w:r w:rsidRPr="00E63C0E">
        <w:rPr>
          <w:rFonts w:ascii="Times New Roman" w:hAnsi="Times New Roman" w:cs="Times New Roman"/>
          <w:sz w:val="24"/>
          <w:szCs w:val="24"/>
        </w:rPr>
        <w:tab/>
      </w:r>
      <w:r w:rsidR="00904342" w:rsidRPr="00E63C0E">
        <w:rPr>
          <w:rFonts w:ascii="Times New Roman" w:hAnsi="Times New Roman" w:cs="Times New Roman"/>
          <w:sz w:val="24"/>
          <w:szCs w:val="24"/>
        </w:rPr>
        <w:t>Seed nano</w:t>
      </w:r>
      <w:r w:rsidRPr="00E63C0E">
        <w:rPr>
          <w:rFonts w:ascii="Times New Roman" w:hAnsi="Times New Roman" w:cs="Times New Roman"/>
          <w:sz w:val="24"/>
          <w:szCs w:val="24"/>
        </w:rPr>
        <w:t>-</w:t>
      </w:r>
      <w:r w:rsidR="00904342" w:rsidRPr="00E63C0E">
        <w:rPr>
          <w:rFonts w:ascii="Times New Roman" w:hAnsi="Times New Roman" w:cs="Times New Roman"/>
          <w:sz w:val="24"/>
          <w:szCs w:val="24"/>
        </w:rPr>
        <w:t xml:space="preserve">priming is a seed treatment technique that involves exposing seeds to nanoparticles to enhance germination, seedling growth, and stress tolerance. This process utilizes the unique </w:t>
      </w:r>
      <w:r w:rsidR="00904342" w:rsidRPr="00E63C0E">
        <w:rPr>
          <w:rFonts w:ascii="Times New Roman" w:hAnsi="Times New Roman" w:cs="Times New Roman"/>
          <w:sz w:val="24"/>
          <w:szCs w:val="24"/>
        </w:rPr>
        <w:lastRenderedPageBreak/>
        <w:t>properties of nanoparticles to interact with seed tissues, improving water uptake, activating metabolic pathways, and inducing stress response mechanisms</w:t>
      </w:r>
      <w:bookmarkEnd w:id="0"/>
      <w:r w:rsidR="00CB0104" w:rsidRPr="00E63C0E">
        <w:rPr>
          <w:rFonts w:ascii="Times New Roman" w:hAnsi="Times New Roman" w:cs="Times New Roman"/>
          <w:sz w:val="24"/>
          <w:szCs w:val="24"/>
        </w:rPr>
        <w:t xml:space="preserve"> (</w:t>
      </w:r>
      <w:r w:rsidR="00CB0104" w:rsidRPr="00E63C0E">
        <w:rPr>
          <w:rFonts w:ascii="Times New Roman" w:hAnsi="Times New Roman" w:cs="Times New Roman"/>
          <w:color w:val="222222"/>
          <w:sz w:val="24"/>
          <w:szCs w:val="24"/>
          <w:shd w:val="clear" w:color="auto" w:fill="FFFFFF"/>
        </w:rPr>
        <w:t xml:space="preserve">Nile </w:t>
      </w:r>
      <w:r w:rsidR="00CB0104" w:rsidRPr="00E63C0E">
        <w:rPr>
          <w:rFonts w:ascii="Times New Roman" w:hAnsi="Times New Roman" w:cs="Times New Roman"/>
          <w:i/>
          <w:color w:val="222222"/>
          <w:sz w:val="24"/>
          <w:szCs w:val="24"/>
          <w:shd w:val="clear" w:color="auto" w:fill="FFFFFF"/>
        </w:rPr>
        <w:t>et al</w:t>
      </w:r>
      <w:r w:rsidR="00CB0104" w:rsidRPr="00E63C0E">
        <w:rPr>
          <w:rFonts w:ascii="Times New Roman" w:hAnsi="Times New Roman" w:cs="Times New Roman"/>
          <w:color w:val="222222"/>
          <w:sz w:val="24"/>
          <w:szCs w:val="24"/>
          <w:shd w:val="clear" w:color="auto" w:fill="FFFFFF"/>
        </w:rPr>
        <w:t>.,2022)</w:t>
      </w:r>
      <w:r w:rsidR="00904342" w:rsidRPr="00E63C0E">
        <w:rPr>
          <w:rFonts w:ascii="Times New Roman" w:hAnsi="Times New Roman" w:cs="Times New Roman"/>
          <w:sz w:val="24"/>
          <w:szCs w:val="24"/>
        </w:rPr>
        <w:t>. Nanoparticles can increase the efficiency of seed hydration and improve the rate</w:t>
      </w:r>
      <w:r w:rsidR="00904342" w:rsidRPr="00E63C0E">
        <w:rPr>
          <w:rFonts w:ascii="Times New Roman" w:hAnsi="Times New Roman" w:cs="Times New Roman"/>
          <w:spacing w:val="-8"/>
          <w:sz w:val="24"/>
          <w:szCs w:val="24"/>
        </w:rPr>
        <w:t xml:space="preserve"> </w:t>
      </w:r>
      <w:r w:rsidR="00904342" w:rsidRPr="00E63C0E">
        <w:rPr>
          <w:rFonts w:ascii="Times New Roman" w:hAnsi="Times New Roman" w:cs="Times New Roman"/>
          <w:sz w:val="24"/>
          <w:szCs w:val="24"/>
        </w:rPr>
        <w:t>of</w:t>
      </w:r>
      <w:r w:rsidR="00904342" w:rsidRPr="00E63C0E">
        <w:rPr>
          <w:rFonts w:ascii="Times New Roman" w:hAnsi="Times New Roman" w:cs="Times New Roman"/>
          <w:spacing w:val="-5"/>
          <w:sz w:val="24"/>
          <w:szCs w:val="24"/>
        </w:rPr>
        <w:t xml:space="preserve"> </w:t>
      </w:r>
      <w:r w:rsidR="00904342" w:rsidRPr="00E63C0E">
        <w:rPr>
          <w:rFonts w:ascii="Times New Roman" w:hAnsi="Times New Roman" w:cs="Times New Roman"/>
          <w:sz w:val="24"/>
          <w:szCs w:val="24"/>
        </w:rPr>
        <w:t>water</w:t>
      </w:r>
      <w:r w:rsidR="00904342" w:rsidRPr="00E63C0E">
        <w:rPr>
          <w:rFonts w:ascii="Times New Roman" w:hAnsi="Times New Roman" w:cs="Times New Roman"/>
          <w:spacing w:val="-2"/>
          <w:sz w:val="24"/>
          <w:szCs w:val="24"/>
        </w:rPr>
        <w:t xml:space="preserve"> </w:t>
      </w:r>
      <w:r w:rsidR="00904342" w:rsidRPr="00E63C0E">
        <w:rPr>
          <w:rFonts w:ascii="Times New Roman" w:hAnsi="Times New Roman" w:cs="Times New Roman"/>
          <w:sz w:val="24"/>
          <w:szCs w:val="24"/>
        </w:rPr>
        <w:t>uptake by</w:t>
      </w:r>
      <w:r w:rsidR="00904342" w:rsidRPr="00E63C0E">
        <w:rPr>
          <w:rFonts w:ascii="Times New Roman" w:hAnsi="Times New Roman" w:cs="Times New Roman"/>
          <w:spacing w:val="-7"/>
          <w:sz w:val="24"/>
          <w:szCs w:val="24"/>
        </w:rPr>
        <w:t xml:space="preserve"> </w:t>
      </w:r>
      <w:r w:rsidR="00904342" w:rsidRPr="00E63C0E">
        <w:rPr>
          <w:rFonts w:ascii="Times New Roman" w:hAnsi="Times New Roman" w:cs="Times New Roman"/>
          <w:sz w:val="24"/>
          <w:szCs w:val="24"/>
        </w:rPr>
        <w:t>seeds. This</w:t>
      </w:r>
      <w:r w:rsidR="00904342" w:rsidRPr="00E63C0E">
        <w:rPr>
          <w:rFonts w:ascii="Times New Roman" w:hAnsi="Times New Roman" w:cs="Times New Roman"/>
          <w:spacing w:val="-1"/>
          <w:sz w:val="24"/>
          <w:szCs w:val="24"/>
        </w:rPr>
        <w:t xml:space="preserve"> </w:t>
      </w:r>
      <w:r w:rsidR="00904342" w:rsidRPr="00E63C0E">
        <w:rPr>
          <w:rFonts w:ascii="Times New Roman" w:hAnsi="Times New Roman" w:cs="Times New Roman"/>
          <w:sz w:val="24"/>
          <w:szCs w:val="24"/>
        </w:rPr>
        <w:t>facilitates</w:t>
      </w:r>
      <w:r w:rsidR="00904342" w:rsidRPr="00E63C0E">
        <w:rPr>
          <w:rFonts w:ascii="Times New Roman" w:hAnsi="Times New Roman" w:cs="Times New Roman"/>
          <w:spacing w:val="-1"/>
          <w:sz w:val="24"/>
          <w:szCs w:val="24"/>
        </w:rPr>
        <w:t xml:space="preserve"> </w:t>
      </w:r>
      <w:r w:rsidR="00904342" w:rsidRPr="00E63C0E">
        <w:rPr>
          <w:rFonts w:ascii="Times New Roman" w:hAnsi="Times New Roman" w:cs="Times New Roman"/>
          <w:sz w:val="24"/>
          <w:szCs w:val="24"/>
        </w:rPr>
        <w:t>quicker germination</w:t>
      </w:r>
      <w:r w:rsidR="00904342" w:rsidRPr="00E63C0E">
        <w:rPr>
          <w:rFonts w:ascii="Times New Roman" w:hAnsi="Times New Roman" w:cs="Times New Roman"/>
          <w:spacing w:val="-2"/>
          <w:sz w:val="24"/>
          <w:szCs w:val="24"/>
        </w:rPr>
        <w:t xml:space="preserve"> </w:t>
      </w:r>
      <w:r w:rsidR="00904342" w:rsidRPr="00E63C0E">
        <w:rPr>
          <w:rFonts w:ascii="Times New Roman" w:hAnsi="Times New Roman" w:cs="Times New Roman"/>
          <w:sz w:val="24"/>
          <w:szCs w:val="24"/>
        </w:rPr>
        <w:t>and better seedling establishment</w:t>
      </w:r>
      <w:r w:rsidR="00721B75" w:rsidRPr="00E63C0E">
        <w:rPr>
          <w:rFonts w:ascii="Times New Roman" w:hAnsi="Times New Roman" w:cs="Times New Roman"/>
          <w:sz w:val="24"/>
          <w:szCs w:val="24"/>
        </w:rPr>
        <w:t xml:space="preserve"> (</w:t>
      </w:r>
      <w:r w:rsidR="00721B75" w:rsidRPr="00E63C0E">
        <w:rPr>
          <w:rFonts w:ascii="Times New Roman" w:hAnsi="Times New Roman" w:cs="Times New Roman"/>
          <w:color w:val="222222"/>
          <w:sz w:val="24"/>
          <w:szCs w:val="24"/>
          <w:shd w:val="clear" w:color="auto" w:fill="FFFFFF"/>
        </w:rPr>
        <w:t xml:space="preserve">Abbasi </w:t>
      </w:r>
      <w:r w:rsidR="00721B75" w:rsidRPr="00E63C0E">
        <w:rPr>
          <w:rFonts w:ascii="Times New Roman" w:hAnsi="Times New Roman" w:cs="Times New Roman"/>
          <w:i/>
          <w:color w:val="222222"/>
          <w:sz w:val="24"/>
          <w:szCs w:val="24"/>
          <w:shd w:val="clear" w:color="auto" w:fill="FFFFFF"/>
        </w:rPr>
        <w:t>et al.,</w:t>
      </w:r>
      <w:r w:rsidR="00721B75" w:rsidRPr="00E63C0E">
        <w:rPr>
          <w:rFonts w:ascii="Times New Roman" w:hAnsi="Times New Roman" w:cs="Times New Roman"/>
          <w:color w:val="222222"/>
          <w:sz w:val="24"/>
          <w:szCs w:val="24"/>
          <w:shd w:val="clear" w:color="auto" w:fill="FFFFFF"/>
        </w:rPr>
        <w:t>2021)</w:t>
      </w:r>
      <w:r w:rsidR="00904342" w:rsidRPr="00E63C0E">
        <w:rPr>
          <w:rFonts w:ascii="Times New Roman" w:hAnsi="Times New Roman" w:cs="Times New Roman"/>
          <w:sz w:val="24"/>
          <w:szCs w:val="24"/>
        </w:rPr>
        <w:t>. For example, silica nanoparticles can promote water absorption in seeds, leading to more uniform and faster germination</w:t>
      </w:r>
      <w:r w:rsidR="004B3ABD" w:rsidRPr="00E63C0E">
        <w:rPr>
          <w:rFonts w:ascii="Times New Roman" w:hAnsi="Times New Roman" w:cs="Times New Roman"/>
          <w:sz w:val="24"/>
          <w:szCs w:val="24"/>
        </w:rPr>
        <w:t xml:space="preserve"> (</w:t>
      </w:r>
      <w:r w:rsidR="004B3ABD" w:rsidRPr="00E63C0E">
        <w:rPr>
          <w:rFonts w:ascii="Times New Roman" w:hAnsi="Times New Roman" w:cs="Times New Roman"/>
          <w:color w:val="222222"/>
          <w:sz w:val="24"/>
          <w:szCs w:val="24"/>
          <w:shd w:val="clear" w:color="auto" w:fill="FFFFFF"/>
        </w:rPr>
        <w:t xml:space="preserve">Afzal </w:t>
      </w:r>
      <w:r w:rsidR="004B3ABD" w:rsidRPr="00525FEA">
        <w:rPr>
          <w:rFonts w:ascii="Times New Roman" w:hAnsi="Times New Roman" w:cs="Times New Roman"/>
          <w:i/>
          <w:color w:val="222222"/>
          <w:sz w:val="24"/>
          <w:szCs w:val="24"/>
          <w:shd w:val="clear" w:color="auto" w:fill="FFFFFF"/>
        </w:rPr>
        <w:t>et al.</w:t>
      </w:r>
      <w:r w:rsidR="004B3ABD" w:rsidRPr="00E63C0E">
        <w:rPr>
          <w:rFonts w:ascii="Times New Roman" w:hAnsi="Times New Roman" w:cs="Times New Roman"/>
          <w:color w:val="222222"/>
          <w:sz w:val="24"/>
          <w:szCs w:val="24"/>
          <w:shd w:val="clear" w:color="auto" w:fill="FFFFFF"/>
        </w:rPr>
        <w:t>,2021)</w:t>
      </w:r>
      <w:r w:rsidR="00904342" w:rsidRPr="00E63C0E">
        <w:rPr>
          <w:rFonts w:ascii="Times New Roman" w:hAnsi="Times New Roman" w:cs="Times New Roman"/>
          <w:sz w:val="24"/>
          <w:szCs w:val="24"/>
        </w:rPr>
        <w:t>. Nanoparticles, such</w:t>
      </w:r>
      <w:r w:rsidR="00904342" w:rsidRPr="00E63C0E">
        <w:rPr>
          <w:rFonts w:ascii="Times New Roman" w:hAnsi="Times New Roman" w:cs="Times New Roman"/>
          <w:spacing w:val="-3"/>
          <w:sz w:val="24"/>
          <w:szCs w:val="24"/>
        </w:rPr>
        <w:t xml:space="preserve"> </w:t>
      </w:r>
      <w:r w:rsidR="00904342" w:rsidRPr="00E63C0E">
        <w:rPr>
          <w:rFonts w:ascii="Times New Roman" w:hAnsi="Times New Roman" w:cs="Times New Roman"/>
          <w:sz w:val="24"/>
          <w:szCs w:val="24"/>
        </w:rPr>
        <w:t>as</w:t>
      </w:r>
      <w:r w:rsidR="00904342" w:rsidRPr="00E63C0E">
        <w:rPr>
          <w:rFonts w:ascii="Times New Roman" w:hAnsi="Times New Roman" w:cs="Times New Roman"/>
          <w:spacing w:val="-1"/>
          <w:sz w:val="24"/>
          <w:szCs w:val="24"/>
        </w:rPr>
        <w:t xml:space="preserve"> </w:t>
      </w:r>
      <w:r w:rsidR="00904342" w:rsidRPr="00E63C0E">
        <w:rPr>
          <w:rFonts w:ascii="Times New Roman" w:hAnsi="Times New Roman" w:cs="Times New Roman"/>
          <w:sz w:val="24"/>
          <w:szCs w:val="24"/>
        </w:rPr>
        <w:t>carbon</w:t>
      </w:r>
      <w:r w:rsidR="00904342" w:rsidRPr="00E63C0E">
        <w:rPr>
          <w:rFonts w:ascii="Times New Roman" w:hAnsi="Times New Roman" w:cs="Times New Roman"/>
          <w:spacing w:val="-3"/>
          <w:sz w:val="24"/>
          <w:szCs w:val="24"/>
        </w:rPr>
        <w:t xml:space="preserve"> </w:t>
      </w:r>
      <w:r w:rsidR="00904342" w:rsidRPr="00E63C0E">
        <w:rPr>
          <w:rFonts w:ascii="Times New Roman" w:hAnsi="Times New Roman" w:cs="Times New Roman"/>
          <w:sz w:val="24"/>
          <w:szCs w:val="24"/>
        </w:rPr>
        <w:t>nanotubes</w:t>
      </w:r>
      <w:r w:rsidR="00904342" w:rsidRPr="00E63C0E">
        <w:rPr>
          <w:rFonts w:ascii="Times New Roman" w:hAnsi="Times New Roman" w:cs="Times New Roman"/>
          <w:spacing w:val="-1"/>
          <w:sz w:val="24"/>
          <w:szCs w:val="24"/>
        </w:rPr>
        <w:t xml:space="preserve"> </w:t>
      </w:r>
      <w:r w:rsidR="00904342" w:rsidRPr="00E63C0E">
        <w:rPr>
          <w:rFonts w:ascii="Times New Roman" w:hAnsi="Times New Roman" w:cs="Times New Roman"/>
          <w:sz w:val="24"/>
          <w:szCs w:val="24"/>
        </w:rPr>
        <w:t>(CNTs)</w:t>
      </w:r>
      <w:r w:rsidR="00732255" w:rsidRPr="00E63C0E">
        <w:rPr>
          <w:rFonts w:ascii="Times New Roman" w:hAnsi="Times New Roman" w:cs="Times New Roman"/>
          <w:sz w:val="24"/>
          <w:szCs w:val="24"/>
        </w:rPr>
        <w:t xml:space="preserve">, carbon dots and </w:t>
      </w:r>
      <w:r w:rsidR="00904342" w:rsidRPr="00E63C0E">
        <w:rPr>
          <w:rFonts w:ascii="Times New Roman" w:hAnsi="Times New Roman" w:cs="Times New Roman"/>
          <w:sz w:val="24"/>
          <w:szCs w:val="24"/>
        </w:rPr>
        <w:t>graphene oxide,</w:t>
      </w:r>
      <w:r w:rsidR="00904342" w:rsidRPr="00E63C0E">
        <w:rPr>
          <w:rFonts w:ascii="Times New Roman" w:hAnsi="Times New Roman" w:cs="Times New Roman"/>
          <w:spacing w:val="-2"/>
          <w:sz w:val="24"/>
          <w:szCs w:val="24"/>
        </w:rPr>
        <w:t xml:space="preserve"> </w:t>
      </w:r>
      <w:r w:rsidR="00904342" w:rsidRPr="00E63C0E">
        <w:rPr>
          <w:rFonts w:ascii="Times New Roman" w:hAnsi="Times New Roman" w:cs="Times New Roman"/>
          <w:sz w:val="24"/>
          <w:szCs w:val="24"/>
        </w:rPr>
        <w:t>have been</w:t>
      </w:r>
      <w:r w:rsidR="00904342" w:rsidRPr="00E63C0E">
        <w:rPr>
          <w:rFonts w:ascii="Times New Roman" w:hAnsi="Times New Roman" w:cs="Times New Roman"/>
          <w:spacing w:val="-9"/>
          <w:sz w:val="24"/>
          <w:szCs w:val="24"/>
        </w:rPr>
        <w:t xml:space="preserve"> </w:t>
      </w:r>
      <w:r w:rsidR="00904342" w:rsidRPr="00E63C0E">
        <w:rPr>
          <w:rFonts w:ascii="Times New Roman" w:hAnsi="Times New Roman" w:cs="Times New Roman"/>
          <w:sz w:val="24"/>
          <w:szCs w:val="24"/>
        </w:rPr>
        <w:t>shown</w:t>
      </w:r>
      <w:r w:rsidR="00904342" w:rsidRPr="00E63C0E">
        <w:rPr>
          <w:rFonts w:ascii="Times New Roman" w:hAnsi="Times New Roman" w:cs="Times New Roman"/>
          <w:spacing w:val="-10"/>
          <w:sz w:val="24"/>
          <w:szCs w:val="24"/>
        </w:rPr>
        <w:t xml:space="preserve"> </w:t>
      </w:r>
      <w:r w:rsidR="00904342" w:rsidRPr="00E63C0E">
        <w:rPr>
          <w:rFonts w:ascii="Times New Roman" w:hAnsi="Times New Roman" w:cs="Times New Roman"/>
          <w:sz w:val="24"/>
          <w:szCs w:val="24"/>
        </w:rPr>
        <w:t>to</w:t>
      </w:r>
      <w:r w:rsidR="00904342" w:rsidRPr="00E63C0E">
        <w:rPr>
          <w:rFonts w:ascii="Times New Roman" w:hAnsi="Times New Roman" w:cs="Times New Roman"/>
          <w:spacing w:val="-4"/>
          <w:sz w:val="24"/>
          <w:szCs w:val="24"/>
        </w:rPr>
        <w:t xml:space="preserve"> </w:t>
      </w:r>
      <w:r w:rsidR="00904342" w:rsidRPr="00E63C0E">
        <w:rPr>
          <w:rFonts w:ascii="Times New Roman" w:hAnsi="Times New Roman" w:cs="Times New Roman"/>
          <w:sz w:val="24"/>
          <w:szCs w:val="24"/>
        </w:rPr>
        <w:t>stimulate</w:t>
      </w:r>
      <w:r w:rsidR="00904342" w:rsidRPr="00E63C0E">
        <w:rPr>
          <w:rFonts w:ascii="Times New Roman" w:hAnsi="Times New Roman" w:cs="Times New Roman"/>
          <w:spacing w:val="-5"/>
          <w:sz w:val="24"/>
          <w:szCs w:val="24"/>
        </w:rPr>
        <w:t xml:space="preserve"> </w:t>
      </w:r>
      <w:r w:rsidR="00904342" w:rsidRPr="00E63C0E">
        <w:rPr>
          <w:rFonts w:ascii="Times New Roman" w:hAnsi="Times New Roman" w:cs="Times New Roman"/>
          <w:sz w:val="24"/>
          <w:szCs w:val="24"/>
        </w:rPr>
        <w:t>cellular</w:t>
      </w:r>
      <w:r w:rsidR="00904342" w:rsidRPr="00E63C0E">
        <w:rPr>
          <w:rFonts w:ascii="Times New Roman" w:hAnsi="Times New Roman" w:cs="Times New Roman"/>
          <w:spacing w:val="-3"/>
          <w:sz w:val="24"/>
          <w:szCs w:val="24"/>
        </w:rPr>
        <w:t xml:space="preserve"> </w:t>
      </w:r>
      <w:r w:rsidR="00904342" w:rsidRPr="00E63C0E">
        <w:rPr>
          <w:rFonts w:ascii="Times New Roman" w:hAnsi="Times New Roman" w:cs="Times New Roman"/>
          <w:sz w:val="24"/>
          <w:szCs w:val="24"/>
        </w:rPr>
        <w:t>processes</w:t>
      </w:r>
      <w:r w:rsidR="00904342" w:rsidRPr="00E63C0E">
        <w:rPr>
          <w:rFonts w:ascii="Times New Roman" w:hAnsi="Times New Roman" w:cs="Times New Roman"/>
          <w:spacing w:val="-2"/>
          <w:sz w:val="24"/>
          <w:szCs w:val="24"/>
        </w:rPr>
        <w:t xml:space="preserve"> </w:t>
      </w:r>
      <w:r w:rsidR="00904342" w:rsidRPr="00E63C0E">
        <w:rPr>
          <w:rFonts w:ascii="Times New Roman" w:hAnsi="Times New Roman" w:cs="Times New Roman"/>
          <w:sz w:val="24"/>
          <w:szCs w:val="24"/>
        </w:rPr>
        <w:t>in</w:t>
      </w:r>
      <w:r w:rsidR="00904342" w:rsidRPr="00E63C0E">
        <w:rPr>
          <w:rFonts w:ascii="Times New Roman" w:hAnsi="Times New Roman" w:cs="Times New Roman"/>
          <w:spacing w:val="-9"/>
          <w:sz w:val="24"/>
          <w:szCs w:val="24"/>
        </w:rPr>
        <w:t xml:space="preserve"> </w:t>
      </w:r>
      <w:r w:rsidR="00904342" w:rsidRPr="00E63C0E">
        <w:rPr>
          <w:rFonts w:ascii="Times New Roman" w:hAnsi="Times New Roman" w:cs="Times New Roman"/>
          <w:sz w:val="24"/>
          <w:szCs w:val="24"/>
        </w:rPr>
        <w:t>seeds</w:t>
      </w:r>
      <w:r w:rsidR="00851E2B" w:rsidRPr="00E63C0E">
        <w:rPr>
          <w:rFonts w:ascii="Times New Roman" w:hAnsi="Times New Roman" w:cs="Times New Roman"/>
          <w:sz w:val="24"/>
          <w:szCs w:val="24"/>
        </w:rPr>
        <w:t xml:space="preserve"> (</w:t>
      </w:r>
      <w:r w:rsidR="00851E2B" w:rsidRPr="00E63C0E">
        <w:rPr>
          <w:rFonts w:ascii="Times New Roman" w:hAnsi="Times New Roman" w:cs="Times New Roman"/>
          <w:color w:val="222222"/>
          <w:sz w:val="24"/>
          <w:szCs w:val="24"/>
          <w:shd w:val="clear" w:color="auto" w:fill="FFFFFF"/>
        </w:rPr>
        <w:t xml:space="preserve">Liang </w:t>
      </w:r>
      <w:r w:rsidR="00851E2B" w:rsidRPr="00525FEA">
        <w:rPr>
          <w:rFonts w:ascii="Times New Roman" w:hAnsi="Times New Roman" w:cs="Times New Roman"/>
          <w:i/>
          <w:color w:val="222222"/>
          <w:sz w:val="24"/>
          <w:szCs w:val="24"/>
          <w:shd w:val="clear" w:color="auto" w:fill="FFFFFF"/>
        </w:rPr>
        <w:t>et al</w:t>
      </w:r>
      <w:r w:rsidR="00851E2B" w:rsidRPr="00E63C0E">
        <w:rPr>
          <w:rFonts w:ascii="Times New Roman" w:hAnsi="Times New Roman" w:cs="Times New Roman"/>
          <w:color w:val="222222"/>
          <w:sz w:val="24"/>
          <w:szCs w:val="24"/>
          <w:shd w:val="clear" w:color="auto" w:fill="FFFFFF"/>
        </w:rPr>
        <w:t>.,2023)</w:t>
      </w:r>
      <w:r w:rsidR="00904342" w:rsidRPr="00E63C0E">
        <w:rPr>
          <w:rFonts w:ascii="Times New Roman" w:hAnsi="Times New Roman" w:cs="Times New Roman"/>
          <w:sz w:val="24"/>
          <w:szCs w:val="24"/>
        </w:rPr>
        <w:t>, including</w:t>
      </w:r>
      <w:r w:rsidR="00904342" w:rsidRPr="00E63C0E">
        <w:rPr>
          <w:rFonts w:ascii="Times New Roman" w:hAnsi="Times New Roman" w:cs="Times New Roman"/>
          <w:spacing w:val="-4"/>
          <w:sz w:val="24"/>
          <w:szCs w:val="24"/>
        </w:rPr>
        <w:t xml:space="preserve"> </w:t>
      </w:r>
      <w:r w:rsidR="00904342" w:rsidRPr="00E63C0E">
        <w:rPr>
          <w:rFonts w:ascii="Times New Roman" w:hAnsi="Times New Roman" w:cs="Times New Roman"/>
          <w:sz w:val="24"/>
          <w:szCs w:val="24"/>
        </w:rPr>
        <w:t>nutrient uptake</w:t>
      </w:r>
      <w:r w:rsidR="00904342" w:rsidRPr="00E63C0E">
        <w:rPr>
          <w:rFonts w:ascii="Times New Roman" w:hAnsi="Times New Roman" w:cs="Times New Roman"/>
          <w:spacing w:val="-5"/>
          <w:sz w:val="24"/>
          <w:szCs w:val="24"/>
        </w:rPr>
        <w:t xml:space="preserve"> </w:t>
      </w:r>
      <w:r w:rsidR="00904342" w:rsidRPr="00E63C0E">
        <w:rPr>
          <w:rFonts w:ascii="Times New Roman" w:hAnsi="Times New Roman" w:cs="Times New Roman"/>
          <w:sz w:val="24"/>
          <w:szCs w:val="24"/>
        </w:rPr>
        <w:t>and metabolism, leading</w:t>
      </w:r>
      <w:r w:rsidR="00904342" w:rsidRPr="00E63C0E">
        <w:rPr>
          <w:rFonts w:ascii="Times New Roman" w:hAnsi="Times New Roman" w:cs="Times New Roman"/>
          <w:spacing w:val="-7"/>
          <w:sz w:val="24"/>
          <w:szCs w:val="24"/>
        </w:rPr>
        <w:t xml:space="preserve"> </w:t>
      </w:r>
      <w:r w:rsidR="00904342" w:rsidRPr="00E63C0E">
        <w:rPr>
          <w:rFonts w:ascii="Times New Roman" w:hAnsi="Times New Roman" w:cs="Times New Roman"/>
          <w:sz w:val="24"/>
          <w:szCs w:val="24"/>
        </w:rPr>
        <w:t>to</w:t>
      </w:r>
      <w:r w:rsidR="00904342" w:rsidRPr="00E63C0E">
        <w:rPr>
          <w:rFonts w:ascii="Times New Roman" w:hAnsi="Times New Roman" w:cs="Times New Roman"/>
          <w:spacing w:val="-7"/>
          <w:sz w:val="24"/>
          <w:szCs w:val="24"/>
        </w:rPr>
        <w:t xml:space="preserve"> </w:t>
      </w:r>
      <w:r w:rsidR="00904342" w:rsidRPr="00E63C0E">
        <w:rPr>
          <w:rFonts w:ascii="Times New Roman" w:hAnsi="Times New Roman" w:cs="Times New Roman"/>
          <w:sz w:val="24"/>
          <w:szCs w:val="24"/>
        </w:rPr>
        <w:t>better</w:t>
      </w:r>
      <w:r w:rsidR="00904342" w:rsidRPr="00E63C0E">
        <w:rPr>
          <w:rFonts w:ascii="Times New Roman" w:hAnsi="Times New Roman" w:cs="Times New Roman"/>
          <w:spacing w:val="-5"/>
          <w:sz w:val="24"/>
          <w:szCs w:val="24"/>
        </w:rPr>
        <w:t xml:space="preserve"> </w:t>
      </w:r>
      <w:r w:rsidR="00904342" w:rsidRPr="00E63C0E">
        <w:rPr>
          <w:rFonts w:ascii="Times New Roman" w:hAnsi="Times New Roman" w:cs="Times New Roman"/>
          <w:sz w:val="24"/>
          <w:szCs w:val="24"/>
        </w:rPr>
        <w:t>seedling</w:t>
      </w:r>
      <w:r w:rsidR="00904342" w:rsidRPr="00E63C0E">
        <w:rPr>
          <w:rFonts w:ascii="Times New Roman" w:hAnsi="Times New Roman" w:cs="Times New Roman"/>
          <w:spacing w:val="-7"/>
          <w:sz w:val="24"/>
          <w:szCs w:val="24"/>
        </w:rPr>
        <w:t xml:space="preserve"> </w:t>
      </w:r>
      <w:r w:rsidR="00904342" w:rsidRPr="00E63C0E">
        <w:rPr>
          <w:rFonts w:ascii="Times New Roman" w:hAnsi="Times New Roman" w:cs="Times New Roman"/>
          <w:sz w:val="24"/>
          <w:szCs w:val="24"/>
        </w:rPr>
        <w:t>growth</w:t>
      </w:r>
      <w:r w:rsidR="00D41661" w:rsidRPr="00E63C0E">
        <w:rPr>
          <w:rFonts w:ascii="Times New Roman" w:hAnsi="Times New Roman" w:cs="Times New Roman"/>
          <w:sz w:val="24"/>
          <w:szCs w:val="24"/>
        </w:rPr>
        <w:t xml:space="preserve"> (</w:t>
      </w:r>
      <w:proofErr w:type="spellStart"/>
      <w:r w:rsidR="00D41661" w:rsidRPr="00E63C0E">
        <w:rPr>
          <w:rFonts w:ascii="Times New Roman" w:hAnsi="Times New Roman" w:cs="Times New Roman"/>
          <w:color w:val="222222"/>
          <w:sz w:val="24"/>
          <w:szCs w:val="24"/>
          <w:shd w:val="clear" w:color="auto" w:fill="FFFFFF"/>
        </w:rPr>
        <w:t>Rhaman</w:t>
      </w:r>
      <w:proofErr w:type="spellEnd"/>
      <w:r w:rsidR="00D41661" w:rsidRPr="00E63C0E">
        <w:rPr>
          <w:rFonts w:ascii="Times New Roman" w:hAnsi="Times New Roman" w:cs="Times New Roman"/>
          <w:color w:val="222222"/>
          <w:sz w:val="24"/>
          <w:szCs w:val="24"/>
          <w:shd w:val="clear" w:color="auto" w:fill="FFFFFF"/>
        </w:rPr>
        <w:t xml:space="preserve"> </w:t>
      </w:r>
      <w:r w:rsidR="00D41661" w:rsidRPr="00525FEA">
        <w:rPr>
          <w:rFonts w:ascii="Times New Roman" w:hAnsi="Times New Roman" w:cs="Times New Roman"/>
          <w:i/>
          <w:color w:val="222222"/>
          <w:sz w:val="24"/>
          <w:szCs w:val="24"/>
          <w:shd w:val="clear" w:color="auto" w:fill="FFFFFF"/>
        </w:rPr>
        <w:t>et al</w:t>
      </w:r>
      <w:r w:rsidR="00D41661" w:rsidRPr="00E63C0E">
        <w:rPr>
          <w:rFonts w:ascii="Times New Roman" w:hAnsi="Times New Roman" w:cs="Times New Roman"/>
          <w:color w:val="222222"/>
          <w:sz w:val="24"/>
          <w:szCs w:val="24"/>
          <w:shd w:val="clear" w:color="auto" w:fill="FFFFFF"/>
        </w:rPr>
        <w:t>.,2022)</w:t>
      </w:r>
      <w:r w:rsidR="00904342" w:rsidRPr="00E63C0E">
        <w:rPr>
          <w:rFonts w:ascii="Times New Roman" w:hAnsi="Times New Roman" w:cs="Times New Roman"/>
          <w:sz w:val="24"/>
          <w:szCs w:val="24"/>
        </w:rPr>
        <w:t>.</w:t>
      </w:r>
      <w:r w:rsidR="00904342" w:rsidRPr="00E63C0E">
        <w:rPr>
          <w:rFonts w:ascii="Times New Roman" w:hAnsi="Times New Roman" w:cs="Times New Roman"/>
          <w:spacing w:val="-5"/>
          <w:sz w:val="24"/>
          <w:szCs w:val="24"/>
        </w:rPr>
        <w:t xml:space="preserve"> </w:t>
      </w:r>
      <w:r w:rsidR="00904342" w:rsidRPr="00E63C0E">
        <w:rPr>
          <w:rFonts w:ascii="Times New Roman" w:hAnsi="Times New Roman" w:cs="Times New Roman"/>
          <w:sz w:val="24"/>
          <w:szCs w:val="24"/>
        </w:rPr>
        <w:t>The</w:t>
      </w:r>
      <w:r w:rsidR="00904342" w:rsidRPr="00E63C0E">
        <w:rPr>
          <w:rFonts w:ascii="Times New Roman" w:hAnsi="Times New Roman" w:cs="Times New Roman"/>
          <w:spacing w:val="-8"/>
          <w:sz w:val="24"/>
          <w:szCs w:val="24"/>
        </w:rPr>
        <w:t xml:space="preserve"> </w:t>
      </w:r>
      <w:r w:rsidR="00904342" w:rsidRPr="00E63C0E">
        <w:rPr>
          <w:rFonts w:ascii="Times New Roman" w:hAnsi="Times New Roman" w:cs="Times New Roman"/>
          <w:sz w:val="24"/>
          <w:szCs w:val="24"/>
        </w:rPr>
        <w:t>physical</w:t>
      </w:r>
      <w:r w:rsidR="00904342" w:rsidRPr="00E63C0E">
        <w:rPr>
          <w:rFonts w:ascii="Times New Roman" w:hAnsi="Times New Roman" w:cs="Times New Roman"/>
          <w:spacing w:val="-11"/>
          <w:sz w:val="24"/>
          <w:szCs w:val="24"/>
        </w:rPr>
        <w:t xml:space="preserve"> </w:t>
      </w:r>
      <w:r w:rsidR="00904342" w:rsidRPr="00E63C0E">
        <w:rPr>
          <w:rFonts w:ascii="Times New Roman" w:hAnsi="Times New Roman" w:cs="Times New Roman"/>
          <w:sz w:val="24"/>
          <w:szCs w:val="24"/>
        </w:rPr>
        <w:t>interaction</w:t>
      </w:r>
      <w:r w:rsidR="00904342" w:rsidRPr="00E63C0E">
        <w:rPr>
          <w:rFonts w:ascii="Times New Roman" w:hAnsi="Times New Roman" w:cs="Times New Roman"/>
          <w:spacing w:val="-7"/>
          <w:sz w:val="24"/>
          <w:szCs w:val="24"/>
        </w:rPr>
        <w:t xml:space="preserve"> </w:t>
      </w:r>
      <w:r w:rsidR="00904342" w:rsidRPr="00E63C0E">
        <w:rPr>
          <w:rFonts w:ascii="Times New Roman" w:hAnsi="Times New Roman" w:cs="Times New Roman"/>
          <w:sz w:val="24"/>
          <w:szCs w:val="24"/>
        </w:rPr>
        <w:t>between</w:t>
      </w:r>
      <w:r w:rsidR="00904342" w:rsidRPr="00E63C0E">
        <w:rPr>
          <w:rFonts w:ascii="Times New Roman" w:hAnsi="Times New Roman" w:cs="Times New Roman"/>
          <w:spacing w:val="-12"/>
          <w:sz w:val="24"/>
          <w:szCs w:val="24"/>
        </w:rPr>
        <w:t xml:space="preserve"> </w:t>
      </w:r>
      <w:r w:rsidR="00904342" w:rsidRPr="00E63C0E">
        <w:rPr>
          <w:rFonts w:ascii="Times New Roman" w:hAnsi="Times New Roman" w:cs="Times New Roman"/>
          <w:sz w:val="24"/>
          <w:szCs w:val="24"/>
        </w:rPr>
        <w:t>nanoparticles and seed cell membranes can also enhance the transport of nutrients and growth regulators within the plant</w:t>
      </w:r>
      <w:r w:rsidR="00087EA3" w:rsidRPr="00E63C0E">
        <w:rPr>
          <w:rFonts w:ascii="Times New Roman" w:hAnsi="Times New Roman" w:cs="Times New Roman"/>
          <w:sz w:val="24"/>
          <w:szCs w:val="24"/>
        </w:rPr>
        <w:t xml:space="preserve"> (</w:t>
      </w:r>
      <w:r w:rsidR="00087EA3" w:rsidRPr="00E63C0E">
        <w:rPr>
          <w:rFonts w:ascii="Times New Roman" w:hAnsi="Times New Roman" w:cs="Times New Roman"/>
          <w:color w:val="222222"/>
          <w:sz w:val="24"/>
          <w:szCs w:val="24"/>
          <w:shd w:val="clear" w:color="auto" w:fill="FFFFFF"/>
        </w:rPr>
        <w:t xml:space="preserve">Song </w:t>
      </w:r>
      <w:r w:rsidR="00087EA3" w:rsidRPr="00525FEA">
        <w:rPr>
          <w:rFonts w:ascii="Times New Roman" w:hAnsi="Times New Roman" w:cs="Times New Roman"/>
          <w:i/>
          <w:color w:val="222222"/>
          <w:sz w:val="24"/>
          <w:szCs w:val="24"/>
          <w:shd w:val="clear" w:color="auto" w:fill="FFFFFF"/>
        </w:rPr>
        <w:t>et al.,</w:t>
      </w:r>
      <w:r w:rsidR="00087EA3" w:rsidRPr="00E63C0E">
        <w:rPr>
          <w:rFonts w:ascii="Times New Roman" w:hAnsi="Times New Roman" w:cs="Times New Roman"/>
          <w:color w:val="222222"/>
          <w:sz w:val="24"/>
          <w:szCs w:val="24"/>
          <w:shd w:val="clear" w:color="auto" w:fill="FFFFFF"/>
        </w:rPr>
        <w:t>2021)</w:t>
      </w:r>
      <w:r w:rsidR="00904342" w:rsidRPr="00E63C0E">
        <w:rPr>
          <w:rFonts w:ascii="Times New Roman" w:hAnsi="Times New Roman" w:cs="Times New Roman"/>
          <w:sz w:val="24"/>
          <w:szCs w:val="24"/>
        </w:rPr>
        <w:t>. Nano-priming can improve seeds’ resistance to various environmental stresses such as drought, salinity, and extreme temperatures. Nanoparticles like zinc oxide (</w:t>
      </w:r>
      <w:proofErr w:type="spellStart"/>
      <w:r w:rsidR="00904342" w:rsidRPr="00E63C0E">
        <w:rPr>
          <w:rFonts w:ascii="Times New Roman" w:hAnsi="Times New Roman" w:cs="Times New Roman"/>
          <w:sz w:val="24"/>
          <w:szCs w:val="24"/>
        </w:rPr>
        <w:t>ZnO</w:t>
      </w:r>
      <w:proofErr w:type="spellEnd"/>
      <w:r w:rsidR="00904342" w:rsidRPr="00E63C0E">
        <w:rPr>
          <w:rFonts w:ascii="Times New Roman" w:hAnsi="Times New Roman" w:cs="Times New Roman"/>
          <w:sz w:val="24"/>
          <w:szCs w:val="24"/>
        </w:rPr>
        <w:t xml:space="preserve">) and silver (Ag) have been reported to enhance plants' tolerance to abiotic stresses by stabilizing cellular structures and activating antioxidant mechanisms, which reduce oxidative </w:t>
      </w:r>
      <w:r w:rsidR="00904342" w:rsidRPr="00E63C0E">
        <w:rPr>
          <w:rFonts w:ascii="Times New Roman" w:hAnsi="Times New Roman" w:cs="Times New Roman"/>
          <w:spacing w:val="-2"/>
          <w:sz w:val="24"/>
          <w:szCs w:val="24"/>
        </w:rPr>
        <w:t>damage</w:t>
      </w:r>
      <w:r w:rsidR="00E10DFB" w:rsidRPr="00E63C0E">
        <w:rPr>
          <w:rFonts w:ascii="Times New Roman" w:hAnsi="Times New Roman" w:cs="Times New Roman"/>
          <w:spacing w:val="-2"/>
          <w:sz w:val="24"/>
          <w:szCs w:val="24"/>
        </w:rPr>
        <w:t xml:space="preserve"> (</w:t>
      </w:r>
      <w:r w:rsidR="00E10DFB" w:rsidRPr="00E63C0E">
        <w:rPr>
          <w:rFonts w:ascii="Times New Roman" w:hAnsi="Times New Roman" w:cs="Times New Roman"/>
          <w:color w:val="222222"/>
          <w:sz w:val="24"/>
          <w:szCs w:val="24"/>
          <w:shd w:val="clear" w:color="auto" w:fill="FFFFFF"/>
        </w:rPr>
        <w:t xml:space="preserve">Thakur </w:t>
      </w:r>
      <w:r w:rsidR="00E10DFB" w:rsidRPr="00525FEA">
        <w:rPr>
          <w:rFonts w:ascii="Times New Roman" w:hAnsi="Times New Roman" w:cs="Times New Roman"/>
          <w:i/>
          <w:color w:val="222222"/>
          <w:sz w:val="24"/>
          <w:szCs w:val="24"/>
          <w:shd w:val="clear" w:color="auto" w:fill="FFFFFF"/>
        </w:rPr>
        <w:t>et al</w:t>
      </w:r>
      <w:r w:rsidR="00E10DFB" w:rsidRPr="00E63C0E">
        <w:rPr>
          <w:rFonts w:ascii="Times New Roman" w:hAnsi="Times New Roman" w:cs="Times New Roman"/>
          <w:color w:val="222222"/>
          <w:sz w:val="24"/>
          <w:szCs w:val="24"/>
          <w:shd w:val="clear" w:color="auto" w:fill="FFFFFF"/>
        </w:rPr>
        <w:t>.,2022)</w:t>
      </w:r>
      <w:r w:rsidR="00904342" w:rsidRPr="00E63C0E">
        <w:rPr>
          <w:rFonts w:ascii="Times New Roman" w:hAnsi="Times New Roman" w:cs="Times New Roman"/>
          <w:spacing w:val="-2"/>
          <w:sz w:val="24"/>
          <w:szCs w:val="24"/>
        </w:rPr>
        <w:t>.</w:t>
      </w:r>
      <w:r w:rsidR="007F7095" w:rsidRPr="00E63C0E">
        <w:rPr>
          <w:rFonts w:ascii="Times New Roman" w:hAnsi="Times New Roman" w:cs="Times New Roman"/>
          <w:sz w:val="24"/>
          <w:szCs w:val="24"/>
        </w:rPr>
        <w:t xml:space="preserve"> </w:t>
      </w:r>
      <w:r w:rsidR="00904342" w:rsidRPr="00E63C0E">
        <w:rPr>
          <w:rFonts w:ascii="Times New Roman" w:hAnsi="Times New Roman" w:cs="Times New Roman"/>
          <w:sz w:val="24"/>
          <w:szCs w:val="24"/>
        </w:rPr>
        <w:t>Certain</w:t>
      </w:r>
      <w:r w:rsidR="00904342" w:rsidRPr="00E63C0E">
        <w:rPr>
          <w:rFonts w:ascii="Times New Roman" w:hAnsi="Times New Roman" w:cs="Times New Roman"/>
          <w:spacing w:val="-3"/>
          <w:sz w:val="24"/>
          <w:szCs w:val="24"/>
        </w:rPr>
        <w:t xml:space="preserve"> </w:t>
      </w:r>
      <w:r w:rsidR="00904342" w:rsidRPr="00E63C0E">
        <w:rPr>
          <w:rFonts w:ascii="Times New Roman" w:hAnsi="Times New Roman" w:cs="Times New Roman"/>
          <w:sz w:val="24"/>
          <w:szCs w:val="24"/>
        </w:rPr>
        <w:t>nanoparticles,</w:t>
      </w:r>
      <w:r w:rsidR="00904342" w:rsidRPr="00E63C0E">
        <w:rPr>
          <w:rFonts w:ascii="Times New Roman" w:hAnsi="Times New Roman" w:cs="Times New Roman"/>
          <w:spacing w:val="-1"/>
          <w:sz w:val="24"/>
          <w:szCs w:val="24"/>
        </w:rPr>
        <w:t xml:space="preserve"> </w:t>
      </w:r>
      <w:r w:rsidR="00904342" w:rsidRPr="00E63C0E">
        <w:rPr>
          <w:rFonts w:ascii="Times New Roman" w:hAnsi="Times New Roman" w:cs="Times New Roman"/>
          <w:sz w:val="24"/>
          <w:szCs w:val="24"/>
        </w:rPr>
        <w:t>especially</w:t>
      </w:r>
      <w:r w:rsidR="00904342" w:rsidRPr="00E63C0E">
        <w:rPr>
          <w:rFonts w:ascii="Times New Roman" w:hAnsi="Times New Roman" w:cs="Times New Roman"/>
          <w:spacing w:val="-7"/>
          <w:sz w:val="24"/>
          <w:szCs w:val="24"/>
        </w:rPr>
        <w:t xml:space="preserve"> </w:t>
      </w:r>
      <w:r w:rsidR="00904342" w:rsidRPr="00E63C0E">
        <w:rPr>
          <w:rFonts w:ascii="Times New Roman" w:hAnsi="Times New Roman" w:cs="Times New Roman"/>
          <w:sz w:val="24"/>
          <w:szCs w:val="24"/>
        </w:rPr>
        <w:t>silver</w:t>
      </w:r>
      <w:r w:rsidR="00904342" w:rsidRPr="00E63C0E">
        <w:rPr>
          <w:rFonts w:ascii="Times New Roman" w:hAnsi="Times New Roman" w:cs="Times New Roman"/>
          <w:spacing w:val="-2"/>
          <w:sz w:val="24"/>
          <w:szCs w:val="24"/>
        </w:rPr>
        <w:t xml:space="preserve"> </w:t>
      </w:r>
      <w:r w:rsidR="00904342" w:rsidRPr="00E63C0E">
        <w:rPr>
          <w:rFonts w:ascii="Times New Roman" w:hAnsi="Times New Roman" w:cs="Times New Roman"/>
          <w:sz w:val="24"/>
          <w:szCs w:val="24"/>
        </w:rPr>
        <w:t>and</w:t>
      </w:r>
      <w:r w:rsidR="00904342" w:rsidRPr="00E63C0E">
        <w:rPr>
          <w:rFonts w:ascii="Times New Roman" w:hAnsi="Times New Roman" w:cs="Times New Roman"/>
          <w:spacing w:val="-3"/>
          <w:sz w:val="24"/>
          <w:szCs w:val="24"/>
        </w:rPr>
        <w:t xml:space="preserve"> </w:t>
      </w:r>
      <w:r w:rsidR="00904342" w:rsidRPr="00E63C0E">
        <w:rPr>
          <w:rFonts w:ascii="Times New Roman" w:hAnsi="Times New Roman" w:cs="Times New Roman"/>
          <w:sz w:val="24"/>
          <w:szCs w:val="24"/>
        </w:rPr>
        <w:t>copper</w:t>
      </w:r>
      <w:r w:rsidR="00904342" w:rsidRPr="00E63C0E">
        <w:rPr>
          <w:rFonts w:ascii="Times New Roman" w:hAnsi="Times New Roman" w:cs="Times New Roman"/>
          <w:spacing w:val="-2"/>
          <w:sz w:val="24"/>
          <w:szCs w:val="24"/>
        </w:rPr>
        <w:t xml:space="preserve"> </w:t>
      </w:r>
      <w:r w:rsidR="00904342" w:rsidRPr="00E63C0E">
        <w:rPr>
          <w:rFonts w:ascii="Times New Roman" w:hAnsi="Times New Roman" w:cs="Times New Roman"/>
          <w:sz w:val="24"/>
          <w:szCs w:val="24"/>
        </w:rPr>
        <w:t>nanoparticles,</w:t>
      </w:r>
      <w:r w:rsidR="00904342" w:rsidRPr="00E63C0E">
        <w:rPr>
          <w:rFonts w:ascii="Times New Roman" w:hAnsi="Times New Roman" w:cs="Times New Roman"/>
          <w:spacing w:val="-1"/>
          <w:sz w:val="24"/>
          <w:szCs w:val="24"/>
        </w:rPr>
        <w:t xml:space="preserve"> </w:t>
      </w:r>
      <w:r w:rsidR="00904342" w:rsidRPr="00E63C0E">
        <w:rPr>
          <w:rFonts w:ascii="Times New Roman" w:hAnsi="Times New Roman" w:cs="Times New Roman"/>
          <w:sz w:val="24"/>
          <w:szCs w:val="24"/>
        </w:rPr>
        <w:t>exhibit antimicrobial properties</w:t>
      </w:r>
      <w:r w:rsidR="006936F9" w:rsidRPr="00E63C0E">
        <w:rPr>
          <w:rFonts w:ascii="Times New Roman" w:hAnsi="Times New Roman" w:cs="Times New Roman"/>
          <w:sz w:val="24"/>
          <w:szCs w:val="24"/>
        </w:rPr>
        <w:t xml:space="preserve"> w</w:t>
      </w:r>
      <w:r w:rsidR="00904342" w:rsidRPr="00E63C0E">
        <w:rPr>
          <w:rFonts w:ascii="Times New Roman" w:hAnsi="Times New Roman" w:cs="Times New Roman"/>
          <w:sz w:val="24"/>
          <w:szCs w:val="24"/>
        </w:rPr>
        <w:t xml:space="preserve">hen used in </w:t>
      </w:r>
      <w:r w:rsidR="006936F9" w:rsidRPr="00E63C0E">
        <w:rPr>
          <w:rFonts w:ascii="Times New Roman" w:hAnsi="Times New Roman" w:cs="Times New Roman"/>
          <w:sz w:val="24"/>
          <w:szCs w:val="24"/>
        </w:rPr>
        <w:t>n</w:t>
      </w:r>
      <w:r w:rsidR="00904342" w:rsidRPr="00E63C0E">
        <w:rPr>
          <w:rFonts w:ascii="Times New Roman" w:hAnsi="Times New Roman" w:cs="Times New Roman"/>
          <w:sz w:val="24"/>
          <w:szCs w:val="24"/>
        </w:rPr>
        <w:t>ano-priming, these nanoparticles can help protect seeds from fungal, bacterial, and viral pathogens</w:t>
      </w:r>
      <w:r w:rsidR="006936F9" w:rsidRPr="00E63C0E">
        <w:rPr>
          <w:rFonts w:ascii="Times New Roman" w:hAnsi="Times New Roman" w:cs="Times New Roman"/>
          <w:sz w:val="24"/>
          <w:szCs w:val="24"/>
        </w:rPr>
        <w:t xml:space="preserve"> (</w:t>
      </w:r>
      <w:r w:rsidR="006936F9" w:rsidRPr="00E63C0E">
        <w:rPr>
          <w:rFonts w:ascii="Times New Roman" w:hAnsi="Times New Roman" w:cs="Times New Roman"/>
          <w:color w:val="222222"/>
          <w:sz w:val="24"/>
          <w:szCs w:val="24"/>
          <w:shd w:val="clear" w:color="auto" w:fill="FFFFFF"/>
        </w:rPr>
        <w:t xml:space="preserve">Dutta </w:t>
      </w:r>
      <w:r w:rsidR="006936F9" w:rsidRPr="00525FEA">
        <w:rPr>
          <w:rFonts w:ascii="Times New Roman" w:hAnsi="Times New Roman" w:cs="Times New Roman"/>
          <w:i/>
          <w:color w:val="222222"/>
          <w:sz w:val="24"/>
          <w:szCs w:val="24"/>
          <w:shd w:val="clear" w:color="auto" w:fill="FFFFFF"/>
        </w:rPr>
        <w:t>et al</w:t>
      </w:r>
      <w:r w:rsidR="006936F9" w:rsidRPr="00E63C0E">
        <w:rPr>
          <w:rFonts w:ascii="Times New Roman" w:hAnsi="Times New Roman" w:cs="Times New Roman"/>
          <w:color w:val="222222"/>
          <w:sz w:val="24"/>
          <w:szCs w:val="24"/>
          <w:shd w:val="clear" w:color="auto" w:fill="FFFFFF"/>
        </w:rPr>
        <w:t>.,2021)</w:t>
      </w:r>
      <w:r w:rsidR="00904342" w:rsidRPr="00E63C0E">
        <w:rPr>
          <w:rFonts w:ascii="Times New Roman" w:hAnsi="Times New Roman" w:cs="Times New Roman"/>
          <w:sz w:val="24"/>
          <w:szCs w:val="24"/>
        </w:rPr>
        <w:t>. By preventing seed-borne diseases, Nano- priming enhances seedling health and reduces the need for chemical pesticides, promoting sustainable farming practices.</w:t>
      </w:r>
      <w:r w:rsidR="00DD2006" w:rsidRPr="00E63C0E">
        <w:rPr>
          <w:rFonts w:ascii="Times New Roman" w:hAnsi="Times New Roman" w:cs="Times New Roman"/>
          <w:sz w:val="24"/>
          <w:szCs w:val="24"/>
        </w:rPr>
        <w:t xml:space="preserve"> </w:t>
      </w:r>
    </w:p>
    <w:p w:rsidR="00DD2006" w:rsidRPr="00E63C0E" w:rsidRDefault="00DD2006" w:rsidP="00FE7BD7">
      <w:pPr>
        <w:pStyle w:val="Heading2"/>
        <w:spacing w:line="360" w:lineRule="auto"/>
        <w:ind w:left="0"/>
        <w:rPr>
          <w:sz w:val="24"/>
          <w:szCs w:val="24"/>
        </w:rPr>
      </w:pPr>
      <w:r w:rsidRPr="00E63C0E">
        <w:rPr>
          <w:sz w:val="24"/>
          <w:szCs w:val="24"/>
        </w:rPr>
        <w:t>Nano</w:t>
      </w:r>
      <w:r w:rsidRPr="00E63C0E">
        <w:rPr>
          <w:spacing w:val="-7"/>
          <w:sz w:val="24"/>
          <w:szCs w:val="24"/>
        </w:rPr>
        <w:t xml:space="preserve"> </w:t>
      </w:r>
      <w:r w:rsidRPr="00E63C0E">
        <w:rPr>
          <w:spacing w:val="-2"/>
          <w:sz w:val="24"/>
          <w:szCs w:val="24"/>
        </w:rPr>
        <w:t>biosensors</w:t>
      </w:r>
    </w:p>
    <w:p w:rsidR="00DD2006" w:rsidRPr="00E63C0E" w:rsidRDefault="00CC13E7" w:rsidP="00FE7BD7">
      <w:pPr>
        <w:tabs>
          <w:tab w:val="left" w:pos="805"/>
          <w:tab w:val="left" w:pos="807"/>
        </w:tabs>
        <w:spacing w:before="143" w:line="360" w:lineRule="auto"/>
        <w:ind w:right="115"/>
        <w:jc w:val="both"/>
        <w:rPr>
          <w:rFonts w:ascii="Times New Roman" w:hAnsi="Times New Roman" w:cs="Times New Roman"/>
          <w:sz w:val="24"/>
          <w:szCs w:val="24"/>
        </w:rPr>
      </w:pPr>
      <w:r w:rsidRPr="00E63C0E">
        <w:rPr>
          <w:rFonts w:ascii="Times New Roman" w:hAnsi="Times New Roman" w:cs="Times New Roman"/>
          <w:sz w:val="24"/>
          <w:szCs w:val="24"/>
        </w:rPr>
        <w:tab/>
      </w:r>
      <w:r w:rsidR="00DD2006" w:rsidRPr="00E63C0E">
        <w:rPr>
          <w:rFonts w:ascii="Times New Roman" w:hAnsi="Times New Roman" w:cs="Times New Roman"/>
          <w:sz w:val="24"/>
          <w:szCs w:val="24"/>
        </w:rPr>
        <w:t>Nano bio-sensors</w:t>
      </w:r>
      <w:r w:rsidR="00DD2006" w:rsidRPr="00E63C0E">
        <w:rPr>
          <w:rFonts w:ascii="Times New Roman" w:hAnsi="Times New Roman" w:cs="Times New Roman"/>
          <w:b/>
          <w:sz w:val="24"/>
          <w:szCs w:val="24"/>
        </w:rPr>
        <w:t xml:space="preserve"> </w:t>
      </w:r>
      <w:r w:rsidR="00DD2006" w:rsidRPr="00E63C0E">
        <w:rPr>
          <w:rFonts w:ascii="Times New Roman" w:hAnsi="Times New Roman" w:cs="Times New Roman"/>
          <w:sz w:val="24"/>
          <w:szCs w:val="24"/>
        </w:rPr>
        <w:t>are advanced sensors that integrate biological components with nanoscale materials to monitor, track, and improve various aspects of seed growth and health</w:t>
      </w:r>
      <w:r w:rsidR="003D0E18" w:rsidRPr="00E63C0E">
        <w:rPr>
          <w:rFonts w:ascii="Times New Roman" w:hAnsi="Times New Roman" w:cs="Times New Roman"/>
          <w:sz w:val="24"/>
          <w:szCs w:val="24"/>
        </w:rPr>
        <w:t xml:space="preserve"> (</w:t>
      </w:r>
      <w:r w:rsidR="003D0E18" w:rsidRPr="00E63C0E">
        <w:rPr>
          <w:rFonts w:ascii="Times New Roman" w:hAnsi="Times New Roman" w:cs="Times New Roman"/>
          <w:color w:val="222222"/>
          <w:sz w:val="24"/>
          <w:szCs w:val="24"/>
          <w:shd w:val="clear" w:color="auto" w:fill="FFFFFF"/>
        </w:rPr>
        <w:t xml:space="preserve">Johnson </w:t>
      </w:r>
      <w:r w:rsidR="003D0E18" w:rsidRPr="00525FEA">
        <w:rPr>
          <w:rFonts w:ascii="Times New Roman" w:hAnsi="Times New Roman" w:cs="Times New Roman"/>
          <w:i/>
          <w:color w:val="222222"/>
          <w:sz w:val="24"/>
          <w:szCs w:val="24"/>
          <w:shd w:val="clear" w:color="auto" w:fill="FFFFFF"/>
        </w:rPr>
        <w:t>et al.</w:t>
      </w:r>
      <w:r w:rsidR="003D0E18" w:rsidRPr="00E63C0E">
        <w:rPr>
          <w:rFonts w:ascii="Times New Roman" w:hAnsi="Times New Roman" w:cs="Times New Roman"/>
          <w:color w:val="222222"/>
          <w:sz w:val="24"/>
          <w:szCs w:val="24"/>
          <w:shd w:val="clear" w:color="auto" w:fill="FFFFFF"/>
        </w:rPr>
        <w:t>,2021)</w:t>
      </w:r>
      <w:r w:rsidR="00DD2006" w:rsidRPr="00E63C0E">
        <w:rPr>
          <w:rFonts w:ascii="Times New Roman" w:hAnsi="Times New Roman" w:cs="Times New Roman"/>
          <w:sz w:val="24"/>
          <w:szCs w:val="24"/>
        </w:rPr>
        <w:t>. These</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sensors</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use</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the</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unique</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properties</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of</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nanomaterials,</w:t>
      </w:r>
      <w:r w:rsidR="00DD2006" w:rsidRPr="00E63C0E">
        <w:rPr>
          <w:rFonts w:ascii="Times New Roman" w:hAnsi="Times New Roman" w:cs="Times New Roman"/>
          <w:spacing w:val="-13"/>
          <w:sz w:val="24"/>
          <w:szCs w:val="24"/>
        </w:rPr>
        <w:t xml:space="preserve"> </w:t>
      </w:r>
      <w:r w:rsidR="00DD2006" w:rsidRPr="00E63C0E">
        <w:rPr>
          <w:rFonts w:ascii="Times New Roman" w:hAnsi="Times New Roman" w:cs="Times New Roman"/>
          <w:sz w:val="24"/>
          <w:szCs w:val="24"/>
        </w:rPr>
        <w:t>such</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as</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their</w:t>
      </w:r>
      <w:r w:rsidR="00DD2006" w:rsidRPr="00E63C0E">
        <w:rPr>
          <w:rFonts w:ascii="Times New Roman" w:hAnsi="Times New Roman" w:cs="Times New Roman"/>
          <w:spacing w:val="-11"/>
          <w:sz w:val="24"/>
          <w:szCs w:val="24"/>
        </w:rPr>
        <w:t xml:space="preserve"> </w:t>
      </w:r>
      <w:r w:rsidR="00DD2006" w:rsidRPr="00E63C0E">
        <w:rPr>
          <w:rFonts w:ascii="Times New Roman" w:hAnsi="Times New Roman" w:cs="Times New Roman"/>
          <w:sz w:val="24"/>
          <w:szCs w:val="24"/>
        </w:rPr>
        <w:t>small</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size,</w:t>
      </w:r>
      <w:r w:rsidR="00DD2006" w:rsidRPr="00E63C0E">
        <w:rPr>
          <w:rFonts w:ascii="Times New Roman" w:hAnsi="Times New Roman" w:cs="Times New Roman"/>
          <w:spacing w:val="-6"/>
          <w:sz w:val="24"/>
          <w:szCs w:val="24"/>
        </w:rPr>
        <w:t xml:space="preserve"> </w:t>
      </w:r>
      <w:r w:rsidR="00DD2006" w:rsidRPr="00E63C0E">
        <w:rPr>
          <w:rFonts w:ascii="Times New Roman" w:hAnsi="Times New Roman" w:cs="Times New Roman"/>
          <w:sz w:val="24"/>
          <w:szCs w:val="24"/>
        </w:rPr>
        <w:t>large</w:t>
      </w:r>
      <w:r w:rsidR="00DD2006" w:rsidRPr="00E63C0E">
        <w:rPr>
          <w:rFonts w:ascii="Times New Roman" w:hAnsi="Times New Roman" w:cs="Times New Roman"/>
          <w:spacing w:val="-14"/>
          <w:sz w:val="24"/>
          <w:szCs w:val="24"/>
        </w:rPr>
        <w:t xml:space="preserve"> </w:t>
      </w:r>
      <w:r w:rsidR="00DD2006" w:rsidRPr="00E63C0E">
        <w:rPr>
          <w:rFonts w:ascii="Times New Roman" w:hAnsi="Times New Roman" w:cs="Times New Roman"/>
          <w:sz w:val="24"/>
          <w:szCs w:val="24"/>
        </w:rPr>
        <w:t>surface area, and high reactivity, combined with biological molecules (like DNA, enzymes, or antibodies)</w:t>
      </w:r>
      <w:r w:rsidR="00DD2006" w:rsidRPr="00E63C0E">
        <w:rPr>
          <w:rFonts w:ascii="Times New Roman" w:hAnsi="Times New Roman" w:cs="Times New Roman"/>
          <w:spacing w:val="-2"/>
          <w:sz w:val="24"/>
          <w:szCs w:val="24"/>
        </w:rPr>
        <w:t xml:space="preserve"> </w:t>
      </w:r>
      <w:r w:rsidR="00DD2006" w:rsidRPr="00E63C0E">
        <w:rPr>
          <w:rFonts w:ascii="Times New Roman" w:hAnsi="Times New Roman" w:cs="Times New Roman"/>
          <w:sz w:val="24"/>
          <w:szCs w:val="24"/>
        </w:rPr>
        <w:t>to interact with</w:t>
      </w:r>
      <w:r w:rsidR="00DD2006" w:rsidRPr="00E63C0E">
        <w:rPr>
          <w:rFonts w:ascii="Times New Roman" w:hAnsi="Times New Roman" w:cs="Times New Roman"/>
          <w:spacing w:val="-8"/>
          <w:sz w:val="24"/>
          <w:szCs w:val="24"/>
        </w:rPr>
        <w:t xml:space="preserve"> </w:t>
      </w:r>
      <w:r w:rsidR="00DD2006" w:rsidRPr="00E63C0E">
        <w:rPr>
          <w:rFonts w:ascii="Times New Roman" w:hAnsi="Times New Roman" w:cs="Times New Roman"/>
          <w:sz w:val="24"/>
          <w:szCs w:val="24"/>
        </w:rPr>
        <w:t>the</w:t>
      </w:r>
      <w:r w:rsidR="00DD2006" w:rsidRPr="00E63C0E">
        <w:rPr>
          <w:rFonts w:ascii="Times New Roman" w:hAnsi="Times New Roman" w:cs="Times New Roman"/>
          <w:spacing w:val="-4"/>
          <w:sz w:val="24"/>
          <w:szCs w:val="24"/>
        </w:rPr>
        <w:t xml:space="preserve"> </w:t>
      </w:r>
      <w:r w:rsidR="00DD2006" w:rsidRPr="00E63C0E">
        <w:rPr>
          <w:rFonts w:ascii="Times New Roman" w:hAnsi="Times New Roman" w:cs="Times New Roman"/>
          <w:sz w:val="24"/>
          <w:szCs w:val="24"/>
        </w:rPr>
        <w:t>environment and</w:t>
      </w:r>
      <w:r w:rsidR="00DD2006" w:rsidRPr="00E63C0E">
        <w:rPr>
          <w:rFonts w:ascii="Times New Roman" w:hAnsi="Times New Roman" w:cs="Times New Roman"/>
          <w:spacing w:val="-3"/>
          <w:sz w:val="24"/>
          <w:szCs w:val="24"/>
        </w:rPr>
        <w:t xml:space="preserve"> </w:t>
      </w:r>
      <w:r w:rsidR="00DD2006" w:rsidRPr="00E63C0E">
        <w:rPr>
          <w:rFonts w:ascii="Times New Roman" w:hAnsi="Times New Roman" w:cs="Times New Roman"/>
          <w:sz w:val="24"/>
          <w:szCs w:val="24"/>
        </w:rPr>
        <w:t>detect specific biological</w:t>
      </w:r>
      <w:r w:rsidR="00DD2006" w:rsidRPr="00E63C0E">
        <w:rPr>
          <w:rFonts w:ascii="Times New Roman" w:hAnsi="Times New Roman" w:cs="Times New Roman"/>
          <w:spacing w:val="-8"/>
          <w:sz w:val="24"/>
          <w:szCs w:val="24"/>
        </w:rPr>
        <w:t xml:space="preserve"> </w:t>
      </w:r>
      <w:r w:rsidR="00DD2006" w:rsidRPr="00E63C0E">
        <w:rPr>
          <w:rFonts w:ascii="Times New Roman" w:hAnsi="Times New Roman" w:cs="Times New Roman"/>
          <w:sz w:val="24"/>
          <w:szCs w:val="24"/>
        </w:rPr>
        <w:t>or</w:t>
      </w:r>
      <w:r w:rsidR="00DD2006" w:rsidRPr="00E63C0E">
        <w:rPr>
          <w:rFonts w:ascii="Times New Roman" w:hAnsi="Times New Roman" w:cs="Times New Roman"/>
          <w:spacing w:val="-2"/>
          <w:sz w:val="24"/>
          <w:szCs w:val="24"/>
        </w:rPr>
        <w:t xml:space="preserve"> </w:t>
      </w:r>
      <w:r w:rsidR="00DD2006" w:rsidRPr="00E63C0E">
        <w:rPr>
          <w:rFonts w:ascii="Times New Roman" w:hAnsi="Times New Roman" w:cs="Times New Roman"/>
          <w:sz w:val="24"/>
          <w:szCs w:val="24"/>
        </w:rPr>
        <w:t>chemical</w:t>
      </w:r>
      <w:r w:rsidR="00DD2006" w:rsidRPr="00E63C0E">
        <w:rPr>
          <w:rFonts w:ascii="Times New Roman" w:hAnsi="Times New Roman" w:cs="Times New Roman"/>
          <w:spacing w:val="-3"/>
          <w:sz w:val="24"/>
          <w:szCs w:val="24"/>
        </w:rPr>
        <w:t xml:space="preserve"> </w:t>
      </w:r>
      <w:r w:rsidR="00DD2006" w:rsidRPr="00E63C0E">
        <w:rPr>
          <w:rFonts w:ascii="Times New Roman" w:hAnsi="Times New Roman" w:cs="Times New Roman"/>
          <w:sz w:val="24"/>
          <w:szCs w:val="24"/>
        </w:rPr>
        <w:t>signals related to seeds</w:t>
      </w:r>
      <w:r w:rsidR="00FF7A46" w:rsidRPr="00E63C0E">
        <w:rPr>
          <w:rFonts w:ascii="Times New Roman" w:hAnsi="Times New Roman" w:cs="Times New Roman"/>
          <w:sz w:val="24"/>
          <w:szCs w:val="24"/>
        </w:rPr>
        <w:t xml:space="preserve"> (</w:t>
      </w:r>
      <w:r w:rsidR="00BB7C25" w:rsidRPr="00E63C0E">
        <w:rPr>
          <w:rFonts w:ascii="Times New Roman" w:hAnsi="Times New Roman" w:cs="Times New Roman"/>
          <w:color w:val="222222"/>
          <w:sz w:val="24"/>
          <w:szCs w:val="24"/>
          <w:shd w:val="clear" w:color="auto" w:fill="FFFFFF"/>
        </w:rPr>
        <w:t xml:space="preserve">Shaw </w:t>
      </w:r>
      <w:r w:rsidR="00BB7C25" w:rsidRPr="00525FEA">
        <w:rPr>
          <w:rFonts w:ascii="Times New Roman" w:hAnsi="Times New Roman" w:cs="Times New Roman"/>
          <w:i/>
          <w:color w:val="222222"/>
          <w:sz w:val="24"/>
          <w:szCs w:val="24"/>
          <w:shd w:val="clear" w:color="auto" w:fill="FFFFFF"/>
        </w:rPr>
        <w:t>et al</w:t>
      </w:r>
      <w:r w:rsidR="00BB7C25" w:rsidRPr="00E63C0E">
        <w:rPr>
          <w:rFonts w:ascii="Times New Roman" w:hAnsi="Times New Roman" w:cs="Times New Roman"/>
          <w:color w:val="222222"/>
          <w:sz w:val="24"/>
          <w:szCs w:val="24"/>
          <w:shd w:val="clear" w:color="auto" w:fill="FFFFFF"/>
        </w:rPr>
        <w:t>.,2022)</w:t>
      </w:r>
      <w:r w:rsidR="00DD2006" w:rsidRPr="00E63C0E">
        <w:rPr>
          <w:rFonts w:ascii="Times New Roman" w:hAnsi="Times New Roman" w:cs="Times New Roman"/>
          <w:sz w:val="24"/>
          <w:szCs w:val="24"/>
        </w:rPr>
        <w:t>. Nano-sensors</w:t>
      </w:r>
      <w:r w:rsidR="00DD2006" w:rsidRPr="00E63C0E">
        <w:rPr>
          <w:rFonts w:ascii="Times New Roman" w:hAnsi="Times New Roman" w:cs="Times New Roman"/>
          <w:spacing w:val="-10"/>
          <w:sz w:val="24"/>
          <w:szCs w:val="24"/>
        </w:rPr>
        <w:t xml:space="preserve"> </w:t>
      </w:r>
      <w:r w:rsidR="00DD2006" w:rsidRPr="00E63C0E">
        <w:rPr>
          <w:rFonts w:ascii="Times New Roman" w:hAnsi="Times New Roman" w:cs="Times New Roman"/>
          <w:sz w:val="24"/>
          <w:szCs w:val="24"/>
        </w:rPr>
        <w:t>have</w:t>
      </w:r>
      <w:r w:rsidR="00DD2006" w:rsidRPr="00E63C0E">
        <w:rPr>
          <w:rFonts w:ascii="Times New Roman" w:hAnsi="Times New Roman" w:cs="Times New Roman"/>
          <w:spacing w:val="-9"/>
          <w:sz w:val="24"/>
          <w:szCs w:val="24"/>
        </w:rPr>
        <w:t xml:space="preserve"> </w:t>
      </w:r>
      <w:r w:rsidR="00DD2006" w:rsidRPr="00E63C0E">
        <w:rPr>
          <w:rFonts w:ascii="Times New Roman" w:hAnsi="Times New Roman" w:cs="Times New Roman"/>
          <w:sz w:val="24"/>
          <w:szCs w:val="24"/>
        </w:rPr>
        <w:t>the</w:t>
      </w:r>
      <w:r w:rsidR="00DD2006" w:rsidRPr="00E63C0E">
        <w:rPr>
          <w:rFonts w:ascii="Times New Roman" w:hAnsi="Times New Roman" w:cs="Times New Roman"/>
          <w:spacing w:val="-9"/>
          <w:sz w:val="24"/>
          <w:szCs w:val="24"/>
        </w:rPr>
        <w:t xml:space="preserve"> </w:t>
      </w:r>
      <w:r w:rsidR="00DD2006" w:rsidRPr="00E63C0E">
        <w:rPr>
          <w:rFonts w:ascii="Times New Roman" w:hAnsi="Times New Roman" w:cs="Times New Roman"/>
          <w:sz w:val="24"/>
          <w:szCs w:val="24"/>
        </w:rPr>
        <w:t>ability</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to</w:t>
      </w:r>
      <w:r w:rsidR="00DD2006" w:rsidRPr="00E63C0E">
        <w:rPr>
          <w:rFonts w:ascii="Times New Roman" w:hAnsi="Times New Roman" w:cs="Times New Roman"/>
          <w:spacing w:val="-7"/>
          <w:sz w:val="24"/>
          <w:szCs w:val="24"/>
        </w:rPr>
        <w:t xml:space="preserve"> </w:t>
      </w:r>
      <w:r w:rsidR="00DD2006" w:rsidRPr="00E63C0E">
        <w:rPr>
          <w:rFonts w:ascii="Times New Roman" w:hAnsi="Times New Roman" w:cs="Times New Roman"/>
          <w:sz w:val="24"/>
          <w:szCs w:val="24"/>
        </w:rPr>
        <w:t>detect</w:t>
      </w:r>
      <w:r w:rsidR="00DD2006" w:rsidRPr="00E63C0E">
        <w:rPr>
          <w:rFonts w:ascii="Times New Roman" w:hAnsi="Times New Roman" w:cs="Times New Roman"/>
          <w:spacing w:val="-7"/>
          <w:sz w:val="24"/>
          <w:szCs w:val="24"/>
        </w:rPr>
        <w:t xml:space="preserve"> </w:t>
      </w:r>
      <w:r w:rsidR="00DD2006" w:rsidRPr="00E63C0E">
        <w:rPr>
          <w:rFonts w:ascii="Times New Roman" w:hAnsi="Times New Roman" w:cs="Times New Roman"/>
          <w:sz w:val="24"/>
          <w:szCs w:val="24"/>
        </w:rPr>
        <w:t>minute</w:t>
      </w:r>
      <w:r w:rsidR="00DD2006" w:rsidRPr="00E63C0E">
        <w:rPr>
          <w:rFonts w:ascii="Times New Roman" w:hAnsi="Times New Roman" w:cs="Times New Roman"/>
          <w:spacing w:val="-9"/>
          <w:sz w:val="24"/>
          <w:szCs w:val="24"/>
        </w:rPr>
        <w:t xml:space="preserve"> </w:t>
      </w:r>
      <w:r w:rsidR="00DD2006" w:rsidRPr="00E63C0E">
        <w:rPr>
          <w:rFonts w:ascii="Times New Roman" w:hAnsi="Times New Roman" w:cs="Times New Roman"/>
          <w:sz w:val="24"/>
          <w:szCs w:val="24"/>
        </w:rPr>
        <w:t>quantities</w:t>
      </w:r>
      <w:r w:rsidR="00DD2006" w:rsidRPr="00E63C0E">
        <w:rPr>
          <w:rFonts w:ascii="Times New Roman" w:hAnsi="Times New Roman" w:cs="Times New Roman"/>
          <w:spacing w:val="-10"/>
          <w:sz w:val="24"/>
          <w:szCs w:val="24"/>
        </w:rPr>
        <w:t xml:space="preserve"> </w:t>
      </w:r>
      <w:r w:rsidR="00DD2006" w:rsidRPr="00E63C0E">
        <w:rPr>
          <w:rFonts w:ascii="Times New Roman" w:hAnsi="Times New Roman" w:cs="Times New Roman"/>
          <w:sz w:val="24"/>
          <w:szCs w:val="24"/>
        </w:rPr>
        <w:t>of</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substances even down to the single molecule level, making them</w:t>
      </w:r>
      <w:r w:rsidR="00DD2006" w:rsidRPr="00E63C0E">
        <w:rPr>
          <w:rFonts w:ascii="Times New Roman" w:hAnsi="Times New Roman" w:cs="Times New Roman"/>
          <w:spacing w:val="-2"/>
          <w:sz w:val="24"/>
          <w:szCs w:val="24"/>
        </w:rPr>
        <w:t xml:space="preserve"> </w:t>
      </w:r>
      <w:r w:rsidR="00DD2006" w:rsidRPr="00E63C0E">
        <w:rPr>
          <w:rFonts w:ascii="Times New Roman" w:hAnsi="Times New Roman" w:cs="Times New Roman"/>
          <w:sz w:val="24"/>
          <w:szCs w:val="24"/>
        </w:rPr>
        <w:t xml:space="preserve">highly effective for monitoring seed- </w:t>
      </w:r>
      <w:r w:rsidR="00DD2006" w:rsidRPr="00E63C0E">
        <w:rPr>
          <w:rFonts w:ascii="Times New Roman" w:hAnsi="Times New Roman" w:cs="Times New Roman"/>
          <w:spacing w:val="-2"/>
          <w:sz w:val="24"/>
          <w:szCs w:val="24"/>
        </w:rPr>
        <w:t>health</w:t>
      </w:r>
      <w:r w:rsidR="004837CB" w:rsidRPr="00E63C0E">
        <w:rPr>
          <w:rFonts w:ascii="Times New Roman" w:hAnsi="Times New Roman" w:cs="Times New Roman"/>
          <w:spacing w:val="-2"/>
          <w:sz w:val="24"/>
          <w:szCs w:val="24"/>
        </w:rPr>
        <w:t xml:space="preserve"> (</w:t>
      </w:r>
      <w:r w:rsidR="004837CB" w:rsidRPr="00E63C0E">
        <w:rPr>
          <w:rFonts w:ascii="Times New Roman" w:hAnsi="Times New Roman" w:cs="Times New Roman"/>
          <w:color w:val="222222"/>
          <w:sz w:val="24"/>
          <w:szCs w:val="24"/>
          <w:shd w:val="clear" w:color="auto" w:fill="FFFFFF"/>
        </w:rPr>
        <w:t xml:space="preserve">Mondal </w:t>
      </w:r>
      <w:r w:rsidR="004837CB" w:rsidRPr="00525FEA">
        <w:rPr>
          <w:rFonts w:ascii="Times New Roman" w:hAnsi="Times New Roman" w:cs="Times New Roman"/>
          <w:i/>
          <w:color w:val="222222"/>
          <w:sz w:val="24"/>
          <w:szCs w:val="24"/>
          <w:shd w:val="clear" w:color="auto" w:fill="FFFFFF"/>
        </w:rPr>
        <w:t>et al</w:t>
      </w:r>
      <w:r w:rsidR="004837CB" w:rsidRPr="00E63C0E">
        <w:rPr>
          <w:rFonts w:ascii="Times New Roman" w:hAnsi="Times New Roman" w:cs="Times New Roman"/>
          <w:color w:val="222222"/>
          <w:sz w:val="24"/>
          <w:szCs w:val="24"/>
          <w:shd w:val="clear" w:color="auto" w:fill="FFFFFF"/>
        </w:rPr>
        <w:t>.,2022)</w:t>
      </w:r>
      <w:r w:rsidR="00DD2006" w:rsidRPr="00E63C0E">
        <w:rPr>
          <w:rFonts w:ascii="Times New Roman" w:hAnsi="Times New Roman" w:cs="Times New Roman"/>
          <w:spacing w:val="-2"/>
          <w:sz w:val="24"/>
          <w:szCs w:val="24"/>
        </w:rPr>
        <w:t xml:space="preserve">. </w:t>
      </w:r>
      <w:r w:rsidR="00DD2006" w:rsidRPr="00E63C0E">
        <w:rPr>
          <w:rFonts w:ascii="Times New Roman" w:hAnsi="Times New Roman" w:cs="Times New Roman"/>
          <w:sz w:val="24"/>
          <w:szCs w:val="24"/>
        </w:rPr>
        <w:t>These</w:t>
      </w:r>
      <w:r w:rsidR="00DD2006" w:rsidRPr="00E63C0E">
        <w:rPr>
          <w:rFonts w:ascii="Times New Roman" w:hAnsi="Times New Roman" w:cs="Times New Roman"/>
          <w:spacing w:val="-9"/>
          <w:sz w:val="24"/>
          <w:szCs w:val="24"/>
        </w:rPr>
        <w:t xml:space="preserve"> </w:t>
      </w:r>
      <w:r w:rsidR="00DD2006" w:rsidRPr="00E63C0E">
        <w:rPr>
          <w:rFonts w:ascii="Times New Roman" w:hAnsi="Times New Roman" w:cs="Times New Roman"/>
          <w:sz w:val="24"/>
          <w:szCs w:val="24"/>
        </w:rPr>
        <w:t>sensors</w:t>
      </w:r>
      <w:r w:rsidR="00DD2006" w:rsidRPr="00E63C0E">
        <w:rPr>
          <w:rFonts w:ascii="Times New Roman" w:hAnsi="Times New Roman" w:cs="Times New Roman"/>
          <w:spacing w:val="-10"/>
          <w:sz w:val="24"/>
          <w:szCs w:val="24"/>
        </w:rPr>
        <w:t xml:space="preserve"> </w:t>
      </w:r>
      <w:r w:rsidR="00DD2006" w:rsidRPr="00E63C0E">
        <w:rPr>
          <w:rFonts w:ascii="Times New Roman" w:hAnsi="Times New Roman" w:cs="Times New Roman"/>
          <w:sz w:val="24"/>
          <w:szCs w:val="24"/>
        </w:rPr>
        <w:t>can</w:t>
      </w:r>
      <w:r w:rsidR="00DD2006" w:rsidRPr="00E63C0E">
        <w:rPr>
          <w:rFonts w:ascii="Times New Roman" w:hAnsi="Times New Roman" w:cs="Times New Roman"/>
          <w:spacing w:val="-13"/>
          <w:sz w:val="24"/>
          <w:szCs w:val="24"/>
        </w:rPr>
        <w:t xml:space="preserve"> </w:t>
      </w:r>
      <w:r w:rsidR="00DD2006" w:rsidRPr="00E63C0E">
        <w:rPr>
          <w:rFonts w:ascii="Times New Roman" w:hAnsi="Times New Roman" w:cs="Times New Roman"/>
          <w:sz w:val="24"/>
          <w:szCs w:val="24"/>
        </w:rPr>
        <w:t>provide</w:t>
      </w:r>
      <w:r w:rsidR="00DD2006" w:rsidRPr="00E63C0E">
        <w:rPr>
          <w:rFonts w:ascii="Times New Roman" w:hAnsi="Times New Roman" w:cs="Times New Roman"/>
          <w:spacing w:val="-9"/>
          <w:sz w:val="24"/>
          <w:szCs w:val="24"/>
        </w:rPr>
        <w:t xml:space="preserve"> </w:t>
      </w:r>
      <w:r w:rsidR="00DD2006" w:rsidRPr="00E63C0E">
        <w:rPr>
          <w:rFonts w:ascii="Times New Roman" w:hAnsi="Times New Roman" w:cs="Times New Roman"/>
          <w:sz w:val="24"/>
          <w:szCs w:val="24"/>
        </w:rPr>
        <w:t>continuous,</w:t>
      </w:r>
      <w:r w:rsidR="00DD2006" w:rsidRPr="00E63C0E">
        <w:rPr>
          <w:rFonts w:ascii="Times New Roman" w:hAnsi="Times New Roman" w:cs="Times New Roman"/>
          <w:spacing w:val="-2"/>
          <w:sz w:val="24"/>
          <w:szCs w:val="24"/>
        </w:rPr>
        <w:t xml:space="preserve"> </w:t>
      </w:r>
      <w:r w:rsidR="00DD2006" w:rsidRPr="00E63C0E">
        <w:rPr>
          <w:rFonts w:ascii="Times New Roman" w:hAnsi="Times New Roman" w:cs="Times New Roman"/>
          <w:sz w:val="24"/>
          <w:szCs w:val="24"/>
        </w:rPr>
        <w:t>real-time</w:t>
      </w:r>
      <w:r w:rsidR="00DD2006" w:rsidRPr="00E63C0E">
        <w:rPr>
          <w:rFonts w:ascii="Times New Roman" w:hAnsi="Times New Roman" w:cs="Times New Roman"/>
          <w:spacing w:val="-4"/>
          <w:sz w:val="24"/>
          <w:szCs w:val="24"/>
        </w:rPr>
        <w:t xml:space="preserve"> </w:t>
      </w:r>
      <w:r w:rsidR="00DD2006" w:rsidRPr="00E63C0E">
        <w:rPr>
          <w:rFonts w:ascii="Times New Roman" w:hAnsi="Times New Roman" w:cs="Times New Roman"/>
          <w:sz w:val="24"/>
          <w:szCs w:val="24"/>
        </w:rPr>
        <w:t>feedback</w:t>
      </w:r>
      <w:r w:rsidR="00DD2006" w:rsidRPr="00E63C0E">
        <w:rPr>
          <w:rFonts w:ascii="Times New Roman" w:hAnsi="Times New Roman" w:cs="Times New Roman"/>
          <w:spacing w:val="-8"/>
          <w:sz w:val="24"/>
          <w:szCs w:val="24"/>
        </w:rPr>
        <w:t xml:space="preserve"> </w:t>
      </w:r>
      <w:r w:rsidR="00DD2006" w:rsidRPr="00E63C0E">
        <w:rPr>
          <w:rFonts w:ascii="Times New Roman" w:hAnsi="Times New Roman" w:cs="Times New Roman"/>
          <w:sz w:val="24"/>
          <w:szCs w:val="24"/>
        </w:rPr>
        <w:t>on</w:t>
      </w:r>
      <w:r w:rsidR="00DD2006" w:rsidRPr="00E63C0E">
        <w:rPr>
          <w:rFonts w:ascii="Times New Roman" w:hAnsi="Times New Roman" w:cs="Times New Roman"/>
          <w:spacing w:val="-13"/>
          <w:sz w:val="24"/>
          <w:szCs w:val="24"/>
        </w:rPr>
        <w:t xml:space="preserve"> </w:t>
      </w:r>
      <w:r w:rsidR="00DD2006" w:rsidRPr="00E63C0E">
        <w:rPr>
          <w:rFonts w:ascii="Times New Roman" w:hAnsi="Times New Roman" w:cs="Times New Roman"/>
          <w:sz w:val="24"/>
          <w:szCs w:val="24"/>
        </w:rPr>
        <w:t>environmental conditions, enabling farmers to make immediate adjustments to optimize seed growth</w:t>
      </w:r>
      <w:r w:rsidR="00CA4B17" w:rsidRPr="00E63C0E">
        <w:rPr>
          <w:rFonts w:ascii="Times New Roman" w:hAnsi="Times New Roman" w:cs="Times New Roman"/>
          <w:sz w:val="24"/>
          <w:szCs w:val="24"/>
        </w:rPr>
        <w:t xml:space="preserve"> (</w:t>
      </w:r>
      <w:r w:rsidR="00CA4B17" w:rsidRPr="00E63C0E">
        <w:rPr>
          <w:rFonts w:ascii="Times New Roman" w:hAnsi="Times New Roman" w:cs="Times New Roman"/>
          <w:color w:val="222222"/>
          <w:sz w:val="24"/>
          <w:szCs w:val="24"/>
          <w:shd w:val="clear" w:color="auto" w:fill="FFFFFF"/>
        </w:rPr>
        <w:t xml:space="preserve">Reddy </w:t>
      </w:r>
      <w:r w:rsidR="00CA4B17" w:rsidRPr="00525FEA">
        <w:rPr>
          <w:rFonts w:ascii="Times New Roman" w:hAnsi="Times New Roman" w:cs="Times New Roman"/>
          <w:i/>
          <w:color w:val="222222"/>
          <w:sz w:val="24"/>
          <w:szCs w:val="24"/>
          <w:shd w:val="clear" w:color="auto" w:fill="FFFFFF"/>
        </w:rPr>
        <w:t>et al</w:t>
      </w:r>
      <w:r w:rsidR="00CA4B17" w:rsidRPr="00E63C0E">
        <w:rPr>
          <w:rFonts w:ascii="Times New Roman" w:hAnsi="Times New Roman" w:cs="Times New Roman"/>
          <w:color w:val="222222"/>
          <w:sz w:val="24"/>
          <w:szCs w:val="24"/>
          <w:shd w:val="clear" w:color="auto" w:fill="FFFFFF"/>
        </w:rPr>
        <w:t>.,2022)</w:t>
      </w:r>
      <w:r w:rsidR="00DD2006" w:rsidRPr="00E63C0E">
        <w:rPr>
          <w:rFonts w:ascii="Times New Roman" w:hAnsi="Times New Roman" w:cs="Times New Roman"/>
          <w:sz w:val="24"/>
          <w:szCs w:val="24"/>
        </w:rPr>
        <w:t>. By integrating Bio-Nano sensors</w:t>
      </w:r>
      <w:r w:rsidR="00DD2006" w:rsidRPr="00E63C0E">
        <w:rPr>
          <w:rFonts w:ascii="Times New Roman" w:hAnsi="Times New Roman" w:cs="Times New Roman"/>
          <w:spacing w:val="-1"/>
          <w:sz w:val="24"/>
          <w:szCs w:val="24"/>
        </w:rPr>
        <w:t xml:space="preserve"> </w:t>
      </w:r>
      <w:r w:rsidR="00DD2006" w:rsidRPr="00E63C0E">
        <w:rPr>
          <w:rFonts w:ascii="Times New Roman" w:hAnsi="Times New Roman" w:cs="Times New Roman"/>
          <w:sz w:val="24"/>
          <w:szCs w:val="24"/>
        </w:rPr>
        <w:t>with</w:t>
      </w:r>
      <w:r w:rsidR="00DD2006" w:rsidRPr="00E63C0E">
        <w:rPr>
          <w:rFonts w:ascii="Times New Roman" w:hAnsi="Times New Roman" w:cs="Times New Roman"/>
          <w:spacing w:val="-3"/>
          <w:sz w:val="24"/>
          <w:szCs w:val="24"/>
        </w:rPr>
        <w:t xml:space="preserve"> </w:t>
      </w:r>
      <w:r w:rsidR="00DD2006" w:rsidRPr="00E63C0E">
        <w:rPr>
          <w:rFonts w:ascii="Times New Roman" w:hAnsi="Times New Roman" w:cs="Times New Roman"/>
          <w:sz w:val="24"/>
          <w:szCs w:val="24"/>
        </w:rPr>
        <w:t>advanced monitoring systems, farmers can practice precision agriculture</w:t>
      </w:r>
      <w:r w:rsidR="009826CB" w:rsidRPr="00E63C0E">
        <w:rPr>
          <w:rFonts w:ascii="Times New Roman" w:hAnsi="Times New Roman" w:cs="Times New Roman"/>
          <w:sz w:val="24"/>
          <w:szCs w:val="24"/>
        </w:rPr>
        <w:t xml:space="preserve"> (</w:t>
      </w:r>
      <w:r w:rsidR="009826CB" w:rsidRPr="00E63C0E">
        <w:rPr>
          <w:rFonts w:ascii="Times New Roman" w:hAnsi="Times New Roman" w:cs="Times New Roman"/>
          <w:color w:val="222222"/>
          <w:sz w:val="24"/>
          <w:szCs w:val="24"/>
          <w:shd w:val="clear" w:color="auto" w:fill="FFFFFF"/>
        </w:rPr>
        <w:t xml:space="preserve">Kaushik </w:t>
      </w:r>
      <w:r w:rsidR="009826CB" w:rsidRPr="00525FEA">
        <w:rPr>
          <w:rFonts w:ascii="Times New Roman" w:hAnsi="Times New Roman" w:cs="Times New Roman"/>
          <w:i/>
          <w:color w:val="222222"/>
          <w:sz w:val="24"/>
          <w:szCs w:val="24"/>
          <w:shd w:val="clear" w:color="auto" w:fill="FFFFFF"/>
        </w:rPr>
        <w:t>et al</w:t>
      </w:r>
      <w:r w:rsidR="009826CB" w:rsidRPr="00E63C0E">
        <w:rPr>
          <w:rFonts w:ascii="Times New Roman" w:hAnsi="Times New Roman" w:cs="Times New Roman"/>
          <w:color w:val="222222"/>
          <w:sz w:val="24"/>
          <w:szCs w:val="24"/>
          <w:shd w:val="clear" w:color="auto" w:fill="FFFFFF"/>
        </w:rPr>
        <w:t>.,2022)</w:t>
      </w:r>
      <w:r w:rsidR="00DD2006" w:rsidRPr="00E63C0E">
        <w:rPr>
          <w:rFonts w:ascii="Times New Roman" w:hAnsi="Times New Roman" w:cs="Times New Roman"/>
          <w:sz w:val="24"/>
          <w:szCs w:val="24"/>
        </w:rPr>
        <w:t>. Bio-Nano sensors can help optimize seed performance in various environmental</w:t>
      </w:r>
      <w:r w:rsidR="00DD2006" w:rsidRPr="00E63C0E">
        <w:rPr>
          <w:rFonts w:ascii="Times New Roman" w:hAnsi="Times New Roman" w:cs="Times New Roman"/>
          <w:spacing w:val="-6"/>
          <w:sz w:val="24"/>
          <w:szCs w:val="24"/>
        </w:rPr>
        <w:t xml:space="preserve"> </w:t>
      </w:r>
      <w:r w:rsidR="00DD2006" w:rsidRPr="00E63C0E">
        <w:rPr>
          <w:rFonts w:ascii="Times New Roman" w:hAnsi="Times New Roman" w:cs="Times New Roman"/>
          <w:sz w:val="24"/>
          <w:szCs w:val="24"/>
        </w:rPr>
        <w:t>conditions, contributing to more sustainable agricultural</w:t>
      </w:r>
      <w:r w:rsidR="00DD2006" w:rsidRPr="00E63C0E">
        <w:rPr>
          <w:rFonts w:ascii="Times New Roman" w:hAnsi="Times New Roman" w:cs="Times New Roman"/>
          <w:spacing w:val="-6"/>
          <w:sz w:val="24"/>
          <w:szCs w:val="24"/>
        </w:rPr>
        <w:t xml:space="preserve"> </w:t>
      </w:r>
      <w:r w:rsidR="00DD2006" w:rsidRPr="00E63C0E">
        <w:rPr>
          <w:rFonts w:ascii="Times New Roman" w:hAnsi="Times New Roman" w:cs="Times New Roman"/>
          <w:sz w:val="24"/>
          <w:szCs w:val="24"/>
        </w:rPr>
        <w:t>practices by</w:t>
      </w:r>
      <w:r w:rsidR="00DD2006" w:rsidRPr="00E63C0E">
        <w:rPr>
          <w:rFonts w:ascii="Times New Roman" w:hAnsi="Times New Roman" w:cs="Times New Roman"/>
          <w:spacing w:val="-1"/>
          <w:sz w:val="24"/>
          <w:szCs w:val="24"/>
        </w:rPr>
        <w:t xml:space="preserve"> </w:t>
      </w:r>
      <w:r w:rsidR="00DD2006" w:rsidRPr="00E63C0E">
        <w:rPr>
          <w:rFonts w:ascii="Times New Roman" w:hAnsi="Times New Roman" w:cs="Times New Roman"/>
          <w:sz w:val="24"/>
          <w:szCs w:val="24"/>
        </w:rPr>
        <w:t>reducing waste and improving resource efficiency.</w:t>
      </w:r>
    </w:p>
    <w:p w:rsidR="00582699" w:rsidRPr="00E63C0E" w:rsidRDefault="00582699" w:rsidP="00FE7BD7">
      <w:pPr>
        <w:pStyle w:val="Heading2"/>
        <w:spacing w:before="169" w:line="360" w:lineRule="auto"/>
        <w:ind w:left="0"/>
        <w:rPr>
          <w:sz w:val="24"/>
          <w:szCs w:val="24"/>
        </w:rPr>
      </w:pPr>
      <w:r w:rsidRPr="00E63C0E">
        <w:rPr>
          <w:sz w:val="24"/>
          <w:szCs w:val="24"/>
        </w:rPr>
        <w:t>Nano</w:t>
      </w:r>
      <w:r w:rsidRPr="00E63C0E">
        <w:rPr>
          <w:spacing w:val="-10"/>
          <w:sz w:val="24"/>
          <w:szCs w:val="24"/>
        </w:rPr>
        <w:t xml:space="preserve"> </w:t>
      </w:r>
      <w:r w:rsidRPr="00E63C0E">
        <w:rPr>
          <w:sz w:val="24"/>
          <w:szCs w:val="24"/>
        </w:rPr>
        <w:t>coating</w:t>
      </w:r>
      <w:r w:rsidRPr="00E63C0E">
        <w:rPr>
          <w:spacing w:val="-1"/>
          <w:sz w:val="24"/>
          <w:szCs w:val="24"/>
        </w:rPr>
        <w:t xml:space="preserve"> </w:t>
      </w:r>
      <w:r w:rsidRPr="00E63C0E">
        <w:rPr>
          <w:sz w:val="24"/>
          <w:szCs w:val="24"/>
        </w:rPr>
        <w:t>of</w:t>
      </w:r>
      <w:r w:rsidRPr="00E63C0E">
        <w:rPr>
          <w:spacing w:val="-3"/>
          <w:sz w:val="24"/>
          <w:szCs w:val="24"/>
        </w:rPr>
        <w:t xml:space="preserve"> </w:t>
      </w:r>
      <w:r w:rsidRPr="00E63C0E">
        <w:rPr>
          <w:spacing w:val="-2"/>
          <w:sz w:val="24"/>
          <w:szCs w:val="24"/>
        </w:rPr>
        <w:t>Seeds</w:t>
      </w:r>
    </w:p>
    <w:p w:rsidR="00F65AE0" w:rsidRDefault="003C667A" w:rsidP="00FE7BD7">
      <w:pPr>
        <w:tabs>
          <w:tab w:val="left" w:pos="807"/>
        </w:tabs>
        <w:spacing w:line="360" w:lineRule="auto"/>
        <w:jc w:val="both"/>
        <w:rPr>
          <w:rFonts w:ascii="Times New Roman" w:hAnsi="Times New Roman" w:cs="Times New Roman"/>
          <w:spacing w:val="-15"/>
          <w:sz w:val="24"/>
          <w:szCs w:val="24"/>
        </w:rPr>
      </w:pPr>
      <w:r w:rsidRPr="00E63C0E">
        <w:rPr>
          <w:rFonts w:ascii="Times New Roman" w:hAnsi="Times New Roman" w:cs="Times New Roman"/>
          <w:sz w:val="24"/>
          <w:szCs w:val="24"/>
        </w:rPr>
        <w:tab/>
      </w:r>
      <w:r w:rsidR="00582699" w:rsidRPr="00E63C0E">
        <w:rPr>
          <w:rFonts w:ascii="Times New Roman" w:hAnsi="Times New Roman" w:cs="Times New Roman"/>
          <w:sz w:val="24"/>
          <w:szCs w:val="24"/>
        </w:rPr>
        <w:t>Application</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of</w:t>
      </w:r>
      <w:r w:rsidR="00582699" w:rsidRPr="00E63C0E">
        <w:rPr>
          <w:rFonts w:ascii="Times New Roman" w:hAnsi="Times New Roman" w:cs="Times New Roman"/>
          <w:spacing w:val="-16"/>
          <w:sz w:val="24"/>
          <w:szCs w:val="24"/>
        </w:rPr>
        <w:t xml:space="preserve"> </w:t>
      </w:r>
      <w:r w:rsidR="00582699" w:rsidRPr="00E63C0E">
        <w:rPr>
          <w:rFonts w:ascii="Times New Roman" w:hAnsi="Times New Roman" w:cs="Times New Roman"/>
          <w:sz w:val="24"/>
          <w:szCs w:val="24"/>
        </w:rPr>
        <w:t>nanoparticles</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or</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nanomaterials</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on</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seeds</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to</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enhance</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germination,</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growth,</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and</w:t>
      </w:r>
      <w:r w:rsidR="00582699" w:rsidRPr="00E63C0E">
        <w:rPr>
          <w:rFonts w:ascii="Times New Roman" w:hAnsi="Times New Roman" w:cs="Times New Roman"/>
          <w:spacing w:val="-15"/>
          <w:sz w:val="24"/>
          <w:szCs w:val="24"/>
        </w:rPr>
        <w:t xml:space="preserve"> </w:t>
      </w:r>
    </w:p>
    <w:p w:rsidR="00E55961" w:rsidRPr="00525FEA" w:rsidRDefault="00582699" w:rsidP="00FE7BD7">
      <w:pPr>
        <w:tabs>
          <w:tab w:val="left" w:pos="807"/>
        </w:tabs>
        <w:spacing w:line="360" w:lineRule="auto"/>
        <w:jc w:val="both"/>
        <w:rPr>
          <w:rFonts w:ascii="Times New Roman" w:hAnsi="Times New Roman" w:cs="Times New Roman"/>
          <w:spacing w:val="-1"/>
          <w:sz w:val="24"/>
          <w:szCs w:val="24"/>
        </w:rPr>
      </w:pPr>
      <w:r w:rsidRPr="00E63C0E">
        <w:rPr>
          <w:rFonts w:ascii="Times New Roman" w:hAnsi="Times New Roman" w:cs="Times New Roman"/>
          <w:sz w:val="24"/>
          <w:szCs w:val="24"/>
        </w:rPr>
        <w:lastRenderedPageBreak/>
        <w:t xml:space="preserve">resistance to stress is known as </w:t>
      </w:r>
      <w:r w:rsidR="00D32719" w:rsidRPr="00E63C0E">
        <w:rPr>
          <w:rFonts w:ascii="Times New Roman" w:hAnsi="Times New Roman" w:cs="Times New Roman"/>
          <w:sz w:val="24"/>
          <w:szCs w:val="24"/>
        </w:rPr>
        <w:t>n</w:t>
      </w:r>
      <w:r w:rsidRPr="00E63C0E">
        <w:rPr>
          <w:rFonts w:ascii="Times New Roman" w:hAnsi="Times New Roman" w:cs="Times New Roman"/>
          <w:sz w:val="24"/>
          <w:szCs w:val="24"/>
        </w:rPr>
        <w:t>ano coating of seeds</w:t>
      </w:r>
      <w:r w:rsidR="00D32719" w:rsidRPr="00E63C0E">
        <w:rPr>
          <w:rFonts w:ascii="Times New Roman" w:hAnsi="Times New Roman" w:cs="Times New Roman"/>
          <w:sz w:val="24"/>
          <w:szCs w:val="24"/>
        </w:rPr>
        <w:t xml:space="preserve"> (</w:t>
      </w:r>
      <w:r w:rsidR="00D32719" w:rsidRPr="00E63C0E">
        <w:rPr>
          <w:rFonts w:ascii="Times New Roman" w:hAnsi="Times New Roman" w:cs="Times New Roman"/>
          <w:color w:val="222222"/>
          <w:sz w:val="24"/>
          <w:szCs w:val="24"/>
          <w:shd w:val="clear" w:color="auto" w:fill="FFFFFF"/>
        </w:rPr>
        <w:t>Zaim, et al.,2023)</w:t>
      </w:r>
      <w:r w:rsidRPr="00E63C0E">
        <w:rPr>
          <w:rFonts w:ascii="Times New Roman" w:hAnsi="Times New Roman" w:cs="Times New Roman"/>
          <w:sz w:val="24"/>
          <w:szCs w:val="24"/>
        </w:rPr>
        <w:t>.</w:t>
      </w:r>
      <w:r w:rsidR="005E1ED5" w:rsidRPr="00E63C0E">
        <w:rPr>
          <w:rFonts w:ascii="Times New Roman" w:hAnsi="Times New Roman" w:cs="Times New Roman"/>
          <w:sz w:val="24"/>
          <w:szCs w:val="24"/>
        </w:rPr>
        <w:t xml:space="preserve"> </w:t>
      </w:r>
      <w:r w:rsidR="00E55961" w:rsidRPr="00E63C0E">
        <w:rPr>
          <w:rFonts w:ascii="Times New Roman" w:hAnsi="Times New Roman" w:cs="Times New Roman"/>
          <w:sz w:val="24"/>
          <w:szCs w:val="24"/>
        </w:rPr>
        <w:t>Nanomaterials</w:t>
      </w:r>
      <w:r w:rsidR="00E55961" w:rsidRPr="00E63C0E">
        <w:rPr>
          <w:rFonts w:ascii="Times New Roman" w:hAnsi="Times New Roman" w:cs="Times New Roman"/>
          <w:spacing w:val="-6"/>
          <w:sz w:val="24"/>
          <w:szCs w:val="24"/>
        </w:rPr>
        <w:t xml:space="preserve"> </w:t>
      </w:r>
      <w:r w:rsidR="00E55961" w:rsidRPr="00E63C0E">
        <w:rPr>
          <w:rFonts w:ascii="Times New Roman" w:hAnsi="Times New Roman" w:cs="Times New Roman"/>
          <w:sz w:val="24"/>
          <w:szCs w:val="24"/>
        </w:rPr>
        <w:t>improve</w:t>
      </w:r>
      <w:r w:rsidR="00E55961" w:rsidRPr="00E63C0E">
        <w:rPr>
          <w:rFonts w:ascii="Times New Roman" w:hAnsi="Times New Roman" w:cs="Times New Roman"/>
          <w:spacing w:val="-6"/>
          <w:sz w:val="24"/>
          <w:szCs w:val="24"/>
        </w:rPr>
        <w:t xml:space="preserve"> </w:t>
      </w:r>
      <w:r w:rsidR="00E55961" w:rsidRPr="00E63C0E">
        <w:rPr>
          <w:rFonts w:ascii="Times New Roman" w:hAnsi="Times New Roman" w:cs="Times New Roman"/>
          <w:sz w:val="24"/>
          <w:szCs w:val="24"/>
        </w:rPr>
        <w:t>water</w:t>
      </w:r>
      <w:r w:rsidR="00E55961" w:rsidRPr="00E63C0E">
        <w:rPr>
          <w:rFonts w:ascii="Times New Roman" w:hAnsi="Times New Roman" w:cs="Times New Roman"/>
          <w:spacing w:val="-7"/>
          <w:sz w:val="24"/>
          <w:szCs w:val="24"/>
        </w:rPr>
        <w:t xml:space="preserve"> </w:t>
      </w:r>
      <w:r w:rsidR="00E55961" w:rsidRPr="00E63C0E">
        <w:rPr>
          <w:rFonts w:ascii="Times New Roman" w:hAnsi="Times New Roman" w:cs="Times New Roman"/>
          <w:sz w:val="24"/>
          <w:szCs w:val="24"/>
        </w:rPr>
        <w:t>retention,</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seed</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hydration,</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z w:val="24"/>
          <w:szCs w:val="24"/>
        </w:rPr>
        <w:t>and</w:t>
      </w:r>
      <w:r w:rsidR="00E55961" w:rsidRPr="00E63C0E">
        <w:rPr>
          <w:rFonts w:ascii="Times New Roman" w:hAnsi="Times New Roman" w:cs="Times New Roman"/>
          <w:spacing w:val="-2"/>
          <w:sz w:val="24"/>
          <w:szCs w:val="24"/>
        </w:rPr>
        <w:t xml:space="preserve"> </w:t>
      </w:r>
      <w:r w:rsidR="00E55961" w:rsidRPr="00E63C0E">
        <w:rPr>
          <w:rFonts w:ascii="Times New Roman" w:hAnsi="Times New Roman" w:cs="Times New Roman"/>
          <w:sz w:val="24"/>
          <w:szCs w:val="24"/>
        </w:rPr>
        <w:t xml:space="preserve">nutrient </w:t>
      </w:r>
      <w:r w:rsidR="00E55961" w:rsidRPr="00E63C0E">
        <w:rPr>
          <w:rFonts w:ascii="Times New Roman" w:hAnsi="Times New Roman" w:cs="Times New Roman"/>
          <w:spacing w:val="-2"/>
          <w:sz w:val="24"/>
          <w:szCs w:val="24"/>
        </w:rPr>
        <w:t>uptake and</w:t>
      </w:r>
      <w:r w:rsidR="00E55961" w:rsidRPr="00E63C0E">
        <w:rPr>
          <w:rFonts w:ascii="Times New Roman" w:hAnsi="Times New Roman" w:cs="Times New Roman"/>
          <w:sz w:val="24"/>
          <w:szCs w:val="24"/>
        </w:rPr>
        <w:t xml:space="preserve"> Controlled</w:t>
      </w:r>
      <w:r w:rsidR="00E55961" w:rsidRPr="00E63C0E">
        <w:rPr>
          <w:rFonts w:ascii="Times New Roman" w:hAnsi="Times New Roman" w:cs="Times New Roman"/>
          <w:spacing w:val="-5"/>
          <w:sz w:val="24"/>
          <w:szCs w:val="24"/>
        </w:rPr>
        <w:t xml:space="preserve"> </w:t>
      </w:r>
      <w:r w:rsidR="00E55961" w:rsidRPr="00E63C0E">
        <w:rPr>
          <w:rFonts w:ascii="Times New Roman" w:hAnsi="Times New Roman" w:cs="Times New Roman"/>
          <w:sz w:val="24"/>
          <w:szCs w:val="24"/>
        </w:rPr>
        <w:t>release</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of</w:t>
      </w:r>
      <w:r w:rsidR="00E55961" w:rsidRPr="00E63C0E">
        <w:rPr>
          <w:rFonts w:ascii="Times New Roman" w:hAnsi="Times New Roman" w:cs="Times New Roman"/>
          <w:spacing w:val="-10"/>
          <w:sz w:val="24"/>
          <w:szCs w:val="24"/>
        </w:rPr>
        <w:t xml:space="preserve"> </w:t>
      </w:r>
      <w:r w:rsidR="00E55961" w:rsidRPr="00E63C0E">
        <w:rPr>
          <w:rFonts w:ascii="Times New Roman" w:hAnsi="Times New Roman" w:cs="Times New Roman"/>
          <w:sz w:val="24"/>
          <w:szCs w:val="24"/>
        </w:rPr>
        <w:t>growth-promoting</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z w:val="24"/>
          <w:szCs w:val="24"/>
        </w:rPr>
        <w:t>substances</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like</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cytokinin</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z w:val="24"/>
          <w:szCs w:val="24"/>
        </w:rPr>
        <w:t>and</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pacing w:val="-2"/>
          <w:sz w:val="24"/>
          <w:szCs w:val="24"/>
        </w:rPr>
        <w:t>auxins</w:t>
      </w:r>
      <w:r w:rsidR="00B676F3" w:rsidRPr="00E63C0E">
        <w:rPr>
          <w:rFonts w:ascii="Times New Roman" w:hAnsi="Times New Roman" w:cs="Times New Roman"/>
          <w:spacing w:val="-2"/>
          <w:sz w:val="24"/>
          <w:szCs w:val="24"/>
        </w:rPr>
        <w:t xml:space="preserve"> (</w:t>
      </w:r>
      <w:proofErr w:type="spellStart"/>
      <w:r w:rsidR="00B676F3" w:rsidRPr="00E63C0E">
        <w:rPr>
          <w:rFonts w:ascii="Times New Roman" w:hAnsi="Times New Roman" w:cs="Times New Roman"/>
          <w:color w:val="222222"/>
          <w:sz w:val="24"/>
          <w:szCs w:val="24"/>
          <w:shd w:val="clear" w:color="auto" w:fill="FFFFFF"/>
        </w:rPr>
        <w:t>Abrahimi</w:t>
      </w:r>
      <w:proofErr w:type="spellEnd"/>
      <w:r w:rsidR="00B676F3" w:rsidRPr="00E63C0E">
        <w:rPr>
          <w:rFonts w:ascii="Times New Roman" w:hAnsi="Times New Roman" w:cs="Times New Roman"/>
          <w:color w:val="222222"/>
          <w:sz w:val="24"/>
          <w:szCs w:val="24"/>
          <w:shd w:val="clear" w:color="auto" w:fill="FFFFFF"/>
        </w:rPr>
        <w:t xml:space="preserve"> </w:t>
      </w:r>
      <w:r w:rsidR="00B676F3" w:rsidRPr="00525FEA">
        <w:rPr>
          <w:rFonts w:ascii="Times New Roman" w:hAnsi="Times New Roman" w:cs="Times New Roman"/>
          <w:i/>
          <w:color w:val="222222"/>
          <w:sz w:val="24"/>
          <w:szCs w:val="24"/>
          <w:shd w:val="clear" w:color="auto" w:fill="FFFFFF"/>
        </w:rPr>
        <w:t>et al</w:t>
      </w:r>
      <w:r w:rsidR="00B676F3" w:rsidRPr="00E63C0E">
        <w:rPr>
          <w:rFonts w:ascii="Times New Roman" w:hAnsi="Times New Roman" w:cs="Times New Roman"/>
          <w:color w:val="222222"/>
          <w:sz w:val="24"/>
          <w:szCs w:val="24"/>
          <w:shd w:val="clear" w:color="auto" w:fill="FFFFFF"/>
        </w:rPr>
        <w:t>.,2023)</w:t>
      </w:r>
      <w:r w:rsidR="00E55961" w:rsidRPr="00E63C0E">
        <w:rPr>
          <w:rFonts w:ascii="Times New Roman" w:hAnsi="Times New Roman" w:cs="Times New Roman"/>
          <w:spacing w:val="-2"/>
          <w:sz w:val="24"/>
          <w:szCs w:val="24"/>
        </w:rPr>
        <w:t xml:space="preserve">.  </w:t>
      </w:r>
      <w:r w:rsidR="00E55961" w:rsidRPr="00E63C0E">
        <w:rPr>
          <w:rFonts w:ascii="Times New Roman" w:hAnsi="Times New Roman" w:cs="Times New Roman"/>
          <w:sz w:val="24"/>
          <w:szCs w:val="24"/>
        </w:rPr>
        <w:t xml:space="preserve">Nano </w:t>
      </w:r>
      <w:r w:rsidR="003C667A" w:rsidRPr="00E63C0E">
        <w:rPr>
          <w:rFonts w:ascii="Times New Roman" w:hAnsi="Times New Roman" w:cs="Times New Roman"/>
          <w:sz w:val="24"/>
          <w:szCs w:val="24"/>
        </w:rPr>
        <w:t>-</w:t>
      </w:r>
      <w:r w:rsidR="00E55961" w:rsidRPr="00E63C0E">
        <w:rPr>
          <w:rFonts w:ascii="Times New Roman" w:hAnsi="Times New Roman" w:cs="Times New Roman"/>
          <w:sz w:val="24"/>
          <w:szCs w:val="24"/>
        </w:rPr>
        <w:t>particles</w:t>
      </w:r>
      <w:r w:rsidR="00E55961" w:rsidRPr="00E63C0E">
        <w:rPr>
          <w:rFonts w:ascii="Times New Roman" w:hAnsi="Times New Roman" w:cs="Times New Roman"/>
          <w:spacing w:val="-8"/>
          <w:sz w:val="24"/>
          <w:szCs w:val="24"/>
        </w:rPr>
        <w:t xml:space="preserve"> </w:t>
      </w:r>
      <w:r w:rsidR="00E55961" w:rsidRPr="00E63C0E">
        <w:rPr>
          <w:rFonts w:ascii="Times New Roman" w:hAnsi="Times New Roman" w:cs="Times New Roman"/>
          <w:sz w:val="24"/>
          <w:szCs w:val="24"/>
        </w:rPr>
        <w:t>provide</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a</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physical</w:t>
      </w:r>
      <w:r w:rsidR="00E55961" w:rsidRPr="00E63C0E">
        <w:rPr>
          <w:rFonts w:ascii="Times New Roman" w:hAnsi="Times New Roman" w:cs="Times New Roman"/>
          <w:spacing w:val="-8"/>
          <w:sz w:val="24"/>
          <w:szCs w:val="24"/>
        </w:rPr>
        <w:t xml:space="preserve"> </w:t>
      </w:r>
      <w:r w:rsidR="00E55961" w:rsidRPr="00E63C0E">
        <w:rPr>
          <w:rFonts w:ascii="Times New Roman" w:hAnsi="Times New Roman" w:cs="Times New Roman"/>
          <w:sz w:val="24"/>
          <w:szCs w:val="24"/>
        </w:rPr>
        <w:t>barrier</w:t>
      </w:r>
      <w:r w:rsidR="00E55961" w:rsidRPr="00E63C0E">
        <w:rPr>
          <w:rFonts w:ascii="Times New Roman" w:hAnsi="Times New Roman" w:cs="Times New Roman"/>
          <w:spacing w:val="-2"/>
          <w:sz w:val="24"/>
          <w:szCs w:val="24"/>
        </w:rPr>
        <w:t xml:space="preserve"> </w:t>
      </w:r>
      <w:r w:rsidR="00E55961" w:rsidRPr="00E63C0E">
        <w:rPr>
          <w:rFonts w:ascii="Times New Roman" w:hAnsi="Times New Roman" w:cs="Times New Roman"/>
          <w:sz w:val="24"/>
          <w:szCs w:val="24"/>
        </w:rPr>
        <w:t>against</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fungal,</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bacterial,</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and viral</w:t>
      </w:r>
      <w:r w:rsidR="00E55961" w:rsidRPr="00E63C0E">
        <w:rPr>
          <w:rFonts w:ascii="Times New Roman" w:hAnsi="Times New Roman" w:cs="Times New Roman"/>
          <w:spacing w:val="-11"/>
          <w:sz w:val="24"/>
          <w:szCs w:val="24"/>
        </w:rPr>
        <w:t xml:space="preserve"> </w:t>
      </w:r>
      <w:r w:rsidR="00E55961" w:rsidRPr="00E63C0E">
        <w:rPr>
          <w:rFonts w:ascii="Times New Roman" w:hAnsi="Times New Roman" w:cs="Times New Roman"/>
          <w:spacing w:val="-2"/>
          <w:sz w:val="24"/>
          <w:szCs w:val="24"/>
        </w:rPr>
        <w:t>pathogens.</w:t>
      </w:r>
      <w:r w:rsidR="00E55961" w:rsidRPr="00E63C0E">
        <w:rPr>
          <w:rFonts w:ascii="Times New Roman" w:hAnsi="Times New Roman" w:cs="Times New Roman"/>
          <w:sz w:val="24"/>
          <w:szCs w:val="24"/>
        </w:rPr>
        <w:t xml:space="preserve"> Antimicrobial</w:t>
      </w:r>
      <w:r w:rsidR="00E55961" w:rsidRPr="00E63C0E">
        <w:rPr>
          <w:rFonts w:ascii="Times New Roman" w:hAnsi="Times New Roman" w:cs="Times New Roman"/>
          <w:spacing w:val="-12"/>
          <w:sz w:val="24"/>
          <w:szCs w:val="24"/>
        </w:rPr>
        <w:t xml:space="preserve"> </w:t>
      </w:r>
      <w:r w:rsidR="00E55961" w:rsidRPr="00E63C0E">
        <w:rPr>
          <w:rFonts w:ascii="Times New Roman" w:hAnsi="Times New Roman" w:cs="Times New Roman"/>
          <w:sz w:val="24"/>
          <w:szCs w:val="24"/>
        </w:rPr>
        <w:t>properties</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of</w:t>
      </w:r>
      <w:r w:rsidR="00E55961" w:rsidRPr="00E63C0E">
        <w:rPr>
          <w:rFonts w:ascii="Times New Roman" w:hAnsi="Times New Roman" w:cs="Times New Roman"/>
          <w:spacing w:val="-8"/>
          <w:sz w:val="24"/>
          <w:szCs w:val="24"/>
        </w:rPr>
        <w:t xml:space="preserve"> </w:t>
      </w:r>
      <w:r w:rsidR="00E55961" w:rsidRPr="00E63C0E">
        <w:rPr>
          <w:rFonts w:ascii="Times New Roman" w:hAnsi="Times New Roman" w:cs="Times New Roman"/>
          <w:sz w:val="24"/>
          <w:szCs w:val="24"/>
        </w:rPr>
        <w:t>nanoparticles</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prevent</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early</w:t>
      </w:r>
      <w:r w:rsidR="00E55961" w:rsidRPr="00E63C0E">
        <w:rPr>
          <w:rFonts w:ascii="Times New Roman" w:hAnsi="Times New Roman" w:cs="Times New Roman"/>
          <w:spacing w:val="-6"/>
          <w:sz w:val="24"/>
          <w:szCs w:val="24"/>
        </w:rPr>
        <w:t xml:space="preserve"> </w:t>
      </w:r>
      <w:r w:rsidR="00E55961" w:rsidRPr="00E63C0E">
        <w:rPr>
          <w:rFonts w:ascii="Times New Roman" w:hAnsi="Times New Roman" w:cs="Times New Roman"/>
          <w:sz w:val="24"/>
          <w:szCs w:val="24"/>
        </w:rPr>
        <w:t>seedling</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pacing w:val="-2"/>
          <w:sz w:val="24"/>
          <w:szCs w:val="24"/>
        </w:rPr>
        <w:t>diseases</w:t>
      </w:r>
      <w:r w:rsidR="004E49B9" w:rsidRPr="00E63C0E">
        <w:rPr>
          <w:rFonts w:ascii="Times New Roman" w:hAnsi="Times New Roman" w:cs="Times New Roman"/>
          <w:spacing w:val="-2"/>
          <w:sz w:val="24"/>
          <w:szCs w:val="24"/>
        </w:rPr>
        <w:t xml:space="preserve"> (</w:t>
      </w:r>
      <w:r w:rsidR="004E49B9" w:rsidRPr="00E63C0E">
        <w:rPr>
          <w:rFonts w:ascii="Times New Roman" w:hAnsi="Times New Roman" w:cs="Times New Roman"/>
          <w:color w:val="222222"/>
          <w:sz w:val="24"/>
          <w:szCs w:val="24"/>
          <w:shd w:val="clear" w:color="auto" w:fill="FFFFFF"/>
        </w:rPr>
        <w:t xml:space="preserve">Singh </w:t>
      </w:r>
      <w:r w:rsidR="004E49B9" w:rsidRPr="00525FEA">
        <w:rPr>
          <w:rFonts w:ascii="Times New Roman" w:hAnsi="Times New Roman" w:cs="Times New Roman"/>
          <w:i/>
          <w:color w:val="222222"/>
          <w:sz w:val="24"/>
          <w:szCs w:val="24"/>
          <w:shd w:val="clear" w:color="auto" w:fill="FFFFFF"/>
        </w:rPr>
        <w:t>et al</w:t>
      </w:r>
      <w:r w:rsidR="004E49B9" w:rsidRPr="00E63C0E">
        <w:rPr>
          <w:rFonts w:ascii="Times New Roman" w:hAnsi="Times New Roman" w:cs="Times New Roman"/>
          <w:color w:val="222222"/>
          <w:sz w:val="24"/>
          <w:szCs w:val="24"/>
          <w:shd w:val="clear" w:color="auto" w:fill="FFFFFF"/>
        </w:rPr>
        <w:t>.,2021)</w:t>
      </w:r>
      <w:r w:rsidR="00E55961" w:rsidRPr="00E63C0E">
        <w:rPr>
          <w:rFonts w:ascii="Times New Roman" w:hAnsi="Times New Roman" w:cs="Times New Roman"/>
          <w:spacing w:val="-2"/>
          <w:sz w:val="24"/>
          <w:szCs w:val="24"/>
        </w:rPr>
        <w:t>.</w:t>
      </w:r>
      <w:r w:rsidR="00E55961" w:rsidRPr="00E63C0E">
        <w:rPr>
          <w:rFonts w:ascii="Times New Roman" w:hAnsi="Times New Roman" w:cs="Times New Roman"/>
          <w:sz w:val="24"/>
          <w:szCs w:val="24"/>
        </w:rPr>
        <w:t xml:space="preserve"> Controlled</w:t>
      </w:r>
      <w:r w:rsidR="00E55961" w:rsidRPr="00E63C0E">
        <w:rPr>
          <w:rFonts w:ascii="Times New Roman" w:hAnsi="Times New Roman" w:cs="Times New Roman"/>
          <w:spacing w:val="-6"/>
          <w:sz w:val="24"/>
          <w:szCs w:val="24"/>
        </w:rPr>
        <w:t xml:space="preserve"> </w:t>
      </w:r>
      <w:r w:rsidR="00E55961" w:rsidRPr="00E63C0E">
        <w:rPr>
          <w:rFonts w:ascii="Times New Roman" w:hAnsi="Times New Roman" w:cs="Times New Roman"/>
          <w:sz w:val="24"/>
          <w:szCs w:val="24"/>
        </w:rPr>
        <w:t>release</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of</w:t>
      </w:r>
      <w:r w:rsidR="00E55961" w:rsidRPr="00E63C0E">
        <w:rPr>
          <w:rFonts w:ascii="Times New Roman" w:hAnsi="Times New Roman" w:cs="Times New Roman"/>
          <w:spacing w:val="-6"/>
          <w:sz w:val="24"/>
          <w:szCs w:val="24"/>
        </w:rPr>
        <w:t xml:space="preserve"> </w:t>
      </w:r>
      <w:r w:rsidR="00E55961" w:rsidRPr="00E63C0E">
        <w:rPr>
          <w:rFonts w:ascii="Times New Roman" w:hAnsi="Times New Roman" w:cs="Times New Roman"/>
          <w:sz w:val="24"/>
          <w:szCs w:val="24"/>
        </w:rPr>
        <w:t>micro</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nutrient</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w:t>
      </w:r>
      <w:proofErr w:type="spellStart"/>
      <w:r w:rsidR="00E55961" w:rsidRPr="00E63C0E">
        <w:rPr>
          <w:rFonts w:ascii="Times New Roman" w:hAnsi="Times New Roman" w:cs="Times New Roman"/>
          <w:sz w:val="24"/>
          <w:szCs w:val="24"/>
        </w:rPr>
        <w:t>eg</w:t>
      </w:r>
      <w:proofErr w:type="spellEnd"/>
      <w:r w:rsidR="00E55961" w:rsidRPr="00E63C0E">
        <w:rPr>
          <w:rFonts w:ascii="Times New Roman" w:hAnsi="Times New Roman" w:cs="Times New Roman"/>
          <w:sz w:val="24"/>
          <w:szCs w:val="24"/>
        </w:rPr>
        <w:t>:</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z w:val="24"/>
          <w:szCs w:val="24"/>
        </w:rPr>
        <w:t>Zu,</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Cu,</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Fe)</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z w:val="24"/>
          <w:szCs w:val="24"/>
        </w:rPr>
        <w:t>improves</w:t>
      </w:r>
      <w:r w:rsidR="00E55961" w:rsidRPr="00E63C0E">
        <w:rPr>
          <w:rFonts w:ascii="Times New Roman" w:hAnsi="Times New Roman" w:cs="Times New Roman"/>
          <w:spacing w:val="-5"/>
          <w:sz w:val="24"/>
          <w:szCs w:val="24"/>
        </w:rPr>
        <w:t xml:space="preserve"> </w:t>
      </w:r>
      <w:r w:rsidR="00E55961" w:rsidRPr="00E63C0E">
        <w:rPr>
          <w:rFonts w:ascii="Times New Roman" w:hAnsi="Times New Roman" w:cs="Times New Roman"/>
          <w:sz w:val="24"/>
          <w:szCs w:val="24"/>
        </w:rPr>
        <w:t>seedling</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vigour</w:t>
      </w:r>
      <w:r w:rsidR="00E55961" w:rsidRPr="00E63C0E">
        <w:rPr>
          <w:rFonts w:ascii="Times New Roman" w:hAnsi="Times New Roman" w:cs="Times New Roman"/>
          <w:spacing w:val="-2"/>
          <w:sz w:val="24"/>
          <w:szCs w:val="24"/>
        </w:rPr>
        <w:t xml:space="preserve"> </w:t>
      </w:r>
      <w:r w:rsidR="00E55961" w:rsidRPr="00E63C0E">
        <w:rPr>
          <w:rFonts w:ascii="Times New Roman" w:hAnsi="Times New Roman" w:cs="Times New Roman"/>
          <w:sz w:val="24"/>
          <w:szCs w:val="24"/>
        </w:rPr>
        <w:t>and</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pacing w:val="-2"/>
          <w:sz w:val="24"/>
          <w:szCs w:val="24"/>
        </w:rPr>
        <w:t>health.</w:t>
      </w:r>
      <w:r w:rsidR="00E55961" w:rsidRPr="00E63C0E">
        <w:rPr>
          <w:rFonts w:ascii="Times New Roman" w:hAnsi="Times New Roman" w:cs="Times New Roman"/>
          <w:sz w:val="24"/>
          <w:szCs w:val="24"/>
        </w:rPr>
        <w:t xml:space="preserve"> Coating of metallic nano-particles </w:t>
      </w:r>
      <w:proofErr w:type="gramStart"/>
      <w:r w:rsidR="00E55961" w:rsidRPr="00E63C0E">
        <w:rPr>
          <w:rFonts w:ascii="Times New Roman" w:hAnsi="Times New Roman" w:cs="Times New Roman"/>
          <w:sz w:val="24"/>
          <w:szCs w:val="24"/>
        </w:rPr>
        <w:t xml:space="preserve">like </w:t>
      </w:r>
      <w:r w:rsidR="0059595D" w:rsidRPr="00E63C0E">
        <w:rPr>
          <w:rFonts w:ascii="Times New Roman" w:hAnsi="Times New Roman" w:cs="Times New Roman"/>
          <w:sz w:val="24"/>
          <w:szCs w:val="24"/>
        </w:rPr>
        <w:t xml:space="preserve"> </w:t>
      </w:r>
      <w:r w:rsidR="003C667A" w:rsidRPr="00E63C0E">
        <w:rPr>
          <w:rFonts w:ascii="Times New Roman" w:hAnsi="Times New Roman" w:cs="Times New Roman"/>
          <w:sz w:val="24"/>
          <w:szCs w:val="24"/>
        </w:rPr>
        <w:t>s</w:t>
      </w:r>
      <w:r w:rsidR="00E55961" w:rsidRPr="00E63C0E">
        <w:rPr>
          <w:rFonts w:ascii="Times New Roman" w:hAnsi="Times New Roman" w:cs="Times New Roman"/>
          <w:sz w:val="24"/>
          <w:szCs w:val="24"/>
        </w:rPr>
        <w:t>ilver</w:t>
      </w:r>
      <w:proofErr w:type="gramEnd"/>
      <w:r w:rsidR="00E55961" w:rsidRPr="00E63C0E">
        <w:rPr>
          <w:rFonts w:ascii="Times New Roman" w:hAnsi="Times New Roman" w:cs="Times New Roman"/>
          <w:spacing w:val="-9"/>
          <w:sz w:val="24"/>
          <w:szCs w:val="24"/>
        </w:rPr>
        <w:t xml:space="preserve"> </w:t>
      </w:r>
      <w:r w:rsidR="00E55961" w:rsidRPr="00E63C0E">
        <w:rPr>
          <w:rFonts w:ascii="Times New Roman" w:hAnsi="Times New Roman" w:cs="Times New Roman"/>
          <w:sz w:val="24"/>
          <w:szCs w:val="24"/>
        </w:rPr>
        <w:t xml:space="preserve">(Ag) and </w:t>
      </w:r>
      <w:r w:rsidR="003C667A" w:rsidRPr="00E63C0E">
        <w:rPr>
          <w:rFonts w:ascii="Times New Roman" w:hAnsi="Times New Roman" w:cs="Times New Roman"/>
          <w:sz w:val="24"/>
          <w:szCs w:val="24"/>
        </w:rPr>
        <w:t>z</w:t>
      </w:r>
      <w:r w:rsidR="00E55961" w:rsidRPr="00E63C0E">
        <w:rPr>
          <w:rFonts w:ascii="Times New Roman" w:hAnsi="Times New Roman" w:cs="Times New Roman"/>
          <w:sz w:val="24"/>
          <w:szCs w:val="24"/>
        </w:rPr>
        <w:t>inc</w:t>
      </w:r>
      <w:r w:rsidR="00E55961" w:rsidRPr="00E63C0E">
        <w:rPr>
          <w:rFonts w:ascii="Times New Roman" w:hAnsi="Times New Roman" w:cs="Times New Roman"/>
          <w:spacing w:val="-5"/>
          <w:sz w:val="24"/>
          <w:szCs w:val="24"/>
        </w:rPr>
        <w:t xml:space="preserve"> </w:t>
      </w:r>
      <w:r w:rsidR="00E55961" w:rsidRPr="00E63C0E">
        <w:rPr>
          <w:rFonts w:ascii="Times New Roman" w:hAnsi="Times New Roman" w:cs="Times New Roman"/>
          <w:sz w:val="24"/>
          <w:szCs w:val="24"/>
        </w:rPr>
        <w:t>Oxide</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z w:val="24"/>
          <w:szCs w:val="24"/>
        </w:rPr>
        <w:t>(</w:t>
      </w:r>
      <w:proofErr w:type="spellStart"/>
      <w:r w:rsidR="00E55961" w:rsidRPr="00E63C0E">
        <w:rPr>
          <w:rFonts w:ascii="Times New Roman" w:hAnsi="Times New Roman" w:cs="Times New Roman"/>
          <w:sz w:val="24"/>
          <w:szCs w:val="24"/>
        </w:rPr>
        <w:t>ZnO</w:t>
      </w:r>
      <w:proofErr w:type="spellEnd"/>
      <w:r w:rsidR="00E55961" w:rsidRPr="00E63C0E">
        <w:rPr>
          <w:rFonts w:ascii="Times New Roman" w:hAnsi="Times New Roman" w:cs="Times New Roman"/>
          <w:sz w:val="24"/>
          <w:szCs w:val="24"/>
        </w:rPr>
        <w:t>)</w:t>
      </w:r>
      <w:r w:rsidR="00E55961" w:rsidRPr="00E63C0E">
        <w:rPr>
          <w:rFonts w:ascii="Times New Roman" w:hAnsi="Times New Roman" w:cs="Times New Roman"/>
          <w:b/>
          <w:sz w:val="24"/>
          <w:szCs w:val="24"/>
        </w:rPr>
        <w:t xml:space="preserve"> </w:t>
      </w:r>
      <w:r w:rsidR="00E55961" w:rsidRPr="00E63C0E">
        <w:rPr>
          <w:rFonts w:ascii="Times New Roman" w:hAnsi="Times New Roman" w:cs="Times New Roman"/>
          <w:sz w:val="24"/>
          <w:szCs w:val="24"/>
        </w:rPr>
        <w:t>improves</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seedling</w:t>
      </w:r>
      <w:r w:rsidR="00E55961" w:rsidRPr="00E63C0E">
        <w:rPr>
          <w:rFonts w:ascii="Times New Roman" w:hAnsi="Times New Roman" w:cs="Times New Roman"/>
          <w:spacing w:val="-2"/>
          <w:sz w:val="24"/>
          <w:szCs w:val="24"/>
        </w:rPr>
        <w:t xml:space="preserve"> </w:t>
      </w:r>
      <w:r w:rsidR="00E55961" w:rsidRPr="00E63C0E">
        <w:rPr>
          <w:rFonts w:ascii="Times New Roman" w:hAnsi="Times New Roman" w:cs="Times New Roman"/>
          <w:sz w:val="24"/>
          <w:szCs w:val="24"/>
        </w:rPr>
        <w:t>growth,</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enhances</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stress</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pacing w:val="-2"/>
          <w:sz w:val="24"/>
          <w:szCs w:val="24"/>
        </w:rPr>
        <w:t xml:space="preserve">tolerance and coating with </w:t>
      </w:r>
      <w:r w:rsidR="003C667A" w:rsidRPr="00E63C0E">
        <w:rPr>
          <w:rFonts w:ascii="Times New Roman" w:hAnsi="Times New Roman" w:cs="Times New Roman"/>
          <w:sz w:val="24"/>
          <w:szCs w:val="24"/>
        </w:rPr>
        <w:t>c</w:t>
      </w:r>
      <w:r w:rsidR="00E55961" w:rsidRPr="00E63C0E">
        <w:rPr>
          <w:rFonts w:ascii="Times New Roman" w:hAnsi="Times New Roman" w:cs="Times New Roman"/>
          <w:sz w:val="24"/>
          <w:szCs w:val="24"/>
        </w:rPr>
        <w:t>opper</w:t>
      </w:r>
      <w:r w:rsidR="00E55961" w:rsidRPr="00E63C0E">
        <w:rPr>
          <w:rFonts w:ascii="Times New Roman" w:hAnsi="Times New Roman" w:cs="Times New Roman"/>
          <w:spacing w:val="-10"/>
          <w:sz w:val="24"/>
          <w:szCs w:val="24"/>
        </w:rPr>
        <w:t xml:space="preserve"> </w:t>
      </w:r>
      <w:r w:rsidR="00E55961" w:rsidRPr="00E63C0E">
        <w:rPr>
          <w:rFonts w:ascii="Times New Roman" w:hAnsi="Times New Roman" w:cs="Times New Roman"/>
          <w:sz w:val="24"/>
          <w:szCs w:val="24"/>
        </w:rPr>
        <w:t>nanoparticles</w:t>
      </w:r>
      <w:r w:rsidR="00E55961" w:rsidRPr="00E63C0E">
        <w:rPr>
          <w:rFonts w:ascii="Times New Roman" w:hAnsi="Times New Roman" w:cs="Times New Roman"/>
          <w:b/>
          <w:spacing w:val="1"/>
          <w:sz w:val="24"/>
          <w:szCs w:val="24"/>
        </w:rPr>
        <w:t xml:space="preserve"> </w:t>
      </w:r>
      <w:r w:rsidR="00E55961" w:rsidRPr="00E63C0E">
        <w:rPr>
          <w:rFonts w:ascii="Times New Roman" w:hAnsi="Times New Roman" w:cs="Times New Roman"/>
          <w:sz w:val="24"/>
          <w:szCs w:val="24"/>
        </w:rPr>
        <w:t>gives protection</w:t>
      </w:r>
      <w:r w:rsidR="00E55961" w:rsidRPr="00E63C0E">
        <w:rPr>
          <w:rFonts w:ascii="Times New Roman" w:hAnsi="Times New Roman" w:cs="Times New Roman"/>
          <w:spacing w:val="-9"/>
          <w:sz w:val="24"/>
          <w:szCs w:val="24"/>
        </w:rPr>
        <w:t xml:space="preserve"> </w:t>
      </w:r>
      <w:r w:rsidR="00E55961" w:rsidRPr="00E63C0E">
        <w:rPr>
          <w:rFonts w:ascii="Times New Roman" w:hAnsi="Times New Roman" w:cs="Times New Roman"/>
          <w:sz w:val="24"/>
          <w:szCs w:val="24"/>
        </w:rPr>
        <w:t>against</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z w:val="24"/>
          <w:szCs w:val="24"/>
        </w:rPr>
        <w:t>pathogens, improves</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seedling</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pacing w:val="-2"/>
          <w:sz w:val="24"/>
          <w:szCs w:val="24"/>
        </w:rPr>
        <w:t>vigour</w:t>
      </w:r>
      <w:r w:rsidR="00AB4DFD" w:rsidRPr="00E63C0E">
        <w:rPr>
          <w:rFonts w:ascii="Times New Roman" w:hAnsi="Times New Roman" w:cs="Times New Roman"/>
          <w:spacing w:val="-2"/>
          <w:sz w:val="24"/>
          <w:szCs w:val="24"/>
        </w:rPr>
        <w:t xml:space="preserve"> (</w:t>
      </w:r>
      <w:r w:rsidR="00FB1429" w:rsidRPr="00E63C0E">
        <w:rPr>
          <w:rFonts w:ascii="Times New Roman" w:hAnsi="Times New Roman" w:cs="Times New Roman"/>
          <w:color w:val="222222"/>
          <w:sz w:val="24"/>
          <w:szCs w:val="24"/>
          <w:shd w:val="clear" w:color="auto" w:fill="FFFFFF"/>
        </w:rPr>
        <w:t xml:space="preserve">Fiol </w:t>
      </w:r>
      <w:r w:rsidR="00FB1429" w:rsidRPr="00525FEA">
        <w:rPr>
          <w:rFonts w:ascii="Times New Roman" w:hAnsi="Times New Roman" w:cs="Times New Roman"/>
          <w:i/>
          <w:color w:val="222222"/>
          <w:sz w:val="24"/>
          <w:szCs w:val="24"/>
          <w:shd w:val="clear" w:color="auto" w:fill="FFFFFF"/>
        </w:rPr>
        <w:t>et al</w:t>
      </w:r>
      <w:r w:rsidR="00FB1429" w:rsidRPr="00E63C0E">
        <w:rPr>
          <w:rFonts w:ascii="Times New Roman" w:hAnsi="Times New Roman" w:cs="Times New Roman"/>
          <w:color w:val="222222"/>
          <w:sz w:val="24"/>
          <w:szCs w:val="24"/>
          <w:shd w:val="clear" w:color="auto" w:fill="FFFFFF"/>
        </w:rPr>
        <w:t>.,2021)</w:t>
      </w:r>
      <w:r w:rsidR="00E55961" w:rsidRPr="00E63C0E">
        <w:rPr>
          <w:rFonts w:ascii="Times New Roman" w:hAnsi="Times New Roman" w:cs="Times New Roman"/>
          <w:spacing w:val="-2"/>
          <w:sz w:val="24"/>
          <w:szCs w:val="24"/>
        </w:rPr>
        <w:t xml:space="preserve">. Carbon based nanomaterials like </w:t>
      </w:r>
      <w:r w:rsidR="003C667A" w:rsidRPr="00E63C0E">
        <w:rPr>
          <w:rFonts w:ascii="Times New Roman" w:hAnsi="Times New Roman" w:cs="Times New Roman"/>
          <w:sz w:val="24"/>
          <w:szCs w:val="24"/>
        </w:rPr>
        <w:t>c</w:t>
      </w:r>
      <w:r w:rsidR="00E55961" w:rsidRPr="00E63C0E">
        <w:rPr>
          <w:rFonts w:ascii="Times New Roman" w:hAnsi="Times New Roman" w:cs="Times New Roman"/>
          <w:sz w:val="24"/>
          <w:szCs w:val="24"/>
        </w:rPr>
        <w:t>arbon</w:t>
      </w:r>
      <w:r w:rsidR="00E55961" w:rsidRPr="00E63C0E">
        <w:rPr>
          <w:rFonts w:ascii="Times New Roman" w:hAnsi="Times New Roman" w:cs="Times New Roman"/>
          <w:spacing w:val="-7"/>
          <w:sz w:val="24"/>
          <w:szCs w:val="24"/>
        </w:rPr>
        <w:t xml:space="preserve"> </w:t>
      </w:r>
      <w:r w:rsidR="003C667A" w:rsidRPr="00E63C0E">
        <w:rPr>
          <w:rFonts w:ascii="Times New Roman" w:hAnsi="Times New Roman" w:cs="Times New Roman"/>
          <w:sz w:val="24"/>
          <w:szCs w:val="24"/>
        </w:rPr>
        <w:t>n</w:t>
      </w:r>
      <w:r w:rsidR="00E55961" w:rsidRPr="00E63C0E">
        <w:rPr>
          <w:rFonts w:ascii="Times New Roman" w:hAnsi="Times New Roman" w:cs="Times New Roman"/>
          <w:sz w:val="24"/>
          <w:szCs w:val="24"/>
        </w:rPr>
        <w:t>anotubes</w:t>
      </w:r>
      <w:r w:rsidR="00E55961" w:rsidRPr="00E63C0E">
        <w:rPr>
          <w:rFonts w:ascii="Times New Roman" w:hAnsi="Times New Roman" w:cs="Times New Roman"/>
          <w:spacing w:val="-6"/>
          <w:sz w:val="24"/>
          <w:szCs w:val="24"/>
        </w:rPr>
        <w:t xml:space="preserve"> </w:t>
      </w:r>
      <w:r w:rsidR="00E55961" w:rsidRPr="00E63C0E">
        <w:rPr>
          <w:rFonts w:ascii="Times New Roman" w:hAnsi="Times New Roman" w:cs="Times New Roman"/>
          <w:sz w:val="24"/>
          <w:szCs w:val="24"/>
        </w:rPr>
        <w:t>(CNTs)</w:t>
      </w:r>
      <w:r w:rsidR="00E55961" w:rsidRPr="00E63C0E">
        <w:rPr>
          <w:rFonts w:ascii="Times New Roman" w:hAnsi="Times New Roman" w:cs="Times New Roman"/>
          <w:b/>
          <w:sz w:val="24"/>
          <w:szCs w:val="24"/>
        </w:rPr>
        <w:t xml:space="preserve"> </w:t>
      </w:r>
      <w:r w:rsidR="00E55961" w:rsidRPr="00E63C0E">
        <w:rPr>
          <w:rFonts w:ascii="Times New Roman" w:hAnsi="Times New Roman" w:cs="Times New Roman"/>
          <w:sz w:val="24"/>
          <w:szCs w:val="24"/>
        </w:rPr>
        <w:t>facilitate</w:t>
      </w:r>
      <w:r w:rsidR="00E55961" w:rsidRPr="00E63C0E">
        <w:rPr>
          <w:rFonts w:ascii="Times New Roman" w:hAnsi="Times New Roman" w:cs="Times New Roman"/>
          <w:spacing w:val="-6"/>
          <w:sz w:val="24"/>
          <w:szCs w:val="24"/>
        </w:rPr>
        <w:t xml:space="preserve"> </w:t>
      </w:r>
      <w:r w:rsidR="00E55961" w:rsidRPr="00E63C0E">
        <w:rPr>
          <w:rFonts w:ascii="Times New Roman" w:hAnsi="Times New Roman" w:cs="Times New Roman"/>
          <w:sz w:val="24"/>
          <w:szCs w:val="24"/>
        </w:rPr>
        <w:t>nutrient transport,</w:t>
      </w:r>
      <w:r w:rsidR="00E55961" w:rsidRPr="00E63C0E">
        <w:rPr>
          <w:rFonts w:ascii="Times New Roman" w:hAnsi="Times New Roman" w:cs="Times New Roman"/>
          <w:spacing w:val="-2"/>
          <w:sz w:val="24"/>
          <w:szCs w:val="24"/>
        </w:rPr>
        <w:t xml:space="preserve"> </w:t>
      </w:r>
      <w:r w:rsidR="00E55961" w:rsidRPr="00E63C0E">
        <w:rPr>
          <w:rFonts w:ascii="Times New Roman" w:hAnsi="Times New Roman" w:cs="Times New Roman"/>
          <w:sz w:val="24"/>
          <w:szCs w:val="24"/>
        </w:rPr>
        <w:t>enhance</w:t>
      </w:r>
      <w:r w:rsidR="00E55961" w:rsidRPr="00E63C0E">
        <w:rPr>
          <w:rFonts w:ascii="Times New Roman" w:hAnsi="Times New Roman" w:cs="Times New Roman"/>
          <w:spacing w:val="-6"/>
          <w:sz w:val="24"/>
          <w:szCs w:val="24"/>
        </w:rPr>
        <w:t xml:space="preserve"> </w:t>
      </w:r>
      <w:r w:rsidR="00E55961" w:rsidRPr="00E63C0E">
        <w:rPr>
          <w:rFonts w:ascii="Times New Roman" w:hAnsi="Times New Roman" w:cs="Times New Roman"/>
          <w:sz w:val="24"/>
          <w:szCs w:val="24"/>
        </w:rPr>
        <w:t>plant</w:t>
      </w:r>
      <w:r w:rsidR="00E55961" w:rsidRPr="00E63C0E">
        <w:rPr>
          <w:rFonts w:ascii="Times New Roman" w:hAnsi="Times New Roman" w:cs="Times New Roman"/>
          <w:spacing w:val="5"/>
          <w:sz w:val="24"/>
          <w:szCs w:val="24"/>
        </w:rPr>
        <w:t xml:space="preserve"> </w:t>
      </w:r>
      <w:r w:rsidR="00E55961" w:rsidRPr="00E63C0E">
        <w:rPr>
          <w:rFonts w:ascii="Times New Roman" w:hAnsi="Times New Roman" w:cs="Times New Roman"/>
          <w:spacing w:val="-2"/>
          <w:sz w:val="24"/>
          <w:szCs w:val="24"/>
        </w:rPr>
        <w:t xml:space="preserve">metabolism and </w:t>
      </w:r>
      <w:r w:rsidR="003C667A" w:rsidRPr="00E63C0E">
        <w:rPr>
          <w:rFonts w:ascii="Times New Roman" w:hAnsi="Times New Roman" w:cs="Times New Roman"/>
          <w:sz w:val="24"/>
          <w:szCs w:val="24"/>
        </w:rPr>
        <w:t>g</w:t>
      </w:r>
      <w:r w:rsidR="00E55961" w:rsidRPr="00E63C0E">
        <w:rPr>
          <w:rFonts w:ascii="Times New Roman" w:hAnsi="Times New Roman" w:cs="Times New Roman"/>
          <w:sz w:val="24"/>
          <w:szCs w:val="24"/>
        </w:rPr>
        <w:t>raphene</w:t>
      </w:r>
      <w:r w:rsidR="00E55961" w:rsidRPr="00E63C0E">
        <w:rPr>
          <w:rFonts w:ascii="Times New Roman" w:hAnsi="Times New Roman" w:cs="Times New Roman"/>
          <w:spacing w:val="-6"/>
          <w:sz w:val="24"/>
          <w:szCs w:val="24"/>
        </w:rPr>
        <w:t xml:space="preserve"> </w:t>
      </w:r>
      <w:r w:rsidR="003C667A" w:rsidRPr="00E63C0E">
        <w:rPr>
          <w:rFonts w:ascii="Times New Roman" w:hAnsi="Times New Roman" w:cs="Times New Roman"/>
          <w:sz w:val="24"/>
          <w:szCs w:val="24"/>
        </w:rPr>
        <w:t>o</w:t>
      </w:r>
      <w:r w:rsidR="00E55961" w:rsidRPr="00E63C0E">
        <w:rPr>
          <w:rFonts w:ascii="Times New Roman" w:hAnsi="Times New Roman" w:cs="Times New Roman"/>
          <w:sz w:val="24"/>
          <w:szCs w:val="24"/>
        </w:rPr>
        <w:t>xide</w:t>
      </w:r>
      <w:r w:rsidR="00E55961" w:rsidRPr="00E63C0E">
        <w:rPr>
          <w:rFonts w:ascii="Times New Roman" w:hAnsi="Times New Roman" w:cs="Times New Roman"/>
          <w:b/>
          <w:sz w:val="24"/>
          <w:szCs w:val="24"/>
        </w:rPr>
        <w:t xml:space="preserve"> </w:t>
      </w:r>
      <w:r w:rsidR="003C667A" w:rsidRPr="00E63C0E">
        <w:rPr>
          <w:rFonts w:ascii="Times New Roman" w:hAnsi="Times New Roman" w:cs="Times New Roman"/>
          <w:sz w:val="24"/>
          <w:szCs w:val="24"/>
        </w:rPr>
        <w:t>i</w:t>
      </w:r>
      <w:r w:rsidR="00E55961" w:rsidRPr="00E63C0E">
        <w:rPr>
          <w:rFonts w:ascii="Times New Roman" w:hAnsi="Times New Roman" w:cs="Times New Roman"/>
          <w:sz w:val="24"/>
          <w:szCs w:val="24"/>
        </w:rPr>
        <w:t>mproves</w:t>
      </w:r>
      <w:r w:rsidR="00E55961" w:rsidRPr="00E63C0E">
        <w:rPr>
          <w:rFonts w:ascii="Times New Roman" w:hAnsi="Times New Roman" w:cs="Times New Roman"/>
          <w:spacing w:val="-5"/>
          <w:sz w:val="24"/>
          <w:szCs w:val="24"/>
        </w:rPr>
        <w:t xml:space="preserve"> </w:t>
      </w:r>
      <w:r w:rsidR="00E55961" w:rsidRPr="00E63C0E">
        <w:rPr>
          <w:rFonts w:ascii="Times New Roman" w:hAnsi="Times New Roman" w:cs="Times New Roman"/>
          <w:sz w:val="24"/>
          <w:szCs w:val="24"/>
        </w:rPr>
        <w:t>seed</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hydration</w:t>
      </w:r>
      <w:r w:rsidR="00E55961" w:rsidRPr="00E63C0E">
        <w:rPr>
          <w:rFonts w:ascii="Times New Roman" w:hAnsi="Times New Roman" w:cs="Times New Roman"/>
          <w:spacing w:val="-8"/>
          <w:sz w:val="24"/>
          <w:szCs w:val="24"/>
        </w:rPr>
        <w:t xml:space="preserve"> </w:t>
      </w:r>
      <w:r w:rsidR="00E55961" w:rsidRPr="00E63C0E">
        <w:rPr>
          <w:rFonts w:ascii="Times New Roman" w:hAnsi="Times New Roman" w:cs="Times New Roman"/>
          <w:sz w:val="24"/>
          <w:szCs w:val="24"/>
        </w:rPr>
        <w:t>and</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nutrient</w:t>
      </w:r>
      <w:r w:rsidR="00E55961" w:rsidRPr="00E63C0E">
        <w:rPr>
          <w:rFonts w:ascii="Times New Roman" w:hAnsi="Times New Roman" w:cs="Times New Roman"/>
          <w:spacing w:val="2"/>
          <w:sz w:val="24"/>
          <w:szCs w:val="24"/>
        </w:rPr>
        <w:t xml:space="preserve"> </w:t>
      </w:r>
      <w:r w:rsidR="00E55961" w:rsidRPr="00E63C0E">
        <w:rPr>
          <w:rFonts w:ascii="Times New Roman" w:hAnsi="Times New Roman" w:cs="Times New Roman"/>
          <w:spacing w:val="-2"/>
          <w:sz w:val="24"/>
          <w:szCs w:val="24"/>
        </w:rPr>
        <w:t>uptake.</w:t>
      </w:r>
    </w:p>
    <w:p w:rsidR="00AB252D" w:rsidRPr="00E63C0E" w:rsidRDefault="00AB252D" w:rsidP="00FE7BD7">
      <w:pPr>
        <w:pStyle w:val="Heading4"/>
        <w:spacing w:line="360" w:lineRule="auto"/>
        <w:rPr>
          <w:rFonts w:ascii="Times New Roman" w:hAnsi="Times New Roman" w:cs="Times New Roman"/>
          <w:b/>
          <w:i w:val="0"/>
          <w:color w:val="auto"/>
          <w:sz w:val="24"/>
          <w:szCs w:val="24"/>
        </w:rPr>
      </w:pPr>
      <w:r w:rsidRPr="00E63C0E">
        <w:rPr>
          <w:rFonts w:ascii="Times New Roman" w:hAnsi="Times New Roman" w:cs="Times New Roman"/>
          <w:b/>
          <w:i w:val="0"/>
          <w:color w:val="auto"/>
          <w:sz w:val="24"/>
          <w:szCs w:val="24"/>
        </w:rPr>
        <w:t>Nanotechnology</w:t>
      </w:r>
      <w:r w:rsidRPr="00E63C0E">
        <w:rPr>
          <w:rFonts w:ascii="Times New Roman" w:hAnsi="Times New Roman" w:cs="Times New Roman"/>
          <w:b/>
          <w:i w:val="0"/>
          <w:color w:val="auto"/>
          <w:spacing w:val="-2"/>
          <w:sz w:val="24"/>
          <w:szCs w:val="24"/>
        </w:rPr>
        <w:t xml:space="preserve"> </w:t>
      </w:r>
      <w:r w:rsidRPr="00E63C0E">
        <w:rPr>
          <w:rFonts w:ascii="Times New Roman" w:hAnsi="Times New Roman" w:cs="Times New Roman"/>
          <w:b/>
          <w:i w:val="0"/>
          <w:color w:val="auto"/>
          <w:sz w:val="24"/>
          <w:szCs w:val="24"/>
        </w:rPr>
        <w:t>in</w:t>
      </w:r>
      <w:r w:rsidRPr="00E63C0E">
        <w:rPr>
          <w:rFonts w:ascii="Times New Roman" w:hAnsi="Times New Roman" w:cs="Times New Roman"/>
          <w:b/>
          <w:i w:val="0"/>
          <w:color w:val="auto"/>
          <w:spacing w:val="-1"/>
          <w:sz w:val="24"/>
          <w:szCs w:val="24"/>
        </w:rPr>
        <w:t xml:space="preserve"> </w:t>
      </w:r>
      <w:r w:rsidRPr="00E63C0E">
        <w:rPr>
          <w:rFonts w:ascii="Times New Roman" w:hAnsi="Times New Roman" w:cs="Times New Roman"/>
          <w:b/>
          <w:i w:val="0"/>
          <w:color w:val="auto"/>
          <w:sz w:val="24"/>
          <w:szCs w:val="24"/>
        </w:rPr>
        <w:t>seed</w:t>
      </w:r>
      <w:r w:rsidRPr="00E63C0E">
        <w:rPr>
          <w:rFonts w:ascii="Times New Roman" w:hAnsi="Times New Roman" w:cs="Times New Roman"/>
          <w:b/>
          <w:i w:val="0"/>
          <w:color w:val="auto"/>
          <w:spacing w:val="-1"/>
          <w:sz w:val="24"/>
          <w:szCs w:val="24"/>
        </w:rPr>
        <w:t xml:space="preserve"> </w:t>
      </w:r>
      <w:r w:rsidRPr="00E63C0E">
        <w:rPr>
          <w:rFonts w:ascii="Times New Roman" w:hAnsi="Times New Roman" w:cs="Times New Roman"/>
          <w:b/>
          <w:i w:val="0"/>
          <w:color w:val="auto"/>
          <w:spacing w:val="-2"/>
          <w:sz w:val="24"/>
          <w:szCs w:val="24"/>
        </w:rPr>
        <w:t>packaging</w:t>
      </w:r>
    </w:p>
    <w:p w:rsidR="0020404C" w:rsidRDefault="00073072" w:rsidP="0020404C">
      <w:pPr>
        <w:tabs>
          <w:tab w:val="left" w:pos="730"/>
        </w:tabs>
        <w:spacing w:before="1" w:line="360" w:lineRule="auto"/>
        <w:ind w:right="103"/>
        <w:jc w:val="both"/>
        <w:rPr>
          <w:rFonts w:ascii="Times New Roman" w:hAnsi="Times New Roman" w:cs="Times New Roman"/>
          <w:sz w:val="24"/>
          <w:szCs w:val="24"/>
        </w:rPr>
      </w:pPr>
      <w:r>
        <w:rPr>
          <w:rFonts w:ascii="Times New Roman" w:eastAsia="Times New Roman" w:hAnsi="Times New Roman" w:cs="Times New Roman"/>
          <w:b/>
          <w:sz w:val="24"/>
          <w:szCs w:val="24"/>
          <w:lang w:val="en-US"/>
        </w:rPr>
        <w:tab/>
      </w:r>
      <w:r w:rsidR="00AB252D" w:rsidRPr="00E63C0E">
        <w:rPr>
          <w:rFonts w:ascii="Times New Roman" w:hAnsi="Times New Roman" w:cs="Times New Roman"/>
          <w:sz w:val="24"/>
          <w:szCs w:val="24"/>
        </w:rPr>
        <w:t>Nanotechnology in Seed Packaging is an emerging field that utilizes the unique properties of nanomaterials to enhance the quality, shelf life, and performance of seed</w:t>
      </w:r>
      <w:r w:rsidR="00525FEA">
        <w:rPr>
          <w:rFonts w:ascii="Times New Roman" w:hAnsi="Times New Roman" w:cs="Times New Roman"/>
          <w:sz w:val="24"/>
          <w:szCs w:val="24"/>
        </w:rPr>
        <w:t>s</w:t>
      </w:r>
      <w:r w:rsidR="00D5242E" w:rsidRPr="00E63C0E">
        <w:rPr>
          <w:rFonts w:ascii="Times New Roman" w:hAnsi="Times New Roman" w:cs="Times New Roman"/>
          <w:sz w:val="24"/>
          <w:szCs w:val="24"/>
        </w:rPr>
        <w:t xml:space="preserve"> (</w:t>
      </w:r>
      <w:proofErr w:type="spellStart"/>
      <w:r w:rsidR="00D5242E" w:rsidRPr="00E63C0E">
        <w:rPr>
          <w:rFonts w:ascii="Times New Roman" w:hAnsi="Times New Roman" w:cs="Times New Roman"/>
          <w:color w:val="222222"/>
          <w:sz w:val="24"/>
          <w:szCs w:val="24"/>
          <w:shd w:val="clear" w:color="auto" w:fill="FFFFFF"/>
        </w:rPr>
        <w:t>Khezerlou</w:t>
      </w:r>
      <w:proofErr w:type="spellEnd"/>
      <w:r w:rsidR="00D5242E" w:rsidRPr="00E63C0E">
        <w:rPr>
          <w:rFonts w:ascii="Times New Roman" w:hAnsi="Times New Roman" w:cs="Times New Roman"/>
          <w:color w:val="222222"/>
          <w:sz w:val="24"/>
          <w:szCs w:val="24"/>
          <w:shd w:val="clear" w:color="auto" w:fill="FFFFFF"/>
        </w:rPr>
        <w:t xml:space="preserve"> </w:t>
      </w:r>
      <w:r w:rsidR="00D5242E" w:rsidRPr="00525FEA">
        <w:rPr>
          <w:rFonts w:ascii="Times New Roman" w:hAnsi="Times New Roman" w:cs="Times New Roman"/>
          <w:i/>
          <w:color w:val="222222"/>
          <w:sz w:val="24"/>
          <w:szCs w:val="24"/>
          <w:shd w:val="clear" w:color="auto" w:fill="FFFFFF"/>
        </w:rPr>
        <w:t>et al.</w:t>
      </w:r>
      <w:r w:rsidR="00D5242E" w:rsidRPr="00E63C0E">
        <w:rPr>
          <w:rFonts w:ascii="Times New Roman" w:hAnsi="Times New Roman" w:cs="Times New Roman"/>
          <w:color w:val="222222"/>
          <w:sz w:val="24"/>
          <w:szCs w:val="24"/>
          <w:shd w:val="clear" w:color="auto" w:fill="FFFFFF"/>
        </w:rPr>
        <w:t>,2021)</w:t>
      </w:r>
      <w:r w:rsidR="00AB252D" w:rsidRPr="00E63C0E">
        <w:rPr>
          <w:rFonts w:ascii="Times New Roman" w:hAnsi="Times New Roman" w:cs="Times New Roman"/>
          <w:sz w:val="24"/>
          <w:szCs w:val="24"/>
        </w:rPr>
        <w:t xml:space="preserve">. By integrating nanotechnology into seed packaging, significant improvements can be made in preserving seed viability, protecting seeds from external stresses, and facilitating better distribution of nutrients or growth regulators. This approach offers an innovative, sustainable solution to address challenges in agriculture, such as seed degradation, environmental exposure, and pest contamination. </w:t>
      </w:r>
      <w:r w:rsidR="005115DA" w:rsidRPr="00E63C0E">
        <w:rPr>
          <w:rFonts w:ascii="Times New Roman" w:hAnsi="Times New Roman" w:cs="Times New Roman"/>
          <w:sz w:val="24"/>
          <w:szCs w:val="24"/>
        </w:rPr>
        <w:t>Seeds are highly sensitive to environmental</w:t>
      </w:r>
      <w:r w:rsidR="005115DA" w:rsidRPr="00E63C0E">
        <w:rPr>
          <w:rFonts w:ascii="Times New Roman" w:hAnsi="Times New Roman" w:cs="Times New Roman"/>
          <w:spacing w:val="-7"/>
          <w:sz w:val="24"/>
          <w:szCs w:val="24"/>
        </w:rPr>
        <w:t xml:space="preserve"> </w:t>
      </w:r>
      <w:r w:rsidR="005115DA" w:rsidRPr="00E63C0E">
        <w:rPr>
          <w:rFonts w:ascii="Times New Roman" w:hAnsi="Times New Roman" w:cs="Times New Roman"/>
          <w:sz w:val="24"/>
          <w:szCs w:val="24"/>
        </w:rPr>
        <w:t>factors</w:t>
      </w:r>
      <w:r w:rsidR="005115DA" w:rsidRPr="00E63C0E">
        <w:rPr>
          <w:rFonts w:ascii="Times New Roman" w:hAnsi="Times New Roman" w:cs="Times New Roman"/>
          <w:spacing w:val="-1"/>
          <w:sz w:val="24"/>
          <w:szCs w:val="24"/>
        </w:rPr>
        <w:t xml:space="preserve"> </w:t>
      </w:r>
      <w:r w:rsidR="005115DA" w:rsidRPr="00E63C0E">
        <w:rPr>
          <w:rFonts w:ascii="Times New Roman" w:hAnsi="Times New Roman" w:cs="Times New Roman"/>
          <w:sz w:val="24"/>
          <w:szCs w:val="24"/>
        </w:rPr>
        <w:t>such</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as</w:t>
      </w:r>
      <w:r w:rsidR="005115DA" w:rsidRPr="00E63C0E">
        <w:rPr>
          <w:rFonts w:ascii="Times New Roman" w:hAnsi="Times New Roman" w:cs="Times New Roman"/>
          <w:spacing w:val="-4"/>
          <w:sz w:val="24"/>
          <w:szCs w:val="24"/>
        </w:rPr>
        <w:t xml:space="preserve"> </w:t>
      </w:r>
      <w:r w:rsidR="005115DA" w:rsidRPr="00E63C0E">
        <w:rPr>
          <w:rFonts w:ascii="Times New Roman" w:hAnsi="Times New Roman" w:cs="Times New Roman"/>
          <w:sz w:val="24"/>
          <w:szCs w:val="24"/>
        </w:rPr>
        <w:t>temperature,</w:t>
      </w:r>
      <w:r w:rsidR="005115DA" w:rsidRPr="00E63C0E">
        <w:rPr>
          <w:rFonts w:ascii="Times New Roman" w:hAnsi="Times New Roman" w:cs="Times New Roman"/>
          <w:spacing w:val="-1"/>
          <w:sz w:val="24"/>
          <w:szCs w:val="24"/>
        </w:rPr>
        <w:t xml:space="preserve"> </w:t>
      </w:r>
      <w:r w:rsidR="005115DA" w:rsidRPr="00E63C0E">
        <w:rPr>
          <w:rFonts w:ascii="Times New Roman" w:hAnsi="Times New Roman" w:cs="Times New Roman"/>
          <w:sz w:val="24"/>
          <w:szCs w:val="24"/>
        </w:rPr>
        <w:t>humidity, light, and</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oxygen, which</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can</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affect their germination and viability</w:t>
      </w:r>
      <w:r w:rsidR="00A2633F" w:rsidRPr="00E63C0E">
        <w:rPr>
          <w:rFonts w:ascii="Times New Roman" w:hAnsi="Times New Roman" w:cs="Times New Roman"/>
          <w:sz w:val="24"/>
          <w:szCs w:val="24"/>
        </w:rPr>
        <w:t xml:space="preserve"> (</w:t>
      </w:r>
      <w:proofErr w:type="spellStart"/>
      <w:r w:rsidR="00A2633F" w:rsidRPr="00E63C0E">
        <w:rPr>
          <w:rFonts w:ascii="Times New Roman" w:hAnsi="Times New Roman" w:cs="Times New Roman"/>
          <w:color w:val="222222"/>
          <w:sz w:val="24"/>
          <w:szCs w:val="24"/>
          <w:shd w:val="clear" w:color="auto" w:fill="FFFFFF"/>
        </w:rPr>
        <w:t>Chausali</w:t>
      </w:r>
      <w:proofErr w:type="spellEnd"/>
      <w:r w:rsidR="00A2633F" w:rsidRPr="00E63C0E">
        <w:rPr>
          <w:rFonts w:ascii="Times New Roman" w:hAnsi="Times New Roman" w:cs="Times New Roman"/>
          <w:color w:val="222222"/>
          <w:sz w:val="24"/>
          <w:szCs w:val="24"/>
          <w:shd w:val="clear" w:color="auto" w:fill="FFFFFF"/>
        </w:rPr>
        <w:t xml:space="preserve"> </w:t>
      </w:r>
      <w:r w:rsidR="00A2633F" w:rsidRPr="00525FEA">
        <w:rPr>
          <w:rFonts w:ascii="Times New Roman" w:hAnsi="Times New Roman" w:cs="Times New Roman"/>
          <w:i/>
          <w:color w:val="222222"/>
          <w:sz w:val="24"/>
          <w:szCs w:val="24"/>
          <w:shd w:val="clear" w:color="auto" w:fill="FFFFFF"/>
        </w:rPr>
        <w:t>et al.,</w:t>
      </w:r>
      <w:r w:rsidR="00A2633F" w:rsidRPr="00E63C0E">
        <w:rPr>
          <w:rFonts w:ascii="Times New Roman" w:hAnsi="Times New Roman" w:cs="Times New Roman"/>
          <w:color w:val="222222"/>
          <w:sz w:val="24"/>
          <w:szCs w:val="24"/>
          <w:shd w:val="clear" w:color="auto" w:fill="FFFFFF"/>
        </w:rPr>
        <w:t>2022)</w:t>
      </w:r>
      <w:r w:rsidR="005115DA" w:rsidRPr="00E63C0E">
        <w:rPr>
          <w:rFonts w:ascii="Times New Roman" w:hAnsi="Times New Roman" w:cs="Times New Roman"/>
          <w:sz w:val="24"/>
          <w:szCs w:val="24"/>
        </w:rPr>
        <w:t>. Nanotechnology-based seed packaging materials, like nanocomposites, can</w:t>
      </w:r>
      <w:r w:rsidR="005115DA" w:rsidRPr="00E63C0E">
        <w:rPr>
          <w:rFonts w:ascii="Times New Roman" w:hAnsi="Times New Roman" w:cs="Times New Roman"/>
          <w:spacing w:val="-4"/>
          <w:sz w:val="24"/>
          <w:szCs w:val="24"/>
        </w:rPr>
        <w:t xml:space="preserve"> </w:t>
      </w:r>
      <w:r w:rsidR="005115DA" w:rsidRPr="00E63C0E">
        <w:rPr>
          <w:rFonts w:ascii="Times New Roman" w:hAnsi="Times New Roman" w:cs="Times New Roman"/>
          <w:sz w:val="24"/>
          <w:szCs w:val="24"/>
        </w:rPr>
        <w:t>provide enhanced barrier properties</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that protect seeds</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from</w:t>
      </w:r>
      <w:r w:rsidR="005115DA" w:rsidRPr="00E63C0E">
        <w:rPr>
          <w:rFonts w:ascii="Times New Roman" w:hAnsi="Times New Roman" w:cs="Times New Roman"/>
          <w:spacing w:val="-9"/>
          <w:sz w:val="24"/>
          <w:szCs w:val="24"/>
        </w:rPr>
        <w:t xml:space="preserve"> </w:t>
      </w:r>
      <w:r w:rsidR="005115DA" w:rsidRPr="00E63C0E">
        <w:rPr>
          <w:rFonts w:ascii="Times New Roman" w:hAnsi="Times New Roman" w:cs="Times New Roman"/>
          <w:sz w:val="24"/>
          <w:szCs w:val="24"/>
        </w:rPr>
        <w:t>these factors. For example, packaging materials containing nano</w:t>
      </w:r>
      <w:r w:rsidR="003C667A" w:rsidRPr="00E63C0E">
        <w:rPr>
          <w:rFonts w:ascii="Times New Roman" w:hAnsi="Times New Roman" w:cs="Times New Roman"/>
          <w:sz w:val="24"/>
          <w:szCs w:val="24"/>
        </w:rPr>
        <w:t>-</w:t>
      </w:r>
      <w:r w:rsidR="005115DA" w:rsidRPr="00E63C0E">
        <w:rPr>
          <w:rFonts w:ascii="Times New Roman" w:hAnsi="Times New Roman" w:cs="Times New Roman"/>
          <w:sz w:val="24"/>
          <w:szCs w:val="24"/>
        </w:rPr>
        <w:t>clay or nanocellulose can create a more robust barrier to moisture and oxygen, preventing premature seed deterioration</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during storage and transport. One of the most notable applications of nanotechnology</w:t>
      </w:r>
      <w:r w:rsidR="005115DA" w:rsidRPr="00E63C0E">
        <w:rPr>
          <w:rFonts w:ascii="Times New Roman" w:hAnsi="Times New Roman" w:cs="Times New Roman"/>
          <w:spacing w:val="-5"/>
          <w:sz w:val="24"/>
          <w:szCs w:val="24"/>
        </w:rPr>
        <w:t xml:space="preserve"> </w:t>
      </w:r>
      <w:r w:rsidR="005115DA" w:rsidRPr="00E63C0E">
        <w:rPr>
          <w:rFonts w:ascii="Times New Roman" w:hAnsi="Times New Roman" w:cs="Times New Roman"/>
          <w:sz w:val="24"/>
          <w:szCs w:val="24"/>
        </w:rPr>
        <w:t>in seed packaging is</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the incorporation</w:t>
      </w:r>
      <w:r w:rsidR="005115DA" w:rsidRPr="00E63C0E">
        <w:rPr>
          <w:rFonts w:ascii="Times New Roman" w:hAnsi="Times New Roman" w:cs="Times New Roman"/>
          <w:spacing w:val="-5"/>
          <w:sz w:val="24"/>
          <w:szCs w:val="24"/>
        </w:rPr>
        <w:t xml:space="preserve"> </w:t>
      </w:r>
      <w:r w:rsidR="005115DA" w:rsidRPr="00E63C0E">
        <w:rPr>
          <w:rFonts w:ascii="Times New Roman" w:hAnsi="Times New Roman" w:cs="Times New Roman"/>
          <w:sz w:val="24"/>
          <w:szCs w:val="24"/>
        </w:rPr>
        <w:t>of</w:t>
      </w:r>
      <w:r w:rsidR="005115DA" w:rsidRPr="00E63C0E">
        <w:rPr>
          <w:rFonts w:ascii="Times New Roman" w:hAnsi="Times New Roman" w:cs="Times New Roman"/>
          <w:spacing w:val="-3"/>
          <w:sz w:val="24"/>
          <w:szCs w:val="24"/>
        </w:rPr>
        <w:t xml:space="preserve"> </w:t>
      </w:r>
      <w:r w:rsidR="005115DA" w:rsidRPr="00E63C0E">
        <w:rPr>
          <w:rFonts w:ascii="Times New Roman" w:hAnsi="Times New Roman" w:cs="Times New Roman"/>
          <w:sz w:val="24"/>
          <w:szCs w:val="24"/>
        </w:rPr>
        <w:t>nanoparticles</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with</w:t>
      </w:r>
      <w:r w:rsidR="005115DA" w:rsidRPr="00E63C0E">
        <w:rPr>
          <w:rFonts w:ascii="Times New Roman" w:hAnsi="Times New Roman" w:cs="Times New Roman"/>
          <w:spacing w:val="-5"/>
          <w:sz w:val="24"/>
          <w:szCs w:val="24"/>
        </w:rPr>
        <w:t xml:space="preserve"> </w:t>
      </w:r>
      <w:r w:rsidR="005115DA" w:rsidRPr="00E63C0E">
        <w:rPr>
          <w:rFonts w:ascii="Times New Roman" w:hAnsi="Times New Roman" w:cs="Times New Roman"/>
          <w:sz w:val="24"/>
          <w:szCs w:val="24"/>
        </w:rPr>
        <w:t>antimicrobial</w:t>
      </w:r>
      <w:r w:rsidR="005115DA" w:rsidRPr="00E63C0E">
        <w:rPr>
          <w:rFonts w:ascii="Times New Roman" w:hAnsi="Times New Roman" w:cs="Times New Roman"/>
          <w:spacing w:val="-9"/>
          <w:sz w:val="24"/>
          <w:szCs w:val="24"/>
        </w:rPr>
        <w:t xml:space="preserve"> </w:t>
      </w:r>
      <w:r w:rsidR="005115DA" w:rsidRPr="00E63C0E">
        <w:rPr>
          <w:rFonts w:ascii="Times New Roman" w:hAnsi="Times New Roman" w:cs="Times New Roman"/>
          <w:sz w:val="24"/>
          <w:szCs w:val="24"/>
        </w:rPr>
        <w:t>and antifungal properties, such as silver (Ag), copper (Cu), and zinc oxide (</w:t>
      </w:r>
      <w:proofErr w:type="spellStart"/>
      <w:r w:rsidR="005115DA" w:rsidRPr="00E63C0E">
        <w:rPr>
          <w:rFonts w:ascii="Times New Roman" w:hAnsi="Times New Roman" w:cs="Times New Roman"/>
          <w:sz w:val="24"/>
          <w:szCs w:val="24"/>
        </w:rPr>
        <w:t>ZnO</w:t>
      </w:r>
      <w:proofErr w:type="spellEnd"/>
      <w:r w:rsidR="005115DA" w:rsidRPr="00E63C0E">
        <w:rPr>
          <w:rFonts w:ascii="Times New Roman" w:hAnsi="Times New Roman" w:cs="Times New Roman"/>
          <w:sz w:val="24"/>
          <w:szCs w:val="24"/>
        </w:rPr>
        <w:t>). These nanoparticles can be embedded into packaging materials to prevent microbial contamination, reduce</w:t>
      </w:r>
      <w:r w:rsidR="005115DA" w:rsidRPr="00E63C0E">
        <w:rPr>
          <w:rFonts w:ascii="Times New Roman" w:hAnsi="Times New Roman" w:cs="Times New Roman"/>
          <w:spacing w:val="-3"/>
          <w:sz w:val="24"/>
          <w:szCs w:val="24"/>
        </w:rPr>
        <w:t xml:space="preserve"> </w:t>
      </w:r>
      <w:r w:rsidR="005115DA" w:rsidRPr="00E63C0E">
        <w:rPr>
          <w:rFonts w:ascii="Times New Roman" w:hAnsi="Times New Roman" w:cs="Times New Roman"/>
          <w:sz w:val="24"/>
          <w:szCs w:val="24"/>
        </w:rPr>
        <w:t>the growth</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of</w:t>
      </w:r>
      <w:r w:rsidR="005115DA" w:rsidRPr="00E63C0E">
        <w:rPr>
          <w:rFonts w:ascii="Times New Roman" w:hAnsi="Times New Roman" w:cs="Times New Roman"/>
          <w:spacing w:val="-5"/>
          <w:sz w:val="24"/>
          <w:szCs w:val="24"/>
        </w:rPr>
        <w:t xml:space="preserve"> </w:t>
      </w:r>
      <w:r w:rsidR="005115DA" w:rsidRPr="00E63C0E">
        <w:rPr>
          <w:rFonts w:ascii="Times New Roman" w:hAnsi="Times New Roman" w:cs="Times New Roman"/>
          <w:sz w:val="24"/>
          <w:szCs w:val="24"/>
        </w:rPr>
        <w:t>fungi, and protect seeds from</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seed-borne diseases</w:t>
      </w:r>
      <w:r w:rsidR="008D444D" w:rsidRPr="00E63C0E">
        <w:rPr>
          <w:rFonts w:ascii="Times New Roman" w:hAnsi="Times New Roman" w:cs="Times New Roman"/>
          <w:sz w:val="24"/>
          <w:szCs w:val="24"/>
        </w:rPr>
        <w:t xml:space="preserve"> (</w:t>
      </w:r>
      <w:r w:rsidR="008D444D" w:rsidRPr="00E63C0E">
        <w:rPr>
          <w:rFonts w:ascii="Times New Roman" w:hAnsi="Times New Roman" w:cs="Times New Roman"/>
          <w:color w:val="222222"/>
          <w:sz w:val="24"/>
          <w:szCs w:val="24"/>
          <w:shd w:val="clear" w:color="auto" w:fill="FFFFFF"/>
        </w:rPr>
        <w:t xml:space="preserve">Haris </w:t>
      </w:r>
      <w:r w:rsidR="008D444D" w:rsidRPr="00525FEA">
        <w:rPr>
          <w:rFonts w:ascii="Times New Roman" w:hAnsi="Times New Roman" w:cs="Times New Roman"/>
          <w:i/>
          <w:color w:val="222222"/>
          <w:sz w:val="24"/>
          <w:szCs w:val="24"/>
          <w:shd w:val="clear" w:color="auto" w:fill="FFFFFF"/>
        </w:rPr>
        <w:t>et al</w:t>
      </w:r>
      <w:r w:rsidR="008D444D" w:rsidRPr="00E63C0E">
        <w:rPr>
          <w:rFonts w:ascii="Times New Roman" w:hAnsi="Times New Roman" w:cs="Times New Roman"/>
          <w:color w:val="222222"/>
          <w:sz w:val="24"/>
          <w:szCs w:val="24"/>
          <w:shd w:val="clear" w:color="auto" w:fill="FFFFFF"/>
        </w:rPr>
        <w:t>.,2023)</w:t>
      </w:r>
      <w:r w:rsidR="005115DA" w:rsidRPr="00E63C0E">
        <w:rPr>
          <w:rFonts w:ascii="Times New Roman" w:hAnsi="Times New Roman" w:cs="Times New Roman"/>
          <w:sz w:val="24"/>
          <w:szCs w:val="24"/>
        </w:rPr>
        <w:t>. This extends the shelf life of seeds and helps ensure that seeds remain healthy during storage and handling. Nanotechnology enables the development of packaging materials that can deliver controlled-release fertilizers, growth regulators, or pesticides to seeds</w:t>
      </w:r>
      <w:r w:rsidR="00615530" w:rsidRPr="00E63C0E">
        <w:rPr>
          <w:rFonts w:ascii="Times New Roman" w:hAnsi="Times New Roman" w:cs="Times New Roman"/>
          <w:sz w:val="24"/>
          <w:szCs w:val="24"/>
        </w:rPr>
        <w:t xml:space="preserve"> (</w:t>
      </w:r>
      <w:r w:rsidR="00615530" w:rsidRPr="00E63C0E">
        <w:rPr>
          <w:rFonts w:ascii="Times New Roman" w:hAnsi="Times New Roman" w:cs="Times New Roman"/>
          <w:color w:val="222222"/>
          <w:sz w:val="24"/>
          <w:szCs w:val="24"/>
          <w:shd w:val="clear" w:color="auto" w:fill="FFFFFF"/>
        </w:rPr>
        <w:t xml:space="preserve">Saritha </w:t>
      </w:r>
      <w:r w:rsidR="00615530" w:rsidRPr="00525FEA">
        <w:rPr>
          <w:rFonts w:ascii="Times New Roman" w:hAnsi="Times New Roman" w:cs="Times New Roman"/>
          <w:i/>
          <w:color w:val="222222"/>
          <w:sz w:val="24"/>
          <w:szCs w:val="24"/>
          <w:shd w:val="clear" w:color="auto" w:fill="FFFFFF"/>
        </w:rPr>
        <w:t>et al.,</w:t>
      </w:r>
      <w:r w:rsidR="00615530" w:rsidRPr="00E63C0E">
        <w:rPr>
          <w:rFonts w:ascii="Times New Roman" w:hAnsi="Times New Roman" w:cs="Times New Roman"/>
          <w:color w:val="222222"/>
          <w:sz w:val="24"/>
          <w:szCs w:val="24"/>
          <w:shd w:val="clear" w:color="auto" w:fill="FFFFFF"/>
        </w:rPr>
        <w:t>2022)</w:t>
      </w:r>
      <w:r w:rsidR="005115DA" w:rsidRPr="00E63C0E">
        <w:rPr>
          <w:rFonts w:ascii="Times New Roman" w:hAnsi="Times New Roman" w:cs="Times New Roman"/>
          <w:sz w:val="24"/>
          <w:szCs w:val="24"/>
        </w:rPr>
        <w:t>.  By incorporating nanoparticles into seed packaging, active ingredients can be released gradually over time, ensuring that the seeds receive nutrients or protection precisely when needed, without excessive waste or environmental pollution. This results in more efficient use of resources and promotes sustainable agricultural practices</w:t>
      </w:r>
      <w:r w:rsidR="00B77189" w:rsidRPr="00E63C0E">
        <w:rPr>
          <w:rFonts w:ascii="Times New Roman" w:hAnsi="Times New Roman" w:cs="Times New Roman"/>
          <w:sz w:val="24"/>
          <w:szCs w:val="24"/>
        </w:rPr>
        <w:t>.</w:t>
      </w:r>
    </w:p>
    <w:p w:rsidR="00B77189" w:rsidRPr="0020404C" w:rsidRDefault="003C667A" w:rsidP="0020404C">
      <w:pPr>
        <w:tabs>
          <w:tab w:val="left" w:pos="730"/>
        </w:tabs>
        <w:spacing w:before="1" w:line="360" w:lineRule="auto"/>
        <w:ind w:right="103"/>
        <w:jc w:val="both"/>
        <w:rPr>
          <w:rFonts w:ascii="Times New Roman" w:hAnsi="Times New Roman" w:cs="Times New Roman"/>
          <w:sz w:val="24"/>
          <w:szCs w:val="24"/>
        </w:rPr>
      </w:pPr>
      <w:r w:rsidRPr="00E63C0E">
        <w:rPr>
          <w:rFonts w:ascii="Times New Roman" w:hAnsi="Times New Roman" w:cs="Times New Roman"/>
          <w:b/>
          <w:sz w:val="24"/>
          <w:szCs w:val="24"/>
        </w:rPr>
        <w:t>Nano</w:t>
      </w:r>
      <w:r w:rsidR="00B77189" w:rsidRPr="00E63C0E">
        <w:rPr>
          <w:rFonts w:ascii="Times New Roman" w:hAnsi="Times New Roman" w:cs="Times New Roman"/>
          <w:b/>
          <w:spacing w:val="1"/>
          <w:sz w:val="24"/>
          <w:szCs w:val="24"/>
        </w:rPr>
        <w:t xml:space="preserve"> </w:t>
      </w:r>
      <w:r w:rsidRPr="00E63C0E">
        <w:rPr>
          <w:rFonts w:ascii="Times New Roman" w:hAnsi="Times New Roman" w:cs="Times New Roman"/>
          <w:b/>
          <w:spacing w:val="-2"/>
          <w:sz w:val="24"/>
          <w:szCs w:val="24"/>
        </w:rPr>
        <w:t>bubble</w:t>
      </w:r>
    </w:p>
    <w:p w:rsidR="00B77189" w:rsidRPr="00525FEA" w:rsidRDefault="00B77189" w:rsidP="0020404C">
      <w:pPr>
        <w:pStyle w:val="BodyText"/>
        <w:spacing w:line="360" w:lineRule="auto"/>
        <w:ind w:left="86" w:right="105" w:firstLine="634"/>
        <w:jc w:val="both"/>
      </w:pPr>
      <w:r w:rsidRPr="00E63C0E">
        <w:lastRenderedPageBreak/>
        <w:t xml:space="preserve">Nanobubbles in Seed Science is an innovative area of research that leverages the unique properties of nanobubbles—extremely small gas bubbles typically less than 200 </w:t>
      </w:r>
      <w:r w:rsidR="00525FEA">
        <w:t>n</w:t>
      </w:r>
      <w:r w:rsidRPr="00E63C0E">
        <w:t>ano-meters in diameter—in applications related to seed treatment, growth enhancement, and agricultural productivity. Nanobubbles, which exhibit unique physical, chemical, and biological properties compared to larger bubbles, have shown promise in improving seed germination, enhancing plant growth, and providing protection against stressors</w:t>
      </w:r>
      <w:r w:rsidR="00E63DCD" w:rsidRPr="00E63C0E">
        <w:t xml:space="preserve"> (</w:t>
      </w:r>
      <w:r w:rsidR="00E63DCD" w:rsidRPr="00E63C0E">
        <w:rPr>
          <w:color w:val="222222"/>
          <w:shd w:val="clear" w:color="auto" w:fill="FFFFFF"/>
        </w:rPr>
        <w:t>Le</w:t>
      </w:r>
      <w:r w:rsidR="00525FEA">
        <w:rPr>
          <w:color w:val="222222"/>
          <w:shd w:val="clear" w:color="auto" w:fill="FFFFFF"/>
        </w:rPr>
        <w:t xml:space="preserve"> </w:t>
      </w:r>
      <w:r w:rsidR="00E63DCD" w:rsidRPr="00525FEA">
        <w:rPr>
          <w:i/>
          <w:color w:val="222222"/>
          <w:shd w:val="clear" w:color="auto" w:fill="FFFFFF"/>
        </w:rPr>
        <w:t>et al</w:t>
      </w:r>
      <w:r w:rsidR="00E63DCD" w:rsidRPr="00E63C0E">
        <w:rPr>
          <w:color w:val="222222"/>
          <w:shd w:val="clear" w:color="auto" w:fill="FFFFFF"/>
        </w:rPr>
        <w:t>.,2021)</w:t>
      </w:r>
      <w:r w:rsidRPr="00E63C0E">
        <w:t>.</w:t>
      </w:r>
      <w:r w:rsidR="003C667A" w:rsidRPr="00E63C0E">
        <w:t xml:space="preserve"> </w:t>
      </w:r>
      <w:r w:rsidRPr="00E63C0E">
        <w:t xml:space="preserve">Due to their tiny size, nanobubbles have a high surface area-to-volume ratio, which allows for greater interaction with plant surfaces, facilitating </w:t>
      </w:r>
      <w:r w:rsidR="00AD69B6" w:rsidRPr="00E63C0E">
        <w:t xml:space="preserve">  </w:t>
      </w:r>
      <w:r w:rsidRPr="00E63C0E">
        <w:t>processes like water absorption, nutrient uptake, and gas exchange.</w:t>
      </w:r>
      <w:r w:rsidR="003C667A" w:rsidRPr="00E63C0E">
        <w:t xml:space="preserve"> </w:t>
      </w:r>
      <w:r w:rsidRPr="00E63C0E">
        <w:t>Unlike conventional microbubbles, which rapidly dissipate, nanobubbles remain stable for extended periods</w:t>
      </w:r>
      <w:r w:rsidR="009F3D92" w:rsidRPr="00E63C0E">
        <w:t xml:space="preserve"> (</w:t>
      </w:r>
      <w:r w:rsidR="009F3D92" w:rsidRPr="00E63C0E">
        <w:rPr>
          <w:color w:val="222222"/>
          <w:shd w:val="clear" w:color="auto" w:fill="FFFFFF"/>
        </w:rPr>
        <w:t xml:space="preserve">Pal </w:t>
      </w:r>
      <w:r w:rsidR="009F3D92" w:rsidRPr="00525FEA">
        <w:rPr>
          <w:i/>
          <w:color w:val="222222"/>
          <w:shd w:val="clear" w:color="auto" w:fill="FFFFFF"/>
        </w:rPr>
        <w:t>et al</w:t>
      </w:r>
      <w:r w:rsidR="009F3D92" w:rsidRPr="00E63C0E">
        <w:rPr>
          <w:color w:val="222222"/>
          <w:shd w:val="clear" w:color="auto" w:fill="FFFFFF"/>
        </w:rPr>
        <w:t>.,2022)</w:t>
      </w:r>
      <w:r w:rsidRPr="00E63C0E">
        <w:t>. This prolonged stability makes them highly suitable</w:t>
      </w:r>
      <w:r w:rsidRPr="00E63C0E">
        <w:rPr>
          <w:spacing w:val="-7"/>
        </w:rPr>
        <w:t xml:space="preserve"> </w:t>
      </w:r>
      <w:r w:rsidRPr="00E63C0E">
        <w:t>for</w:t>
      </w:r>
      <w:r w:rsidRPr="00E63C0E">
        <w:rPr>
          <w:spacing w:val="-7"/>
        </w:rPr>
        <w:t xml:space="preserve"> </w:t>
      </w:r>
      <w:r w:rsidRPr="00E63C0E">
        <w:t>agricultural</w:t>
      </w:r>
      <w:r w:rsidRPr="00E63C0E">
        <w:rPr>
          <w:spacing w:val="-15"/>
        </w:rPr>
        <w:t xml:space="preserve"> </w:t>
      </w:r>
      <w:r w:rsidRPr="00E63C0E">
        <w:t>applications,</w:t>
      </w:r>
      <w:r w:rsidRPr="00E63C0E">
        <w:rPr>
          <w:spacing w:val="-7"/>
        </w:rPr>
        <w:t xml:space="preserve"> </w:t>
      </w:r>
      <w:r w:rsidRPr="00E63C0E">
        <w:t>as</w:t>
      </w:r>
      <w:r w:rsidRPr="00E63C0E">
        <w:rPr>
          <w:spacing w:val="-10"/>
        </w:rPr>
        <w:t xml:space="preserve"> </w:t>
      </w:r>
      <w:r w:rsidRPr="00E63C0E">
        <w:t>they</w:t>
      </w:r>
      <w:r w:rsidRPr="00E63C0E">
        <w:rPr>
          <w:spacing w:val="-15"/>
        </w:rPr>
        <w:t xml:space="preserve"> </w:t>
      </w:r>
      <w:r w:rsidRPr="00E63C0E">
        <w:t>can</w:t>
      </w:r>
      <w:r w:rsidRPr="00E63C0E">
        <w:rPr>
          <w:spacing w:val="-13"/>
        </w:rPr>
        <w:t xml:space="preserve"> </w:t>
      </w:r>
      <w:r w:rsidRPr="00E63C0E">
        <w:t>provide</w:t>
      </w:r>
      <w:r w:rsidRPr="00E63C0E">
        <w:rPr>
          <w:spacing w:val="-5"/>
        </w:rPr>
        <w:t xml:space="preserve"> </w:t>
      </w:r>
      <w:r w:rsidRPr="00E63C0E">
        <w:t>long-lasting</w:t>
      </w:r>
      <w:r w:rsidRPr="00E63C0E">
        <w:rPr>
          <w:spacing w:val="-9"/>
        </w:rPr>
        <w:t xml:space="preserve"> </w:t>
      </w:r>
      <w:r w:rsidRPr="00E63C0E">
        <w:t>effects</w:t>
      </w:r>
      <w:r w:rsidRPr="00E63C0E">
        <w:rPr>
          <w:spacing w:val="-10"/>
        </w:rPr>
        <w:t xml:space="preserve"> </w:t>
      </w:r>
      <w:r w:rsidRPr="00E63C0E">
        <w:t>on</w:t>
      </w:r>
      <w:r w:rsidRPr="00E63C0E">
        <w:rPr>
          <w:spacing w:val="-13"/>
        </w:rPr>
        <w:t xml:space="preserve"> </w:t>
      </w:r>
      <w:r w:rsidRPr="00E63C0E">
        <w:t>seed</w:t>
      </w:r>
      <w:r w:rsidRPr="00E63C0E">
        <w:rPr>
          <w:spacing w:val="-9"/>
        </w:rPr>
        <w:t xml:space="preserve"> </w:t>
      </w:r>
      <w:r w:rsidRPr="00E63C0E">
        <w:t>and</w:t>
      </w:r>
      <w:r w:rsidRPr="00E63C0E">
        <w:rPr>
          <w:spacing w:val="-9"/>
        </w:rPr>
        <w:t xml:space="preserve"> </w:t>
      </w:r>
      <w:r w:rsidRPr="00E63C0E">
        <w:t xml:space="preserve">plant </w:t>
      </w:r>
      <w:r w:rsidRPr="00E63C0E">
        <w:rPr>
          <w:spacing w:val="-2"/>
        </w:rPr>
        <w:t>health.</w:t>
      </w:r>
      <w:r w:rsidR="003C667A" w:rsidRPr="00E63C0E">
        <w:rPr>
          <w:spacing w:val="-2"/>
        </w:rPr>
        <w:t xml:space="preserve"> </w:t>
      </w:r>
      <w:r w:rsidRPr="00E63C0E">
        <w:t xml:space="preserve">Nanobubbles typically have a negative charge on their surface, which allows them to interact </w:t>
      </w:r>
      <w:proofErr w:type="spellStart"/>
      <w:r w:rsidRPr="00E63C0E">
        <w:t>favourably</w:t>
      </w:r>
      <w:proofErr w:type="spellEnd"/>
      <w:r w:rsidRPr="00E63C0E">
        <w:t xml:space="preserve"> with positively charged ions, such as calcium and magnesium, found in plant cell walls. This characteristic can aid in the uptake of essential nutrients by seeds and seedlings</w:t>
      </w:r>
      <w:r w:rsidR="00EE5382" w:rsidRPr="00E63C0E">
        <w:t xml:space="preserve"> (</w:t>
      </w:r>
      <w:r w:rsidR="00EE5382" w:rsidRPr="00E63C0E">
        <w:rPr>
          <w:color w:val="222222"/>
          <w:shd w:val="clear" w:color="auto" w:fill="FFFFFF"/>
        </w:rPr>
        <w:t xml:space="preserve">Chirwa </w:t>
      </w:r>
      <w:r w:rsidR="00EE5382" w:rsidRPr="00FC50AF">
        <w:rPr>
          <w:i/>
          <w:color w:val="222222"/>
          <w:shd w:val="clear" w:color="auto" w:fill="FFFFFF"/>
        </w:rPr>
        <w:t>et al.,</w:t>
      </w:r>
      <w:r w:rsidR="00EE5382" w:rsidRPr="00E63C0E">
        <w:rPr>
          <w:color w:val="222222"/>
          <w:shd w:val="clear" w:color="auto" w:fill="FFFFFF"/>
        </w:rPr>
        <w:t>2024)</w:t>
      </w:r>
      <w:r w:rsidRPr="00E63C0E">
        <w:t>.</w:t>
      </w:r>
      <w:r w:rsidR="003C667A" w:rsidRPr="00E63C0E">
        <w:t xml:space="preserve"> </w:t>
      </w:r>
      <w:r w:rsidRPr="00E63C0E">
        <w:t>Nanobubbles</w:t>
      </w:r>
      <w:r w:rsidRPr="00E63C0E">
        <w:rPr>
          <w:spacing w:val="-4"/>
        </w:rPr>
        <w:t xml:space="preserve"> </w:t>
      </w:r>
      <w:r w:rsidRPr="00E63C0E">
        <w:t>are</w:t>
      </w:r>
      <w:r w:rsidRPr="00E63C0E">
        <w:rPr>
          <w:spacing w:val="-3"/>
        </w:rPr>
        <w:t xml:space="preserve"> </w:t>
      </w:r>
      <w:r w:rsidRPr="00E63C0E">
        <w:t>capable</w:t>
      </w:r>
      <w:r w:rsidRPr="00E63C0E">
        <w:rPr>
          <w:spacing w:val="-3"/>
        </w:rPr>
        <w:t xml:space="preserve"> </w:t>
      </w:r>
      <w:r w:rsidRPr="00E63C0E">
        <w:t>of</w:t>
      </w:r>
      <w:r w:rsidRPr="00E63C0E">
        <w:rPr>
          <w:spacing w:val="-5"/>
        </w:rPr>
        <w:t xml:space="preserve"> </w:t>
      </w:r>
      <w:r w:rsidRPr="00E63C0E">
        <w:t>holding</w:t>
      </w:r>
      <w:r w:rsidRPr="00E63C0E">
        <w:rPr>
          <w:spacing w:val="-2"/>
        </w:rPr>
        <w:t xml:space="preserve"> </w:t>
      </w:r>
      <w:r w:rsidRPr="00E63C0E">
        <w:t>and</w:t>
      </w:r>
      <w:r w:rsidRPr="00E63C0E">
        <w:rPr>
          <w:spacing w:val="-2"/>
        </w:rPr>
        <w:t xml:space="preserve"> </w:t>
      </w:r>
      <w:r w:rsidRPr="00E63C0E">
        <w:t>transferring</w:t>
      </w:r>
      <w:r w:rsidRPr="00E63C0E">
        <w:rPr>
          <w:spacing w:val="-2"/>
        </w:rPr>
        <w:t xml:space="preserve"> </w:t>
      </w:r>
      <w:r w:rsidRPr="00E63C0E">
        <w:t>oxygen</w:t>
      </w:r>
      <w:r w:rsidRPr="00E63C0E">
        <w:rPr>
          <w:spacing w:val="-7"/>
        </w:rPr>
        <w:t xml:space="preserve"> </w:t>
      </w:r>
      <w:r w:rsidRPr="00E63C0E">
        <w:t>at a</w:t>
      </w:r>
      <w:r w:rsidRPr="00E63C0E">
        <w:rPr>
          <w:spacing w:val="-3"/>
        </w:rPr>
        <w:t xml:space="preserve"> </w:t>
      </w:r>
      <w:r w:rsidRPr="00E63C0E">
        <w:t>much</w:t>
      </w:r>
      <w:r w:rsidRPr="00E63C0E">
        <w:rPr>
          <w:spacing w:val="-7"/>
        </w:rPr>
        <w:t xml:space="preserve"> </w:t>
      </w:r>
      <w:r w:rsidRPr="00E63C0E">
        <w:t>higher</w:t>
      </w:r>
      <w:r w:rsidRPr="00E63C0E">
        <w:rPr>
          <w:spacing w:val="-5"/>
        </w:rPr>
        <w:t xml:space="preserve"> </w:t>
      </w:r>
      <w:r w:rsidRPr="00E63C0E">
        <w:t>rate</w:t>
      </w:r>
      <w:r w:rsidRPr="00E63C0E">
        <w:rPr>
          <w:spacing w:val="-8"/>
        </w:rPr>
        <w:t xml:space="preserve"> </w:t>
      </w:r>
      <w:r w:rsidRPr="00E63C0E">
        <w:t>than</w:t>
      </w:r>
      <w:r w:rsidRPr="00E63C0E">
        <w:rPr>
          <w:spacing w:val="-7"/>
        </w:rPr>
        <w:t xml:space="preserve"> </w:t>
      </w:r>
      <w:r w:rsidRPr="00E63C0E">
        <w:t>larger</w:t>
      </w:r>
      <w:r w:rsidRPr="00E63C0E">
        <w:rPr>
          <w:spacing w:val="-5"/>
        </w:rPr>
        <w:t xml:space="preserve"> </w:t>
      </w:r>
      <w:r w:rsidRPr="00E63C0E">
        <w:t>gas</w:t>
      </w:r>
      <w:r w:rsidRPr="00E63C0E">
        <w:rPr>
          <w:spacing w:val="-4"/>
        </w:rPr>
        <w:t xml:space="preserve"> </w:t>
      </w:r>
      <w:r w:rsidRPr="00E63C0E">
        <w:t>bubbles.</w:t>
      </w:r>
      <w:r w:rsidRPr="00E63C0E">
        <w:rPr>
          <w:spacing w:val="-5"/>
        </w:rPr>
        <w:t xml:space="preserve"> </w:t>
      </w:r>
      <w:r w:rsidRPr="00E63C0E">
        <w:t>This</w:t>
      </w:r>
      <w:r w:rsidRPr="00E63C0E">
        <w:rPr>
          <w:spacing w:val="-1"/>
        </w:rPr>
        <w:t xml:space="preserve"> </w:t>
      </w:r>
      <w:r w:rsidRPr="00E63C0E">
        <w:t>feature</w:t>
      </w:r>
      <w:r w:rsidRPr="00E63C0E">
        <w:rPr>
          <w:spacing w:val="-8"/>
        </w:rPr>
        <w:t xml:space="preserve"> </w:t>
      </w:r>
      <w:r w:rsidRPr="00E63C0E">
        <w:t>is</w:t>
      </w:r>
      <w:r w:rsidRPr="00E63C0E">
        <w:rPr>
          <w:spacing w:val="-9"/>
        </w:rPr>
        <w:t xml:space="preserve"> </w:t>
      </w:r>
      <w:r w:rsidRPr="00E63C0E">
        <w:t>particularly</w:t>
      </w:r>
      <w:r w:rsidRPr="00E63C0E">
        <w:rPr>
          <w:spacing w:val="-7"/>
        </w:rPr>
        <w:t xml:space="preserve"> </w:t>
      </w:r>
      <w:r w:rsidRPr="00E63C0E">
        <w:t>beneficial</w:t>
      </w:r>
      <w:r w:rsidRPr="00E63C0E">
        <w:rPr>
          <w:spacing w:val="-7"/>
        </w:rPr>
        <w:t xml:space="preserve"> </w:t>
      </w:r>
      <w:r w:rsidRPr="00E63C0E">
        <w:t>in</w:t>
      </w:r>
      <w:r w:rsidRPr="00E63C0E">
        <w:rPr>
          <w:spacing w:val="-12"/>
        </w:rPr>
        <w:t xml:space="preserve"> </w:t>
      </w:r>
      <w:r w:rsidRPr="00E63C0E">
        <w:t>promoting seed germination and early seedling growth, as it enhances the oxygen availability to seeds during the early stages of growth</w:t>
      </w:r>
      <w:r w:rsidR="00036436" w:rsidRPr="00E63C0E">
        <w:t xml:space="preserve"> (</w:t>
      </w:r>
      <w:r w:rsidR="00036436" w:rsidRPr="00E63C0E">
        <w:rPr>
          <w:color w:val="222222"/>
          <w:shd w:val="clear" w:color="auto" w:fill="FFFFFF"/>
        </w:rPr>
        <w:t xml:space="preserve">Khan </w:t>
      </w:r>
      <w:r w:rsidR="00036436" w:rsidRPr="00FC50AF">
        <w:rPr>
          <w:i/>
          <w:color w:val="222222"/>
          <w:shd w:val="clear" w:color="auto" w:fill="FFFFFF"/>
        </w:rPr>
        <w:t>et al</w:t>
      </w:r>
      <w:r w:rsidR="00036436" w:rsidRPr="00E63C0E">
        <w:rPr>
          <w:color w:val="222222"/>
          <w:shd w:val="clear" w:color="auto" w:fill="FFFFFF"/>
        </w:rPr>
        <w:t>.,2022)</w:t>
      </w:r>
      <w:r w:rsidRPr="00E63C0E">
        <w:t>.</w:t>
      </w:r>
      <w:r w:rsidR="003C667A" w:rsidRPr="00E63C0E">
        <w:t xml:space="preserve"> </w:t>
      </w:r>
      <w:r w:rsidRPr="00E63C0E">
        <w:t>The high surface area and unique properties of nanobubbles might promote the activity of enzymes involved in seed germination, accelerating the metabolic processes that drive germination</w:t>
      </w:r>
      <w:r w:rsidR="002C58DA" w:rsidRPr="00E63C0E">
        <w:t xml:space="preserve"> (</w:t>
      </w:r>
      <w:r w:rsidR="002C58DA" w:rsidRPr="00E63C0E">
        <w:rPr>
          <w:color w:val="222222"/>
          <w:shd w:val="clear" w:color="auto" w:fill="FFFFFF"/>
        </w:rPr>
        <w:t>Q</w:t>
      </w:r>
      <w:r w:rsidR="00FC50AF">
        <w:rPr>
          <w:color w:val="222222"/>
          <w:shd w:val="clear" w:color="auto" w:fill="FFFFFF"/>
        </w:rPr>
        <w:t>ian</w:t>
      </w:r>
      <w:r w:rsidR="002C58DA" w:rsidRPr="00E63C0E">
        <w:rPr>
          <w:color w:val="222222"/>
          <w:shd w:val="clear" w:color="auto" w:fill="FFFFFF"/>
        </w:rPr>
        <w:t xml:space="preserve"> </w:t>
      </w:r>
      <w:r w:rsidR="002C58DA" w:rsidRPr="00FC50AF">
        <w:rPr>
          <w:i/>
          <w:color w:val="222222"/>
          <w:shd w:val="clear" w:color="auto" w:fill="FFFFFF"/>
        </w:rPr>
        <w:t>et al.,</w:t>
      </w:r>
      <w:r w:rsidR="002C58DA" w:rsidRPr="00E63C0E">
        <w:rPr>
          <w:color w:val="222222"/>
          <w:shd w:val="clear" w:color="auto" w:fill="FFFFFF"/>
        </w:rPr>
        <w:t>2021)</w:t>
      </w:r>
      <w:r w:rsidRPr="00E63C0E">
        <w:t>.</w:t>
      </w:r>
      <w:r w:rsidR="003C667A" w:rsidRPr="00E63C0E">
        <w:t xml:space="preserve"> </w:t>
      </w:r>
      <w:r w:rsidRPr="00E63C0E">
        <w:t>Nanobubbles</w:t>
      </w:r>
      <w:r w:rsidRPr="00E63C0E">
        <w:rPr>
          <w:spacing w:val="-15"/>
        </w:rPr>
        <w:t xml:space="preserve"> </w:t>
      </w:r>
      <w:r w:rsidRPr="00E63C0E">
        <w:t>may</w:t>
      </w:r>
      <w:r w:rsidRPr="00E63C0E">
        <w:rPr>
          <w:spacing w:val="-15"/>
        </w:rPr>
        <w:t xml:space="preserve"> </w:t>
      </w:r>
      <w:r w:rsidRPr="00E63C0E">
        <w:t>assist</w:t>
      </w:r>
      <w:r w:rsidRPr="00E63C0E">
        <w:rPr>
          <w:spacing w:val="-15"/>
        </w:rPr>
        <w:t xml:space="preserve"> </w:t>
      </w:r>
      <w:r w:rsidRPr="00E63C0E">
        <w:t>in</w:t>
      </w:r>
      <w:r w:rsidRPr="00E63C0E">
        <w:rPr>
          <w:spacing w:val="-15"/>
        </w:rPr>
        <w:t xml:space="preserve"> </w:t>
      </w:r>
      <w:r w:rsidRPr="00E63C0E">
        <w:t>the</w:t>
      </w:r>
      <w:r w:rsidRPr="00E63C0E">
        <w:rPr>
          <w:spacing w:val="-15"/>
        </w:rPr>
        <w:t xml:space="preserve"> </w:t>
      </w:r>
      <w:r w:rsidRPr="00E63C0E">
        <w:t>better</w:t>
      </w:r>
      <w:r w:rsidRPr="00E63C0E">
        <w:rPr>
          <w:spacing w:val="-15"/>
        </w:rPr>
        <w:t xml:space="preserve"> </w:t>
      </w:r>
      <w:r w:rsidRPr="00E63C0E">
        <w:t>absorption</w:t>
      </w:r>
      <w:r w:rsidRPr="00E63C0E">
        <w:rPr>
          <w:spacing w:val="-15"/>
        </w:rPr>
        <w:t xml:space="preserve"> </w:t>
      </w:r>
      <w:r w:rsidRPr="00E63C0E">
        <w:t>of</w:t>
      </w:r>
      <w:r w:rsidRPr="00E63C0E">
        <w:rPr>
          <w:spacing w:val="-15"/>
        </w:rPr>
        <w:t xml:space="preserve"> </w:t>
      </w:r>
      <w:r w:rsidRPr="00E63C0E">
        <w:t>nutrients</w:t>
      </w:r>
      <w:r w:rsidRPr="00E63C0E">
        <w:rPr>
          <w:spacing w:val="-15"/>
        </w:rPr>
        <w:t xml:space="preserve"> </w:t>
      </w:r>
      <w:r w:rsidRPr="00E63C0E">
        <w:t>from the soil or water, aiding in seedling development during the early growth stages.</w:t>
      </w:r>
      <w:r w:rsidR="003C667A" w:rsidRPr="00E63C0E">
        <w:t xml:space="preserve"> </w:t>
      </w:r>
      <w:r w:rsidRPr="00E63C0E">
        <w:t>Some studies suggest that nanobubbles can help mitigate stress responses in plants by acting as a stress-reducing agent, improving seedling growth even under suboptimal conditions</w:t>
      </w:r>
      <w:r w:rsidR="002C58DA" w:rsidRPr="00E63C0E">
        <w:t xml:space="preserve"> (</w:t>
      </w:r>
      <w:r w:rsidR="002C58DA" w:rsidRPr="00E63C0E">
        <w:rPr>
          <w:color w:val="222222"/>
          <w:shd w:val="clear" w:color="auto" w:fill="FFFFFF"/>
        </w:rPr>
        <w:t xml:space="preserve">Oshita </w:t>
      </w:r>
      <w:r w:rsidR="002C58DA" w:rsidRPr="00FC50AF">
        <w:rPr>
          <w:i/>
          <w:color w:val="222222"/>
          <w:shd w:val="clear" w:color="auto" w:fill="FFFFFF"/>
        </w:rPr>
        <w:t>et al</w:t>
      </w:r>
      <w:r w:rsidR="002C58DA" w:rsidRPr="00E63C0E">
        <w:rPr>
          <w:color w:val="222222"/>
          <w:shd w:val="clear" w:color="auto" w:fill="FFFFFF"/>
        </w:rPr>
        <w:t>.,2023)</w:t>
      </w:r>
      <w:r w:rsidRPr="00E63C0E">
        <w:t>.</w:t>
      </w:r>
    </w:p>
    <w:p w:rsidR="00B77189" w:rsidRPr="00E63C0E" w:rsidRDefault="003C667A" w:rsidP="00FE7BD7">
      <w:pPr>
        <w:pStyle w:val="Heading3"/>
        <w:spacing w:line="360" w:lineRule="auto"/>
        <w:rPr>
          <w:rFonts w:ascii="Times New Roman" w:hAnsi="Times New Roman" w:cs="Times New Roman"/>
          <w:b/>
          <w:color w:val="auto"/>
        </w:rPr>
      </w:pPr>
      <w:r w:rsidRPr="00E63C0E">
        <w:rPr>
          <w:rFonts w:ascii="Times New Roman" w:hAnsi="Times New Roman" w:cs="Times New Roman"/>
          <w:b/>
          <w:color w:val="auto"/>
        </w:rPr>
        <w:t>Future</w:t>
      </w:r>
      <w:r w:rsidR="00B77189" w:rsidRPr="00E63C0E">
        <w:rPr>
          <w:rFonts w:ascii="Times New Roman" w:hAnsi="Times New Roman" w:cs="Times New Roman"/>
          <w:b/>
          <w:color w:val="auto"/>
          <w:spacing w:val="-3"/>
        </w:rPr>
        <w:t xml:space="preserve"> </w:t>
      </w:r>
      <w:r w:rsidRPr="00E63C0E">
        <w:rPr>
          <w:rFonts w:ascii="Times New Roman" w:hAnsi="Times New Roman" w:cs="Times New Roman"/>
          <w:b/>
          <w:color w:val="auto"/>
          <w:spacing w:val="-2"/>
        </w:rPr>
        <w:t>prospects</w:t>
      </w:r>
    </w:p>
    <w:p w:rsidR="00B77189" w:rsidRPr="00E63C0E" w:rsidRDefault="00B77189" w:rsidP="00FE7BD7">
      <w:pPr>
        <w:pStyle w:val="BodyText"/>
        <w:spacing w:line="360" w:lineRule="auto"/>
        <w:ind w:right="106" w:firstLine="720"/>
        <w:jc w:val="both"/>
      </w:pPr>
      <w:r w:rsidRPr="00E63C0E">
        <w:t xml:space="preserve">Nano </w:t>
      </w:r>
      <w:r w:rsidR="00FC50AF">
        <w:t>b</w:t>
      </w:r>
      <w:r w:rsidRPr="00E63C0E">
        <w:t>io-</w:t>
      </w:r>
      <w:r w:rsidR="00FC50AF">
        <w:t>f</w:t>
      </w:r>
      <w:r w:rsidRPr="00E63C0E">
        <w:t xml:space="preserve">ortification in </w:t>
      </w:r>
      <w:r w:rsidR="00FC50AF">
        <w:t>s</w:t>
      </w:r>
      <w:r w:rsidRPr="00E63C0E">
        <w:t>eeds</w:t>
      </w:r>
      <w:r w:rsidRPr="00E63C0E">
        <w:rPr>
          <w:b/>
        </w:rPr>
        <w:t xml:space="preserve"> </w:t>
      </w:r>
      <w:r w:rsidRPr="00E63C0E">
        <w:t>is an emerging and innovative approach in agricultural science that utilizes nanotechnology to enhance the nutritional content and overall quality of seeds. This</w:t>
      </w:r>
      <w:r w:rsidRPr="00E63C0E">
        <w:rPr>
          <w:spacing w:val="-2"/>
        </w:rPr>
        <w:t xml:space="preserve"> </w:t>
      </w:r>
      <w:r w:rsidRPr="00E63C0E">
        <w:t>process involves incorporating essential micronutrients, vitamins, and minerals into seeds</w:t>
      </w:r>
      <w:r w:rsidRPr="00E63C0E">
        <w:rPr>
          <w:spacing w:val="-2"/>
        </w:rPr>
        <w:t xml:space="preserve"> </w:t>
      </w:r>
      <w:r w:rsidRPr="00E63C0E">
        <w:t>using nanoparticles, which</w:t>
      </w:r>
      <w:r w:rsidRPr="00E63C0E">
        <w:rPr>
          <w:spacing w:val="-5"/>
        </w:rPr>
        <w:t xml:space="preserve"> </w:t>
      </w:r>
      <w:r w:rsidRPr="00E63C0E">
        <w:t>can improve</w:t>
      </w:r>
      <w:r w:rsidRPr="00E63C0E">
        <w:rPr>
          <w:spacing w:val="-1"/>
        </w:rPr>
        <w:t xml:space="preserve"> </w:t>
      </w:r>
      <w:r w:rsidRPr="00E63C0E">
        <w:t>the</w:t>
      </w:r>
      <w:r w:rsidRPr="00E63C0E">
        <w:rPr>
          <w:spacing w:val="-1"/>
        </w:rPr>
        <w:t xml:space="preserve"> </w:t>
      </w:r>
      <w:r w:rsidRPr="00E63C0E">
        <w:t>nutritional value</w:t>
      </w:r>
      <w:r w:rsidRPr="00E63C0E">
        <w:rPr>
          <w:spacing w:val="-1"/>
        </w:rPr>
        <w:t xml:space="preserve"> </w:t>
      </w:r>
      <w:r w:rsidRPr="00E63C0E">
        <w:t>of</w:t>
      </w:r>
      <w:r w:rsidRPr="00E63C0E">
        <w:rPr>
          <w:spacing w:val="-8"/>
        </w:rPr>
        <w:t xml:space="preserve"> </w:t>
      </w:r>
      <w:r w:rsidRPr="00E63C0E">
        <w:t>crops</w:t>
      </w:r>
      <w:r w:rsidRPr="00E63C0E">
        <w:rPr>
          <w:spacing w:val="-2"/>
        </w:rPr>
        <w:t xml:space="preserve"> </w:t>
      </w:r>
      <w:r w:rsidRPr="00E63C0E">
        <w:t>grown</w:t>
      </w:r>
      <w:r w:rsidRPr="00E63C0E">
        <w:rPr>
          <w:spacing w:val="-1"/>
        </w:rPr>
        <w:t xml:space="preserve"> </w:t>
      </w:r>
      <w:r w:rsidRPr="00E63C0E">
        <w:t>from</w:t>
      </w:r>
      <w:r w:rsidRPr="00E63C0E">
        <w:rPr>
          <w:spacing w:val="-9"/>
        </w:rPr>
        <w:t xml:space="preserve"> </w:t>
      </w:r>
      <w:r w:rsidRPr="00E63C0E">
        <w:t>these</w:t>
      </w:r>
      <w:r w:rsidRPr="00E63C0E">
        <w:rPr>
          <w:spacing w:val="-1"/>
        </w:rPr>
        <w:t xml:space="preserve"> </w:t>
      </w:r>
      <w:r w:rsidRPr="00E63C0E">
        <w:t>seeds</w:t>
      </w:r>
      <w:r w:rsidR="00772301" w:rsidRPr="00E63C0E">
        <w:t xml:space="preserve"> (</w:t>
      </w:r>
      <w:r w:rsidR="00772301" w:rsidRPr="00E63C0E">
        <w:rPr>
          <w:color w:val="222222"/>
          <w:shd w:val="clear" w:color="auto" w:fill="FFFFFF"/>
        </w:rPr>
        <w:t>Guill</w:t>
      </w:r>
      <w:r w:rsidR="005B2536" w:rsidRPr="00E63C0E">
        <w:rPr>
          <w:color w:val="222222"/>
          <w:shd w:val="clear" w:color="auto" w:fill="FFFFFF"/>
        </w:rPr>
        <w:t>e</w:t>
      </w:r>
      <w:r w:rsidR="00772301" w:rsidRPr="00E63C0E">
        <w:rPr>
          <w:color w:val="222222"/>
          <w:shd w:val="clear" w:color="auto" w:fill="FFFFFF"/>
        </w:rPr>
        <w:t xml:space="preserve">n </w:t>
      </w:r>
      <w:r w:rsidR="00772301" w:rsidRPr="00FC50AF">
        <w:rPr>
          <w:i/>
          <w:color w:val="222222"/>
          <w:shd w:val="clear" w:color="auto" w:fill="FFFFFF"/>
        </w:rPr>
        <w:t>et al</w:t>
      </w:r>
      <w:r w:rsidR="00772301" w:rsidRPr="00E63C0E">
        <w:rPr>
          <w:color w:val="222222"/>
          <w:shd w:val="clear" w:color="auto" w:fill="FFFFFF"/>
        </w:rPr>
        <w:t>.,2022)</w:t>
      </w:r>
      <w:r w:rsidRPr="00E63C0E">
        <w:t>. By</w:t>
      </w:r>
      <w:r w:rsidRPr="00E63C0E">
        <w:rPr>
          <w:spacing w:val="-5"/>
        </w:rPr>
        <w:t xml:space="preserve"> </w:t>
      </w:r>
      <w:r w:rsidRPr="00E63C0E">
        <w:t>applying nanotechnology,</w:t>
      </w:r>
      <w:r w:rsidRPr="00E63C0E">
        <w:rPr>
          <w:spacing w:val="-8"/>
        </w:rPr>
        <w:t xml:space="preserve"> </w:t>
      </w:r>
      <w:r w:rsidRPr="00E63C0E">
        <w:t>these</w:t>
      </w:r>
      <w:r w:rsidRPr="00E63C0E">
        <w:rPr>
          <w:spacing w:val="-7"/>
        </w:rPr>
        <w:t xml:space="preserve"> </w:t>
      </w:r>
      <w:r w:rsidRPr="00E63C0E">
        <w:t>micronutrients</w:t>
      </w:r>
      <w:r w:rsidRPr="00E63C0E">
        <w:rPr>
          <w:spacing w:val="-12"/>
        </w:rPr>
        <w:t xml:space="preserve"> </w:t>
      </w:r>
      <w:r w:rsidRPr="00E63C0E">
        <w:t>are</w:t>
      </w:r>
      <w:r w:rsidRPr="00E63C0E">
        <w:rPr>
          <w:spacing w:val="-15"/>
        </w:rPr>
        <w:t xml:space="preserve"> </w:t>
      </w:r>
      <w:r w:rsidRPr="00E63C0E">
        <w:t>delivered</w:t>
      </w:r>
      <w:r w:rsidRPr="00E63C0E">
        <w:rPr>
          <w:spacing w:val="-6"/>
        </w:rPr>
        <w:t xml:space="preserve"> </w:t>
      </w:r>
      <w:r w:rsidRPr="00E63C0E">
        <w:t>more</w:t>
      </w:r>
      <w:r w:rsidRPr="00E63C0E">
        <w:rPr>
          <w:spacing w:val="-11"/>
        </w:rPr>
        <w:t xml:space="preserve"> </w:t>
      </w:r>
      <w:r w:rsidRPr="00E63C0E">
        <w:t>efficiently,</w:t>
      </w:r>
      <w:r w:rsidRPr="00E63C0E">
        <w:rPr>
          <w:spacing w:val="-8"/>
        </w:rPr>
        <w:t xml:space="preserve"> </w:t>
      </w:r>
      <w:r w:rsidRPr="00E63C0E">
        <w:t>either</w:t>
      </w:r>
      <w:r w:rsidRPr="00E63C0E">
        <w:rPr>
          <w:spacing w:val="-8"/>
        </w:rPr>
        <w:t xml:space="preserve"> </w:t>
      </w:r>
      <w:r w:rsidRPr="00E63C0E">
        <w:t>by</w:t>
      </w:r>
      <w:r w:rsidRPr="00E63C0E">
        <w:rPr>
          <w:spacing w:val="-15"/>
        </w:rPr>
        <w:t xml:space="preserve"> </w:t>
      </w:r>
      <w:r w:rsidRPr="00E63C0E">
        <w:t>incorporating</w:t>
      </w:r>
      <w:r w:rsidRPr="00E63C0E">
        <w:rPr>
          <w:spacing w:val="-10"/>
        </w:rPr>
        <w:t xml:space="preserve"> </w:t>
      </w:r>
      <w:r w:rsidRPr="00E63C0E">
        <w:t>them</w:t>
      </w:r>
      <w:r w:rsidRPr="00E63C0E">
        <w:rPr>
          <w:spacing w:val="-14"/>
        </w:rPr>
        <w:t xml:space="preserve"> </w:t>
      </w:r>
      <w:r w:rsidRPr="00E63C0E">
        <w:t>into the seed coating, embedding them within the seed itself, or through controlled release mechanisms that ensure the nutrients are available at critical stages of plant growth.</w:t>
      </w:r>
    </w:p>
    <w:p w:rsidR="00B77189" w:rsidRPr="00E63C0E" w:rsidRDefault="003C667A" w:rsidP="00FE7BD7">
      <w:pPr>
        <w:pStyle w:val="Heading3"/>
        <w:spacing w:line="360" w:lineRule="auto"/>
        <w:rPr>
          <w:rFonts w:ascii="Times New Roman" w:hAnsi="Times New Roman" w:cs="Times New Roman"/>
          <w:b/>
          <w:color w:val="auto"/>
          <w:spacing w:val="-2"/>
        </w:rPr>
      </w:pPr>
      <w:r w:rsidRPr="00E63C0E">
        <w:rPr>
          <w:rFonts w:ascii="Times New Roman" w:hAnsi="Times New Roman" w:cs="Times New Roman"/>
          <w:b/>
          <w:color w:val="auto"/>
          <w:spacing w:val="-2"/>
        </w:rPr>
        <w:t>Conclusion</w:t>
      </w:r>
    </w:p>
    <w:p w:rsidR="00A33AB7" w:rsidRDefault="00B77189" w:rsidP="00FE7BD7">
      <w:pPr>
        <w:pStyle w:val="BodyText"/>
        <w:spacing w:before="74" w:line="360" w:lineRule="auto"/>
        <w:ind w:right="105" w:firstLine="720"/>
        <w:jc w:val="both"/>
      </w:pPr>
      <w:r w:rsidRPr="00E63C0E">
        <w:t xml:space="preserve">Nanotechnology holds immense potential in revolutionizing seed science and advancing agricultural practices by offering innovative solutions to address global challenges such as food </w:t>
      </w:r>
    </w:p>
    <w:p w:rsidR="004E2D1B" w:rsidRDefault="00B77189" w:rsidP="00A33AB7">
      <w:pPr>
        <w:pStyle w:val="BodyText"/>
        <w:spacing w:before="74" w:line="360" w:lineRule="auto"/>
        <w:ind w:right="105"/>
        <w:jc w:val="both"/>
      </w:pPr>
      <w:r w:rsidRPr="00E63C0E">
        <w:t>security,</w:t>
      </w:r>
      <w:r w:rsidRPr="00E63C0E">
        <w:rPr>
          <w:spacing w:val="-12"/>
        </w:rPr>
        <w:t xml:space="preserve"> </w:t>
      </w:r>
      <w:r w:rsidRPr="00E63C0E">
        <w:t>crop</w:t>
      </w:r>
      <w:r w:rsidRPr="00E63C0E">
        <w:rPr>
          <w:spacing w:val="-13"/>
        </w:rPr>
        <w:t xml:space="preserve"> </w:t>
      </w:r>
      <w:r w:rsidRPr="00E63C0E">
        <w:t>productivity,</w:t>
      </w:r>
      <w:r w:rsidRPr="00E63C0E">
        <w:rPr>
          <w:spacing w:val="-11"/>
        </w:rPr>
        <w:t xml:space="preserve"> </w:t>
      </w:r>
      <w:r w:rsidRPr="00E63C0E">
        <w:t>and</w:t>
      </w:r>
      <w:r w:rsidRPr="00E63C0E">
        <w:rPr>
          <w:spacing w:val="-13"/>
        </w:rPr>
        <w:t xml:space="preserve"> </w:t>
      </w:r>
      <w:r w:rsidRPr="00E63C0E">
        <w:t>sustainability.</w:t>
      </w:r>
      <w:r w:rsidRPr="00E63C0E">
        <w:rPr>
          <w:spacing w:val="-11"/>
        </w:rPr>
        <w:t xml:space="preserve"> </w:t>
      </w:r>
      <w:r w:rsidRPr="00E63C0E">
        <w:t>The</w:t>
      </w:r>
      <w:r w:rsidRPr="00E63C0E">
        <w:rPr>
          <w:spacing w:val="-9"/>
        </w:rPr>
        <w:t xml:space="preserve"> </w:t>
      </w:r>
      <w:r w:rsidRPr="00E63C0E">
        <w:t>application</w:t>
      </w:r>
      <w:r w:rsidRPr="00E63C0E">
        <w:rPr>
          <w:spacing w:val="-15"/>
        </w:rPr>
        <w:t xml:space="preserve"> </w:t>
      </w:r>
      <w:r w:rsidRPr="00E63C0E">
        <w:t>of</w:t>
      </w:r>
      <w:r w:rsidRPr="00E63C0E">
        <w:rPr>
          <w:spacing w:val="-15"/>
        </w:rPr>
        <w:t xml:space="preserve"> </w:t>
      </w:r>
      <w:r w:rsidRPr="00E63C0E">
        <w:t>nanomaterials</w:t>
      </w:r>
      <w:r w:rsidRPr="00E63C0E">
        <w:rPr>
          <w:spacing w:val="-10"/>
        </w:rPr>
        <w:t xml:space="preserve"> </w:t>
      </w:r>
      <w:r w:rsidRPr="00E63C0E">
        <w:t>in</w:t>
      </w:r>
      <w:r w:rsidRPr="00E63C0E">
        <w:rPr>
          <w:spacing w:val="-13"/>
        </w:rPr>
        <w:t xml:space="preserve"> </w:t>
      </w:r>
      <w:r w:rsidRPr="00E63C0E">
        <w:t>seed</w:t>
      </w:r>
      <w:r w:rsidRPr="00E63C0E">
        <w:rPr>
          <w:spacing w:val="-13"/>
        </w:rPr>
        <w:t xml:space="preserve"> </w:t>
      </w:r>
      <w:r w:rsidRPr="00E63C0E">
        <w:t>treatment,</w:t>
      </w:r>
      <w:r w:rsidRPr="00E63C0E">
        <w:rPr>
          <w:spacing w:val="-11"/>
        </w:rPr>
        <w:t xml:space="preserve"> </w:t>
      </w:r>
      <w:r w:rsidRPr="00E63C0E">
        <w:t xml:space="preserve">bio- fortification, germination enhancement, and stress tolerance offers exciting opportunities for improving </w:t>
      </w:r>
      <w:r w:rsidRPr="00E63C0E">
        <w:lastRenderedPageBreak/>
        <w:t>seed quality, nutrient uptake, and resistance to diseases and environmental stresses. By utilizing nanoparticles for targeted delivery, controlled release, and efficient nutrient absorption, nanotechnology can enhance crop yields, reduce the environmental impact of farming, and improve the nutritional value of crops</w:t>
      </w:r>
      <w:r w:rsidR="003C667A" w:rsidRPr="00E63C0E">
        <w:t>. However, the widespread adoption of nanotechnology in seed science requires overcoming several challenges, including safety concerns, environmental impact, regulatory hurdles, and cost- effectiveness. Continued research is essential</w:t>
      </w:r>
      <w:r w:rsidR="003C667A" w:rsidRPr="00E63C0E">
        <w:rPr>
          <w:spacing w:val="-5"/>
        </w:rPr>
        <w:t xml:space="preserve"> </w:t>
      </w:r>
      <w:r w:rsidR="003C667A" w:rsidRPr="00E63C0E">
        <w:t>to understand the long-term</w:t>
      </w:r>
      <w:r w:rsidR="003C667A" w:rsidRPr="00E63C0E">
        <w:rPr>
          <w:spacing w:val="-5"/>
        </w:rPr>
        <w:t xml:space="preserve"> </w:t>
      </w:r>
      <w:r w:rsidR="003C667A" w:rsidRPr="00E63C0E">
        <w:t>effects of</w:t>
      </w:r>
      <w:r w:rsidR="003C667A" w:rsidRPr="00E63C0E">
        <w:rPr>
          <w:spacing w:val="-3"/>
        </w:rPr>
        <w:t xml:space="preserve"> </w:t>
      </w:r>
      <w:r w:rsidR="003C667A" w:rsidRPr="00E63C0E">
        <w:t>nanoparticles on plant systems, ecosystems, and human health. As technology</w:t>
      </w:r>
      <w:r w:rsidR="003C667A" w:rsidRPr="00E63C0E">
        <w:rPr>
          <w:spacing w:val="-2"/>
        </w:rPr>
        <w:t xml:space="preserve"> </w:t>
      </w:r>
      <w:r w:rsidR="003C667A" w:rsidRPr="00E63C0E">
        <w:t>and research advance, nanotechnology has the potential to become a crucial tool in sustainable agriculture, contributing to enhanced food security, healthier crops, and more resilient farming practices. However, a balanced approach to innovation and regulation will be necessary to ensure that nanotechnology is used safely and responsibly for the benefit of both agriculture and society.</w:t>
      </w:r>
    </w:p>
    <w:p w:rsidR="004E2D1B" w:rsidRDefault="004E2D1B" w:rsidP="00FE7BD7">
      <w:pPr>
        <w:spacing w:line="360" w:lineRule="auto"/>
        <w:jc w:val="both"/>
        <w:rPr>
          <w:rFonts w:ascii="Times New Roman" w:hAnsi="Times New Roman" w:cs="Times New Roman"/>
          <w:b/>
          <w:sz w:val="24"/>
          <w:szCs w:val="24"/>
          <w:lang w:val="en-GB" w:eastAsia="zh-CN"/>
        </w:rPr>
      </w:pPr>
      <w:r w:rsidRPr="00A36F04">
        <w:rPr>
          <w:rFonts w:ascii="Times New Roman" w:hAnsi="Times New Roman" w:cs="Times New Roman"/>
          <w:b/>
          <w:sz w:val="24"/>
          <w:szCs w:val="24"/>
          <w:lang w:val="en-GB" w:eastAsia="zh-CN"/>
        </w:rPr>
        <w:t>Acknowledgement</w:t>
      </w:r>
    </w:p>
    <w:p w:rsidR="00CD2050" w:rsidRDefault="004E2D1B" w:rsidP="00FE7BD7">
      <w:pPr>
        <w:spacing w:line="360" w:lineRule="auto"/>
        <w:jc w:val="both"/>
        <w:rPr>
          <w:rFonts w:ascii="Times New Roman" w:eastAsia="Times New Roman" w:hAnsi="Times New Roman" w:cs="Times New Roman"/>
          <w:color w:val="000000"/>
          <w:sz w:val="24"/>
          <w:szCs w:val="24"/>
          <w:lang w:eastAsia="en-IN"/>
        </w:rPr>
      </w:pPr>
      <w:r w:rsidRPr="00660767">
        <w:rPr>
          <w:rFonts w:ascii="Times New Roman" w:eastAsia="Times New Roman" w:hAnsi="Times New Roman" w:cs="Times New Roman"/>
          <w:color w:val="000000"/>
          <w:sz w:val="24"/>
          <w:szCs w:val="24"/>
          <w:lang w:eastAsia="en-IN"/>
        </w:rPr>
        <w:t>We thank the Department of Seed Science and Technology, AC &amp; RI (TNAU) Madurai, for providing financial support during all research activities and manuscript preparation</w:t>
      </w:r>
      <w:r w:rsidR="00CD2050">
        <w:rPr>
          <w:rFonts w:ascii="Times New Roman" w:eastAsia="Times New Roman" w:hAnsi="Times New Roman" w:cs="Times New Roman"/>
          <w:color w:val="000000"/>
          <w:sz w:val="24"/>
          <w:szCs w:val="24"/>
          <w:lang w:eastAsia="en-IN"/>
        </w:rPr>
        <w:t>.</w:t>
      </w:r>
    </w:p>
    <w:p w:rsidR="004E2D1B" w:rsidRPr="004E2D1B" w:rsidRDefault="004E2D1B" w:rsidP="00FE7BD7">
      <w:pPr>
        <w:spacing w:line="360" w:lineRule="auto"/>
        <w:jc w:val="both"/>
        <w:rPr>
          <w:rFonts w:ascii="Times New Roman" w:eastAsia="Times New Roman" w:hAnsi="Times New Roman" w:cs="Times New Roman"/>
          <w:color w:val="000000"/>
          <w:sz w:val="24"/>
          <w:szCs w:val="24"/>
          <w:lang w:eastAsia="en-IN"/>
        </w:rPr>
      </w:pPr>
      <w:r w:rsidRPr="00660767">
        <w:rPr>
          <w:rFonts w:ascii="Times New Roman" w:eastAsia="Times New Roman" w:hAnsi="Times New Roman" w:cs="Times New Roman"/>
          <w:b/>
          <w:sz w:val="24"/>
          <w:szCs w:val="24"/>
          <w:lang w:eastAsia="en-IN"/>
        </w:rPr>
        <w:t>Author’s contribution</w:t>
      </w:r>
    </w:p>
    <w:p w:rsidR="004E2D1B" w:rsidRDefault="004E2D1B" w:rsidP="00FE7BD7">
      <w:pPr>
        <w:spacing w:line="360" w:lineRule="auto"/>
        <w:rPr>
          <w:rFonts w:ascii="Times New Roman" w:eastAsia="Times New Roman" w:hAnsi="Times New Roman" w:cs="Times New Roman"/>
          <w:color w:val="000000"/>
          <w:sz w:val="24"/>
          <w:szCs w:val="24"/>
          <w:lang w:eastAsia="en-IN"/>
        </w:rPr>
      </w:pPr>
      <w:r w:rsidRPr="00660767">
        <w:rPr>
          <w:rFonts w:ascii="Times New Roman" w:eastAsia="Times New Roman" w:hAnsi="Times New Roman" w:cs="Times New Roman"/>
          <w:sz w:val="24"/>
          <w:szCs w:val="24"/>
          <w:lang w:eastAsia="en-IN"/>
        </w:rPr>
        <w:t xml:space="preserve">All the authors have </w:t>
      </w:r>
      <w:r w:rsidRPr="00660767">
        <w:rPr>
          <w:rFonts w:ascii="Times New Roman" w:eastAsia="Times New Roman" w:hAnsi="Times New Roman" w:cs="Times New Roman"/>
          <w:color w:val="000000"/>
          <w:sz w:val="24"/>
          <w:szCs w:val="24"/>
          <w:lang w:eastAsia="en-IN"/>
        </w:rPr>
        <w:t>contributed equally to data collection, analysis, writing the original manuscript draft, editing, and reviewing.</w:t>
      </w:r>
    </w:p>
    <w:p w:rsidR="004E2D1B" w:rsidRPr="001D506A" w:rsidRDefault="004E2D1B" w:rsidP="00FE7BD7">
      <w:pPr>
        <w:spacing w:after="0" w:line="360" w:lineRule="auto"/>
        <w:rPr>
          <w:rFonts w:ascii="Times New Roman" w:eastAsia="Times New Roman" w:hAnsi="Times New Roman" w:cs="Times New Roman"/>
          <w:sz w:val="24"/>
          <w:szCs w:val="24"/>
          <w:lang w:eastAsia="en-IN"/>
        </w:rPr>
      </w:pPr>
      <w:r w:rsidRPr="001D506A">
        <w:rPr>
          <w:rFonts w:ascii="Times New Roman" w:eastAsia="Times New Roman" w:hAnsi="Times New Roman" w:cs="Times New Roman"/>
          <w:b/>
          <w:bCs/>
          <w:color w:val="231F20"/>
          <w:sz w:val="24"/>
          <w:szCs w:val="24"/>
          <w:lang w:eastAsia="en-IN"/>
        </w:rPr>
        <w:t>Ethical approval:</w:t>
      </w:r>
      <w:r>
        <w:rPr>
          <w:rFonts w:ascii="Times New Roman" w:eastAsia="Times New Roman" w:hAnsi="Times New Roman" w:cs="Times New Roman"/>
          <w:b/>
          <w:bCs/>
          <w:color w:val="231F20"/>
          <w:sz w:val="24"/>
          <w:szCs w:val="24"/>
          <w:lang w:eastAsia="en-IN"/>
        </w:rPr>
        <w:t xml:space="preserve"> </w:t>
      </w:r>
      <w:r w:rsidRPr="001D506A">
        <w:rPr>
          <w:rFonts w:ascii="Times New Roman" w:eastAsia="Times New Roman" w:hAnsi="Times New Roman" w:cs="Times New Roman"/>
          <w:color w:val="231F20"/>
          <w:sz w:val="24"/>
          <w:szCs w:val="24"/>
          <w:lang w:eastAsia="en-IN"/>
        </w:rPr>
        <w:t xml:space="preserve">Not applicable. </w:t>
      </w:r>
    </w:p>
    <w:p w:rsidR="004E2D1B" w:rsidRPr="001D506A" w:rsidRDefault="004E2D1B" w:rsidP="00FE7BD7">
      <w:pPr>
        <w:spacing w:after="0" w:line="360" w:lineRule="auto"/>
        <w:rPr>
          <w:rFonts w:ascii="Times New Roman" w:eastAsia="Times New Roman" w:hAnsi="Times New Roman" w:cs="Times New Roman"/>
          <w:sz w:val="24"/>
          <w:szCs w:val="24"/>
          <w:lang w:eastAsia="en-IN"/>
        </w:rPr>
      </w:pPr>
      <w:r w:rsidRPr="001D506A">
        <w:rPr>
          <w:rFonts w:ascii="Times New Roman" w:eastAsia="Times New Roman" w:hAnsi="Times New Roman" w:cs="Times New Roman"/>
          <w:b/>
          <w:bCs/>
          <w:color w:val="231F20"/>
          <w:sz w:val="24"/>
          <w:szCs w:val="24"/>
          <w:lang w:eastAsia="en-IN"/>
        </w:rPr>
        <w:t xml:space="preserve">Conflict of interest: </w:t>
      </w:r>
      <w:r w:rsidRPr="001D506A">
        <w:rPr>
          <w:rFonts w:ascii="Times New Roman" w:eastAsia="Times New Roman" w:hAnsi="Times New Roman" w:cs="Times New Roman"/>
          <w:color w:val="231F20"/>
          <w:sz w:val="24"/>
          <w:szCs w:val="24"/>
          <w:lang w:eastAsia="en-IN"/>
        </w:rPr>
        <w:t xml:space="preserve">The authors declare that there is no conflict of interest. </w:t>
      </w:r>
    </w:p>
    <w:p w:rsidR="004E2D1B" w:rsidRPr="004E2D1B" w:rsidRDefault="004E2D1B" w:rsidP="00FE7BD7">
      <w:pPr>
        <w:pStyle w:val="BodyText"/>
        <w:spacing w:before="74" w:line="360" w:lineRule="auto"/>
        <w:ind w:right="105"/>
        <w:jc w:val="both"/>
        <w:sectPr w:rsidR="004E2D1B" w:rsidRPr="004E2D1B" w:rsidSect="00C81991">
          <w:headerReference w:type="even" r:id="rId8"/>
          <w:headerReference w:type="default" r:id="rId9"/>
          <w:footerReference w:type="even" r:id="rId10"/>
          <w:footerReference w:type="default" r:id="rId11"/>
          <w:headerReference w:type="first" r:id="rId12"/>
          <w:footerReference w:type="first" r:id="rId13"/>
          <w:type w:val="continuous"/>
          <w:pgSz w:w="11910" w:h="16840"/>
          <w:pgMar w:top="1240" w:right="850" w:bottom="280" w:left="1133" w:header="720" w:footer="720" w:gutter="0"/>
          <w:lnNumType w:countBy="1" w:restart="continuous"/>
          <w:cols w:space="720"/>
        </w:sectPr>
      </w:pPr>
    </w:p>
    <w:p w:rsidR="00B77189" w:rsidRPr="00E63C0E" w:rsidRDefault="003C667A" w:rsidP="00FE7BD7">
      <w:pPr>
        <w:tabs>
          <w:tab w:val="left" w:pos="805"/>
          <w:tab w:val="left" w:pos="807"/>
        </w:tabs>
        <w:spacing w:line="360" w:lineRule="auto"/>
        <w:ind w:right="112"/>
        <w:jc w:val="both"/>
        <w:rPr>
          <w:rFonts w:ascii="Times New Roman" w:hAnsi="Times New Roman" w:cs="Times New Roman"/>
          <w:b/>
          <w:sz w:val="24"/>
          <w:szCs w:val="24"/>
        </w:rPr>
      </w:pPr>
      <w:r w:rsidRPr="00E63C0E">
        <w:rPr>
          <w:rFonts w:ascii="Times New Roman" w:hAnsi="Times New Roman" w:cs="Times New Roman"/>
          <w:b/>
          <w:sz w:val="24"/>
          <w:szCs w:val="24"/>
        </w:rPr>
        <w:t>References</w:t>
      </w:r>
    </w:p>
    <w:p w:rsidR="009700BD" w:rsidRDefault="009700BD"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Poole, C. P., &amp; Owens, F. J. (2003). Introduction to nanotechnology.</w:t>
      </w:r>
    </w:p>
    <w:p w:rsidR="004E2D1B" w:rsidRPr="00E63C0E" w:rsidRDefault="004E2D1B"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Binns, C. (2021). </w:t>
      </w:r>
      <w:r w:rsidRPr="00E63C0E">
        <w:rPr>
          <w:rFonts w:ascii="Times New Roman" w:hAnsi="Times New Roman" w:cs="Times New Roman"/>
          <w:i/>
          <w:iCs/>
          <w:color w:val="222222"/>
          <w:sz w:val="24"/>
          <w:szCs w:val="24"/>
          <w:shd w:val="clear" w:color="auto" w:fill="FFFFFF"/>
        </w:rPr>
        <w:t>Introduction to nanoscience and nanotechnology</w:t>
      </w:r>
      <w:r w:rsidRPr="00E63C0E">
        <w:rPr>
          <w:rFonts w:ascii="Times New Roman" w:hAnsi="Times New Roman" w:cs="Times New Roman"/>
          <w:color w:val="222222"/>
          <w:sz w:val="24"/>
          <w:szCs w:val="24"/>
          <w:shd w:val="clear" w:color="auto" w:fill="FFFFFF"/>
        </w:rPr>
        <w:t>. John Wiley &amp; Sons.</w:t>
      </w:r>
    </w:p>
    <w:p w:rsidR="009700BD" w:rsidRPr="00E63C0E" w:rsidRDefault="009700BD"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Bhushan, B. (2017). Introduction to nanotechnology. In </w:t>
      </w:r>
      <w:r w:rsidRPr="00E63C0E">
        <w:rPr>
          <w:rFonts w:ascii="Times New Roman" w:hAnsi="Times New Roman" w:cs="Times New Roman"/>
          <w:i/>
          <w:iCs/>
          <w:color w:val="222222"/>
          <w:sz w:val="24"/>
          <w:szCs w:val="24"/>
          <w:shd w:val="clear" w:color="auto" w:fill="FFFFFF"/>
        </w:rPr>
        <w:t>Springer handbook of nanotechnology</w:t>
      </w:r>
      <w:r w:rsidRPr="00E63C0E">
        <w:rPr>
          <w:rFonts w:ascii="Times New Roman" w:hAnsi="Times New Roman" w:cs="Times New Roman"/>
          <w:color w:val="222222"/>
          <w:sz w:val="24"/>
          <w:szCs w:val="24"/>
          <w:shd w:val="clear" w:color="auto" w:fill="FFFFFF"/>
        </w:rPr>
        <w:t> (pp. 1-19). Berlin, Heidelberg: Springer Berlin Heidelberg.</w:t>
      </w:r>
    </w:p>
    <w:p w:rsidR="009700BD" w:rsidRPr="00E63C0E" w:rsidRDefault="009700BD"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Ramsden, J. (2016). </w:t>
      </w:r>
      <w:r w:rsidRPr="00E63C0E">
        <w:rPr>
          <w:rFonts w:ascii="Times New Roman" w:hAnsi="Times New Roman" w:cs="Times New Roman"/>
          <w:i/>
          <w:iCs/>
          <w:color w:val="222222"/>
          <w:sz w:val="24"/>
          <w:szCs w:val="24"/>
          <w:shd w:val="clear" w:color="auto" w:fill="FFFFFF"/>
        </w:rPr>
        <w:t>Nanotechnology: an introduction</w:t>
      </w:r>
      <w:r w:rsidRPr="00E63C0E">
        <w:rPr>
          <w:rFonts w:ascii="Times New Roman" w:hAnsi="Times New Roman" w:cs="Times New Roman"/>
          <w:color w:val="222222"/>
          <w:sz w:val="24"/>
          <w:szCs w:val="24"/>
          <w:shd w:val="clear" w:color="auto" w:fill="FFFFFF"/>
        </w:rPr>
        <w:t>. William Andrew.</w:t>
      </w:r>
    </w:p>
    <w:p w:rsidR="009700BD" w:rsidRPr="00E63C0E" w:rsidRDefault="00CB0104"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Nile, S. H., Thiruvengadam, M., Wang, Y., Samynathan, R., Shariati, M. A., </w:t>
      </w:r>
      <w:proofErr w:type="spellStart"/>
      <w:r w:rsidRPr="00E63C0E">
        <w:rPr>
          <w:rFonts w:ascii="Times New Roman" w:hAnsi="Times New Roman" w:cs="Times New Roman"/>
          <w:color w:val="222222"/>
          <w:sz w:val="24"/>
          <w:szCs w:val="24"/>
          <w:shd w:val="clear" w:color="auto" w:fill="FFFFFF"/>
        </w:rPr>
        <w:t>Rebezov</w:t>
      </w:r>
      <w:proofErr w:type="spellEnd"/>
      <w:r w:rsidRPr="00E63C0E">
        <w:rPr>
          <w:rFonts w:ascii="Times New Roman" w:hAnsi="Times New Roman" w:cs="Times New Roman"/>
          <w:color w:val="222222"/>
          <w:sz w:val="24"/>
          <w:szCs w:val="24"/>
          <w:shd w:val="clear" w:color="auto" w:fill="FFFFFF"/>
        </w:rPr>
        <w:t>, M., ... &amp; Kai, G. (2022). Nano-priming as emerging seed priming technology for sustainable agriculture—recent developments and future perspectives. </w:t>
      </w:r>
      <w:r w:rsidRPr="00E63C0E">
        <w:rPr>
          <w:rFonts w:ascii="Times New Roman" w:hAnsi="Times New Roman" w:cs="Times New Roman"/>
          <w:i/>
          <w:iCs/>
          <w:color w:val="222222"/>
          <w:sz w:val="24"/>
          <w:szCs w:val="24"/>
          <w:shd w:val="clear" w:color="auto" w:fill="FFFFFF"/>
        </w:rPr>
        <w:t>Journal of nanobiotechnology</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20</w:t>
      </w:r>
      <w:r w:rsidRPr="00E63C0E">
        <w:rPr>
          <w:rFonts w:ascii="Times New Roman" w:hAnsi="Times New Roman" w:cs="Times New Roman"/>
          <w:color w:val="222222"/>
          <w:sz w:val="24"/>
          <w:szCs w:val="24"/>
          <w:shd w:val="clear" w:color="auto" w:fill="FFFFFF"/>
        </w:rPr>
        <w:t>(1), 254.</w:t>
      </w:r>
    </w:p>
    <w:p w:rsidR="00721B75" w:rsidRPr="00E63C0E" w:rsidRDefault="00721B75"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Abbasi </w:t>
      </w:r>
      <w:proofErr w:type="spellStart"/>
      <w:r w:rsidRPr="00E63C0E">
        <w:rPr>
          <w:rFonts w:ascii="Times New Roman" w:hAnsi="Times New Roman" w:cs="Times New Roman"/>
          <w:color w:val="222222"/>
          <w:sz w:val="24"/>
          <w:szCs w:val="24"/>
          <w:shd w:val="clear" w:color="auto" w:fill="FFFFFF"/>
        </w:rPr>
        <w:t>Khalaki</w:t>
      </w:r>
      <w:proofErr w:type="spellEnd"/>
      <w:r w:rsidRPr="00E63C0E">
        <w:rPr>
          <w:rFonts w:ascii="Times New Roman" w:hAnsi="Times New Roman" w:cs="Times New Roman"/>
          <w:color w:val="222222"/>
          <w:sz w:val="24"/>
          <w:szCs w:val="24"/>
          <w:shd w:val="clear" w:color="auto" w:fill="FFFFFF"/>
        </w:rPr>
        <w:t xml:space="preserve">, M., </w:t>
      </w:r>
      <w:proofErr w:type="spellStart"/>
      <w:r w:rsidRPr="00E63C0E">
        <w:rPr>
          <w:rFonts w:ascii="Times New Roman" w:hAnsi="Times New Roman" w:cs="Times New Roman"/>
          <w:color w:val="222222"/>
          <w:sz w:val="24"/>
          <w:szCs w:val="24"/>
          <w:shd w:val="clear" w:color="auto" w:fill="FFFFFF"/>
        </w:rPr>
        <w:t>Moameri</w:t>
      </w:r>
      <w:proofErr w:type="spellEnd"/>
      <w:r w:rsidRPr="00E63C0E">
        <w:rPr>
          <w:rFonts w:ascii="Times New Roman" w:hAnsi="Times New Roman" w:cs="Times New Roman"/>
          <w:color w:val="222222"/>
          <w:sz w:val="24"/>
          <w:szCs w:val="24"/>
          <w:shd w:val="clear" w:color="auto" w:fill="FFFFFF"/>
        </w:rPr>
        <w:t xml:space="preserve">, M., Asgari </w:t>
      </w:r>
      <w:proofErr w:type="spellStart"/>
      <w:r w:rsidRPr="00E63C0E">
        <w:rPr>
          <w:rFonts w:ascii="Times New Roman" w:hAnsi="Times New Roman" w:cs="Times New Roman"/>
          <w:color w:val="222222"/>
          <w:sz w:val="24"/>
          <w:szCs w:val="24"/>
          <w:shd w:val="clear" w:color="auto" w:fill="FFFFFF"/>
        </w:rPr>
        <w:t>Lajayer</w:t>
      </w:r>
      <w:proofErr w:type="spellEnd"/>
      <w:r w:rsidRPr="00E63C0E">
        <w:rPr>
          <w:rFonts w:ascii="Times New Roman" w:hAnsi="Times New Roman" w:cs="Times New Roman"/>
          <w:color w:val="222222"/>
          <w:sz w:val="24"/>
          <w:szCs w:val="24"/>
          <w:shd w:val="clear" w:color="auto" w:fill="FFFFFF"/>
        </w:rPr>
        <w:t xml:space="preserve">, B., &amp; </w:t>
      </w:r>
      <w:proofErr w:type="spellStart"/>
      <w:r w:rsidRPr="00E63C0E">
        <w:rPr>
          <w:rFonts w:ascii="Times New Roman" w:hAnsi="Times New Roman" w:cs="Times New Roman"/>
          <w:color w:val="222222"/>
          <w:sz w:val="24"/>
          <w:szCs w:val="24"/>
          <w:shd w:val="clear" w:color="auto" w:fill="FFFFFF"/>
        </w:rPr>
        <w:t>Astatkie</w:t>
      </w:r>
      <w:proofErr w:type="spellEnd"/>
      <w:r w:rsidRPr="00E63C0E">
        <w:rPr>
          <w:rFonts w:ascii="Times New Roman" w:hAnsi="Times New Roman" w:cs="Times New Roman"/>
          <w:color w:val="222222"/>
          <w:sz w:val="24"/>
          <w:szCs w:val="24"/>
          <w:shd w:val="clear" w:color="auto" w:fill="FFFFFF"/>
        </w:rPr>
        <w:t>, T. (2021). Influence of nano-priming on seed germination and plant growth of forage and medicinal plants. </w:t>
      </w:r>
      <w:r w:rsidRPr="00E63C0E">
        <w:rPr>
          <w:rFonts w:ascii="Times New Roman" w:hAnsi="Times New Roman" w:cs="Times New Roman"/>
          <w:i/>
          <w:iCs/>
          <w:color w:val="222222"/>
          <w:sz w:val="24"/>
          <w:szCs w:val="24"/>
          <w:shd w:val="clear" w:color="auto" w:fill="FFFFFF"/>
        </w:rPr>
        <w:t>Plant growth regulation</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93</w:t>
      </w:r>
      <w:r w:rsidRPr="00E63C0E">
        <w:rPr>
          <w:rFonts w:ascii="Times New Roman" w:hAnsi="Times New Roman" w:cs="Times New Roman"/>
          <w:color w:val="222222"/>
          <w:sz w:val="24"/>
          <w:szCs w:val="24"/>
          <w:shd w:val="clear" w:color="auto" w:fill="FFFFFF"/>
        </w:rPr>
        <w:t>(1), 13-28.</w:t>
      </w:r>
    </w:p>
    <w:p w:rsidR="004B3ABD" w:rsidRPr="00E63C0E" w:rsidRDefault="004B3ABD"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lastRenderedPageBreak/>
        <w:t>Afzal, S., Sharma, D., &amp; Singh, N. K. (2021). Eco-friendly synthesis of phytochemical-capped iron oxide nanoparticles as nano-priming agent for boosting seed germination in rice (Oryza sativa L.). </w:t>
      </w:r>
      <w:r w:rsidRPr="00E63C0E">
        <w:rPr>
          <w:rFonts w:ascii="Times New Roman" w:hAnsi="Times New Roman" w:cs="Times New Roman"/>
          <w:i/>
          <w:iCs/>
          <w:color w:val="222222"/>
          <w:sz w:val="24"/>
          <w:szCs w:val="24"/>
          <w:shd w:val="clear" w:color="auto" w:fill="FFFFFF"/>
        </w:rPr>
        <w:t>Environmental Science and Pollution Research</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28</w:t>
      </w:r>
      <w:r w:rsidRPr="00E63C0E">
        <w:rPr>
          <w:rFonts w:ascii="Times New Roman" w:hAnsi="Times New Roman" w:cs="Times New Roman"/>
          <w:color w:val="222222"/>
          <w:sz w:val="24"/>
          <w:szCs w:val="24"/>
          <w:shd w:val="clear" w:color="auto" w:fill="FFFFFF"/>
        </w:rPr>
        <w:t>, 40275-40287.</w:t>
      </w:r>
    </w:p>
    <w:p w:rsidR="00851E2B" w:rsidRDefault="00851E2B"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Liang, L., Wong, S. C., &amp; Lisak, G. (2023). Effects of plastic-derived carbon dots on germination and growth of pea (Pisum sativum) via seed nano-priming. </w:t>
      </w:r>
      <w:r w:rsidRPr="00E63C0E">
        <w:rPr>
          <w:rFonts w:ascii="Times New Roman" w:hAnsi="Times New Roman" w:cs="Times New Roman"/>
          <w:i/>
          <w:iCs/>
          <w:color w:val="222222"/>
          <w:sz w:val="24"/>
          <w:szCs w:val="24"/>
          <w:shd w:val="clear" w:color="auto" w:fill="FFFFFF"/>
        </w:rPr>
        <w:t>Chemosphere</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316</w:t>
      </w:r>
      <w:r w:rsidRPr="00E63C0E">
        <w:rPr>
          <w:rFonts w:ascii="Times New Roman" w:hAnsi="Times New Roman" w:cs="Times New Roman"/>
          <w:color w:val="222222"/>
          <w:sz w:val="24"/>
          <w:szCs w:val="24"/>
          <w:shd w:val="clear" w:color="auto" w:fill="FFFFFF"/>
        </w:rPr>
        <w:t>, 137868.</w:t>
      </w:r>
    </w:p>
    <w:p w:rsidR="004E2D1B" w:rsidRPr="00E63C0E" w:rsidRDefault="004E2D1B"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proofErr w:type="spellStart"/>
      <w:r w:rsidRPr="00E63C0E">
        <w:rPr>
          <w:rFonts w:ascii="Times New Roman" w:hAnsi="Times New Roman" w:cs="Times New Roman"/>
          <w:color w:val="222222"/>
          <w:sz w:val="24"/>
          <w:szCs w:val="24"/>
          <w:shd w:val="clear" w:color="auto" w:fill="FFFFFF"/>
        </w:rPr>
        <w:t>Rhaman</w:t>
      </w:r>
      <w:proofErr w:type="spellEnd"/>
      <w:r w:rsidRPr="00E63C0E">
        <w:rPr>
          <w:rFonts w:ascii="Times New Roman" w:hAnsi="Times New Roman" w:cs="Times New Roman"/>
          <w:color w:val="222222"/>
          <w:sz w:val="24"/>
          <w:szCs w:val="24"/>
          <w:shd w:val="clear" w:color="auto" w:fill="FFFFFF"/>
        </w:rPr>
        <w:t>, M. S., Tania, S. S., Imran, S., Rauf, F., Kibria, M. G., Ye, W., ... &amp; Murata, Y. (2022). Seed priming with nanoparticles: An emerging technique for improving plant growth, development, and abiotic stress tolerance. </w:t>
      </w:r>
      <w:r w:rsidRPr="00E63C0E">
        <w:rPr>
          <w:rFonts w:ascii="Times New Roman" w:hAnsi="Times New Roman" w:cs="Times New Roman"/>
          <w:i/>
          <w:iCs/>
          <w:color w:val="222222"/>
          <w:sz w:val="24"/>
          <w:szCs w:val="24"/>
          <w:shd w:val="clear" w:color="auto" w:fill="FFFFFF"/>
        </w:rPr>
        <w:t>Journal of Soil Science and Plant Nutrition</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22</w:t>
      </w:r>
      <w:r w:rsidRPr="00E63C0E">
        <w:rPr>
          <w:rFonts w:ascii="Times New Roman" w:hAnsi="Times New Roman" w:cs="Times New Roman"/>
          <w:color w:val="222222"/>
          <w:sz w:val="24"/>
          <w:szCs w:val="24"/>
          <w:shd w:val="clear" w:color="auto" w:fill="FFFFFF"/>
        </w:rPr>
        <w:t>(4), 4047-4062.</w:t>
      </w:r>
    </w:p>
    <w:p w:rsidR="00087EA3" w:rsidRPr="00E63C0E" w:rsidRDefault="00087EA3"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Song, K., &amp; He, X. (2021). How to improve seed germination with green </w:t>
      </w:r>
      <w:proofErr w:type="spellStart"/>
      <w:r w:rsidRPr="00E63C0E">
        <w:rPr>
          <w:rFonts w:ascii="Times New Roman" w:hAnsi="Times New Roman" w:cs="Times New Roman"/>
          <w:color w:val="222222"/>
          <w:sz w:val="24"/>
          <w:szCs w:val="24"/>
          <w:shd w:val="clear" w:color="auto" w:fill="FFFFFF"/>
        </w:rPr>
        <w:t>nanopriming</w:t>
      </w:r>
      <w:proofErr w:type="spellEnd"/>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Seed Science and Technology</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49</w:t>
      </w:r>
      <w:r w:rsidRPr="00E63C0E">
        <w:rPr>
          <w:rFonts w:ascii="Times New Roman" w:hAnsi="Times New Roman" w:cs="Times New Roman"/>
          <w:color w:val="222222"/>
          <w:sz w:val="24"/>
          <w:szCs w:val="24"/>
          <w:shd w:val="clear" w:color="auto" w:fill="FFFFFF"/>
        </w:rPr>
        <w:t>(2), 81-92.</w:t>
      </w:r>
    </w:p>
    <w:p w:rsidR="00E10DFB" w:rsidRPr="00E63C0E" w:rsidRDefault="00E10DFB"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Thakur, M., Tiwari, S., Kataria, S., &amp; Anand, A. (2022). Recent advances in seed priming strategies for enhancing planting value of vegetable seeds. </w:t>
      </w:r>
      <w:r w:rsidRPr="00E63C0E">
        <w:rPr>
          <w:rFonts w:ascii="Times New Roman" w:hAnsi="Times New Roman" w:cs="Times New Roman"/>
          <w:i/>
          <w:iCs/>
          <w:color w:val="222222"/>
          <w:sz w:val="24"/>
          <w:szCs w:val="24"/>
          <w:shd w:val="clear" w:color="auto" w:fill="FFFFFF"/>
        </w:rPr>
        <w:t xml:space="preserve">Scientia </w:t>
      </w:r>
      <w:proofErr w:type="spellStart"/>
      <w:r w:rsidRPr="00E63C0E">
        <w:rPr>
          <w:rFonts w:ascii="Times New Roman" w:hAnsi="Times New Roman" w:cs="Times New Roman"/>
          <w:i/>
          <w:iCs/>
          <w:color w:val="222222"/>
          <w:sz w:val="24"/>
          <w:szCs w:val="24"/>
          <w:shd w:val="clear" w:color="auto" w:fill="FFFFFF"/>
        </w:rPr>
        <w:t>Horticulturae</w:t>
      </w:r>
      <w:proofErr w:type="spellEnd"/>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305</w:t>
      </w:r>
      <w:r w:rsidRPr="00E63C0E">
        <w:rPr>
          <w:rFonts w:ascii="Times New Roman" w:hAnsi="Times New Roman" w:cs="Times New Roman"/>
          <w:color w:val="222222"/>
          <w:sz w:val="24"/>
          <w:szCs w:val="24"/>
          <w:shd w:val="clear" w:color="auto" w:fill="FFFFFF"/>
        </w:rPr>
        <w:t>, 111355.</w:t>
      </w:r>
    </w:p>
    <w:p w:rsidR="006936F9" w:rsidRPr="00E63C0E" w:rsidRDefault="006936F9"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Dutta, P., Das, G., Boruah, S., Kumari, A., Mahanta, M., Yasin, A., ... &amp; Deb, L. (2021). Nanoparticles as nano-priming agent for antifungal and antibacterial activity against plant pathogens. In </w:t>
      </w:r>
      <w:r w:rsidRPr="00E63C0E">
        <w:rPr>
          <w:rFonts w:ascii="Times New Roman" w:hAnsi="Times New Roman" w:cs="Times New Roman"/>
          <w:i/>
          <w:iCs/>
          <w:color w:val="222222"/>
          <w:sz w:val="24"/>
          <w:szCs w:val="24"/>
          <w:shd w:val="clear" w:color="auto" w:fill="FFFFFF"/>
        </w:rPr>
        <w:t>Biol. Forum Int. J</w:t>
      </w:r>
      <w:r w:rsidRPr="00E63C0E">
        <w:rPr>
          <w:rFonts w:ascii="Times New Roman" w:hAnsi="Times New Roman" w:cs="Times New Roman"/>
          <w:color w:val="222222"/>
          <w:sz w:val="24"/>
          <w:szCs w:val="24"/>
          <w:shd w:val="clear" w:color="auto" w:fill="FFFFFF"/>
        </w:rPr>
        <w:t> (Vol. 13, pp. 476-482).</w:t>
      </w:r>
    </w:p>
    <w:p w:rsidR="003D0E18" w:rsidRPr="00E63C0E" w:rsidRDefault="003D0E18"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Johnson, M. S., Sajeev, S., &amp; Nair, R. S. (2021, March). Role of </w:t>
      </w:r>
      <w:proofErr w:type="spellStart"/>
      <w:r w:rsidRPr="00E63C0E">
        <w:rPr>
          <w:rFonts w:ascii="Times New Roman" w:hAnsi="Times New Roman" w:cs="Times New Roman"/>
          <w:color w:val="222222"/>
          <w:sz w:val="24"/>
          <w:szCs w:val="24"/>
          <w:shd w:val="clear" w:color="auto" w:fill="FFFFFF"/>
        </w:rPr>
        <w:t>Nanosensors</w:t>
      </w:r>
      <w:proofErr w:type="spellEnd"/>
      <w:r w:rsidRPr="00E63C0E">
        <w:rPr>
          <w:rFonts w:ascii="Times New Roman" w:hAnsi="Times New Roman" w:cs="Times New Roman"/>
          <w:color w:val="222222"/>
          <w:sz w:val="24"/>
          <w:szCs w:val="24"/>
          <w:shd w:val="clear" w:color="auto" w:fill="FFFFFF"/>
        </w:rPr>
        <w:t xml:space="preserve"> in agriculture. In </w:t>
      </w:r>
      <w:r w:rsidRPr="00E63C0E">
        <w:rPr>
          <w:rFonts w:ascii="Times New Roman" w:hAnsi="Times New Roman" w:cs="Times New Roman"/>
          <w:i/>
          <w:iCs/>
          <w:color w:val="222222"/>
          <w:sz w:val="24"/>
          <w:szCs w:val="24"/>
          <w:shd w:val="clear" w:color="auto" w:fill="FFFFFF"/>
        </w:rPr>
        <w:t>2021 international conference on computational intelligence and knowledge economy (ICCIKE)</w:t>
      </w:r>
      <w:r w:rsidRPr="00E63C0E">
        <w:rPr>
          <w:rFonts w:ascii="Times New Roman" w:hAnsi="Times New Roman" w:cs="Times New Roman"/>
          <w:color w:val="222222"/>
          <w:sz w:val="24"/>
          <w:szCs w:val="24"/>
          <w:shd w:val="clear" w:color="auto" w:fill="FFFFFF"/>
        </w:rPr>
        <w:t> (pp. 58-63). IEEE.</w:t>
      </w:r>
    </w:p>
    <w:p w:rsidR="00FF7A46" w:rsidRPr="00E63C0E" w:rsidRDefault="00FF7A46"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Shaw, D. S., &amp; Honeychurch, K. C. (2022). </w:t>
      </w:r>
      <w:proofErr w:type="spellStart"/>
      <w:r w:rsidRPr="00E63C0E">
        <w:rPr>
          <w:rFonts w:ascii="Times New Roman" w:hAnsi="Times New Roman" w:cs="Times New Roman"/>
          <w:color w:val="222222"/>
          <w:sz w:val="24"/>
          <w:szCs w:val="24"/>
          <w:shd w:val="clear" w:color="auto" w:fill="FFFFFF"/>
        </w:rPr>
        <w:t>Nanosensor</w:t>
      </w:r>
      <w:proofErr w:type="spellEnd"/>
      <w:r w:rsidRPr="00E63C0E">
        <w:rPr>
          <w:rFonts w:ascii="Times New Roman" w:hAnsi="Times New Roman" w:cs="Times New Roman"/>
          <w:color w:val="222222"/>
          <w:sz w:val="24"/>
          <w:szCs w:val="24"/>
          <w:shd w:val="clear" w:color="auto" w:fill="FFFFFF"/>
        </w:rPr>
        <w:t xml:space="preserve"> applications in plant science. </w:t>
      </w:r>
      <w:r w:rsidRPr="00E63C0E">
        <w:rPr>
          <w:rFonts w:ascii="Times New Roman" w:hAnsi="Times New Roman" w:cs="Times New Roman"/>
          <w:i/>
          <w:iCs/>
          <w:color w:val="222222"/>
          <w:sz w:val="24"/>
          <w:szCs w:val="24"/>
          <w:shd w:val="clear" w:color="auto" w:fill="FFFFFF"/>
        </w:rPr>
        <w:t>Biosensors</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12</w:t>
      </w:r>
      <w:r w:rsidRPr="00E63C0E">
        <w:rPr>
          <w:rFonts w:ascii="Times New Roman" w:hAnsi="Times New Roman" w:cs="Times New Roman"/>
          <w:color w:val="222222"/>
          <w:sz w:val="24"/>
          <w:szCs w:val="24"/>
          <w:shd w:val="clear" w:color="auto" w:fill="FFFFFF"/>
        </w:rPr>
        <w:t>(9), 675.</w:t>
      </w:r>
    </w:p>
    <w:p w:rsidR="00726AFE" w:rsidRPr="00E63C0E" w:rsidRDefault="002E6098"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Mondal, R., Dam, P., Chakraborty, J., Paret, M. L., </w:t>
      </w:r>
      <w:proofErr w:type="spellStart"/>
      <w:r w:rsidRPr="00E63C0E">
        <w:rPr>
          <w:rFonts w:ascii="Times New Roman" w:hAnsi="Times New Roman" w:cs="Times New Roman"/>
          <w:color w:val="222222"/>
          <w:sz w:val="24"/>
          <w:szCs w:val="24"/>
          <w:shd w:val="clear" w:color="auto" w:fill="FFFFFF"/>
        </w:rPr>
        <w:t>Katı</w:t>
      </w:r>
      <w:proofErr w:type="spellEnd"/>
      <w:r w:rsidRPr="00E63C0E">
        <w:rPr>
          <w:rFonts w:ascii="Times New Roman" w:hAnsi="Times New Roman" w:cs="Times New Roman"/>
          <w:color w:val="222222"/>
          <w:sz w:val="24"/>
          <w:szCs w:val="24"/>
          <w:shd w:val="clear" w:color="auto" w:fill="FFFFFF"/>
        </w:rPr>
        <w:t xml:space="preserve">, A., </w:t>
      </w:r>
      <w:proofErr w:type="spellStart"/>
      <w:r w:rsidRPr="00E63C0E">
        <w:rPr>
          <w:rFonts w:ascii="Times New Roman" w:hAnsi="Times New Roman" w:cs="Times New Roman"/>
          <w:color w:val="222222"/>
          <w:sz w:val="24"/>
          <w:szCs w:val="24"/>
          <w:shd w:val="clear" w:color="auto" w:fill="FFFFFF"/>
        </w:rPr>
        <w:t>Altuntas</w:t>
      </w:r>
      <w:proofErr w:type="spellEnd"/>
      <w:r w:rsidRPr="00E63C0E">
        <w:rPr>
          <w:rFonts w:ascii="Times New Roman" w:hAnsi="Times New Roman" w:cs="Times New Roman"/>
          <w:color w:val="222222"/>
          <w:sz w:val="24"/>
          <w:szCs w:val="24"/>
          <w:shd w:val="clear" w:color="auto" w:fill="FFFFFF"/>
        </w:rPr>
        <w:t xml:space="preserve">, S., ... &amp; Husen, A. (2022). Potential of </w:t>
      </w:r>
      <w:proofErr w:type="spellStart"/>
      <w:r w:rsidRPr="00E63C0E">
        <w:rPr>
          <w:rFonts w:ascii="Times New Roman" w:hAnsi="Times New Roman" w:cs="Times New Roman"/>
          <w:color w:val="222222"/>
          <w:sz w:val="24"/>
          <w:szCs w:val="24"/>
          <w:shd w:val="clear" w:color="auto" w:fill="FFFFFF"/>
        </w:rPr>
        <w:t>nanobiosensor</w:t>
      </w:r>
      <w:proofErr w:type="spellEnd"/>
      <w:r w:rsidRPr="00E63C0E">
        <w:rPr>
          <w:rFonts w:ascii="Times New Roman" w:hAnsi="Times New Roman" w:cs="Times New Roman"/>
          <w:color w:val="222222"/>
          <w:sz w:val="24"/>
          <w:szCs w:val="24"/>
          <w:shd w:val="clear" w:color="auto" w:fill="FFFFFF"/>
        </w:rPr>
        <w:t xml:space="preserve"> in sustainable agriculture: the state-of-art. </w:t>
      </w:r>
      <w:proofErr w:type="spellStart"/>
      <w:r w:rsidRPr="00E63C0E">
        <w:rPr>
          <w:rFonts w:ascii="Times New Roman" w:hAnsi="Times New Roman" w:cs="Times New Roman"/>
          <w:i/>
          <w:iCs/>
          <w:color w:val="222222"/>
          <w:sz w:val="24"/>
          <w:szCs w:val="24"/>
          <w:shd w:val="clear" w:color="auto" w:fill="FFFFFF"/>
        </w:rPr>
        <w:t>Heliyon</w:t>
      </w:r>
      <w:proofErr w:type="spellEnd"/>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8</w:t>
      </w:r>
      <w:r w:rsidRPr="00E63C0E">
        <w:rPr>
          <w:rFonts w:ascii="Times New Roman" w:hAnsi="Times New Roman" w:cs="Times New Roman"/>
          <w:color w:val="222222"/>
          <w:sz w:val="24"/>
          <w:szCs w:val="24"/>
          <w:shd w:val="clear" w:color="auto" w:fill="FFFFFF"/>
        </w:rPr>
        <w:t>(12).</w:t>
      </w:r>
    </w:p>
    <w:p w:rsidR="00CA4B17" w:rsidRPr="00E63C0E" w:rsidRDefault="00CA4B17"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Reddy, S. S., &amp; Chhabra, V. (2022, May). Nanotechnology: Its scope in agriculture. In </w:t>
      </w:r>
      <w:r w:rsidRPr="00E63C0E">
        <w:rPr>
          <w:rFonts w:ascii="Times New Roman" w:hAnsi="Times New Roman" w:cs="Times New Roman"/>
          <w:i/>
          <w:iCs/>
          <w:color w:val="222222"/>
          <w:sz w:val="24"/>
          <w:szCs w:val="24"/>
          <w:shd w:val="clear" w:color="auto" w:fill="FFFFFF"/>
        </w:rPr>
        <w:t>Journal of Physics: Conference Series</w:t>
      </w:r>
      <w:r w:rsidRPr="00E63C0E">
        <w:rPr>
          <w:rFonts w:ascii="Times New Roman" w:hAnsi="Times New Roman" w:cs="Times New Roman"/>
          <w:color w:val="222222"/>
          <w:sz w:val="24"/>
          <w:szCs w:val="24"/>
          <w:shd w:val="clear" w:color="auto" w:fill="FFFFFF"/>
        </w:rPr>
        <w:t> (Vol. 2267, No. 1, p. 012112). IOP Publishing.</w:t>
      </w:r>
    </w:p>
    <w:p w:rsidR="009826CB" w:rsidRPr="00E63C0E" w:rsidRDefault="009826CB"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Kaushik, S. (2022). </w:t>
      </w:r>
      <w:proofErr w:type="spellStart"/>
      <w:r w:rsidRPr="00E63C0E">
        <w:rPr>
          <w:rFonts w:ascii="Times New Roman" w:hAnsi="Times New Roman" w:cs="Times New Roman"/>
          <w:color w:val="222222"/>
          <w:sz w:val="24"/>
          <w:szCs w:val="24"/>
          <w:shd w:val="clear" w:color="auto" w:fill="FFFFFF"/>
        </w:rPr>
        <w:t>Nanosensor</w:t>
      </w:r>
      <w:proofErr w:type="spellEnd"/>
      <w:r w:rsidRPr="00E63C0E">
        <w:rPr>
          <w:rFonts w:ascii="Times New Roman" w:hAnsi="Times New Roman" w:cs="Times New Roman"/>
          <w:color w:val="222222"/>
          <w:sz w:val="24"/>
          <w:szCs w:val="24"/>
          <w:shd w:val="clear" w:color="auto" w:fill="FFFFFF"/>
        </w:rPr>
        <w:t xml:space="preserve"> Technology for Smart Intelligent Agriculture. In </w:t>
      </w:r>
      <w:r w:rsidRPr="00E63C0E">
        <w:rPr>
          <w:rFonts w:ascii="Times New Roman" w:hAnsi="Times New Roman" w:cs="Times New Roman"/>
          <w:i/>
          <w:iCs/>
          <w:color w:val="222222"/>
          <w:sz w:val="24"/>
          <w:szCs w:val="24"/>
          <w:shd w:val="clear" w:color="auto" w:fill="FFFFFF"/>
        </w:rPr>
        <w:t>Agricultural Biotechnology</w:t>
      </w:r>
      <w:r w:rsidRPr="00E63C0E">
        <w:rPr>
          <w:rFonts w:ascii="Times New Roman" w:hAnsi="Times New Roman" w:cs="Times New Roman"/>
          <w:color w:val="222222"/>
          <w:sz w:val="24"/>
          <w:szCs w:val="24"/>
          <w:shd w:val="clear" w:color="auto" w:fill="FFFFFF"/>
        </w:rPr>
        <w:t> (pp. 267-299). CRC Press.</w:t>
      </w:r>
    </w:p>
    <w:p w:rsidR="00D32719" w:rsidRPr="00E63C0E" w:rsidRDefault="00D32719"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Zaim, N. S. H. B. H., Tan, H. L., Rahman, S. M. A., Abu Bakar, N. F., Osman, M. S., Thakur, V. K., &amp; </w:t>
      </w:r>
      <w:proofErr w:type="spellStart"/>
      <w:r w:rsidRPr="00E63C0E">
        <w:rPr>
          <w:rFonts w:ascii="Times New Roman" w:hAnsi="Times New Roman" w:cs="Times New Roman"/>
          <w:color w:val="222222"/>
          <w:sz w:val="24"/>
          <w:szCs w:val="24"/>
          <w:shd w:val="clear" w:color="auto" w:fill="FFFFFF"/>
        </w:rPr>
        <w:t>Radacsi</w:t>
      </w:r>
      <w:proofErr w:type="spellEnd"/>
      <w:r w:rsidRPr="00E63C0E">
        <w:rPr>
          <w:rFonts w:ascii="Times New Roman" w:hAnsi="Times New Roman" w:cs="Times New Roman"/>
          <w:color w:val="222222"/>
          <w:sz w:val="24"/>
          <w:szCs w:val="24"/>
          <w:shd w:val="clear" w:color="auto" w:fill="FFFFFF"/>
        </w:rPr>
        <w:t>, N. (2023). Recent advances in seed coating treatment using nanoparticles and nanofibers for enhanced seed germination and protection. </w:t>
      </w:r>
      <w:r w:rsidRPr="00E63C0E">
        <w:rPr>
          <w:rFonts w:ascii="Times New Roman" w:hAnsi="Times New Roman" w:cs="Times New Roman"/>
          <w:i/>
          <w:iCs/>
          <w:color w:val="222222"/>
          <w:sz w:val="24"/>
          <w:szCs w:val="24"/>
          <w:shd w:val="clear" w:color="auto" w:fill="FFFFFF"/>
        </w:rPr>
        <w:t>Journal of Plant Growth Regulation</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42</w:t>
      </w:r>
      <w:r w:rsidRPr="00E63C0E">
        <w:rPr>
          <w:rFonts w:ascii="Times New Roman" w:hAnsi="Times New Roman" w:cs="Times New Roman"/>
          <w:color w:val="222222"/>
          <w:sz w:val="24"/>
          <w:szCs w:val="24"/>
          <w:shd w:val="clear" w:color="auto" w:fill="FFFFFF"/>
        </w:rPr>
        <w:t>(12), 7374-7402.</w:t>
      </w:r>
    </w:p>
    <w:p w:rsidR="00B676F3" w:rsidRPr="00E63C0E" w:rsidRDefault="00B676F3"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proofErr w:type="spellStart"/>
      <w:r w:rsidRPr="00E63C0E">
        <w:rPr>
          <w:rFonts w:ascii="Times New Roman" w:hAnsi="Times New Roman" w:cs="Times New Roman"/>
          <w:color w:val="222222"/>
          <w:sz w:val="24"/>
          <w:szCs w:val="24"/>
          <w:shd w:val="clear" w:color="auto" w:fill="FFFFFF"/>
        </w:rPr>
        <w:lastRenderedPageBreak/>
        <w:t>Abrahimi</w:t>
      </w:r>
      <w:proofErr w:type="spellEnd"/>
      <w:r w:rsidRPr="00E63C0E">
        <w:rPr>
          <w:rFonts w:ascii="Times New Roman" w:hAnsi="Times New Roman" w:cs="Times New Roman"/>
          <w:color w:val="222222"/>
          <w:sz w:val="24"/>
          <w:szCs w:val="24"/>
          <w:shd w:val="clear" w:color="auto" w:fill="FFFFFF"/>
        </w:rPr>
        <w:t xml:space="preserve">, F., </w:t>
      </w:r>
      <w:proofErr w:type="spellStart"/>
      <w:r w:rsidRPr="00E63C0E">
        <w:rPr>
          <w:rFonts w:ascii="Times New Roman" w:hAnsi="Times New Roman" w:cs="Times New Roman"/>
          <w:color w:val="222222"/>
          <w:sz w:val="24"/>
          <w:szCs w:val="24"/>
          <w:shd w:val="clear" w:color="auto" w:fill="FFFFFF"/>
        </w:rPr>
        <w:t>Taghvaei</w:t>
      </w:r>
      <w:proofErr w:type="spellEnd"/>
      <w:r w:rsidRPr="00E63C0E">
        <w:rPr>
          <w:rFonts w:ascii="Times New Roman" w:hAnsi="Times New Roman" w:cs="Times New Roman"/>
          <w:color w:val="222222"/>
          <w:sz w:val="24"/>
          <w:szCs w:val="24"/>
          <w:shd w:val="clear" w:color="auto" w:fill="FFFFFF"/>
        </w:rPr>
        <w:t xml:space="preserve">, M., &amp; </w:t>
      </w:r>
      <w:proofErr w:type="spellStart"/>
      <w:r w:rsidRPr="00E63C0E">
        <w:rPr>
          <w:rFonts w:ascii="Times New Roman" w:hAnsi="Times New Roman" w:cs="Times New Roman"/>
          <w:color w:val="222222"/>
          <w:sz w:val="24"/>
          <w:szCs w:val="24"/>
          <w:shd w:val="clear" w:color="auto" w:fill="FFFFFF"/>
        </w:rPr>
        <w:t>Mastinu</w:t>
      </w:r>
      <w:proofErr w:type="spellEnd"/>
      <w:r w:rsidRPr="00E63C0E">
        <w:rPr>
          <w:rFonts w:ascii="Times New Roman" w:hAnsi="Times New Roman" w:cs="Times New Roman"/>
          <w:color w:val="222222"/>
          <w:sz w:val="24"/>
          <w:szCs w:val="24"/>
          <w:shd w:val="clear" w:color="auto" w:fill="FFFFFF"/>
        </w:rPr>
        <w:t xml:space="preserve">, A. (2023). Nano-organic coatings improve early </w:t>
      </w:r>
      <w:proofErr w:type="spellStart"/>
      <w:r w:rsidRPr="00E63C0E">
        <w:rPr>
          <w:rFonts w:ascii="Times New Roman" w:hAnsi="Times New Roman" w:cs="Times New Roman"/>
          <w:color w:val="222222"/>
          <w:sz w:val="24"/>
          <w:szCs w:val="24"/>
          <w:shd w:val="clear" w:color="auto" w:fill="FFFFFF"/>
        </w:rPr>
        <w:t>vigor</w:t>
      </w:r>
      <w:proofErr w:type="spellEnd"/>
      <w:r w:rsidRPr="00E63C0E">
        <w:rPr>
          <w:rFonts w:ascii="Times New Roman" w:hAnsi="Times New Roman" w:cs="Times New Roman"/>
          <w:color w:val="222222"/>
          <w:sz w:val="24"/>
          <w:szCs w:val="24"/>
          <w:shd w:val="clear" w:color="auto" w:fill="FFFFFF"/>
        </w:rPr>
        <w:t xml:space="preserve"> of Brassica napus L. seeds in water deficit. </w:t>
      </w:r>
      <w:r w:rsidRPr="00E63C0E">
        <w:rPr>
          <w:rFonts w:ascii="Times New Roman" w:hAnsi="Times New Roman" w:cs="Times New Roman"/>
          <w:i/>
          <w:iCs/>
          <w:color w:val="222222"/>
          <w:sz w:val="24"/>
          <w:szCs w:val="24"/>
          <w:shd w:val="clear" w:color="auto" w:fill="FFFFFF"/>
        </w:rPr>
        <w:t>Agronomy</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13</w:t>
      </w:r>
      <w:r w:rsidRPr="00E63C0E">
        <w:rPr>
          <w:rFonts w:ascii="Times New Roman" w:hAnsi="Times New Roman" w:cs="Times New Roman"/>
          <w:color w:val="222222"/>
          <w:sz w:val="24"/>
          <w:szCs w:val="24"/>
          <w:shd w:val="clear" w:color="auto" w:fill="FFFFFF"/>
        </w:rPr>
        <w:t>(2), 390.</w:t>
      </w:r>
    </w:p>
    <w:p w:rsidR="004E49B9" w:rsidRPr="00E63C0E" w:rsidRDefault="004E49B9"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Singh, N., </w:t>
      </w:r>
      <w:proofErr w:type="spellStart"/>
      <w:r w:rsidRPr="00E63C0E">
        <w:rPr>
          <w:rFonts w:ascii="Times New Roman" w:hAnsi="Times New Roman" w:cs="Times New Roman"/>
          <w:color w:val="222222"/>
          <w:sz w:val="24"/>
          <w:szCs w:val="24"/>
          <w:shd w:val="clear" w:color="auto" w:fill="FFFFFF"/>
        </w:rPr>
        <w:t>Bhuker</w:t>
      </w:r>
      <w:proofErr w:type="spellEnd"/>
      <w:r w:rsidRPr="00E63C0E">
        <w:rPr>
          <w:rFonts w:ascii="Times New Roman" w:hAnsi="Times New Roman" w:cs="Times New Roman"/>
          <w:color w:val="222222"/>
          <w:sz w:val="24"/>
          <w:szCs w:val="24"/>
          <w:shd w:val="clear" w:color="auto" w:fill="FFFFFF"/>
        </w:rPr>
        <w:t xml:space="preserve">, A., &amp; </w:t>
      </w:r>
      <w:proofErr w:type="spellStart"/>
      <w:r w:rsidRPr="00E63C0E">
        <w:rPr>
          <w:rFonts w:ascii="Times New Roman" w:hAnsi="Times New Roman" w:cs="Times New Roman"/>
          <w:color w:val="222222"/>
          <w:sz w:val="24"/>
          <w:szCs w:val="24"/>
          <w:shd w:val="clear" w:color="auto" w:fill="FFFFFF"/>
        </w:rPr>
        <w:t>Jeevanadam</w:t>
      </w:r>
      <w:proofErr w:type="spellEnd"/>
      <w:r w:rsidRPr="00E63C0E">
        <w:rPr>
          <w:rFonts w:ascii="Times New Roman" w:hAnsi="Times New Roman" w:cs="Times New Roman"/>
          <w:color w:val="222222"/>
          <w:sz w:val="24"/>
          <w:szCs w:val="24"/>
          <w:shd w:val="clear" w:color="auto" w:fill="FFFFFF"/>
        </w:rPr>
        <w:t>, J. (2021). Effects of metal nanoparticle-mediated treatment on seed quality parameters of different crops. </w:t>
      </w:r>
      <w:proofErr w:type="spellStart"/>
      <w:r w:rsidRPr="00E63C0E">
        <w:rPr>
          <w:rFonts w:ascii="Times New Roman" w:hAnsi="Times New Roman" w:cs="Times New Roman"/>
          <w:i/>
          <w:iCs/>
          <w:color w:val="222222"/>
          <w:sz w:val="24"/>
          <w:szCs w:val="24"/>
          <w:shd w:val="clear" w:color="auto" w:fill="FFFFFF"/>
        </w:rPr>
        <w:t>Naunyn</w:t>
      </w:r>
      <w:proofErr w:type="spellEnd"/>
      <w:r w:rsidRPr="00E63C0E">
        <w:rPr>
          <w:rFonts w:ascii="Times New Roman" w:hAnsi="Times New Roman" w:cs="Times New Roman"/>
          <w:i/>
          <w:iCs/>
          <w:color w:val="222222"/>
          <w:sz w:val="24"/>
          <w:szCs w:val="24"/>
          <w:shd w:val="clear" w:color="auto" w:fill="FFFFFF"/>
        </w:rPr>
        <w:t>-Schmiedeberg's Archives of Pharmacology</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394</w:t>
      </w:r>
      <w:r w:rsidRPr="00E63C0E">
        <w:rPr>
          <w:rFonts w:ascii="Times New Roman" w:hAnsi="Times New Roman" w:cs="Times New Roman"/>
          <w:color w:val="222222"/>
          <w:sz w:val="24"/>
          <w:szCs w:val="24"/>
          <w:shd w:val="clear" w:color="auto" w:fill="FFFFFF"/>
        </w:rPr>
        <w:t>(6), 1067-1089.</w:t>
      </w:r>
    </w:p>
    <w:p w:rsidR="00AB4DFD" w:rsidRPr="00E63C0E" w:rsidRDefault="00AB4DFD"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Fiol, D. F., </w:t>
      </w:r>
      <w:proofErr w:type="spellStart"/>
      <w:r w:rsidRPr="00E63C0E">
        <w:rPr>
          <w:rFonts w:ascii="Times New Roman" w:hAnsi="Times New Roman" w:cs="Times New Roman"/>
          <w:color w:val="222222"/>
          <w:sz w:val="24"/>
          <w:szCs w:val="24"/>
          <w:shd w:val="clear" w:color="auto" w:fill="FFFFFF"/>
        </w:rPr>
        <w:t>Terrile</w:t>
      </w:r>
      <w:proofErr w:type="spellEnd"/>
      <w:r w:rsidRPr="00E63C0E">
        <w:rPr>
          <w:rFonts w:ascii="Times New Roman" w:hAnsi="Times New Roman" w:cs="Times New Roman"/>
          <w:color w:val="222222"/>
          <w:sz w:val="24"/>
          <w:szCs w:val="24"/>
          <w:shd w:val="clear" w:color="auto" w:fill="FFFFFF"/>
        </w:rPr>
        <w:t xml:space="preserve">, M. C., Frik, J., Mesas, F. A., Álvarez, V. A., &amp; </w:t>
      </w:r>
      <w:proofErr w:type="spellStart"/>
      <w:r w:rsidRPr="00E63C0E">
        <w:rPr>
          <w:rFonts w:ascii="Times New Roman" w:hAnsi="Times New Roman" w:cs="Times New Roman"/>
          <w:color w:val="222222"/>
          <w:sz w:val="24"/>
          <w:szCs w:val="24"/>
          <w:shd w:val="clear" w:color="auto" w:fill="FFFFFF"/>
        </w:rPr>
        <w:t>Casalongué</w:t>
      </w:r>
      <w:proofErr w:type="spellEnd"/>
      <w:r w:rsidRPr="00E63C0E">
        <w:rPr>
          <w:rFonts w:ascii="Times New Roman" w:hAnsi="Times New Roman" w:cs="Times New Roman"/>
          <w:color w:val="222222"/>
          <w:sz w:val="24"/>
          <w:szCs w:val="24"/>
          <w:shd w:val="clear" w:color="auto" w:fill="FFFFFF"/>
        </w:rPr>
        <w:t>, C. A. (2021). Nanotechnology in plants: recent advances and challenges. </w:t>
      </w:r>
      <w:r w:rsidRPr="00E63C0E">
        <w:rPr>
          <w:rFonts w:ascii="Times New Roman" w:hAnsi="Times New Roman" w:cs="Times New Roman"/>
          <w:i/>
          <w:iCs/>
          <w:color w:val="222222"/>
          <w:sz w:val="24"/>
          <w:szCs w:val="24"/>
          <w:shd w:val="clear" w:color="auto" w:fill="FFFFFF"/>
        </w:rPr>
        <w:t>Journal of Chemical Technology &amp; Biotechnology</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96</w:t>
      </w:r>
      <w:r w:rsidRPr="00E63C0E">
        <w:rPr>
          <w:rFonts w:ascii="Times New Roman" w:hAnsi="Times New Roman" w:cs="Times New Roman"/>
          <w:color w:val="222222"/>
          <w:sz w:val="24"/>
          <w:szCs w:val="24"/>
          <w:shd w:val="clear" w:color="auto" w:fill="FFFFFF"/>
        </w:rPr>
        <w:t>(8), 2095-2108.</w:t>
      </w:r>
    </w:p>
    <w:p w:rsidR="003E2C83" w:rsidRPr="00E63C0E" w:rsidRDefault="003E2C83"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proofErr w:type="spellStart"/>
      <w:r w:rsidRPr="00E63C0E">
        <w:rPr>
          <w:rFonts w:ascii="Times New Roman" w:hAnsi="Times New Roman" w:cs="Times New Roman"/>
          <w:color w:val="222222"/>
          <w:sz w:val="24"/>
          <w:szCs w:val="24"/>
          <w:shd w:val="clear" w:color="auto" w:fill="FFFFFF"/>
        </w:rPr>
        <w:t>Khezerlou</w:t>
      </w:r>
      <w:proofErr w:type="spellEnd"/>
      <w:r w:rsidRPr="00E63C0E">
        <w:rPr>
          <w:rFonts w:ascii="Times New Roman" w:hAnsi="Times New Roman" w:cs="Times New Roman"/>
          <w:color w:val="222222"/>
          <w:sz w:val="24"/>
          <w:szCs w:val="24"/>
          <w:shd w:val="clear" w:color="auto" w:fill="FFFFFF"/>
        </w:rPr>
        <w:t>, A., Tavassoli, M., Alizadeh Sani, M., Mohammadi, K., Ehsani, A., &amp; McClements, D. J. (2021). Application of nanotechnology to improve the performance of biodegradable biopolymer-based packaging materials. </w:t>
      </w:r>
      <w:r w:rsidRPr="00E63C0E">
        <w:rPr>
          <w:rFonts w:ascii="Times New Roman" w:hAnsi="Times New Roman" w:cs="Times New Roman"/>
          <w:i/>
          <w:iCs/>
          <w:color w:val="222222"/>
          <w:sz w:val="24"/>
          <w:szCs w:val="24"/>
          <w:shd w:val="clear" w:color="auto" w:fill="FFFFFF"/>
        </w:rPr>
        <w:t>Polymers</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13</w:t>
      </w:r>
      <w:r w:rsidRPr="00E63C0E">
        <w:rPr>
          <w:rFonts w:ascii="Times New Roman" w:hAnsi="Times New Roman" w:cs="Times New Roman"/>
          <w:color w:val="222222"/>
          <w:sz w:val="24"/>
          <w:szCs w:val="24"/>
          <w:shd w:val="clear" w:color="auto" w:fill="FFFFFF"/>
        </w:rPr>
        <w:t>(24), 4399.</w:t>
      </w:r>
    </w:p>
    <w:p w:rsidR="001C08D3" w:rsidRPr="00E63C0E" w:rsidRDefault="001C08D3"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proofErr w:type="spellStart"/>
      <w:r w:rsidRPr="00E63C0E">
        <w:rPr>
          <w:rFonts w:ascii="Times New Roman" w:hAnsi="Times New Roman" w:cs="Times New Roman"/>
          <w:color w:val="222222"/>
          <w:sz w:val="24"/>
          <w:szCs w:val="24"/>
          <w:shd w:val="clear" w:color="auto" w:fill="FFFFFF"/>
        </w:rPr>
        <w:t>Chausali</w:t>
      </w:r>
      <w:proofErr w:type="spellEnd"/>
      <w:r w:rsidRPr="00E63C0E">
        <w:rPr>
          <w:rFonts w:ascii="Times New Roman" w:hAnsi="Times New Roman" w:cs="Times New Roman"/>
          <w:color w:val="222222"/>
          <w:sz w:val="24"/>
          <w:szCs w:val="24"/>
          <w:shd w:val="clear" w:color="auto" w:fill="FFFFFF"/>
        </w:rPr>
        <w:t>, N., Saxena, J., &amp; Prasad, R. (2022). Recent trends in nanotechnology applications of bio-based packaging. </w:t>
      </w:r>
      <w:r w:rsidRPr="00E63C0E">
        <w:rPr>
          <w:rFonts w:ascii="Times New Roman" w:hAnsi="Times New Roman" w:cs="Times New Roman"/>
          <w:i/>
          <w:iCs/>
          <w:color w:val="222222"/>
          <w:sz w:val="24"/>
          <w:szCs w:val="24"/>
          <w:shd w:val="clear" w:color="auto" w:fill="FFFFFF"/>
        </w:rPr>
        <w:t>Journal of Agriculture and Food Research</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7</w:t>
      </w:r>
      <w:r w:rsidRPr="00E63C0E">
        <w:rPr>
          <w:rFonts w:ascii="Times New Roman" w:hAnsi="Times New Roman" w:cs="Times New Roman"/>
          <w:color w:val="222222"/>
          <w:sz w:val="24"/>
          <w:szCs w:val="24"/>
          <w:shd w:val="clear" w:color="auto" w:fill="FFFFFF"/>
        </w:rPr>
        <w:t>, 100257.</w:t>
      </w:r>
    </w:p>
    <w:p w:rsidR="008D444D" w:rsidRPr="00E63C0E" w:rsidRDefault="008D444D"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Haris, M., Hussain, T., Mohamed, H. I., Khan, A., Ansari, M. S., Tauseef, A., ... &amp; Akhtar, N. (2023). Nanotechnology–A new frontier of nano-farming in agricultural and food production and its development. </w:t>
      </w:r>
      <w:r w:rsidRPr="00E63C0E">
        <w:rPr>
          <w:rFonts w:ascii="Times New Roman" w:hAnsi="Times New Roman" w:cs="Times New Roman"/>
          <w:i/>
          <w:iCs/>
          <w:color w:val="222222"/>
          <w:sz w:val="24"/>
          <w:szCs w:val="24"/>
          <w:shd w:val="clear" w:color="auto" w:fill="FFFFFF"/>
        </w:rPr>
        <w:t>Science of the Total Environment</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857</w:t>
      </w:r>
      <w:r w:rsidRPr="00E63C0E">
        <w:rPr>
          <w:rFonts w:ascii="Times New Roman" w:hAnsi="Times New Roman" w:cs="Times New Roman"/>
          <w:color w:val="222222"/>
          <w:sz w:val="24"/>
          <w:szCs w:val="24"/>
          <w:shd w:val="clear" w:color="auto" w:fill="FFFFFF"/>
        </w:rPr>
        <w:t>, 159639.</w:t>
      </w:r>
    </w:p>
    <w:p w:rsidR="00615530" w:rsidRPr="00E63C0E" w:rsidRDefault="00615530"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Saritha, G. N. G., Anju, T., &amp; Kumar, A. (2022). Nanotechnology-Big impact: How nanotechnology is changing the future of </w:t>
      </w:r>
      <w:proofErr w:type="gramStart"/>
      <w:r w:rsidRPr="00E63C0E">
        <w:rPr>
          <w:rFonts w:ascii="Times New Roman" w:hAnsi="Times New Roman" w:cs="Times New Roman"/>
          <w:color w:val="222222"/>
          <w:sz w:val="24"/>
          <w:szCs w:val="24"/>
          <w:shd w:val="clear" w:color="auto" w:fill="FFFFFF"/>
        </w:rPr>
        <w:t>agriculture?.</w:t>
      </w:r>
      <w:proofErr w:type="gramEnd"/>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Journal of Agriculture and Food Research</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10</w:t>
      </w:r>
      <w:r w:rsidRPr="00E63C0E">
        <w:rPr>
          <w:rFonts w:ascii="Times New Roman" w:hAnsi="Times New Roman" w:cs="Times New Roman"/>
          <w:color w:val="222222"/>
          <w:sz w:val="24"/>
          <w:szCs w:val="24"/>
          <w:shd w:val="clear" w:color="auto" w:fill="FFFFFF"/>
        </w:rPr>
        <w:t>, 100457.</w:t>
      </w:r>
    </w:p>
    <w:p w:rsidR="00E63DCD" w:rsidRPr="00E63C0E" w:rsidRDefault="00E63DCD"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Le, Q. T., &amp; </w:t>
      </w:r>
      <w:proofErr w:type="spellStart"/>
      <w:r w:rsidRPr="00E63C0E">
        <w:rPr>
          <w:rFonts w:ascii="Times New Roman" w:hAnsi="Times New Roman" w:cs="Times New Roman"/>
          <w:color w:val="222222"/>
          <w:sz w:val="24"/>
          <w:szCs w:val="24"/>
          <w:shd w:val="clear" w:color="auto" w:fill="FFFFFF"/>
        </w:rPr>
        <w:t>Sritontip</w:t>
      </w:r>
      <w:proofErr w:type="spellEnd"/>
      <w:r w:rsidRPr="00E63C0E">
        <w:rPr>
          <w:rFonts w:ascii="Times New Roman" w:hAnsi="Times New Roman" w:cs="Times New Roman"/>
          <w:color w:val="222222"/>
          <w:sz w:val="24"/>
          <w:szCs w:val="24"/>
          <w:shd w:val="clear" w:color="auto" w:fill="FFFFFF"/>
        </w:rPr>
        <w:t>, C. (2021). Effects of nano-bubbles on seed germination of muskmelon. </w:t>
      </w:r>
      <w:r w:rsidRPr="00E63C0E">
        <w:rPr>
          <w:rFonts w:ascii="Times New Roman" w:hAnsi="Times New Roman" w:cs="Times New Roman"/>
          <w:i/>
          <w:iCs/>
          <w:color w:val="222222"/>
          <w:sz w:val="24"/>
          <w:szCs w:val="24"/>
          <w:shd w:val="clear" w:color="auto" w:fill="FFFFFF"/>
        </w:rPr>
        <w:t>Vietnam Journal of Science, Technology and Engineering</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63</w:t>
      </w:r>
      <w:r w:rsidRPr="00E63C0E">
        <w:rPr>
          <w:rFonts w:ascii="Times New Roman" w:hAnsi="Times New Roman" w:cs="Times New Roman"/>
          <w:color w:val="222222"/>
          <w:sz w:val="24"/>
          <w:szCs w:val="24"/>
          <w:shd w:val="clear" w:color="auto" w:fill="FFFFFF"/>
        </w:rPr>
        <w:t>(3), 42-47.</w:t>
      </w:r>
    </w:p>
    <w:p w:rsidR="009F3D92" w:rsidRPr="00E63C0E" w:rsidRDefault="009F3D92"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Pal, P., &amp; Anantharaman, H. (2022). CO2 nanobubbles utility for enhanced plant growth and productivity: Recent advances in agriculture. </w:t>
      </w:r>
      <w:r w:rsidRPr="00E63C0E">
        <w:rPr>
          <w:rFonts w:ascii="Times New Roman" w:hAnsi="Times New Roman" w:cs="Times New Roman"/>
          <w:i/>
          <w:iCs/>
          <w:color w:val="222222"/>
          <w:sz w:val="24"/>
          <w:szCs w:val="24"/>
          <w:shd w:val="clear" w:color="auto" w:fill="FFFFFF"/>
        </w:rPr>
        <w:t>Journal of CO2 Utilization</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61</w:t>
      </w:r>
      <w:r w:rsidRPr="00E63C0E">
        <w:rPr>
          <w:rFonts w:ascii="Times New Roman" w:hAnsi="Times New Roman" w:cs="Times New Roman"/>
          <w:color w:val="222222"/>
          <w:sz w:val="24"/>
          <w:szCs w:val="24"/>
          <w:shd w:val="clear" w:color="auto" w:fill="FFFFFF"/>
        </w:rPr>
        <w:t>, 102008.</w:t>
      </w:r>
    </w:p>
    <w:p w:rsidR="00105F9D" w:rsidRDefault="00105F9D"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Chirwa, W., Li, P., Zhan, H., Zhang, Y., &amp; Liu, Y. (2024). Application of fine bubble technology toward sustainable agriculture and fisheries. </w:t>
      </w:r>
      <w:r w:rsidRPr="00E63C0E">
        <w:rPr>
          <w:rFonts w:ascii="Times New Roman" w:hAnsi="Times New Roman" w:cs="Times New Roman"/>
          <w:i/>
          <w:iCs/>
          <w:color w:val="222222"/>
          <w:sz w:val="24"/>
          <w:szCs w:val="24"/>
          <w:shd w:val="clear" w:color="auto" w:fill="FFFFFF"/>
        </w:rPr>
        <w:t>Journal of Cleaner Production</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449</w:t>
      </w:r>
      <w:r w:rsidRPr="00E63C0E">
        <w:rPr>
          <w:rFonts w:ascii="Times New Roman" w:hAnsi="Times New Roman" w:cs="Times New Roman"/>
          <w:color w:val="222222"/>
          <w:sz w:val="24"/>
          <w:szCs w:val="24"/>
          <w:shd w:val="clear" w:color="auto" w:fill="FFFFFF"/>
        </w:rPr>
        <w:t>, 141629.</w:t>
      </w:r>
    </w:p>
    <w:p w:rsidR="004E2D1B" w:rsidRPr="00E63C0E" w:rsidRDefault="004E2D1B"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Khan, P., Wang, H., Gao, W., Huang, F., Khan, N. A., &amp; Shakoor, N. (2022). Effects of micro-nano bubble with CO2 treated water on the growth of Amaranth green (Amaranthus </w:t>
      </w:r>
      <w:proofErr w:type="spellStart"/>
      <w:r w:rsidRPr="00E63C0E">
        <w:rPr>
          <w:rFonts w:ascii="Times New Roman" w:hAnsi="Times New Roman" w:cs="Times New Roman"/>
          <w:color w:val="222222"/>
          <w:sz w:val="24"/>
          <w:szCs w:val="24"/>
          <w:shd w:val="clear" w:color="auto" w:fill="FFFFFF"/>
        </w:rPr>
        <w:t>viridis</w:t>
      </w:r>
      <w:proofErr w:type="spellEnd"/>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Environmental Science and Pollution Research</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29</w:t>
      </w:r>
      <w:r w:rsidRPr="00E63C0E">
        <w:rPr>
          <w:rFonts w:ascii="Times New Roman" w:hAnsi="Times New Roman" w:cs="Times New Roman"/>
          <w:color w:val="222222"/>
          <w:sz w:val="24"/>
          <w:szCs w:val="24"/>
          <w:shd w:val="clear" w:color="auto" w:fill="FFFFFF"/>
        </w:rPr>
        <w:t>(47), 72033-72044.</w:t>
      </w:r>
    </w:p>
    <w:p w:rsidR="00431CF7" w:rsidRPr="00E63C0E" w:rsidRDefault="00C242B7"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QIAN, Y., Chen, J., SHAO, C., GUAN, X., QIU, C., CHEN, X., ... &amp; PENG, C. (2021). Effect of micro-nano bubbles on the yield of different rice types. </w:t>
      </w:r>
      <w:r w:rsidRPr="00E63C0E">
        <w:rPr>
          <w:rFonts w:ascii="Times New Roman" w:hAnsi="Times New Roman" w:cs="Times New Roman"/>
          <w:i/>
          <w:iCs/>
          <w:color w:val="222222"/>
          <w:sz w:val="24"/>
          <w:szCs w:val="24"/>
          <w:shd w:val="clear" w:color="auto" w:fill="FFFFFF"/>
        </w:rPr>
        <w:t>Chinese Journal of Eco-Agriculture</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29</w:t>
      </w:r>
      <w:r w:rsidRPr="00E63C0E">
        <w:rPr>
          <w:rFonts w:ascii="Times New Roman" w:hAnsi="Times New Roman" w:cs="Times New Roman"/>
          <w:color w:val="222222"/>
          <w:sz w:val="24"/>
          <w:szCs w:val="24"/>
          <w:shd w:val="clear" w:color="auto" w:fill="FFFFFF"/>
        </w:rPr>
        <w:t>(11), 1893-1901.</w:t>
      </w:r>
    </w:p>
    <w:p w:rsidR="002C58DA" w:rsidRPr="00E63C0E" w:rsidRDefault="002C58DA"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lastRenderedPageBreak/>
        <w:t xml:space="preserve">Oshita, S., </w:t>
      </w:r>
      <w:proofErr w:type="spellStart"/>
      <w:r w:rsidRPr="00E63C0E">
        <w:rPr>
          <w:rFonts w:ascii="Times New Roman" w:hAnsi="Times New Roman" w:cs="Times New Roman"/>
          <w:color w:val="222222"/>
          <w:sz w:val="24"/>
          <w:szCs w:val="24"/>
          <w:shd w:val="clear" w:color="auto" w:fill="FFFFFF"/>
        </w:rPr>
        <w:t>Boerzhijin</w:t>
      </w:r>
      <w:proofErr w:type="spellEnd"/>
      <w:r w:rsidRPr="00E63C0E">
        <w:rPr>
          <w:rFonts w:ascii="Times New Roman" w:hAnsi="Times New Roman" w:cs="Times New Roman"/>
          <w:color w:val="222222"/>
          <w:sz w:val="24"/>
          <w:szCs w:val="24"/>
          <w:shd w:val="clear" w:color="auto" w:fill="FFFFFF"/>
        </w:rPr>
        <w:t xml:space="preserve">, S., Kameya, H., Yoshimura, M., &amp; </w:t>
      </w:r>
      <w:proofErr w:type="spellStart"/>
      <w:r w:rsidRPr="00E63C0E">
        <w:rPr>
          <w:rFonts w:ascii="Times New Roman" w:hAnsi="Times New Roman" w:cs="Times New Roman"/>
          <w:color w:val="222222"/>
          <w:sz w:val="24"/>
          <w:szCs w:val="24"/>
          <w:shd w:val="clear" w:color="auto" w:fill="FFFFFF"/>
        </w:rPr>
        <w:t>Sotome</w:t>
      </w:r>
      <w:proofErr w:type="spellEnd"/>
      <w:r w:rsidRPr="00E63C0E">
        <w:rPr>
          <w:rFonts w:ascii="Times New Roman" w:hAnsi="Times New Roman" w:cs="Times New Roman"/>
          <w:color w:val="222222"/>
          <w:sz w:val="24"/>
          <w:szCs w:val="24"/>
          <w:shd w:val="clear" w:color="auto" w:fill="FFFFFF"/>
        </w:rPr>
        <w:t>, I. (2023). Promotion effects of ultrafine bubbles/nanobubbles on seed germination. </w:t>
      </w:r>
      <w:r w:rsidRPr="00E63C0E">
        <w:rPr>
          <w:rFonts w:ascii="Times New Roman" w:hAnsi="Times New Roman" w:cs="Times New Roman"/>
          <w:i/>
          <w:iCs/>
          <w:color w:val="222222"/>
          <w:sz w:val="24"/>
          <w:szCs w:val="24"/>
          <w:shd w:val="clear" w:color="auto" w:fill="FFFFFF"/>
        </w:rPr>
        <w:t>Nanomaterials</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13</w:t>
      </w:r>
      <w:r w:rsidRPr="00E63C0E">
        <w:rPr>
          <w:rFonts w:ascii="Times New Roman" w:hAnsi="Times New Roman" w:cs="Times New Roman"/>
          <w:color w:val="222222"/>
          <w:sz w:val="24"/>
          <w:szCs w:val="24"/>
          <w:shd w:val="clear" w:color="auto" w:fill="FFFFFF"/>
        </w:rPr>
        <w:t>(10), 1677.</w:t>
      </w:r>
    </w:p>
    <w:p w:rsidR="00927669" w:rsidRPr="00E63C0E" w:rsidRDefault="00927669" w:rsidP="00FE7BD7">
      <w:pPr>
        <w:tabs>
          <w:tab w:val="left" w:pos="805"/>
          <w:tab w:val="left" w:pos="807"/>
        </w:tabs>
        <w:spacing w:line="360" w:lineRule="auto"/>
        <w:ind w:right="112"/>
        <w:jc w:val="both"/>
        <w:rPr>
          <w:rFonts w:ascii="Times New Roman" w:hAnsi="Times New Roman" w:cs="Times New Roman"/>
          <w:b/>
          <w:sz w:val="24"/>
          <w:szCs w:val="24"/>
        </w:rPr>
      </w:pPr>
      <w:r w:rsidRPr="00E63C0E">
        <w:rPr>
          <w:rFonts w:ascii="Times New Roman" w:hAnsi="Times New Roman" w:cs="Times New Roman"/>
          <w:color w:val="222222"/>
          <w:sz w:val="24"/>
          <w:szCs w:val="24"/>
          <w:shd w:val="clear" w:color="auto" w:fill="FFFFFF"/>
        </w:rPr>
        <w:t>Guillén-Enríquez, R. R., Zuñiga-Estrada, L., Ojeda-Barrios, D. L., Rivas-García, T., Trejo-Valencia, R., &amp; Preciado-Rangel, P. (2022). Effect of nano-biofortification with iron on yield and bioactive compounds in cucumber. </w:t>
      </w:r>
      <w:proofErr w:type="spellStart"/>
      <w:r w:rsidRPr="00E63C0E">
        <w:rPr>
          <w:rFonts w:ascii="Times New Roman" w:hAnsi="Times New Roman" w:cs="Times New Roman"/>
          <w:i/>
          <w:iCs/>
          <w:color w:val="222222"/>
          <w:sz w:val="24"/>
          <w:szCs w:val="24"/>
          <w:shd w:val="clear" w:color="auto" w:fill="FFFFFF"/>
        </w:rPr>
        <w:t>Revista</w:t>
      </w:r>
      <w:proofErr w:type="spellEnd"/>
      <w:r w:rsidRPr="00E63C0E">
        <w:rPr>
          <w:rFonts w:ascii="Times New Roman" w:hAnsi="Times New Roman" w:cs="Times New Roman"/>
          <w:i/>
          <w:iCs/>
          <w:color w:val="222222"/>
          <w:sz w:val="24"/>
          <w:szCs w:val="24"/>
          <w:shd w:val="clear" w:color="auto" w:fill="FFFFFF"/>
        </w:rPr>
        <w:t xml:space="preserve"> </w:t>
      </w:r>
      <w:proofErr w:type="spellStart"/>
      <w:r w:rsidRPr="00E63C0E">
        <w:rPr>
          <w:rFonts w:ascii="Times New Roman" w:hAnsi="Times New Roman" w:cs="Times New Roman"/>
          <w:i/>
          <w:iCs/>
          <w:color w:val="222222"/>
          <w:sz w:val="24"/>
          <w:szCs w:val="24"/>
          <w:shd w:val="clear" w:color="auto" w:fill="FFFFFF"/>
        </w:rPr>
        <w:t>mexicana</w:t>
      </w:r>
      <w:proofErr w:type="spellEnd"/>
      <w:r w:rsidRPr="00E63C0E">
        <w:rPr>
          <w:rFonts w:ascii="Times New Roman" w:hAnsi="Times New Roman" w:cs="Times New Roman"/>
          <w:i/>
          <w:iCs/>
          <w:color w:val="222222"/>
          <w:sz w:val="24"/>
          <w:szCs w:val="24"/>
          <w:shd w:val="clear" w:color="auto" w:fill="FFFFFF"/>
        </w:rPr>
        <w:t xml:space="preserve"> de </w:t>
      </w:r>
      <w:proofErr w:type="spellStart"/>
      <w:r w:rsidRPr="00E63C0E">
        <w:rPr>
          <w:rFonts w:ascii="Times New Roman" w:hAnsi="Times New Roman" w:cs="Times New Roman"/>
          <w:i/>
          <w:iCs/>
          <w:color w:val="222222"/>
          <w:sz w:val="24"/>
          <w:szCs w:val="24"/>
          <w:shd w:val="clear" w:color="auto" w:fill="FFFFFF"/>
        </w:rPr>
        <w:t>ciencias</w:t>
      </w:r>
      <w:proofErr w:type="spellEnd"/>
      <w:r w:rsidRPr="00E63C0E">
        <w:rPr>
          <w:rFonts w:ascii="Times New Roman" w:hAnsi="Times New Roman" w:cs="Times New Roman"/>
          <w:i/>
          <w:iCs/>
          <w:color w:val="222222"/>
          <w:sz w:val="24"/>
          <w:szCs w:val="24"/>
          <w:shd w:val="clear" w:color="auto" w:fill="FFFFFF"/>
        </w:rPr>
        <w:t xml:space="preserve"> </w:t>
      </w:r>
      <w:proofErr w:type="spellStart"/>
      <w:r w:rsidRPr="00E63C0E">
        <w:rPr>
          <w:rFonts w:ascii="Times New Roman" w:hAnsi="Times New Roman" w:cs="Times New Roman"/>
          <w:i/>
          <w:iCs/>
          <w:color w:val="222222"/>
          <w:sz w:val="24"/>
          <w:szCs w:val="24"/>
          <w:shd w:val="clear" w:color="auto" w:fill="FFFFFF"/>
        </w:rPr>
        <w:t>agrícolas</w:t>
      </w:r>
      <w:proofErr w:type="spellEnd"/>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13</w:t>
      </w:r>
      <w:r w:rsidRPr="00E63C0E">
        <w:rPr>
          <w:rFonts w:ascii="Times New Roman" w:hAnsi="Times New Roman" w:cs="Times New Roman"/>
          <w:color w:val="222222"/>
          <w:sz w:val="24"/>
          <w:szCs w:val="24"/>
          <w:shd w:val="clear" w:color="auto" w:fill="FFFFFF"/>
        </w:rPr>
        <w:t>(SPE28), 173-184.</w:t>
      </w:r>
    </w:p>
    <w:p w:rsidR="00B77189" w:rsidRPr="00E63C0E" w:rsidRDefault="00B77189" w:rsidP="00FE7BD7">
      <w:pPr>
        <w:tabs>
          <w:tab w:val="left" w:pos="805"/>
          <w:tab w:val="left" w:pos="807"/>
        </w:tabs>
        <w:spacing w:line="360" w:lineRule="auto"/>
        <w:ind w:right="112"/>
        <w:jc w:val="both"/>
        <w:rPr>
          <w:rFonts w:ascii="Times New Roman" w:hAnsi="Times New Roman" w:cs="Times New Roman"/>
          <w:sz w:val="24"/>
          <w:szCs w:val="24"/>
        </w:rPr>
      </w:pPr>
    </w:p>
    <w:p w:rsidR="00B77189" w:rsidRPr="00E63C0E" w:rsidRDefault="00B77189" w:rsidP="00FE7BD7">
      <w:pPr>
        <w:tabs>
          <w:tab w:val="left" w:pos="805"/>
          <w:tab w:val="left" w:pos="807"/>
        </w:tabs>
        <w:spacing w:line="360" w:lineRule="auto"/>
        <w:ind w:right="112"/>
        <w:jc w:val="both"/>
        <w:rPr>
          <w:rFonts w:ascii="Times New Roman" w:hAnsi="Times New Roman" w:cs="Times New Roman"/>
          <w:sz w:val="24"/>
          <w:szCs w:val="24"/>
        </w:rPr>
        <w:sectPr w:rsidR="00B77189" w:rsidRPr="00E63C0E" w:rsidSect="00C81991">
          <w:type w:val="continuous"/>
          <w:pgSz w:w="11910" w:h="16840"/>
          <w:pgMar w:top="1340" w:right="850" w:bottom="280" w:left="1133" w:header="720" w:footer="720" w:gutter="0"/>
          <w:lnNumType w:countBy="1" w:restart="continuous"/>
          <w:cols w:space="720"/>
        </w:sectPr>
      </w:pPr>
    </w:p>
    <w:p w:rsidR="005115DA" w:rsidRPr="00E63C0E" w:rsidRDefault="005115DA" w:rsidP="00FE7BD7">
      <w:pPr>
        <w:tabs>
          <w:tab w:val="left" w:pos="730"/>
        </w:tabs>
        <w:spacing w:line="360" w:lineRule="auto"/>
        <w:ind w:left="369" w:right="108"/>
        <w:jc w:val="both"/>
        <w:rPr>
          <w:rFonts w:ascii="Times New Roman" w:hAnsi="Times New Roman" w:cs="Times New Roman"/>
          <w:sz w:val="24"/>
          <w:szCs w:val="24"/>
        </w:rPr>
      </w:pPr>
    </w:p>
    <w:p w:rsidR="00AB252D" w:rsidRPr="00E63C0E" w:rsidRDefault="00AB252D" w:rsidP="00FE7BD7">
      <w:pPr>
        <w:pStyle w:val="BodyText"/>
        <w:spacing w:line="360" w:lineRule="auto"/>
        <w:ind w:left="86" w:right="106" w:firstLine="720"/>
        <w:jc w:val="both"/>
      </w:pPr>
    </w:p>
    <w:p w:rsidR="00AB252D" w:rsidRPr="00E63C0E" w:rsidRDefault="00AB252D" w:rsidP="00FE7BD7">
      <w:pPr>
        <w:tabs>
          <w:tab w:val="left" w:pos="807"/>
        </w:tabs>
        <w:spacing w:line="360" w:lineRule="auto"/>
        <w:jc w:val="both"/>
        <w:rPr>
          <w:rFonts w:ascii="Times New Roman" w:hAnsi="Times New Roman" w:cs="Times New Roman"/>
          <w:sz w:val="24"/>
          <w:szCs w:val="24"/>
        </w:rPr>
      </w:pPr>
    </w:p>
    <w:p w:rsidR="00E55961" w:rsidRPr="00E63C0E" w:rsidRDefault="00E55961" w:rsidP="00FE7BD7">
      <w:pPr>
        <w:spacing w:before="1" w:line="360" w:lineRule="auto"/>
        <w:ind w:left="86"/>
        <w:rPr>
          <w:rFonts w:ascii="Times New Roman" w:hAnsi="Times New Roman" w:cs="Times New Roman"/>
          <w:sz w:val="24"/>
          <w:szCs w:val="24"/>
        </w:rPr>
      </w:pPr>
    </w:p>
    <w:p w:rsidR="00E55961" w:rsidRPr="00E63C0E" w:rsidRDefault="00E55961" w:rsidP="00FE7BD7">
      <w:pPr>
        <w:pStyle w:val="BodyText"/>
        <w:spacing w:line="360" w:lineRule="auto"/>
        <w:ind w:left="86"/>
      </w:pPr>
    </w:p>
    <w:p w:rsidR="00582699" w:rsidRPr="00E63C0E" w:rsidRDefault="00582699" w:rsidP="00FE7BD7">
      <w:pPr>
        <w:pStyle w:val="BodyText"/>
        <w:spacing w:before="315" w:line="360" w:lineRule="auto"/>
        <w:ind w:left="86"/>
      </w:pPr>
    </w:p>
    <w:p w:rsidR="00DD2006" w:rsidRPr="00E63C0E" w:rsidRDefault="00DD2006" w:rsidP="00FE7BD7">
      <w:pPr>
        <w:tabs>
          <w:tab w:val="left" w:pos="805"/>
          <w:tab w:val="left" w:pos="807"/>
        </w:tabs>
        <w:spacing w:line="360" w:lineRule="auto"/>
        <w:ind w:right="110"/>
        <w:jc w:val="both"/>
        <w:rPr>
          <w:rFonts w:ascii="Times New Roman" w:hAnsi="Times New Roman" w:cs="Times New Roman"/>
          <w:sz w:val="24"/>
          <w:szCs w:val="24"/>
        </w:rPr>
      </w:pPr>
    </w:p>
    <w:p w:rsidR="00DD2006" w:rsidRPr="00E63C0E" w:rsidRDefault="00DD2006" w:rsidP="00FE7BD7">
      <w:pPr>
        <w:tabs>
          <w:tab w:val="left" w:pos="805"/>
          <w:tab w:val="left" w:pos="807"/>
        </w:tabs>
        <w:spacing w:line="360" w:lineRule="auto"/>
        <w:ind w:right="119"/>
        <w:rPr>
          <w:rFonts w:ascii="Times New Roman" w:hAnsi="Times New Roman" w:cs="Times New Roman"/>
          <w:sz w:val="24"/>
          <w:szCs w:val="24"/>
        </w:rPr>
      </w:pPr>
    </w:p>
    <w:p w:rsidR="00DD2006" w:rsidRPr="00E63C0E" w:rsidRDefault="00DD2006" w:rsidP="00FE7BD7">
      <w:pPr>
        <w:tabs>
          <w:tab w:val="left" w:pos="807"/>
        </w:tabs>
        <w:spacing w:line="360" w:lineRule="auto"/>
        <w:ind w:right="110"/>
        <w:jc w:val="both"/>
        <w:rPr>
          <w:rFonts w:ascii="Times New Roman" w:hAnsi="Times New Roman" w:cs="Times New Roman"/>
          <w:sz w:val="24"/>
          <w:szCs w:val="24"/>
        </w:rPr>
      </w:pPr>
    </w:p>
    <w:p w:rsidR="00904342" w:rsidRPr="00E63C0E" w:rsidRDefault="00904342" w:rsidP="00FE7BD7">
      <w:pPr>
        <w:tabs>
          <w:tab w:val="left" w:pos="807"/>
        </w:tabs>
        <w:spacing w:line="360" w:lineRule="auto"/>
        <w:ind w:right="106"/>
        <w:jc w:val="both"/>
        <w:rPr>
          <w:rFonts w:ascii="Times New Roman" w:hAnsi="Times New Roman" w:cs="Times New Roman"/>
          <w:sz w:val="24"/>
          <w:szCs w:val="24"/>
        </w:rPr>
      </w:pPr>
    </w:p>
    <w:p w:rsidR="00D02520" w:rsidRPr="00E63C0E" w:rsidRDefault="00D02520" w:rsidP="00FE7BD7">
      <w:pPr>
        <w:spacing w:line="360" w:lineRule="auto"/>
        <w:rPr>
          <w:rFonts w:ascii="Times New Roman" w:hAnsi="Times New Roman" w:cs="Times New Roman"/>
          <w:sz w:val="24"/>
          <w:szCs w:val="24"/>
        </w:rPr>
      </w:pPr>
    </w:p>
    <w:sectPr w:rsidR="00D02520" w:rsidRPr="00E63C0E" w:rsidSect="00C81991">
      <w:type w:val="continuous"/>
      <w:pgSz w:w="11910" w:h="16840" w:code="9"/>
      <w:pgMar w:top="1320" w:right="680" w:bottom="278" w:left="1219" w:header="720" w:footer="720" w:gutter="0"/>
      <w:lnNumType w:countBy="1" w:restart="continuou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0D4" w:rsidRDefault="00E630D4" w:rsidP="00F60A21">
      <w:pPr>
        <w:spacing w:after="0" w:line="240" w:lineRule="auto"/>
      </w:pPr>
      <w:r>
        <w:separator/>
      </w:r>
    </w:p>
  </w:endnote>
  <w:endnote w:type="continuationSeparator" w:id="0">
    <w:p w:rsidR="00E630D4" w:rsidRDefault="00E630D4" w:rsidP="00F6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A21" w:rsidRDefault="00F60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A21" w:rsidRDefault="00F60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A21" w:rsidRDefault="00F60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0D4" w:rsidRDefault="00E630D4" w:rsidP="00F60A21">
      <w:pPr>
        <w:spacing w:after="0" w:line="240" w:lineRule="auto"/>
      </w:pPr>
      <w:r>
        <w:separator/>
      </w:r>
    </w:p>
  </w:footnote>
  <w:footnote w:type="continuationSeparator" w:id="0">
    <w:p w:rsidR="00E630D4" w:rsidRDefault="00E630D4" w:rsidP="00F60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A21" w:rsidRDefault="00F60A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687079" o:spid="_x0000_s1026" type="#_x0000_t136" style="position:absolute;margin-left:0;margin-top:0;width:589.3pt;height:11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A21" w:rsidRDefault="00F60A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687080" o:spid="_x0000_s1027" type="#_x0000_t136" style="position:absolute;margin-left:0;margin-top:0;width:589.3pt;height:11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A21" w:rsidRDefault="00F60A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687078" o:spid="_x0000_s1025" type="#_x0000_t136" style="position:absolute;margin-left:0;margin-top:0;width:589.3pt;height:11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B5BCF"/>
    <w:multiLevelType w:val="hybridMultilevel"/>
    <w:tmpl w:val="C4E4E890"/>
    <w:lvl w:ilvl="0" w:tplc="65CA6C56">
      <w:start w:val="1"/>
      <w:numFmt w:val="decimal"/>
      <w:lvlText w:val="%1."/>
      <w:lvlJc w:val="left"/>
      <w:pPr>
        <w:ind w:left="730" w:hanging="361"/>
      </w:pPr>
      <w:rPr>
        <w:rFonts w:ascii="Times New Roman" w:eastAsia="Times New Roman" w:hAnsi="Times New Roman" w:cs="Times New Roman" w:hint="default"/>
        <w:b/>
        <w:bCs/>
        <w:i w:val="0"/>
        <w:iCs w:val="0"/>
        <w:spacing w:val="0"/>
        <w:w w:val="100"/>
        <w:sz w:val="24"/>
        <w:szCs w:val="24"/>
        <w:lang w:val="en-US" w:eastAsia="en-US" w:bidi="ar-SA"/>
      </w:rPr>
    </w:lvl>
    <w:lvl w:ilvl="1" w:tplc="BD446D0A">
      <w:numFmt w:val="bullet"/>
      <w:lvlText w:val=""/>
      <w:lvlJc w:val="left"/>
      <w:pPr>
        <w:ind w:left="807" w:hanging="361"/>
      </w:pPr>
      <w:rPr>
        <w:rFonts w:ascii="Symbol" w:eastAsia="Symbol" w:hAnsi="Symbol" w:cs="Symbol" w:hint="default"/>
        <w:b w:val="0"/>
        <w:bCs w:val="0"/>
        <w:i w:val="0"/>
        <w:iCs w:val="0"/>
        <w:spacing w:val="0"/>
        <w:w w:val="100"/>
        <w:sz w:val="20"/>
        <w:szCs w:val="20"/>
        <w:lang w:val="en-US" w:eastAsia="en-US" w:bidi="ar-SA"/>
      </w:rPr>
    </w:lvl>
    <w:lvl w:ilvl="2" w:tplc="7150913C">
      <w:numFmt w:val="bullet"/>
      <w:lvlText w:val="•"/>
      <w:lvlJc w:val="left"/>
      <w:pPr>
        <w:ind w:left="1813" w:hanging="361"/>
      </w:pPr>
      <w:rPr>
        <w:rFonts w:hint="default"/>
        <w:lang w:val="en-US" w:eastAsia="en-US" w:bidi="ar-SA"/>
      </w:rPr>
    </w:lvl>
    <w:lvl w:ilvl="3" w:tplc="4CFA7170">
      <w:numFmt w:val="bullet"/>
      <w:lvlText w:val="•"/>
      <w:lvlJc w:val="left"/>
      <w:pPr>
        <w:ind w:left="2827" w:hanging="361"/>
      </w:pPr>
      <w:rPr>
        <w:rFonts w:hint="default"/>
        <w:lang w:val="en-US" w:eastAsia="en-US" w:bidi="ar-SA"/>
      </w:rPr>
    </w:lvl>
    <w:lvl w:ilvl="4" w:tplc="51628EF6">
      <w:numFmt w:val="bullet"/>
      <w:lvlText w:val="•"/>
      <w:lvlJc w:val="left"/>
      <w:pPr>
        <w:ind w:left="3841" w:hanging="361"/>
      </w:pPr>
      <w:rPr>
        <w:rFonts w:hint="default"/>
        <w:lang w:val="en-US" w:eastAsia="en-US" w:bidi="ar-SA"/>
      </w:rPr>
    </w:lvl>
    <w:lvl w:ilvl="5" w:tplc="19EE40D4">
      <w:numFmt w:val="bullet"/>
      <w:lvlText w:val="•"/>
      <w:lvlJc w:val="left"/>
      <w:pPr>
        <w:ind w:left="4855" w:hanging="361"/>
      </w:pPr>
      <w:rPr>
        <w:rFonts w:hint="default"/>
        <w:lang w:val="en-US" w:eastAsia="en-US" w:bidi="ar-SA"/>
      </w:rPr>
    </w:lvl>
    <w:lvl w:ilvl="6" w:tplc="555C2FD0">
      <w:numFmt w:val="bullet"/>
      <w:lvlText w:val="•"/>
      <w:lvlJc w:val="left"/>
      <w:pPr>
        <w:ind w:left="5869" w:hanging="361"/>
      </w:pPr>
      <w:rPr>
        <w:rFonts w:hint="default"/>
        <w:lang w:val="en-US" w:eastAsia="en-US" w:bidi="ar-SA"/>
      </w:rPr>
    </w:lvl>
    <w:lvl w:ilvl="7" w:tplc="C7F6DA2C">
      <w:numFmt w:val="bullet"/>
      <w:lvlText w:val="•"/>
      <w:lvlJc w:val="left"/>
      <w:pPr>
        <w:ind w:left="6883" w:hanging="361"/>
      </w:pPr>
      <w:rPr>
        <w:rFonts w:hint="default"/>
        <w:lang w:val="en-US" w:eastAsia="en-US" w:bidi="ar-SA"/>
      </w:rPr>
    </w:lvl>
    <w:lvl w:ilvl="8" w:tplc="4498D0EA">
      <w:numFmt w:val="bullet"/>
      <w:lvlText w:val="•"/>
      <w:lvlJc w:val="left"/>
      <w:pPr>
        <w:ind w:left="7897" w:hanging="361"/>
      </w:pPr>
      <w:rPr>
        <w:rFonts w:hint="default"/>
        <w:lang w:val="en-US" w:eastAsia="en-US" w:bidi="ar-SA"/>
      </w:rPr>
    </w:lvl>
  </w:abstractNum>
  <w:abstractNum w:abstractNumId="1" w15:restartNumberingAfterBreak="0">
    <w:nsid w:val="67A56E78"/>
    <w:multiLevelType w:val="hybridMultilevel"/>
    <w:tmpl w:val="9342F25E"/>
    <w:lvl w:ilvl="0" w:tplc="7F3488C4">
      <w:start w:val="1"/>
      <w:numFmt w:val="decimal"/>
      <w:lvlText w:val="%1)"/>
      <w:lvlJc w:val="left"/>
      <w:pPr>
        <w:ind w:left="807" w:hanging="361"/>
      </w:pPr>
      <w:rPr>
        <w:rFonts w:ascii="Times New Roman" w:eastAsia="Times New Roman" w:hAnsi="Times New Roman" w:cs="Times New Roman" w:hint="default"/>
        <w:b/>
        <w:bCs/>
        <w:i w:val="0"/>
        <w:iCs w:val="0"/>
        <w:spacing w:val="0"/>
        <w:w w:val="100"/>
        <w:sz w:val="24"/>
        <w:szCs w:val="24"/>
        <w:lang w:val="en-US" w:eastAsia="en-US" w:bidi="ar-SA"/>
      </w:rPr>
    </w:lvl>
    <w:lvl w:ilvl="1" w:tplc="2D6CDE4E">
      <w:numFmt w:val="bullet"/>
      <w:lvlText w:val="•"/>
      <w:lvlJc w:val="left"/>
      <w:pPr>
        <w:ind w:left="807" w:hanging="361"/>
      </w:pPr>
      <w:rPr>
        <w:rFonts w:ascii="Arial MT" w:eastAsia="Arial MT" w:hAnsi="Arial MT" w:cs="Arial MT" w:hint="default"/>
        <w:b w:val="0"/>
        <w:bCs w:val="0"/>
        <w:i w:val="0"/>
        <w:iCs w:val="0"/>
        <w:spacing w:val="0"/>
        <w:w w:val="100"/>
        <w:sz w:val="24"/>
        <w:szCs w:val="24"/>
        <w:lang w:val="en-US" w:eastAsia="en-US" w:bidi="ar-SA"/>
      </w:rPr>
    </w:lvl>
    <w:lvl w:ilvl="2" w:tplc="083899E0">
      <w:numFmt w:val="bullet"/>
      <w:lvlText w:val="•"/>
      <w:lvlJc w:val="left"/>
      <w:pPr>
        <w:ind w:left="2625" w:hanging="361"/>
      </w:pPr>
      <w:rPr>
        <w:rFonts w:hint="default"/>
        <w:lang w:val="en-US" w:eastAsia="en-US" w:bidi="ar-SA"/>
      </w:rPr>
    </w:lvl>
    <w:lvl w:ilvl="3" w:tplc="BF826AA4">
      <w:numFmt w:val="bullet"/>
      <w:lvlText w:val="•"/>
      <w:lvlJc w:val="left"/>
      <w:pPr>
        <w:ind w:left="3537" w:hanging="361"/>
      </w:pPr>
      <w:rPr>
        <w:rFonts w:hint="default"/>
        <w:lang w:val="en-US" w:eastAsia="en-US" w:bidi="ar-SA"/>
      </w:rPr>
    </w:lvl>
    <w:lvl w:ilvl="4" w:tplc="78245EA2">
      <w:numFmt w:val="bullet"/>
      <w:lvlText w:val="•"/>
      <w:lvlJc w:val="left"/>
      <w:pPr>
        <w:ind w:left="4450" w:hanging="361"/>
      </w:pPr>
      <w:rPr>
        <w:rFonts w:hint="default"/>
        <w:lang w:val="en-US" w:eastAsia="en-US" w:bidi="ar-SA"/>
      </w:rPr>
    </w:lvl>
    <w:lvl w:ilvl="5" w:tplc="BF68A0F0">
      <w:numFmt w:val="bullet"/>
      <w:lvlText w:val="•"/>
      <w:lvlJc w:val="left"/>
      <w:pPr>
        <w:ind w:left="5362" w:hanging="361"/>
      </w:pPr>
      <w:rPr>
        <w:rFonts w:hint="default"/>
        <w:lang w:val="en-US" w:eastAsia="en-US" w:bidi="ar-SA"/>
      </w:rPr>
    </w:lvl>
    <w:lvl w:ilvl="6" w:tplc="A1746E86">
      <w:numFmt w:val="bullet"/>
      <w:lvlText w:val="•"/>
      <w:lvlJc w:val="left"/>
      <w:pPr>
        <w:ind w:left="6275" w:hanging="361"/>
      </w:pPr>
      <w:rPr>
        <w:rFonts w:hint="default"/>
        <w:lang w:val="en-US" w:eastAsia="en-US" w:bidi="ar-SA"/>
      </w:rPr>
    </w:lvl>
    <w:lvl w:ilvl="7" w:tplc="A6F245D6">
      <w:numFmt w:val="bullet"/>
      <w:lvlText w:val="•"/>
      <w:lvlJc w:val="left"/>
      <w:pPr>
        <w:ind w:left="7188" w:hanging="361"/>
      </w:pPr>
      <w:rPr>
        <w:rFonts w:hint="default"/>
        <w:lang w:val="en-US" w:eastAsia="en-US" w:bidi="ar-SA"/>
      </w:rPr>
    </w:lvl>
    <w:lvl w:ilvl="8" w:tplc="8450858C">
      <w:numFmt w:val="bullet"/>
      <w:lvlText w:val="•"/>
      <w:lvlJc w:val="left"/>
      <w:pPr>
        <w:ind w:left="8100" w:hanging="361"/>
      </w:pPr>
      <w:rPr>
        <w:rFonts w:hint="default"/>
        <w:lang w:val="en-US" w:eastAsia="en-US" w:bidi="ar-SA"/>
      </w:rPr>
    </w:lvl>
  </w:abstractNum>
  <w:abstractNum w:abstractNumId="2" w15:restartNumberingAfterBreak="0">
    <w:nsid w:val="77B37203"/>
    <w:multiLevelType w:val="hybridMultilevel"/>
    <w:tmpl w:val="73C6E9F8"/>
    <w:lvl w:ilvl="0" w:tplc="85B2A6C4">
      <w:start w:val="1"/>
      <w:numFmt w:val="decimal"/>
      <w:lvlText w:val="%1."/>
      <w:lvlJc w:val="left"/>
      <w:pPr>
        <w:ind w:left="807" w:hanging="361"/>
      </w:pPr>
      <w:rPr>
        <w:rFonts w:ascii="Times New Roman" w:eastAsia="Times New Roman" w:hAnsi="Times New Roman" w:cs="Times New Roman" w:hint="default"/>
        <w:b/>
        <w:bCs/>
        <w:i w:val="0"/>
        <w:iCs w:val="0"/>
        <w:spacing w:val="0"/>
        <w:w w:val="100"/>
        <w:sz w:val="24"/>
        <w:szCs w:val="24"/>
        <w:lang w:val="en-US" w:eastAsia="en-US" w:bidi="ar-SA"/>
      </w:rPr>
    </w:lvl>
    <w:lvl w:ilvl="1" w:tplc="1B4C9E94">
      <w:numFmt w:val="bullet"/>
      <w:lvlText w:val="•"/>
      <w:lvlJc w:val="left"/>
      <w:pPr>
        <w:ind w:left="807" w:hanging="361"/>
      </w:pPr>
      <w:rPr>
        <w:rFonts w:ascii="Arial MT" w:eastAsia="Arial MT" w:hAnsi="Arial MT" w:cs="Arial MT" w:hint="default"/>
        <w:b w:val="0"/>
        <w:bCs w:val="0"/>
        <w:i w:val="0"/>
        <w:iCs w:val="0"/>
        <w:spacing w:val="0"/>
        <w:w w:val="100"/>
        <w:sz w:val="24"/>
        <w:szCs w:val="24"/>
        <w:lang w:val="en-US" w:eastAsia="en-US" w:bidi="ar-SA"/>
      </w:rPr>
    </w:lvl>
    <w:lvl w:ilvl="2" w:tplc="0898F5BC">
      <w:numFmt w:val="bullet"/>
      <w:lvlText w:val="•"/>
      <w:lvlJc w:val="left"/>
      <w:pPr>
        <w:ind w:left="2625" w:hanging="361"/>
      </w:pPr>
      <w:rPr>
        <w:rFonts w:hint="default"/>
        <w:lang w:val="en-US" w:eastAsia="en-US" w:bidi="ar-SA"/>
      </w:rPr>
    </w:lvl>
    <w:lvl w:ilvl="3" w:tplc="DE4EDB96">
      <w:numFmt w:val="bullet"/>
      <w:lvlText w:val="•"/>
      <w:lvlJc w:val="left"/>
      <w:pPr>
        <w:ind w:left="3537" w:hanging="361"/>
      </w:pPr>
      <w:rPr>
        <w:rFonts w:hint="default"/>
        <w:lang w:val="en-US" w:eastAsia="en-US" w:bidi="ar-SA"/>
      </w:rPr>
    </w:lvl>
    <w:lvl w:ilvl="4" w:tplc="BA4EB55A">
      <w:numFmt w:val="bullet"/>
      <w:lvlText w:val="•"/>
      <w:lvlJc w:val="left"/>
      <w:pPr>
        <w:ind w:left="4450" w:hanging="361"/>
      </w:pPr>
      <w:rPr>
        <w:rFonts w:hint="default"/>
        <w:lang w:val="en-US" w:eastAsia="en-US" w:bidi="ar-SA"/>
      </w:rPr>
    </w:lvl>
    <w:lvl w:ilvl="5" w:tplc="E980736E">
      <w:numFmt w:val="bullet"/>
      <w:lvlText w:val="•"/>
      <w:lvlJc w:val="left"/>
      <w:pPr>
        <w:ind w:left="5362" w:hanging="361"/>
      </w:pPr>
      <w:rPr>
        <w:rFonts w:hint="default"/>
        <w:lang w:val="en-US" w:eastAsia="en-US" w:bidi="ar-SA"/>
      </w:rPr>
    </w:lvl>
    <w:lvl w:ilvl="6" w:tplc="C6AC4D24">
      <w:numFmt w:val="bullet"/>
      <w:lvlText w:val="•"/>
      <w:lvlJc w:val="left"/>
      <w:pPr>
        <w:ind w:left="6275" w:hanging="361"/>
      </w:pPr>
      <w:rPr>
        <w:rFonts w:hint="default"/>
        <w:lang w:val="en-US" w:eastAsia="en-US" w:bidi="ar-SA"/>
      </w:rPr>
    </w:lvl>
    <w:lvl w:ilvl="7" w:tplc="C2D85BD6">
      <w:numFmt w:val="bullet"/>
      <w:lvlText w:val="•"/>
      <w:lvlJc w:val="left"/>
      <w:pPr>
        <w:ind w:left="7188" w:hanging="361"/>
      </w:pPr>
      <w:rPr>
        <w:rFonts w:hint="default"/>
        <w:lang w:val="en-US" w:eastAsia="en-US" w:bidi="ar-SA"/>
      </w:rPr>
    </w:lvl>
    <w:lvl w:ilvl="8" w:tplc="7D8E485E">
      <w:numFmt w:val="bullet"/>
      <w:lvlText w:val="•"/>
      <w:lvlJc w:val="left"/>
      <w:pPr>
        <w:ind w:left="8100" w:hanging="361"/>
      </w:pPr>
      <w:rPr>
        <w:rFonts w:hint="default"/>
        <w:lang w:val="en-US" w:eastAsia="en-US" w:bidi="ar-SA"/>
      </w:rPr>
    </w:lvl>
  </w:abstractNum>
  <w:num w:numId="1" w16cid:durableId="1297222235">
    <w:abstractNumId w:val="2"/>
  </w:num>
  <w:num w:numId="2" w16cid:durableId="1843886902">
    <w:abstractNumId w:val="1"/>
  </w:num>
  <w:num w:numId="3" w16cid:durableId="37821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40"/>
    <w:rsid w:val="00036436"/>
    <w:rsid w:val="00073072"/>
    <w:rsid w:val="00087EA3"/>
    <w:rsid w:val="000D090E"/>
    <w:rsid w:val="00105F9D"/>
    <w:rsid w:val="0010610E"/>
    <w:rsid w:val="00181D2B"/>
    <w:rsid w:val="001C08D3"/>
    <w:rsid w:val="0020404C"/>
    <w:rsid w:val="00212855"/>
    <w:rsid w:val="0022667E"/>
    <w:rsid w:val="00286D52"/>
    <w:rsid w:val="002C58DA"/>
    <w:rsid w:val="002E6098"/>
    <w:rsid w:val="00360FE7"/>
    <w:rsid w:val="003C667A"/>
    <w:rsid w:val="003D0E18"/>
    <w:rsid w:val="003D546D"/>
    <w:rsid w:val="003E2C83"/>
    <w:rsid w:val="00416271"/>
    <w:rsid w:val="00416D7F"/>
    <w:rsid w:val="00431CF7"/>
    <w:rsid w:val="00466000"/>
    <w:rsid w:val="00466BBF"/>
    <w:rsid w:val="004837CB"/>
    <w:rsid w:val="004A7E7C"/>
    <w:rsid w:val="004B3ABD"/>
    <w:rsid w:val="004C2E78"/>
    <w:rsid w:val="004D1C5F"/>
    <w:rsid w:val="004E2D1B"/>
    <w:rsid w:val="004E49B9"/>
    <w:rsid w:val="00506AA8"/>
    <w:rsid w:val="005115DA"/>
    <w:rsid w:val="00525FEA"/>
    <w:rsid w:val="005401E2"/>
    <w:rsid w:val="00581047"/>
    <w:rsid w:val="00582699"/>
    <w:rsid w:val="0059595D"/>
    <w:rsid w:val="005A5B60"/>
    <w:rsid w:val="005B2536"/>
    <w:rsid w:val="005C6D74"/>
    <w:rsid w:val="005D27FF"/>
    <w:rsid w:val="005E1ED5"/>
    <w:rsid w:val="00610ED5"/>
    <w:rsid w:val="00615530"/>
    <w:rsid w:val="006936F9"/>
    <w:rsid w:val="006B27C2"/>
    <w:rsid w:val="00700893"/>
    <w:rsid w:val="00721B75"/>
    <w:rsid w:val="00726AFE"/>
    <w:rsid w:val="00732255"/>
    <w:rsid w:val="00772301"/>
    <w:rsid w:val="007869C9"/>
    <w:rsid w:val="007D2F5B"/>
    <w:rsid w:val="007F7095"/>
    <w:rsid w:val="00813855"/>
    <w:rsid w:val="0081397E"/>
    <w:rsid w:val="00851E2B"/>
    <w:rsid w:val="00854275"/>
    <w:rsid w:val="008D444D"/>
    <w:rsid w:val="00903640"/>
    <w:rsid w:val="00904342"/>
    <w:rsid w:val="00927669"/>
    <w:rsid w:val="009700BD"/>
    <w:rsid w:val="009826CB"/>
    <w:rsid w:val="00985B5F"/>
    <w:rsid w:val="009A6E9E"/>
    <w:rsid w:val="009E31F7"/>
    <w:rsid w:val="009F3D92"/>
    <w:rsid w:val="00A2633F"/>
    <w:rsid w:val="00A27E80"/>
    <w:rsid w:val="00A33AB7"/>
    <w:rsid w:val="00AB252D"/>
    <w:rsid w:val="00AB4DFD"/>
    <w:rsid w:val="00AD69B6"/>
    <w:rsid w:val="00B2091D"/>
    <w:rsid w:val="00B574C7"/>
    <w:rsid w:val="00B623D2"/>
    <w:rsid w:val="00B676F3"/>
    <w:rsid w:val="00B77189"/>
    <w:rsid w:val="00BB7C25"/>
    <w:rsid w:val="00BF0F6A"/>
    <w:rsid w:val="00BF192B"/>
    <w:rsid w:val="00C242B7"/>
    <w:rsid w:val="00C81991"/>
    <w:rsid w:val="00C836B7"/>
    <w:rsid w:val="00C9610D"/>
    <w:rsid w:val="00CA4B17"/>
    <w:rsid w:val="00CB0104"/>
    <w:rsid w:val="00CC13E7"/>
    <w:rsid w:val="00CD2050"/>
    <w:rsid w:val="00D02520"/>
    <w:rsid w:val="00D32719"/>
    <w:rsid w:val="00D41661"/>
    <w:rsid w:val="00D5242E"/>
    <w:rsid w:val="00DD2006"/>
    <w:rsid w:val="00E0081D"/>
    <w:rsid w:val="00E10DFB"/>
    <w:rsid w:val="00E12A32"/>
    <w:rsid w:val="00E55961"/>
    <w:rsid w:val="00E630D4"/>
    <w:rsid w:val="00E63C0E"/>
    <w:rsid w:val="00E63DCD"/>
    <w:rsid w:val="00EB37EF"/>
    <w:rsid w:val="00EE5382"/>
    <w:rsid w:val="00F51DA9"/>
    <w:rsid w:val="00F60A21"/>
    <w:rsid w:val="00F65AE0"/>
    <w:rsid w:val="00FB1429"/>
    <w:rsid w:val="00FC50AF"/>
    <w:rsid w:val="00FE461D"/>
    <w:rsid w:val="00FE7BD7"/>
    <w:rsid w:val="00FF7A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3139C4D-F2B8-413C-89DA-50FEF7DC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640"/>
  </w:style>
  <w:style w:type="paragraph" w:styleId="Heading2">
    <w:name w:val="heading 2"/>
    <w:basedOn w:val="Normal"/>
    <w:link w:val="Heading2Char"/>
    <w:uiPriority w:val="9"/>
    <w:unhideWhenUsed/>
    <w:qFormat/>
    <w:rsid w:val="00DD2006"/>
    <w:pPr>
      <w:widowControl w:val="0"/>
      <w:autoSpaceDE w:val="0"/>
      <w:autoSpaceDN w:val="0"/>
      <w:spacing w:before="59" w:after="0" w:line="240" w:lineRule="auto"/>
      <w:ind w:left="86"/>
      <w:jc w:val="both"/>
      <w:outlineLvl w:val="1"/>
    </w:pPr>
    <w:rPr>
      <w:rFonts w:ascii="Times New Roman" w:eastAsia="Times New Roman" w:hAnsi="Times New Roman" w:cs="Times New Roman"/>
      <w:b/>
      <w:bCs/>
      <w:sz w:val="28"/>
      <w:szCs w:val="28"/>
      <w:lang w:val="en-US"/>
    </w:rPr>
  </w:style>
  <w:style w:type="paragraph" w:styleId="Heading3">
    <w:name w:val="heading 3"/>
    <w:basedOn w:val="Normal"/>
    <w:next w:val="Normal"/>
    <w:link w:val="Heading3Char"/>
    <w:uiPriority w:val="9"/>
    <w:semiHidden/>
    <w:unhideWhenUsed/>
    <w:qFormat/>
    <w:rsid w:val="00B771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559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4342"/>
    <w:pPr>
      <w:widowControl w:val="0"/>
      <w:autoSpaceDE w:val="0"/>
      <w:autoSpaceDN w:val="0"/>
      <w:spacing w:after="0" w:line="240" w:lineRule="auto"/>
      <w:ind w:left="807" w:hanging="361"/>
      <w:jc w:val="both"/>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DD2006"/>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DD200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D2006"/>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E55961"/>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B77189"/>
    <w:rPr>
      <w:rFonts w:asciiTheme="majorHAnsi" w:eastAsiaTheme="majorEastAsia" w:hAnsiTheme="majorHAnsi" w:cstheme="majorBidi"/>
      <w:color w:val="1F3763" w:themeColor="accent1" w:themeShade="7F"/>
      <w:sz w:val="24"/>
      <w:szCs w:val="24"/>
    </w:rPr>
  </w:style>
  <w:style w:type="character" w:styleId="LineNumber">
    <w:name w:val="line number"/>
    <w:basedOn w:val="DefaultParagraphFont"/>
    <w:uiPriority w:val="99"/>
    <w:semiHidden/>
    <w:unhideWhenUsed/>
    <w:rsid w:val="00C81991"/>
  </w:style>
  <w:style w:type="character" w:styleId="Hyperlink">
    <w:name w:val="Hyperlink"/>
    <w:uiPriority w:val="99"/>
    <w:unhideWhenUsed/>
    <w:rsid w:val="00B2091D"/>
    <w:rPr>
      <w:color w:val="0000FF"/>
      <w:u w:val="single"/>
    </w:rPr>
  </w:style>
  <w:style w:type="paragraph" w:customStyle="1" w:styleId="Articletitle">
    <w:name w:val="Article title"/>
    <w:basedOn w:val="Normal"/>
    <w:next w:val="Normal"/>
    <w:rsid w:val="00B2091D"/>
    <w:pPr>
      <w:suppressAutoHyphens/>
      <w:spacing w:after="120" w:line="360" w:lineRule="auto"/>
    </w:pPr>
    <w:rPr>
      <w:rFonts w:ascii="Times New Roman" w:eastAsia="Times New Roman" w:hAnsi="Times New Roman" w:cs="Times New Roman"/>
      <w:b/>
      <w:sz w:val="28"/>
      <w:szCs w:val="24"/>
      <w:lang w:val="en-GB" w:eastAsia="zh-CN"/>
    </w:rPr>
  </w:style>
  <w:style w:type="paragraph" w:customStyle="1" w:styleId="Affiliation">
    <w:name w:val="Affiliation"/>
    <w:basedOn w:val="Normal"/>
    <w:rsid w:val="00B2091D"/>
    <w:pPr>
      <w:suppressAutoHyphens/>
      <w:spacing w:before="240" w:after="0" w:line="360" w:lineRule="auto"/>
    </w:pPr>
    <w:rPr>
      <w:rFonts w:ascii="Times New Roman" w:eastAsia="Times New Roman" w:hAnsi="Times New Roman" w:cs="Times New Roman"/>
      <w:i/>
      <w:sz w:val="24"/>
      <w:szCs w:val="24"/>
      <w:lang w:val="en-GB" w:eastAsia="zh-CN"/>
    </w:rPr>
  </w:style>
  <w:style w:type="paragraph" w:styleId="Header">
    <w:name w:val="header"/>
    <w:basedOn w:val="Normal"/>
    <w:link w:val="HeaderChar"/>
    <w:uiPriority w:val="99"/>
    <w:unhideWhenUsed/>
    <w:rsid w:val="00F60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A21"/>
  </w:style>
  <w:style w:type="paragraph" w:styleId="Footer">
    <w:name w:val="footer"/>
    <w:basedOn w:val="Normal"/>
    <w:link w:val="FooterChar"/>
    <w:uiPriority w:val="99"/>
    <w:unhideWhenUsed/>
    <w:rsid w:val="00F60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DEB90C8-CC99-4C59-A96E-25776DC4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cp:lastModifiedBy>
  <cp:revision>3</cp:revision>
  <dcterms:created xsi:type="dcterms:W3CDTF">2025-05-15T06:34:00Z</dcterms:created>
  <dcterms:modified xsi:type="dcterms:W3CDTF">2025-05-15T08:06:00Z</dcterms:modified>
</cp:coreProperties>
</file>