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D806" w14:textId="77777777" w:rsidR="00754C9A" w:rsidRDefault="00754C9A" w:rsidP="007C63D3"/>
    <w:p w14:paraId="3CE4F50F" w14:textId="7B105C98" w:rsidR="00A258C3" w:rsidRDefault="00DC569B" w:rsidP="00441B6F">
      <w:pPr>
        <w:pStyle w:val="Author"/>
        <w:spacing w:line="240" w:lineRule="auto"/>
        <w:jc w:val="both"/>
        <w:rPr>
          <w:rFonts w:ascii="Arial" w:hAnsi="Arial" w:cs="Arial"/>
          <w:bCs/>
          <w:iCs/>
          <w:kern w:val="28"/>
          <w:sz w:val="36"/>
        </w:rPr>
      </w:pPr>
      <w:bookmarkStart w:id="0" w:name="_Hlk196403322"/>
      <w:r>
        <w:rPr>
          <w:rFonts w:ascii="Arial" w:hAnsi="Arial" w:cs="Arial"/>
          <w:bCs/>
          <w:iCs/>
          <w:kern w:val="28"/>
          <w:sz w:val="36"/>
        </w:rPr>
        <w:t xml:space="preserve">Efficacy of some insecticides against the major insect pests of </w:t>
      </w:r>
      <w:proofErr w:type="spellStart"/>
      <w:r>
        <w:rPr>
          <w:rFonts w:ascii="Arial" w:hAnsi="Arial" w:cs="Arial"/>
          <w:bCs/>
          <w:iCs/>
          <w:kern w:val="28"/>
          <w:sz w:val="36"/>
        </w:rPr>
        <w:t>pigeonpea</w:t>
      </w:r>
      <w:proofErr w:type="spellEnd"/>
      <w:r>
        <w:rPr>
          <w:rFonts w:ascii="Arial" w:hAnsi="Arial" w:cs="Arial"/>
          <w:bCs/>
          <w:iCs/>
          <w:kern w:val="28"/>
          <w:sz w:val="36"/>
        </w:rPr>
        <w:t xml:space="preserve"> [</w:t>
      </w:r>
      <w:r w:rsidRPr="00DC569B">
        <w:rPr>
          <w:rFonts w:ascii="Arial" w:hAnsi="Arial" w:cs="Arial"/>
          <w:bCs/>
          <w:i/>
          <w:kern w:val="28"/>
          <w:sz w:val="36"/>
        </w:rPr>
        <w:t xml:space="preserve">Cajanus </w:t>
      </w:r>
      <w:proofErr w:type="spellStart"/>
      <w:r w:rsidRPr="00DC569B">
        <w:rPr>
          <w:rFonts w:ascii="Arial" w:hAnsi="Arial" w:cs="Arial"/>
          <w:bCs/>
          <w:i/>
          <w:kern w:val="28"/>
          <w:sz w:val="36"/>
        </w:rPr>
        <w:t>cajan</w:t>
      </w:r>
      <w:proofErr w:type="spellEnd"/>
      <w:r>
        <w:rPr>
          <w:rFonts w:ascii="Arial" w:hAnsi="Arial" w:cs="Arial"/>
          <w:bCs/>
          <w:iCs/>
          <w:kern w:val="28"/>
          <w:sz w:val="36"/>
        </w:rPr>
        <w:t xml:space="preserve"> (L.) </w:t>
      </w:r>
      <w:proofErr w:type="spellStart"/>
      <w:r>
        <w:rPr>
          <w:rFonts w:ascii="Arial" w:hAnsi="Arial" w:cs="Arial"/>
          <w:bCs/>
          <w:iCs/>
          <w:kern w:val="28"/>
          <w:sz w:val="36"/>
        </w:rPr>
        <w:t>Millsp</w:t>
      </w:r>
      <w:proofErr w:type="spellEnd"/>
      <w:r>
        <w:rPr>
          <w:rFonts w:ascii="Arial" w:hAnsi="Arial" w:cs="Arial"/>
          <w:bCs/>
          <w:iCs/>
          <w:kern w:val="28"/>
          <w:sz w:val="36"/>
        </w:rPr>
        <w:t>.]</w:t>
      </w:r>
    </w:p>
    <w:bookmarkEnd w:id="0"/>
    <w:p w14:paraId="4AB65A3E" w14:textId="027E86B5" w:rsidR="00B01FCD" w:rsidRDefault="00B01FCD" w:rsidP="00441B6F">
      <w:pPr>
        <w:pStyle w:val="Copyright"/>
        <w:spacing w:after="0" w:line="240" w:lineRule="auto"/>
        <w:jc w:val="both"/>
        <w:rPr>
          <w:rFonts w:ascii="Arial" w:hAnsi="Arial" w:cs="Arial"/>
        </w:rPr>
      </w:pPr>
    </w:p>
    <w:p w14:paraId="12FB1FFF" w14:textId="77777777" w:rsidR="00BA526D" w:rsidRDefault="00BA526D" w:rsidP="00441B6F">
      <w:pPr>
        <w:pStyle w:val="Copyright"/>
        <w:spacing w:after="0" w:line="240" w:lineRule="auto"/>
        <w:jc w:val="both"/>
        <w:rPr>
          <w:rFonts w:ascii="Arial" w:hAnsi="Arial" w:cs="Arial"/>
        </w:rPr>
      </w:pPr>
    </w:p>
    <w:p w14:paraId="563D4E3A" w14:textId="29FB707F" w:rsidR="00BA526D" w:rsidRPr="00FB3A86" w:rsidRDefault="00BA526D" w:rsidP="00441B6F">
      <w:pPr>
        <w:pStyle w:val="Copyright"/>
        <w:spacing w:after="0" w:line="240" w:lineRule="auto"/>
        <w:jc w:val="both"/>
        <w:rPr>
          <w:rFonts w:ascii="Arial" w:hAnsi="Arial" w:cs="Arial"/>
        </w:rPr>
        <w:sectPr w:rsidR="00BA526D" w:rsidRPr="00FB3A86" w:rsidSect="00CF4439">
          <w:headerReference w:type="first" r:id="rId8"/>
          <w:footerReference w:type="first" r:id="rId9"/>
          <w:pgSz w:w="12240" w:h="15840" w:code="1"/>
          <w:pgMar w:top="1440" w:right="2016" w:bottom="2016" w:left="2016" w:header="720" w:footer="1296" w:gutter="0"/>
          <w:cols w:space="720"/>
          <w:docGrid w:linePitch="272"/>
        </w:sectPr>
      </w:pPr>
    </w:p>
    <w:p w14:paraId="024B8B63" w14:textId="2159899A" w:rsidR="00BA526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81FC0A" w14:textId="77777777" w:rsidR="00BA526D" w:rsidRPr="00FB3A86" w:rsidRDefault="00BA52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54ED3" w14:textId="77777777" w:rsidTr="001E44FE">
        <w:tc>
          <w:tcPr>
            <w:tcW w:w="9576" w:type="dxa"/>
            <w:shd w:val="clear" w:color="auto" w:fill="F2F2F2"/>
          </w:tcPr>
          <w:p w14:paraId="41618C5D" w14:textId="22CF86F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w:t>
            </w:r>
            <w:r w:rsidR="007C63D3">
              <w:rPr>
                <w:rFonts w:ascii="Arial" w:eastAsia="Calibri" w:hAnsi="Arial" w:cs="Arial"/>
                <w:b/>
                <w:szCs w:val="22"/>
              </w:rPr>
              <w:t xml:space="preserve"> </w:t>
            </w:r>
            <w:r w:rsidR="006938ED" w:rsidRPr="006938ED">
              <w:rPr>
                <w:rFonts w:ascii="Arial" w:eastAsia="Calibri" w:hAnsi="Arial" w:cs="Arial"/>
                <w:b/>
                <w:sz w:val="22"/>
                <w:szCs w:val="22"/>
              </w:rPr>
              <w:t xml:space="preserve">To evaluate the efficacy of some insecticides against the major insect pests of </w:t>
            </w:r>
            <w:proofErr w:type="spellStart"/>
            <w:r w:rsidR="006938ED" w:rsidRPr="006938ED">
              <w:rPr>
                <w:rFonts w:ascii="Arial" w:eastAsia="Calibri" w:hAnsi="Arial" w:cs="Arial"/>
                <w:b/>
                <w:sz w:val="22"/>
                <w:szCs w:val="22"/>
              </w:rPr>
              <w:t>pigeonpea</w:t>
            </w:r>
            <w:proofErr w:type="spellEnd"/>
            <w:r w:rsidR="006938ED" w:rsidRPr="006938ED">
              <w:rPr>
                <w:rFonts w:ascii="Arial" w:eastAsia="Calibri" w:hAnsi="Arial" w:cs="Arial"/>
                <w:b/>
                <w:szCs w:val="22"/>
              </w:rPr>
              <w:t>.</w:t>
            </w:r>
          </w:p>
          <w:p w14:paraId="5652B236" w14:textId="17CADF9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6938ED">
              <w:rPr>
                <w:rFonts w:ascii="Arial" w:eastAsia="Calibri" w:hAnsi="Arial" w:cs="Arial"/>
                <w:b/>
                <w:szCs w:val="22"/>
              </w:rPr>
              <w:t xml:space="preserve"> Randomized block design</w:t>
            </w:r>
          </w:p>
          <w:p w14:paraId="3D8BA712" w14:textId="7C24668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6938ED">
              <w:rPr>
                <w:rFonts w:ascii="Arial" w:eastAsia="Calibri" w:hAnsi="Arial" w:cs="Arial"/>
                <w:b/>
                <w:szCs w:val="22"/>
              </w:rPr>
              <w:t xml:space="preserve"> School of agricultural sciences </w:t>
            </w:r>
            <w:proofErr w:type="spellStart"/>
            <w:r w:rsidR="006938ED">
              <w:rPr>
                <w:rFonts w:ascii="Arial" w:eastAsia="Calibri" w:hAnsi="Arial" w:cs="Arial"/>
                <w:b/>
                <w:szCs w:val="22"/>
              </w:rPr>
              <w:t>Medziphema</w:t>
            </w:r>
            <w:proofErr w:type="spellEnd"/>
            <w:r w:rsidR="006938ED">
              <w:rPr>
                <w:rFonts w:ascii="Arial" w:eastAsia="Calibri" w:hAnsi="Arial" w:cs="Arial"/>
                <w:b/>
                <w:szCs w:val="22"/>
              </w:rPr>
              <w:t xml:space="preserve"> Nagaland and duration six months</w:t>
            </w:r>
            <w:r w:rsidRPr="00BA1B01">
              <w:rPr>
                <w:rFonts w:ascii="Arial" w:eastAsia="Calibri" w:hAnsi="Arial" w:cs="Arial"/>
                <w:szCs w:val="22"/>
              </w:rPr>
              <w:t>.</w:t>
            </w:r>
          </w:p>
          <w:p w14:paraId="31953522" w14:textId="215D6DD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938ED" w:rsidRPr="006938ED">
              <w:rPr>
                <w:rFonts w:ascii="Arial" w:eastAsia="Calibri" w:hAnsi="Arial" w:cs="Arial"/>
                <w:szCs w:val="22"/>
              </w:rPr>
              <w:t>The experiment was carried out with 9 treatments including one untreated control</w:t>
            </w:r>
            <w:r w:rsidR="00FA2367">
              <w:rPr>
                <w:rFonts w:ascii="Arial" w:eastAsia="Calibri" w:hAnsi="Arial" w:cs="Arial"/>
                <w:szCs w:val="22"/>
              </w:rPr>
              <w:t xml:space="preserve">. </w:t>
            </w:r>
            <w:r w:rsidR="007C63D3">
              <w:rPr>
                <w:rFonts w:ascii="Arial" w:eastAsia="Calibri" w:hAnsi="Arial" w:cs="Arial"/>
                <w:szCs w:val="22"/>
              </w:rPr>
              <w:t>Observations were taken before spraying of insecticides and 3 DAS,7DAS,10DAS respectively</w:t>
            </w:r>
            <w:r w:rsidR="00701B32">
              <w:rPr>
                <w:rFonts w:ascii="Arial" w:eastAsia="Calibri" w:hAnsi="Arial" w:cs="Arial"/>
                <w:szCs w:val="22"/>
              </w:rPr>
              <w:t>. Two sprayings were included with interval of 15 days.</w:t>
            </w:r>
          </w:p>
          <w:p w14:paraId="442419CA" w14:textId="0A6A2155" w:rsidR="00BA1B01" w:rsidRPr="002518C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01B32">
              <w:rPr>
                <w:rFonts w:ascii="Arial" w:eastAsia="Calibri" w:hAnsi="Arial" w:cs="Arial"/>
                <w:szCs w:val="22"/>
              </w:rPr>
              <w:t xml:space="preserve">Indoxacarb is effective against </w:t>
            </w:r>
            <w:r w:rsidR="008E4256">
              <w:rPr>
                <w:rFonts w:ascii="Arial" w:eastAsia="Calibri" w:hAnsi="Arial" w:cs="Arial"/>
                <w:szCs w:val="22"/>
              </w:rPr>
              <w:t>Pod boring weevil (</w:t>
            </w:r>
            <w:proofErr w:type="spellStart"/>
            <w:r w:rsidR="008E4256" w:rsidRPr="008E4256">
              <w:rPr>
                <w:rFonts w:ascii="Arial" w:eastAsia="Calibri" w:hAnsi="Arial" w:cs="Arial"/>
                <w:i/>
                <w:iCs/>
                <w:szCs w:val="22"/>
              </w:rPr>
              <w:t>Apion</w:t>
            </w:r>
            <w:proofErr w:type="spellEnd"/>
            <w:r w:rsidR="008E4256" w:rsidRPr="008E4256">
              <w:rPr>
                <w:rFonts w:ascii="Arial" w:eastAsia="Calibri" w:hAnsi="Arial" w:cs="Arial"/>
                <w:i/>
                <w:iCs/>
                <w:szCs w:val="22"/>
              </w:rPr>
              <w:t xml:space="preserve"> clavipes</w:t>
            </w:r>
            <w:r w:rsidR="008E4256">
              <w:rPr>
                <w:rFonts w:ascii="Arial" w:eastAsia="Calibri" w:hAnsi="Arial" w:cs="Arial"/>
                <w:szCs w:val="22"/>
              </w:rPr>
              <w:t>). Chlorantraniliprole is effective against the Spotted pod borer (</w:t>
            </w:r>
            <w:r w:rsidR="008E4256" w:rsidRPr="008E4256">
              <w:rPr>
                <w:rFonts w:ascii="Arial" w:eastAsia="Calibri" w:hAnsi="Arial" w:cs="Arial"/>
                <w:i/>
                <w:iCs/>
                <w:szCs w:val="22"/>
              </w:rPr>
              <w:t xml:space="preserve">Maruca </w:t>
            </w:r>
            <w:proofErr w:type="spellStart"/>
            <w:r w:rsidR="008E4256" w:rsidRPr="008E4256">
              <w:rPr>
                <w:rFonts w:ascii="Arial" w:eastAsia="Calibri" w:hAnsi="Arial" w:cs="Arial"/>
                <w:i/>
                <w:iCs/>
                <w:szCs w:val="22"/>
              </w:rPr>
              <w:t>vitrata</w:t>
            </w:r>
            <w:proofErr w:type="spellEnd"/>
            <w:r w:rsidR="008E4256">
              <w:rPr>
                <w:rFonts w:ascii="Arial" w:eastAsia="Calibri" w:hAnsi="Arial" w:cs="Arial"/>
                <w:i/>
                <w:iCs/>
                <w:szCs w:val="22"/>
              </w:rPr>
              <w:t>).</w:t>
            </w:r>
            <w:r w:rsidR="002518C1">
              <w:rPr>
                <w:rFonts w:ascii="Arial" w:eastAsia="Calibri" w:hAnsi="Arial" w:cs="Arial"/>
                <w:i/>
                <w:iCs/>
                <w:szCs w:val="22"/>
              </w:rPr>
              <w:t xml:space="preserve"> </w:t>
            </w:r>
            <w:r w:rsidR="002518C1" w:rsidRPr="002518C1">
              <w:rPr>
                <w:rFonts w:ascii="Arial" w:eastAsia="Calibri" w:hAnsi="Arial" w:cs="Arial"/>
                <w:szCs w:val="22"/>
              </w:rPr>
              <w:t>Deltamethrin is effective against Blister beetle</w:t>
            </w:r>
            <w:r w:rsidR="002518C1">
              <w:rPr>
                <w:rFonts w:ascii="Arial" w:eastAsia="Calibri" w:hAnsi="Arial" w:cs="Arial"/>
                <w:i/>
                <w:iCs/>
                <w:szCs w:val="22"/>
              </w:rPr>
              <w:t xml:space="preserve"> (</w:t>
            </w:r>
            <w:proofErr w:type="spellStart"/>
            <w:r w:rsidR="002518C1">
              <w:rPr>
                <w:rFonts w:ascii="Arial" w:eastAsia="Calibri" w:hAnsi="Arial" w:cs="Arial"/>
                <w:i/>
                <w:iCs/>
                <w:szCs w:val="22"/>
              </w:rPr>
              <w:t>Mylabris</w:t>
            </w:r>
            <w:proofErr w:type="spellEnd"/>
            <w:r w:rsidR="002518C1">
              <w:rPr>
                <w:rFonts w:ascii="Arial" w:eastAsia="Calibri" w:hAnsi="Arial" w:cs="Arial"/>
                <w:i/>
                <w:iCs/>
                <w:szCs w:val="22"/>
              </w:rPr>
              <w:t xml:space="preserve"> </w:t>
            </w:r>
            <w:proofErr w:type="spellStart"/>
            <w:r w:rsidR="002518C1">
              <w:rPr>
                <w:rFonts w:ascii="Arial" w:eastAsia="Calibri" w:hAnsi="Arial" w:cs="Arial"/>
                <w:i/>
                <w:iCs/>
                <w:szCs w:val="22"/>
              </w:rPr>
              <w:t>pustulata</w:t>
            </w:r>
            <w:proofErr w:type="spellEnd"/>
            <w:r w:rsidR="002518C1">
              <w:rPr>
                <w:rFonts w:ascii="Arial" w:eastAsia="Calibri" w:hAnsi="Arial" w:cs="Arial"/>
                <w:i/>
                <w:iCs/>
                <w:szCs w:val="22"/>
              </w:rPr>
              <w:t>)</w:t>
            </w:r>
            <w:r w:rsidR="008E4256">
              <w:rPr>
                <w:rFonts w:ascii="Arial" w:eastAsia="Calibri" w:hAnsi="Arial" w:cs="Arial"/>
                <w:i/>
                <w:iCs/>
                <w:szCs w:val="22"/>
              </w:rPr>
              <w:t xml:space="preserve"> </w:t>
            </w:r>
          </w:p>
          <w:p w14:paraId="37FE3C51" w14:textId="2DC650C9" w:rsidR="002518C1" w:rsidRPr="00BA1B01" w:rsidRDefault="00BA1B01" w:rsidP="002518C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18C1">
              <w:rPr>
                <w:rFonts w:ascii="Arial" w:eastAsia="Calibri" w:hAnsi="Arial" w:cs="Arial"/>
                <w:szCs w:val="22"/>
              </w:rPr>
              <w:t>Out of eight treatments Indoxacarb, Chlorantraniliprole and Deltamethrin are effective aga</w:t>
            </w:r>
            <w:r w:rsidR="00E85BC9">
              <w:rPr>
                <w:rFonts w:ascii="Arial" w:eastAsia="Calibri" w:hAnsi="Arial" w:cs="Arial"/>
                <w:szCs w:val="22"/>
              </w:rPr>
              <w:t>ins</w:t>
            </w:r>
            <w:r w:rsidR="002518C1">
              <w:rPr>
                <w:rFonts w:ascii="Arial" w:eastAsia="Calibri" w:hAnsi="Arial" w:cs="Arial"/>
                <w:szCs w:val="22"/>
              </w:rPr>
              <w:t xml:space="preserve">t the major pests of </w:t>
            </w:r>
            <w:proofErr w:type="spellStart"/>
            <w:r w:rsidR="002518C1">
              <w:rPr>
                <w:rFonts w:ascii="Arial" w:eastAsia="Calibri" w:hAnsi="Arial" w:cs="Arial"/>
                <w:szCs w:val="22"/>
              </w:rPr>
              <w:t>Pigeonpea</w:t>
            </w:r>
            <w:proofErr w:type="spellEnd"/>
            <w:r w:rsidR="002518C1">
              <w:rPr>
                <w:rFonts w:ascii="Arial" w:eastAsia="Calibri" w:hAnsi="Arial" w:cs="Arial"/>
                <w:szCs w:val="22"/>
              </w:rPr>
              <w:t xml:space="preserve"> </w:t>
            </w:r>
          </w:p>
          <w:p w14:paraId="2F5CB26A" w14:textId="55A999D0" w:rsidR="00505F06" w:rsidRPr="00BA1B01" w:rsidRDefault="00505F06" w:rsidP="00441B6F">
            <w:pPr>
              <w:pStyle w:val="Body"/>
              <w:spacing w:after="0"/>
              <w:rPr>
                <w:rFonts w:ascii="Arial" w:eastAsia="Calibri" w:hAnsi="Arial" w:cs="Arial"/>
                <w:szCs w:val="22"/>
              </w:rPr>
            </w:pPr>
          </w:p>
        </w:tc>
      </w:tr>
    </w:tbl>
    <w:p w14:paraId="221D9E9D" w14:textId="77777777" w:rsidR="00636EB2" w:rsidRDefault="00636EB2" w:rsidP="00441B6F">
      <w:pPr>
        <w:pStyle w:val="Body"/>
        <w:spacing w:after="0"/>
        <w:rPr>
          <w:rFonts w:ascii="Arial" w:hAnsi="Arial" w:cs="Arial"/>
          <w:i/>
        </w:rPr>
      </w:pPr>
    </w:p>
    <w:p w14:paraId="655ABC15" w14:textId="64358D45" w:rsidR="00A24E7E" w:rsidRPr="00E85BC9" w:rsidRDefault="00A24E7E" w:rsidP="00441B6F">
      <w:pPr>
        <w:pStyle w:val="Body"/>
        <w:spacing w:after="0"/>
        <w:rPr>
          <w:rFonts w:ascii="Arial" w:eastAsia="Calibri" w:hAnsi="Arial" w:cs="Arial"/>
          <w:i/>
          <w:iCs/>
          <w:szCs w:val="22"/>
        </w:rPr>
      </w:pPr>
      <w:r>
        <w:rPr>
          <w:rFonts w:ascii="Arial" w:hAnsi="Arial" w:cs="Arial"/>
          <w:i/>
        </w:rPr>
        <w:t>Keywords:</w:t>
      </w:r>
      <w:r w:rsidR="00E85BC9" w:rsidRPr="00E85BC9">
        <w:rPr>
          <w:rFonts w:ascii="Arial" w:eastAsia="Calibri" w:hAnsi="Arial" w:cs="Arial"/>
          <w:szCs w:val="22"/>
        </w:rPr>
        <w:t xml:space="preserve"> </w:t>
      </w:r>
      <w:proofErr w:type="spellStart"/>
      <w:r w:rsidR="00E85BC9" w:rsidRPr="00E85BC9">
        <w:rPr>
          <w:rFonts w:ascii="Arial" w:eastAsia="Calibri" w:hAnsi="Arial" w:cs="Arial"/>
          <w:i/>
          <w:iCs/>
          <w:szCs w:val="22"/>
        </w:rPr>
        <w:t>Pigeonpea</w:t>
      </w:r>
      <w:proofErr w:type="spellEnd"/>
      <w:r w:rsidR="00E85BC9" w:rsidRPr="00E85BC9">
        <w:rPr>
          <w:rFonts w:ascii="Arial" w:eastAsia="Calibri" w:hAnsi="Arial" w:cs="Arial"/>
          <w:i/>
          <w:iCs/>
          <w:szCs w:val="22"/>
        </w:rPr>
        <w:t xml:space="preserve">, Indoxacarb, Chlorantraniliprole and Deltamethrin </w:t>
      </w:r>
    </w:p>
    <w:p w14:paraId="69FA5E07" w14:textId="77777777" w:rsidR="00505F06" w:rsidRPr="00A24E7E" w:rsidRDefault="00505F06" w:rsidP="00441B6F">
      <w:pPr>
        <w:pStyle w:val="Body"/>
        <w:spacing w:after="0"/>
        <w:rPr>
          <w:rFonts w:ascii="Arial" w:hAnsi="Arial" w:cs="Arial"/>
          <w:i/>
        </w:rPr>
      </w:pPr>
    </w:p>
    <w:p w14:paraId="5F01499E" w14:textId="783ABC9B" w:rsidR="006B2346" w:rsidRDefault="00B01FCD" w:rsidP="00C26B06">
      <w:pPr>
        <w:pStyle w:val="AbstHead"/>
        <w:numPr>
          <w:ilvl w:val="0"/>
          <w:numId w:val="33"/>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67298542" w14:textId="77777777" w:rsidR="00C26B06" w:rsidRPr="00FB3A86" w:rsidRDefault="00C26B06" w:rsidP="00C26B06">
      <w:pPr>
        <w:pStyle w:val="AbstHead"/>
        <w:spacing w:after="0"/>
        <w:jc w:val="both"/>
        <w:rPr>
          <w:rFonts w:ascii="Arial" w:hAnsi="Arial" w:cs="Arial"/>
        </w:rPr>
      </w:pPr>
    </w:p>
    <w:p w14:paraId="61FFC798" w14:textId="79A6B8DD" w:rsidR="001E077B" w:rsidRDefault="00A11BA3" w:rsidP="00F16ADC">
      <w:pPr>
        <w:jc w:val="both"/>
        <w:rPr>
          <w:rFonts w:ascii="Arial" w:hAnsi="Arial" w:cs="Arial"/>
          <w:bCs/>
          <w:sz w:val="22"/>
          <w:szCs w:val="22"/>
        </w:rPr>
      </w:pPr>
      <w:proofErr w:type="spellStart"/>
      <w:r w:rsidRPr="00F16ADC">
        <w:rPr>
          <w:rFonts w:ascii="Arial" w:hAnsi="Arial" w:cs="Arial"/>
          <w:sz w:val="22"/>
          <w:szCs w:val="22"/>
        </w:rPr>
        <w:t>P</w:t>
      </w:r>
      <w:r w:rsidR="006B2346" w:rsidRPr="00F16ADC">
        <w:rPr>
          <w:rFonts w:ascii="Arial" w:hAnsi="Arial" w:cs="Arial"/>
          <w:sz w:val="22"/>
          <w:szCs w:val="22"/>
        </w:rPr>
        <w:t>igeonpea</w:t>
      </w:r>
      <w:proofErr w:type="spellEnd"/>
      <w:r w:rsidRPr="00F16ADC">
        <w:rPr>
          <w:rFonts w:ascii="Arial" w:hAnsi="Arial" w:cs="Arial"/>
          <w:sz w:val="22"/>
          <w:szCs w:val="22"/>
        </w:rPr>
        <w:t xml:space="preserve"> </w:t>
      </w:r>
      <w:r w:rsidRPr="00F16ADC">
        <w:rPr>
          <w:rFonts w:ascii="Arial" w:hAnsi="Arial" w:cs="Arial"/>
          <w:bCs/>
          <w:sz w:val="22"/>
          <w:szCs w:val="22"/>
        </w:rPr>
        <w:t xml:space="preserve">scientifically termed as </w:t>
      </w:r>
      <w:r w:rsidRPr="00F16ADC">
        <w:rPr>
          <w:rFonts w:ascii="Arial" w:hAnsi="Arial" w:cs="Arial"/>
          <w:bCs/>
          <w:i/>
          <w:iCs/>
          <w:sz w:val="22"/>
          <w:szCs w:val="22"/>
        </w:rPr>
        <w:t xml:space="preserve">Cajanus </w:t>
      </w:r>
      <w:proofErr w:type="spellStart"/>
      <w:r w:rsidRPr="00F16ADC">
        <w:rPr>
          <w:rFonts w:ascii="Arial" w:hAnsi="Arial" w:cs="Arial"/>
          <w:bCs/>
          <w:i/>
          <w:iCs/>
          <w:sz w:val="22"/>
          <w:szCs w:val="22"/>
        </w:rPr>
        <w:t>cajan</w:t>
      </w:r>
      <w:proofErr w:type="spellEnd"/>
      <w:r w:rsidRPr="00F16ADC">
        <w:rPr>
          <w:rFonts w:ascii="Arial" w:hAnsi="Arial" w:cs="Arial"/>
          <w:bCs/>
          <w:sz w:val="22"/>
          <w:szCs w:val="22"/>
        </w:rPr>
        <w:t xml:space="preserve"> (L.) </w:t>
      </w:r>
      <w:proofErr w:type="spellStart"/>
      <w:r w:rsidRPr="00F16ADC">
        <w:rPr>
          <w:rFonts w:ascii="Arial" w:hAnsi="Arial" w:cs="Arial"/>
          <w:bCs/>
          <w:sz w:val="22"/>
          <w:szCs w:val="22"/>
        </w:rPr>
        <w:t>Millsp</w:t>
      </w:r>
      <w:proofErr w:type="spellEnd"/>
      <w:r w:rsidRPr="00F16ADC">
        <w:rPr>
          <w:rFonts w:ascii="Arial" w:hAnsi="Arial" w:cs="Arial"/>
          <w:bCs/>
          <w:sz w:val="22"/>
          <w:szCs w:val="22"/>
        </w:rPr>
        <w:t>., is a member of the legume belongs to the family Fabaceae.</w:t>
      </w:r>
      <w:r w:rsidR="001E077B" w:rsidRPr="00F16ADC">
        <w:rPr>
          <w:rFonts w:ascii="Arial" w:hAnsi="Arial" w:cs="Arial"/>
          <w:bCs/>
          <w:sz w:val="22"/>
          <w:szCs w:val="22"/>
        </w:rPr>
        <w:t xml:space="preserve"> World production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estimated at 4.49 million tons. India is account for 72% of area grown to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or 3.9 million hectares</w:t>
      </w:r>
      <w:r w:rsidR="0007142E">
        <w:rPr>
          <w:rFonts w:ascii="Arial" w:hAnsi="Arial" w:cs="Arial"/>
          <w:bCs/>
          <w:sz w:val="22"/>
          <w:szCs w:val="22"/>
        </w:rPr>
        <w:t xml:space="preserve"> </w:t>
      </w:r>
      <w:r w:rsidR="001E077B" w:rsidRPr="00F16ADC">
        <w:rPr>
          <w:rFonts w:ascii="Arial" w:hAnsi="Arial" w:cs="Arial"/>
          <w:bCs/>
          <w:sz w:val="22"/>
          <w:szCs w:val="22"/>
        </w:rPr>
        <w:t xml:space="preserve">(FAO,2018). Uttar Pradesh is the highest producer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in India</w:t>
      </w:r>
      <w:r w:rsidR="00661DEE">
        <w:rPr>
          <w:rFonts w:ascii="Arial" w:hAnsi="Arial" w:cs="Arial"/>
          <w:bCs/>
          <w:sz w:val="22"/>
          <w:szCs w:val="22"/>
        </w:rPr>
        <w:t xml:space="preserve"> [</w:t>
      </w:r>
      <w:r w:rsidR="0007142E">
        <w:rPr>
          <w:rFonts w:ascii="Arial" w:hAnsi="Arial" w:cs="Arial"/>
          <w:bCs/>
          <w:sz w:val="22"/>
          <w:szCs w:val="22"/>
        </w:rPr>
        <w:t>1</w:t>
      </w:r>
      <w:r w:rsidR="001B0610">
        <w:rPr>
          <w:rFonts w:ascii="Arial" w:hAnsi="Arial" w:cs="Arial"/>
          <w:bCs/>
          <w:sz w:val="22"/>
          <w:szCs w:val="22"/>
        </w:rPr>
        <w:t>,2</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grown on 3,210 hectares in Nagaland and yields 2,950 metric tons</w:t>
      </w:r>
      <w:r w:rsidR="00661DEE">
        <w:rPr>
          <w:rFonts w:ascii="Arial" w:hAnsi="Arial" w:cs="Arial"/>
          <w:bCs/>
          <w:sz w:val="22"/>
          <w:szCs w:val="22"/>
        </w:rPr>
        <w:t xml:space="preserve"> [</w:t>
      </w:r>
      <w:r w:rsidR="001B0610">
        <w:rPr>
          <w:rFonts w:ascii="Arial" w:hAnsi="Arial" w:cs="Arial"/>
          <w:bCs/>
          <w:sz w:val="22"/>
          <w:szCs w:val="22"/>
        </w:rPr>
        <w:t>3</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cultivated during kharif season in North eastern region. Being as a tropical crop it requires hot and humid climate and ability to tolerate high temperature.</w:t>
      </w:r>
      <w:r w:rsidR="00F16ADC">
        <w:rPr>
          <w:rFonts w:ascii="Arial" w:hAnsi="Arial" w:cs="Arial"/>
          <w:bCs/>
          <w:sz w:val="22"/>
          <w:szCs w:val="22"/>
        </w:rPr>
        <w:t xml:space="preserve"> </w:t>
      </w:r>
      <w:r w:rsidR="001E077B" w:rsidRPr="00F16ADC">
        <w:rPr>
          <w:rFonts w:ascii="Arial" w:hAnsi="Arial" w:cs="Arial"/>
          <w:bCs/>
          <w:sz w:val="22"/>
          <w:szCs w:val="22"/>
        </w:rPr>
        <w:t xml:space="preserve">In Nagaland,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locally known as ‘</w:t>
      </w:r>
      <w:proofErr w:type="spellStart"/>
      <w:r w:rsidR="001E077B" w:rsidRPr="00F16ADC">
        <w:rPr>
          <w:rFonts w:ascii="Arial" w:hAnsi="Arial" w:cs="Arial"/>
          <w:bCs/>
          <w:sz w:val="22"/>
          <w:szCs w:val="22"/>
        </w:rPr>
        <w:t>arhar</w:t>
      </w:r>
      <w:proofErr w:type="spellEnd"/>
      <w:r w:rsidR="001E077B" w:rsidRPr="00F16ADC">
        <w:rPr>
          <w:rFonts w:ascii="Arial" w:hAnsi="Arial" w:cs="Arial"/>
          <w:bCs/>
          <w:sz w:val="22"/>
          <w:szCs w:val="22"/>
        </w:rPr>
        <w:t>’. Pod boring weevil (</w:t>
      </w:r>
      <w:proofErr w:type="spellStart"/>
      <w:r w:rsidR="001E077B" w:rsidRPr="00F16ADC">
        <w:rPr>
          <w:rFonts w:ascii="Arial" w:hAnsi="Arial" w:cs="Arial"/>
          <w:bCs/>
          <w:i/>
          <w:iCs/>
          <w:sz w:val="22"/>
          <w:szCs w:val="22"/>
        </w:rPr>
        <w:t>Apion</w:t>
      </w:r>
      <w:proofErr w:type="spellEnd"/>
      <w:r w:rsidR="001E077B" w:rsidRPr="00F16ADC">
        <w:rPr>
          <w:rFonts w:ascii="Arial" w:hAnsi="Arial" w:cs="Arial"/>
          <w:bCs/>
          <w:i/>
          <w:iCs/>
          <w:sz w:val="22"/>
          <w:szCs w:val="22"/>
        </w:rPr>
        <w:t xml:space="preserve"> clavipes</w:t>
      </w:r>
      <w:r w:rsidR="001E077B" w:rsidRPr="00F16ADC">
        <w:rPr>
          <w:rFonts w:ascii="Arial" w:hAnsi="Arial" w:cs="Arial"/>
          <w:bCs/>
          <w:sz w:val="22"/>
          <w:szCs w:val="22"/>
        </w:rPr>
        <w:t>) is a serious pest of North eastern hilly areas</w:t>
      </w:r>
      <w:r w:rsidR="00661DEE">
        <w:rPr>
          <w:rFonts w:ascii="Arial" w:hAnsi="Arial" w:cs="Arial"/>
          <w:bCs/>
          <w:sz w:val="22"/>
          <w:szCs w:val="22"/>
        </w:rPr>
        <w:t xml:space="preserve"> [</w:t>
      </w:r>
      <w:r w:rsidR="001B0610">
        <w:rPr>
          <w:rFonts w:ascii="Arial" w:hAnsi="Arial" w:cs="Arial"/>
          <w:bCs/>
          <w:sz w:val="22"/>
          <w:szCs w:val="22"/>
        </w:rPr>
        <w:t>4</w:t>
      </w:r>
      <w:r w:rsidR="00661DEE">
        <w:rPr>
          <w:rFonts w:ascii="Arial" w:hAnsi="Arial" w:cs="Arial"/>
          <w:bCs/>
          <w:sz w:val="22"/>
          <w:szCs w:val="22"/>
        </w:rPr>
        <w:t>]</w:t>
      </w:r>
      <w:r w:rsidR="001E077B" w:rsidRPr="00F16ADC">
        <w:rPr>
          <w:rFonts w:ascii="Arial" w:hAnsi="Arial" w:cs="Arial"/>
          <w:bCs/>
          <w:sz w:val="22"/>
          <w:szCs w:val="22"/>
        </w:rPr>
        <w:t xml:space="preserve">. </w:t>
      </w:r>
      <w:r w:rsidR="00A86438" w:rsidRPr="00A86438">
        <w:rPr>
          <w:rFonts w:ascii="Arial" w:hAnsi="Arial" w:cs="Arial"/>
          <w:bCs/>
          <w:sz w:val="22"/>
          <w:szCs w:val="22"/>
        </w:rPr>
        <w:t>A large number of insect pests (more than 300 species) are noticed to attack pigeon pea</w:t>
      </w:r>
      <w:r w:rsidR="001B0610">
        <w:rPr>
          <w:rFonts w:ascii="Arial" w:hAnsi="Arial" w:cs="Arial"/>
          <w:bCs/>
          <w:sz w:val="22"/>
          <w:szCs w:val="22"/>
        </w:rPr>
        <w:t xml:space="preserve"> </w:t>
      </w:r>
      <w:r w:rsidR="00A86438">
        <w:rPr>
          <w:rFonts w:ascii="Arial" w:hAnsi="Arial" w:cs="Arial"/>
          <w:bCs/>
          <w:sz w:val="22"/>
          <w:szCs w:val="22"/>
        </w:rPr>
        <w:t>[</w:t>
      </w:r>
      <w:r w:rsidR="001B0610">
        <w:rPr>
          <w:rFonts w:ascii="Arial" w:hAnsi="Arial" w:cs="Arial"/>
          <w:bCs/>
          <w:sz w:val="22"/>
          <w:szCs w:val="22"/>
        </w:rPr>
        <w:t>5</w:t>
      </w:r>
      <w:r w:rsidR="00A86438">
        <w:rPr>
          <w:rFonts w:ascii="Arial" w:hAnsi="Arial" w:cs="Arial"/>
          <w:bCs/>
          <w:sz w:val="22"/>
          <w:szCs w:val="22"/>
        </w:rPr>
        <w:t>]</w:t>
      </w:r>
      <w:r w:rsidR="001B0610">
        <w:rPr>
          <w:rFonts w:ascii="Arial" w:hAnsi="Arial" w:cs="Arial"/>
          <w:bCs/>
          <w:sz w:val="22"/>
          <w:szCs w:val="22"/>
        </w:rPr>
        <w:t xml:space="preserve"> </w:t>
      </w:r>
      <w:r w:rsidR="001E077B" w:rsidRPr="00F16ADC">
        <w:rPr>
          <w:rFonts w:ascii="Arial" w:hAnsi="Arial" w:cs="Arial"/>
          <w:bCs/>
          <w:sz w:val="22"/>
          <w:szCs w:val="22"/>
        </w:rPr>
        <w:t xml:space="preserve">Major contributors to yield loss is by pod borer complex which contributes a range of 60% </w:t>
      </w:r>
      <w:r w:rsidR="00661DEE">
        <w:rPr>
          <w:rFonts w:ascii="Arial" w:hAnsi="Arial" w:cs="Arial"/>
          <w:bCs/>
          <w:sz w:val="22"/>
          <w:szCs w:val="22"/>
        </w:rPr>
        <w:t>[</w:t>
      </w:r>
      <w:r w:rsidR="001B0610">
        <w:rPr>
          <w:rFonts w:ascii="Arial" w:hAnsi="Arial" w:cs="Arial"/>
          <w:bCs/>
          <w:sz w:val="22"/>
          <w:szCs w:val="22"/>
        </w:rPr>
        <w:t>6</w:t>
      </w:r>
      <w:r w:rsidR="00661DEE">
        <w:rPr>
          <w:rFonts w:ascii="Arial" w:hAnsi="Arial" w:cs="Arial"/>
          <w:bCs/>
          <w:sz w:val="22"/>
          <w:szCs w:val="22"/>
        </w:rPr>
        <w:t>]</w:t>
      </w:r>
      <w:r w:rsidR="00A86438">
        <w:rPr>
          <w:rFonts w:ascii="Arial" w:hAnsi="Arial" w:cs="Arial"/>
          <w:bCs/>
          <w:sz w:val="22"/>
          <w:szCs w:val="22"/>
        </w:rPr>
        <w:t>.</w:t>
      </w:r>
      <w:r w:rsidR="00661DEE">
        <w:rPr>
          <w:rFonts w:ascii="Arial" w:hAnsi="Arial" w:cs="Arial"/>
          <w:bCs/>
          <w:sz w:val="22"/>
          <w:szCs w:val="22"/>
        </w:rPr>
        <w:t xml:space="preserve"> </w:t>
      </w:r>
      <w:r w:rsidR="007D1D10" w:rsidRPr="00F16ADC">
        <w:rPr>
          <w:rFonts w:ascii="Arial" w:hAnsi="Arial" w:cs="Arial"/>
          <w:bCs/>
          <w:sz w:val="22"/>
          <w:szCs w:val="22"/>
        </w:rPr>
        <w:t xml:space="preserve">Pest management by chemical insecticides should be the last resort when the insect population reaches above economic threshold level. The newer insecticides with different modes of action are paving a potential way of reducing the </w:t>
      </w:r>
      <w:r w:rsidR="00B85B8C">
        <w:rPr>
          <w:rFonts w:ascii="Arial" w:hAnsi="Arial" w:cs="Arial"/>
          <w:bCs/>
          <w:sz w:val="22"/>
          <w:szCs w:val="22"/>
        </w:rPr>
        <w:t xml:space="preserve">different insect </w:t>
      </w:r>
      <w:r w:rsidR="007D1D10" w:rsidRPr="00F16ADC">
        <w:rPr>
          <w:rFonts w:ascii="Arial" w:hAnsi="Arial" w:cs="Arial"/>
          <w:bCs/>
          <w:sz w:val="22"/>
          <w:szCs w:val="22"/>
        </w:rPr>
        <w:t>pests</w:t>
      </w:r>
      <w:r w:rsidR="00B85B8C">
        <w:rPr>
          <w:rFonts w:ascii="Arial" w:hAnsi="Arial" w:cs="Arial"/>
          <w:bCs/>
          <w:sz w:val="22"/>
          <w:szCs w:val="22"/>
        </w:rPr>
        <w:t xml:space="preserve"> of </w:t>
      </w:r>
      <w:proofErr w:type="spellStart"/>
      <w:r w:rsidR="00B85B8C">
        <w:rPr>
          <w:rFonts w:ascii="Arial" w:hAnsi="Arial" w:cs="Arial"/>
          <w:bCs/>
          <w:sz w:val="22"/>
          <w:szCs w:val="22"/>
        </w:rPr>
        <w:t>pigeonpea</w:t>
      </w:r>
      <w:proofErr w:type="spellEnd"/>
      <w:r w:rsidR="007D1D10" w:rsidRPr="00F16ADC">
        <w:rPr>
          <w:rFonts w:ascii="Arial" w:hAnsi="Arial" w:cs="Arial"/>
          <w:bCs/>
          <w:sz w:val="22"/>
          <w:szCs w:val="22"/>
        </w:rPr>
        <w:t>. To test</w:t>
      </w:r>
      <w:r w:rsidR="00F65A88">
        <w:rPr>
          <w:rFonts w:ascii="Arial" w:hAnsi="Arial" w:cs="Arial"/>
          <w:bCs/>
          <w:sz w:val="22"/>
          <w:szCs w:val="22"/>
        </w:rPr>
        <w:t xml:space="preserve"> </w:t>
      </w:r>
      <w:r w:rsidR="007D1D10" w:rsidRPr="00F16ADC">
        <w:rPr>
          <w:rFonts w:ascii="Arial" w:hAnsi="Arial" w:cs="Arial"/>
          <w:bCs/>
          <w:sz w:val="22"/>
          <w:szCs w:val="22"/>
        </w:rPr>
        <w:t xml:space="preserve">the effectiveness of some newer pesticides against the </w:t>
      </w:r>
      <w:r w:rsidR="00B85B8C">
        <w:rPr>
          <w:rFonts w:ascii="Arial" w:hAnsi="Arial" w:cs="Arial"/>
          <w:bCs/>
          <w:sz w:val="22"/>
          <w:szCs w:val="22"/>
        </w:rPr>
        <w:t>major insect pests</w:t>
      </w:r>
      <w:r w:rsidR="00F16ADC" w:rsidRPr="00F16ADC">
        <w:rPr>
          <w:rFonts w:ascii="Arial" w:hAnsi="Arial" w:cs="Arial"/>
          <w:bCs/>
          <w:sz w:val="22"/>
          <w:szCs w:val="22"/>
        </w:rPr>
        <w:t xml:space="preserve"> </w:t>
      </w:r>
      <w:r w:rsidR="007D1D10" w:rsidRPr="00F16ADC">
        <w:rPr>
          <w:rFonts w:ascii="Arial" w:hAnsi="Arial" w:cs="Arial"/>
          <w:bCs/>
          <w:sz w:val="22"/>
          <w:szCs w:val="22"/>
        </w:rPr>
        <w:t xml:space="preserve">of </w:t>
      </w:r>
      <w:proofErr w:type="spellStart"/>
      <w:r w:rsidR="007D1D10" w:rsidRPr="00F16ADC">
        <w:rPr>
          <w:rFonts w:ascii="Arial" w:hAnsi="Arial" w:cs="Arial"/>
          <w:bCs/>
          <w:sz w:val="22"/>
          <w:szCs w:val="22"/>
        </w:rPr>
        <w:t>pigeonpea</w:t>
      </w:r>
      <w:proofErr w:type="spellEnd"/>
      <w:r w:rsidR="007D1D10" w:rsidRPr="00F16ADC">
        <w:rPr>
          <w:rFonts w:ascii="Arial" w:hAnsi="Arial" w:cs="Arial"/>
          <w:bCs/>
          <w:sz w:val="22"/>
          <w:szCs w:val="22"/>
        </w:rPr>
        <w:t xml:space="preserve"> the following experiment was conducted</w:t>
      </w:r>
      <w:r w:rsidR="00DC2E47">
        <w:rPr>
          <w:rFonts w:ascii="Arial" w:hAnsi="Arial" w:cs="Arial"/>
          <w:bCs/>
          <w:sz w:val="22"/>
          <w:szCs w:val="22"/>
        </w:rPr>
        <w:t>.</w:t>
      </w:r>
    </w:p>
    <w:p w14:paraId="0450BB29" w14:textId="77777777" w:rsidR="00C26B06" w:rsidRDefault="00C26B06" w:rsidP="00F16ADC">
      <w:pPr>
        <w:jc w:val="both"/>
        <w:rPr>
          <w:rFonts w:ascii="Arial" w:hAnsi="Arial" w:cs="Arial"/>
          <w:bCs/>
          <w:sz w:val="22"/>
          <w:szCs w:val="22"/>
        </w:rPr>
      </w:pPr>
    </w:p>
    <w:p w14:paraId="0C570664" w14:textId="77777777" w:rsidR="00C26B06" w:rsidRPr="00F16ADC" w:rsidRDefault="00C26B06" w:rsidP="00F16ADC">
      <w:pPr>
        <w:jc w:val="both"/>
        <w:rPr>
          <w:rFonts w:ascii="Arial" w:hAnsi="Arial" w:cs="Arial"/>
          <w:bCs/>
          <w:sz w:val="22"/>
          <w:szCs w:val="22"/>
        </w:rPr>
      </w:pPr>
    </w:p>
    <w:p w14:paraId="39321E2A" w14:textId="64918F99" w:rsidR="007F7B32" w:rsidRDefault="00902823" w:rsidP="00C26B06">
      <w:pPr>
        <w:pStyle w:val="AbstHead"/>
        <w:numPr>
          <w:ilvl w:val="0"/>
          <w:numId w:val="33"/>
        </w:numPr>
        <w:spacing w:after="0"/>
        <w:jc w:val="both"/>
        <w:rPr>
          <w:rFonts w:ascii="Arial" w:hAnsi="Arial" w:cs="Arial"/>
        </w:rPr>
      </w:pPr>
      <w:r>
        <w:rPr>
          <w:rFonts w:ascii="Arial" w:hAnsi="Arial" w:cs="Arial"/>
        </w:rPr>
        <w:lastRenderedPageBreak/>
        <w:t>material and method</w:t>
      </w:r>
      <w:r w:rsidR="00000F8F">
        <w:rPr>
          <w:rFonts w:ascii="Arial" w:hAnsi="Arial" w:cs="Arial"/>
        </w:rPr>
        <w:t xml:space="preserve">s </w:t>
      </w:r>
    </w:p>
    <w:p w14:paraId="45EE5553" w14:textId="77777777" w:rsidR="00C26B06" w:rsidRDefault="00C26B06" w:rsidP="00C26B06">
      <w:pPr>
        <w:pStyle w:val="AbstHead"/>
        <w:spacing w:after="0"/>
        <w:jc w:val="both"/>
        <w:rPr>
          <w:rFonts w:ascii="Arial" w:hAnsi="Arial" w:cs="Arial"/>
        </w:rPr>
      </w:pPr>
    </w:p>
    <w:p w14:paraId="30A69E50" w14:textId="4A99AC33" w:rsidR="00770334" w:rsidRPr="00770334" w:rsidRDefault="00AE73CA" w:rsidP="00770334">
      <w:pPr>
        <w:pStyle w:val="AbstHead"/>
        <w:spacing w:after="0"/>
        <w:jc w:val="both"/>
        <w:rPr>
          <w:rFonts w:ascii="Arial" w:hAnsi="Arial" w:cs="Arial"/>
          <w:b w:val="0"/>
          <w:bCs/>
          <w:caps w:val="0"/>
          <w:szCs w:val="22"/>
        </w:rPr>
      </w:pPr>
      <w:r w:rsidRPr="00E4523F">
        <w:rPr>
          <w:rFonts w:ascii="Arial" w:hAnsi="Arial" w:cs="Arial"/>
          <w:b w:val="0"/>
          <w:bCs/>
          <w:caps w:val="0"/>
          <w:szCs w:val="22"/>
        </w:rPr>
        <w:t xml:space="preserve">The present study on efficacy of </w:t>
      </w:r>
      <w:r w:rsidRPr="00E4523F">
        <w:rPr>
          <w:rFonts w:ascii="Arial" w:hAnsi="Arial" w:cs="Arial"/>
          <w:b w:val="0"/>
          <w:iCs/>
          <w:caps w:val="0"/>
          <w:kern w:val="28"/>
          <w:szCs w:val="22"/>
        </w:rPr>
        <w:t xml:space="preserve">some insecticides against the major insect pests of </w:t>
      </w:r>
      <w:proofErr w:type="spellStart"/>
      <w:r w:rsidRPr="00E4523F">
        <w:rPr>
          <w:rFonts w:ascii="Arial" w:hAnsi="Arial" w:cs="Arial"/>
          <w:b w:val="0"/>
          <w:iCs/>
          <w:caps w:val="0"/>
          <w:kern w:val="28"/>
          <w:szCs w:val="22"/>
        </w:rPr>
        <w:t>pigeonpea</w:t>
      </w:r>
      <w:proofErr w:type="spellEnd"/>
      <w:r w:rsidRPr="00E4523F">
        <w:rPr>
          <w:rFonts w:ascii="Arial" w:hAnsi="Arial" w:cs="Arial"/>
          <w:bCs/>
          <w:iCs/>
          <w:caps w:val="0"/>
          <w:kern w:val="28"/>
          <w:szCs w:val="22"/>
        </w:rPr>
        <w:t xml:space="preserve"> </w:t>
      </w:r>
      <w:r w:rsidRPr="00E4523F">
        <w:rPr>
          <w:rFonts w:ascii="Arial" w:hAnsi="Arial" w:cs="Arial"/>
          <w:b w:val="0"/>
          <w:bCs/>
          <w:caps w:val="0"/>
          <w:szCs w:val="22"/>
        </w:rPr>
        <w:t xml:space="preserve">was carried out at the entomology research farm, school of agricultural sciences, </w:t>
      </w:r>
      <w:r w:rsidR="00E4523F">
        <w:rPr>
          <w:rFonts w:ascii="Arial" w:hAnsi="Arial" w:cs="Arial"/>
          <w:b w:val="0"/>
          <w:bCs/>
          <w:caps w:val="0"/>
          <w:szCs w:val="22"/>
        </w:rPr>
        <w:t>N</w:t>
      </w:r>
      <w:r w:rsidRPr="00E4523F">
        <w:rPr>
          <w:rFonts w:ascii="Arial" w:hAnsi="Arial" w:cs="Arial"/>
          <w:b w:val="0"/>
          <w:bCs/>
          <w:caps w:val="0"/>
          <w:szCs w:val="22"/>
        </w:rPr>
        <w:t xml:space="preserve">agaland university, </w:t>
      </w:r>
      <w:proofErr w:type="spellStart"/>
      <w:r w:rsidR="00E4523F">
        <w:rPr>
          <w:rFonts w:ascii="Arial" w:hAnsi="Arial" w:cs="Arial"/>
          <w:b w:val="0"/>
          <w:bCs/>
          <w:caps w:val="0"/>
          <w:szCs w:val="22"/>
        </w:rPr>
        <w:t>M</w:t>
      </w:r>
      <w:r w:rsidRPr="00E4523F">
        <w:rPr>
          <w:rFonts w:ascii="Arial" w:hAnsi="Arial" w:cs="Arial"/>
          <w:b w:val="0"/>
          <w:bCs/>
          <w:caps w:val="0"/>
          <w:szCs w:val="22"/>
        </w:rPr>
        <w:t>edziphema</w:t>
      </w:r>
      <w:proofErr w:type="spellEnd"/>
      <w:r w:rsidRPr="00E4523F">
        <w:rPr>
          <w:rFonts w:ascii="Arial" w:hAnsi="Arial" w:cs="Arial"/>
          <w:b w:val="0"/>
          <w:bCs/>
          <w:caps w:val="0"/>
          <w:szCs w:val="22"/>
        </w:rPr>
        <w:t xml:space="preserve"> campus, during kharif season of 2023</w:t>
      </w:r>
      <w:r w:rsidR="00FF2741" w:rsidRPr="00E4523F">
        <w:rPr>
          <w:rFonts w:ascii="Arial" w:hAnsi="Arial" w:cs="Arial"/>
          <w:b w:val="0"/>
          <w:bCs/>
          <w:caps w:val="0"/>
          <w:szCs w:val="22"/>
        </w:rPr>
        <w:t xml:space="preserve"> using the variety PA-291</w:t>
      </w:r>
      <w:r w:rsidR="00FF2741" w:rsidRPr="00E4523F">
        <w:rPr>
          <w:rFonts w:ascii="Arial" w:hAnsi="Arial" w:cs="Arial"/>
          <w:b w:val="0"/>
          <w:caps w:val="0"/>
          <w:szCs w:val="22"/>
          <w:shd w:val="clear" w:color="auto" w:fill="FFFFFF"/>
        </w:rPr>
        <w:t xml:space="preserve"> </w:t>
      </w:r>
      <w:r w:rsidR="00FF2741" w:rsidRPr="00E4523F">
        <w:rPr>
          <w:rFonts w:ascii="Arial" w:hAnsi="Arial" w:cs="Arial"/>
          <w:b w:val="0"/>
          <w:bCs/>
          <w:caps w:val="0"/>
          <w:szCs w:val="22"/>
        </w:rPr>
        <w:t>raised in a planting geometry of 45 cm × 30 cm between rows and plants following all recommended agronomic practices. The experiment was laid out in randomized block design with nine treatments including one untreated control viz.,</w:t>
      </w:r>
      <w:r w:rsidR="00FF2741" w:rsidRPr="00E4523F">
        <w:rPr>
          <w:rFonts w:ascii="Arial" w:hAnsi="Arial" w:cs="Arial"/>
          <w:i/>
          <w:iCs/>
          <w:szCs w:val="22"/>
        </w:rPr>
        <w:t xml:space="preserve"> </w:t>
      </w:r>
      <w:r w:rsidR="00E4523F" w:rsidRPr="00E4523F">
        <w:rPr>
          <w:rFonts w:ascii="Arial" w:hAnsi="Arial" w:cs="Arial"/>
          <w:b w:val="0"/>
          <w:bCs/>
          <w:i/>
          <w:iCs/>
          <w:caps w:val="0"/>
          <w:szCs w:val="22"/>
        </w:rPr>
        <w:t xml:space="preserve">Bacillus thuringiensis var </w:t>
      </w:r>
      <w:proofErr w:type="spellStart"/>
      <w:r w:rsidR="00E4523F" w:rsidRPr="00E4523F">
        <w:rPr>
          <w:rFonts w:ascii="Arial" w:hAnsi="Arial" w:cs="Arial"/>
          <w:b w:val="0"/>
          <w:bCs/>
          <w:i/>
          <w:iCs/>
          <w:caps w:val="0"/>
          <w:szCs w:val="22"/>
        </w:rPr>
        <w:t>kurstaki</w:t>
      </w:r>
      <w:proofErr w:type="spellEnd"/>
      <w:r w:rsidR="00E4523F" w:rsidRPr="00E4523F">
        <w:rPr>
          <w:rFonts w:ascii="Arial" w:hAnsi="Arial" w:cs="Arial"/>
          <w:b w:val="0"/>
          <w:bCs/>
          <w:i/>
          <w:iCs/>
          <w:caps w:val="0"/>
          <w:szCs w:val="22"/>
        </w:rPr>
        <w:t xml:space="preserve"> </w:t>
      </w:r>
      <w:r w:rsidR="00E4523F" w:rsidRPr="00E4523F">
        <w:rPr>
          <w:rFonts w:ascii="Arial" w:hAnsi="Arial" w:cs="Arial"/>
          <w:b w:val="0"/>
          <w:bCs/>
          <w:caps w:val="0"/>
          <w:szCs w:val="22"/>
        </w:rPr>
        <w:t>0.5 % WP @ 2.5g/l</w:t>
      </w:r>
      <w:r w:rsidR="00FF2741" w:rsidRPr="00E4523F">
        <w:rPr>
          <w:rFonts w:ascii="Arial" w:hAnsi="Arial" w:cs="Arial"/>
          <w:szCs w:val="22"/>
        </w:rPr>
        <w:t xml:space="preserve">, </w:t>
      </w:r>
      <w:r w:rsidR="00FF2741" w:rsidRPr="00E4523F">
        <w:rPr>
          <w:rFonts w:ascii="Arial" w:hAnsi="Arial" w:cs="Arial"/>
          <w:b w:val="0"/>
          <w:bCs/>
          <w:caps w:val="0"/>
          <w:szCs w:val="22"/>
        </w:rPr>
        <w:t>chlorantraniliprole 18.5 SC @</w:t>
      </w:r>
      <w:r w:rsidR="00E4523F">
        <w:rPr>
          <w:rFonts w:ascii="Arial" w:hAnsi="Arial" w:cs="Arial"/>
          <w:b w:val="0"/>
          <w:bCs/>
          <w:caps w:val="0"/>
          <w:szCs w:val="22"/>
        </w:rPr>
        <w:t xml:space="preserve"> </w:t>
      </w:r>
      <w:r w:rsidR="00FF2741" w:rsidRPr="00E4523F">
        <w:rPr>
          <w:rFonts w:ascii="Arial" w:hAnsi="Arial" w:cs="Arial"/>
          <w:b w:val="0"/>
          <w:bCs/>
          <w:caps w:val="0"/>
          <w:szCs w:val="22"/>
        </w:rPr>
        <w:t>0.3 ml/l,</w:t>
      </w:r>
      <w:r w:rsidR="00FF2741" w:rsidRPr="00E4523F">
        <w:rPr>
          <w:rFonts w:ascii="Arial" w:hAnsi="Arial" w:cs="Arial"/>
          <w:szCs w:val="22"/>
        </w:rPr>
        <w:t xml:space="preserve"> </w:t>
      </w:r>
      <w:proofErr w:type="spellStart"/>
      <w:r w:rsidR="00E4523F">
        <w:rPr>
          <w:rFonts w:ascii="Arial" w:hAnsi="Arial" w:cs="Arial"/>
          <w:b w:val="0"/>
          <w:bCs/>
          <w:caps w:val="0"/>
          <w:szCs w:val="22"/>
        </w:rPr>
        <w:t>F</w:t>
      </w:r>
      <w:r w:rsidR="00E4523F" w:rsidRPr="00E4523F">
        <w:rPr>
          <w:rFonts w:ascii="Arial" w:hAnsi="Arial" w:cs="Arial"/>
          <w:b w:val="0"/>
          <w:bCs/>
          <w:caps w:val="0"/>
          <w:szCs w:val="22"/>
        </w:rPr>
        <w:t>lubendiamide</w:t>
      </w:r>
      <w:proofErr w:type="spellEnd"/>
      <w:r w:rsidR="00E4523F" w:rsidRPr="00E4523F">
        <w:rPr>
          <w:rFonts w:ascii="Arial" w:hAnsi="Arial" w:cs="Arial"/>
          <w:b w:val="0"/>
          <w:bCs/>
          <w:caps w:val="0"/>
          <w:szCs w:val="22"/>
        </w:rPr>
        <w:t xml:space="preserve"> 480 SC @ 0.2ml/l, </w:t>
      </w:r>
      <w:r w:rsidR="00E4523F">
        <w:rPr>
          <w:rFonts w:ascii="Arial" w:hAnsi="Arial" w:cs="Arial"/>
          <w:b w:val="0"/>
          <w:bCs/>
          <w:caps w:val="0"/>
          <w:szCs w:val="22"/>
        </w:rPr>
        <w:t>D</w:t>
      </w:r>
      <w:r w:rsidR="00E4523F" w:rsidRPr="00E4523F">
        <w:rPr>
          <w:rFonts w:ascii="Arial" w:hAnsi="Arial" w:cs="Arial"/>
          <w:b w:val="0"/>
          <w:bCs/>
          <w:caps w:val="0"/>
          <w:szCs w:val="22"/>
        </w:rPr>
        <w:t>eltamethrin 2.8 EC @ 1ml/l,</w:t>
      </w:r>
      <w:r w:rsidR="00FF2741" w:rsidRPr="00E4523F">
        <w:rPr>
          <w:rFonts w:ascii="Arial" w:hAnsi="Arial" w:cs="Arial"/>
          <w:b w:val="0"/>
          <w:bCs/>
          <w:caps w:val="0"/>
          <w:szCs w:val="22"/>
        </w:rPr>
        <w:t xml:space="preserve"> lufenuron 5.4% EC @ 1.2 ml/l,</w:t>
      </w:r>
      <w:r w:rsidR="00E4523F" w:rsidRPr="00E4523F">
        <w:rPr>
          <w:rFonts w:ascii="Arial" w:hAnsi="Arial" w:cs="Arial"/>
          <w:szCs w:val="22"/>
        </w:rPr>
        <w:t xml:space="preserve"> </w:t>
      </w:r>
      <w:r w:rsidR="00E4523F" w:rsidRPr="00E4523F">
        <w:rPr>
          <w:rFonts w:ascii="Arial" w:hAnsi="Arial" w:cs="Arial"/>
          <w:b w:val="0"/>
          <w:bCs/>
          <w:caps w:val="0"/>
          <w:szCs w:val="22"/>
        </w:rPr>
        <w:t xml:space="preserve">NSKE 5% @ 50g/l, </w:t>
      </w:r>
      <w:r w:rsidR="00E4523F">
        <w:rPr>
          <w:rFonts w:ascii="Arial" w:hAnsi="Arial" w:cs="Arial"/>
          <w:b w:val="0"/>
          <w:bCs/>
          <w:caps w:val="0"/>
          <w:szCs w:val="22"/>
        </w:rPr>
        <w:t>I</w:t>
      </w:r>
      <w:r w:rsidR="00E4523F" w:rsidRPr="00E4523F">
        <w:rPr>
          <w:rFonts w:ascii="Arial" w:hAnsi="Arial" w:cs="Arial"/>
          <w:b w:val="0"/>
          <w:bCs/>
          <w:caps w:val="0"/>
          <w:szCs w:val="22"/>
        </w:rPr>
        <w:t xml:space="preserve">ndoxacarb 14.5 SC @ 0.8ml/l, </w:t>
      </w:r>
      <w:r w:rsidR="00FF2741" w:rsidRPr="00E4523F">
        <w:rPr>
          <w:rFonts w:ascii="Arial" w:hAnsi="Arial" w:cs="Arial"/>
          <w:b w:val="0"/>
          <w:bCs/>
          <w:caps w:val="0"/>
          <w:szCs w:val="22"/>
        </w:rPr>
        <w:t>lambda cyhalothrin  5%  EC  @  1  ml/l</w:t>
      </w:r>
      <w:r w:rsidR="00E4523F" w:rsidRPr="00E4523F">
        <w:rPr>
          <w:rFonts w:ascii="Arial" w:hAnsi="Arial" w:cs="Arial"/>
          <w:b w:val="0"/>
          <w:bCs/>
          <w:caps w:val="0"/>
          <w:szCs w:val="22"/>
        </w:rPr>
        <w:t xml:space="preserve"> and </w:t>
      </w:r>
      <w:r w:rsidR="00FF2741" w:rsidRPr="00E4523F">
        <w:rPr>
          <w:rFonts w:ascii="Arial" w:hAnsi="Arial" w:cs="Arial"/>
          <w:b w:val="0"/>
          <w:bCs/>
          <w:caps w:val="0"/>
          <w:szCs w:val="22"/>
        </w:rPr>
        <w:t xml:space="preserve"> untreated  control  in  three  replications.  The first spray was done at 50% flowering and second at pod formation stage with hand operated knapsack sprayer using a spray volume of 500 l/ha.</w:t>
      </w:r>
      <w:r w:rsidR="00770334">
        <w:rPr>
          <w:rFonts w:ascii="Arial" w:hAnsi="Arial" w:cs="Arial"/>
          <w:b w:val="0"/>
          <w:bCs/>
          <w:caps w:val="0"/>
          <w:szCs w:val="22"/>
        </w:rPr>
        <w:t xml:space="preserve"> </w:t>
      </w:r>
      <w:r w:rsidR="00770334" w:rsidRPr="00770334">
        <w:rPr>
          <w:rFonts w:ascii="Arial" w:hAnsi="Arial" w:cs="Arial"/>
          <w:b w:val="0"/>
          <w:bCs/>
          <w:caps w:val="0"/>
          <w:szCs w:val="22"/>
        </w:rPr>
        <w:t xml:space="preserve">pod borers such as </w:t>
      </w:r>
      <w:r w:rsidR="00770334">
        <w:rPr>
          <w:rFonts w:ascii="Arial" w:hAnsi="Arial" w:cs="Arial"/>
          <w:b w:val="0"/>
          <w:bCs/>
          <w:i/>
          <w:iCs/>
          <w:caps w:val="0"/>
          <w:szCs w:val="22"/>
        </w:rPr>
        <w:t>M</w:t>
      </w:r>
      <w:r w:rsidR="00770334" w:rsidRPr="00770334">
        <w:rPr>
          <w:rFonts w:ascii="Arial" w:hAnsi="Arial" w:cs="Arial"/>
          <w:b w:val="0"/>
          <w:bCs/>
          <w:i/>
          <w:iCs/>
          <w:caps w:val="0"/>
          <w:szCs w:val="22"/>
        </w:rPr>
        <w:t xml:space="preserve">aruca </w:t>
      </w:r>
      <w:proofErr w:type="spellStart"/>
      <w:r w:rsidR="00770334" w:rsidRPr="00770334">
        <w:rPr>
          <w:rFonts w:ascii="Arial" w:hAnsi="Arial" w:cs="Arial"/>
          <w:b w:val="0"/>
          <w:bCs/>
          <w:i/>
          <w:iCs/>
          <w:caps w:val="0"/>
          <w:szCs w:val="22"/>
        </w:rPr>
        <w:t>vitrata</w:t>
      </w:r>
      <w:proofErr w:type="spellEnd"/>
      <w:r w:rsidR="00770334" w:rsidRPr="00770334">
        <w:rPr>
          <w:rFonts w:ascii="Arial" w:hAnsi="Arial" w:cs="Arial"/>
          <w:b w:val="0"/>
          <w:bCs/>
          <w:caps w:val="0"/>
          <w:szCs w:val="22"/>
        </w:rPr>
        <w:t xml:space="preserve"> (spotted pod borer) was observed by selecting five (5) random plants in each plot and the incidence was recorded in terms of mean pod damage by counting the total number of pods and the number of damaged pods at each picking, later the mean damage was calculated.</w:t>
      </w:r>
      <w:r w:rsidR="00770334" w:rsidRPr="00770334">
        <w:rPr>
          <w:rFonts w:ascii="Arial" w:hAnsi="Arial" w:cs="Arial"/>
          <w:b w:val="0"/>
          <w:bCs/>
          <w:szCs w:val="22"/>
        </w:rPr>
        <w:t xml:space="preserve"> </w:t>
      </w:r>
      <w:r w:rsidR="00770334" w:rsidRPr="00770334">
        <w:rPr>
          <w:rFonts w:ascii="Arial" w:hAnsi="Arial" w:cs="Arial"/>
          <w:b w:val="0"/>
          <w:bCs/>
          <w:caps w:val="0"/>
          <w:szCs w:val="22"/>
        </w:rPr>
        <w:t xml:space="preserve">Pod boring weevil </w:t>
      </w:r>
      <w:proofErr w:type="spellStart"/>
      <w:r w:rsidR="00770334">
        <w:rPr>
          <w:rFonts w:ascii="Arial" w:hAnsi="Arial" w:cs="Arial"/>
          <w:b w:val="0"/>
          <w:bCs/>
          <w:i/>
          <w:iCs/>
          <w:caps w:val="0"/>
          <w:szCs w:val="22"/>
        </w:rPr>
        <w:t>A</w:t>
      </w:r>
      <w:r w:rsidR="00770334" w:rsidRPr="00770334">
        <w:rPr>
          <w:rFonts w:ascii="Arial" w:hAnsi="Arial" w:cs="Arial"/>
          <w:b w:val="0"/>
          <w:bCs/>
          <w:i/>
          <w:iCs/>
          <w:caps w:val="0"/>
          <w:szCs w:val="22"/>
        </w:rPr>
        <w:t>pion</w:t>
      </w:r>
      <w:proofErr w:type="spellEnd"/>
      <w:r w:rsidR="00770334" w:rsidRPr="00770334">
        <w:rPr>
          <w:rFonts w:ascii="Arial" w:hAnsi="Arial" w:cs="Arial"/>
          <w:b w:val="0"/>
          <w:bCs/>
          <w:i/>
          <w:iCs/>
          <w:caps w:val="0"/>
          <w:szCs w:val="22"/>
        </w:rPr>
        <w:t xml:space="preserve"> clavipes</w:t>
      </w:r>
      <w:r w:rsidR="00770334" w:rsidRPr="00770334">
        <w:rPr>
          <w:rFonts w:ascii="Arial" w:hAnsi="Arial" w:cs="Arial"/>
          <w:b w:val="0"/>
          <w:bCs/>
          <w:caps w:val="0"/>
          <w:szCs w:val="22"/>
        </w:rPr>
        <w:t xml:space="preserve"> was observed by no. Of grubs in 100 randomly selected pods per replication by destructive sampling method.</w:t>
      </w:r>
      <w:r w:rsidR="00770334" w:rsidRPr="00770334">
        <w:rPr>
          <w:rFonts w:ascii="Arial" w:hAnsi="Arial" w:cs="Arial"/>
          <w:b w:val="0"/>
          <w:bCs/>
          <w:szCs w:val="22"/>
        </w:rPr>
        <w:t xml:space="preserve"> </w:t>
      </w:r>
      <w:r w:rsidR="00770334" w:rsidRPr="00770334">
        <w:rPr>
          <w:rFonts w:ascii="Arial" w:hAnsi="Arial" w:cs="Arial"/>
          <w:b w:val="0"/>
          <w:bCs/>
          <w:caps w:val="0"/>
          <w:szCs w:val="22"/>
        </w:rPr>
        <w:t>Population of blister beetle was recorded by no. Of beetles/ plant, from five (5) tagged plants in each plot</w:t>
      </w:r>
      <w:r w:rsidR="00770334">
        <w:rPr>
          <w:rFonts w:ascii="Arial" w:hAnsi="Arial" w:cs="Arial"/>
          <w:b w:val="0"/>
          <w:bCs/>
          <w:szCs w:val="22"/>
        </w:rPr>
        <w:t xml:space="preserve"> </w:t>
      </w:r>
      <w:r w:rsidR="00770334" w:rsidRPr="00770334">
        <w:rPr>
          <w:rFonts w:ascii="Arial" w:hAnsi="Arial" w:cs="Arial"/>
          <w:b w:val="0"/>
          <w:bCs/>
          <w:caps w:val="0"/>
          <w:szCs w:val="22"/>
        </w:rPr>
        <w:t>before</w:t>
      </w:r>
      <w:r w:rsidR="00770334" w:rsidRPr="00770334">
        <w:rPr>
          <w:rFonts w:ascii="Arial" w:hAnsi="Arial" w:cs="Arial"/>
          <w:b w:val="0"/>
          <w:bCs/>
          <w:szCs w:val="22"/>
        </w:rPr>
        <w:t xml:space="preserve"> </w:t>
      </w:r>
      <w:r w:rsidR="00770334" w:rsidRPr="00770334">
        <w:rPr>
          <w:rFonts w:ascii="Arial" w:hAnsi="Arial" w:cs="Arial"/>
          <w:b w:val="0"/>
          <w:bCs/>
          <w:caps w:val="0"/>
          <w:szCs w:val="22"/>
        </w:rPr>
        <w:t>spraying</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 xml:space="preserve">3 </w:t>
      </w:r>
      <w:r w:rsidR="00770334" w:rsidRPr="00770334">
        <w:rPr>
          <w:rFonts w:ascii="Arial" w:hAnsi="Arial" w:cs="Arial"/>
          <w:b w:val="0"/>
          <w:bCs/>
          <w:caps w:val="0"/>
          <w:szCs w:val="22"/>
        </w:rPr>
        <w:t>DAS</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7</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 xml:space="preserve"> </w:t>
      </w:r>
      <w:r w:rsidR="00770334" w:rsidRPr="00770334">
        <w:rPr>
          <w:rFonts w:ascii="Arial" w:hAnsi="Arial" w:cs="Arial"/>
          <w:b w:val="0"/>
          <w:bCs/>
          <w:caps w:val="0"/>
          <w:szCs w:val="22"/>
        </w:rPr>
        <w:t>and</w:t>
      </w:r>
      <w:r w:rsidR="00770334">
        <w:rPr>
          <w:rFonts w:ascii="Arial" w:hAnsi="Arial" w:cs="Arial"/>
          <w:b w:val="0"/>
          <w:bCs/>
          <w:caps w:val="0"/>
          <w:szCs w:val="22"/>
        </w:rPr>
        <w:t xml:space="preserve"> </w:t>
      </w:r>
      <w:r w:rsidR="00770334" w:rsidRPr="00770334">
        <w:rPr>
          <w:rFonts w:ascii="Arial" w:hAnsi="Arial" w:cs="Arial"/>
          <w:b w:val="0"/>
          <w:bCs/>
          <w:szCs w:val="22"/>
        </w:rPr>
        <w:t>10</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w:t>
      </w:r>
      <w:r w:rsidR="00770334" w:rsidRPr="00770334">
        <w:rPr>
          <w:b w:val="0"/>
          <w:caps w:val="0"/>
          <w:sz w:val="25"/>
          <w:szCs w:val="25"/>
          <w:shd w:val="clear" w:color="auto" w:fill="FFFFFF"/>
        </w:rPr>
        <w:t xml:space="preserve"> </w:t>
      </w:r>
      <w:r w:rsidR="00770334" w:rsidRPr="00770334">
        <w:rPr>
          <w:rFonts w:ascii="Arial" w:hAnsi="Arial" w:cs="Arial"/>
          <w:b w:val="0"/>
          <w:bCs/>
          <w:caps w:val="0"/>
          <w:szCs w:val="22"/>
        </w:rPr>
        <w:t>The data generated</w:t>
      </w:r>
      <w:r w:rsidR="00186248">
        <w:rPr>
          <w:rFonts w:ascii="Arial" w:hAnsi="Arial" w:cs="Arial"/>
          <w:b w:val="0"/>
          <w:bCs/>
          <w:caps w:val="0"/>
          <w:szCs w:val="22"/>
        </w:rPr>
        <w:t xml:space="preserve"> </w:t>
      </w:r>
      <w:r w:rsidR="00770334" w:rsidRPr="00770334">
        <w:rPr>
          <w:rFonts w:ascii="Arial" w:hAnsi="Arial" w:cs="Arial"/>
          <w:b w:val="0"/>
          <w:bCs/>
          <w:caps w:val="0"/>
          <w:szCs w:val="22"/>
        </w:rPr>
        <w:t>on   mean</w:t>
      </w:r>
      <w:r w:rsidR="00186248">
        <w:rPr>
          <w:rFonts w:ascii="Arial" w:hAnsi="Arial" w:cs="Arial"/>
          <w:b w:val="0"/>
          <w:bCs/>
          <w:caps w:val="0"/>
          <w:szCs w:val="22"/>
        </w:rPr>
        <w:t xml:space="preserve"> </w:t>
      </w:r>
      <w:r w:rsidR="00770334" w:rsidRPr="00770334">
        <w:rPr>
          <w:rFonts w:ascii="Arial" w:hAnsi="Arial" w:cs="Arial"/>
          <w:b w:val="0"/>
          <w:bCs/>
          <w:caps w:val="0"/>
          <w:szCs w:val="22"/>
        </w:rPr>
        <w:t>pod</w:t>
      </w:r>
      <w:r w:rsidR="00186248">
        <w:rPr>
          <w:rFonts w:ascii="Arial" w:hAnsi="Arial" w:cs="Arial"/>
          <w:b w:val="0"/>
          <w:bCs/>
          <w:caps w:val="0"/>
          <w:szCs w:val="22"/>
        </w:rPr>
        <w:t xml:space="preserve"> </w:t>
      </w:r>
      <w:r w:rsidR="00770334" w:rsidRPr="00770334">
        <w:rPr>
          <w:rFonts w:ascii="Arial" w:hAnsi="Arial" w:cs="Arial"/>
          <w:b w:val="0"/>
          <w:bCs/>
          <w:caps w:val="0"/>
          <w:szCs w:val="22"/>
        </w:rPr>
        <w:t>borer</w:t>
      </w:r>
      <w:r w:rsidR="00186248">
        <w:rPr>
          <w:rFonts w:ascii="Arial" w:hAnsi="Arial" w:cs="Arial"/>
          <w:b w:val="0"/>
          <w:bCs/>
          <w:caps w:val="0"/>
          <w:szCs w:val="22"/>
        </w:rPr>
        <w:t xml:space="preserve"> </w:t>
      </w:r>
      <w:r w:rsidR="00770334" w:rsidRPr="00770334">
        <w:rPr>
          <w:rFonts w:ascii="Arial" w:hAnsi="Arial" w:cs="Arial"/>
          <w:b w:val="0"/>
          <w:bCs/>
          <w:caps w:val="0"/>
          <w:szCs w:val="22"/>
        </w:rPr>
        <w:t>population</w:t>
      </w:r>
      <w:r w:rsidR="00186248">
        <w:rPr>
          <w:rFonts w:ascii="Arial" w:hAnsi="Arial" w:cs="Arial"/>
          <w:b w:val="0"/>
          <w:bCs/>
          <w:caps w:val="0"/>
          <w:szCs w:val="22"/>
        </w:rPr>
        <w:t xml:space="preserve"> </w:t>
      </w:r>
      <w:r w:rsidR="00770334" w:rsidRPr="00770334">
        <w:rPr>
          <w:rFonts w:ascii="Arial" w:hAnsi="Arial" w:cs="Arial"/>
          <w:b w:val="0"/>
          <w:bCs/>
          <w:caps w:val="0"/>
          <w:szCs w:val="22"/>
        </w:rPr>
        <w:t xml:space="preserve">in </w:t>
      </w:r>
      <w:proofErr w:type="spellStart"/>
      <w:r w:rsidR="00770334" w:rsidRPr="00770334">
        <w:rPr>
          <w:rFonts w:ascii="Arial" w:hAnsi="Arial" w:cs="Arial"/>
          <w:b w:val="0"/>
          <w:bCs/>
          <w:caps w:val="0"/>
          <w:szCs w:val="22"/>
        </w:rPr>
        <w:t>pigeonpea</w:t>
      </w:r>
      <w:proofErr w:type="spellEnd"/>
      <w:r w:rsidR="00186248">
        <w:rPr>
          <w:rFonts w:ascii="Arial" w:hAnsi="Arial" w:cs="Arial"/>
          <w:b w:val="0"/>
          <w:bCs/>
          <w:caps w:val="0"/>
          <w:szCs w:val="22"/>
        </w:rPr>
        <w:t xml:space="preserve"> </w:t>
      </w:r>
      <w:r w:rsidR="00770334" w:rsidRPr="00770334">
        <w:rPr>
          <w:rFonts w:ascii="Arial" w:hAnsi="Arial" w:cs="Arial"/>
          <w:b w:val="0"/>
          <w:bCs/>
          <w:caps w:val="0"/>
          <w:szCs w:val="22"/>
        </w:rPr>
        <w:t xml:space="preserve">were transformed to </w:t>
      </w:r>
      <w:r w:rsidR="00F12869">
        <w:rPr>
          <w:rFonts w:ascii="Arial" w:hAnsi="Arial" w:cs="Arial"/>
          <w:b w:val="0"/>
          <w:bCs/>
          <w:caps w:val="0"/>
          <w:szCs w:val="22"/>
        </w:rPr>
        <w:t xml:space="preserve">angular </w:t>
      </w:r>
      <w:r w:rsidR="00770334" w:rsidRPr="00770334">
        <w:rPr>
          <w:rFonts w:ascii="Arial" w:hAnsi="Arial" w:cs="Arial"/>
          <w:b w:val="0"/>
          <w:bCs/>
          <w:caps w:val="0"/>
          <w:szCs w:val="22"/>
        </w:rPr>
        <w:t>root   transformation</w:t>
      </w:r>
      <w:r w:rsidR="00186248">
        <w:rPr>
          <w:rFonts w:ascii="Arial" w:hAnsi="Arial" w:cs="Arial"/>
          <w:b w:val="0"/>
          <w:bCs/>
          <w:caps w:val="0"/>
          <w:szCs w:val="22"/>
        </w:rPr>
        <w:t xml:space="preserve"> </w:t>
      </w:r>
      <w:r w:rsidR="00770334" w:rsidRPr="00770334">
        <w:rPr>
          <w:rFonts w:ascii="Arial" w:hAnsi="Arial" w:cs="Arial"/>
          <w:b w:val="0"/>
          <w:bCs/>
          <w:caps w:val="0"/>
          <w:szCs w:val="22"/>
        </w:rPr>
        <w:t>fo</w:t>
      </w:r>
      <w:r w:rsidR="00186248">
        <w:rPr>
          <w:rFonts w:ascii="Arial" w:hAnsi="Arial" w:cs="Arial"/>
          <w:b w:val="0"/>
          <w:bCs/>
          <w:caps w:val="0"/>
          <w:szCs w:val="22"/>
        </w:rPr>
        <w:t xml:space="preserve">r </w:t>
      </w:r>
      <w:r w:rsidR="00770334" w:rsidRPr="00770334">
        <w:rPr>
          <w:rFonts w:ascii="Arial" w:hAnsi="Arial" w:cs="Arial"/>
          <w:b w:val="0"/>
          <w:bCs/>
          <w:caps w:val="0"/>
          <w:szCs w:val="22"/>
        </w:rPr>
        <w:t>normalization</w:t>
      </w:r>
      <w:r w:rsidR="00186248">
        <w:rPr>
          <w:rFonts w:ascii="Arial" w:hAnsi="Arial" w:cs="Arial"/>
          <w:b w:val="0"/>
          <w:bCs/>
          <w:caps w:val="0"/>
          <w:szCs w:val="22"/>
        </w:rPr>
        <w:t xml:space="preserve"> </w:t>
      </w:r>
      <w:r w:rsidR="00770334" w:rsidRPr="00770334">
        <w:rPr>
          <w:rFonts w:ascii="Arial" w:hAnsi="Arial" w:cs="Arial"/>
          <w:b w:val="0"/>
          <w:bCs/>
          <w:caps w:val="0"/>
          <w:szCs w:val="22"/>
        </w:rPr>
        <w:t>and</w:t>
      </w:r>
      <w:r w:rsidR="00186248">
        <w:rPr>
          <w:rFonts w:ascii="Arial" w:hAnsi="Arial" w:cs="Arial"/>
          <w:b w:val="0"/>
          <w:bCs/>
          <w:caps w:val="0"/>
          <w:szCs w:val="22"/>
        </w:rPr>
        <w:t xml:space="preserve"> </w:t>
      </w:r>
      <w:r w:rsidR="00770334" w:rsidRPr="00770334">
        <w:rPr>
          <w:rFonts w:ascii="Arial" w:hAnsi="Arial" w:cs="Arial"/>
          <w:b w:val="0"/>
          <w:bCs/>
          <w:caps w:val="0"/>
          <w:szCs w:val="22"/>
        </w:rPr>
        <w:t>then these values were subjected to statistical analysis using OPSTAT software to test the significance</w:t>
      </w:r>
    </w:p>
    <w:p w14:paraId="0349803F" w14:textId="77777777" w:rsidR="00186248" w:rsidRDefault="00186248" w:rsidP="00441B6F">
      <w:pPr>
        <w:pStyle w:val="Head1"/>
        <w:spacing w:after="0"/>
        <w:jc w:val="both"/>
        <w:rPr>
          <w:rFonts w:ascii="Arial" w:hAnsi="Arial" w:cs="Arial"/>
        </w:rPr>
      </w:pPr>
    </w:p>
    <w:p w14:paraId="67C4ACEE" w14:textId="2768C4E7" w:rsidR="00902823" w:rsidRDefault="00000F8F" w:rsidP="00C26B06">
      <w:pPr>
        <w:pStyle w:val="Head1"/>
        <w:numPr>
          <w:ilvl w:val="0"/>
          <w:numId w:val="33"/>
        </w:numPr>
        <w:spacing w:after="0"/>
        <w:jc w:val="both"/>
        <w:rPr>
          <w:rFonts w:ascii="Arial" w:hAnsi="Arial" w:cs="Arial"/>
        </w:rPr>
      </w:pPr>
      <w:r>
        <w:rPr>
          <w:rFonts w:ascii="Arial" w:hAnsi="Arial" w:cs="Arial"/>
        </w:rPr>
        <w:t>results and discussion</w:t>
      </w:r>
    </w:p>
    <w:p w14:paraId="20C71635" w14:textId="77777777" w:rsidR="00C26B06" w:rsidRDefault="00C26B06" w:rsidP="00C26B06">
      <w:pPr>
        <w:pStyle w:val="Head1"/>
        <w:spacing w:after="0"/>
        <w:jc w:val="both"/>
        <w:rPr>
          <w:rFonts w:ascii="Arial" w:hAnsi="Arial" w:cs="Arial"/>
        </w:rPr>
      </w:pPr>
    </w:p>
    <w:p w14:paraId="5DB9A64C" w14:textId="77777777" w:rsidR="00C26B06" w:rsidRDefault="00C26B06" w:rsidP="00C26B06">
      <w:pPr>
        <w:pStyle w:val="Head1"/>
        <w:spacing w:after="0"/>
        <w:jc w:val="both"/>
        <w:rPr>
          <w:rFonts w:ascii="Arial" w:hAnsi="Arial" w:cs="Arial"/>
        </w:rPr>
      </w:pPr>
    </w:p>
    <w:p w14:paraId="57CBF847" w14:textId="77777777" w:rsidR="00F62EE2" w:rsidRDefault="00C53473" w:rsidP="00441B6F">
      <w:pPr>
        <w:pStyle w:val="Head1"/>
        <w:spacing w:after="0"/>
        <w:jc w:val="both"/>
        <w:rPr>
          <w:rFonts w:ascii="Arial" w:hAnsi="Arial" w:cs="Arial"/>
          <w:caps w:val="0"/>
        </w:rPr>
      </w:pPr>
      <w:r>
        <w:rPr>
          <w:rFonts w:ascii="Arial" w:hAnsi="Arial" w:cs="Arial"/>
        </w:rPr>
        <w:t>3.1 p</w:t>
      </w:r>
      <w:r>
        <w:rPr>
          <w:rFonts w:ascii="Arial" w:hAnsi="Arial" w:cs="Arial"/>
          <w:caps w:val="0"/>
        </w:rPr>
        <w:t>od</w:t>
      </w:r>
      <w:r>
        <w:rPr>
          <w:rFonts w:ascii="Arial" w:hAnsi="Arial" w:cs="Arial"/>
        </w:rPr>
        <w:t xml:space="preserve"> </w:t>
      </w:r>
      <w:r>
        <w:rPr>
          <w:rFonts w:ascii="Arial" w:hAnsi="Arial" w:cs="Arial"/>
          <w:caps w:val="0"/>
        </w:rPr>
        <w:t>boring weevil (</w:t>
      </w:r>
      <w:proofErr w:type="spellStart"/>
      <w:r w:rsidRPr="00C53473">
        <w:rPr>
          <w:rFonts w:ascii="Arial" w:hAnsi="Arial" w:cs="Arial"/>
          <w:i/>
          <w:iCs/>
          <w:caps w:val="0"/>
        </w:rPr>
        <w:t>Apion</w:t>
      </w:r>
      <w:proofErr w:type="spellEnd"/>
      <w:r w:rsidRPr="00C53473">
        <w:rPr>
          <w:rFonts w:ascii="Arial" w:hAnsi="Arial" w:cs="Arial"/>
          <w:i/>
          <w:iCs/>
          <w:caps w:val="0"/>
        </w:rPr>
        <w:t xml:space="preserve"> clavipes</w:t>
      </w:r>
      <w:r w:rsidRPr="00C53473">
        <w:rPr>
          <w:rFonts w:ascii="Arial" w:hAnsi="Arial" w:cs="Arial"/>
          <w:caps w:val="0"/>
        </w:rPr>
        <w:t>)</w:t>
      </w:r>
    </w:p>
    <w:p w14:paraId="0C38CEB3" w14:textId="01607A2A" w:rsidR="00EF6377" w:rsidRDefault="00C53473" w:rsidP="00661DEE">
      <w:pPr>
        <w:jc w:val="both"/>
        <w:rPr>
          <w:rFonts w:ascii="Arial" w:hAnsi="Arial" w:cs="Arial"/>
          <w:sz w:val="22"/>
          <w:szCs w:val="22"/>
        </w:rPr>
      </w:pPr>
      <w:r w:rsidRPr="007A7CB8">
        <w:rPr>
          <w:rFonts w:ascii="Arial" w:hAnsi="Arial" w:cs="Arial"/>
          <w:bCs/>
          <w:szCs w:val="22"/>
        </w:rPr>
        <w:t xml:space="preserve">The cumulative mean pertaining to relative incidence of </w:t>
      </w:r>
      <w:proofErr w:type="spellStart"/>
      <w:r w:rsidRPr="007A7CB8">
        <w:rPr>
          <w:rFonts w:ascii="Arial" w:hAnsi="Arial" w:cs="Arial"/>
          <w:bCs/>
          <w:i/>
          <w:iCs/>
          <w:szCs w:val="22"/>
        </w:rPr>
        <w:t>Apion</w:t>
      </w:r>
      <w:proofErr w:type="spellEnd"/>
      <w:r w:rsidRPr="007A7CB8">
        <w:rPr>
          <w:rFonts w:ascii="Arial" w:hAnsi="Arial" w:cs="Arial"/>
          <w:bCs/>
          <w:i/>
          <w:iCs/>
          <w:szCs w:val="22"/>
        </w:rPr>
        <w:t xml:space="preserve"> clavipes</w:t>
      </w:r>
      <w:r w:rsidRPr="007A7CB8">
        <w:rPr>
          <w:rFonts w:ascii="Arial" w:hAnsi="Arial" w:cs="Arial"/>
          <w:bCs/>
          <w:szCs w:val="22"/>
        </w:rPr>
        <w:t xml:space="preserve"> in different insecticidal treated plots before spraying ranged from </w:t>
      </w:r>
      <w:r w:rsidR="00BA5AEE" w:rsidRPr="007A7CB8">
        <w:rPr>
          <w:rFonts w:ascii="Arial" w:hAnsi="Arial" w:cs="Arial"/>
          <w:bCs/>
          <w:szCs w:val="22"/>
        </w:rPr>
        <w:t xml:space="preserve">3.47 </w:t>
      </w:r>
      <w:r w:rsidRPr="007A7CB8">
        <w:rPr>
          <w:rFonts w:ascii="Arial" w:hAnsi="Arial" w:cs="Arial"/>
          <w:bCs/>
          <w:szCs w:val="22"/>
        </w:rPr>
        <w:t>to</w:t>
      </w:r>
      <w:r w:rsidR="00BA5AEE" w:rsidRPr="007A7CB8">
        <w:rPr>
          <w:rFonts w:ascii="Arial" w:hAnsi="Arial" w:cs="Arial"/>
          <w:bCs/>
          <w:szCs w:val="22"/>
        </w:rPr>
        <w:t xml:space="preserve"> 5.33</w:t>
      </w:r>
      <w:r w:rsidRPr="007A7CB8">
        <w:rPr>
          <w:rFonts w:ascii="Arial" w:hAnsi="Arial" w:cs="Arial"/>
          <w:bCs/>
          <w:szCs w:val="22"/>
        </w:rPr>
        <w:t xml:space="preserve"> per</w:t>
      </w:r>
      <w:r w:rsidR="00BA5AEE" w:rsidRPr="007A7CB8">
        <w:rPr>
          <w:rFonts w:ascii="Arial" w:hAnsi="Arial" w:cs="Arial"/>
          <w:bCs/>
          <w:szCs w:val="22"/>
        </w:rPr>
        <w:t xml:space="preserve"> </w:t>
      </w:r>
      <w:r w:rsidRPr="007A7CB8">
        <w:rPr>
          <w:rFonts w:ascii="Arial" w:hAnsi="Arial" w:cs="Arial"/>
          <w:bCs/>
          <w:szCs w:val="22"/>
        </w:rPr>
        <w:t>plant.</w:t>
      </w:r>
      <w:r w:rsidR="00BA5AEE" w:rsidRPr="007A7CB8">
        <w:rPr>
          <w:rFonts w:ascii="Arial" w:hAnsi="Arial" w:cs="Arial"/>
          <w:bCs/>
          <w:szCs w:val="22"/>
        </w:rPr>
        <w:t xml:space="preserve"> </w:t>
      </w:r>
      <w:r w:rsidRPr="007A7CB8">
        <w:rPr>
          <w:rFonts w:ascii="Arial" w:hAnsi="Arial" w:cs="Arial"/>
          <w:bCs/>
          <w:szCs w:val="22"/>
        </w:rPr>
        <w:t>Non-significant difference was observed among</w:t>
      </w:r>
      <w:r w:rsidR="00BA5AEE" w:rsidRPr="007A7CB8">
        <w:rPr>
          <w:rFonts w:ascii="Arial" w:hAnsi="Arial" w:cs="Arial"/>
          <w:bCs/>
          <w:szCs w:val="22"/>
        </w:rPr>
        <w:t xml:space="preserve"> </w:t>
      </w:r>
      <w:r w:rsidRPr="007A7CB8">
        <w:rPr>
          <w:rFonts w:ascii="Arial" w:hAnsi="Arial" w:cs="Arial"/>
          <w:bCs/>
          <w:szCs w:val="22"/>
        </w:rPr>
        <w:t>all the treatments indicating more or less uniform distribution of the pest in the</w:t>
      </w:r>
      <w:r w:rsidRPr="007A7CB8">
        <w:rPr>
          <w:rFonts w:ascii="Arial" w:hAnsi="Arial" w:cs="Arial"/>
          <w:bCs/>
          <w:szCs w:val="22"/>
          <w:shd w:val="clear" w:color="auto" w:fill="FFFFFF"/>
        </w:rPr>
        <w:t xml:space="preserve"> </w:t>
      </w:r>
      <w:r w:rsidRPr="007A7CB8">
        <w:rPr>
          <w:rFonts w:ascii="Arial" w:hAnsi="Arial" w:cs="Arial"/>
          <w:bCs/>
          <w:szCs w:val="22"/>
        </w:rPr>
        <w:t>experimental field during the period. However, post treatment results showed significant differences</w:t>
      </w:r>
      <w:r w:rsidR="00BA5AEE" w:rsidRPr="007A7CB8">
        <w:rPr>
          <w:rFonts w:ascii="Arial" w:hAnsi="Arial" w:cs="Arial"/>
          <w:bCs/>
          <w:szCs w:val="22"/>
        </w:rPr>
        <w:t xml:space="preserve"> </w:t>
      </w:r>
      <w:r w:rsidRPr="007A7CB8">
        <w:rPr>
          <w:rFonts w:ascii="Arial" w:hAnsi="Arial" w:cs="Arial"/>
          <w:bCs/>
          <w:szCs w:val="22"/>
        </w:rPr>
        <w:t>in</w:t>
      </w:r>
      <w:r w:rsidR="00BA5AEE" w:rsidRPr="007A7CB8">
        <w:rPr>
          <w:rFonts w:ascii="Arial" w:hAnsi="Arial" w:cs="Arial"/>
          <w:bCs/>
          <w:szCs w:val="22"/>
        </w:rPr>
        <w:t xml:space="preserve"> </w:t>
      </w:r>
      <w:r w:rsidRPr="007A7CB8">
        <w:rPr>
          <w:rFonts w:ascii="Arial" w:hAnsi="Arial" w:cs="Arial"/>
          <w:bCs/>
          <w:szCs w:val="22"/>
        </w:rPr>
        <w:t>mean</w:t>
      </w:r>
      <w:r w:rsidR="00BA5AEE" w:rsidRPr="007A7CB8">
        <w:rPr>
          <w:rFonts w:ascii="Arial" w:hAnsi="Arial" w:cs="Arial"/>
          <w:bCs/>
          <w:szCs w:val="22"/>
        </w:rPr>
        <w:t xml:space="preserve"> grub </w:t>
      </w:r>
      <w:r w:rsidRPr="007A7CB8">
        <w:rPr>
          <w:rFonts w:ascii="Arial" w:hAnsi="Arial" w:cs="Arial"/>
          <w:bCs/>
          <w:szCs w:val="22"/>
        </w:rPr>
        <w:t xml:space="preserve">population </w:t>
      </w:r>
      <w:r w:rsidR="007A7CB8">
        <w:rPr>
          <w:rFonts w:ascii="Arial" w:hAnsi="Arial" w:cs="Arial"/>
          <w:bCs/>
          <w:szCs w:val="22"/>
        </w:rPr>
        <w:t>A</w:t>
      </w:r>
      <w:r w:rsidRPr="007A7CB8">
        <w:rPr>
          <w:rFonts w:ascii="Arial" w:hAnsi="Arial" w:cs="Arial"/>
          <w:bCs/>
          <w:szCs w:val="22"/>
        </w:rPr>
        <w:t xml:space="preserve">mong various treatment after </w:t>
      </w:r>
      <w:r w:rsidR="00BA5AEE" w:rsidRPr="007A7CB8">
        <w:rPr>
          <w:rFonts w:ascii="Arial" w:hAnsi="Arial" w:cs="Arial"/>
          <w:bCs/>
          <w:szCs w:val="22"/>
        </w:rPr>
        <w:t xml:space="preserve">three, </w:t>
      </w:r>
      <w:r w:rsidRPr="007A7CB8">
        <w:rPr>
          <w:rFonts w:ascii="Arial" w:hAnsi="Arial" w:cs="Arial"/>
          <w:bCs/>
          <w:szCs w:val="22"/>
        </w:rPr>
        <w:t>seven</w:t>
      </w:r>
      <w:r w:rsidR="00BA5AEE" w:rsidRPr="007A7CB8">
        <w:rPr>
          <w:rFonts w:ascii="Arial" w:hAnsi="Arial" w:cs="Arial"/>
          <w:bCs/>
          <w:szCs w:val="22"/>
        </w:rPr>
        <w:t xml:space="preserve"> </w:t>
      </w:r>
      <w:r w:rsidRPr="007A7CB8">
        <w:rPr>
          <w:rFonts w:ascii="Arial" w:hAnsi="Arial" w:cs="Arial"/>
          <w:bCs/>
          <w:szCs w:val="22"/>
        </w:rPr>
        <w:t>and ten days after both the sprayings.  The cumulative data of efficacy of insecticides against</w:t>
      </w:r>
      <w:r w:rsidR="00BA5AEE" w:rsidRPr="007A7CB8">
        <w:rPr>
          <w:rFonts w:ascii="Arial" w:hAnsi="Arial" w:cs="Arial"/>
          <w:bCs/>
          <w:szCs w:val="22"/>
        </w:rPr>
        <w:t xml:space="preserve"> </w:t>
      </w:r>
      <w:proofErr w:type="spellStart"/>
      <w:r w:rsidR="00BA5AEE" w:rsidRPr="007A7CB8">
        <w:rPr>
          <w:rFonts w:ascii="Arial" w:hAnsi="Arial" w:cs="Arial"/>
          <w:bCs/>
          <w:i/>
          <w:iCs/>
          <w:szCs w:val="22"/>
        </w:rPr>
        <w:t>Apion</w:t>
      </w:r>
      <w:proofErr w:type="spellEnd"/>
      <w:r w:rsidR="00BA5AEE" w:rsidRPr="007A7CB8">
        <w:rPr>
          <w:rFonts w:ascii="Arial" w:hAnsi="Arial" w:cs="Arial"/>
          <w:bCs/>
          <w:i/>
          <w:iCs/>
          <w:szCs w:val="22"/>
        </w:rPr>
        <w:t xml:space="preserve"> clavipes</w:t>
      </w:r>
      <w:r w:rsidR="00BA5AEE" w:rsidRPr="007A7CB8">
        <w:rPr>
          <w:rFonts w:ascii="Arial" w:hAnsi="Arial" w:cs="Arial"/>
          <w:bCs/>
          <w:szCs w:val="22"/>
        </w:rPr>
        <w:t xml:space="preserve"> </w:t>
      </w:r>
      <w:r w:rsidRPr="007A7CB8">
        <w:rPr>
          <w:rFonts w:ascii="Arial" w:hAnsi="Arial" w:cs="Arial"/>
          <w:bCs/>
          <w:szCs w:val="22"/>
        </w:rPr>
        <w:t>revealed that high</w:t>
      </w:r>
      <w:r w:rsidR="00BA5AEE" w:rsidRPr="007A7CB8">
        <w:rPr>
          <w:rFonts w:ascii="Arial" w:hAnsi="Arial" w:cs="Arial"/>
          <w:bCs/>
          <w:szCs w:val="22"/>
        </w:rPr>
        <w:t xml:space="preserve">est </w:t>
      </w:r>
      <w:r w:rsidRPr="007A7CB8">
        <w:rPr>
          <w:rFonts w:ascii="Arial" w:hAnsi="Arial" w:cs="Arial"/>
          <w:bCs/>
          <w:szCs w:val="22"/>
        </w:rPr>
        <w:t>percent reduction (</w:t>
      </w:r>
      <w:r w:rsidR="00BA5AEE" w:rsidRPr="007A7CB8">
        <w:rPr>
          <w:rFonts w:ascii="Arial" w:hAnsi="Arial" w:cs="Arial"/>
          <w:bCs/>
          <w:szCs w:val="22"/>
        </w:rPr>
        <w:t>75.89%</w:t>
      </w:r>
      <w:r w:rsidRPr="007A7CB8">
        <w:rPr>
          <w:rFonts w:ascii="Arial" w:hAnsi="Arial" w:cs="Arial"/>
          <w:bCs/>
          <w:szCs w:val="22"/>
        </w:rPr>
        <w:t xml:space="preserve">) over control was recorded in </w:t>
      </w:r>
      <w:r w:rsidR="00BA5AEE" w:rsidRPr="007A7CB8">
        <w:rPr>
          <w:rFonts w:ascii="Arial" w:hAnsi="Arial" w:cs="Arial"/>
          <w:bCs/>
          <w:szCs w:val="22"/>
        </w:rPr>
        <w:t>Indoxacarb 14.5 SC @ 0.8ml/l treated plot after two sprays followed by</w:t>
      </w:r>
      <w:r w:rsidR="007A7CB8" w:rsidRPr="007A7CB8">
        <w:rPr>
          <w:rFonts w:ascii="Arial" w:hAnsi="Arial" w:cs="Arial"/>
          <w:bCs/>
          <w:szCs w:val="22"/>
        </w:rPr>
        <w:t xml:space="preserve"> lambda cyhalothrin 5 EC (71.24%), Deltamethrin 2.8 EC @ 1 ml/l (67.79%). </w:t>
      </w:r>
      <w:r w:rsidR="00661DEE" w:rsidRPr="00661DEE">
        <w:rPr>
          <w:rFonts w:ascii="Arial" w:hAnsi="Arial" w:cs="Arial"/>
          <w:sz w:val="22"/>
          <w:szCs w:val="22"/>
        </w:rPr>
        <w:t xml:space="preserve">However, the present finding </w:t>
      </w:r>
      <w:proofErr w:type="gramStart"/>
      <w:r w:rsidR="00661DEE" w:rsidRPr="00661DEE">
        <w:rPr>
          <w:rFonts w:ascii="Arial" w:hAnsi="Arial" w:cs="Arial"/>
          <w:sz w:val="22"/>
          <w:szCs w:val="22"/>
        </w:rPr>
        <w:t>are</w:t>
      </w:r>
      <w:proofErr w:type="gramEnd"/>
      <w:r w:rsidR="00661DEE" w:rsidRPr="00661DEE">
        <w:rPr>
          <w:rFonts w:ascii="Arial" w:hAnsi="Arial" w:cs="Arial"/>
          <w:sz w:val="22"/>
          <w:szCs w:val="22"/>
        </w:rPr>
        <w:t xml:space="preserve"> in contrast with</w:t>
      </w:r>
      <w:r w:rsidR="00661DEE">
        <w:rPr>
          <w:rFonts w:ascii="Arial" w:hAnsi="Arial" w:cs="Arial"/>
          <w:sz w:val="22"/>
          <w:szCs w:val="22"/>
        </w:rPr>
        <w:t xml:space="preserve"> [</w:t>
      </w:r>
      <w:r w:rsidR="001B0610">
        <w:rPr>
          <w:rFonts w:ascii="Arial" w:hAnsi="Arial" w:cs="Arial"/>
          <w:sz w:val="22"/>
          <w:szCs w:val="22"/>
        </w:rPr>
        <w:t>7</w:t>
      </w:r>
      <w:r w:rsidR="00661DEE">
        <w:rPr>
          <w:rFonts w:ascii="Arial" w:hAnsi="Arial" w:cs="Arial"/>
          <w:sz w:val="22"/>
          <w:szCs w:val="22"/>
        </w:rPr>
        <w:t>]</w:t>
      </w:r>
      <w:r w:rsidR="00661DEE" w:rsidRPr="00661DEE">
        <w:rPr>
          <w:rFonts w:ascii="Arial" w:hAnsi="Arial" w:cs="Arial"/>
          <w:sz w:val="22"/>
          <w:szCs w:val="22"/>
        </w:rPr>
        <w:t xml:space="preserve"> who concluded that the Cypermethrin 25 EC was comparatively effective in reducing the </w:t>
      </w:r>
      <w:proofErr w:type="spellStart"/>
      <w:r w:rsidR="00661DEE" w:rsidRPr="00661DEE">
        <w:rPr>
          <w:rFonts w:ascii="Arial" w:hAnsi="Arial" w:cs="Arial"/>
          <w:i/>
          <w:iCs/>
          <w:sz w:val="22"/>
          <w:szCs w:val="22"/>
        </w:rPr>
        <w:t>Apion</w:t>
      </w:r>
      <w:proofErr w:type="spellEnd"/>
      <w:r w:rsidR="00661DEE" w:rsidRPr="00661DEE">
        <w:rPr>
          <w:rFonts w:ascii="Arial" w:hAnsi="Arial" w:cs="Arial"/>
          <w:i/>
          <w:iCs/>
          <w:sz w:val="22"/>
          <w:szCs w:val="22"/>
        </w:rPr>
        <w:t xml:space="preserve"> clavipes</w:t>
      </w:r>
      <w:r w:rsidR="00661DEE" w:rsidRPr="00661DEE">
        <w:rPr>
          <w:rFonts w:ascii="Arial" w:hAnsi="Arial" w:cs="Arial"/>
          <w:sz w:val="22"/>
          <w:szCs w:val="22"/>
        </w:rPr>
        <w:t xml:space="preserve"> on </w:t>
      </w:r>
      <w:proofErr w:type="spellStart"/>
      <w:r w:rsidR="00661DEE" w:rsidRPr="00661DEE">
        <w:rPr>
          <w:rFonts w:ascii="Arial" w:hAnsi="Arial" w:cs="Arial"/>
          <w:sz w:val="22"/>
          <w:szCs w:val="22"/>
        </w:rPr>
        <w:t>Pigeonpea</w:t>
      </w:r>
      <w:proofErr w:type="spellEnd"/>
      <w:r w:rsidR="00661DEE" w:rsidRPr="00661DEE">
        <w:rPr>
          <w:rFonts w:ascii="Arial" w:hAnsi="Arial" w:cs="Arial"/>
          <w:sz w:val="22"/>
          <w:szCs w:val="22"/>
        </w:rPr>
        <w:t>.</w:t>
      </w:r>
      <w:r w:rsidR="00EF6377">
        <w:rPr>
          <w:rFonts w:ascii="Arial" w:hAnsi="Arial" w:cs="Arial"/>
          <w:sz w:val="22"/>
          <w:szCs w:val="22"/>
        </w:rPr>
        <w:t xml:space="preserve"> </w:t>
      </w:r>
    </w:p>
    <w:p w14:paraId="7F2B14C0" w14:textId="1FC9651D" w:rsidR="00790ADA" w:rsidRPr="00661DEE" w:rsidRDefault="00F02F9C" w:rsidP="00661DEE">
      <w:pPr>
        <w:jc w:val="both"/>
        <w:rPr>
          <w:rFonts w:ascii="Arial" w:hAnsi="Arial" w:cs="Arial"/>
          <w:sz w:val="22"/>
          <w:szCs w:val="22"/>
        </w:rPr>
      </w:pPr>
      <w:r>
        <w:rPr>
          <w:rFonts w:ascii="Arial" w:hAnsi="Arial" w:cs="Arial"/>
          <w:bCs/>
          <w:szCs w:val="22"/>
        </w:rPr>
        <w:t>Table 1.</w:t>
      </w:r>
    </w:p>
    <w:p w14:paraId="75C5C127" w14:textId="617BF6D4" w:rsidR="007A7CB8" w:rsidRDefault="007A7CB8" w:rsidP="00441B6F">
      <w:pPr>
        <w:pStyle w:val="Head1"/>
        <w:spacing w:after="0"/>
        <w:jc w:val="both"/>
        <w:rPr>
          <w:rFonts w:ascii="Arial" w:hAnsi="Arial" w:cs="Arial"/>
          <w:caps w:val="0"/>
          <w:szCs w:val="22"/>
        </w:rPr>
      </w:pPr>
      <w:r w:rsidRPr="007A7CB8">
        <w:rPr>
          <w:rFonts w:ascii="Arial" w:hAnsi="Arial" w:cs="Arial"/>
          <w:caps w:val="0"/>
          <w:szCs w:val="22"/>
        </w:rPr>
        <w:t>3.2 Spotted pod borer (</w:t>
      </w:r>
      <w:r w:rsidRPr="007A7CB8">
        <w:rPr>
          <w:rFonts w:ascii="Arial" w:hAnsi="Arial" w:cs="Arial"/>
          <w:i/>
          <w:iCs/>
          <w:caps w:val="0"/>
          <w:szCs w:val="22"/>
        </w:rPr>
        <w:t xml:space="preserve">Maruca </w:t>
      </w:r>
      <w:proofErr w:type="spellStart"/>
      <w:r w:rsidRPr="007A7CB8">
        <w:rPr>
          <w:rFonts w:ascii="Arial" w:hAnsi="Arial" w:cs="Arial"/>
          <w:i/>
          <w:iCs/>
          <w:caps w:val="0"/>
          <w:szCs w:val="22"/>
        </w:rPr>
        <w:t>vitrata</w:t>
      </w:r>
      <w:proofErr w:type="spellEnd"/>
      <w:r w:rsidRPr="007A7CB8">
        <w:rPr>
          <w:rFonts w:ascii="Arial" w:hAnsi="Arial" w:cs="Arial"/>
          <w:caps w:val="0"/>
          <w:szCs w:val="22"/>
        </w:rPr>
        <w:t>)</w:t>
      </w:r>
    </w:p>
    <w:p w14:paraId="03B1814B" w14:textId="5D9B1A04" w:rsidR="00661DEE" w:rsidRPr="00661DEE" w:rsidRDefault="00661DEE" w:rsidP="00661DEE">
      <w:pPr>
        <w:jc w:val="both"/>
        <w:rPr>
          <w:rFonts w:ascii="Arial" w:hAnsi="Arial" w:cs="Arial"/>
          <w:sz w:val="22"/>
          <w:szCs w:val="22"/>
        </w:rPr>
      </w:pPr>
      <w:r w:rsidRPr="00661DEE">
        <w:rPr>
          <w:rFonts w:ascii="Arial" w:hAnsi="Arial" w:cs="Arial"/>
          <w:bCs/>
          <w:szCs w:val="22"/>
          <w:lang w:val="en-IN"/>
        </w:rPr>
        <w:t xml:space="preserve">Before spraying, the cumulative mean of </w:t>
      </w:r>
      <w:proofErr w:type="spellStart"/>
      <w:r w:rsidRPr="00661DEE">
        <w:rPr>
          <w:rFonts w:ascii="Arial" w:hAnsi="Arial" w:cs="Arial"/>
          <w:bCs/>
          <w:i/>
          <w:iCs/>
          <w:szCs w:val="22"/>
          <w:lang w:val="en-IN"/>
        </w:rPr>
        <w:t>maruca</w:t>
      </w:r>
      <w:proofErr w:type="spellEnd"/>
      <w:r w:rsidRPr="00661DEE">
        <w:rPr>
          <w:rFonts w:ascii="Arial" w:hAnsi="Arial" w:cs="Arial"/>
          <w:bCs/>
          <w:i/>
          <w:iCs/>
          <w:szCs w:val="22"/>
          <w:lang w:val="en-IN"/>
        </w:rPr>
        <w:t xml:space="preserve"> </w:t>
      </w:r>
      <w:proofErr w:type="spellStart"/>
      <w:r w:rsidRPr="00661DEE">
        <w:rPr>
          <w:rFonts w:ascii="Arial" w:hAnsi="Arial" w:cs="Arial"/>
          <w:bCs/>
          <w:i/>
          <w:iCs/>
          <w:szCs w:val="22"/>
          <w:lang w:val="en-IN"/>
        </w:rPr>
        <w:t>vitrata</w:t>
      </w:r>
      <w:proofErr w:type="spellEnd"/>
      <w:r w:rsidRPr="00661DEE">
        <w:rPr>
          <w:rFonts w:ascii="Arial" w:hAnsi="Arial" w:cs="Arial"/>
          <w:bCs/>
          <w:szCs w:val="22"/>
          <w:lang w:val="en-IN"/>
        </w:rPr>
        <w:t xml:space="preserve"> incidence in the insecticide-treated plots ranged between 2.76 and 2.43 larvae per plant. The absence of significant differences among the treatments suggested a fairly uniform pest distribution across the experimental field. In contrast, after the treatments were applied, notable differences in mean larval populations were observed across treatments at three, seven, and ten days following both sprayings. Based on cumulative efficacy data, the most effective insecticide was chlorantraniliprole 18.5 SC at 0.3 ml/l, achieving a 78.18%</w:t>
      </w:r>
      <w:r w:rsidR="00620B5F" w:rsidRPr="00620B5F">
        <w:rPr>
          <w:rFonts w:ascii="Arial" w:hAnsi="Arial" w:cs="Arial"/>
          <w:bCs/>
          <w:sz w:val="22"/>
          <w:szCs w:val="22"/>
          <w:lang w:val="en-IN"/>
        </w:rPr>
        <w:t xml:space="preserve"> </w:t>
      </w:r>
      <w:r w:rsidRPr="00661DEE">
        <w:rPr>
          <w:rFonts w:ascii="Arial" w:hAnsi="Arial" w:cs="Arial"/>
          <w:bCs/>
          <w:szCs w:val="22"/>
          <w:lang w:val="en-IN"/>
        </w:rPr>
        <w:t xml:space="preserve">reduction in larval population compared to the control after two sprays. This was followed by </w:t>
      </w:r>
      <w:proofErr w:type="spellStart"/>
      <w:r w:rsidRPr="00661DEE">
        <w:rPr>
          <w:rFonts w:ascii="Arial" w:hAnsi="Arial" w:cs="Arial"/>
          <w:bCs/>
          <w:szCs w:val="22"/>
          <w:lang w:val="en-IN"/>
        </w:rPr>
        <w:t>flubendiamide</w:t>
      </w:r>
      <w:proofErr w:type="spellEnd"/>
      <w:r w:rsidRPr="00661DEE">
        <w:rPr>
          <w:rFonts w:ascii="Arial" w:hAnsi="Arial" w:cs="Arial"/>
          <w:bCs/>
          <w:szCs w:val="22"/>
          <w:lang w:val="en-IN"/>
        </w:rPr>
        <w:t xml:space="preserve"> 480 SC at 0.2 </w:t>
      </w:r>
      <w:r w:rsidRPr="00661DEE">
        <w:rPr>
          <w:rFonts w:ascii="Arial" w:hAnsi="Arial" w:cs="Arial"/>
          <w:bCs/>
          <w:szCs w:val="22"/>
          <w:lang w:val="en-IN"/>
        </w:rPr>
        <w:lastRenderedPageBreak/>
        <w:t>ml/l (73.65% reduction) and indoxacarb 14.5 SC at 0.8 ml/l (73.46% reduction).</w:t>
      </w:r>
      <w:r w:rsidR="000E5148">
        <w:rPr>
          <w:rFonts w:ascii="Times New Roman" w:hAnsi="Times New Roman"/>
          <w:sz w:val="26"/>
          <w:szCs w:val="26"/>
        </w:rPr>
        <w:t xml:space="preserve"> </w:t>
      </w:r>
      <w:r w:rsidRPr="00661DEE">
        <w:rPr>
          <w:rFonts w:ascii="Arial" w:hAnsi="Arial" w:cs="Arial"/>
          <w:sz w:val="22"/>
          <w:szCs w:val="22"/>
        </w:rPr>
        <w:t xml:space="preserve">This finding is also in confirmation with the findings of </w:t>
      </w:r>
      <w:r w:rsidR="000E5148">
        <w:rPr>
          <w:rFonts w:ascii="Arial" w:hAnsi="Arial" w:cs="Arial"/>
          <w:sz w:val="22"/>
          <w:szCs w:val="22"/>
        </w:rPr>
        <w:t>[</w:t>
      </w:r>
      <w:r w:rsidR="001B0610">
        <w:rPr>
          <w:rFonts w:ascii="Arial" w:hAnsi="Arial" w:cs="Arial"/>
          <w:sz w:val="22"/>
          <w:szCs w:val="22"/>
        </w:rPr>
        <w:t>8,9,10]</w:t>
      </w:r>
      <w:r w:rsidR="000E5148">
        <w:rPr>
          <w:rFonts w:ascii="Arial" w:hAnsi="Arial" w:cs="Arial"/>
          <w:sz w:val="22"/>
          <w:szCs w:val="22"/>
        </w:rPr>
        <w:t xml:space="preserve"> </w:t>
      </w:r>
      <w:r w:rsidRPr="00661DEE">
        <w:rPr>
          <w:rFonts w:ascii="Arial" w:hAnsi="Arial" w:cs="Arial"/>
          <w:sz w:val="22"/>
          <w:szCs w:val="22"/>
        </w:rPr>
        <w:t xml:space="preserve">who studied on Efficacy of different newer insecticides against </w:t>
      </w:r>
      <w:proofErr w:type="spellStart"/>
      <w:r w:rsidRPr="00661DEE">
        <w:rPr>
          <w:rFonts w:ascii="Arial" w:hAnsi="Arial" w:cs="Arial"/>
          <w:sz w:val="22"/>
          <w:szCs w:val="22"/>
        </w:rPr>
        <w:t>Pigeonpea</w:t>
      </w:r>
      <w:proofErr w:type="spellEnd"/>
      <w:r w:rsidRPr="00661DEE">
        <w:rPr>
          <w:rFonts w:ascii="Arial" w:hAnsi="Arial" w:cs="Arial"/>
          <w:sz w:val="22"/>
          <w:szCs w:val="22"/>
        </w:rPr>
        <w:t xml:space="preserve"> pod borer and reported that Chlorantraniliprole 18.5 EC was comparatively effective in reducing Spotted pod borer.</w:t>
      </w:r>
      <w:r w:rsidR="000E5148">
        <w:rPr>
          <w:rFonts w:ascii="Arial" w:hAnsi="Arial" w:cs="Arial"/>
          <w:sz w:val="22"/>
          <w:szCs w:val="22"/>
        </w:rPr>
        <w:t xml:space="preserve"> Table 2.</w:t>
      </w:r>
    </w:p>
    <w:p w14:paraId="081CE233" w14:textId="4D302C2A" w:rsidR="0012782D" w:rsidRDefault="0012782D" w:rsidP="00441B6F">
      <w:pPr>
        <w:pStyle w:val="Head1"/>
        <w:spacing w:after="0"/>
        <w:jc w:val="both"/>
        <w:rPr>
          <w:rFonts w:ascii="Arial" w:hAnsi="Arial" w:cs="Arial"/>
          <w:caps w:val="0"/>
          <w:szCs w:val="22"/>
        </w:rPr>
      </w:pPr>
      <w:r w:rsidRPr="0012782D">
        <w:rPr>
          <w:rFonts w:ascii="Arial" w:hAnsi="Arial" w:cs="Arial"/>
          <w:caps w:val="0"/>
          <w:szCs w:val="22"/>
        </w:rPr>
        <w:t>3.3. Blister beetle (</w:t>
      </w:r>
      <w:proofErr w:type="spellStart"/>
      <w:r w:rsidRPr="0012782D">
        <w:rPr>
          <w:rFonts w:ascii="Arial" w:hAnsi="Arial" w:cs="Arial"/>
          <w:i/>
          <w:iCs/>
          <w:caps w:val="0"/>
          <w:szCs w:val="22"/>
        </w:rPr>
        <w:t>Mylabris</w:t>
      </w:r>
      <w:proofErr w:type="spellEnd"/>
      <w:r w:rsidRPr="0012782D">
        <w:rPr>
          <w:rFonts w:ascii="Arial" w:hAnsi="Arial" w:cs="Arial"/>
          <w:i/>
          <w:iCs/>
          <w:caps w:val="0"/>
          <w:szCs w:val="22"/>
        </w:rPr>
        <w:t xml:space="preserve"> </w:t>
      </w:r>
      <w:proofErr w:type="spellStart"/>
      <w:r w:rsidRPr="0012782D">
        <w:rPr>
          <w:rFonts w:ascii="Arial" w:hAnsi="Arial" w:cs="Arial"/>
          <w:i/>
          <w:iCs/>
          <w:caps w:val="0"/>
          <w:szCs w:val="22"/>
        </w:rPr>
        <w:t>pustulata</w:t>
      </w:r>
      <w:proofErr w:type="spellEnd"/>
      <w:r w:rsidRPr="0012782D">
        <w:rPr>
          <w:rFonts w:ascii="Arial" w:hAnsi="Arial" w:cs="Arial"/>
          <w:caps w:val="0"/>
          <w:szCs w:val="22"/>
        </w:rPr>
        <w:t>)</w:t>
      </w:r>
    </w:p>
    <w:p w14:paraId="7B5DF414" w14:textId="27F62194" w:rsidR="0012782D" w:rsidRPr="0012782D" w:rsidRDefault="007539EE" w:rsidP="000E5148">
      <w:pPr>
        <w:pStyle w:val="Head1"/>
        <w:spacing w:after="0"/>
        <w:jc w:val="both"/>
        <w:rPr>
          <w:rFonts w:ascii="Arial" w:hAnsi="Arial" w:cs="Arial"/>
          <w:b w:val="0"/>
          <w:bCs/>
          <w:caps w:val="0"/>
          <w:szCs w:val="22"/>
        </w:rPr>
      </w:pPr>
      <w:r w:rsidRPr="007539EE">
        <w:rPr>
          <w:rFonts w:ascii="Arial" w:hAnsi="Arial" w:cs="Arial"/>
          <w:b w:val="0"/>
          <w:bCs/>
          <w:caps w:val="0"/>
          <w:szCs w:val="22"/>
        </w:rPr>
        <w:t xml:space="preserve">Prior to spraying, the cumulative mean incidence of </w:t>
      </w:r>
      <w:proofErr w:type="spellStart"/>
      <w:r w:rsidRPr="007539EE">
        <w:rPr>
          <w:rFonts w:ascii="Arial" w:hAnsi="Arial" w:cs="Arial"/>
          <w:b w:val="0"/>
          <w:bCs/>
          <w:i/>
          <w:iCs/>
          <w:caps w:val="0"/>
          <w:szCs w:val="22"/>
        </w:rPr>
        <w:t>Mylabris</w:t>
      </w:r>
      <w:proofErr w:type="spellEnd"/>
      <w:r w:rsidRPr="007539EE">
        <w:rPr>
          <w:rFonts w:ascii="Arial" w:hAnsi="Arial" w:cs="Arial"/>
          <w:b w:val="0"/>
          <w:bCs/>
          <w:i/>
          <w:iCs/>
          <w:caps w:val="0"/>
          <w:szCs w:val="22"/>
        </w:rPr>
        <w:t xml:space="preserve"> </w:t>
      </w:r>
      <w:proofErr w:type="spellStart"/>
      <w:r w:rsidRPr="007539EE">
        <w:rPr>
          <w:rFonts w:ascii="Arial" w:hAnsi="Arial" w:cs="Arial"/>
          <w:b w:val="0"/>
          <w:bCs/>
          <w:i/>
          <w:iCs/>
          <w:caps w:val="0"/>
          <w:szCs w:val="22"/>
        </w:rPr>
        <w:t>pustulata</w:t>
      </w:r>
      <w:proofErr w:type="spellEnd"/>
      <w:r w:rsidRPr="007539EE">
        <w:rPr>
          <w:rFonts w:ascii="Arial" w:hAnsi="Arial" w:cs="Arial"/>
          <w:b w:val="0"/>
          <w:bCs/>
          <w:caps w:val="0"/>
          <w:szCs w:val="22"/>
        </w:rPr>
        <w:t xml:space="preserve"> across the insecticide-treated plots ranged from 1.28 to 1.60 grubs per plant. The lack of significant variation among the treatments suggested a relatively even distribution of the pest throughout the experimental area. In contrast, after spraying, significant differences in mean grub populations were observed among the treatments at three, seven, and ten days following each application. Based on cumulative efficacy results, the highest reduction in grub population compared to the control (74.50%) was achieved with Deltamethrin 2.8 EC at 1 ml/l after two sprays. This was closely followed by Lambda-cyhalothrin 5 EC at 1 ml/l, which resulted in a 71.02% reduction, and Indoxacarb 14.5 SC at 0.8 ml/l, which showed a 67.84% reduction</w:t>
      </w:r>
      <w:r w:rsidR="0012782D" w:rsidRPr="0012782D">
        <w:rPr>
          <w:rFonts w:ascii="Arial" w:hAnsi="Arial" w:cs="Arial"/>
          <w:b w:val="0"/>
          <w:bCs/>
          <w:caps w:val="0"/>
          <w:szCs w:val="22"/>
        </w:rPr>
        <w:t>.</w:t>
      </w:r>
      <w:r w:rsidR="00F02F9C">
        <w:rPr>
          <w:rFonts w:ascii="Arial" w:hAnsi="Arial" w:cs="Arial"/>
          <w:b w:val="0"/>
          <w:bCs/>
          <w:caps w:val="0"/>
          <w:szCs w:val="22"/>
        </w:rPr>
        <w:t xml:space="preserve"> </w:t>
      </w:r>
      <w:r w:rsidR="000E5148" w:rsidRPr="000E5148">
        <w:rPr>
          <w:rFonts w:ascii="Times New Roman" w:hAnsi="Times New Roman"/>
          <w:b w:val="0"/>
          <w:bCs/>
          <w:caps w:val="0"/>
          <w:sz w:val="26"/>
          <w:szCs w:val="26"/>
        </w:rPr>
        <w:t xml:space="preserve">The results of the present investigation </w:t>
      </w:r>
      <w:proofErr w:type="gramStart"/>
      <w:r w:rsidR="000E5148" w:rsidRPr="000E5148">
        <w:rPr>
          <w:rFonts w:ascii="Times New Roman" w:hAnsi="Times New Roman"/>
          <w:b w:val="0"/>
          <w:bCs/>
          <w:caps w:val="0"/>
          <w:sz w:val="26"/>
          <w:szCs w:val="26"/>
        </w:rPr>
        <w:t>is</w:t>
      </w:r>
      <w:proofErr w:type="gramEnd"/>
      <w:r w:rsidR="000E5148" w:rsidRPr="000E5148">
        <w:rPr>
          <w:rFonts w:ascii="Times New Roman" w:hAnsi="Times New Roman"/>
          <w:b w:val="0"/>
          <w:bCs/>
          <w:caps w:val="0"/>
          <w:sz w:val="26"/>
          <w:szCs w:val="26"/>
        </w:rPr>
        <w:t xml:space="preserve"> fully supported by the finding of </w:t>
      </w:r>
      <w:r w:rsidR="000E5148">
        <w:rPr>
          <w:rFonts w:ascii="Times New Roman" w:hAnsi="Times New Roman"/>
          <w:b w:val="0"/>
          <w:bCs/>
          <w:caps w:val="0"/>
          <w:sz w:val="26"/>
          <w:szCs w:val="26"/>
        </w:rPr>
        <w:t>[</w:t>
      </w:r>
      <w:r w:rsidR="001B0610">
        <w:rPr>
          <w:rFonts w:ascii="Times New Roman" w:hAnsi="Times New Roman"/>
          <w:b w:val="0"/>
          <w:bCs/>
          <w:caps w:val="0"/>
          <w:sz w:val="26"/>
          <w:szCs w:val="26"/>
        </w:rPr>
        <w:t>11,12]</w:t>
      </w:r>
      <w:r w:rsidR="000E5148">
        <w:rPr>
          <w:rFonts w:ascii="Times New Roman" w:hAnsi="Times New Roman"/>
          <w:b w:val="0"/>
          <w:bCs/>
          <w:caps w:val="0"/>
          <w:sz w:val="26"/>
          <w:szCs w:val="26"/>
        </w:rPr>
        <w:t xml:space="preserve"> </w:t>
      </w:r>
      <w:r w:rsidR="000E5148" w:rsidRPr="000E5148">
        <w:rPr>
          <w:rFonts w:ascii="Times New Roman" w:hAnsi="Times New Roman"/>
          <w:b w:val="0"/>
          <w:bCs/>
          <w:caps w:val="0"/>
          <w:sz w:val="26"/>
          <w:szCs w:val="26"/>
        </w:rPr>
        <w:t xml:space="preserve">who studied on efficacy of different insecticides against </w:t>
      </w:r>
      <w:r w:rsidR="000E5148">
        <w:rPr>
          <w:rFonts w:ascii="Times New Roman" w:hAnsi="Times New Roman"/>
          <w:b w:val="0"/>
          <w:bCs/>
          <w:caps w:val="0"/>
          <w:sz w:val="26"/>
          <w:szCs w:val="26"/>
        </w:rPr>
        <w:t>b</w:t>
      </w:r>
      <w:r w:rsidR="000E5148" w:rsidRPr="000E5148">
        <w:rPr>
          <w:rFonts w:ascii="Times New Roman" w:hAnsi="Times New Roman"/>
          <w:b w:val="0"/>
          <w:bCs/>
          <w:caps w:val="0"/>
          <w:sz w:val="26"/>
          <w:szCs w:val="26"/>
        </w:rPr>
        <w:t xml:space="preserve">lister beetle </w:t>
      </w:r>
      <w:proofErr w:type="spellStart"/>
      <w:r w:rsidR="000E5148" w:rsidRPr="000E5148">
        <w:rPr>
          <w:rFonts w:ascii="Times New Roman" w:hAnsi="Times New Roman"/>
          <w:b w:val="0"/>
          <w:bCs/>
          <w:i/>
          <w:iCs/>
          <w:caps w:val="0"/>
          <w:sz w:val="26"/>
          <w:szCs w:val="26"/>
        </w:rPr>
        <w:t>mylabris</w:t>
      </w:r>
      <w:proofErr w:type="spellEnd"/>
      <w:r w:rsidR="000E5148" w:rsidRPr="000E5148">
        <w:rPr>
          <w:rFonts w:ascii="Times New Roman" w:hAnsi="Times New Roman"/>
          <w:b w:val="0"/>
          <w:bCs/>
          <w:i/>
          <w:iCs/>
          <w:caps w:val="0"/>
          <w:sz w:val="26"/>
          <w:szCs w:val="26"/>
        </w:rPr>
        <w:t xml:space="preserve"> </w:t>
      </w:r>
      <w:proofErr w:type="spellStart"/>
      <w:r w:rsidR="000E5148" w:rsidRPr="000E5148">
        <w:rPr>
          <w:rFonts w:ascii="Times New Roman" w:hAnsi="Times New Roman"/>
          <w:b w:val="0"/>
          <w:bCs/>
          <w:i/>
          <w:iCs/>
          <w:caps w:val="0"/>
          <w:sz w:val="26"/>
          <w:szCs w:val="26"/>
        </w:rPr>
        <w:t>pustulata</w:t>
      </w:r>
      <w:proofErr w:type="spellEnd"/>
      <w:r w:rsidR="000E5148" w:rsidRPr="000E5148">
        <w:rPr>
          <w:rFonts w:ascii="Times New Roman" w:hAnsi="Times New Roman"/>
          <w:b w:val="0"/>
          <w:bCs/>
          <w:caps w:val="0"/>
          <w:sz w:val="26"/>
          <w:szCs w:val="26"/>
        </w:rPr>
        <w:t xml:space="preserve"> </w:t>
      </w:r>
      <w:proofErr w:type="spellStart"/>
      <w:r w:rsidR="000E5148" w:rsidRPr="000E5148">
        <w:rPr>
          <w:rFonts w:ascii="Times New Roman" w:hAnsi="Times New Roman"/>
          <w:b w:val="0"/>
          <w:bCs/>
          <w:caps w:val="0"/>
          <w:sz w:val="26"/>
          <w:szCs w:val="26"/>
        </w:rPr>
        <w:t>thunberg</w:t>
      </w:r>
      <w:proofErr w:type="spellEnd"/>
      <w:r w:rsidR="000E5148" w:rsidRPr="000E5148">
        <w:rPr>
          <w:rFonts w:ascii="Times New Roman" w:hAnsi="Times New Roman"/>
          <w:b w:val="0"/>
          <w:bCs/>
          <w:caps w:val="0"/>
          <w:sz w:val="26"/>
          <w:szCs w:val="26"/>
        </w:rPr>
        <w:t xml:space="preserve"> in </w:t>
      </w:r>
      <w:proofErr w:type="spellStart"/>
      <w:r w:rsidR="000E5148" w:rsidRPr="000E5148">
        <w:rPr>
          <w:rFonts w:ascii="Times New Roman" w:hAnsi="Times New Roman"/>
          <w:b w:val="0"/>
          <w:bCs/>
          <w:caps w:val="0"/>
          <w:sz w:val="26"/>
          <w:szCs w:val="26"/>
        </w:rPr>
        <w:t>pigeonpea</w:t>
      </w:r>
      <w:proofErr w:type="spellEnd"/>
      <w:r w:rsidR="000E5148" w:rsidRPr="000E5148">
        <w:rPr>
          <w:rFonts w:ascii="Times New Roman" w:hAnsi="Times New Roman"/>
          <w:b w:val="0"/>
          <w:bCs/>
          <w:caps w:val="0"/>
          <w:sz w:val="26"/>
          <w:szCs w:val="26"/>
        </w:rPr>
        <w:t xml:space="preserve"> and </w:t>
      </w:r>
      <w:proofErr w:type="spellStart"/>
      <w:r w:rsidR="000E5148" w:rsidRPr="000E5148">
        <w:rPr>
          <w:rFonts w:ascii="Times New Roman" w:hAnsi="Times New Roman"/>
          <w:b w:val="0"/>
          <w:bCs/>
          <w:caps w:val="0"/>
          <w:sz w:val="26"/>
          <w:szCs w:val="26"/>
        </w:rPr>
        <w:t>mungbean</w:t>
      </w:r>
      <w:proofErr w:type="spellEnd"/>
      <w:r w:rsidR="000E5148">
        <w:rPr>
          <w:rFonts w:ascii="Times New Roman" w:hAnsi="Times New Roman"/>
          <w:b w:val="0"/>
          <w:bCs/>
          <w:caps w:val="0"/>
          <w:sz w:val="26"/>
          <w:szCs w:val="26"/>
        </w:rPr>
        <w:t xml:space="preserve"> </w:t>
      </w:r>
      <w:r w:rsidR="00F02F9C">
        <w:rPr>
          <w:rFonts w:ascii="Arial" w:hAnsi="Arial" w:cs="Arial"/>
          <w:b w:val="0"/>
          <w:bCs/>
          <w:caps w:val="0"/>
          <w:szCs w:val="22"/>
        </w:rPr>
        <w:t>Table 3.</w:t>
      </w:r>
    </w:p>
    <w:p w14:paraId="4B6CE3E8" w14:textId="77777777" w:rsidR="0012782D" w:rsidRDefault="0012782D" w:rsidP="00441B6F">
      <w:pPr>
        <w:pStyle w:val="Head1"/>
        <w:spacing w:after="0"/>
        <w:jc w:val="both"/>
        <w:rPr>
          <w:rFonts w:ascii="Arial" w:hAnsi="Arial" w:cs="Arial"/>
          <w:caps w:val="0"/>
          <w:szCs w:val="22"/>
        </w:rPr>
      </w:pPr>
    </w:p>
    <w:p w14:paraId="75AB5A8D" w14:textId="77777777" w:rsidR="0012782D" w:rsidRPr="0012782D" w:rsidRDefault="0012782D" w:rsidP="00441B6F">
      <w:pPr>
        <w:pStyle w:val="Head1"/>
        <w:spacing w:after="0"/>
        <w:jc w:val="both"/>
        <w:rPr>
          <w:rFonts w:ascii="Arial" w:hAnsi="Arial" w:cs="Arial"/>
          <w:caps w:val="0"/>
          <w:szCs w:val="22"/>
        </w:rPr>
      </w:pPr>
    </w:p>
    <w:p w14:paraId="46EC9931" w14:textId="77777777" w:rsidR="00F62EE2" w:rsidRPr="0012782D" w:rsidRDefault="00F62EE2" w:rsidP="00441B6F">
      <w:pPr>
        <w:pStyle w:val="Head1"/>
        <w:spacing w:after="0"/>
        <w:jc w:val="both"/>
        <w:rPr>
          <w:rFonts w:ascii="Arial" w:hAnsi="Arial" w:cs="Arial"/>
          <w:szCs w:val="22"/>
        </w:rPr>
      </w:pPr>
    </w:p>
    <w:p w14:paraId="0BAEB5D5" w14:textId="77777777" w:rsidR="00A1352C" w:rsidRDefault="00A1352C" w:rsidP="00441B6F">
      <w:pPr>
        <w:sectPr w:rsidR="00A1352C" w:rsidSect="00CF4439">
          <w:footerReference w:type="default" r:id="rId10"/>
          <w:type w:val="continuous"/>
          <w:pgSz w:w="12240" w:h="15840"/>
          <w:pgMar w:top="1440" w:right="2016" w:bottom="2016" w:left="2016" w:header="720" w:footer="1123" w:gutter="0"/>
          <w:cols w:space="720"/>
          <w:docGrid w:linePitch="272"/>
        </w:sectPr>
      </w:pPr>
    </w:p>
    <w:tbl>
      <w:tblPr>
        <w:tblStyle w:val="TableGrid"/>
        <w:tblpPr w:leftFromText="180" w:rightFromText="180" w:horzAnchor="margin" w:tblpXSpec="center" w:tblpY="-432"/>
        <w:tblW w:w="14629" w:type="dxa"/>
        <w:tblLayout w:type="fixed"/>
        <w:tblLook w:val="04A0" w:firstRow="1" w:lastRow="0" w:firstColumn="1" w:lastColumn="0" w:noHBand="0" w:noVBand="1"/>
      </w:tblPr>
      <w:tblGrid>
        <w:gridCol w:w="3629"/>
        <w:gridCol w:w="1381"/>
        <w:gridCol w:w="1206"/>
        <w:gridCol w:w="1137"/>
        <w:gridCol w:w="1166"/>
        <w:gridCol w:w="1288"/>
        <w:gridCol w:w="1249"/>
        <w:gridCol w:w="1070"/>
        <w:gridCol w:w="17"/>
        <w:gridCol w:w="1109"/>
        <w:gridCol w:w="1377"/>
      </w:tblGrid>
      <w:tr w:rsidR="00A1352C" w:rsidRPr="00A86AD6" w14:paraId="1A34AC70" w14:textId="77777777" w:rsidTr="00A1352C">
        <w:trPr>
          <w:trHeight w:val="310"/>
        </w:trPr>
        <w:tc>
          <w:tcPr>
            <w:tcW w:w="3629" w:type="dxa"/>
            <w:vMerge w:val="restart"/>
            <w:vAlign w:val="center"/>
          </w:tcPr>
          <w:p w14:paraId="26E90A79" w14:textId="77777777" w:rsidR="00A1352C" w:rsidRPr="00A86AD6" w:rsidRDefault="00A1352C" w:rsidP="00A1352C">
            <w:pPr>
              <w:jc w:val="center"/>
              <w:rPr>
                <w:rFonts w:ascii="Arial" w:hAnsi="Arial" w:cs="Arial"/>
                <w:b/>
                <w:iCs/>
              </w:rPr>
            </w:pPr>
            <w:bookmarkStart w:id="1" w:name="_Hlk171175625"/>
            <w:r w:rsidRPr="00A86AD6">
              <w:rPr>
                <w:rFonts w:ascii="Arial" w:hAnsi="Arial" w:cs="Arial"/>
                <w:b/>
                <w:iCs/>
              </w:rPr>
              <w:lastRenderedPageBreak/>
              <w:t>Treatments</w:t>
            </w:r>
          </w:p>
        </w:tc>
        <w:tc>
          <w:tcPr>
            <w:tcW w:w="4890" w:type="dxa"/>
            <w:gridSpan w:val="4"/>
            <w:vAlign w:val="center"/>
          </w:tcPr>
          <w:p w14:paraId="55437EB3" w14:textId="77777777" w:rsidR="00A1352C" w:rsidRPr="00A86AD6" w:rsidRDefault="00A1352C" w:rsidP="00A1352C">
            <w:pPr>
              <w:jc w:val="center"/>
              <w:rPr>
                <w:rFonts w:ascii="Arial" w:hAnsi="Arial" w:cs="Arial"/>
                <w:b/>
                <w:iCs/>
              </w:rPr>
            </w:pPr>
            <w:r w:rsidRPr="00A86AD6">
              <w:rPr>
                <w:rFonts w:ascii="Arial" w:hAnsi="Arial" w:cs="Arial"/>
                <w:b/>
                <w:iCs/>
              </w:rPr>
              <w:t>First spray</w:t>
            </w:r>
          </w:p>
        </w:tc>
        <w:tc>
          <w:tcPr>
            <w:tcW w:w="4733" w:type="dxa"/>
            <w:gridSpan w:val="5"/>
            <w:vAlign w:val="center"/>
          </w:tcPr>
          <w:p w14:paraId="19608274" w14:textId="77777777" w:rsidR="00A1352C" w:rsidRPr="00A86AD6" w:rsidRDefault="00A1352C" w:rsidP="00A1352C">
            <w:pPr>
              <w:jc w:val="center"/>
              <w:rPr>
                <w:rFonts w:ascii="Arial" w:hAnsi="Arial" w:cs="Arial"/>
                <w:b/>
                <w:iCs/>
              </w:rPr>
            </w:pPr>
            <w:r w:rsidRPr="00A86AD6">
              <w:rPr>
                <w:rFonts w:ascii="Arial" w:hAnsi="Arial" w:cs="Arial"/>
                <w:b/>
                <w:iCs/>
              </w:rPr>
              <w:t>Second spray</w:t>
            </w:r>
          </w:p>
        </w:tc>
        <w:tc>
          <w:tcPr>
            <w:tcW w:w="1377" w:type="dxa"/>
            <w:vMerge w:val="restart"/>
            <w:vAlign w:val="center"/>
          </w:tcPr>
          <w:p w14:paraId="2679656C" w14:textId="77777777" w:rsidR="00A1352C" w:rsidRPr="00A86AD6" w:rsidRDefault="00A1352C" w:rsidP="00A1352C">
            <w:pPr>
              <w:jc w:val="center"/>
              <w:rPr>
                <w:rFonts w:ascii="Arial" w:hAnsi="Arial" w:cs="Arial"/>
                <w:b/>
                <w:iCs/>
              </w:rPr>
            </w:pPr>
            <w:r w:rsidRPr="00A86AD6">
              <w:rPr>
                <w:rFonts w:ascii="Arial" w:hAnsi="Arial" w:cs="Arial"/>
                <w:b/>
                <w:iCs/>
              </w:rPr>
              <w:t>Mean</w:t>
            </w:r>
          </w:p>
        </w:tc>
      </w:tr>
      <w:tr w:rsidR="00A1352C" w:rsidRPr="00A86AD6" w14:paraId="6038091C" w14:textId="77777777" w:rsidTr="00A1352C">
        <w:trPr>
          <w:trHeight w:val="310"/>
        </w:trPr>
        <w:tc>
          <w:tcPr>
            <w:tcW w:w="3629" w:type="dxa"/>
            <w:vMerge/>
            <w:vAlign w:val="center"/>
          </w:tcPr>
          <w:p w14:paraId="71C8141C" w14:textId="77777777" w:rsidR="00A1352C" w:rsidRPr="00A86AD6" w:rsidRDefault="00A1352C" w:rsidP="00A1352C">
            <w:pPr>
              <w:jc w:val="center"/>
              <w:rPr>
                <w:rFonts w:ascii="Arial" w:hAnsi="Arial" w:cs="Arial"/>
                <w:b/>
                <w:iCs/>
              </w:rPr>
            </w:pPr>
          </w:p>
        </w:tc>
        <w:tc>
          <w:tcPr>
            <w:tcW w:w="1381" w:type="dxa"/>
            <w:vMerge w:val="restart"/>
            <w:vAlign w:val="center"/>
          </w:tcPr>
          <w:p w14:paraId="23B864B1"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509" w:type="dxa"/>
            <w:gridSpan w:val="3"/>
            <w:vAlign w:val="center"/>
          </w:tcPr>
          <w:p w14:paraId="73FBB124"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288" w:type="dxa"/>
            <w:vMerge w:val="restart"/>
            <w:vAlign w:val="center"/>
          </w:tcPr>
          <w:p w14:paraId="19C79FED"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445" w:type="dxa"/>
            <w:gridSpan w:val="4"/>
            <w:vAlign w:val="center"/>
          </w:tcPr>
          <w:p w14:paraId="1A4F05AA"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377" w:type="dxa"/>
            <w:vMerge/>
            <w:vAlign w:val="center"/>
          </w:tcPr>
          <w:p w14:paraId="649917EF" w14:textId="77777777" w:rsidR="00A1352C" w:rsidRPr="00A86AD6" w:rsidRDefault="00A1352C" w:rsidP="00A1352C">
            <w:pPr>
              <w:jc w:val="center"/>
              <w:rPr>
                <w:rFonts w:ascii="Arial" w:hAnsi="Arial" w:cs="Arial"/>
                <w:b/>
                <w:i/>
              </w:rPr>
            </w:pPr>
          </w:p>
        </w:tc>
      </w:tr>
      <w:tr w:rsidR="00A1352C" w:rsidRPr="00A86AD6" w14:paraId="6BA8BF83" w14:textId="77777777" w:rsidTr="00A1352C">
        <w:trPr>
          <w:trHeight w:val="318"/>
        </w:trPr>
        <w:tc>
          <w:tcPr>
            <w:tcW w:w="3629" w:type="dxa"/>
            <w:vMerge/>
            <w:tcBorders>
              <w:bottom w:val="single" w:sz="4" w:space="0" w:color="auto"/>
            </w:tcBorders>
            <w:vAlign w:val="center"/>
          </w:tcPr>
          <w:p w14:paraId="60C2567B" w14:textId="77777777" w:rsidR="00A1352C" w:rsidRPr="00A86AD6" w:rsidRDefault="00A1352C" w:rsidP="00A1352C">
            <w:pPr>
              <w:jc w:val="center"/>
              <w:rPr>
                <w:rFonts w:ascii="Arial" w:hAnsi="Arial" w:cs="Arial"/>
                <w:iCs/>
              </w:rPr>
            </w:pPr>
          </w:p>
        </w:tc>
        <w:tc>
          <w:tcPr>
            <w:tcW w:w="1381" w:type="dxa"/>
            <w:vMerge/>
            <w:tcBorders>
              <w:bottom w:val="single" w:sz="4" w:space="0" w:color="auto"/>
            </w:tcBorders>
            <w:vAlign w:val="center"/>
          </w:tcPr>
          <w:p w14:paraId="1A7C8853" w14:textId="77777777" w:rsidR="00A1352C" w:rsidRPr="00A86AD6" w:rsidRDefault="00A1352C" w:rsidP="00A1352C">
            <w:pPr>
              <w:jc w:val="center"/>
              <w:rPr>
                <w:rFonts w:ascii="Arial" w:hAnsi="Arial" w:cs="Arial"/>
                <w:b/>
                <w:iCs/>
              </w:rPr>
            </w:pPr>
          </w:p>
        </w:tc>
        <w:tc>
          <w:tcPr>
            <w:tcW w:w="1206" w:type="dxa"/>
            <w:tcBorders>
              <w:bottom w:val="single" w:sz="4" w:space="0" w:color="auto"/>
            </w:tcBorders>
            <w:vAlign w:val="center"/>
          </w:tcPr>
          <w:p w14:paraId="36869140"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137" w:type="dxa"/>
            <w:tcBorders>
              <w:bottom w:val="single" w:sz="4" w:space="0" w:color="auto"/>
            </w:tcBorders>
            <w:vAlign w:val="center"/>
          </w:tcPr>
          <w:p w14:paraId="637F0775"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66" w:type="dxa"/>
            <w:tcBorders>
              <w:bottom w:val="single" w:sz="4" w:space="0" w:color="auto"/>
            </w:tcBorders>
            <w:vAlign w:val="center"/>
          </w:tcPr>
          <w:p w14:paraId="1B4E1116"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288" w:type="dxa"/>
            <w:vMerge/>
            <w:tcBorders>
              <w:bottom w:val="single" w:sz="4" w:space="0" w:color="auto"/>
            </w:tcBorders>
            <w:vAlign w:val="center"/>
          </w:tcPr>
          <w:p w14:paraId="1CF23CF4" w14:textId="77777777" w:rsidR="00A1352C" w:rsidRPr="00A86AD6" w:rsidRDefault="00A1352C" w:rsidP="00A1352C">
            <w:pPr>
              <w:jc w:val="center"/>
              <w:rPr>
                <w:rFonts w:ascii="Arial" w:hAnsi="Arial" w:cs="Arial"/>
                <w:b/>
                <w:iCs/>
              </w:rPr>
            </w:pPr>
          </w:p>
        </w:tc>
        <w:tc>
          <w:tcPr>
            <w:tcW w:w="1249" w:type="dxa"/>
            <w:tcBorders>
              <w:bottom w:val="single" w:sz="4" w:space="0" w:color="auto"/>
            </w:tcBorders>
            <w:vAlign w:val="center"/>
          </w:tcPr>
          <w:p w14:paraId="14192CD1"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070" w:type="dxa"/>
            <w:tcBorders>
              <w:bottom w:val="single" w:sz="4" w:space="0" w:color="auto"/>
            </w:tcBorders>
            <w:vAlign w:val="center"/>
          </w:tcPr>
          <w:p w14:paraId="24D90F0A"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26" w:type="dxa"/>
            <w:gridSpan w:val="2"/>
            <w:tcBorders>
              <w:bottom w:val="single" w:sz="4" w:space="0" w:color="auto"/>
            </w:tcBorders>
            <w:vAlign w:val="center"/>
          </w:tcPr>
          <w:p w14:paraId="3622C68E"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377" w:type="dxa"/>
            <w:vMerge/>
            <w:tcBorders>
              <w:bottom w:val="single" w:sz="4" w:space="0" w:color="auto"/>
            </w:tcBorders>
            <w:vAlign w:val="center"/>
          </w:tcPr>
          <w:p w14:paraId="6F27F9D8" w14:textId="77777777" w:rsidR="00A1352C" w:rsidRPr="00A86AD6" w:rsidRDefault="00A1352C" w:rsidP="00A1352C">
            <w:pPr>
              <w:jc w:val="center"/>
              <w:rPr>
                <w:rFonts w:ascii="Arial" w:hAnsi="Arial" w:cs="Arial"/>
                <w:b/>
                <w:i/>
              </w:rPr>
            </w:pPr>
          </w:p>
        </w:tc>
      </w:tr>
      <w:tr w:rsidR="00A1352C" w:rsidRPr="00A86AD6" w14:paraId="70F591A2" w14:textId="77777777" w:rsidTr="00A1352C">
        <w:trPr>
          <w:trHeight w:val="277"/>
        </w:trPr>
        <w:tc>
          <w:tcPr>
            <w:tcW w:w="3629" w:type="dxa"/>
            <w:vMerge w:val="restart"/>
            <w:vAlign w:val="center"/>
          </w:tcPr>
          <w:p w14:paraId="43C80218" w14:textId="77777777" w:rsidR="00A1352C" w:rsidRPr="00A86AD6" w:rsidRDefault="00A1352C" w:rsidP="00A1352C">
            <w:pPr>
              <w:jc w:val="center"/>
              <w:rPr>
                <w:rFonts w:ascii="Arial" w:hAnsi="Arial" w:cs="Arial"/>
              </w:rPr>
            </w:pPr>
            <w:r w:rsidRPr="00A86AD6">
              <w:rPr>
                <w:rFonts w:ascii="Arial" w:hAnsi="Arial" w:cs="Arial"/>
                <w:i/>
                <w:iCs/>
              </w:rPr>
              <w:t>Bacillus thuringiensis</w:t>
            </w:r>
            <w:r w:rsidRPr="00A86AD6">
              <w:rPr>
                <w:rFonts w:ascii="Arial" w:hAnsi="Arial" w:cs="Arial"/>
              </w:rPr>
              <w:t xml:space="preserve"> </w:t>
            </w:r>
            <w:r w:rsidRPr="00A86AD6">
              <w:rPr>
                <w:rFonts w:ascii="Arial" w:hAnsi="Arial" w:cs="Arial"/>
                <w:i/>
                <w:iCs/>
              </w:rPr>
              <w:t xml:space="preserve">var. </w:t>
            </w:r>
            <w:proofErr w:type="spellStart"/>
            <w:r w:rsidRPr="00A86AD6">
              <w:rPr>
                <w:rFonts w:ascii="Arial" w:hAnsi="Arial" w:cs="Arial"/>
                <w:i/>
                <w:iCs/>
              </w:rPr>
              <w:t>kurstaki</w:t>
            </w:r>
            <w:proofErr w:type="spellEnd"/>
            <w:r w:rsidRPr="00A86AD6">
              <w:rPr>
                <w:rFonts w:ascii="Arial" w:hAnsi="Arial" w:cs="Arial"/>
              </w:rPr>
              <w:t xml:space="preserve"> 0.5% WP @ 2.5g/liter of water: (T</w:t>
            </w:r>
            <w:r w:rsidRPr="00A86AD6">
              <w:rPr>
                <w:rFonts w:ascii="Arial" w:hAnsi="Arial" w:cs="Arial"/>
                <w:vertAlign w:val="subscript"/>
              </w:rPr>
              <w:t>1</w:t>
            </w:r>
            <w:r w:rsidRPr="00A86AD6">
              <w:rPr>
                <w:rFonts w:ascii="Arial" w:hAnsi="Arial" w:cs="Arial"/>
              </w:rPr>
              <w:t>)</w:t>
            </w:r>
          </w:p>
        </w:tc>
        <w:tc>
          <w:tcPr>
            <w:tcW w:w="1381" w:type="dxa"/>
            <w:vMerge w:val="restart"/>
            <w:vAlign w:val="center"/>
          </w:tcPr>
          <w:p w14:paraId="6B053625" w14:textId="77777777" w:rsidR="00A1352C" w:rsidRPr="00A86AD6" w:rsidRDefault="00A1352C" w:rsidP="00A1352C">
            <w:pPr>
              <w:pStyle w:val="TableParagraph"/>
              <w:ind w:left="34"/>
              <w:rPr>
                <w:rFonts w:ascii="Arial" w:hAnsi="Arial" w:cs="Arial"/>
              </w:rPr>
            </w:pPr>
            <w:r w:rsidRPr="00A86AD6">
              <w:rPr>
                <w:rFonts w:ascii="Arial" w:hAnsi="Arial" w:cs="Arial"/>
              </w:rPr>
              <w:t>4.40</w:t>
            </w:r>
          </w:p>
        </w:tc>
        <w:tc>
          <w:tcPr>
            <w:tcW w:w="1206" w:type="dxa"/>
            <w:tcBorders>
              <w:bottom w:val="nil"/>
            </w:tcBorders>
            <w:vAlign w:val="bottom"/>
          </w:tcPr>
          <w:p w14:paraId="41FB2B11" w14:textId="77777777" w:rsidR="00A1352C" w:rsidRPr="00A86AD6" w:rsidRDefault="00A1352C" w:rsidP="00A1352C">
            <w:pPr>
              <w:pStyle w:val="TableParagraph"/>
              <w:ind w:left="110"/>
              <w:rPr>
                <w:rFonts w:ascii="Arial" w:hAnsi="Arial" w:cs="Arial"/>
              </w:rPr>
            </w:pPr>
            <w:r w:rsidRPr="00A86AD6">
              <w:rPr>
                <w:rFonts w:ascii="Arial" w:hAnsi="Arial" w:cs="Arial"/>
              </w:rPr>
              <w:t>69.69</w:t>
            </w:r>
          </w:p>
        </w:tc>
        <w:tc>
          <w:tcPr>
            <w:tcW w:w="1137" w:type="dxa"/>
            <w:tcBorders>
              <w:bottom w:val="nil"/>
            </w:tcBorders>
            <w:vAlign w:val="bottom"/>
          </w:tcPr>
          <w:p w14:paraId="5BB00E4E" w14:textId="77777777" w:rsidR="00A1352C" w:rsidRPr="00A86AD6" w:rsidRDefault="00A1352C" w:rsidP="00A1352C">
            <w:pPr>
              <w:pStyle w:val="TableParagraph"/>
              <w:ind w:left="109"/>
              <w:rPr>
                <w:rFonts w:ascii="Arial" w:hAnsi="Arial" w:cs="Arial"/>
              </w:rPr>
            </w:pPr>
            <w:r w:rsidRPr="00A86AD6">
              <w:rPr>
                <w:rFonts w:ascii="Arial" w:hAnsi="Arial" w:cs="Arial"/>
              </w:rPr>
              <w:t>63.80</w:t>
            </w:r>
          </w:p>
        </w:tc>
        <w:tc>
          <w:tcPr>
            <w:tcW w:w="1166" w:type="dxa"/>
            <w:tcBorders>
              <w:bottom w:val="nil"/>
            </w:tcBorders>
            <w:vAlign w:val="bottom"/>
          </w:tcPr>
          <w:p w14:paraId="0C21AC18" w14:textId="77777777" w:rsidR="00A1352C" w:rsidRPr="00A86AD6" w:rsidRDefault="00A1352C" w:rsidP="00A1352C">
            <w:pPr>
              <w:pStyle w:val="TableParagraph"/>
              <w:ind w:left="119"/>
              <w:rPr>
                <w:rFonts w:ascii="Arial" w:hAnsi="Arial" w:cs="Arial"/>
              </w:rPr>
            </w:pPr>
            <w:r w:rsidRPr="00A86AD6">
              <w:rPr>
                <w:rFonts w:ascii="Arial" w:hAnsi="Arial" w:cs="Arial"/>
              </w:rPr>
              <w:t>58.08</w:t>
            </w:r>
          </w:p>
        </w:tc>
        <w:tc>
          <w:tcPr>
            <w:tcW w:w="1288" w:type="dxa"/>
            <w:vMerge w:val="restart"/>
            <w:tcBorders>
              <w:bottom w:val="nil"/>
            </w:tcBorders>
            <w:vAlign w:val="center"/>
          </w:tcPr>
          <w:p w14:paraId="02D3BB76" w14:textId="77777777" w:rsidR="00A1352C" w:rsidRPr="00A86AD6" w:rsidRDefault="00A1352C" w:rsidP="00A1352C">
            <w:pPr>
              <w:jc w:val="center"/>
              <w:rPr>
                <w:rFonts w:ascii="Arial" w:hAnsi="Arial" w:cs="Arial"/>
              </w:rPr>
            </w:pPr>
            <w:r w:rsidRPr="00A86AD6">
              <w:rPr>
                <w:rFonts w:ascii="Arial" w:hAnsi="Arial" w:cs="Arial"/>
              </w:rPr>
              <w:t>1.80</w:t>
            </w:r>
          </w:p>
        </w:tc>
        <w:tc>
          <w:tcPr>
            <w:tcW w:w="1249" w:type="dxa"/>
            <w:tcBorders>
              <w:bottom w:val="nil"/>
            </w:tcBorders>
            <w:vAlign w:val="bottom"/>
          </w:tcPr>
          <w:p w14:paraId="0FCB4DD3" w14:textId="77777777" w:rsidR="00A1352C" w:rsidRPr="00A86AD6" w:rsidRDefault="00A1352C" w:rsidP="00A1352C">
            <w:pPr>
              <w:pStyle w:val="TableParagraph"/>
              <w:ind w:left="107"/>
              <w:rPr>
                <w:rFonts w:ascii="Arial" w:hAnsi="Arial" w:cs="Arial"/>
              </w:rPr>
            </w:pPr>
            <w:r w:rsidRPr="00A86AD6">
              <w:rPr>
                <w:rFonts w:ascii="Arial" w:hAnsi="Arial" w:cs="Arial"/>
              </w:rPr>
              <w:t>58.43</w:t>
            </w:r>
          </w:p>
        </w:tc>
        <w:tc>
          <w:tcPr>
            <w:tcW w:w="1070" w:type="dxa"/>
            <w:tcBorders>
              <w:bottom w:val="nil"/>
            </w:tcBorders>
            <w:vAlign w:val="bottom"/>
          </w:tcPr>
          <w:p w14:paraId="057554BA" w14:textId="77777777" w:rsidR="00A1352C" w:rsidRPr="00A86AD6" w:rsidRDefault="00A1352C" w:rsidP="00A1352C">
            <w:pPr>
              <w:pStyle w:val="TableParagraph"/>
              <w:ind w:left="108"/>
              <w:rPr>
                <w:rFonts w:ascii="Arial" w:hAnsi="Arial" w:cs="Arial"/>
              </w:rPr>
            </w:pPr>
            <w:r w:rsidRPr="00A86AD6">
              <w:rPr>
                <w:rFonts w:ascii="Arial" w:hAnsi="Arial" w:cs="Arial"/>
              </w:rPr>
              <w:t>54.32</w:t>
            </w:r>
          </w:p>
        </w:tc>
        <w:tc>
          <w:tcPr>
            <w:tcW w:w="1126" w:type="dxa"/>
            <w:gridSpan w:val="2"/>
            <w:tcBorders>
              <w:bottom w:val="nil"/>
            </w:tcBorders>
            <w:vAlign w:val="bottom"/>
          </w:tcPr>
          <w:p w14:paraId="0140091D" w14:textId="77777777" w:rsidR="00A1352C" w:rsidRPr="00A86AD6" w:rsidRDefault="00A1352C" w:rsidP="00A1352C">
            <w:pPr>
              <w:pStyle w:val="TableParagraph"/>
              <w:ind w:left="118"/>
              <w:rPr>
                <w:rFonts w:ascii="Arial" w:hAnsi="Arial" w:cs="Arial"/>
              </w:rPr>
            </w:pPr>
            <w:r w:rsidRPr="00A86AD6">
              <w:rPr>
                <w:rFonts w:ascii="Arial" w:hAnsi="Arial" w:cs="Arial"/>
              </w:rPr>
              <w:t>51.85</w:t>
            </w:r>
          </w:p>
        </w:tc>
        <w:tc>
          <w:tcPr>
            <w:tcW w:w="1377" w:type="dxa"/>
            <w:vMerge w:val="restart"/>
            <w:vAlign w:val="center"/>
          </w:tcPr>
          <w:p w14:paraId="10AA5117"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59.36</w:t>
            </w:r>
          </w:p>
        </w:tc>
      </w:tr>
      <w:tr w:rsidR="00A1352C" w:rsidRPr="00A86AD6" w14:paraId="468F60F5" w14:textId="77777777" w:rsidTr="00A1352C">
        <w:trPr>
          <w:trHeight w:val="277"/>
        </w:trPr>
        <w:tc>
          <w:tcPr>
            <w:tcW w:w="3629" w:type="dxa"/>
            <w:vMerge/>
            <w:vAlign w:val="center"/>
          </w:tcPr>
          <w:p w14:paraId="17E0D4A0" w14:textId="77777777" w:rsidR="00A1352C" w:rsidRPr="00A86AD6" w:rsidRDefault="00A1352C" w:rsidP="00A1352C">
            <w:pPr>
              <w:jc w:val="center"/>
              <w:rPr>
                <w:rFonts w:ascii="Arial" w:hAnsi="Arial" w:cs="Arial"/>
              </w:rPr>
            </w:pPr>
          </w:p>
        </w:tc>
        <w:tc>
          <w:tcPr>
            <w:tcW w:w="1381" w:type="dxa"/>
            <w:vMerge/>
            <w:vAlign w:val="center"/>
          </w:tcPr>
          <w:p w14:paraId="2749B50D"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1B36CAB" w14:textId="77777777" w:rsidR="00A1352C" w:rsidRPr="00A86AD6" w:rsidRDefault="00A1352C" w:rsidP="00A1352C">
            <w:pPr>
              <w:pStyle w:val="TableParagraph"/>
              <w:rPr>
                <w:rFonts w:ascii="Arial" w:hAnsi="Arial" w:cs="Arial"/>
              </w:rPr>
            </w:pPr>
            <w:r w:rsidRPr="00A86AD6">
              <w:rPr>
                <w:rFonts w:ascii="Arial" w:hAnsi="Arial" w:cs="Arial"/>
              </w:rPr>
              <w:t>(56.60)</w:t>
            </w:r>
          </w:p>
        </w:tc>
        <w:tc>
          <w:tcPr>
            <w:tcW w:w="1137" w:type="dxa"/>
            <w:tcBorders>
              <w:top w:val="nil"/>
              <w:bottom w:val="single" w:sz="4" w:space="0" w:color="auto"/>
            </w:tcBorders>
          </w:tcPr>
          <w:p w14:paraId="6B5CB7C2" w14:textId="77777777" w:rsidR="00A1352C" w:rsidRPr="00A86AD6" w:rsidRDefault="00A1352C" w:rsidP="00A1352C">
            <w:pPr>
              <w:pStyle w:val="TableParagraph"/>
              <w:ind w:left="109"/>
              <w:rPr>
                <w:rFonts w:ascii="Arial" w:hAnsi="Arial" w:cs="Arial"/>
              </w:rPr>
            </w:pPr>
            <w:r w:rsidRPr="00A86AD6">
              <w:rPr>
                <w:rFonts w:ascii="Arial" w:hAnsi="Arial" w:cs="Arial"/>
              </w:rPr>
              <w:t>(53.01)</w:t>
            </w:r>
          </w:p>
        </w:tc>
        <w:tc>
          <w:tcPr>
            <w:tcW w:w="1166" w:type="dxa"/>
            <w:tcBorders>
              <w:top w:val="nil"/>
              <w:bottom w:val="single" w:sz="4" w:space="0" w:color="auto"/>
            </w:tcBorders>
          </w:tcPr>
          <w:p w14:paraId="5F026CEF" w14:textId="77777777" w:rsidR="00A1352C" w:rsidRPr="00A86AD6" w:rsidRDefault="00A1352C" w:rsidP="00A1352C">
            <w:pPr>
              <w:pStyle w:val="TableParagraph"/>
              <w:ind w:left="119"/>
              <w:rPr>
                <w:rFonts w:ascii="Arial" w:hAnsi="Arial" w:cs="Arial"/>
              </w:rPr>
            </w:pPr>
            <w:r w:rsidRPr="00A86AD6">
              <w:rPr>
                <w:rFonts w:ascii="Arial" w:hAnsi="Arial" w:cs="Arial"/>
              </w:rPr>
              <w:t>(49.65)</w:t>
            </w:r>
          </w:p>
        </w:tc>
        <w:tc>
          <w:tcPr>
            <w:tcW w:w="1288" w:type="dxa"/>
            <w:vMerge/>
            <w:tcBorders>
              <w:top w:val="nil"/>
              <w:bottom w:val="single" w:sz="4" w:space="0" w:color="auto"/>
            </w:tcBorders>
            <w:vAlign w:val="center"/>
          </w:tcPr>
          <w:p w14:paraId="7B19F68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E143E04" w14:textId="77777777" w:rsidR="00A1352C" w:rsidRPr="00A86AD6" w:rsidRDefault="00A1352C" w:rsidP="00A1352C">
            <w:pPr>
              <w:jc w:val="center"/>
              <w:rPr>
                <w:rFonts w:ascii="Arial" w:hAnsi="Arial" w:cs="Arial"/>
              </w:rPr>
            </w:pPr>
            <w:r w:rsidRPr="00A86AD6">
              <w:rPr>
                <w:rFonts w:ascii="Arial" w:hAnsi="Arial" w:cs="Arial"/>
              </w:rPr>
              <w:t>(49.85)</w:t>
            </w:r>
          </w:p>
        </w:tc>
        <w:tc>
          <w:tcPr>
            <w:tcW w:w="1070" w:type="dxa"/>
            <w:tcBorders>
              <w:top w:val="nil"/>
              <w:bottom w:val="single" w:sz="4" w:space="0" w:color="auto"/>
            </w:tcBorders>
          </w:tcPr>
          <w:p w14:paraId="599BDB52" w14:textId="77777777" w:rsidR="00A1352C" w:rsidRPr="00A86AD6" w:rsidRDefault="00A1352C" w:rsidP="00A1352C">
            <w:pPr>
              <w:jc w:val="center"/>
              <w:rPr>
                <w:rFonts w:ascii="Arial" w:hAnsi="Arial" w:cs="Arial"/>
              </w:rPr>
            </w:pPr>
            <w:r w:rsidRPr="00A86AD6">
              <w:rPr>
                <w:rFonts w:ascii="Arial" w:hAnsi="Arial" w:cs="Arial"/>
              </w:rPr>
              <w:t>(47.47)</w:t>
            </w:r>
          </w:p>
        </w:tc>
        <w:tc>
          <w:tcPr>
            <w:tcW w:w="1126" w:type="dxa"/>
            <w:gridSpan w:val="2"/>
            <w:tcBorders>
              <w:top w:val="nil"/>
              <w:bottom w:val="single" w:sz="4" w:space="0" w:color="auto"/>
            </w:tcBorders>
          </w:tcPr>
          <w:p w14:paraId="4B39B7A6" w14:textId="77777777" w:rsidR="00A1352C" w:rsidRPr="00A86AD6" w:rsidRDefault="00A1352C" w:rsidP="00A1352C">
            <w:pPr>
              <w:jc w:val="center"/>
              <w:rPr>
                <w:rFonts w:ascii="Arial" w:hAnsi="Arial" w:cs="Arial"/>
              </w:rPr>
            </w:pPr>
            <w:r w:rsidRPr="00A86AD6">
              <w:rPr>
                <w:rFonts w:ascii="Arial" w:hAnsi="Arial" w:cs="Arial"/>
              </w:rPr>
              <w:t>(46.06)</w:t>
            </w:r>
          </w:p>
        </w:tc>
        <w:tc>
          <w:tcPr>
            <w:tcW w:w="1377" w:type="dxa"/>
            <w:vMerge/>
            <w:vAlign w:val="center"/>
          </w:tcPr>
          <w:p w14:paraId="00473380" w14:textId="77777777" w:rsidR="00A1352C" w:rsidRPr="00A86AD6" w:rsidRDefault="00A1352C" w:rsidP="00A1352C">
            <w:pPr>
              <w:ind w:left="33" w:right="-2"/>
              <w:jc w:val="center"/>
              <w:rPr>
                <w:rFonts w:ascii="Arial" w:hAnsi="Arial" w:cs="Arial"/>
                <w:b/>
                <w:iCs/>
              </w:rPr>
            </w:pPr>
          </w:p>
        </w:tc>
      </w:tr>
      <w:tr w:rsidR="00A1352C" w:rsidRPr="00A86AD6" w14:paraId="0E818BF8" w14:textId="77777777" w:rsidTr="00A1352C">
        <w:trPr>
          <w:trHeight w:val="277"/>
        </w:trPr>
        <w:tc>
          <w:tcPr>
            <w:tcW w:w="3629" w:type="dxa"/>
            <w:vMerge w:val="restart"/>
            <w:vAlign w:val="center"/>
          </w:tcPr>
          <w:p w14:paraId="05877E56" w14:textId="77777777" w:rsidR="00A1352C" w:rsidRPr="00A86AD6" w:rsidRDefault="00A1352C" w:rsidP="00A1352C">
            <w:pPr>
              <w:jc w:val="center"/>
              <w:rPr>
                <w:rFonts w:ascii="Arial" w:hAnsi="Arial" w:cs="Arial"/>
              </w:rPr>
            </w:pPr>
            <w:r w:rsidRPr="00A86AD6">
              <w:rPr>
                <w:rFonts w:ascii="Arial" w:hAnsi="Arial" w:cs="Arial"/>
              </w:rPr>
              <w:t>Chlorantraniliprole 18.5 SC @ 0.3 ml/liter of water: (T</w:t>
            </w:r>
            <w:r w:rsidRPr="00A86AD6">
              <w:rPr>
                <w:rFonts w:ascii="Arial" w:hAnsi="Arial" w:cs="Arial"/>
                <w:vertAlign w:val="subscript"/>
              </w:rPr>
              <w:t>2</w:t>
            </w:r>
            <w:r w:rsidRPr="00A86AD6">
              <w:rPr>
                <w:rFonts w:ascii="Arial" w:hAnsi="Arial" w:cs="Arial"/>
              </w:rPr>
              <w:t>)</w:t>
            </w:r>
          </w:p>
        </w:tc>
        <w:tc>
          <w:tcPr>
            <w:tcW w:w="1381" w:type="dxa"/>
            <w:vMerge w:val="restart"/>
            <w:vAlign w:val="center"/>
          </w:tcPr>
          <w:p w14:paraId="3A065740" w14:textId="77777777" w:rsidR="00A1352C" w:rsidRPr="00A86AD6" w:rsidRDefault="00A1352C" w:rsidP="00A1352C">
            <w:pPr>
              <w:pStyle w:val="TableParagraph"/>
              <w:ind w:left="34"/>
              <w:rPr>
                <w:rFonts w:ascii="Arial" w:hAnsi="Arial" w:cs="Arial"/>
              </w:rPr>
            </w:pPr>
            <w:r w:rsidRPr="00A86AD6">
              <w:rPr>
                <w:rFonts w:ascii="Arial" w:hAnsi="Arial" w:cs="Arial"/>
              </w:rPr>
              <w:t>4.73</w:t>
            </w:r>
          </w:p>
        </w:tc>
        <w:tc>
          <w:tcPr>
            <w:tcW w:w="1206" w:type="dxa"/>
            <w:tcBorders>
              <w:bottom w:val="nil"/>
            </w:tcBorders>
            <w:vAlign w:val="bottom"/>
          </w:tcPr>
          <w:p w14:paraId="204DF9F5" w14:textId="77777777" w:rsidR="00A1352C" w:rsidRPr="00A86AD6" w:rsidRDefault="00A1352C" w:rsidP="00A1352C">
            <w:pPr>
              <w:pStyle w:val="TableParagraph"/>
              <w:ind w:left="110"/>
              <w:rPr>
                <w:rFonts w:ascii="Arial" w:hAnsi="Arial" w:cs="Arial"/>
              </w:rPr>
            </w:pPr>
            <w:r w:rsidRPr="00A86AD6">
              <w:rPr>
                <w:rFonts w:ascii="Arial" w:hAnsi="Arial" w:cs="Arial"/>
              </w:rPr>
              <w:t>71.36</w:t>
            </w:r>
          </w:p>
        </w:tc>
        <w:tc>
          <w:tcPr>
            <w:tcW w:w="1137" w:type="dxa"/>
            <w:tcBorders>
              <w:bottom w:val="nil"/>
            </w:tcBorders>
            <w:vAlign w:val="bottom"/>
          </w:tcPr>
          <w:p w14:paraId="6A7AFF52" w14:textId="77777777" w:rsidR="00A1352C" w:rsidRPr="00A86AD6" w:rsidRDefault="00A1352C" w:rsidP="00A1352C">
            <w:pPr>
              <w:pStyle w:val="TableParagraph"/>
              <w:ind w:left="109"/>
              <w:rPr>
                <w:rFonts w:ascii="Arial" w:hAnsi="Arial" w:cs="Arial"/>
              </w:rPr>
            </w:pPr>
            <w:r w:rsidRPr="00A86AD6">
              <w:rPr>
                <w:rFonts w:ascii="Arial" w:hAnsi="Arial" w:cs="Arial"/>
              </w:rPr>
              <w:t>66.66</w:t>
            </w:r>
          </w:p>
        </w:tc>
        <w:tc>
          <w:tcPr>
            <w:tcW w:w="1166" w:type="dxa"/>
            <w:tcBorders>
              <w:bottom w:val="nil"/>
            </w:tcBorders>
            <w:vAlign w:val="bottom"/>
          </w:tcPr>
          <w:p w14:paraId="0BA1EC65" w14:textId="77777777" w:rsidR="00A1352C" w:rsidRPr="00A86AD6" w:rsidRDefault="00A1352C" w:rsidP="00A1352C">
            <w:pPr>
              <w:pStyle w:val="TableParagraph"/>
              <w:ind w:left="119"/>
              <w:rPr>
                <w:rFonts w:ascii="Arial" w:hAnsi="Arial" w:cs="Arial"/>
              </w:rPr>
            </w:pPr>
            <w:r w:rsidRPr="00A86AD6">
              <w:rPr>
                <w:rFonts w:ascii="Arial" w:hAnsi="Arial" w:cs="Arial"/>
              </w:rPr>
              <w:t>63.53</w:t>
            </w:r>
          </w:p>
        </w:tc>
        <w:tc>
          <w:tcPr>
            <w:tcW w:w="1288" w:type="dxa"/>
            <w:vMerge w:val="restart"/>
            <w:tcBorders>
              <w:bottom w:val="nil"/>
            </w:tcBorders>
            <w:vAlign w:val="center"/>
          </w:tcPr>
          <w:p w14:paraId="5DF69EFA" w14:textId="77777777" w:rsidR="00A1352C" w:rsidRPr="00A86AD6" w:rsidRDefault="00A1352C" w:rsidP="00A1352C">
            <w:pPr>
              <w:jc w:val="center"/>
              <w:rPr>
                <w:rFonts w:ascii="Arial" w:hAnsi="Arial" w:cs="Arial"/>
              </w:rPr>
            </w:pPr>
            <w:r w:rsidRPr="00A86AD6">
              <w:rPr>
                <w:rFonts w:ascii="Arial" w:hAnsi="Arial" w:cs="Arial"/>
              </w:rPr>
              <w:t>2.00</w:t>
            </w:r>
          </w:p>
        </w:tc>
        <w:tc>
          <w:tcPr>
            <w:tcW w:w="1249" w:type="dxa"/>
            <w:tcBorders>
              <w:bottom w:val="nil"/>
            </w:tcBorders>
            <w:vAlign w:val="bottom"/>
          </w:tcPr>
          <w:p w14:paraId="593DD72D" w14:textId="77777777" w:rsidR="00A1352C" w:rsidRPr="00A86AD6" w:rsidRDefault="00A1352C" w:rsidP="00A1352C">
            <w:pPr>
              <w:pStyle w:val="TableParagraph"/>
              <w:ind w:left="107"/>
              <w:rPr>
                <w:rFonts w:ascii="Arial" w:hAnsi="Arial" w:cs="Arial"/>
              </w:rPr>
            </w:pPr>
            <w:r w:rsidRPr="00A86AD6">
              <w:rPr>
                <w:rFonts w:ascii="Arial" w:hAnsi="Arial" w:cs="Arial"/>
              </w:rPr>
              <w:t>62.22</w:t>
            </w:r>
          </w:p>
        </w:tc>
        <w:tc>
          <w:tcPr>
            <w:tcW w:w="1070" w:type="dxa"/>
            <w:tcBorders>
              <w:bottom w:val="nil"/>
            </w:tcBorders>
            <w:vAlign w:val="bottom"/>
          </w:tcPr>
          <w:p w14:paraId="3474CAF1" w14:textId="77777777" w:rsidR="00A1352C" w:rsidRPr="00A86AD6" w:rsidRDefault="00A1352C" w:rsidP="00A1352C">
            <w:pPr>
              <w:pStyle w:val="TableParagraph"/>
              <w:ind w:left="108"/>
              <w:rPr>
                <w:rFonts w:ascii="Arial" w:hAnsi="Arial" w:cs="Arial"/>
              </w:rPr>
            </w:pPr>
            <w:r w:rsidRPr="00A86AD6">
              <w:rPr>
                <w:rFonts w:ascii="Arial" w:hAnsi="Arial" w:cs="Arial"/>
              </w:rPr>
              <w:t>57.40</w:t>
            </w:r>
          </w:p>
        </w:tc>
        <w:tc>
          <w:tcPr>
            <w:tcW w:w="1126" w:type="dxa"/>
            <w:gridSpan w:val="2"/>
            <w:tcBorders>
              <w:bottom w:val="nil"/>
            </w:tcBorders>
            <w:vAlign w:val="bottom"/>
          </w:tcPr>
          <w:p w14:paraId="7F9A411C" w14:textId="77777777" w:rsidR="00A1352C" w:rsidRPr="00A86AD6" w:rsidRDefault="00A1352C" w:rsidP="00A1352C">
            <w:pPr>
              <w:pStyle w:val="TableParagraph"/>
              <w:ind w:left="118"/>
              <w:rPr>
                <w:rFonts w:ascii="Arial" w:hAnsi="Arial" w:cs="Arial"/>
              </w:rPr>
            </w:pPr>
            <w:r w:rsidRPr="00A86AD6">
              <w:rPr>
                <w:rFonts w:ascii="Arial" w:hAnsi="Arial" w:cs="Arial"/>
              </w:rPr>
              <w:t>61.85</w:t>
            </w:r>
          </w:p>
        </w:tc>
        <w:tc>
          <w:tcPr>
            <w:tcW w:w="1377" w:type="dxa"/>
            <w:vMerge w:val="restart"/>
            <w:vAlign w:val="center"/>
          </w:tcPr>
          <w:p w14:paraId="5BC0CCE6"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63.83</w:t>
            </w:r>
          </w:p>
        </w:tc>
      </w:tr>
      <w:tr w:rsidR="00A1352C" w:rsidRPr="00A86AD6" w14:paraId="6AE45B18" w14:textId="77777777" w:rsidTr="00A1352C">
        <w:trPr>
          <w:trHeight w:val="277"/>
        </w:trPr>
        <w:tc>
          <w:tcPr>
            <w:tcW w:w="3629" w:type="dxa"/>
            <w:vMerge/>
            <w:vAlign w:val="center"/>
          </w:tcPr>
          <w:p w14:paraId="1AE3589A" w14:textId="77777777" w:rsidR="00A1352C" w:rsidRPr="00A86AD6" w:rsidRDefault="00A1352C" w:rsidP="00A1352C">
            <w:pPr>
              <w:jc w:val="center"/>
              <w:rPr>
                <w:rFonts w:ascii="Arial" w:hAnsi="Arial" w:cs="Arial"/>
              </w:rPr>
            </w:pPr>
          </w:p>
        </w:tc>
        <w:tc>
          <w:tcPr>
            <w:tcW w:w="1381" w:type="dxa"/>
            <w:vMerge/>
            <w:vAlign w:val="center"/>
          </w:tcPr>
          <w:p w14:paraId="1ECAC59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640A194D" w14:textId="77777777" w:rsidR="00A1352C" w:rsidRPr="00A86AD6" w:rsidRDefault="00A1352C" w:rsidP="00A1352C">
            <w:pPr>
              <w:jc w:val="center"/>
              <w:rPr>
                <w:rFonts w:ascii="Arial" w:hAnsi="Arial" w:cs="Arial"/>
              </w:rPr>
            </w:pPr>
            <w:r w:rsidRPr="00A86AD6">
              <w:rPr>
                <w:rFonts w:ascii="Arial" w:hAnsi="Arial" w:cs="Arial"/>
              </w:rPr>
              <w:t>(57.64)</w:t>
            </w:r>
          </w:p>
        </w:tc>
        <w:tc>
          <w:tcPr>
            <w:tcW w:w="1137" w:type="dxa"/>
            <w:tcBorders>
              <w:top w:val="nil"/>
              <w:bottom w:val="single" w:sz="4" w:space="0" w:color="auto"/>
            </w:tcBorders>
          </w:tcPr>
          <w:p w14:paraId="72797FB4" w14:textId="77777777" w:rsidR="00A1352C" w:rsidRPr="00A86AD6" w:rsidRDefault="00A1352C" w:rsidP="00A1352C">
            <w:pPr>
              <w:jc w:val="center"/>
              <w:rPr>
                <w:rFonts w:ascii="Arial" w:hAnsi="Arial" w:cs="Arial"/>
              </w:rPr>
            </w:pPr>
            <w:r w:rsidRPr="00A86AD6">
              <w:rPr>
                <w:rFonts w:ascii="Arial" w:hAnsi="Arial" w:cs="Arial"/>
              </w:rPr>
              <w:t>(54.73)</w:t>
            </w:r>
          </w:p>
        </w:tc>
        <w:tc>
          <w:tcPr>
            <w:tcW w:w="1166" w:type="dxa"/>
            <w:tcBorders>
              <w:top w:val="nil"/>
              <w:bottom w:val="single" w:sz="4" w:space="0" w:color="auto"/>
            </w:tcBorders>
          </w:tcPr>
          <w:p w14:paraId="3A250956" w14:textId="77777777" w:rsidR="00A1352C" w:rsidRPr="00A86AD6" w:rsidRDefault="00A1352C" w:rsidP="00A1352C">
            <w:pPr>
              <w:jc w:val="center"/>
              <w:rPr>
                <w:rFonts w:ascii="Arial" w:hAnsi="Arial" w:cs="Arial"/>
              </w:rPr>
            </w:pPr>
            <w:r w:rsidRPr="00A86AD6">
              <w:rPr>
                <w:rFonts w:ascii="Arial" w:hAnsi="Arial" w:cs="Arial"/>
              </w:rPr>
              <w:t>(52.85)</w:t>
            </w:r>
          </w:p>
        </w:tc>
        <w:tc>
          <w:tcPr>
            <w:tcW w:w="1288" w:type="dxa"/>
            <w:vMerge/>
            <w:tcBorders>
              <w:top w:val="nil"/>
              <w:bottom w:val="single" w:sz="4" w:space="0" w:color="auto"/>
            </w:tcBorders>
            <w:vAlign w:val="center"/>
          </w:tcPr>
          <w:p w14:paraId="39E40647"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BD1AA0E" w14:textId="77777777" w:rsidR="00A1352C" w:rsidRPr="00A86AD6" w:rsidRDefault="00A1352C" w:rsidP="00A1352C">
            <w:pPr>
              <w:jc w:val="center"/>
              <w:rPr>
                <w:rFonts w:ascii="Arial" w:hAnsi="Arial" w:cs="Arial"/>
              </w:rPr>
            </w:pPr>
            <w:r w:rsidRPr="00A86AD6">
              <w:rPr>
                <w:rFonts w:ascii="Arial" w:hAnsi="Arial" w:cs="Arial"/>
              </w:rPr>
              <w:t>(52.07)</w:t>
            </w:r>
          </w:p>
        </w:tc>
        <w:tc>
          <w:tcPr>
            <w:tcW w:w="1070" w:type="dxa"/>
            <w:tcBorders>
              <w:top w:val="nil"/>
              <w:bottom w:val="single" w:sz="4" w:space="0" w:color="auto"/>
            </w:tcBorders>
          </w:tcPr>
          <w:p w14:paraId="3575DA3D" w14:textId="77777777" w:rsidR="00A1352C" w:rsidRPr="00A86AD6" w:rsidRDefault="00A1352C" w:rsidP="00A1352C">
            <w:pPr>
              <w:jc w:val="center"/>
              <w:rPr>
                <w:rFonts w:ascii="Arial" w:hAnsi="Arial" w:cs="Arial"/>
              </w:rPr>
            </w:pPr>
            <w:r w:rsidRPr="00A86AD6">
              <w:rPr>
                <w:rFonts w:ascii="Arial" w:hAnsi="Arial" w:cs="Arial"/>
              </w:rPr>
              <w:t>(49.25)</w:t>
            </w:r>
          </w:p>
        </w:tc>
        <w:tc>
          <w:tcPr>
            <w:tcW w:w="1126" w:type="dxa"/>
            <w:gridSpan w:val="2"/>
            <w:tcBorders>
              <w:top w:val="nil"/>
              <w:bottom w:val="single" w:sz="4" w:space="0" w:color="auto"/>
            </w:tcBorders>
          </w:tcPr>
          <w:p w14:paraId="05423972" w14:textId="77777777" w:rsidR="00A1352C" w:rsidRPr="00A86AD6" w:rsidRDefault="00A1352C" w:rsidP="00A1352C">
            <w:pPr>
              <w:jc w:val="center"/>
              <w:rPr>
                <w:rFonts w:ascii="Arial" w:hAnsi="Arial" w:cs="Arial"/>
              </w:rPr>
            </w:pPr>
            <w:r w:rsidRPr="00A86AD6">
              <w:rPr>
                <w:rFonts w:ascii="Arial" w:hAnsi="Arial" w:cs="Arial"/>
              </w:rPr>
              <w:t>(51.85)</w:t>
            </w:r>
          </w:p>
        </w:tc>
        <w:tc>
          <w:tcPr>
            <w:tcW w:w="1377" w:type="dxa"/>
            <w:vMerge/>
            <w:vAlign w:val="center"/>
          </w:tcPr>
          <w:p w14:paraId="58A27160" w14:textId="77777777" w:rsidR="00A1352C" w:rsidRPr="00A86AD6" w:rsidRDefault="00A1352C" w:rsidP="00A1352C">
            <w:pPr>
              <w:ind w:left="33" w:right="-2"/>
              <w:jc w:val="center"/>
              <w:rPr>
                <w:rFonts w:ascii="Arial" w:hAnsi="Arial" w:cs="Arial"/>
                <w:b/>
                <w:iCs/>
              </w:rPr>
            </w:pPr>
          </w:p>
        </w:tc>
      </w:tr>
      <w:tr w:rsidR="00A1352C" w:rsidRPr="00A86AD6" w14:paraId="3B17EA5C" w14:textId="77777777" w:rsidTr="00A1352C">
        <w:trPr>
          <w:trHeight w:val="277"/>
        </w:trPr>
        <w:tc>
          <w:tcPr>
            <w:tcW w:w="3629" w:type="dxa"/>
            <w:vMerge w:val="restart"/>
            <w:vAlign w:val="center"/>
          </w:tcPr>
          <w:p w14:paraId="5587A526" w14:textId="77777777" w:rsidR="00A1352C" w:rsidRPr="00A86AD6" w:rsidRDefault="00A1352C" w:rsidP="00A1352C">
            <w:pPr>
              <w:jc w:val="center"/>
              <w:rPr>
                <w:rFonts w:ascii="Arial" w:hAnsi="Arial" w:cs="Arial"/>
              </w:rPr>
            </w:pPr>
            <w:proofErr w:type="spellStart"/>
            <w:r w:rsidRPr="00A86AD6">
              <w:rPr>
                <w:rFonts w:ascii="Arial" w:hAnsi="Arial" w:cs="Arial"/>
              </w:rPr>
              <w:t>Flubendiamide</w:t>
            </w:r>
            <w:proofErr w:type="spellEnd"/>
            <w:r w:rsidRPr="00A86AD6">
              <w:rPr>
                <w:rFonts w:ascii="Arial" w:hAnsi="Arial" w:cs="Arial"/>
              </w:rPr>
              <w:t xml:space="preserve"> 480 SC @ 0.2ml/liter of water: (T</w:t>
            </w:r>
            <w:r w:rsidRPr="00A86AD6">
              <w:rPr>
                <w:rFonts w:ascii="Arial" w:hAnsi="Arial" w:cs="Arial"/>
                <w:vertAlign w:val="subscript"/>
              </w:rPr>
              <w:t>3</w:t>
            </w:r>
            <w:r w:rsidRPr="00A86AD6">
              <w:rPr>
                <w:rFonts w:ascii="Arial" w:hAnsi="Arial" w:cs="Arial"/>
              </w:rPr>
              <w:t>)</w:t>
            </w:r>
          </w:p>
        </w:tc>
        <w:tc>
          <w:tcPr>
            <w:tcW w:w="1381" w:type="dxa"/>
            <w:vMerge w:val="restart"/>
            <w:vAlign w:val="center"/>
          </w:tcPr>
          <w:p w14:paraId="4FD77F57" w14:textId="77777777" w:rsidR="00A1352C" w:rsidRPr="00A86AD6" w:rsidRDefault="00A1352C" w:rsidP="00A1352C">
            <w:pPr>
              <w:jc w:val="center"/>
              <w:rPr>
                <w:rFonts w:ascii="Arial" w:hAnsi="Arial" w:cs="Arial"/>
              </w:rPr>
            </w:pPr>
            <w:r w:rsidRPr="00A86AD6">
              <w:rPr>
                <w:rFonts w:ascii="Arial" w:hAnsi="Arial" w:cs="Arial"/>
              </w:rPr>
              <w:t>4.00</w:t>
            </w:r>
          </w:p>
        </w:tc>
        <w:tc>
          <w:tcPr>
            <w:tcW w:w="1206" w:type="dxa"/>
            <w:tcBorders>
              <w:bottom w:val="nil"/>
            </w:tcBorders>
            <w:vAlign w:val="bottom"/>
          </w:tcPr>
          <w:p w14:paraId="193D12F6" w14:textId="77777777" w:rsidR="00A1352C" w:rsidRPr="00A86AD6" w:rsidRDefault="00A1352C" w:rsidP="00A1352C">
            <w:pPr>
              <w:pStyle w:val="TableParagraph"/>
              <w:ind w:left="110"/>
              <w:rPr>
                <w:rFonts w:ascii="Arial" w:hAnsi="Arial" w:cs="Arial"/>
              </w:rPr>
            </w:pPr>
            <w:r w:rsidRPr="00A86AD6">
              <w:rPr>
                <w:rFonts w:ascii="Arial" w:hAnsi="Arial" w:cs="Arial"/>
              </w:rPr>
              <w:t>65.00</w:t>
            </w:r>
          </w:p>
        </w:tc>
        <w:tc>
          <w:tcPr>
            <w:tcW w:w="1137" w:type="dxa"/>
            <w:tcBorders>
              <w:bottom w:val="nil"/>
            </w:tcBorders>
            <w:vAlign w:val="bottom"/>
          </w:tcPr>
          <w:p w14:paraId="570D1F7D" w14:textId="77777777" w:rsidR="00A1352C" w:rsidRPr="00A86AD6" w:rsidRDefault="00A1352C" w:rsidP="00A1352C">
            <w:pPr>
              <w:pStyle w:val="TableParagraph"/>
              <w:ind w:left="109"/>
              <w:rPr>
                <w:rFonts w:ascii="Arial" w:hAnsi="Arial" w:cs="Arial"/>
              </w:rPr>
            </w:pPr>
            <w:r w:rsidRPr="00A86AD6">
              <w:rPr>
                <w:rFonts w:ascii="Arial" w:hAnsi="Arial" w:cs="Arial"/>
              </w:rPr>
              <w:t>62.77</w:t>
            </w:r>
          </w:p>
        </w:tc>
        <w:tc>
          <w:tcPr>
            <w:tcW w:w="1166" w:type="dxa"/>
            <w:tcBorders>
              <w:bottom w:val="nil"/>
            </w:tcBorders>
            <w:vAlign w:val="bottom"/>
          </w:tcPr>
          <w:p w14:paraId="2D7DDA20" w14:textId="77777777" w:rsidR="00A1352C" w:rsidRPr="00A86AD6" w:rsidRDefault="00A1352C" w:rsidP="00A1352C">
            <w:pPr>
              <w:pStyle w:val="TableParagraph"/>
              <w:ind w:left="119"/>
              <w:rPr>
                <w:rFonts w:ascii="Arial" w:hAnsi="Arial" w:cs="Arial"/>
              </w:rPr>
            </w:pPr>
            <w:r w:rsidRPr="00A86AD6">
              <w:rPr>
                <w:rFonts w:ascii="Arial" w:hAnsi="Arial" w:cs="Arial"/>
              </w:rPr>
              <w:t>53.70</w:t>
            </w:r>
          </w:p>
        </w:tc>
        <w:tc>
          <w:tcPr>
            <w:tcW w:w="1288" w:type="dxa"/>
            <w:vMerge w:val="restart"/>
            <w:tcBorders>
              <w:bottom w:val="nil"/>
            </w:tcBorders>
            <w:vAlign w:val="center"/>
          </w:tcPr>
          <w:p w14:paraId="5025BDB0" w14:textId="77777777" w:rsidR="00A1352C" w:rsidRPr="00A86AD6" w:rsidRDefault="00A1352C" w:rsidP="00A1352C">
            <w:pPr>
              <w:jc w:val="center"/>
              <w:rPr>
                <w:rFonts w:ascii="Arial" w:hAnsi="Arial" w:cs="Arial"/>
              </w:rPr>
            </w:pPr>
            <w:r w:rsidRPr="00A86AD6">
              <w:rPr>
                <w:rFonts w:ascii="Arial" w:hAnsi="Arial" w:cs="Arial"/>
              </w:rPr>
              <w:t>1.93</w:t>
            </w:r>
          </w:p>
        </w:tc>
        <w:tc>
          <w:tcPr>
            <w:tcW w:w="1249" w:type="dxa"/>
            <w:tcBorders>
              <w:bottom w:val="nil"/>
            </w:tcBorders>
            <w:vAlign w:val="bottom"/>
          </w:tcPr>
          <w:p w14:paraId="52EAEE64" w14:textId="77777777" w:rsidR="00A1352C" w:rsidRPr="00A86AD6" w:rsidRDefault="00A1352C" w:rsidP="00A1352C">
            <w:pPr>
              <w:pStyle w:val="TableParagraph"/>
              <w:ind w:left="107"/>
              <w:rPr>
                <w:rFonts w:ascii="Arial" w:hAnsi="Arial" w:cs="Arial"/>
              </w:rPr>
            </w:pPr>
            <w:r w:rsidRPr="00A86AD6">
              <w:rPr>
                <w:rFonts w:ascii="Arial" w:hAnsi="Arial" w:cs="Arial"/>
              </w:rPr>
              <w:t>54.78</w:t>
            </w:r>
          </w:p>
        </w:tc>
        <w:tc>
          <w:tcPr>
            <w:tcW w:w="1070" w:type="dxa"/>
            <w:tcBorders>
              <w:bottom w:val="nil"/>
            </w:tcBorders>
            <w:vAlign w:val="bottom"/>
          </w:tcPr>
          <w:p w14:paraId="19C849EC" w14:textId="77777777" w:rsidR="00A1352C" w:rsidRPr="00A86AD6" w:rsidRDefault="00A1352C" w:rsidP="00A1352C">
            <w:pPr>
              <w:pStyle w:val="TableParagraph"/>
              <w:ind w:left="108"/>
              <w:rPr>
                <w:rFonts w:ascii="Arial" w:hAnsi="Arial" w:cs="Arial"/>
              </w:rPr>
            </w:pPr>
            <w:r w:rsidRPr="00A86AD6">
              <w:rPr>
                <w:rFonts w:ascii="Arial" w:hAnsi="Arial" w:cs="Arial"/>
              </w:rPr>
              <w:t>52.87</w:t>
            </w:r>
          </w:p>
        </w:tc>
        <w:tc>
          <w:tcPr>
            <w:tcW w:w="1126" w:type="dxa"/>
            <w:gridSpan w:val="2"/>
            <w:tcBorders>
              <w:bottom w:val="nil"/>
            </w:tcBorders>
            <w:vAlign w:val="bottom"/>
          </w:tcPr>
          <w:p w14:paraId="33C8A32C" w14:textId="77777777" w:rsidR="00A1352C" w:rsidRPr="00A86AD6" w:rsidRDefault="00A1352C" w:rsidP="00A1352C">
            <w:pPr>
              <w:pStyle w:val="TableParagraph"/>
              <w:ind w:left="118"/>
              <w:rPr>
                <w:rFonts w:ascii="Arial" w:hAnsi="Arial" w:cs="Arial"/>
              </w:rPr>
            </w:pPr>
            <w:r w:rsidRPr="00A86AD6">
              <w:rPr>
                <w:rFonts w:ascii="Arial" w:hAnsi="Arial" w:cs="Arial"/>
              </w:rPr>
              <w:t>50.57</w:t>
            </w:r>
          </w:p>
        </w:tc>
        <w:tc>
          <w:tcPr>
            <w:tcW w:w="1377" w:type="dxa"/>
            <w:vMerge w:val="restart"/>
            <w:vAlign w:val="center"/>
          </w:tcPr>
          <w:p w14:paraId="3328B0EB" w14:textId="77777777" w:rsidR="00A1352C" w:rsidRPr="00A86AD6" w:rsidRDefault="00A1352C" w:rsidP="00A1352C">
            <w:pPr>
              <w:ind w:left="33" w:right="-2"/>
              <w:jc w:val="center"/>
              <w:rPr>
                <w:rFonts w:ascii="Arial" w:hAnsi="Arial" w:cs="Arial"/>
                <w:b/>
                <w:iCs/>
              </w:rPr>
            </w:pPr>
            <w:r w:rsidRPr="00A86AD6">
              <w:rPr>
                <w:rFonts w:ascii="Arial" w:hAnsi="Arial" w:cs="Arial"/>
                <w:b/>
                <w:iCs/>
              </w:rPr>
              <w:t>56.61</w:t>
            </w:r>
          </w:p>
        </w:tc>
      </w:tr>
      <w:tr w:rsidR="00A1352C" w:rsidRPr="00A86AD6" w14:paraId="4A2254C2" w14:textId="77777777" w:rsidTr="00A1352C">
        <w:trPr>
          <w:trHeight w:val="277"/>
        </w:trPr>
        <w:tc>
          <w:tcPr>
            <w:tcW w:w="3629" w:type="dxa"/>
            <w:vMerge/>
            <w:vAlign w:val="center"/>
          </w:tcPr>
          <w:p w14:paraId="1F868DBC" w14:textId="77777777" w:rsidR="00A1352C" w:rsidRPr="00A86AD6" w:rsidRDefault="00A1352C" w:rsidP="00A1352C">
            <w:pPr>
              <w:jc w:val="center"/>
              <w:rPr>
                <w:rFonts w:ascii="Arial" w:hAnsi="Arial" w:cs="Arial"/>
              </w:rPr>
            </w:pPr>
          </w:p>
        </w:tc>
        <w:tc>
          <w:tcPr>
            <w:tcW w:w="1381" w:type="dxa"/>
            <w:vMerge/>
            <w:vAlign w:val="center"/>
          </w:tcPr>
          <w:p w14:paraId="07F835A0"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82DE3CF" w14:textId="77777777" w:rsidR="00A1352C" w:rsidRPr="00A86AD6" w:rsidRDefault="00A1352C" w:rsidP="00A1352C">
            <w:pPr>
              <w:pStyle w:val="TableParagraph"/>
              <w:rPr>
                <w:rFonts w:ascii="Arial" w:hAnsi="Arial" w:cs="Arial"/>
              </w:rPr>
            </w:pPr>
            <w:r w:rsidRPr="00A86AD6">
              <w:rPr>
                <w:rFonts w:ascii="Arial" w:hAnsi="Arial" w:cs="Arial"/>
              </w:rPr>
              <w:t>(53.72)</w:t>
            </w:r>
          </w:p>
        </w:tc>
        <w:tc>
          <w:tcPr>
            <w:tcW w:w="1137" w:type="dxa"/>
            <w:tcBorders>
              <w:top w:val="nil"/>
              <w:bottom w:val="single" w:sz="4" w:space="0" w:color="auto"/>
            </w:tcBorders>
          </w:tcPr>
          <w:p w14:paraId="73896E3D" w14:textId="77777777" w:rsidR="00A1352C" w:rsidRPr="00A86AD6" w:rsidRDefault="00A1352C" w:rsidP="00A1352C">
            <w:pPr>
              <w:pStyle w:val="TableParagraph"/>
              <w:rPr>
                <w:rFonts w:ascii="Arial" w:hAnsi="Arial" w:cs="Arial"/>
              </w:rPr>
            </w:pPr>
            <w:r w:rsidRPr="00A86AD6">
              <w:rPr>
                <w:rFonts w:ascii="Arial" w:hAnsi="Arial" w:cs="Arial"/>
              </w:rPr>
              <w:t>(52.40)</w:t>
            </w:r>
          </w:p>
        </w:tc>
        <w:tc>
          <w:tcPr>
            <w:tcW w:w="1166" w:type="dxa"/>
            <w:tcBorders>
              <w:top w:val="nil"/>
              <w:bottom w:val="single" w:sz="4" w:space="0" w:color="auto"/>
            </w:tcBorders>
          </w:tcPr>
          <w:p w14:paraId="7A570587" w14:textId="77777777" w:rsidR="00A1352C" w:rsidRPr="00A86AD6" w:rsidRDefault="00A1352C" w:rsidP="00A1352C">
            <w:pPr>
              <w:pStyle w:val="TableParagraph"/>
              <w:rPr>
                <w:rFonts w:ascii="Arial" w:hAnsi="Arial" w:cs="Arial"/>
              </w:rPr>
            </w:pPr>
            <w:r w:rsidRPr="00A86AD6">
              <w:rPr>
                <w:rFonts w:ascii="Arial" w:hAnsi="Arial" w:cs="Arial"/>
              </w:rPr>
              <w:t>(47.12)</w:t>
            </w:r>
          </w:p>
        </w:tc>
        <w:tc>
          <w:tcPr>
            <w:tcW w:w="1288" w:type="dxa"/>
            <w:vMerge/>
            <w:tcBorders>
              <w:top w:val="nil"/>
              <w:bottom w:val="single" w:sz="4" w:space="0" w:color="auto"/>
            </w:tcBorders>
            <w:vAlign w:val="center"/>
          </w:tcPr>
          <w:p w14:paraId="777C177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E9DCB3B" w14:textId="77777777" w:rsidR="00A1352C" w:rsidRPr="00A86AD6" w:rsidRDefault="00A1352C" w:rsidP="00A1352C">
            <w:pPr>
              <w:jc w:val="center"/>
              <w:rPr>
                <w:rFonts w:ascii="Arial" w:hAnsi="Arial" w:cs="Arial"/>
              </w:rPr>
            </w:pPr>
            <w:r w:rsidRPr="00A86AD6">
              <w:rPr>
                <w:rFonts w:ascii="Arial" w:hAnsi="Arial" w:cs="Arial"/>
              </w:rPr>
              <w:t>(47.74)</w:t>
            </w:r>
          </w:p>
        </w:tc>
        <w:tc>
          <w:tcPr>
            <w:tcW w:w="1070" w:type="dxa"/>
            <w:tcBorders>
              <w:top w:val="nil"/>
              <w:bottom w:val="single" w:sz="4" w:space="0" w:color="auto"/>
            </w:tcBorders>
          </w:tcPr>
          <w:p w14:paraId="368A98E2" w14:textId="77777777" w:rsidR="00A1352C" w:rsidRPr="00A86AD6" w:rsidRDefault="00A1352C" w:rsidP="00A1352C">
            <w:pPr>
              <w:jc w:val="center"/>
              <w:rPr>
                <w:rFonts w:ascii="Arial" w:hAnsi="Arial" w:cs="Arial"/>
              </w:rPr>
            </w:pPr>
            <w:r w:rsidRPr="00A86AD6">
              <w:rPr>
                <w:rFonts w:ascii="Arial" w:hAnsi="Arial" w:cs="Arial"/>
              </w:rPr>
              <w:t>(46.64)</w:t>
            </w:r>
          </w:p>
        </w:tc>
        <w:tc>
          <w:tcPr>
            <w:tcW w:w="1126" w:type="dxa"/>
            <w:gridSpan w:val="2"/>
            <w:tcBorders>
              <w:top w:val="nil"/>
              <w:bottom w:val="single" w:sz="4" w:space="0" w:color="auto"/>
            </w:tcBorders>
          </w:tcPr>
          <w:p w14:paraId="7E17F914" w14:textId="77777777" w:rsidR="00A1352C" w:rsidRPr="00A86AD6" w:rsidRDefault="00A1352C" w:rsidP="00A1352C">
            <w:pPr>
              <w:jc w:val="center"/>
              <w:rPr>
                <w:rFonts w:ascii="Arial" w:hAnsi="Arial" w:cs="Arial"/>
              </w:rPr>
            </w:pPr>
            <w:r w:rsidRPr="00A86AD6">
              <w:rPr>
                <w:rFonts w:ascii="Arial" w:hAnsi="Arial" w:cs="Arial"/>
              </w:rPr>
              <w:t>(45.32)</w:t>
            </w:r>
          </w:p>
        </w:tc>
        <w:tc>
          <w:tcPr>
            <w:tcW w:w="1377" w:type="dxa"/>
            <w:vMerge/>
            <w:vAlign w:val="center"/>
          </w:tcPr>
          <w:p w14:paraId="78BB7271" w14:textId="77777777" w:rsidR="00A1352C" w:rsidRPr="00A86AD6" w:rsidRDefault="00A1352C" w:rsidP="00A1352C">
            <w:pPr>
              <w:ind w:left="33" w:right="-2"/>
              <w:jc w:val="center"/>
              <w:rPr>
                <w:rFonts w:ascii="Arial" w:hAnsi="Arial" w:cs="Arial"/>
                <w:b/>
                <w:iCs/>
              </w:rPr>
            </w:pPr>
          </w:p>
        </w:tc>
      </w:tr>
      <w:tr w:rsidR="00A1352C" w:rsidRPr="00A86AD6" w14:paraId="74C92F8B" w14:textId="77777777" w:rsidTr="00A1352C">
        <w:trPr>
          <w:trHeight w:val="277"/>
        </w:trPr>
        <w:tc>
          <w:tcPr>
            <w:tcW w:w="3629" w:type="dxa"/>
            <w:vMerge w:val="restart"/>
            <w:vAlign w:val="center"/>
          </w:tcPr>
          <w:p w14:paraId="221A6C1F" w14:textId="77777777" w:rsidR="00A1352C" w:rsidRPr="00A86AD6" w:rsidRDefault="00A1352C" w:rsidP="00A1352C">
            <w:pPr>
              <w:jc w:val="center"/>
              <w:rPr>
                <w:rFonts w:ascii="Arial" w:hAnsi="Arial" w:cs="Arial"/>
              </w:rPr>
            </w:pPr>
            <w:r w:rsidRPr="00A86AD6">
              <w:rPr>
                <w:rFonts w:ascii="Arial" w:hAnsi="Arial" w:cs="Arial"/>
              </w:rPr>
              <w:t>Deltamethrin 2.8 EC @ 1 ml/liter of water: (T</w:t>
            </w:r>
            <w:r w:rsidRPr="00A86AD6">
              <w:rPr>
                <w:rFonts w:ascii="Arial" w:hAnsi="Arial" w:cs="Arial"/>
                <w:vertAlign w:val="subscript"/>
              </w:rPr>
              <w:t>4</w:t>
            </w:r>
            <w:r w:rsidRPr="00A86AD6">
              <w:rPr>
                <w:rFonts w:ascii="Arial" w:hAnsi="Arial" w:cs="Arial"/>
              </w:rPr>
              <w:t>)</w:t>
            </w:r>
          </w:p>
        </w:tc>
        <w:tc>
          <w:tcPr>
            <w:tcW w:w="1381" w:type="dxa"/>
            <w:vMerge w:val="restart"/>
            <w:vAlign w:val="center"/>
          </w:tcPr>
          <w:p w14:paraId="6AB2AC56" w14:textId="77777777" w:rsidR="00A1352C" w:rsidRPr="00A86AD6" w:rsidRDefault="00A1352C" w:rsidP="00A1352C">
            <w:pPr>
              <w:jc w:val="center"/>
              <w:rPr>
                <w:rFonts w:ascii="Arial" w:hAnsi="Arial" w:cs="Arial"/>
              </w:rPr>
            </w:pPr>
            <w:r w:rsidRPr="00A86AD6">
              <w:rPr>
                <w:rFonts w:ascii="Arial" w:hAnsi="Arial" w:cs="Arial"/>
              </w:rPr>
              <w:t>4.86</w:t>
            </w:r>
          </w:p>
        </w:tc>
        <w:tc>
          <w:tcPr>
            <w:tcW w:w="1206" w:type="dxa"/>
            <w:tcBorders>
              <w:bottom w:val="nil"/>
            </w:tcBorders>
            <w:vAlign w:val="bottom"/>
          </w:tcPr>
          <w:p w14:paraId="638A5F98" w14:textId="77777777" w:rsidR="00A1352C" w:rsidRPr="00A86AD6" w:rsidRDefault="00A1352C" w:rsidP="00A1352C">
            <w:pPr>
              <w:pStyle w:val="TableParagraph"/>
              <w:ind w:left="110"/>
              <w:rPr>
                <w:rFonts w:ascii="Arial" w:hAnsi="Arial" w:cs="Arial"/>
              </w:rPr>
            </w:pPr>
            <w:r w:rsidRPr="00A86AD6">
              <w:rPr>
                <w:rFonts w:ascii="Arial" w:hAnsi="Arial" w:cs="Arial"/>
              </w:rPr>
              <w:t>73.05</w:t>
            </w:r>
          </w:p>
        </w:tc>
        <w:tc>
          <w:tcPr>
            <w:tcW w:w="1137" w:type="dxa"/>
            <w:tcBorders>
              <w:bottom w:val="nil"/>
            </w:tcBorders>
            <w:vAlign w:val="bottom"/>
          </w:tcPr>
          <w:p w14:paraId="4E8229D4" w14:textId="77777777" w:rsidR="00A1352C" w:rsidRPr="00A86AD6" w:rsidRDefault="00A1352C" w:rsidP="00A1352C">
            <w:pPr>
              <w:pStyle w:val="TableParagraph"/>
              <w:ind w:left="109"/>
              <w:rPr>
                <w:rFonts w:ascii="Arial" w:hAnsi="Arial" w:cs="Arial"/>
              </w:rPr>
            </w:pPr>
            <w:r w:rsidRPr="00A86AD6">
              <w:rPr>
                <w:rFonts w:ascii="Arial" w:hAnsi="Arial" w:cs="Arial"/>
              </w:rPr>
              <w:t>69.10</w:t>
            </w:r>
          </w:p>
        </w:tc>
        <w:tc>
          <w:tcPr>
            <w:tcW w:w="1166" w:type="dxa"/>
            <w:tcBorders>
              <w:bottom w:val="nil"/>
            </w:tcBorders>
            <w:vAlign w:val="bottom"/>
          </w:tcPr>
          <w:p w14:paraId="728B7B29" w14:textId="77777777" w:rsidR="00A1352C" w:rsidRPr="00A86AD6" w:rsidRDefault="00A1352C" w:rsidP="00A1352C">
            <w:pPr>
              <w:pStyle w:val="TableParagraph"/>
              <w:ind w:left="119"/>
              <w:rPr>
                <w:rFonts w:ascii="Arial" w:hAnsi="Arial" w:cs="Arial"/>
              </w:rPr>
            </w:pPr>
            <w:r w:rsidRPr="00A86AD6">
              <w:rPr>
                <w:rFonts w:ascii="Arial" w:hAnsi="Arial" w:cs="Arial"/>
              </w:rPr>
              <w:t>67.42</w:t>
            </w:r>
          </w:p>
        </w:tc>
        <w:tc>
          <w:tcPr>
            <w:tcW w:w="1288" w:type="dxa"/>
            <w:vMerge w:val="restart"/>
            <w:tcBorders>
              <w:bottom w:val="nil"/>
            </w:tcBorders>
            <w:vAlign w:val="center"/>
          </w:tcPr>
          <w:p w14:paraId="6C00C93B" w14:textId="77777777" w:rsidR="00A1352C" w:rsidRPr="00A86AD6" w:rsidRDefault="00A1352C" w:rsidP="00A1352C">
            <w:pPr>
              <w:jc w:val="center"/>
              <w:rPr>
                <w:rFonts w:ascii="Arial" w:hAnsi="Arial" w:cs="Arial"/>
              </w:rPr>
            </w:pPr>
            <w:r w:rsidRPr="00A86AD6">
              <w:rPr>
                <w:rFonts w:ascii="Arial" w:hAnsi="Arial" w:cs="Arial"/>
              </w:rPr>
              <w:t>2.13</w:t>
            </w:r>
          </w:p>
        </w:tc>
        <w:tc>
          <w:tcPr>
            <w:tcW w:w="1249" w:type="dxa"/>
            <w:tcBorders>
              <w:bottom w:val="nil"/>
            </w:tcBorders>
            <w:vAlign w:val="bottom"/>
          </w:tcPr>
          <w:p w14:paraId="7534C7A7" w14:textId="77777777" w:rsidR="00A1352C" w:rsidRPr="00A86AD6" w:rsidRDefault="00A1352C" w:rsidP="00A1352C">
            <w:pPr>
              <w:pStyle w:val="TableParagraph"/>
              <w:ind w:left="107"/>
              <w:rPr>
                <w:rFonts w:ascii="Arial" w:hAnsi="Arial" w:cs="Arial"/>
              </w:rPr>
            </w:pPr>
            <w:r w:rsidRPr="00A86AD6">
              <w:rPr>
                <w:rFonts w:ascii="Arial" w:hAnsi="Arial" w:cs="Arial"/>
              </w:rPr>
              <w:t>66.66</w:t>
            </w:r>
          </w:p>
        </w:tc>
        <w:tc>
          <w:tcPr>
            <w:tcW w:w="1070" w:type="dxa"/>
            <w:tcBorders>
              <w:bottom w:val="nil"/>
            </w:tcBorders>
            <w:vAlign w:val="bottom"/>
          </w:tcPr>
          <w:p w14:paraId="04DC4F2D" w14:textId="77777777" w:rsidR="00A1352C" w:rsidRPr="00A86AD6" w:rsidRDefault="00A1352C" w:rsidP="00A1352C">
            <w:pPr>
              <w:pStyle w:val="TableParagraph"/>
              <w:ind w:left="108"/>
              <w:rPr>
                <w:rFonts w:ascii="Arial" w:hAnsi="Arial" w:cs="Arial"/>
              </w:rPr>
            </w:pPr>
            <w:r w:rsidRPr="00A86AD6">
              <w:rPr>
                <w:rFonts w:ascii="Arial" w:hAnsi="Arial" w:cs="Arial"/>
              </w:rPr>
              <w:t>68.05</w:t>
            </w:r>
          </w:p>
        </w:tc>
        <w:tc>
          <w:tcPr>
            <w:tcW w:w="1126" w:type="dxa"/>
            <w:gridSpan w:val="2"/>
            <w:tcBorders>
              <w:bottom w:val="nil"/>
            </w:tcBorders>
            <w:vAlign w:val="bottom"/>
          </w:tcPr>
          <w:p w14:paraId="12D62E6B" w14:textId="77777777" w:rsidR="00A1352C" w:rsidRPr="00A86AD6" w:rsidRDefault="00A1352C" w:rsidP="00A1352C">
            <w:pPr>
              <w:pStyle w:val="TableParagraph"/>
              <w:ind w:left="118"/>
              <w:rPr>
                <w:rFonts w:ascii="Arial" w:hAnsi="Arial" w:cs="Arial"/>
              </w:rPr>
            </w:pPr>
            <w:r w:rsidRPr="00A86AD6">
              <w:rPr>
                <w:rFonts w:ascii="Arial" w:hAnsi="Arial" w:cs="Arial"/>
              </w:rPr>
              <w:t>62.50</w:t>
            </w:r>
          </w:p>
        </w:tc>
        <w:tc>
          <w:tcPr>
            <w:tcW w:w="1377" w:type="dxa"/>
            <w:vMerge w:val="restart"/>
            <w:vAlign w:val="center"/>
          </w:tcPr>
          <w:p w14:paraId="3DBF73C5"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67.79</w:t>
            </w:r>
          </w:p>
        </w:tc>
      </w:tr>
      <w:tr w:rsidR="00A1352C" w:rsidRPr="00A86AD6" w14:paraId="2880797F" w14:textId="77777777" w:rsidTr="00A1352C">
        <w:trPr>
          <w:trHeight w:val="277"/>
        </w:trPr>
        <w:tc>
          <w:tcPr>
            <w:tcW w:w="3629" w:type="dxa"/>
            <w:vMerge/>
            <w:vAlign w:val="center"/>
          </w:tcPr>
          <w:p w14:paraId="6531E5AC" w14:textId="77777777" w:rsidR="00A1352C" w:rsidRPr="00A86AD6" w:rsidRDefault="00A1352C" w:rsidP="00A1352C">
            <w:pPr>
              <w:jc w:val="center"/>
              <w:rPr>
                <w:rFonts w:ascii="Arial" w:hAnsi="Arial" w:cs="Arial"/>
                <w:i/>
              </w:rPr>
            </w:pPr>
          </w:p>
        </w:tc>
        <w:tc>
          <w:tcPr>
            <w:tcW w:w="1381" w:type="dxa"/>
            <w:vMerge/>
            <w:vAlign w:val="center"/>
          </w:tcPr>
          <w:p w14:paraId="4644F33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E32745E" w14:textId="77777777" w:rsidR="00A1352C" w:rsidRPr="00A86AD6" w:rsidRDefault="00A1352C" w:rsidP="00A1352C">
            <w:pPr>
              <w:jc w:val="center"/>
              <w:rPr>
                <w:rFonts w:ascii="Arial" w:hAnsi="Arial" w:cs="Arial"/>
              </w:rPr>
            </w:pPr>
            <w:r w:rsidRPr="00A86AD6">
              <w:rPr>
                <w:rFonts w:ascii="Arial" w:hAnsi="Arial" w:cs="Arial"/>
              </w:rPr>
              <w:t>(58.73)</w:t>
            </w:r>
          </w:p>
        </w:tc>
        <w:tc>
          <w:tcPr>
            <w:tcW w:w="1137" w:type="dxa"/>
            <w:tcBorders>
              <w:top w:val="nil"/>
              <w:bottom w:val="single" w:sz="4" w:space="0" w:color="auto"/>
            </w:tcBorders>
          </w:tcPr>
          <w:p w14:paraId="50A7249F" w14:textId="77777777" w:rsidR="00A1352C" w:rsidRPr="00A86AD6" w:rsidRDefault="00A1352C" w:rsidP="00A1352C">
            <w:pPr>
              <w:jc w:val="center"/>
              <w:rPr>
                <w:rFonts w:ascii="Arial" w:hAnsi="Arial" w:cs="Arial"/>
              </w:rPr>
            </w:pPr>
            <w:r w:rsidRPr="00A86AD6">
              <w:rPr>
                <w:rFonts w:ascii="Arial" w:hAnsi="Arial" w:cs="Arial"/>
              </w:rPr>
              <w:t>(56.23)</w:t>
            </w:r>
          </w:p>
        </w:tc>
        <w:tc>
          <w:tcPr>
            <w:tcW w:w="1166" w:type="dxa"/>
            <w:tcBorders>
              <w:top w:val="nil"/>
              <w:bottom w:val="single" w:sz="4" w:space="0" w:color="auto"/>
            </w:tcBorders>
          </w:tcPr>
          <w:p w14:paraId="3734C5DF" w14:textId="77777777" w:rsidR="00A1352C" w:rsidRPr="00A86AD6" w:rsidRDefault="00A1352C" w:rsidP="00A1352C">
            <w:pPr>
              <w:jc w:val="center"/>
              <w:rPr>
                <w:rFonts w:ascii="Arial" w:hAnsi="Arial" w:cs="Arial"/>
              </w:rPr>
            </w:pPr>
            <w:r w:rsidRPr="00A86AD6">
              <w:rPr>
                <w:rFonts w:ascii="Arial" w:hAnsi="Arial" w:cs="Arial"/>
              </w:rPr>
              <w:t>(55.19)</w:t>
            </w:r>
          </w:p>
        </w:tc>
        <w:tc>
          <w:tcPr>
            <w:tcW w:w="1288" w:type="dxa"/>
            <w:vMerge/>
            <w:tcBorders>
              <w:top w:val="nil"/>
              <w:bottom w:val="single" w:sz="4" w:space="0" w:color="auto"/>
            </w:tcBorders>
            <w:vAlign w:val="center"/>
          </w:tcPr>
          <w:p w14:paraId="7E97DB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2C2D48F" w14:textId="77777777" w:rsidR="00A1352C" w:rsidRPr="00A86AD6" w:rsidRDefault="00A1352C" w:rsidP="00A1352C">
            <w:pPr>
              <w:jc w:val="center"/>
              <w:rPr>
                <w:rFonts w:ascii="Arial" w:hAnsi="Arial" w:cs="Arial"/>
              </w:rPr>
            </w:pPr>
            <w:r w:rsidRPr="00A86AD6">
              <w:rPr>
                <w:rFonts w:ascii="Arial" w:hAnsi="Arial" w:cs="Arial"/>
              </w:rPr>
              <w:t>(54.73)</w:t>
            </w:r>
          </w:p>
        </w:tc>
        <w:tc>
          <w:tcPr>
            <w:tcW w:w="1070" w:type="dxa"/>
            <w:tcBorders>
              <w:top w:val="nil"/>
              <w:bottom w:val="single" w:sz="4" w:space="0" w:color="auto"/>
            </w:tcBorders>
          </w:tcPr>
          <w:p w14:paraId="27612F51" w14:textId="77777777" w:rsidR="00A1352C" w:rsidRPr="00A86AD6" w:rsidRDefault="00A1352C" w:rsidP="00A1352C">
            <w:pPr>
              <w:jc w:val="center"/>
              <w:rPr>
                <w:rFonts w:ascii="Arial" w:hAnsi="Arial" w:cs="Arial"/>
              </w:rPr>
            </w:pPr>
            <w:r w:rsidRPr="00A86AD6">
              <w:rPr>
                <w:rFonts w:ascii="Arial" w:hAnsi="Arial" w:cs="Arial"/>
              </w:rPr>
              <w:t>(55.58)</w:t>
            </w:r>
          </w:p>
        </w:tc>
        <w:tc>
          <w:tcPr>
            <w:tcW w:w="1126" w:type="dxa"/>
            <w:gridSpan w:val="2"/>
            <w:tcBorders>
              <w:top w:val="nil"/>
              <w:bottom w:val="single" w:sz="4" w:space="0" w:color="auto"/>
            </w:tcBorders>
          </w:tcPr>
          <w:p w14:paraId="56610733" w14:textId="77777777" w:rsidR="00A1352C" w:rsidRPr="00A86AD6" w:rsidRDefault="00A1352C" w:rsidP="00A1352C">
            <w:pPr>
              <w:jc w:val="center"/>
              <w:rPr>
                <w:rFonts w:ascii="Arial" w:hAnsi="Arial" w:cs="Arial"/>
              </w:rPr>
            </w:pPr>
            <w:r w:rsidRPr="00A86AD6">
              <w:rPr>
                <w:rFonts w:ascii="Arial" w:hAnsi="Arial" w:cs="Arial"/>
              </w:rPr>
              <w:t>(52.23)</w:t>
            </w:r>
          </w:p>
        </w:tc>
        <w:tc>
          <w:tcPr>
            <w:tcW w:w="1377" w:type="dxa"/>
            <w:vMerge/>
            <w:vAlign w:val="center"/>
          </w:tcPr>
          <w:p w14:paraId="635E0206" w14:textId="77777777" w:rsidR="00A1352C" w:rsidRPr="00A86AD6" w:rsidRDefault="00A1352C" w:rsidP="00A1352C">
            <w:pPr>
              <w:ind w:left="33" w:right="-2"/>
              <w:jc w:val="center"/>
              <w:rPr>
                <w:rFonts w:ascii="Arial" w:hAnsi="Arial" w:cs="Arial"/>
                <w:b/>
                <w:iCs/>
              </w:rPr>
            </w:pPr>
          </w:p>
        </w:tc>
      </w:tr>
      <w:tr w:rsidR="00A1352C" w:rsidRPr="00A86AD6" w14:paraId="75ECA620" w14:textId="77777777" w:rsidTr="00A1352C">
        <w:trPr>
          <w:trHeight w:val="277"/>
        </w:trPr>
        <w:tc>
          <w:tcPr>
            <w:tcW w:w="3629" w:type="dxa"/>
            <w:vMerge w:val="restart"/>
            <w:vAlign w:val="center"/>
          </w:tcPr>
          <w:p w14:paraId="63C1C464" w14:textId="77777777" w:rsidR="00A1352C" w:rsidRPr="00A86AD6" w:rsidRDefault="00A1352C" w:rsidP="00A1352C">
            <w:pPr>
              <w:jc w:val="center"/>
              <w:rPr>
                <w:rFonts w:ascii="Arial" w:hAnsi="Arial" w:cs="Arial"/>
              </w:rPr>
            </w:pPr>
            <w:r w:rsidRPr="00A86AD6">
              <w:rPr>
                <w:rFonts w:ascii="Arial" w:hAnsi="Arial" w:cs="Arial"/>
              </w:rPr>
              <w:t>Lufenuron 5.4 EC @ 1.2 ml/liter of water: (T</w:t>
            </w:r>
            <w:r w:rsidRPr="00A86AD6">
              <w:rPr>
                <w:rFonts w:ascii="Arial" w:hAnsi="Arial" w:cs="Arial"/>
                <w:vertAlign w:val="subscript"/>
              </w:rPr>
              <w:t>5</w:t>
            </w:r>
            <w:r w:rsidRPr="00A86AD6">
              <w:rPr>
                <w:rFonts w:ascii="Arial" w:hAnsi="Arial" w:cs="Arial"/>
              </w:rPr>
              <w:t>)</w:t>
            </w:r>
          </w:p>
        </w:tc>
        <w:tc>
          <w:tcPr>
            <w:tcW w:w="1381" w:type="dxa"/>
            <w:vMerge w:val="restart"/>
            <w:vAlign w:val="center"/>
          </w:tcPr>
          <w:p w14:paraId="1B982691" w14:textId="77777777" w:rsidR="00A1352C" w:rsidRPr="00A86AD6" w:rsidRDefault="00A1352C" w:rsidP="00A1352C">
            <w:pPr>
              <w:jc w:val="center"/>
              <w:rPr>
                <w:rFonts w:ascii="Arial" w:hAnsi="Arial" w:cs="Arial"/>
              </w:rPr>
            </w:pPr>
            <w:r w:rsidRPr="00A86AD6">
              <w:rPr>
                <w:rFonts w:ascii="Arial" w:hAnsi="Arial" w:cs="Arial"/>
              </w:rPr>
              <w:t>3.67</w:t>
            </w:r>
          </w:p>
        </w:tc>
        <w:tc>
          <w:tcPr>
            <w:tcW w:w="1206" w:type="dxa"/>
            <w:tcBorders>
              <w:bottom w:val="nil"/>
            </w:tcBorders>
            <w:vAlign w:val="bottom"/>
          </w:tcPr>
          <w:p w14:paraId="370C5448" w14:textId="77777777" w:rsidR="00A1352C" w:rsidRPr="00A86AD6" w:rsidRDefault="00A1352C" w:rsidP="00A1352C">
            <w:pPr>
              <w:pStyle w:val="TableParagraph"/>
              <w:ind w:left="110"/>
              <w:rPr>
                <w:rFonts w:ascii="Arial" w:hAnsi="Arial" w:cs="Arial"/>
              </w:rPr>
            </w:pPr>
            <w:r w:rsidRPr="00A86AD6">
              <w:rPr>
                <w:rFonts w:ascii="Arial" w:hAnsi="Arial" w:cs="Arial"/>
              </w:rPr>
              <w:t>62.62</w:t>
            </w:r>
          </w:p>
        </w:tc>
        <w:tc>
          <w:tcPr>
            <w:tcW w:w="1137" w:type="dxa"/>
            <w:tcBorders>
              <w:bottom w:val="nil"/>
            </w:tcBorders>
            <w:vAlign w:val="bottom"/>
          </w:tcPr>
          <w:p w14:paraId="6F0A0C32" w14:textId="77777777" w:rsidR="00A1352C" w:rsidRPr="00A86AD6" w:rsidRDefault="00A1352C" w:rsidP="00A1352C">
            <w:pPr>
              <w:pStyle w:val="TableParagraph"/>
              <w:ind w:left="109"/>
              <w:rPr>
                <w:rFonts w:ascii="Arial" w:hAnsi="Arial" w:cs="Arial"/>
              </w:rPr>
            </w:pPr>
            <w:r w:rsidRPr="00A86AD6">
              <w:rPr>
                <w:rFonts w:ascii="Arial" w:hAnsi="Arial" w:cs="Arial"/>
              </w:rPr>
              <w:t>59.59</w:t>
            </w:r>
          </w:p>
        </w:tc>
        <w:tc>
          <w:tcPr>
            <w:tcW w:w="1166" w:type="dxa"/>
            <w:tcBorders>
              <w:bottom w:val="nil"/>
            </w:tcBorders>
            <w:vAlign w:val="bottom"/>
          </w:tcPr>
          <w:p w14:paraId="6F82C349" w14:textId="77777777" w:rsidR="00A1352C" w:rsidRPr="00A86AD6" w:rsidRDefault="00A1352C" w:rsidP="00A1352C">
            <w:pPr>
              <w:pStyle w:val="TableParagraph"/>
              <w:ind w:left="119"/>
              <w:rPr>
                <w:rFonts w:ascii="Arial" w:hAnsi="Arial" w:cs="Arial"/>
              </w:rPr>
            </w:pPr>
            <w:r w:rsidRPr="00A86AD6">
              <w:rPr>
                <w:rFonts w:ascii="Arial" w:hAnsi="Arial" w:cs="Arial"/>
              </w:rPr>
              <w:t>50.30</w:t>
            </w:r>
          </w:p>
        </w:tc>
        <w:tc>
          <w:tcPr>
            <w:tcW w:w="1288" w:type="dxa"/>
            <w:vMerge w:val="restart"/>
            <w:tcBorders>
              <w:bottom w:val="nil"/>
            </w:tcBorders>
            <w:vAlign w:val="center"/>
          </w:tcPr>
          <w:p w14:paraId="068AC1BB" w14:textId="77777777" w:rsidR="00A1352C" w:rsidRPr="00A86AD6" w:rsidRDefault="00A1352C" w:rsidP="00A1352C">
            <w:pPr>
              <w:jc w:val="center"/>
              <w:rPr>
                <w:rFonts w:ascii="Arial" w:hAnsi="Arial" w:cs="Arial"/>
              </w:rPr>
            </w:pPr>
            <w:r w:rsidRPr="00A86AD6">
              <w:rPr>
                <w:rFonts w:ascii="Arial" w:hAnsi="Arial" w:cs="Arial"/>
              </w:rPr>
              <w:t>2.60</w:t>
            </w:r>
          </w:p>
        </w:tc>
        <w:tc>
          <w:tcPr>
            <w:tcW w:w="1249" w:type="dxa"/>
            <w:tcBorders>
              <w:bottom w:val="nil"/>
            </w:tcBorders>
            <w:vAlign w:val="bottom"/>
          </w:tcPr>
          <w:p w14:paraId="1436E04E" w14:textId="77777777" w:rsidR="00A1352C" w:rsidRPr="00A86AD6" w:rsidRDefault="00A1352C" w:rsidP="00A1352C">
            <w:pPr>
              <w:pStyle w:val="TableParagraph"/>
              <w:ind w:left="107"/>
              <w:rPr>
                <w:rFonts w:ascii="Arial" w:hAnsi="Arial" w:cs="Arial"/>
              </w:rPr>
            </w:pPr>
            <w:r w:rsidRPr="00A86AD6">
              <w:rPr>
                <w:rFonts w:ascii="Arial" w:hAnsi="Arial" w:cs="Arial"/>
              </w:rPr>
              <w:t>53.84</w:t>
            </w:r>
          </w:p>
        </w:tc>
        <w:tc>
          <w:tcPr>
            <w:tcW w:w="1070" w:type="dxa"/>
            <w:tcBorders>
              <w:bottom w:val="nil"/>
            </w:tcBorders>
            <w:vAlign w:val="bottom"/>
          </w:tcPr>
          <w:p w14:paraId="1847BAC0" w14:textId="77777777" w:rsidR="00A1352C" w:rsidRPr="00A86AD6" w:rsidRDefault="00A1352C" w:rsidP="00A1352C">
            <w:pPr>
              <w:pStyle w:val="TableParagraph"/>
              <w:ind w:left="108"/>
              <w:rPr>
                <w:rFonts w:ascii="Arial" w:hAnsi="Arial" w:cs="Arial"/>
              </w:rPr>
            </w:pPr>
            <w:r w:rsidRPr="00A86AD6">
              <w:rPr>
                <w:rFonts w:ascii="Arial" w:hAnsi="Arial" w:cs="Arial"/>
              </w:rPr>
              <w:t>50.42</w:t>
            </w:r>
          </w:p>
        </w:tc>
        <w:tc>
          <w:tcPr>
            <w:tcW w:w="1126" w:type="dxa"/>
            <w:gridSpan w:val="2"/>
            <w:tcBorders>
              <w:bottom w:val="nil"/>
            </w:tcBorders>
            <w:vAlign w:val="bottom"/>
          </w:tcPr>
          <w:p w14:paraId="12D403E3" w14:textId="77777777" w:rsidR="00A1352C" w:rsidRPr="00A86AD6" w:rsidRDefault="00A1352C" w:rsidP="00A1352C">
            <w:pPr>
              <w:pStyle w:val="TableParagraph"/>
              <w:ind w:left="118"/>
              <w:rPr>
                <w:rFonts w:ascii="Arial" w:hAnsi="Arial" w:cs="Arial"/>
              </w:rPr>
            </w:pPr>
            <w:r w:rsidRPr="00A86AD6">
              <w:rPr>
                <w:rFonts w:ascii="Arial" w:hAnsi="Arial" w:cs="Arial"/>
              </w:rPr>
              <w:t>49.57</w:t>
            </w:r>
          </w:p>
        </w:tc>
        <w:tc>
          <w:tcPr>
            <w:tcW w:w="1377" w:type="dxa"/>
            <w:vMerge w:val="restart"/>
            <w:vAlign w:val="center"/>
          </w:tcPr>
          <w:p w14:paraId="6AA5CE6A"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54.39</w:t>
            </w:r>
          </w:p>
        </w:tc>
      </w:tr>
      <w:tr w:rsidR="00A1352C" w:rsidRPr="00A86AD6" w14:paraId="02C3C3B0" w14:textId="77777777" w:rsidTr="00A1352C">
        <w:trPr>
          <w:trHeight w:val="277"/>
        </w:trPr>
        <w:tc>
          <w:tcPr>
            <w:tcW w:w="3629" w:type="dxa"/>
            <w:vMerge/>
            <w:vAlign w:val="center"/>
          </w:tcPr>
          <w:p w14:paraId="12AE0FDD" w14:textId="77777777" w:rsidR="00A1352C" w:rsidRPr="00A86AD6" w:rsidRDefault="00A1352C" w:rsidP="00A1352C">
            <w:pPr>
              <w:jc w:val="center"/>
              <w:rPr>
                <w:rFonts w:ascii="Arial" w:hAnsi="Arial" w:cs="Arial"/>
                <w:i/>
              </w:rPr>
            </w:pPr>
          </w:p>
        </w:tc>
        <w:tc>
          <w:tcPr>
            <w:tcW w:w="1381" w:type="dxa"/>
            <w:vMerge/>
            <w:vAlign w:val="center"/>
          </w:tcPr>
          <w:p w14:paraId="3AA35D0A"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2835149D" w14:textId="77777777" w:rsidR="00A1352C" w:rsidRPr="00A86AD6" w:rsidRDefault="00A1352C" w:rsidP="00A1352C">
            <w:pPr>
              <w:jc w:val="center"/>
              <w:rPr>
                <w:rFonts w:ascii="Arial" w:hAnsi="Arial" w:cs="Arial"/>
              </w:rPr>
            </w:pPr>
            <w:r w:rsidRPr="00A86AD6">
              <w:rPr>
                <w:rFonts w:ascii="Arial" w:hAnsi="Arial" w:cs="Arial"/>
              </w:rPr>
              <w:t>(52.31)</w:t>
            </w:r>
          </w:p>
        </w:tc>
        <w:tc>
          <w:tcPr>
            <w:tcW w:w="1137" w:type="dxa"/>
            <w:tcBorders>
              <w:top w:val="nil"/>
              <w:bottom w:val="single" w:sz="4" w:space="0" w:color="auto"/>
            </w:tcBorders>
          </w:tcPr>
          <w:p w14:paraId="1764858F" w14:textId="77777777" w:rsidR="00A1352C" w:rsidRPr="00A86AD6" w:rsidRDefault="00A1352C" w:rsidP="00A1352C">
            <w:pPr>
              <w:jc w:val="center"/>
              <w:rPr>
                <w:rFonts w:ascii="Arial" w:hAnsi="Arial" w:cs="Arial"/>
              </w:rPr>
            </w:pPr>
            <w:r w:rsidRPr="00A86AD6">
              <w:rPr>
                <w:rFonts w:ascii="Arial" w:hAnsi="Arial" w:cs="Arial"/>
              </w:rPr>
              <w:t>(50.53)</w:t>
            </w:r>
          </w:p>
        </w:tc>
        <w:tc>
          <w:tcPr>
            <w:tcW w:w="1166" w:type="dxa"/>
            <w:tcBorders>
              <w:top w:val="nil"/>
              <w:bottom w:val="single" w:sz="4" w:space="0" w:color="auto"/>
            </w:tcBorders>
          </w:tcPr>
          <w:p w14:paraId="06646D1C" w14:textId="77777777" w:rsidR="00A1352C" w:rsidRPr="00A86AD6" w:rsidRDefault="00A1352C" w:rsidP="00A1352C">
            <w:pPr>
              <w:jc w:val="center"/>
              <w:rPr>
                <w:rFonts w:ascii="Arial" w:hAnsi="Arial" w:cs="Arial"/>
              </w:rPr>
            </w:pPr>
            <w:r w:rsidRPr="00A86AD6">
              <w:rPr>
                <w:rFonts w:ascii="Arial" w:hAnsi="Arial" w:cs="Arial"/>
              </w:rPr>
              <w:t>(45.17)</w:t>
            </w:r>
          </w:p>
        </w:tc>
        <w:tc>
          <w:tcPr>
            <w:tcW w:w="1288" w:type="dxa"/>
            <w:vMerge/>
            <w:tcBorders>
              <w:top w:val="nil"/>
              <w:bottom w:val="single" w:sz="4" w:space="0" w:color="auto"/>
            </w:tcBorders>
            <w:vAlign w:val="center"/>
          </w:tcPr>
          <w:p w14:paraId="55BA7A73"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DF87F37" w14:textId="77777777" w:rsidR="00A1352C" w:rsidRPr="00A86AD6" w:rsidRDefault="00A1352C" w:rsidP="00A1352C">
            <w:pPr>
              <w:jc w:val="center"/>
              <w:rPr>
                <w:rFonts w:ascii="Arial" w:hAnsi="Arial" w:cs="Arial"/>
              </w:rPr>
            </w:pPr>
            <w:r w:rsidRPr="00A86AD6">
              <w:rPr>
                <w:rFonts w:ascii="Arial" w:hAnsi="Arial" w:cs="Arial"/>
              </w:rPr>
              <w:t>(47.20)</w:t>
            </w:r>
          </w:p>
        </w:tc>
        <w:tc>
          <w:tcPr>
            <w:tcW w:w="1070" w:type="dxa"/>
            <w:tcBorders>
              <w:top w:val="nil"/>
              <w:bottom w:val="single" w:sz="4" w:space="0" w:color="auto"/>
            </w:tcBorders>
          </w:tcPr>
          <w:p w14:paraId="71356154" w14:textId="77777777" w:rsidR="00A1352C" w:rsidRPr="00A86AD6" w:rsidRDefault="00A1352C" w:rsidP="00A1352C">
            <w:pPr>
              <w:jc w:val="center"/>
              <w:rPr>
                <w:rFonts w:ascii="Arial" w:hAnsi="Arial" w:cs="Arial"/>
              </w:rPr>
            </w:pPr>
            <w:r w:rsidRPr="00A86AD6">
              <w:rPr>
                <w:rFonts w:ascii="Arial" w:hAnsi="Arial" w:cs="Arial"/>
              </w:rPr>
              <w:t>(45.24)</w:t>
            </w:r>
          </w:p>
        </w:tc>
        <w:tc>
          <w:tcPr>
            <w:tcW w:w="1126" w:type="dxa"/>
            <w:gridSpan w:val="2"/>
            <w:tcBorders>
              <w:top w:val="nil"/>
              <w:bottom w:val="single" w:sz="4" w:space="0" w:color="auto"/>
            </w:tcBorders>
          </w:tcPr>
          <w:p w14:paraId="27E3D990" w14:textId="77777777" w:rsidR="00A1352C" w:rsidRPr="00A86AD6" w:rsidRDefault="00A1352C" w:rsidP="00A1352C">
            <w:pPr>
              <w:jc w:val="center"/>
              <w:rPr>
                <w:rFonts w:ascii="Arial" w:hAnsi="Arial" w:cs="Arial"/>
              </w:rPr>
            </w:pPr>
            <w:r w:rsidRPr="00A86AD6">
              <w:rPr>
                <w:rFonts w:ascii="Arial" w:hAnsi="Arial" w:cs="Arial"/>
              </w:rPr>
              <w:t>(44.75)</w:t>
            </w:r>
          </w:p>
        </w:tc>
        <w:tc>
          <w:tcPr>
            <w:tcW w:w="1377" w:type="dxa"/>
            <w:vMerge/>
            <w:vAlign w:val="center"/>
          </w:tcPr>
          <w:p w14:paraId="6B1E4180" w14:textId="77777777" w:rsidR="00A1352C" w:rsidRPr="00A86AD6" w:rsidRDefault="00A1352C" w:rsidP="00A1352C">
            <w:pPr>
              <w:ind w:left="33" w:right="-2"/>
              <w:jc w:val="center"/>
              <w:rPr>
                <w:rFonts w:ascii="Arial" w:hAnsi="Arial" w:cs="Arial"/>
                <w:b/>
                <w:iCs/>
              </w:rPr>
            </w:pPr>
          </w:p>
        </w:tc>
      </w:tr>
      <w:tr w:rsidR="00A1352C" w:rsidRPr="00A86AD6" w14:paraId="731E375A" w14:textId="77777777" w:rsidTr="00A1352C">
        <w:trPr>
          <w:trHeight w:val="277"/>
        </w:trPr>
        <w:tc>
          <w:tcPr>
            <w:tcW w:w="3629" w:type="dxa"/>
            <w:vMerge w:val="restart"/>
            <w:vAlign w:val="center"/>
          </w:tcPr>
          <w:p w14:paraId="2B36F7E7" w14:textId="77777777" w:rsidR="00A1352C" w:rsidRPr="00A86AD6" w:rsidRDefault="00A1352C" w:rsidP="00A1352C">
            <w:pPr>
              <w:jc w:val="center"/>
              <w:rPr>
                <w:rFonts w:ascii="Arial" w:hAnsi="Arial" w:cs="Arial"/>
              </w:rPr>
            </w:pPr>
            <w:r w:rsidRPr="00A86AD6">
              <w:rPr>
                <w:rFonts w:ascii="Arial" w:hAnsi="Arial" w:cs="Arial"/>
              </w:rPr>
              <w:t>NSKE 5 % @ 50g/liter: (T</w:t>
            </w:r>
            <w:r w:rsidRPr="00A86AD6">
              <w:rPr>
                <w:rFonts w:ascii="Arial" w:hAnsi="Arial" w:cs="Arial"/>
                <w:vertAlign w:val="subscript"/>
              </w:rPr>
              <w:t>6</w:t>
            </w:r>
            <w:r w:rsidRPr="00A86AD6">
              <w:rPr>
                <w:rFonts w:ascii="Arial" w:hAnsi="Arial" w:cs="Arial"/>
              </w:rPr>
              <w:t>)</w:t>
            </w:r>
          </w:p>
        </w:tc>
        <w:tc>
          <w:tcPr>
            <w:tcW w:w="1381" w:type="dxa"/>
            <w:vMerge w:val="restart"/>
            <w:vAlign w:val="center"/>
          </w:tcPr>
          <w:p w14:paraId="76D11EE6" w14:textId="77777777" w:rsidR="00A1352C" w:rsidRPr="00A86AD6" w:rsidRDefault="00A1352C" w:rsidP="00A1352C">
            <w:pPr>
              <w:jc w:val="center"/>
              <w:rPr>
                <w:rFonts w:ascii="Arial" w:hAnsi="Arial" w:cs="Arial"/>
              </w:rPr>
            </w:pPr>
            <w:r w:rsidRPr="00A86AD6">
              <w:rPr>
                <w:rFonts w:ascii="Arial" w:hAnsi="Arial" w:cs="Arial"/>
              </w:rPr>
              <w:t>3.47</w:t>
            </w:r>
          </w:p>
        </w:tc>
        <w:tc>
          <w:tcPr>
            <w:tcW w:w="1206" w:type="dxa"/>
            <w:tcBorders>
              <w:bottom w:val="nil"/>
            </w:tcBorders>
            <w:vAlign w:val="bottom"/>
          </w:tcPr>
          <w:p w14:paraId="4F9B676C" w14:textId="77777777" w:rsidR="00A1352C" w:rsidRPr="00A86AD6" w:rsidRDefault="00A1352C" w:rsidP="00A1352C">
            <w:pPr>
              <w:pStyle w:val="TableParagraph"/>
              <w:ind w:left="110"/>
              <w:rPr>
                <w:rFonts w:ascii="Arial" w:hAnsi="Arial" w:cs="Arial"/>
              </w:rPr>
            </w:pPr>
            <w:r w:rsidRPr="00A86AD6">
              <w:rPr>
                <w:rFonts w:ascii="Arial" w:hAnsi="Arial" w:cs="Arial"/>
              </w:rPr>
              <w:t>62.60</w:t>
            </w:r>
          </w:p>
        </w:tc>
        <w:tc>
          <w:tcPr>
            <w:tcW w:w="1137" w:type="dxa"/>
            <w:tcBorders>
              <w:bottom w:val="nil"/>
            </w:tcBorders>
            <w:vAlign w:val="bottom"/>
          </w:tcPr>
          <w:p w14:paraId="17DB7C78" w14:textId="77777777" w:rsidR="00A1352C" w:rsidRPr="00A86AD6" w:rsidRDefault="00A1352C" w:rsidP="00A1352C">
            <w:pPr>
              <w:pStyle w:val="TableParagraph"/>
              <w:ind w:left="109"/>
              <w:rPr>
                <w:rFonts w:ascii="Arial" w:hAnsi="Arial" w:cs="Arial"/>
              </w:rPr>
            </w:pPr>
            <w:r w:rsidRPr="00A86AD6">
              <w:rPr>
                <w:rFonts w:ascii="Arial" w:hAnsi="Arial" w:cs="Arial"/>
              </w:rPr>
              <w:t>57.26</w:t>
            </w:r>
          </w:p>
        </w:tc>
        <w:tc>
          <w:tcPr>
            <w:tcW w:w="1166" w:type="dxa"/>
            <w:tcBorders>
              <w:bottom w:val="nil"/>
            </w:tcBorders>
            <w:vAlign w:val="bottom"/>
          </w:tcPr>
          <w:p w14:paraId="5A42C017" w14:textId="77777777" w:rsidR="00A1352C" w:rsidRPr="00A86AD6" w:rsidRDefault="00A1352C" w:rsidP="00A1352C">
            <w:pPr>
              <w:pStyle w:val="TableParagraph"/>
              <w:ind w:left="119"/>
              <w:rPr>
                <w:rFonts w:ascii="Arial" w:hAnsi="Arial" w:cs="Arial"/>
              </w:rPr>
            </w:pPr>
            <w:r w:rsidRPr="00A86AD6">
              <w:rPr>
                <w:rFonts w:ascii="Arial" w:hAnsi="Arial" w:cs="Arial"/>
              </w:rPr>
              <w:t>44.65</w:t>
            </w:r>
          </w:p>
        </w:tc>
        <w:tc>
          <w:tcPr>
            <w:tcW w:w="1288" w:type="dxa"/>
            <w:vMerge w:val="restart"/>
            <w:tcBorders>
              <w:bottom w:val="nil"/>
            </w:tcBorders>
            <w:vAlign w:val="center"/>
          </w:tcPr>
          <w:p w14:paraId="4DD00A8C" w14:textId="77777777" w:rsidR="00A1352C" w:rsidRPr="00A86AD6" w:rsidRDefault="00A1352C" w:rsidP="00A1352C">
            <w:pPr>
              <w:jc w:val="center"/>
              <w:rPr>
                <w:rFonts w:ascii="Arial" w:hAnsi="Arial" w:cs="Arial"/>
              </w:rPr>
            </w:pPr>
            <w:r w:rsidRPr="00A86AD6">
              <w:rPr>
                <w:rFonts w:ascii="Arial" w:hAnsi="Arial" w:cs="Arial"/>
              </w:rPr>
              <w:t>2.40</w:t>
            </w:r>
          </w:p>
        </w:tc>
        <w:tc>
          <w:tcPr>
            <w:tcW w:w="1249" w:type="dxa"/>
            <w:tcBorders>
              <w:bottom w:val="nil"/>
            </w:tcBorders>
            <w:vAlign w:val="bottom"/>
          </w:tcPr>
          <w:p w14:paraId="41316EAE" w14:textId="77777777" w:rsidR="00A1352C" w:rsidRPr="00A86AD6" w:rsidRDefault="00A1352C" w:rsidP="00A1352C">
            <w:pPr>
              <w:pStyle w:val="TableParagraph"/>
              <w:ind w:left="107"/>
              <w:rPr>
                <w:rFonts w:ascii="Arial" w:hAnsi="Arial" w:cs="Arial"/>
              </w:rPr>
            </w:pPr>
            <w:r w:rsidRPr="00A86AD6">
              <w:rPr>
                <w:rFonts w:ascii="Arial" w:hAnsi="Arial" w:cs="Arial"/>
              </w:rPr>
              <w:t>52.46</w:t>
            </w:r>
          </w:p>
        </w:tc>
        <w:tc>
          <w:tcPr>
            <w:tcW w:w="1070" w:type="dxa"/>
            <w:tcBorders>
              <w:bottom w:val="nil"/>
            </w:tcBorders>
            <w:vAlign w:val="bottom"/>
          </w:tcPr>
          <w:p w14:paraId="206FF08A" w14:textId="77777777" w:rsidR="00A1352C" w:rsidRPr="00A86AD6" w:rsidRDefault="00A1352C" w:rsidP="00A1352C">
            <w:pPr>
              <w:pStyle w:val="TableParagraph"/>
              <w:ind w:left="108"/>
              <w:rPr>
                <w:rFonts w:ascii="Arial" w:hAnsi="Arial" w:cs="Arial"/>
              </w:rPr>
            </w:pPr>
            <w:r w:rsidRPr="00A86AD6">
              <w:rPr>
                <w:rFonts w:ascii="Arial" w:hAnsi="Arial" w:cs="Arial"/>
              </w:rPr>
              <w:t>48.45</w:t>
            </w:r>
          </w:p>
        </w:tc>
        <w:tc>
          <w:tcPr>
            <w:tcW w:w="1126" w:type="dxa"/>
            <w:gridSpan w:val="2"/>
            <w:tcBorders>
              <w:bottom w:val="nil"/>
            </w:tcBorders>
            <w:vAlign w:val="bottom"/>
          </w:tcPr>
          <w:p w14:paraId="016BA41F" w14:textId="77777777" w:rsidR="00A1352C" w:rsidRPr="00A86AD6" w:rsidRDefault="00A1352C" w:rsidP="00A1352C">
            <w:pPr>
              <w:pStyle w:val="TableParagraph"/>
              <w:ind w:left="118"/>
              <w:rPr>
                <w:rFonts w:ascii="Arial" w:hAnsi="Arial" w:cs="Arial"/>
              </w:rPr>
            </w:pPr>
            <w:r w:rsidRPr="00A86AD6">
              <w:rPr>
                <w:rFonts w:ascii="Arial" w:hAnsi="Arial" w:cs="Arial"/>
              </w:rPr>
              <w:t>46.29</w:t>
            </w:r>
          </w:p>
        </w:tc>
        <w:tc>
          <w:tcPr>
            <w:tcW w:w="1377" w:type="dxa"/>
            <w:vMerge w:val="restart"/>
            <w:vAlign w:val="center"/>
          </w:tcPr>
          <w:p w14:paraId="1983DF67" w14:textId="77777777" w:rsidR="00A1352C" w:rsidRPr="00A86AD6" w:rsidRDefault="00A1352C" w:rsidP="00A1352C">
            <w:pPr>
              <w:ind w:left="33" w:right="-2"/>
              <w:jc w:val="center"/>
              <w:rPr>
                <w:rFonts w:ascii="Arial" w:hAnsi="Arial" w:cs="Arial"/>
                <w:b/>
                <w:iCs/>
              </w:rPr>
            </w:pPr>
            <w:r w:rsidRPr="00A86AD6">
              <w:rPr>
                <w:rFonts w:ascii="Arial" w:hAnsi="Arial" w:cs="Arial"/>
                <w:b/>
                <w:iCs/>
              </w:rPr>
              <w:t>52.41</w:t>
            </w:r>
          </w:p>
        </w:tc>
      </w:tr>
      <w:tr w:rsidR="00A1352C" w:rsidRPr="00A86AD6" w14:paraId="113ED088" w14:textId="77777777" w:rsidTr="00A1352C">
        <w:trPr>
          <w:trHeight w:val="277"/>
        </w:trPr>
        <w:tc>
          <w:tcPr>
            <w:tcW w:w="3629" w:type="dxa"/>
            <w:vMerge/>
            <w:vAlign w:val="center"/>
          </w:tcPr>
          <w:p w14:paraId="693E613B" w14:textId="77777777" w:rsidR="00A1352C" w:rsidRPr="00A86AD6" w:rsidRDefault="00A1352C" w:rsidP="00A1352C">
            <w:pPr>
              <w:jc w:val="center"/>
              <w:rPr>
                <w:rFonts w:ascii="Arial" w:hAnsi="Arial" w:cs="Arial"/>
                <w:i/>
              </w:rPr>
            </w:pPr>
          </w:p>
        </w:tc>
        <w:tc>
          <w:tcPr>
            <w:tcW w:w="1381" w:type="dxa"/>
            <w:vMerge/>
            <w:vAlign w:val="center"/>
          </w:tcPr>
          <w:p w14:paraId="1924FB76"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3ACFAE57" w14:textId="77777777" w:rsidR="00A1352C" w:rsidRPr="00A86AD6" w:rsidRDefault="00A1352C" w:rsidP="00A1352C">
            <w:pPr>
              <w:jc w:val="center"/>
              <w:rPr>
                <w:rFonts w:ascii="Arial" w:hAnsi="Arial" w:cs="Arial"/>
              </w:rPr>
            </w:pPr>
            <w:r w:rsidRPr="00A86AD6">
              <w:rPr>
                <w:rFonts w:ascii="Arial" w:hAnsi="Arial" w:cs="Arial"/>
              </w:rPr>
              <w:t>(52.30)</w:t>
            </w:r>
          </w:p>
        </w:tc>
        <w:tc>
          <w:tcPr>
            <w:tcW w:w="1137" w:type="dxa"/>
            <w:tcBorders>
              <w:top w:val="nil"/>
              <w:bottom w:val="single" w:sz="4" w:space="0" w:color="auto"/>
            </w:tcBorders>
          </w:tcPr>
          <w:p w14:paraId="4C601C97" w14:textId="77777777" w:rsidR="00A1352C" w:rsidRPr="00A86AD6" w:rsidRDefault="00A1352C" w:rsidP="00A1352C">
            <w:pPr>
              <w:jc w:val="center"/>
              <w:rPr>
                <w:rFonts w:ascii="Arial" w:hAnsi="Arial" w:cs="Arial"/>
              </w:rPr>
            </w:pPr>
            <w:r w:rsidRPr="00A86AD6">
              <w:rPr>
                <w:rFonts w:ascii="Arial" w:hAnsi="Arial" w:cs="Arial"/>
              </w:rPr>
              <w:t>(49.35)</w:t>
            </w:r>
          </w:p>
        </w:tc>
        <w:tc>
          <w:tcPr>
            <w:tcW w:w="1166" w:type="dxa"/>
            <w:tcBorders>
              <w:top w:val="nil"/>
              <w:bottom w:val="single" w:sz="4" w:space="0" w:color="auto"/>
            </w:tcBorders>
          </w:tcPr>
          <w:p w14:paraId="1E35B6A8" w14:textId="77777777" w:rsidR="00A1352C" w:rsidRPr="00A86AD6" w:rsidRDefault="00A1352C" w:rsidP="00A1352C">
            <w:pPr>
              <w:jc w:val="center"/>
              <w:rPr>
                <w:rFonts w:ascii="Arial" w:hAnsi="Arial" w:cs="Arial"/>
              </w:rPr>
            </w:pPr>
            <w:r w:rsidRPr="00A86AD6">
              <w:rPr>
                <w:rFonts w:ascii="Arial" w:hAnsi="Arial" w:cs="Arial"/>
              </w:rPr>
              <w:t>(41.93)</w:t>
            </w:r>
          </w:p>
        </w:tc>
        <w:tc>
          <w:tcPr>
            <w:tcW w:w="1288" w:type="dxa"/>
            <w:vMerge/>
            <w:tcBorders>
              <w:top w:val="nil"/>
              <w:bottom w:val="single" w:sz="4" w:space="0" w:color="auto"/>
            </w:tcBorders>
            <w:vAlign w:val="center"/>
          </w:tcPr>
          <w:p w14:paraId="0DAD10C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4369F358" w14:textId="77777777" w:rsidR="00A1352C" w:rsidRPr="00A86AD6" w:rsidRDefault="00A1352C" w:rsidP="00A1352C">
            <w:pPr>
              <w:jc w:val="center"/>
              <w:rPr>
                <w:rFonts w:ascii="Arial" w:hAnsi="Arial" w:cs="Arial"/>
              </w:rPr>
            </w:pPr>
            <w:r w:rsidRPr="00A86AD6">
              <w:rPr>
                <w:rFonts w:ascii="Arial" w:hAnsi="Arial" w:cs="Arial"/>
              </w:rPr>
              <w:t>(46.41)</w:t>
            </w:r>
          </w:p>
        </w:tc>
        <w:tc>
          <w:tcPr>
            <w:tcW w:w="1070" w:type="dxa"/>
            <w:tcBorders>
              <w:top w:val="nil"/>
              <w:bottom w:val="single" w:sz="4" w:space="0" w:color="auto"/>
            </w:tcBorders>
          </w:tcPr>
          <w:p w14:paraId="52A94844" w14:textId="77777777" w:rsidR="00A1352C" w:rsidRPr="00A86AD6" w:rsidRDefault="00A1352C" w:rsidP="00A1352C">
            <w:pPr>
              <w:jc w:val="center"/>
              <w:rPr>
                <w:rFonts w:ascii="Arial" w:hAnsi="Arial" w:cs="Arial"/>
              </w:rPr>
            </w:pPr>
            <w:r w:rsidRPr="00A86AD6">
              <w:rPr>
                <w:rFonts w:ascii="Arial" w:hAnsi="Arial" w:cs="Arial"/>
              </w:rPr>
              <w:t>(44.11)</w:t>
            </w:r>
          </w:p>
        </w:tc>
        <w:tc>
          <w:tcPr>
            <w:tcW w:w="1126" w:type="dxa"/>
            <w:gridSpan w:val="2"/>
            <w:tcBorders>
              <w:top w:val="nil"/>
              <w:bottom w:val="single" w:sz="4" w:space="0" w:color="auto"/>
            </w:tcBorders>
          </w:tcPr>
          <w:p w14:paraId="4346359D" w14:textId="77777777" w:rsidR="00A1352C" w:rsidRPr="00A86AD6" w:rsidRDefault="00A1352C" w:rsidP="00A1352C">
            <w:pPr>
              <w:jc w:val="center"/>
              <w:rPr>
                <w:rFonts w:ascii="Arial" w:hAnsi="Arial" w:cs="Arial"/>
              </w:rPr>
            </w:pPr>
            <w:r w:rsidRPr="00A86AD6">
              <w:rPr>
                <w:rFonts w:ascii="Arial" w:hAnsi="Arial" w:cs="Arial"/>
              </w:rPr>
              <w:t>(42.87)</w:t>
            </w:r>
          </w:p>
        </w:tc>
        <w:tc>
          <w:tcPr>
            <w:tcW w:w="1377" w:type="dxa"/>
            <w:vMerge/>
            <w:vAlign w:val="center"/>
          </w:tcPr>
          <w:p w14:paraId="7783AADD" w14:textId="77777777" w:rsidR="00A1352C" w:rsidRPr="00A86AD6" w:rsidRDefault="00A1352C" w:rsidP="00A1352C">
            <w:pPr>
              <w:ind w:left="33" w:right="-2"/>
              <w:jc w:val="center"/>
              <w:rPr>
                <w:rFonts w:ascii="Arial" w:hAnsi="Arial" w:cs="Arial"/>
                <w:b/>
                <w:iCs/>
              </w:rPr>
            </w:pPr>
          </w:p>
        </w:tc>
      </w:tr>
      <w:tr w:rsidR="00A1352C" w:rsidRPr="00A86AD6" w14:paraId="627F9CAA" w14:textId="77777777" w:rsidTr="00A1352C">
        <w:trPr>
          <w:trHeight w:val="277"/>
        </w:trPr>
        <w:tc>
          <w:tcPr>
            <w:tcW w:w="3629" w:type="dxa"/>
            <w:vMerge w:val="restart"/>
            <w:vAlign w:val="center"/>
          </w:tcPr>
          <w:p w14:paraId="31D2A8C8" w14:textId="77777777" w:rsidR="00A1352C" w:rsidRPr="00A86AD6" w:rsidRDefault="00A1352C" w:rsidP="00A1352C">
            <w:pPr>
              <w:jc w:val="center"/>
              <w:rPr>
                <w:rFonts w:ascii="Arial" w:hAnsi="Arial" w:cs="Arial"/>
              </w:rPr>
            </w:pPr>
            <w:r w:rsidRPr="00A86AD6">
              <w:rPr>
                <w:rFonts w:ascii="Arial" w:hAnsi="Arial" w:cs="Arial"/>
              </w:rPr>
              <w:t>Indoxacarb 14.5 SC @ 0.8ml/liter: (T</w:t>
            </w:r>
            <w:r w:rsidRPr="00A86AD6">
              <w:rPr>
                <w:rFonts w:ascii="Arial" w:hAnsi="Arial" w:cs="Arial"/>
                <w:vertAlign w:val="subscript"/>
              </w:rPr>
              <w:t>7</w:t>
            </w:r>
            <w:r w:rsidRPr="00A86AD6">
              <w:rPr>
                <w:rFonts w:ascii="Arial" w:hAnsi="Arial" w:cs="Arial"/>
              </w:rPr>
              <w:t>)</w:t>
            </w:r>
          </w:p>
        </w:tc>
        <w:tc>
          <w:tcPr>
            <w:tcW w:w="1381" w:type="dxa"/>
            <w:vMerge w:val="restart"/>
            <w:vAlign w:val="center"/>
          </w:tcPr>
          <w:p w14:paraId="79A1BD0C" w14:textId="77777777" w:rsidR="00A1352C" w:rsidRPr="00A86AD6" w:rsidRDefault="00A1352C" w:rsidP="00A1352C">
            <w:pPr>
              <w:jc w:val="center"/>
              <w:rPr>
                <w:rFonts w:ascii="Arial" w:hAnsi="Arial" w:cs="Arial"/>
              </w:rPr>
            </w:pPr>
            <w:r w:rsidRPr="00A86AD6">
              <w:rPr>
                <w:rFonts w:ascii="Arial" w:hAnsi="Arial" w:cs="Arial"/>
              </w:rPr>
              <w:t>5.33</w:t>
            </w:r>
          </w:p>
        </w:tc>
        <w:tc>
          <w:tcPr>
            <w:tcW w:w="1206" w:type="dxa"/>
            <w:tcBorders>
              <w:bottom w:val="nil"/>
            </w:tcBorders>
            <w:vAlign w:val="bottom"/>
          </w:tcPr>
          <w:p w14:paraId="4CDE5EA2" w14:textId="77777777" w:rsidR="00A1352C" w:rsidRPr="00A86AD6" w:rsidRDefault="00A1352C" w:rsidP="00A1352C">
            <w:pPr>
              <w:pStyle w:val="TableParagraph"/>
              <w:ind w:left="112" w:right="98"/>
              <w:rPr>
                <w:rFonts w:ascii="Arial" w:hAnsi="Arial" w:cs="Arial"/>
              </w:rPr>
            </w:pPr>
            <w:r w:rsidRPr="00A86AD6">
              <w:rPr>
                <w:rFonts w:ascii="Arial" w:hAnsi="Arial" w:cs="Arial"/>
              </w:rPr>
              <w:t>77.63</w:t>
            </w:r>
          </w:p>
        </w:tc>
        <w:tc>
          <w:tcPr>
            <w:tcW w:w="1137" w:type="dxa"/>
            <w:tcBorders>
              <w:bottom w:val="nil"/>
            </w:tcBorders>
            <w:vAlign w:val="bottom"/>
          </w:tcPr>
          <w:p w14:paraId="09E14EA3" w14:textId="77777777" w:rsidR="00A1352C" w:rsidRPr="00A86AD6" w:rsidRDefault="00A1352C" w:rsidP="00A1352C">
            <w:pPr>
              <w:pStyle w:val="TableParagraph"/>
              <w:ind w:left="114" w:right="99"/>
              <w:rPr>
                <w:rFonts w:ascii="Arial" w:hAnsi="Arial" w:cs="Arial"/>
              </w:rPr>
            </w:pPr>
            <w:r w:rsidRPr="00A86AD6">
              <w:rPr>
                <w:rFonts w:ascii="Arial" w:hAnsi="Arial" w:cs="Arial"/>
              </w:rPr>
              <w:t>73.47</w:t>
            </w:r>
          </w:p>
        </w:tc>
        <w:tc>
          <w:tcPr>
            <w:tcW w:w="1166" w:type="dxa"/>
            <w:tcBorders>
              <w:bottom w:val="nil"/>
            </w:tcBorders>
            <w:vAlign w:val="bottom"/>
          </w:tcPr>
          <w:p w14:paraId="23927844" w14:textId="77777777" w:rsidR="00A1352C" w:rsidRPr="00A86AD6" w:rsidRDefault="00A1352C" w:rsidP="00A1352C">
            <w:pPr>
              <w:pStyle w:val="TableParagraph"/>
              <w:ind w:left="92" w:right="78"/>
              <w:rPr>
                <w:rFonts w:ascii="Arial" w:hAnsi="Arial" w:cs="Arial"/>
              </w:rPr>
            </w:pPr>
            <w:r w:rsidRPr="00A86AD6">
              <w:rPr>
                <w:rFonts w:ascii="Arial" w:hAnsi="Arial" w:cs="Arial"/>
              </w:rPr>
              <w:t>70.97</w:t>
            </w:r>
          </w:p>
        </w:tc>
        <w:tc>
          <w:tcPr>
            <w:tcW w:w="1288" w:type="dxa"/>
            <w:vMerge w:val="restart"/>
            <w:tcBorders>
              <w:bottom w:val="nil"/>
            </w:tcBorders>
            <w:vAlign w:val="center"/>
          </w:tcPr>
          <w:p w14:paraId="451C9342" w14:textId="77777777" w:rsidR="00A1352C" w:rsidRPr="00A86AD6" w:rsidRDefault="00A1352C" w:rsidP="00A1352C">
            <w:pPr>
              <w:jc w:val="center"/>
              <w:rPr>
                <w:rFonts w:ascii="Arial" w:hAnsi="Arial" w:cs="Arial"/>
              </w:rPr>
            </w:pPr>
            <w:r w:rsidRPr="00A86AD6">
              <w:rPr>
                <w:rFonts w:ascii="Arial" w:hAnsi="Arial" w:cs="Arial"/>
              </w:rPr>
              <w:t>2.66</w:t>
            </w:r>
          </w:p>
        </w:tc>
        <w:tc>
          <w:tcPr>
            <w:tcW w:w="1249" w:type="dxa"/>
            <w:tcBorders>
              <w:bottom w:val="nil"/>
            </w:tcBorders>
            <w:vAlign w:val="bottom"/>
          </w:tcPr>
          <w:p w14:paraId="744A1A8C" w14:textId="77777777" w:rsidR="00A1352C" w:rsidRPr="00A86AD6" w:rsidRDefault="00A1352C" w:rsidP="00A1352C">
            <w:pPr>
              <w:pStyle w:val="TableParagraph"/>
              <w:ind w:left="138" w:right="121"/>
              <w:rPr>
                <w:rFonts w:ascii="Arial" w:hAnsi="Arial" w:cs="Arial"/>
              </w:rPr>
            </w:pPr>
            <w:r w:rsidRPr="00A86AD6">
              <w:rPr>
                <w:rFonts w:ascii="Arial" w:hAnsi="Arial" w:cs="Arial"/>
              </w:rPr>
              <w:t>73.33</w:t>
            </w:r>
          </w:p>
        </w:tc>
        <w:tc>
          <w:tcPr>
            <w:tcW w:w="1070" w:type="dxa"/>
            <w:tcBorders>
              <w:bottom w:val="nil"/>
            </w:tcBorders>
            <w:vAlign w:val="bottom"/>
          </w:tcPr>
          <w:p w14:paraId="59E96950" w14:textId="77777777" w:rsidR="00A1352C" w:rsidRPr="00A86AD6" w:rsidRDefault="00A1352C" w:rsidP="00A1352C">
            <w:pPr>
              <w:pStyle w:val="TableParagraph"/>
              <w:ind w:left="110" w:right="93"/>
              <w:rPr>
                <w:rFonts w:ascii="Arial" w:hAnsi="Arial" w:cs="Arial"/>
              </w:rPr>
            </w:pPr>
            <w:r w:rsidRPr="00A86AD6">
              <w:rPr>
                <w:rFonts w:ascii="Arial" w:hAnsi="Arial" w:cs="Arial"/>
              </w:rPr>
              <w:t>76.66</w:t>
            </w:r>
          </w:p>
        </w:tc>
        <w:tc>
          <w:tcPr>
            <w:tcW w:w="1126" w:type="dxa"/>
            <w:gridSpan w:val="2"/>
            <w:tcBorders>
              <w:bottom w:val="nil"/>
            </w:tcBorders>
            <w:vAlign w:val="bottom"/>
          </w:tcPr>
          <w:p w14:paraId="6A7A1706" w14:textId="77777777" w:rsidR="00A1352C" w:rsidRPr="00A86AD6" w:rsidRDefault="00A1352C" w:rsidP="00A1352C">
            <w:pPr>
              <w:pStyle w:val="TableParagraph"/>
              <w:ind w:left="90" w:right="73"/>
              <w:rPr>
                <w:rFonts w:ascii="Arial" w:hAnsi="Arial" w:cs="Arial"/>
              </w:rPr>
            </w:pPr>
            <w:r w:rsidRPr="00A86AD6">
              <w:rPr>
                <w:rFonts w:ascii="Arial" w:hAnsi="Arial" w:cs="Arial"/>
              </w:rPr>
              <w:t>83.33</w:t>
            </w:r>
          </w:p>
        </w:tc>
        <w:tc>
          <w:tcPr>
            <w:tcW w:w="1377" w:type="dxa"/>
            <w:vMerge w:val="restart"/>
            <w:vAlign w:val="center"/>
          </w:tcPr>
          <w:p w14:paraId="68D22FC6" w14:textId="77777777" w:rsidR="00A1352C" w:rsidRPr="00A86AD6" w:rsidRDefault="00A1352C" w:rsidP="00A1352C">
            <w:pPr>
              <w:pStyle w:val="TableParagraph"/>
              <w:ind w:left="33" w:right="-2"/>
              <w:rPr>
                <w:rFonts w:ascii="Arial" w:hAnsi="Arial" w:cs="Arial"/>
                <w:iCs/>
              </w:rPr>
            </w:pPr>
            <w:r w:rsidRPr="00A86AD6">
              <w:rPr>
                <w:rFonts w:ascii="Arial" w:hAnsi="Arial" w:cs="Arial"/>
                <w:b/>
                <w:bCs/>
                <w:iCs/>
              </w:rPr>
              <w:t>75.89</w:t>
            </w:r>
          </w:p>
        </w:tc>
      </w:tr>
      <w:tr w:rsidR="00A1352C" w:rsidRPr="00A86AD6" w14:paraId="3CFB0515" w14:textId="77777777" w:rsidTr="00A1352C">
        <w:trPr>
          <w:trHeight w:val="277"/>
        </w:trPr>
        <w:tc>
          <w:tcPr>
            <w:tcW w:w="3629" w:type="dxa"/>
            <w:vMerge/>
            <w:vAlign w:val="center"/>
          </w:tcPr>
          <w:p w14:paraId="54AA0883" w14:textId="77777777" w:rsidR="00A1352C" w:rsidRPr="00A86AD6" w:rsidRDefault="00A1352C" w:rsidP="00A1352C">
            <w:pPr>
              <w:jc w:val="center"/>
              <w:rPr>
                <w:rFonts w:ascii="Arial" w:hAnsi="Arial" w:cs="Arial"/>
                <w:i/>
              </w:rPr>
            </w:pPr>
          </w:p>
        </w:tc>
        <w:tc>
          <w:tcPr>
            <w:tcW w:w="1381" w:type="dxa"/>
            <w:vMerge/>
            <w:vAlign w:val="center"/>
          </w:tcPr>
          <w:p w14:paraId="1A1572D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43E469FE" w14:textId="77777777" w:rsidR="00A1352C" w:rsidRPr="00A86AD6" w:rsidRDefault="00A1352C" w:rsidP="00A1352C">
            <w:pPr>
              <w:jc w:val="center"/>
              <w:rPr>
                <w:rFonts w:ascii="Arial" w:hAnsi="Arial" w:cs="Arial"/>
              </w:rPr>
            </w:pPr>
            <w:r w:rsidRPr="00A86AD6">
              <w:rPr>
                <w:rFonts w:ascii="Arial" w:hAnsi="Arial" w:cs="Arial"/>
              </w:rPr>
              <w:t>(61.77)</w:t>
            </w:r>
          </w:p>
        </w:tc>
        <w:tc>
          <w:tcPr>
            <w:tcW w:w="1137" w:type="dxa"/>
            <w:tcBorders>
              <w:top w:val="nil"/>
              <w:bottom w:val="single" w:sz="4" w:space="0" w:color="auto"/>
            </w:tcBorders>
          </w:tcPr>
          <w:p w14:paraId="2CC309B8" w14:textId="77777777" w:rsidR="00A1352C" w:rsidRPr="00A86AD6" w:rsidRDefault="00A1352C" w:rsidP="00A1352C">
            <w:pPr>
              <w:jc w:val="center"/>
              <w:rPr>
                <w:rFonts w:ascii="Arial" w:hAnsi="Arial" w:cs="Arial"/>
              </w:rPr>
            </w:pPr>
            <w:r w:rsidRPr="00A86AD6">
              <w:rPr>
                <w:rFonts w:ascii="Arial" w:hAnsi="Arial" w:cs="Arial"/>
              </w:rPr>
              <w:t>(58.99)</w:t>
            </w:r>
          </w:p>
        </w:tc>
        <w:tc>
          <w:tcPr>
            <w:tcW w:w="1166" w:type="dxa"/>
            <w:tcBorders>
              <w:top w:val="nil"/>
              <w:bottom w:val="single" w:sz="4" w:space="0" w:color="auto"/>
            </w:tcBorders>
          </w:tcPr>
          <w:p w14:paraId="5158A685" w14:textId="77777777" w:rsidR="00A1352C" w:rsidRPr="00A86AD6" w:rsidRDefault="00A1352C" w:rsidP="00A1352C">
            <w:pPr>
              <w:jc w:val="center"/>
              <w:rPr>
                <w:rFonts w:ascii="Arial" w:hAnsi="Arial" w:cs="Arial"/>
              </w:rPr>
            </w:pPr>
            <w:r w:rsidRPr="00A86AD6">
              <w:rPr>
                <w:rFonts w:ascii="Arial" w:hAnsi="Arial" w:cs="Arial"/>
              </w:rPr>
              <w:t>(57.39)</w:t>
            </w:r>
          </w:p>
        </w:tc>
        <w:tc>
          <w:tcPr>
            <w:tcW w:w="1288" w:type="dxa"/>
            <w:vMerge/>
            <w:tcBorders>
              <w:top w:val="nil"/>
              <w:bottom w:val="single" w:sz="4" w:space="0" w:color="auto"/>
            </w:tcBorders>
            <w:vAlign w:val="center"/>
          </w:tcPr>
          <w:p w14:paraId="50F90B84"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D3BA090" w14:textId="77777777" w:rsidR="00A1352C" w:rsidRPr="00A86AD6" w:rsidRDefault="00A1352C" w:rsidP="00A1352C">
            <w:pPr>
              <w:jc w:val="center"/>
              <w:rPr>
                <w:rFonts w:ascii="Arial" w:hAnsi="Arial" w:cs="Arial"/>
              </w:rPr>
            </w:pPr>
            <w:r w:rsidRPr="00A86AD6">
              <w:rPr>
                <w:rFonts w:ascii="Arial" w:hAnsi="Arial" w:cs="Arial"/>
              </w:rPr>
              <w:t>(58.91)</w:t>
            </w:r>
          </w:p>
        </w:tc>
        <w:tc>
          <w:tcPr>
            <w:tcW w:w="1070" w:type="dxa"/>
            <w:tcBorders>
              <w:top w:val="nil"/>
              <w:bottom w:val="single" w:sz="4" w:space="0" w:color="auto"/>
            </w:tcBorders>
          </w:tcPr>
          <w:p w14:paraId="738BBDCE" w14:textId="77777777" w:rsidR="00A1352C" w:rsidRPr="00A86AD6" w:rsidRDefault="00A1352C" w:rsidP="00A1352C">
            <w:pPr>
              <w:jc w:val="center"/>
              <w:rPr>
                <w:rFonts w:ascii="Arial" w:hAnsi="Arial" w:cs="Arial"/>
              </w:rPr>
            </w:pPr>
            <w:r w:rsidRPr="00A86AD6">
              <w:rPr>
                <w:rFonts w:ascii="Arial" w:hAnsi="Arial" w:cs="Arial"/>
              </w:rPr>
              <w:t>(61.11)</w:t>
            </w:r>
          </w:p>
        </w:tc>
        <w:tc>
          <w:tcPr>
            <w:tcW w:w="1126" w:type="dxa"/>
            <w:gridSpan w:val="2"/>
            <w:tcBorders>
              <w:top w:val="nil"/>
              <w:bottom w:val="single" w:sz="4" w:space="0" w:color="auto"/>
            </w:tcBorders>
          </w:tcPr>
          <w:p w14:paraId="52FD6DAA" w14:textId="77777777" w:rsidR="00A1352C" w:rsidRPr="00A86AD6" w:rsidRDefault="00A1352C" w:rsidP="00A1352C">
            <w:pPr>
              <w:jc w:val="center"/>
              <w:rPr>
                <w:rFonts w:ascii="Arial" w:hAnsi="Arial" w:cs="Arial"/>
              </w:rPr>
            </w:pPr>
            <w:r w:rsidRPr="00A86AD6">
              <w:rPr>
                <w:rFonts w:ascii="Arial" w:hAnsi="Arial" w:cs="Arial"/>
              </w:rPr>
              <w:t>(65.90)</w:t>
            </w:r>
          </w:p>
        </w:tc>
        <w:tc>
          <w:tcPr>
            <w:tcW w:w="1377" w:type="dxa"/>
            <w:vMerge/>
            <w:vAlign w:val="center"/>
          </w:tcPr>
          <w:p w14:paraId="5F64E6E7" w14:textId="77777777" w:rsidR="00A1352C" w:rsidRPr="00A86AD6" w:rsidRDefault="00A1352C" w:rsidP="00A1352C">
            <w:pPr>
              <w:ind w:left="33" w:right="-2"/>
              <w:jc w:val="center"/>
              <w:rPr>
                <w:rFonts w:ascii="Arial" w:hAnsi="Arial" w:cs="Arial"/>
                <w:i/>
              </w:rPr>
            </w:pPr>
          </w:p>
        </w:tc>
      </w:tr>
      <w:tr w:rsidR="00A1352C" w:rsidRPr="00A86AD6" w14:paraId="12541572" w14:textId="77777777" w:rsidTr="00A1352C">
        <w:trPr>
          <w:trHeight w:val="277"/>
        </w:trPr>
        <w:tc>
          <w:tcPr>
            <w:tcW w:w="3629" w:type="dxa"/>
            <w:vMerge w:val="restart"/>
            <w:vAlign w:val="center"/>
          </w:tcPr>
          <w:p w14:paraId="04FED651" w14:textId="77777777" w:rsidR="00A1352C" w:rsidRPr="00A86AD6" w:rsidRDefault="00A1352C" w:rsidP="00A1352C">
            <w:pPr>
              <w:jc w:val="center"/>
              <w:rPr>
                <w:rFonts w:ascii="Arial" w:hAnsi="Arial" w:cs="Arial"/>
                <w:i/>
              </w:rPr>
            </w:pPr>
            <w:r w:rsidRPr="00A86AD6">
              <w:rPr>
                <w:rFonts w:ascii="Arial" w:hAnsi="Arial" w:cs="Arial"/>
              </w:rPr>
              <w:t>Lambda cyhalothrin 5 EC @ 1 ml/liter of water: (T</w:t>
            </w:r>
            <w:r w:rsidRPr="00A86AD6">
              <w:rPr>
                <w:rFonts w:ascii="Arial" w:hAnsi="Arial" w:cs="Arial"/>
                <w:vertAlign w:val="subscript"/>
              </w:rPr>
              <w:t>8</w:t>
            </w:r>
            <w:r w:rsidRPr="00A86AD6">
              <w:rPr>
                <w:rFonts w:ascii="Arial" w:hAnsi="Arial" w:cs="Arial"/>
              </w:rPr>
              <w:t>)</w:t>
            </w:r>
          </w:p>
        </w:tc>
        <w:tc>
          <w:tcPr>
            <w:tcW w:w="1381" w:type="dxa"/>
            <w:vMerge w:val="restart"/>
            <w:vAlign w:val="center"/>
          </w:tcPr>
          <w:p w14:paraId="3F70932E" w14:textId="77777777" w:rsidR="00A1352C" w:rsidRPr="00A86AD6" w:rsidRDefault="00A1352C" w:rsidP="00A1352C">
            <w:pPr>
              <w:jc w:val="center"/>
              <w:rPr>
                <w:rFonts w:ascii="Arial" w:hAnsi="Arial" w:cs="Arial"/>
              </w:rPr>
            </w:pPr>
            <w:r w:rsidRPr="00A86AD6">
              <w:rPr>
                <w:rFonts w:ascii="Arial" w:hAnsi="Arial" w:cs="Arial"/>
              </w:rPr>
              <w:t>5.06</w:t>
            </w:r>
          </w:p>
        </w:tc>
        <w:tc>
          <w:tcPr>
            <w:tcW w:w="1206" w:type="dxa"/>
            <w:tcBorders>
              <w:top w:val="single" w:sz="4" w:space="0" w:color="auto"/>
              <w:bottom w:val="nil"/>
            </w:tcBorders>
            <w:vAlign w:val="bottom"/>
          </w:tcPr>
          <w:p w14:paraId="5CCB1690" w14:textId="77777777" w:rsidR="00A1352C" w:rsidRPr="00A86AD6" w:rsidRDefault="00A1352C" w:rsidP="00A1352C">
            <w:pPr>
              <w:pStyle w:val="TableParagraph"/>
              <w:ind w:left="112" w:right="98"/>
              <w:rPr>
                <w:rFonts w:ascii="Arial" w:hAnsi="Arial" w:cs="Arial"/>
              </w:rPr>
            </w:pPr>
            <w:r w:rsidRPr="00A86AD6">
              <w:rPr>
                <w:rFonts w:ascii="Arial" w:hAnsi="Arial" w:cs="Arial"/>
              </w:rPr>
              <w:t>75.87</w:t>
            </w:r>
          </w:p>
        </w:tc>
        <w:tc>
          <w:tcPr>
            <w:tcW w:w="1137" w:type="dxa"/>
            <w:tcBorders>
              <w:top w:val="single" w:sz="4" w:space="0" w:color="auto"/>
              <w:bottom w:val="nil"/>
            </w:tcBorders>
            <w:vAlign w:val="bottom"/>
          </w:tcPr>
          <w:p w14:paraId="762D7DC2" w14:textId="77777777" w:rsidR="00A1352C" w:rsidRPr="00A86AD6" w:rsidRDefault="00A1352C" w:rsidP="00A1352C">
            <w:pPr>
              <w:pStyle w:val="TableParagraph"/>
              <w:ind w:left="114" w:right="99"/>
              <w:rPr>
                <w:rFonts w:ascii="Arial" w:hAnsi="Arial" w:cs="Arial"/>
              </w:rPr>
            </w:pPr>
            <w:r w:rsidRPr="00A86AD6">
              <w:rPr>
                <w:rFonts w:ascii="Arial" w:hAnsi="Arial" w:cs="Arial"/>
              </w:rPr>
              <w:t>71.19</w:t>
            </w:r>
          </w:p>
        </w:tc>
        <w:tc>
          <w:tcPr>
            <w:tcW w:w="1166" w:type="dxa"/>
            <w:tcBorders>
              <w:top w:val="single" w:sz="4" w:space="0" w:color="auto"/>
              <w:bottom w:val="nil"/>
            </w:tcBorders>
            <w:vAlign w:val="bottom"/>
          </w:tcPr>
          <w:p w14:paraId="4A3E6773" w14:textId="77777777" w:rsidR="00A1352C" w:rsidRPr="00A86AD6" w:rsidRDefault="00A1352C" w:rsidP="00A1352C">
            <w:pPr>
              <w:pStyle w:val="TableParagraph"/>
              <w:ind w:left="92" w:right="78"/>
              <w:rPr>
                <w:rFonts w:ascii="Arial" w:hAnsi="Arial" w:cs="Arial"/>
              </w:rPr>
            </w:pPr>
            <w:r w:rsidRPr="00A86AD6">
              <w:rPr>
                <w:rFonts w:ascii="Arial" w:hAnsi="Arial" w:cs="Arial"/>
              </w:rPr>
              <w:t>68.12</w:t>
            </w:r>
          </w:p>
        </w:tc>
        <w:tc>
          <w:tcPr>
            <w:tcW w:w="1288" w:type="dxa"/>
            <w:vMerge w:val="restart"/>
            <w:tcBorders>
              <w:top w:val="single" w:sz="4" w:space="0" w:color="auto"/>
              <w:bottom w:val="nil"/>
            </w:tcBorders>
            <w:vAlign w:val="center"/>
          </w:tcPr>
          <w:p w14:paraId="571376E0" w14:textId="77777777" w:rsidR="00A1352C" w:rsidRPr="00A86AD6" w:rsidRDefault="00A1352C" w:rsidP="00A1352C">
            <w:pPr>
              <w:jc w:val="center"/>
              <w:rPr>
                <w:rFonts w:ascii="Arial" w:hAnsi="Arial" w:cs="Arial"/>
              </w:rPr>
            </w:pPr>
            <w:r w:rsidRPr="00A86AD6">
              <w:rPr>
                <w:rFonts w:ascii="Arial" w:hAnsi="Arial" w:cs="Arial"/>
              </w:rPr>
              <w:t>2.46</w:t>
            </w:r>
          </w:p>
        </w:tc>
        <w:tc>
          <w:tcPr>
            <w:tcW w:w="1249" w:type="dxa"/>
            <w:tcBorders>
              <w:top w:val="single" w:sz="4" w:space="0" w:color="auto"/>
              <w:bottom w:val="nil"/>
            </w:tcBorders>
            <w:vAlign w:val="bottom"/>
          </w:tcPr>
          <w:p w14:paraId="20C44FE3" w14:textId="77777777" w:rsidR="00A1352C" w:rsidRPr="00A86AD6" w:rsidRDefault="00A1352C" w:rsidP="00A1352C">
            <w:pPr>
              <w:pStyle w:val="TableParagraph"/>
              <w:ind w:left="138" w:right="118"/>
              <w:rPr>
                <w:rFonts w:ascii="Arial" w:hAnsi="Arial" w:cs="Arial"/>
              </w:rPr>
            </w:pPr>
            <w:r w:rsidRPr="00A86AD6">
              <w:rPr>
                <w:rFonts w:ascii="Arial" w:hAnsi="Arial" w:cs="Arial"/>
              </w:rPr>
              <w:t>70.57</w:t>
            </w:r>
          </w:p>
        </w:tc>
        <w:tc>
          <w:tcPr>
            <w:tcW w:w="1070" w:type="dxa"/>
            <w:tcBorders>
              <w:top w:val="single" w:sz="4" w:space="0" w:color="auto"/>
              <w:bottom w:val="nil"/>
            </w:tcBorders>
            <w:vAlign w:val="bottom"/>
          </w:tcPr>
          <w:p w14:paraId="26396925" w14:textId="77777777" w:rsidR="00A1352C" w:rsidRPr="00A86AD6" w:rsidRDefault="00A1352C" w:rsidP="00A1352C">
            <w:pPr>
              <w:pStyle w:val="TableParagraph"/>
              <w:ind w:left="110" w:right="93"/>
              <w:rPr>
                <w:rFonts w:ascii="Arial" w:hAnsi="Arial" w:cs="Arial"/>
              </w:rPr>
            </w:pPr>
            <w:r w:rsidRPr="00A86AD6">
              <w:rPr>
                <w:rFonts w:ascii="Arial" w:hAnsi="Arial" w:cs="Arial"/>
              </w:rPr>
              <w:t>68.16</w:t>
            </w:r>
          </w:p>
        </w:tc>
        <w:tc>
          <w:tcPr>
            <w:tcW w:w="1126" w:type="dxa"/>
            <w:gridSpan w:val="2"/>
            <w:tcBorders>
              <w:top w:val="single" w:sz="4" w:space="0" w:color="auto"/>
              <w:bottom w:val="nil"/>
            </w:tcBorders>
            <w:vAlign w:val="bottom"/>
          </w:tcPr>
          <w:p w14:paraId="03837455" w14:textId="77777777" w:rsidR="00A1352C" w:rsidRPr="00A86AD6" w:rsidRDefault="00A1352C" w:rsidP="00A1352C">
            <w:pPr>
              <w:pStyle w:val="TableParagraph"/>
              <w:ind w:left="91" w:right="69"/>
              <w:rPr>
                <w:rFonts w:ascii="Arial" w:hAnsi="Arial" w:cs="Arial"/>
              </w:rPr>
            </w:pPr>
            <w:r w:rsidRPr="00A86AD6">
              <w:rPr>
                <w:rFonts w:ascii="Arial" w:hAnsi="Arial" w:cs="Arial"/>
              </w:rPr>
              <w:t>73.57</w:t>
            </w:r>
          </w:p>
        </w:tc>
        <w:tc>
          <w:tcPr>
            <w:tcW w:w="1377" w:type="dxa"/>
            <w:vMerge w:val="restart"/>
            <w:vAlign w:val="center"/>
          </w:tcPr>
          <w:p w14:paraId="651283B8" w14:textId="77777777" w:rsidR="00A1352C" w:rsidRPr="00A86AD6" w:rsidRDefault="00A1352C" w:rsidP="00A1352C">
            <w:pPr>
              <w:pStyle w:val="TableParagraph"/>
              <w:ind w:left="33" w:right="-2"/>
              <w:rPr>
                <w:rFonts w:ascii="Arial" w:hAnsi="Arial" w:cs="Arial"/>
                <w:b/>
                <w:bCs/>
                <w:iCs/>
              </w:rPr>
            </w:pPr>
            <w:r w:rsidRPr="00A86AD6">
              <w:rPr>
                <w:rFonts w:ascii="Arial" w:hAnsi="Arial" w:cs="Arial"/>
                <w:b/>
                <w:bCs/>
                <w:iCs/>
              </w:rPr>
              <w:t>71.24</w:t>
            </w:r>
          </w:p>
        </w:tc>
      </w:tr>
      <w:tr w:rsidR="00A1352C" w:rsidRPr="00A86AD6" w14:paraId="04FB37C7" w14:textId="77777777" w:rsidTr="00A1352C">
        <w:trPr>
          <w:trHeight w:val="277"/>
        </w:trPr>
        <w:tc>
          <w:tcPr>
            <w:tcW w:w="3629" w:type="dxa"/>
            <w:vMerge/>
            <w:vAlign w:val="center"/>
          </w:tcPr>
          <w:p w14:paraId="3EC76399" w14:textId="77777777" w:rsidR="00A1352C" w:rsidRPr="00A86AD6" w:rsidRDefault="00A1352C" w:rsidP="00A1352C">
            <w:pPr>
              <w:jc w:val="center"/>
              <w:rPr>
                <w:rFonts w:ascii="Arial" w:hAnsi="Arial" w:cs="Arial"/>
                <w:i/>
              </w:rPr>
            </w:pPr>
          </w:p>
        </w:tc>
        <w:tc>
          <w:tcPr>
            <w:tcW w:w="1381" w:type="dxa"/>
            <w:vMerge/>
            <w:vAlign w:val="center"/>
          </w:tcPr>
          <w:p w14:paraId="0244AC5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1F954613" w14:textId="77777777" w:rsidR="00A1352C" w:rsidRPr="00A86AD6" w:rsidRDefault="00A1352C" w:rsidP="00A1352C">
            <w:pPr>
              <w:jc w:val="center"/>
              <w:rPr>
                <w:rFonts w:ascii="Arial" w:hAnsi="Arial" w:cs="Arial"/>
              </w:rPr>
            </w:pPr>
            <w:r w:rsidRPr="00A86AD6">
              <w:rPr>
                <w:rFonts w:ascii="Arial" w:hAnsi="Arial" w:cs="Arial"/>
              </w:rPr>
              <w:t>(60.58)</w:t>
            </w:r>
          </w:p>
        </w:tc>
        <w:tc>
          <w:tcPr>
            <w:tcW w:w="1137" w:type="dxa"/>
            <w:tcBorders>
              <w:top w:val="nil"/>
              <w:bottom w:val="single" w:sz="4" w:space="0" w:color="auto"/>
            </w:tcBorders>
          </w:tcPr>
          <w:p w14:paraId="3CAE1C06" w14:textId="77777777" w:rsidR="00A1352C" w:rsidRPr="00A86AD6" w:rsidRDefault="00A1352C" w:rsidP="00A1352C">
            <w:pPr>
              <w:jc w:val="center"/>
              <w:rPr>
                <w:rFonts w:ascii="Arial" w:hAnsi="Arial" w:cs="Arial"/>
              </w:rPr>
            </w:pPr>
            <w:r w:rsidRPr="00A86AD6">
              <w:rPr>
                <w:rFonts w:ascii="Arial" w:hAnsi="Arial" w:cs="Arial"/>
              </w:rPr>
              <w:t>(57.54)</w:t>
            </w:r>
          </w:p>
        </w:tc>
        <w:tc>
          <w:tcPr>
            <w:tcW w:w="1166" w:type="dxa"/>
            <w:tcBorders>
              <w:top w:val="nil"/>
              <w:bottom w:val="single" w:sz="4" w:space="0" w:color="auto"/>
            </w:tcBorders>
          </w:tcPr>
          <w:p w14:paraId="7E75E9D8" w14:textId="77777777" w:rsidR="00A1352C" w:rsidRPr="00A86AD6" w:rsidRDefault="00A1352C" w:rsidP="00A1352C">
            <w:pPr>
              <w:jc w:val="center"/>
              <w:rPr>
                <w:rFonts w:ascii="Arial" w:hAnsi="Arial" w:cs="Arial"/>
              </w:rPr>
            </w:pPr>
            <w:r w:rsidRPr="00A86AD6">
              <w:rPr>
                <w:rFonts w:ascii="Arial" w:hAnsi="Arial" w:cs="Arial"/>
              </w:rPr>
              <w:t>(55.62)</w:t>
            </w:r>
          </w:p>
        </w:tc>
        <w:tc>
          <w:tcPr>
            <w:tcW w:w="1288" w:type="dxa"/>
            <w:vMerge/>
            <w:tcBorders>
              <w:top w:val="nil"/>
              <w:bottom w:val="single" w:sz="4" w:space="0" w:color="auto"/>
            </w:tcBorders>
            <w:vAlign w:val="center"/>
          </w:tcPr>
          <w:p w14:paraId="0C98F1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26B8F0B" w14:textId="77777777" w:rsidR="00A1352C" w:rsidRPr="00A86AD6" w:rsidRDefault="00A1352C" w:rsidP="00A1352C">
            <w:pPr>
              <w:jc w:val="center"/>
              <w:rPr>
                <w:rFonts w:ascii="Arial" w:hAnsi="Arial" w:cs="Arial"/>
              </w:rPr>
            </w:pPr>
            <w:r w:rsidRPr="00A86AD6">
              <w:rPr>
                <w:rFonts w:ascii="Arial" w:hAnsi="Arial" w:cs="Arial"/>
              </w:rPr>
              <w:t>(57.14)</w:t>
            </w:r>
          </w:p>
        </w:tc>
        <w:tc>
          <w:tcPr>
            <w:tcW w:w="1070" w:type="dxa"/>
            <w:tcBorders>
              <w:top w:val="nil"/>
              <w:bottom w:val="single" w:sz="4" w:space="0" w:color="auto"/>
            </w:tcBorders>
          </w:tcPr>
          <w:p w14:paraId="535B89B0" w14:textId="77777777" w:rsidR="00A1352C" w:rsidRPr="00A86AD6" w:rsidRDefault="00A1352C" w:rsidP="00A1352C">
            <w:pPr>
              <w:jc w:val="center"/>
              <w:rPr>
                <w:rFonts w:ascii="Arial" w:hAnsi="Arial" w:cs="Arial"/>
              </w:rPr>
            </w:pPr>
            <w:r w:rsidRPr="00A86AD6">
              <w:rPr>
                <w:rFonts w:ascii="Arial" w:hAnsi="Arial" w:cs="Arial"/>
              </w:rPr>
              <w:t>(55.65)</w:t>
            </w:r>
          </w:p>
        </w:tc>
        <w:tc>
          <w:tcPr>
            <w:tcW w:w="1126" w:type="dxa"/>
            <w:gridSpan w:val="2"/>
            <w:tcBorders>
              <w:top w:val="nil"/>
              <w:bottom w:val="single" w:sz="4" w:space="0" w:color="auto"/>
            </w:tcBorders>
          </w:tcPr>
          <w:p w14:paraId="79BE05F7" w14:textId="77777777" w:rsidR="00A1352C" w:rsidRPr="00A86AD6" w:rsidRDefault="00A1352C" w:rsidP="00A1352C">
            <w:pPr>
              <w:jc w:val="center"/>
              <w:rPr>
                <w:rFonts w:ascii="Arial" w:hAnsi="Arial" w:cs="Arial"/>
              </w:rPr>
            </w:pPr>
            <w:r w:rsidRPr="00A86AD6">
              <w:rPr>
                <w:rFonts w:ascii="Arial" w:hAnsi="Arial" w:cs="Arial"/>
              </w:rPr>
              <w:t>(59.06)</w:t>
            </w:r>
          </w:p>
        </w:tc>
        <w:tc>
          <w:tcPr>
            <w:tcW w:w="1377" w:type="dxa"/>
            <w:vMerge/>
            <w:vAlign w:val="center"/>
          </w:tcPr>
          <w:p w14:paraId="09F7DD8E" w14:textId="77777777" w:rsidR="00A1352C" w:rsidRPr="00A86AD6" w:rsidRDefault="00A1352C" w:rsidP="00A1352C">
            <w:pPr>
              <w:ind w:left="33" w:right="-2"/>
              <w:jc w:val="center"/>
              <w:rPr>
                <w:rFonts w:ascii="Arial" w:hAnsi="Arial" w:cs="Arial"/>
                <w:iCs/>
              </w:rPr>
            </w:pPr>
          </w:p>
        </w:tc>
      </w:tr>
      <w:tr w:rsidR="00A1352C" w:rsidRPr="00A86AD6" w14:paraId="671D3086" w14:textId="77777777" w:rsidTr="00A1352C">
        <w:trPr>
          <w:trHeight w:val="277"/>
        </w:trPr>
        <w:tc>
          <w:tcPr>
            <w:tcW w:w="3629" w:type="dxa"/>
            <w:vMerge w:val="restart"/>
            <w:vAlign w:val="center"/>
          </w:tcPr>
          <w:p w14:paraId="349780B2" w14:textId="77777777" w:rsidR="00A1352C" w:rsidRPr="00A86AD6" w:rsidRDefault="00A1352C" w:rsidP="00A1352C">
            <w:pPr>
              <w:jc w:val="center"/>
              <w:rPr>
                <w:rFonts w:ascii="Arial" w:hAnsi="Arial" w:cs="Arial"/>
                <w:i/>
              </w:rPr>
            </w:pPr>
            <w:r w:rsidRPr="00A86AD6">
              <w:rPr>
                <w:rFonts w:ascii="Arial" w:hAnsi="Arial" w:cs="Arial"/>
              </w:rPr>
              <w:t>Untreated control: (T</w:t>
            </w:r>
            <w:r w:rsidRPr="00A86AD6">
              <w:rPr>
                <w:rFonts w:ascii="Arial" w:hAnsi="Arial" w:cs="Arial"/>
                <w:vertAlign w:val="subscript"/>
              </w:rPr>
              <w:t>0</w:t>
            </w:r>
            <w:r w:rsidRPr="00A86AD6">
              <w:rPr>
                <w:rFonts w:ascii="Arial" w:hAnsi="Arial" w:cs="Arial"/>
              </w:rPr>
              <w:t>)</w:t>
            </w:r>
          </w:p>
        </w:tc>
        <w:tc>
          <w:tcPr>
            <w:tcW w:w="1381" w:type="dxa"/>
            <w:vMerge w:val="restart"/>
            <w:vAlign w:val="center"/>
          </w:tcPr>
          <w:p w14:paraId="3330F75E" w14:textId="77777777" w:rsidR="00A1352C" w:rsidRPr="00A86AD6" w:rsidRDefault="00A1352C" w:rsidP="00A1352C">
            <w:pPr>
              <w:jc w:val="center"/>
              <w:rPr>
                <w:rFonts w:ascii="Arial" w:hAnsi="Arial" w:cs="Arial"/>
              </w:rPr>
            </w:pPr>
            <w:r w:rsidRPr="00A86AD6">
              <w:rPr>
                <w:rFonts w:ascii="Arial" w:hAnsi="Arial" w:cs="Arial"/>
              </w:rPr>
              <w:t>3.73</w:t>
            </w:r>
          </w:p>
        </w:tc>
        <w:tc>
          <w:tcPr>
            <w:tcW w:w="1206" w:type="dxa"/>
            <w:tcBorders>
              <w:top w:val="single" w:sz="4" w:space="0" w:color="auto"/>
              <w:bottom w:val="nil"/>
            </w:tcBorders>
            <w:vAlign w:val="bottom"/>
          </w:tcPr>
          <w:p w14:paraId="788EAEA8" w14:textId="77777777" w:rsidR="00A1352C" w:rsidRPr="00A86AD6" w:rsidRDefault="00A1352C" w:rsidP="00A1352C">
            <w:pPr>
              <w:jc w:val="center"/>
              <w:rPr>
                <w:rFonts w:ascii="Arial" w:hAnsi="Arial" w:cs="Arial"/>
              </w:rPr>
            </w:pPr>
            <w:r w:rsidRPr="00A86AD6">
              <w:rPr>
                <w:rFonts w:ascii="Arial" w:hAnsi="Arial" w:cs="Arial"/>
              </w:rPr>
              <w:t>0.00</w:t>
            </w:r>
          </w:p>
        </w:tc>
        <w:tc>
          <w:tcPr>
            <w:tcW w:w="1137" w:type="dxa"/>
            <w:tcBorders>
              <w:top w:val="single" w:sz="4" w:space="0" w:color="auto"/>
              <w:bottom w:val="nil"/>
            </w:tcBorders>
            <w:vAlign w:val="bottom"/>
          </w:tcPr>
          <w:p w14:paraId="14CF573F" w14:textId="77777777" w:rsidR="00A1352C" w:rsidRPr="00A86AD6" w:rsidRDefault="00A1352C" w:rsidP="00A1352C">
            <w:pPr>
              <w:jc w:val="center"/>
              <w:rPr>
                <w:rFonts w:ascii="Arial" w:hAnsi="Arial" w:cs="Arial"/>
              </w:rPr>
            </w:pPr>
            <w:r w:rsidRPr="00A86AD6">
              <w:rPr>
                <w:rFonts w:ascii="Arial" w:hAnsi="Arial" w:cs="Arial"/>
              </w:rPr>
              <w:t>0.00</w:t>
            </w:r>
          </w:p>
        </w:tc>
        <w:tc>
          <w:tcPr>
            <w:tcW w:w="1166" w:type="dxa"/>
            <w:tcBorders>
              <w:top w:val="single" w:sz="4" w:space="0" w:color="auto"/>
              <w:bottom w:val="nil"/>
            </w:tcBorders>
            <w:vAlign w:val="bottom"/>
          </w:tcPr>
          <w:p w14:paraId="7152DB3C" w14:textId="77777777" w:rsidR="00A1352C" w:rsidRPr="00A86AD6" w:rsidRDefault="00A1352C" w:rsidP="00A1352C">
            <w:pPr>
              <w:jc w:val="center"/>
              <w:rPr>
                <w:rFonts w:ascii="Arial" w:hAnsi="Arial" w:cs="Arial"/>
              </w:rPr>
            </w:pPr>
            <w:r w:rsidRPr="00A86AD6">
              <w:rPr>
                <w:rFonts w:ascii="Arial" w:hAnsi="Arial" w:cs="Arial"/>
              </w:rPr>
              <w:t>0.00</w:t>
            </w:r>
          </w:p>
        </w:tc>
        <w:tc>
          <w:tcPr>
            <w:tcW w:w="1288" w:type="dxa"/>
            <w:vMerge w:val="restart"/>
            <w:tcBorders>
              <w:top w:val="single" w:sz="4" w:space="0" w:color="auto"/>
              <w:bottom w:val="nil"/>
            </w:tcBorders>
            <w:vAlign w:val="center"/>
          </w:tcPr>
          <w:p w14:paraId="12B1745A" w14:textId="77777777" w:rsidR="00A1352C" w:rsidRPr="00A86AD6" w:rsidRDefault="00A1352C" w:rsidP="00A1352C">
            <w:pPr>
              <w:jc w:val="center"/>
              <w:rPr>
                <w:rFonts w:ascii="Arial" w:hAnsi="Arial" w:cs="Arial"/>
              </w:rPr>
            </w:pPr>
            <w:r w:rsidRPr="00A86AD6">
              <w:rPr>
                <w:rFonts w:ascii="Arial" w:hAnsi="Arial" w:cs="Arial"/>
              </w:rPr>
              <w:t>2.26</w:t>
            </w:r>
          </w:p>
        </w:tc>
        <w:tc>
          <w:tcPr>
            <w:tcW w:w="1249" w:type="dxa"/>
            <w:tcBorders>
              <w:top w:val="single" w:sz="4" w:space="0" w:color="auto"/>
              <w:bottom w:val="nil"/>
            </w:tcBorders>
            <w:vAlign w:val="bottom"/>
          </w:tcPr>
          <w:p w14:paraId="3CC9555F" w14:textId="77777777" w:rsidR="00A1352C" w:rsidRPr="00A86AD6" w:rsidRDefault="00A1352C" w:rsidP="00A1352C">
            <w:pPr>
              <w:jc w:val="center"/>
              <w:rPr>
                <w:rFonts w:ascii="Arial" w:hAnsi="Arial" w:cs="Arial"/>
              </w:rPr>
            </w:pPr>
            <w:r w:rsidRPr="00A86AD6">
              <w:rPr>
                <w:rFonts w:ascii="Arial" w:hAnsi="Arial" w:cs="Arial"/>
              </w:rPr>
              <w:t>0.00</w:t>
            </w:r>
          </w:p>
        </w:tc>
        <w:tc>
          <w:tcPr>
            <w:tcW w:w="1070" w:type="dxa"/>
            <w:tcBorders>
              <w:top w:val="single" w:sz="4" w:space="0" w:color="auto"/>
              <w:bottom w:val="nil"/>
            </w:tcBorders>
            <w:vAlign w:val="bottom"/>
          </w:tcPr>
          <w:p w14:paraId="12DCEB97" w14:textId="77777777" w:rsidR="00A1352C" w:rsidRPr="00A86AD6" w:rsidRDefault="00A1352C" w:rsidP="00A1352C">
            <w:pPr>
              <w:jc w:val="center"/>
              <w:rPr>
                <w:rFonts w:ascii="Arial" w:hAnsi="Arial" w:cs="Arial"/>
              </w:rPr>
            </w:pPr>
            <w:r w:rsidRPr="00A86AD6">
              <w:rPr>
                <w:rFonts w:ascii="Arial" w:hAnsi="Arial" w:cs="Arial"/>
              </w:rPr>
              <w:t>0.00</w:t>
            </w:r>
          </w:p>
        </w:tc>
        <w:tc>
          <w:tcPr>
            <w:tcW w:w="1126" w:type="dxa"/>
            <w:gridSpan w:val="2"/>
            <w:tcBorders>
              <w:top w:val="single" w:sz="4" w:space="0" w:color="auto"/>
              <w:bottom w:val="nil"/>
            </w:tcBorders>
            <w:vAlign w:val="bottom"/>
          </w:tcPr>
          <w:p w14:paraId="4046BDAC" w14:textId="77777777" w:rsidR="00A1352C" w:rsidRPr="00A86AD6" w:rsidRDefault="00A1352C" w:rsidP="00A1352C">
            <w:pPr>
              <w:jc w:val="center"/>
              <w:rPr>
                <w:rFonts w:ascii="Arial" w:hAnsi="Arial" w:cs="Arial"/>
              </w:rPr>
            </w:pPr>
            <w:r w:rsidRPr="00A86AD6">
              <w:rPr>
                <w:rFonts w:ascii="Arial" w:hAnsi="Arial" w:cs="Arial"/>
              </w:rPr>
              <w:t>0.00</w:t>
            </w:r>
          </w:p>
        </w:tc>
        <w:tc>
          <w:tcPr>
            <w:tcW w:w="1377" w:type="dxa"/>
            <w:vMerge w:val="restart"/>
            <w:vAlign w:val="center"/>
          </w:tcPr>
          <w:p w14:paraId="74E743B3" w14:textId="77777777" w:rsidR="00A1352C" w:rsidRPr="00A86AD6" w:rsidRDefault="00A1352C" w:rsidP="00A1352C">
            <w:pPr>
              <w:ind w:left="33" w:right="-2"/>
              <w:jc w:val="center"/>
              <w:rPr>
                <w:rFonts w:ascii="Arial" w:hAnsi="Arial" w:cs="Arial"/>
                <w:b/>
                <w:iCs/>
              </w:rPr>
            </w:pPr>
            <w:r w:rsidRPr="00A86AD6">
              <w:rPr>
                <w:rFonts w:ascii="Arial" w:hAnsi="Arial" w:cs="Arial"/>
                <w:b/>
                <w:iCs/>
              </w:rPr>
              <w:t>0.00</w:t>
            </w:r>
          </w:p>
        </w:tc>
      </w:tr>
      <w:tr w:rsidR="00A1352C" w:rsidRPr="00A86AD6" w14:paraId="3D1DB42C" w14:textId="77777777" w:rsidTr="00A1352C">
        <w:trPr>
          <w:trHeight w:val="277"/>
        </w:trPr>
        <w:tc>
          <w:tcPr>
            <w:tcW w:w="3629" w:type="dxa"/>
            <w:vMerge/>
            <w:vAlign w:val="center"/>
          </w:tcPr>
          <w:p w14:paraId="65DB6051" w14:textId="77777777" w:rsidR="00A1352C" w:rsidRPr="00A86AD6" w:rsidRDefault="00A1352C" w:rsidP="00A1352C">
            <w:pPr>
              <w:jc w:val="center"/>
              <w:rPr>
                <w:rFonts w:ascii="Arial" w:hAnsi="Arial" w:cs="Arial"/>
                <w:i/>
              </w:rPr>
            </w:pPr>
          </w:p>
        </w:tc>
        <w:tc>
          <w:tcPr>
            <w:tcW w:w="1381" w:type="dxa"/>
            <w:vMerge/>
            <w:vAlign w:val="center"/>
          </w:tcPr>
          <w:p w14:paraId="2C0AE2E3" w14:textId="77777777" w:rsidR="00A1352C" w:rsidRPr="00A86AD6" w:rsidRDefault="00A1352C" w:rsidP="00A1352C">
            <w:pPr>
              <w:jc w:val="center"/>
              <w:rPr>
                <w:rFonts w:ascii="Arial" w:hAnsi="Arial" w:cs="Arial"/>
              </w:rPr>
            </w:pPr>
          </w:p>
        </w:tc>
        <w:tc>
          <w:tcPr>
            <w:tcW w:w="1206" w:type="dxa"/>
            <w:tcBorders>
              <w:top w:val="nil"/>
            </w:tcBorders>
          </w:tcPr>
          <w:p w14:paraId="38AEE1AD" w14:textId="77777777" w:rsidR="00A1352C" w:rsidRPr="00A86AD6" w:rsidRDefault="00A1352C" w:rsidP="00A1352C">
            <w:pPr>
              <w:jc w:val="center"/>
              <w:rPr>
                <w:rFonts w:ascii="Arial" w:hAnsi="Arial" w:cs="Arial"/>
              </w:rPr>
            </w:pPr>
            <w:r w:rsidRPr="00A86AD6">
              <w:rPr>
                <w:rFonts w:ascii="Arial" w:hAnsi="Arial" w:cs="Arial"/>
              </w:rPr>
              <w:t>(0.05)</w:t>
            </w:r>
          </w:p>
        </w:tc>
        <w:tc>
          <w:tcPr>
            <w:tcW w:w="1137" w:type="dxa"/>
            <w:tcBorders>
              <w:top w:val="nil"/>
            </w:tcBorders>
          </w:tcPr>
          <w:p w14:paraId="28148111" w14:textId="77777777" w:rsidR="00A1352C" w:rsidRPr="00A86AD6" w:rsidRDefault="00A1352C" w:rsidP="00A1352C">
            <w:pPr>
              <w:jc w:val="center"/>
              <w:rPr>
                <w:rFonts w:ascii="Arial" w:hAnsi="Arial" w:cs="Arial"/>
              </w:rPr>
            </w:pPr>
            <w:r w:rsidRPr="00A86AD6">
              <w:rPr>
                <w:rFonts w:ascii="Arial" w:hAnsi="Arial" w:cs="Arial"/>
              </w:rPr>
              <w:t>(0.05)</w:t>
            </w:r>
          </w:p>
        </w:tc>
        <w:tc>
          <w:tcPr>
            <w:tcW w:w="1166" w:type="dxa"/>
            <w:tcBorders>
              <w:top w:val="nil"/>
            </w:tcBorders>
          </w:tcPr>
          <w:p w14:paraId="35A82D23" w14:textId="77777777" w:rsidR="00A1352C" w:rsidRPr="00A86AD6" w:rsidRDefault="00A1352C" w:rsidP="00A1352C">
            <w:pPr>
              <w:jc w:val="center"/>
              <w:rPr>
                <w:rFonts w:ascii="Arial" w:hAnsi="Arial" w:cs="Arial"/>
              </w:rPr>
            </w:pPr>
            <w:r w:rsidRPr="00A86AD6">
              <w:rPr>
                <w:rFonts w:ascii="Arial" w:hAnsi="Arial" w:cs="Arial"/>
              </w:rPr>
              <w:t>(0.05)</w:t>
            </w:r>
          </w:p>
        </w:tc>
        <w:tc>
          <w:tcPr>
            <w:tcW w:w="1288" w:type="dxa"/>
            <w:vMerge/>
            <w:tcBorders>
              <w:top w:val="nil"/>
            </w:tcBorders>
            <w:vAlign w:val="center"/>
          </w:tcPr>
          <w:p w14:paraId="0FD867E4" w14:textId="77777777" w:rsidR="00A1352C" w:rsidRPr="00A86AD6" w:rsidRDefault="00A1352C" w:rsidP="00A1352C">
            <w:pPr>
              <w:jc w:val="center"/>
              <w:rPr>
                <w:rFonts w:ascii="Arial" w:hAnsi="Arial" w:cs="Arial"/>
              </w:rPr>
            </w:pPr>
          </w:p>
        </w:tc>
        <w:tc>
          <w:tcPr>
            <w:tcW w:w="1249" w:type="dxa"/>
            <w:tcBorders>
              <w:top w:val="nil"/>
            </w:tcBorders>
          </w:tcPr>
          <w:p w14:paraId="7C1656F0" w14:textId="77777777" w:rsidR="00A1352C" w:rsidRPr="00A86AD6" w:rsidRDefault="00A1352C" w:rsidP="00A1352C">
            <w:pPr>
              <w:jc w:val="center"/>
              <w:rPr>
                <w:rFonts w:ascii="Arial" w:hAnsi="Arial" w:cs="Arial"/>
              </w:rPr>
            </w:pPr>
            <w:r w:rsidRPr="00A86AD6">
              <w:rPr>
                <w:rFonts w:ascii="Arial" w:hAnsi="Arial" w:cs="Arial"/>
              </w:rPr>
              <w:t>(0.05)</w:t>
            </w:r>
          </w:p>
        </w:tc>
        <w:tc>
          <w:tcPr>
            <w:tcW w:w="1070" w:type="dxa"/>
            <w:tcBorders>
              <w:top w:val="nil"/>
            </w:tcBorders>
          </w:tcPr>
          <w:p w14:paraId="00122F7A" w14:textId="77777777" w:rsidR="00A1352C" w:rsidRPr="00A86AD6" w:rsidRDefault="00A1352C" w:rsidP="00A1352C">
            <w:pPr>
              <w:jc w:val="center"/>
              <w:rPr>
                <w:rFonts w:ascii="Arial" w:hAnsi="Arial" w:cs="Arial"/>
              </w:rPr>
            </w:pPr>
            <w:r w:rsidRPr="00A86AD6">
              <w:rPr>
                <w:rFonts w:ascii="Arial" w:hAnsi="Arial" w:cs="Arial"/>
              </w:rPr>
              <w:t>(0.05)</w:t>
            </w:r>
          </w:p>
        </w:tc>
        <w:tc>
          <w:tcPr>
            <w:tcW w:w="1126" w:type="dxa"/>
            <w:gridSpan w:val="2"/>
            <w:tcBorders>
              <w:top w:val="nil"/>
            </w:tcBorders>
          </w:tcPr>
          <w:p w14:paraId="54B3F937" w14:textId="77777777" w:rsidR="00A1352C" w:rsidRPr="00A86AD6" w:rsidRDefault="00A1352C" w:rsidP="00A1352C">
            <w:pPr>
              <w:jc w:val="center"/>
              <w:rPr>
                <w:rFonts w:ascii="Arial" w:hAnsi="Arial" w:cs="Arial"/>
              </w:rPr>
            </w:pPr>
            <w:r w:rsidRPr="00A86AD6">
              <w:rPr>
                <w:rFonts w:ascii="Arial" w:hAnsi="Arial" w:cs="Arial"/>
              </w:rPr>
              <w:t>(0.05)</w:t>
            </w:r>
          </w:p>
        </w:tc>
        <w:tc>
          <w:tcPr>
            <w:tcW w:w="1377" w:type="dxa"/>
            <w:vMerge/>
            <w:vAlign w:val="center"/>
          </w:tcPr>
          <w:p w14:paraId="176C9F08" w14:textId="77777777" w:rsidR="00A1352C" w:rsidRPr="00A86AD6" w:rsidRDefault="00A1352C" w:rsidP="00A1352C">
            <w:pPr>
              <w:jc w:val="center"/>
              <w:rPr>
                <w:rFonts w:ascii="Arial" w:hAnsi="Arial" w:cs="Arial"/>
              </w:rPr>
            </w:pPr>
          </w:p>
        </w:tc>
      </w:tr>
      <w:tr w:rsidR="00A1352C" w:rsidRPr="00A86AD6" w14:paraId="43270992" w14:textId="77777777" w:rsidTr="00A1352C">
        <w:trPr>
          <w:trHeight w:val="324"/>
        </w:trPr>
        <w:tc>
          <w:tcPr>
            <w:tcW w:w="3629" w:type="dxa"/>
            <w:vAlign w:val="center"/>
          </w:tcPr>
          <w:p w14:paraId="3795D3A7" w14:textId="77777777" w:rsidR="00A1352C" w:rsidRPr="00A86AD6" w:rsidRDefault="00A1352C" w:rsidP="00A1352C">
            <w:pPr>
              <w:jc w:val="center"/>
              <w:rPr>
                <w:rFonts w:ascii="Arial" w:hAnsi="Arial" w:cs="Arial"/>
                <w:b/>
                <w:iCs/>
              </w:rPr>
            </w:pPr>
            <w:r w:rsidRPr="00A86AD6">
              <w:rPr>
                <w:rFonts w:ascii="Arial" w:hAnsi="Arial" w:cs="Arial"/>
                <w:b/>
                <w:iCs/>
              </w:rPr>
              <w:t>Sem±</w:t>
            </w:r>
          </w:p>
        </w:tc>
        <w:tc>
          <w:tcPr>
            <w:tcW w:w="1381" w:type="dxa"/>
            <w:vAlign w:val="center"/>
          </w:tcPr>
          <w:p w14:paraId="09E57514" w14:textId="77777777" w:rsidR="00A1352C" w:rsidRPr="00A86AD6" w:rsidRDefault="00A1352C" w:rsidP="00A1352C">
            <w:pPr>
              <w:pStyle w:val="TableParagraph"/>
              <w:rPr>
                <w:rFonts w:ascii="Arial" w:hAnsi="Arial" w:cs="Arial"/>
                <w:iCs/>
              </w:rPr>
            </w:pPr>
            <w:r w:rsidRPr="00A86AD6">
              <w:rPr>
                <w:rFonts w:ascii="Arial" w:hAnsi="Arial" w:cs="Arial"/>
                <w:iCs/>
              </w:rPr>
              <w:t>0.11</w:t>
            </w:r>
          </w:p>
        </w:tc>
        <w:tc>
          <w:tcPr>
            <w:tcW w:w="1206" w:type="dxa"/>
            <w:vAlign w:val="center"/>
          </w:tcPr>
          <w:p w14:paraId="42C937B6"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0.79</w:t>
            </w:r>
          </w:p>
        </w:tc>
        <w:tc>
          <w:tcPr>
            <w:tcW w:w="1137" w:type="dxa"/>
            <w:vAlign w:val="center"/>
          </w:tcPr>
          <w:p w14:paraId="3C6B2AD7"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0.92</w:t>
            </w:r>
          </w:p>
        </w:tc>
        <w:tc>
          <w:tcPr>
            <w:tcW w:w="1166" w:type="dxa"/>
            <w:vAlign w:val="center"/>
          </w:tcPr>
          <w:p w14:paraId="76575F41"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0.93</w:t>
            </w:r>
          </w:p>
        </w:tc>
        <w:tc>
          <w:tcPr>
            <w:tcW w:w="1288" w:type="dxa"/>
            <w:vAlign w:val="center"/>
          </w:tcPr>
          <w:p w14:paraId="10EE4910"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0.15</w:t>
            </w:r>
          </w:p>
        </w:tc>
        <w:tc>
          <w:tcPr>
            <w:tcW w:w="1249" w:type="dxa"/>
            <w:vAlign w:val="center"/>
          </w:tcPr>
          <w:p w14:paraId="20759573"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1.05</w:t>
            </w:r>
          </w:p>
        </w:tc>
        <w:tc>
          <w:tcPr>
            <w:tcW w:w="1070" w:type="dxa"/>
            <w:vAlign w:val="center"/>
          </w:tcPr>
          <w:p w14:paraId="59F31DD0"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0.68</w:t>
            </w:r>
          </w:p>
        </w:tc>
        <w:tc>
          <w:tcPr>
            <w:tcW w:w="1126" w:type="dxa"/>
            <w:gridSpan w:val="2"/>
            <w:vAlign w:val="center"/>
          </w:tcPr>
          <w:p w14:paraId="5ECBA7E0"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0.67</w:t>
            </w:r>
          </w:p>
        </w:tc>
        <w:tc>
          <w:tcPr>
            <w:tcW w:w="1377" w:type="dxa"/>
            <w:vAlign w:val="center"/>
          </w:tcPr>
          <w:p w14:paraId="45F42B1E" w14:textId="77777777" w:rsidR="00A1352C" w:rsidRPr="00A86AD6" w:rsidRDefault="00A1352C" w:rsidP="00A1352C">
            <w:pPr>
              <w:jc w:val="center"/>
              <w:rPr>
                <w:rFonts w:ascii="Arial" w:hAnsi="Arial" w:cs="Arial"/>
                <w:bCs/>
                <w:iCs/>
              </w:rPr>
            </w:pPr>
            <w:r w:rsidRPr="00A86AD6">
              <w:rPr>
                <w:rFonts w:ascii="Arial" w:hAnsi="Arial" w:cs="Arial"/>
                <w:bCs/>
                <w:iCs/>
              </w:rPr>
              <w:t>-</w:t>
            </w:r>
          </w:p>
        </w:tc>
      </w:tr>
      <w:tr w:rsidR="00A1352C" w:rsidRPr="00A86AD6" w14:paraId="0E6AF241" w14:textId="77777777" w:rsidTr="00A1352C">
        <w:trPr>
          <w:trHeight w:val="324"/>
        </w:trPr>
        <w:tc>
          <w:tcPr>
            <w:tcW w:w="3629" w:type="dxa"/>
            <w:vAlign w:val="center"/>
          </w:tcPr>
          <w:p w14:paraId="4BA7008D" w14:textId="77777777" w:rsidR="00A1352C" w:rsidRPr="00A86AD6" w:rsidRDefault="00A1352C" w:rsidP="00A1352C">
            <w:pPr>
              <w:jc w:val="center"/>
              <w:rPr>
                <w:rFonts w:ascii="Arial" w:hAnsi="Arial" w:cs="Arial"/>
                <w:b/>
                <w:iCs/>
              </w:rPr>
            </w:pPr>
            <w:r w:rsidRPr="00A86AD6">
              <w:rPr>
                <w:rFonts w:ascii="Arial" w:hAnsi="Arial" w:cs="Arial"/>
                <w:b/>
                <w:iCs/>
              </w:rPr>
              <w:t>CD (P=0.05)</w:t>
            </w:r>
          </w:p>
        </w:tc>
        <w:tc>
          <w:tcPr>
            <w:tcW w:w="1381" w:type="dxa"/>
            <w:vAlign w:val="center"/>
          </w:tcPr>
          <w:p w14:paraId="60CD0B3F" w14:textId="77777777" w:rsidR="00A1352C" w:rsidRPr="00A86AD6" w:rsidRDefault="00A1352C" w:rsidP="00A1352C">
            <w:pPr>
              <w:pStyle w:val="TableParagraph"/>
              <w:ind w:left="34"/>
              <w:rPr>
                <w:rFonts w:ascii="Arial" w:hAnsi="Arial" w:cs="Arial"/>
                <w:iCs/>
              </w:rPr>
            </w:pPr>
            <w:r w:rsidRPr="00A86AD6">
              <w:rPr>
                <w:rFonts w:ascii="Arial" w:hAnsi="Arial" w:cs="Arial"/>
                <w:iCs/>
              </w:rPr>
              <w:t>NS</w:t>
            </w:r>
          </w:p>
        </w:tc>
        <w:tc>
          <w:tcPr>
            <w:tcW w:w="1206" w:type="dxa"/>
            <w:vAlign w:val="center"/>
          </w:tcPr>
          <w:p w14:paraId="35354A8D"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2.37</w:t>
            </w:r>
          </w:p>
        </w:tc>
        <w:tc>
          <w:tcPr>
            <w:tcW w:w="1137" w:type="dxa"/>
            <w:vAlign w:val="center"/>
          </w:tcPr>
          <w:p w14:paraId="5879D4D2"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2.75</w:t>
            </w:r>
          </w:p>
        </w:tc>
        <w:tc>
          <w:tcPr>
            <w:tcW w:w="1166" w:type="dxa"/>
            <w:vAlign w:val="center"/>
          </w:tcPr>
          <w:p w14:paraId="54E64EB6"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2.77</w:t>
            </w:r>
          </w:p>
        </w:tc>
        <w:tc>
          <w:tcPr>
            <w:tcW w:w="1288" w:type="dxa"/>
            <w:vAlign w:val="center"/>
          </w:tcPr>
          <w:p w14:paraId="22666E77"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NS</w:t>
            </w:r>
          </w:p>
        </w:tc>
        <w:tc>
          <w:tcPr>
            <w:tcW w:w="1249" w:type="dxa"/>
            <w:vAlign w:val="center"/>
          </w:tcPr>
          <w:p w14:paraId="4EA8969C"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3.15</w:t>
            </w:r>
          </w:p>
        </w:tc>
        <w:tc>
          <w:tcPr>
            <w:tcW w:w="1087" w:type="dxa"/>
            <w:gridSpan w:val="2"/>
            <w:vAlign w:val="center"/>
          </w:tcPr>
          <w:p w14:paraId="34A6AE2C"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2.04</w:t>
            </w:r>
          </w:p>
        </w:tc>
        <w:tc>
          <w:tcPr>
            <w:tcW w:w="1109" w:type="dxa"/>
            <w:vAlign w:val="center"/>
          </w:tcPr>
          <w:p w14:paraId="79749D1B"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2.02</w:t>
            </w:r>
          </w:p>
        </w:tc>
        <w:tc>
          <w:tcPr>
            <w:tcW w:w="1377" w:type="dxa"/>
            <w:vAlign w:val="center"/>
          </w:tcPr>
          <w:p w14:paraId="09BC0DD2" w14:textId="77777777" w:rsidR="00A1352C" w:rsidRPr="00A86AD6" w:rsidRDefault="00A1352C" w:rsidP="00A1352C">
            <w:pPr>
              <w:jc w:val="center"/>
              <w:rPr>
                <w:rFonts w:ascii="Arial" w:hAnsi="Arial" w:cs="Arial"/>
                <w:bCs/>
                <w:iCs/>
              </w:rPr>
            </w:pPr>
            <w:r w:rsidRPr="00A86AD6">
              <w:rPr>
                <w:rFonts w:ascii="Arial" w:hAnsi="Arial" w:cs="Arial"/>
                <w:bCs/>
                <w:iCs/>
              </w:rPr>
              <w:t>-</w:t>
            </w:r>
          </w:p>
        </w:tc>
      </w:tr>
    </w:tbl>
    <w:bookmarkEnd w:id="1"/>
    <w:p w14:paraId="4E410EC5" w14:textId="15860EE0" w:rsidR="00A1352C" w:rsidRDefault="001B0610" w:rsidP="00A1352C">
      <w:pP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DAC34F7" wp14:editId="5153C3A9">
                <wp:simplePos x="0" y="0"/>
                <wp:positionH relativeFrom="column">
                  <wp:posOffset>-746760</wp:posOffset>
                </wp:positionH>
                <wp:positionV relativeFrom="paragraph">
                  <wp:posOffset>-692150</wp:posOffset>
                </wp:positionV>
                <wp:extent cx="9633585" cy="272415"/>
                <wp:effectExtent l="0" t="0" r="0" b="0"/>
                <wp:wrapNone/>
                <wp:docPr id="18942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3585" cy="272415"/>
                        </a:xfrm>
                        <a:prstGeom prst="rect">
                          <a:avLst/>
                        </a:prstGeom>
                        <a:solidFill>
                          <a:schemeClr val="lt1"/>
                        </a:solidFill>
                        <a:ln w="6350">
                          <a:noFill/>
                        </a:ln>
                      </wps:spPr>
                      <wps:txb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w:t>
                            </w:r>
                            <w:proofErr w:type="gramStart"/>
                            <w:r>
                              <w:rPr>
                                <w:rFonts w:ascii="Times New Roman" w:hAnsi="Times New Roman"/>
                                <w:b/>
                                <w:bCs/>
                                <w:sz w:val="24"/>
                                <w:szCs w:val="24"/>
                              </w:rPr>
                              <w:t xml:space="preserve">to </w:t>
                            </w:r>
                            <w:r w:rsidR="0050510B">
                              <w:rPr>
                                <w:rFonts w:ascii="Times New Roman" w:hAnsi="Times New Roman"/>
                                <w:b/>
                                <w:bCs/>
                                <w:sz w:val="24"/>
                                <w:szCs w:val="24"/>
                              </w:rPr>
                              <w:t xml:space="preserve"> December</w:t>
                            </w:r>
                            <w:proofErr w:type="gramEnd"/>
                            <w:r w:rsidR="0050510B">
                              <w:rPr>
                                <w:rFonts w:ascii="Times New Roman" w:hAnsi="Times New Roman"/>
                                <w:b/>
                                <w:bCs/>
                                <w:sz w:val="24"/>
                                <w:szCs w:val="2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AC34F7" id="_x0000_t202" coordsize="21600,21600" o:spt="202" path="m,l,21600r21600,l21600,xe">
                <v:stroke joinstyle="miter"/>
                <v:path gradientshapeok="t" o:connecttype="rect"/>
              </v:shapetype>
              <v:shape id="Text Box 5" o:spid="_x0000_s1026" type="#_x0000_t202" style="position:absolute;margin-left:-58.8pt;margin-top:-54.5pt;width:758.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" fillcolor="white [3201]" stroked="f" strokeweight=".5pt">
                <v:textbo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w:t>
                      </w:r>
                      <w:proofErr w:type="gramStart"/>
                      <w:r>
                        <w:rPr>
                          <w:rFonts w:ascii="Times New Roman" w:hAnsi="Times New Roman"/>
                          <w:b/>
                          <w:bCs/>
                          <w:sz w:val="24"/>
                          <w:szCs w:val="24"/>
                        </w:rPr>
                        <w:t xml:space="preserve">to </w:t>
                      </w:r>
                      <w:r w:rsidR="0050510B">
                        <w:rPr>
                          <w:rFonts w:ascii="Times New Roman" w:hAnsi="Times New Roman"/>
                          <w:b/>
                          <w:bCs/>
                          <w:sz w:val="24"/>
                          <w:szCs w:val="24"/>
                        </w:rPr>
                        <w:t xml:space="preserve"> December</w:t>
                      </w:r>
                      <w:proofErr w:type="gramEnd"/>
                      <w:r w:rsidR="0050510B">
                        <w:rPr>
                          <w:rFonts w:ascii="Times New Roman" w:hAnsi="Times New Roman"/>
                          <w:b/>
                          <w:bCs/>
                          <w:sz w:val="24"/>
                          <w:szCs w:val="24"/>
                        </w:rPr>
                        <w:t xml:space="preserve"> 2023</w:t>
                      </w:r>
                    </w:p>
                  </w:txbxContent>
                </v:textbox>
              </v:shape>
            </w:pict>
          </mc:Fallback>
        </mc:AlternateContent>
      </w:r>
    </w:p>
    <w:p w14:paraId="5D217E84" w14:textId="31D06257" w:rsidR="00A1352C" w:rsidRPr="00A86AD6" w:rsidRDefault="00A1352C" w:rsidP="00A1352C">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740DAF6A" w14:textId="77777777" w:rsidR="00A1352C" w:rsidRPr="00A86AD6" w:rsidRDefault="00A1352C" w:rsidP="00A1352C">
      <w:pPr>
        <w:rPr>
          <w:rFonts w:ascii="Arial" w:hAnsi="Arial" w:cs="Arial"/>
          <w:sz w:val="24"/>
          <w:szCs w:val="24"/>
        </w:rPr>
      </w:pPr>
    </w:p>
    <w:p w14:paraId="0E449A88" w14:textId="77777777" w:rsidR="00A1352C" w:rsidRDefault="00A1352C" w:rsidP="00A1352C">
      <w:pPr>
        <w:rPr>
          <w:rFonts w:ascii="Times New Roman" w:hAnsi="Times New Roman"/>
          <w:sz w:val="24"/>
          <w:szCs w:val="24"/>
        </w:rPr>
      </w:pPr>
    </w:p>
    <w:p w14:paraId="3D89C220" w14:textId="77777777" w:rsidR="00A1352C" w:rsidRPr="00A1352C" w:rsidRDefault="00A1352C" w:rsidP="00A1352C"/>
    <w:p w14:paraId="2B65AFC3" w14:textId="77777777" w:rsidR="00A86AD6" w:rsidRDefault="00A86AD6" w:rsidP="00441B6F">
      <w:pPr>
        <w:sectPr w:rsidR="00A86AD6" w:rsidSect="00CF4439">
          <w:pgSz w:w="15840" w:h="12240" w:orient="landscape"/>
          <w:pgMar w:top="2016" w:right="1440" w:bottom="2016" w:left="2016" w:header="720" w:footer="1123" w:gutter="0"/>
          <w:cols w:space="720"/>
          <w:docGrid w:linePitch="272"/>
        </w:sectPr>
      </w:pPr>
    </w:p>
    <w:tbl>
      <w:tblPr>
        <w:tblStyle w:val="TableGrid"/>
        <w:tblpPr w:leftFromText="180" w:rightFromText="180" w:vertAnchor="page" w:horzAnchor="margin" w:tblpXSpec="center" w:tblpY="1047"/>
        <w:tblW w:w="14214" w:type="dxa"/>
        <w:tblLayout w:type="fixed"/>
        <w:tblLook w:val="04A0" w:firstRow="1" w:lastRow="0" w:firstColumn="1" w:lastColumn="0" w:noHBand="0" w:noVBand="1"/>
      </w:tblPr>
      <w:tblGrid>
        <w:gridCol w:w="3525"/>
        <w:gridCol w:w="1343"/>
        <w:gridCol w:w="1172"/>
        <w:gridCol w:w="1109"/>
        <w:gridCol w:w="1128"/>
        <w:gridCol w:w="1254"/>
        <w:gridCol w:w="1215"/>
        <w:gridCol w:w="1041"/>
        <w:gridCol w:w="15"/>
        <w:gridCol w:w="1074"/>
        <w:gridCol w:w="1338"/>
      </w:tblGrid>
      <w:tr w:rsidR="00A86AD6" w:rsidRPr="00F12869" w14:paraId="2E475CC0" w14:textId="77777777" w:rsidTr="00A86AD6">
        <w:trPr>
          <w:trHeight w:val="361"/>
        </w:trPr>
        <w:tc>
          <w:tcPr>
            <w:tcW w:w="3525" w:type="dxa"/>
            <w:vMerge w:val="restart"/>
            <w:vAlign w:val="center"/>
          </w:tcPr>
          <w:p w14:paraId="27EBCB0A" w14:textId="77777777" w:rsidR="00A86AD6" w:rsidRPr="00F12869" w:rsidRDefault="00A86AD6" w:rsidP="00A86AD6">
            <w:pPr>
              <w:jc w:val="center"/>
              <w:rPr>
                <w:rFonts w:ascii="Arial" w:hAnsi="Arial" w:cs="Arial"/>
                <w:b/>
                <w:iCs/>
              </w:rPr>
            </w:pPr>
            <w:r w:rsidRPr="00F12869">
              <w:rPr>
                <w:rFonts w:ascii="Arial" w:hAnsi="Arial" w:cs="Arial"/>
                <w:b/>
                <w:iCs/>
              </w:rPr>
              <w:lastRenderedPageBreak/>
              <w:t>Treatments</w:t>
            </w:r>
          </w:p>
        </w:tc>
        <w:tc>
          <w:tcPr>
            <w:tcW w:w="4752" w:type="dxa"/>
            <w:gridSpan w:val="4"/>
            <w:vAlign w:val="center"/>
          </w:tcPr>
          <w:p w14:paraId="1BD90059" w14:textId="77777777" w:rsidR="00A86AD6" w:rsidRPr="00F12869" w:rsidRDefault="00A86AD6" w:rsidP="00A86AD6">
            <w:pPr>
              <w:jc w:val="center"/>
              <w:rPr>
                <w:rFonts w:ascii="Arial" w:hAnsi="Arial" w:cs="Arial"/>
                <w:b/>
                <w:iCs/>
              </w:rPr>
            </w:pPr>
            <w:r w:rsidRPr="00F12869">
              <w:rPr>
                <w:rFonts w:ascii="Arial" w:hAnsi="Arial" w:cs="Arial"/>
                <w:b/>
                <w:iCs/>
              </w:rPr>
              <w:t>First spray</w:t>
            </w:r>
          </w:p>
        </w:tc>
        <w:tc>
          <w:tcPr>
            <w:tcW w:w="4599" w:type="dxa"/>
            <w:gridSpan w:val="5"/>
            <w:vAlign w:val="center"/>
          </w:tcPr>
          <w:p w14:paraId="6EEF1545" w14:textId="77777777" w:rsidR="00A86AD6" w:rsidRPr="00F12869" w:rsidRDefault="00A86AD6" w:rsidP="00A86AD6">
            <w:pPr>
              <w:jc w:val="center"/>
              <w:rPr>
                <w:rFonts w:ascii="Arial" w:hAnsi="Arial" w:cs="Arial"/>
                <w:b/>
                <w:iCs/>
              </w:rPr>
            </w:pPr>
            <w:r w:rsidRPr="00F12869">
              <w:rPr>
                <w:rFonts w:ascii="Arial" w:hAnsi="Arial" w:cs="Arial"/>
                <w:b/>
                <w:iCs/>
              </w:rPr>
              <w:t>Second spray</w:t>
            </w:r>
          </w:p>
        </w:tc>
        <w:tc>
          <w:tcPr>
            <w:tcW w:w="1338" w:type="dxa"/>
            <w:vMerge w:val="restart"/>
            <w:vAlign w:val="center"/>
          </w:tcPr>
          <w:p w14:paraId="650FE815" w14:textId="77777777" w:rsidR="00A86AD6" w:rsidRPr="00F12869" w:rsidRDefault="00A86AD6" w:rsidP="00A86AD6">
            <w:pPr>
              <w:jc w:val="center"/>
              <w:rPr>
                <w:rFonts w:ascii="Arial" w:hAnsi="Arial" w:cs="Arial"/>
                <w:b/>
                <w:iCs/>
              </w:rPr>
            </w:pPr>
            <w:r w:rsidRPr="00F12869">
              <w:rPr>
                <w:rFonts w:ascii="Arial" w:hAnsi="Arial" w:cs="Arial"/>
                <w:b/>
                <w:iCs/>
              </w:rPr>
              <w:t>Mean</w:t>
            </w:r>
          </w:p>
        </w:tc>
      </w:tr>
      <w:tr w:rsidR="00A86AD6" w:rsidRPr="00F12869" w14:paraId="52BF16A9" w14:textId="77777777" w:rsidTr="00A86AD6">
        <w:trPr>
          <w:trHeight w:val="361"/>
        </w:trPr>
        <w:tc>
          <w:tcPr>
            <w:tcW w:w="3525" w:type="dxa"/>
            <w:vMerge/>
            <w:vAlign w:val="center"/>
          </w:tcPr>
          <w:p w14:paraId="02BDF38B" w14:textId="77777777" w:rsidR="00A86AD6" w:rsidRPr="00F12869" w:rsidRDefault="00A86AD6" w:rsidP="00A86AD6">
            <w:pPr>
              <w:jc w:val="center"/>
              <w:rPr>
                <w:rFonts w:ascii="Arial" w:hAnsi="Arial" w:cs="Arial"/>
                <w:b/>
                <w:iCs/>
              </w:rPr>
            </w:pPr>
          </w:p>
        </w:tc>
        <w:tc>
          <w:tcPr>
            <w:tcW w:w="1343" w:type="dxa"/>
            <w:vMerge w:val="restart"/>
            <w:vAlign w:val="center"/>
          </w:tcPr>
          <w:p w14:paraId="4C34BB0A"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409" w:type="dxa"/>
            <w:gridSpan w:val="3"/>
            <w:vAlign w:val="center"/>
          </w:tcPr>
          <w:p w14:paraId="1DF85A89"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254" w:type="dxa"/>
            <w:vMerge w:val="restart"/>
            <w:vAlign w:val="center"/>
          </w:tcPr>
          <w:p w14:paraId="5BB5F377"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345" w:type="dxa"/>
            <w:gridSpan w:val="4"/>
            <w:vAlign w:val="center"/>
          </w:tcPr>
          <w:p w14:paraId="6E49F0D2"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338" w:type="dxa"/>
            <w:vMerge/>
            <w:vAlign w:val="center"/>
          </w:tcPr>
          <w:p w14:paraId="25A8AB44" w14:textId="77777777" w:rsidR="00A86AD6" w:rsidRPr="00F12869" w:rsidRDefault="00A86AD6" w:rsidP="00A86AD6">
            <w:pPr>
              <w:jc w:val="center"/>
              <w:rPr>
                <w:rFonts w:ascii="Arial" w:hAnsi="Arial" w:cs="Arial"/>
                <w:b/>
                <w:iCs/>
              </w:rPr>
            </w:pPr>
          </w:p>
        </w:tc>
      </w:tr>
      <w:tr w:rsidR="00A86AD6" w:rsidRPr="00F12869" w14:paraId="0D23697E" w14:textId="77777777" w:rsidTr="00A86AD6">
        <w:trPr>
          <w:trHeight w:val="369"/>
        </w:trPr>
        <w:tc>
          <w:tcPr>
            <w:tcW w:w="3525" w:type="dxa"/>
            <w:vMerge/>
            <w:tcBorders>
              <w:bottom w:val="single" w:sz="4" w:space="0" w:color="auto"/>
            </w:tcBorders>
            <w:vAlign w:val="center"/>
          </w:tcPr>
          <w:p w14:paraId="07D52BC3" w14:textId="77777777" w:rsidR="00A86AD6" w:rsidRPr="00F12869" w:rsidRDefault="00A86AD6" w:rsidP="00A86AD6">
            <w:pPr>
              <w:jc w:val="center"/>
              <w:rPr>
                <w:rFonts w:ascii="Arial" w:hAnsi="Arial" w:cs="Arial"/>
                <w:iCs/>
              </w:rPr>
            </w:pPr>
          </w:p>
        </w:tc>
        <w:tc>
          <w:tcPr>
            <w:tcW w:w="1343" w:type="dxa"/>
            <w:vMerge/>
            <w:tcBorders>
              <w:bottom w:val="single" w:sz="4" w:space="0" w:color="auto"/>
            </w:tcBorders>
            <w:vAlign w:val="center"/>
          </w:tcPr>
          <w:p w14:paraId="17FC8D91" w14:textId="77777777" w:rsidR="00A86AD6" w:rsidRPr="00F12869" w:rsidRDefault="00A86AD6" w:rsidP="00A86AD6">
            <w:pPr>
              <w:jc w:val="center"/>
              <w:rPr>
                <w:rFonts w:ascii="Arial" w:hAnsi="Arial" w:cs="Arial"/>
                <w:b/>
                <w:iCs/>
              </w:rPr>
            </w:pPr>
          </w:p>
        </w:tc>
        <w:tc>
          <w:tcPr>
            <w:tcW w:w="1172" w:type="dxa"/>
            <w:tcBorders>
              <w:bottom w:val="single" w:sz="4" w:space="0" w:color="auto"/>
            </w:tcBorders>
            <w:vAlign w:val="center"/>
          </w:tcPr>
          <w:p w14:paraId="4ECFB038"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109" w:type="dxa"/>
            <w:tcBorders>
              <w:bottom w:val="single" w:sz="4" w:space="0" w:color="auto"/>
            </w:tcBorders>
            <w:vAlign w:val="center"/>
          </w:tcPr>
          <w:p w14:paraId="10A82532"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128" w:type="dxa"/>
            <w:tcBorders>
              <w:bottom w:val="single" w:sz="4" w:space="0" w:color="auto"/>
            </w:tcBorders>
            <w:vAlign w:val="center"/>
          </w:tcPr>
          <w:p w14:paraId="1DA7A245"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254" w:type="dxa"/>
            <w:vMerge/>
            <w:tcBorders>
              <w:bottom w:val="single" w:sz="4" w:space="0" w:color="auto"/>
            </w:tcBorders>
            <w:vAlign w:val="center"/>
          </w:tcPr>
          <w:p w14:paraId="4308DFE6" w14:textId="77777777" w:rsidR="00A86AD6" w:rsidRPr="00F12869" w:rsidRDefault="00A86AD6" w:rsidP="00A86AD6">
            <w:pPr>
              <w:jc w:val="center"/>
              <w:rPr>
                <w:rFonts w:ascii="Arial" w:hAnsi="Arial" w:cs="Arial"/>
                <w:b/>
                <w:iCs/>
              </w:rPr>
            </w:pPr>
          </w:p>
        </w:tc>
        <w:tc>
          <w:tcPr>
            <w:tcW w:w="1215" w:type="dxa"/>
            <w:tcBorders>
              <w:bottom w:val="single" w:sz="4" w:space="0" w:color="auto"/>
            </w:tcBorders>
            <w:vAlign w:val="center"/>
          </w:tcPr>
          <w:p w14:paraId="46824230"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041" w:type="dxa"/>
            <w:tcBorders>
              <w:bottom w:val="single" w:sz="4" w:space="0" w:color="auto"/>
            </w:tcBorders>
            <w:vAlign w:val="center"/>
          </w:tcPr>
          <w:p w14:paraId="0E31F7CB"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089" w:type="dxa"/>
            <w:gridSpan w:val="2"/>
            <w:tcBorders>
              <w:bottom w:val="single" w:sz="4" w:space="0" w:color="auto"/>
            </w:tcBorders>
            <w:vAlign w:val="center"/>
          </w:tcPr>
          <w:p w14:paraId="2DFBDDBF"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338" w:type="dxa"/>
            <w:vMerge/>
            <w:tcBorders>
              <w:bottom w:val="single" w:sz="4" w:space="0" w:color="auto"/>
            </w:tcBorders>
            <w:vAlign w:val="center"/>
          </w:tcPr>
          <w:p w14:paraId="3276A84D" w14:textId="77777777" w:rsidR="00A86AD6" w:rsidRPr="00F12869" w:rsidRDefault="00A86AD6" w:rsidP="00A86AD6">
            <w:pPr>
              <w:jc w:val="center"/>
              <w:rPr>
                <w:rFonts w:ascii="Arial" w:hAnsi="Arial" w:cs="Arial"/>
                <w:b/>
                <w:iCs/>
              </w:rPr>
            </w:pPr>
          </w:p>
        </w:tc>
      </w:tr>
      <w:tr w:rsidR="00A86AD6" w:rsidRPr="00F12869" w14:paraId="0A598071" w14:textId="77777777" w:rsidTr="00A86AD6">
        <w:trPr>
          <w:trHeight w:val="325"/>
        </w:trPr>
        <w:tc>
          <w:tcPr>
            <w:tcW w:w="3525" w:type="dxa"/>
            <w:vMerge w:val="restart"/>
            <w:vAlign w:val="center"/>
          </w:tcPr>
          <w:p w14:paraId="2292C03F" w14:textId="77777777" w:rsidR="00A86AD6" w:rsidRPr="00F12869" w:rsidRDefault="00A86AD6" w:rsidP="00A86AD6">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r w:rsidRPr="00F12869">
              <w:rPr>
                <w:rFonts w:ascii="Arial" w:hAnsi="Arial" w:cs="Arial"/>
                <w:i/>
                <w:iCs/>
              </w:rPr>
              <w:t>var</w:t>
            </w:r>
            <w:r w:rsidRPr="00F12869">
              <w:rPr>
                <w:rFonts w:ascii="Arial" w:hAnsi="Arial" w:cs="Arial"/>
              </w:rPr>
              <w:t xml:space="preserve">. </w:t>
            </w:r>
            <w:proofErr w:type="spellStart"/>
            <w:r w:rsidRPr="00F12869">
              <w:rPr>
                <w:rFonts w:ascii="Arial" w:hAnsi="Arial" w:cs="Arial"/>
                <w:i/>
                <w:iCs/>
              </w:rPr>
              <w:t>kurstaki</w:t>
            </w:r>
            <w:proofErr w:type="spellEnd"/>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3" w:type="dxa"/>
            <w:vMerge w:val="restart"/>
            <w:vAlign w:val="center"/>
          </w:tcPr>
          <w:p w14:paraId="72E5F093" w14:textId="77777777" w:rsidR="00A86AD6" w:rsidRPr="00F12869" w:rsidRDefault="00A86AD6" w:rsidP="00A86AD6">
            <w:pPr>
              <w:pStyle w:val="TableParagraph"/>
              <w:ind w:left="34"/>
              <w:rPr>
                <w:rFonts w:ascii="Arial" w:hAnsi="Arial" w:cs="Arial"/>
              </w:rPr>
            </w:pPr>
            <w:r w:rsidRPr="00F12869">
              <w:rPr>
                <w:rFonts w:ascii="Arial" w:hAnsi="Arial" w:cs="Arial"/>
              </w:rPr>
              <w:t>2.57</w:t>
            </w:r>
          </w:p>
        </w:tc>
        <w:tc>
          <w:tcPr>
            <w:tcW w:w="1172" w:type="dxa"/>
            <w:tcBorders>
              <w:bottom w:val="nil"/>
            </w:tcBorders>
            <w:vAlign w:val="center"/>
          </w:tcPr>
          <w:p w14:paraId="7A4B2060" w14:textId="77777777" w:rsidR="00A86AD6" w:rsidRPr="00F12869" w:rsidRDefault="00A86AD6" w:rsidP="00A86AD6">
            <w:pPr>
              <w:pStyle w:val="TableParagraph"/>
              <w:ind w:left="110"/>
              <w:rPr>
                <w:rFonts w:ascii="Arial" w:hAnsi="Arial" w:cs="Arial"/>
              </w:rPr>
            </w:pPr>
            <w:r w:rsidRPr="00F12869">
              <w:rPr>
                <w:rFonts w:ascii="Arial" w:hAnsi="Arial" w:cs="Arial"/>
              </w:rPr>
              <w:t>66.30</w:t>
            </w:r>
          </w:p>
        </w:tc>
        <w:tc>
          <w:tcPr>
            <w:tcW w:w="1109" w:type="dxa"/>
            <w:tcBorders>
              <w:bottom w:val="nil"/>
            </w:tcBorders>
            <w:vAlign w:val="center"/>
          </w:tcPr>
          <w:p w14:paraId="2F25EF26" w14:textId="77777777" w:rsidR="00A86AD6" w:rsidRPr="00F12869" w:rsidRDefault="00A86AD6" w:rsidP="00A86AD6">
            <w:pPr>
              <w:pStyle w:val="TableParagraph"/>
              <w:ind w:left="109"/>
              <w:rPr>
                <w:rFonts w:ascii="Arial" w:hAnsi="Arial" w:cs="Arial"/>
              </w:rPr>
            </w:pPr>
            <w:r w:rsidRPr="00F12869">
              <w:rPr>
                <w:rFonts w:ascii="Arial" w:hAnsi="Arial" w:cs="Arial"/>
              </w:rPr>
              <w:t>65.59</w:t>
            </w:r>
          </w:p>
        </w:tc>
        <w:tc>
          <w:tcPr>
            <w:tcW w:w="1128" w:type="dxa"/>
            <w:tcBorders>
              <w:bottom w:val="nil"/>
            </w:tcBorders>
            <w:vAlign w:val="center"/>
          </w:tcPr>
          <w:p w14:paraId="5D544A69" w14:textId="77777777" w:rsidR="00A86AD6" w:rsidRPr="00F12869" w:rsidRDefault="00A86AD6" w:rsidP="00A86AD6">
            <w:pPr>
              <w:pStyle w:val="TableParagraph"/>
              <w:ind w:left="119"/>
              <w:rPr>
                <w:rFonts w:ascii="Arial" w:hAnsi="Arial" w:cs="Arial"/>
              </w:rPr>
            </w:pPr>
            <w:r w:rsidRPr="00F12869">
              <w:rPr>
                <w:rFonts w:ascii="Arial" w:hAnsi="Arial" w:cs="Arial"/>
              </w:rPr>
              <w:t>63.44</w:t>
            </w:r>
          </w:p>
        </w:tc>
        <w:tc>
          <w:tcPr>
            <w:tcW w:w="1254" w:type="dxa"/>
            <w:vMerge w:val="restart"/>
            <w:tcBorders>
              <w:bottom w:val="nil"/>
            </w:tcBorders>
            <w:vAlign w:val="center"/>
          </w:tcPr>
          <w:p w14:paraId="05B79489"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6EC9FEF1" w14:textId="77777777" w:rsidR="00A86AD6" w:rsidRPr="00F12869" w:rsidRDefault="00A86AD6" w:rsidP="00A86AD6">
            <w:pPr>
              <w:pStyle w:val="TableParagraph"/>
              <w:ind w:left="107"/>
              <w:rPr>
                <w:rFonts w:ascii="Arial" w:hAnsi="Arial" w:cs="Arial"/>
              </w:rPr>
            </w:pPr>
            <w:r w:rsidRPr="00F12869">
              <w:rPr>
                <w:rFonts w:ascii="Arial" w:hAnsi="Arial" w:cs="Arial"/>
              </w:rPr>
              <w:t>65.00</w:t>
            </w:r>
          </w:p>
        </w:tc>
        <w:tc>
          <w:tcPr>
            <w:tcW w:w="1041" w:type="dxa"/>
            <w:tcBorders>
              <w:bottom w:val="nil"/>
            </w:tcBorders>
            <w:vAlign w:val="center"/>
          </w:tcPr>
          <w:p w14:paraId="56466613" w14:textId="77777777" w:rsidR="00A86AD6" w:rsidRPr="00F12869" w:rsidRDefault="00A86AD6" w:rsidP="00A86AD6">
            <w:pPr>
              <w:pStyle w:val="TableParagraph"/>
              <w:ind w:left="108"/>
              <w:rPr>
                <w:rFonts w:ascii="Arial" w:hAnsi="Arial" w:cs="Arial"/>
              </w:rPr>
            </w:pPr>
            <w:r w:rsidRPr="00F12869">
              <w:rPr>
                <w:rFonts w:ascii="Arial" w:hAnsi="Arial" w:cs="Arial"/>
              </w:rPr>
              <w:t>63.33</w:t>
            </w:r>
          </w:p>
        </w:tc>
        <w:tc>
          <w:tcPr>
            <w:tcW w:w="1089" w:type="dxa"/>
            <w:gridSpan w:val="2"/>
            <w:tcBorders>
              <w:bottom w:val="nil"/>
            </w:tcBorders>
            <w:vAlign w:val="center"/>
          </w:tcPr>
          <w:p w14:paraId="65C6D0ED" w14:textId="77777777" w:rsidR="00A86AD6" w:rsidRPr="00F12869" w:rsidRDefault="00A86AD6" w:rsidP="00A86AD6">
            <w:pPr>
              <w:pStyle w:val="TableParagraph"/>
              <w:ind w:left="118"/>
              <w:rPr>
                <w:rFonts w:ascii="Arial" w:hAnsi="Arial" w:cs="Arial"/>
              </w:rPr>
            </w:pPr>
            <w:r w:rsidRPr="00F12869">
              <w:rPr>
                <w:rFonts w:ascii="Arial" w:hAnsi="Arial" w:cs="Arial"/>
              </w:rPr>
              <w:t>61.66</w:t>
            </w:r>
          </w:p>
        </w:tc>
        <w:tc>
          <w:tcPr>
            <w:tcW w:w="1338" w:type="dxa"/>
            <w:vMerge w:val="restart"/>
            <w:vAlign w:val="center"/>
          </w:tcPr>
          <w:p w14:paraId="1749EEC4"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64.22</w:t>
            </w:r>
          </w:p>
        </w:tc>
      </w:tr>
      <w:tr w:rsidR="00A86AD6" w:rsidRPr="00F12869" w14:paraId="00CD2D9B" w14:textId="77777777" w:rsidTr="00A86AD6">
        <w:trPr>
          <w:trHeight w:val="325"/>
        </w:trPr>
        <w:tc>
          <w:tcPr>
            <w:tcW w:w="3525" w:type="dxa"/>
            <w:vMerge/>
            <w:vAlign w:val="center"/>
          </w:tcPr>
          <w:p w14:paraId="26A11B1C" w14:textId="77777777" w:rsidR="00A86AD6" w:rsidRPr="00F12869" w:rsidRDefault="00A86AD6" w:rsidP="00A86AD6">
            <w:pPr>
              <w:jc w:val="center"/>
              <w:rPr>
                <w:rFonts w:ascii="Arial" w:hAnsi="Arial" w:cs="Arial"/>
              </w:rPr>
            </w:pPr>
          </w:p>
        </w:tc>
        <w:tc>
          <w:tcPr>
            <w:tcW w:w="1343" w:type="dxa"/>
            <w:vMerge/>
            <w:vAlign w:val="center"/>
          </w:tcPr>
          <w:p w14:paraId="0D99D38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15460B1" w14:textId="77777777" w:rsidR="00A86AD6" w:rsidRPr="00F12869" w:rsidRDefault="00A86AD6" w:rsidP="00A86AD6">
            <w:pPr>
              <w:pStyle w:val="TableParagraph"/>
              <w:rPr>
                <w:rFonts w:ascii="Arial" w:hAnsi="Arial" w:cs="Arial"/>
              </w:rPr>
            </w:pPr>
            <w:r w:rsidRPr="00F12869">
              <w:rPr>
                <w:rFonts w:ascii="Arial" w:hAnsi="Arial" w:cs="Arial"/>
              </w:rPr>
              <w:t>(54.51)</w:t>
            </w:r>
          </w:p>
        </w:tc>
        <w:tc>
          <w:tcPr>
            <w:tcW w:w="1109" w:type="dxa"/>
            <w:tcBorders>
              <w:top w:val="nil"/>
              <w:bottom w:val="single" w:sz="4" w:space="0" w:color="auto"/>
            </w:tcBorders>
            <w:vAlign w:val="center"/>
          </w:tcPr>
          <w:p w14:paraId="7D0E5C29" w14:textId="77777777" w:rsidR="00A86AD6" w:rsidRPr="00F12869" w:rsidRDefault="00A86AD6" w:rsidP="00A86AD6">
            <w:pPr>
              <w:pStyle w:val="TableParagraph"/>
              <w:ind w:left="109"/>
              <w:rPr>
                <w:rFonts w:ascii="Arial" w:hAnsi="Arial" w:cs="Arial"/>
              </w:rPr>
            </w:pPr>
            <w:r w:rsidRPr="00F12869">
              <w:rPr>
                <w:rFonts w:ascii="Arial" w:hAnsi="Arial" w:cs="Arial"/>
              </w:rPr>
              <w:t>(54.08)</w:t>
            </w:r>
          </w:p>
        </w:tc>
        <w:tc>
          <w:tcPr>
            <w:tcW w:w="1128" w:type="dxa"/>
            <w:tcBorders>
              <w:top w:val="nil"/>
              <w:bottom w:val="single" w:sz="4" w:space="0" w:color="auto"/>
            </w:tcBorders>
            <w:vAlign w:val="center"/>
          </w:tcPr>
          <w:p w14:paraId="2AF28662" w14:textId="77777777" w:rsidR="00A86AD6" w:rsidRPr="00F12869" w:rsidRDefault="00A86AD6" w:rsidP="00A86AD6">
            <w:pPr>
              <w:pStyle w:val="TableParagraph"/>
              <w:ind w:left="119"/>
              <w:rPr>
                <w:rFonts w:ascii="Arial" w:hAnsi="Arial" w:cs="Arial"/>
              </w:rPr>
            </w:pPr>
            <w:r w:rsidRPr="00F12869">
              <w:rPr>
                <w:rFonts w:ascii="Arial" w:hAnsi="Arial" w:cs="Arial"/>
              </w:rPr>
              <w:t>(52.79)</w:t>
            </w:r>
          </w:p>
        </w:tc>
        <w:tc>
          <w:tcPr>
            <w:tcW w:w="1254" w:type="dxa"/>
            <w:vMerge/>
            <w:tcBorders>
              <w:top w:val="nil"/>
              <w:bottom w:val="single" w:sz="4" w:space="0" w:color="auto"/>
            </w:tcBorders>
            <w:vAlign w:val="center"/>
          </w:tcPr>
          <w:p w14:paraId="351A3040"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48B9C823" w14:textId="77777777" w:rsidR="00A86AD6" w:rsidRPr="00F12869" w:rsidRDefault="00A86AD6" w:rsidP="00A86AD6">
            <w:pPr>
              <w:jc w:val="center"/>
              <w:rPr>
                <w:rFonts w:ascii="Arial" w:hAnsi="Arial" w:cs="Arial"/>
              </w:rPr>
            </w:pPr>
            <w:r w:rsidRPr="00F12869">
              <w:rPr>
                <w:rFonts w:ascii="Arial" w:hAnsi="Arial" w:cs="Arial"/>
              </w:rPr>
              <w:t>(53.72)</w:t>
            </w:r>
          </w:p>
        </w:tc>
        <w:tc>
          <w:tcPr>
            <w:tcW w:w="1041" w:type="dxa"/>
            <w:tcBorders>
              <w:top w:val="nil"/>
              <w:bottom w:val="single" w:sz="4" w:space="0" w:color="auto"/>
            </w:tcBorders>
            <w:vAlign w:val="center"/>
          </w:tcPr>
          <w:p w14:paraId="1A3FCC18" w14:textId="77777777" w:rsidR="00A86AD6" w:rsidRPr="00F12869" w:rsidRDefault="00A86AD6" w:rsidP="00A86AD6">
            <w:pPr>
              <w:jc w:val="center"/>
              <w:rPr>
                <w:rFonts w:ascii="Arial" w:hAnsi="Arial" w:cs="Arial"/>
              </w:rPr>
            </w:pPr>
            <w:r w:rsidRPr="00F12869">
              <w:rPr>
                <w:rFonts w:ascii="Arial" w:hAnsi="Arial" w:cs="Arial"/>
              </w:rPr>
              <w:t>(52.73)</w:t>
            </w:r>
          </w:p>
        </w:tc>
        <w:tc>
          <w:tcPr>
            <w:tcW w:w="1089" w:type="dxa"/>
            <w:gridSpan w:val="2"/>
            <w:tcBorders>
              <w:top w:val="nil"/>
              <w:bottom w:val="single" w:sz="4" w:space="0" w:color="auto"/>
            </w:tcBorders>
            <w:vAlign w:val="center"/>
          </w:tcPr>
          <w:p w14:paraId="1C858558" w14:textId="77777777" w:rsidR="00A86AD6" w:rsidRPr="00F12869" w:rsidRDefault="00A86AD6" w:rsidP="00A86AD6">
            <w:pPr>
              <w:jc w:val="center"/>
              <w:rPr>
                <w:rFonts w:ascii="Arial" w:hAnsi="Arial" w:cs="Arial"/>
              </w:rPr>
            </w:pPr>
            <w:r w:rsidRPr="00F12869">
              <w:rPr>
                <w:rFonts w:ascii="Arial" w:hAnsi="Arial" w:cs="Arial"/>
              </w:rPr>
              <w:t>(51.74)</w:t>
            </w:r>
          </w:p>
        </w:tc>
        <w:tc>
          <w:tcPr>
            <w:tcW w:w="1338" w:type="dxa"/>
            <w:vMerge/>
            <w:vAlign w:val="center"/>
          </w:tcPr>
          <w:p w14:paraId="49594587" w14:textId="77777777" w:rsidR="00A86AD6" w:rsidRPr="00F12869" w:rsidRDefault="00A86AD6" w:rsidP="00A86AD6">
            <w:pPr>
              <w:ind w:left="33" w:right="-2"/>
              <w:jc w:val="center"/>
              <w:rPr>
                <w:rFonts w:ascii="Arial" w:hAnsi="Arial" w:cs="Arial"/>
                <w:b/>
                <w:iCs/>
              </w:rPr>
            </w:pPr>
          </w:p>
        </w:tc>
      </w:tr>
      <w:tr w:rsidR="00A86AD6" w:rsidRPr="00F12869" w14:paraId="5B029921" w14:textId="77777777" w:rsidTr="00A86AD6">
        <w:trPr>
          <w:trHeight w:val="325"/>
        </w:trPr>
        <w:tc>
          <w:tcPr>
            <w:tcW w:w="3525" w:type="dxa"/>
            <w:vMerge w:val="restart"/>
            <w:vAlign w:val="center"/>
          </w:tcPr>
          <w:p w14:paraId="5A5B3374" w14:textId="77777777" w:rsidR="00A86AD6" w:rsidRPr="00F12869" w:rsidRDefault="00A86AD6" w:rsidP="00A86AD6">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3" w:type="dxa"/>
            <w:vMerge w:val="restart"/>
            <w:vAlign w:val="center"/>
          </w:tcPr>
          <w:p w14:paraId="77D1C00E" w14:textId="77777777" w:rsidR="00A86AD6" w:rsidRPr="00F12869" w:rsidRDefault="00A86AD6" w:rsidP="00A86AD6">
            <w:pPr>
              <w:pStyle w:val="TableParagraph"/>
              <w:ind w:left="34"/>
              <w:rPr>
                <w:rFonts w:ascii="Arial" w:hAnsi="Arial" w:cs="Arial"/>
              </w:rPr>
            </w:pPr>
            <w:r w:rsidRPr="00F12869">
              <w:rPr>
                <w:rFonts w:ascii="Arial" w:hAnsi="Arial" w:cs="Arial"/>
              </w:rPr>
              <w:t>2.60</w:t>
            </w:r>
          </w:p>
        </w:tc>
        <w:tc>
          <w:tcPr>
            <w:tcW w:w="1172" w:type="dxa"/>
            <w:tcBorders>
              <w:bottom w:val="nil"/>
            </w:tcBorders>
            <w:vAlign w:val="center"/>
          </w:tcPr>
          <w:p w14:paraId="44C1D95D" w14:textId="77777777" w:rsidR="00A86AD6" w:rsidRPr="00F12869" w:rsidRDefault="00A86AD6" w:rsidP="00A86AD6">
            <w:pPr>
              <w:pStyle w:val="TableParagraph"/>
              <w:ind w:left="110"/>
              <w:rPr>
                <w:rFonts w:ascii="Arial" w:hAnsi="Arial" w:cs="Arial"/>
              </w:rPr>
            </w:pPr>
            <w:r w:rsidRPr="00F12869">
              <w:rPr>
                <w:rFonts w:ascii="Arial" w:hAnsi="Arial" w:cs="Arial"/>
              </w:rPr>
              <w:t>78.12</w:t>
            </w:r>
          </w:p>
        </w:tc>
        <w:tc>
          <w:tcPr>
            <w:tcW w:w="1109" w:type="dxa"/>
            <w:tcBorders>
              <w:bottom w:val="nil"/>
            </w:tcBorders>
            <w:vAlign w:val="center"/>
          </w:tcPr>
          <w:p w14:paraId="5BBC9D6D" w14:textId="77777777" w:rsidR="00A86AD6" w:rsidRPr="00F12869" w:rsidRDefault="00A86AD6" w:rsidP="00A86AD6">
            <w:pPr>
              <w:pStyle w:val="TableParagraph"/>
              <w:ind w:left="109"/>
              <w:rPr>
                <w:rFonts w:ascii="Arial" w:hAnsi="Arial" w:cs="Arial"/>
              </w:rPr>
            </w:pPr>
            <w:r w:rsidRPr="00F12869">
              <w:rPr>
                <w:rFonts w:ascii="Arial" w:hAnsi="Arial" w:cs="Arial"/>
              </w:rPr>
              <w:t>72.54</w:t>
            </w:r>
          </w:p>
        </w:tc>
        <w:tc>
          <w:tcPr>
            <w:tcW w:w="1128" w:type="dxa"/>
            <w:tcBorders>
              <w:bottom w:val="nil"/>
            </w:tcBorders>
            <w:vAlign w:val="center"/>
          </w:tcPr>
          <w:p w14:paraId="6DF033DD" w14:textId="77777777" w:rsidR="00A86AD6" w:rsidRPr="00F12869" w:rsidRDefault="00A86AD6" w:rsidP="00A86AD6">
            <w:pPr>
              <w:pStyle w:val="TableParagraph"/>
              <w:ind w:left="119"/>
              <w:rPr>
                <w:rFonts w:ascii="Arial" w:hAnsi="Arial" w:cs="Arial"/>
              </w:rPr>
            </w:pPr>
            <w:r w:rsidRPr="00F12869">
              <w:rPr>
                <w:rFonts w:ascii="Arial" w:hAnsi="Arial" w:cs="Arial"/>
              </w:rPr>
              <w:t>77.77</w:t>
            </w:r>
          </w:p>
        </w:tc>
        <w:tc>
          <w:tcPr>
            <w:tcW w:w="1254" w:type="dxa"/>
            <w:vMerge w:val="restart"/>
            <w:tcBorders>
              <w:bottom w:val="nil"/>
            </w:tcBorders>
            <w:vAlign w:val="center"/>
          </w:tcPr>
          <w:p w14:paraId="33029A40" w14:textId="77777777" w:rsidR="00A86AD6" w:rsidRPr="00F12869" w:rsidRDefault="00A86AD6" w:rsidP="00A86AD6">
            <w:pPr>
              <w:jc w:val="center"/>
              <w:rPr>
                <w:rFonts w:ascii="Arial" w:hAnsi="Arial" w:cs="Arial"/>
              </w:rPr>
            </w:pPr>
            <w:r w:rsidRPr="00F12869">
              <w:rPr>
                <w:rFonts w:ascii="Arial" w:hAnsi="Arial" w:cs="Arial"/>
              </w:rPr>
              <w:t>1.23</w:t>
            </w:r>
          </w:p>
        </w:tc>
        <w:tc>
          <w:tcPr>
            <w:tcW w:w="1215" w:type="dxa"/>
            <w:tcBorders>
              <w:bottom w:val="nil"/>
            </w:tcBorders>
            <w:vAlign w:val="center"/>
          </w:tcPr>
          <w:p w14:paraId="05E4518F" w14:textId="77777777" w:rsidR="00A86AD6" w:rsidRPr="00F12869" w:rsidRDefault="00A86AD6" w:rsidP="00A86AD6">
            <w:pPr>
              <w:pStyle w:val="TableParagraph"/>
              <w:ind w:left="107"/>
              <w:rPr>
                <w:rFonts w:ascii="Arial" w:hAnsi="Arial" w:cs="Arial"/>
              </w:rPr>
            </w:pPr>
            <w:r w:rsidRPr="00F12869">
              <w:rPr>
                <w:rFonts w:ascii="Arial" w:hAnsi="Arial" w:cs="Arial"/>
              </w:rPr>
              <w:t>79.08</w:t>
            </w:r>
          </w:p>
        </w:tc>
        <w:tc>
          <w:tcPr>
            <w:tcW w:w="1041" w:type="dxa"/>
            <w:tcBorders>
              <w:bottom w:val="nil"/>
            </w:tcBorders>
            <w:vAlign w:val="center"/>
          </w:tcPr>
          <w:p w14:paraId="2319994B" w14:textId="77777777" w:rsidR="00A86AD6" w:rsidRPr="00F12869" w:rsidRDefault="00A86AD6" w:rsidP="00A86AD6">
            <w:pPr>
              <w:pStyle w:val="TableParagraph"/>
              <w:ind w:left="108"/>
              <w:rPr>
                <w:rFonts w:ascii="Arial" w:hAnsi="Arial" w:cs="Arial"/>
              </w:rPr>
            </w:pPr>
            <w:r w:rsidRPr="00F12869">
              <w:rPr>
                <w:rFonts w:ascii="Arial" w:hAnsi="Arial" w:cs="Arial"/>
              </w:rPr>
              <w:t>80.62</w:t>
            </w:r>
          </w:p>
        </w:tc>
        <w:tc>
          <w:tcPr>
            <w:tcW w:w="1089" w:type="dxa"/>
            <w:gridSpan w:val="2"/>
            <w:tcBorders>
              <w:bottom w:val="nil"/>
            </w:tcBorders>
            <w:vAlign w:val="center"/>
          </w:tcPr>
          <w:p w14:paraId="281A8A85" w14:textId="77777777" w:rsidR="00A86AD6" w:rsidRPr="00F12869" w:rsidRDefault="00A86AD6" w:rsidP="00A86AD6">
            <w:pPr>
              <w:pStyle w:val="TableParagraph"/>
              <w:ind w:left="118"/>
              <w:rPr>
                <w:rFonts w:ascii="Arial" w:hAnsi="Arial" w:cs="Arial"/>
              </w:rPr>
            </w:pPr>
            <w:r w:rsidRPr="00F12869">
              <w:rPr>
                <w:rFonts w:ascii="Arial" w:hAnsi="Arial" w:cs="Arial"/>
              </w:rPr>
              <w:t>82.62</w:t>
            </w:r>
          </w:p>
        </w:tc>
        <w:tc>
          <w:tcPr>
            <w:tcW w:w="1338" w:type="dxa"/>
            <w:vMerge w:val="restart"/>
            <w:vAlign w:val="center"/>
          </w:tcPr>
          <w:p w14:paraId="1D40D39B"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78.18</w:t>
            </w:r>
          </w:p>
        </w:tc>
      </w:tr>
      <w:tr w:rsidR="00A86AD6" w:rsidRPr="00F12869" w14:paraId="7C135863" w14:textId="77777777" w:rsidTr="00A86AD6">
        <w:trPr>
          <w:trHeight w:val="325"/>
        </w:trPr>
        <w:tc>
          <w:tcPr>
            <w:tcW w:w="3525" w:type="dxa"/>
            <w:vMerge/>
            <w:vAlign w:val="center"/>
          </w:tcPr>
          <w:p w14:paraId="0DB96D32" w14:textId="77777777" w:rsidR="00A86AD6" w:rsidRPr="00F12869" w:rsidRDefault="00A86AD6" w:rsidP="00A86AD6">
            <w:pPr>
              <w:jc w:val="center"/>
              <w:rPr>
                <w:rFonts w:ascii="Arial" w:hAnsi="Arial" w:cs="Arial"/>
              </w:rPr>
            </w:pPr>
          </w:p>
        </w:tc>
        <w:tc>
          <w:tcPr>
            <w:tcW w:w="1343" w:type="dxa"/>
            <w:vMerge/>
            <w:vAlign w:val="center"/>
          </w:tcPr>
          <w:p w14:paraId="1D9EC15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E6C5749" w14:textId="77777777" w:rsidR="00A86AD6" w:rsidRPr="00F12869" w:rsidRDefault="00A86AD6" w:rsidP="00A86AD6">
            <w:pPr>
              <w:jc w:val="center"/>
              <w:rPr>
                <w:rFonts w:ascii="Arial" w:hAnsi="Arial" w:cs="Arial"/>
              </w:rPr>
            </w:pPr>
            <w:r w:rsidRPr="00F12869">
              <w:rPr>
                <w:rFonts w:ascii="Arial" w:hAnsi="Arial" w:cs="Arial"/>
              </w:rPr>
              <w:t>(61.23)</w:t>
            </w:r>
          </w:p>
        </w:tc>
        <w:tc>
          <w:tcPr>
            <w:tcW w:w="1109" w:type="dxa"/>
            <w:tcBorders>
              <w:top w:val="nil"/>
              <w:bottom w:val="single" w:sz="4" w:space="0" w:color="auto"/>
            </w:tcBorders>
            <w:vAlign w:val="center"/>
          </w:tcPr>
          <w:p w14:paraId="4D5D7132" w14:textId="77777777" w:rsidR="00A86AD6" w:rsidRPr="00F12869" w:rsidRDefault="00A86AD6" w:rsidP="00A86AD6">
            <w:pPr>
              <w:jc w:val="center"/>
              <w:rPr>
                <w:rFonts w:ascii="Arial" w:hAnsi="Arial" w:cs="Arial"/>
              </w:rPr>
            </w:pPr>
            <w:r w:rsidRPr="00F12869">
              <w:rPr>
                <w:rFonts w:ascii="Arial" w:hAnsi="Arial" w:cs="Arial"/>
              </w:rPr>
              <w:t>(58.40)</w:t>
            </w:r>
          </w:p>
        </w:tc>
        <w:tc>
          <w:tcPr>
            <w:tcW w:w="1128" w:type="dxa"/>
            <w:tcBorders>
              <w:top w:val="nil"/>
              <w:bottom w:val="single" w:sz="4" w:space="0" w:color="auto"/>
            </w:tcBorders>
            <w:vAlign w:val="center"/>
          </w:tcPr>
          <w:p w14:paraId="14CC77BD" w14:textId="77777777" w:rsidR="00A86AD6" w:rsidRPr="00F12869" w:rsidRDefault="00A86AD6" w:rsidP="00A86AD6">
            <w:pPr>
              <w:jc w:val="center"/>
              <w:rPr>
                <w:rFonts w:ascii="Arial" w:hAnsi="Arial" w:cs="Arial"/>
              </w:rPr>
            </w:pPr>
            <w:r w:rsidRPr="00F12869">
              <w:rPr>
                <w:rFonts w:ascii="Arial" w:hAnsi="Arial" w:cs="Arial"/>
              </w:rPr>
              <w:t>(61.87)</w:t>
            </w:r>
          </w:p>
        </w:tc>
        <w:tc>
          <w:tcPr>
            <w:tcW w:w="1254" w:type="dxa"/>
            <w:vMerge/>
            <w:tcBorders>
              <w:top w:val="nil"/>
              <w:bottom w:val="single" w:sz="4" w:space="0" w:color="auto"/>
            </w:tcBorders>
            <w:vAlign w:val="center"/>
          </w:tcPr>
          <w:p w14:paraId="031A48B5"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22640054" w14:textId="77777777" w:rsidR="00A86AD6" w:rsidRPr="00F12869" w:rsidRDefault="00A86AD6" w:rsidP="00A86AD6">
            <w:pPr>
              <w:jc w:val="center"/>
              <w:rPr>
                <w:rFonts w:ascii="Arial" w:hAnsi="Arial" w:cs="Arial"/>
              </w:rPr>
            </w:pPr>
            <w:r w:rsidRPr="00F12869">
              <w:rPr>
                <w:rFonts w:ascii="Arial" w:hAnsi="Arial" w:cs="Arial"/>
              </w:rPr>
              <w:t>(62.78)</w:t>
            </w:r>
          </w:p>
        </w:tc>
        <w:tc>
          <w:tcPr>
            <w:tcW w:w="1041" w:type="dxa"/>
            <w:tcBorders>
              <w:top w:val="nil"/>
              <w:bottom w:val="single" w:sz="4" w:space="0" w:color="auto"/>
            </w:tcBorders>
            <w:vAlign w:val="center"/>
          </w:tcPr>
          <w:p w14:paraId="716D4F50" w14:textId="77777777" w:rsidR="00A86AD6" w:rsidRPr="00F12869" w:rsidRDefault="00A86AD6" w:rsidP="00A86AD6">
            <w:pPr>
              <w:jc w:val="center"/>
              <w:rPr>
                <w:rFonts w:ascii="Arial" w:hAnsi="Arial" w:cs="Arial"/>
              </w:rPr>
            </w:pPr>
            <w:r w:rsidRPr="00F12869">
              <w:rPr>
                <w:rFonts w:ascii="Arial" w:hAnsi="Arial" w:cs="Arial"/>
              </w:rPr>
              <w:t>(63.88)</w:t>
            </w:r>
          </w:p>
        </w:tc>
        <w:tc>
          <w:tcPr>
            <w:tcW w:w="1089" w:type="dxa"/>
            <w:gridSpan w:val="2"/>
            <w:tcBorders>
              <w:top w:val="nil"/>
              <w:bottom w:val="single" w:sz="4" w:space="0" w:color="auto"/>
            </w:tcBorders>
            <w:vAlign w:val="center"/>
          </w:tcPr>
          <w:p w14:paraId="098894C5" w14:textId="77777777" w:rsidR="00A86AD6" w:rsidRPr="00F12869" w:rsidRDefault="00A86AD6" w:rsidP="00A86AD6">
            <w:pPr>
              <w:jc w:val="center"/>
              <w:rPr>
                <w:rFonts w:ascii="Arial" w:hAnsi="Arial" w:cs="Arial"/>
              </w:rPr>
            </w:pPr>
            <w:r w:rsidRPr="00F12869">
              <w:rPr>
                <w:rFonts w:ascii="Arial" w:hAnsi="Arial" w:cs="Arial"/>
              </w:rPr>
              <w:t>(65.36)</w:t>
            </w:r>
          </w:p>
        </w:tc>
        <w:tc>
          <w:tcPr>
            <w:tcW w:w="1338" w:type="dxa"/>
            <w:vMerge/>
            <w:vAlign w:val="center"/>
          </w:tcPr>
          <w:p w14:paraId="57C001D6" w14:textId="77777777" w:rsidR="00A86AD6" w:rsidRPr="00F12869" w:rsidRDefault="00A86AD6" w:rsidP="00A86AD6">
            <w:pPr>
              <w:ind w:left="33" w:right="-2"/>
              <w:jc w:val="center"/>
              <w:rPr>
                <w:rFonts w:ascii="Arial" w:hAnsi="Arial" w:cs="Arial"/>
                <w:b/>
                <w:iCs/>
              </w:rPr>
            </w:pPr>
          </w:p>
        </w:tc>
      </w:tr>
      <w:tr w:rsidR="00A86AD6" w:rsidRPr="00F12869" w14:paraId="2C32A24E" w14:textId="77777777" w:rsidTr="00A86AD6">
        <w:trPr>
          <w:trHeight w:val="325"/>
        </w:trPr>
        <w:tc>
          <w:tcPr>
            <w:tcW w:w="3525" w:type="dxa"/>
            <w:vMerge w:val="restart"/>
            <w:vAlign w:val="center"/>
          </w:tcPr>
          <w:p w14:paraId="0D32D284" w14:textId="77777777" w:rsidR="00A86AD6" w:rsidRPr="00F12869" w:rsidRDefault="00A86AD6" w:rsidP="00A86AD6">
            <w:pPr>
              <w:jc w:val="center"/>
              <w:rPr>
                <w:rFonts w:ascii="Arial" w:hAnsi="Arial" w:cs="Arial"/>
              </w:rPr>
            </w:pPr>
            <w:proofErr w:type="spellStart"/>
            <w:r w:rsidRPr="00F12869">
              <w:rPr>
                <w:rFonts w:ascii="Arial" w:hAnsi="Arial" w:cs="Arial"/>
              </w:rPr>
              <w:t>Flubendiamide</w:t>
            </w:r>
            <w:proofErr w:type="spellEnd"/>
            <w:r w:rsidRPr="00F12869">
              <w:rPr>
                <w:rFonts w:ascii="Arial" w:hAnsi="Arial" w:cs="Arial"/>
              </w:rPr>
              <w:t xml:space="preserve"> 480 SC @ 0.2ml/liter of water: (T</w:t>
            </w:r>
            <w:r w:rsidRPr="00F12869">
              <w:rPr>
                <w:rFonts w:ascii="Arial" w:hAnsi="Arial" w:cs="Arial"/>
                <w:vertAlign w:val="subscript"/>
              </w:rPr>
              <w:t>3</w:t>
            </w:r>
            <w:r w:rsidRPr="00F12869">
              <w:rPr>
                <w:rFonts w:ascii="Arial" w:hAnsi="Arial" w:cs="Arial"/>
              </w:rPr>
              <w:t>)</w:t>
            </w:r>
          </w:p>
        </w:tc>
        <w:tc>
          <w:tcPr>
            <w:tcW w:w="1343" w:type="dxa"/>
            <w:vMerge w:val="restart"/>
            <w:vAlign w:val="center"/>
          </w:tcPr>
          <w:p w14:paraId="71C2D1DD" w14:textId="77777777" w:rsidR="00A86AD6" w:rsidRPr="00F12869" w:rsidRDefault="00A86AD6" w:rsidP="00A86AD6">
            <w:pPr>
              <w:jc w:val="center"/>
              <w:rPr>
                <w:rFonts w:ascii="Arial" w:hAnsi="Arial" w:cs="Arial"/>
              </w:rPr>
            </w:pPr>
            <w:r w:rsidRPr="00F12869">
              <w:rPr>
                <w:rFonts w:ascii="Arial" w:hAnsi="Arial" w:cs="Arial"/>
              </w:rPr>
              <w:t>2.53</w:t>
            </w:r>
          </w:p>
        </w:tc>
        <w:tc>
          <w:tcPr>
            <w:tcW w:w="1172" w:type="dxa"/>
            <w:tcBorders>
              <w:bottom w:val="nil"/>
            </w:tcBorders>
            <w:vAlign w:val="center"/>
          </w:tcPr>
          <w:p w14:paraId="59FA092A" w14:textId="77777777" w:rsidR="00A86AD6" w:rsidRPr="00F12869" w:rsidRDefault="00A86AD6" w:rsidP="00A86AD6">
            <w:pPr>
              <w:pStyle w:val="TableParagraph"/>
              <w:ind w:left="110"/>
              <w:rPr>
                <w:rFonts w:ascii="Arial" w:hAnsi="Arial" w:cs="Arial"/>
              </w:rPr>
            </w:pPr>
            <w:r w:rsidRPr="00F12869">
              <w:rPr>
                <w:rFonts w:ascii="Arial" w:hAnsi="Arial" w:cs="Arial"/>
              </w:rPr>
              <w:t>77.46</w:t>
            </w:r>
          </w:p>
        </w:tc>
        <w:tc>
          <w:tcPr>
            <w:tcW w:w="1109" w:type="dxa"/>
            <w:tcBorders>
              <w:bottom w:val="nil"/>
            </w:tcBorders>
            <w:vAlign w:val="center"/>
          </w:tcPr>
          <w:p w14:paraId="683E7017" w14:textId="77777777" w:rsidR="00A86AD6" w:rsidRPr="00F12869" w:rsidRDefault="00A86AD6" w:rsidP="00A86AD6">
            <w:pPr>
              <w:pStyle w:val="TableParagraph"/>
              <w:ind w:left="109"/>
              <w:rPr>
                <w:rFonts w:ascii="Arial" w:hAnsi="Arial" w:cs="Arial"/>
              </w:rPr>
            </w:pPr>
            <w:r w:rsidRPr="00F12869">
              <w:rPr>
                <w:rFonts w:ascii="Arial" w:hAnsi="Arial" w:cs="Arial"/>
              </w:rPr>
              <w:t>75.55</w:t>
            </w:r>
          </w:p>
        </w:tc>
        <w:tc>
          <w:tcPr>
            <w:tcW w:w="1128" w:type="dxa"/>
            <w:tcBorders>
              <w:bottom w:val="nil"/>
            </w:tcBorders>
            <w:vAlign w:val="center"/>
          </w:tcPr>
          <w:p w14:paraId="3E5F0869" w14:textId="77777777" w:rsidR="00A86AD6" w:rsidRPr="00F12869" w:rsidRDefault="00A86AD6" w:rsidP="00A86AD6">
            <w:pPr>
              <w:pStyle w:val="TableParagraph"/>
              <w:ind w:left="119"/>
              <w:rPr>
                <w:rFonts w:ascii="Arial" w:hAnsi="Arial" w:cs="Arial"/>
              </w:rPr>
            </w:pPr>
            <w:r w:rsidRPr="00F12869">
              <w:rPr>
                <w:rFonts w:ascii="Arial" w:hAnsi="Arial" w:cs="Arial"/>
              </w:rPr>
              <w:t>75.23</w:t>
            </w:r>
          </w:p>
        </w:tc>
        <w:tc>
          <w:tcPr>
            <w:tcW w:w="1254" w:type="dxa"/>
            <w:vMerge w:val="restart"/>
            <w:tcBorders>
              <w:bottom w:val="nil"/>
            </w:tcBorders>
            <w:vAlign w:val="center"/>
          </w:tcPr>
          <w:p w14:paraId="5ED266C1" w14:textId="77777777" w:rsidR="00A86AD6" w:rsidRPr="00F12869" w:rsidRDefault="00A86AD6" w:rsidP="00A86AD6">
            <w:pPr>
              <w:jc w:val="center"/>
              <w:rPr>
                <w:rFonts w:ascii="Arial" w:hAnsi="Arial" w:cs="Arial"/>
              </w:rPr>
            </w:pPr>
            <w:r w:rsidRPr="00F12869">
              <w:rPr>
                <w:rFonts w:ascii="Arial" w:hAnsi="Arial" w:cs="Arial"/>
              </w:rPr>
              <w:t>1.13</w:t>
            </w:r>
          </w:p>
        </w:tc>
        <w:tc>
          <w:tcPr>
            <w:tcW w:w="1215" w:type="dxa"/>
            <w:tcBorders>
              <w:bottom w:val="nil"/>
            </w:tcBorders>
            <w:vAlign w:val="center"/>
          </w:tcPr>
          <w:p w14:paraId="48BCE64F" w14:textId="77777777" w:rsidR="00A86AD6" w:rsidRPr="00F12869" w:rsidRDefault="00A86AD6" w:rsidP="00A86AD6">
            <w:pPr>
              <w:pStyle w:val="TableParagraph"/>
              <w:ind w:left="107"/>
              <w:rPr>
                <w:rFonts w:ascii="Arial" w:hAnsi="Arial" w:cs="Arial"/>
              </w:rPr>
            </w:pPr>
            <w:r w:rsidRPr="00F12869">
              <w:rPr>
                <w:rFonts w:ascii="Arial" w:hAnsi="Arial" w:cs="Arial"/>
              </w:rPr>
              <w:t>74.50</w:t>
            </w:r>
          </w:p>
        </w:tc>
        <w:tc>
          <w:tcPr>
            <w:tcW w:w="1041" w:type="dxa"/>
            <w:tcBorders>
              <w:bottom w:val="nil"/>
            </w:tcBorders>
            <w:vAlign w:val="center"/>
          </w:tcPr>
          <w:p w14:paraId="11DC49A1" w14:textId="77777777" w:rsidR="00A86AD6" w:rsidRPr="00F12869" w:rsidRDefault="00A86AD6" w:rsidP="00A86AD6">
            <w:pPr>
              <w:pStyle w:val="TableParagraph"/>
              <w:ind w:left="108"/>
              <w:rPr>
                <w:rFonts w:ascii="Arial" w:hAnsi="Arial" w:cs="Arial"/>
              </w:rPr>
            </w:pPr>
            <w:r w:rsidRPr="00F12869">
              <w:rPr>
                <w:rFonts w:ascii="Arial" w:hAnsi="Arial" w:cs="Arial"/>
              </w:rPr>
              <w:t>72.54</w:t>
            </w:r>
          </w:p>
        </w:tc>
        <w:tc>
          <w:tcPr>
            <w:tcW w:w="1089" w:type="dxa"/>
            <w:gridSpan w:val="2"/>
            <w:tcBorders>
              <w:bottom w:val="nil"/>
            </w:tcBorders>
            <w:vAlign w:val="center"/>
          </w:tcPr>
          <w:p w14:paraId="4B0172AA" w14:textId="77777777" w:rsidR="00A86AD6" w:rsidRPr="00F12869" w:rsidRDefault="00A86AD6" w:rsidP="00A86AD6">
            <w:pPr>
              <w:pStyle w:val="TableParagraph"/>
              <w:ind w:left="118"/>
              <w:rPr>
                <w:rFonts w:ascii="Arial" w:hAnsi="Arial" w:cs="Arial"/>
              </w:rPr>
            </w:pPr>
            <w:r w:rsidRPr="00F12869">
              <w:rPr>
                <w:rFonts w:ascii="Arial" w:hAnsi="Arial" w:cs="Arial"/>
              </w:rPr>
              <w:t>66.66</w:t>
            </w:r>
          </w:p>
        </w:tc>
        <w:tc>
          <w:tcPr>
            <w:tcW w:w="1338" w:type="dxa"/>
            <w:vMerge w:val="restart"/>
            <w:vAlign w:val="center"/>
          </w:tcPr>
          <w:p w14:paraId="1198C10C" w14:textId="77777777" w:rsidR="00A86AD6" w:rsidRPr="00F12869" w:rsidRDefault="00A86AD6" w:rsidP="00A86AD6">
            <w:pPr>
              <w:ind w:left="33" w:right="-2"/>
              <w:jc w:val="center"/>
              <w:rPr>
                <w:rFonts w:ascii="Arial" w:hAnsi="Arial" w:cs="Arial"/>
                <w:b/>
                <w:iCs/>
              </w:rPr>
            </w:pPr>
            <w:r w:rsidRPr="00F12869">
              <w:rPr>
                <w:rFonts w:ascii="Arial" w:hAnsi="Arial" w:cs="Arial"/>
                <w:b/>
                <w:iCs/>
              </w:rPr>
              <w:t>73.65</w:t>
            </w:r>
          </w:p>
        </w:tc>
      </w:tr>
      <w:tr w:rsidR="00A86AD6" w:rsidRPr="00F12869" w14:paraId="469C7071" w14:textId="77777777" w:rsidTr="00A86AD6">
        <w:trPr>
          <w:trHeight w:val="325"/>
        </w:trPr>
        <w:tc>
          <w:tcPr>
            <w:tcW w:w="3525" w:type="dxa"/>
            <w:vMerge/>
            <w:vAlign w:val="center"/>
          </w:tcPr>
          <w:p w14:paraId="2D8965FA" w14:textId="77777777" w:rsidR="00A86AD6" w:rsidRPr="00F12869" w:rsidRDefault="00A86AD6" w:rsidP="00A86AD6">
            <w:pPr>
              <w:jc w:val="center"/>
              <w:rPr>
                <w:rFonts w:ascii="Arial" w:hAnsi="Arial" w:cs="Arial"/>
              </w:rPr>
            </w:pPr>
          </w:p>
        </w:tc>
        <w:tc>
          <w:tcPr>
            <w:tcW w:w="1343" w:type="dxa"/>
            <w:vMerge/>
            <w:vAlign w:val="center"/>
          </w:tcPr>
          <w:p w14:paraId="0B19E0EB"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D65A94" w14:textId="77777777" w:rsidR="00A86AD6" w:rsidRPr="00F12869" w:rsidRDefault="00A86AD6" w:rsidP="00A86AD6">
            <w:pPr>
              <w:pStyle w:val="TableParagraph"/>
              <w:rPr>
                <w:rFonts w:ascii="Arial" w:hAnsi="Arial" w:cs="Arial"/>
              </w:rPr>
            </w:pPr>
            <w:r w:rsidRPr="00F12869">
              <w:rPr>
                <w:rFonts w:ascii="Arial" w:hAnsi="Arial" w:cs="Arial"/>
              </w:rPr>
              <w:t>(61.65)</w:t>
            </w:r>
          </w:p>
        </w:tc>
        <w:tc>
          <w:tcPr>
            <w:tcW w:w="1109" w:type="dxa"/>
            <w:tcBorders>
              <w:top w:val="nil"/>
              <w:bottom w:val="single" w:sz="4" w:space="0" w:color="auto"/>
            </w:tcBorders>
            <w:vAlign w:val="center"/>
          </w:tcPr>
          <w:p w14:paraId="0C5DDD59" w14:textId="77777777" w:rsidR="00A86AD6" w:rsidRPr="00F12869" w:rsidRDefault="00A86AD6" w:rsidP="00A86AD6">
            <w:pPr>
              <w:pStyle w:val="TableParagraph"/>
              <w:rPr>
                <w:rFonts w:ascii="Arial" w:hAnsi="Arial" w:cs="Arial"/>
              </w:rPr>
            </w:pPr>
            <w:r w:rsidRPr="00F12869">
              <w:rPr>
                <w:rFonts w:ascii="Arial" w:hAnsi="Arial" w:cs="Arial"/>
              </w:rPr>
              <w:t>(60.36)</w:t>
            </w:r>
          </w:p>
        </w:tc>
        <w:tc>
          <w:tcPr>
            <w:tcW w:w="1128" w:type="dxa"/>
            <w:tcBorders>
              <w:top w:val="nil"/>
              <w:bottom w:val="single" w:sz="4" w:space="0" w:color="auto"/>
            </w:tcBorders>
            <w:vAlign w:val="center"/>
          </w:tcPr>
          <w:p w14:paraId="0801634C" w14:textId="77777777" w:rsidR="00A86AD6" w:rsidRPr="00F12869" w:rsidRDefault="00A86AD6" w:rsidP="00A86AD6">
            <w:pPr>
              <w:pStyle w:val="TableParagraph"/>
              <w:rPr>
                <w:rFonts w:ascii="Arial" w:hAnsi="Arial" w:cs="Arial"/>
              </w:rPr>
            </w:pPr>
            <w:r w:rsidRPr="00F12869">
              <w:rPr>
                <w:rFonts w:ascii="Arial" w:hAnsi="Arial" w:cs="Arial"/>
              </w:rPr>
              <w:t>(60.15)</w:t>
            </w:r>
          </w:p>
        </w:tc>
        <w:tc>
          <w:tcPr>
            <w:tcW w:w="1254" w:type="dxa"/>
            <w:vMerge/>
            <w:tcBorders>
              <w:top w:val="nil"/>
              <w:bottom w:val="single" w:sz="4" w:space="0" w:color="auto"/>
            </w:tcBorders>
            <w:vAlign w:val="center"/>
          </w:tcPr>
          <w:p w14:paraId="384B046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30F56459" w14:textId="77777777" w:rsidR="00A86AD6" w:rsidRPr="00F12869" w:rsidRDefault="00A86AD6" w:rsidP="00A86AD6">
            <w:pPr>
              <w:jc w:val="center"/>
              <w:rPr>
                <w:rFonts w:ascii="Arial" w:hAnsi="Arial" w:cs="Arial"/>
              </w:rPr>
            </w:pPr>
            <w:r w:rsidRPr="00F12869">
              <w:rPr>
                <w:rFonts w:ascii="Arial" w:hAnsi="Arial" w:cs="Arial"/>
              </w:rPr>
              <w:t>(59.67)</w:t>
            </w:r>
          </w:p>
        </w:tc>
        <w:tc>
          <w:tcPr>
            <w:tcW w:w="1041" w:type="dxa"/>
            <w:tcBorders>
              <w:top w:val="nil"/>
              <w:bottom w:val="single" w:sz="4" w:space="0" w:color="auto"/>
            </w:tcBorders>
            <w:vAlign w:val="center"/>
          </w:tcPr>
          <w:p w14:paraId="51177E40" w14:textId="77777777" w:rsidR="00A86AD6" w:rsidRPr="00F12869" w:rsidRDefault="00A86AD6" w:rsidP="00A86AD6">
            <w:pPr>
              <w:jc w:val="center"/>
              <w:rPr>
                <w:rFonts w:ascii="Arial" w:hAnsi="Arial" w:cs="Arial"/>
              </w:rPr>
            </w:pPr>
            <w:r w:rsidRPr="00F12869">
              <w:rPr>
                <w:rFonts w:ascii="Arial" w:hAnsi="Arial" w:cs="Arial"/>
              </w:rPr>
              <w:t>(58.40)</w:t>
            </w:r>
          </w:p>
        </w:tc>
        <w:tc>
          <w:tcPr>
            <w:tcW w:w="1089" w:type="dxa"/>
            <w:gridSpan w:val="2"/>
            <w:tcBorders>
              <w:top w:val="nil"/>
              <w:bottom w:val="single" w:sz="4" w:space="0" w:color="auto"/>
            </w:tcBorders>
            <w:vAlign w:val="center"/>
          </w:tcPr>
          <w:p w14:paraId="0D5347E0" w14:textId="77777777" w:rsidR="00A86AD6" w:rsidRPr="00F12869" w:rsidRDefault="00A86AD6" w:rsidP="00A86AD6">
            <w:pPr>
              <w:jc w:val="center"/>
              <w:rPr>
                <w:rFonts w:ascii="Arial" w:hAnsi="Arial" w:cs="Arial"/>
              </w:rPr>
            </w:pPr>
            <w:r w:rsidRPr="00F12869">
              <w:rPr>
                <w:rFonts w:ascii="Arial" w:hAnsi="Arial" w:cs="Arial"/>
              </w:rPr>
              <w:t>(54.73)</w:t>
            </w:r>
          </w:p>
        </w:tc>
        <w:tc>
          <w:tcPr>
            <w:tcW w:w="1338" w:type="dxa"/>
            <w:vMerge/>
            <w:vAlign w:val="center"/>
          </w:tcPr>
          <w:p w14:paraId="4EF9220F" w14:textId="77777777" w:rsidR="00A86AD6" w:rsidRPr="00F12869" w:rsidRDefault="00A86AD6" w:rsidP="00A86AD6">
            <w:pPr>
              <w:ind w:left="33" w:right="-2"/>
              <w:jc w:val="center"/>
              <w:rPr>
                <w:rFonts w:ascii="Arial" w:hAnsi="Arial" w:cs="Arial"/>
                <w:b/>
                <w:iCs/>
              </w:rPr>
            </w:pPr>
          </w:p>
        </w:tc>
      </w:tr>
      <w:tr w:rsidR="00A86AD6" w:rsidRPr="00F12869" w14:paraId="01C9DDD7" w14:textId="77777777" w:rsidTr="00A86AD6">
        <w:trPr>
          <w:trHeight w:val="325"/>
        </w:trPr>
        <w:tc>
          <w:tcPr>
            <w:tcW w:w="3525" w:type="dxa"/>
            <w:vMerge w:val="restart"/>
            <w:vAlign w:val="center"/>
          </w:tcPr>
          <w:p w14:paraId="7A927477" w14:textId="77777777" w:rsidR="00A86AD6" w:rsidRPr="00F12869" w:rsidRDefault="00A86AD6" w:rsidP="00A86AD6">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3" w:type="dxa"/>
            <w:vMerge w:val="restart"/>
            <w:vAlign w:val="center"/>
          </w:tcPr>
          <w:p w14:paraId="5F8AFC21" w14:textId="77777777" w:rsidR="00A86AD6" w:rsidRPr="00F12869" w:rsidRDefault="00A86AD6" w:rsidP="00A86AD6">
            <w:pPr>
              <w:jc w:val="center"/>
              <w:rPr>
                <w:rFonts w:ascii="Arial" w:hAnsi="Arial" w:cs="Arial"/>
              </w:rPr>
            </w:pPr>
            <w:r w:rsidRPr="00F12869">
              <w:rPr>
                <w:rFonts w:ascii="Arial" w:hAnsi="Arial" w:cs="Arial"/>
              </w:rPr>
              <w:t>2.56</w:t>
            </w:r>
          </w:p>
        </w:tc>
        <w:tc>
          <w:tcPr>
            <w:tcW w:w="1172" w:type="dxa"/>
            <w:tcBorders>
              <w:bottom w:val="nil"/>
            </w:tcBorders>
            <w:vAlign w:val="center"/>
          </w:tcPr>
          <w:p w14:paraId="71F7646A" w14:textId="77777777" w:rsidR="00A86AD6" w:rsidRPr="00F12869" w:rsidRDefault="00A86AD6" w:rsidP="00A86AD6">
            <w:pPr>
              <w:pStyle w:val="TableParagraph"/>
              <w:ind w:left="110"/>
              <w:rPr>
                <w:rFonts w:ascii="Arial" w:hAnsi="Arial" w:cs="Arial"/>
              </w:rPr>
            </w:pPr>
            <w:r w:rsidRPr="00F12869">
              <w:rPr>
                <w:rFonts w:ascii="Arial" w:hAnsi="Arial" w:cs="Arial"/>
              </w:rPr>
              <w:t>73.47</w:t>
            </w:r>
          </w:p>
        </w:tc>
        <w:tc>
          <w:tcPr>
            <w:tcW w:w="1109" w:type="dxa"/>
            <w:tcBorders>
              <w:bottom w:val="nil"/>
            </w:tcBorders>
            <w:vAlign w:val="center"/>
          </w:tcPr>
          <w:p w14:paraId="3AD41BF6" w14:textId="77777777" w:rsidR="00A86AD6" w:rsidRPr="00F12869" w:rsidRDefault="00A86AD6" w:rsidP="00A86AD6">
            <w:pPr>
              <w:pStyle w:val="TableParagraph"/>
              <w:ind w:left="109"/>
              <w:rPr>
                <w:rFonts w:ascii="Arial" w:hAnsi="Arial" w:cs="Arial"/>
              </w:rPr>
            </w:pPr>
            <w:r w:rsidRPr="00F12869">
              <w:rPr>
                <w:rFonts w:ascii="Arial" w:hAnsi="Arial" w:cs="Arial"/>
              </w:rPr>
              <w:t>70.96</w:t>
            </w:r>
          </w:p>
        </w:tc>
        <w:tc>
          <w:tcPr>
            <w:tcW w:w="1128" w:type="dxa"/>
            <w:tcBorders>
              <w:bottom w:val="nil"/>
            </w:tcBorders>
            <w:vAlign w:val="center"/>
          </w:tcPr>
          <w:p w14:paraId="7641841B" w14:textId="77777777" w:rsidR="00A86AD6" w:rsidRPr="00F12869" w:rsidRDefault="00A86AD6" w:rsidP="00A86AD6">
            <w:pPr>
              <w:pStyle w:val="TableParagraph"/>
              <w:ind w:left="119"/>
              <w:rPr>
                <w:rFonts w:ascii="Arial" w:hAnsi="Arial" w:cs="Arial"/>
              </w:rPr>
            </w:pPr>
            <w:r w:rsidRPr="00F12869">
              <w:rPr>
                <w:rFonts w:ascii="Arial" w:hAnsi="Arial" w:cs="Arial"/>
              </w:rPr>
              <w:t>69.89</w:t>
            </w:r>
          </w:p>
        </w:tc>
        <w:tc>
          <w:tcPr>
            <w:tcW w:w="1254" w:type="dxa"/>
            <w:vMerge w:val="restart"/>
            <w:tcBorders>
              <w:bottom w:val="nil"/>
            </w:tcBorders>
            <w:vAlign w:val="center"/>
          </w:tcPr>
          <w:p w14:paraId="4A75F48C" w14:textId="77777777" w:rsidR="00A86AD6" w:rsidRPr="00F12869" w:rsidRDefault="00A86AD6" w:rsidP="00A86AD6">
            <w:pPr>
              <w:jc w:val="center"/>
              <w:rPr>
                <w:rFonts w:ascii="Arial" w:hAnsi="Arial" w:cs="Arial"/>
              </w:rPr>
            </w:pPr>
            <w:r w:rsidRPr="00F12869">
              <w:rPr>
                <w:rFonts w:ascii="Arial" w:hAnsi="Arial" w:cs="Arial"/>
              </w:rPr>
              <w:t>1.46</w:t>
            </w:r>
          </w:p>
        </w:tc>
        <w:tc>
          <w:tcPr>
            <w:tcW w:w="1215" w:type="dxa"/>
            <w:tcBorders>
              <w:bottom w:val="nil"/>
            </w:tcBorders>
            <w:vAlign w:val="center"/>
          </w:tcPr>
          <w:p w14:paraId="2A3378B3" w14:textId="77777777" w:rsidR="00A86AD6" w:rsidRPr="00F12869" w:rsidRDefault="00A86AD6" w:rsidP="00A86AD6">
            <w:pPr>
              <w:pStyle w:val="TableParagraph"/>
              <w:ind w:left="107"/>
              <w:rPr>
                <w:rFonts w:ascii="Arial" w:hAnsi="Arial" w:cs="Arial"/>
              </w:rPr>
            </w:pPr>
            <w:r w:rsidRPr="00F12869">
              <w:rPr>
                <w:rFonts w:ascii="Arial" w:hAnsi="Arial" w:cs="Arial"/>
              </w:rPr>
              <w:t>69.19</w:t>
            </w:r>
          </w:p>
        </w:tc>
        <w:tc>
          <w:tcPr>
            <w:tcW w:w="1041" w:type="dxa"/>
            <w:tcBorders>
              <w:bottom w:val="nil"/>
            </w:tcBorders>
            <w:vAlign w:val="center"/>
          </w:tcPr>
          <w:p w14:paraId="13AA3CB4" w14:textId="77777777" w:rsidR="00A86AD6" w:rsidRPr="00F12869" w:rsidRDefault="00A86AD6" w:rsidP="00A86AD6">
            <w:pPr>
              <w:pStyle w:val="TableParagraph"/>
              <w:ind w:left="108"/>
              <w:rPr>
                <w:rFonts w:ascii="Arial" w:hAnsi="Arial" w:cs="Arial"/>
              </w:rPr>
            </w:pPr>
            <w:r w:rsidRPr="00F12869">
              <w:rPr>
                <w:rFonts w:ascii="Arial" w:hAnsi="Arial" w:cs="Arial"/>
              </w:rPr>
              <w:t>67.17</w:t>
            </w:r>
          </w:p>
        </w:tc>
        <w:tc>
          <w:tcPr>
            <w:tcW w:w="1089" w:type="dxa"/>
            <w:gridSpan w:val="2"/>
            <w:tcBorders>
              <w:bottom w:val="nil"/>
            </w:tcBorders>
            <w:vAlign w:val="center"/>
          </w:tcPr>
          <w:p w14:paraId="04E7786C" w14:textId="77777777" w:rsidR="00A86AD6" w:rsidRPr="00F12869" w:rsidRDefault="00A86AD6" w:rsidP="00A86AD6">
            <w:pPr>
              <w:pStyle w:val="TableParagraph"/>
              <w:ind w:left="118"/>
              <w:rPr>
                <w:rFonts w:ascii="Arial" w:hAnsi="Arial" w:cs="Arial"/>
              </w:rPr>
            </w:pPr>
            <w:r w:rsidRPr="00F12869">
              <w:rPr>
                <w:rFonts w:ascii="Arial" w:hAnsi="Arial" w:cs="Arial"/>
              </w:rPr>
              <w:t>65.15</w:t>
            </w:r>
          </w:p>
        </w:tc>
        <w:tc>
          <w:tcPr>
            <w:tcW w:w="1338" w:type="dxa"/>
            <w:vMerge w:val="restart"/>
            <w:vAlign w:val="center"/>
          </w:tcPr>
          <w:p w14:paraId="3F036F19"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69.30</w:t>
            </w:r>
          </w:p>
        </w:tc>
      </w:tr>
      <w:tr w:rsidR="00A86AD6" w:rsidRPr="00F12869" w14:paraId="014BF96A" w14:textId="77777777" w:rsidTr="00A86AD6">
        <w:trPr>
          <w:trHeight w:val="325"/>
        </w:trPr>
        <w:tc>
          <w:tcPr>
            <w:tcW w:w="3525" w:type="dxa"/>
            <w:vMerge/>
            <w:vAlign w:val="center"/>
          </w:tcPr>
          <w:p w14:paraId="385026B8" w14:textId="77777777" w:rsidR="00A86AD6" w:rsidRPr="00F12869" w:rsidRDefault="00A86AD6" w:rsidP="00A86AD6">
            <w:pPr>
              <w:jc w:val="center"/>
              <w:rPr>
                <w:rFonts w:ascii="Arial" w:hAnsi="Arial" w:cs="Arial"/>
                <w:i/>
              </w:rPr>
            </w:pPr>
          </w:p>
        </w:tc>
        <w:tc>
          <w:tcPr>
            <w:tcW w:w="1343" w:type="dxa"/>
            <w:vMerge/>
            <w:vAlign w:val="center"/>
          </w:tcPr>
          <w:p w14:paraId="75EA41B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36E86818" w14:textId="77777777" w:rsidR="00A86AD6" w:rsidRPr="00F12869" w:rsidRDefault="00A86AD6" w:rsidP="00A86AD6">
            <w:pPr>
              <w:jc w:val="center"/>
              <w:rPr>
                <w:rFonts w:ascii="Arial" w:hAnsi="Arial" w:cs="Arial"/>
              </w:rPr>
            </w:pPr>
            <w:r w:rsidRPr="00F12869">
              <w:rPr>
                <w:rFonts w:ascii="Arial" w:hAnsi="Arial" w:cs="Arial"/>
              </w:rPr>
              <w:t>(59.00)</w:t>
            </w:r>
          </w:p>
        </w:tc>
        <w:tc>
          <w:tcPr>
            <w:tcW w:w="1109" w:type="dxa"/>
            <w:tcBorders>
              <w:top w:val="nil"/>
              <w:bottom w:val="single" w:sz="4" w:space="0" w:color="auto"/>
            </w:tcBorders>
            <w:vAlign w:val="center"/>
          </w:tcPr>
          <w:p w14:paraId="0CEE2D60" w14:textId="77777777" w:rsidR="00A86AD6" w:rsidRPr="00F12869" w:rsidRDefault="00A86AD6" w:rsidP="00A86AD6">
            <w:pPr>
              <w:jc w:val="center"/>
              <w:rPr>
                <w:rFonts w:ascii="Arial" w:hAnsi="Arial" w:cs="Arial"/>
              </w:rPr>
            </w:pPr>
            <w:r w:rsidRPr="00F12869">
              <w:rPr>
                <w:rFonts w:ascii="Arial" w:hAnsi="Arial" w:cs="Arial"/>
              </w:rPr>
              <w:t>(57.39)</w:t>
            </w:r>
          </w:p>
        </w:tc>
        <w:tc>
          <w:tcPr>
            <w:tcW w:w="1128" w:type="dxa"/>
            <w:tcBorders>
              <w:top w:val="nil"/>
              <w:bottom w:val="single" w:sz="4" w:space="0" w:color="auto"/>
            </w:tcBorders>
            <w:vAlign w:val="center"/>
          </w:tcPr>
          <w:p w14:paraId="284F6862" w14:textId="77777777" w:rsidR="00A86AD6" w:rsidRPr="00F12869" w:rsidRDefault="00A86AD6" w:rsidP="00A86AD6">
            <w:pPr>
              <w:jc w:val="center"/>
              <w:rPr>
                <w:rFonts w:ascii="Arial" w:hAnsi="Arial" w:cs="Arial"/>
              </w:rPr>
            </w:pPr>
            <w:r w:rsidRPr="00F12869">
              <w:rPr>
                <w:rFonts w:ascii="Arial" w:hAnsi="Arial" w:cs="Arial"/>
              </w:rPr>
              <w:t>(56.72)</w:t>
            </w:r>
          </w:p>
        </w:tc>
        <w:tc>
          <w:tcPr>
            <w:tcW w:w="1254" w:type="dxa"/>
            <w:vMerge/>
            <w:tcBorders>
              <w:top w:val="nil"/>
              <w:bottom w:val="single" w:sz="4" w:space="0" w:color="auto"/>
            </w:tcBorders>
            <w:vAlign w:val="center"/>
          </w:tcPr>
          <w:p w14:paraId="09644D66"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67F9F4B4" w14:textId="77777777" w:rsidR="00A86AD6" w:rsidRPr="00F12869" w:rsidRDefault="00A86AD6" w:rsidP="00A86AD6">
            <w:pPr>
              <w:jc w:val="center"/>
              <w:rPr>
                <w:rFonts w:ascii="Arial" w:hAnsi="Arial" w:cs="Arial"/>
              </w:rPr>
            </w:pPr>
            <w:r w:rsidRPr="00F12869">
              <w:rPr>
                <w:rFonts w:ascii="Arial" w:hAnsi="Arial" w:cs="Arial"/>
              </w:rPr>
              <w:t>(56.28)</w:t>
            </w:r>
          </w:p>
        </w:tc>
        <w:tc>
          <w:tcPr>
            <w:tcW w:w="1041" w:type="dxa"/>
            <w:tcBorders>
              <w:top w:val="nil"/>
              <w:bottom w:val="single" w:sz="4" w:space="0" w:color="auto"/>
            </w:tcBorders>
            <w:vAlign w:val="center"/>
          </w:tcPr>
          <w:p w14:paraId="7B2D957F" w14:textId="77777777" w:rsidR="00A86AD6" w:rsidRPr="00F12869" w:rsidRDefault="00A86AD6" w:rsidP="00A86AD6">
            <w:pPr>
              <w:jc w:val="center"/>
              <w:rPr>
                <w:rFonts w:ascii="Arial" w:hAnsi="Arial" w:cs="Arial"/>
              </w:rPr>
            </w:pPr>
            <w:r w:rsidRPr="00F12869">
              <w:rPr>
                <w:rFonts w:ascii="Arial" w:hAnsi="Arial" w:cs="Arial"/>
              </w:rPr>
              <w:t>(55.04)</w:t>
            </w:r>
          </w:p>
        </w:tc>
        <w:tc>
          <w:tcPr>
            <w:tcW w:w="1089" w:type="dxa"/>
            <w:gridSpan w:val="2"/>
            <w:tcBorders>
              <w:top w:val="nil"/>
              <w:bottom w:val="single" w:sz="4" w:space="0" w:color="auto"/>
            </w:tcBorders>
            <w:vAlign w:val="center"/>
          </w:tcPr>
          <w:p w14:paraId="1ECD2FDC" w14:textId="77777777" w:rsidR="00A86AD6" w:rsidRPr="00F12869" w:rsidRDefault="00A86AD6" w:rsidP="00A86AD6">
            <w:pPr>
              <w:jc w:val="center"/>
              <w:rPr>
                <w:rFonts w:ascii="Arial" w:hAnsi="Arial" w:cs="Arial"/>
              </w:rPr>
            </w:pPr>
            <w:r w:rsidRPr="00F12869">
              <w:rPr>
                <w:rFonts w:ascii="Arial" w:hAnsi="Arial" w:cs="Arial"/>
              </w:rPr>
              <w:t>(53.81)</w:t>
            </w:r>
          </w:p>
        </w:tc>
        <w:tc>
          <w:tcPr>
            <w:tcW w:w="1338" w:type="dxa"/>
            <w:vMerge/>
            <w:vAlign w:val="center"/>
          </w:tcPr>
          <w:p w14:paraId="40B1D52D" w14:textId="77777777" w:rsidR="00A86AD6" w:rsidRPr="00F12869" w:rsidRDefault="00A86AD6" w:rsidP="00A86AD6">
            <w:pPr>
              <w:ind w:left="33" w:right="-2"/>
              <w:jc w:val="center"/>
              <w:rPr>
                <w:rFonts w:ascii="Arial" w:hAnsi="Arial" w:cs="Arial"/>
                <w:b/>
                <w:iCs/>
              </w:rPr>
            </w:pPr>
          </w:p>
        </w:tc>
      </w:tr>
      <w:tr w:rsidR="00A86AD6" w:rsidRPr="00F12869" w14:paraId="1CDF724F" w14:textId="77777777" w:rsidTr="00A86AD6">
        <w:trPr>
          <w:trHeight w:val="325"/>
        </w:trPr>
        <w:tc>
          <w:tcPr>
            <w:tcW w:w="3525" w:type="dxa"/>
            <w:vMerge w:val="restart"/>
            <w:vAlign w:val="center"/>
          </w:tcPr>
          <w:p w14:paraId="5AAC17B8" w14:textId="77777777" w:rsidR="00A86AD6" w:rsidRPr="00F12869" w:rsidRDefault="00A86AD6" w:rsidP="00A86AD6">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3" w:type="dxa"/>
            <w:vMerge w:val="restart"/>
            <w:vAlign w:val="center"/>
          </w:tcPr>
          <w:p w14:paraId="1716E13D" w14:textId="77777777" w:rsidR="00A86AD6" w:rsidRPr="00F12869" w:rsidRDefault="00A86AD6" w:rsidP="00A86AD6">
            <w:pPr>
              <w:jc w:val="center"/>
              <w:rPr>
                <w:rFonts w:ascii="Arial" w:hAnsi="Arial" w:cs="Arial"/>
              </w:rPr>
            </w:pPr>
            <w:r w:rsidRPr="00F12869">
              <w:rPr>
                <w:rFonts w:ascii="Arial" w:hAnsi="Arial" w:cs="Arial"/>
              </w:rPr>
              <w:t>2.50</w:t>
            </w:r>
          </w:p>
        </w:tc>
        <w:tc>
          <w:tcPr>
            <w:tcW w:w="1172" w:type="dxa"/>
            <w:tcBorders>
              <w:bottom w:val="nil"/>
            </w:tcBorders>
            <w:vAlign w:val="center"/>
          </w:tcPr>
          <w:p w14:paraId="63CB959C" w14:textId="77777777" w:rsidR="00A86AD6" w:rsidRPr="00F12869" w:rsidRDefault="00A86AD6" w:rsidP="00A86AD6">
            <w:pPr>
              <w:pStyle w:val="TableParagraph"/>
              <w:ind w:left="110"/>
              <w:rPr>
                <w:rFonts w:ascii="Arial" w:hAnsi="Arial" w:cs="Arial"/>
              </w:rPr>
            </w:pPr>
            <w:r w:rsidRPr="00F12869">
              <w:rPr>
                <w:rFonts w:ascii="Arial" w:hAnsi="Arial" w:cs="Arial"/>
              </w:rPr>
              <w:t>69.25</w:t>
            </w:r>
          </w:p>
        </w:tc>
        <w:tc>
          <w:tcPr>
            <w:tcW w:w="1109" w:type="dxa"/>
            <w:tcBorders>
              <w:bottom w:val="nil"/>
            </w:tcBorders>
            <w:vAlign w:val="center"/>
          </w:tcPr>
          <w:p w14:paraId="14376135" w14:textId="77777777" w:rsidR="00A86AD6" w:rsidRPr="00F12869" w:rsidRDefault="00A86AD6" w:rsidP="00A86AD6">
            <w:pPr>
              <w:pStyle w:val="TableParagraph"/>
              <w:ind w:left="109"/>
              <w:rPr>
                <w:rFonts w:ascii="Arial" w:hAnsi="Arial" w:cs="Arial"/>
              </w:rPr>
            </w:pPr>
            <w:r w:rsidRPr="00F12869">
              <w:rPr>
                <w:rFonts w:ascii="Arial" w:hAnsi="Arial" w:cs="Arial"/>
              </w:rPr>
              <w:t>67.03</w:t>
            </w:r>
          </w:p>
        </w:tc>
        <w:tc>
          <w:tcPr>
            <w:tcW w:w="1128" w:type="dxa"/>
            <w:tcBorders>
              <w:bottom w:val="nil"/>
            </w:tcBorders>
            <w:vAlign w:val="center"/>
          </w:tcPr>
          <w:p w14:paraId="2B98F86F" w14:textId="77777777" w:rsidR="00A86AD6" w:rsidRPr="00F12869" w:rsidRDefault="00A86AD6" w:rsidP="00A86AD6">
            <w:pPr>
              <w:pStyle w:val="TableParagraph"/>
              <w:ind w:left="119"/>
              <w:rPr>
                <w:rFonts w:ascii="Arial" w:hAnsi="Arial" w:cs="Arial"/>
              </w:rPr>
            </w:pPr>
            <w:r w:rsidRPr="00F12869">
              <w:rPr>
                <w:rFonts w:ascii="Arial" w:hAnsi="Arial" w:cs="Arial"/>
              </w:rPr>
              <w:t>65.18</w:t>
            </w:r>
          </w:p>
        </w:tc>
        <w:tc>
          <w:tcPr>
            <w:tcW w:w="1254" w:type="dxa"/>
            <w:vMerge w:val="restart"/>
            <w:tcBorders>
              <w:bottom w:val="nil"/>
            </w:tcBorders>
            <w:vAlign w:val="center"/>
          </w:tcPr>
          <w:p w14:paraId="267F8D6C"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06612C93" w14:textId="77777777" w:rsidR="00A86AD6" w:rsidRPr="00F12869" w:rsidRDefault="00A86AD6" w:rsidP="00A86AD6">
            <w:pPr>
              <w:pStyle w:val="TableParagraph"/>
              <w:ind w:left="107"/>
              <w:rPr>
                <w:rFonts w:ascii="Arial" w:hAnsi="Arial" w:cs="Arial"/>
              </w:rPr>
            </w:pPr>
            <w:r w:rsidRPr="00F12869">
              <w:rPr>
                <w:rFonts w:ascii="Arial" w:hAnsi="Arial" w:cs="Arial"/>
              </w:rPr>
              <w:t>67.19</w:t>
            </w:r>
          </w:p>
        </w:tc>
        <w:tc>
          <w:tcPr>
            <w:tcW w:w="1041" w:type="dxa"/>
            <w:tcBorders>
              <w:bottom w:val="nil"/>
            </w:tcBorders>
            <w:vAlign w:val="center"/>
          </w:tcPr>
          <w:p w14:paraId="58F7A9B1" w14:textId="77777777" w:rsidR="00A86AD6" w:rsidRPr="00F12869" w:rsidRDefault="00A86AD6" w:rsidP="00A86AD6">
            <w:pPr>
              <w:pStyle w:val="TableParagraph"/>
              <w:ind w:left="108"/>
              <w:rPr>
                <w:rFonts w:ascii="Arial" w:hAnsi="Arial" w:cs="Arial"/>
              </w:rPr>
            </w:pPr>
            <w:r w:rsidRPr="00F12869">
              <w:rPr>
                <w:rFonts w:ascii="Arial" w:hAnsi="Arial" w:cs="Arial"/>
              </w:rPr>
              <w:t>65.60</w:t>
            </w:r>
          </w:p>
        </w:tc>
        <w:tc>
          <w:tcPr>
            <w:tcW w:w="1089" w:type="dxa"/>
            <w:gridSpan w:val="2"/>
            <w:tcBorders>
              <w:bottom w:val="nil"/>
            </w:tcBorders>
            <w:vAlign w:val="center"/>
          </w:tcPr>
          <w:p w14:paraId="3035BE2C" w14:textId="77777777" w:rsidR="00A86AD6" w:rsidRPr="00F12869" w:rsidRDefault="00A86AD6" w:rsidP="00A86AD6">
            <w:pPr>
              <w:pStyle w:val="TableParagraph"/>
              <w:ind w:left="118"/>
              <w:rPr>
                <w:rFonts w:ascii="Arial" w:hAnsi="Arial" w:cs="Arial"/>
              </w:rPr>
            </w:pPr>
            <w:r w:rsidRPr="00F12869">
              <w:rPr>
                <w:rFonts w:ascii="Arial" w:hAnsi="Arial" w:cs="Arial"/>
              </w:rPr>
              <w:t>61.90</w:t>
            </w:r>
          </w:p>
        </w:tc>
        <w:tc>
          <w:tcPr>
            <w:tcW w:w="1338" w:type="dxa"/>
            <w:vMerge w:val="restart"/>
            <w:vAlign w:val="center"/>
          </w:tcPr>
          <w:p w14:paraId="18CD73C8"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66.02</w:t>
            </w:r>
          </w:p>
        </w:tc>
      </w:tr>
      <w:tr w:rsidR="00A86AD6" w:rsidRPr="00F12869" w14:paraId="11D28CD6" w14:textId="77777777" w:rsidTr="00A86AD6">
        <w:trPr>
          <w:trHeight w:val="325"/>
        </w:trPr>
        <w:tc>
          <w:tcPr>
            <w:tcW w:w="3525" w:type="dxa"/>
            <w:vMerge/>
            <w:vAlign w:val="center"/>
          </w:tcPr>
          <w:p w14:paraId="43311272" w14:textId="77777777" w:rsidR="00A86AD6" w:rsidRPr="00F12869" w:rsidRDefault="00A86AD6" w:rsidP="00A86AD6">
            <w:pPr>
              <w:jc w:val="center"/>
              <w:rPr>
                <w:rFonts w:ascii="Arial" w:hAnsi="Arial" w:cs="Arial"/>
                <w:i/>
              </w:rPr>
            </w:pPr>
          </w:p>
        </w:tc>
        <w:tc>
          <w:tcPr>
            <w:tcW w:w="1343" w:type="dxa"/>
            <w:vMerge/>
            <w:vAlign w:val="center"/>
          </w:tcPr>
          <w:p w14:paraId="4C9D7FC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513B9908" w14:textId="77777777" w:rsidR="00A86AD6" w:rsidRPr="00F12869" w:rsidRDefault="00A86AD6" w:rsidP="00A86AD6">
            <w:pPr>
              <w:jc w:val="center"/>
              <w:rPr>
                <w:rFonts w:ascii="Arial" w:hAnsi="Arial" w:cs="Arial"/>
              </w:rPr>
            </w:pPr>
            <w:r w:rsidRPr="00F12869">
              <w:rPr>
                <w:rFonts w:ascii="Arial" w:hAnsi="Arial" w:cs="Arial"/>
              </w:rPr>
              <w:t>(56.32)</w:t>
            </w:r>
          </w:p>
        </w:tc>
        <w:tc>
          <w:tcPr>
            <w:tcW w:w="1109" w:type="dxa"/>
            <w:tcBorders>
              <w:top w:val="nil"/>
              <w:bottom w:val="single" w:sz="4" w:space="0" w:color="auto"/>
            </w:tcBorders>
            <w:vAlign w:val="center"/>
          </w:tcPr>
          <w:p w14:paraId="766ABA65" w14:textId="77777777" w:rsidR="00A86AD6" w:rsidRPr="00F12869" w:rsidRDefault="00A86AD6" w:rsidP="00A86AD6">
            <w:pPr>
              <w:jc w:val="center"/>
              <w:rPr>
                <w:rFonts w:ascii="Arial" w:hAnsi="Arial" w:cs="Arial"/>
              </w:rPr>
            </w:pPr>
            <w:r w:rsidRPr="00F12869">
              <w:rPr>
                <w:rFonts w:ascii="Arial" w:hAnsi="Arial" w:cs="Arial"/>
              </w:rPr>
              <w:t>(54.96)</w:t>
            </w:r>
          </w:p>
        </w:tc>
        <w:tc>
          <w:tcPr>
            <w:tcW w:w="1128" w:type="dxa"/>
            <w:tcBorders>
              <w:top w:val="nil"/>
              <w:bottom w:val="single" w:sz="4" w:space="0" w:color="auto"/>
            </w:tcBorders>
            <w:vAlign w:val="center"/>
          </w:tcPr>
          <w:p w14:paraId="777DA382" w14:textId="77777777" w:rsidR="00A86AD6" w:rsidRPr="00F12869" w:rsidRDefault="00A86AD6" w:rsidP="00A86AD6">
            <w:pPr>
              <w:jc w:val="center"/>
              <w:rPr>
                <w:rFonts w:ascii="Arial" w:hAnsi="Arial" w:cs="Arial"/>
              </w:rPr>
            </w:pPr>
            <w:r w:rsidRPr="00F12869">
              <w:rPr>
                <w:rFonts w:ascii="Arial" w:hAnsi="Arial" w:cs="Arial"/>
              </w:rPr>
              <w:t>(53.84)</w:t>
            </w:r>
          </w:p>
        </w:tc>
        <w:tc>
          <w:tcPr>
            <w:tcW w:w="1254" w:type="dxa"/>
            <w:vMerge/>
            <w:tcBorders>
              <w:top w:val="nil"/>
              <w:bottom w:val="single" w:sz="4" w:space="0" w:color="auto"/>
            </w:tcBorders>
            <w:vAlign w:val="center"/>
          </w:tcPr>
          <w:p w14:paraId="29F6A4F2"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6228EFC" w14:textId="77777777" w:rsidR="00A86AD6" w:rsidRPr="00F12869" w:rsidRDefault="00A86AD6" w:rsidP="00A86AD6">
            <w:pPr>
              <w:jc w:val="center"/>
              <w:rPr>
                <w:rFonts w:ascii="Arial" w:hAnsi="Arial" w:cs="Arial"/>
              </w:rPr>
            </w:pPr>
            <w:r w:rsidRPr="00F12869">
              <w:rPr>
                <w:rFonts w:ascii="Arial" w:hAnsi="Arial" w:cs="Arial"/>
              </w:rPr>
              <w:t>(55.05)</w:t>
            </w:r>
          </w:p>
        </w:tc>
        <w:tc>
          <w:tcPr>
            <w:tcW w:w="1041" w:type="dxa"/>
            <w:tcBorders>
              <w:top w:val="nil"/>
              <w:bottom w:val="single" w:sz="4" w:space="0" w:color="auto"/>
            </w:tcBorders>
            <w:vAlign w:val="center"/>
          </w:tcPr>
          <w:p w14:paraId="26D446CB" w14:textId="77777777" w:rsidR="00A86AD6" w:rsidRPr="00F12869" w:rsidRDefault="00A86AD6" w:rsidP="00A86AD6">
            <w:pPr>
              <w:jc w:val="center"/>
              <w:rPr>
                <w:rFonts w:ascii="Arial" w:hAnsi="Arial" w:cs="Arial"/>
              </w:rPr>
            </w:pPr>
            <w:r w:rsidRPr="00F12869">
              <w:rPr>
                <w:rFonts w:ascii="Arial" w:hAnsi="Arial" w:cs="Arial"/>
              </w:rPr>
              <w:t>(54.05)</w:t>
            </w:r>
          </w:p>
        </w:tc>
        <w:tc>
          <w:tcPr>
            <w:tcW w:w="1089" w:type="dxa"/>
            <w:gridSpan w:val="2"/>
            <w:tcBorders>
              <w:top w:val="nil"/>
              <w:bottom w:val="single" w:sz="4" w:space="0" w:color="auto"/>
            </w:tcBorders>
            <w:vAlign w:val="center"/>
          </w:tcPr>
          <w:p w14:paraId="38ACAD4B" w14:textId="77777777" w:rsidR="00A86AD6" w:rsidRPr="00F12869" w:rsidRDefault="00A86AD6" w:rsidP="00A86AD6">
            <w:pPr>
              <w:jc w:val="center"/>
              <w:rPr>
                <w:rFonts w:ascii="Arial" w:hAnsi="Arial" w:cs="Arial"/>
              </w:rPr>
            </w:pPr>
            <w:r w:rsidRPr="00F12869">
              <w:rPr>
                <w:rFonts w:ascii="Arial" w:hAnsi="Arial" w:cs="Arial"/>
              </w:rPr>
              <w:t>(51.88)</w:t>
            </w:r>
          </w:p>
        </w:tc>
        <w:tc>
          <w:tcPr>
            <w:tcW w:w="1338" w:type="dxa"/>
            <w:vMerge/>
            <w:vAlign w:val="center"/>
          </w:tcPr>
          <w:p w14:paraId="5380DE07" w14:textId="77777777" w:rsidR="00A86AD6" w:rsidRPr="00F12869" w:rsidRDefault="00A86AD6" w:rsidP="00A86AD6">
            <w:pPr>
              <w:ind w:left="33" w:right="-2"/>
              <w:jc w:val="center"/>
              <w:rPr>
                <w:rFonts w:ascii="Arial" w:hAnsi="Arial" w:cs="Arial"/>
                <w:b/>
                <w:iCs/>
              </w:rPr>
            </w:pPr>
          </w:p>
        </w:tc>
      </w:tr>
      <w:tr w:rsidR="00A86AD6" w:rsidRPr="00F12869" w14:paraId="48D014FC" w14:textId="77777777" w:rsidTr="00A86AD6">
        <w:trPr>
          <w:trHeight w:val="325"/>
        </w:trPr>
        <w:tc>
          <w:tcPr>
            <w:tcW w:w="3525" w:type="dxa"/>
            <w:vMerge w:val="restart"/>
            <w:vAlign w:val="center"/>
          </w:tcPr>
          <w:p w14:paraId="55719C7F" w14:textId="77777777" w:rsidR="00A86AD6" w:rsidRPr="00F12869" w:rsidRDefault="00A86AD6" w:rsidP="00A86AD6">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3" w:type="dxa"/>
            <w:vMerge w:val="restart"/>
            <w:vAlign w:val="center"/>
          </w:tcPr>
          <w:p w14:paraId="028D9B2B"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bottom w:val="nil"/>
            </w:tcBorders>
            <w:vAlign w:val="center"/>
          </w:tcPr>
          <w:p w14:paraId="0D866ABC" w14:textId="77777777" w:rsidR="00A86AD6" w:rsidRPr="00F12869" w:rsidRDefault="00A86AD6" w:rsidP="00A86AD6">
            <w:pPr>
              <w:pStyle w:val="TableParagraph"/>
              <w:ind w:left="110"/>
              <w:rPr>
                <w:rFonts w:ascii="Arial" w:hAnsi="Arial" w:cs="Arial"/>
              </w:rPr>
            </w:pPr>
            <w:r w:rsidRPr="00F12869">
              <w:rPr>
                <w:rFonts w:ascii="Arial" w:hAnsi="Arial" w:cs="Arial"/>
              </w:rPr>
              <w:t>65.62</w:t>
            </w:r>
          </w:p>
        </w:tc>
        <w:tc>
          <w:tcPr>
            <w:tcW w:w="1109" w:type="dxa"/>
            <w:tcBorders>
              <w:bottom w:val="nil"/>
            </w:tcBorders>
            <w:vAlign w:val="center"/>
          </w:tcPr>
          <w:p w14:paraId="78B964EB" w14:textId="77777777" w:rsidR="00A86AD6" w:rsidRPr="00F12869" w:rsidRDefault="00A86AD6" w:rsidP="00A86AD6">
            <w:pPr>
              <w:pStyle w:val="TableParagraph"/>
              <w:ind w:left="109"/>
              <w:rPr>
                <w:rFonts w:ascii="Arial" w:hAnsi="Arial" w:cs="Arial"/>
              </w:rPr>
            </w:pPr>
            <w:r w:rsidRPr="00F12869">
              <w:rPr>
                <w:rFonts w:ascii="Arial" w:hAnsi="Arial" w:cs="Arial"/>
              </w:rPr>
              <w:t>66.66</w:t>
            </w:r>
          </w:p>
        </w:tc>
        <w:tc>
          <w:tcPr>
            <w:tcW w:w="1128" w:type="dxa"/>
            <w:tcBorders>
              <w:bottom w:val="nil"/>
            </w:tcBorders>
            <w:vAlign w:val="center"/>
          </w:tcPr>
          <w:p w14:paraId="7B618C2B" w14:textId="77777777" w:rsidR="00A86AD6" w:rsidRPr="00F12869" w:rsidRDefault="00A86AD6" w:rsidP="00A86AD6">
            <w:pPr>
              <w:pStyle w:val="TableParagraph"/>
              <w:ind w:left="119"/>
              <w:rPr>
                <w:rFonts w:ascii="Arial" w:hAnsi="Arial" w:cs="Arial"/>
              </w:rPr>
            </w:pPr>
            <w:r w:rsidRPr="00F12869">
              <w:rPr>
                <w:rFonts w:ascii="Arial" w:hAnsi="Arial" w:cs="Arial"/>
              </w:rPr>
              <w:t>62.50</w:t>
            </w:r>
          </w:p>
        </w:tc>
        <w:tc>
          <w:tcPr>
            <w:tcW w:w="1254" w:type="dxa"/>
            <w:vMerge w:val="restart"/>
            <w:tcBorders>
              <w:bottom w:val="nil"/>
            </w:tcBorders>
            <w:vAlign w:val="center"/>
          </w:tcPr>
          <w:p w14:paraId="684B571D"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2D59D95D" w14:textId="77777777" w:rsidR="00A86AD6" w:rsidRPr="00F12869" w:rsidRDefault="00A86AD6" w:rsidP="00A86AD6">
            <w:pPr>
              <w:pStyle w:val="TableParagraph"/>
              <w:ind w:left="107"/>
              <w:rPr>
                <w:rFonts w:ascii="Arial" w:hAnsi="Arial" w:cs="Arial"/>
              </w:rPr>
            </w:pPr>
            <w:r w:rsidRPr="00F12869">
              <w:rPr>
                <w:rFonts w:ascii="Arial" w:hAnsi="Arial" w:cs="Arial"/>
              </w:rPr>
              <w:t>63.33</w:t>
            </w:r>
          </w:p>
        </w:tc>
        <w:tc>
          <w:tcPr>
            <w:tcW w:w="1041" w:type="dxa"/>
            <w:tcBorders>
              <w:bottom w:val="nil"/>
            </w:tcBorders>
            <w:vAlign w:val="center"/>
          </w:tcPr>
          <w:p w14:paraId="6AF498DA" w14:textId="77777777" w:rsidR="00A86AD6" w:rsidRPr="00F12869" w:rsidRDefault="00A86AD6" w:rsidP="00A86AD6">
            <w:pPr>
              <w:pStyle w:val="TableParagraph"/>
              <w:ind w:left="108"/>
              <w:rPr>
                <w:rFonts w:ascii="Arial" w:hAnsi="Arial" w:cs="Arial"/>
              </w:rPr>
            </w:pPr>
            <w:r w:rsidRPr="00F12869">
              <w:rPr>
                <w:rFonts w:ascii="Arial" w:hAnsi="Arial" w:cs="Arial"/>
              </w:rPr>
              <w:t>62.77</w:t>
            </w:r>
          </w:p>
        </w:tc>
        <w:tc>
          <w:tcPr>
            <w:tcW w:w="1089" w:type="dxa"/>
            <w:gridSpan w:val="2"/>
            <w:tcBorders>
              <w:bottom w:val="nil"/>
            </w:tcBorders>
            <w:vAlign w:val="center"/>
          </w:tcPr>
          <w:p w14:paraId="4498DBC1" w14:textId="77777777" w:rsidR="00A86AD6" w:rsidRPr="00F12869" w:rsidRDefault="00A86AD6" w:rsidP="00A86AD6">
            <w:pPr>
              <w:pStyle w:val="TableParagraph"/>
              <w:ind w:left="118"/>
              <w:rPr>
                <w:rFonts w:ascii="Arial" w:hAnsi="Arial" w:cs="Arial"/>
              </w:rPr>
            </w:pPr>
            <w:r w:rsidRPr="00F12869">
              <w:rPr>
                <w:rFonts w:ascii="Arial" w:hAnsi="Arial" w:cs="Arial"/>
              </w:rPr>
              <w:t>58.33</w:t>
            </w:r>
          </w:p>
        </w:tc>
        <w:tc>
          <w:tcPr>
            <w:tcW w:w="1338" w:type="dxa"/>
            <w:vMerge w:val="restart"/>
            <w:vAlign w:val="center"/>
          </w:tcPr>
          <w:p w14:paraId="37335EFE" w14:textId="77777777" w:rsidR="00A86AD6" w:rsidRPr="00F12869" w:rsidRDefault="00A86AD6" w:rsidP="00A86AD6">
            <w:pPr>
              <w:ind w:left="33" w:right="-2"/>
              <w:jc w:val="center"/>
              <w:rPr>
                <w:rFonts w:ascii="Arial" w:hAnsi="Arial" w:cs="Arial"/>
                <w:b/>
                <w:iCs/>
              </w:rPr>
            </w:pPr>
            <w:r w:rsidRPr="00F12869">
              <w:rPr>
                <w:rFonts w:ascii="Arial" w:hAnsi="Arial" w:cs="Arial"/>
                <w:b/>
                <w:iCs/>
              </w:rPr>
              <w:t>63.20</w:t>
            </w:r>
          </w:p>
        </w:tc>
      </w:tr>
      <w:tr w:rsidR="00A86AD6" w:rsidRPr="00F12869" w14:paraId="7CE32FC2" w14:textId="77777777" w:rsidTr="00A86AD6">
        <w:trPr>
          <w:trHeight w:val="325"/>
        </w:trPr>
        <w:tc>
          <w:tcPr>
            <w:tcW w:w="3525" w:type="dxa"/>
            <w:vMerge/>
            <w:vAlign w:val="center"/>
          </w:tcPr>
          <w:p w14:paraId="71C1D1CC" w14:textId="77777777" w:rsidR="00A86AD6" w:rsidRPr="00F12869" w:rsidRDefault="00A86AD6" w:rsidP="00A86AD6">
            <w:pPr>
              <w:jc w:val="center"/>
              <w:rPr>
                <w:rFonts w:ascii="Arial" w:hAnsi="Arial" w:cs="Arial"/>
                <w:i/>
              </w:rPr>
            </w:pPr>
          </w:p>
        </w:tc>
        <w:tc>
          <w:tcPr>
            <w:tcW w:w="1343" w:type="dxa"/>
            <w:vMerge/>
            <w:vAlign w:val="center"/>
          </w:tcPr>
          <w:p w14:paraId="339A7F8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491B917F" w14:textId="77777777" w:rsidR="00A86AD6" w:rsidRPr="00F12869" w:rsidRDefault="00A86AD6" w:rsidP="00A86AD6">
            <w:pPr>
              <w:jc w:val="center"/>
              <w:rPr>
                <w:rFonts w:ascii="Arial" w:hAnsi="Arial" w:cs="Arial"/>
              </w:rPr>
            </w:pPr>
            <w:r w:rsidRPr="00F12869">
              <w:rPr>
                <w:rFonts w:ascii="Arial" w:hAnsi="Arial" w:cs="Arial"/>
              </w:rPr>
              <w:t>(54.10)</w:t>
            </w:r>
          </w:p>
        </w:tc>
        <w:tc>
          <w:tcPr>
            <w:tcW w:w="1109" w:type="dxa"/>
            <w:tcBorders>
              <w:top w:val="nil"/>
              <w:bottom w:val="single" w:sz="4" w:space="0" w:color="auto"/>
            </w:tcBorders>
            <w:vAlign w:val="center"/>
          </w:tcPr>
          <w:p w14:paraId="41A9901A" w14:textId="77777777" w:rsidR="00A86AD6" w:rsidRPr="00F12869" w:rsidRDefault="00A86AD6" w:rsidP="00A86AD6">
            <w:pPr>
              <w:jc w:val="center"/>
              <w:rPr>
                <w:rFonts w:ascii="Arial" w:hAnsi="Arial" w:cs="Arial"/>
              </w:rPr>
            </w:pPr>
            <w:r w:rsidRPr="00F12869">
              <w:rPr>
                <w:rFonts w:ascii="Arial" w:hAnsi="Arial" w:cs="Arial"/>
              </w:rPr>
              <w:t>(54.73)</w:t>
            </w:r>
          </w:p>
        </w:tc>
        <w:tc>
          <w:tcPr>
            <w:tcW w:w="1128" w:type="dxa"/>
            <w:tcBorders>
              <w:top w:val="nil"/>
              <w:bottom w:val="single" w:sz="4" w:space="0" w:color="auto"/>
            </w:tcBorders>
            <w:vAlign w:val="center"/>
          </w:tcPr>
          <w:p w14:paraId="2109FC8E" w14:textId="77777777" w:rsidR="00A86AD6" w:rsidRPr="00F12869" w:rsidRDefault="00A86AD6" w:rsidP="00A86AD6">
            <w:pPr>
              <w:jc w:val="center"/>
              <w:rPr>
                <w:rFonts w:ascii="Arial" w:hAnsi="Arial" w:cs="Arial"/>
              </w:rPr>
            </w:pPr>
            <w:r w:rsidRPr="00F12869">
              <w:rPr>
                <w:rFonts w:ascii="Arial" w:hAnsi="Arial" w:cs="Arial"/>
              </w:rPr>
              <w:t>(52.23)</w:t>
            </w:r>
          </w:p>
        </w:tc>
        <w:tc>
          <w:tcPr>
            <w:tcW w:w="1254" w:type="dxa"/>
            <w:vMerge/>
            <w:tcBorders>
              <w:top w:val="nil"/>
              <w:bottom w:val="single" w:sz="4" w:space="0" w:color="auto"/>
            </w:tcBorders>
            <w:vAlign w:val="center"/>
          </w:tcPr>
          <w:p w14:paraId="172A9587"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57B70986" w14:textId="77777777" w:rsidR="00A86AD6" w:rsidRPr="00F12869" w:rsidRDefault="00A86AD6" w:rsidP="00A86AD6">
            <w:pPr>
              <w:jc w:val="center"/>
              <w:rPr>
                <w:rFonts w:ascii="Arial" w:hAnsi="Arial" w:cs="Arial"/>
              </w:rPr>
            </w:pPr>
            <w:r w:rsidRPr="00F12869">
              <w:rPr>
                <w:rFonts w:ascii="Arial" w:hAnsi="Arial" w:cs="Arial"/>
              </w:rPr>
              <w:t>(52.73)</w:t>
            </w:r>
          </w:p>
        </w:tc>
        <w:tc>
          <w:tcPr>
            <w:tcW w:w="1041" w:type="dxa"/>
            <w:tcBorders>
              <w:top w:val="nil"/>
              <w:bottom w:val="single" w:sz="4" w:space="0" w:color="auto"/>
            </w:tcBorders>
            <w:vAlign w:val="center"/>
          </w:tcPr>
          <w:p w14:paraId="23F53D56" w14:textId="77777777" w:rsidR="00A86AD6" w:rsidRPr="00F12869" w:rsidRDefault="00A86AD6" w:rsidP="00A86AD6">
            <w:pPr>
              <w:jc w:val="center"/>
              <w:rPr>
                <w:rFonts w:ascii="Arial" w:hAnsi="Arial" w:cs="Arial"/>
              </w:rPr>
            </w:pPr>
            <w:r w:rsidRPr="00F12869">
              <w:rPr>
                <w:rFonts w:ascii="Arial" w:hAnsi="Arial" w:cs="Arial"/>
              </w:rPr>
              <w:t>(52.40)</w:t>
            </w:r>
          </w:p>
        </w:tc>
        <w:tc>
          <w:tcPr>
            <w:tcW w:w="1089" w:type="dxa"/>
            <w:gridSpan w:val="2"/>
            <w:tcBorders>
              <w:top w:val="nil"/>
              <w:bottom w:val="single" w:sz="4" w:space="0" w:color="auto"/>
            </w:tcBorders>
            <w:vAlign w:val="center"/>
          </w:tcPr>
          <w:p w14:paraId="123ED60D" w14:textId="77777777" w:rsidR="00A86AD6" w:rsidRPr="00F12869" w:rsidRDefault="00A86AD6" w:rsidP="00A86AD6">
            <w:pPr>
              <w:jc w:val="center"/>
              <w:rPr>
                <w:rFonts w:ascii="Arial" w:hAnsi="Arial" w:cs="Arial"/>
              </w:rPr>
            </w:pPr>
            <w:r w:rsidRPr="00F12869">
              <w:rPr>
                <w:rFonts w:ascii="Arial" w:hAnsi="Arial" w:cs="Arial"/>
              </w:rPr>
              <w:t>(49.79)</w:t>
            </w:r>
          </w:p>
        </w:tc>
        <w:tc>
          <w:tcPr>
            <w:tcW w:w="1338" w:type="dxa"/>
            <w:vMerge/>
            <w:vAlign w:val="center"/>
          </w:tcPr>
          <w:p w14:paraId="0FA660FB" w14:textId="77777777" w:rsidR="00A86AD6" w:rsidRPr="00F12869" w:rsidRDefault="00A86AD6" w:rsidP="00A86AD6">
            <w:pPr>
              <w:ind w:left="33" w:right="-2"/>
              <w:jc w:val="center"/>
              <w:rPr>
                <w:rFonts w:ascii="Arial" w:hAnsi="Arial" w:cs="Arial"/>
                <w:b/>
                <w:iCs/>
              </w:rPr>
            </w:pPr>
          </w:p>
        </w:tc>
      </w:tr>
      <w:tr w:rsidR="00A86AD6" w:rsidRPr="00F12869" w14:paraId="555A774A" w14:textId="77777777" w:rsidTr="00A86AD6">
        <w:trPr>
          <w:trHeight w:val="325"/>
        </w:trPr>
        <w:tc>
          <w:tcPr>
            <w:tcW w:w="3525" w:type="dxa"/>
            <w:vMerge w:val="restart"/>
            <w:vAlign w:val="center"/>
          </w:tcPr>
          <w:p w14:paraId="32AC169F" w14:textId="77777777" w:rsidR="00A86AD6" w:rsidRPr="00F12869" w:rsidRDefault="00A86AD6" w:rsidP="00A86AD6">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3" w:type="dxa"/>
            <w:vMerge w:val="restart"/>
            <w:vAlign w:val="center"/>
          </w:tcPr>
          <w:p w14:paraId="0EEC9008" w14:textId="77777777" w:rsidR="00A86AD6" w:rsidRPr="00F12869" w:rsidRDefault="00A86AD6" w:rsidP="00A86AD6">
            <w:pPr>
              <w:jc w:val="center"/>
              <w:rPr>
                <w:rFonts w:ascii="Arial" w:hAnsi="Arial" w:cs="Arial"/>
              </w:rPr>
            </w:pPr>
            <w:r w:rsidRPr="00F12869">
              <w:rPr>
                <w:rFonts w:ascii="Arial" w:hAnsi="Arial" w:cs="Arial"/>
              </w:rPr>
              <w:t>2.60</w:t>
            </w:r>
          </w:p>
        </w:tc>
        <w:tc>
          <w:tcPr>
            <w:tcW w:w="1172" w:type="dxa"/>
            <w:tcBorders>
              <w:bottom w:val="nil"/>
            </w:tcBorders>
            <w:vAlign w:val="center"/>
          </w:tcPr>
          <w:p w14:paraId="245E3436" w14:textId="77777777" w:rsidR="00A86AD6" w:rsidRPr="00F12869" w:rsidRDefault="00A86AD6" w:rsidP="00A86AD6">
            <w:pPr>
              <w:pStyle w:val="TableParagraph"/>
              <w:ind w:left="112" w:right="98"/>
              <w:rPr>
                <w:rFonts w:ascii="Arial" w:hAnsi="Arial" w:cs="Arial"/>
              </w:rPr>
            </w:pPr>
            <w:r w:rsidRPr="00F12869">
              <w:rPr>
                <w:rFonts w:ascii="Arial" w:hAnsi="Arial" w:cs="Arial"/>
              </w:rPr>
              <w:t>77.77</w:t>
            </w:r>
          </w:p>
        </w:tc>
        <w:tc>
          <w:tcPr>
            <w:tcW w:w="1109" w:type="dxa"/>
            <w:tcBorders>
              <w:bottom w:val="nil"/>
            </w:tcBorders>
            <w:vAlign w:val="center"/>
          </w:tcPr>
          <w:p w14:paraId="4D05C306" w14:textId="77777777" w:rsidR="00A86AD6" w:rsidRPr="00F12869" w:rsidRDefault="00A86AD6" w:rsidP="00A86AD6">
            <w:pPr>
              <w:pStyle w:val="TableParagraph"/>
              <w:ind w:left="114" w:right="99"/>
              <w:rPr>
                <w:rFonts w:ascii="Arial" w:hAnsi="Arial" w:cs="Arial"/>
              </w:rPr>
            </w:pPr>
            <w:r w:rsidRPr="00F12869">
              <w:rPr>
                <w:rFonts w:ascii="Arial" w:hAnsi="Arial" w:cs="Arial"/>
              </w:rPr>
              <w:t>74.74</w:t>
            </w:r>
          </w:p>
        </w:tc>
        <w:tc>
          <w:tcPr>
            <w:tcW w:w="1128" w:type="dxa"/>
            <w:tcBorders>
              <w:bottom w:val="nil"/>
            </w:tcBorders>
            <w:vAlign w:val="center"/>
          </w:tcPr>
          <w:p w14:paraId="71179AFD" w14:textId="77777777" w:rsidR="00A86AD6" w:rsidRPr="00F12869" w:rsidRDefault="00A86AD6" w:rsidP="00A86AD6">
            <w:pPr>
              <w:pStyle w:val="TableParagraph"/>
              <w:ind w:left="92" w:right="78"/>
              <w:rPr>
                <w:rFonts w:ascii="Arial" w:hAnsi="Arial" w:cs="Arial"/>
              </w:rPr>
            </w:pPr>
            <w:r w:rsidRPr="00F12869">
              <w:rPr>
                <w:rFonts w:ascii="Arial" w:hAnsi="Arial" w:cs="Arial"/>
              </w:rPr>
              <w:t>71.38</w:t>
            </w:r>
          </w:p>
        </w:tc>
        <w:tc>
          <w:tcPr>
            <w:tcW w:w="1254" w:type="dxa"/>
            <w:vMerge w:val="restart"/>
            <w:tcBorders>
              <w:bottom w:val="nil"/>
            </w:tcBorders>
            <w:vAlign w:val="center"/>
          </w:tcPr>
          <w:p w14:paraId="31A1C5A3"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2627BD15" w14:textId="77777777" w:rsidR="00A86AD6" w:rsidRPr="00F12869" w:rsidRDefault="00A86AD6" w:rsidP="00A86AD6">
            <w:pPr>
              <w:pStyle w:val="TableParagraph"/>
              <w:ind w:left="138" w:right="121"/>
              <w:rPr>
                <w:rFonts w:ascii="Arial" w:hAnsi="Arial" w:cs="Arial"/>
              </w:rPr>
            </w:pPr>
            <w:r w:rsidRPr="00F12869">
              <w:rPr>
                <w:rFonts w:ascii="Arial" w:hAnsi="Arial" w:cs="Arial"/>
              </w:rPr>
              <w:t>74.60</w:t>
            </w:r>
          </w:p>
        </w:tc>
        <w:tc>
          <w:tcPr>
            <w:tcW w:w="1041" w:type="dxa"/>
            <w:tcBorders>
              <w:bottom w:val="nil"/>
            </w:tcBorders>
            <w:vAlign w:val="center"/>
          </w:tcPr>
          <w:p w14:paraId="5D8D9150" w14:textId="77777777" w:rsidR="00A86AD6" w:rsidRPr="00F12869" w:rsidRDefault="00A86AD6" w:rsidP="00A86AD6">
            <w:pPr>
              <w:pStyle w:val="TableParagraph"/>
              <w:ind w:left="110" w:right="93"/>
              <w:rPr>
                <w:rFonts w:ascii="Arial" w:hAnsi="Arial" w:cs="Arial"/>
              </w:rPr>
            </w:pPr>
            <w:r w:rsidRPr="00F12869">
              <w:rPr>
                <w:rFonts w:ascii="Arial" w:hAnsi="Arial" w:cs="Arial"/>
              </w:rPr>
              <w:t>72.48</w:t>
            </w:r>
          </w:p>
        </w:tc>
        <w:tc>
          <w:tcPr>
            <w:tcW w:w="1089" w:type="dxa"/>
            <w:gridSpan w:val="2"/>
            <w:tcBorders>
              <w:bottom w:val="nil"/>
            </w:tcBorders>
            <w:vAlign w:val="center"/>
          </w:tcPr>
          <w:p w14:paraId="1B0C9D3B" w14:textId="77777777" w:rsidR="00A86AD6" w:rsidRPr="00F12869" w:rsidRDefault="00A86AD6" w:rsidP="00A86AD6">
            <w:pPr>
              <w:pStyle w:val="TableParagraph"/>
              <w:ind w:left="90" w:right="73"/>
              <w:rPr>
                <w:rFonts w:ascii="Arial" w:hAnsi="Arial" w:cs="Arial"/>
              </w:rPr>
            </w:pPr>
            <w:r w:rsidRPr="00F12869">
              <w:rPr>
                <w:rFonts w:ascii="Arial" w:hAnsi="Arial" w:cs="Arial"/>
              </w:rPr>
              <w:t>69.84</w:t>
            </w:r>
          </w:p>
        </w:tc>
        <w:tc>
          <w:tcPr>
            <w:tcW w:w="1338" w:type="dxa"/>
            <w:vMerge w:val="restart"/>
            <w:vAlign w:val="center"/>
          </w:tcPr>
          <w:p w14:paraId="4DF89AE1" w14:textId="77777777" w:rsidR="00A86AD6" w:rsidRPr="00F12869" w:rsidRDefault="00A86AD6" w:rsidP="00A86AD6">
            <w:pPr>
              <w:pStyle w:val="TableParagraph"/>
              <w:ind w:left="33" w:right="-2"/>
              <w:rPr>
                <w:rFonts w:ascii="Arial" w:hAnsi="Arial" w:cs="Arial"/>
                <w:iCs/>
              </w:rPr>
            </w:pPr>
            <w:r w:rsidRPr="00F12869">
              <w:rPr>
                <w:rFonts w:ascii="Arial" w:hAnsi="Arial" w:cs="Arial"/>
                <w:b/>
                <w:bCs/>
                <w:iCs/>
              </w:rPr>
              <w:t>73.46</w:t>
            </w:r>
          </w:p>
        </w:tc>
      </w:tr>
      <w:tr w:rsidR="00A86AD6" w:rsidRPr="00F12869" w14:paraId="67B43ACD" w14:textId="77777777" w:rsidTr="00A86AD6">
        <w:trPr>
          <w:trHeight w:val="325"/>
        </w:trPr>
        <w:tc>
          <w:tcPr>
            <w:tcW w:w="3525" w:type="dxa"/>
            <w:vMerge/>
            <w:vAlign w:val="center"/>
          </w:tcPr>
          <w:p w14:paraId="0A9F2BA7" w14:textId="77777777" w:rsidR="00A86AD6" w:rsidRPr="00F12869" w:rsidRDefault="00A86AD6" w:rsidP="00A86AD6">
            <w:pPr>
              <w:jc w:val="center"/>
              <w:rPr>
                <w:rFonts w:ascii="Arial" w:hAnsi="Arial" w:cs="Arial"/>
                <w:i/>
              </w:rPr>
            </w:pPr>
          </w:p>
        </w:tc>
        <w:tc>
          <w:tcPr>
            <w:tcW w:w="1343" w:type="dxa"/>
            <w:vMerge/>
            <w:vAlign w:val="center"/>
          </w:tcPr>
          <w:p w14:paraId="175A4A03"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DD60C3C" w14:textId="77777777" w:rsidR="00A86AD6" w:rsidRPr="00F12869" w:rsidRDefault="00A86AD6" w:rsidP="00A86AD6">
            <w:pPr>
              <w:jc w:val="center"/>
              <w:rPr>
                <w:rFonts w:ascii="Arial" w:hAnsi="Arial" w:cs="Arial"/>
              </w:rPr>
            </w:pPr>
            <w:r w:rsidRPr="00F12869">
              <w:rPr>
                <w:rFonts w:ascii="Arial" w:hAnsi="Arial" w:cs="Arial"/>
              </w:rPr>
              <w:t>(61.87)</w:t>
            </w:r>
          </w:p>
        </w:tc>
        <w:tc>
          <w:tcPr>
            <w:tcW w:w="1109" w:type="dxa"/>
            <w:tcBorders>
              <w:top w:val="nil"/>
              <w:bottom w:val="single" w:sz="4" w:space="0" w:color="auto"/>
            </w:tcBorders>
            <w:vAlign w:val="center"/>
          </w:tcPr>
          <w:p w14:paraId="17A04E03" w14:textId="77777777" w:rsidR="00A86AD6" w:rsidRPr="00F12869" w:rsidRDefault="00A86AD6" w:rsidP="00A86AD6">
            <w:pPr>
              <w:jc w:val="center"/>
              <w:rPr>
                <w:rFonts w:ascii="Arial" w:hAnsi="Arial" w:cs="Arial"/>
              </w:rPr>
            </w:pPr>
            <w:r w:rsidRPr="00F12869">
              <w:rPr>
                <w:rFonts w:ascii="Arial" w:hAnsi="Arial" w:cs="Arial"/>
              </w:rPr>
              <w:t>(59.83)</w:t>
            </w:r>
          </w:p>
        </w:tc>
        <w:tc>
          <w:tcPr>
            <w:tcW w:w="1128" w:type="dxa"/>
            <w:tcBorders>
              <w:top w:val="nil"/>
              <w:bottom w:val="single" w:sz="4" w:space="0" w:color="auto"/>
            </w:tcBorders>
            <w:vAlign w:val="center"/>
          </w:tcPr>
          <w:p w14:paraId="7BDD9870" w14:textId="77777777" w:rsidR="00A86AD6" w:rsidRPr="00F12869" w:rsidRDefault="00A86AD6" w:rsidP="00A86AD6">
            <w:pPr>
              <w:jc w:val="center"/>
              <w:rPr>
                <w:rFonts w:ascii="Arial" w:hAnsi="Arial" w:cs="Arial"/>
              </w:rPr>
            </w:pPr>
            <w:r w:rsidRPr="00F12869">
              <w:rPr>
                <w:rFonts w:ascii="Arial" w:hAnsi="Arial" w:cs="Arial"/>
              </w:rPr>
              <w:t>(57.65)</w:t>
            </w:r>
          </w:p>
        </w:tc>
        <w:tc>
          <w:tcPr>
            <w:tcW w:w="1254" w:type="dxa"/>
            <w:vMerge/>
            <w:tcBorders>
              <w:top w:val="nil"/>
              <w:bottom w:val="single" w:sz="4" w:space="0" w:color="auto"/>
            </w:tcBorders>
            <w:vAlign w:val="center"/>
          </w:tcPr>
          <w:p w14:paraId="7F2DE83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1F334733" w14:textId="77777777" w:rsidR="00A86AD6" w:rsidRPr="00F12869" w:rsidRDefault="00A86AD6" w:rsidP="00A86AD6">
            <w:pPr>
              <w:jc w:val="center"/>
              <w:rPr>
                <w:rFonts w:ascii="Arial" w:hAnsi="Arial" w:cs="Arial"/>
              </w:rPr>
            </w:pPr>
            <w:r w:rsidRPr="00F12869">
              <w:rPr>
                <w:rFonts w:ascii="Arial" w:hAnsi="Arial" w:cs="Arial"/>
              </w:rPr>
              <w:t>(59.73)</w:t>
            </w:r>
          </w:p>
        </w:tc>
        <w:tc>
          <w:tcPr>
            <w:tcW w:w="1041" w:type="dxa"/>
            <w:tcBorders>
              <w:top w:val="nil"/>
              <w:bottom w:val="single" w:sz="4" w:space="0" w:color="auto"/>
            </w:tcBorders>
            <w:vAlign w:val="center"/>
          </w:tcPr>
          <w:p w14:paraId="0D3F3DAE" w14:textId="77777777" w:rsidR="00A86AD6" w:rsidRPr="00F12869" w:rsidRDefault="00A86AD6" w:rsidP="00A86AD6">
            <w:pPr>
              <w:jc w:val="center"/>
              <w:rPr>
                <w:rFonts w:ascii="Arial" w:hAnsi="Arial" w:cs="Arial"/>
              </w:rPr>
            </w:pPr>
            <w:r w:rsidRPr="00F12869">
              <w:rPr>
                <w:rFonts w:ascii="Arial" w:hAnsi="Arial" w:cs="Arial"/>
              </w:rPr>
              <w:t>(58.36)</w:t>
            </w:r>
          </w:p>
        </w:tc>
        <w:tc>
          <w:tcPr>
            <w:tcW w:w="1089" w:type="dxa"/>
            <w:gridSpan w:val="2"/>
            <w:tcBorders>
              <w:top w:val="nil"/>
              <w:bottom w:val="single" w:sz="4" w:space="0" w:color="auto"/>
            </w:tcBorders>
            <w:vAlign w:val="center"/>
          </w:tcPr>
          <w:p w14:paraId="4E2E00FF" w14:textId="77777777" w:rsidR="00A86AD6" w:rsidRPr="00F12869" w:rsidRDefault="00A86AD6" w:rsidP="00A86AD6">
            <w:pPr>
              <w:jc w:val="center"/>
              <w:rPr>
                <w:rFonts w:ascii="Arial" w:hAnsi="Arial" w:cs="Arial"/>
              </w:rPr>
            </w:pPr>
            <w:r w:rsidRPr="00F12869">
              <w:rPr>
                <w:rFonts w:ascii="Arial" w:hAnsi="Arial" w:cs="Arial"/>
              </w:rPr>
              <w:t>(56.69)</w:t>
            </w:r>
          </w:p>
        </w:tc>
        <w:tc>
          <w:tcPr>
            <w:tcW w:w="1338" w:type="dxa"/>
            <w:vMerge/>
            <w:vAlign w:val="center"/>
          </w:tcPr>
          <w:p w14:paraId="55E906BC" w14:textId="77777777" w:rsidR="00A86AD6" w:rsidRPr="00F12869" w:rsidRDefault="00A86AD6" w:rsidP="00A86AD6">
            <w:pPr>
              <w:ind w:left="33" w:right="-2"/>
              <w:jc w:val="center"/>
              <w:rPr>
                <w:rFonts w:ascii="Arial" w:hAnsi="Arial" w:cs="Arial"/>
                <w:iCs/>
              </w:rPr>
            </w:pPr>
          </w:p>
        </w:tc>
      </w:tr>
      <w:tr w:rsidR="00A86AD6" w:rsidRPr="00F12869" w14:paraId="6384EDC6" w14:textId="77777777" w:rsidTr="00A86AD6">
        <w:trPr>
          <w:trHeight w:val="325"/>
        </w:trPr>
        <w:tc>
          <w:tcPr>
            <w:tcW w:w="3525" w:type="dxa"/>
            <w:vMerge w:val="restart"/>
            <w:vAlign w:val="center"/>
          </w:tcPr>
          <w:p w14:paraId="0840C8E1" w14:textId="77777777" w:rsidR="00A86AD6" w:rsidRPr="00F12869" w:rsidRDefault="00A86AD6" w:rsidP="00A86AD6">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3" w:type="dxa"/>
            <w:vMerge w:val="restart"/>
            <w:vAlign w:val="center"/>
          </w:tcPr>
          <w:p w14:paraId="386723A0"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top w:val="single" w:sz="4" w:space="0" w:color="auto"/>
              <w:bottom w:val="nil"/>
            </w:tcBorders>
            <w:vAlign w:val="center"/>
          </w:tcPr>
          <w:p w14:paraId="67CE7A54" w14:textId="77777777" w:rsidR="00A86AD6" w:rsidRPr="00F12869" w:rsidRDefault="00A86AD6" w:rsidP="00A86AD6">
            <w:pPr>
              <w:pStyle w:val="TableParagraph"/>
              <w:ind w:left="112" w:right="98"/>
              <w:rPr>
                <w:rFonts w:ascii="Arial" w:hAnsi="Arial" w:cs="Arial"/>
              </w:rPr>
            </w:pPr>
            <w:r w:rsidRPr="00F12869">
              <w:rPr>
                <w:rFonts w:ascii="Arial" w:hAnsi="Arial" w:cs="Arial"/>
              </w:rPr>
              <w:t>74.81</w:t>
            </w:r>
          </w:p>
        </w:tc>
        <w:tc>
          <w:tcPr>
            <w:tcW w:w="1109" w:type="dxa"/>
            <w:tcBorders>
              <w:top w:val="single" w:sz="4" w:space="0" w:color="auto"/>
              <w:bottom w:val="nil"/>
            </w:tcBorders>
            <w:vAlign w:val="center"/>
          </w:tcPr>
          <w:p w14:paraId="7737D41C" w14:textId="77777777" w:rsidR="00A86AD6" w:rsidRPr="00F12869" w:rsidRDefault="00A86AD6" w:rsidP="00A86AD6">
            <w:pPr>
              <w:pStyle w:val="TableParagraph"/>
              <w:ind w:left="114" w:right="99"/>
              <w:rPr>
                <w:rFonts w:ascii="Arial" w:hAnsi="Arial" w:cs="Arial"/>
              </w:rPr>
            </w:pPr>
            <w:r w:rsidRPr="00F12869">
              <w:rPr>
                <w:rFonts w:ascii="Arial" w:hAnsi="Arial" w:cs="Arial"/>
              </w:rPr>
              <w:t>73.70</w:t>
            </w:r>
          </w:p>
        </w:tc>
        <w:tc>
          <w:tcPr>
            <w:tcW w:w="1128" w:type="dxa"/>
            <w:tcBorders>
              <w:top w:val="single" w:sz="4" w:space="0" w:color="auto"/>
              <w:bottom w:val="nil"/>
            </w:tcBorders>
            <w:vAlign w:val="center"/>
          </w:tcPr>
          <w:p w14:paraId="33D13015" w14:textId="77777777" w:rsidR="00A86AD6" w:rsidRPr="00F12869" w:rsidRDefault="00A86AD6" w:rsidP="00A86AD6">
            <w:pPr>
              <w:pStyle w:val="TableParagraph"/>
              <w:ind w:left="92" w:right="78"/>
              <w:rPr>
                <w:rFonts w:ascii="Arial" w:hAnsi="Arial" w:cs="Arial"/>
              </w:rPr>
            </w:pPr>
            <w:r w:rsidRPr="00F12869">
              <w:rPr>
                <w:rFonts w:ascii="Arial" w:hAnsi="Arial" w:cs="Arial"/>
              </w:rPr>
              <w:t>68.88</w:t>
            </w:r>
          </w:p>
        </w:tc>
        <w:tc>
          <w:tcPr>
            <w:tcW w:w="1254" w:type="dxa"/>
            <w:vMerge w:val="restart"/>
            <w:tcBorders>
              <w:top w:val="single" w:sz="4" w:space="0" w:color="auto"/>
              <w:bottom w:val="nil"/>
            </w:tcBorders>
            <w:vAlign w:val="center"/>
          </w:tcPr>
          <w:p w14:paraId="7B2E5D7B" w14:textId="77777777" w:rsidR="00A86AD6" w:rsidRPr="00F12869" w:rsidRDefault="00A86AD6" w:rsidP="00A86AD6">
            <w:pPr>
              <w:jc w:val="center"/>
              <w:rPr>
                <w:rFonts w:ascii="Arial" w:hAnsi="Arial" w:cs="Arial"/>
              </w:rPr>
            </w:pPr>
            <w:r w:rsidRPr="00F12869">
              <w:rPr>
                <w:rFonts w:ascii="Arial" w:hAnsi="Arial" w:cs="Arial"/>
              </w:rPr>
              <w:t>1.26</w:t>
            </w:r>
          </w:p>
        </w:tc>
        <w:tc>
          <w:tcPr>
            <w:tcW w:w="1215" w:type="dxa"/>
            <w:tcBorders>
              <w:top w:val="single" w:sz="4" w:space="0" w:color="auto"/>
              <w:bottom w:val="nil"/>
            </w:tcBorders>
            <w:vAlign w:val="center"/>
          </w:tcPr>
          <w:p w14:paraId="3CC53F4E" w14:textId="77777777" w:rsidR="00A86AD6" w:rsidRPr="00F12869" w:rsidRDefault="00A86AD6" w:rsidP="00A86AD6">
            <w:pPr>
              <w:pStyle w:val="TableParagraph"/>
              <w:ind w:left="138" w:right="118"/>
              <w:rPr>
                <w:rFonts w:ascii="Arial" w:hAnsi="Arial" w:cs="Arial"/>
              </w:rPr>
            </w:pPr>
            <w:r w:rsidRPr="00F12869">
              <w:rPr>
                <w:rFonts w:ascii="Arial" w:hAnsi="Arial" w:cs="Arial"/>
              </w:rPr>
              <w:t>71.92</w:t>
            </w:r>
          </w:p>
        </w:tc>
        <w:tc>
          <w:tcPr>
            <w:tcW w:w="1041" w:type="dxa"/>
            <w:tcBorders>
              <w:top w:val="single" w:sz="4" w:space="0" w:color="auto"/>
              <w:bottom w:val="nil"/>
            </w:tcBorders>
            <w:vAlign w:val="center"/>
          </w:tcPr>
          <w:p w14:paraId="761A647B" w14:textId="77777777" w:rsidR="00A86AD6" w:rsidRPr="00F12869" w:rsidRDefault="00A86AD6" w:rsidP="00A86AD6">
            <w:pPr>
              <w:pStyle w:val="TableParagraph"/>
              <w:ind w:left="110" w:right="93"/>
              <w:rPr>
                <w:rFonts w:ascii="Arial" w:hAnsi="Arial" w:cs="Arial"/>
              </w:rPr>
            </w:pPr>
            <w:r w:rsidRPr="00F12869">
              <w:rPr>
                <w:rFonts w:ascii="Arial" w:hAnsi="Arial" w:cs="Arial"/>
              </w:rPr>
              <w:t>70.17</w:t>
            </w:r>
          </w:p>
        </w:tc>
        <w:tc>
          <w:tcPr>
            <w:tcW w:w="1089" w:type="dxa"/>
            <w:gridSpan w:val="2"/>
            <w:tcBorders>
              <w:top w:val="single" w:sz="4" w:space="0" w:color="auto"/>
              <w:bottom w:val="nil"/>
            </w:tcBorders>
            <w:vAlign w:val="center"/>
          </w:tcPr>
          <w:p w14:paraId="6D8DB805" w14:textId="77777777" w:rsidR="00A86AD6" w:rsidRPr="00F12869" w:rsidRDefault="00A86AD6" w:rsidP="00A86AD6">
            <w:pPr>
              <w:pStyle w:val="TableParagraph"/>
              <w:ind w:left="91" w:right="69"/>
              <w:rPr>
                <w:rFonts w:ascii="Arial" w:hAnsi="Arial" w:cs="Arial"/>
              </w:rPr>
            </w:pPr>
            <w:r w:rsidRPr="00F12869">
              <w:rPr>
                <w:rFonts w:ascii="Arial" w:hAnsi="Arial" w:cs="Arial"/>
              </w:rPr>
              <w:t>67.25</w:t>
            </w:r>
          </w:p>
        </w:tc>
        <w:tc>
          <w:tcPr>
            <w:tcW w:w="1338" w:type="dxa"/>
            <w:vMerge w:val="restart"/>
            <w:vAlign w:val="center"/>
          </w:tcPr>
          <w:p w14:paraId="70D98309" w14:textId="77777777" w:rsidR="00A86AD6" w:rsidRPr="00F12869" w:rsidRDefault="00A86AD6" w:rsidP="00A86AD6">
            <w:pPr>
              <w:pStyle w:val="TableParagraph"/>
              <w:ind w:left="33" w:right="-2"/>
              <w:rPr>
                <w:rFonts w:ascii="Arial" w:hAnsi="Arial" w:cs="Arial"/>
                <w:b/>
                <w:bCs/>
                <w:iCs/>
              </w:rPr>
            </w:pPr>
            <w:r w:rsidRPr="00F12869">
              <w:rPr>
                <w:rFonts w:ascii="Arial" w:hAnsi="Arial" w:cs="Arial"/>
                <w:b/>
                <w:bCs/>
                <w:iCs/>
              </w:rPr>
              <w:t>71.12</w:t>
            </w:r>
          </w:p>
        </w:tc>
      </w:tr>
      <w:tr w:rsidR="00A86AD6" w:rsidRPr="00F12869" w14:paraId="4E610E03" w14:textId="77777777" w:rsidTr="00A86AD6">
        <w:trPr>
          <w:trHeight w:val="325"/>
        </w:trPr>
        <w:tc>
          <w:tcPr>
            <w:tcW w:w="3525" w:type="dxa"/>
            <w:vMerge/>
            <w:vAlign w:val="center"/>
          </w:tcPr>
          <w:p w14:paraId="7DA2A85B" w14:textId="77777777" w:rsidR="00A86AD6" w:rsidRPr="00F12869" w:rsidRDefault="00A86AD6" w:rsidP="00A86AD6">
            <w:pPr>
              <w:jc w:val="center"/>
              <w:rPr>
                <w:rFonts w:ascii="Arial" w:hAnsi="Arial" w:cs="Arial"/>
                <w:i/>
              </w:rPr>
            </w:pPr>
          </w:p>
        </w:tc>
        <w:tc>
          <w:tcPr>
            <w:tcW w:w="1343" w:type="dxa"/>
            <w:vMerge/>
            <w:vAlign w:val="center"/>
          </w:tcPr>
          <w:p w14:paraId="6421ACAF"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EA98B3" w14:textId="77777777" w:rsidR="00A86AD6" w:rsidRPr="00F12869" w:rsidRDefault="00A86AD6" w:rsidP="00A86AD6">
            <w:pPr>
              <w:jc w:val="center"/>
              <w:rPr>
                <w:rFonts w:ascii="Arial" w:hAnsi="Arial" w:cs="Arial"/>
              </w:rPr>
            </w:pPr>
            <w:r w:rsidRPr="00F12869">
              <w:rPr>
                <w:rFonts w:ascii="Arial" w:hAnsi="Arial" w:cs="Arial"/>
              </w:rPr>
              <w:t>(59.87)</w:t>
            </w:r>
          </w:p>
        </w:tc>
        <w:tc>
          <w:tcPr>
            <w:tcW w:w="1109" w:type="dxa"/>
            <w:tcBorders>
              <w:top w:val="nil"/>
              <w:bottom w:val="single" w:sz="4" w:space="0" w:color="auto"/>
            </w:tcBorders>
            <w:vAlign w:val="center"/>
          </w:tcPr>
          <w:p w14:paraId="14F11725" w14:textId="77777777" w:rsidR="00A86AD6" w:rsidRPr="00F12869" w:rsidRDefault="00A86AD6" w:rsidP="00A86AD6">
            <w:pPr>
              <w:jc w:val="center"/>
              <w:rPr>
                <w:rFonts w:ascii="Arial" w:hAnsi="Arial" w:cs="Arial"/>
              </w:rPr>
            </w:pPr>
            <w:r w:rsidRPr="00F12869">
              <w:rPr>
                <w:rFonts w:ascii="Arial" w:hAnsi="Arial" w:cs="Arial"/>
              </w:rPr>
              <w:t>(59.14)</w:t>
            </w:r>
          </w:p>
        </w:tc>
        <w:tc>
          <w:tcPr>
            <w:tcW w:w="1128" w:type="dxa"/>
            <w:tcBorders>
              <w:top w:val="nil"/>
              <w:bottom w:val="single" w:sz="4" w:space="0" w:color="auto"/>
            </w:tcBorders>
            <w:vAlign w:val="center"/>
          </w:tcPr>
          <w:p w14:paraId="0011B3B2" w14:textId="77777777" w:rsidR="00A86AD6" w:rsidRPr="00F12869" w:rsidRDefault="00A86AD6" w:rsidP="00A86AD6">
            <w:pPr>
              <w:jc w:val="center"/>
              <w:rPr>
                <w:rFonts w:ascii="Arial" w:hAnsi="Arial" w:cs="Arial"/>
              </w:rPr>
            </w:pPr>
            <w:r w:rsidRPr="00F12869">
              <w:rPr>
                <w:rFonts w:ascii="Arial" w:hAnsi="Arial" w:cs="Arial"/>
              </w:rPr>
              <w:t>(56.09)</w:t>
            </w:r>
          </w:p>
        </w:tc>
        <w:tc>
          <w:tcPr>
            <w:tcW w:w="1254" w:type="dxa"/>
            <w:vMerge/>
            <w:tcBorders>
              <w:top w:val="nil"/>
              <w:bottom w:val="single" w:sz="4" w:space="0" w:color="auto"/>
            </w:tcBorders>
            <w:vAlign w:val="center"/>
          </w:tcPr>
          <w:p w14:paraId="4227718E"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E3C2FC6" w14:textId="77777777" w:rsidR="00A86AD6" w:rsidRPr="00F12869" w:rsidRDefault="00A86AD6" w:rsidP="00A86AD6">
            <w:pPr>
              <w:jc w:val="center"/>
              <w:rPr>
                <w:rFonts w:ascii="Arial" w:hAnsi="Arial" w:cs="Arial"/>
              </w:rPr>
            </w:pPr>
            <w:r w:rsidRPr="00F12869">
              <w:rPr>
                <w:rFonts w:ascii="Arial" w:hAnsi="Arial" w:cs="Arial"/>
              </w:rPr>
              <w:t>(58.0)</w:t>
            </w:r>
          </w:p>
        </w:tc>
        <w:tc>
          <w:tcPr>
            <w:tcW w:w="1041" w:type="dxa"/>
            <w:tcBorders>
              <w:top w:val="nil"/>
              <w:bottom w:val="single" w:sz="4" w:space="0" w:color="auto"/>
            </w:tcBorders>
            <w:vAlign w:val="center"/>
          </w:tcPr>
          <w:p w14:paraId="6601A894" w14:textId="77777777" w:rsidR="00A86AD6" w:rsidRPr="00F12869" w:rsidRDefault="00A86AD6" w:rsidP="00A86AD6">
            <w:pPr>
              <w:jc w:val="center"/>
              <w:rPr>
                <w:rFonts w:ascii="Arial" w:hAnsi="Arial" w:cs="Arial"/>
              </w:rPr>
            </w:pPr>
            <w:r w:rsidRPr="00F12869">
              <w:rPr>
                <w:rFonts w:ascii="Arial" w:hAnsi="Arial" w:cs="Arial"/>
              </w:rPr>
              <w:t>(56.89)</w:t>
            </w:r>
          </w:p>
        </w:tc>
        <w:tc>
          <w:tcPr>
            <w:tcW w:w="1089" w:type="dxa"/>
            <w:gridSpan w:val="2"/>
            <w:tcBorders>
              <w:top w:val="nil"/>
              <w:bottom w:val="single" w:sz="4" w:space="0" w:color="auto"/>
            </w:tcBorders>
            <w:vAlign w:val="center"/>
          </w:tcPr>
          <w:p w14:paraId="68AD1419" w14:textId="77777777" w:rsidR="00A86AD6" w:rsidRPr="00F12869" w:rsidRDefault="00A86AD6" w:rsidP="00A86AD6">
            <w:pPr>
              <w:jc w:val="center"/>
              <w:rPr>
                <w:rFonts w:ascii="Arial" w:hAnsi="Arial" w:cs="Arial"/>
              </w:rPr>
            </w:pPr>
            <w:r w:rsidRPr="00F12869">
              <w:rPr>
                <w:rFonts w:ascii="Arial" w:hAnsi="Arial" w:cs="Arial"/>
              </w:rPr>
              <w:t>(55.09)</w:t>
            </w:r>
          </w:p>
        </w:tc>
        <w:tc>
          <w:tcPr>
            <w:tcW w:w="1338" w:type="dxa"/>
            <w:vMerge/>
            <w:vAlign w:val="center"/>
          </w:tcPr>
          <w:p w14:paraId="52E8F738" w14:textId="77777777" w:rsidR="00A86AD6" w:rsidRPr="00F12869" w:rsidRDefault="00A86AD6" w:rsidP="00A86AD6">
            <w:pPr>
              <w:ind w:left="33" w:right="-2"/>
              <w:jc w:val="center"/>
              <w:rPr>
                <w:rFonts w:ascii="Arial" w:hAnsi="Arial" w:cs="Arial"/>
                <w:iCs/>
              </w:rPr>
            </w:pPr>
          </w:p>
        </w:tc>
      </w:tr>
      <w:tr w:rsidR="00A86AD6" w:rsidRPr="00F12869" w14:paraId="33183292" w14:textId="77777777" w:rsidTr="00A86AD6">
        <w:trPr>
          <w:trHeight w:val="325"/>
        </w:trPr>
        <w:tc>
          <w:tcPr>
            <w:tcW w:w="3525" w:type="dxa"/>
            <w:vMerge w:val="restart"/>
            <w:vAlign w:val="center"/>
          </w:tcPr>
          <w:p w14:paraId="7C636DCA" w14:textId="77777777" w:rsidR="00A86AD6" w:rsidRPr="00F12869" w:rsidRDefault="00A86AD6" w:rsidP="00A86AD6">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3" w:type="dxa"/>
            <w:vMerge w:val="restart"/>
            <w:vAlign w:val="center"/>
          </w:tcPr>
          <w:p w14:paraId="0D77E362" w14:textId="77777777" w:rsidR="00A86AD6" w:rsidRPr="00F12869" w:rsidRDefault="00A86AD6" w:rsidP="00A86AD6">
            <w:pPr>
              <w:jc w:val="center"/>
              <w:rPr>
                <w:rFonts w:ascii="Arial" w:hAnsi="Arial" w:cs="Arial"/>
              </w:rPr>
            </w:pPr>
            <w:r w:rsidRPr="00F12869">
              <w:rPr>
                <w:rFonts w:ascii="Arial" w:hAnsi="Arial" w:cs="Arial"/>
              </w:rPr>
              <w:t>2.76</w:t>
            </w:r>
          </w:p>
        </w:tc>
        <w:tc>
          <w:tcPr>
            <w:tcW w:w="1172" w:type="dxa"/>
            <w:tcBorders>
              <w:top w:val="single" w:sz="4" w:space="0" w:color="auto"/>
              <w:bottom w:val="nil"/>
            </w:tcBorders>
            <w:vAlign w:val="center"/>
          </w:tcPr>
          <w:p w14:paraId="4B5AE9F6" w14:textId="77777777" w:rsidR="00A86AD6" w:rsidRPr="00F12869" w:rsidRDefault="00A86AD6" w:rsidP="00A86AD6">
            <w:pPr>
              <w:jc w:val="center"/>
              <w:rPr>
                <w:rFonts w:ascii="Arial" w:hAnsi="Arial" w:cs="Arial"/>
              </w:rPr>
            </w:pPr>
            <w:r w:rsidRPr="00F12869">
              <w:rPr>
                <w:rFonts w:ascii="Arial" w:hAnsi="Arial" w:cs="Arial"/>
              </w:rPr>
              <w:t>0.00</w:t>
            </w:r>
          </w:p>
        </w:tc>
        <w:tc>
          <w:tcPr>
            <w:tcW w:w="1109" w:type="dxa"/>
            <w:tcBorders>
              <w:top w:val="single" w:sz="4" w:space="0" w:color="auto"/>
              <w:bottom w:val="nil"/>
            </w:tcBorders>
            <w:vAlign w:val="center"/>
          </w:tcPr>
          <w:p w14:paraId="79CE6784" w14:textId="77777777" w:rsidR="00A86AD6" w:rsidRPr="00F12869" w:rsidRDefault="00A86AD6" w:rsidP="00A86AD6">
            <w:pPr>
              <w:jc w:val="center"/>
              <w:rPr>
                <w:rFonts w:ascii="Arial" w:hAnsi="Arial" w:cs="Arial"/>
              </w:rPr>
            </w:pPr>
            <w:r w:rsidRPr="00F12869">
              <w:rPr>
                <w:rFonts w:ascii="Arial" w:hAnsi="Arial" w:cs="Arial"/>
              </w:rPr>
              <w:t>0.00</w:t>
            </w:r>
          </w:p>
        </w:tc>
        <w:tc>
          <w:tcPr>
            <w:tcW w:w="1128" w:type="dxa"/>
            <w:tcBorders>
              <w:top w:val="single" w:sz="4" w:space="0" w:color="auto"/>
              <w:bottom w:val="nil"/>
            </w:tcBorders>
            <w:vAlign w:val="center"/>
          </w:tcPr>
          <w:p w14:paraId="7E663B65" w14:textId="77777777" w:rsidR="00A86AD6" w:rsidRPr="00F12869" w:rsidRDefault="00A86AD6" w:rsidP="00A86AD6">
            <w:pPr>
              <w:jc w:val="center"/>
              <w:rPr>
                <w:rFonts w:ascii="Arial" w:hAnsi="Arial" w:cs="Arial"/>
              </w:rPr>
            </w:pPr>
            <w:r w:rsidRPr="00F12869">
              <w:rPr>
                <w:rFonts w:ascii="Arial" w:hAnsi="Arial" w:cs="Arial"/>
              </w:rPr>
              <w:t>0.00</w:t>
            </w:r>
          </w:p>
        </w:tc>
        <w:tc>
          <w:tcPr>
            <w:tcW w:w="1254" w:type="dxa"/>
            <w:vMerge w:val="restart"/>
            <w:tcBorders>
              <w:top w:val="single" w:sz="4" w:space="0" w:color="auto"/>
              <w:bottom w:val="nil"/>
            </w:tcBorders>
            <w:vAlign w:val="center"/>
          </w:tcPr>
          <w:p w14:paraId="3301890E" w14:textId="77777777" w:rsidR="00A86AD6" w:rsidRPr="00F12869" w:rsidRDefault="00A86AD6" w:rsidP="00A86AD6">
            <w:pPr>
              <w:jc w:val="center"/>
              <w:rPr>
                <w:rFonts w:ascii="Arial" w:hAnsi="Arial" w:cs="Arial"/>
              </w:rPr>
            </w:pPr>
            <w:r w:rsidRPr="00F12869">
              <w:rPr>
                <w:rFonts w:ascii="Arial" w:hAnsi="Arial" w:cs="Arial"/>
              </w:rPr>
              <w:t>1.47</w:t>
            </w:r>
          </w:p>
        </w:tc>
        <w:tc>
          <w:tcPr>
            <w:tcW w:w="1215" w:type="dxa"/>
            <w:tcBorders>
              <w:top w:val="single" w:sz="4" w:space="0" w:color="auto"/>
              <w:bottom w:val="nil"/>
            </w:tcBorders>
            <w:vAlign w:val="center"/>
          </w:tcPr>
          <w:p w14:paraId="5CF39F32" w14:textId="77777777" w:rsidR="00A86AD6" w:rsidRPr="00F12869" w:rsidRDefault="00A86AD6" w:rsidP="00A86AD6">
            <w:pPr>
              <w:jc w:val="center"/>
              <w:rPr>
                <w:rFonts w:ascii="Arial" w:hAnsi="Arial" w:cs="Arial"/>
              </w:rPr>
            </w:pPr>
            <w:r w:rsidRPr="00F12869">
              <w:rPr>
                <w:rFonts w:ascii="Arial" w:hAnsi="Arial" w:cs="Arial"/>
              </w:rPr>
              <w:t>0.00</w:t>
            </w:r>
          </w:p>
        </w:tc>
        <w:tc>
          <w:tcPr>
            <w:tcW w:w="1041" w:type="dxa"/>
            <w:tcBorders>
              <w:top w:val="single" w:sz="4" w:space="0" w:color="auto"/>
              <w:bottom w:val="nil"/>
            </w:tcBorders>
            <w:vAlign w:val="center"/>
          </w:tcPr>
          <w:p w14:paraId="092F3B73" w14:textId="77777777" w:rsidR="00A86AD6" w:rsidRPr="00F12869" w:rsidRDefault="00A86AD6" w:rsidP="00A86AD6">
            <w:pPr>
              <w:jc w:val="center"/>
              <w:rPr>
                <w:rFonts w:ascii="Arial" w:hAnsi="Arial" w:cs="Arial"/>
              </w:rPr>
            </w:pPr>
            <w:r w:rsidRPr="00F12869">
              <w:rPr>
                <w:rFonts w:ascii="Arial" w:hAnsi="Arial" w:cs="Arial"/>
              </w:rPr>
              <w:t>0.00</w:t>
            </w:r>
          </w:p>
        </w:tc>
        <w:tc>
          <w:tcPr>
            <w:tcW w:w="1089" w:type="dxa"/>
            <w:gridSpan w:val="2"/>
            <w:tcBorders>
              <w:top w:val="single" w:sz="4" w:space="0" w:color="auto"/>
              <w:bottom w:val="nil"/>
            </w:tcBorders>
            <w:vAlign w:val="center"/>
          </w:tcPr>
          <w:p w14:paraId="74086F09" w14:textId="77777777" w:rsidR="00A86AD6" w:rsidRPr="00F12869" w:rsidRDefault="00A86AD6" w:rsidP="00A86AD6">
            <w:pPr>
              <w:jc w:val="center"/>
              <w:rPr>
                <w:rFonts w:ascii="Arial" w:hAnsi="Arial" w:cs="Arial"/>
              </w:rPr>
            </w:pPr>
            <w:r w:rsidRPr="00F12869">
              <w:rPr>
                <w:rFonts w:ascii="Arial" w:hAnsi="Arial" w:cs="Arial"/>
              </w:rPr>
              <w:t>0.00</w:t>
            </w:r>
          </w:p>
        </w:tc>
        <w:tc>
          <w:tcPr>
            <w:tcW w:w="1338" w:type="dxa"/>
            <w:vMerge w:val="restart"/>
            <w:vAlign w:val="center"/>
          </w:tcPr>
          <w:p w14:paraId="02989852" w14:textId="77777777" w:rsidR="00A86AD6" w:rsidRPr="00F12869" w:rsidRDefault="00A86AD6" w:rsidP="00A86AD6">
            <w:pPr>
              <w:ind w:left="33" w:right="-2"/>
              <w:jc w:val="center"/>
              <w:rPr>
                <w:rFonts w:ascii="Arial" w:hAnsi="Arial" w:cs="Arial"/>
                <w:b/>
                <w:iCs/>
              </w:rPr>
            </w:pPr>
            <w:r w:rsidRPr="00F12869">
              <w:rPr>
                <w:rFonts w:ascii="Arial" w:hAnsi="Arial" w:cs="Arial"/>
                <w:b/>
                <w:iCs/>
              </w:rPr>
              <w:t>0.00</w:t>
            </w:r>
          </w:p>
        </w:tc>
      </w:tr>
      <w:tr w:rsidR="00A86AD6" w:rsidRPr="00F12869" w14:paraId="3D5018B5" w14:textId="77777777" w:rsidTr="00A86AD6">
        <w:trPr>
          <w:trHeight w:val="325"/>
        </w:trPr>
        <w:tc>
          <w:tcPr>
            <w:tcW w:w="3525" w:type="dxa"/>
            <w:vMerge/>
            <w:vAlign w:val="center"/>
          </w:tcPr>
          <w:p w14:paraId="4258C809" w14:textId="77777777" w:rsidR="00A86AD6" w:rsidRPr="00F12869" w:rsidRDefault="00A86AD6" w:rsidP="00A86AD6">
            <w:pPr>
              <w:jc w:val="center"/>
              <w:rPr>
                <w:rFonts w:ascii="Arial" w:hAnsi="Arial" w:cs="Arial"/>
                <w:i/>
              </w:rPr>
            </w:pPr>
          </w:p>
        </w:tc>
        <w:tc>
          <w:tcPr>
            <w:tcW w:w="1343" w:type="dxa"/>
            <w:vMerge/>
            <w:vAlign w:val="center"/>
          </w:tcPr>
          <w:p w14:paraId="62FEC634" w14:textId="77777777" w:rsidR="00A86AD6" w:rsidRPr="00F12869" w:rsidRDefault="00A86AD6" w:rsidP="00A86AD6">
            <w:pPr>
              <w:jc w:val="center"/>
              <w:rPr>
                <w:rFonts w:ascii="Arial" w:hAnsi="Arial" w:cs="Arial"/>
              </w:rPr>
            </w:pPr>
          </w:p>
        </w:tc>
        <w:tc>
          <w:tcPr>
            <w:tcW w:w="1172" w:type="dxa"/>
            <w:tcBorders>
              <w:top w:val="nil"/>
            </w:tcBorders>
            <w:vAlign w:val="center"/>
          </w:tcPr>
          <w:p w14:paraId="630696EC" w14:textId="77777777" w:rsidR="00A86AD6" w:rsidRPr="00F12869" w:rsidRDefault="00A86AD6" w:rsidP="00A86AD6">
            <w:pPr>
              <w:jc w:val="center"/>
              <w:rPr>
                <w:rFonts w:ascii="Arial" w:hAnsi="Arial" w:cs="Arial"/>
              </w:rPr>
            </w:pPr>
            <w:r w:rsidRPr="00F12869">
              <w:rPr>
                <w:rFonts w:ascii="Arial" w:hAnsi="Arial" w:cs="Arial"/>
              </w:rPr>
              <w:t>(0.05)</w:t>
            </w:r>
          </w:p>
        </w:tc>
        <w:tc>
          <w:tcPr>
            <w:tcW w:w="1109" w:type="dxa"/>
            <w:tcBorders>
              <w:top w:val="nil"/>
            </w:tcBorders>
            <w:vAlign w:val="center"/>
          </w:tcPr>
          <w:p w14:paraId="0ED8DA5E" w14:textId="77777777" w:rsidR="00A86AD6" w:rsidRPr="00F12869" w:rsidRDefault="00A86AD6" w:rsidP="00A86AD6">
            <w:pPr>
              <w:jc w:val="center"/>
              <w:rPr>
                <w:rFonts w:ascii="Arial" w:hAnsi="Arial" w:cs="Arial"/>
              </w:rPr>
            </w:pPr>
            <w:r w:rsidRPr="00F12869">
              <w:rPr>
                <w:rFonts w:ascii="Arial" w:hAnsi="Arial" w:cs="Arial"/>
              </w:rPr>
              <w:t>(0.05)</w:t>
            </w:r>
          </w:p>
        </w:tc>
        <w:tc>
          <w:tcPr>
            <w:tcW w:w="1128" w:type="dxa"/>
            <w:tcBorders>
              <w:top w:val="nil"/>
            </w:tcBorders>
            <w:vAlign w:val="center"/>
          </w:tcPr>
          <w:p w14:paraId="303DFA94" w14:textId="77777777" w:rsidR="00A86AD6" w:rsidRPr="00F12869" w:rsidRDefault="00A86AD6" w:rsidP="00A86AD6">
            <w:pPr>
              <w:jc w:val="center"/>
              <w:rPr>
                <w:rFonts w:ascii="Arial" w:hAnsi="Arial" w:cs="Arial"/>
              </w:rPr>
            </w:pPr>
            <w:r w:rsidRPr="00F12869">
              <w:rPr>
                <w:rFonts w:ascii="Arial" w:hAnsi="Arial" w:cs="Arial"/>
              </w:rPr>
              <w:t>(0.05)</w:t>
            </w:r>
          </w:p>
        </w:tc>
        <w:tc>
          <w:tcPr>
            <w:tcW w:w="1254" w:type="dxa"/>
            <w:vMerge/>
            <w:tcBorders>
              <w:top w:val="nil"/>
            </w:tcBorders>
            <w:vAlign w:val="center"/>
          </w:tcPr>
          <w:p w14:paraId="54C2BC9B" w14:textId="77777777" w:rsidR="00A86AD6" w:rsidRPr="00F12869" w:rsidRDefault="00A86AD6" w:rsidP="00A86AD6">
            <w:pPr>
              <w:jc w:val="center"/>
              <w:rPr>
                <w:rFonts w:ascii="Arial" w:hAnsi="Arial" w:cs="Arial"/>
              </w:rPr>
            </w:pPr>
          </w:p>
        </w:tc>
        <w:tc>
          <w:tcPr>
            <w:tcW w:w="1215" w:type="dxa"/>
            <w:tcBorders>
              <w:top w:val="nil"/>
            </w:tcBorders>
            <w:vAlign w:val="center"/>
          </w:tcPr>
          <w:p w14:paraId="4DCA7307" w14:textId="77777777" w:rsidR="00A86AD6" w:rsidRPr="00F12869" w:rsidRDefault="00A86AD6" w:rsidP="00A86AD6">
            <w:pPr>
              <w:jc w:val="center"/>
              <w:rPr>
                <w:rFonts w:ascii="Arial" w:hAnsi="Arial" w:cs="Arial"/>
              </w:rPr>
            </w:pPr>
            <w:r w:rsidRPr="00F12869">
              <w:rPr>
                <w:rFonts w:ascii="Arial" w:hAnsi="Arial" w:cs="Arial"/>
              </w:rPr>
              <w:t>(0.05)</w:t>
            </w:r>
          </w:p>
        </w:tc>
        <w:tc>
          <w:tcPr>
            <w:tcW w:w="1041" w:type="dxa"/>
            <w:tcBorders>
              <w:top w:val="nil"/>
            </w:tcBorders>
            <w:vAlign w:val="center"/>
          </w:tcPr>
          <w:p w14:paraId="6AABC2E2" w14:textId="77777777" w:rsidR="00A86AD6" w:rsidRPr="00F12869" w:rsidRDefault="00A86AD6" w:rsidP="00A86AD6">
            <w:pPr>
              <w:jc w:val="center"/>
              <w:rPr>
                <w:rFonts w:ascii="Arial" w:hAnsi="Arial" w:cs="Arial"/>
              </w:rPr>
            </w:pPr>
            <w:r w:rsidRPr="00F12869">
              <w:rPr>
                <w:rFonts w:ascii="Arial" w:hAnsi="Arial" w:cs="Arial"/>
              </w:rPr>
              <w:t>(0.05)</w:t>
            </w:r>
          </w:p>
        </w:tc>
        <w:tc>
          <w:tcPr>
            <w:tcW w:w="1089" w:type="dxa"/>
            <w:gridSpan w:val="2"/>
            <w:tcBorders>
              <w:top w:val="nil"/>
            </w:tcBorders>
            <w:vAlign w:val="center"/>
          </w:tcPr>
          <w:p w14:paraId="5A605528" w14:textId="77777777" w:rsidR="00A86AD6" w:rsidRPr="00F12869" w:rsidRDefault="00A86AD6" w:rsidP="00A86AD6">
            <w:pPr>
              <w:jc w:val="center"/>
              <w:rPr>
                <w:rFonts w:ascii="Arial" w:hAnsi="Arial" w:cs="Arial"/>
              </w:rPr>
            </w:pPr>
            <w:r w:rsidRPr="00F12869">
              <w:rPr>
                <w:rFonts w:ascii="Arial" w:hAnsi="Arial" w:cs="Arial"/>
              </w:rPr>
              <w:t>(0.05)</w:t>
            </w:r>
          </w:p>
        </w:tc>
        <w:tc>
          <w:tcPr>
            <w:tcW w:w="1338" w:type="dxa"/>
            <w:vMerge/>
            <w:vAlign w:val="center"/>
          </w:tcPr>
          <w:p w14:paraId="3CAFBF71" w14:textId="77777777" w:rsidR="00A86AD6" w:rsidRPr="00F12869" w:rsidRDefault="00A86AD6" w:rsidP="00A86AD6">
            <w:pPr>
              <w:jc w:val="center"/>
              <w:rPr>
                <w:rFonts w:ascii="Arial" w:hAnsi="Arial" w:cs="Arial"/>
              </w:rPr>
            </w:pPr>
          </w:p>
        </w:tc>
      </w:tr>
      <w:tr w:rsidR="00A86AD6" w:rsidRPr="00F12869" w14:paraId="4B8B8628" w14:textId="77777777" w:rsidTr="00A86AD6">
        <w:trPr>
          <w:trHeight w:val="378"/>
        </w:trPr>
        <w:tc>
          <w:tcPr>
            <w:tcW w:w="3525" w:type="dxa"/>
            <w:vAlign w:val="center"/>
          </w:tcPr>
          <w:p w14:paraId="44D0BC9B" w14:textId="77777777" w:rsidR="00A86AD6" w:rsidRPr="00F12869" w:rsidRDefault="00A86AD6" w:rsidP="00A86AD6">
            <w:pPr>
              <w:jc w:val="center"/>
              <w:rPr>
                <w:rFonts w:ascii="Arial" w:hAnsi="Arial" w:cs="Arial"/>
                <w:b/>
                <w:iCs/>
              </w:rPr>
            </w:pPr>
            <w:r w:rsidRPr="00F12869">
              <w:rPr>
                <w:rFonts w:ascii="Arial" w:hAnsi="Arial" w:cs="Arial"/>
                <w:b/>
                <w:iCs/>
              </w:rPr>
              <w:t>Sem±</w:t>
            </w:r>
          </w:p>
        </w:tc>
        <w:tc>
          <w:tcPr>
            <w:tcW w:w="1343" w:type="dxa"/>
            <w:vAlign w:val="center"/>
          </w:tcPr>
          <w:p w14:paraId="16E072E2" w14:textId="77777777" w:rsidR="00A86AD6" w:rsidRPr="00F12869" w:rsidRDefault="00A86AD6" w:rsidP="00A86AD6">
            <w:pPr>
              <w:pStyle w:val="TableParagraph"/>
              <w:rPr>
                <w:rFonts w:ascii="Arial" w:hAnsi="Arial" w:cs="Arial"/>
                <w:iCs/>
              </w:rPr>
            </w:pPr>
            <w:r w:rsidRPr="00F12869">
              <w:rPr>
                <w:rFonts w:ascii="Arial" w:hAnsi="Arial" w:cs="Arial"/>
                <w:iCs/>
              </w:rPr>
              <w:t>0.11</w:t>
            </w:r>
          </w:p>
        </w:tc>
        <w:tc>
          <w:tcPr>
            <w:tcW w:w="1172" w:type="dxa"/>
            <w:vAlign w:val="center"/>
          </w:tcPr>
          <w:p w14:paraId="3BA40325"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0.73</w:t>
            </w:r>
          </w:p>
        </w:tc>
        <w:tc>
          <w:tcPr>
            <w:tcW w:w="1109" w:type="dxa"/>
            <w:vAlign w:val="center"/>
          </w:tcPr>
          <w:p w14:paraId="1E198161"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0.77</w:t>
            </w:r>
          </w:p>
        </w:tc>
        <w:tc>
          <w:tcPr>
            <w:tcW w:w="1128" w:type="dxa"/>
            <w:vAlign w:val="center"/>
          </w:tcPr>
          <w:p w14:paraId="53851F08"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0.68</w:t>
            </w:r>
          </w:p>
        </w:tc>
        <w:tc>
          <w:tcPr>
            <w:tcW w:w="1254" w:type="dxa"/>
            <w:vAlign w:val="center"/>
          </w:tcPr>
          <w:p w14:paraId="350469F9"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0.10</w:t>
            </w:r>
          </w:p>
        </w:tc>
        <w:tc>
          <w:tcPr>
            <w:tcW w:w="1215" w:type="dxa"/>
            <w:vAlign w:val="center"/>
          </w:tcPr>
          <w:p w14:paraId="056236C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0.64</w:t>
            </w:r>
          </w:p>
        </w:tc>
        <w:tc>
          <w:tcPr>
            <w:tcW w:w="1041" w:type="dxa"/>
            <w:vAlign w:val="center"/>
          </w:tcPr>
          <w:p w14:paraId="23DCF293"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0.60</w:t>
            </w:r>
          </w:p>
        </w:tc>
        <w:tc>
          <w:tcPr>
            <w:tcW w:w="1089" w:type="dxa"/>
            <w:gridSpan w:val="2"/>
            <w:vAlign w:val="center"/>
          </w:tcPr>
          <w:p w14:paraId="6E52A94C"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0.56</w:t>
            </w:r>
          </w:p>
        </w:tc>
        <w:tc>
          <w:tcPr>
            <w:tcW w:w="1338" w:type="dxa"/>
            <w:vAlign w:val="center"/>
          </w:tcPr>
          <w:p w14:paraId="7435B5C7" w14:textId="77777777" w:rsidR="00A86AD6" w:rsidRPr="00F12869" w:rsidRDefault="00A86AD6" w:rsidP="00A86AD6">
            <w:pPr>
              <w:jc w:val="center"/>
              <w:rPr>
                <w:rFonts w:ascii="Arial" w:hAnsi="Arial" w:cs="Arial"/>
                <w:bCs/>
                <w:iCs/>
              </w:rPr>
            </w:pPr>
            <w:r w:rsidRPr="00F12869">
              <w:rPr>
                <w:rFonts w:ascii="Arial" w:hAnsi="Arial" w:cs="Arial"/>
                <w:bCs/>
                <w:iCs/>
              </w:rPr>
              <w:t>-</w:t>
            </w:r>
          </w:p>
        </w:tc>
      </w:tr>
      <w:tr w:rsidR="00A86AD6" w:rsidRPr="00F12869" w14:paraId="0B6DC49C" w14:textId="77777777" w:rsidTr="00A86AD6">
        <w:trPr>
          <w:trHeight w:val="378"/>
        </w:trPr>
        <w:tc>
          <w:tcPr>
            <w:tcW w:w="3525" w:type="dxa"/>
            <w:vAlign w:val="center"/>
          </w:tcPr>
          <w:p w14:paraId="42A697E7" w14:textId="77777777" w:rsidR="00A86AD6" w:rsidRPr="00F12869" w:rsidRDefault="00A86AD6" w:rsidP="00A86AD6">
            <w:pPr>
              <w:jc w:val="center"/>
              <w:rPr>
                <w:rFonts w:ascii="Arial" w:hAnsi="Arial" w:cs="Arial"/>
                <w:b/>
                <w:iCs/>
              </w:rPr>
            </w:pPr>
            <w:r w:rsidRPr="00F12869">
              <w:rPr>
                <w:rFonts w:ascii="Arial" w:hAnsi="Arial" w:cs="Arial"/>
                <w:b/>
                <w:iCs/>
              </w:rPr>
              <w:t>CD (P=0.05)</w:t>
            </w:r>
          </w:p>
        </w:tc>
        <w:tc>
          <w:tcPr>
            <w:tcW w:w="1343" w:type="dxa"/>
            <w:vAlign w:val="center"/>
          </w:tcPr>
          <w:p w14:paraId="0C1E5DED" w14:textId="77777777" w:rsidR="00A86AD6" w:rsidRPr="00F12869" w:rsidRDefault="00A86AD6" w:rsidP="00A86AD6">
            <w:pPr>
              <w:pStyle w:val="TableParagraph"/>
              <w:ind w:left="34"/>
              <w:rPr>
                <w:rFonts w:ascii="Arial" w:hAnsi="Arial" w:cs="Arial"/>
                <w:iCs/>
              </w:rPr>
            </w:pPr>
            <w:r w:rsidRPr="00F12869">
              <w:rPr>
                <w:rFonts w:ascii="Arial" w:hAnsi="Arial" w:cs="Arial"/>
                <w:iCs/>
              </w:rPr>
              <w:t>NS</w:t>
            </w:r>
          </w:p>
        </w:tc>
        <w:tc>
          <w:tcPr>
            <w:tcW w:w="1172" w:type="dxa"/>
            <w:vAlign w:val="center"/>
          </w:tcPr>
          <w:p w14:paraId="0405FAE2"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2.18</w:t>
            </w:r>
          </w:p>
        </w:tc>
        <w:tc>
          <w:tcPr>
            <w:tcW w:w="1109" w:type="dxa"/>
            <w:vAlign w:val="center"/>
          </w:tcPr>
          <w:p w14:paraId="747662E6"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2.31</w:t>
            </w:r>
          </w:p>
        </w:tc>
        <w:tc>
          <w:tcPr>
            <w:tcW w:w="1128" w:type="dxa"/>
            <w:vAlign w:val="center"/>
          </w:tcPr>
          <w:p w14:paraId="7CBD1799"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2.03</w:t>
            </w:r>
          </w:p>
        </w:tc>
        <w:tc>
          <w:tcPr>
            <w:tcW w:w="1254" w:type="dxa"/>
            <w:vAlign w:val="center"/>
          </w:tcPr>
          <w:p w14:paraId="7D3F4722"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NS</w:t>
            </w:r>
          </w:p>
        </w:tc>
        <w:tc>
          <w:tcPr>
            <w:tcW w:w="1215" w:type="dxa"/>
            <w:vAlign w:val="center"/>
          </w:tcPr>
          <w:p w14:paraId="7F98DB9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1.91</w:t>
            </w:r>
          </w:p>
        </w:tc>
        <w:tc>
          <w:tcPr>
            <w:tcW w:w="1056" w:type="dxa"/>
            <w:gridSpan w:val="2"/>
            <w:vAlign w:val="center"/>
          </w:tcPr>
          <w:p w14:paraId="262DDE0B"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1.79</w:t>
            </w:r>
          </w:p>
        </w:tc>
        <w:tc>
          <w:tcPr>
            <w:tcW w:w="1074" w:type="dxa"/>
            <w:vAlign w:val="center"/>
          </w:tcPr>
          <w:p w14:paraId="48AC14E7"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1.68</w:t>
            </w:r>
          </w:p>
        </w:tc>
        <w:tc>
          <w:tcPr>
            <w:tcW w:w="1338" w:type="dxa"/>
            <w:vAlign w:val="center"/>
          </w:tcPr>
          <w:p w14:paraId="0CAAB1A5" w14:textId="77777777" w:rsidR="00A86AD6" w:rsidRPr="00F12869" w:rsidRDefault="00A86AD6" w:rsidP="00A86AD6">
            <w:pPr>
              <w:jc w:val="center"/>
              <w:rPr>
                <w:rFonts w:ascii="Arial" w:hAnsi="Arial" w:cs="Arial"/>
                <w:bCs/>
                <w:iCs/>
              </w:rPr>
            </w:pPr>
            <w:r w:rsidRPr="00F12869">
              <w:rPr>
                <w:rFonts w:ascii="Arial" w:hAnsi="Arial" w:cs="Arial"/>
                <w:bCs/>
                <w:iCs/>
              </w:rPr>
              <w:t>-</w:t>
            </w:r>
          </w:p>
        </w:tc>
      </w:tr>
    </w:tbl>
    <w:p w14:paraId="5F4B5AB9" w14:textId="21EED771" w:rsidR="00A86AD6" w:rsidRDefault="001B0610" w:rsidP="00A86AD6">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0997E5A" wp14:editId="145BD45E">
                <wp:simplePos x="0" y="0"/>
                <wp:positionH relativeFrom="column">
                  <wp:posOffset>-1047750</wp:posOffset>
                </wp:positionH>
                <wp:positionV relativeFrom="paragraph">
                  <wp:posOffset>-953770</wp:posOffset>
                </wp:positionV>
                <wp:extent cx="10092690" cy="283210"/>
                <wp:effectExtent l="0" t="0" r="0" b="0"/>
                <wp:wrapNone/>
                <wp:docPr id="540776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2690" cy="283210"/>
                        </a:xfrm>
                        <a:prstGeom prst="rect">
                          <a:avLst/>
                        </a:prstGeom>
                        <a:solidFill>
                          <a:schemeClr val="lt1"/>
                        </a:solidFill>
                        <a:ln w="6350">
                          <a:noFill/>
                        </a:ln>
                      </wps:spPr>
                      <wps:txb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3" o:spid="_x0000_s1027" type="#_x0000_t202" style="position:absolute;margin-left:-82.5pt;margin-top:-75.1pt;width:794.7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" fillcolor="white [3201]" stroked="f" strokeweight=".5pt">
                <v:textbo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v:textbox>
              </v:shape>
            </w:pict>
          </mc:Fallback>
        </mc:AlternateContent>
      </w:r>
    </w:p>
    <w:p w14:paraId="1AFDFACA" w14:textId="77777777" w:rsidR="00A86AD6" w:rsidRDefault="00A86AD6" w:rsidP="00A86AD6">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333988F4" w14:textId="77777777" w:rsidR="00E80F5A" w:rsidRDefault="00E80F5A" w:rsidP="00441B6F">
      <w:pPr>
        <w:rPr>
          <w:rFonts w:ascii="Arial" w:hAnsi="Arial" w:cs="Arial"/>
          <w:sz w:val="24"/>
          <w:szCs w:val="24"/>
        </w:rPr>
      </w:pPr>
    </w:p>
    <w:p w14:paraId="09551CA5" w14:textId="77777777" w:rsidR="00E80F5A" w:rsidRDefault="00E80F5A" w:rsidP="00441B6F">
      <w:pPr>
        <w:rPr>
          <w:rFonts w:ascii="Arial" w:hAnsi="Arial" w:cs="Arial"/>
          <w:sz w:val="24"/>
          <w:szCs w:val="24"/>
        </w:rPr>
      </w:pPr>
    </w:p>
    <w:tbl>
      <w:tblPr>
        <w:tblStyle w:val="TableGrid"/>
        <w:tblpPr w:leftFromText="180" w:rightFromText="180" w:vertAnchor="text" w:horzAnchor="margin" w:tblpXSpec="center" w:tblpY="-528"/>
        <w:tblW w:w="14316" w:type="dxa"/>
        <w:tblLayout w:type="fixed"/>
        <w:tblLook w:val="04A0" w:firstRow="1" w:lastRow="0" w:firstColumn="1" w:lastColumn="0" w:noHBand="0" w:noVBand="1"/>
      </w:tblPr>
      <w:tblGrid>
        <w:gridCol w:w="3550"/>
        <w:gridCol w:w="1346"/>
        <w:gridCol w:w="1178"/>
        <w:gridCol w:w="1112"/>
        <w:gridCol w:w="1154"/>
        <w:gridCol w:w="1259"/>
        <w:gridCol w:w="1221"/>
        <w:gridCol w:w="1044"/>
        <w:gridCol w:w="15"/>
        <w:gridCol w:w="1095"/>
        <w:gridCol w:w="1342"/>
      </w:tblGrid>
      <w:tr w:rsidR="00E80F5A" w:rsidRPr="00F12869" w14:paraId="6E1244EA" w14:textId="77777777" w:rsidTr="00E80F5A">
        <w:trPr>
          <w:trHeight w:val="243"/>
        </w:trPr>
        <w:tc>
          <w:tcPr>
            <w:tcW w:w="3550" w:type="dxa"/>
            <w:vMerge w:val="restart"/>
            <w:vAlign w:val="center"/>
          </w:tcPr>
          <w:p w14:paraId="77E5A603" w14:textId="77777777" w:rsidR="00E80F5A" w:rsidRPr="00F12869" w:rsidRDefault="00E80F5A" w:rsidP="00E80F5A">
            <w:pPr>
              <w:jc w:val="center"/>
              <w:rPr>
                <w:rFonts w:ascii="Arial" w:hAnsi="Arial" w:cs="Arial"/>
                <w:b/>
                <w:iCs/>
              </w:rPr>
            </w:pPr>
            <w:r w:rsidRPr="00F12869">
              <w:rPr>
                <w:rFonts w:ascii="Arial" w:hAnsi="Arial" w:cs="Arial"/>
                <w:b/>
                <w:iCs/>
              </w:rPr>
              <w:lastRenderedPageBreak/>
              <w:t>Treatments</w:t>
            </w:r>
          </w:p>
        </w:tc>
        <w:tc>
          <w:tcPr>
            <w:tcW w:w="4790" w:type="dxa"/>
            <w:gridSpan w:val="4"/>
            <w:vAlign w:val="center"/>
          </w:tcPr>
          <w:p w14:paraId="401EC198" w14:textId="77777777" w:rsidR="00E80F5A" w:rsidRPr="00F12869" w:rsidRDefault="00E80F5A" w:rsidP="00E80F5A">
            <w:pPr>
              <w:jc w:val="center"/>
              <w:rPr>
                <w:rFonts w:ascii="Arial" w:hAnsi="Arial" w:cs="Arial"/>
                <w:b/>
                <w:iCs/>
              </w:rPr>
            </w:pPr>
            <w:r w:rsidRPr="00F12869">
              <w:rPr>
                <w:rFonts w:ascii="Arial" w:hAnsi="Arial" w:cs="Arial"/>
                <w:b/>
                <w:iCs/>
              </w:rPr>
              <w:t>First spray</w:t>
            </w:r>
          </w:p>
        </w:tc>
        <w:tc>
          <w:tcPr>
            <w:tcW w:w="4634" w:type="dxa"/>
            <w:gridSpan w:val="5"/>
            <w:vAlign w:val="center"/>
          </w:tcPr>
          <w:p w14:paraId="76F5AB79" w14:textId="77777777" w:rsidR="00E80F5A" w:rsidRPr="00F12869" w:rsidRDefault="00E80F5A" w:rsidP="00E80F5A">
            <w:pPr>
              <w:jc w:val="center"/>
              <w:rPr>
                <w:rFonts w:ascii="Arial" w:hAnsi="Arial" w:cs="Arial"/>
                <w:b/>
                <w:iCs/>
              </w:rPr>
            </w:pPr>
            <w:r w:rsidRPr="00F12869">
              <w:rPr>
                <w:rFonts w:ascii="Arial" w:hAnsi="Arial" w:cs="Arial"/>
                <w:b/>
                <w:iCs/>
              </w:rPr>
              <w:t>Second spray</w:t>
            </w:r>
          </w:p>
        </w:tc>
        <w:tc>
          <w:tcPr>
            <w:tcW w:w="1342" w:type="dxa"/>
            <w:vMerge w:val="restart"/>
            <w:vAlign w:val="center"/>
          </w:tcPr>
          <w:p w14:paraId="49C03732" w14:textId="77777777" w:rsidR="00E80F5A" w:rsidRPr="00F12869" w:rsidRDefault="00E80F5A" w:rsidP="00E80F5A">
            <w:pPr>
              <w:jc w:val="center"/>
              <w:rPr>
                <w:rFonts w:ascii="Arial" w:hAnsi="Arial" w:cs="Arial"/>
                <w:b/>
                <w:iCs/>
              </w:rPr>
            </w:pPr>
            <w:r w:rsidRPr="00F12869">
              <w:rPr>
                <w:rFonts w:ascii="Arial" w:hAnsi="Arial" w:cs="Arial"/>
                <w:b/>
                <w:iCs/>
              </w:rPr>
              <w:t>Mean</w:t>
            </w:r>
          </w:p>
        </w:tc>
      </w:tr>
      <w:tr w:rsidR="00E80F5A" w:rsidRPr="00F12869" w14:paraId="23D7D3C2" w14:textId="77777777" w:rsidTr="00E80F5A">
        <w:trPr>
          <w:trHeight w:val="243"/>
        </w:trPr>
        <w:tc>
          <w:tcPr>
            <w:tcW w:w="3550" w:type="dxa"/>
            <w:vMerge/>
            <w:vAlign w:val="center"/>
          </w:tcPr>
          <w:p w14:paraId="4DEAB759" w14:textId="77777777" w:rsidR="00E80F5A" w:rsidRPr="00F12869" w:rsidRDefault="00E80F5A" w:rsidP="00E80F5A">
            <w:pPr>
              <w:jc w:val="center"/>
              <w:rPr>
                <w:rFonts w:ascii="Arial" w:hAnsi="Arial" w:cs="Arial"/>
                <w:b/>
                <w:iCs/>
              </w:rPr>
            </w:pPr>
          </w:p>
        </w:tc>
        <w:tc>
          <w:tcPr>
            <w:tcW w:w="1346" w:type="dxa"/>
            <w:vMerge w:val="restart"/>
            <w:vAlign w:val="center"/>
          </w:tcPr>
          <w:p w14:paraId="4088B25D"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444" w:type="dxa"/>
            <w:gridSpan w:val="3"/>
            <w:vAlign w:val="center"/>
          </w:tcPr>
          <w:p w14:paraId="572F7C3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259" w:type="dxa"/>
            <w:vMerge w:val="restart"/>
            <w:vAlign w:val="center"/>
          </w:tcPr>
          <w:p w14:paraId="53BE23EC"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375" w:type="dxa"/>
            <w:gridSpan w:val="4"/>
            <w:vAlign w:val="center"/>
          </w:tcPr>
          <w:p w14:paraId="407506E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342" w:type="dxa"/>
            <w:vMerge/>
            <w:vAlign w:val="center"/>
          </w:tcPr>
          <w:p w14:paraId="6497850B" w14:textId="77777777" w:rsidR="00E80F5A" w:rsidRPr="00F12869" w:rsidRDefault="00E80F5A" w:rsidP="00E80F5A">
            <w:pPr>
              <w:jc w:val="center"/>
              <w:rPr>
                <w:rFonts w:ascii="Arial" w:hAnsi="Arial" w:cs="Arial"/>
                <w:b/>
                <w:iCs/>
              </w:rPr>
            </w:pPr>
          </w:p>
        </w:tc>
      </w:tr>
      <w:tr w:rsidR="00E80F5A" w:rsidRPr="00F12869" w14:paraId="53ABA7A7" w14:textId="77777777" w:rsidTr="00E80F5A">
        <w:trPr>
          <w:trHeight w:val="248"/>
        </w:trPr>
        <w:tc>
          <w:tcPr>
            <w:tcW w:w="3550" w:type="dxa"/>
            <w:vMerge/>
            <w:tcBorders>
              <w:bottom w:val="single" w:sz="4" w:space="0" w:color="auto"/>
            </w:tcBorders>
            <w:vAlign w:val="center"/>
          </w:tcPr>
          <w:p w14:paraId="29E38E5F" w14:textId="77777777" w:rsidR="00E80F5A" w:rsidRPr="00F12869" w:rsidRDefault="00E80F5A" w:rsidP="00E80F5A">
            <w:pPr>
              <w:jc w:val="center"/>
              <w:rPr>
                <w:rFonts w:ascii="Arial" w:hAnsi="Arial" w:cs="Arial"/>
                <w:iCs/>
              </w:rPr>
            </w:pPr>
          </w:p>
        </w:tc>
        <w:tc>
          <w:tcPr>
            <w:tcW w:w="1346" w:type="dxa"/>
            <w:vMerge/>
            <w:tcBorders>
              <w:bottom w:val="single" w:sz="4" w:space="0" w:color="auto"/>
            </w:tcBorders>
            <w:vAlign w:val="center"/>
          </w:tcPr>
          <w:p w14:paraId="19D9A4A3" w14:textId="77777777" w:rsidR="00E80F5A" w:rsidRPr="00F12869" w:rsidRDefault="00E80F5A" w:rsidP="00E80F5A">
            <w:pPr>
              <w:jc w:val="center"/>
              <w:rPr>
                <w:rFonts w:ascii="Arial" w:hAnsi="Arial" w:cs="Arial"/>
                <w:b/>
                <w:iCs/>
              </w:rPr>
            </w:pPr>
          </w:p>
        </w:tc>
        <w:tc>
          <w:tcPr>
            <w:tcW w:w="1178" w:type="dxa"/>
            <w:tcBorders>
              <w:bottom w:val="single" w:sz="4" w:space="0" w:color="auto"/>
            </w:tcBorders>
            <w:vAlign w:val="center"/>
          </w:tcPr>
          <w:p w14:paraId="4D8DB7B0"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112" w:type="dxa"/>
            <w:tcBorders>
              <w:bottom w:val="single" w:sz="4" w:space="0" w:color="auto"/>
            </w:tcBorders>
            <w:vAlign w:val="center"/>
          </w:tcPr>
          <w:p w14:paraId="50CCB6CD"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54" w:type="dxa"/>
            <w:tcBorders>
              <w:bottom w:val="single" w:sz="4" w:space="0" w:color="auto"/>
            </w:tcBorders>
            <w:vAlign w:val="center"/>
          </w:tcPr>
          <w:p w14:paraId="588DA479"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259" w:type="dxa"/>
            <w:vMerge/>
            <w:tcBorders>
              <w:bottom w:val="single" w:sz="4" w:space="0" w:color="auto"/>
            </w:tcBorders>
            <w:vAlign w:val="center"/>
          </w:tcPr>
          <w:p w14:paraId="4CEB932B" w14:textId="77777777" w:rsidR="00E80F5A" w:rsidRPr="00F12869" w:rsidRDefault="00E80F5A" w:rsidP="00E80F5A">
            <w:pPr>
              <w:jc w:val="center"/>
              <w:rPr>
                <w:rFonts w:ascii="Arial" w:hAnsi="Arial" w:cs="Arial"/>
                <w:b/>
                <w:iCs/>
              </w:rPr>
            </w:pPr>
          </w:p>
        </w:tc>
        <w:tc>
          <w:tcPr>
            <w:tcW w:w="1221" w:type="dxa"/>
            <w:tcBorders>
              <w:bottom w:val="single" w:sz="4" w:space="0" w:color="auto"/>
            </w:tcBorders>
            <w:vAlign w:val="center"/>
          </w:tcPr>
          <w:p w14:paraId="0479B0F7"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044" w:type="dxa"/>
            <w:tcBorders>
              <w:bottom w:val="single" w:sz="4" w:space="0" w:color="auto"/>
            </w:tcBorders>
            <w:vAlign w:val="center"/>
          </w:tcPr>
          <w:p w14:paraId="4B86AD20"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10" w:type="dxa"/>
            <w:gridSpan w:val="2"/>
            <w:tcBorders>
              <w:bottom w:val="single" w:sz="4" w:space="0" w:color="auto"/>
            </w:tcBorders>
            <w:vAlign w:val="center"/>
          </w:tcPr>
          <w:p w14:paraId="08AC83B6"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342" w:type="dxa"/>
            <w:vMerge/>
            <w:tcBorders>
              <w:bottom w:val="single" w:sz="4" w:space="0" w:color="auto"/>
            </w:tcBorders>
            <w:vAlign w:val="center"/>
          </w:tcPr>
          <w:p w14:paraId="5D45A3D9" w14:textId="77777777" w:rsidR="00E80F5A" w:rsidRPr="00F12869" w:rsidRDefault="00E80F5A" w:rsidP="00E80F5A">
            <w:pPr>
              <w:jc w:val="center"/>
              <w:rPr>
                <w:rFonts w:ascii="Arial" w:hAnsi="Arial" w:cs="Arial"/>
                <w:b/>
                <w:iCs/>
              </w:rPr>
            </w:pPr>
          </w:p>
        </w:tc>
      </w:tr>
      <w:tr w:rsidR="00E80F5A" w:rsidRPr="00F12869" w14:paraId="6AFB280D" w14:textId="77777777" w:rsidTr="00E80F5A">
        <w:trPr>
          <w:trHeight w:val="217"/>
        </w:trPr>
        <w:tc>
          <w:tcPr>
            <w:tcW w:w="3550" w:type="dxa"/>
            <w:vMerge w:val="restart"/>
            <w:vAlign w:val="center"/>
          </w:tcPr>
          <w:p w14:paraId="7B4B9A1D" w14:textId="77777777" w:rsidR="00E80F5A" w:rsidRPr="00F12869" w:rsidRDefault="00E80F5A" w:rsidP="00E80F5A">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proofErr w:type="spellStart"/>
            <w:proofErr w:type="gramStart"/>
            <w:r w:rsidRPr="00F12869">
              <w:rPr>
                <w:rFonts w:ascii="Arial" w:hAnsi="Arial" w:cs="Arial"/>
                <w:i/>
                <w:iCs/>
              </w:rPr>
              <w:t>var.kurstakii</w:t>
            </w:r>
            <w:proofErr w:type="spellEnd"/>
            <w:proofErr w:type="gramEnd"/>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6" w:type="dxa"/>
            <w:vMerge w:val="restart"/>
            <w:vAlign w:val="center"/>
          </w:tcPr>
          <w:p w14:paraId="1E6452AF" w14:textId="77777777" w:rsidR="00E80F5A" w:rsidRPr="00F12869" w:rsidRDefault="00E80F5A" w:rsidP="00E80F5A">
            <w:pPr>
              <w:pStyle w:val="TableParagraph"/>
              <w:ind w:left="34"/>
              <w:rPr>
                <w:rFonts w:ascii="Arial" w:hAnsi="Arial" w:cs="Arial"/>
              </w:rPr>
            </w:pPr>
          </w:p>
          <w:p w14:paraId="09C4B8B4" w14:textId="77777777" w:rsidR="00E80F5A" w:rsidRPr="00F12869" w:rsidRDefault="00E80F5A" w:rsidP="00E80F5A">
            <w:pPr>
              <w:jc w:val="center"/>
              <w:rPr>
                <w:rFonts w:ascii="Arial" w:hAnsi="Arial" w:cs="Arial"/>
              </w:rPr>
            </w:pPr>
            <w:r w:rsidRPr="00F12869">
              <w:rPr>
                <w:rFonts w:ascii="Arial" w:hAnsi="Arial" w:cs="Arial"/>
              </w:rPr>
              <w:t>1.60</w:t>
            </w:r>
          </w:p>
        </w:tc>
        <w:tc>
          <w:tcPr>
            <w:tcW w:w="1178" w:type="dxa"/>
            <w:tcBorders>
              <w:bottom w:val="nil"/>
            </w:tcBorders>
            <w:vAlign w:val="center"/>
          </w:tcPr>
          <w:p w14:paraId="5AEE7C8C" w14:textId="77777777" w:rsidR="00E80F5A" w:rsidRPr="00F12869" w:rsidRDefault="00E80F5A" w:rsidP="00E80F5A">
            <w:pPr>
              <w:pStyle w:val="TableParagraph"/>
              <w:ind w:left="110"/>
              <w:rPr>
                <w:rFonts w:ascii="Arial" w:hAnsi="Arial" w:cs="Arial"/>
              </w:rPr>
            </w:pPr>
            <w:r w:rsidRPr="00F12869">
              <w:rPr>
                <w:rFonts w:ascii="Arial" w:hAnsi="Arial" w:cs="Arial"/>
              </w:rPr>
              <w:t>63.88</w:t>
            </w:r>
          </w:p>
        </w:tc>
        <w:tc>
          <w:tcPr>
            <w:tcW w:w="1112" w:type="dxa"/>
            <w:tcBorders>
              <w:bottom w:val="nil"/>
            </w:tcBorders>
            <w:vAlign w:val="center"/>
          </w:tcPr>
          <w:p w14:paraId="0A2CF8AE" w14:textId="77777777" w:rsidR="00E80F5A" w:rsidRPr="00F12869" w:rsidRDefault="00E80F5A" w:rsidP="00E80F5A">
            <w:pPr>
              <w:pStyle w:val="TableParagraph"/>
              <w:ind w:left="109"/>
              <w:rPr>
                <w:rFonts w:ascii="Arial" w:hAnsi="Arial" w:cs="Arial"/>
              </w:rPr>
            </w:pPr>
            <w:r w:rsidRPr="00F12869">
              <w:rPr>
                <w:rFonts w:ascii="Arial" w:hAnsi="Arial" w:cs="Arial"/>
              </w:rPr>
              <w:t>59.25</w:t>
            </w:r>
          </w:p>
        </w:tc>
        <w:tc>
          <w:tcPr>
            <w:tcW w:w="1154" w:type="dxa"/>
            <w:tcBorders>
              <w:bottom w:val="nil"/>
            </w:tcBorders>
            <w:vAlign w:val="center"/>
          </w:tcPr>
          <w:p w14:paraId="7A4CDB50" w14:textId="77777777" w:rsidR="00E80F5A" w:rsidRPr="00F12869" w:rsidRDefault="00E80F5A" w:rsidP="00E80F5A">
            <w:pPr>
              <w:pStyle w:val="TableParagraph"/>
              <w:ind w:left="119"/>
              <w:rPr>
                <w:rFonts w:ascii="Arial" w:hAnsi="Arial" w:cs="Arial"/>
              </w:rPr>
            </w:pPr>
            <w:r w:rsidRPr="00F12869">
              <w:rPr>
                <w:rFonts w:ascii="Arial" w:hAnsi="Arial" w:cs="Arial"/>
              </w:rPr>
              <w:t>56.94</w:t>
            </w:r>
          </w:p>
        </w:tc>
        <w:tc>
          <w:tcPr>
            <w:tcW w:w="1259" w:type="dxa"/>
            <w:vMerge w:val="restart"/>
            <w:tcBorders>
              <w:bottom w:val="nil"/>
            </w:tcBorders>
            <w:vAlign w:val="center"/>
          </w:tcPr>
          <w:p w14:paraId="71867D6D"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4F86B80E" w14:textId="77777777" w:rsidR="00E80F5A" w:rsidRPr="00F12869" w:rsidRDefault="00E80F5A" w:rsidP="00E80F5A">
            <w:pPr>
              <w:pStyle w:val="TableParagraph"/>
              <w:ind w:left="107"/>
              <w:rPr>
                <w:rFonts w:ascii="Arial" w:hAnsi="Arial" w:cs="Arial"/>
              </w:rPr>
            </w:pPr>
            <w:r w:rsidRPr="00F12869">
              <w:rPr>
                <w:rFonts w:ascii="Arial" w:hAnsi="Arial" w:cs="Arial"/>
              </w:rPr>
              <w:t>58.97</w:t>
            </w:r>
          </w:p>
        </w:tc>
        <w:tc>
          <w:tcPr>
            <w:tcW w:w="1044" w:type="dxa"/>
            <w:tcBorders>
              <w:bottom w:val="nil"/>
            </w:tcBorders>
            <w:vAlign w:val="center"/>
          </w:tcPr>
          <w:p w14:paraId="7E4FDBDB" w14:textId="77777777" w:rsidR="00E80F5A" w:rsidRPr="00F12869" w:rsidRDefault="00E80F5A" w:rsidP="00E80F5A">
            <w:pPr>
              <w:pStyle w:val="TableParagraph"/>
              <w:rPr>
                <w:rFonts w:ascii="Arial" w:hAnsi="Arial" w:cs="Arial"/>
              </w:rPr>
            </w:pPr>
            <w:r w:rsidRPr="00F12869">
              <w:rPr>
                <w:rFonts w:ascii="Arial" w:hAnsi="Arial" w:cs="Arial"/>
              </w:rPr>
              <w:t>56.41</w:t>
            </w:r>
          </w:p>
        </w:tc>
        <w:tc>
          <w:tcPr>
            <w:tcW w:w="1110" w:type="dxa"/>
            <w:gridSpan w:val="2"/>
            <w:tcBorders>
              <w:bottom w:val="nil"/>
            </w:tcBorders>
            <w:vAlign w:val="center"/>
          </w:tcPr>
          <w:p w14:paraId="58B25A8A" w14:textId="77777777" w:rsidR="00E80F5A" w:rsidRPr="00F12869" w:rsidRDefault="00E80F5A" w:rsidP="00E80F5A">
            <w:pPr>
              <w:pStyle w:val="TableParagraph"/>
              <w:ind w:left="118"/>
              <w:rPr>
                <w:rFonts w:ascii="Arial" w:hAnsi="Arial" w:cs="Arial"/>
              </w:rPr>
            </w:pPr>
            <w:r w:rsidRPr="00F12869">
              <w:rPr>
                <w:rFonts w:ascii="Arial" w:hAnsi="Arial" w:cs="Arial"/>
              </w:rPr>
              <w:t>54.70</w:t>
            </w:r>
          </w:p>
        </w:tc>
        <w:tc>
          <w:tcPr>
            <w:tcW w:w="1342" w:type="dxa"/>
            <w:vMerge w:val="restart"/>
            <w:vAlign w:val="center"/>
          </w:tcPr>
          <w:p w14:paraId="4D48553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58.35</w:t>
            </w:r>
          </w:p>
        </w:tc>
      </w:tr>
      <w:tr w:rsidR="00E80F5A" w:rsidRPr="00F12869" w14:paraId="5F7FAC58" w14:textId="77777777" w:rsidTr="00E80F5A">
        <w:trPr>
          <w:trHeight w:val="217"/>
        </w:trPr>
        <w:tc>
          <w:tcPr>
            <w:tcW w:w="3550" w:type="dxa"/>
            <w:vMerge/>
            <w:vAlign w:val="center"/>
          </w:tcPr>
          <w:p w14:paraId="403C7694" w14:textId="77777777" w:rsidR="00E80F5A" w:rsidRPr="00F12869" w:rsidRDefault="00E80F5A" w:rsidP="00E80F5A">
            <w:pPr>
              <w:jc w:val="center"/>
              <w:rPr>
                <w:rFonts w:ascii="Arial" w:hAnsi="Arial" w:cs="Arial"/>
              </w:rPr>
            </w:pPr>
          </w:p>
        </w:tc>
        <w:tc>
          <w:tcPr>
            <w:tcW w:w="1346" w:type="dxa"/>
            <w:vMerge/>
            <w:vAlign w:val="center"/>
          </w:tcPr>
          <w:p w14:paraId="6A9DEF58"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F3EC2B" w14:textId="77777777" w:rsidR="00E80F5A" w:rsidRPr="00F12869" w:rsidRDefault="00E80F5A" w:rsidP="00E80F5A">
            <w:pPr>
              <w:pStyle w:val="TableParagraph"/>
              <w:rPr>
                <w:rFonts w:ascii="Arial" w:hAnsi="Arial" w:cs="Arial"/>
              </w:rPr>
            </w:pPr>
            <w:r w:rsidRPr="00F12869">
              <w:rPr>
                <w:rFonts w:ascii="Arial" w:hAnsi="Arial" w:cs="Arial"/>
              </w:rPr>
              <w:t>(53.06)</w:t>
            </w:r>
          </w:p>
        </w:tc>
        <w:tc>
          <w:tcPr>
            <w:tcW w:w="1112" w:type="dxa"/>
            <w:tcBorders>
              <w:top w:val="nil"/>
              <w:bottom w:val="single" w:sz="4" w:space="0" w:color="auto"/>
            </w:tcBorders>
            <w:vAlign w:val="center"/>
          </w:tcPr>
          <w:p w14:paraId="73B8085B" w14:textId="77777777" w:rsidR="00E80F5A" w:rsidRPr="00F12869" w:rsidRDefault="00E80F5A" w:rsidP="00E80F5A">
            <w:pPr>
              <w:pStyle w:val="TableParagraph"/>
              <w:ind w:left="109"/>
              <w:rPr>
                <w:rFonts w:ascii="Arial" w:hAnsi="Arial" w:cs="Arial"/>
              </w:rPr>
            </w:pPr>
            <w:r w:rsidRPr="00F12869">
              <w:rPr>
                <w:rFonts w:ascii="Arial" w:hAnsi="Arial" w:cs="Arial"/>
              </w:rPr>
              <w:t>(50.33)</w:t>
            </w:r>
          </w:p>
        </w:tc>
        <w:tc>
          <w:tcPr>
            <w:tcW w:w="1154" w:type="dxa"/>
            <w:tcBorders>
              <w:top w:val="nil"/>
              <w:bottom w:val="single" w:sz="4" w:space="0" w:color="auto"/>
            </w:tcBorders>
            <w:vAlign w:val="center"/>
          </w:tcPr>
          <w:p w14:paraId="762589FC" w14:textId="77777777" w:rsidR="00E80F5A" w:rsidRPr="00F12869" w:rsidRDefault="00E80F5A" w:rsidP="00E80F5A">
            <w:pPr>
              <w:pStyle w:val="TableParagraph"/>
              <w:ind w:left="119"/>
              <w:rPr>
                <w:rFonts w:ascii="Arial" w:hAnsi="Arial" w:cs="Arial"/>
              </w:rPr>
            </w:pPr>
            <w:r w:rsidRPr="00F12869">
              <w:rPr>
                <w:rFonts w:ascii="Arial" w:hAnsi="Arial" w:cs="Arial"/>
              </w:rPr>
              <w:t>(48.99)</w:t>
            </w:r>
          </w:p>
        </w:tc>
        <w:tc>
          <w:tcPr>
            <w:tcW w:w="1259" w:type="dxa"/>
            <w:vMerge/>
            <w:tcBorders>
              <w:top w:val="nil"/>
              <w:bottom w:val="single" w:sz="4" w:space="0" w:color="auto"/>
            </w:tcBorders>
            <w:vAlign w:val="center"/>
          </w:tcPr>
          <w:p w14:paraId="192B7D5D"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34751328" w14:textId="77777777" w:rsidR="00E80F5A" w:rsidRPr="00F12869" w:rsidRDefault="00E80F5A" w:rsidP="00E80F5A">
            <w:pPr>
              <w:jc w:val="center"/>
              <w:rPr>
                <w:rFonts w:ascii="Arial" w:hAnsi="Arial" w:cs="Arial"/>
              </w:rPr>
            </w:pPr>
            <w:r w:rsidRPr="00F12869">
              <w:rPr>
                <w:rFonts w:ascii="Arial" w:hAnsi="Arial" w:cs="Arial"/>
              </w:rPr>
              <w:t>(50.17)</w:t>
            </w:r>
          </w:p>
        </w:tc>
        <w:tc>
          <w:tcPr>
            <w:tcW w:w="1044" w:type="dxa"/>
            <w:tcBorders>
              <w:top w:val="nil"/>
              <w:bottom w:val="single" w:sz="4" w:space="0" w:color="auto"/>
            </w:tcBorders>
            <w:vAlign w:val="center"/>
          </w:tcPr>
          <w:p w14:paraId="0A6CAC1E" w14:textId="77777777" w:rsidR="00E80F5A" w:rsidRPr="00F12869" w:rsidRDefault="00E80F5A" w:rsidP="00E80F5A">
            <w:pPr>
              <w:jc w:val="center"/>
              <w:rPr>
                <w:rFonts w:ascii="Arial" w:hAnsi="Arial" w:cs="Arial"/>
              </w:rPr>
            </w:pPr>
            <w:r w:rsidRPr="00F12869">
              <w:rPr>
                <w:rFonts w:ascii="Arial" w:hAnsi="Arial" w:cs="Arial"/>
              </w:rPr>
              <w:t>(48.68)</w:t>
            </w:r>
          </w:p>
        </w:tc>
        <w:tc>
          <w:tcPr>
            <w:tcW w:w="1110" w:type="dxa"/>
            <w:gridSpan w:val="2"/>
            <w:tcBorders>
              <w:top w:val="nil"/>
              <w:bottom w:val="single" w:sz="4" w:space="0" w:color="auto"/>
            </w:tcBorders>
            <w:vAlign w:val="center"/>
          </w:tcPr>
          <w:p w14:paraId="0613B26D" w14:textId="77777777" w:rsidR="00E80F5A" w:rsidRPr="00F12869" w:rsidRDefault="00E80F5A" w:rsidP="00E80F5A">
            <w:pPr>
              <w:jc w:val="center"/>
              <w:rPr>
                <w:rFonts w:ascii="Arial" w:hAnsi="Arial" w:cs="Arial"/>
              </w:rPr>
            </w:pPr>
            <w:r w:rsidRPr="00F12869">
              <w:rPr>
                <w:rFonts w:ascii="Arial" w:hAnsi="Arial" w:cs="Arial"/>
              </w:rPr>
              <w:t>(47.69)</w:t>
            </w:r>
          </w:p>
        </w:tc>
        <w:tc>
          <w:tcPr>
            <w:tcW w:w="1342" w:type="dxa"/>
            <w:vMerge/>
            <w:vAlign w:val="center"/>
          </w:tcPr>
          <w:p w14:paraId="3CB0A390" w14:textId="77777777" w:rsidR="00E80F5A" w:rsidRPr="00F12869" w:rsidRDefault="00E80F5A" w:rsidP="00E80F5A">
            <w:pPr>
              <w:ind w:left="33" w:right="-2"/>
              <w:jc w:val="center"/>
              <w:rPr>
                <w:rFonts w:ascii="Arial" w:hAnsi="Arial" w:cs="Arial"/>
                <w:b/>
                <w:iCs/>
              </w:rPr>
            </w:pPr>
          </w:p>
        </w:tc>
      </w:tr>
      <w:tr w:rsidR="00E80F5A" w:rsidRPr="00F12869" w14:paraId="6291B289" w14:textId="77777777" w:rsidTr="00E80F5A">
        <w:trPr>
          <w:trHeight w:val="217"/>
        </w:trPr>
        <w:tc>
          <w:tcPr>
            <w:tcW w:w="3550" w:type="dxa"/>
            <w:vMerge w:val="restart"/>
            <w:vAlign w:val="center"/>
          </w:tcPr>
          <w:p w14:paraId="40038E6D" w14:textId="77777777" w:rsidR="00E80F5A" w:rsidRPr="00F12869" w:rsidRDefault="00E80F5A" w:rsidP="00E80F5A">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6" w:type="dxa"/>
            <w:vMerge w:val="restart"/>
            <w:vAlign w:val="center"/>
          </w:tcPr>
          <w:p w14:paraId="637BB8FF" w14:textId="77777777" w:rsidR="00E80F5A" w:rsidRPr="00F12869" w:rsidRDefault="00E80F5A" w:rsidP="00E80F5A">
            <w:pPr>
              <w:pStyle w:val="TableParagraph"/>
              <w:ind w:left="34"/>
              <w:rPr>
                <w:rFonts w:ascii="Arial" w:hAnsi="Arial" w:cs="Arial"/>
              </w:rPr>
            </w:pPr>
          </w:p>
          <w:p w14:paraId="1C7500D4" w14:textId="77777777" w:rsidR="00E80F5A" w:rsidRPr="00F12869" w:rsidRDefault="00E80F5A" w:rsidP="00E80F5A">
            <w:pPr>
              <w:pStyle w:val="TableParagraph"/>
              <w:ind w:left="34"/>
              <w:rPr>
                <w:rFonts w:ascii="Arial" w:hAnsi="Arial" w:cs="Arial"/>
              </w:rPr>
            </w:pPr>
            <w:r w:rsidRPr="00F12869">
              <w:rPr>
                <w:rFonts w:ascii="Arial" w:hAnsi="Arial" w:cs="Arial"/>
              </w:rPr>
              <w:t>1.30</w:t>
            </w:r>
          </w:p>
        </w:tc>
        <w:tc>
          <w:tcPr>
            <w:tcW w:w="1178" w:type="dxa"/>
            <w:tcBorders>
              <w:bottom w:val="nil"/>
            </w:tcBorders>
            <w:vAlign w:val="center"/>
          </w:tcPr>
          <w:p w14:paraId="4FAD97F6" w14:textId="77777777" w:rsidR="00E80F5A" w:rsidRPr="00F12869" w:rsidRDefault="00E80F5A" w:rsidP="00E80F5A">
            <w:pPr>
              <w:pStyle w:val="TableParagraph"/>
              <w:ind w:left="110"/>
              <w:rPr>
                <w:rFonts w:ascii="Arial" w:hAnsi="Arial" w:cs="Arial"/>
              </w:rPr>
            </w:pPr>
            <w:r w:rsidRPr="00F12869">
              <w:rPr>
                <w:rFonts w:ascii="Arial" w:hAnsi="Arial" w:cs="Arial"/>
              </w:rPr>
              <w:t>69.75</w:t>
            </w:r>
          </w:p>
        </w:tc>
        <w:tc>
          <w:tcPr>
            <w:tcW w:w="1112" w:type="dxa"/>
            <w:tcBorders>
              <w:bottom w:val="nil"/>
            </w:tcBorders>
            <w:vAlign w:val="center"/>
          </w:tcPr>
          <w:p w14:paraId="51AB9521" w14:textId="77777777" w:rsidR="00E80F5A" w:rsidRPr="00F12869" w:rsidRDefault="00E80F5A" w:rsidP="00E80F5A">
            <w:pPr>
              <w:pStyle w:val="TableParagraph"/>
              <w:ind w:left="109"/>
              <w:rPr>
                <w:rFonts w:ascii="Arial" w:hAnsi="Arial" w:cs="Arial"/>
              </w:rPr>
            </w:pPr>
            <w:r w:rsidRPr="00F12869">
              <w:rPr>
                <w:rFonts w:ascii="Arial" w:hAnsi="Arial" w:cs="Arial"/>
              </w:rPr>
              <w:t>66.66</w:t>
            </w:r>
          </w:p>
        </w:tc>
        <w:tc>
          <w:tcPr>
            <w:tcW w:w="1154" w:type="dxa"/>
            <w:tcBorders>
              <w:bottom w:val="nil"/>
            </w:tcBorders>
            <w:vAlign w:val="center"/>
          </w:tcPr>
          <w:p w14:paraId="3E84E7E2" w14:textId="77777777" w:rsidR="00E80F5A" w:rsidRPr="00F12869" w:rsidRDefault="00E80F5A" w:rsidP="00E80F5A">
            <w:pPr>
              <w:pStyle w:val="TableParagraph"/>
              <w:ind w:left="119"/>
              <w:rPr>
                <w:rFonts w:ascii="Arial" w:hAnsi="Arial" w:cs="Arial"/>
              </w:rPr>
            </w:pPr>
            <w:r w:rsidRPr="00F12869">
              <w:rPr>
                <w:rFonts w:ascii="Arial" w:hAnsi="Arial" w:cs="Arial"/>
              </w:rPr>
              <w:t>70.37</w:t>
            </w:r>
          </w:p>
        </w:tc>
        <w:tc>
          <w:tcPr>
            <w:tcW w:w="1259" w:type="dxa"/>
            <w:vMerge w:val="restart"/>
            <w:tcBorders>
              <w:bottom w:val="nil"/>
            </w:tcBorders>
            <w:vAlign w:val="center"/>
          </w:tcPr>
          <w:p w14:paraId="0BC09B3A" w14:textId="77777777" w:rsidR="00E80F5A" w:rsidRPr="00F12869" w:rsidRDefault="00E80F5A" w:rsidP="00E80F5A">
            <w:pPr>
              <w:jc w:val="center"/>
              <w:rPr>
                <w:rFonts w:ascii="Arial" w:hAnsi="Arial" w:cs="Arial"/>
              </w:rPr>
            </w:pPr>
            <w:r w:rsidRPr="00F12869">
              <w:rPr>
                <w:rFonts w:ascii="Arial" w:hAnsi="Arial" w:cs="Arial"/>
              </w:rPr>
              <w:t>1.06</w:t>
            </w:r>
          </w:p>
        </w:tc>
        <w:tc>
          <w:tcPr>
            <w:tcW w:w="1221" w:type="dxa"/>
            <w:tcBorders>
              <w:bottom w:val="nil"/>
            </w:tcBorders>
            <w:vAlign w:val="center"/>
          </w:tcPr>
          <w:p w14:paraId="770FB68A" w14:textId="77777777" w:rsidR="00E80F5A" w:rsidRPr="00F12869" w:rsidRDefault="00E80F5A" w:rsidP="00E80F5A">
            <w:pPr>
              <w:pStyle w:val="TableParagraph"/>
              <w:ind w:left="107"/>
              <w:rPr>
                <w:rFonts w:ascii="Arial" w:hAnsi="Arial" w:cs="Arial"/>
              </w:rPr>
            </w:pPr>
            <w:r w:rsidRPr="00F12869">
              <w:rPr>
                <w:rFonts w:ascii="Arial" w:hAnsi="Arial" w:cs="Arial"/>
              </w:rPr>
              <w:t>67.36</w:t>
            </w:r>
          </w:p>
        </w:tc>
        <w:tc>
          <w:tcPr>
            <w:tcW w:w="1044" w:type="dxa"/>
            <w:tcBorders>
              <w:bottom w:val="nil"/>
            </w:tcBorders>
            <w:vAlign w:val="center"/>
          </w:tcPr>
          <w:p w14:paraId="30DACE5C" w14:textId="77777777" w:rsidR="00E80F5A" w:rsidRPr="00F12869" w:rsidRDefault="00E80F5A" w:rsidP="00E80F5A">
            <w:pPr>
              <w:pStyle w:val="TableParagraph"/>
              <w:ind w:left="108"/>
              <w:rPr>
                <w:rFonts w:ascii="Arial" w:hAnsi="Arial" w:cs="Arial"/>
              </w:rPr>
            </w:pPr>
            <w:r w:rsidRPr="00F12869">
              <w:rPr>
                <w:rFonts w:ascii="Arial" w:hAnsi="Arial" w:cs="Arial"/>
              </w:rPr>
              <w:t>68.75</w:t>
            </w:r>
          </w:p>
        </w:tc>
        <w:tc>
          <w:tcPr>
            <w:tcW w:w="1110" w:type="dxa"/>
            <w:gridSpan w:val="2"/>
            <w:tcBorders>
              <w:bottom w:val="nil"/>
            </w:tcBorders>
            <w:vAlign w:val="center"/>
          </w:tcPr>
          <w:p w14:paraId="552B6D92" w14:textId="77777777" w:rsidR="00E80F5A" w:rsidRPr="00F12869" w:rsidRDefault="00E80F5A" w:rsidP="00E80F5A">
            <w:pPr>
              <w:pStyle w:val="TableParagraph"/>
              <w:ind w:left="118"/>
              <w:rPr>
                <w:rFonts w:ascii="Arial" w:hAnsi="Arial" w:cs="Arial"/>
              </w:rPr>
            </w:pPr>
            <w:r w:rsidRPr="00F12869">
              <w:rPr>
                <w:rFonts w:ascii="Arial" w:hAnsi="Arial" w:cs="Arial"/>
              </w:rPr>
              <w:t>63.19</w:t>
            </w:r>
          </w:p>
        </w:tc>
        <w:tc>
          <w:tcPr>
            <w:tcW w:w="1342" w:type="dxa"/>
            <w:vMerge w:val="restart"/>
            <w:vAlign w:val="center"/>
          </w:tcPr>
          <w:p w14:paraId="7E17652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67.68</w:t>
            </w:r>
          </w:p>
        </w:tc>
      </w:tr>
      <w:tr w:rsidR="00E80F5A" w:rsidRPr="00F12869" w14:paraId="25CD6C60" w14:textId="77777777" w:rsidTr="00E80F5A">
        <w:trPr>
          <w:trHeight w:val="217"/>
        </w:trPr>
        <w:tc>
          <w:tcPr>
            <w:tcW w:w="3550" w:type="dxa"/>
            <w:vMerge/>
            <w:vAlign w:val="center"/>
          </w:tcPr>
          <w:p w14:paraId="0A7B125B" w14:textId="77777777" w:rsidR="00E80F5A" w:rsidRPr="00F12869" w:rsidRDefault="00E80F5A" w:rsidP="00E80F5A">
            <w:pPr>
              <w:jc w:val="center"/>
              <w:rPr>
                <w:rFonts w:ascii="Arial" w:hAnsi="Arial" w:cs="Arial"/>
              </w:rPr>
            </w:pPr>
          </w:p>
        </w:tc>
        <w:tc>
          <w:tcPr>
            <w:tcW w:w="1346" w:type="dxa"/>
            <w:vMerge/>
            <w:vAlign w:val="center"/>
          </w:tcPr>
          <w:p w14:paraId="2E7BE5B5"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62281084" w14:textId="77777777" w:rsidR="00E80F5A" w:rsidRPr="00F12869" w:rsidRDefault="00E80F5A" w:rsidP="00E80F5A">
            <w:pPr>
              <w:jc w:val="center"/>
              <w:rPr>
                <w:rFonts w:ascii="Arial" w:hAnsi="Arial" w:cs="Arial"/>
              </w:rPr>
            </w:pPr>
            <w:r w:rsidRPr="00F12869">
              <w:rPr>
                <w:rFonts w:ascii="Arial" w:hAnsi="Arial" w:cs="Arial"/>
              </w:rPr>
              <w:t>(56.63)</w:t>
            </w:r>
          </w:p>
        </w:tc>
        <w:tc>
          <w:tcPr>
            <w:tcW w:w="1112" w:type="dxa"/>
            <w:tcBorders>
              <w:top w:val="nil"/>
              <w:bottom w:val="single" w:sz="4" w:space="0" w:color="auto"/>
            </w:tcBorders>
            <w:vAlign w:val="center"/>
          </w:tcPr>
          <w:p w14:paraId="360E87E6" w14:textId="77777777" w:rsidR="00E80F5A" w:rsidRPr="00F12869" w:rsidRDefault="00E80F5A" w:rsidP="00E80F5A">
            <w:pPr>
              <w:jc w:val="center"/>
              <w:rPr>
                <w:rFonts w:ascii="Arial" w:hAnsi="Arial" w:cs="Arial"/>
              </w:rPr>
            </w:pPr>
            <w:r w:rsidRPr="00F12869">
              <w:rPr>
                <w:rFonts w:ascii="Arial" w:hAnsi="Arial" w:cs="Arial"/>
              </w:rPr>
              <w:t>(54.73)</w:t>
            </w:r>
          </w:p>
        </w:tc>
        <w:tc>
          <w:tcPr>
            <w:tcW w:w="1154" w:type="dxa"/>
            <w:tcBorders>
              <w:top w:val="nil"/>
              <w:bottom w:val="single" w:sz="4" w:space="0" w:color="auto"/>
            </w:tcBorders>
            <w:vAlign w:val="center"/>
          </w:tcPr>
          <w:p w14:paraId="66804444" w14:textId="77777777" w:rsidR="00E80F5A" w:rsidRPr="00F12869" w:rsidRDefault="00E80F5A" w:rsidP="00E80F5A">
            <w:pPr>
              <w:jc w:val="center"/>
              <w:rPr>
                <w:rFonts w:ascii="Arial" w:hAnsi="Arial" w:cs="Arial"/>
              </w:rPr>
            </w:pPr>
            <w:r w:rsidRPr="00F12869">
              <w:rPr>
                <w:rFonts w:ascii="Arial" w:hAnsi="Arial" w:cs="Arial"/>
              </w:rPr>
              <w:t>(57.02)</w:t>
            </w:r>
          </w:p>
        </w:tc>
        <w:tc>
          <w:tcPr>
            <w:tcW w:w="1259" w:type="dxa"/>
            <w:vMerge/>
            <w:tcBorders>
              <w:top w:val="nil"/>
              <w:bottom w:val="single" w:sz="4" w:space="0" w:color="auto"/>
            </w:tcBorders>
            <w:vAlign w:val="center"/>
          </w:tcPr>
          <w:p w14:paraId="61C7CA0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489D7862" w14:textId="77777777" w:rsidR="00E80F5A" w:rsidRPr="00F12869" w:rsidRDefault="00E80F5A" w:rsidP="00E80F5A">
            <w:pPr>
              <w:jc w:val="center"/>
              <w:rPr>
                <w:rFonts w:ascii="Arial" w:hAnsi="Arial" w:cs="Arial"/>
              </w:rPr>
            </w:pPr>
            <w:r w:rsidRPr="00F12869">
              <w:rPr>
                <w:rFonts w:ascii="Arial" w:hAnsi="Arial" w:cs="Arial"/>
              </w:rPr>
              <w:t>(55.15)</w:t>
            </w:r>
          </w:p>
        </w:tc>
        <w:tc>
          <w:tcPr>
            <w:tcW w:w="1044" w:type="dxa"/>
            <w:tcBorders>
              <w:top w:val="nil"/>
              <w:bottom w:val="single" w:sz="4" w:space="0" w:color="auto"/>
            </w:tcBorders>
            <w:vAlign w:val="center"/>
          </w:tcPr>
          <w:p w14:paraId="5C201048" w14:textId="77777777" w:rsidR="00E80F5A" w:rsidRPr="00F12869" w:rsidRDefault="00E80F5A" w:rsidP="00E80F5A">
            <w:pPr>
              <w:jc w:val="center"/>
              <w:rPr>
                <w:rFonts w:ascii="Arial" w:hAnsi="Arial" w:cs="Arial"/>
              </w:rPr>
            </w:pPr>
            <w:r w:rsidRPr="00F12869">
              <w:rPr>
                <w:rFonts w:ascii="Arial" w:hAnsi="Arial" w:cs="Arial"/>
              </w:rPr>
              <w:t>(56.01)</w:t>
            </w:r>
          </w:p>
        </w:tc>
        <w:tc>
          <w:tcPr>
            <w:tcW w:w="1110" w:type="dxa"/>
            <w:gridSpan w:val="2"/>
            <w:tcBorders>
              <w:top w:val="nil"/>
              <w:bottom w:val="single" w:sz="4" w:space="0" w:color="auto"/>
            </w:tcBorders>
            <w:vAlign w:val="center"/>
          </w:tcPr>
          <w:p w14:paraId="551D7B56" w14:textId="77777777" w:rsidR="00E80F5A" w:rsidRPr="00F12869" w:rsidRDefault="00E80F5A" w:rsidP="00E80F5A">
            <w:pPr>
              <w:jc w:val="center"/>
              <w:rPr>
                <w:rFonts w:ascii="Arial" w:hAnsi="Arial" w:cs="Arial"/>
              </w:rPr>
            </w:pPr>
            <w:r w:rsidRPr="00F12869">
              <w:rPr>
                <w:rFonts w:ascii="Arial" w:hAnsi="Arial" w:cs="Arial"/>
              </w:rPr>
              <w:t>(52.65)</w:t>
            </w:r>
          </w:p>
        </w:tc>
        <w:tc>
          <w:tcPr>
            <w:tcW w:w="1342" w:type="dxa"/>
            <w:vMerge/>
            <w:vAlign w:val="center"/>
          </w:tcPr>
          <w:p w14:paraId="671182A2" w14:textId="77777777" w:rsidR="00E80F5A" w:rsidRPr="00F12869" w:rsidRDefault="00E80F5A" w:rsidP="00E80F5A">
            <w:pPr>
              <w:ind w:left="33" w:right="-2"/>
              <w:jc w:val="center"/>
              <w:rPr>
                <w:rFonts w:ascii="Arial" w:hAnsi="Arial" w:cs="Arial"/>
                <w:b/>
                <w:iCs/>
              </w:rPr>
            </w:pPr>
          </w:p>
        </w:tc>
      </w:tr>
      <w:tr w:rsidR="00E80F5A" w:rsidRPr="00F12869" w14:paraId="5E442F9E" w14:textId="77777777" w:rsidTr="00E80F5A">
        <w:trPr>
          <w:trHeight w:val="217"/>
        </w:trPr>
        <w:tc>
          <w:tcPr>
            <w:tcW w:w="3550" w:type="dxa"/>
            <w:vMerge w:val="restart"/>
            <w:vAlign w:val="center"/>
          </w:tcPr>
          <w:p w14:paraId="54C36B73" w14:textId="77777777" w:rsidR="00E80F5A" w:rsidRPr="00F12869" w:rsidRDefault="00E80F5A" w:rsidP="00E80F5A">
            <w:pPr>
              <w:jc w:val="center"/>
              <w:rPr>
                <w:rFonts w:ascii="Arial" w:hAnsi="Arial" w:cs="Arial"/>
              </w:rPr>
            </w:pPr>
            <w:proofErr w:type="spellStart"/>
            <w:r w:rsidRPr="00F12869">
              <w:rPr>
                <w:rFonts w:ascii="Arial" w:hAnsi="Arial" w:cs="Arial"/>
              </w:rPr>
              <w:t>Flubendiamide</w:t>
            </w:r>
            <w:proofErr w:type="spellEnd"/>
            <w:r w:rsidRPr="00F12869">
              <w:rPr>
                <w:rFonts w:ascii="Arial" w:hAnsi="Arial" w:cs="Arial"/>
              </w:rPr>
              <w:t xml:space="preserve"> 480 SC @ 0.2ml/liter of water: (T</w:t>
            </w:r>
            <w:r w:rsidRPr="00F12869">
              <w:rPr>
                <w:rFonts w:ascii="Arial" w:hAnsi="Arial" w:cs="Arial"/>
                <w:vertAlign w:val="subscript"/>
              </w:rPr>
              <w:t>3</w:t>
            </w:r>
            <w:r w:rsidRPr="00F12869">
              <w:rPr>
                <w:rFonts w:ascii="Arial" w:hAnsi="Arial" w:cs="Arial"/>
              </w:rPr>
              <w:t>)</w:t>
            </w:r>
          </w:p>
        </w:tc>
        <w:tc>
          <w:tcPr>
            <w:tcW w:w="1346" w:type="dxa"/>
            <w:vMerge w:val="restart"/>
            <w:vAlign w:val="center"/>
          </w:tcPr>
          <w:p w14:paraId="67FE0D0A" w14:textId="77777777" w:rsidR="00E80F5A" w:rsidRPr="00F12869" w:rsidRDefault="00E80F5A" w:rsidP="00E80F5A">
            <w:pPr>
              <w:jc w:val="center"/>
              <w:rPr>
                <w:rFonts w:ascii="Arial" w:hAnsi="Arial" w:cs="Arial"/>
              </w:rPr>
            </w:pPr>
          </w:p>
          <w:p w14:paraId="184738EA" w14:textId="77777777" w:rsidR="00E80F5A" w:rsidRPr="00F12869" w:rsidRDefault="00E80F5A" w:rsidP="00E80F5A">
            <w:pPr>
              <w:jc w:val="center"/>
              <w:rPr>
                <w:rFonts w:ascii="Arial" w:hAnsi="Arial" w:cs="Arial"/>
              </w:rPr>
            </w:pPr>
            <w:r w:rsidRPr="00F12869">
              <w:rPr>
                <w:rFonts w:ascii="Arial" w:hAnsi="Arial" w:cs="Arial"/>
              </w:rPr>
              <w:t>1.46</w:t>
            </w:r>
          </w:p>
          <w:p w14:paraId="7F5F1B48" w14:textId="77777777" w:rsidR="00E80F5A" w:rsidRPr="00F12869" w:rsidRDefault="00E80F5A" w:rsidP="00E80F5A">
            <w:pPr>
              <w:jc w:val="center"/>
              <w:rPr>
                <w:rFonts w:ascii="Arial" w:hAnsi="Arial" w:cs="Arial"/>
              </w:rPr>
            </w:pPr>
          </w:p>
        </w:tc>
        <w:tc>
          <w:tcPr>
            <w:tcW w:w="1178" w:type="dxa"/>
            <w:tcBorders>
              <w:bottom w:val="nil"/>
            </w:tcBorders>
            <w:vAlign w:val="center"/>
          </w:tcPr>
          <w:p w14:paraId="7EA694C9" w14:textId="77777777" w:rsidR="00E80F5A" w:rsidRPr="00F12869" w:rsidRDefault="00E80F5A" w:rsidP="00E80F5A">
            <w:pPr>
              <w:pStyle w:val="TableParagraph"/>
              <w:ind w:left="110"/>
              <w:rPr>
                <w:rFonts w:ascii="Arial" w:hAnsi="Arial" w:cs="Arial"/>
              </w:rPr>
            </w:pPr>
            <w:r w:rsidRPr="00F12869">
              <w:rPr>
                <w:rFonts w:ascii="Arial" w:hAnsi="Arial" w:cs="Arial"/>
              </w:rPr>
              <w:t>67.17</w:t>
            </w:r>
          </w:p>
        </w:tc>
        <w:tc>
          <w:tcPr>
            <w:tcW w:w="1112" w:type="dxa"/>
            <w:tcBorders>
              <w:bottom w:val="nil"/>
            </w:tcBorders>
            <w:vAlign w:val="center"/>
          </w:tcPr>
          <w:p w14:paraId="57A6D822" w14:textId="77777777" w:rsidR="00E80F5A" w:rsidRPr="00F12869" w:rsidRDefault="00E80F5A" w:rsidP="00E80F5A">
            <w:pPr>
              <w:pStyle w:val="TableParagraph"/>
              <w:ind w:left="109"/>
              <w:rPr>
                <w:rFonts w:ascii="Arial" w:hAnsi="Arial" w:cs="Arial"/>
              </w:rPr>
            </w:pPr>
            <w:r w:rsidRPr="00F12869">
              <w:rPr>
                <w:rFonts w:ascii="Arial" w:hAnsi="Arial" w:cs="Arial"/>
              </w:rPr>
              <w:t>65.15</w:t>
            </w:r>
          </w:p>
        </w:tc>
        <w:tc>
          <w:tcPr>
            <w:tcW w:w="1154" w:type="dxa"/>
            <w:tcBorders>
              <w:bottom w:val="nil"/>
            </w:tcBorders>
            <w:vAlign w:val="center"/>
          </w:tcPr>
          <w:p w14:paraId="36BE6698" w14:textId="77777777" w:rsidR="00E80F5A" w:rsidRPr="00F12869" w:rsidRDefault="00E80F5A" w:rsidP="00E80F5A">
            <w:pPr>
              <w:pStyle w:val="TableParagraph"/>
              <w:ind w:left="119"/>
              <w:rPr>
                <w:rFonts w:ascii="Arial" w:hAnsi="Arial" w:cs="Arial"/>
              </w:rPr>
            </w:pPr>
            <w:r w:rsidRPr="00F12869">
              <w:rPr>
                <w:rFonts w:ascii="Arial" w:hAnsi="Arial" w:cs="Arial"/>
              </w:rPr>
              <w:t>62.12</w:t>
            </w:r>
          </w:p>
        </w:tc>
        <w:tc>
          <w:tcPr>
            <w:tcW w:w="1259" w:type="dxa"/>
            <w:vMerge w:val="restart"/>
            <w:tcBorders>
              <w:bottom w:val="nil"/>
            </w:tcBorders>
            <w:vAlign w:val="center"/>
          </w:tcPr>
          <w:p w14:paraId="4172B1AE"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68173F98" w14:textId="77777777" w:rsidR="00E80F5A" w:rsidRPr="00F12869" w:rsidRDefault="00E80F5A" w:rsidP="00E80F5A">
            <w:pPr>
              <w:pStyle w:val="TableParagraph"/>
              <w:ind w:left="107"/>
              <w:rPr>
                <w:rFonts w:ascii="Arial" w:hAnsi="Arial" w:cs="Arial"/>
              </w:rPr>
            </w:pPr>
            <w:r w:rsidRPr="00F12869">
              <w:rPr>
                <w:rFonts w:ascii="Arial" w:hAnsi="Arial" w:cs="Arial"/>
              </w:rPr>
              <w:t>65.18</w:t>
            </w:r>
          </w:p>
        </w:tc>
        <w:tc>
          <w:tcPr>
            <w:tcW w:w="1044" w:type="dxa"/>
            <w:tcBorders>
              <w:bottom w:val="nil"/>
            </w:tcBorders>
            <w:vAlign w:val="center"/>
          </w:tcPr>
          <w:p w14:paraId="5EEF8CD3" w14:textId="77777777" w:rsidR="00E80F5A" w:rsidRPr="00F12869" w:rsidRDefault="00E80F5A" w:rsidP="00E80F5A">
            <w:pPr>
              <w:pStyle w:val="TableParagraph"/>
              <w:ind w:left="108"/>
              <w:rPr>
                <w:rFonts w:ascii="Arial" w:hAnsi="Arial" w:cs="Arial"/>
              </w:rPr>
            </w:pPr>
            <w:r w:rsidRPr="00F12869">
              <w:rPr>
                <w:rFonts w:ascii="Arial" w:hAnsi="Arial" w:cs="Arial"/>
              </w:rPr>
              <w:t>64.44</w:t>
            </w:r>
          </w:p>
        </w:tc>
        <w:tc>
          <w:tcPr>
            <w:tcW w:w="1110" w:type="dxa"/>
            <w:gridSpan w:val="2"/>
            <w:tcBorders>
              <w:bottom w:val="nil"/>
            </w:tcBorders>
            <w:vAlign w:val="center"/>
          </w:tcPr>
          <w:p w14:paraId="26FA55FE" w14:textId="77777777" w:rsidR="00E80F5A" w:rsidRPr="00F12869" w:rsidRDefault="00E80F5A" w:rsidP="00E80F5A">
            <w:pPr>
              <w:pStyle w:val="TableParagraph"/>
              <w:ind w:left="118"/>
              <w:rPr>
                <w:rFonts w:ascii="Arial" w:hAnsi="Arial" w:cs="Arial"/>
              </w:rPr>
            </w:pPr>
            <w:r w:rsidRPr="00F12869">
              <w:rPr>
                <w:rFonts w:ascii="Arial" w:hAnsi="Arial" w:cs="Arial"/>
              </w:rPr>
              <w:t>60.74</w:t>
            </w:r>
          </w:p>
        </w:tc>
        <w:tc>
          <w:tcPr>
            <w:tcW w:w="1342" w:type="dxa"/>
            <w:vMerge w:val="restart"/>
            <w:vAlign w:val="center"/>
          </w:tcPr>
          <w:p w14:paraId="6CC1B4DB" w14:textId="77777777" w:rsidR="00E80F5A" w:rsidRPr="00F12869" w:rsidRDefault="00E80F5A" w:rsidP="00E80F5A">
            <w:pPr>
              <w:ind w:left="33" w:right="-2"/>
              <w:jc w:val="center"/>
              <w:rPr>
                <w:rFonts w:ascii="Arial" w:hAnsi="Arial" w:cs="Arial"/>
                <w:b/>
                <w:iCs/>
              </w:rPr>
            </w:pPr>
            <w:r w:rsidRPr="00F12869">
              <w:rPr>
                <w:rFonts w:ascii="Arial" w:hAnsi="Arial" w:cs="Arial"/>
                <w:b/>
                <w:iCs/>
              </w:rPr>
              <w:t>64.13</w:t>
            </w:r>
          </w:p>
        </w:tc>
      </w:tr>
      <w:tr w:rsidR="00E80F5A" w:rsidRPr="00F12869" w14:paraId="6B14FEBA" w14:textId="77777777" w:rsidTr="00E80F5A">
        <w:trPr>
          <w:trHeight w:val="217"/>
        </w:trPr>
        <w:tc>
          <w:tcPr>
            <w:tcW w:w="3550" w:type="dxa"/>
            <w:vMerge/>
            <w:vAlign w:val="center"/>
          </w:tcPr>
          <w:p w14:paraId="78E39630" w14:textId="77777777" w:rsidR="00E80F5A" w:rsidRPr="00F12869" w:rsidRDefault="00E80F5A" w:rsidP="00E80F5A">
            <w:pPr>
              <w:jc w:val="center"/>
              <w:rPr>
                <w:rFonts w:ascii="Arial" w:hAnsi="Arial" w:cs="Arial"/>
              </w:rPr>
            </w:pPr>
          </w:p>
        </w:tc>
        <w:tc>
          <w:tcPr>
            <w:tcW w:w="1346" w:type="dxa"/>
            <w:vMerge/>
            <w:vAlign w:val="center"/>
          </w:tcPr>
          <w:p w14:paraId="4E05AED1"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B1059AC" w14:textId="77777777" w:rsidR="00E80F5A" w:rsidRPr="00F12869" w:rsidRDefault="00E80F5A" w:rsidP="00E80F5A">
            <w:pPr>
              <w:pStyle w:val="TableParagraph"/>
              <w:rPr>
                <w:rFonts w:ascii="Arial" w:hAnsi="Arial" w:cs="Arial"/>
              </w:rPr>
            </w:pPr>
            <w:r w:rsidRPr="00F12869">
              <w:rPr>
                <w:rFonts w:ascii="Arial" w:hAnsi="Arial" w:cs="Arial"/>
              </w:rPr>
              <w:t>(55.04)</w:t>
            </w:r>
          </w:p>
        </w:tc>
        <w:tc>
          <w:tcPr>
            <w:tcW w:w="1112" w:type="dxa"/>
            <w:tcBorders>
              <w:top w:val="nil"/>
              <w:bottom w:val="single" w:sz="4" w:space="0" w:color="auto"/>
            </w:tcBorders>
            <w:vAlign w:val="center"/>
          </w:tcPr>
          <w:p w14:paraId="4D4CFBD7" w14:textId="77777777" w:rsidR="00E80F5A" w:rsidRPr="00F12869" w:rsidRDefault="00E80F5A" w:rsidP="00E80F5A">
            <w:pPr>
              <w:pStyle w:val="TableParagraph"/>
              <w:rPr>
                <w:rFonts w:ascii="Arial" w:hAnsi="Arial" w:cs="Arial"/>
              </w:rPr>
            </w:pPr>
            <w:r w:rsidRPr="00F12869">
              <w:rPr>
                <w:rFonts w:ascii="Arial" w:hAnsi="Arial" w:cs="Arial"/>
              </w:rPr>
              <w:t>(53.82)</w:t>
            </w:r>
          </w:p>
        </w:tc>
        <w:tc>
          <w:tcPr>
            <w:tcW w:w="1154" w:type="dxa"/>
            <w:tcBorders>
              <w:top w:val="nil"/>
              <w:bottom w:val="single" w:sz="4" w:space="0" w:color="auto"/>
            </w:tcBorders>
            <w:vAlign w:val="center"/>
          </w:tcPr>
          <w:p w14:paraId="1D665793" w14:textId="77777777" w:rsidR="00E80F5A" w:rsidRPr="00F12869" w:rsidRDefault="00E80F5A" w:rsidP="00E80F5A">
            <w:pPr>
              <w:pStyle w:val="TableParagraph"/>
              <w:rPr>
                <w:rFonts w:ascii="Arial" w:hAnsi="Arial" w:cs="Arial"/>
              </w:rPr>
            </w:pPr>
            <w:r w:rsidRPr="00F12869">
              <w:rPr>
                <w:rFonts w:ascii="Arial" w:hAnsi="Arial" w:cs="Arial"/>
              </w:rPr>
              <w:t>(52.01)</w:t>
            </w:r>
          </w:p>
        </w:tc>
        <w:tc>
          <w:tcPr>
            <w:tcW w:w="1259" w:type="dxa"/>
            <w:vMerge/>
            <w:tcBorders>
              <w:top w:val="nil"/>
              <w:bottom w:val="single" w:sz="4" w:space="0" w:color="auto"/>
            </w:tcBorders>
            <w:vAlign w:val="center"/>
          </w:tcPr>
          <w:p w14:paraId="7A3A6E87"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EAF1FDD" w14:textId="77777777" w:rsidR="00E80F5A" w:rsidRPr="00F12869" w:rsidRDefault="00E80F5A" w:rsidP="00E80F5A">
            <w:pPr>
              <w:jc w:val="center"/>
              <w:rPr>
                <w:rFonts w:ascii="Arial" w:hAnsi="Arial" w:cs="Arial"/>
              </w:rPr>
            </w:pPr>
            <w:r w:rsidRPr="00F12869">
              <w:rPr>
                <w:rFonts w:ascii="Arial" w:hAnsi="Arial" w:cs="Arial"/>
              </w:rPr>
              <w:t>(53.84)</w:t>
            </w:r>
          </w:p>
        </w:tc>
        <w:tc>
          <w:tcPr>
            <w:tcW w:w="1044" w:type="dxa"/>
            <w:tcBorders>
              <w:top w:val="nil"/>
              <w:bottom w:val="single" w:sz="4" w:space="0" w:color="auto"/>
            </w:tcBorders>
            <w:vAlign w:val="center"/>
          </w:tcPr>
          <w:p w14:paraId="0F662DA4" w14:textId="77777777" w:rsidR="00E80F5A" w:rsidRPr="00F12869" w:rsidRDefault="00E80F5A" w:rsidP="00E80F5A">
            <w:pPr>
              <w:jc w:val="center"/>
              <w:rPr>
                <w:rFonts w:ascii="Arial" w:hAnsi="Arial" w:cs="Arial"/>
              </w:rPr>
            </w:pPr>
            <w:r w:rsidRPr="00F12869">
              <w:rPr>
                <w:rFonts w:ascii="Arial" w:hAnsi="Arial" w:cs="Arial"/>
              </w:rPr>
              <w:t>(53.39)</w:t>
            </w:r>
          </w:p>
        </w:tc>
        <w:tc>
          <w:tcPr>
            <w:tcW w:w="1110" w:type="dxa"/>
            <w:gridSpan w:val="2"/>
            <w:tcBorders>
              <w:top w:val="nil"/>
              <w:bottom w:val="single" w:sz="4" w:space="0" w:color="auto"/>
            </w:tcBorders>
            <w:vAlign w:val="center"/>
          </w:tcPr>
          <w:p w14:paraId="5DF1A393" w14:textId="77777777" w:rsidR="00E80F5A" w:rsidRPr="00F12869" w:rsidRDefault="00E80F5A" w:rsidP="00E80F5A">
            <w:pPr>
              <w:jc w:val="center"/>
              <w:rPr>
                <w:rFonts w:ascii="Arial" w:hAnsi="Arial" w:cs="Arial"/>
              </w:rPr>
            </w:pPr>
            <w:r w:rsidRPr="00F12869">
              <w:rPr>
                <w:rFonts w:ascii="Arial" w:hAnsi="Arial" w:cs="Arial"/>
              </w:rPr>
              <w:t>(51.20)</w:t>
            </w:r>
          </w:p>
        </w:tc>
        <w:tc>
          <w:tcPr>
            <w:tcW w:w="1342" w:type="dxa"/>
            <w:vMerge/>
            <w:vAlign w:val="center"/>
          </w:tcPr>
          <w:p w14:paraId="1A1D24AF" w14:textId="77777777" w:rsidR="00E80F5A" w:rsidRPr="00F12869" w:rsidRDefault="00E80F5A" w:rsidP="00E80F5A">
            <w:pPr>
              <w:ind w:left="33" w:right="-2"/>
              <w:jc w:val="center"/>
              <w:rPr>
                <w:rFonts w:ascii="Arial" w:hAnsi="Arial" w:cs="Arial"/>
                <w:b/>
                <w:iCs/>
              </w:rPr>
            </w:pPr>
          </w:p>
        </w:tc>
      </w:tr>
      <w:tr w:rsidR="00E80F5A" w:rsidRPr="00F12869" w14:paraId="7143D768" w14:textId="77777777" w:rsidTr="00E80F5A">
        <w:trPr>
          <w:trHeight w:val="217"/>
        </w:trPr>
        <w:tc>
          <w:tcPr>
            <w:tcW w:w="3550" w:type="dxa"/>
            <w:vMerge w:val="restart"/>
            <w:vAlign w:val="center"/>
          </w:tcPr>
          <w:p w14:paraId="1F7D0568" w14:textId="77777777" w:rsidR="00E80F5A" w:rsidRPr="00F12869" w:rsidRDefault="00E80F5A" w:rsidP="00E80F5A">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6" w:type="dxa"/>
            <w:vMerge w:val="restart"/>
            <w:vAlign w:val="center"/>
          </w:tcPr>
          <w:p w14:paraId="1A45268C" w14:textId="77777777" w:rsidR="00E80F5A" w:rsidRPr="00F12869" w:rsidRDefault="00E80F5A" w:rsidP="00E80F5A">
            <w:pPr>
              <w:jc w:val="center"/>
              <w:rPr>
                <w:rFonts w:ascii="Arial" w:hAnsi="Arial" w:cs="Arial"/>
              </w:rPr>
            </w:pPr>
          </w:p>
          <w:p w14:paraId="69E49270" w14:textId="77777777" w:rsidR="00E80F5A" w:rsidRPr="00F12869" w:rsidRDefault="00E80F5A" w:rsidP="00E80F5A">
            <w:pPr>
              <w:jc w:val="center"/>
              <w:rPr>
                <w:rFonts w:ascii="Arial" w:hAnsi="Arial" w:cs="Arial"/>
              </w:rPr>
            </w:pPr>
            <w:r w:rsidRPr="00F12869">
              <w:rPr>
                <w:rFonts w:ascii="Arial" w:hAnsi="Arial" w:cs="Arial"/>
              </w:rPr>
              <w:t>1.33</w:t>
            </w:r>
          </w:p>
        </w:tc>
        <w:tc>
          <w:tcPr>
            <w:tcW w:w="1178" w:type="dxa"/>
            <w:tcBorders>
              <w:bottom w:val="nil"/>
            </w:tcBorders>
            <w:vAlign w:val="center"/>
          </w:tcPr>
          <w:p w14:paraId="00D2BAC4" w14:textId="77777777" w:rsidR="00E80F5A" w:rsidRPr="00F12869" w:rsidRDefault="00E80F5A" w:rsidP="00E80F5A">
            <w:pPr>
              <w:pStyle w:val="TableParagraph"/>
              <w:ind w:left="110"/>
              <w:rPr>
                <w:rFonts w:ascii="Arial" w:hAnsi="Arial" w:cs="Arial"/>
              </w:rPr>
            </w:pPr>
            <w:r w:rsidRPr="00F12869">
              <w:rPr>
                <w:rFonts w:ascii="Arial" w:hAnsi="Arial" w:cs="Arial"/>
              </w:rPr>
              <w:t>76.11</w:t>
            </w:r>
          </w:p>
        </w:tc>
        <w:tc>
          <w:tcPr>
            <w:tcW w:w="1112" w:type="dxa"/>
            <w:tcBorders>
              <w:bottom w:val="nil"/>
            </w:tcBorders>
            <w:vAlign w:val="center"/>
          </w:tcPr>
          <w:p w14:paraId="2F53B025" w14:textId="77777777" w:rsidR="00E80F5A" w:rsidRPr="00F12869" w:rsidRDefault="00E80F5A" w:rsidP="00E80F5A">
            <w:pPr>
              <w:pStyle w:val="TableParagraph"/>
              <w:ind w:left="109"/>
              <w:rPr>
                <w:rFonts w:ascii="Arial" w:hAnsi="Arial" w:cs="Arial"/>
              </w:rPr>
            </w:pPr>
            <w:r w:rsidRPr="00F12869">
              <w:rPr>
                <w:rFonts w:ascii="Arial" w:hAnsi="Arial" w:cs="Arial"/>
              </w:rPr>
              <w:t>73.33</w:t>
            </w:r>
          </w:p>
        </w:tc>
        <w:tc>
          <w:tcPr>
            <w:tcW w:w="1154" w:type="dxa"/>
            <w:tcBorders>
              <w:bottom w:val="nil"/>
            </w:tcBorders>
            <w:vAlign w:val="center"/>
          </w:tcPr>
          <w:p w14:paraId="38994519" w14:textId="77777777" w:rsidR="00E80F5A" w:rsidRPr="00F12869" w:rsidRDefault="00E80F5A" w:rsidP="00E80F5A">
            <w:pPr>
              <w:pStyle w:val="TableParagraph"/>
              <w:ind w:left="119"/>
              <w:rPr>
                <w:rFonts w:ascii="Arial" w:hAnsi="Arial" w:cs="Arial"/>
              </w:rPr>
            </w:pPr>
            <w:r w:rsidRPr="00F12869">
              <w:rPr>
                <w:rFonts w:ascii="Arial" w:hAnsi="Arial" w:cs="Arial"/>
              </w:rPr>
              <w:t>78.33</w:t>
            </w:r>
          </w:p>
        </w:tc>
        <w:tc>
          <w:tcPr>
            <w:tcW w:w="1259" w:type="dxa"/>
            <w:vMerge w:val="restart"/>
            <w:tcBorders>
              <w:bottom w:val="nil"/>
            </w:tcBorders>
            <w:vAlign w:val="center"/>
          </w:tcPr>
          <w:p w14:paraId="6AFCA443"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79368E21" w14:textId="77777777" w:rsidR="00E80F5A" w:rsidRPr="00F12869" w:rsidRDefault="00E80F5A" w:rsidP="00E80F5A">
            <w:pPr>
              <w:pStyle w:val="TableParagraph"/>
              <w:ind w:left="107"/>
              <w:rPr>
                <w:rFonts w:ascii="Arial" w:hAnsi="Arial" w:cs="Arial"/>
              </w:rPr>
            </w:pPr>
            <w:r w:rsidRPr="00F12869">
              <w:rPr>
                <w:rFonts w:ascii="Arial" w:hAnsi="Arial" w:cs="Arial"/>
              </w:rPr>
              <w:t>72.59</w:t>
            </w:r>
          </w:p>
        </w:tc>
        <w:tc>
          <w:tcPr>
            <w:tcW w:w="1044" w:type="dxa"/>
            <w:tcBorders>
              <w:bottom w:val="nil"/>
            </w:tcBorders>
            <w:vAlign w:val="center"/>
          </w:tcPr>
          <w:p w14:paraId="3CF7887E" w14:textId="77777777" w:rsidR="00E80F5A" w:rsidRPr="00F12869" w:rsidRDefault="00E80F5A" w:rsidP="00E80F5A">
            <w:pPr>
              <w:pStyle w:val="TableParagraph"/>
              <w:ind w:left="108"/>
              <w:rPr>
                <w:rFonts w:ascii="Arial" w:hAnsi="Arial" w:cs="Arial"/>
              </w:rPr>
            </w:pPr>
            <w:r w:rsidRPr="00F12869">
              <w:rPr>
                <w:rFonts w:ascii="Arial" w:hAnsi="Arial" w:cs="Arial"/>
              </w:rPr>
              <w:t>70.37</w:t>
            </w:r>
          </w:p>
        </w:tc>
        <w:tc>
          <w:tcPr>
            <w:tcW w:w="1110" w:type="dxa"/>
            <w:gridSpan w:val="2"/>
            <w:tcBorders>
              <w:bottom w:val="nil"/>
            </w:tcBorders>
            <w:vAlign w:val="center"/>
          </w:tcPr>
          <w:p w14:paraId="7F3C1107" w14:textId="77777777" w:rsidR="00E80F5A" w:rsidRPr="00F12869" w:rsidRDefault="00E80F5A" w:rsidP="00E80F5A">
            <w:pPr>
              <w:pStyle w:val="TableParagraph"/>
              <w:ind w:left="118"/>
              <w:rPr>
                <w:rFonts w:ascii="Arial" w:hAnsi="Arial" w:cs="Arial"/>
              </w:rPr>
            </w:pPr>
            <w:r w:rsidRPr="00F12869">
              <w:rPr>
                <w:rFonts w:ascii="Arial" w:hAnsi="Arial" w:cs="Arial"/>
              </w:rPr>
              <w:t>76.29</w:t>
            </w:r>
          </w:p>
        </w:tc>
        <w:tc>
          <w:tcPr>
            <w:tcW w:w="1342" w:type="dxa"/>
            <w:vMerge w:val="restart"/>
            <w:vAlign w:val="center"/>
          </w:tcPr>
          <w:p w14:paraId="3E662FC8"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74.50</w:t>
            </w:r>
          </w:p>
        </w:tc>
      </w:tr>
      <w:tr w:rsidR="00E80F5A" w:rsidRPr="00F12869" w14:paraId="71E2FD6A" w14:textId="77777777" w:rsidTr="00E80F5A">
        <w:trPr>
          <w:trHeight w:val="217"/>
        </w:trPr>
        <w:tc>
          <w:tcPr>
            <w:tcW w:w="3550" w:type="dxa"/>
            <w:vMerge/>
            <w:vAlign w:val="center"/>
          </w:tcPr>
          <w:p w14:paraId="52ABA31F" w14:textId="77777777" w:rsidR="00E80F5A" w:rsidRPr="00F12869" w:rsidRDefault="00E80F5A" w:rsidP="00E80F5A">
            <w:pPr>
              <w:jc w:val="center"/>
              <w:rPr>
                <w:rFonts w:ascii="Arial" w:hAnsi="Arial" w:cs="Arial"/>
                <w:i/>
              </w:rPr>
            </w:pPr>
          </w:p>
        </w:tc>
        <w:tc>
          <w:tcPr>
            <w:tcW w:w="1346" w:type="dxa"/>
            <w:vMerge/>
            <w:vAlign w:val="center"/>
          </w:tcPr>
          <w:p w14:paraId="1D9DBD4C"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73C8B4" w14:textId="77777777" w:rsidR="00E80F5A" w:rsidRPr="00F12869" w:rsidRDefault="00E80F5A" w:rsidP="00E80F5A">
            <w:pPr>
              <w:jc w:val="center"/>
              <w:rPr>
                <w:rFonts w:ascii="Arial" w:hAnsi="Arial" w:cs="Arial"/>
              </w:rPr>
            </w:pPr>
            <w:r w:rsidRPr="00F12869">
              <w:rPr>
                <w:rFonts w:ascii="Arial" w:hAnsi="Arial" w:cs="Arial"/>
              </w:rPr>
              <w:t>(60.74)</w:t>
            </w:r>
          </w:p>
        </w:tc>
        <w:tc>
          <w:tcPr>
            <w:tcW w:w="1112" w:type="dxa"/>
            <w:tcBorders>
              <w:top w:val="nil"/>
              <w:bottom w:val="single" w:sz="4" w:space="0" w:color="auto"/>
            </w:tcBorders>
            <w:vAlign w:val="center"/>
          </w:tcPr>
          <w:p w14:paraId="3FE76ECB" w14:textId="77777777" w:rsidR="00E80F5A" w:rsidRPr="00F12869" w:rsidRDefault="00E80F5A" w:rsidP="00E80F5A">
            <w:pPr>
              <w:jc w:val="center"/>
              <w:rPr>
                <w:rFonts w:ascii="Arial" w:hAnsi="Arial" w:cs="Arial"/>
              </w:rPr>
            </w:pPr>
            <w:r w:rsidRPr="00F12869">
              <w:rPr>
                <w:rFonts w:ascii="Arial" w:hAnsi="Arial" w:cs="Arial"/>
              </w:rPr>
              <w:t>(58.09)</w:t>
            </w:r>
          </w:p>
        </w:tc>
        <w:tc>
          <w:tcPr>
            <w:tcW w:w="1154" w:type="dxa"/>
            <w:tcBorders>
              <w:top w:val="nil"/>
              <w:bottom w:val="single" w:sz="4" w:space="0" w:color="auto"/>
            </w:tcBorders>
            <w:vAlign w:val="center"/>
          </w:tcPr>
          <w:p w14:paraId="2C922D93" w14:textId="77777777" w:rsidR="00E80F5A" w:rsidRPr="00F12869" w:rsidRDefault="00E80F5A" w:rsidP="00E80F5A">
            <w:pPr>
              <w:jc w:val="center"/>
              <w:rPr>
                <w:rFonts w:ascii="Arial" w:hAnsi="Arial" w:cs="Arial"/>
              </w:rPr>
            </w:pPr>
            <w:r w:rsidRPr="00F12869">
              <w:rPr>
                <w:rFonts w:ascii="Arial" w:hAnsi="Arial" w:cs="Arial"/>
              </w:rPr>
              <w:t>(62.25)</w:t>
            </w:r>
          </w:p>
        </w:tc>
        <w:tc>
          <w:tcPr>
            <w:tcW w:w="1259" w:type="dxa"/>
            <w:vMerge/>
            <w:tcBorders>
              <w:top w:val="nil"/>
              <w:bottom w:val="single" w:sz="4" w:space="0" w:color="auto"/>
            </w:tcBorders>
            <w:vAlign w:val="center"/>
          </w:tcPr>
          <w:p w14:paraId="7EEB335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01DBA18" w14:textId="77777777" w:rsidR="00E80F5A" w:rsidRPr="00F12869" w:rsidRDefault="00E80F5A" w:rsidP="00E80F5A">
            <w:pPr>
              <w:jc w:val="center"/>
              <w:rPr>
                <w:rFonts w:ascii="Arial" w:hAnsi="Arial" w:cs="Arial"/>
              </w:rPr>
            </w:pPr>
            <w:r w:rsidRPr="00F12869">
              <w:rPr>
                <w:rFonts w:ascii="Arial" w:hAnsi="Arial" w:cs="Arial"/>
              </w:rPr>
              <w:t>(58.43)</w:t>
            </w:r>
          </w:p>
        </w:tc>
        <w:tc>
          <w:tcPr>
            <w:tcW w:w="1044" w:type="dxa"/>
            <w:tcBorders>
              <w:top w:val="nil"/>
              <w:bottom w:val="single" w:sz="4" w:space="0" w:color="auto"/>
            </w:tcBorders>
            <w:vAlign w:val="center"/>
          </w:tcPr>
          <w:p w14:paraId="2F78FFC4" w14:textId="77777777" w:rsidR="00E80F5A" w:rsidRPr="00F12869" w:rsidRDefault="00E80F5A" w:rsidP="00E80F5A">
            <w:pPr>
              <w:jc w:val="center"/>
              <w:rPr>
                <w:rFonts w:ascii="Arial" w:hAnsi="Arial" w:cs="Arial"/>
              </w:rPr>
            </w:pPr>
            <w:r w:rsidRPr="00F12869">
              <w:rPr>
                <w:rFonts w:ascii="Arial" w:hAnsi="Arial" w:cs="Arial"/>
              </w:rPr>
              <w:t>(57.02)</w:t>
            </w:r>
          </w:p>
        </w:tc>
        <w:tc>
          <w:tcPr>
            <w:tcW w:w="1110" w:type="dxa"/>
            <w:gridSpan w:val="2"/>
            <w:tcBorders>
              <w:top w:val="nil"/>
              <w:bottom w:val="single" w:sz="4" w:space="0" w:color="auto"/>
            </w:tcBorders>
            <w:vAlign w:val="center"/>
          </w:tcPr>
          <w:p w14:paraId="4FF8BBE6" w14:textId="77777777" w:rsidR="00E80F5A" w:rsidRPr="00F12869" w:rsidRDefault="00E80F5A" w:rsidP="00E80F5A">
            <w:pPr>
              <w:jc w:val="center"/>
              <w:rPr>
                <w:rFonts w:ascii="Arial" w:hAnsi="Arial" w:cs="Arial"/>
              </w:rPr>
            </w:pPr>
            <w:r w:rsidRPr="00F12869">
              <w:rPr>
                <w:rFonts w:ascii="Arial" w:hAnsi="Arial" w:cs="Arial"/>
              </w:rPr>
              <w:t>(60.86)</w:t>
            </w:r>
          </w:p>
        </w:tc>
        <w:tc>
          <w:tcPr>
            <w:tcW w:w="1342" w:type="dxa"/>
            <w:vMerge/>
            <w:vAlign w:val="center"/>
          </w:tcPr>
          <w:p w14:paraId="144D3B27" w14:textId="77777777" w:rsidR="00E80F5A" w:rsidRPr="00F12869" w:rsidRDefault="00E80F5A" w:rsidP="00E80F5A">
            <w:pPr>
              <w:ind w:left="33" w:right="-2"/>
              <w:jc w:val="center"/>
              <w:rPr>
                <w:rFonts w:ascii="Arial" w:hAnsi="Arial" w:cs="Arial"/>
                <w:b/>
                <w:iCs/>
              </w:rPr>
            </w:pPr>
          </w:p>
        </w:tc>
      </w:tr>
      <w:tr w:rsidR="00E80F5A" w:rsidRPr="00F12869" w14:paraId="0CB50F57" w14:textId="77777777" w:rsidTr="00E80F5A">
        <w:trPr>
          <w:trHeight w:val="217"/>
        </w:trPr>
        <w:tc>
          <w:tcPr>
            <w:tcW w:w="3550" w:type="dxa"/>
            <w:vMerge w:val="restart"/>
            <w:vAlign w:val="center"/>
          </w:tcPr>
          <w:p w14:paraId="2C20B8D4" w14:textId="77777777" w:rsidR="00E80F5A" w:rsidRPr="00F12869" w:rsidRDefault="00E80F5A" w:rsidP="00E80F5A">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6" w:type="dxa"/>
            <w:vMerge w:val="restart"/>
            <w:vAlign w:val="center"/>
          </w:tcPr>
          <w:p w14:paraId="7E5F7773" w14:textId="77777777" w:rsidR="00E80F5A" w:rsidRPr="00F12869" w:rsidRDefault="00E80F5A" w:rsidP="00E80F5A">
            <w:pPr>
              <w:jc w:val="center"/>
              <w:rPr>
                <w:rFonts w:ascii="Arial" w:hAnsi="Arial" w:cs="Arial"/>
              </w:rPr>
            </w:pPr>
          </w:p>
          <w:p w14:paraId="2F768032" w14:textId="77777777" w:rsidR="00E80F5A" w:rsidRPr="00F12869" w:rsidRDefault="00E80F5A" w:rsidP="00E80F5A">
            <w:pPr>
              <w:jc w:val="center"/>
              <w:rPr>
                <w:rFonts w:ascii="Arial" w:hAnsi="Arial" w:cs="Arial"/>
              </w:rPr>
            </w:pPr>
            <w:r w:rsidRPr="00F12869">
              <w:rPr>
                <w:rFonts w:ascii="Arial" w:hAnsi="Arial" w:cs="Arial"/>
              </w:rPr>
              <w:t>1.53</w:t>
            </w:r>
          </w:p>
          <w:p w14:paraId="7020DD18" w14:textId="77777777" w:rsidR="00E80F5A" w:rsidRPr="00F12869" w:rsidRDefault="00E80F5A" w:rsidP="00E80F5A">
            <w:pPr>
              <w:jc w:val="center"/>
              <w:rPr>
                <w:rFonts w:ascii="Arial" w:hAnsi="Arial" w:cs="Arial"/>
              </w:rPr>
            </w:pPr>
          </w:p>
        </w:tc>
        <w:tc>
          <w:tcPr>
            <w:tcW w:w="1178" w:type="dxa"/>
            <w:tcBorders>
              <w:bottom w:val="nil"/>
            </w:tcBorders>
            <w:vAlign w:val="center"/>
          </w:tcPr>
          <w:p w14:paraId="37CEE73E" w14:textId="77777777" w:rsidR="00E80F5A" w:rsidRPr="00F12869" w:rsidRDefault="00E80F5A" w:rsidP="00E80F5A">
            <w:pPr>
              <w:pStyle w:val="TableParagraph"/>
              <w:ind w:left="110"/>
              <w:rPr>
                <w:rFonts w:ascii="Arial" w:hAnsi="Arial" w:cs="Arial"/>
              </w:rPr>
            </w:pPr>
            <w:r w:rsidRPr="00F12869">
              <w:rPr>
                <w:rFonts w:ascii="Arial" w:hAnsi="Arial" w:cs="Arial"/>
              </w:rPr>
              <w:t>65.21</w:t>
            </w:r>
          </w:p>
        </w:tc>
        <w:tc>
          <w:tcPr>
            <w:tcW w:w="1112" w:type="dxa"/>
            <w:tcBorders>
              <w:bottom w:val="nil"/>
            </w:tcBorders>
            <w:vAlign w:val="center"/>
          </w:tcPr>
          <w:p w14:paraId="178A0360" w14:textId="77777777" w:rsidR="00E80F5A" w:rsidRPr="00F12869" w:rsidRDefault="00E80F5A" w:rsidP="00E80F5A">
            <w:pPr>
              <w:pStyle w:val="TableParagraph"/>
              <w:ind w:left="109"/>
              <w:rPr>
                <w:rFonts w:ascii="Arial" w:hAnsi="Arial" w:cs="Arial"/>
              </w:rPr>
            </w:pPr>
            <w:r w:rsidRPr="00F12869">
              <w:rPr>
                <w:rFonts w:ascii="Arial" w:hAnsi="Arial" w:cs="Arial"/>
              </w:rPr>
              <w:t>64.73</w:t>
            </w:r>
          </w:p>
        </w:tc>
        <w:tc>
          <w:tcPr>
            <w:tcW w:w="1154" w:type="dxa"/>
            <w:tcBorders>
              <w:bottom w:val="nil"/>
            </w:tcBorders>
            <w:vAlign w:val="center"/>
          </w:tcPr>
          <w:p w14:paraId="24B04927" w14:textId="77777777" w:rsidR="00E80F5A" w:rsidRPr="00F12869" w:rsidRDefault="00E80F5A" w:rsidP="00E80F5A">
            <w:pPr>
              <w:pStyle w:val="TableParagraph"/>
              <w:ind w:left="119"/>
              <w:rPr>
                <w:rFonts w:ascii="Arial" w:hAnsi="Arial" w:cs="Arial"/>
              </w:rPr>
            </w:pPr>
            <w:r w:rsidRPr="00F12869">
              <w:rPr>
                <w:rFonts w:ascii="Arial" w:hAnsi="Arial" w:cs="Arial"/>
              </w:rPr>
              <w:t>63.76</w:t>
            </w:r>
          </w:p>
        </w:tc>
        <w:tc>
          <w:tcPr>
            <w:tcW w:w="1259" w:type="dxa"/>
            <w:vMerge w:val="restart"/>
            <w:tcBorders>
              <w:bottom w:val="nil"/>
            </w:tcBorders>
            <w:vAlign w:val="center"/>
          </w:tcPr>
          <w:p w14:paraId="19F31764" w14:textId="77777777" w:rsidR="00E80F5A" w:rsidRPr="00F12869" w:rsidRDefault="00E80F5A" w:rsidP="00E80F5A">
            <w:pPr>
              <w:jc w:val="center"/>
              <w:rPr>
                <w:rFonts w:ascii="Arial" w:hAnsi="Arial" w:cs="Arial"/>
              </w:rPr>
            </w:pPr>
            <w:r w:rsidRPr="00F12869">
              <w:rPr>
                <w:rFonts w:ascii="Arial" w:hAnsi="Arial" w:cs="Arial"/>
              </w:rPr>
              <w:t>1.33</w:t>
            </w:r>
          </w:p>
        </w:tc>
        <w:tc>
          <w:tcPr>
            <w:tcW w:w="1221" w:type="dxa"/>
            <w:tcBorders>
              <w:bottom w:val="nil"/>
            </w:tcBorders>
            <w:vAlign w:val="center"/>
          </w:tcPr>
          <w:p w14:paraId="1DD50FFA" w14:textId="77777777" w:rsidR="00E80F5A" w:rsidRPr="00F12869" w:rsidRDefault="00E80F5A" w:rsidP="00E80F5A">
            <w:pPr>
              <w:pStyle w:val="TableParagraph"/>
              <w:ind w:left="107"/>
              <w:rPr>
                <w:rFonts w:ascii="Arial" w:hAnsi="Arial" w:cs="Arial"/>
              </w:rPr>
            </w:pPr>
            <w:r w:rsidRPr="00F12869">
              <w:rPr>
                <w:rFonts w:ascii="Arial" w:hAnsi="Arial" w:cs="Arial"/>
              </w:rPr>
              <w:t>63.33</w:t>
            </w:r>
          </w:p>
        </w:tc>
        <w:tc>
          <w:tcPr>
            <w:tcW w:w="1044" w:type="dxa"/>
            <w:tcBorders>
              <w:bottom w:val="nil"/>
            </w:tcBorders>
            <w:vAlign w:val="center"/>
          </w:tcPr>
          <w:p w14:paraId="11D2A996" w14:textId="77777777" w:rsidR="00E80F5A" w:rsidRPr="00F12869" w:rsidRDefault="00E80F5A" w:rsidP="00E80F5A">
            <w:pPr>
              <w:pStyle w:val="TableParagraph"/>
              <w:ind w:left="108"/>
              <w:rPr>
                <w:rFonts w:ascii="Arial" w:hAnsi="Arial" w:cs="Arial"/>
              </w:rPr>
            </w:pPr>
            <w:r w:rsidRPr="00F12869">
              <w:rPr>
                <w:rFonts w:ascii="Arial" w:hAnsi="Arial" w:cs="Arial"/>
              </w:rPr>
              <w:t>62.77</w:t>
            </w:r>
          </w:p>
        </w:tc>
        <w:tc>
          <w:tcPr>
            <w:tcW w:w="1110" w:type="dxa"/>
            <w:gridSpan w:val="2"/>
            <w:tcBorders>
              <w:bottom w:val="nil"/>
            </w:tcBorders>
            <w:vAlign w:val="center"/>
          </w:tcPr>
          <w:p w14:paraId="59C0A912" w14:textId="77777777" w:rsidR="00E80F5A" w:rsidRPr="00F12869" w:rsidRDefault="00E80F5A" w:rsidP="00E80F5A">
            <w:pPr>
              <w:pStyle w:val="TableParagraph"/>
              <w:ind w:left="118"/>
              <w:rPr>
                <w:rFonts w:ascii="Arial" w:hAnsi="Arial" w:cs="Arial"/>
              </w:rPr>
            </w:pPr>
            <w:r w:rsidRPr="00F12869">
              <w:rPr>
                <w:rFonts w:ascii="Arial" w:hAnsi="Arial" w:cs="Arial"/>
              </w:rPr>
              <w:t>60.00</w:t>
            </w:r>
          </w:p>
        </w:tc>
        <w:tc>
          <w:tcPr>
            <w:tcW w:w="1342" w:type="dxa"/>
            <w:vMerge w:val="restart"/>
            <w:vAlign w:val="center"/>
          </w:tcPr>
          <w:p w14:paraId="4F22FF9D"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63.30</w:t>
            </w:r>
          </w:p>
        </w:tc>
      </w:tr>
      <w:tr w:rsidR="00E80F5A" w:rsidRPr="00F12869" w14:paraId="66DBDC44" w14:textId="77777777" w:rsidTr="00E80F5A">
        <w:trPr>
          <w:trHeight w:val="217"/>
        </w:trPr>
        <w:tc>
          <w:tcPr>
            <w:tcW w:w="3550" w:type="dxa"/>
            <w:vMerge/>
            <w:vAlign w:val="center"/>
          </w:tcPr>
          <w:p w14:paraId="191A4643" w14:textId="77777777" w:rsidR="00E80F5A" w:rsidRPr="00F12869" w:rsidRDefault="00E80F5A" w:rsidP="00E80F5A">
            <w:pPr>
              <w:jc w:val="center"/>
              <w:rPr>
                <w:rFonts w:ascii="Arial" w:hAnsi="Arial" w:cs="Arial"/>
                <w:i/>
              </w:rPr>
            </w:pPr>
          </w:p>
        </w:tc>
        <w:tc>
          <w:tcPr>
            <w:tcW w:w="1346" w:type="dxa"/>
            <w:vMerge/>
            <w:vAlign w:val="center"/>
          </w:tcPr>
          <w:p w14:paraId="20064106"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2AF93E00" w14:textId="77777777" w:rsidR="00E80F5A" w:rsidRPr="00F12869" w:rsidRDefault="00E80F5A" w:rsidP="00E80F5A">
            <w:pPr>
              <w:jc w:val="center"/>
              <w:rPr>
                <w:rFonts w:ascii="Arial" w:hAnsi="Arial" w:cs="Arial"/>
              </w:rPr>
            </w:pPr>
            <w:r w:rsidRPr="00F12869">
              <w:rPr>
                <w:rFonts w:ascii="Arial" w:hAnsi="Arial" w:cs="Arial"/>
              </w:rPr>
              <w:t>(53.86)</w:t>
            </w:r>
          </w:p>
        </w:tc>
        <w:tc>
          <w:tcPr>
            <w:tcW w:w="1112" w:type="dxa"/>
            <w:tcBorders>
              <w:top w:val="nil"/>
              <w:bottom w:val="single" w:sz="4" w:space="0" w:color="auto"/>
            </w:tcBorders>
            <w:vAlign w:val="center"/>
          </w:tcPr>
          <w:p w14:paraId="36CC5008" w14:textId="77777777" w:rsidR="00E80F5A" w:rsidRPr="00F12869" w:rsidRDefault="00E80F5A" w:rsidP="00E80F5A">
            <w:pPr>
              <w:jc w:val="center"/>
              <w:rPr>
                <w:rFonts w:ascii="Arial" w:hAnsi="Arial" w:cs="Arial"/>
              </w:rPr>
            </w:pPr>
            <w:r w:rsidRPr="00F12869">
              <w:rPr>
                <w:rFonts w:ascii="Arial" w:hAnsi="Arial" w:cs="Arial"/>
              </w:rPr>
              <w:t>(53.56)</w:t>
            </w:r>
          </w:p>
        </w:tc>
        <w:tc>
          <w:tcPr>
            <w:tcW w:w="1154" w:type="dxa"/>
            <w:tcBorders>
              <w:top w:val="nil"/>
              <w:bottom w:val="single" w:sz="4" w:space="0" w:color="auto"/>
            </w:tcBorders>
            <w:vAlign w:val="center"/>
          </w:tcPr>
          <w:p w14:paraId="57270810" w14:textId="77777777" w:rsidR="00E80F5A" w:rsidRPr="00F12869" w:rsidRDefault="00E80F5A" w:rsidP="00E80F5A">
            <w:pPr>
              <w:jc w:val="center"/>
              <w:rPr>
                <w:rFonts w:ascii="Arial" w:hAnsi="Arial" w:cs="Arial"/>
              </w:rPr>
            </w:pPr>
            <w:r w:rsidRPr="00F12869">
              <w:rPr>
                <w:rFonts w:ascii="Arial" w:hAnsi="Arial" w:cs="Arial"/>
              </w:rPr>
              <w:t>(52.99)</w:t>
            </w:r>
          </w:p>
        </w:tc>
        <w:tc>
          <w:tcPr>
            <w:tcW w:w="1259" w:type="dxa"/>
            <w:vMerge/>
            <w:tcBorders>
              <w:top w:val="nil"/>
              <w:bottom w:val="single" w:sz="4" w:space="0" w:color="auto"/>
            </w:tcBorders>
            <w:vAlign w:val="center"/>
          </w:tcPr>
          <w:p w14:paraId="0F6D40C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D59F803" w14:textId="77777777" w:rsidR="00E80F5A" w:rsidRPr="00F12869" w:rsidRDefault="00E80F5A" w:rsidP="00E80F5A">
            <w:pPr>
              <w:jc w:val="center"/>
              <w:rPr>
                <w:rFonts w:ascii="Arial" w:hAnsi="Arial" w:cs="Arial"/>
              </w:rPr>
            </w:pPr>
            <w:r w:rsidRPr="00F12869">
              <w:rPr>
                <w:rFonts w:ascii="Arial" w:hAnsi="Arial" w:cs="Arial"/>
              </w:rPr>
              <w:t>(52.73)</w:t>
            </w:r>
          </w:p>
        </w:tc>
        <w:tc>
          <w:tcPr>
            <w:tcW w:w="1044" w:type="dxa"/>
            <w:tcBorders>
              <w:top w:val="nil"/>
              <w:bottom w:val="single" w:sz="4" w:space="0" w:color="auto"/>
            </w:tcBorders>
            <w:vAlign w:val="center"/>
          </w:tcPr>
          <w:p w14:paraId="2F8C8B5E" w14:textId="77777777" w:rsidR="00E80F5A" w:rsidRPr="00F12869" w:rsidRDefault="00E80F5A" w:rsidP="00E80F5A">
            <w:pPr>
              <w:jc w:val="center"/>
              <w:rPr>
                <w:rFonts w:ascii="Arial" w:hAnsi="Arial" w:cs="Arial"/>
              </w:rPr>
            </w:pPr>
            <w:r w:rsidRPr="00F12869">
              <w:rPr>
                <w:rFonts w:ascii="Arial" w:hAnsi="Arial" w:cs="Arial"/>
              </w:rPr>
              <w:t>(52.40)</w:t>
            </w:r>
          </w:p>
        </w:tc>
        <w:tc>
          <w:tcPr>
            <w:tcW w:w="1110" w:type="dxa"/>
            <w:gridSpan w:val="2"/>
            <w:tcBorders>
              <w:top w:val="nil"/>
              <w:bottom w:val="single" w:sz="4" w:space="0" w:color="auto"/>
            </w:tcBorders>
            <w:vAlign w:val="center"/>
          </w:tcPr>
          <w:p w14:paraId="3DCB6DCA" w14:textId="77777777" w:rsidR="00E80F5A" w:rsidRPr="00F12869" w:rsidRDefault="00E80F5A" w:rsidP="00E80F5A">
            <w:pPr>
              <w:jc w:val="center"/>
              <w:rPr>
                <w:rFonts w:ascii="Arial" w:hAnsi="Arial" w:cs="Arial"/>
              </w:rPr>
            </w:pPr>
            <w:r w:rsidRPr="00F12869">
              <w:rPr>
                <w:rFonts w:ascii="Arial" w:hAnsi="Arial" w:cs="Arial"/>
              </w:rPr>
              <w:t>(50.76)</w:t>
            </w:r>
          </w:p>
        </w:tc>
        <w:tc>
          <w:tcPr>
            <w:tcW w:w="1342" w:type="dxa"/>
            <w:vMerge/>
            <w:vAlign w:val="center"/>
          </w:tcPr>
          <w:p w14:paraId="403FB3A7" w14:textId="77777777" w:rsidR="00E80F5A" w:rsidRPr="00F12869" w:rsidRDefault="00E80F5A" w:rsidP="00E80F5A">
            <w:pPr>
              <w:ind w:left="33" w:right="-2"/>
              <w:jc w:val="center"/>
              <w:rPr>
                <w:rFonts w:ascii="Arial" w:hAnsi="Arial" w:cs="Arial"/>
                <w:b/>
                <w:iCs/>
              </w:rPr>
            </w:pPr>
          </w:p>
        </w:tc>
      </w:tr>
      <w:tr w:rsidR="00E80F5A" w:rsidRPr="00F12869" w14:paraId="219A3332" w14:textId="77777777" w:rsidTr="00E80F5A">
        <w:trPr>
          <w:trHeight w:val="217"/>
        </w:trPr>
        <w:tc>
          <w:tcPr>
            <w:tcW w:w="3550" w:type="dxa"/>
            <w:vMerge w:val="restart"/>
            <w:vAlign w:val="center"/>
          </w:tcPr>
          <w:p w14:paraId="1B9E0B4D" w14:textId="77777777" w:rsidR="00E80F5A" w:rsidRPr="00F12869" w:rsidRDefault="00E80F5A" w:rsidP="00E80F5A">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6" w:type="dxa"/>
            <w:vMerge w:val="restart"/>
            <w:vAlign w:val="center"/>
          </w:tcPr>
          <w:p w14:paraId="19244059" w14:textId="77777777" w:rsidR="00E80F5A" w:rsidRPr="00F12869" w:rsidRDefault="00E80F5A" w:rsidP="00E80F5A">
            <w:pPr>
              <w:jc w:val="center"/>
              <w:rPr>
                <w:rFonts w:ascii="Arial" w:hAnsi="Arial" w:cs="Arial"/>
              </w:rPr>
            </w:pPr>
          </w:p>
          <w:p w14:paraId="1EC552BA" w14:textId="77777777" w:rsidR="00E80F5A" w:rsidRPr="00F12869" w:rsidRDefault="00E80F5A" w:rsidP="00E80F5A">
            <w:pPr>
              <w:jc w:val="center"/>
              <w:rPr>
                <w:rFonts w:ascii="Arial" w:hAnsi="Arial" w:cs="Arial"/>
              </w:rPr>
            </w:pPr>
            <w:r w:rsidRPr="00F12869">
              <w:rPr>
                <w:rFonts w:ascii="Arial" w:hAnsi="Arial" w:cs="Arial"/>
              </w:rPr>
              <w:t>1.46</w:t>
            </w:r>
          </w:p>
        </w:tc>
        <w:tc>
          <w:tcPr>
            <w:tcW w:w="1178" w:type="dxa"/>
            <w:tcBorders>
              <w:bottom w:val="nil"/>
            </w:tcBorders>
            <w:vAlign w:val="center"/>
          </w:tcPr>
          <w:p w14:paraId="13036C7C" w14:textId="77777777" w:rsidR="00E80F5A" w:rsidRPr="00F12869" w:rsidRDefault="00E80F5A" w:rsidP="00E80F5A">
            <w:pPr>
              <w:pStyle w:val="TableParagraph"/>
              <w:ind w:left="110"/>
              <w:rPr>
                <w:rFonts w:ascii="Arial" w:hAnsi="Arial" w:cs="Arial"/>
              </w:rPr>
            </w:pPr>
            <w:r w:rsidRPr="00F12869">
              <w:rPr>
                <w:rFonts w:ascii="Arial" w:hAnsi="Arial" w:cs="Arial"/>
              </w:rPr>
              <w:t>62.12</w:t>
            </w:r>
          </w:p>
        </w:tc>
        <w:tc>
          <w:tcPr>
            <w:tcW w:w="1112" w:type="dxa"/>
            <w:tcBorders>
              <w:bottom w:val="nil"/>
            </w:tcBorders>
            <w:vAlign w:val="center"/>
          </w:tcPr>
          <w:p w14:paraId="05658C65" w14:textId="77777777" w:rsidR="00E80F5A" w:rsidRPr="00F12869" w:rsidRDefault="00E80F5A" w:rsidP="00E80F5A">
            <w:pPr>
              <w:pStyle w:val="TableParagraph"/>
              <w:ind w:left="109"/>
              <w:rPr>
                <w:rFonts w:ascii="Arial" w:hAnsi="Arial" w:cs="Arial"/>
              </w:rPr>
            </w:pPr>
            <w:r w:rsidRPr="00F12869">
              <w:rPr>
                <w:rFonts w:ascii="Arial" w:hAnsi="Arial" w:cs="Arial"/>
              </w:rPr>
              <w:t>65.65</w:t>
            </w:r>
          </w:p>
        </w:tc>
        <w:tc>
          <w:tcPr>
            <w:tcW w:w="1154" w:type="dxa"/>
            <w:tcBorders>
              <w:bottom w:val="nil"/>
            </w:tcBorders>
            <w:vAlign w:val="center"/>
          </w:tcPr>
          <w:p w14:paraId="23C7ACC6" w14:textId="77777777" w:rsidR="00E80F5A" w:rsidRPr="00F12869" w:rsidRDefault="00E80F5A" w:rsidP="00E80F5A">
            <w:pPr>
              <w:pStyle w:val="TableParagraph"/>
              <w:ind w:left="119"/>
              <w:rPr>
                <w:rFonts w:ascii="Arial" w:hAnsi="Arial" w:cs="Arial"/>
              </w:rPr>
            </w:pPr>
            <w:r w:rsidRPr="00F12869">
              <w:rPr>
                <w:rFonts w:ascii="Arial" w:hAnsi="Arial" w:cs="Arial"/>
              </w:rPr>
              <w:t>60.10</w:t>
            </w:r>
          </w:p>
        </w:tc>
        <w:tc>
          <w:tcPr>
            <w:tcW w:w="1259" w:type="dxa"/>
            <w:vMerge w:val="restart"/>
            <w:tcBorders>
              <w:bottom w:val="nil"/>
            </w:tcBorders>
            <w:vAlign w:val="center"/>
          </w:tcPr>
          <w:p w14:paraId="3E3BF69B"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1D706783" w14:textId="77777777" w:rsidR="00E80F5A" w:rsidRPr="00F12869" w:rsidRDefault="00E80F5A" w:rsidP="00E80F5A">
            <w:pPr>
              <w:pStyle w:val="TableParagraph"/>
              <w:ind w:left="107"/>
              <w:rPr>
                <w:rFonts w:ascii="Arial" w:hAnsi="Arial" w:cs="Arial"/>
              </w:rPr>
            </w:pPr>
            <w:r w:rsidRPr="00F12869">
              <w:rPr>
                <w:rFonts w:ascii="Arial" w:hAnsi="Arial" w:cs="Arial"/>
              </w:rPr>
              <w:t>61.11</w:t>
            </w:r>
          </w:p>
        </w:tc>
        <w:tc>
          <w:tcPr>
            <w:tcW w:w="1044" w:type="dxa"/>
            <w:tcBorders>
              <w:bottom w:val="nil"/>
            </w:tcBorders>
            <w:vAlign w:val="center"/>
          </w:tcPr>
          <w:p w14:paraId="7C3FBFD6" w14:textId="77777777" w:rsidR="00E80F5A" w:rsidRPr="00F12869" w:rsidRDefault="00E80F5A" w:rsidP="00E80F5A">
            <w:pPr>
              <w:pStyle w:val="TableParagraph"/>
              <w:ind w:left="108"/>
              <w:rPr>
                <w:rFonts w:ascii="Arial" w:hAnsi="Arial" w:cs="Arial"/>
              </w:rPr>
            </w:pPr>
            <w:r w:rsidRPr="00F12869">
              <w:rPr>
                <w:rFonts w:ascii="Arial" w:hAnsi="Arial" w:cs="Arial"/>
              </w:rPr>
              <w:t>59.87</w:t>
            </w:r>
          </w:p>
        </w:tc>
        <w:tc>
          <w:tcPr>
            <w:tcW w:w="1110" w:type="dxa"/>
            <w:gridSpan w:val="2"/>
            <w:tcBorders>
              <w:bottom w:val="nil"/>
            </w:tcBorders>
            <w:vAlign w:val="center"/>
          </w:tcPr>
          <w:p w14:paraId="34AF7E3D" w14:textId="77777777" w:rsidR="00E80F5A" w:rsidRPr="00F12869" w:rsidRDefault="00E80F5A" w:rsidP="00E80F5A">
            <w:pPr>
              <w:pStyle w:val="TableParagraph"/>
              <w:ind w:left="118"/>
              <w:rPr>
                <w:rFonts w:ascii="Arial" w:hAnsi="Arial" w:cs="Arial"/>
              </w:rPr>
            </w:pPr>
            <w:r w:rsidRPr="00F12869">
              <w:rPr>
                <w:rFonts w:ascii="Arial" w:hAnsi="Arial" w:cs="Arial"/>
              </w:rPr>
              <w:t>58.02</w:t>
            </w:r>
          </w:p>
        </w:tc>
        <w:tc>
          <w:tcPr>
            <w:tcW w:w="1342" w:type="dxa"/>
            <w:vMerge w:val="restart"/>
            <w:vAlign w:val="center"/>
          </w:tcPr>
          <w:p w14:paraId="4B8AA9A0" w14:textId="77777777" w:rsidR="00E80F5A" w:rsidRPr="00F12869" w:rsidRDefault="00E80F5A" w:rsidP="00E80F5A">
            <w:pPr>
              <w:ind w:left="33" w:right="-2"/>
              <w:jc w:val="center"/>
              <w:rPr>
                <w:rFonts w:ascii="Arial" w:hAnsi="Arial" w:cs="Arial"/>
                <w:b/>
                <w:iCs/>
              </w:rPr>
            </w:pPr>
            <w:r w:rsidRPr="00F12869">
              <w:rPr>
                <w:rFonts w:ascii="Arial" w:hAnsi="Arial" w:cs="Arial"/>
                <w:b/>
                <w:iCs/>
              </w:rPr>
              <w:t>61.14</w:t>
            </w:r>
          </w:p>
        </w:tc>
      </w:tr>
      <w:tr w:rsidR="00E80F5A" w:rsidRPr="00F12869" w14:paraId="40893E9F" w14:textId="77777777" w:rsidTr="00E80F5A">
        <w:trPr>
          <w:trHeight w:val="217"/>
        </w:trPr>
        <w:tc>
          <w:tcPr>
            <w:tcW w:w="3550" w:type="dxa"/>
            <w:vMerge/>
            <w:vAlign w:val="center"/>
          </w:tcPr>
          <w:p w14:paraId="33AAD75D" w14:textId="77777777" w:rsidR="00E80F5A" w:rsidRPr="00F12869" w:rsidRDefault="00E80F5A" w:rsidP="00E80F5A">
            <w:pPr>
              <w:jc w:val="center"/>
              <w:rPr>
                <w:rFonts w:ascii="Arial" w:hAnsi="Arial" w:cs="Arial"/>
                <w:i/>
              </w:rPr>
            </w:pPr>
          </w:p>
        </w:tc>
        <w:tc>
          <w:tcPr>
            <w:tcW w:w="1346" w:type="dxa"/>
            <w:vMerge/>
            <w:vAlign w:val="center"/>
          </w:tcPr>
          <w:p w14:paraId="3C14C83A"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045230D1" w14:textId="77777777" w:rsidR="00E80F5A" w:rsidRPr="00F12869" w:rsidRDefault="00E80F5A" w:rsidP="00E80F5A">
            <w:pPr>
              <w:jc w:val="center"/>
              <w:rPr>
                <w:rFonts w:ascii="Arial" w:hAnsi="Arial" w:cs="Arial"/>
              </w:rPr>
            </w:pPr>
            <w:r w:rsidRPr="00F12869">
              <w:rPr>
                <w:rFonts w:ascii="Arial" w:hAnsi="Arial" w:cs="Arial"/>
              </w:rPr>
              <w:t>(52.01)</w:t>
            </w:r>
          </w:p>
        </w:tc>
        <w:tc>
          <w:tcPr>
            <w:tcW w:w="1112" w:type="dxa"/>
            <w:tcBorders>
              <w:top w:val="nil"/>
              <w:bottom w:val="single" w:sz="4" w:space="0" w:color="auto"/>
            </w:tcBorders>
            <w:vAlign w:val="center"/>
          </w:tcPr>
          <w:p w14:paraId="602769F0" w14:textId="77777777" w:rsidR="00E80F5A" w:rsidRPr="00F12869" w:rsidRDefault="00E80F5A" w:rsidP="00E80F5A">
            <w:pPr>
              <w:jc w:val="center"/>
              <w:rPr>
                <w:rFonts w:ascii="Arial" w:hAnsi="Arial" w:cs="Arial"/>
              </w:rPr>
            </w:pPr>
            <w:r w:rsidRPr="00F12869">
              <w:rPr>
                <w:rFonts w:ascii="Arial" w:hAnsi="Arial" w:cs="Arial"/>
              </w:rPr>
              <w:t>(51.71)</w:t>
            </w:r>
          </w:p>
        </w:tc>
        <w:tc>
          <w:tcPr>
            <w:tcW w:w="1154" w:type="dxa"/>
            <w:tcBorders>
              <w:top w:val="nil"/>
              <w:bottom w:val="single" w:sz="4" w:space="0" w:color="auto"/>
            </w:tcBorders>
            <w:vAlign w:val="center"/>
          </w:tcPr>
          <w:p w14:paraId="6317F5E0" w14:textId="77777777" w:rsidR="00E80F5A" w:rsidRPr="00F12869" w:rsidRDefault="00E80F5A" w:rsidP="00E80F5A">
            <w:pPr>
              <w:jc w:val="center"/>
              <w:rPr>
                <w:rFonts w:ascii="Arial" w:hAnsi="Arial" w:cs="Arial"/>
              </w:rPr>
            </w:pPr>
            <w:r w:rsidRPr="00F12869">
              <w:rPr>
                <w:rFonts w:ascii="Arial" w:hAnsi="Arial" w:cs="Arial"/>
              </w:rPr>
              <w:t>(50.82)</w:t>
            </w:r>
          </w:p>
        </w:tc>
        <w:tc>
          <w:tcPr>
            <w:tcW w:w="1259" w:type="dxa"/>
            <w:vMerge/>
            <w:tcBorders>
              <w:top w:val="nil"/>
              <w:bottom w:val="single" w:sz="4" w:space="0" w:color="auto"/>
            </w:tcBorders>
            <w:vAlign w:val="center"/>
          </w:tcPr>
          <w:p w14:paraId="29407C7A"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9F40F97" w14:textId="77777777" w:rsidR="00E80F5A" w:rsidRPr="00F12869" w:rsidRDefault="00E80F5A" w:rsidP="00E80F5A">
            <w:pPr>
              <w:jc w:val="center"/>
              <w:rPr>
                <w:rFonts w:ascii="Arial" w:hAnsi="Arial" w:cs="Arial"/>
              </w:rPr>
            </w:pPr>
            <w:r w:rsidRPr="00F12869">
              <w:rPr>
                <w:rFonts w:ascii="Arial" w:hAnsi="Arial" w:cs="Arial"/>
              </w:rPr>
              <w:t>(51.42)</w:t>
            </w:r>
          </w:p>
        </w:tc>
        <w:tc>
          <w:tcPr>
            <w:tcW w:w="1044" w:type="dxa"/>
            <w:tcBorders>
              <w:top w:val="nil"/>
              <w:bottom w:val="single" w:sz="4" w:space="0" w:color="auto"/>
            </w:tcBorders>
            <w:vAlign w:val="center"/>
          </w:tcPr>
          <w:p w14:paraId="1306E156" w14:textId="77777777" w:rsidR="00E80F5A" w:rsidRPr="00F12869" w:rsidRDefault="00E80F5A" w:rsidP="00E80F5A">
            <w:pPr>
              <w:jc w:val="center"/>
              <w:rPr>
                <w:rFonts w:ascii="Arial" w:hAnsi="Arial" w:cs="Arial"/>
              </w:rPr>
            </w:pPr>
            <w:r w:rsidRPr="00F12869">
              <w:rPr>
                <w:rFonts w:ascii="Arial" w:hAnsi="Arial" w:cs="Arial"/>
              </w:rPr>
              <w:t>(50.69)</w:t>
            </w:r>
          </w:p>
        </w:tc>
        <w:tc>
          <w:tcPr>
            <w:tcW w:w="1110" w:type="dxa"/>
            <w:gridSpan w:val="2"/>
            <w:tcBorders>
              <w:top w:val="nil"/>
              <w:bottom w:val="single" w:sz="4" w:space="0" w:color="auto"/>
            </w:tcBorders>
            <w:vAlign w:val="center"/>
          </w:tcPr>
          <w:p w14:paraId="09FF4CAE" w14:textId="77777777" w:rsidR="00E80F5A" w:rsidRPr="00F12869" w:rsidRDefault="00E80F5A" w:rsidP="00E80F5A">
            <w:pPr>
              <w:jc w:val="center"/>
              <w:rPr>
                <w:rFonts w:ascii="Arial" w:hAnsi="Arial" w:cs="Arial"/>
              </w:rPr>
            </w:pPr>
            <w:r w:rsidRPr="00F12869">
              <w:rPr>
                <w:rFonts w:ascii="Arial" w:hAnsi="Arial" w:cs="Arial"/>
              </w:rPr>
              <w:t>(49.61)</w:t>
            </w:r>
          </w:p>
        </w:tc>
        <w:tc>
          <w:tcPr>
            <w:tcW w:w="1342" w:type="dxa"/>
            <w:vMerge/>
            <w:vAlign w:val="center"/>
          </w:tcPr>
          <w:p w14:paraId="222D57AD" w14:textId="77777777" w:rsidR="00E80F5A" w:rsidRPr="00F12869" w:rsidRDefault="00E80F5A" w:rsidP="00E80F5A">
            <w:pPr>
              <w:ind w:left="33" w:right="-2"/>
              <w:jc w:val="center"/>
              <w:rPr>
                <w:rFonts w:ascii="Arial" w:hAnsi="Arial" w:cs="Arial"/>
                <w:b/>
                <w:iCs/>
              </w:rPr>
            </w:pPr>
          </w:p>
        </w:tc>
      </w:tr>
      <w:tr w:rsidR="00E80F5A" w:rsidRPr="00F12869" w14:paraId="110A2820" w14:textId="77777777" w:rsidTr="00E80F5A">
        <w:trPr>
          <w:trHeight w:val="217"/>
        </w:trPr>
        <w:tc>
          <w:tcPr>
            <w:tcW w:w="3550" w:type="dxa"/>
            <w:vMerge w:val="restart"/>
            <w:vAlign w:val="center"/>
          </w:tcPr>
          <w:p w14:paraId="6C342B22" w14:textId="77777777" w:rsidR="00E80F5A" w:rsidRPr="00F12869" w:rsidRDefault="00E80F5A" w:rsidP="00E80F5A">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6" w:type="dxa"/>
            <w:vMerge w:val="restart"/>
            <w:vAlign w:val="center"/>
          </w:tcPr>
          <w:p w14:paraId="28679B3C" w14:textId="77777777" w:rsidR="00E80F5A" w:rsidRPr="00F12869" w:rsidRDefault="00E80F5A" w:rsidP="00E80F5A">
            <w:pPr>
              <w:jc w:val="center"/>
              <w:rPr>
                <w:rFonts w:ascii="Arial" w:hAnsi="Arial" w:cs="Arial"/>
              </w:rPr>
            </w:pPr>
          </w:p>
          <w:p w14:paraId="29BB0538" w14:textId="77777777" w:rsidR="00E80F5A" w:rsidRPr="00F12869" w:rsidRDefault="00E80F5A" w:rsidP="00E80F5A">
            <w:pPr>
              <w:jc w:val="center"/>
              <w:rPr>
                <w:rFonts w:ascii="Arial" w:hAnsi="Arial" w:cs="Arial"/>
              </w:rPr>
            </w:pPr>
            <w:r w:rsidRPr="00F12869">
              <w:rPr>
                <w:rFonts w:ascii="Arial" w:hAnsi="Arial" w:cs="Arial"/>
              </w:rPr>
              <w:t>1.28</w:t>
            </w:r>
          </w:p>
        </w:tc>
        <w:tc>
          <w:tcPr>
            <w:tcW w:w="1178" w:type="dxa"/>
            <w:tcBorders>
              <w:bottom w:val="nil"/>
            </w:tcBorders>
            <w:vAlign w:val="center"/>
          </w:tcPr>
          <w:p w14:paraId="06C40692" w14:textId="77777777" w:rsidR="00E80F5A" w:rsidRPr="00F12869" w:rsidRDefault="00E80F5A" w:rsidP="00E80F5A">
            <w:pPr>
              <w:pStyle w:val="TableParagraph"/>
              <w:ind w:left="112" w:right="98"/>
              <w:rPr>
                <w:rFonts w:ascii="Arial" w:hAnsi="Arial" w:cs="Arial"/>
              </w:rPr>
            </w:pPr>
            <w:r w:rsidRPr="00F12869">
              <w:rPr>
                <w:rFonts w:ascii="Arial" w:hAnsi="Arial" w:cs="Arial"/>
              </w:rPr>
              <w:t>71.92</w:t>
            </w:r>
          </w:p>
        </w:tc>
        <w:tc>
          <w:tcPr>
            <w:tcW w:w="1112" w:type="dxa"/>
            <w:tcBorders>
              <w:bottom w:val="nil"/>
            </w:tcBorders>
            <w:vAlign w:val="center"/>
          </w:tcPr>
          <w:p w14:paraId="293CBE9F" w14:textId="77777777" w:rsidR="00E80F5A" w:rsidRPr="00F12869" w:rsidRDefault="00E80F5A" w:rsidP="00E80F5A">
            <w:pPr>
              <w:pStyle w:val="TableParagraph"/>
              <w:ind w:left="114" w:right="99"/>
              <w:rPr>
                <w:rFonts w:ascii="Arial" w:hAnsi="Arial" w:cs="Arial"/>
              </w:rPr>
            </w:pPr>
            <w:r w:rsidRPr="00F12869">
              <w:rPr>
                <w:rFonts w:ascii="Arial" w:hAnsi="Arial" w:cs="Arial"/>
              </w:rPr>
              <w:t>68.42</w:t>
            </w:r>
          </w:p>
        </w:tc>
        <w:tc>
          <w:tcPr>
            <w:tcW w:w="1154" w:type="dxa"/>
            <w:tcBorders>
              <w:bottom w:val="nil"/>
            </w:tcBorders>
            <w:vAlign w:val="center"/>
          </w:tcPr>
          <w:p w14:paraId="1A699A5A" w14:textId="77777777" w:rsidR="00E80F5A" w:rsidRPr="00F12869" w:rsidRDefault="00E80F5A" w:rsidP="00E80F5A">
            <w:pPr>
              <w:pStyle w:val="TableParagraph"/>
              <w:ind w:left="92" w:right="78"/>
              <w:rPr>
                <w:rFonts w:ascii="Arial" w:hAnsi="Arial" w:cs="Arial"/>
              </w:rPr>
            </w:pPr>
            <w:r w:rsidRPr="00F12869">
              <w:rPr>
                <w:rFonts w:ascii="Arial" w:hAnsi="Arial" w:cs="Arial"/>
              </w:rPr>
              <w:t>64.91</w:t>
            </w:r>
          </w:p>
        </w:tc>
        <w:tc>
          <w:tcPr>
            <w:tcW w:w="1259" w:type="dxa"/>
            <w:vMerge w:val="restart"/>
            <w:tcBorders>
              <w:bottom w:val="nil"/>
            </w:tcBorders>
            <w:vAlign w:val="center"/>
          </w:tcPr>
          <w:p w14:paraId="60533833"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739FDDA2" w14:textId="77777777" w:rsidR="00E80F5A" w:rsidRPr="00F12869" w:rsidRDefault="00E80F5A" w:rsidP="00E80F5A">
            <w:pPr>
              <w:pStyle w:val="TableParagraph"/>
              <w:ind w:left="138" w:right="121"/>
              <w:rPr>
                <w:rFonts w:ascii="Arial" w:hAnsi="Arial" w:cs="Arial"/>
              </w:rPr>
            </w:pPr>
            <w:r w:rsidRPr="00F12869">
              <w:rPr>
                <w:rFonts w:ascii="Arial" w:hAnsi="Arial" w:cs="Arial"/>
              </w:rPr>
              <w:t>68.51</w:t>
            </w:r>
          </w:p>
        </w:tc>
        <w:tc>
          <w:tcPr>
            <w:tcW w:w="1044" w:type="dxa"/>
            <w:tcBorders>
              <w:bottom w:val="nil"/>
            </w:tcBorders>
            <w:vAlign w:val="center"/>
          </w:tcPr>
          <w:p w14:paraId="57067946" w14:textId="77777777" w:rsidR="00E80F5A" w:rsidRPr="00F12869" w:rsidRDefault="00E80F5A" w:rsidP="00E80F5A">
            <w:pPr>
              <w:pStyle w:val="TableParagraph"/>
              <w:ind w:left="110" w:right="93"/>
              <w:rPr>
                <w:rFonts w:ascii="Arial" w:hAnsi="Arial" w:cs="Arial"/>
              </w:rPr>
            </w:pPr>
            <w:r w:rsidRPr="00F12869">
              <w:rPr>
                <w:rFonts w:ascii="Arial" w:hAnsi="Arial" w:cs="Arial"/>
              </w:rPr>
              <w:t>69.13</w:t>
            </w:r>
          </w:p>
        </w:tc>
        <w:tc>
          <w:tcPr>
            <w:tcW w:w="1110" w:type="dxa"/>
            <w:gridSpan w:val="2"/>
            <w:tcBorders>
              <w:bottom w:val="nil"/>
            </w:tcBorders>
            <w:vAlign w:val="center"/>
          </w:tcPr>
          <w:p w14:paraId="2E676226" w14:textId="77777777" w:rsidR="00E80F5A" w:rsidRPr="00F12869" w:rsidRDefault="00E80F5A" w:rsidP="00E80F5A">
            <w:pPr>
              <w:pStyle w:val="TableParagraph"/>
              <w:ind w:left="90" w:right="73"/>
              <w:rPr>
                <w:rFonts w:ascii="Arial" w:hAnsi="Arial" w:cs="Arial"/>
              </w:rPr>
            </w:pPr>
            <w:r w:rsidRPr="00F12869">
              <w:rPr>
                <w:rFonts w:ascii="Arial" w:hAnsi="Arial" w:cs="Arial"/>
              </w:rPr>
              <w:t>64.19</w:t>
            </w:r>
          </w:p>
        </w:tc>
        <w:tc>
          <w:tcPr>
            <w:tcW w:w="1342" w:type="dxa"/>
            <w:vMerge w:val="restart"/>
            <w:vAlign w:val="center"/>
          </w:tcPr>
          <w:p w14:paraId="4F2D1EF9" w14:textId="77777777" w:rsidR="00E80F5A" w:rsidRPr="00F12869" w:rsidRDefault="00E80F5A" w:rsidP="00E80F5A">
            <w:pPr>
              <w:pStyle w:val="TableParagraph"/>
              <w:ind w:left="33" w:right="-2"/>
              <w:rPr>
                <w:rFonts w:ascii="Arial" w:hAnsi="Arial" w:cs="Arial"/>
                <w:iCs/>
              </w:rPr>
            </w:pPr>
            <w:r w:rsidRPr="00F12869">
              <w:rPr>
                <w:rFonts w:ascii="Arial" w:hAnsi="Arial" w:cs="Arial"/>
                <w:b/>
                <w:bCs/>
                <w:iCs/>
              </w:rPr>
              <w:t>67.84</w:t>
            </w:r>
          </w:p>
        </w:tc>
      </w:tr>
      <w:tr w:rsidR="00E80F5A" w:rsidRPr="00F12869" w14:paraId="12CB35A3" w14:textId="77777777" w:rsidTr="00E80F5A">
        <w:trPr>
          <w:trHeight w:val="217"/>
        </w:trPr>
        <w:tc>
          <w:tcPr>
            <w:tcW w:w="3550" w:type="dxa"/>
            <w:vMerge/>
            <w:vAlign w:val="center"/>
          </w:tcPr>
          <w:p w14:paraId="4DB21C28" w14:textId="77777777" w:rsidR="00E80F5A" w:rsidRPr="00F12869" w:rsidRDefault="00E80F5A" w:rsidP="00E80F5A">
            <w:pPr>
              <w:jc w:val="center"/>
              <w:rPr>
                <w:rFonts w:ascii="Arial" w:hAnsi="Arial" w:cs="Arial"/>
                <w:i/>
              </w:rPr>
            </w:pPr>
          </w:p>
        </w:tc>
        <w:tc>
          <w:tcPr>
            <w:tcW w:w="1346" w:type="dxa"/>
            <w:vMerge/>
            <w:vAlign w:val="center"/>
          </w:tcPr>
          <w:p w14:paraId="44EEFDC7"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1F8A8D91" w14:textId="77777777" w:rsidR="00E80F5A" w:rsidRPr="00F12869" w:rsidRDefault="00E80F5A" w:rsidP="00E80F5A">
            <w:pPr>
              <w:jc w:val="center"/>
              <w:rPr>
                <w:rFonts w:ascii="Arial" w:hAnsi="Arial" w:cs="Arial"/>
              </w:rPr>
            </w:pPr>
            <w:r w:rsidRPr="00F12869">
              <w:rPr>
                <w:rFonts w:ascii="Arial" w:hAnsi="Arial" w:cs="Arial"/>
              </w:rPr>
              <w:t>(58.00)</w:t>
            </w:r>
          </w:p>
        </w:tc>
        <w:tc>
          <w:tcPr>
            <w:tcW w:w="1112" w:type="dxa"/>
            <w:tcBorders>
              <w:top w:val="nil"/>
              <w:bottom w:val="single" w:sz="4" w:space="0" w:color="auto"/>
            </w:tcBorders>
            <w:vAlign w:val="center"/>
          </w:tcPr>
          <w:p w14:paraId="2165B816" w14:textId="77777777" w:rsidR="00E80F5A" w:rsidRPr="00F12869" w:rsidRDefault="00E80F5A" w:rsidP="00E80F5A">
            <w:pPr>
              <w:jc w:val="center"/>
              <w:rPr>
                <w:rFonts w:ascii="Arial" w:hAnsi="Arial" w:cs="Arial"/>
              </w:rPr>
            </w:pPr>
            <w:r w:rsidRPr="00F12869">
              <w:rPr>
                <w:rFonts w:ascii="Arial" w:hAnsi="Arial" w:cs="Arial"/>
              </w:rPr>
              <w:t>(55.80)</w:t>
            </w:r>
          </w:p>
        </w:tc>
        <w:tc>
          <w:tcPr>
            <w:tcW w:w="1154" w:type="dxa"/>
            <w:tcBorders>
              <w:top w:val="nil"/>
              <w:bottom w:val="single" w:sz="4" w:space="0" w:color="auto"/>
            </w:tcBorders>
            <w:vAlign w:val="center"/>
          </w:tcPr>
          <w:p w14:paraId="5653F79C" w14:textId="77777777" w:rsidR="00E80F5A" w:rsidRPr="00F12869" w:rsidRDefault="00E80F5A" w:rsidP="00E80F5A">
            <w:pPr>
              <w:jc w:val="center"/>
              <w:rPr>
                <w:rFonts w:ascii="Arial" w:hAnsi="Arial" w:cs="Arial"/>
              </w:rPr>
            </w:pPr>
            <w:r w:rsidRPr="00F12869">
              <w:rPr>
                <w:rFonts w:ascii="Arial" w:hAnsi="Arial" w:cs="Arial"/>
              </w:rPr>
              <w:t>(53.67)</w:t>
            </w:r>
          </w:p>
        </w:tc>
        <w:tc>
          <w:tcPr>
            <w:tcW w:w="1259" w:type="dxa"/>
            <w:vMerge/>
            <w:tcBorders>
              <w:top w:val="nil"/>
              <w:bottom w:val="single" w:sz="4" w:space="0" w:color="auto"/>
            </w:tcBorders>
            <w:vAlign w:val="center"/>
          </w:tcPr>
          <w:p w14:paraId="6E4F10C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A43C52F" w14:textId="77777777" w:rsidR="00E80F5A" w:rsidRPr="00F12869" w:rsidRDefault="00E80F5A" w:rsidP="00E80F5A">
            <w:pPr>
              <w:jc w:val="center"/>
              <w:rPr>
                <w:rFonts w:ascii="Arial" w:hAnsi="Arial" w:cs="Arial"/>
              </w:rPr>
            </w:pPr>
            <w:r w:rsidRPr="00F12869">
              <w:rPr>
                <w:rFonts w:ascii="Arial" w:hAnsi="Arial" w:cs="Arial"/>
              </w:rPr>
              <w:t>(55.86)</w:t>
            </w:r>
          </w:p>
        </w:tc>
        <w:tc>
          <w:tcPr>
            <w:tcW w:w="1044" w:type="dxa"/>
            <w:tcBorders>
              <w:top w:val="nil"/>
              <w:bottom w:val="single" w:sz="4" w:space="0" w:color="auto"/>
            </w:tcBorders>
            <w:vAlign w:val="center"/>
          </w:tcPr>
          <w:p w14:paraId="44F09815" w14:textId="77777777" w:rsidR="00E80F5A" w:rsidRPr="00F12869" w:rsidRDefault="00E80F5A" w:rsidP="00E80F5A">
            <w:pPr>
              <w:jc w:val="center"/>
              <w:rPr>
                <w:rFonts w:ascii="Arial" w:hAnsi="Arial" w:cs="Arial"/>
              </w:rPr>
            </w:pPr>
            <w:r w:rsidRPr="00F12869">
              <w:rPr>
                <w:rFonts w:ascii="Arial" w:hAnsi="Arial" w:cs="Arial"/>
              </w:rPr>
              <w:t>(56.25)</w:t>
            </w:r>
          </w:p>
        </w:tc>
        <w:tc>
          <w:tcPr>
            <w:tcW w:w="1110" w:type="dxa"/>
            <w:gridSpan w:val="2"/>
            <w:tcBorders>
              <w:top w:val="nil"/>
              <w:bottom w:val="single" w:sz="4" w:space="0" w:color="auto"/>
            </w:tcBorders>
            <w:vAlign w:val="center"/>
          </w:tcPr>
          <w:p w14:paraId="5D0728B5" w14:textId="77777777" w:rsidR="00E80F5A" w:rsidRPr="00F12869" w:rsidRDefault="00E80F5A" w:rsidP="00E80F5A">
            <w:pPr>
              <w:jc w:val="center"/>
              <w:rPr>
                <w:rFonts w:ascii="Arial" w:hAnsi="Arial" w:cs="Arial"/>
              </w:rPr>
            </w:pPr>
            <w:r w:rsidRPr="00F12869">
              <w:rPr>
                <w:rFonts w:ascii="Arial" w:hAnsi="Arial" w:cs="Arial"/>
              </w:rPr>
              <w:t>(53.24)</w:t>
            </w:r>
          </w:p>
        </w:tc>
        <w:tc>
          <w:tcPr>
            <w:tcW w:w="1342" w:type="dxa"/>
            <w:vMerge/>
            <w:vAlign w:val="center"/>
          </w:tcPr>
          <w:p w14:paraId="76B181BD" w14:textId="77777777" w:rsidR="00E80F5A" w:rsidRPr="00F12869" w:rsidRDefault="00E80F5A" w:rsidP="00E80F5A">
            <w:pPr>
              <w:ind w:left="33" w:right="-2"/>
              <w:jc w:val="center"/>
              <w:rPr>
                <w:rFonts w:ascii="Arial" w:hAnsi="Arial" w:cs="Arial"/>
                <w:iCs/>
              </w:rPr>
            </w:pPr>
          </w:p>
        </w:tc>
      </w:tr>
      <w:tr w:rsidR="00E80F5A" w:rsidRPr="00F12869" w14:paraId="636C75E4" w14:textId="77777777" w:rsidTr="00E80F5A">
        <w:trPr>
          <w:trHeight w:val="217"/>
        </w:trPr>
        <w:tc>
          <w:tcPr>
            <w:tcW w:w="3550" w:type="dxa"/>
            <w:vMerge w:val="restart"/>
            <w:vAlign w:val="center"/>
          </w:tcPr>
          <w:p w14:paraId="18D55900" w14:textId="77777777" w:rsidR="00E80F5A" w:rsidRPr="00F12869" w:rsidRDefault="00E80F5A" w:rsidP="00E80F5A">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6" w:type="dxa"/>
            <w:vMerge w:val="restart"/>
            <w:vAlign w:val="center"/>
          </w:tcPr>
          <w:p w14:paraId="4BC423F9" w14:textId="77777777" w:rsidR="00E80F5A" w:rsidRPr="00F12869" w:rsidRDefault="00E80F5A" w:rsidP="00E80F5A">
            <w:pPr>
              <w:jc w:val="center"/>
              <w:rPr>
                <w:rFonts w:ascii="Arial" w:hAnsi="Arial" w:cs="Arial"/>
              </w:rPr>
            </w:pPr>
          </w:p>
          <w:p w14:paraId="3EA4F288" w14:textId="77777777" w:rsidR="00E80F5A" w:rsidRPr="00F12869" w:rsidRDefault="00E80F5A" w:rsidP="00E80F5A">
            <w:pPr>
              <w:jc w:val="center"/>
              <w:rPr>
                <w:rFonts w:ascii="Arial" w:hAnsi="Arial" w:cs="Arial"/>
              </w:rPr>
            </w:pPr>
            <w:r w:rsidRPr="00F12869">
              <w:rPr>
                <w:rFonts w:ascii="Arial" w:hAnsi="Arial" w:cs="Arial"/>
              </w:rPr>
              <w:t>1.40</w:t>
            </w:r>
          </w:p>
        </w:tc>
        <w:tc>
          <w:tcPr>
            <w:tcW w:w="1178" w:type="dxa"/>
            <w:tcBorders>
              <w:top w:val="single" w:sz="4" w:space="0" w:color="auto"/>
              <w:bottom w:val="nil"/>
            </w:tcBorders>
            <w:vAlign w:val="center"/>
          </w:tcPr>
          <w:p w14:paraId="58F91489" w14:textId="77777777" w:rsidR="00E80F5A" w:rsidRPr="00F12869" w:rsidRDefault="00E80F5A" w:rsidP="00E80F5A">
            <w:pPr>
              <w:pStyle w:val="TableParagraph"/>
              <w:ind w:left="112" w:right="98"/>
              <w:rPr>
                <w:rFonts w:ascii="Arial" w:hAnsi="Arial" w:cs="Arial"/>
              </w:rPr>
            </w:pPr>
            <w:r w:rsidRPr="00F12869">
              <w:rPr>
                <w:rFonts w:ascii="Arial" w:hAnsi="Arial" w:cs="Arial"/>
              </w:rPr>
              <w:t>74.60</w:t>
            </w:r>
          </w:p>
        </w:tc>
        <w:tc>
          <w:tcPr>
            <w:tcW w:w="1112" w:type="dxa"/>
            <w:tcBorders>
              <w:top w:val="single" w:sz="4" w:space="0" w:color="auto"/>
              <w:bottom w:val="nil"/>
            </w:tcBorders>
            <w:vAlign w:val="center"/>
          </w:tcPr>
          <w:p w14:paraId="6695B065" w14:textId="77777777" w:rsidR="00E80F5A" w:rsidRPr="00F12869" w:rsidRDefault="00E80F5A" w:rsidP="00E80F5A">
            <w:pPr>
              <w:pStyle w:val="TableParagraph"/>
              <w:ind w:left="114" w:right="99"/>
              <w:rPr>
                <w:rFonts w:ascii="Arial" w:hAnsi="Arial" w:cs="Arial"/>
              </w:rPr>
            </w:pPr>
            <w:r w:rsidRPr="00F12869">
              <w:rPr>
                <w:rFonts w:ascii="Arial" w:hAnsi="Arial" w:cs="Arial"/>
              </w:rPr>
              <w:t>71.42</w:t>
            </w:r>
          </w:p>
        </w:tc>
        <w:tc>
          <w:tcPr>
            <w:tcW w:w="1154" w:type="dxa"/>
            <w:tcBorders>
              <w:top w:val="single" w:sz="4" w:space="0" w:color="auto"/>
              <w:bottom w:val="nil"/>
            </w:tcBorders>
            <w:vAlign w:val="center"/>
          </w:tcPr>
          <w:p w14:paraId="179D10B9" w14:textId="77777777" w:rsidR="00E80F5A" w:rsidRPr="00F12869" w:rsidRDefault="00E80F5A" w:rsidP="00E80F5A">
            <w:pPr>
              <w:pStyle w:val="TableParagraph"/>
              <w:ind w:left="92" w:right="78"/>
              <w:rPr>
                <w:rFonts w:ascii="Arial" w:hAnsi="Arial" w:cs="Arial"/>
              </w:rPr>
            </w:pPr>
            <w:r w:rsidRPr="00F12869">
              <w:rPr>
                <w:rFonts w:ascii="Arial" w:hAnsi="Arial" w:cs="Arial"/>
              </w:rPr>
              <w:t>73.01</w:t>
            </w:r>
          </w:p>
        </w:tc>
        <w:tc>
          <w:tcPr>
            <w:tcW w:w="1259" w:type="dxa"/>
            <w:vMerge w:val="restart"/>
            <w:tcBorders>
              <w:top w:val="single" w:sz="4" w:space="0" w:color="auto"/>
              <w:bottom w:val="nil"/>
            </w:tcBorders>
            <w:vAlign w:val="center"/>
          </w:tcPr>
          <w:p w14:paraId="7F97509C" w14:textId="77777777" w:rsidR="00E80F5A" w:rsidRPr="00F12869" w:rsidRDefault="00E80F5A" w:rsidP="00E80F5A">
            <w:pPr>
              <w:jc w:val="center"/>
              <w:rPr>
                <w:rFonts w:ascii="Arial" w:hAnsi="Arial" w:cs="Arial"/>
              </w:rPr>
            </w:pPr>
            <w:r w:rsidRPr="00F12869">
              <w:rPr>
                <w:rFonts w:ascii="Arial" w:hAnsi="Arial" w:cs="Arial"/>
              </w:rPr>
              <w:t>1.10</w:t>
            </w:r>
          </w:p>
        </w:tc>
        <w:tc>
          <w:tcPr>
            <w:tcW w:w="1221" w:type="dxa"/>
            <w:tcBorders>
              <w:top w:val="single" w:sz="4" w:space="0" w:color="auto"/>
              <w:bottom w:val="nil"/>
            </w:tcBorders>
            <w:vAlign w:val="center"/>
          </w:tcPr>
          <w:p w14:paraId="6AFC74D8" w14:textId="77777777" w:rsidR="00E80F5A" w:rsidRPr="00F12869" w:rsidRDefault="00E80F5A" w:rsidP="00E80F5A">
            <w:pPr>
              <w:pStyle w:val="TableParagraph"/>
              <w:ind w:left="138" w:right="118"/>
              <w:rPr>
                <w:rFonts w:ascii="Arial" w:hAnsi="Arial" w:cs="Arial"/>
              </w:rPr>
            </w:pPr>
            <w:r w:rsidRPr="00F12869">
              <w:rPr>
                <w:rFonts w:ascii="Arial" w:hAnsi="Arial" w:cs="Arial"/>
              </w:rPr>
              <w:t>69.04</w:t>
            </w:r>
          </w:p>
        </w:tc>
        <w:tc>
          <w:tcPr>
            <w:tcW w:w="1044" w:type="dxa"/>
            <w:tcBorders>
              <w:top w:val="single" w:sz="4" w:space="0" w:color="auto"/>
              <w:bottom w:val="nil"/>
            </w:tcBorders>
            <w:vAlign w:val="center"/>
          </w:tcPr>
          <w:p w14:paraId="721B6C31" w14:textId="77777777" w:rsidR="00E80F5A" w:rsidRPr="00F12869" w:rsidRDefault="00E80F5A" w:rsidP="00E80F5A">
            <w:pPr>
              <w:pStyle w:val="TableParagraph"/>
              <w:ind w:left="110" w:right="93"/>
              <w:rPr>
                <w:rFonts w:ascii="Arial" w:hAnsi="Arial" w:cs="Arial"/>
              </w:rPr>
            </w:pPr>
            <w:r w:rsidRPr="00F12869">
              <w:rPr>
                <w:rFonts w:ascii="Arial" w:hAnsi="Arial" w:cs="Arial"/>
              </w:rPr>
              <w:t>66.66</w:t>
            </w:r>
          </w:p>
        </w:tc>
        <w:tc>
          <w:tcPr>
            <w:tcW w:w="1110" w:type="dxa"/>
            <w:gridSpan w:val="2"/>
            <w:tcBorders>
              <w:top w:val="single" w:sz="4" w:space="0" w:color="auto"/>
              <w:bottom w:val="nil"/>
            </w:tcBorders>
            <w:vAlign w:val="center"/>
          </w:tcPr>
          <w:p w14:paraId="21127908" w14:textId="77777777" w:rsidR="00E80F5A" w:rsidRPr="00F12869" w:rsidRDefault="00E80F5A" w:rsidP="00E80F5A">
            <w:pPr>
              <w:pStyle w:val="TableParagraph"/>
              <w:ind w:left="91" w:right="69"/>
              <w:rPr>
                <w:rFonts w:ascii="Arial" w:hAnsi="Arial" w:cs="Arial"/>
              </w:rPr>
            </w:pPr>
            <w:r w:rsidRPr="00F12869">
              <w:rPr>
                <w:rFonts w:ascii="Arial" w:hAnsi="Arial" w:cs="Arial"/>
              </w:rPr>
              <w:t>71.42</w:t>
            </w:r>
          </w:p>
        </w:tc>
        <w:tc>
          <w:tcPr>
            <w:tcW w:w="1342" w:type="dxa"/>
            <w:vMerge w:val="restart"/>
            <w:vAlign w:val="center"/>
          </w:tcPr>
          <w:p w14:paraId="5CB9EAAA" w14:textId="77777777" w:rsidR="00E80F5A" w:rsidRPr="00F12869" w:rsidRDefault="00E80F5A" w:rsidP="00E80F5A">
            <w:pPr>
              <w:pStyle w:val="TableParagraph"/>
              <w:ind w:left="33" w:right="-2"/>
              <w:rPr>
                <w:rFonts w:ascii="Arial" w:hAnsi="Arial" w:cs="Arial"/>
                <w:b/>
                <w:bCs/>
                <w:iCs/>
              </w:rPr>
            </w:pPr>
            <w:r w:rsidRPr="00F12869">
              <w:rPr>
                <w:rFonts w:ascii="Arial" w:hAnsi="Arial" w:cs="Arial"/>
                <w:b/>
                <w:bCs/>
                <w:iCs/>
              </w:rPr>
              <w:t>71.02</w:t>
            </w:r>
          </w:p>
        </w:tc>
      </w:tr>
      <w:tr w:rsidR="00E80F5A" w:rsidRPr="00F12869" w14:paraId="768DA534" w14:textId="77777777" w:rsidTr="00E80F5A">
        <w:trPr>
          <w:trHeight w:val="217"/>
        </w:trPr>
        <w:tc>
          <w:tcPr>
            <w:tcW w:w="3550" w:type="dxa"/>
            <w:vMerge/>
            <w:vAlign w:val="center"/>
          </w:tcPr>
          <w:p w14:paraId="52F38883" w14:textId="77777777" w:rsidR="00E80F5A" w:rsidRPr="00F12869" w:rsidRDefault="00E80F5A" w:rsidP="00E80F5A">
            <w:pPr>
              <w:jc w:val="center"/>
              <w:rPr>
                <w:rFonts w:ascii="Arial" w:hAnsi="Arial" w:cs="Arial"/>
                <w:i/>
              </w:rPr>
            </w:pPr>
          </w:p>
        </w:tc>
        <w:tc>
          <w:tcPr>
            <w:tcW w:w="1346" w:type="dxa"/>
            <w:vMerge/>
            <w:vAlign w:val="center"/>
          </w:tcPr>
          <w:p w14:paraId="63C8FDE0"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30C076FB" w14:textId="77777777" w:rsidR="00E80F5A" w:rsidRPr="00F12869" w:rsidRDefault="00E80F5A" w:rsidP="00E80F5A">
            <w:pPr>
              <w:jc w:val="center"/>
              <w:rPr>
                <w:rFonts w:ascii="Arial" w:hAnsi="Arial" w:cs="Arial"/>
              </w:rPr>
            </w:pPr>
            <w:r w:rsidRPr="00F12869">
              <w:rPr>
                <w:rFonts w:ascii="Arial" w:hAnsi="Arial" w:cs="Arial"/>
              </w:rPr>
              <w:t>(59.73)</w:t>
            </w:r>
          </w:p>
        </w:tc>
        <w:tc>
          <w:tcPr>
            <w:tcW w:w="1112" w:type="dxa"/>
            <w:tcBorders>
              <w:top w:val="nil"/>
              <w:bottom w:val="single" w:sz="4" w:space="0" w:color="auto"/>
            </w:tcBorders>
            <w:vAlign w:val="center"/>
          </w:tcPr>
          <w:p w14:paraId="62A157A5" w14:textId="77777777" w:rsidR="00E80F5A" w:rsidRPr="00F12869" w:rsidRDefault="00E80F5A" w:rsidP="00E80F5A">
            <w:pPr>
              <w:jc w:val="center"/>
              <w:rPr>
                <w:rFonts w:ascii="Arial" w:hAnsi="Arial" w:cs="Arial"/>
              </w:rPr>
            </w:pPr>
            <w:r w:rsidRPr="00F12869">
              <w:rPr>
                <w:rFonts w:ascii="Arial" w:hAnsi="Arial" w:cs="Arial"/>
              </w:rPr>
              <w:t>(57.68)</w:t>
            </w:r>
          </w:p>
        </w:tc>
        <w:tc>
          <w:tcPr>
            <w:tcW w:w="1154" w:type="dxa"/>
            <w:tcBorders>
              <w:top w:val="nil"/>
              <w:bottom w:val="single" w:sz="4" w:space="0" w:color="auto"/>
            </w:tcBorders>
            <w:vAlign w:val="center"/>
          </w:tcPr>
          <w:p w14:paraId="62AC3453" w14:textId="77777777" w:rsidR="00E80F5A" w:rsidRPr="00F12869" w:rsidRDefault="00E80F5A" w:rsidP="00E80F5A">
            <w:pPr>
              <w:jc w:val="center"/>
              <w:rPr>
                <w:rFonts w:ascii="Arial" w:hAnsi="Arial" w:cs="Arial"/>
              </w:rPr>
            </w:pPr>
            <w:r w:rsidRPr="00F12869">
              <w:rPr>
                <w:rFonts w:ascii="Arial" w:hAnsi="Arial" w:cs="Arial"/>
              </w:rPr>
              <w:t>(58.70)</w:t>
            </w:r>
          </w:p>
        </w:tc>
        <w:tc>
          <w:tcPr>
            <w:tcW w:w="1259" w:type="dxa"/>
            <w:vMerge/>
            <w:tcBorders>
              <w:top w:val="nil"/>
              <w:bottom w:val="single" w:sz="4" w:space="0" w:color="auto"/>
            </w:tcBorders>
            <w:vAlign w:val="center"/>
          </w:tcPr>
          <w:p w14:paraId="036036C3"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1D218BD1" w14:textId="77777777" w:rsidR="00E80F5A" w:rsidRPr="00F12869" w:rsidRDefault="00E80F5A" w:rsidP="00E80F5A">
            <w:pPr>
              <w:jc w:val="center"/>
              <w:rPr>
                <w:rFonts w:ascii="Arial" w:hAnsi="Arial" w:cs="Arial"/>
              </w:rPr>
            </w:pPr>
            <w:r w:rsidRPr="00F12869">
              <w:rPr>
                <w:rFonts w:ascii="Arial" w:hAnsi="Arial" w:cs="Arial"/>
              </w:rPr>
              <w:t>(56.19)</w:t>
            </w:r>
          </w:p>
        </w:tc>
        <w:tc>
          <w:tcPr>
            <w:tcW w:w="1044" w:type="dxa"/>
            <w:tcBorders>
              <w:top w:val="nil"/>
              <w:bottom w:val="single" w:sz="4" w:space="0" w:color="auto"/>
            </w:tcBorders>
            <w:vAlign w:val="center"/>
          </w:tcPr>
          <w:p w14:paraId="2AFD9483" w14:textId="77777777" w:rsidR="00E80F5A" w:rsidRPr="00F12869" w:rsidRDefault="00E80F5A" w:rsidP="00E80F5A">
            <w:pPr>
              <w:jc w:val="center"/>
              <w:rPr>
                <w:rFonts w:ascii="Arial" w:hAnsi="Arial" w:cs="Arial"/>
              </w:rPr>
            </w:pPr>
            <w:r w:rsidRPr="00F12869">
              <w:rPr>
                <w:rFonts w:ascii="Arial" w:hAnsi="Arial" w:cs="Arial"/>
              </w:rPr>
              <w:t>(54.73)</w:t>
            </w:r>
          </w:p>
        </w:tc>
        <w:tc>
          <w:tcPr>
            <w:tcW w:w="1110" w:type="dxa"/>
            <w:gridSpan w:val="2"/>
            <w:tcBorders>
              <w:top w:val="nil"/>
              <w:bottom w:val="single" w:sz="4" w:space="0" w:color="auto"/>
            </w:tcBorders>
            <w:vAlign w:val="center"/>
          </w:tcPr>
          <w:p w14:paraId="5D373949" w14:textId="77777777" w:rsidR="00E80F5A" w:rsidRPr="00F12869" w:rsidRDefault="00E80F5A" w:rsidP="00E80F5A">
            <w:pPr>
              <w:jc w:val="center"/>
              <w:rPr>
                <w:rFonts w:ascii="Arial" w:hAnsi="Arial" w:cs="Arial"/>
              </w:rPr>
            </w:pPr>
            <w:r w:rsidRPr="00F12869">
              <w:rPr>
                <w:rFonts w:ascii="Arial" w:hAnsi="Arial" w:cs="Arial"/>
              </w:rPr>
              <w:t>(57.68)</w:t>
            </w:r>
          </w:p>
        </w:tc>
        <w:tc>
          <w:tcPr>
            <w:tcW w:w="1342" w:type="dxa"/>
            <w:vMerge/>
            <w:vAlign w:val="center"/>
          </w:tcPr>
          <w:p w14:paraId="2A9D7B3D" w14:textId="77777777" w:rsidR="00E80F5A" w:rsidRPr="00F12869" w:rsidRDefault="00E80F5A" w:rsidP="00E80F5A">
            <w:pPr>
              <w:ind w:left="33" w:right="-2"/>
              <w:jc w:val="center"/>
              <w:rPr>
                <w:rFonts w:ascii="Arial" w:hAnsi="Arial" w:cs="Arial"/>
                <w:iCs/>
              </w:rPr>
            </w:pPr>
          </w:p>
        </w:tc>
      </w:tr>
      <w:tr w:rsidR="00E80F5A" w:rsidRPr="00F12869" w14:paraId="2B252681" w14:textId="77777777" w:rsidTr="00E80F5A">
        <w:trPr>
          <w:trHeight w:val="217"/>
        </w:trPr>
        <w:tc>
          <w:tcPr>
            <w:tcW w:w="3550" w:type="dxa"/>
            <w:vMerge w:val="restart"/>
            <w:vAlign w:val="center"/>
          </w:tcPr>
          <w:p w14:paraId="3307B81F" w14:textId="77777777" w:rsidR="00E80F5A" w:rsidRPr="00F12869" w:rsidRDefault="00E80F5A" w:rsidP="00E80F5A">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6" w:type="dxa"/>
            <w:vMerge w:val="restart"/>
            <w:vAlign w:val="center"/>
          </w:tcPr>
          <w:p w14:paraId="4A2F5D65" w14:textId="77777777" w:rsidR="00E80F5A" w:rsidRPr="00F12869" w:rsidRDefault="00E80F5A" w:rsidP="00E80F5A">
            <w:pPr>
              <w:jc w:val="center"/>
              <w:rPr>
                <w:rFonts w:ascii="Arial" w:hAnsi="Arial" w:cs="Arial"/>
              </w:rPr>
            </w:pPr>
          </w:p>
          <w:p w14:paraId="161EC742" w14:textId="77777777" w:rsidR="00E80F5A" w:rsidRPr="00F12869" w:rsidRDefault="00E80F5A" w:rsidP="00E80F5A">
            <w:pPr>
              <w:jc w:val="center"/>
              <w:rPr>
                <w:rFonts w:ascii="Arial" w:hAnsi="Arial" w:cs="Arial"/>
              </w:rPr>
            </w:pPr>
            <w:r w:rsidRPr="00F12869">
              <w:rPr>
                <w:rFonts w:ascii="Arial" w:hAnsi="Arial" w:cs="Arial"/>
              </w:rPr>
              <w:t>1.60</w:t>
            </w:r>
          </w:p>
          <w:p w14:paraId="35CEE11B" w14:textId="77777777" w:rsidR="00E80F5A" w:rsidRPr="00F12869" w:rsidRDefault="00E80F5A" w:rsidP="00E80F5A">
            <w:pPr>
              <w:jc w:val="center"/>
              <w:rPr>
                <w:rFonts w:ascii="Arial" w:hAnsi="Arial" w:cs="Arial"/>
              </w:rPr>
            </w:pPr>
          </w:p>
        </w:tc>
        <w:tc>
          <w:tcPr>
            <w:tcW w:w="1178" w:type="dxa"/>
            <w:tcBorders>
              <w:top w:val="single" w:sz="4" w:space="0" w:color="auto"/>
              <w:bottom w:val="nil"/>
            </w:tcBorders>
            <w:vAlign w:val="center"/>
          </w:tcPr>
          <w:p w14:paraId="5C9E9024" w14:textId="77777777" w:rsidR="00E80F5A" w:rsidRPr="00F12869" w:rsidRDefault="00E80F5A" w:rsidP="00E80F5A">
            <w:pPr>
              <w:jc w:val="center"/>
              <w:rPr>
                <w:rFonts w:ascii="Arial" w:hAnsi="Arial" w:cs="Arial"/>
              </w:rPr>
            </w:pPr>
            <w:r w:rsidRPr="00F12869">
              <w:rPr>
                <w:rFonts w:ascii="Arial" w:hAnsi="Arial" w:cs="Arial"/>
              </w:rPr>
              <w:t>0.00</w:t>
            </w:r>
          </w:p>
        </w:tc>
        <w:tc>
          <w:tcPr>
            <w:tcW w:w="1112" w:type="dxa"/>
            <w:tcBorders>
              <w:top w:val="single" w:sz="4" w:space="0" w:color="auto"/>
              <w:bottom w:val="nil"/>
            </w:tcBorders>
            <w:vAlign w:val="center"/>
          </w:tcPr>
          <w:p w14:paraId="4A0C8BEB" w14:textId="77777777" w:rsidR="00E80F5A" w:rsidRPr="00F12869" w:rsidRDefault="00E80F5A" w:rsidP="00E80F5A">
            <w:pPr>
              <w:jc w:val="center"/>
              <w:rPr>
                <w:rFonts w:ascii="Arial" w:hAnsi="Arial" w:cs="Arial"/>
              </w:rPr>
            </w:pPr>
            <w:r w:rsidRPr="00F12869">
              <w:rPr>
                <w:rFonts w:ascii="Arial" w:hAnsi="Arial" w:cs="Arial"/>
              </w:rPr>
              <w:t>0.00</w:t>
            </w:r>
          </w:p>
        </w:tc>
        <w:tc>
          <w:tcPr>
            <w:tcW w:w="1154" w:type="dxa"/>
            <w:tcBorders>
              <w:top w:val="single" w:sz="4" w:space="0" w:color="auto"/>
              <w:bottom w:val="nil"/>
            </w:tcBorders>
            <w:vAlign w:val="center"/>
          </w:tcPr>
          <w:p w14:paraId="5E60A437" w14:textId="77777777" w:rsidR="00E80F5A" w:rsidRPr="00F12869" w:rsidRDefault="00E80F5A" w:rsidP="00E80F5A">
            <w:pPr>
              <w:jc w:val="center"/>
              <w:rPr>
                <w:rFonts w:ascii="Arial" w:hAnsi="Arial" w:cs="Arial"/>
              </w:rPr>
            </w:pPr>
            <w:r w:rsidRPr="00F12869">
              <w:rPr>
                <w:rFonts w:ascii="Arial" w:hAnsi="Arial" w:cs="Arial"/>
              </w:rPr>
              <w:t>0.00</w:t>
            </w:r>
          </w:p>
        </w:tc>
        <w:tc>
          <w:tcPr>
            <w:tcW w:w="1259" w:type="dxa"/>
            <w:vMerge w:val="restart"/>
            <w:tcBorders>
              <w:top w:val="single" w:sz="4" w:space="0" w:color="auto"/>
              <w:bottom w:val="nil"/>
            </w:tcBorders>
            <w:vAlign w:val="center"/>
          </w:tcPr>
          <w:p w14:paraId="3C88B6C2" w14:textId="77777777" w:rsidR="00E80F5A" w:rsidRPr="00F12869" w:rsidRDefault="00E80F5A" w:rsidP="00E80F5A">
            <w:pPr>
              <w:jc w:val="center"/>
              <w:rPr>
                <w:rFonts w:ascii="Arial" w:hAnsi="Arial" w:cs="Arial"/>
              </w:rPr>
            </w:pPr>
            <w:r w:rsidRPr="00F12869">
              <w:rPr>
                <w:rFonts w:ascii="Arial" w:hAnsi="Arial" w:cs="Arial"/>
              </w:rPr>
              <w:t>1.40</w:t>
            </w:r>
          </w:p>
        </w:tc>
        <w:tc>
          <w:tcPr>
            <w:tcW w:w="1221" w:type="dxa"/>
            <w:tcBorders>
              <w:top w:val="single" w:sz="4" w:space="0" w:color="auto"/>
              <w:bottom w:val="nil"/>
            </w:tcBorders>
            <w:vAlign w:val="center"/>
          </w:tcPr>
          <w:p w14:paraId="63D81614" w14:textId="77777777" w:rsidR="00E80F5A" w:rsidRPr="00F12869" w:rsidRDefault="00E80F5A" w:rsidP="00E80F5A">
            <w:pPr>
              <w:jc w:val="center"/>
              <w:rPr>
                <w:rFonts w:ascii="Arial" w:hAnsi="Arial" w:cs="Arial"/>
              </w:rPr>
            </w:pPr>
            <w:r w:rsidRPr="00F12869">
              <w:rPr>
                <w:rFonts w:ascii="Arial" w:hAnsi="Arial" w:cs="Arial"/>
              </w:rPr>
              <w:t>0.00</w:t>
            </w:r>
          </w:p>
        </w:tc>
        <w:tc>
          <w:tcPr>
            <w:tcW w:w="1044" w:type="dxa"/>
            <w:tcBorders>
              <w:top w:val="single" w:sz="4" w:space="0" w:color="auto"/>
              <w:bottom w:val="nil"/>
            </w:tcBorders>
            <w:vAlign w:val="center"/>
          </w:tcPr>
          <w:p w14:paraId="73D3E2CA" w14:textId="77777777" w:rsidR="00E80F5A" w:rsidRPr="00F12869" w:rsidRDefault="00E80F5A" w:rsidP="00E80F5A">
            <w:pPr>
              <w:jc w:val="center"/>
              <w:rPr>
                <w:rFonts w:ascii="Arial" w:hAnsi="Arial" w:cs="Arial"/>
              </w:rPr>
            </w:pPr>
            <w:r w:rsidRPr="00F12869">
              <w:rPr>
                <w:rFonts w:ascii="Arial" w:hAnsi="Arial" w:cs="Arial"/>
              </w:rPr>
              <w:t>0.00</w:t>
            </w:r>
          </w:p>
        </w:tc>
        <w:tc>
          <w:tcPr>
            <w:tcW w:w="1110" w:type="dxa"/>
            <w:gridSpan w:val="2"/>
            <w:tcBorders>
              <w:top w:val="single" w:sz="4" w:space="0" w:color="auto"/>
              <w:bottom w:val="nil"/>
            </w:tcBorders>
            <w:vAlign w:val="center"/>
          </w:tcPr>
          <w:p w14:paraId="22B0644F" w14:textId="77777777" w:rsidR="00E80F5A" w:rsidRPr="00F12869" w:rsidRDefault="00E80F5A" w:rsidP="00E80F5A">
            <w:pPr>
              <w:jc w:val="center"/>
              <w:rPr>
                <w:rFonts w:ascii="Arial" w:hAnsi="Arial" w:cs="Arial"/>
              </w:rPr>
            </w:pPr>
            <w:r w:rsidRPr="00F12869">
              <w:rPr>
                <w:rFonts w:ascii="Arial" w:hAnsi="Arial" w:cs="Arial"/>
              </w:rPr>
              <w:t>0.00</w:t>
            </w:r>
          </w:p>
        </w:tc>
        <w:tc>
          <w:tcPr>
            <w:tcW w:w="1342" w:type="dxa"/>
            <w:vMerge w:val="restart"/>
            <w:vAlign w:val="center"/>
          </w:tcPr>
          <w:p w14:paraId="6404E72A" w14:textId="77777777" w:rsidR="00E80F5A" w:rsidRPr="00F12869" w:rsidRDefault="00E80F5A" w:rsidP="00E80F5A">
            <w:pPr>
              <w:ind w:left="33" w:right="-2"/>
              <w:jc w:val="center"/>
              <w:rPr>
                <w:rFonts w:ascii="Arial" w:hAnsi="Arial" w:cs="Arial"/>
                <w:b/>
                <w:iCs/>
              </w:rPr>
            </w:pPr>
            <w:r w:rsidRPr="00F12869">
              <w:rPr>
                <w:rFonts w:ascii="Arial" w:hAnsi="Arial" w:cs="Arial"/>
                <w:b/>
                <w:iCs/>
              </w:rPr>
              <w:t>0.00</w:t>
            </w:r>
          </w:p>
        </w:tc>
      </w:tr>
      <w:tr w:rsidR="00E80F5A" w:rsidRPr="00F12869" w14:paraId="3F5D8C02" w14:textId="77777777" w:rsidTr="00E80F5A">
        <w:trPr>
          <w:trHeight w:val="217"/>
        </w:trPr>
        <w:tc>
          <w:tcPr>
            <w:tcW w:w="3550" w:type="dxa"/>
            <w:vMerge/>
            <w:vAlign w:val="center"/>
          </w:tcPr>
          <w:p w14:paraId="4B42DA16" w14:textId="77777777" w:rsidR="00E80F5A" w:rsidRPr="00F12869" w:rsidRDefault="00E80F5A" w:rsidP="00E80F5A">
            <w:pPr>
              <w:jc w:val="center"/>
              <w:rPr>
                <w:rFonts w:ascii="Arial" w:hAnsi="Arial" w:cs="Arial"/>
                <w:i/>
              </w:rPr>
            </w:pPr>
          </w:p>
        </w:tc>
        <w:tc>
          <w:tcPr>
            <w:tcW w:w="1346" w:type="dxa"/>
            <w:vMerge/>
            <w:vAlign w:val="center"/>
          </w:tcPr>
          <w:p w14:paraId="5EB552CF" w14:textId="77777777" w:rsidR="00E80F5A" w:rsidRPr="00F12869" w:rsidRDefault="00E80F5A" w:rsidP="00E80F5A">
            <w:pPr>
              <w:jc w:val="center"/>
              <w:rPr>
                <w:rFonts w:ascii="Arial" w:hAnsi="Arial" w:cs="Arial"/>
              </w:rPr>
            </w:pPr>
          </w:p>
        </w:tc>
        <w:tc>
          <w:tcPr>
            <w:tcW w:w="1178" w:type="dxa"/>
            <w:tcBorders>
              <w:top w:val="nil"/>
            </w:tcBorders>
            <w:vAlign w:val="center"/>
          </w:tcPr>
          <w:p w14:paraId="6D36C0B7" w14:textId="77777777" w:rsidR="00E80F5A" w:rsidRPr="00F12869" w:rsidRDefault="00E80F5A" w:rsidP="00E80F5A">
            <w:pPr>
              <w:jc w:val="center"/>
              <w:rPr>
                <w:rFonts w:ascii="Arial" w:hAnsi="Arial" w:cs="Arial"/>
              </w:rPr>
            </w:pPr>
            <w:r w:rsidRPr="00F12869">
              <w:rPr>
                <w:rFonts w:ascii="Arial" w:hAnsi="Arial" w:cs="Arial"/>
              </w:rPr>
              <w:t>(0.05)</w:t>
            </w:r>
          </w:p>
        </w:tc>
        <w:tc>
          <w:tcPr>
            <w:tcW w:w="1112" w:type="dxa"/>
            <w:tcBorders>
              <w:top w:val="nil"/>
            </w:tcBorders>
            <w:vAlign w:val="center"/>
          </w:tcPr>
          <w:p w14:paraId="688C0D6F" w14:textId="77777777" w:rsidR="00E80F5A" w:rsidRPr="00F12869" w:rsidRDefault="00E80F5A" w:rsidP="00E80F5A">
            <w:pPr>
              <w:jc w:val="center"/>
              <w:rPr>
                <w:rFonts w:ascii="Arial" w:hAnsi="Arial" w:cs="Arial"/>
              </w:rPr>
            </w:pPr>
            <w:r w:rsidRPr="00F12869">
              <w:rPr>
                <w:rFonts w:ascii="Arial" w:hAnsi="Arial" w:cs="Arial"/>
              </w:rPr>
              <w:t>(0.05)</w:t>
            </w:r>
          </w:p>
        </w:tc>
        <w:tc>
          <w:tcPr>
            <w:tcW w:w="1154" w:type="dxa"/>
            <w:tcBorders>
              <w:top w:val="nil"/>
            </w:tcBorders>
            <w:vAlign w:val="center"/>
          </w:tcPr>
          <w:p w14:paraId="5FEC5D53" w14:textId="77777777" w:rsidR="00E80F5A" w:rsidRPr="00F12869" w:rsidRDefault="00E80F5A" w:rsidP="00E80F5A">
            <w:pPr>
              <w:jc w:val="center"/>
              <w:rPr>
                <w:rFonts w:ascii="Arial" w:hAnsi="Arial" w:cs="Arial"/>
              </w:rPr>
            </w:pPr>
            <w:r w:rsidRPr="00F12869">
              <w:rPr>
                <w:rFonts w:ascii="Arial" w:hAnsi="Arial" w:cs="Arial"/>
              </w:rPr>
              <w:t>(0.05)</w:t>
            </w:r>
          </w:p>
        </w:tc>
        <w:tc>
          <w:tcPr>
            <w:tcW w:w="1259" w:type="dxa"/>
            <w:vMerge/>
            <w:tcBorders>
              <w:top w:val="nil"/>
            </w:tcBorders>
            <w:vAlign w:val="center"/>
          </w:tcPr>
          <w:p w14:paraId="09C5189D" w14:textId="77777777" w:rsidR="00E80F5A" w:rsidRPr="00F12869" w:rsidRDefault="00E80F5A" w:rsidP="00E80F5A">
            <w:pPr>
              <w:jc w:val="center"/>
              <w:rPr>
                <w:rFonts w:ascii="Arial" w:hAnsi="Arial" w:cs="Arial"/>
              </w:rPr>
            </w:pPr>
          </w:p>
        </w:tc>
        <w:tc>
          <w:tcPr>
            <w:tcW w:w="1221" w:type="dxa"/>
            <w:tcBorders>
              <w:top w:val="nil"/>
            </w:tcBorders>
            <w:vAlign w:val="center"/>
          </w:tcPr>
          <w:p w14:paraId="694E023E" w14:textId="77777777" w:rsidR="00E80F5A" w:rsidRPr="00F12869" w:rsidRDefault="00E80F5A" w:rsidP="00E80F5A">
            <w:pPr>
              <w:jc w:val="center"/>
              <w:rPr>
                <w:rFonts w:ascii="Arial" w:hAnsi="Arial" w:cs="Arial"/>
              </w:rPr>
            </w:pPr>
            <w:r w:rsidRPr="00F12869">
              <w:rPr>
                <w:rFonts w:ascii="Arial" w:hAnsi="Arial" w:cs="Arial"/>
              </w:rPr>
              <w:t>(0.05)</w:t>
            </w:r>
          </w:p>
        </w:tc>
        <w:tc>
          <w:tcPr>
            <w:tcW w:w="1044" w:type="dxa"/>
            <w:tcBorders>
              <w:top w:val="nil"/>
            </w:tcBorders>
            <w:vAlign w:val="center"/>
          </w:tcPr>
          <w:p w14:paraId="70B9021A" w14:textId="77777777" w:rsidR="00E80F5A" w:rsidRPr="00F12869" w:rsidRDefault="00E80F5A" w:rsidP="00E80F5A">
            <w:pPr>
              <w:jc w:val="center"/>
              <w:rPr>
                <w:rFonts w:ascii="Arial" w:hAnsi="Arial" w:cs="Arial"/>
              </w:rPr>
            </w:pPr>
            <w:r w:rsidRPr="00F12869">
              <w:rPr>
                <w:rFonts w:ascii="Arial" w:hAnsi="Arial" w:cs="Arial"/>
              </w:rPr>
              <w:t>(0.05)</w:t>
            </w:r>
          </w:p>
        </w:tc>
        <w:tc>
          <w:tcPr>
            <w:tcW w:w="1110" w:type="dxa"/>
            <w:gridSpan w:val="2"/>
            <w:tcBorders>
              <w:top w:val="nil"/>
            </w:tcBorders>
            <w:vAlign w:val="center"/>
          </w:tcPr>
          <w:p w14:paraId="049289C6" w14:textId="77777777" w:rsidR="00E80F5A" w:rsidRPr="00F12869" w:rsidRDefault="00E80F5A" w:rsidP="00E80F5A">
            <w:pPr>
              <w:jc w:val="center"/>
              <w:rPr>
                <w:rFonts w:ascii="Arial" w:hAnsi="Arial" w:cs="Arial"/>
              </w:rPr>
            </w:pPr>
            <w:r w:rsidRPr="00F12869">
              <w:rPr>
                <w:rFonts w:ascii="Arial" w:hAnsi="Arial" w:cs="Arial"/>
              </w:rPr>
              <w:t>(0.05)</w:t>
            </w:r>
          </w:p>
        </w:tc>
        <w:tc>
          <w:tcPr>
            <w:tcW w:w="1342" w:type="dxa"/>
            <w:vMerge/>
            <w:vAlign w:val="center"/>
          </w:tcPr>
          <w:p w14:paraId="04BC1AD2" w14:textId="77777777" w:rsidR="00E80F5A" w:rsidRPr="00F12869" w:rsidRDefault="00E80F5A" w:rsidP="00E80F5A">
            <w:pPr>
              <w:jc w:val="center"/>
              <w:rPr>
                <w:rFonts w:ascii="Arial" w:hAnsi="Arial" w:cs="Arial"/>
              </w:rPr>
            </w:pPr>
          </w:p>
        </w:tc>
      </w:tr>
      <w:tr w:rsidR="00E80F5A" w:rsidRPr="00F12869" w14:paraId="15D0C3E2" w14:textId="77777777" w:rsidTr="00E80F5A">
        <w:trPr>
          <w:trHeight w:val="251"/>
        </w:trPr>
        <w:tc>
          <w:tcPr>
            <w:tcW w:w="3550" w:type="dxa"/>
            <w:vAlign w:val="center"/>
          </w:tcPr>
          <w:p w14:paraId="02D0F887" w14:textId="77777777" w:rsidR="00E80F5A" w:rsidRPr="00F12869" w:rsidRDefault="00E80F5A" w:rsidP="00E80F5A">
            <w:pPr>
              <w:jc w:val="center"/>
              <w:rPr>
                <w:rFonts w:ascii="Arial" w:hAnsi="Arial" w:cs="Arial"/>
                <w:b/>
                <w:iCs/>
              </w:rPr>
            </w:pPr>
            <w:r w:rsidRPr="00F12869">
              <w:rPr>
                <w:rFonts w:ascii="Arial" w:hAnsi="Arial" w:cs="Arial"/>
                <w:b/>
                <w:iCs/>
              </w:rPr>
              <w:t>Sem±</w:t>
            </w:r>
          </w:p>
        </w:tc>
        <w:tc>
          <w:tcPr>
            <w:tcW w:w="1346" w:type="dxa"/>
            <w:vAlign w:val="center"/>
          </w:tcPr>
          <w:p w14:paraId="25DB17AE" w14:textId="77777777" w:rsidR="00E80F5A" w:rsidRPr="00F12869" w:rsidRDefault="00E80F5A" w:rsidP="00E80F5A">
            <w:pPr>
              <w:pStyle w:val="TableParagraph"/>
              <w:rPr>
                <w:rFonts w:ascii="Arial" w:hAnsi="Arial" w:cs="Arial"/>
                <w:iCs/>
              </w:rPr>
            </w:pPr>
            <w:r w:rsidRPr="00F12869">
              <w:rPr>
                <w:rFonts w:ascii="Arial" w:hAnsi="Arial" w:cs="Arial"/>
                <w:iCs/>
              </w:rPr>
              <w:t>0.09</w:t>
            </w:r>
          </w:p>
        </w:tc>
        <w:tc>
          <w:tcPr>
            <w:tcW w:w="1178" w:type="dxa"/>
            <w:vAlign w:val="center"/>
          </w:tcPr>
          <w:p w14:paraId="61283060"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0.60</w:t>
            </w:r>
          </w:p>
        </w:tc>
        <w:tc>
          <w:tcPr>
            <w:tcW w:w="1112" w:type="dxa"/>
            <w:vAlign w:val="center"/>
          </w:tcPr>
          <w:p w14:paraId="5DD4AC43"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0.86</w:t>
            </w:r>
          </w:p>
        </w:tc>
        <w:tc>
          <w:tcPr>
            <w:tcW w:w="1154" w:type="dxa"/>
            <w:vAlign w:val="center"/>
          </w:tcPr>
          <w:p w14:paraId="42E17AEE"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1.03</w:t>
            </w:r>
          </w:p>
        </w:tc>
        <w:tc>
          <w:tcPr>
            <w:tcW w:w="1259" w:type="dxa"/>
            <w:vAlign w:val="center"/>
          </w:tcPr>
          <w:p w14:paraId="5F35C836"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0.15</w:t>
            </w:r>
          </w:p>
        </w:tc>
        <w:tc>
          <w:tcPr>
            <w:tcW w:w="1221" w:type="dxa"/>
            <w:vAlign w:val="center"/>
          </w:tcPr>
          <w:p w14:paraId="2D4EB1F6"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0.75</w:t>
            </w:r>
          </w:p>
        </w:tc>
        <w:tc>
          <w:tcPr>
            <w:tcW w:w="1044" w:type="dxa"/>
            <w:vAlign w:val="center"/>
          </w:tcPr>
          <w:p w14:paraId="3F0DE4E3"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0.67</w:t>
            </w:r>
          </w:p>
        </w:tc>
        <w:tc>
          <w:tcPr>
            <w:tcW w:w="1110" w:type="dxa"/>
            <w:gridSpan w:val="2"/>
            <w:vAlign w:val="center"/>
          </w:tcPr>
          <w:p w14:paraId="1312ACFD"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0.90</w:t>
            </w:r>
          </w:p>
        </w:tc>
        <w:tc>
          <w:tcPr>
            <w:tcW w:w="1342" w:type="dxa"/>
            <w:vAlign w:val="center"/>
          </w:tcPr>
          <w:p w14:paraId="4E831530" w14:textId="77777777" w:rsidR="00E80F5A" w:rsidRPr="00F12869" w:rsidRDefault="00E80F5A" w:rsidP="00E80F5A">
            <w:pPr>
              <w:jc w:val="center"/>
              <w:rPr>
                <w:rFonts w:ascii="Arial" w:hAnsi="Arial" w:cs="Arial"/>
                <w:bCs/>
                <w:iCs/>
              </w:rPr>
            </w:pPr>
            <w:r w:rsidRPr="00F12869">
              <w:rPr>
                <w:rFonts w:ascii="Arial" w:hAnsi="Arial" w:cs="Arial"/>
                <w:bCs/>
                <w:iCs/>
              </w:rPr>
              <w:t>-</w:t>
            </w:r>
          </w:p>
        </w:tc>
      </w:tr>
      <w:tr w:rsidR="00E80F5A" w:rsidRPr="00F12869" w14:paraId="652C8BCD" w14:textId="77777777" w:rsidTr="00E80F5A">
        <w:trPr>
          <w:trHeight w:val="251"/>
        </w:trPr>
        <w:tc>
          <w:tcPr>
            <w:tcW w:w="3550" w:type="dxa"/>
            <w:vAlign w:val="center"/>
          </w:tcPr>
          <w:p w14:paraId="04F768BB" w14:textId="77777777" w:rsidR="00E80F5A" w:rsidRPr="00F12869" w:rsidRDefault="00E80F5A" w:rsidP="00E80F5A">
            <w:pPr>
              <w:jc w:val="center"/>
              <w:rPr>
                <w:rFonts w:ascii="Arial" w:hAnsi="Arial" w:cs="Arial"/>
                <w:b/>
                <w:iCs/>
              </w:rPr>
            </w:pPr>
            <w:r w:rsidRPr="00F12869">
              <w:rPr>
                <w:rFonts w:ascii="Arial" w:hAnsi="Arial" w:cs="Arial"/>
                <w:b/>
                <w:iCs/>
              </w:rPr>
              <w:t>CD (P=0.05)</w:t>
            </w:r>
          </w:p>
        </w:tc>
        <w:tc>
          <w:tcPr>
            <w:tcW w:w="1346" w:type="dxa"/>
            <w:vAlign w:val="center"/>
          </w:tcPr>
          <w:p w14:paraId="2279872E" w14:textId="77777777" w:rsidR="00E80F5A" w:rsidRPr="00F12869" w:rsidRDefault="00E80F5A" w:rsidP="00E80F5A">
            <w:pPr>
              <w:pStyle w:val="TableParagraph"/>
              <w:ind w:left="34"/>
              <w:rPr>
                <w:rFonts w:ascii="Arial" w:hAnsi="Arial" w:cs="Arial"/>
                <w:iCs/>
              </w:rPr>
            </w:pPr>
            <w:r w:rsidRPr="00F12869">
              <w:rPr>
                <w:rFonts w:ascii="Arial" w:hAnsi="Arial" w:cs="Arial"/>
                <w:iCs/>
              </w:rPr>
              <w:t>NS</w:t>
            </w:r>
          </w:p>
        </w:tc>
        <w:tc>
          <w:tcPr>
            <w:tcW w:w="1178" w:type="dxa"/>
            <w:vAlign w:val="center"/>
          </w:tcPr>
          <w:p w14:paraId="2B43C0DC"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1.80</w:t>
            </w:r>
          </w:p>
        </w:tc>
        <w:tc>
          <w:tcPr>
            <w:tcW w:w="1112" w:type="dxa"/>
            <w:vAlign w:val="center"/>
          </w:tcPr>
          <w:p w14:paraId="614A86E5"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2.56</w:t>
            </w:r>
          </w:p>
        </w:tc>
        <w:tc>
          <w:tcPr>
            <w:tcW w:w="1154" w:type="dxa"/>
            <w:vAlign w:val="center"/>
          </w:tcPr>
          <w:p w14:paraId="0325EA45"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3.10</w:t>
            </w:r>
          </w:p>
        </w:tc>
        <w:tc>
          <w:tcPr>
            <w:tcW w:w="1259" w:type="dxa"/>
            <w:vAlign w:val="center"/>
          </w:tcPr>
          <w:p w14:paraId="6098FBD5"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NS</w:t>
            </w:r>
          </w:p>
        </w:tc>
        <w:tc>
          <w:tcPr>
            <w:tcW w:w="1221" w:type="dxa"/>
            <w:vAlign w:val="center"/>
          </w:tcPr>
          <w:p w14:paraId="6801FF02"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2.25</w:t>
            </w:r>
          </w:p>
        </w:tc>
        <w:tc>
          <w:tcPr>
            <w:tcW w:w="1059" w:type="dxa"/>
            <w:gridSpan w:val="2"/>
            <w:vAlign w:val="center"/>
          </w:tcPr>
          <w:p w14:paraId="2FA0DE66"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2.02</w:t>
            </w:r>
          </w:p>
        </w:tc>
        <w:tc>
          <w:tcPr>
            <w:tcW w:w="1095" w:type="dxa"/>
            <w:vAlign w:val="center"/>
          </w:tcPr>
          <w:p w14:paraId="4980AD65"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2.71</w:t>
            </w:r>
          </w:p>
        </w:tc>
        <w:tc>
          <w:tcPr>
            <w:tcW w:w="1342" w:type="dxa"/>
            <w:vAlign w:val="center"/>
          </w:tcPr>
          <w:p w14:paraId="6888DA53" w14:textId="77777777" w:rsidR="00E80F5A" w:rsidRPr="00F12869" w:rsidRDefault="00E80F5A" w:rsidP="00E80F5A">
            <w:pPr>
              <w:jc w:val="center"/>
              <w:rPr>
                <w:rFonts w:ascii="Arial" w:hAnsi="Arial" w:cs="Arial"/>
                <w:bCs/>
                <w:iCs/>
              </w:rPr>
            </w:pPr>
            <w:r w:rsidRPr="00F12869">
              <w:rPr>
                <w:rFonts w:ascii="Arial" w:hAnsi="Arial" w:cs="Arial"/>
                <w:bCs/>
                <w:iCs/>
              </w:rPr>
              <w:t>-</w:t>
            </w:r>
          </w:p>
        </w:tc>
      </w:tr>
    </w:tbl>
    <w:p w14:paraId="367DFA30" w14:textId="40596BA6" w:rsidR="00E80F5A" w:rsidRDefault="001B0610" w:rsidP="00441B6F">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0997E5A" wp14:editId="1866F1DD">
                <wp:simplePos x="0" y="0"/>
                <wp:positionH relativeFrom="column">
                  <wp:posOffset>-895350</wp:posOffset>
                </wp:positionH>
                <wp:positionV relativeFrom="paragraph">
                  <wp:posOffset>-801370</wp:posOffset>
                </wp:positionV>
                <wp:extent cx="9404985" cy="283210"/>
                <wp:effectExtent l="0" t="0" r="0" b="0"/>
                <wp:wrapNone/>
                <wp:docPr id="1455214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985" cy="283210"/>
                        </a:xfrm>
                        <a:prstGeom prst="rect">
                          <a:avLst/>
                        </a:prstGeom>
                        <a:solidFill>
                          <a:schemeClr val="lt1"/>
                        </a:solidFill>
                        <a:ln w="6350">
                          <a:noFill/>
                        </a:ln>
                      </wps:spPr>
                      <wps:txb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1" o:spid="_x0000_s1028" type="#_x0000_t202" style="position:absolute;margin-left:-70.5pt;margin-top:-63.1pt;width:740.5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" fillcolor="white [3201]" stroked="f" strokeweight=".5pt">
                <v:textbo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v:textbox>
              </v:shape>
            </w:pict>
          </mc:Fallback>
        </mc:AlternateContent>
      </w:r>
    </w:p>
    <w:p w14:paraId="4F1D2FEC" w14:textId="77777777" w:rsidR="00F12869" w:rsidRPr="00F12869" w:rsidRDefault="00F12869" w:rsidP="00F12869">
      <w:pPr>
        <w:rPr>
          <w:rFonts w:ascii="Arial" w:hAnsi="Arial" w:cs="Arial"/>
          <w:sz w:val="22"/>
          <w:szCs w:val="22"/>
        </w:rPr>
        <w:sectPr w:rsidR="00F12869" w:rsidRPr="00F12869" w:rsidSect="00CF4439">
          <w:pgSz w:w="15840" w:h="12240" w:orient="landscape"/>
          <w:pgMar w:top="2016" w:right="1440" w:bottom="2016" w:left="2016" w:header="720" w:footer="1123" w:gutter="0"/>
          <w:cols w:space="720"/>
          <w:docGrid w:linePitch="272"/>
        </w:sectPr>
      </w:pPr>
      <w:r w:rsidRPr="00F12869">
        <w:rPr>
          <w:rFonts w:ascii="Arial" w:hAnsi="Arial" w:cs="Arial"/>
          <w:b/>
          <w:i/>
          <w:sz w:val="22"/>
          <w:szCs w:val="22"/>
        </w:rPr>
        <w:t xml:space="preserve">Note: </w:t>
      </w:r>
      <w:r w:rsidRPr="00F12869">
        <w:rPr>
          <w:rFonts w:ascii="Arial" w:hAnsi="Arial" w:cs="Arial"/>
          <w:sz w:val="22"/>
          <w:szCs w:val="22"/>
        </w:rPr>
        <w:t xml:space="preserve"> Figures in the table are mean values and those in parenthesis are angular transformed values.</w:t>
      </w:r>
    </w:p>
    <w:p w14:paraId="650E9F67" w14:textId="5026943E" w:rsidR="00F12869" w:rsidRPr="00C26B06" w:rsidRDefault="00F12869" w:rsidP="00C26B06">
      <w:pPr>
        <w:pStyle w:val="ListParagraph"/>
        <w:numPr>
          <w:ilvl w:val="0"/>
          <w:numId w:val="33"/>
        </w:numPr>
        <w:rPr>
          <w:rFonts w:ascii="Arial" w:hAnsi="Arial" w:cs="Arial"/>
          <w:b/>
          <w:bCs/>
        </w:rPr>
      </w:pPr>
      <w:r w:rsidRPr="00C26B06">
        <w:rPr>
          <w:rFonts w:ascii="Arial" w:hAnsi="Arial" w:cs="Arial"/>
          <w:b/>
          <w:bCs/>
        </w:rPr>
        <w:lastRenderedPageBreak/>
        <w:t>CONCLUSION</w:t>
      </w:r>
    </w:p>
    <w:p w14:paraId="4A27B119" w14:textId="77777777" w:rsidR="00C26B06" w:rsidRPr="00C26B06" w:rsidRDefault="00C26B06" w:rsidP="00C26B06">
      <w:pPr>
        <w:rPr>
          <w:rFonts w:ascii="Arial" w:hAnsi="Arial" w:cs="Arial"/>
          <w:b/>
          <w:bCs/>
        </w:rPr>
      </w:pPr>
    </w:p>
    <w:p w14:paraId="41AE6740" w14:textId="10E17532" w:rsidR="00B83D81" w:rsidRDefault="00B83D81" w:rsidP="00B83D81">
      <w:pPr>
        <w:spacing w:after="200"/>
        <w:contextualSpacing/>
        <w:jc w:val="both"/>
        <w:rPr>
          <w:rFonts w:ascii="Arial" w:hAnsi="Arial" w:cs="Arial"/>
          <w:i/>
          <w:iCs/>
          <w:sz w:val="22"/>
          <w:szCs w:val="22"/>
        </w:rPr>
      </w:pPr>
      <w:r w:rsidRPr="00B83D81">
        <w:rPr>
          <w:rFonts w:ascii="Arial" w:hAnsi="Arial" w:cs="Arial"/>
          <w:sz w:val="22"/>
          <w:szCs w:val="22"/>
        </w:rPr>
        <w:t xml:space="preserve">Out of 8 treatments, Indoxacarb 14.5 SC, Chlorantraniliprole 18.5 SC, Deltamethrin 2.8 EC were proved to be more effective against major pests of </w:t>
      </w:r>
      <w:proofErr w:type="spellStart"/>
      <w:r w:rsidRPr="00B83D81">
        <w:rPr>
          <w:rFonts w:ascii="Arial" w:hAnsi="Arial" w:cs="Arial"/>
          <w:sz w:val="22"/>
          <w:szCs w:val="22"/>
        </w:rPr>
        <w:t>Pigeonpea</w:t>
      </w:r>
      <w:proofErr w:type="spellEnd"/>
      <w:r w:rsidRPr="00B83D81">
        <w:rPr>
          <w:sz w:val="26"/>
          <w:szCs w:val="26"/>
        </w:rPr>
        <w:t xml:space="preserve">. </w:t>
      </w:r>
      <w:r w:rsidRPr="00B83D81">
        <w:rPr>
          <w:rFonts w:ascii="Arial" w:hAnsi="Arial" w:cs="Arial"/>
          <w:sz w:val="22"/>
          <w:szCs w:val="22"/>
        </w:rPr>
        <w:t>Indoxacarb 14.5 SC</w:t>
      </w:r>
      <w:r>
        <w:rPr>
          <w:rFonts w:ascii="Arial" w:hAnsi="Arial" w:cs="Arial"/>
          <w:sz w:val="22"/>
          <w:szCs w:val="22"/>
        </w:rPr>
        <w:t xml:space="preserve"> is more effective against </w:t>
      </w:r>
      <w:proofErr w:type="spellStart"/>
      <w:r w:rsidRPr="00B83D81">
        <w:rPr>
          <w:rFonts w:ascii="Arial" w:hAnsi="Arial" w:cs="Arial"/>
          <w:i/>
          <w:iCs/>
          <w:sz w:val="22"/>
          <w:szCs w:val="22"/>
        </w:rPr>
        <w:t>Apion</w:t>
      </w:r>
      <w:proofErr w:type="spellEnd"/>
      <w:r w:rsidRPr="00B83D81">
        <w:rPr>
          <w:rFonts w:ascii="Arial" w:hAnsi="Arial" w:cs="Arial"/>
          <w:i/>
          <w:iCs/>
          <w:sz w:val="22"/>
          <w:szCs w:val="22"/>
        </w:rPr>
        <w:t xml:space="preserve"> clavipes</w:t>
      </w:r>
      <w:r>
        <w:rPr>
          <w:rFonts w:ascii="Arial" w:hAnsi="Arial" w:cs="Arial"/>
          <w:sz w:val="22"/>
          <w:szCs w:val="22"/>
        </w:rPr>
        <w:t>.</w:t>
      </w:r>
      <w:r w:rsidRPr="00B83D81">
        <w:rPr>
          <w:rFonts w:ascii="Arial" w:hAnsi="Arial" w:cs="Arial"/>
          <w:sz w:val="22"/>
          <w:szCs w:val="22"/>
        </w:rPr>
        <w:t xml:space="preserve"> Chlorantraniliprole 18.5 SC</w:t>
      </w:r>
      <w:r>
        <w:rPr>
          <w:rFonts w:ascii="Arial" w:hAnsi="Arial" w:cs="Arial"/>
          <w:sz w:val="22"/>
          <w:szCs w:val="22"/>
        </w:rPr>
        <w:t xml:space="preserve"> is more effective against </w:t>
      </w:r>
      <w:r w:rsidRPr="00B83D81">
        <w:rPr>
          <w:rFonts w:ascii="Arial" w:hAnsi="Arial" w:cs="Arial"/>
          <w:i/>
          <w:iCs/>
          <w:sz w:val="22"/>
          <w:szCs w:val="22"/>
        </w:rPr>
        <w:t xml:space="preserve">Maruca </w:t>
      </w:r>
      <w:proofErr w:type="spellStart"/>
      <w:r w:rsidRPr="00B83D81">
        <w:rPr>
          <w:rFonts w:ascii="Arial" w:hAnsi="Arial" w:cs="Arial"/>
          <w:i/>
          <w:iCs/>
          <w:sz w:val="22"/>
          <w:szCs w:val="22"/>
        </w:rPr>
        <w:t>vitrata</w:t>
      </w:r>
      <w:proofErr w:type="spellEnd"/>
      <w:r>
        <w:rPr>
          <w:rFonts w:ascii="Arial" w:hAnsi="Arial" w:cs="Arial"/>
          <w:i/>
          <w:iCs/>
          <w:sz w:val="22"/>
          <w:szCs w:val="22"/>
        </w:rPr>
        <w:t xml:space="preserve">. </w:t>
      </w:r>
      <w:r w:rsidRPr="00B83D81">
        <w:rPr>
          <w:rFonts w:ascii="Arial" w:hAnsi="Arial" w:cs="Arial"/>
          <w:sz w:val="22"/>
          <w:szCs w:val="22"/>
        </w:rPr>
        <w:t>Deltamethrin 2.8 EC</w:t>
      </w:r>
      <w:r>
        <w:rPr>
          <w:rFonts w:ascii="Arial" w:hAnsi="Arial" w:cs="Arial"/>
          <w:sz w:val="22"/>
          <w:szCs w:val="22"/>
        </w:rPr>
        <w:t xml:space="preserve"> is most effective against </w:t>
      </w:r>
      <w:proofErr w:type="spellStart"/>
      <w:r w:rsidRPr="00B83D81">
        <w:rPr>
          <w:rFonts w:ascii="Arial" w:hAnsi="Arial" w:cs="Arial"/>
          <w:i/>
          <w:iCs/>
          <w:sz w:val="22"/>
          <w:szCs w:val="22"/>
        </w:rPr>
        <w:t>Mylabris</w:t>
      </w:r>
      <w:proofErr w:type="spellEnd"/>
      <w:r w:rsidRPr="00B83D81">
        <w:rPr>
          <w:rFonts w:ascii="Arial" w:hAnsi="Arial" w:cs="Arial"/>
          <w:i/>
          <w:iCs/>
          <w:sz w:val="22"/>
          <w:szCs w:val="22"/>
        </w:rPr>
        <w:t xml:space="preserve"> </w:t>
      </w:r>
      <w:proofErr w:type="spellStart"/>
      <w:r w:rsidRPr="00B83D81">
        <w:rPr>
          <w:rFonts w:ascii="Arial" w:hAnsi="Arial" w:cs="Arial"/>
          <w:i/>
          <w:iCs/>
          <w:sz w:val="22"/>
          <w:szCs w:val="22"/>
        </w:rPr>
        <w:t>pustulata</w:t>
      </w:r>
      <w:proofErr w:type="spellEnd"/>
      <w:r>
        <w:rPr>
          <w:rFonts w:ascii="Arial" w:hAnsi="Arial" w:cs="Arial"/>
          <w:i/>
          <w:iCs/>
          <w:sz w:val="22"/>
          <w:szCs w:val="22"/>
        </w:rPr>
        <w:t>.</w:t>
      </w:r>
    </w:p>
    <w:p w14:paraId="785F105B" w14:textId="77777777" w:rsidR="00837503" w:rsidRDefault="00837503" w:rsidP="00B83D81">
      <w:pPr>
        <w:spacing w:after="200"/>
        <w:contextualSpacing/>
        <w:jc w:val="both"/>
        <w:rPr>
          <w:rFonts w:ascii="Arial" w:hAnsi="Arial" w:cs="Arial"/>
          <w:i/>
          <w:iCs/>
          <w:sz w:val="22"/>
          <w:szCs w:val="22"/>
        </w:rPr>
      </w:pPr>
    </w:p>
    <w:p w14:paraId="06064F3C" w14:textId="7FAB8155" w:rsidR="00837503" w:rsidRPr="00837503" w:rsidRDefault="00837503" w:rsidP="00B83D81">
      <w:pPr>
        <w:spacing w:after="200"/>
        <w:contextualSpacing/>
        <w:jc w:val="both"/>
        <w:rPr>
          <w:rFonts w:ascii="Arial" w:hAnsi="Arial" w:cs="Arial"/>
          <w:b/>
          <w:bCs/>
          <w:sz w:val="22"/>
          <w:szCs w:val="22"/>
        </w:rPr>
      </w:pPr>
      <w:r w:rsidRPr="00837503">
        <w:rPr>
          <w:rFonts w:ascii="Arial" w:hAnsi="Arial" w:cs="Arial"/>
          <w:b/>
          <w:bCs/>
          <w:sz w:val="22"/>
          <w:szCs w:val="22"/>
        </w:rPr>
        <w:t>DISCLAIMER (ARTIFICIAL INTELLIGENCE)</w:t>
      </w:r>
    </w:p>
    <w:p w14:paraId="0C1A1A4E" w14:textId="2BCA26F1" w:rsidR="00837503" w:rsidRDefault="00791E18" w:rsidP="00F12869">
      <w:pPr>
        <w:rPr>
          <w:rFonts w:ascii="Arial" w:hAnsi="Arial" w:cs="Arial"/>
          <w:sz w:val="22"/>
          <w:szCs w:val="22"/>
        </w:rPr>
      </w:pPr>
      <w:r w:rsidRPr="00791E18">
        <w:rPr>
          <w:rFonts w:ascii="Arial" w:hAnsi="Arial" w:cs="Arial"/>
          <w:sz w:val="22"/>
          <w:szCs w:val="22"/>
        </w:rPr>
        <w:t xml:space="preserve">Author(s) hereby </w:t>
      </w:r>
      <w:proofErr w:type="gramStart"/>
      <w:r w:rsidRPr="00791E18">
        <w:rPr>
          <w:rFonts w:ascii="Arial" w:hAnsi="Arial" w:cs="Arial"/>
          <w:sz w:val="22"/>
          <w:szCs w:val="22"/>
        </w:rPr>
        <w:t>declare</w:t>
      </w:r>
      <w:proofErr w:type="gramEnd"/>
      <w:r w:rsidRPr="00791E18">
        <w:rPr>
          <w:rFonts w:ascii="Arial" w:hAnsi="Arial" w:cs="Arial"/>
          <w:sz w:val="22"/>
          <w:szCs w:val="22"/>
        </w:rPr>
        <w:t xml:space="preserve"> that NO generative AI technologies such as Large Language Models (ChatGPT,</w:t>
      </w:r>
      <w:r w:rsidR="00837503">
        <w:rPr>
          <w:rFonts w:ascii="Arial" w:hAnsi="Arial" w:cs="Arial"/>
          <w:sz w:val="22"/>
          <w:szCs w:val="22"/>
        </w:rPr>
        <w:t xml:space="preserve"> </w:t>
      </w:r>
      <w:r w:rsidRPr="00791E18">
        <w:rPr>
          <w:rFonts w:ascii="Arial" w:hAnsi="Arial" w:cs="Arial"/>
          <w:sz w:val="22"/>
          <w:szCs w:val="22"/>
        </w:rPr>
        <w:t>COPILOT,</w:t>
      </w:r>
      <w:r w:rsidR="00837503">
        <w:rPr>
          <w:rFonts w:ascii="Arial" w:hAnsi="Arial" w:cs="Arial"/>
          <w:sz w:val="22"/>
          <w:szCs w:val="22"/>
        </w:rPr>
        <w:t xml:space="preserve"> </w:t>
      </w:r>
      <w:proofErr w:type="spellStart"/>
      <w:r w:rsidRPr="00791E18">
        <w:rPr>
          <w:rFonts w:ascii="Arial" w:hAnsi="Arial" w:cs="Arial"/>
          <w:sz w:val="22"/>
          <w:szCs w:val="22"/>
        </w:rPr>
        <w:t>etc</w:t>
      </w:r>
      <w:proofErr w:type="spellEnd"/>
      <w:r w:rsidRPr="00791E18">
        <w:rPr>
          <w:rFonts w:ascii="Arial" w:hAnsi="Arial" w:cs="Arial"/>
          <w:sz w:val="22"/>
          <w:szCs w:val="22"/>
        </w:rPr>
        <w:t>) and text-to-image generators have been</w:t>
      </w:r>
      <w:r w:rsidR="00837503">
        <w:rPr>
          <w:rFonts w:ascii="Arial" w:hAnsi="Arial" w:cs="Arial"/>
          <w:sz w:val="22"/>
          <w:szCs w:val="22"/>
        </w:rPr>
        <w:t xml:space="preserve"> </w:t>
      </w:r>
      <w:r w:rsidRPr="00791E18">
        <w:rPr>
          <w:rFonts w:ascii="Arial" w:hAnsi="Arial" w:cs="Arial"/>
          <w:sz w:val="22"/>
          <w:szCs w:val="22"/>
        </w:rPr>
        <w:t>used during writing or editing of manuscripts.</w:t>
      </w:r>
    </w:p>
    <w:p w14:paraId="3BC37F5E" w14:textId="77777777" w:rsidR="00F65A88" w:rsidRDefault="00F65A88" w:rsidP="00F12869">
      <w:pPr>
        <w:rPr>
          <w:rFonts w:ascii="Arial" w:hAnsi="Arial" w:cs="Arial"/>
          <w:sz w:val="22"/>
          <w:szCs w:val="22"/>
        </w:rPr>
      </w:pPr>
    </w:p>
    <w:p w14:paraId="6F8C298E" w14:textId="77777777" w:rsidR="00F12869" w:rsidRDefault="00F12869" w:rsidP="00F12869">
      <w:pPr>
        <w:rPr>
          <w:rFonts w:ascii="Arial" w:hAnsi="Arial" w:cs="Arial"/>
          <w:sz w:val="24"/>
          <w:szCs w:val="24"/>
        </w:rPr>
      </w:pPr>
    </w:p>
    <w:p w14:paraId="029B5807" w14:textId="77777777" w:rsidR="00F12869" w:rsidRDefault="00F12869" w:rsidP="00441B6F">
      <w:pPr>
        <w:rPr>
          <w:rFonts w:ascii="Arial" w:hAnsi="Arial" w:cs="Arial"/>
          <w:sz w:val="24"/>
          <w:szCs w:val="24"/>
        </w:rPr>
      </w:pPr>
    </w:p>
    <w:p w14:paraId="79DC0A43" w14:textId="77777777" w:rsidR="00E80F5A" w:rsidRDefault="00E80F5A" w:rsidP="00441B6F">
      <w:pPr>
        <w:rPr>
          <w:rFonts w:ascii="Arial" w:hAnsi="Arial" w:cs="Arial"/>
          <w:sz w:val="24"/>
          <w:szCs w:val="24"/>
        </w:rPr>
      </w:pPr>
    </w:p>
    <w:p w14:paraId="261F26C2" w14:textId="506ACD75" w:rsidR="00EF6377" w:rsidRDefault="00EF6377" w:rsidP="00EF6377">
      <w:pPr>
        <w:pStyle w:val="ReferHead"/>
        <w:spacing w:after="0"/>
        <w:jc w:val="both"/>
        <w:rPr>
          <w:rFonts w:ascii="Arial" w:hAnsi="Arial" w:cs="Arial"/>
        </w:rPr>
      </w:pPr>
      <w:r>
        <w:rPr>
          <w:rFonts w:ascii="Arial" w:hAnsi="Arial" w:cs="Arial"/>
        </w:rPr>
        <w:t>referenc</w:t>
      </w:r>
      <w:r w:rsidR="00B01FCD" w:rsidRPr="00FB3A86">
        <w:rPr>
          <w:rFonts w:ascii="Arial" w:hAnsi="Arial" w:cs="Arial"/>
        </w:rPr>
        <w:t>es</w:t>
      </w:r>
    </w:p>
    <w:p w14:paraId="1F6DF9F9" w14:textId="77777777" w:rsidR="00C26B06" w:rsidRDefault="00C26B06" w:rsidP="00EF6377">
      <w:pPr>
        <w:pStyle w:val="ReferHead"/>
        <w:spacing w:after="0"/>
        <w:jc w:val="both"/>
        <w:rPr>
          <w:rFonts w:ascii="Arial" w:hAnsi="Arial" w:cs="Arial"/>
        </w:rPr>
      </w:pPr>
    </w:p>
    <w:p w14:paraId="3816ADCE" w14:textId="77777777" w:rsidR="00C26B06" w:rsidRPr="00EF6377" w:rsidRDefault="00C26B06" w:rsidP="00EF6377">
      <w:pPr>
        <w:pStyle w:val="ReferHead"/>
        <w:spacing w:after="0"/>
        <w:jc w:val="both"/>
        <w:rPr>
          <w:rFonts w:ascii="Arial" w:hAnsi="Arial" w:cs="Arial"/>
        </w:rPr>
      </w:pPr>
    </w:p>
    <w:p w14:paraId="290DF32A" w14:textId="7A06035D" w:rsidR="0007142E" w:rsidRPr="00EF6377" w:rsidRDefault="0007142E" w:rsidP="00EF6377">
      <w:pPr>
        <w:pStyle w:val="ListParagraph"/>
        <w:numPr>
          <w:ilvl w:val="0"/>
          <w:numId w:val="32"/>
        </w:numPr>
        <w:spacing w:after="160"/>
        <w:jc w:val="both"/>
        <w:rPr>
          <w:sz w:val="24"/>
          <w:szCs w:val="24"/>
        </w:rPr>
      </w:pPr>
      <w:r w:rsidRPr="00EF6377">
        <w:rPr>
          <w:sz w:val="24"/>
          <w:szCs w:val="24"/>
        </w:rPr>
        <w:t xml:space="preserve">Ahlawat, I.P.S., </w:t>
      </w:r>
      <w:proofErr w:type="spellStart"/>
      <w:r w:rsidRPr="00EF6377">
        <w:rPr>
          <w:sz w:val="24"/>
          <w:szCs w:val="24"/>
        </w:rPr>
        <w:t>Gangaiah</w:t>
      </w:r>
      <w:proofErr w:type="spellEnd"/>
      <w:r w:rsidRPr="00EF6377">
        <w:rPr>
          <w:sz w:val="24"/>
          <w:szCs w:val="24"/>
        </w:rPr>
        <w:t xml:space="preserve">, B. and Singh, I.P. 2005. </w:t>
      </w:r>
      <w:proofErr w:type="spellStart"/>
      <w:r w:rsidRPr="00EF6377">
        <w:rPr>
          <w:sz w:val="24"/>
          <w:szCs w:val="24"/>
        </w:rPr>
        <w:t>Pigeonpea</w:t>
      </w:r>
      <w:proofErr w:type="spellEnd"/>
      <w:r w:rsidRPr="00EF6377">
        <w:rPr>
          <w:sz w:val="24"/>
          <w:szCs w:val="24"/>
        </w:rPr>
        <w:t xml:space="preserve"> (</w:t>
      </w:r>
      <w:r w:rsidRPr="00EF6377">
        <w:rPr>
          <w:i/>
          <w:iCs/>
          <w:sz w:val="24"/>
          <w:szCs w:val="24"/>
        </w:rPr>
        <w:t xml:space="preserve">Cajanus </w:t>
      </w:r>
      <w:proofErr w:type="spellStart"/>
      <w:r w:rsidRPr="00EF6377">
        <w:rPr>
          <w:i/>
          <w:iCs/>
          <w:sz w:val="24"/>
          <w:szCs w:val="24"/>
        </w:rPr>
        <w:t>cajan</w:t>
      </w:r>
      <w:proofErr w:type="spellEnd"/>
      <w:r w:rsidRPr="00EF6377">
        <w:rPr>
          <w:sz w:val="24"/>
          <w:szCs w:val="24"/>
        </w:rPr>
        <w:t xml:space="preserve">) research in India—an overview. </w:t>
      </w:r>
      <w:r w:rsidRPr="00EF6377">
        <w:rPr>
          <w:i/>
          <w:iCs/>
          <w:sz w:val="24"/>
          <w:szCs w:val="24"/>
        </w:rPr>
        <w:t>Indian Journal Agricultural Science</w:t>
      </w:r>
      <w:r w:rsidRPr="00EF6377">
        <w:rPr>
          <w:sz w:val="24"/>
          <w:szCs w:val="24"/>
        </w:rPr>
        <w:t xml:space="preserve">. </w:t>
      </w:r>
      <w:r w:rsidRPr="00EF6377">
        <w:rPr>
          <w:b/>
          <w:bCs/>
          <w:sz w:val="24"/>
          <w:szCs w:val="24"/>
        </w:rPr>
        <w:t xml:space="preserve">75: </w:t>
      </w:r>
      <w:r w:rsidRPr="00EF6377">
        <w:rPr>
          <w:sz w:val="24"/>
          <w:szCs w:val="24"/>
        </w:rPr>
        <w:t>309-320</w:t>
      </w:r>
    </w:p>
    <w:p w14:paraId="14BB213C" w14:textId="491B850E"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 Prasad, P., </w:t>
      </w:r>
      <w:proofErr w:type="spellStart"/>
      <w:r w:rsidRPr="00EF6377">
        <w:rPr>
          <w:sz w:val="24"/>
          <w:szCs w:val="24"/>
        </w:rPr>
        <w:t>Doharey</w:t>
      </w:r>
      <w:proofErr w:type="spellEnd"/>
      <w:r w:rsidRPr="00EF6377">
        <w:rPr>
          <w:sz w:val="24"/>
          <w:szCs w:val="24"/>
        </w:rPr>
        <w:t xml:space="preserve">, R.K., Singh, S.N., Singh, R.K., Kumar, M. and Kumar, A. 2017. Communication and psychological behavior of the </w:t>
      </w:r>
      <w:proofErr w:type="spellStart"/>
      <w:r w:rsidRPr="00EF6377">
        <w:rPr>
          <w:sz w:val="24"/>
          <w:szCs w:val="24"/>
        </w:rPr>
        <w:t>pigeonpea</w:t>
      </w:r>
      <w:proofErr w:type="spellEnd"/>
      <w:r w:rsidRPr="00EF6377">
        <w:rPr>
          <w:sz w:val="24"/>
          <w:szCs w:val="24"/>
        </w:rPr>
        <w:t xml:space="preserve"> growers in Chitrakoot district, India. </w:t>
      </w:r>
      <w:r w:rsidRPr="00EF6377">
        <w:rPr>
          <w:i/>
          <w:iCs/>
          <w:sz w:val="24"/>
          <w:szCs w:val="24"/>
        </w:rPr>
        <w:t>International Journal Current Microbiology Applied Sciences</w:t>
      </w:r>
      <w:r w:rsidRPr="00EF6377">
        <w:rPr>
          <w:sz w:val="24"/>
          <w:szCs w:val="24"/>
        </w:rPr>
        <w:t xml:space="preserve">. 6: 2032–37. </w:t>
      </w:r>
    </w:p>
    <w:p w14:paraId="31F2A567" w14:textId="77777777" w:rsidR="00EF6377" w:rsidRDefault="00EF6377" w:rsidP="00EF6377">
      <w:pPr>
        <w:pStyle w:val="ListParagraph"/>
        <w:numPr>
          <w:ilvl w:val="0"/>
          <w:numId w:val="32"/>
        </w:numPr>
        <w:spacing w:after="160"/>
        <w:jc w:val="both"/>
        <w:rPr>
          <w:sz w:val="24"/>
          <w:szCs w:val="24"/>
        </w:rPr>
      </w:pPr>
      <w:proofErr w:type="spellStart"/>
      <w:r w:rsidRPr="00EF6377">
        <w:rPr>
          <w:i/>
          <w:iCs/>
          <w:sz w:val="24"/>
          <w:szCs w:val="24"/>
        </w:rPr>
        <w:t>Annonymus</w:t>
      </w:r>
      <w:proofErr w:type="spellEnd"/>
      <w:r w:rsidRPr="00EF6377">
        <w:rPr>
          <w:sz w:val="24"/>
          <w:szCs w:val="24"/>
        </w:rPr>
        <w:t>. 2022 Nagaland Statistical Handbook 2022. Directorate of Economics and Statistics, Government of Nagaland, Kohima, India. PP 28.</w:t>
      </w:r>
    </w:p>
    <w:p w14:paraId="3BF8485C" w14:textId="7FE4B270" w:rsidR="00A86438" w:rsidRPr="00EF6377" w:rsidRDefault="00A86438" w:rsidP="00EF6377">
      <w:pPr>
        <w:pStyle w:val="ListParagraph"/>
        <w:numPr>
          <w:ilvl w:val="0"/>
          <w:numId w:val="32"/>
        </w:numPr>
        <w:spacing w:after="160"/>
        <w:jc w:val="both"/>
        <w:rPr>
          <w:sz w:val="24"/>
          <w:szCs w:val="24"/>
        </w:rPr>
      </w:pPr>
      <w:r w:rsidRPr="00A86438">
        <w:rPr>
          <w:sz w:val="24"/>
          <w:szCs w:val="24"/>
        </w:rPr>
        <w:t>Prasad D and Singh A. Advances in Plant Protection Sciences. Akansha Publishing House, New Delhi. 2004;421.</w:t>
      </w:r>
    </w:p>
    <w:p w14:paraId="63746F3F" w14:textId="77777777"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Sachan and </w:t>
      </w:r>
      <w:proofErr w:type="spellStart"/>
      <w:r w:rsidRPr="00EF6377">
        <w:rPr>
          <w:sz w:val="24"/>
          <w:szCs w:val="24"/>
        </w:rPr>
        <w:t>Gangwar</w:t>
      </w:r>
      <w:proofErr w:type="spellEnd"/>
      <w:r w:rsidRPr="00EF6377">
        <w:rPr>
          <w:sz w:val="24"/>
          <w:szCs w:val="24"/>
        </w:rPr>
        <w:t xml:space="preserve"> 1984. Pod boring weevil, </w:t>
      </w:r>
      <w:proofErr w:type="spellStart"/>
      <w:r w:rsidRPr="00EF6377">
        <w:rPr>
          <w:i/>
          <w:iCs/>
          <w:sz w:val="24"/>
          <w:szCs w:val="24"/>
        </w:rPr>
        <w:t>Apion</w:t>
      </w:r>
      <w:proofErr w:type="spellEnd"/>
      <w:r w:rsidRPr="00EF6377">
        <w:rPr>
          <w:i/>
          <w:iCs/>
          <w:sz w:val="24"/>
          <w:szCs w:val="24"/>
        </w:rPr>
        <w:t xml:space="preserve"> clavipes</w:t>
      </w:r>
      <w:r w:rsidRPr="00EF6377">
        <w:rPr>
          <w:sz w:val="24"/>
          <w:szCs w:val="24"/>
        </w:rPr>
        <w:t xml:space="preserve">. A serious pest of </w:t>
      </w:r>
      <w:proofErr w:type="spellStart"/>
      <w:r w:rsidRPr="00EF6377">
        <w:rPr>
          <w:sz w:val="24"/>
          <w:szCs w:val="24"/>
        </w:rPr>
        <w:t>pigeonpea</w:t>
      </w:r>
      <w:proofErr w:type="spellEnd"/>
      <w:r w:rsidRPr="00EF6377">
        <w:rPr>
          <w:sz w:val="24"/>
          <w:szCs w:val="24"/>
        </w:rPr>
        <w:t xml:space="preserve"> in Meghalaya. </w:t>
      </w:r>
      <w:r w:rsidRPr="00EF6377">
        <w:rPr>
          <w:i/>
          <w:iCs/>
          <w:sz w:val="24"/>
          <w:szCs w:val="24"/>
        </w:rPr>
        <w:t>Bulletin of Entomology</w:t>
      </w:r>
      <w:r w:rsidRPr="00EF6377">
        <w:rPr>
          <w:sz w:val="24"/>
          <w:szCs w:val="24"/>
        </w:rPr>
        <w:t xml:space="preserve">. </w:t>
      </w:r>
      <w:r w:rsidRPr="00EF6377">
        <w:rPr>
          <w:b/>
          <w:bCs/>
          <w:sz w:val="24"/>
          <w:szCs w:val="24"/>
        </w:rPr>
        <w:t>25</w:t>
      </w:r>
      <w:r w:rsidRPr="00EF6377">
        <w:rPr>
          <w:sz w:val="24"/>
          <w:szCs w:val="24"/>
        </w:rPr>
        <w:t xml:space="preserve"> (2): 186-189.</w:t>
      </w:r>
    </w:p>
    <w:p w14:paraId="34DFD7CD" w14:textId="77777777" w:rsidR="00EF6377" w:rsidRPr="00EF6377" w:rsidRDefault="00EF6377" w:rsidP="00EF6377">
      <w:pPr>
        <w:pStyle w:val="ListParagraph"/>
        <w:numPr>
          <w:ilvl w:val="0"/>
          <w:numId w:val="32"/>
        </w:numPr>
        <w:spacing w:after="160" w:line="247" w:lineRule="auto"/>
        <w:jc w:val="both"/>
        <w:rPr>
          <w:sz w:val="24"/>
          <w:szCs w:val="24"/>
        </w:rPr>
      </w:pPr>
      <w:r w:rsidRPr="00EF6377">
        <w:rPr>
          <w:sz w:val="24"/>
          <w:szCs w:val="24"/>
        </w:rPr>
        <w:t>Singh,</w:t>
      </w:r>
      <w:r w:rsidRPr="00EF6377">
        <w:rPr>
          <w:spacing w:val="1"/>
          <w:sz w:val="24"/>
          <w:szCs w:val="24"/>
        </w:rPr>
        <w:t xml:space="preserve"> </w:t>
      </w:r>
      <w:r w:rsidRPr="00EF6377">
        <w:rPr>
          <w:sz w:val="24"/>
          <w:szCs w:val="24"/>
        </w:rPr>
        <w:t>M., Bairwa, D. K. and Jat, B. L. 2019a. Seasonal incidence of sucking insect</w:t>
      </w:r>
      <w:r w:rsidRPr="00EF6377">
        <w:rPr>
          <w:spacing w:val="1"/>
          <w:sz w:val="24"/>
          <w:szCs w:val="24"/>
        </w:rPr>
        <w:t xml:space="preserve"> </w:t>
      </w:r>
      <w:r w:rsidRPr="00EF6377">
        <w:rPr>
          <w:sz w:val="24"/>
          <w:szCs w:val="24"/>
        </w:rPr>
        <w:t xml:space="preserve">pests of green gram. </w:t>
      </w:r>
      <w:r w:rsidRPr="00EF6377">
        <w:rPr>
          <w:i/>
          <w:sz w:val="24"/>
          <w:szCs w:val="24"/>
        </w:rPr>
        <w:t>Journal of Entomology and Zoology Studies</w:t>
      </w:r>
      <w:r w:rsidRPr="00EF6377">
        <w:rPr>
          <w:sz w:val="24"/>
          <w:szCs w:val="24"/>
        </w:rPr>
        <w:t xml:space="preserve">. </w:t>
      </w:r>
      <w:r w:rsidRPr="00EF6377">
        <w:rPr>
          <w:b/>
          <w:sz w:val="24"/>
          <w:szCs w:val="24"/>
        </w:rPr>
        <w:t xml:space="preserve">7 </w:t>
      </w:r>
      <w:r w:rsidRPr="00EF6377">
        <w:rPr>
          <w:sz w:val="24"/>
          <w:szCs w:val="24"/>
        </w:rPr>
        <w:t>(2): 654-</w:t>
      </w:r>
      <w:r w:rsidRPr="00EF6377">
        <w:rPr>
          <w:spacing w:val="1"/>
          <w:sz w:val="24"/>
          <w:szCs w:val="24"/>
        </w:rPr>
        <w:t xml:space="preserve"> </w:t>
      </w:r>
      <w:r w:rsidRPr="00EF6377">
        <w:rPr>
          <w:sz w:val="24"/>
          <w:szCs w:val="24"/>
        </w:rPr>
        <w:t>658.</w:t>
      </w:r>
    </w:p>
    <w:p w14:paraId="6C195C1D" w14:textId="14A634C0" w:rsidR="00EF6377" w:rsidRDefault="00EF6377" w:rsidP="00EF6377">
      <w:pPr>
        <w:pStyle w:val="ListParagraph"/>
        <w:numPr>
          <w:ilvl w:val="0"/>
          <w:numId w:val="32"/>
        </w:numPr>
        <w:spacing w:after="160"/>
        <w:jc w:val="both"/>
        <w:rPr>
          <w:sz w:val="24"/>
          <w:szCs w:val="24"/>
        </w:rPr>
      </w:pPr>
      <w:r w:rsidRPr="00561D16">
        <w:rPr>
          <w:sz w:val="24"/>
          <w:szCs w:val="24"/>
        </w:rPr>
        <w:t xml:space="preserve">Khape, V., </w:t>
      </w:r>
      <w:proofErr w:type="spellStart"/>
      <w:r w:rsidRPr="00561D16">
        <w:rPr>
          <w:sz w:val="24"/>
          <w:szCs w:val="24"/>
        </w:rPr>
        <w:t>Neog</w:t>
      </w:r>
      <w:proofErr w:type="spellEnd"/>
      <w:r w:rsidRPr="00561D16">
        <w:rPr>
          <w:sz w:val="24"/>
          <w:szCs w:val="24"/>
        </w:rPr>
        <w:t xml:space="preserve">, P. and </w:t>
      </w:r>
      <w:proofErr w:type="spellStart"/>
      <w:r w:rsidRPr="00561D16">
        <w:rPr>
          <w:sz w:val="24"/>
          <w:szCs w:val="24"/>
        </w:rPr>
        <w:t>Asangla</w:t>
      </w:r>
      <w:proofErr w:type="spellEnd"/>
      <w:r w:rsidRPr="00561D16">
        <w:rPr>
          <w:sz w:val="24"/>
          <w:szCs w:val="24"/>
        </w:rPr>
        <w:t xml:space="preserve">, H. 2020. Efficacy of insecticides against major insect pests of </w:t>
      </w:r>
      <w:proofErr w:type="spellStart"/>
      <w:r>
        <w:rPr>
          <w:sz w:val="24"/>
          <w:szCs w:val="24"/>
        </w:rPr>
        <w:t>pigeonpea</w:t>
      </w:r>
      <w:proofErr w:type="spellEnd"/>
      <w:r w:rsidRPr="00561D16">
        <w:rPr>
          <w:sz w:val="24"/>
          <w:szCs w:val="24"/>
        </w:rPr>
        <w:t xml:space="preserve">. </w:t>
      </w:r>
      <w:r w:rsidRPr="00B677E8">
        <w:rPr>
          <w:i/>
          <w:iCs/>
          <w:sz w:val="24"/>
          <w:szCs w:val="24"/>
        </w:rPr>
        <w:t>Journal of Entomology and Zoology Studies</w:t>
      </w:r>
      <w:r w:rsidRPr="00561D16">
        <w:rPr>
          <w:sz w:val="24"/>
          <w:szCs w:val="24"/>
        </w:rPr>
        <w:t xml:space="preserve">. </w:t>
      </w:r>
      <w:r w:rsidRPr="005761E6">
        <w:rPr>
          <w:b/>
          <w:bCs/>
          <w:sz w:val="24"/>
          <w:szCs w:val="24"/>
        </w:rPr>
        <w:t>8</w:t>
      </w:r>
      <w:r w:rsidRPr="00561D16">
        <w:rPr>
          <w:sz w:val="24"/>
          <w:szCs w:val="24"/>
        </w:rPr>
        <w:t xml:space="preserve"> (4)</w:t>
      </w:r>
      <w:r>
        <w:rPr>
          <w:sz w:val="24"/>
          <w:szCs w:val="24"/>
        </w:rPr>
        <w:t>:</w:t>
      </w:r>
      <w:r w:rsidRPr="00561D16">
        <w:rPr>
          <w:sz w:val="24"/>
          <w:szCs w:val="24"/>
        </w:rPr>
        <w:t xml:space="preserve"> 91-96.</w:t>
      </w:r>
    </w:p>
    <w:p w14:paraId="7C2CCD4F" w14:textId="77777777" w:rsidR="00EF6377" w:rsidRPr="003F1203" w:rsidRDefault="00EF6377" w:rsidP="00EF6377">
      <w:pPr>
        <w:pStyle w:val="ListParagraph"/>
        <w:numPr>
          <w:ilvl w:val="0"/>
          <w:numId w:val="32"/>
        </w:numPr>
        <w:spacing w:after="160"/>
        <w:jc w:val="both"/>
        <w:rPr>
          <w:sz w:val="24"/>
          <w:szCs w:val="24"/>
        </w:rPr>
      </w:pPr>
      <w:r w:rsidRPr="00EF6377">
        <w:rPr>
          <w:color w:val="222222"/>
          <w:sz w:val="24"/>
          <w:szCs w:val="24"/>
          <w:shd w:val="clear" w:color="auto" w:fill="FFFFFF"/>
        </w:rPr>
        <w:t xml:space="preserve">Dadas, S. M., </w:t>
      </w:r>
      <w:proofErr w:type="spellStart"/>
      <w:r w:rsidRPr="00EF6377">
        <w:rPr>
          <w:color w:val="222222"/>
          <w:sz w:val="24"/>
          <w:szCs w:val="24"/>
          <w:shd w:val="clear" w:color="auto" w:fill="FFFFFF"/>
        </w:rPr>
        <w:t>Gosalwad</w:t>
      </w:r>
      <w:proofErr w:type="spellEnd"/>
      <w:r w:rsidRPr="00EF6377">
        <w:rPr>
          <w:color w:val="222222"/>
          <w:sz w:val="24"/>
          <w:szCs w:val="24"/>
          <w:shd w:val="clear" w:color="auto" w:fill="FFFFFF"/>
        </w:rPr>
        <w:t xml:space="preserve">, S. S., and Patil, S. K. 2019. Seasonal abundance of pod borers on </w:t>
      </w:r>
      <w:proofErr w:type="spellStart"/>
      <w:r w:rsidRPr="00EF6377">
        <w:rPr>
          <w:color w:val="222222"/>
          <w:sz w:val="24"/>
          <w:szCs w:val="24"/>
          <w:shd w:val="clear" w:color="auto" w:fill="FFFFFF"/>
        </w:rPr>
        <w:t>pigeonpea</w:t>
      </w:r>
      <w:proofErr w:type="spellEnd"/>
      <w:r w:rsidRPr="00EF6377">
        <w:rPr>
          <w:color w:val="222222"/>
          <w:sz w:val="24"/>
          <w:szCs w:val="24"/>
          <w:shd w:val="clear" w:color="auto" w:fill="FFFFFF"/>
        </w:rPr>
        <w:t xml:space="preserve"> and their natural enemies in relation with weather parameters.</w:t>
      </w:r>
    </w:p>
    <w:p w14:paraId="458E5881" w14:textId="440E6C4D" w:rsidR="003F1203" w:rsidRDefault="003F1203" w:rsidP="00EF6377">
      <w:pPr>
        <w:pStyle w:val="ListParagraph"/>
        <w:numPr>
          <w:ilvl w:val="0"/>
          <w:numId w:val="32"/>
        </w:numPr>
        <w:spacing w:after="160"/>
        <w:jc w:val="both"/>
        <w:rPr>
          <w:sz w:val="24"/>
          <w:szCs w:val="24"/>
        </w:rPr>
      </w:pPr>
      <w:r w:rsidRPr="003F1203">
        <w:rPr>
          <w:sz w:val="24"/>
          <w:szCs w:val="24"/>
        </w:rPr>
        <w:t xml:space="preserve">Veeranna, D., Fatima, T., Kishore, N. S., Padmaja, G., Rao, P. J. M., Madhu, M., &amp; Reddy, R. U. (2023). Bio-efficacy of certain new insecticides against pod borer complex in </w:t>
      </w:r>
      <w:proofErr w:type="spellStart"/>
      <w:r w:rsidRPr="003F1203">
        <w:rPr>
          <w:sz w:val="24"/>
          <w:szCs w:val="24"/>
        </w:rPr>
        <w:t>pigeonpea</w:t>
      </w:r>
      <w:proofErr w:type="spellEnd"/>
      <w:r w:rsidRPr="003F1203">
        <w:rPr>
          <w:sz w:val="24"/>
          <w:szCs w:val="24"/>
        </w:rPr>
        <w:t xml:space="preserve"> (Cajanus </w:t>
      </w:r>
      <w:proofErr w:type="spellStart"/>
      <w:r w:rsidRPr="003F1203">
        <w:rPr>
          <w:sz w:val="24"/>
          <w:szCs w:val="24"/>
        </w:rPr>
        <w:t>cajan</w:t>
      </w:r>
      <w:proofErr w:type="spellEnd"/>
      <w:r w:rsidRPr="003F1203">
        <w:rPr>
          <w:sz w:val="24"/>
          <w:szCs w:val="24"/>
        </w:rPr>
        <w:t xml:space="preserve"> L.). </w:t>
      </w:r>
      <w:r w:rsidRPr="003F1203">
        <w:rPr>
          <w:i/>
          <w:iCs/>
          <w:sz w:val="24"/>
          <w:szCs w:val="24"/>
        </w:rPr>
        <w:t>Journal of Food Legumes</w:t>
      </w:r>
      <w:r w:rsidRPr="003F1203">
        <w:rPr>
          <w:sz w:val="24"/>
          <w:szCs w:val="24"/>
        </w:rPr>
        <w:t>, </w:t>
      </w:r>
      <w:r w:rsidRPr="003F1203">
        <w:rPr>
          <w:i/>
          <w:iCs/>
          <w:sz w:val="24"/>
          <w:szCs w:val="24"/>
        </w:rPr>
        <w:t>36</w:t>
      </w:r>
      <w:r w:rsidRPr="003F1203">
        <w:rPr>
          <w:sz w:val="24"/>
          <w:szCs w:val="24"/>
        </w:rPr>
        <w:t xml:space="preserve">(2 &amp; 3), </w:t>
      </w:r>
      <w:r w:rsidRPr="003F1203">
        <w:rPr>
          <w:sz w:val="24"/>
          <w:szCs w:val="24"/>
        </w:rPr>
        <w:lastRenderedPageBreak/>
        <w:t>178-182.</w:t>
      </w:r>
    </w:p>
    <w:p w14:paraId="195486DF" w14:textId="6CE53101" w:rsidR="003F1203" w:rsidRPr="003F1203" w:rsidRDefault="003F1203" w:rsidP="003F1203">
      <w:pPr>
        <w:pStyle w:val="ListParagraph"/>
        <w:numPr>
          <w:ilvl w:val="0"/>
          <w:numId w:val="32"/>
        </w:numPr>
        <w:spacing w:after="160"/>
        <w:jc w:val="both"/>
        <w:rPr>
          <w:sz w:val="24"/>
          <w:szCs w:val="24"/>
        </w:rPr>
      </w:pPr>
      <w:r w:rsidRPr="003F1203">
        <w:rPr>
          <w:sz w:val="24"/>
          <w:szCs w:val="24"/>
        </w:rPr>
        <w:t xml:space="preserve">Sireesha, E., Singh, G., Singh, R., &amp; Singh, B. (2024). </w:t>
      </w:r>
      <w:proofErr w:type="spellStart"/>
      <w:r w:rsidRPr="003F1203">
        <w:rPr>
          <w:sz w:val="24"/>
          <w:szCs w:val="24"/>
        </w:rPr>
        <w:t>Bioefficacy</w:t>
      </w:r>
      <w:proofErr w:type="spellEnd"/>
      <w:r w:rsidRPr="003F1203">
        <w:rPr>
          <w:sz w:val="24"/>
          <w:szCs w:val="24"/>
        </w:rPr>
        <w:t xml:space="preserve"> and Economics of Certain Novel Generation Insecticides against Spotted Pod Borer, </w:t>
      </w:r>
      <w:r w:rsidRPr="003F1203">
        <w:rPr>
          <w:i/>
          <w:iCs/>
          <w:sz w:val="24"/>
          <w:szCs w:val="24"/>
        </w:rPr>
        <w:t xml:space="preserve">Maruca </w:t>
      </w:r>
      <w:proofErr w:type="spellStart"/>
      <w:r w:rsidRPr="003F1203">
        <w:rPr>
          <w:i/>
          <w:iCs/>
          <w:sz w:val="24"/>
          <w:szCs w:val="24"/>
        </w:rPr>
        <w:t>vitrata</w:t>
      </w:r>
      <w:proofErr w:type="spellEnd"/>
      <w:r w:rsidRPr="003F1203">
        <w:rPr>
          <w:sz w:val="24"/>
          <w:szCs w:val="24"/>
        </w:rPr>
        <w:t xml:space="preserve"> (Geyer) in </w:t>
      </w:r>
      <w:proofErr w:type="spellStart"/>
      <w:r w:rsidRPr="003F1203">
        <w:rPr>
          <w:sz w:val="24"/>
          <w:szCs w:val="24"/>
        </w:rPr>
        <w:t>Greengram</w:t>
      </w:r>
      <w:proofErr w:type="spellEnd"/>
      <w:r w:rsidRPr="003F1203">
        <w:rPr>
          <w:sz w:val="24"/>
          <w:szCs w:val="24"/>
        </w:rPr>
        <w:t xml:space="preserve"> (</w:t>
      </w:r>
      <w:r w:rsidRPr="003F1203">
        <w:rPr>
          <w:i/>
          <w:iCs/>
          <w:sz w:val="24"/>
          <w:szCs w:val="24"/>
        </w:rPr>
        <w:t>Vigna radiata</w:t>
      </w:r>
      <w:r w:rsidRPr="003F1203">
        <w:rPr>
          <w:sz w:val="24"/>
          <w:szCs w:val="24"/>
        </w:rPr>
        <w:t xml:space="preserve"> L.). </w:t>
      </w:r>
      <w:r w:rsidRPr="003F1203">
        <w:rPr>
          <w:i/>
          <w:iCs/>
          <w:sz w:val="24"/>
          <w:szCs w:val="24"/>
        </w:rPr>
        <w:t>Legume Research</w:t>
      </w:r>
      <w:r w:rsidRPr="003F1203">
        <w:rPr>
          <w:sz w:val="24"/>
          <w:szCs w:val="24"/>
        </w:rPr>
        <w:t>, </w:t>
      </w:r>
      <w:r w:rsidRPr="003F1203">
        <w:rPr>
          <w:i/>
          <w:iCs/>
          <w:sz w:val="24"/>
          <w:szCs w:val="24"/>
        </w:rPr>
        <w:t>47</w:t>
      </w:r>
      <w:r w:rsidRPr="003F1203">
        <w:rPr>
          <w:sz w:val="24"/>
          <w:szCs w:val="24"/>
        </w:rPr>
        <w:t>(2), 328-331.</w:t>
      </w:r>
    </w:p>
    <w:p w14:paraId="5881006A" w14:textId="77777777" w:rsidR="00EF6377" w:rsidRDefault="00EF6377" w:rsidP="00EF6377">
      <w:pPr>
        <w:pStyle w:val="ListParagraph"/>
        <w:numPr>
          <w:ilvl w:val="0"/>
          <w:numId w:val="32"/>
        </w:numPr>
        <w:spacing w:after="160"/>
        <w:jc w:val="both"/>
        <w:rPr>
          <w:color w:val="222222"/>
          <w:sz w:val="24"/>
          <w:szCs w:val="24"/>
          <w:shd w:val="clear" w:color="auto" w:fill="FFFFFF"/>
        </w:rPr>
      </w:pPr>
      <w:r w:rsidRPr="00EF6377">
        <w:rPr>
          <w:color w:val="222222"/>
          <w:sz w:val="24"/>
          <w:szCs w:val="24"/>
          <w:shd w:val="clear" w:color="auto" w:fill="FFFFFF"/>
        </w:rPr>
        <w:t xml:space="preserve">Singh, G., Singh, R., and Singla, A. 2022. Efficacy of different insecticides against blister beetle </w:t>
      </w:r>
      <w:proofErr w:type="spellStart"/>
      <w:r w:rsidRPr="00EF6377">
        <w:rPr>
          <w:i/>
          <w:iCs/>
          <w:color w:val="222222"/>
          <w:sz w:val="24"/>
          <w:szCs w:val="24"/>
          <w:shd w:val="clear" w:color="auto" w:fill="FFFFFF"/>
        </w:rPr>
        <w:t>Mylabris</w:t>
      </w:r>
      <w:proofErr w:type="spellEnd"/>
      <w:r w:rsidRPr="00EF6377">
        <w:rPr>
          <w:i/>
          <w:iCs/>
          <w:color w:val="222222"/>
          <w:sz w:val="24"/>
          <w:szCs w:val="24"/>
          <w:shd w:val="clear" w:color="auto" w:fill="FFFFFF"/>
        </w:rPr>
        <w:t xml:space="preserve"> </w:t>
      </w:r>
      <w:proofErr w:type="spellStart"/>
      <w:r w:rsidRPr="00EF6377">
        <w:rPr>
          <w:i/>
          <w:iCs/>
          <w:color w:val="222222"/>
          <w:sz w:val="24"/>
          <w:szCs w:val="24"/>
          <w:shd w:val="clear" w:color="auto" w:fill="FFFFFF"/>
        </w:rPr>
        <w:t>pustulata</w:t>
      </w:r>
      <w:proofErr w:type="spellEnd"/>
      <w:r w:rsidRPr="00EF6377">
        <w:rPr>
          <w:color w:val="222222"/>
          <w:sz w:val="24"/>
          <w:szCs w:val="24"/>
          <w:shd w:val="clear" w:color="auto" w:fill="FFFFFF"/>
        </w:rPr>
        <w:t xml:space="preserve"> </w:t>
      </w:r>
      <w:proofErr w:type="spellStart"/>
      <w:r w:rsidRPr="00EF6377">
        <w:rPr>
          <w:color w:val="222222"/>
          <w:sz w:val="24"/>
          <w:szCs w:val="24"/>
          <w:shd w:val="clear" w:color="auto" w:fill="FFFFFF"/>
        </w:rPr>
        <w:t>thunberg</w:t>
      </w:r>
      <w:proofErr w:type="spellEnd"/>
      <w:r w:rsidRPr="00EF6377">
        <w:rPr>
          <w:color w:val="222222"/>
          <w:sz w:val="24"/>
          <w:szCs w:val="24"/>
          <w:shd w:val="clear" w:color="auto" w:fill="FFFFFF"/>
        </w:rPr>
        <w:t xml:space="preserve"> (Coleoptera: Meloidae) in </w:t>
      </w:r>
      <w:proofErr w:type="spellStart"/>
      <w:r w:rsidRPr="00EF6377">
        <w:rPr>
          <w:color w:val="222222"/>
          <w:sz w:val="24"/>
          <w:szCs w:val="24"/>
          <w:shd w:val="clear" w:color="auto" w:fill="FFFFFF"/>
        </w:rPr>
        <w:t>pigeonpea</w:t>
      </w:r>
      <w:proofErr w:type="spellEnd"/>
      <w:r w:rsidRPr="00EF6377">
        <w:rPr>
          <w:color w:val="222222"/>
          <w:sz w:val="24"/>
          <w:szCs w:val="24"/>
          <w:shd w:val="clear" w:color="auto" w:fill="FFFFFF"/>
        </w:rPr>
        <w:t xml:space="preserve"> and </w:t>
      </w:r>
      <w:proofErr w:type="spellStart"/>
      <w:r w:rsidRPr="00EF6377">
        <w:rPr>
          <w:color w:val="222222"/>
          <w:sz w:val="24"/>
          <w:szCs w:val="24"/>
          <w:shd w:val="clear" w:color="auto" w:fill="FFFFFF"/>
        </w:rPr>
        <w:t>mungbean</w:t>
      </w:r>
      <w:proofErr w:type="spellEnd"/>
      <w:r w:rsidRPr="00EF6377">
        <w:rPr>
          <w:color w:val="222222"/>
          <w:sz w:val="24"/>
          <w:szCs w:val="24"/>
          <w:shd w:val="clear" w:color="auto" w:fill="FFFFFF"/>
        </w:rPr>
        <w:t>. </w:t>
      </w:r>
      <w:r w:rsidRPr="00EF6377">
        <w:rPr>
          <w:i/>
          <w:iCs/>
          <w:color w:val="222222"/>
          <w:sz w:val="24"/>
          <w:szCs w:val="24"/>
          <w:shd w:val="clear" w:color="auto" w:fill="FFFFFF"/>
        </w:rPr>
        <w:t>Pesticide Research Journal</w:t>
      </w:r>
      <w:r w:rsidRPr="00EF6377">
        <w:rPr>
          <w:color w:val="222222"/>
          <w:sz w:val="24"/>
          <w:szCs w:val="24"/>
          <w:shd w:val="clear" w:color="auto" w:fill="FFFFFF"/>
        </w:rPr>
        <w:t>, </w:t>
      </w:r>
      <w:r w:rsidRPr="00EF6377">
        <w:rPr>
          <w:b/>
          <w:bCs/>
          <w:color w:val="222222"/>
          <w:sz w:val="24"/>
          <w:szCs w:val="24"/>
          <w:shd w:val="clear" w:color="auto" w:fill="FFFFFF"/>
        </w:rPr>
        <w:t xml:space="preserve">34 </w:t>
      </w:r>
      <w:r w:rsidRPr="00EF6377">
        <w:rPr>
          <w:color w:val="222222"/>
          <w:sz w:val="24"/>
          <w:szCs w:val="24"/>
          <w:shd w:val="clear" w:color="auto" w:fill="FFFFFF"/>
        </w:rPr>
        <w:t>(2): 152-155.</w:t>
      </w:r>
    </w:p>
    <w:p w14:paraId="2E741BE3" w14:textId="1A355207" w:rsidR="003F1203" w:rsidRPr="00EF6377" w:rsidRDefault="003F1203" w:rsidP="00EF6377">
      <w:pPr>
        <w:pStyle w:val="ListParagraph"/>
        <w:numPr>
          <w:ilvl w:val="0"/>
          <w:numId w:val="32"/>
        </w:numPr>
        <w:spacing w:after="160"/>
        <w:jc w:val="both"/>
        <w:rPr>
          <w:color w:val="222222"/>
          <w:sz w:val="24"/>
          <w:szCs w:val="24"/>
          <w:shd w:val="clear" w:color="auto" w:fill="FFFFFF"/>
        </w:rPr>
      </w:pPr>
      <w:r w:rsidRPr="003F1203">
        <w:rPr>
          <w:color w:val="222222"/>
          <w:sz w:val="24"/>
          <w:szCs w:val="24"/>
          <w:shd w:val="clear" w:color="auto" w:fill="FFFFFF"/>
        </w:rPr>
        <w:t>Das, B. C., Patra, S., Samanta, A., &amp; Dhar, P. P. (2022). Evaluation of bio-rational insecticides and bio-pesticides against pod borer complex in pigeon pea. </w:t>
      </w:r>
      <w:r w:rsidRPr="003F1203">
        <w:rPr>
          <w:i/>
          <w:iCs/>
          <w:color w:val="222222"/>
          <w:sz w:val="24"/>
          <w:szCs w:val="24"/>
          <w:shd w:val="clear" w:color="auto" w:fill="FFFFFF"/>
        </w:rPr>
        <w:t>International Journal of Bio-Resource and Stress Management</w:t>
      </w:r>
      <w:r w:rsidRPr="003F1203">
        <w:rPr>
          <w:color w:val="222222"/>
          <w:sz w:val="24"/>
          <w:szCs w:val="24"/>
          <w:shd w:val="clear" w:color="auto" w:fill="FFFFFF"/>
        </w:rPr>
        <w:t>, </w:t>
      </w:r>
      <w:r w:rsidRPr="003F1203">
        <w:rPr>
          <w:i/>
          <w:iCs/>
          <w:color w:val="222222"/>
          <w:sz w:val="24"/>
          <w:szCs w:val="24"/>
          <w:shd w:val="clear" w:color="auto" w:fill="FFFFFF"/>
        </w:rPr>
        <w:t>13</w:t>
      </w:r>
      <w:r w:rsidRPr="003F1203">
        <w:rPr>
          <w:color w:val="222222"/>
          <w:sz w:val="24"/>
          <w:szCs w:val="24"/>
          <w:shd w:val="clear" w:color="auto" w:fill="FFFFFF"/>
        </w:rPr>
        <w:t>(3), 261-267.</w:t>
      </w:r>
    </w:p>
    <w:p w14:paraId="5B7F3D74" w14:textId="77777777" w:rsidR="000E5148" w:rsidRPr="00D40E02" w:rsidRDefault="000E5148" w:rsidP="000E5148">
      <w:pPr>
        <w:spacing w:after="160"/>
        <w:ind w:left="709" w:hanging="720"/>
        <w:jc w:val="both"/>
        <w:rPr>
          <w:rFonts w:ascii="Times New Roman" w:hAnsi="Times New Roman"/>
          <w:sz w:val="24"/>
          <w:szCs w:val="24"/>
        </w:rPr>
      </w:pPr>
    </w:p>
    <w:p w14:paraId="6324B8FE" w14:textId="77777777" w:rsidR="000E5148" w:rsidRDefault="000E5148" w:rsidP="00441B6F">
      <w:pPr>
        <w:pStyle w:val="ReferHead"/>
        <w:spacing w:after="0"/>
        <w:jc w:val="both"/>
        <w:rPr>
          <w:rFonts w:ascii="Arial" w:hAnsi="Arial" w:cs="Arial"/>
        </w:rPr>
      </w:pPr>
    </w:p>
    <w:sectPr w:rsidR="000E5148" w:rsidSect="00CF4439">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CF45" w14:textId="77777777" w:rsidR="000E1AAB" w:rsidRDefault="000E1AAB" w:rsidP="00C37E61">
      <w:r>
        <w:separator/>
      </w:r>
    </w:p>
  </w:endnote>
  <w:endnote w:type="continuationSeparator" w:id="0">
    <w:p w14:paraId="40F8EB29" w14:textId="77777777" w:rsidR="000E1AAB" w:rsidRDefault="000E1A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B44E" w14:textId="77777777" w:rsidR="009E048A" w:rsidRDefault="009E048A">
    <w:pPr>
      <w:pStyle w:val="Footer"/>
      <w:rPr>
        <w:rFonts w:ascii="Arial" w:hAnsi="Arial" w:cs="Arial"/>
        <w:sz w:val="16"/>
      </w:rPr>
    </w:pPr>
  </w:p>
  <w:p w14:paraId="778AE0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5E05D0B" w14:textId="77777777" w:rsidR="009E048A" w:rsidRDefault="009E048A">
    <w:pPr>
      <w:pStyle w:val="Footer"/>
      <w:rPr>
        <w:rFonts w:ascii="Arial" w:hAnsi="Arial" w:cs="Arial"/>
        <w:sz w:val="16"/>
      </w:rPr>
    </w:pPr>
  </w:p>
  <w:p w14:paraId="2B5E26A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1CC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0E301" w14:textId="77777777" w:rsidR="000E1AAB" w:rsidRDefault="000E1AAB" w:rsidP="00C37E61">
      <w:r>
        <w:separator/>
      </w:r>
    </w:p>
  </w:footnote>
  <w:footnote w:type="continuationSeparator" w:id="0">
    <w:p w14:paraId="5D6A592B" w14:textId="77777777" w:rsidR="000E1AAB" w:rsidRDefault="000E1A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8AD" w14:textId="77777777" w:rsidR="00296529" w:rsidRPr="00296529" w:rsidRDefault="00296529" w:rsidP="00296529">
    <w:pPr>
      <w:ind w:left="2160"/>
      <w:jc w:val="center"/>
      <w:rPr>
        <w:rFonts w:ascii="Times New Roman" w:eastAsia="Calibri" w:hAnsi="Times New Roman"/>
        <w:i/>
        <w:sz w:val="18"/>
        <w:szCs w:val="22"/>
      </w:rPr>
    </w:pPr>
  </w:p>
  <w:p w14:paraId="0F287A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EA3F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3F7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709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BC0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57555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2701D"/>
    <w:multiLevelType w:val="hybridMultilevel"/>
    <w:tmpl w:val="94368A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C9496A"/>
    <w:multiLevelType w:val="hybridMultilevel"/>
    <w:tmpl w:val="37FC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DA7294"/>
    <w:multiLevelType w:val="hybridMultilevel"/>
    <w:tmpl w:val="B79A0B60"/>
    <w:lvl w:ilvl="0" w:tplc="3D8C7EA4">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8556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6733838">
    <w:abstractNumId w:val="18"/>
  </w:num>
  <w:num w:numId="3" w16cid:durableId="1607811056">
    <w:abstractNumId w:val="26"/>
  </w:num>
  <w:num w:numId="4" w16cid:durableId="3549616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753878">
    <w:abstractNumId w:val="9"/>
  </w:num>
  <w:num w:numId="6" w16cid:durableId="907350548">
    <w:abstractNumId w:val="7"/>
  </w:num>
  <w:num w:numId="7" w16cid:durableId="1782139620">
    <w:abstractNumId w:val="1"/>
  </w:num>
  <w:num w:numId="8" w16cid:durableId="1178229246">
    <w:abstractNumId w:val="14"/>
  </w:num>
  <w:num w:numId="9" w16cid:durableId="1067264011">
    <w:abstractNumId w:val="28"/>
  </w:num>
  <w:num w:numId="10" w16cid:durableId="206070847">
    <w:abstractNumId w:val="2"/>
  </w:num>
  <w:num w:numId="11" w16cid:durableId="1253973698">
    <w:abstractNumId w:val="21"/>
  </w:num>
  <w:num w:numId="12" w16cid:durableId="1774354019">
    <w:abstractNumId w:val="3"/>
  </w:num>
  <w:num w:numId="13" w16cid:durableId="1046759615">
    <w:abstractNumId w:val="20"/>
  </w:num>
  <w:num w:numId="14" w16cid:durableId="99574444">
    <w:abstractNumId w:val="10"/>
  </w:num>
  <w:num w:numId="15" w16cid:durableId="1706858">
    <w:abstractNumId w:val="24"/>
  </w:num>
  <w:num w:numId="16" w16cid:durableId="2052801692">
    <w:abstractNumId w:val="5"/>
  </w:num>
  <w:num w:numId="17" w16cid:durableId="1147089793">
    <w:abstractNumId w:val="25"/>
  </w:num>
  <w:num w:numId="18" w16cid:durableId="257180971">
    <w:abstractNumId w:val="16"/>
  </w:num>
  <w:num w:numId="19" w16cid:durableId="743533935">
    <w:abstractNumId w:val="31"/>
  </w:num>
  <w:num w:numId="20" w16cid:durableId="289016268">
    <w:abstractNumId w:val="13"/>
  </w:num>
  <w:num w:numId="21" w16cid:durableId="1264655074">
    <w:abstractNumId w:val="11"/>
  </w:num>
  <w:num w:numId="22" w16cid:durableId="1504586165">
    <w:abstractNumId w:val="15"/>
  </w:num>
  <w:num w:numId="23" w16cid:durableId="1928610460">
    <w:abstractNumId w:val="22"/>
  </w:num>
  <w:num w:numId="24" w16cid:durableId="1769546182">
    <w:abstractNumId w:val="29"/>
  </w:num>
  <w:num w:numId="25" w16cid:durableId="1722627509">
    <w:abstractNumId w:val="4"/>
  </w:num>
  <w:num w:numId="26" w16cid:durableId="1161889592">
    <w:abstractNumId w:val="19"/>
  </w:num>
  <w:num w:numId="27" w16cid:durableId="314917486">
    <w:abstractNumId w:val="23"/>
  </w:num>
  <w:num w:numId="28" w16cid:durableId="353194959">
    <w:abstractNumId w:val="30"/>
  </w:num>
  <w:num w:numId="29" w16cid:durableId="707798512">
    <w:abstractNumId w:val="27"/>
  </w:num>
  <w:num w:numId="30" w16cid:durableId="636183156">
    <w:abstractNumId w:val="12"/>
  </w:num>
  <w:num w:numId="31" w16cid:durableId="917330899">
    <w:abstractNumId w:val="6"/>
  </w:num>
  <w:num w:numId="32" w16cid:durableId="1408841091">
    <w:abstractNumId w:val="17"/>
  </w:num>
  <w:num w:numId="33" w16cid:durableId="1194686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3372"/>
    <w:rsid w:val="0007142E"/>
    <w:rsid w:val="000A47FA"/>
    <w:rsid w:val="000A65D3"/>
    <w:rsid w:val="000B1D77"/>
    <w:rsid w:val="000B1E33"/>
    <w:rsid w:val="000B523C"/>
    <w:rsid w:val="000D689F"/>
    <w:rsid w:val="000E1AAB"/>
    <w:rsid w:val="000E5148"/>
    <w:rsid w:val="000E7B7B"/>
    <w:rsid w:val="000E7D62"/>
    <w:rsid w:val="00103357"/>
    <w:rsid w:val="00123C9F"/>
    <w:rsid w:val="00126190"/>
    <w:rsid w:val="0012782D"/>
    <w:rsid w:val="00130F17"/>
    <w:rsid w:val="001320BF"/>
    <w:rsid w:val="00163BC4"/>
    <w:rsid w:val="00186248"/>
    <w:rsid w:val="00191062"/>
    <w:rsid w:val="00192B72"/>
    <w:rsid w:val="00197768"/>
    <w:rsid w:val="001A29D8"/>
    <w:rsid w:val="001A3BC0"/>
    <w:rsid w:val="001A5CAA"/>
    <w:rsid w:val="001B0427"/>
    <w:rsid w:val="001B0610"/>
    <w:rsid w:val="001D3A51"/>
    <w:rsid w:val="001E077B"/>
    <w:rsid w:val="001E10D2"/>
    <w:rsid w:val="001E25B4"/>
    <w:rsid w:val="001E44FE"/>
    <w:rsid w:val="00200595"/>
    <w:rsid w:val="00204835"/>
    <w:rsid w:val="00231920"/>
    <w:rsid w:val="0023195C"/>
    <w:rsid w:val="0024282C"/>
    <w:rsid w:val="002460DC"/>
    <w:rsid w:val="00250985"/>
    <w:rsid w:val="002518C1"/>
    <w:rsid w:val="002556F6"/>
    <w:rsid w:val="00267179"/>
    <w:rsid w:val="00283105"/>
    <w:rsid w:val="00284C4C"/>
    <w:rsid w:val="00287E68"/>
    <w:rsid w:val="00296529"/>
    <w:rsid w:val="002B27FB"/>
    <w:rsid w:val="002B685A"/>
    <w:rsid w:val="002C57D2"/>
    <w:rsid w:val="002D36C5"/>
    <w:rsid w:val="002E0D56"/>
    <w:rsid w:val="00315186"/>
    <w:rsid w:val="00332F40"/>
    <w:rsid w:val="0033343E"/>
    <w:rsid w:val="003512C2"/>
    <w:rsid w:val="00371FB6"/>
    <w:rsid w:val="003763C1"/>
    <w:rsid w:val="00376BBE"/>
    <w:rsid w:val="00381228"/>
    <w:rsid w:val="0039224F"/>
    <w:rsid w:val="003A13F6"/>
    <w:rsid w:val="003A43A4"/>
    <w:rsid w:val="003A7E18"/>
    <w:rsid w:val="003C4C86"/>
    <w:rsid w:val="003C6258"/>
    <w:rsid w:val="003E2904"/>
    <w:rsid w:val="003E2CF7"/>
    <w:rsid w:val="003F1203"/>
    <w:rsid w:val="00401927"/>
    <w:rsid w:val="0041027F"/>
    <w:rsid w:val="00412475"/>
    <w:rsid w:val="00423789"/>
    <w:rsid w:val="00440F43"/>
    <w:rsid w:val="00441B6F"/>
    <w:rsid w:val="00445F1A"/>
    <w:rsid w:val="00446221"/>
    <w:rsid w:val="00450E62"/>
    <w:rsid w:val="004539DB"/>
    <w:rsid w:val="00466BDB"/>
    <w:rsid w:val="00471A80"/>
    <w:rsid w:val="004D305E"/>
    <w:rsid w:val="004D4277"/>
    <w:rsid w:val="00502516"/>
    <w:rsid w:val="0050510B"/>
    <w:rsid w:val="00505F06"/>
    <w:rsid w:val="00506828"/>
    <w:rsid w:val="0053056E"/>
    <w:rsid w:val="00554FDA"/>
    <w:rsid w:val="005C784C"/>
    <w:rsid w:val="005D17F6"/>
    <w:rsid w:val="005E5539"/>
    <w:rsid w:val="005F7889"/>
    <w:rsid w:val="00602BF5"/>
    <w:rsid w:val="00617FDD"/>
    <w:rsid w:val="00620B5F"/>
    <w:rsid w:val="00633614"/>
    <w:rsid w:val="00633F68"/>
    <w:rsid w:val="006341F1"/>
    <w:rsid w:val="00636EB2"/>
    <w:rsid w:val="006375B8"/>
    <w:rsid w:val="00661DEE"/>
    <w:rsid w:val="0066510A"/>
    <w:rsid w:val="00673F9F"/>
    <w:rsid w:val="00686953"/>
    <w:rsid w:val="00687DEA"/>
    <w:rsid w:val="00687E67"/>
    <w:rsid w:val="006938ED"/>
    <w:rsid w:val="006967F7"/>
    <w:rsid w:val="006A250C"/>
    <w:rsid w:val="006B21D3"/>
    <w:rsid w:val="006B2346"/>
    <w:rsid w:val="006B57D0"/>
    <w:rsid w:val="006D30FF"/>
    <w:rsid w:val="006D6940"/>
    <w:rsid w:val="006F11EC"/>
    <w:rsid w:val="0070082C"/>
    <w:rsid w:val="00701B32"/>
    <w:rsid w:val="007369E6"/>
    <w:rsid w:val="00746E59"/>
    <w:rsid w:val="007539EE"/>
    <w:rsid w:val="00754C9A"/>
    <w:rsid w:val="0075599A"/>
    <w:rsid w:val="00761D52"/>
    <w:rsid w:val="00770334"/>
    <w:rsid w:val="0077749E"/>
    <w:rsid w:val="00790ADA"/>
    <w:rsid w:val="00791E18"/>
    <w:rsid w:val="007952FB"/>
    <w:rsid w:val="007A7CB8"/>
    <w:rsid w:val="007C63D3"/>
    <w:rsid w:val="007C716D"/>
    <w:rsid w:val="007D1D10"/>
    <w:rsid w:val="007D2288"/>
    <w:rsid w:val="007E088F"/>
    <w:rsid w:val="007F7B32"/>
    <w:rsid w:val="00804BC2"/>
    <w:rsid w:val="0081431A"/>
    <w:rsid w:val="00831E8A"/>
    <w:rsid w:val="0083216F"/>
    <w:rsid w:val="00837503"/>
    <w:rsid w:val="00860000"/>
    <w:rsid w:val="00863BD3"/>
    <w:rsid w:val="008641ED"/>
    <w:rsid w:val="00866D66"/>
    <w:rsid w:val="008671C6"/>
    <w:rsid w:val="00875803"/>
    <w:rsid w:val="00893F4B"/>
    <w:rsid w:val="008B459E"/>
    <w:rsid w:val="008E13AE"/>
    <w:rsid w:val="008E1506"/>
    <w:rsid w:val="008E4256"/>
    <w:rsid w:val="008E710C"/>
    <w:rsid w:val="008F69D6"/>
    <w:rsid w:val="00902823"/>
    <w:rsid w:val="00915CA6"/>
    <w:rsid w:val="00927834"/>
    <w:rsid w:val="00930504"/>
    <w:rsid w:val="009500A6"/>
    <w:rsid w:val="00957C18"/>
    <w:rsid w:val="009659BA"/>
    <w:rsid w:val="00983040"/>
    <w:rsid w:val="009B3FB9"/>
    <w:rsid w:val="009B6967"/>
    <w:rsid w:val="009C2465"/>
    <w:rsid w:val="009D35A0"/>
    <w:rsid w:val="009D7EB7"/>
    <w:rsid w:val="009E048A"/>
    <w:rsid w:val="009E08E9"/>
    <w:rsid w:val="009E3DB9"/>
    <w:rsid w:val="009E6E35"/>
    <w:rsid w:val="009F0EDA"/>
    <w:rsid w:val="00A03B96"/>
    <w:rsid w:val="00A05B19"/>
    <w:rsid w:val="00A1134E"/>
    <w:rsid w:val="00A11BA3"/>
    <w:rsid w:val="00A1352C"/>
    <w:rsid w:val="00A24E7E"/>
    <w:rsid w:val="00A258C3"/>
    <w:rsid w:val="00A347C0"/>
    <w:rsid w:val="00A51431"/>
    <w:rsid w:val="00A53322"/>
    <w:rsid w:val="00A539AD"/>
    <w:rsid w:val="00A74E52"/>
    <w:rsid w:val="00A86438"/>
    <w:rsid w:val="00A86AD6"/>
    <w:rsid w:val="00A94063"/>
    <w:rsid w:val="00AA6219"/>
    <w:rsid w:val="00AA74E0"/>
    <w:rsid w:val="00AB703F"/>
    <w:rsid w:val="00AC6BB8"/>
    <w:rsid w:val="00AE008F"/>
    <w:rsid w:val="00AE73CA"/>
    <w:rsid w:val="00AF535F"/>
    <w:rsid w:val="00B01FCD"/>
    <w:rsid w:val="00B1776C"/>
    <w:rsid w:val="00B52583"/>
    <w:rsid w:val="00B52896"/>
    <w:rsid w:val="00B83D81"/>
    <w:rsid w:val="00B85B8C"/>
    <w:rsid w:val="00B95236"/>
    <w:rsid w:val="00B96BD9"/>
    <w:rsid w:val="00BA1B01"/>
    <w:rsid w:val="00BA2641"/>
    <w:rsid w:val="00BA526D"/>
    <w:rsid w:val="00BA5AEE"/>
    <w:rsid w:val="00BB37AA"/>
    <w:rsid w:val="00BC53A0"/>
    <w:rsid w:val="00BD011F"/>
    <w:rsid w:val="00BE62AD"/>
    <w:rsid w:val="00BF121F"/>
    <w:rsid w:val="00BF1F80"/>
    <w:rsid w:val="00C166EF"/>
    <w:rsid w:val="00C16EDB"/>
    <w:rsid w:val="00C17EB0"/>
    <w:rsid w:val="00C26B06"/>
    <w:rsid w:val="00C27F5F"/>
    <w:rsid w:val="00C30A0F"/>
    <w:rsid w:val="00C37E61"/>
    <w:rsid w:val="00C53473"/>
    <w:rsid w:val="00C70F1B"/>
    <w:rsid w:val="00C71A47"/>
    <w:rsid w:val="00C7464C"/>
    <w:rsid w:val="00C8239C"/>
    <w:rsid w:val="00C85588"/>
    <w:rsid w:val="00C9189F"/>
    <w:rsid w:val="00CB0ABA"/>
    <w:rsid w:val="00CD6755"/>
    <w:rsid w:val="00CD6856"/>
    <w:rsid w:val="00CE0089"/>
    <w:rsid w:val="00CE793C"/>
    <w:rsid w:val="00CF0C50"/>
    <w:rsid w:val="00CF193C"/>
    <w:rsid w:val="00CF4439"/>
    <w:rsid w:val="00CF706C"/>
    <w:rsid w:val="00D105AA"/>
    <w:rsid w:val="00D15F88"/>
    <w:rsid w:val="00D173F1"/>
    <w:rsid w:val="00D2473E"/>
    <w:rsid w:val="00D412D2"/>
    <w:rsid w:val="00D44B7E"/>
    <w:rsid w:val="00D60F49"/>
    <w:rsid w:val="00D647FA"/>
    <w:rsid w:val="00D74CB0"/>
    <w:rsid w:val="00D8295D"/>
    <w:rsid w:val="00DC2A65"/>
    <w:rsid w:val="00DC2E47"/>
    <w:rsid w:val="00DC569B"/>
    <w:rsid w:val="00DE15F0"/>
    <w:rsid w:val="00DE5663"/>
    <w:rsid w:val="00DE78AA"/>
    <w:rsid w:val="00E053D0"/>
    <w:rsid w:val="00E15994"/>
    <w:rsid w:val="00E3114E"/>
    <w:rsid w:val="00E31A70"/>
    <w:rsid w:val="00E35B02"/>
    <w:rsid w:val="00E4523F"/>
    <w:rsid w:val="00E66496"/>
    <w:rsid w:val="00E66B35"/>
    <w:rsid w:val="00E66E10"/>
    <w:rsid w:val="00E769F6"/>
    <w:rsid w:val="00E80E92"/>
    <w:rsid w:val="00E80F5A"/>
    <w:rsid w:val="00E8407C"/>
    <w:rsid w:val="00E84F3C"/>
    <w:rsid w:val="00E85BC9"/>
    <w:rsid w:val="00EA012C"/>
    <w:rsid w:val="00EC6A55"/>
    <w:rsid w:val="00ED0288"/>
    <w:rsid w:val="00EE52CB"/>
    <w:rsid w:val="00EF1053"/>
    <w:rsid w:val="00EF581D"/>
    <w:rsid w:val="00EF6377"/>
    <w:rsid w:val="00EF7FD8"/>
    <w:rsid w:val="00F02F9C"/>
    <w:rsid w:val="00F06F59"/>
    <w:rsid w:val="00F12869"/>
    <w:rsid w:val="00F16ADC"/>
    <w:rsid w:val="00F17988"/>
    <w:rsid w:val="00F469F0"/>
    <w:rsid w:val="00F53273"/>
    <w:rsid w:val="00F62EE2"/>
    <w:rsid w:val="00F65A88"/>
    <w:rsid w:val="00F755E4"/>
    <w:rsid w:val="00F77D02"/>
    <w:rsid w:val="00FA2367"/>
    <w:rsid w:val="00FB3A86"/>
    <w:rsid w:val="00FD36C8"/>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BEB7"/>
  <w15:docId w15:val="{4E310AD3-4E47-4984-B41D-23EF036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A1352C"/>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B83D81"/>
    <w:pPr>
      <w:widowControl w:val="0"/>
      <w:autoSpaceDE w:val="0"/>
      <w:autoSpaceDN w:val="0"/>
      <w:ind w:left="1505" w:hanging="339"/>
    </w:pPr>
    <w:rPr>
      <w:rFonts w:ascii="Times New Roman" w:hAnsi="Times New Roman"/>
      <w:sz w:val="22"/>
      <w:szCs w:val="22"/>
    </w:rPr>
  </w:style>
  <w:style w:type="character" w:customStyle="1" w:styleId="FooterChar">
    <w:name w:val="Footer Char"/>
    <w:basedOn w:val="DefaultParagraphFont"/>
    <w:link w:val="Footer"/>
    <w:uiPriority w:val="99"/>
    <w:rsid w:val="00CF0C5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0583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6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8</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5</cp:revision>
  <cp:lastPrinted>1999-07-06T11:00:00Z</cp:lastPrinted>
  <dcterms:created xsi:type="dcterms:W3CDTF">2025-04-22T13:45:00Z</dcterms:created>
  <dcterms:modified xsi:type="dcterms:W3CDTF">2025-04-24T10:38:00Z</dcterms:modified>
</cp:coreProperties>
</file>