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772A3A" w14:textId="7ACC8B83" w:rsidR="005C76B4" w:rsidRPr="00EB2335" w:rsidRDefault="005C76B4" w:rsidP="00A72306">
      <w:pPr>
        <w:jc w:val="both"/>
        <w:rPr>
          <w:rFonts w:ascii="Times New Roman" w:hAnsi="Times New Roman" w:cs="Times New Roman"/>
          <w:b/>
          <w:bCs/>
        </w:rPr>
      </w:pPr>
      <w:bookmarkStart w:id="0" w:name="_Hlk189486857"/>
      <w:r w:rsidRPr="00EB2335">
        <w:rPr>
          <w:rFonts w:ascii="Times New Roman" w:hAnsi="Times New Roman" w:cs="Times New Roman"/>
          <w:b/>
          <w:bCs/>
        </w:rPr>
        <w:t xml:space="preserve">Survival in Soft Tissue </w:t>
      </w:r>
      <w:r w:rsidR="00EB2335" w:rsidRPr="00EB2335">
        <w:rPr>
          <w:rFonts w:ascii="Times New Roman" w:hAnsi="Times New Roman" w:cs="Times New Roman"/>
          <w:b/>
          <w:bCs/>
        </w:rPr>
        <w:t>Sarcomas in</w:t>
      </w:r>
      <w:r w:rsidRPr="00EB2335">
        <w:rPr>
          <w:rFonts w:ascii="Times New Roman" w:hAnsi="Times New Roman" w:cs="Times New Roman"/>
          <w:b/>
          <w:bCs/>
        </w:rPr>
        <w:t xml:space="preserve"> Hispanics vs Non-Hispanic Whites: </w:t>
      </w:r>
      <w:r w:rsidR="00E15CB4" w:rsidRPr="00EB2335">
        <w:rPr>
          <w:rFonts w:ascii="Times New Roman" w:hAnsi="Times New Roman" w:cs="Times New Roman"/>
          <w:b/>
          <w:bCs/>
        </w:rPr>
        <w:t xml:space="preserve">A </w:t>
      </w:r>
      <w:r w:rsidRPr="00EB2335">
        <w:rPr>
          <w:rFonts w:ascii="Times New Roman" w:hAnsi="Times New Roman" w:cs="Times New Roman"/>
          <w:b/>
          <w:bCs/>
        </w:rPr>
        <w:t>Single-</w:t>
      </w:r>
      <w:r w:rsidR="00EB2335" w:rsidRPr="00EB2335">
        <w:rPr>
          <w:rFonts w:ascii="Times New Roman" w:hAnsi="Times New Roman" w:cs="Times New Roman"/>
          <w:b/>
          <w:bCs/>
        </w:rPr>
        <w:t>Centre</w:t>
      </w:r>
      <w:r w:rsidRPr="00EB2335">
        <w:rPr>
          <w:rFonts w:ascii="Times New Roman" w:hAnsi="Times New Roman" w:cs="Times New Roman"/>
          <w:b/>
          <w:bCs/>
        </w:rPr>
        <w:t xml:space="preserve"> Experience</w:t>
      </w:r>
    </w:p>
    <w:bookmarkEnd w:id="0"/>
    <w:p w14:paraId="01992815" w14:textId="084CDC35" w:rsidR="00EB2335" w:rsidRDefault="00EB2335" w:rsidP="00A72306">
      <w:pPr>
        <w:jc w:val="both"/>
        <w:rPr>
          <w:rFonts w:ascii="Times New Roman" w:hAnsi="Times New Roman" w:cs="Times New Roman"/>
          <w:b/>
          <w:bCs/>
        </w:rPr>
      </w:pPr>
    </w:p>
    <w:p w14:paraId="07A88FAF" w14:textId="689CE96A" w:rsidR="00246E13" w:rsidRDefault="00246E13" w:rsidP="00A72306">
      <w:pPr>
        <w:jc w:val="both"/>
        <w:rPr>
          <w:rFonts w:ascii="Times New Roman" w:hAnsi="Times New Roman" w:cs="Times New Roman"/>
          <w:b/>
          <w:bCs/>
        </w:rPr>
      </w:pPr>
    </w:p>
    <w:p w14:paraId="66B3743A" w14:textId="77777777" w:rsidR="00246E13" w:rsidRPr="00EB2335" w:rsidRDefault="00246E13" w:rsidP="00A72306">
      <w:pPr>
        <w:jc w:val="both"/>
        <w:rPr>
          <w:rFonts w:ascii="Times New Roman" w:hAnsi="Times New Roman" w:cs="Times New Roman"/>
          <w:b/>
          <w:bCs/>
        </w:rPr>
      </w:pPr>
    </w:p>
    <w:p w14:paraId="010106A5" w14:textId="43274692" w:rsidR="00A72306" w:rsidRPr="00EB2335" w:rsidRDefault="00A72306" w:rsidP="00A72306">
      <w:pPr>
        <w:jc w:val="both"/>
        <w:rPr>
          <w:rFonts w:ascii="Times New Roman" w:hAnsi="Times New Roman" w:cs="Times New Roman"/>
          <w:u w:val="single"/>
        </w:rPr>
      </w:pPr>
      <w:r w:rsidRPr="00EB2335">
        <w:rPr>
          <w:rFonts w:ascii="Times New Roman" w:hAnsi="Times New Roman" w:cs="Times New Roman"/>
          <w:u w:val="single"/>
        </w:rPr>
        <w:t>Abstract</w:t>
      </w:r>
    </w:p>
    <w:p w14:paraId="10033BE4" w14:textId="77777777" w:rsidR="00A72306" w:rsidRPr="00EB2335" w:rsidRDefault="00A72306" w:rsidP="00A72306">
      <w:pPr>
        <w:jc w:val="both"/>
        <w:rPr>
          <w:rFonts w:ascii="Times New Roman" w:hAnsi="Times New Roman" w:cs="Times New Roman"/>
          <w:u w:val="single"/>
        </w:rPr>
      </w:pPr>
    </w:p>
    <w:p w14:paraId="6E9BCF14" w14:textId="77777777" w:rsidR="005C76B4" w:rsidRPr="00EB2335" w:rsidRDefault="005C76B4" w:rsidP="00A72306">
      <w:pPr>
        <w:jc w:val="both"/>
        <w:rPr>
          <w:rFonts w:ascii="Times New Roman" w:hAnsi="Times New Roman" w:cs="Times New Roman"/>
        </w:rPr>
      </w:pPr>
      <w:r w:rsidRPr="00EB2335">
        <w:rPr>
          <w:rFonts w:ascii="Times New Roman" w:hAnsi="Times New Roman" w:cs="Times New Roman"/>
          <w:b/>
          <w:bCs/>
        </w:rPr>
        <w:t>Background:</w:t>
      </w:r>
      <w:r w:rsidRPr="00EB2335">
        <w:rPr>
          <w:rFonts w:ascii="Times New Roman" w:hAnsi="Times New Roman" w:cs="Times New Roman"/>
        </w:rPr>
        <w:t xml:space="preserve"> Racial, ethnic, and socioeconomic factors have been implicated in the variability of survival rates among soft tissue sarcoma (STS). These disparities are multifactorial and may reflect differences in disease biology, access to care, treatment responses, and others. In situations where different racial groups have</w:t>
      </w:r>
      <w:bookmarkStart w:id="1" w:name="_GoBack"/>
      <w:bookmarkEnd w:id="1"/>
      <w:r w:rsidRPr="00EB2335">
        <w:rPr>
          <w:rFonts w:ascii="Times New Roman" w:hAnsi="Times New Roman" w:cs="Times New Roman"/>
        </w:rPr>
        <w:t xml:space="preserve"> equitable access to healthcare, healthcare disparities can decrease, and survival gaps can narrow. Differences in survival in STS in racial minorities have been poorly studied. Recognizing the potential impact of such disparities, our study thereby contributes to the ongoing discourse on healthcare equity in STS outcomes.</w:t>
      </w:r>
    </w:p>
    <w:p w14:paraId="136755E8" w14:textId="77777777" w:rsidR="00A72306" w:rsidRPr="00EB2335" w:rsidRDefault="00A72306" w:rsidP="00A72306">
      <w:pPr>
        <w:jc w:val="both"/>
        <w:rPr>
          <w:rFonts w:ascii="Times New Roman" w:hAnsi="Times New Roman" w:cs="Times New Roman"/>
        </w:rPr>
      </w:pPr>
    </w:p>
    <w:p w14:paraId="6A643490" w14:textId="4606F164" w:rsidR="005C76B4" w:rsidRPr="00EB2335" w:rsidRDefault="005C76B4" w:rsidP="00A72306">
      <w:pPr>
        <w:jc w:val="both"/>
        <w:rPr>
          <w:rFonts w:ascii="Times New Roman" w:hAnsi="Times New Roman" w:cs="Times New Roman"/>
        </w:rPr>
      </w:pPr>
      <w:r w:rsidRPr="00EB2335">
        <w:rPr>
          <w:rFonts w:ascii="Times New Roman" w:hAnsi="Times New Roman" w:cs="Times New Roman"/>
          <w:b/>
          <w:bCs/>
        </w:rPr>
        <w:t>Methods:</w:t>
      </w:r>
      <w:r w:rsidRPr="00EB2335">
        <w:rPr>
          <w:rFonts w:ascii="Times New Roman" w:hAnsi="Times New Roman" w:cs="Times New Roman"/>
        </w:rPr>
        <w:t xml:space="preserve"> We conducted a retrospective analysis of 30 STS patients, stratifying them into Hispanic (H) and non-Hispanic white (NHW) groups at Dignity Health Cancer Institute in Phoenix, Arizona. The Mann-Whitney U test was chosen to compare survival distributions, given the non-normal distribution of our sample. Survival analysis was performed using the Kaplan-Meier method, and the log-rank test was applied to determine statistical significance. All analyses were executed in GraphPad Prism software.</w:t>
      </w:r>
    </w:p>
    <w:p w14:paraId="7B9DF1FC" w14:textId="77777777" w:rsidR="00A72306" w:rsidRPr="00EB2335" w:rsidRDefault="00A72306" w:rsidP="00A72306">
      <w:pPr>
        <w:jc w:val="both"/>
        <w:rPr>
          <w:rFonts w:ascii="Times New Roman" w:hAnsi="Times New Roman" w:cs="Times New Roman"/>
        </w:rPr>
      </w:pPr>
    </w:p>
    <w:p w14:paraId="214173B9" w14:textId="7E57712E" w:rsidR="005C76B4" w:rsidRPr="00EB2335" w:rsidRDefault="005C76B4" w:rsidP="00A72306">
      <w:pPr>
        <w:jc w:val="both"/>
        <w:rPr>
          <w:rFonts w:ascii="Times New Roman" w:hAnsi="Times New Roman" w:cs="Times New Roman"/>
        </w:rPr>
      </w:pPr>
      <w:r w:rsidRPr="00EB2335">
        <w:rPr>
          <w:rFonts w:ascii="Times New Roman" w:hAnsi="Times New Roman" w:cs="Times New Roman"/>
          <w:b/>
          <w:bCs/>
        </w:rPr>
        <w:t>Results:</w:t>
      </w:r>
      <w:r w:rsidRPr="00EB2335">
        <w:rPr>
          <w:rFonts w:ascii="Times New Roman" w:hAnsi="Times New Roman" w:cs="Times New Roman"/>
        </w:rPr>
        <w:t xml:space="preserve"> Our cohort comprised 13 (43%) NHW and 17 (57%) H patients. The mean ages were 57.2 years for NHW and 48.9 years for H, with a balanced gender distribution across groups. The most common subtypes of STS in NHW were liposarcoma (n=3, 23.1%), and spindle cell carcinoma (n=2,15.4%). Comparatively, the most common subtypes of STS in H were liposarcoma (n=5, 29.4%) and leiomyosarcoma (n=3, 17.6%). All patients were diagnosed with Stage 4 STS. Treatment modalities differed marginally, with NHW patients undergoing more surgical interventions, while H patients were more frequently administered chemotherapy. Median overall survival from the start of first-line therapy was 412 days for NHW and 500 days for H patients. Despite the longer median overall survival observed in Hispanics, the intergroup difference did not reach statistical significance (P = 0.68).</w:t>
      </w:r>
    </w:p>
    <w:p w14:paraId="7E4DA990" w14:textId="77777777" w:rsidR="00A72306" w:rsidRPr="00EB2335" w:rsidRDefault="00A72306" w:rsidP="00A72306">
      <w:pPr>
        <w:jc w:val="both"/>
        <w:rPr>
          <w:rFonts w:ascii="Times New Roman" w:hAnsi="Times New Roman" w:cs="Times New Roman"/>
          <w:b/>
          <w:bCs/>
        </w:rPr>
      </w:pPr>
    </w:p>
    <w:p w14:paraId="2BE6FC89" w14:textId="75594F8C" w:rsidR="00420A5A" w:rsidRPr="00EB2335" w:rsidRDefault="005C76B4" w:rsidP="00A72306">
      <w:pPr>
        <w:jc w:val="both"/>
        <w:rPr>
          <w:rFonts w:ascii="Times New Roman" w:hAnsi="Times New Roman" w:cs="Times New Roman"/>
        </w:rPr>
      </w:pPr>
      <w:r w:rsidRPr="00EB2335">
        <w:rPr>
          <w:rFonts w:ascii="Times New Roman" w:hAnsi="Times New Roman" w:cs="Times New Roman"/>
          <w:b/>
          <w:bCs/>
        </w:rPr>
        <w:t>Conclusions:</w:t>
      </w:r>
      <w:r w:rsidRPr="00EB2335">
        <w:rPr>
          <w:rFonts w:ascii="Times New Roman" w:hAnsi="Times New Roman" w:cs="Times New Roman"/>
        </w:rPr>
        <w:t xml:space="preserve"> The similar survival times between H and NHW STS patients at our institution may hint at an equitable provision of care across racial demographics in a relatively controlled single-center experience. However, the trend of extended survival in the Hispanic group, while not statistically confirmed, raises questions that merit further inquiry. This study serves as a preliminary exploration into racial disparities in STS, advocating for larger-scale research with more diverse patient populations. Further studies are essential to understand these findings and identify and optimize factors contributing to narrowing the survival gap in minorities, with the goal of improving STS prognosis for all racial groups.</w:t>
      </w:r>
    </w:p>
    <w:p w14:paraId="2FC615F2" w14:textId="5D449F82" w:rsidR="00A72306" w:rsidRPr="00EB2335" w:rsidRDefault="00A72306">
      <w:pPr>
        <w:rPr>
          <w:rFonts w:ascii="Times New Roman" w:hAnsi="Times New Roman" w:cs="Times New Roman"/>
          <w:b/>
          <w:bCs/>
        </w:rPr>
      </w:pPr>
      <w:r w:rsidRPr="00EB2335">
        <w:rPr>
          <w:rFonts w:ascii="Times New Roman" w:hAnsi="Times New Roman" w:cs="Times New Roman"/>
          <w:b/>
          <w:bCs/>
        </w:rPr>
        <w:br w:type="page"/>
      </w:r>
    </w:p>
    <w:p w14:paraId="2CA819B7" w14:textId="0FA2226E" w:rsidR="00A72306" w:rsidRPr="00EB2335" w:rsidRDefault="00A72306" w:rsidP="00A72306">
      <w:pPr>
        <w:jc w:val="both"/>
        <w:rPr>
          <w:rFonts w:ascii="Times New Roman" w:hAnsi="Times New Roman" w:cs="Times New Roman"/>
          <w:b/>
          <w:bCs/>
        </w:rPr>
      </w:pPr>
      <w:r w:rsidRPr="00EB2335">
        <w:rPr>
          <w:rFonts w:ascii="Times New Roman" w:hAnsi="Times New Roman" w:cs="Times New Roman"/>
          <w:b/>
          <w:bCs/>
        </w:rPr>
        <w:lastRenderedPageBreak/>
        <w:t xml:space="preserve">Introduction </w:t>
      </w:r>
    </w:p>
    <w:p w14:paraId="2119A3CB" w14:textId="240035EB" w:rsidR="00A72306" w:rsidRPr="00EB2335" w:rsidRDefault="00A72306" w:rsidP="00A72306">
      <w:pPr>
        <w:jc w:val="both"/>
        <w:rPr>
          <w:rFonts w:ascii="Times New Roman" w:hAnsi="Times New Roman" w:cs="Times New Roman"/>
        </w:rPr>
      </w:pPr>
      <w:r w:rsidRPr="00EB2335">
        <w:rPr>
          <w:rFonts w:ascii="Times New Roman" w:hAnsi="Times New Roman" w:cs="Times New Roman"/>
        </w:rPr>
        <w:t>Soft tissue sarcomas (STS) are a group of rare malignant tumors originating from soft tissues, including fat, muscle, nerves, and blood vessels</w:t>
      </w:r>
      <w:r w:rsidR="0096278C" w:rsidRPr="00EB2335">
        <w:rPr>
          <w:rFonts w:ascii="Times New Roman" w:hAnsi="Times New Roman" w:cs="Times New Roman"/>
        </w:rPr>
        <w:t>.</w:t>
      </w:r>
      <w:r w:rsidR="00CC0876" w:rsidRPr="00EB2335">
        <w:rPr>
          <w:rFonts w:ascii="Times New Roman" w:hAnsi="Times New Roman" w:cs="Times New Roman"/>
        </w:rPr>
        <w:fldChar w:fldCharType="begin"/>
      </w:r>
      <w:r w:rsidR="0096278C" w:rsidRPr="00EB2335">
        <w:rPr>
          <w:rFonts w:ascii="Times New Roman" w:hAnsi="Times New Roman" w:cs="Times New Roman"/>
        </w:rPr>
        <w:instrText xml:space="preserve"> ADDIN EN.CITE &lt;EndNote&gt;&lt;Cite&gt;&lt;Author&gt;Vodanovich&lt;/Author&gt;&lt;Year&gt;2018&lt;/Year&gt;&lt;RecNum&gt;403&lt;/RecNum&gt;&lt;DisplayText&gt;&lt;style face="superscript"&gt;1&lt;/style&gt;&lt;/DisplayText&gt;&lt;record&gt;&lt;rec-number&gt;403&lt;/rec-number&gt;&lt;foreign-keys&gt;&lt;key app="EN" db-id="wa5df00prxxd5oefzd3p0tvmawwsvsz0fa9w" timestamp="1714663932"&gt;403&lt;/key&gt;&lt;/foreign-keys&gt;&lt;ref-type name="Journal Article"&gt;17&lt;/ref-type&gt;&lt;contributors&gt;&lt;authors&gt;&lt;author&gt;Vodanovich, D. A.&lt;/author&gt;&lt;author&gt;M. Choong PF&lt;/author&gt;&lt;/authors&gt;&lt;/contributors&gt;&lt;auth-address&gt;Department of Orthopaedics, St. Vincent&amp;apos;s Hospital Melbourne, Victoria, Australia.&amp;#xD;Department of Surgery, St. Vincent&amp;apos;s Hospital Melbourne, University of Melbourne, Victoria, Australia.&amp;#xD;Bone and Soft Tissue Sarcoma Service, Peter MacCallum Cancer Centre, Victoria, Australia.&lt;/auth-address&gt;&lt;titles&gt;&lt;title&gt;Soft-tissue Sarcomas&lt;/title&gt;&lt;secondary-title&gt;Indian J Orthop&lt;/secondary-title&gt;&lt;/titles&gt;&lt;periodical&gt;&lt;full-title&gt;Indian J Orthop&lt;/full-title&gt;&lt;/periodical&gt;&lt;pages&gt;35-44&lt;/pages&gt;&lt;volume&gt;52&lt;/volume&gt;&lt;number&gt;1&lt;/number&gt;&lt;edition&gt;2018/02/09&lt;/edition&gt;&lt;keywords&gt;&lt;keyword&gt;Limb-sparing surgery&lt;/keyword&gt;&lt;keyword&gt;Sarcoma&lt;/keyword&gt;&lt;keyword&gt;biopsy&lt;/keyword&gt;&lt;keyword&gt;limb prosthesis&lt;/keyword&gt;&lt;keyword&gt;musculoskeletal oncology&lt;/keyword&gt;&lt;keyword&gt;orthopedic tumors&lt;/keyword&gt;&lt;keyword&gt;soft-tissue sarcoma&lt;/keyword&gt;&lt;keyword&gt;tumors&lt;/keyword&gt;&lt;keyword&gt;unplanned excision of sarcoma&lt;/keyword&gt;&lt;/keywords&gt;&lt;dates&gt;&lt;year&gt;2018&lt;/year&gt;&lt;pub-dates&gt;&lt;date&gt;Jan-Feb&lt;/date&gt;&lt;/pub-dates&gt;&lt;/dates&gt;&lt;isbn&gt;0019-5413 (Print)&amp;#xD;0019-5413&lt;/isbn&gt;&lt;accession-num&gt;29416168&lt;/accession-num&gt;&lt;urls&gt;&lt;/urls&gt;&lt;custom2&gt;PMC5791230&lt;/custom2&gt;&lt;electronic-resource-num&gt;10.4103/ortho.IJOrtho_220_17&lt;/electronic-resource-num&gt;&lt;remote-database-provider&gt;NLM&lt;/remote-database-provider&gt;&lt;language&gt;eng&lt;/language&gt;&lt;/record&gt;&lt;/Cite&gt;&lt;/EndNote&gt;</w:instrText>
      </w:r>
      <w:r w:rsidR="00CC0876" w:rsidRPr="00EB2335">
        <w:rPr>
          <w:rFonts w:ascii="Times New Roman" w:hAnsi="Times New Roman" w:cs="Times New Roman"/>
        </w:rPr>
        <w:fldChar w:fldCharType="separate"/>
      </w:r>
      <w:r w:rsidR="0096278C" w:rsidRPr="00EB2335">
        <w:rPr>
          <w:rFonts w:ascii="Times New Roman" w:hAnsi="Times New Roman" w:cs="Times New Roman"/>
          <w:noProof/>
          <w:vertAlign w:val="superscript"/>
        </w:rPr>
        <w:t>1</w:t>
      </w:r>
      <w:r w:rsidR="00CC0876" w:rsidRPr="00EB2335">
        <w:rPr>
          <w:rFonts w:ascii="Times New Roman" w:hAnsi="Times New Roman" w:cs="Times New Roman"/>
        </w:rPr>
        <w:fldChar w:fldCharType="end"/>
      </w:r>
      <w:r w:rsidRPr="00EB2335">
        <w:rPr>
          <w:rFonts w:ascii="Times New Roman" w:hAnsi="Times New Roman" w:cs="Times New Roman"/>
        </w:rPr>
        <w:t xml:space="preserve"> Despite their rarity, they represent a significant </w:t>
      </w:r>
      <w:r w:rsidR="00CC0876" w:rsidRPr="00EB2335">
        <w:rPr>
          <w:rFonts w:ascii="Times New Roman" w:hAnsi="Times New Roman" w:cs="Times New Roman"/>
        </w:rPr>
        <w:t>health challenge</w:t>
      </w:r>
      <w:r w:rsidRPr="00EB2335">
        <w:rPr>
          <w:rFonts w:ascii="Times New Roman" w:hAnsi="Times New Roman" w:cs="Times New Roman"/>
        </w:rPr>
        <w:t xml:space="preserve"> </w:t>
      </w:r>
      <w:r w:rsidR="00CC0876" w:rsidRPr="00EB2335">
        <w:rPr>
          <w:rFonts w:ascii="Times New Roman" w:hAnsi="Times New Roman" w:cs="Times New Roman"/>
        </w:rPr>
        <w:t xml:space="preserve">due </w:t>
      </w:r>
      <w:r w:rsidRPr="00EB2335">
        <w:rPr>
          <w:rFonts w:ascii="Times New Roman" w:hAnsi="Times New Roman" w:cs="Times New Roman"/>
        </w:rPr>
        <w:t>to their high morbidity and mortality rates</w:t>
      </w:r>
      <w:r w:rsidR="0096278C" w:rsidRPr="00EB2335">
        <w:rPr>
          <w:rFonts w:ascii="Times New Roman" w:hAnsi="Times New Roman" w:cs="Times New Roman"/>
        </w:rPr>
        <w:t>.</w:t>
      </w:r>
      <w:r w:rsidR="00CC0876" w:rsidRPr="00EB2335">
        <w:rPr>
          <w:rFonts w:ascii="Times New Roman" w:hAnsi="Times New Roman" w:cs="Times New Roman"/>
        </w:rPr>
        <w:fldChar w:fldCharType="begin"/>
      </w:r>
      <w:r w:rsidR="0096278C" w:rsidRPr="00EB2335">
        <w:rPr>
          <w:rFonts w:ascii="Times New Roman" w:hAnsi="Times New Roman" w:cs="Times New Roman"/>
        </w:rPr>
        <w:instrText xml:space="preserve"> ADDIN EN.CITE &lt;EndNote&gt;&lt;Cite&gt;&lt;Author&gt;Almas&lt;/Author&gt;&lt;Year&gt;2020&lt;/Year&gt;&lt;RecNum&gt;405&lt;/RecNum&gt;&lt;DisplayText&gt;&lt;style face="superscript"&gt;2&lt;/style&gt;&lt;/DisplayText&gt;&lt;record&gt;&lt;rec-number&gt;405&lt;/rec-number&gt;&lt;foreign-keys&gt;&lt;key app="EN" db-id="wa5df00prxxd5oefzd3p0tvmawwsvsz0fa9w" timestamp="1714664068"&gt;405&lt;/key&gt;&lt;/foreign-keys&gt;&lt;ref-type name="Journal Article"&gt;17&lt;/ref-type&gt;&lt;contributors&gt;&lt;authors&gt;&lt;author&gt;Almas, T.&lt;/author&gt;&lt;author&gt;Khan, M. K.&lt;/author&gt;&lt;author&gt;Murad, M. F.&lt;/author&gt;&lt;author&gt;Ullah, M.&lt;/author&gt;&lt;author&gt;Shafi, A.&lt;/author&gt;&lt;author&gt;Ehtesham, M.&lt;/author&gt;&lt;author&gt;Zaidi, S. M. J.&lt;/author&gt;&lt;author&gt;Hussain, S.&lt;/author&gt;&lt;author&gt;Kaneez, M.&lt;/author&gt;&lt;/authors&gt;&lt;/contributors&gt;&lt;auth-address&gt;Internal Medicine, Royal College of Surgeons in Ireland, Dublin, IRL.&amp;#xD;Surgical Oncology, Federal Government Poly Clinic (Post Graduate Medical Institute), Islamabad, PAK.&amp;#xD;Surgical Oncology, Maroof International Hospital, Islamabad, PAK.&amp;#xD;General Surgery, Maroof International Hospital, Islamabad , PAK.&amp;#xD;General Surgery, Maroof International Hospital, Islamabad, PAK.&amp;#xD;Internal Medicine, Rawalpindi Medical University, Rawalpindi, PAK.&lt;/auth-address&gt;&lt;titles&gt;&lt;title&gt;Clinical and Pathological Characteristics of Soft Tissue Sarcomas: A Retrospective Study From a Developing Country&lt;/title&gt;&lt;secondary-title&gt;Cureus&lt;/secondary-title&gt;&lt;/titles&gt;&lt;periodical&gt;&lt;full-title&gt;Cureus&lt;/full-title&gt;&lt;/periodical&gt;&lt;pages&gt;e9913&lt;/pages&gt;&lt;volume&gt;12&lt;/volume&gt;&lt;number&gt;8&lt;/number&gt;&lt;edition&gt;2020/09/25&lt;/edition&gt;&lt;keywords&gt;&lt;keyword&gt;clinical characteristics&lt;/keyword&gt;&lt;keyword&gt;management&lt;/keyword&gt;&lt;keyword&gt;soft tissue sarcomas&lt;/keyword&gt;&lt;/keywords&gt;&lt;dates&gt;&lt;year&gt;2020&lt;/year&gt;&lt;pub-dates&gt;&lt;date&gt;Aug 21&lt;/date&gt;&lt;/pub-dates&gt;&lt;/dates&gt;&lt;isbn&gt;2168-8184 (Print)&amp;#xD;2168-8184&lt;/isbn&gt;&lt;accession-num&gt;32968575&lt;/accession-num&gt;&lt;urls&gt;&lt;/urls&gt;&lt;custom2&gt;PMC7505639&lt;/custom2&gt;&lt;electronic-resource-num&gt;10.7759/cureus.9913&lt;/electronic-resource-num&gt;&lt;remote-database-provider&gt;NLM&lt;/remote-database-provider&gt;&lt;language&gt;eng&lt;/language&gt;&lt;/record&gt;&lt;/Cite&gt;&lt;/EndNote&gt;</w:instrText>
      </w:r>
      <w:r w:rsidR="00CC0876" w:rsidRPr="00EB2335">
        <w:rPr>
          <w:rFonts w:ascii="Times New Roman" w:hAnsi="Times New Roman" w:cs="Times New Roman"/>
        </w:rPr>
        <w:fldChar w:fldCharType="separate"/>
      </w:r>
      <w:r w:rsidR="0096278C" w:rsidRPr="00EB2335">
        <w:rPr>
          <w:rFonts w:ascii="Times New Roman" w:hAnsi="Times New Roman" w:cs="Times New Roman"/>
          <w:noProof/>
          <w:vertAlign w:val="superscript"/>
        </w:rPr>
        <w:t>2</w:t>
      </w:r>
      <w:r w:rsidR="00CC0876" w:rsidRPr="00EB2335">
        <w:rPr>
          <w:rFonts w:ascii="Times New Roman" w:hAnsi="Times New Roman" w:cs="Times New Roman"/>
        </w:rPr>
        <w:fldChar w:fldCharType="end"/>
      </w:r>
      <w:r w:rsidRPr="00EB2335">
        <w:rPr>
          <w:rFonts w:ascii="Times New Roman" w:hAnsi="Times New Roman" w:cs="Times New Roman"/>
        </w:rPr>
        <w:t xml:space="preserve"> Racial, ethnic, and socioeconomic factors have been implicated in the variability of survival rates among </w:t>
      </w:r>
      <w:r w:rsidR="00CC0876" w:rsidRPr="00EB2335">
        <w:rPr>
          <w:rFonts w:ascii="Times New Roman" w:hAnsi="Times New Roman" w:cs="Times New Roman"/>
        </w:rPr>
        <w:t xml:space="preserve">STS </w:t>
      </w:r>
      <w:r w:rsidRPr="00EB2335">
        <w:rPr>
          <w:rFonts w:ascii="Times New Roman" w:hAnsi="Times New Roman" w:cs="Times New Roman"/>
        </w:rPr>
        <w:t>patients. These disparities are multifactorial and may reflect differences in disease biology, access to care, treatment responses, and other factors</w:t>
      </w:r>
      <w:r w:rsidR="0096278C" w:rsidRPr="00EB2335">
        <w:rPr>
          <w:rFonts w:ascii="Times New Roman" w:hAnsi="Times New Roman" w:cs="Times New Roman"/>
        </w:rPr>
        <w:t>.</w:t>
      </w:r>
      <w:r w:rsidR="00CC0876" w:rsidRPr="00EB2335">
        <w:rPr>
          <w:rFonts w:ascii="Times New Roman" w:hAnsi="Times New Roman" w:cs="Times New Roman"/>
        </w:rPr>
        <w:fldChar w:fldCharType="begin">
          <w:fldData xml:space="preserve">PEVuZE5vdGU+PENpdGU+PEF1dGhvcj5BbGFtYW5kYTwvQXV0aG9yPjxZZWFyPjIwMTU8L1llYXI+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</w:fldData>
        </w:fldChar>
      </w:r>
      <w:r w:rsidR="0096278C" w:rsidRPr="00EB2335">
        <w:rPr>
          <w:rFonts w:ascii="Times New Roman" w:hAnsi="Times New Roman" w:cs="Times New Roman"/>
        </w:rPr>
        <w:instrText xml:space="preserve"> ADDIN EN.CITE </w:instrText>
      </w:r>
      <w:r w:rsidR="0096278C" w:rsidRPr="00EB2335">
        <w:rPr>
          <w:rFonts w:ascii="Times New Roman" w:hAnsi="Times New Roman" w:cs="Times New Roman"/>
        </w:rPr>
        <w:fldChar w:fldCharType="begin">
          <w:fldData xml:space="preserve">PEVuZE5vdGU+PENpdGU+PEF1dGhvcj5BbGFtYW5kYTwvQXV0aG9yPjxZZWFyPjIwMTU8L1llYXI+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</w:fldData>
        </w:fldChar>
      </w:r>
      <w:r w:rsidR="0096278C" w:rsidRPr="00EB2335">
        <w:rPr>
          <w:rFonts w:ascii="Times New Roman" w:hAnsi="Times New Roman" w:cs="Times New Roman"/>
        </w:rPr>
        <w:instrText xml:space="preserve"> ADDIN EN.CITE.DATA </w:instrText>
      </w:r>
      <w:r w:rsidR="0096278C" w:rsidRPr="00EB2335">
        <w:rPr>
          <w:rFonts w:ascii="Times New Roman" w:hAnsi="Times New Roman" w:cs="Times New Roman"/>
        </w:rPr>
      </w:r>
      <w:r w:rsidR="0096278C" w:rsidRPr="00EB2335">
        <w:rPr>
          <w:rFonts w:ascii="Times New Roman" w:hAnsi="Times New Roman" w:cs="Times New Roman"/>
        </w:rPr>
        <w:fldChar w:fldCharType="end"/>
      </w:r>
      <w:r w:rsidR="00CC0876" w:rsidRPr="00EB2335">
        <w:rPr>
          <w:rFonts w:ascii="Times New Roman" w:hAnsi="Times New Roman" w:cs="Times New Roman"/>
        </w:rPr>
      </w:r>
      <w:r w:rsidR="00CC0876" w:rsidRPr="00EB2335">
        <w:rPr>
          <w:rFonts w:ascii="Times New Roman" w:hAnsi="Times New Roman" w:cs="Times New Roman"/>
        </w:rPr>
        <w:fldChar w:fldCharType="separate"/>
      </w:r>
      <w:r w:rsidR="0096278C" w:rsidRPr="00EB2335">
        <w:rPr>
          <w:rFonts w:ascii="Times New Roman" w:hAnsi="Times New Roman" w:cs="Times New Roman"/>
          <w:noProof/>
          <w:vertAlign w:val="superscript"/>
        </w:rPr>
        <w:t>3</w:t>
      </w:r>
      <w:r w:rsidR="00CC0876" w:rsidRPr="00EB2335">
        <w:rPr>
          <w:rFonts w:ascii="Times New Roman" w:hAnsi="Times New Roman" w:cs="Times New Roman"/>
        </w:rPr>
        <w:fldChar w:fldCharType="end"/>
      </w:r>
    </w:p>
    <w:p w14:paraId="6FAD5C10" w14:textId="77777777" w:rsidR="00A72306" w:rsidRPr="00EB2335" w:rsidRDefault="00A72306" w:rsidP="00A72306">
      <w:pPr>
        <w:jc w:val="both"/>
        <w:rPr>
          <w:rFonts w:ascii="Times New Roman" w:hAnsi="Times New Roman" w:cs="Times New Roman"/>
        </w:rPr>
      </w:pPr>
    </w:p>
    <w:p w14:paraId="2E27E288" w14:textId="785340CE" w:rsidR="00A72306" w:rsidRPr="00EB2335" w:rsidRDefault="00A72306" w:rsidP="00A72306">
      <w:pPr>
        <w:jc w:val="both"/>
        <w:rPr>
          <w:rFonts w:ascii="Times New Roman" w:hAnsi="Times New Roman" w:cs="Times New Roman"/>
        </w:rPr>
      </w:pPr>
      <w:r w:rsidRPr="00EB2335">
        <w:rPr>
          <w:rFonts w:ascii="Times New Roman" w:hAnsi="Times New Roman" w:cs="Times New Roman"/>
        </w:rPr>
        <w:t xml:space="preserve">Soft tissue sarcomas </w:t>
      </w:r>
      <w:r w:rsidR="00CC0876" w:rsidRPr="00EB2335">
        <w:rPr>
          <w:rFonts w:ascii="Times New Roman" w:hAnsi="Times New Roman" w:cs="Times New Roman"/>
        </w:rPr>
        <w:t>comprise</w:t>
      </w:r>
      <w:r w:rsidRPr="00EB2335">
        <w:rPr>
          <w:rFonts w:ascii="Times New Roman" w:hAnsi="Times New Roman" w:cs="Times New Roman"/>
        </w:rPr>
        <w:t xml:space="preserve"> only about 1% of all adult cancers, with an estimated 13,000 new cases in the United States annually</w:t>
      </w:r>
      <w:r w:rsidR="0096278C" w:rsidRPr="00EB2335">
        <w:rPr>
          <w:rFonts w:ascii="Times New Roman" w:hAnsi="Times New Roman" w:cs="Times New Roman"/>
        </w:rPr>
        <w:t>.</w:t>
      </w:r>
      <w:r w:rsidR="00CC0876" w:rsidRPr="00EB2335">
        <w:rPr>
          <w:rFonts w:ascii="Times New Roman" w:hAnsi="Times New Roman" w:cs="Times New Roman"/>
        </w:rPr>
        <w:fldChar w:fldCharType="begin"/>
      </w:r>
      <w:r w:rsidR="0096278C" w:rsidRPr="00EB2335">
        <w:rPr>
          <w:rFonts w:ascii="Times New Roman" w:hAnsi="Times New Roman" w:cs="Times New Roman"/>
        </w:rPr>
        <w:instrText xml:space="preserve"> ADDIN EN.CITE &lt;EndNote&gt;&lt;Cite&gt;&lt;Author&gt;Gamboa&lt;/Author&gt;&lt;Year&gt;2020&lt;/Year&gt;&lt;RecNum&gt;406&lt;/RecNum&gt;&lt;DisplayText&gt;&lt;style face="superscript"&gt;4&lt;/style&gt;&lt;/DisplayText&gt;&lt;record&gt;&lt;rec-number&gt;406&lt;/rec-number&gt;&lt;foreign-keys&gt;&lt;key app="EN" db-id="wa5df00prxxd5oefzd3p0tvmawwsvsz0fa9w" timestamp="1714664132"&gt;406&lt;/key&gt;&lt;/foreign-keys&gt;&lt;ref-type name="Journal Article"&gt;17&lt;/ref-type&gt;&lt;contributors&gt;&lt;authors&gt;&lt;author&gt;Gamboa, A. C.&lt;/author&gt;&lt;author&gt;Gronchi, A.&lt;/author&gt;&lt;author&gt;Cardona, K.&lt;/author&gt;&lt;/authors&gt;&lt;/contributors&gt;&lt;auth-address&gt;Division of Surgical Oncology, Department of Surgery, Emory University, Atlanta, Georgia.&amp;#xD;Department of Surgery, Fondazione IRCCS Istituto Nazionale dei Tumori, Milan, Italy.&amp;#xD;Division of Surgical Oncology, Winship Cancer Institute, Emory University Hospital Midtown, Atlanta, Georgia.&lt;/auth-address&gt;&lt;titles&gt;&lt;title&gt;Soft-tissue sarcoma in adults: An update on the current state of histiotype-specific management in an era of personalized medicine&lt;/title&gt;&lt;secondary-title&gt;CA Cancer J Clin&lt;/secondary-title&gt;&lt;/titles&gt;&lt;periodical&gt;&lt;full-title&gt;CA Cancer J Clin&lt;/full-title&gt;&lt;/periodical&gt;&lt;pages&gt;200-229&lt;/pages&gt;&lt;volume&gt;70&lt;/volume&gt;&lt;number&gt;3&lt;/number&gt;&lt;edition&gt;2020/04/11&lt;/edition&gt;&lt;keywords&gt;&lt;keyword&gt;Combined Modality Therapy/methods&lt;/keyword&gt;&lt;keyword&gt;Humans&lt;/keyword&gt;&lt;keyword&gt;Precision Medicine/*methods&lt;/keyword&gt;&lt;keyword&gt;Prognosis&lt;/keyword&gt;&lt;keyword&gt;Sarcoma/*pathology/therapy&lt;/keyword&gt;&lt;keyword&gt;Soft Tissue Neoplasms/*pathology/therapy&lt;/keyword&gt;&lt;keyword&gt;advanced soft-tissue sarcoma&lt;/keyword&gt;&lt;keyword&gt;extremity sarcoma&lt;/keyword&gt;&lt;keyword&gt;retroperitoneal sarcoma&lt;/keyword&gt;&lt;keyword&gt;soft-tissue sarcoma&lt;/keyword&gt;&lt;/keywords&gt;&lt;dates&gt;&lt;year&gt;2020&lt;/year&gt;&lt;pub-dates&gt;&lt;date&gt;May&lt;/date&gt;&lt;/pub-dates&gt;&lt;/dates&gt;&lt;isbn&gt;0007-9235&lt;/isbn&gt;&lt;accession-num&gt;32275330&lt;/accession-num&gt;&lt;urls&gt;&lt;/urls&gt;&lt;electronic-resource-num&gt;10.3322/caac.21605&lt;/electronic-resource-num&gt;&lt;remote-database-provider&gt;NLM&lt;/remote-database-provider&gt;&lt;language&gt;eng&lt;/language&gt;&lt;/record&gt;&lt;/Cite&gt;&lt;/EndNote&gt;</w:instrText>
      </w:r>
      <w:r w:rsidR="00CC0876" w:rsidRPr="00EB2335">
        <w:rPr>
          <w:rFonts w:ascii="Times New Roman" w:hAnsi="Times New Roman" w:cs="Times New Roman"/>
        </w:rPr>
        <w:fldChar w:fldCharType="separate"/>
      </w:r>
      <w:r w:rsidR="0096278C" w:rsidRPr="00EB2335">
        <w:rPr>
          <w:rFonts w:ascii="Times New Roman" w:hAnsi="Times New Roman" w:cs="Times New Roman"/>
          <w:noProof/>
          <w:vertAlign w:val="superscript"/>
        </w:rPr>
        <w:t>4</w:t>
      </w:r>
      <w:r w:rsidR="00CC0876" w:rsidRPr="00EB2335">
        <w:rPr>
          <w:rFonts w:ascii="Times New Roman" w:hAnsi="Times New Roman" w:cs="Times New Roman"/>
        </w:rPr>
        <w:fldChar w:fldCharType="end"/>
      </w:r>
      <w:r w:rsidRPr="00EB2335">
        <w:rPr>
          <w:rFonts w:ascii="Times New Roman" w:hAnsi="Times New Roman" w:cs="Times New Roman"/>
        </w:rPr>
        <w:t xml:space="preserve"> While advancements in treatment have been made, the prognosis for patients with STS remains poor, with a five-year survival rate of only around 50%</w:t>
      </w:r>
      <w:r w:rsidR="0096278C" w:rsidRPr="00EB2335">
        <w:rPr>
          <w:rFonts w:ascii="Times New Roman" w:hAnsi="Times New Roman" w:cs="Times New Roman"/>
        </w:rPr>
        <w:t>.</w:t>
      </w:r>
      <w:r w:rsidR="00CC0876" w:rsidRPr="00EB2335">
        <w:rPr>
          <w:rFonts w:ascii="Times New Roman" w:hAnsi="Times New Roman" w:cs="Times New Roman"/>
        </w:rPr>
        <w:fldChar w:fldCharType="begin"/>
      </w:r>
      <w:r w:rsidR="0096278C" w:rsidRPr="00EB2335">
        <w:rPr>
          <w:rFonts w:ascii="Times New Roman" w:hAnsi="Times New Roman" w:cs="Times New Roman"/>
        </w:rPr>
        <w:instrText xml:space="preserve"> ADDIN EN.CITE &lt;EndNote&gt;&lt;Cite&gt;&lt;Author&gt;Nagar&lt;/Author&gt;&lt;Year&gt;2018&lt;/Year&gt;&lt;RecNum&gt;407&lt;/RecNum&gt;&lt;DisplayText&gt;&lt;style face="superscript"&gt;5&lt;/style&gt;&lt;/DisplayText&gt;&lt;record&gt;&lt;rec-number&gt;407&lt;/rec-number&gt;&lt;foreign-keys&gt;&lt;key app="EN" db-id="wa5df00prxxd5oefzd3p0tvmawwsvsz0fa9w" timestamp="1714664174"&gt;407&lt;/key&gt;&lt;/foreign-keys&gt;&lt;ref-type name="Journal Article"&gt;17&lt;/ref-type&gt;&lt;contributors&gt;&lt;authors&gt;&lt;author&gt;Nagar, S. P.&lt;/author&gt;&lt;author&gt;Mytelka, D. S.&lt;/author&gt;&lt;author&gt;Candrilli, S. D.&lt;/author&gt;&lt;author&gt;D&amp;apos;Yachkova, Y.&lt;/author&gt;&lt;author&gt;Lorenzo, M.&lt;/author&gt;&lt;author&gt;Kasper, B.&lt;/author&gt;&lt;author&gt;Lopez-Martin, J. A.&lt;/author&gt;&lt;author&gt;Kaye, J. A.&lt;/author&gt;&lt;/authors&gt;&lt;/contributors&gt;&lt;auth-address&gt;RTI Health Solutions, 200 Park Offices Drive, Research Triangle Park, Durham, NC 27709, USA.&amp;#xD;Eli Lilly and Company, Lilly Corporate Center, Indianapolis, IN 46285, USA.&amp;#xD;Mannheim University Medical Center, Theodor-Kutzer-Ufer 1-3, 68167 Mannheim, Germany.&amp;#xD;12 de Octubre University Hospital, Avenida de Córdoba, s/n, 28041 Madrid, Spain.&lt;/auth-address&gt;&lt;titles&gt;&lt;title&gt;Treatment Patterns and Survival among Adult Patients with Advanced Soft Tissue Sarcoma: A Retrospective Medical Record Review in the United Kingdom, Spain, Germany, and France&lt;/title&gt;&lt;secondary-title&gt;Sarcoma&lt;/secondary-title&gt;&lt;/titles&gt;&lt;periodical&gt;&lt;full-title&gt;Sarcoma&lt;/full-title&gt;&lt;/periodical&gt;&lt;pages&gt;5467057&lt;/pages&gt;&lt;volume&gt;2018&lt;/volume&gt;&lt;edition&gt;2018/07/07&lt;/edition&gt;&lt;dates&gt;&lt;year&gt;2018&lt;/year&gt;&lt;/dates&gt;&lt;isbn&gt;1357-714X (Print)&amp;#xD;1357-714x&lt;/isbn&gt;&lt;accession-num&gt;29977133&lt;/accession-num&gt;&lt;urls&gt;&lt;/urls&gt;&lt;custom2&gt;PMC5994280&lt;/custom2&gt;&lt;electronic-resource-num&gt;10.1155/2018/5467057&lt;/electronic-resource-num&gt;&lt;remote-database-provider&gt;NLM&lt;/remote-database-provider&gt;&lt;language&gt;eng&lt;/language&gt;&lt;/record&gt;&lt;/Cite&gt;&lt;/EndNote&gt;</w:instrText>
      </w:r>
      <w:r w:rsidR="00CC0876" w:rsidRPr="00EB2335">
        <w:rPr>
          <w:rFonts w:ascii="Times New Roman" w:hAnsi="Times New Roman" w:cs="Times New Roman"/>
        </w:rPr>
        <w:fldChar w:fldCharType="separate"/>
      </w:r>
      <w:r w:rsidR="0096278C" w:rsidRPr="00EB2335">
        <w:rPr>
          <w:rFonts w:ascii="Times New Roman" w:hAnsi="Times New Roman" w:cs="Times New Roman"/>
          <w:noProof/>
          <w:vertAlign w:val="superscript"/>
        </w:rPr>
        <w:t>5</w:t>
      </w:r>
      <w:r w:rsidR="00CC0876" w:rsidRPr="00EB2335">
        <w:rPr>
          <w:rFonts w:ascii="Times New Roman" w:hAnsi="Times New Roman" w:cs="Times New Roman"/>
        </w:rPr>
        <w:fldChar w:fldCharType="end"/>
      </w:r>
      <w:r w:rsidR="0096278C" w:rsidRPr="00EB2335">
        <w:rPr>
          <w:rFonts w:ascii="Times New Roman" w:hAnsi="Times New Roman" w:cs="Times New Roman"/>
        </w:rPr>
        <w:t xml:space="preserve"> </w:t>
      </w:r>
      <w:r w:rsidRPr="00EB2335">
        <w:rPr>
          <w:rFonts w:ascii="Times New Roman" w:hAnsi="Times New Roman" w:cs="Times New Roman"/>
        </w:rPr>
        <w:t>Furthermore, research has shown that certain racial and ethnic groups are disproportionately affected by STS, with differences observed in incidence, stage at presentation, and overall survival</w:t>
      </w:r>
      <w:r w:rsidR="0096278C" w:rsidRPr="00EB2335">
        <w:rPr>
          <w:rFonts w:ascii="Times New Roman" w:hAnsi="Times New Roman" w:cs="Times New Roman"/>
        </w:rPr>
        <w:t>.</w:t>
      </w:r>
      <w:r w:rsidR="00CC0876" w:rsidRPr="00EB2335">
        <w:rPr>
          <w:rFonts w:ascii="Times New Roman" w:hAnsi="Times New Roman" w:cs="Times New Roman"/>
        </w:rPr>
        <w:fldChar w:fldCharType="begin">
          <w:fldData xml:space="preserve">PEVuZE5vdGU+PENpdGU+PEF1dGhvcj5EaWVzc25lcjwvQXV0aG9yPjxZZWFyPjIwMjA8L1llYXI+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</w:fldData>
        </w:fldChar>
      </w:r>
      <w:r w:rsidR="0096278C" w:rsidRPr="00EB2335">
        <w:rPr>
          <w:rFonts w:ascii="Times New Roman" w:hAnsi="Times New Roman" w:cs="Times New Roman"/>
        </w:rPr>
        <w:instrText xml:space="preserve"> ADDIN EN.CITE </w:instrText>
      </w:r>
      <w:r w:rsidR="0096278C" w:rsidRPr="00EB2335">
        <w:rPr>
          <w:rFonts w:ascii="Times New Roman" w:hAnsi="Times New Roman" w:cs="Times New Roman"/>
        </w:rPr>
        <w:fldChar w:fldCharType="begin">
          <w:fldData xml:space="preserve">PEVuZE5vdGU+PENpdGU+PEF1dGhvcj5EaWVzc25lcjwvQXV0aG9yPjxZZWFyPjIwMjA8L1llYXI+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</w:fldData>
        </w:fldChar>
      </w:r>
      <w:r w:rsidR="0096278C" w:rsidRPr="00EB2335">
        <w:rPr>
          <w:rFonts w:ascii="Times New Roman" w:hAnsi="Times New Roman" w:cs="Times New Roman"/>
        </w:rPr>
        <w:instrText xml:space="preserve"> ADDIN EN.CITE.DATA </w:instrText>
      </w:r>
      <w:r w:rsidR="0096278C" w:rsidRPr="00EB2335">
        <w:rPr>
          <w:rFonts w:ascii="Times New Roman" w:hAnsi="Times New Roman" w:cs="Times New Roman"/>
        </w:rPr>
      </w:r>
      <w:r w:rsidR="0096278C" w:rsidRPr="00EB2335">
        <w:rPr>
          <w:rFonts w:ascii="Times New Roman" w:hAnsi="Times New Roman" w:cs="Times New Roman"/>
        </w:rPr>
        <w:fldChar w:fldCharType="end"/>
      </w:r>
      <w:r w:rsidR="00CC0876" w:rsidRPr="00EB2335">
        <w:rPr>
          <w:rFonts w:ascii="Times New Roman" w:hAnsi="Times New Roman" w:cs="Times New Roman"/>
        </w:rPr>
      </w:r>
      <w:r w:rsidR="00CC0876" w:rsidRPr="00EB2335">
        <w:rPr>
          <w:rFonts w:ascii="Times New Roman" w:hAnsi="Times New Roman" w:cs="Times New Roman"/>
        </w:rPr>
        <w:fldChar w:fldCharType="separate"/>
      </w:r>
      <w:r w:rsidR="0096278C" w:rsidRPr="00EB2335">
        <w:rPr>
          <w:rFonts w:ascii="Times New Roman" w:hAnsi="Times New Roman" w:cs="Times New Roman"/>
          <w:noProof/>
          <w:vertAlign w:val="superscript"/>
        </w:rPr>
        <w:t>6,7</w:t>
      </w:r>
      <w:r w:rsidR="00CC0876" w:rsidRPr="00EB2335">
        <w:rPr>
          <w:rFonts w:ascii="Times New Roman" w:hAnsi="Times New Roman" w:cs="Times New Roman"/>
        </w:rPr>
        <w:fldChar w:fldCharType="end"/>
      </w:r>
      <w:r w:rsidR="00CC0876" w:rsidRPr="00EB2335">
        <w:rPr>
          <w:rFonts w:ascii="Times New Roman" w:hAnsi="Times New Roman" w:cs="Times New Roman"/>
        </w:rPr>
        <w:t xml:space="preserve"> </w:t>
      </w:r>
      <w:r w:rsidRPr="00EB2335">
        <w:rPr>
          <w:rFonts w:ascii="Times New Roman" w:hAnsi="Times New Roman" w:cs="Times New Roman"/>
        </w:rPr>
        <w:t>In situations where different racial groups have equitable access to healthcare, healthcare disparities can decrease, and survival gaps can narrow</w:t>
      </w:r>
      <w:r w:rsidR="0096278C" w:rsidRPr="00EB2335">
        <w:rPr>
          <w:rFonts w:ascii="Times New Roman" w:hAnsi="Times New Roman" w:cs="Times New Roman"/>
        </w:rPr>
        <w:t>.</w:t>
      </w:r>
      <w:r w:rsidR="00CC0876" w:rsidRPr="00EB2335">
        <w:rPr>
          <w:rFonts w:ascii="Times New Roman" w:hAnsi="Times New Roman" w:cs="Times New Roman"/>
        </w:rPr>
        <w:fldChar w:fldCharType="begin"/>
      </w:r>
      <w:r w:rsidR="0096278C" w:rsidRPr="00EB2335">
        <w:rPr>
          <w:rFonts w:ascii="Times New Roman" w:hAnsi="Times New Roman" w:cs="Times New Roman"/>
        </w:rPr>
        <w:instrText xml:space="preserve"> ADDIN EN.CITE &lt;EndNote&gt;&lt;Cite&gt;&lt;Author&gt;Riley&lt;/Author&gt;&lt;Year&gt;2012&lt;/Year&gt;&lt;RecNum&gt;410&lt;/RecNum&gt;&lt;DisplayText&gt;&lt;style face="superscript"&gt;8&lt;/style&gt;&lt;/DisplayText&gt;&lt;record&gt;&lt;rec-number&gt;410&lt;/rec-number&gt;&lt;foreign-keys&gt;&lt;key app="EN" db-id="wa5df00prxxd5oefzd3p0tvmawwsvsz0fa9w" timestamp="1714664484"&gt;410&lt;/key&gt;&lt;/foreign-keys&gt;&lt;ref-type name="Journal Article"&gt;17&lt;/ref-type&gt;&lt;contributors&gt;&lt;authors&gt;&lt;author&gt;Riley, W. J.&lt;/author&gt;&lt;/authors&gt;&lt;/contributors&gt;&lt;auth-address&gt;Meharry Medical College, 1005 Dr. DB Todd Jr Blvd, Nashville, TN 37027, USA. wjriley@mmc.edu&lt;/auth-address&gt;&lt;titles&gt;&lt;title&gt;Health disparities: gaps in access, quality and affordability of medical care&lt;/title&gt;&lt;secondary-title&gt;Trans Am Clin Climatol Assoc&lt;/secondary-title&gt;&lt;/titles&gt;&lt;periodical&gt;&lt;full-title&gt;Trans Am Clin Climatol Assoc&lt;/full-title&gt;&lt;/periodical&gt;&lt;pages&gt;167-72; discussion 172-4&lt;/pages&gt;&lt;volume&gt;123&lt;/volume&gt;&lt;edition&gt;2013/01/11&lt;/edition&gt;&lt;keywords&gt;&lt;keyword&gt;Ethnicity/*ethnology&lt;/keyword&gt;&lt;keyword&gt;Female&lt;/keyword&gt;&lt;keyword&gt;Health Care Costs/*trends&lt;/keyword&gt;&lt;keyword&gt;Health Policy&lt;/keyword&gt;&lt;keyword&gt;Health Services Accessibility/*trends&lt;/keyword&gt;&lt;keyword&gt;Healthcare Disparities/*ethnology&lt;/keyword&gt;&lt;keyword&gt;Humans&lt;/keyword&gt;&lt;keyword&gt;Male&lt;/keyword&gt;&lt;keyword&gt;Physicians, Primary Care&lt;/keyword&gt;&lt;keyword&gt;Preventive Health Services&lt;/keyword&gt;&lt;keyword&gt;Quality of Health Care/*trends&lt;/keyword&gt;&lt;keyword&gt;Racial Groups/*ethnology&lt;/keyword&gt;&lt;keyword&gt;Socioeconomic Factors&lt;/keyword&gt;&lt;/keywords&gt;&lt;dates&gt;&lt;year&gt;2012&lt;/year&gt;&lt;/dates&gt;&lt;isbn&gt;0065-7778 (Print)&amp;#xD;0065-7778&lt;/isbn&gt;&lt;accession-num&gt;23303983&lt;/accession-num&gt;&lt;urls&gt;&lt;/urls&gt;&lt;custom2&gt;PMC3540621&lt;/custom2&gt;&lt;remote-database-provider&gt;NLM&lt;/remote-database-provider&gt;&lt;language&gt;eng&lt;/language&gt;&lt;/record&gt;&lt;/Cite&gt;&lt;/EndNote&gt;</w:instrText>
      </w:r>
      <w:r w:rsidR="00CC0876" w:rsidRPr="00EB2335">
        <w:rPr>
          <w:rFonts w:ascii="Times New Roman" w:hAnsi="Times New Roman" w:cs="Times New Roman"/>
        </w:rPr>
        <w:fldChar w:fldCharType="separate"/>
      </w:r>
      <w:r w:rsidR="0096278C" w:rsidRPr="00EB2335">
        <w:rPr>
          <w:rFonts w:ascii="Times New Roman" w:hAnsi="Times New Roman" w:cs="Times New Roman"/>
          <w:noProof/>
          <w:vertAlign w:val="superscript"/>
        </w:rPr>
        <w:t>8</w:t>
      </w:r>
      <w:r w:rsidR="00CC0876" w:rsidRPr="00EB2335">
        <w:rPr>
          <w:rFonts w:ascii="Times New Roman" w:hAnsi="Times New Roman" w:cs="Times New Roman"/>
        </w:rPr>
        <w:fldChar w:fldCharType="end"/>
      </w:r>
      <w:r w:rsidRPr="00EB2335">
        <w:rPr>
          <w:rFonts w:ascii="Times New Roman" w:hAnsi="Times New Roman" w:cs="Times New Roman"/>
        </w:rPr>
        <w:t xml:space="preserve"> </w:t>
      </w:r>
      <w:r w:rsidR="00CC0876" w:rsidRPr="00EB2335">
        <w:rPr>
          <w:rFonts w:ascii="Times New Roman" w:hAnsi="Times New Roman" w:cs="Times New Roman"/>
        </w:rPr>
        <w:t>Yet, d</w:t>
      </w:r>
      <w:r w:rsidRPr="00EB2335">
        <w:rPr>
          <w:rFonts w:ascii="Times New Roman" w:hAnsi="Times New Roman" w:cs="Times New Roman"/>
        </w:rPr>
        <w:t>ifferences in survival in STS among racial minorities have been poorly studied. Recognizing the potential impact of such disparities, our study contributes to the ongoing d</w:t>
      </w:r>
      <w:r w:rsidR="00865E79" w:rsidRPr="00EB2335">
        <w:rPr>
          <w:rFonts w:ascii="Times New Roman" w:hAnsi="Times New Roman" w:cs="Times New Roman"/>
        </w:rPr>
        <w:t xml:space="preserve">iscussion </w:t>
      </w:r>
      <w:r w:rsidRPr="00EB2335">
        <w:rPr>
          <w:rFonts w:ascii="Times New Roman" w:hAnsi="Times New Roman" w:cs="Times New Roman"/>
        </w:rPr>
        <w:t>on healthcare equity in STS outcomes. Understanding these disparities is crucial for developing effective strategies to reduce the burden of STS in vulnerable populations.</w:t>
      </w:r>
    </w:p>
    <w:p w14:paraId="4B2A4104" w14:textId="77777777" w:rsidR="00A72306" w:rsidRPr="00EB2335" w:rsidRDefault="00A72306" w:rsidP="00A72306">
      <w:pPr>
        <w:jc w:val="both"/>
        <w:rPr>
          <w:rFonts w:ascii="Times New Roman" w:hAnsi="Times New Roman" w:cs="Times New Roman"/>
        </w:rPr>
      </w:pPr>
    </w:p>
    <w:p w14:paraId="68626F92" w14:textId="24428C61" w:rsidR="00A72306" w:rsidRPr="00EB2335" w:rsidRDefault="00A72306" w:rsidP="00A72306">
      <w:pPr>
        <w:jc w:val="both"/>
        <w:rPr>
          <w:rFonts w:ascii="Times New Roman" w:hAnsi="Times New Roman" w:cs="Times New Roman"/>
        </w:rPr>
      </w:pPr>
      <w:r w:rsidRPr="00EB2335">
        <w:rPr>
          <w:rFonts w:ascii="Times New Roman" w:hAnsi="Times New Roman" w:cs="Times New Roman"/>
        </w:rPr>
        <w:t>Previous research has suggested that racial, ethnic, and socioeconomic factors play a significant role in the variability of survival rates among STS patients</w:t>
      </w:r>
      <w:r w:rsidR="0096278C" w:rsidRPr="00EB2335">
        <w:rPr>
          <w:rFonts w:ascii="Times New Roman" w:hAnsi="Times New Roman" w:cs="Times New Roman"/>
        </w:rPr>
        <w:t>.</w:t>
      </w:r>
      <w:r w:rsidR="00865E79" w:rsidRPr="00EB2335">
        <w:rPr>
          <w:rFonts w:ascii="Times New Roman" w:hAnsi="Times New Roman" w:cs="Times New Roman"/>
        </w:rPr>
        <w:fldChar w:fldCharType="begin">
          <w:fldData xml:space="preserve">PEVuZE5vdGU+PENpdGU+PEF1dGhvcj5BbGFtYW5kYTwvQXV0aG9yPjxZZWFyPjIwMTU8L1llYXI+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</w:fldData>
        </w:fldChar>
      </w:r>
      <w:r w:rsidR="0096278C" w:rsidRPr="00EB2335">
        <w:rPr>
          <w:rFonts w:ascii="Times New Roman" w:hAnsi="Times New Roman" w:cs="Times New Roman"/>
        </w:rPr>
        <w:instrText xml:space="preserve"> ADDIN EN.CITE </w:instrText>
      </w:r>
      <w:r w:rsidR="0096278C" w:rsidRPr="00EB2335">
        <w:rPr>
          <w:rFonts w:ascii="Times New Roman" w:hAnsi="Times New Roman" w:cs="Times New Roman"/>
        </w:rPr>
        <w:fldChar w:fldCharType="begin">
          <w:fldData xml:space="preserve">PEVuZE5vdGU+PENpdGU+PEF1dGhvcj5BbGFtYW5kYTwvQXV0aG9yPjxZZWFyPjIwMTU8L1llYXI+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</w:fldData>
        </w:fldChar>
      </w:r>
      <w:r w:rsidR="0096278C" w:rsidRPr="00EB2335">
        <w:rPr>
          <w:rFonts w:ascii="Times New Roman" w:hAnsi="Times New Roman" w:cs="Times New Roman"/>
        </w:rPr>
        <w:instrText xml:space="preserve"> ADDIN EN.CITE.DATA </w:instrText>
      </w:r>
      <w:r w:rsidR="0096278C" w:rsidRPr="00EB2335">
        <w:rPr>
          <w:rFonts w:ascii="Times New Roman" w:hAnsi="Times New Roman" w:cs="Times New Roman"/>
        </w:rPr>
      </w:r>
      <w:r w:rsidR="0096278C" w:rsidRPr="00EB2335">
        <w:rPr>
          <w:rFonts w:ascii="Times New Roman" w:hAnsi="Times New Roman" w:cs="Times New Roman"/>
        </w:rPr>
        <w:fldChar w:fldCharType="end"/>
      </w:r>
      <w:r w:rsidR="00865E79" w:rsidRPr="00EB2335">
        <w:rPr>
          <w:rFonts w:ascii="Times New Roman" w:hAnsi="Times New Roman" w:cs="Times New Roman"/>
        </w:rPr>
      </w:r>
      <w:r w:rsidR="00865E79" w:rsidRPr="00EB2335">
        <w:rPr>
          <w:rFonts w:ascii="Times New Roman" w:hAnsi="Times New Roman" w:cs="Times New Roman"/>
        </w:rPr>
        <w:fldChar w:fldCharType="separate"/>
      </w:r>
      <w:r w:rsidR="0096278C" w:rsidRPr="00EB2335">
        <w:rPr>
          <w:rFonts w:ascii="Times New Roman" w:hAnsi="Times New Roman" w:cs="Times New Roman"/>
          <w:noProof/>
          <w:vertAlign w:val="superscript"/>
        </w:rPr>
        <w:t>3,6,7</w:t>
      </w:r>
      <w:r w:rsidR="00865E79" w:rsidRPr="00EB2335">
        <w:rPr>
          <w:rFonts w:ascii="Times New Roman" w:hAnsi="Times New Roman" w:cs="Times New Roman"/>
        </w:rPr>
        <w:fldChar w:fldCharType="end"/>
      </w:r>
      <w:r w:rsidRPr="00EB2335">
        <w:rPr>
          <w:rFonts w:ascii="Times New Roman" w:hAnsi="Times New Roman" w:cs="Times New Roman"/>
        </w:rPr>
        <w:t xml:space="preserve"> These disparities may reflect differences in disease biology, access to care, treatment responses, and other factors. While several studies have investigated these disparities in other cancers, few have focused specifically on soft tissue sarcomas, and even fewer have examined the Hispanic population.</w:t>
      </w:r>
      <w:r w:rsidR="00865E79" w:rsidRPr="00EB2335">
        <w:rPr>
          <w:rFonts w:ascii="Times New Roman" w:hAnsi="Times New Roman" w:cs="Times New Roman"/>
        </w:rPr>
        <w:t xml:space="preserve"> </w:t>
      </w:r>
      <w:r w:rsidRPr="00EB2335">
        <w:rPr>
          <w:rFonts w:ascii="Times New Roman" w:hAnsi="Times New Roman" w:cs="Times New Roman"/>
        </w:rPr>
        <w:t>Our study aims to address this gap by conducting a retrospective analysis of 30 STS patients, stratifying them into Hispanic (H) and non-Hispanic white (NHW) groups at Dignity Health Cancer Institute in Phoenix, Arizona.</w:t>
      </w:r>
    </w:p>
    <w:p w14:paraId="1108DDE3" w14:textId="77777777" w:rsidR="00A72306" w:rsidRPr="00EB2335" w:rsidRDefault="00A72306" w:rsidP="00A72306">
      <w:pPr>
        <w:jc w:val="both"/>
        <w:rPr>
          <w:rFonts w:ascii="Times New Roman" w:hAnsi="Times New Roman" w:cs="Times New Roman"/>
          <w:b/>
          <w:bCs/>
        </w:rPr>
      </w:pPr>
    </w:p>
    <w:p w14:paraId="767931AC" w14:textId="31A12F58" w:rsidR="00A72306" w:rsidRPr="00EB2335" w:rsidRDefault="00A72306" w:rsidP="00A72306">
      <w:pPr>
        <w:jc w:val="both"/>
        <w:rPr>
          <w:rFonts w:ascii="Times New Roman" w:hAnsi="Times New Roman" w:cs="Times New Roman"/>
          <w:b/>
          <w:bCs/>
        </w:rPr>
      </w:pPr>
      <w:r w:rsidRPr="00EB2335">
        <w:rPr>
          <w:rFonts w:ascii="Times New Roman" w:hAnsi="Times New Roman" w:cs="Times New Roman"/>
          <w:b/>
          <w:bCs/>
        </w:rPr>
        <w:t xml:space="preserve">Methodology </w:t>
      </w:r>
    </w:p>
    <w:p w14:paraId="0CC8A813" w14:textId="15A2B238" w:rsidR="00865E79" w:rsidRPr="00EB2335" w:rsidRDefault="00A72306" w:rsidP="00865E79">
      <w:pPr>
        <w:jc w:val="both"/>
        <w:rPr>
          <w:rFonts w:ascii="Times New Roman" w:hAnsi="Times New Roman" w:cs="Times New Roman"/>
        </w:rPr>
      </w:pPr>
      <w:r w:rsidRPr="00EB2335">
        <w:rPr>
          <w:rFonts w:ascii="Times New Roman" w:hAnsi="Times New Roman" w:cs="Times New Roman"/>
        </w:rPr>
        <w:t xml:space="preserve">We conducted a retrospective analysis of 30 </w:t>
      </w:r>
      <w:r w:rsidR="00865E79" w:rsidRPr="00EB2335">
        <w:rPr>
          <w:rFonts w:ascii="Times New Roman" w:hAnsi="Times New Roman" w:cs="Times New Roman"/>
        </w:rPr>
        <w:t>STS</w:t>
      </w:r>
      <w:r w:rsidRPr="00EB2335">
        <w:rPr>
          <w:rFonts w:ascii="Times New Roman" w:hAnsi="Times New Roman" w:cs="Times New Roman"/>
        </w:rPr>
        <w:t xml:space="preserve"> patients, stratifying them </w:t>
      </w:r>
      <w:r w:rsidR="00865E79" w:rsidRPr="00EB2335">
        <w:rPr>
          <w:rFonts w:ascii="Times New Roman" w:hAnsi="Times New Roman" w:cs="Times New Roman"/>
        </w:rPr>
        <w:t>into H</w:t>
      </w:r>
      <w:r w:rsidRPr="00EB2335">
        <w:rPr>
          <w:rFonts w:ascii="Times New Roman" w:hAnsi="Times New Roman" w:cs="Times New Roman"/>
        </w:rPr>
        <w:t xml:space="preserve"> and </w:t>
      </w:r>
      <w:r w:rsidR="00865E79" w:rsidRPr="00EB2335">
        <w:rPr>
          <w:rFonts w:ascii="Times New Roman" w:hAnsi="Times New Roman" w:cs="Times New Roman"/>
        </w:rPr>
        <w:t>NHW</w:t>
      </w:r>
      <w:r w:rsidRPr="00EB2335">
        <w:rPr>
          <w:rFonts w:ascii="Times New Roman" w:hAnsi="Times New Roman" w:cs="Times New Roman"/>
        </w:rPr>
        <w:t xml:space="preserve"> groups at Dignity Health Cancer Institute in Phoenix, Arizona. This study was conducted over a period of three years, from January 1, 2019, to December 31, 2021. Patient data were collected from medical records, including age, gender, STS subtype, stage, treatment modalities, and overall survival.</w:t>
      </w:r>
      <w:r w:rsidR="00865E79" w:rsidRPr="00EB2335">
        <w:rPr>
          <w:rFonts w:ascii="Times New Roman" w:hAnsi="Times New Roman" w:cs="Times New Roman"/>
        </w:rPr>
        <w:t xml:space="preserve"> The study adhered to the principles outlined in the Declaration of Helsinki and was approved by the institutional review board (IRB) of Dignity Health Cancer Institute. Informed consent was obtained from all individual participants included in the study.</w:t>
      </w:r>
    </w:p>
    <w:p w14:paraId="08E49CC6" w14:textId="77777777" w:rsidR="00865E79" w:rsidRPr="00EB2335" w:rsidRDefault="00865E79" w:rsidP="00865E79">
      <w:pPr>
        <w:jc w:val="both"/>
        <w:rPr>
          <w:rFonts w:ascii="Times New Roman" w:hAnsi="Times New Roman" w:cs="Times New Roman"/>
        </w:rPr>
      </w:pPr>
    </w:p>
    <w:p w14:paraId="2B493676" w14:textId="4ECED630" w:rsidR="00865E79" w:rsidRPr="00EB2335" w:rsidRDefault="00865E79" w:rsidP="00865E79">
      <w:pPr>
        <w:jc w:val="both"/>
        <w:rPr>
          <w:rFonts w:ascii="Times New Roman" w:hAnsi="Times New Roman" w:cs="Times New Roman"/>
        </w:rPr>
      </w:pPr>
      <w:r w:rsidRPr="00EB2335">
        <w:rPr>
          <w:rFonts w:ascii="Times New Roman" w:hAnsi="Times New Roman" w:cs="Times New Roman"/>
        </w:rPr>
        <w:t>The inclusion criteria comprised patients diagnosed with STS who received treatment at Dignity Health Cancer Institute during the specified period. Patients were excluded if they had incomplete medical records or if they did not identify as either Hispanic or non-Hispanic white. Patients with other racial backgrounds were excluded from this study due to the focus on comparing these two specific groups. Patient demographics, including age, gender, and ethnicity, were recorded. Disease-specific information such as STS subtype, stage, and treatment modalities were also documented. Overall survival, defined as the time from the start of first-line therapy to death or last follow-up, was calculated for each patient.</w:t>
      </w:r>
    </w:p>
    <w:p w14:paraId="331B28C1" w14:textId="77777777" w:rsidR="00A72306" w:rsidRPr="00EB2335" w:rsidRDefault="00A72306" w:rsidP="00A72306">
      <w:pPr>
        <w:jc w:val="both"/>
        <w:rPr>
          <w:rFonts w:ascii="Times New Roman" w:hAnsi="Times New Roman" w:cs="Times New Roman"/>
        </w:rPr>
      </w:pPr>
    </w:p>
    <w:p w14:paraId="33F737D9" w14:textId="2363C1AF" w:rsidR="00A72306" w:rsidRPr="00EB2335" w:rsidRDefault="00865E79" w:rsidP="00A72306">
      <w:pPr>
        <w:jc w:val="both"/>
        <w:rPr>
          <w:rFonts w:ascii="Times New Roman" w:hAnsi="Times New Roman" w:cs="Times New Roman"/>
        </w:rPr>
      </w:pPr>
      <w:r w:rsidRPr="00EB2335">
        <w:rPr>
          <w:rFonts w:ascii="Times New Roman" w:hAnsi="Times New Roman" w:cs="Times New Roman"/>
        </w:rPr>
        <w:t xml:space="preserve">Statistical significance was set at p &lt; 0.05. All p-values were two-tailed. The data were expressed as mean ± standard deviation (SD) for continuous variables and as percentages for categorical variables. The sample size was determined based on feasibility and the availability </w:t>
      </w:r>
      <w:r w:rsidRPr="00EB2335">
        <w:rPr>
          <w:rFonts w:ascii="Times New Roman" w:hAnsi="Times New Roman" w:cs="Times New Roman"/>
        </w:rPr>
        <w:lastRenderedPageBreak/>
        <w:t xml:space="preserve">of eligible patients during the study period. </w:t>
      </w:r>
      <w:r w:rsidR="00A72306" w:rsidRPr="00EB2335">
        <w:rPr>
          <w:rFonts w:ascii="Times New Roman" w:hAnsi="Times New Roman" w:cs="Times New Roman"/>
        </w:rPr>
        <w:t>The Mann-Whitney U test was chosen to compare survival distributions, given the non-normal distribution of our sample. Survival analysis was performed using the Kaplan-Meier method, and the log-rank test was applied to determine statistical significance. These statistical analyses were employed to evaluate the differences in survival between Hispanic and non-Hispanic white patients. All analyses were executed in GraphPad Prism software, version 9.0.</w:t>
      </w:r>
    </w:p>
    <w:p w14:paraId="7D37B11B" w14:textId="77777777" w:rsidR="00A72306" w:rsidRPr="00EB2335" w:rsidRDefault="00A72306" w:rsidP="00A72306">
      <w:pPr>
        <w:jc w:val="both"/>
        <w:rPr>
          <w:rFonts w:ascii="Times New Roman" w:hAnsi="Times New Roman" w:cs="Times New Roman"/>
        </w:rPr>
      </w:pPr>
    </w:p>
    <w:p w14:paraId="7BEC2958" w14:textId="62F16C79" w:rsidR="00A72306" w:rsidRPr="00EB2335" w:rsidRDefault="00A72306" w:rsidP="00A72306">
      <w:pPr>
        <w:jc w:val="both"/>
        <w:rPr>
          <w:rFonts w:ascii="Times New Roman" w:hAnsi="Times New Roman" w:cs="Times New Roman"/>
          <w:b/>
          <w:bCs/>
        </w:rPr>
      </w:pPr>
      <w:r w:rsidRPr="00EB2335">
        <w:rPr>
          <w:rFonts w:ascii="Times New Roman" w:hAnsi="Times New Roman" w:cs="Times New Roman"/>
          <w:b/>
          <w:bCs/>
        </w:rPr>
        <w:t xml:space="preserve">Results </w:t>
      </w:r>
    </w:p>
    <w:p w14:paraId="52F4CDB1" w14:textId="5A35E20B" w:rsidR="00CE338A" w:rsidRPr="00EB2335" w:rsidRDefault="00A72306" w:rsidP="00CE338A">
      <w:pPr>
        <w:jc w:val="both"/>
        <w:rPr>
          <w:rFonts w:ascii="Times New Roman" w:hAnsi="Times New Roman" w:cs="Times New Roman"/>
          <w:i/>
          <w:iCs/>
        </w:rPr>
      </w:pPr>
      <w:r w:rsidRPr="00EB2335">
        <w:rPr>
          <w:rFonts w:ascii="Times New Roman" w:hAnsi="Times New Roman" w:cs="Times New Roman"/>
          <w:i/>
          <w:iCs/>
        </w:rPr>
        <w:t>Patient demographics</w:t>
      </w:r>
    </w:p>
    <w:p w14:paraId="51BD07F7" w14:textId="3AFCF30B" w:rsidR="00CE338A" w:rsidRPr="00EB2335" w:rsidRDefault="00CE338A" w:rsidP="00CE338A">
      <w:pPr>
        <w:jc w:val="both"/>
        <w:rPr>
          <w:rFonts w:ascii="Times New Roman" w:hAnsi="Times New Roman" w:cs="Times New Roman"/>
        </w:rPr>
      </w:pPr>
      <w:r w:rsidRPr="00EB2335">
        <w:rPr>
          <w:rFonts w:ascii="Times New Roman" w:hAnsi="Times New Roman" w:cs="Times New Roman"/>
        </w:rPr>
        <w:t xml:space="preserve">Our retrospective study comprised 30 patients diagnosed with Stage 4 </w:t>
      </w:r>
      <w:r w:rsidR="00865E79" w:rsidRPr="00EB2335">
        <w:rPr>
          <w:rFonts w:ascii="Times New Roman" w:hAnsi="Times New Roman" w:cs="Times New Roman"/>
        </w:rPr>
        <w:t>STS</w:t>
      </w:r>
      <w:r w:rsidRPr="00EB2335">
        <w:rPr>
          <w:rFonts w:ascii="Times New Roman" w:hAnsi="Times New Roman" w:cs="Times New Roman"/>
        </w:rPr>
        <w:t xml:space="preserve">, of which 13 (43%) were </w:t>
      </w:r>
      <w:r w:rsidR="00865E79" w:rsidRPr="00EB2335">
        <w:rPr>
          <w:rFonts w:ascii="Times New Roman" w:hAnsi="Times New Roman" w:cs="Times New Roman"/>
        </w:rPr>
        <w:t xml:space="preserve">NHW </w:t>
      </w:r>
      <w:r w:rsidRPr="00EB2335">
        <w:rPr>
          <w:rFonts w:ascii="Times New Roman" w:hAnsi="Times New Roman" w:cs="Times New Roman"/>
        </w:rPr>
        <w:t xml:space="preserve">and 17 (57%) were </w:t>
      </w:r>
      <w:r w:rsidR="00865E79" w:rsidRPr="00EB2335">
        <w:rPr>
          <w:rFonts w:ascii="Times New Roman" w:hAnsi="Times New Roman" w:cs="Times New Roman"/>
        </w:rPr>
        <w:t>H</w:t>
      </w:r>
      <w:r w:rsidRPr="00EB2335">
        <w:rPr>
          <w:rFonts w:ascii="Times New Roman" w:hAnsi="Times New Roman" w:cs="Times New Roman"/>
        </w:rPr>
        <w:t xml:space="preserve"> patients. The mean ages were 57.2 years for NHW and 48.9 years for H, with a balanced gender distribution across the groups. The most common subtypes of STS in NHW patients were liposarcoma (n=3, 23.1%) and spindle cell carcinoma (n=2, 15.4%). In comparison, the most common subtypes of STS in H patients were liposarcoma (n=5, 29.4%) and leiomyosarcoma (n=3, 17.6%). Treatment modalities differed marginally between NHW and H patients. NHW patients underwent more surgical interventions, while H patients were more frequently administered chemotherapy.</w:t>
      </w:r>
    </w:p>
    <w:p w14:paraId="38ADFDE3" w14:textId="77777777" w:rsidR="00EB2335" w:rsidRPr="00EB2335" w:rsidRDefault="00EB2335" w:rsidP="00CE338A">
      <w:pPr>
        <w:jc w:val="both"/>
        <w:rPr>
          <w:rFonts w:ascii="Times New Roman" w:hAnsi="Times New Roman" w:cs="Times New Roman"/>
          <w:i/>
          <w:iCs/>
        </w:rPr>
      </w:pPr>
    </w:p>
    <w:p w14:paraId="3D621EDF" w14:textId="0C97DAB5" w:rsidR="00CE338A" w:rsidRPr="00EB2335" w:rsidRDefault="00CE338A" w:rsidP="00CE338A">
      <w:pPr>
        <w:jc w:val="both"/>
        <w:rPr>
          <w:rFonts w:ascii="Times New Roman" w:hAnsi="Times New Roman" w:cs="Times New Roman"/>
          <w:i/>
          <w:iCs/>
        </w:rPr>
      </w:pPr>
      <w:r w:rsidRPr="00EB2335">
        <w:rPr>
          <w:rFonts w:ascii="Times New Roman" w:hAnsi="Times New Roman" w:cs="Times New Roman"/>
          <w:i/>
          <w:iCs/>
        </w:rPr>
        <w:t>Overall Survival</w:t>
      </w:r>
    </w:p>
    <w:p w14:paraId="49661182" w14:textId="3192524F" w:rsidR="00A72306" w:rsidRPr="00EB2335" w:rsidRDefault="00CE338A" w:rsidP="00CE338A">
      <w:pPr>
        <w:jc w:val="both"/>
        <w:rPr>
          <w:rFonts w:ascii="Times New Roman" w:hAnsi="Times New Roman" w:cs="Times New Roman"/>
        </w:rPr>
      </w:pPr>
      <w:r w:rsidRPr="00EB2335">
        <w:rPr>
          <w:rFonts w:ascii="Times New Roman" w:hAnsi="Times New Roman" w:cs="Times New Roman"/>
        </w:rPr>
        <w:t xml:space="preserve">Median overall survival from the start of first-line therapy was 412 days for NHW and 500 days for H patients. Despite the longer median overall survival observed in Hispanics, the intergroup difference did not reach statistical significance (P = 0.68) (Figure </w:t>
      </w:r>
      <w:r w:rsidR="00865E79" w:rsidRPr="00EB2335">
        <w:rPr>
          <w:rFonts w:ascii="Times New Roman" w:hAnsi="Times New Roman" w:cs="Times New Roman"/>
        </w:rPr>
        <w:t>1</w:t>
      </w:r>
      <w:r w:rsidRPr="00EB2335">
        <w:rPr>
          <w:rFonts w:ascii="Times New Roman" w:hAnsi="Times New Roman" w:cs="Times New Roman"/>
        </w:rPr>
        <w:t>).</w:t>
      </w:r>
    </w:p>
    <w:p w14:paraId="4018C5AA" w14:textId="77777777" w:rsidR="00CE338A" w:rsidRPr="00EB2335" w:rsidRDefault="00CE338A" w:rsidP="00CE338A">
      <w:pPr>
        <w:jc w:val="both"/>
        <w:rPr>
          <w:rFonts w:ascii="Times New Roman" w:hAnsi="Times New Roman" w:cs="Times New Roman"/>
        </w:rPr>
      </w:pPr>
    </w:p>
    <w:p w14:paraId="434EAFBE" w14:textId="70BDAF4B" w:rsidR="00CE338A" w:rsidRPr="00EB2335" w:rsidRDefault="00CE338A" w:rsidP="00CE338A">
      <w:pPr>
        <w:jc w:val="both"/>
        <w:rPr>
          <w:rFonts w:ascii="Times New Roman" w:hAnsi="Times New Roman" w:cs="Times New Roman"/>
        </w:rPr>
      </w:pPr>
      <w:r w:rsidRPr="00EB2335">
        <w:rPr>
          <w:rFonts w:ascii="Times New Roman" w:hAnsi="Times New Roman" w:cs="Times New Roman"/>
          <w:b/>
          <w:bCs/>
        </w:rPr>
        <w:t xml:space="preserve">Figure </w:t>
      </w:r>
      <w:r w:rsidR="00865E79" w:rsidRPr="00EB2335">
        <w:rPr>
          <w:rFonts w:ascii="Times New Roman" w:hAnsi="Times New Roman" w:cs="Times New Roman"/>
          <w:b/>
          <w:bCs/>
        </w:rPr>
        <w:t>1</w:t>
      </w:r>
      <w:r w:rsidR="00865E79" w:rsidRPr="00EB2335">
        <w:rPr>
          <w:rFonts w:ascii="Times New Roman" w:hAnsi="Times New Roman" w:cs="Times New Roman"/>
        </w:rPr>
        <w:t xml:space="preserve"> – K</w:t>
      </w:r>
      <w:r w:rsidRPr="00EB2335">
        <w:rPr>
          <w:rFonts w:ascii="Times New Roman" w:hAnsi="Times New Roman" w:cs="Times New Roman"/>
        </w:rPr>
        <w:t>aplan-Meier survival curve comparing overall survival between NHW and H patients.</w:t>
      </w:r>
    </w:p>
    <w:p w14:paraId="7962887B" w14:textId="32E2AC3C" w:rsidR="00CE338A" w:rsidRPr="00EB2335" w:rsidRDefault="00865E79" w:rsidP="00A72306">
      <w:pPr>
        <w:jc w:val="both"/>
        <w:rPr>
          <w:rFonts w:ascii="Times New Roman" w:hAnsi="Times New Roman" w:cs="Times New Roman"/>
        </w:rPr>
      </w:pPr>
      <w:r w:rsidRPr="00EB2335">
        <w:rPr>
          <w:rFonts w:ascii="Times New Roman" w:hAnsi="Times New Roman" w:cs="Times New Roman"/>
          <w:noProof/>
        </w:rPr>
        <w:drawing>
          <wp:inline distT="0" distB="0" distL="0" distR="0" wp14:anchorId="3CF63A89" wp14:editId="15D0F6C7">
            <wp:extent cx="5212080" cy="4251102"/>
            <wp:effectExtent l="0" t="0" r="7620" b="0"/>
            <wp:docPr id="382776382" name="Picture 1" descr="A graph of survival from initial treat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776382" name="Picture 1" descr="A graph of survival from initial treatment&#10;&#10;Description automatically generated"/>
                    <pic:cNvPicPr/>
                  </pic:nvPicPr>
                  <pic:blipFill>
                    <a:blip r:embed="rId6"/>
                    <a:stretch>
                      <a:fillRect/>
                    </a:stretch>
                  </pic:blipFill>
                  <pic:spPr>
                    <a:xfrm>
                      <a:off x="0" y="0"/>
                      <a:ext cx="5222070" cy="4259250"/>
                    </a:xfrm>
                    <a:prstGeom prst="rect">
                      <a:avLst/>
                    </a:prstGeom>
                  </pic:spPr>
                </pic:pic>
              </a:graphicData>
            </a:graphic>
          </wp:inline>
        </w:drawing>
      </w:r>
    </w:p>
    <w:p w14:paraId="3B9209BB" w14:textId="77777777" w:rsidR="00865E79" w:rsidRPr="00EB2335" w:rsidRDefault="00865E79" w:rsidP="00A72306">
      <w:pPr>
        <w:jc w:val="both"/>
        <w:rPr>
          <w:rFonts w:ascii="Times New Roman" w:hAnsi="Times New Roman" w:cs="Times New Roman"/>
        </w:rPr>
      </w:pPr>
    </w:p>
    <w:p w14:paraId="42524056" w14:textId="5545699C" w:rsidR="00A72306" w:rsidRPr="00EB2335" w:rsidRDefault="00A72306" w:rsidP="00A72306">
      <w:pPr>
        <w:jc w:val="both"/>
        <w:rPr>
          <w:rFonts w:ascii="Times New Roman" w:hAnsi="Times New Roman" w:cs="Times New Roman"/>
          <w:b/>
          <w:bCs/>
        </w:rPr>
      </w:pPr>
      <w:r w:rsidRPr="00EB2335">
        <w:rPr>
          <w:rFonts w:ascii="Times New Roman" w:hAnsi="Times New Roman" w:cs="Times New Roman"/>
          <w:b/>
          <w:bCs/>
        </w:rPr>
        <w:lastRenderedPageBreak/>
        <w:t xml:space="preserve">Discussion </w:t>
      </w:r>
    </w:p>
    <w:p w14:paraId="39F978E3" w14:textId="2640A003" w:rsidR="00CE338A" w:rsidRPr="00EB2335" w:rsidRDefault="00865E79" w:rsidP="00CE338A">
      <w:pPr>
        <w:jc w:val="both"/>
        <w:rPr>
          <w:rFonts w:ascii="Times New Roman" w:hAnsi="Times New Roman" w:cs="Times New Roman"/>
        </w:rPr>
      </w:pPr>
      <w:r w:rsidRPr="00EB2335">
        <w:rPr>
          <w:rFonts w:ascii="Times New Roman" w:hAnsi="Times New Roman" w:cs="Times New Roman"/>
        </w:rPr>
        <w:t>STS</w:t>
      </w:r>
      <w:r w:rsidR="00CE338A" w:rsidRPr="00EB2335">
        <w:rPr>
          <w:rFonts w:ascii="Times New Roman" w:hAnsi="Times New Roman" w:cs="Times New Roman"/>
        </w:rPr>
        <w:t xml:space="preserve"> are a heterogeneous group of tumors arising from mesenchymal tissue, accounting for approximately 1% of all adult malignancies</w:t>
      </w:r>
      <w:r w:rsidR="0096278C" w:rsidRPr="00EB2335">
        <w:rPr>
          <w:rFonts w:ascii="Times New Roman" w:hAnsi="Times New Roman" w:cs="Times New Roman"/>
        </w:rPr>
        <w:t>.</w:t>
      </w:r>
      <w:r w:rsidR="004F3C78" w:rsidRPr="00EB2335">
        <w:rPr>
          <w:rFonts w:ascii="Times New Roman" w:hAnsi="Times New Roman" w:cs="Times New Roman"/>
        </w:rPr>
        <w:fldChar w:fldCharType="begin"/>
      </w:r>
      <w:r w:rsidR="0096278C" w:rsidRPr="00EB2335">
        <w:rPr>
          <w:rFonts w:ascii="Times New Roman" w:hAnsi="Times New Roman" w:cs="Times New Roman"/>
        </w:rPr>
        <w:instrText xml:space="preserve"> ADDIN EN.CITE &lt;EndNote&gt;&lt;Cite&gt;&lt;Author&gt;Vodanovich&lt;/Author&gt;&lt;Year&gt;2018&lt;/Year&gt;&lt;RecNum&gt;403&lt;/RecNum&gt;&lt;DisplayText&gt;&lt;style face="superscript"&gt;1&lt;/style&gt;&lt;/DisplayText&gt;&lt;record&gt;&lt;rec-number&gt;403&lt;/rec-number&gt;&lt;foreign-keys&gt;&lt;key app="EN" db-id="wa5df00prxxd5oefzd3p0tvmawwsvsz0fa9w" timestamp="1714663932"&gt;403&lt;/key&gt;&lt;/foreign-keys&gt;&lt;ref-type name="Journal Article"&gt;17&lt;/ref-type&gt;&lt;contributors&gt;&lt;authors&gt;&lt;author&gt;Vodanovich, D. A.&lt;/author&gt;&lt;author&gt;M. Choong PF&lt;/author&gt;&lt;/authors&gt;&lt;/contributors&gt;&lt;auth-address&gt;Department of Orthopaedics, St. Vincent&amp;apos;s Hospital Melbourne, Victoria, Australia.&amp;#xD;Department of Surgery, St. Vincent&amp;apos;s Hospital Melbourne, University of Melbourne, Victoria, Australia.&amp;#xD;Bone and Soft Tissue Sarcoma Service, Peter MacCallum Cancer Centre, Victoria, Australia.&lt;/auth-address&gt;&lt;titles&gt;&lt;title&gt;Soft-tissue Sarcomas&lt;/title&gt;&lt;secondary-title&gt;Indian J Orthop&lt;/secondary-title&gt;&lt;/titles&gt;&lt;periodical&gt;&lt;full-title&gt;Indian J Orthop&lt;/full-title&gt;&lt;/periodical&gt;&lt;pages&gt;35-44&lt;/pages&gt;&lt;volume&gt;52&lt;/volume&gt;&lt;number&gt;1&lt;/number&gt;&lt;edition&gt;2018/02/09&lt;/edition&gt;&lt;keywords&gt;&lt;keyword&gt;Limb-sparing surgery&lt;/keyword&gt;&lt;keyword&gt;Sarcoma&lt;/keyword&gt;&lt;keyword&gt;biopsy&lt;/keyword&gt;&lt;keyword&gt;limb prosthesis&lt;/keyword&gt;&lt;keyword&gt;musculoskeletal oncology&lt;/keyword&gt;&lt;keyword&gt;orthopedic tumors&lt;/keyword&gt;&lt;keyword&gt;soft-tissue sarcoma&lt;/keyword&gt;&lt;keyword&gt;tumors&lt;/keyword&gt;&lt;keyword&gt;unplanned excision of sarcoma&lt;/keyword&gt;&lt;/keywords&gt;&lt;dates&gt;&lt;year&gt;2018&lt;/year&gt;&lt;pub-dates&gt;&lt;date&gt;Jan-Feb&lt;/date&gt;&lt;/pub-dates&gt;&lt;/dates&gt;&lt;isbn&gt;0019-5413 (Print)&amp;#xD;0019-5413&lt;/isbn&gt;&lt;accession-num&gt;29416168&lt;/accession-num&gt;&lt;urls&gt;&lt;/urls&gt;&lt;custom2&gt;PMC5791230&lt;/custom2&gt;&lt;electronic-resource-num&gt;10.4103/ortho.IJOrtho_220_17&lt;/electronic-resource-num&gt;&lt;remote-database-provider&gt;NLM&lt;/remote-database-provider&gt;&lt;language&gt;eng&lt;/language&gt;&lt;/record&gt;&lt;/Cite&gt;&lt;/EndNote&gt;</w:instrText>
      </w:r>
      <w:r w:rsidR="004F3C78" w:rsidRPr="00EB2335">
        <w:rPr>
          <w:rFonts w:ascii="Times New Roman" w:hAnsi="Times New Roman" w:cs="Times New Roman"/>
        </w:rPr>
        <w:fldChar w:fldCharType="separate"/>
      </w:r>
      <w:r w:rsidR="0096278C" w:rsidRPr="00EB2335">
        <w:rPr>
          <w:rFonts w:ascii="Times New Roman" w:hAnsi="Times New Roman" w:cs="Times New Roman"/>
          <w:noProof/>
          <w:vertAlign w:val="superscript"/>
        </w:rPr>
        <w:t>1</w:t>
      </w:r>
      <w:r w:rsidR="004F3C78" w:rsidRPr="00EB2335">
        <w:rPr>
          <w:rFonts w:ascii="Times New Roman" w:hAnsi="Times New Roman" w:cs="Times New Roman"/>
        </w:rPr>
        <w:fldChar w:fldCharType="end"/>
      </w:r>
      <w:r w:rsidR="00CE338A" w:rsidRPr="00EB2335">
        <w:rPr>
          <w:rFonts w:ascii="Times New Roman" w:hAnsi="Times New Roman" w:cs="Times New Roman"/>
        </w:rPr>
        <w:t xml:space="preserve"> STSs exhibit considerable variation in histologic appearance, clinical behavior, and response to treatment</w:t>
      </w:r>
      <w:r w:rsidR="0096278C" w:rsidRPr="00EB2335">
        <w:rPr>
          <w:rFonts w:ascii="Times New Roman" w:hAnsi="Times New Roman" w:cs="Times New Roman"/>
        </w:rPr>
        <w:t>.</w:t>
      </w:r>
      <w:r w:rsidR="004F3C78" w:rsidRPr="00EB2335">
        <w:rPr>
          <w:rFonts w:ascii="Times New Roman" w:hAnsi="Times New Roman" w:cs="Times New Roman"/>
        </w:rPr>
        <w:fldChar w:fldCharType="begin"/>
      </w:r>
      <w:r w:rsidR="0096278C" w:rsidRPr="00EB2335">
        <w:rPr>
          <w:rFonts w:ascii="Times New Roman" w:hAnsi="Times New Roman" w:cs="Times New Roman"/>
        </w:rPr>
        <w:instrText xml:space="preserve"> ADDIN EN.CITE &lt;EndNote&gt;&lt;Cite&gt;&lt;Author&gt;Vodanovich&lt;/Author&gt;&lt;Year&gt;2018&lt;/Year&gt;&lt;RecNum&gt;403&lt;/RecNum&gt;&lt;DisplayText&gt;&lt;style face="superscript"&gt;1&lt;/style&gt;&lt;/DisplayText&gt;&lt;record&gt;&lt;rec-number&gt;403&lt;/rec-number&gt;&lt;foreign-keys&gt;&lt;key app="EN" db-id="wa5df00prxxd5oefzd3p0tvmawwsvsz0fa9w" timestamp="1714663932"&gt;403&lt;/key&gt;&lt;/foreign-keys&gt;&lt;ref-type name="Journal Article"&gt;17&lt;/ref-type&gt;&lt;contributors&gt;&lt;authors&gt;&lt;author&gt;Vodanovich, D. A.&lt;/author&gt;&lt;author&gt;M. Choong PF&lt;/author&gt;&lt;/authors&gt;&lt;/contributors&gt;&lt;auth-address&gt;Department of Orthopaedics, St. Vincent&amp;apos;s Hospital Melbourne, Victoria, Australia.&amp;#xD;Department of Surgery, St. Vincent&amp;apos;s Hospital Melbourne, University of Melbourne, Victoria, Australia.&amp;#xD;Bone and Soft Tissue Sarcoma Service, Peter MacCallum Cancer Centre, Victoria, Australia.&lt;/auth-address&gt;&lt;titles&gt;&lt;title&gt;Soft-tissue Sarcomas&lt;/title&gt;&lt;secondary-title&gt;Indian J Orthop&lt;/secondary-title&gt;&lt;/titles&gt;&lt;periodical&gt;&lt;full-title&gt;Indian J Orthop&lt;/full-title&gt;&lt;/periodical&gt;&lt;pages&gt;35-44&lt;/pages&gt;&lt;volume&gt;52&lt;/volume&gt;&lt;number&gt;1&lt;/number&gt;&lt;edition&gt;2018/02/09&lt;/edition&gt;&lt;keywords&gt;&lt;keyword&gt;Limb-sparing surgery&lt;/keyword&gt;&lt;keyword&gt;Sarcoma&lt;/keyword&gt;&lt;keyword&gt;biopsy&lt;/keyword&gt;&lt;keyword&gt;limb prosthesis&lt;/keyword&gt;&lt;keyword&gt;musculoskeletal oncology&lt;/keyword&gt;&lt;keyword&gt;orthopedic tumors&lt;/keyword&gt;&lt;keyword&gt;soft-tissue sarcoma&lt;/keyword&gt;&lt;keyword&gt;tumors&lt;/keyword&gt;&lt;keyword&gt;unplanned excision of sarcoma&lt;/keyword&gt;&lt;/keywords&gt;&lt;dates&gt;&lt;year&gt;2018&lt;/year&gt;&lt;pub-dates&gt;&lt;date&gt;Jan-Feb&lt;/date&gt;&lt;/pub-dates&gt;&lt;/dates&gt;&lt;isbn&gt;0019-5413 (Print)&amp;#xD;0019-5413&lt;/isbn&gt;&lt;accession-num&gt;29416168&lt;/accession-num&gt;&lt;urls&gt;&lt;/urls&gt;&lt;custom2&gt;PMC5791230&lt;/custom2&gt;&lt;electronic-resource-num&gt;10.4103/ortho.IJOrtho_220_17&lt;/electronic-resource-num&gt;&lt;remote-database-provider&gt;NLM&lt;/remote-database-provider&gt;&lt;language&gt;eng&lt;/language&gt;&lt;/record&gt;&lt;/Cite&gt;&lt;/EndNote&gt;</w:instrText>
      </w:r>
      <w:r w:rsidR="004F3C78" w:rsidRPr="00EB2335">
        <w:rPr>
          <w:rFonts w:ascii="Times New Roman" w:hAnsi="Times New Roman" w:cs="Times New Roman"/>
        </w:rPr>
        <w:fldChar w:fldCharType="separate"/>
      </w:r>
      <w:r w:rsidR="0096278C" w:rsidRPr="00EB2335">
        <w:rPr>
          <w:rFonts w:ascii="Times New Roman" w:hAnsi="Times New Roman" w:cs="Times New Roman"/>
          <w:noProof/>
          <w:vertAlign w:val="superscript"/>
        </w:rPr>
        <w:t>1</w:t>
      </w:r>
      <w:r w:rsidR="004F3C78" w:rsidRPr="00EB2335">
        <w:rPr>
          <w:rFonts w:ascii="Times New Roman" w:hAnsi="Times New Roman" w:cs="Times New Roman"/>
        </w:rPr>
        <w:fldChar w:fldCharType="end"/>
      </w:r>
      <w:r w:rsidR="00CE338A" w:rsidRPr="00EB2335">
        <w:rPr>
          <w:rFonts w:ascii="Times New Roman" w:hAnsi="Times New Roman" w:cs="Times New Roman"/>
        </w:rPr>
        <w:t xml:space="preserve"> Our study aimed to investigate the demographic characteristics, tumor subtypes, treatment modalities, and overall survival outcomes of </w:t>
      </w:r>
      <w:r w:rsidRPr="00EB2335">
        <w:rPr>
          <w:rFonts w:ascii="Times New Roman" w:hAnsi="Times New Roman" w:cs="Times New Roman"/>
        </w:rPr>
        <w:t>NHW</w:t>
      </w:r>
      <w:r w:rsidR="00CE338A" w:rsidRPr="00EB2335">
        <w:rPr>
          <w:rFonts w:ascii="Times New Roman" w:hAnsi="Times New Roman" w:cs="Times New Roman"/>
        </w:rPr>
        <w:t xml:space="preserve"> and </w:t>
      </w:r>
      <w:r w:rsidRPr="00EB2335">
        <w:rPr>
          <w:rFonts w:ascii="Times New Roman" w:hAnsi="Times New Roman" w:cs="Times New Roman"/>
        </w:rPr>
        <w:t>H</w:t>
      </w:r>
      <w:r w:rsidR="00CE338A" w:rsidRPr="00EB2335">
        <w:rPr>
          <w:rFonts w:ascii="Times New Roman" w:hAnsi="Times New Roman" w:cs="Times New Roman"/>
        </w:rPr>
        <w:t xml:space="preserve"> patients diagnosed with Stage 4 STS.</w:t>
      </w:r>
    </w:p>
    <w:p w14:paraId="329F690B" w14:textId="77777777" w:rsidR="00CE338A" w:rsidRPr="00EB2335" w:rsidRDefault="00CE338A" w:rsidP="00CE338A">
      <w:pPr>
        <w:jc w:val="both"/>
        <w:rPr>
          <w:rFonts w:ascii="Times New Roman" w:hAnsi="Times New Roman" w:cs="Times New Roman"/>
        </w:rPr>
      </w:pPr>
    </w:p>
    <w:p w14:paraId="288D96E6" w14:textId="64406BEF" w:rsidR="00CE338A" w:rsidRPr="00EB2335" w:rsidRDefault="00CE338A" w:rsidP="00CE338A">
      <w:pPr>
        <w:jc w:val="both"/>
        <w:rPr>
          <w:rFonts w:ascii="Times New Roman" w:hAnsi="Times New Roman" w:cs="Times New Roman"/>
        </w:rPr>
      </w:pPr>
      <w:r w:rsidRPr="00EB2335">
        <w:rPr>
          <w:rFonts w:ascii="Times New Roman" w:hAnsi="Times New Roman" w:cs="Times New Roman"/>
        </w:rPr>
        <w:t>In our cohort, we observed a higher proportion of H patients compared to NHW patients. This finding is consistent with previous studies that have reported a higher incidence of STS among Hispanic populations</w:t>
      </w:r>
      <w:r w:rsidR="0096278C" w:rsidRPr="00EB2335">
        <w:rPr>
          <w:rFonts w:ascii="Times New Roman" w:hAnsi="Times New Roman" w:cs="Times New Roman"/>
        </w:rPr>
        <w:t>.</w:t>
      </w:r>
      <w:r w:rsidR="004F3C78" w:rsidRPr="00EB2335">
        <w:rPr>
          <w:rFonts w:ascii="Times New Roman" w:hAnsi="Times New Roman" w:cs="Times New Roman"/>
        </w:rPr>
        <w:fldChar w:fldCharType="begin">
          <w:fldData xml:space="preserve">PEVuZE5vdGU+PENpdGU+PEF1dGhvcj5Ic2llaDwvQXV0aG9yPjxZZWFyPjIwMTM8L1llYXI+PFJl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</w:fldData>
        </w:fldChar>
      </w:r>
      <w:r w:rsidR="0096278C" w:rsidRPr="00EB2335">
        <w:rPr>
          <w:rFonts w:ascii="Times New Roman" w:hAnsi="Times New Roman" w:cs="Times New Roman"/>
        </w:rPr>
        <w:instrText xml:space="preserve"> ADDIN EN.CITE </w:instrText>
      </w:r>
      <w:r w:rsidR="0096278C" w:rsidRPr="00EB2335">
        <w:rPr>
          <w:rFonts w:ascii="Times New Roman" w:hAnsi="Times New Roman" w:cs="Times New Roman"/>
        </w:rPr>
        <w:fldChar w:fldCharType="begin">
          <w:fldData xml:space="preserve">PEVuZE5vdGU+PENpdGU+PEF1dGhvcj5Ic2llaDwvQXV0aG9yPjxZZWFyPjIwMTM8L1llYXI+PFJl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</w:fldData>
        </w:fldChar>
      </w:r>
      <w:r w:rsidR="0096278C" w:rsidRPr="00EB2335">
        <w:rPr>
          <w:rFonts w:ascii="Times New Roman" w:hAnsi="Times New Roman" w:cs="Times New Roman"/>
        </w:rPr>
        <w:instrText xml:space="preserve"> ADDIN EN.CITE.DATA </w:instrText>
      </w:r>
      <w:r w:rsidR="0096278C" w:rsidRPr="00EB2335">
        <w:rPr>
          <w:rFonts w:ascii="Times New Roman" w:hAnsi="Times New Roman" w:cs="Times New Roman"/>
        </w:rPr>
      </w:r>
      <w:r w:rsidR="0096278C" w:rsidRPr="00EB2335">
        <w:rPr>
          <w:rFonts w:ascii="Times New Roman" w:hAnsi="Times New Roman" w:cs="Times New Roman"/>
        </w:rPr>
        <w:fldChar w:fldCharType="end"/>
      </w:r>
      <w:r w:rsidR="004F3C78" w:rsidRPr="00EB2335">
        <w:rPr>
          <w:rFonts w:ascii="Times New Roman" w:hAnsi="Times New Roman" w:cs="Times New Roman"/>
        </w:rPr>
      </w:r>
      <w:r w:rsidR="004F3C78" w:rsidRPr="00EB2335">
        <w:rPr>
          <w:rFonts w:ascii="Times New Roman" w:hAnsi="Times New Roman" w:cs="Times New Roman"/>
        </w:rPr>
        <w:fldChar w:fldCharType="separate"/>
      </w:r>
      <w:r w:rsidR="0096278C" w:rsidRPr="00EB2335">
        <w:rPr>
          <w:rFonts w:ascii="Times New Roman" w:hAnsi="Times New Roman" w:cs="Times New Roman"/>
          <w:noProof/>
          <w:vertAlign w:val="superscript"/>
        </w:rPr>
        <w:t>6,9</w:t>
      </w:r>
      <w:r w:rsidR="004F3C78" w:rsidRPr="00EB2335">
        <w:rPr>
          <w:rFonts w:ascii="Times New Roman" w:hAnsi="Times New Roman" w:cs="Times New Roman"/>
        </w:rPr>
        <w:fldChar w:fldCharType="end"/>
      </w:r>
      <w:r w:rsidRPr="00EB2335">
        <w:rPr>
          <w:rFonts w:ascii="Times New Roman" w:hAnsi="Times New Roman" w:cs="Times New Roman"/>
        </w:rPr>
        <w:t xml:space="preserve"> </w:t>
      </w:r>
      <w:r w:rsidR="003E50A1" w:rsidRPr="00EB2335">
        <w:rPr>
          <w:rFonts w:ascii="Times New Roman" w:hAnsi="Times New Roman" w:cs="Times New Roman"/>
        </w:rPr>
        <w:t>Several studies</w:t>
      </w:r>
      <w:r w:rsidRPr="00EB2335">
        <w:rPr>
          <w:rFonts w:ascii="Times New Roman" w:hAnsi="Times New Roman" w:cs="Times New Roman"/>
        </w:rPr>
        <w:t xml:space="preserve"> found that Hispanic individuals are more likely to develop STS than NHW individuals, suggesting potential genetic or environmental factors contributing to this disparity</w:t>
      </w:r>
      <w:r w:rsidR="0096278C" w:rsidRPr="00EB2335">
        <w:rPr>
          <w:rFonts w:ascii="Times New Roman" w:hAnsi="Times New Roman" w:cs="Times New Roman"/>
        </w:rPr>
        <w:t>.</w:t>
      </w:r>
      <w:r w:rsidR="003E50A1" w:rsidRPr="00EB2335">
        <w:rPr>
          <w:rFonts w:ascii="Times New Roman" w:hAnsi="Times New Roman" w:cs="Times New Roman"/>
        </w:rPr>
        <w:fldChar w:fldCharType="begin">
          <w:fldData xml:space="preserve">PEVuZE5vdGU+PENpdGU+PEF1dGhvcj5GZXJuYW5kZXo8L0F1dGhvcj48WWVhcj4yMDIxPC9ZZWFy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</w:fldData>
        </w:fldChar>
      </w:r>
      <w:r w:rsidR="0096278C" w:rsidRPr="00EB2335">
        <w:rPr>
          <w:rFonts w:ascii="Times New Roman" w:hAnsi="Times New Roman" w:cs="Times New Roman"/>
        </w:rPr>
        <w:instrText xml:space="preserve"> ADDIN EN.CITE </w:instrText>
      </w:r>
      <w:r w:rsidR="0096278C" w:rsidRPr="00EB2335">
        <w:rPr>
          <w:rFonts w:ascii="Times New Roman" w:hAnsi="Times New Roman" w:cs="Times New Roman"/>
        </w:rPr>
        <w:fldChar w:fldCharType="begin">
          <w:fldData xml:space="preserve">PEVuZE5vdGU+PENpdGU+PEF1dGhvcj5GZXJuYW5kZXo8L0F1dGhvcj48WWVhcj4yMDIxPC9ZZWFy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</w:fldData>
        </w:fldChar>
      </w:r>
      <w:r w:rsidR="0096278C" w:rsidRPr="00EB2335">
        <w:rPr>
          <w:rFonts w:ascii="Times New Roman" w:hAnsi="Times New Roman" w:cs="Times New Roman"/>
        </w:rPr>
        <w:instrText xml:space="preserve"> ADDIN EN.CITE.DATA </w:instrText>
      </w:r>
      <w:r w:rsidR="0096278C" w:rsidRPr="00EB2335">
        <w:rPr>
          <w:rFonts w:ascii="Times New Roman" w:hAnsi="Times New Roman" w:cs="Times New Roman"/>
        </w:rPr>
      </w:r>
      <w:r w:rsidR="0096278C" w:rsidRPr="00EB2335">
        <w:rPr>
          <w:rFonts w:ascii="Times New Roman" w:hAnsi="Times New Roman" w:cs="Times New Roman"/>
        </w:rPr>
        <w:fldChar w:fldCharType="end"/>
      </w:r>
      <w:r w:rsidR="003E50A1" w:rsidRPr="00EB2335">
        <w:rPr>
          <w:rFonts w:ascii="Times New Roman" w:hAnsi="Times New Roman" w:cs="Times New Roman"/>
        </w:rPr>
      </w:r>
      <w:r w:rsidR="003E50A1" w:rsidRPr="00EB2335">
        <w:rPr>
          <w:rFonts w:ascii="Times New Roman" w:hAnsi="Times New Roman" w:cs="Times New Roman"/>
        </w:rPr>
        <w:fldChar w:fldCharType="separate"/>
      </w:r>
      <w:r w:rsidR="0096278C" w:rsidRPr="00EB2335">
        <w:rPr>
          <w:rFonts w:ascii="Times New Roman" w:hAnsi="Times New Roman" w:cs="Times New Roman"/>
          <w:noProof/>
          <w:vertAlign w:val="superscript"/>
        </w:rPr>
        <w:t>6,9,10</w:t>
      </w:r>
      <w:r w:rsidR="003E50A1" w:rsidRPr="00EB2335">
        <w:rPr>
          <w:rFonts w:ascii="Times New Roman" w:hAnsi="Times New Roman" w:cs="Times New Roman"/>
        </w:rPr>
        <w:fldChar w:fldCharType="end"/>
      </w:r>
      <w:r w:rsidR="0096278C" w:rsidRPr="00EB2335">
        <w:rPr>
          <w:rFonts w:ascii="Times New Roman" w:hAnsi="Times New Roman" w:cs="Times New Roman"/>
        </w:rPr>
        <w:t xml:space="preserve"> </w:t>
      </w:r>
      <w:r w:rsidRPr="00EB2335">
        <w:rPr>
          <w:rFonts w:ascii="Times New Roman" w:hAnsi="Times New Roman" w:cs="Times New Roman"/>
        </w:rPr>
        <w:t>This observed difference in incidence rates may be attributed to variations in genetic predisposition, environmental exposures, lifestyle factors, or disparities in access to healthcare services. Further investigation into the underlying causes of this disparity is warranted to implement targeted interventions aimed at reducing the burden of STS among Hispanic populations.</w:t>
      </w:r>
    </w:p>
    <w:p w14:paraId="5AE2CF78" w14:textId="77777777" w:rsidR="00CE338A" w:rsidRPr="00EB2335" w:rsidRDefault="00CE338A" w:rsidP="00CE338A">
      <w:pPr>
        <w:jc w:val="both"/>
        <w:rPr>
          <w:rFonts w:ascii="Times New Roman" w:hAnsi="Times New Roman" w:cs="Times New Roman"/>
        </w:rPr>
      </w:pPr>
    </w:p>
    <w:p w14:paraId="4A3E073C" w14:textId="165C58F1" w:rsidR="00CE338A" w:rsidRPr="00EB2335" w:rsidRDefault="00CE338A" w:rsidP="00CE338A">
      <w:pPr>
        <w:jc w:val="both"/>
        <w:rPr>
          <w:rFonts w:ascii="Times New Roman" w:hAnsi="Times New Roman" w:cs="Times New Roman"/>
        </w:rPr>
      </w:pPr>
      <w:r w:rsidRPr="00EB2335">
        <w:rPr>
          <w:rFonts w:ascii="Times New Roman" w:hAnsi="Times New Roman" w:cs="Times New Roman"/>
        </w:rPr>
        <w:t>Regarding tumor subtypes, we found differences in the distribution of STS subtypes between NHW and H patients. Liposarcoma was the most common subtype in both groups, but the prevalence was higher among H patients, followed by leiomyosarcoma. This variation in tumor subtypes may have implications for treatment response and overall prognosis. Differences in the distribution of tumor subtypes among racial and ethnic groups have been reported in previous studies</w:t>
      </w:r>
      <w:r w:rsidR="0096278C" w:rsidRPr="00EB2335">
        <w:rPr>
          <w:rFonts w:ascii="Times New Roman" w:hAnsi="Times New Roman" w:cs="Times New Roman"/>
        </w:rPr>
        <w:t>.</w:t>
      </w:r>
      <w:r w:rsidR="003E50A1" w:rsidRPr="00EB2335">
        <w:rPr>
          <w:rFonts w:ascii="Times New Roman" w:hAnsi="Times New Roman" w:cs="Times New Roman"/>
        </w:rPr>
        <w:fldChar w:fldCharType="begin"/>
      </w:r>
      <w:r w:rsidR="0096278C" w:rsidRPr="00EB2335">
        <w:rPr>
          <w:rFonts w:ascii="Times New Roman" w:hAnsi="Times New Roman" w:cs="Times New Roman"/>
        </w:rPr>
        <w:instrText xml:space="preserve"> ADDIN EN.CITE &lt;EndNote&gt;&lt;Cite&gt;&lt;Author&gt;Lazarides&lt;/Author&gt;&lt;Year&gt;2018&lt;/Year&gt;&lt;RecNum&gt;416&lt;/RecNum&gt;&lt;DisplayText&gt;&lt;style face="superscript"&gt;11&lt;/style&gt;&lt;/DisplayText&gt;&lt;record&gt;&lt;rec-number&gt;416&lt;/rec-number&gt;&lt;foreign-keys&gt;&lt;key app="EN" db-id="wa5df00prxxd5oefzd3p0tvmawwsvsz0fa9w" timestamp="1714665428"&gt;416&lt;/key&gt;&lt;/foreign-keys&gt;&lt;ref-type name="Journal Article"&gt;17&lt;/ref-type&gt;&lt;contributors&gt;&lt;authors&gt;&lt;author&gt;Lazarides, Alexander L.&lt;/author&gt;&lt;author&gt;Visgauss, Julia D.&lt;/author&gt;&lt;author&gt;Nussbaum, Daniel P.&lt;/author&gt;&lt;author&gt;Green, Cindy L.&lt;/author&gt;&lt;author&gt;Blazer, Dan G.&lt;/author&gt;&lt;author&gt;Brigman, Brian E.&lt;/author&gt;&lt;author&gt;Eward, William C.&lt;/author&gt;&lt;/authors&gt;&lt;/contributors&gt;&lt;titles&gt;&lt;title&gt;Race is an independent predictor of survival in patients with soft tissue sarcoma of the extremities&lt;/title&gt;&lt;secondary-title&gt;BMC Cancer&lt;/secondary-title&gt;&lt;/titles&gt;&lt;periodical&gt;&lt;full-title&gt;BMC Cancer&lt;/full-title&gt;&lt;/periodical&gt;&lt;pages&gt;488&lt;/pages&gt;&lt;volume&gt;18&lt;/volume&gt;&lt;number&gt;1&lt;/number&gt;&lt;dates&gt;&lt;year&gt;2018&lt;/year&gt;&lt;pub-dates&gt;&lt;date&gt;2018/04/27&lt;/date&gt;&lt;/pub-dates&gt;&lt;/dates&gt;&lt;isbn&gt;1471-2407&lt;/isbn&gt;&lt;urls&gt;&lt;related-urls&gt;&lt;url&gt;https://doi.org/10.1186/s12885-018-4397-3&lt;/url&gt;&lt;/related-urls&gt;&lt;/urls&gt;&lt;electronic-resource-num&gt;10.1186/s12885-018-4397-3&lt;/electronic-resource-num&gt;&lt;/record&gt;&lt;/Cite&gt;&lt;/EndNote&gt;</w:instrText>
      </w:r>
      <w:r w:rsidR="003E50A1" w:rsidRPr="00EB2335">
        <w:rPr>
          <w:rFonts w:ascii="Times New Roman" w:hAnsi="Times New Roman" w:cs="Times New Roman"/>
        </w:rPr>
        <w:fldChar w:fldCharType="separate"/>
      </w:r>
      <w:r w:rsidR="0096278C" w:rsidRPr="00EB2335">
        <w:rPr>
          <w:rFonts w:ascii="Times New Roman" w:hAnsi="Times New Roman" w:cs="Times New Roman"/>
          <w:noProof/>
          <w:vertAlign w:val="superscript"/>
        </w:rPr>
        <w:t>11</w:t>
      </w:r>
      <w:r w:rsidR="003E50A1" w:rsidRPr="00EB2335">
        <w:rPr>
          <w:rFonts w:ascii="Times New Roman" w:hAnsi="Times New Roman" w:cs="Times New Roman"/>
        </w:rPr>
        <w:fldChar w:fldCharType="end"/>
      </w:r>
      <w:r w:rsidRPr="00EB2335">
        <w:rPr>
          <w:rFonts w:ascii="Times New Roman" w:hAnsi="Times New Roman" w:cs="Times New Roman"/>
        </w:rPr>
        <w:t xml:space="preserve"> For instance, a study by </w:t>
      </w:r>
      <w:r w:rsidR="003E50A1" w:rsidRPr="00EB2335">
        <w:rPr>
          <w:rFonts w:ascii="Times New Roman" w:hAnsi="Times New Roman" w:cs="Times New Roman"/>
        </w:rPr>
        <w:t xml:space="preserve">Hsieh </w:t>
      </w:r>
      <w:r w:rsidRPr="00EB2335">
        <w:rPr>
          <w:rFonts w:ascii="Times New Roman" w:hAnsi="Times New Roman" w:cs="Times New Roman"/>
        </w:rPr>
        <w:t>et al. found that leiomyosarcoma was more prevalent among Hispanic patients compared to NHW patients</w:t>
      </w:r>
      <w:r w:rsidR="0096278C" w:rsidRPr="00EB2335">
        <w:rPr>
          <w:rFonts w:ascii="Times New Roman" w:hAnsi="Times New Roman" w:cs="Times New Roman"/>
        </w:rPr>
        <w:t>.</w:t>
      </w:r>
      <w:r w:rsidR="003E50A1" w:rsidRPr="00EB2335">
        <w:rPr>
          <w:rFonts w:ascii="Times New Roman" w:hAnsi="Times New Roman" w:cs="Times New Roman"/>
        </w:rPr>
        <w:fldChar w:fldCharType="begin"/>
      </w:r>
      <w:r w:rsidR="0096278C" w:rsidRPr="00EB2335">
        <w:rPr>
          <w:rFonts w:ascii="Times New Roman" w:hAnsi="Times New Roman" w:cs="Times New Roman"/>
        </w:rPr>
        <w:instrText xml:space="preserve"> ADDIN EN.CITE &lt;EndNote&gt;&lt;Cite&gt;&lt;Author&gt;Hsieh&lt;/Author&gt;&lt;Year&gt;2013&lt;/Year&gt;&lt;RecNum&gt;417&lt;/RecNum&gt;&lt;DisplayText&gt;&lt;style face="superscript"&gt;9&lt;/style&gt;&lt;/DisplayText&gt;&lt;record&gt;&lt;rec-number&gt;417&lt;/rec-number&gt;&lt;foreign-keys&gt;&lt;key app="EN" db-id="wa5df00prxxd5oefzd3p0tvmawwsvsz0fa9w" timestamp="1714665496"&gt;417&lt;/key&gt;&lt;/foreign-keys&gt;&lt;ref-type name="Journal Article"&gt;17&lt;/ref-type&gt;&lt;contributors&gt;&lt;authors&gt;&lt;author&gt;Hsieh, M. C.&lt;/author&gt;&lt;author&gt;Wu, X. C.&lt;/author&gt;&lt;author&gt;Andrews, P. A.&lt;/author&gt;&lt;author&gt;Chen, V. W.&lt;/author&gt;&lt;/authors&gt;&lt;/contributors&gt;&lt;auth-address&gt;Louisiana Tumor Registry and Epidemiology Program, School of Public Health, Louisiana State University Health Sciences Center , New Orleans, Louisiana.&lt;/auth-address&gt;&lt;titles&gt;&lt;title&gt;Racial and Ethnic Disparities in the Incidence and Trends of Soft Tissue Sarcoma Among Adolescents and Young Adults in the United States, 1995-2008&lt;/title&gt;&lt;secondary-title&gt;J Adolesc Young Adult Oncol&lt;/secondary-title&gt;&lt;/titles&gt;&lt;periodical&gt;&lt;full-title&gt;J Adolesc Young Adult Oncol&lt;/full-title&gt;&lt;/periodical&gt;&lt;pages&gt;89-94&lt;/pages&gt;&lt;volume&gt;2&lt;/volume&gt;&lt;number&gt;3&lt;/number&gt;&lt;edition&gt;2013/09/26&lt;/edition&gt;&lt;keywords&gt;&lt;keyword&gt;disparities&lt;/keyword&gt;&lt;keyword&gt;epidemiology&lt;/keyword&gt;&lt;keyword&gt;race/ethnicity&lt;/keyword&gt;&lt;keyword&gt;soft tissue sarcoma&lt;/keyword&gt;&lt;/keywords&gt;&lt;dates&gt;&lt;year&gt;2013&lt;/year&gt;&lt;pub-dates&gt;&lt;date&gt;Sep&lt;/date&gt;&lt;/pub-dates&gt;&lt;/dates&gt;&lt;isbn&gt;2156-5333 (Print)&amp;#xD;2156-5333&lt;/isbn&gt;&lt;accession-num&gt;24066270&lt;/accession-num&gt;&lt;urls&gt;&lt;/urls&gt;&lt;custom2&gt;PMC3778995&lt;/custom2&gt;&lt;electronic-resource-num&gt;10.1089/jayao.2012.0031&lt;/electronic-resource-num&gt;&lt;remote-database-provider&gt;NLM&lt;/remote-database-provider&gt;&lt;language&gt;eng&lt;/language&gt;&lt;/record&gt;&lt;/Cite&gt;&lt;/EndNote&gt;</w:instrText>
      </w:r>
      <w:r w:rsidR="003E50A1" w:rsidRPr="00EB2335">
        <w:rPr>
          <w:rFonts w:ascii="Times New Roman" w:hAnsi="Times New Roman" w:cs="Times New Roman"/>
        </w:rPr>
        <w:fldChar w:fldCharType="separate"/>
      </w:r>
      <w:r w:rsidR="0096278C" w:rsidRPr="00EB2335">
        <w:rPr>
          <w:rFonts w:ascii="Times New Roman" w:hAnsi="Times New Roman" w:cs="Times New Roman"/>
          <w:noProof/>
          <w:vertAlign w:val="superscript"/>
        </w:rPr>
        <w:t>9</w:t>
      </w:r>
      <w:r w:rsidR="003E50A1" w:rsidRPr="00EB2335">
        <w:rPr>
          <w:rFonts w:ascii="Times New Roman" w:hAnsi="Times New Roman" w:cs="Times New Roman"/>
        </w:rPr>
        <w:fldChar w:fldCharType="end"/>
      </w:r>
      <w:r w:rsidRPr="00EB2335">
        <w:rPr>
          <w:rFonts w:ascii="Times New Roman" w:hAnsi="Times New Roman" w:cs="Times New Roman"/>
        </w:rPr>
        <w:t xml:space="preserve"> Understanding these differences is crucial for optimizing treatment strategies and improving outcomes for patients from diverse racial and ethnic backgrounds.</w:t>
      </w:r>
    </w:p>
    <w:p w14:paraId="48A85E11" w14:textId="77777777" w:rsidR="00CE338A" w:rsidRPr="00EB2335" w:rsidRDefault="00CE338A" w:rsidP="00CE338A">
      <w:pPr>
        <w:jc w:val="both"/>
        <w:rPr>
          <w:rFonts w:ascii="Times New Roman" w:hAnsi="Times New Roman" w:cs="Times New Roman"/>
        </w:rPr>
      </w:pPr>
    </w:p>
    <w:p w14:paraId="7E2D80C6" w14:textId="16A7A126" w:rsidR="00CE338A" w:rsidRPr="00EB2335" w:rsidRDefault="00CE338A" w:rsidP="00CE338A">
      <w:pPr>
        <w:jc w:val="both"/>
        <w:rPr>
          <w:rFonts w:ascii="Times New Roman" w:hAnsi="Times New Roman" w:cs="Times New Roman"/>
        </w:rPr>
      </w:pPr>
      <w:r w:rsidRPr="00EB2335">
        <w:rPr>
          <w:rFonts w:ascii="Times New Roman" w:hAnsi="Times New Roman" w:cs="Times New Roman"/>
        </w:rPr>
        <w:t xml:space="preserve">Treatment modalities also showed variability between NHW and H patients. NHW patients underwent more surgical interventions, while H patients were more frequently administered chemotherapy. </w:t>
      </w:r>
      <w:r w:rsidR="00034521" w:rsidRPr="00EB2335">
        <w:rPr>
          <w:rFonts w:ascii="Times New Roman" w:hAnsi="Times New Roman" w:cs="Times New Roman"/>
        </w:rPr>
        <w:t>These findings are mirrored in the currently literature, and this</w:t>
      </w:r>
      <w:r w:rsidRPr="00EB2335">
        <w:rPr>
          <w:rFonts w:ascii="Times New Roman" w:hAnsi="Times New Roman" w:cs="Times New Roman"/>
        </w:rPr>
        <w:t xml:space="preserve"> discrepancy in treatment approaches may reflect differences in healthcare access, socioeconomic factors, or cultural preferences</w:t>
      </w:r>
      <w:r w:rsidR="0096278C" w:rsidRPr="00EB2335">
        <w:rPr>
          <w:rFonts w:ascii="Times New Roman" w:hAnsi="Times New Roman" w:cs="Times New Roman"/>
        </w:rPr>
        <w:t>.</w:t>
      </w:r>
      <w:r w:rsidR="00034521" w:rsidRPr="00EB2335">
        <w:rPr>
          <w:rFonts w:ascii="Times New Roman" w:hAnsi="Times New Roman" w:cs="Times New Roman"/>
        </w:rPr>
        <w:fldChar w:fldCharType="begin">
          <w:fldData xml:space="preserve">PEVuZE5vdGU+PENpdGU+PEF1dGhvcj5CYWtraWxhPC9BdXRob3I+PFllYXI+MjAyMjwvWWVhcj48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</w:fldData>
        </w:fldChar>
      </w:r>
      <w:r w:rsidR="0096278C" w:rsidRPr="00EB2335">
        <w:rPr>
          <w:rFonts w:ascii="Times New Roman" w:hAnsi="Times New Roman" w:cs="Times New Roman"/>
        </w:rPr>
        <w:instrText xml:space="preserve"> ADDIN EN.CITE </w:instrText>
      </w:r>
      <w:r w:rsidR="0096278C" w:rsidRPr="00EB2335">
        <w:rPr>
          <w:rFonts w:ascii="Times New Roman" w:hAnsi="Times New Roman" w:cs="Times New Roman"/>
        </w:rPr>
        <w:fldChar w:fldCharType="begin">
          <w:fldData xml:space="preserve">PEVuZE5vdGU+PENpdGU+PEF1dGhvcj5CYWtraWxhPC9BdXRob3I+PFllYXI+MjAyMjwvWWVhcj48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</w:fldData>
        </w:fldChar>
      </w:r>
      <w:r w:rsidR="0096278C" w:rsidRPr="00EB2335">
        <w:rPr>
          <w:rFonts w:ascii="Times New Roman" w:hAnsi="Times New Roman" w:cs="Times New Roman"/>
        </w:rPr>
        <w:instrText xml:space="preserve"> ADDIN EN.CITE.DATA </w:instrText>
      </w:r>
      <w:r w:rsidR="0096278C" w:rsidRPr="00EB2335">
        <w:rPr>
          <w:rFonts w:ascii="Times New Roman" w:hAnsi="Times New Roman" w:cs="Times New Roman"/>
        </w:rPr>
      </w:r>
      <w:r w:rsidR="0096278C" w:rsidRPr="00EB2335">
        <w:rPr>
          <w:rFonts w:ascii="Times New Roman" w:hAnsi="Times New Roman" w:cs="Times New Roman"/>
        </w:rPr>
        <w:fldChar w:fldCharType="end"/>
      </w:r>
      <w:r w:rsidR="00034521" w:rsidRPr="00EB2335">
        <w:rPr>
          <w:rFonts w:ascii="Times New Roman" w:hAnsi="Times New Roman" w:cs="Times New Roman"/>
        </w:rPr>
      </w:r>
      <w:r w:rsidR="00034521" w:rsidRPr="00EB2335">
        <w:rPr>
          <w:rFonts w:ascii="Times New Roman" w:hAnsi="Times New Roman" w:cs="Times New Roman"/>
        </w:rPr>
        <w:fldChar w:fldCharType="separate"/>
      </w:r>
      <w:r w:rsidR="0096278C" w:rsidRPr="00EB2335">
        <w:rPr>
          <w:rFonts w:ascii="Times New Roman" w:hAnsi="Times New Roman" w:cs="Times New Roman"/>
          <w:noProof/>
          <w:vertAlign w:val="superscript"/>
        </w:rPr>
        <w:t>12</w:t>
      </w:r>
      <w:r w:rsidR="00034521" w:rsidRPr="00EB2335">
        <w:rPr>
          <w:rFonts w:ascii="Times New Roman" w:hAnsi="Times New Roman" w:cs="Times New Roman"/>
        </w:rPr>
        <w:fldChar w:fldCharType="end"/>
      </w:r>
      <w:r w:rsidRPr="00EB2335">
        <w:rPr>
          <w:rFonts w:ascii="Times New Roman" w:hAnsi="Times New Roman" w:cs="Times New Roman"/>
        </w:rPr>
        <w:t xml:space="preserve"> The observed disparity underscores the need for tailored treatment approaches that consider the unique needs and preferences of different patient populations. Future studies should explore the underlying factors contributing to these disparities and develop interventions to ensure equitable access to appropriate treatments for all patients with STS.</w:t>
      </w:r>
    </w:p>
    <w:p w14:paraId="32B21A86" w14:textId="77777777" w:rsidR="00CE338A" w:rsidRPr="00EB2335" w:rsidRDefault="00CE338A" w:rsidP="00CE338A">
      <w:pPr>
        <w:jc w:val="both"/>
        <w:rPr>
          <w:rFonts w:ascii="Times New Roman" w:hAnsi="Times New Roman" w:cs="Times New Roman"/>
        </w:rPr>
      </w:pPr>
    </w:p>
    <w:p w14:paraId="75B06469" w14:textId="68578F22" w:rsidR="00CE338A" w:rsidRPr="00EB2335" w:rsidRDefault="00CE338A" w:rsidP="00CE338A">
      <w:pPr>
        <w:jc w:val="both"/>
        <w:rPr>
          <w:rFonts w:ascii="Times New Roman" w:hAnsi="Times New Roman" w:cs="Times New Roman"/>
        </w:rPr>
      </w:pPr>
      <w:r w:rsidRPr="00EB2335">
        <w:rPr>
          <w:rFonts w:ascii="Times New Roman" w:hAnsi="Times New Roman" w:cs="Times New Roman"/>
        </w:rPr>
        <w:t xml:space="preserve">Despite the longer median overall survival observed in </w:t>
      </w:r>
      <w:r w:rsidR="00034521" w:rsidRPr="00EB2335">
        <w:rPr>
          <w:rFonts w:ascii="Times New Roman" w:hAnsi="Times New Roman" w:cs="Times New Roman"/>
        </w:rPr>
        <w:t>H</w:t>
      </w:r>
      <w:r w:rsidRPr="00EB2335">
        <w:rPr>
          <w:rFonts w:ascii="Times New Roman" w:hAnsi="Times New Roman" w:cs="Times New Roman"/>
        </w:rPr>
        <w:t xml:space="preserve"> patients, the intergroup difference did not reach statistical significance. This finding contrasts with previous studies reporting poorer outcomes among Hispanic patients with STS</w:t>
      </w:r>
      <w:r w:rsidR="0096278C" w:rsidRPr="00EB2335">
        <w:rPr>
          <w:rFonts w:ascii="Times New Roman" w:hAnsi="Times New Roman" w:cs="Times New Roman"/>
        </w:rPr>
        <w:t>.</w:t>
      </w:r>
      <w:r w:rsidR="00034521" w:rsidRPr="00EB2335">
        <w:rPr>
          <w:rFonts w:ascii="Times New Roman" w:hAnsi="Times New Roman" w:cs="Times New Roman"/>
        </w:rPr>
        <w:fldChar w:fldCharType="begin">
          <w:fldData xml:space="preserve">PEVuZE5vdGU+PENpdGU+PEF1dGhvcj5EaWVzc25lcjwvQXV0aG9yPjxZZWFyPjIwMjA8L1llYXI+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</w:fldData>
        </w:fldChar>
      </w:r>
      <w:r w:rsidR="0096278C" w:rsidRPr="00EB2335">
        <w:rPr>
          <w:rFonts w:ascii="Times New Roman" w:hAnsi="Times New Roman" w:cs="Times New Roman"/>
        </w:rPr>
        <w:instrText xml:space="preserve"> ADDIN EN.CITE </w:instrText>
      </w:r>
      <w:r w:rsidR="0096278C" w:rsidRPr="00EB2335">
        <w:rPr>
          <w:rFonts w:ascii="Times New Roman" w:hAnsi="Times New Roman" w:cs="Times New Roman"/>
        </w:rPr>
        <w:fldChar w:fldCharType="begin">
          <w:fldData xml:space="preserve">PEVuZE5vdGU+PENpdGU+PEF1dGhvcj5EaWVzc25lcjwvQXV0aG9yPjxZZWFyPjIwMjA8L1llYXI+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</w:fldData>
        </w:fldChar>
      </w:r>
      <w:r w:rsidR="0096278C" w:rsidRPr="00EB2335">
        <w:rPr>
          <w:rFonts w:ascii="Times New Roman" w:hAnsi="Times New Roman" w:cs="Times New Roman"/>
        </w:rPr>
        <w:instrText xml:space="preserve"> ADDIN EN.CITE.DATA </w:instrText>
      </w:r>
      <w:r w:rsidR="0096278C" w:rsidRPr="00EB2335">
        <w:rPr>
          <w:rFonts w:ascii="Times New Roman" w:hAnsi="Times New Roman" w:cs="Times New Roman"/>
        </w:rPr>
      </w:r>
      <w:r w:rsidR="0096278C" w:rsidRPr="00EB2335">
        <w:rPr>
          <w:rFonts w:ascii="Times New Roman" w:hAnsi="Times New Roman" w:cs="Times New Roman"/>
        </w:rPr>
        <w:fldChar w:fldCharType="end"/>
      </w:r>
      <w:r w:rsidR="00034521" w:rsidRPr="00EB2335">
        <w:rPr>
          <w:rFonts w:ascii="Times New Roman" w:hAnsi="Times New Roman" w:cs="Times New Roman"/>
        </w:rPr>
      </w:r>
      <w:r w:rsidR="00034521" w:rsidRPr="00EB2335">
        <w:rPr>
          <w:rFonts w:ascii="Times New Roman" w:hAnsi="Times New Roman" w:cs="Times New Roman"/>
        </w:rPr>
        <w:fldChar w:fldCharType="separate"/>
      </w:r>
      <w:r w:rsidR="0096278C" w:rsidRPr="00EB2335">
        <w:rPr>
          <w:rFonts w:ascii="Times New Roman" w:hAnsi="Times New Roman" w:cs="Times New Roman"/>
          <w:noProof/>
          <w:vertAlign w:val="superscript"/>
        </w:rPr>
        <w:t>6,9</w:t>
      </w:r>
      <w:r w:rsidR="00034521" w:rsidRPr="00EB2335">
        <w:rPr>
          <w:rFonts w:ascii="Times New Roman" w:hAnsi="Times New Roman" w:cs="Times New Roman"/>
        </w:rPr>
        <w:fldChar w:fldCharType="end"/>
      </w:r>
      <w:r w:rsidRPr="00EB2335">
        <w:rPr>
          <w:rFonts w:ascii="Times New Roman" w:hAnsi="Times New Roman" w:cs="Times New Roman"/>
        </w:rPr>
        <w:t xml:space="preserve"> The lack of statistical significance in our study may be attributed to the small sample size. Further studies with larger cohorts are needed to elucidate the factors contributing to the observed survival differences. Additionally, it is essential to consider the potential impact of socioeconomic status, access to healthcare, and cultural factors on treatment outcomes. Future research should explore these factors in more detail to better understand the complex interplay between race, ethnicity, socioeconomic status, and treatment outcomes in patients with STS.</w:t>
      </w:r>
    </w:p>
    <w:p w14:paraId="0B091944" w14:textId="77777777" w:rsidR="00CE338A" w:rsidRPr="00EB2335" w:rsidRDefault="00CE338A" w:rsidP="00CE338A">
      <w:pPr>
        <w:jc w:val="both"/>
        <w:rPr>
          <w:rFonts w:ascii="Times New Roman" w:hAnsi="Times New Roman" w:cs="Times New Roman"/>
        </w:rPr>
      </w:pPr>
    </w:p>
    <w:p w14:paraId="771B08C3" w14:textId="77777777" w:rsidR="00CE338A" w:rsidRPr="00EB2335" w:rsidRDefault="00CE338A" w:rsidP="00CE338A">
      <w:pPr>
        <w:jc w:val="both"/>
        <w:rPr>
          <w:rFonts w:ascii="Times New Roman" w:hAnsi="Times New Roman" w:cs="Times New Roman"/>
        </w:rPr>
      </w:pPr>
      <w:r w:rsidRPr="00EB2335">
        <w:rPr>
          <w:rFonts w:ascii="Times New Roman" w:hAnsi="Times New Roman" w:cs="Times New Roman"/>
        </w:rPr>
        <w:t xml:space="preserve">Our study has several limitations. First, the retrospective design may introduce selection bias. Second, the sample size was relatively small, limiting the generalizability of our findings. Third, our study did not explore the impact of socioeconomic status, access to healthcare, or </w:t>
      </w:r>
      <w:r w:rsidRPr="00EB2335">
        <w:rPr>
          <w:rFonts w:ascii="Times New Roman" w:hAnsi="Times New Roman" w:cs="Times New Roman"/>
        </w:rPr>
        <w:lastRenderedPageBreak/>
        <w:t>cultural factors on treatment outcomes. Future studies should address these limitations by employing prospective designs, larger sample sizes, and comprehensive data collection to provide more robust evidence regarding the factors influencing treatment and survival outcomes in patients with STS.</w:t>
      </w:r>
    </w:p>
    <w:p w14:paraId="632C107B" w14:textId="77777777" w:rsidR="00CE338A" w:rsidRPr="00EB2335" w:rsidRDefault="00CE338A" w:rsidP="00CE338A">
      <w:pPr>
        <w:jc w:val="both"/>
        <w:rPr>
          <w:rFonts w:ascii="Times New Roman" w:hAnsi="Times New Roman" w:cs="Times New Roman"/>
        </w:rPr>
      </w:pPr>
    </w:p>
    <w:p w14:paraId="52D51449" w14:textId="77777777" w:rsidR="00034521" w:rsidRPr="00EB2335" w:rsidRDefault="00034521" w:rsidP="00034521">
      <w:pPr>
        <w:jc w:val="both"/>
        <w:rPr>
          <w:rFonts w:ascii="Times New Roman" w:hAnsi="Times New Roman" w:cs="Times New Roman"/>
          <w:b/>
          <w:bCs/>
        </w:rPr>
      </w:pPr>
      <w:r w:rsidRPr="00EB2335">
        <w:rPr>
          <w:rFonts w:ascii="Times New Roman" w:hAnsi="Times New Roman" w:cs="Times New Roman"/>
          <w:b/>
          <w:bCs/>
        </w:rPr>
        <w:t>Conclusion</w:t>
      </w:r>
    </w:p>
    <w:p w14:paraId="6C6D3FBC" w14:textId="2C813166" w:rsidR="00A72306" w:rsidRPr="00EB2335" w:rsidRDefault="00CE338A" w:rsidP="00CE338A">
      <w:pPr>
        <w:jc w:val="both"/>
        <w:rPr>
          <w:rFonts w:ascii="Times New Roman" w:hAnsi="Times New Roman" w:cs="Times New Roman"/>
        </w:rPr>
      </w:pPr>
      <w:r w:rsidRPr="00EB2335">
        <w:rPr>
          <w:rFonts w:ascii="Times New Roman" w:hAnsi="Times New Roman" w:cs="Times New Roman"/>
        </w:rPr>
        <w:t>In conclusion, our retrospective study provides insights into the demographic characteristics, tumor subtypes, treatment modalities, and overall survival outcomes of NHW and H patients diagnosed with Stage 4 STS. Further research with larger cohorts is warranted to better understand the factors influencing the observed disparities in treatment and survival outcomes among different racial and ethnic groups. Understanding these disparities is crucial for developing targeted interventions aimed at reducing disparities in STS outcomes and improving overall survival for all patients.</w:t>
      </w:r>
    </w:p>
    <w:p w14:paraId="4A02EF18" w14:textId="77777777" w:rsidR="00EB2335" w:rsidRPr="00EB2335" w:rsidRDefault="00EB2335" w:rsidP="00CE338A">
      <w:pPr>
        <w:jc w:val="both"/>
        <w:rPr>
          <w:rFonts w:ascii="Times New Roman" w:hAnsi="Times New Roman" w:cs="Times New Roman"/>
        </w:rPr>
      </w:pPr>
    </w:p>
    <w:p w14:paraId="67535670" w14:textId="77777777" w:rsidR="000D5459" w:rsidRPr="00260241" w:rsidRDefault="000D5459" w:rsidP="000D5459">
      <w:pPr>
        <w:rPr>
          <w:rFonts w:ascii="Times New Roman" w:hAnsi="Times New Roman" w:cs="Times New Roman"/>
          <w:b/>
          <w:bCs/>
        </w:rPr>
      </w:pPr>
      <w:r w:rsidRPr="00260241">
        <w:rPr>
          <w:rFonts w:ascii="Times New Roman" w:hAnsi="Times New Roman" w:cs="Times New Roman"/>
          <w:b/>
          <w:bCs/>
        </w:rPr>
        <w:t>Declarations</w:t>
      </w:r>
    </w:p>
    <w:p w14:paraId="0B1AC53D" w14:textId="77777777" w:rsidR="000D5459" w:rsidRPr="00260241" w:rsidRDefault="000D5459" w:rsidP="000D5459">
      <w:pPr>
        <w:rPr>
          <w:rFonts w:ascii="Times New Roman" w:hAnsi="Times New Roman" w:cs="Times New Roman"/>
        </w:rPr>
      </w:pPr>
      <w:r w:rsidRPr="00260241">
        <w:rPr>
          <w:rFonts w:ascii="Times New Roman" w:hAnsi="Times New Roman" w:cs="Times New Roman"/>
        </w:rPr>
        <w:t>Ethics approval and consent to participate: Not applicable.</w:t>
      </w:r>
    </w:p>
    <w:p w14:paraId="1D0D7646" w14:textId="77777777" w:rsidR="000D5459" w:rsidRPr="00260241" w:rsidRDefault="000D5459" w:rsidP="000D5459">
      <w:pPr>
        <w:rPr>
          <w:rFonts w:ascii="Times New Roman" w:hAnsi="Times New Roman" w:cs="Times New Roman"/>
        </w:rPr>
      </w:pPr>
      <w:r w:rsidRPr="00260241">
        <w:rPr>
          <w:rFonts w:ascii="Times New Roman" w:hAnsi="Times New Roman" w:cs="Times New Roman"/>
        </w:rPr>
        <w:t>Consent for publication: Not applicable.</w:t>
      </w:r>
    </w:p>
    <w:p w14:paraId="287F2F5A" w14:textId="164F92CB" w:rsidR="000D5459" w:rsidRPr="00260241" w:rsidRDefault="000D5459" w:rsidP="000D5459">
      <w:pPr>
        <w:rPr>
          <w:rFonts w:ascii="Times New Roman" w:hAnsi="Times New Roman" w:cs="Times New Roman"/>
        </w:rPr>
      </w:pPr>
      <w:r w:rsidRPr="00260241">
        <w:rPr>
          <w:rFonts w:ascii="Times New Roman" w:hAnsi="Times New Roman" w:cs="Times New Roman"/>
        </w:rPr>
        <w:t xml:space="preserve">Availability of data and material: Data has been collected from </w:t>
      </w:r>
      <w:r w:rsidRPr="00EB2335">
        <w:rPr>
          <w:rFonts w:ascii="Times New Roman" w:hAnsi="Times New Roman" w:cs="Times New Roman"/>
        </w:rPr>
        <w:t>Dignity Health Cancer Institute</w:t>
      </w:r>
    </w:p>
    <w:p w14:paraId="324853F5" w14:textId="77777777" w:rsidR="000D5459" w:rsidRPr="00260241" w:rsidRDefault="000D5459" w:rsidP="000D5459">
      <w:pPr>
        <w:rPr>
          <w:rFonts w:ascii="Times New Roman" w:hAnsi="Times New Roman" w:cs="Times New Roman"/>
        </w:rPr>
      </w:pPr>
      <w:r w:rsidRPr="00260241">
        <w:rPr>
          <w:rFonts w:ascii="Times New Roman" w:hAnsi="Times New Roman" w:cs="Times New Roman"/>
        </w:rPr>
        <w:t>Conflict of interests: The authors declare that they have no competing interests.</w:t>
      </w:r>
    </w:p>
    <w:p w14:paraId="1BC9A3B1" w14:textId="77777777" w:rsidR="000D5459" w:rsidRPr="00260241" w:rsidRDefault="000D5459" w:rsidP="000D5459">
      <w:pPr>
        <w:rPr>
          <w:rFonts w:ascii="Times New Roman" w:hAnsi="Times New Roman" w:cs="Times New Roman"/>
        </w:rPr>
      </w:pPr>
      <w:r w:rsidRPr="00260241">
        <w:rPr>
          <w:rFonts w:ascii="Times New Roman" w:hAnsi="Times New Roman" w:cs="Times New Roman"/>
        </w:rPr>
        <w:t>Financial Disclosures/Funding: Not applicable.</w:t>
      </w:r>
    </w:p>
    <w:p w14:paraId="21996DEE" w14:textId="77777777" w:rsidR="000D5459" w:rsidRPr="00260241" w:rsidRDefault="000D5459" w:rsidP="000D5459">
      <w:pPr>
        <w:rPr>
          <w:rFonts w:ascii="Times New Roman" w:hAnsi="Times New Roman" w:cs="Times New Roman"/>
        </w:rPr>
      </w:pPr>
      <w:r w:rsidRPr="00260241">
        <w:rPr>
          <w:rFonts w:ascii="Times New Roman" w:hAnsi="Times New Roman" w:cs="Times New Roman"/>
        </w:rPr>
        <w:t>Informed Consent: Not applicable</w:t>
      </w:r>
    </w:p>
    <w:p w14:paraId="28964C47" w14:textId="0D7EC46B" w:rsidR="000D5459" w:rsidRPr="00260241" w:rsidRDefault="000D5459" w:rsidP="00246E13">
      <w:pPr>
        <w:rPr>
          <w:rFonts w:ascii="Times New Roman" w:hAnsi="Times New Roman" w:cs="Times New Roman"/>
        </w:rPr>
      </w:pPr>
      <w:r w:rsidRPr="00260241">
        <w:rPr>
          <w:rFonts w:ascii="Times New Roman" w:hAnsi="Times New Roman" w:cs="Times New Roman"/>
        </w:rPr>
        <w:t xml:space="preserve"> </w:t>
      </w:r>
    </w:p>
    <w:p w14:paraId="7B211597" w14:textId="77777777" w:rsidR="00EB2335" w:rsidRDefault="00EB2335" w:rsidP="00CE338A">
      <w:pPr>
        <w:jc w:val="both"/>
        <w:rPr>
          <w:rFonts w:ascii="Times New Roman" w:hAnsi="Times New Roman" w:cs="Times New Roman"/>
        </w:rPr>
      </w:pPr>
    </w:p>
    <w:p w14:paraId="0C3410BF" w14:textId="77777777" w:rsidR="005A6ACE" w:rsidRPr="003A29C6" w:rsidRDefault="005A6ACE" w:rsidP="005A6ACE">
      <w:pPr>
        <w:jc w:val="both"/>
        <w:outlineLvl w:val="0"/>
        <w:rPr>
          <w:rFonts w:ascii="Arial" w:hAnsi="Arial" w:cs="Arial"/>
        </w:rPr>
      </w:pPr>
      <w:r w:rsidRPr="003A29C6">
        <w:rPr>
          <w:rFonts w:ascii="Arial" w:hAnsi="Arial" w:cs="Arial"/>
          <w:b/>
          <w:bCs/>
        </w:rPr>
        <w:t>COMPETING INTERESTS DISCLAIMER:</w:t>
      </w:r>
    </w:p>
    <w:p w14:paraId="44731753" w14:textId="77777777" w:rsidR="005A6ACE" w:rsidRDefault="005A6ACE" w:rsidP="005A6ACE">
      <w:r w:rsidRPr="00A10EDE">
        <w:t>Authors have declared that they have no known competing financial interests OR non-financial interests OR personal relationships that could have appeared to influence the work reported in this paper.</w:t>
      </w:r>
    </w:p>
    <w:p w14:paraId="2A7E94F5" w14:textId="77777777" w:rsidR="005A6ACE" w:rsidRPr="00EB2335" w:rsidRDefault="005A6ACE" w:rsidP="00CE338A">
      <w:pPr>
        <w:jc w:val="both"/>
        <w:rPr>
          <w:rFonts w:ascii="Times New Roman" w:hAnsi="Times New Roman" w:cs="Times New Roman"/>
        </w:rPr>
      </w:pPr>
    </w:p>
    <w:p w14:paraId="02BAA9B9" w14:textId="77777777" w:rsidR="00EB2335" w:rsidRPr="00EB2335" w:rsidRDefault="00EB2335" w:rsidP="00CE338A">
      <w:pPr>
        <w:jc w:val="both"/>
        <w:rPr>
          <w:rFonts w:ascii="Times New Roman" w:hAnsi="Times New Roman" w:cs="Times New Roman"/>
        </w:rPr>
      </w:pPr>
    </w:p>
    <w:p w14:paraId="0071B7F0" w14:textId="77777777" w:rsidR="00EB2335" w:rsidRPr="00EB2335" w:rsidRDefault="00EB2335" w:rsidP="00CE338A">
      <w:pPr>
        <w:jc w:val="both"/>
        <w:rPr>
          <w:rFonts w:ascii="Times New Roman" w:hAnsi="Times New Roman" w:cs="Times New Roman"/>
        </w:rPr>
      </w:pPr>
    </w:p>
    <w:p w14:paraId="0AE9C2A4" w14:textId="77777777" w:rsidR="00EB2335" w:rsidRPr="00EB2335" w:rsidRDefault="00EB2335" w:rsidP="00CE338A">
      <w:pPr>
        <w:jc w:val="both"/>
        <w:rPr>
          <w:rFonts w:ascii="Times New Roman" w:hAnsi="Times New Roman" w:cs="Times New Roman"/>
        </w:rPr>
      </w:pPr>
    </w:p>
    <w:p w14:paraId="6674FA56" w14:textId="77777777" w:rsidR="00EB2335" w:rsidRPr="00EB2335" w:rsidRDefault="00EB2335" w:rsidP="00CE338A">
      <w:pPr>
        <w:jc w:val="both"/>
        <w:rPr>
          <w:rFonts w:ascii="Times New Roman" w:hAnsi="Times New Roman" w:cs="Times New Roman"/>
        </w:rPr>
      </w:pPr>
    </w:p>
    <w:p w14:paraId="2763ADEA" w14:textId="77777777" w:rsidR="00EB2335" w:rsidRPr="00EB2335" w:rsidRDefault="00EB2335" w:rsidP="00CE338A">
      <w:pPr>
        <w:jc w:val="both"/>
        <w:rPr>
          <w:rFonts w:ascii="Times New Roman" w:hAnsi="Times New Roman" w:cs="Times New Roman"/>
        </w:rPr>
      </w:pPr>
    </w:p>
    <w:p w14:paraId="2DCEDEB5" w14:textId="77777777" w:rsidR="00EB2335" w:rsidRPr="00EB2335" w:rsidRDefault="00EB2335" w:rsidP="00CE338A">
      <w:pPr>
        <w:jc w:val="both"/>
        <w:rPr>
          <w:rFonts w:ascii="Times New Roman" w:hAnsi="Times New Roman" w:cs="Times New Roman"/>
        </w:rPr>
      </w:pPr>
    </w:p>
    <w:p w14:paraId="36C6EBDF" w14:textId="77777777" w:rsidR="00EB2335" w:rsidRPr="00EB2335" w:rsidRDefault="00EB2335" w:rsidP="00CE338A">
      <w:pPr>
        <w:jc w:val="both"/>
        <w:rPr>
          <w:rFonts w:ascii="Times New Roman" w:hAnsi="Times New Roman" w:cs="Times New Roman"/>
        </w:rPr>
      </w:pPr>
    </w:p>
    <w:p w14:paraId="0ADBBE37" w14:textId="77777777" w:rsidR="00EB2335" w:rsidRPr="00EB2335" w:rsidRDefault="00EB2335" w:rsidP="00CE338A">
      <w:pPr>
        <w:jc w:val="both"/>
        <w:rPr>
          <w:rFonts w:ascii="Times New Roman" w:hAnsi="Times New Roman" w:cs="Times New Roman"/>
        </w:rPr>
      </w:pPr>
    </w:p>
    <w:p w14:paraId="14A6AEA4" w14:textId="77777777" w:rsidR="00EB2335" w:rsidRPr="00EB2335" w:rsidRDefault="00EB2335" w:rsidP="00CE338A">
      <w:pPr>
        <w:jc w:val="both"/>
        <w:rPr>
          <w:rFonts w:ascii="Times New Roman" w:hAnsi="Times New Roman" w:cs="Times New Roman"/>
        </w:rPr>
      </w:pPr>
    </w:p>
    <w:p w14:paraId="1755D550" w14:textId="77777777" w:rsidR="00EB2335" w:rsidRPr="00EB2335" w:rsidRDefault="00EB2335" w:rsidP="00CE338A">
      <w:pPr>
        <w:jc w:val="both"/>
        <w:rPr>
          <w:rFonts w:ascii="Times New Roman" w:hAnsi="Times New Roman" w:cs="Times New Roman"/>
        </w:rPr>
      </w:pPr>
    </w:p>
    <w:p w14:paraId="3A76DA71" w14:textId="77777777" w:rsidR="00EB2335" w:rsidRPr="00EB2335" w:rsidRDefault="00EB2335" w:rsidP="00CE338A">
      <w:pPr>
        <w:jc w:val="both"/>
        <w:rPr>
          <w:rFonts w:ascii="Times New Roman" w:hAnsi="Times New Roman" w:cs="Times New Roman"/>
        </w:rPr>
      </w:pPr>
    </w:p>
    <w:p w14:paraId="2B6CE017" w14:textId="77777777" w:rsidR="00EB2335" w:rsidRPr="00EB2335" w:rsidRDefault="00EB2335" w:rsidP="00CE338A">
      <w:pPr>
        <w:jc w:val="both"/>
        <w:rPr>
          <w:rFonts w:ascii="Times New Roman" w:hAnsi="Times New Roman" w:cs="Times New Roman"/>
        </w:rPr>
      </w:pPr>
    </w:p>
    <w:p w14:paraId="72D96637" w14:textId="77777777" w:rsidR="00EB2335" w:rsidRPr="00EB2335" w:rsidRDefault="00EB2335" w:rsidP="00CE338A">
      <w:pPr>
        <w:jc w:val="both"/>
        <w:rPr>
          <w:rFonts w:ascii="Times New Roman" w:hAnsi="Times New Roman" w:cs="Times New Roman"/>
        </w:rPr>
      </w:pPr>
    </w:p>
    <w:p w14:paraId="5F6EBF49" w14:textId="77777777" w:rsidR="00EB2335" w:rsidRDefault="00EB2335" w:rsidP="00CE338A">
      <w:pPr>
        <w:jc w:val="both"/>
        <w:rPr>
          <w:rFonts w:ascii="Times New Roman" w:hAnsi="Times New Roman" w:cs="Times New Roman"/>
        </w:rPr>
      </w:pPr>
    </w:p>
    <w:p w14:paraId="353DA795" w14:textId="77777777" w:rsidR="00540BE4" w:rsidRDefault="00540BE4" w:rsidP="00CE338A">
      <w:pPr>
        <w:jc w:val="both"/>
        <w:rPr>
          <w:rFonts w:ascii="Times New Roman" w:hAnsi="Times New Roman" w:cs="Times New Roman"/>
        </w:rPr>
      </w:pPr>
    </w:p>
    <w:p w14:paraId="19B3BB45" w14:textId="77777777" w:rsidR="00540BE4" w:rsidRPr="00EB2335" w:rsidRDefault="00540BE4" w:rsidP="00CE338A">
      <w:pPr>
        <w:jc w:val="both"/>
        <w:rPr>
          <w:rFonts w:ascii="Times New Roman" w:hAnsi="Times New Roman" w:cs="Times New Roman"/>
        </w:rPr>
      </w:pPr>
    </w:p>
    <w:p w14:paraId="2FCE3046" w14:textId="77777777" w:rsidR="00EB2335" w:rsidRPr="00EB2335" w:rsidRDefault="00EB2335" w:rsidP="00CE338A">
      <w:pPr>
        <w:jc w:val="both"/>
        <w:rPr>
          <w:rFonts w:ascii="Times New Roman" w:hAnsi="Times New Roman" w:cs="Times New Roman"/>
        </w:rPr>
      </w:pPr>
    </w:p>
    <w:p w14:paraId="7765C68F" w14:textId="77777777" w:rsidR="00EB2335" w:rsidRPr="00EB2335" w:rsidRDefault="00EB2335" w:rsidP="00CE338A">
      <w:pPr>
        <w:jc w:val="both"/>
        <w:rPr>
          <w:rFonts w:ascii="Times New Roman" w:hAnsi="Times New Roman" w:cs="Times New Roman"/>
        </w:rPr>
      </w:pPr>
    </w:p>
    <w:p w14:paraId="302CE843" w14:textId="77777777" w:rsidR="00EB2335" w:rsidRPr="00EB2335" w:rsidRDefault="00EB2335" w:rsidP="00CE338A">
      <w:pPr>
        <w:jc w:val="both"/>
        <w:rPr>
          <w:rFonts w:ascii="Times New Roman" w:hAnsi="Times New Roman" w:cs="Times New Roman"/>
        </w:rPr>
      </w:pPr>
    </w:p>
    <w:p w14:paraId="691A65A6" w14:textId="77777777" w:rsidR="00EB2335" w:rsidRPr="00EB2335" w:rsidRDefault="00EB2335" w:rsidP="00CE338A">
      <w:pPr>
        <w:jc w:val="both"/>
        <w:rPr>
          <w:rFonts w:ascii="Times New Roman" w:hAnsi="Times New Roman" w:cs="Times New Roman"/>
        </w:rPr>
      </w:pPr>
    </w:p>
    <w:p w14:paraId="23359D70" w14:textId="77777777" w:rsidR="00246E13" w:rsidRDefault="00246E13" w:rsidP="00A72306">
      <w:pPr>
        <w:jc w:val="both"/>
        <w:rPr>
          <w:rFonts w:ascii="Times New Roman" w:hAnsi="Times New Roman" w:cs="Times New Roman"/>
          <w:b/>
          <w:bCs/>
        </w:rPr>
      </w:pPr>
    </w:p>
    <w:p w14:paraId="35124CD3" w14:textId="77777777" w:rsidR="00246E13" w:rsidRDefault="00246E13" w:rsidP="00A72306">
      <w:pPr>
        <w:jc w:val="both"/>
        <w:rPr>
          <w:rFonts w:ascii="Times New Roman" w:hAnsi="Times New Roman" w:cs="Times New Roman"/>
          <w:b/>
          <w:bCs/>
        </w:rPr>
      </w:pPr>
    </w:p>
    <w:p w14:paraId="35177D75" w14:textId="5AE59858" w:rsidR="00CC0876" w:rsidRPr="00EB2335" w:rsidRDefault="00A72306" w:rsidP="00A72306">
      <w:pPr>
        <w:jc w:val="both"/>
        <w:rPr>
          <w:rFonts w:ascii="Times New Roman" w:hAnsi="Times New Roman" w:cs="Times New Roman"/>
          <w:b/>
          <w:bCs/>
        </w:rPr>
      </w:pPr>
      <w:r w:rsidRPr="00EB2335">
        <w:rPr>
          <w:rFonts w:ascii="Times New Roman" w:hAnsi="Times New Roman" w:cs="Times New Roman"/>
          <w:b/>
          <w:bCs/>
        </w:rPr>
        <w:t>References</w:t>
      </w:r>
    </w:p>
    <w:p w14:paraId="535C13C9" w14:textId="77777777" w:rsidR="0096278C" w:rsidRPr="00EB2335" w:rsidRDefault="00CC0876" w:rsidP="0096278C">
      <w:pPr>
        <w:pStyle w:val="EndNoteBibliography"/>
        <w:rPr>
          <w:noProof/>
        </w:rPr>
      </w:pPr>
      <w:r w:rsidRPr="00EB2335">
        <w:rPr>
          <w:b/>
          <w:bCs/>
        </w:rPr>
        <w:fldChar w:fldCharType="begin"/>
      </w:r>
      <w:r w:rsidRPr="00EB2335">
        <w:rPr>
          <w:b/>
          <w:bCs/>
        </w:rPr>
        <w:instrText xml:space="preserve"> ADDIN EN.REFLIST </w:instrText>
      </w:r>
      <w:r w:rsidRPr="00EB2335">
        <w:rPr>
          <w:b/>
          <w:bCs/>
        </w:rPr>
        <w:fldChar w:fldCharType="separate"/>
      </w:r>
      <w:r w:rsidR="0096278C" w:rsidRPr="00EB2335">
        <w:rPr>
          <w:noProof/>
        </w:rPr>
        <w:tab/>
        <w:t>1.</w:t>
      </w:r>
      <w:r w:rsidR="0096278C" w:rsidRPr="00EB2335">
        <w:rPr>
          <w:noProof/>
        </w:rPr>
        <w:tab/>
        <w:t>Vodanovich DA, PF MC: Soft-tissue Sarcomas. Indian J Orthop 52:35-44, 2018</w:t>
      </w:r>
    </w:p>
    <w:p w14:paraId="171ABDC8" w14:textId="77777777" w:rsidR="0096278C" w:rsidRPr="00EB2335" w:rsidRDefault="0096278C" w:rsidP="0096278C">
      <w:pPr>
        <w:pStyle w:val="EndNoteBibliography"/>
        <w:rPr>
          <w:noProof/>
        </w:rPr>
      </w:pPr>
      <w:r w:rsidRPr="00EB2335">
        <w:rPr>
          <w:noProof/>
        </w:rPr>
        <w:tab/>
        <w:t>2.</w:t>
      </w:r>
      <w:r w:rsidRPr="00EB2335">
        <w:rPr>
          <w:noProof/>
        </w:rPr>
        <w:tab/>
        <w:t>Almas T, Khan MK, Murad MF, et al: Clinical and Pathological Characteristics of Soft Tissue Sarcomas: A Retrospective Study From a Developing Country. Cureus 12:e9913, 2020</w:t>
      </w:r>
    </w:p>
    <w:p w14:paraId="36032F9B" w14:textId="77777777" w:rsidR="0096278C" w:rsidRPr="00EB2335" w:rsidRDefault="0096278C" w:rsidP="0096278C">
      <w:pPr>
        <w:pStyle w:val="EndNoteBibliography"/>
        <w:rPr>
          <w:noProof/>
        </w:rPr>
      </w:pPr>
      <w:r w:rsidRPr="00EB2335">
        <w:rPr>
          <w:noProof/>
        </w:rPr>
        <w:tab/>
        <w:t>3.</w:t>
      </w:r>
      <w:r w:rsidRPr="00EB2335">
        <w:rPr>
          <w:noProof/>
        </w:rPr>
        <w:tab/>
        <w:t>Alamanda VK, Song Y, Schwartz HS, et al: Racial Disparities in Extremity Soft-Tissue Sarcoma Outcomes: A Nationwide Analysis. Am J Clin Oncol 38:595-9, 2015</w:t>
      </w:r>
    </w:p>
    <w:p w14:paraId="14F8AB78" w14:textId="77777777" w:rsidR="0096278C" w:rsidRPr="00EB2335" w:rsidRDefault="0096278C" w:rsidP="0096278C">
      <w:pPr>
        <w:pStyle w:val="EndNoteBibliography"/>
        <w:rPr>
          <w:noProof/>
        </w:rPr>
      </w:pPr>
      <w:r w:rsidRPr="00EB2335">
        <w:rPr>
          <w:noProof/>
        </w:rPr>
        <w:tab/>
        <w:t>4.</w:t>
      </w:r>
      <w:r w:rsidRPr="00EB2335">
        <w:rPr>
          <w:noProof/>
        </w:rPr>
        <w:tab/>
        <w:t>Gamboa AC, Gronchi A, Cardona K: Soft-tissue sarcoma in adults: An update on the current state of histiotype-specific management in an era of personalized medicine. CA Cancer J Clin 70:200-229, 2020</w:t>
      </w:r>
    </w:p>
    <w:p w14:paraId="489F60B5" w14:textId="77777777" w:rsidR="0096278C" w:rsidRPr="00EB2335" w:rsidRDefault="0096278C" w:rsidP="0096278C">
      <w:pPr>
        <w:pStyle w:val="EndNoteBibliography"/>
        <w:rPr>
          <w:noProof/>
        </w:rPr>
      </w:pPr>
      <w:r w:rsidRPr="00EB2335">
        <w:rPr>
          <w:noProof/>
        </w:rPr>
        <w:tab/>
        <w:t>5.</w:t>
      </w:r>
      <w:r w:rsidRPr="00EB2335">
        <w:rPr>
          <w:noProof/>
        </w:rPr>
        <w:tab/>
        <w:t>Nagar SP, Mytelka DS, Candrilli SD, et al: Treatment Patterns and Survival among Adult Patients with Advanced Soft Tissue Sarcoma: A Retrospective Medical Record Review in the United Kingdom, Spain, Germany, and France. Sarcoma 2018:5467057, 2018</w:t>
      </w:r>
    </w:p>
    <w:p w14:paraId="3D0BFCAE" w14:textId="77777777" w:rsidR="0096278C" w:rsidRPr="00EB2335" w:rsidRDefault="0096278C" w:rsidP="0096278C">
      <w:pPr>
        <w:pStyle w:val="EndNoteBibliography"/>
        <w:rPr>
          <w:noProof/>
        </w:rPr>
      </w:pPr>
      <w:r w:rsidRPr="00EB2335">
        <w:rPr>
          <w:noProof/>
        </w:rPr>
        <w:tab/>
        <w:t>6.</w:t>
      </w:r>
      <w:r w:rsidRPr="00EB2335">
        <w:rPr>
          <w:noProof/>
        </w:rPr>
        <w:tab/>
        <w:t>Diessner BJ, Weigel BJ, Murugan P, et al: Racial and Ethnic Differences in Sarcoma Incidence Are Independent of Census-Tract Socioeconomic Status. Cancer Epidemiol Biomarkers Prev 29:2141-2148, 2020</w:t>
      </w:r>
    </w:p>
    <w:p w14:paraId="386F8161" w14:textId="77777777" w:rsidR="0096278C" w:rsidRPr="00EB2335" w:rsidRDefault="0096278C" w:rsidP="0096278C">
      <w:pPr>
        <w:pStyle w:val="EndNoteBibliography"/>
        <w:rPr>
          <w:noProof/>
        </w:rPr>
      </w:pPr>
      <w:r w:rsidRPr="00EB2335">
        <w:rPr>
          <w:noProof/>
        </w:rPr>
        <w:tab/>
        <w:t>7.</w:t>
      </w:r>
      <w:r w:rsidRPr="00EB2335">
        <w:rPr>
          <w:noProof/>
        </w:rPr>
        <w:tab/>
        <w:t>Munnikhuysen SR, Ekpo PA, Xue W, et al: Impact of race and ethnicity on presentation and outcomes of patients treated on rhabdomyosarcoma clinical trials: A report from the Children's Oncology Group. Cancer Med 12:12777-12791, 2023</w:t>
      </w:r>
    </w:p>
    <w:p w14:paraId="6292B28F" w14:textId="77777777" w:rsidR="0096278C" w:rsidRPr="00EB2335" w:rsidRDefault="0096278C" w:rsidP="0096278C">
      <w:pPr>
        <w:pStyle w:val="EndNoteBibliography"/>
        <w:rPr>
          <w:noProof/>
        </w:rPr>
      </w:pPr>
      <w:r w:rsidRPr="00EB2335">
        <w:rPr>
          <w:noProof/>
        </w:rPr>
        <w:tab/>
        <w:t>8.</w:t>
      </w:r>
      <w:r w:rsidRPr="00EB2335">
        <w:rPr>
          <w:noProof/>
        </w:rPr>
        <w:tab/>
        <w:t>Riley WJ: Health disparities: gaps in access, quality and affordability of medical care. Trans Am Clin Climatol Assoc 123:167-72; discussion 172-4, 2012</w:t>
      </w:r>
    </w:p>
    <w:p w14:paraId="27A8EF17" w14:textId="77777777" w:rsidR="0096278C" w:rsidRPr="00EB2335" w:rsidRDefault="0096278C" w:rsidP="0096278C">
      <w:pPr>
        <w:pStyle w:val="EndNoteBibliography"/>
        <w:rPr>
          <w:noProof/>
        </w:rPr>
      </w:pPr>
      <w:r w:rsidRPr="00EB2335">
        <w:rPr>
          <w:noProof/>
        </w:rPr>
        <w:tab/>
        <w:t>9.</w:t>
      </w:r>
      <w:r w:rsidRPr="00EB2335">
        <w:rPr>
          <w:noProof/>
        </w:rPr>
        <w:tab/>
        <w:t>Hsieh MC, Wu XC, Andrews PA, et al: Racial and Ethnic Disparities in the Incidence and Trends of Soft Tissue Sarcoma Among Adolescents and Young Adults in the United States, 1995-2008. J Adolesc Young Adult Oncol 2:89-94, 2013</w:t>
      </w:r>
    </w:p>
    <w:p w14:paraId="74CEFB09" w14:textId="77777777" w:rsidR="0096278C" w:rsidRPr="00EB2335" w:rsidRDefault="0096278C" w:rsidP="0096278C">
      <w:pPr>
        <w:pStyle w:val="EndNoteBibliography"/>
        <w:rPr>
          <w:noProof/>
        </w:rPr>
      </w:pPr>
      <w:r w:rsidRPr="00EB2335">
        <w:rPr>
          <w:noProof/>
        </w:rPr>
        <w:tab/>
        <w:t>10.</w:t>
      </w:r>
      <w:r w:rsidRPr="00EB2335">
        <w:rPr>
          <w:noProof/>
        </w:rPr>
        <w:tab/>
        <w:t>Fernandez ML: Lifestyle Factors and Genetic Variants Associated to Health Disparities in the Hispanic Population. Nutrients 13, 2021</w:t>
      </w:r>
    </w:p>
    <w:p w14:paraId="5C20D2E9" w14:textId="77777777" w:rsidR="0096278C" w:rsidRPr="00EB2335" w:rsidRDefault="0096278C" w:rsidP="0096278C">
      <w:pPr>
        <w:pStyle w:val="EndNoteBibliography"/>
        <w:rPr>
          <w:noProof/>
        </w:rPr>
      </w:pPr>
      <w:r w:rsidRPr="00EB2335">
        <w:rPr>
          <w:noProof/>
        </w:rPr>
        <w:tab/>
        <w:t>11.</w:t>
      </w:r>
      <w:r w:rsidRPr="00EB2335">
        <w:rPr>
          <w:noProof/>
        </w:rPr>
        <w:tab/>
        <w:t>Lazarides AL, Visgauss JD, Nussbaum DP, et al: Race is an independent predictor of survival in patients with soft tissue sarcoma of the extremities. BMC Cancer 18:488, 2018</w:t>
      </w:r>
    </w:p>
    <w:p w14:paraId="44A2EDDA" w14:textId="77777777" w:rsidR="0096278C" w:rsidRPr="00EB2335" w:rsidRDefault="0096278C" w:rsidP="0096278C">
      <w:pPr>
        <w:pStyle w:val="EndNoteBibliography"/>
        <w:rPr>
          <w:noProof/>
        </w:rPr>
      </w:pPr>
      <w:r w:rsidRPr="00EB2335">
        <w:rPr>
          <w:noProof/>
        </w:rPr>
        <w:tab/>
        <w:t>12.</w:t>
      </w:r>
      <w:r w:rsidRPr="00EB2335">
        <w:rPr>
          <w:noProof/>
        </w:rPr>
        <w:tab/>
        <w:t>Bakkila BF, Kerekes D, Nunez-Smith M, et al: Evaluation of Racial Disparities in Quality of Care for Patients With Gastrointestinal Tract Cancer Treated With Surgery. JAMA Netw Open 5:e225664, 2022</w:t>
      </w:r>
    </w:p>
    <w:p w14:paraId="3CE12598" w14:textId="509A25A4" w:rsidR="00A72306" w:rsidRPr="00EB2335" w:rsidRDefault="00CC0876" w:rsidP="00A72306">
      <w:pPr>
        <w:jc w:val="both"/>
        <w:rPr>
          <w:rFonts w:ascii="Times New Roman" w:hAnsi="Times New Roman" w:cs="Times New Roman"/>
          <w:b/>
          <w:bCs/>
        </w:rPr>
      </w:pPr>
      <w:r w:rsidRPr="00EB2335">
        <w:rPr>
          <w:rFonts w:ascii="Times New Roman" w:hAnsi="Times New Roman" w:cs="Times New Roman"/>
          <w:b/>
          <w:bCs/>
        </w:rPr>
        <w:fldChar w:fldCharType="end"/>
      </w:r>
    </w:p>
    <w:sectPr w:rsidR="00A72306" w:rsidRPr="00EB2335" w:rsidSect="00C52F1A">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D90735" w14:textId="77777777" w:rsidR="00096E67" w:rsidRDefault="00096E67" w:rsidP="00246E13">
      <w:r>
        <w:separator/>
      </w:r>
    </w:p>
  </w:endnote>
  <w:endnote w:type="continuationSeparator" w:id="0">
    <w:p w14:paraId="2C9B600B" w14:textId="77777777" w:rsidR="00096E67" w:rsidRDefault="00096E67" w:rsidP="00246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F5D4C" w14:textId="77777777" w:rsidR="00246E13" w:rsidRDefault="00246E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F882E" w14:textId="77777777" w:rsidR="00246E13" w:rsidRDefault="00246E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C5288" w14:textId="77777777" w:rsidR="00246E13" w:rsidRDefault="00246E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46C335" w14:textId="77777777" w:rsidR="00096E67" w:rsidRDefault="00096E67" w:rsidP="00246E13">
      <w:r>
        <w:separator/>
      </w:r>
    </w:p>
  </w:footnote>
  <w:footnote w:type="continuationSeparator" w:id="0">
    <w:p w14:paraId="13CB2C7C" w14:textId="77777777" w:rsidR="00096E67" w:rsidRDefault="00096E67" w:rsidP="00246E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05E40" w14:textId="456E5BF1" w:rsidR="00246E13" w:rsidRDefault="00246E13">
    <w:pPr>
      <w:pStyle w:val="Header"/>
    </w:pPr>
    <w:r>
      <w:rPr>
        <w:noProof/>
      </w:rPr>
      <w:pict w14:anchorId="727D21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264907" o:spid="_x0000_s2050" type="#_x0000_t136" style="position:absolute;margin-left:0;margin-top:0;width:535.4pt;height:100.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00F74" w14:textId="29F8F6FF" w:rsidR="00246E13" w:rsidRDefault="00246E13">
    <w:pPr>
      <w:pStyle w:val="Header"/>
    </w:pPr>
    <w:r>
      <w:rPr>
        <w:noProof/>
      </w:rPr>
      <w:pict w14:anchorId="6C58E9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264908" o:spid="_x0000_s2051" type="#_x0000_t136" style="position:absolute;margin-left:0;margin-top:0;width:535.4pt;height:100.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1E210" w14:textId="69DBF0DF" w:rsidR="00246E13" w:rsidRDefault="00246E13">
    <w:pPr>
      <w:pStyle w:val="Header"/>
    </w:pPr>
    <w:r>
      <w:rPr>
        <w:noProof/>
      </w:rPr>
      <w:pict w14:anchorId="5CFCD0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264906" o:spid="_x0000_s2049" type="#_x0000_t136" style="position:absolute;margin-left:0;margin-top:0;width:535.4pt;height:100.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 Clinical Oncolog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a5df00prxxd5oefzd3p0tvmawwsvsz0fa9w&quot;&gt;Plexus Paper&lt;record-ids&gt;&lt;item&gt;403&lt;/item&gt;&lt;item&gt;404&lt;/item&gt;&lt;item&gt;405&lt;/item&gt;&lt;item&gt;406&lt;/item&gt;&lt;item&gt;407&lt;/item&gt;&lt;item&gt;408&lt;/item&gt;&lt;item&gt;409&lt;/item&gt;&lt;item&gt;410&lt;/item&gt;&lt;item&gt;411&lt;/item&gt;&lt;item&gt;412&lt;/item&gt;&lt;item&gt;413&lt;/item&gt;&lt;item&gt;415&lt;/item&gt;&lt;item&gt;416&lt;/item&gt;&lt;item&gt;417&lt;/item&gt;&lt;item&gt;418&lt;/item&gt;&lt;/record-ids&gt;&lt;/item&gt;&lt;/Libraries&gt;"/>
  </w:docVars>
  <w:rsids>
    <w:rsidRoot w:val="005C76B4"/>
    <w:rsid w:val="00000838"/>
    <w:rsid w:val="00002CAE"/>
    <w:rsid w:val="00003D61"/>
    <w:rsid w:val="000048B1"/>
    <w:rsid w:val="000057F7"/>
    <w:rsid w:val="0000580B"/>
    <w:rsid w:val="00005E9B"/>
    <w:rsid w:val="00005F53"/>
    <w:rsid w:val="00006DDD"/>
    <w:rsid w:val="00007DBA"/>
    <w:rsid w:val="000106C0"/>
    <w:rsid w:val="000148D6"/>
    <w:rsid w:val="00014AFE"/>
    <w:rsid w:val="00014DCF"/>
    <w:rsid w:val="00016076"/>
    <w:rsid w:val="0002108F"/>
    <w:rsid w:val="000219E6"/>
    <w:rsid w:val="00023F35"/>
    <w:rsid w:val="000249E7"/>
    <w:rsid w:val="00034521"/>
    <w:rsid w:val="00034671"/>
    <w:rsid w:val="00036CED"/>
    <w:rsid w:val="00041A95"/>
    <w:rsid w:val="00041E14"/>
    <w:rsid w:val="000440DB"/>
    <w:rsid w:val="00047245"/>
    <w:rsid w:val="000511F5"/>
    <w:rsid w:val="00052359"/>
    <w:rsid w:val="00053F17"/>
    <w:rsid w:val="0005487B"/>
    <w:rsid w:val="000605F9"/>
    <w:rsid w:val="00061737"/>
    <w:rsid w:val="0006287A"/>
    <w:rsid w:val="0006677F"/>
    <w:rsid w:val="00066933"/>
    <w:rsid w:val="00073658"/>
    <w:rsid w:val="00074077"/>
    <w:rsid w:val="00075C55"/>
    <w:rsid w:val="00077C84"/>
    <w:rsid w:val="00077CE8"/>
    <w:rsid w:val="0008015D"/>
    <w:rsid w:val="00084A76"/>
    <w:rsid w:val="00086970"/>
    <w:rsid w:val="000906CB"/>
    <w:rsid w:val="000911AC"/>
    <w:rsid w:val="0009318B"/>
    <w:rsid w:val="0009364D"/>
    <w:rsid w:val="00093CD9"/>
    <w:rsid w:val="00095EA4"/>
    <w:rsid w:val="00096E67"/>
    <w:rsid w:val="00097A59"/>
    <w:rsid w:val="000A05B3"/>
    <w:rsid w:val="000A4440"/>
    <w:rsid w:val="000A6453"/>
    <w:rsid w:val="000A6D56"/>
    <w:rsid w:val="000B0D49"/>
    <w:rsid w:val="000B0E20"/>
    <w:rsid w:val="000B1933"/>
    <w:rsid w:val="000B2415"/>
    <w:rsid w:val="000B3B2D"/>
    <w:rsid w:val="000B6127"/>
    <w:rsid w:val="000C14A6"/>
    <w:rsid w:val="000D0715"/>
    <w:rsid w:val="000D0A6B"/>
    <w:rsid w:val="000D0B56"/>
    <w:rsid w:val="000D1A7D"/>
    <w:rsid w:val="000D2136"/>
    <w:rsid w:val="000D2757"/>
    <w:rsid w:val="000D5459"/>
    <w:rsid w:val="000E1F0B"/>
    <w:rsid w:val="000E3498"/>
    <w:rsid w:val="000E5180"/>
    <w:rsid w:val="000F5A6F"/>
    <w:rsid w:val="000F6845"/>
    <w:rsid w:val="001011A5"/>
    <w:rsid w:val="00102956"/>
    <w:rsid w:val="00102BF3"/>
    <w:rsid w:val="00103723"/>
    <w:rsid w:val="0010488E"/>
    <w:rsid w:val="001048D9"/>
    <w:rsid w:val="0010505A"/>
    <w:rsid w:val="00105224"/>
    <w:rsid w:val="00110611"/>
    <w:rsid w:val="00110A24"/>
    <w:rsid w:val="00112BAC"/>
    <w:rsid w:val="00112D8E"/>
    <w:rsid w:val="00113721"/>
    <w:rsid w:val="00117746"/>
    <w:rsid w:val="00122D52"/>
    <w:rsid w:val="001239DD"/>
    <w:rsid w:val="00123DA4"/>
    <w:rsid w:val="00124FCB"/>
    <w:rsid w:val="001266F3"/>
    <w:rsid w:val="00126A7B"/>
    <w:rsid w:val="001270F1"/>
    <w:rsid w:val="00133ABA"/>
    <w:rsid w:val="00134259"/>
    <w:rsid w:val="00135092"/>
    <w:rsid w:val="00135AEA"/>
    <w:rsid w:val="00135D87"/>
    <w:rsid w:val="00141C24"/>
    <w:rsid w:val="001427E9"/>
    <w:rsid w:val="00142B51"/>
    <w:rsid w:val="00143DFF"/>
    <w:rsid w:val="00146D3C"/>
    <w:rsid w:val="00150467"/>
    <w:rsid w:val="00150D8E"/>
    <w:rsid w:val="00151254"/>
    <w:rsid w:val="00151AC5"/>
    <w:rsid w:val="00153060"/>
    <w:rsid w:val="00153A85"/>
    <w:rsid w:val="00155231"/>
    <w:rsid w:val="00160E3B"/>
    <w:rsid w:val="00165B30"/>
    <w:rsid w:val="00166458"/>
    <w:rsid w:val="00166EA6"/>
    <w:rsid w:val="0016741A"/>
    <w:rsid w:val="00173F17"/>
    <w:rsid w:val="00176D55"/>
    <w:rsid w:val="001777CE"/>
    <w:rsid w:val="001845DA"/>
    <w:rsid w:val="00192B06"/>
    <w:rsid w:val="00193300"/>
    <w:rsid w:val="001950BB"/>
    <w:rsid w:val="00195D19"/>
    <w:rsid w:val="001966BF"/>
    <w:rsid w:val="00196997"/>
    <w:rsid w:val="00197F5B"/>
    <w:rsid w:val="001A4987"/>
    <w:rsid w:val="001A6BB6"/>
    <w:rsid w:val="001B0EBF"/>
    <w:rsid w:val="001B3B3F"/>
    <w:rsid w:val="001B3C48"/>
    <w:rsid w:val="001B3FD4"/>
    <w:rsid w:val="001C27C6"/>
    <w:rsid w:val="001C38D1"/>
    <w:rsid w:val="001C455A"/>
    <w:rsid w:val="001C69D9"/>
    <w:rsid w:val="001C7E83"/>
    <w:rsid w:val="001D010A"/>
    <w:rsid w:val="001D403C"/>
    <w:rsid w:val="001D447F"/>
    <w:rsid w:val="001D7986"/>
    <w:rsid w:val="001E11E0"/>
    <w:rsid w:val="001E2626"/>
    <w:rsid w:val="001E2828"/>
    <w:rsid w:val="001E5859"/>
    <w:rsid w:val="001F05E2"/>
    <w:rsid w:val="001F3D43"/>
    <w:rsid w:val="00201472"/>
    <w:rsid w:val="00201651"/>
    <w:rsid w:val="00202783"/>
    <w:rsid w:val="00205CDC"/>
    <w:rsid w:val="00205D3D"/>
    <w:rsid w:val="00207541"/>
    <w:rsid w:val="00207D06"/>
    <w:rsid w:val="00211938"/>
    <w:rsid w:val="00213429"/>
    <w:rsid w:val="002203EE"/>
    <w:rsid w:val="002230E9"/>
    <w:rsid w:val="00223BF2"/>
    <w:rsid w:val="00224B48"/>
    <w:rsid w:val="002266C0"/>
    <w:rsid w:val="0022714F"/>
    <w:rsid w:val="0022784E"/>
    <w:rsid w:val="00234183"/>
    <w:rsid w:val="0023688E"/>
    <w:rsid w:val="002374D9"/>
    <w:rsid w:val="00242112"/>
    <w:rsid w:val="00243B45"/>
    <w:rsid w:val="00246E13"/>
    <w:rsid w:val="002470BD"/>
    <w:rsid w:val="00247878"/>
    <w:rsid w:val="00247ED8"/>
    <w:rsid w:val="00250936"/>
    <w:rsid w:val="00251CEC"/>
    <w:rsid w:val="002521B6"/>
    <w:rsid w:val="00257610"/>
    <w:rsid w:val="002611FD"/>
    <w:rsid w:val="00261E71"/>
    <w:rsid w:val="00264A16"/>
    <w:rsid w:val="00271C3B"/>
    <w:rsid w:val="002776FE"/>
    <w:rsid w:val="002820DA"/>
    <w:rsid w:val="00282BB8"/>
    <w:rsid w:val="00282D72"/>
    <w:rsid w:val="00285351"/>
    <w:rsid w:val="00292798"/>
    <w:rsid w:val="0029346B"/>
    <w:rsid w:val="002941B8"/>
    <w:rsid w:val="002A13EC"/>
    <w:rsid w:val="002A32E0"/>
    <w:rsid w:val="002A3690"/>
    <w:rsid w:val="002A7BC8"/>
    <w:rsid w:val="002B1018"/>
    <w:rsid w:val="002B5115"/>
    <w:rsid w:val="002B74E3"/>
    <w:rsid w:val="002B7D73"/>
    <w:rsid w:val="002C070C"/>
    <w:rsid w:val="002C155D"/>
    <w:rsid w:val="002C279C"/>
    <w:rsid w:val="002C2858"/>
    <w:rsid w:val="002C2B84"/>
    <w:rsid w:val="002C3DFB"/>
    <w:rsid w:val="002C5C53"/>
    <w:rsid w:val="002D0AB8"/>
    <w:rsid w:val="002D299F"/>
    <w:rsid w:val="002D48E4"/>
    <w:rsid w:val="002D4AF3"/>
    <w:rsid w:val="002D5462"/>
    <w:rsid w:val="002D6723"/>
    <w:rsid w:val="002D68B4"/>
    <w:rsid w:val="002D6CF1"/>
    <w:rsid w:val="002D6F9B"/>
    <w:rsid w:val="002D76FA"/>
    <w:rsid w:val="002D7B6C"/>
    <w:rsid w:val="002E3DB0"/>
    <w:rsid w:val="002E4670"/>
    <w:rsid w:val="002E46F3"/>
    <w:rsid w:val="002E7642"/>
    <w:rsid w:val="002F122B"/>
    <w:rsid w:val="002F2B9D"/>
    <w:rsid w:val="002F3176"/>
    <w:rsid w:val="002F38CC"/>
    <w:rsid w:val="00300227"/>
    <w:rsid w:val="003034F8"/>
    <w:rsid w:val="00305AC3"/>
    <w:rsid w:val="00305B63"/>
    <w:rsid w:val="00307EA6"/>
    <w:rsid w:val="00314F8E"/>
    <w:rsid w:val="00315AFA"/>
    <w:rsid w:val="00316152"/>
    <w:rsid w:val="0032096F"/>
    <w:rsid w:val="00323C67"/>
    <w:rsid w:val="00326A5C"/>
    <w:rsid w:val="00326CA1"/>
    <w:rsid w:val="00326CAE"/>
    <w:rsid w:val="0032743C"/>
    <w:rsid w:val="00331DF3"/>
    <w:rsid w:val="003321B3"/>
    <w:rsid w:val="00335C91"/>
    <w:rsid w:val="00337630"/>
    <w:rsid w:val="00341324"/>
    <w:rsid w:val="003417BE"/>
    <w:rsid w:val="00344749"/>
    <w:rsid w:val="00345257"/>
    <w:rsid w:val="00347958"/>
    <w:rsid w:val="00347A3D"/>
    <w:rsid w:val="003519C6"/>
    <w:rsid w:val="00353AAD"/>
    <w:rsid w:val="00354697"/>
    <w:rsid w:val="00354B90"/>
    <w:rsid w:val="00361FBE"/>
    <w:rsid w:val="00362D76"/>
    <w:rsid w:val="00367620"/>
    <w:rsid w:val="0036795E"/>
    <w:rsid w:val="00371322"/>
    <w:rsid w:val="00372535"/>
    <w:rsid w:val="00372E2C"/>
    <w:rsid w:val="00376B73"/>
    <w:rsid w:val="003778A3"/>
    <w:rsid w:val="003778AE"/>
    <w:rsid w:val="00380471"/>
    <w:rsid w:val="0038048B"/>
    <w:rsid w:val="00380E82"/>
    <w:rsid w:val="00381707"/>
    <w:rsid w:val="003827BB"/>
    <w:rsid w:val="003850B8"/>
    <w:rsid w:val="00387B50"/>
    <w:rsid w:val="00391C36"/>
    <w:rsid w:val="00394227"/>
    <w:rsid w:val="003A3191"/>
    <w:rsid w:val="003A41A3"/>
    <w:rsid w:val="003A5AB7"/>
    <w:rsid w:val="003B0F5C"/>
    <w:rsid w:val="003B4963"/>
    <w:rsid w:val="003C07D7"/>
    <w:rsid w:val="003C0A10"/>
    <w:rsid w:val="003C0AA0"/>
    <w:rsid w:val="003C3AF9"/>
    <w:rsid w:val="003C5609"/>
    <w:rsid w:val="003C7005"/>
    <w:rsid w:val="003D510B"/>
    <w:rsid w:val="003D6AD0"/>
    <w:rsid w:val="003E0CA0"/>
    <w:rsid w:val="003E50A1"/>
    <w:rsid w:val="003E5978"/>
    <w:rsid w:val="003E5FD2"/>
    <w:rsid w:val="004000EA"/>
    <w:rsid w:val="004010A1"/>
    <w:rsid w:val="00401C0C"/>
    <w:rsid w:val="00401CFA"/>
    <w:rsid w:val="00407096"/>
    <w:rsid w:val="00407959"/>
    <w:rsid w:val="00410D2B"/>
    <w:rsid w:val="0041100A"/>
    <w:rsid w:val="00412E20"/>
    <w:rsid w:val="0041314D"/>
    <w:rsid w:val="004143BC"/>
    <w:rsid w:val="004147BA"/>
    <w:rsid w:val="00416361"/>
    <w:rsid w:val="0041695B"/>
    <w:rsid w:val="00420A5A"/>
    <w:rsid w:val="00420B88"/>
    <w:rsid w:val="00423068"/>
    <w:rsid w:val="00425F17"/>
    <w:rsid w:val="0042625E"/>
    <w:rsid w:val="00427D6F"/>
    <w:rsid w:val="0043045E"/>
    <w:rsid w:val="00432488"/>
    <w:rsid w:val="0044179A"/>
    <w:rsid w:val="00441B0E"/>
    <w:rsid w:val="00444B33"/>
    <w:rsid w:val="00446E78"/>
    <w:rsid w:val="0044794C"/>
    <w:rsid w:val="004506BA"/>
    <w:rsid w:val="00455579"/>
    <w:rsid w:val="00462BF1"/>
    <w:rsid w:val="00463678"/>
    <w:rsid w:val="00470271"/>
    <w:rsid w:val="004719F0"/>
    <w:rsid w:val="00471B08"/>
    <w:rsid w:val="00471C09"/>
    <w:rsid w:val="0047282C"/>
    <w:rsid w:val="00472E94"/>
    <w:rsid w:val="00474B52"/>
    <w:rsid w:val="00475619"/>
    <w:rsid w:val="004762CF"/>
    <w:rsid w:val="00480215"/>
    <w:rsid w:val="00484579"/>
    <w:rsid w:val="0048485B"/>
    <w:rsid w:val="00487AF4"/>
    <w:rsid w:val="00487F98"/>
    <w:rsid w:val="0049030F"/>
    <w:rsid w:val="004943EC"/>
    <w:rsid w:val="00495EA4"/>
    <w:rsid w:val="004967F3"/>
    <w:rsid w:val="004969D5"/>
    <w:rsid w:val="00496A68"/>
    <w:rsid w:val="004973A6"/>
    <w:rsid w:val="00497B79"/>
    <w:rsid w:val="004A13F4"/>
    <w:rsid w:val="004A30F9"/>
    <w:rsid w:val="004B1E7A"/>
    <w:rsid w:val="004B3111"/>
    <w:rsid w:val="004B7B5A"/>
    <w:rsid w:val="004C0E1A"/>
    <w:rsid w:val="004C7B40"/>
    <w:rsid w:val="004D172C"/>
    <w:rsid w:val="004D179C"/>
    <w:rsid w:val="004D3659"/>
    <w:rsid w:val="004D7EEC"/>
    <w:rsid w:val="004E0101"/>
    <w:rsid w:val="004E0FF4"/>
    <w:rsid w:val="004E2364"/>
    <w:rsid w:val="004E30F4"/>
    <w:rsid w:val="004E4638"/>
    <w:rsid w:val="004E4C0D"/>
    <w:rsid w:val="004E58B5"/>
    <w:rsid w:val="004E5C94"/>
    <w:rsid w:val="004E6890"/>
    <w:rsid w:val="004F3C78"/>
    <w:rsid w:val="004F3F2B"/>
    <w:rsid w:val="004F53FD"/>
    <w:rsid w:val="004F54A1"/>
    <w:rsid w:val="005009DF"/>
    <w:rsid w:val="00500D1B"/>
    <w:rsid w:val="0050150E"/>
    <w:rsid w:val="00502E50"/>
    <w:rsid w:val="00502F8B"/>
    <w:rsid w:val="005039E2"/>
    <w:rsid w:val="00504C16"/>
    <w:rsid w:val="00507AC8"/>
    <w:rsid w:val="00513D41"/>
    <w:rsid w:val="00516049"/>
    <w:rsid w:val="005171E3"/>
    <w:rsid w:val="00517A1E"/>
    <w:rsid w:val="00521781"/>
    <w:rsid w:val="00521A9E"/>
    <w:rsid w:val="005231BB"/>
    <w:rsid w:val="00524CC0"/>
    <w:rsid w:val="005252A1"/>
    <w:rsid w:val="005257F1"/>
    <w:rsid w:val="0052715B"/>
    <w:rsid w:val="00527F04"/>
    <w:rsid w:val="00530D97"/>
    <w:rsid w:val="00540BE4"/>
    <w:rsid w:val="00541C95"/>
    <w:rsid w:val="005444F7"/>
    <w:rsid w:val="00544E8A"/>
    <w:rsid w:val="00545323"/>
    <w:rsid w:val="00545C1D"/>
    <w:rsid w:val="00546F3D"/>
    <w:rsid w:val="005474FB"/>
    <w:rsid w:val="005507F6"/>
    <w:rsid w:val="00553BB1"/>
    <w:rsid w:val="0056195D"/>
    <w:rsid w:val="00565CB2"/>
    <w:rsid w:val="005663D9"/>
    <w:rsid w:val="005666AB"/>
    <w:rsid w:val="00567177"/>
    <w:rsid w:val="005708AD"/>
    <w:rsid w:val="0057585D"/>
    <w:rsid w:val="005760C3"/>
    <w:rsid w:val="005776B4"/>
    <w:rsid w:val="00580FA4"/>
    <w:rsid w:val="00581E13"/>
    <w:rsid w:val="00583C0C"/>
    <w:rsid w:val="00583C77"/>
    <w:rsid w:val="0058624B"/>
    <w:rsid w:val="00586653"/>
    <w:rsid w:val="00591A79"/>
    <w:rsid w:val="00591B10"/>
    <w:rsid w:val="005942CC"/>
    <w:rsid w:val="005968DE"/>
    <w:rsid w:val="005A03FA"/>
    <w:rsid w:val="005A04CD"/>
    <w:rsid w:val="005A420B"/>
    <w:rsid w:val="005A6ACE"/>
    <w:rsid w:val="005A6F47"/>
    <w:rsid w:val="005B223E"/>
    <w:rsid w:val="005B7F6D"/>
    <w:rsid w:val="005C0FE4"/>
    <w:rsid w:val="005C70E9"/>
    <w:rsid w:val="005C76B4"/>
    <w:rsid w:val="005D0460"/>
    <w:rsid w:val="005D2B65"/>
    <w:rsid w:val="005D47F6"/>
    <w:rsid w:val="005D5C51"/>
    <w:rsid w:val="005D6E42"/>
    <w:rsid w:val="005E20C5"/>
    <w:rsid w:val="005E395E"/>
    <w:rsid w:val="005E4CD3"/>
    <w:rsid w:val="005F54D0"/>
    <w:rsid w:val="005F6341"/>
    <w:rsid w:val="005F6EC3"/>
    <w:rsid w:val="005F7B1A"/>
    <w:rsid w:val="0060105E"/>
    <w:rsid w:val="00601A05"/>
    <w:rsid w:val="00602070"/>
    <w:rsid w:val="00602457"/>
    <w:rsid w:val="00605B37"/>
    <w:rsid w:val="006073A1"/>
    <w:rsid w:val="0061176E"/>
    <w:rsid w:val="00612762"/>
    <w:rsid w:val="006131CC"/>
    <w:rsid w:val="00613F30"/>
    <w:rsid w:val="00613F57"/>
    <w:rsid w:val="00620691"/>
    <w:rsid w:val="0062256F"/>
    <w:rsid w:val="00623668"/>
    <w:rsid w:val="006244F6"/>
    <w:rsid w:val="0062625B"/>
    <w:rsid w:val="00626A6D"/>
    <w:rsid w:val="00626F3D"/>
    <w:rsid w:val="006311E4"/>
    <w:rsid w:val="00633287"/>
    <w:rsid w:val="00633B3F"/>
    <w:rsid w:val="0063570F"/>
    <w:rsid w:val="0063669F"/>
    <w:rsid w:val="00650F58"/>
    <w:rsid w:val="006523A1"/>
    <w:rsid w:val="00652BA8"/>
    <w:rsid w:val="00653F8D"/>
    <w:rsid w:val="0065439F"/>
    <w:rsid w:val="006557CB"/>
    <w:rsid w:val="006559B6"/>
    <w:rsid w:val="00657A16"/>
    <w:rsid w:val="00672D4C"/>
    <w:rsid w:val="00673E9C"/>
    <w:rsid w:val="00675FDF"/>
    <w:rsid w:val="00677241"/>
    <w:rsid w:val="00677B1B"/>
    <w:rsid w:val="00682A70"/>
    <w:rsid w:val="0068436A"/>
    <w:rsid w:val="0068621E"/>
    <w:rsid w:val="00686EA7"/>
    <w:rsid w:val="00692FC3"/>
    <w:rsid w:val="0069509C"/>
    <w:rsid w:val="006A231D"/>
    <w:rsid w:val="006A2537"/>
    <w:rsid w:val="006A32C9"/>
    <w:rsid w:val="006A3324"/>
    <w:rsid w:val="006A408F"/>
    <w:rsid w:val="006A4A1C"/>
    <w:rsid w:val="006A5F02"/>
    <w:rsid w:val="006B0D3F"/>
    <w:rsid w:val="006B1763"/>
    <w:rsid w:val="006B2E4D"/>
    <w:rsid w:val="006B38EB"/>
    <w:rsid w:val="006B7881"/>
    <w:rsid w:val="006C09E5"/>
    <w:rsid w:val="006C2246"/>
    <w:rsid w:val="006C4314"/>
    <w:rsid w:val="006C7DF8"/>
    <w:rsid w:val="006D157C"/>
    <w:rsid w:val="006D279E"/>
    <w:rsid w:val="006D3D52"/>
    <w:rsid w:val="006D5919"/>
    <w:rsid w:val="006D641B"/>
    <w:rsid w:val="006E097D"/>
    <w:rsid w:val="006E406A"/>
    <w:rsid w:val="006E4A7A"/>
    <w:rsid w:val="006F058D"/>
    <w:rsid w:val="006F51DF"/>
    <w:rsid w:val="006F78B0"/>
    <w:rsid w:val="00700B81"/>
    <w:rsid w:val="0070249E"/>
    <w:rsid w:val="00703E26"/>
    <w:rsid w:val="00710095"/>
    <w:rsid w:val="00710628"/>
    <w:rsid w:val="00711BC0"/>
    <w:rsid w:val="0071419E"/>
    <w:rsid w:val="0072071A"/>
    <w:rsid w:val="00723CD6"/>
    <w:rsid w:val="00727961"/>
    <w:rsid w:val="007347B2"/>
    <w:rsid w:val="007354C0"/>
    <w:rsid w:val="007370E8"/>
    <w:rsid w:val="0074103A"/>
    <w:rsid w:val="00742105"/>
    <w:rsid w:val="007422FF"/>
    <w:rsid w:val="0074231D"/>
    <w:rsid w:val="007424AB"/>
    <w:rsid w:val="00742D5A"/>
    <w:rsid w:val="00743B37"/>
    <w:rsid w:val="00750A1C"/>
    <w:rsid w:val="007544C6"/>
    <w:rsid w:val="00755763"/>
    <w:rsid w:val="00755E22"/>
    <w:rsid w:val="007568D8"/>
    <w:rsid w:val="00757201"/>
    <w:rsid w:val="007613F8"/>
    <w:rsid w:val="00761AE0"/>
    <w:rsid w:val="007646F1"/>
    <w:rsid w:val="007669F3"/>
    <w:rsid w:val="0077130A"/>
    <w:rsid w:val="00772736"/>
    <w:rsid w:val="007751D1"/>
    <w:rsid w:val="00775D75"/>
    <w:rsid w:val="007768EB"/>
    <w:rsid w:val="00780C7F"/>
    <w:rsid w:val="00783354"/>
    <w:rsid w:val="00784C69"/>
    <w:rsid w:val="00791A29"/>
    <w:rsid w:val="00793AE5"/>
    <w:rsid w:val="00793D9F"/>
    <w:rsid w:val="00794D0E"/>
    <w:rsid w:val="007951AF"/>
    <w:rsid w:val="00795FCE"/>
    <w:rsid w:val="00797A44"/>
    <w:rsid w:val="007A195C"/>
    <w:rsid w:val="007A36F9"/>
    <w:rsid w:val="007A4CA0"/>
    <w:rsid w:val="007A76EE"/>
    <w:rsid w:val="007A7E7A"/>
    <w:rsid w:val="007B2071"/>
    <w:rsid w:val="007B29C0"/>
    <w:rsid w:val="007B368C"/>
    <w:rsid w:val="007B6A48"/>
    <w:rsid w:val="007C6006"/>
    <w:rsid w:val="007D024E"/>
    <w:rsid w:val="007D23CA"/>
    <w:rsid w:val="007D2736"/>
    <w:rsid w:val="007D449B"/>
    <w:rsid w:val="007D6528"/>
    <w:rsid w:val="007E10E4"/>
    <w:rsid w:val="007E1E65"/>
    <w:rsid w:val="007E3230"/>
    <w:rsid w:val="007E3E70"/>
    <w:rsid w:val="007E68A4"/>
    <w:rsid w:val="007F3773"/>
    <w:rsid w:val="007F5F41"/>
    <w:rsid w:val="007F71AE"/>
    <w:rsid w:val="0080040E"/>
    <w:rsid w:val="00801463"/>
    <w:rsid w:val="008025C2"/>
    <w:rsid w:val="00805BD5"/>
    <w:rsid w:val="008063A3"/>
    <w:rsid w:val="00807AE9"/>
    <w:rsid w:val="00807FD2"/>
    <w:rsid w:val="00811EAD"/>
    <w:rsid w:val="008132BA"/>
    <w:rsid w:val="00815718"/>
    <w:rsid w:val="00816103"/>
    <w:rsid w:val="00821937"/>
    <w:rsid w:val="00821C2F"/>
    <w:rsid w:val="00822E86"/>
    <w:rsid w:val="00824411"/>
    <w:rsid w:val="00824B05"/>
    <w:rsid w:val="00827B74"/>
    <w:rsid w:val="008309A1"/>
    <w:rsid w:val="00835E3C"/>
    <w:rsid w:val="0083720C"/>
    <w:rsid w:val="00840CA7"/>
    <w:rsid w:val="008458B6"/>
    <w:rsid w:val="0084611B"/>
    <w:rsid w:val="0085099B"/>
    <w:rsid w:val="008522F5"/>
    <w:rsid w:val="0085245B"/>
    <w:rsid w:val="00854269"/>
    <w:rsid w:val="00856652"/>
    <w:rsid w:val="008572A0"/>
    <w:rsid w:val="0085789B"/>
    <w:rsid w:val="0086216C"/>
    <w:rsid w:val="00863CC7"/>
    <w:rsid w:val="00864ED3"/>
    <w:rsid w:val="00864FBA"/>
    <w:rsid w:val="00865E79"/>
    <w:rsid w:val="00866A93"/>
    <w:rsid w:val="00866B56"/>
    <w:rsid w:val="00866E09"/>
    <w:rsid w:val="008671AD"/>
    <w:rsid w:val="0087113D"/>
    <w:rsid w:val="008724BC"/>
    <w:rsid w:val="008753CF"/>
    <w:rsid w:val="00882C3E"/>
    <w:rsid w:val="0088336E"/>
    <w:rsid w:val="00885637"/>
    <w:rsid w:val="00890988"/>
    <w:rsid w:val="008918EB"/>
    <w:rsid w:val="0089238F"/>
    <w:rsid w:val="00893FFE"/>
    <w:rsid w:val="008952B6"/>
    <w:rsid w:val="00895962"/>
    <w:rsid w:val="008A269C"/>
    <w:rsid w:val="008A32FA"/>
    <w:rsid w:val="008A59BC"/>
    <w:rsid w:val="008A5CC3"/>
    <w:rsid w:val="008B06E0"/>
    <w:rsid w:val="008B4867"/>
    <w:rsid w:val="008B61CA"/>
    <w:rsid w:val="008B6A0E"/>
    <w:rsid w:val="008B78A6"/>
    <w:rsid w:val="008C0015"/>
    <w:rsid w:val="008C4494"/>
    <w:rsid w:val="008C5431"/>
    <w:rsid w:val="008D0ABE"/>
    <w:rsid w:val="008D0FB2"/>
    <w:rsid w:val="008D249D"/>
    <w:rsid w:val="008D60ED"/>
    <w:rsid w:val="008D7605"/>
    <w:rsid w:val="008E3646"/>
    <w:rsid w:val="008E44CC"/>
    <w:rsid w:val="008F083E"/>
    <w:rsid w:val="008F174F"/>
    <w:rsid w:val="008F196B"/>
    <w:rsid w:val="008F3CA5"/>
    <w:rsid w:val="008F3D21"/>
    <w:rsid w:val="00904151"/>
    <w:rsid w:val="009073F6"/>
    <w:rsid w:val="00910D8C"/>
    <w:rsid w:val="00911A58"/>
    <w:rsid w:val="00912734"/>
    <w:rsid w:val="0091282E"/>
    <w:rsid w:val="009137EF"/>
    <w:rsid w:val="0091576C"/>
    <w:rsid w:val="00920290"/>
    <w:rsid w:val="00920364"/>
    <w:rsid w:val="0092110E"/>
    <w:rsid w:val="00922064"/>
    <w:rsid w:val="00925488"/>
    <w:rsid w:val="00926C6C"/>
    <w:rsid w:val="00932990"/>
    <w:rsid w:val="00933766"/>
    <w:rsid w:val="00933FC0"/>
    <w:rsid w:val="009364E9"/>
    <w:rsid w:val="00936FD2"/>
    <w:rsid w:val="00941864"/>
    <w:rsid w:val="00942A5B"/>
    <w:rsid w:val="00946555"/>
    <w:rsid w:val="00951608"/>
    <w:rsid w:val="00960DE4"/>
    <w:rsid w:val="0096278C"/>
    <w:rsid w:val="009646FF"/>
    <w:rsid w:val="009661C0"/>
    <w:rsid w:val="009711B1"/>
    <w:rsid w:val="00972B0F"/>
    <w:rsid w:val="00973C4F"/>
    <w:rsid w:val="00973E35"/>
    <w:rsid w:val="0097778C"/>
    <w:rsid w:val="00981FF6"/>
    <w:rsid w:val="009828D5"/>
    <w:rsid w:val="009842A0"/>
    <w:rsid w:val="009941FA"/>
    <w:rsid w:val="009A0E33"/>
    <w:rsid w:val="009A2D9D"/>
    <w:rsid w:val="009A5356"/>
    <w:rsid w:val="009A63DB"/>
    <w:rsid w:val="009A669C"/>
    <w:rsid w:val="009A7A7A"/>
    <w:rsid w:val="009B0766"/>
    <w:rsid w:val="009B0A1A"/>
    <w:rsid w:val="009C00AC"/>
    <w:rsid w:val="009C091B"/>
    <w:rsid w:val="009C11CF"/>
    <w:rsid w:val="009C14F2"/>
    <w:rsid w:val="009C61A8"/>
    <w:rsid w:val="009C66B5"/>
    <w:rsid w:val="009D4A92"/>
    <w:rsid w:val="009E05A2"/>
    <w:rsid w:val="009E3840"/>
    <w:rsid w:val="009E45C3"/>
    <w:rsid w:val="009E514C"/>
    <w:rsid w:val="009E5CD9"/>
    <w:rsid w:val="009E6122"/>
    <w:rsid w:val="009E6253"/>
    <w:rsid w:val="009F323C"/>
    <w:rsid w:val="009F348B"/>
    <w:rsid w:val="009F3F0E"/>
    <w:rsid w:val="009F41C9"/>
    <w:rsid w:val="009F4461"/>
    <w:rsid w:val="009F4752"/>
    <w:rsid w:val="009F5182"/>
    <w:rsid w:val="009F7D06"/>
    <w:rsid w:val="00A00002"/>
    <w:rsid w:val="00A018B2"/>
    <w:rsid w:val="00A02A5F"/>
    <w:rsid w:val="00A04BD4"/>
    <w:rsid w:val="00A059A7"/>
    <w:rsid w:val="00A065EA"/>
    <w:rsid w:val="00A10F23"/>
    <w:rsid w:val="00A125D4"/>
    <w:rsid w:val="00A13D07"/>
    <w:rsid w:val="00A150EF"/>
    <w:rsid w:val="00A20F6E"/>
    <w:rsid w:val="00A212A7"/>
    <w:rsid w:val="00A247EA"/>
    <w:rsid w:val="00A24A54"/>
    <w:rsid w:val="00A26615"/>
    <w:rsid w:val="00A267AD"/>
    <w:rsid w:val="00A272B2"/>
    <w:rsid w:val="00A3075F"/>
    <w:rsid w:val="00A32874"/>
    <w:rsid w:val="00A33433"/>
    <w:rsid w:val="00A33488"/>
    <w:rsid w:val="00A34078"/>
    <w:rsid w:val="00A344F6"/>
    <w:rsid w:val="00A34A6E"/>
    <w:rsid w:val="00A35287"/>
    <w:rsid w:val="00A357BF"/>
    <w:rsid w:val="00A37237"/>
    <w:rsid w:val="00A400FE"/>
    <w:rsid w:val="00A406BA"/>
    <w:rsid w:val="00A40F3C"/>
    <w:rsid w:val="00A42728"/>
    <w:rsid w:val="00A434C4"/>
    <w:rsid w:val="00A46EBB"/>
    <w:rsid w:val="00A50360"/>
    <w:rsid w:val="00A52B3E"/>
    <w:rsid w:val="00A57738"/>
    <w:rsid w:val="00A57F8D"/>
    <w:rsid w:val="00A60446"/>
    <w:rsid w:val="00A60D58"/>
    <w:rsid w:val="00A61886"/>
    <w:rsid w:val="00A64CCE"/>
    <w:rsid w:val="00A64D88"/>
    <w:rsid w:val="00A71412"/>
    <w:rsid w:val="00A7198D"/>
    <w:rsid w:val="00A72306"/>
    <w:rsid w:val="00A75586"/>
    <w:rsid w:val="00A761E2"/>
    <w:rsid w:val="00A82D9B"/>
    <w:rsid w:val="00A871C4"/>
    <w:rsid w:val="00A90BB4"/>
    <w:rsid w:val="00A94335"/>
    <w:rsid w:val="00AA681E"/>
    <w:rsid w:val="00AA7A1B"/>
    <w:rsid w:val="00AB227E"/>
    <w:rsid w:val="00AB3744"/>
    <w:rsid w:val="00AB6B2E"/>
    <w:rsid w:val="00AC23C8"/>
    <w:rsid w:val="00AC3BB3"/>
    <w:rsid w:val="00AC5306"/>
    <w:rsid w:val="00AD0723"/>
    <w:rsid w:val="00AD1E71"/>
    <w:rsid w:val="00AD4DA5"/>
    <w:rsid w:val="00AD5616"/>
    <w:rsid w:val="00AD61CD"/>
    <w:rsid w:val="00AE03A4"/>
    <w:rsid w:val="00AE3475"/>
    <w:rsid w:val="00AE4FD3"/>
    <w:rsid w:val="00AE50C1"/>
    <w:rsid w:val="00AE6217"/>
    <w:rsid w:val="00AE76D3"/>
    <w:rsid w:val="00AE7F79"/>
    <w:rsid w:val="00AF04AC"/>
    <w:rsid w:val="00AF05AE"/>
    <w:rsid w:val="00AF3008"/>
    <w:rsid w:val="00B00353"/>
    <w:rsid w:val="00B00E73"/>
    <w:rsid w:val="00B03D94"/>
    <w:rsid w:val="00B044CF"/>
    <w:rsid w:val="00B05244"/>
    <w:rsid w:val="00B0621B"/>
    <w:rsid w:val="00B10757"/>
    <w:rsid w:val="00B1085D"/>
    <w:rsid w:val="00B147C2"/>
    <w:rsid w:val="00B16A92"/>
    <w:rsid w:val="00B1774E"/>
    <w:rsid w:val="00B178D4"/>
    <w:rsid w:val="00B21AF4"/>
    <w:rsid w:val="00B229E7"/>
    <w:rsid w:val="00B23DDB"/>
    <w:rsid w:val="00B2524F"/>
    <w:rsid w:val="00B260E3"/>
    <w:rsid w:val="00B279E4"/>
    <w:rsid w:val="00B33FF8"/>
    <w:rsid w:val="00B367E3"/>
    <w:rsid w:val="00B37C6C"/>
    <w:rsid w:val="00B4449A"/>
    <w:rsid w:val="00B445C4"/>
    <w:rsid w:val="00B450EF"/>
    <w:rsid w:val="00B459EE"/>
    <w:rsid w:val="00B45AB4"/>
    <w:rsid w:val="00B46530"/>
    <w:rsid w:val="00B5043C"/>
    <w:rsid w:val="00B56588"/>
    <w:rsid w:val="00B56858"/>
    <w:rsid w:val="00B56BBC"/>
    <w:rsid w:val="00B605D1"/>
    <w:rsid w:val="00B61A93"/>
    <w:rsid w:val="00B62D57"/>
    <w:rsid w:val="00B63449"/>
    <w:rsid w:val="00B6554A"/>
    <w:rsid w:val="00B66904"/>
    <w:rsid w:val="00B70827"/>
    <w:rsid w:val="00B71F7C"/>
    <w:rsid w:val="00B7397A"/>
    <w:rsid w:val="00B75B6C"/>
    <w:rsid w:val="00B76A41"/>
    <w:rsid w:val="00B77B88"/>
    <w:rsid w:val="00B77F2A"/>
    <w:rsid w:val="00B81A2C"/>
    <w:rsid w:val="00B821DE"/>
    <w:rsid w:val="00B82658"/>
    <w:rsid w:val="00B826C5"/>
    <w:rsid w:val="00B8292B"/>
    <w:rsid w:val="00B85CBE"/>
    <w:rsid w:val="00B8637E"/>
    <w:rsid w:val="00B9280D"/>
    <w:rsid w:val="00B96572"/>
    <w:rsid w:val="00B96698"/>
    <w:rsid w:val="00B966B4"/>
    <w:rsid w:val="00B970A1"/>
    <w:rsid w:val="00BA0D17"/>
    <w:rsid w:val="00BA49AB"/>
    <w:rsid w:val="00BA58D5"/>
    <w:rsid w:val="00BA5C0B"/>
    <w:rsid w:val="00BB17B4"/>
    <w:rsid w:val="00BB1F95"/>
    <w:rsid w:val="00BB2A65"/>
    <w:rsid w:val="00BB3D8B"/>
    <w:rsid w:val="00BB63EE"/>
    <w:rsid w:val="00BB67CA"/>
    <w:rsid w:val="00BB6C53"/>
    <w:rsid w:val="00BC1F45"/>
    <w:rsid w:val="00BC5787"/>
    <w:rsid w:val="00BD1328"/>
    <w:rsid w:val="00BD271F"/>
    <w:rsid w:val="00BE2069"/>
    <w:rsid w:val="00BE2352"/>
    <w:rsid w:val="00BE2F3A"/>
    <w:rsid w:val="00BE3AB8"/>
    <w:rsid w:val="00BE3D87"/>
    <w:rsid w:val="00BE57C8"/>
    <w:rsid w:val="00BE6EF4"/>
    <w:rsid w:val="00BE6F8A"/>
    <w:rsid w:val="00BF07A5"/>
    <w:rsid w:val="00BF246C"/>
    <w:rsid w:val="00BF2DA3"/>
    <w:rsid w:val="00BF6B83"/>
    <w:rsid w:val="00BF7067"/>
    <w:rsid w:val="00BF737F"/>
    <w:rsid w:val="00C04604"/>
    <w:rsid w:val="00C05544"/>
    <w:rsid w:val="00C13E2F"/>
    <w:rsid w:val="00C20237"/>
    <w:rsid w:val="00C21A7C"/>
    <w:rsid w:val="00C22548"/>
    <w:rsid w:val="00C25502"/>
    <w:rsid w:val="00C25ED9"/>
    <w:rsid w:val="00C32C68"/>
    <w:rsid w:val="00C3415B"/>
    <w:rsid w:val="00C34EFC"/>
    <w:rsid w:val="00C362CC"/>
    <w:rsid w:val="00C37622"/>
    <w:rsid w:val="00C44442"/>
    <w:rsid w:val="00C44E37"/>
    <w:rsid w:val="00C47B8A"/>
    <w:rsid w:val="00C52F1A"/>
    <w:rsid w:val="00C54EA5"/>
    <w:rsid w:val="00C62228"/>
    <w:rsid w:val="00C6409A"/>
    <w:rsid w:val="00C643F0"/>
    <w:rsid w:val="00C65DA7"/>
    <w:rsid w:val="00C67172"/>
    <w:rsid w:val="00C72C61"/>
    <w:rsid w:val="00C77BC0"/>
    <w:rsid w:val="00C827E6"/>
    <w:rsid w:val="00C85A9B"/>
    <w:rsid w:val="00C864F3"/>
    <w:rsid w:val="00C86B12"/>
    <w:rsid w:val="00C93676"/>
    <w:rsid w:val="00C942EE"/>
    <w:rsid w:val="00C9636A"/>
    <w:rsid w:val="00CA03EA"/>
    <w:rsid w:val="00CA0995"/>
    <w:rsid w:val="00CA170D"/>
    <w:rsid w:val="00CA1CB8"/>
    <w:rsid w:val="00CA3597"/>
    <w:rsid w:val="00CA46FE"/>
    <w:rsid w:val="00CA4A5B"/>
    <w:rsid w:val="00CA4A6D"/>
    <w:rsid w:val="00CA6DA8"/>
    <w:rsid w:val="00CB00AC"/>
    <w:rsid w:val="00CB2BE8"/>
    <w:rsid w:val="00CB400F"/>
    <w:rsid w:val="00CB6514"/>
    <w:rsid w:val="00CB70A9"/>
    <w:rsid w:val="00CB76A1"/>
    <w:rsid w:val="00CC038B"/>
    <w:rsid w:val="00CC0876"/>
    <w:rsid w:val="00CC1F9F"/>
    <w:rsid w:val="00CC25AC"/>
    <w:rsid w:val="00CC3F1D"/>
    <w:rsid w:val="00CC3F71"/>
    <w:rsid w:val="00CC6057"/>
    <w:rsid w:val="00CC65A7"/>
    <w:rsid w:val="00CD246A"/>
    <w:rsid w:val="00CD2D03"/>
    <w:rsid w:val="00CD380F"/>
    <w:rsid w:val="00CD7A6A"/>
    <w:rsid w:val="00CE0574"/>
    <w:rsid w:val="00CE1D2D"/>
    <w:rsid w:val="00CE338A"/>
    <w:rsid w:val="00CE4574"/>
    <w:rsid w:val="00CE4F87"/>
    <w:rsid w:val="00CF2879"/>
    <w:rsid w:val="00CF2BE1"/>
    <w:rsid w:val="00D02C99"/>
    <w:rsid w:val="00D062C5"/>
    <w:rsid w:val="00D067FB"/>
    <w:rsid w:val="00D079BF"/>
    <w:rsid w:val="00D100B1"/>
    <w:rsid w:val="00D11DF3"/>
    <w:rsid w:val="00D12D5B"/>
    <w:rsid w:val="00D1307D"/>
    <w:rsid w:val="00D149A7"/>
    <w:rsid w:val="00D169DF"/>
    <w:rsid w:val="00D17F0F"/>
    <w:rsid w:val="00D21FDA"/>
    <w:rsid w:val="00D22CE0"/>
    <w:rsid w:val="00D26CF6"/>
    <w:rsid w:val="00D26FA4"/>
    <w:rsid w:val="00D27BD9"/>
    <w:rsid w:val="00D27C86"/>
    <w:rsid w:val="00D31052"/>
    <w:rsid w:val="00D311B4"/>
    <w:rsid w:val="00D3218C"/>
    <w:rsid w:val="00D32A08"/>
    <w:rsid w:val="00D33065"/>
    <w:rsid w:val="00D33BB4"/>
    <w:rsid w:val="00D40089"/>
    <w:rsid w:val="00D4018C"/>
    <w:rsid w:val="00D41793"/>
    <w:rsid w:val="00D42330"/>
    <w:rsid w:val="00D43C25"/>
    <w:rsid w:val="00D449F0"/>
    <w:rsid w:val="00D50946"/>
    <w:rsid w:val="00D5252E"/>
    <w:rsid w:val="00D544E6"/>
    <w:rsid w:val="00D60DA3"/>
    <w:rsid w:val="00D62B38"/>
    <w:rsid w:val="00D64CF8"/>
    <w:rsid w:val="00D661AA"/>
    <w:rsid w:val="00D6636E"/>
    <w:rsid w:val="00D713D5"/>
    <w:rsid w:val="00D71470"/>
    <w:rsid w:val="00D83944"/>
    <w:rsid w:val="00D84231"/>
    <w:rsid w:val="00D850E6"/>
    <w:rsid w:val="00D86FCD"/>
    <w:rsid w:val="00D97254"/>
    <w:rsid w:val="00D9779C"/>
    <w:rsid w:val="00D97DC3"/>
    <w:rsid w:val="00DA10A0"/>
    <w:rsid w:val="00DA2946"/>
    <w:rsid w:val="00DA7264"/>
    <w:rsid w:val="00DB0488"/>
    <w:rsid w:val="00DB1757"/>
    <w:rsid w:val="00DB37AF"/>
    <w:rsid w:val="00DB3A3D"/>
    <w:rsid w:val="00DB3DB7"/>
    <w:rsid w:val="00DB3E9E"/>
    <w:rsid w:val="00DB627F"/>
    <w:rsid w:val="00DC0716"/>
    <w:rsid w:val="00DC1EEC"/>
    <w:rsid w:val="00DC251D"/>
    <w:rsid w:val="00DC339D"/>
    <w:rsid w:val="00DC53EA"/>
    <w:rsid w:val="00DC6A65"/>
    <w:rsid w:val="00DC6C8C"/>
    <w:rsid w:val="00DD19D3"/>
    <w:rsid w:val="00DD2AEC"/>
    <w:rsid w:val="00DD4B6B"/>
    <w:rsid w:val="00DD514C"/>
    <w:rsid w:val="00DD71B0"/>
    <w:rsid w:val="00DE1272"/>
    <w:rsid w:val="00DE28CA"/>
    <w:rsid w:val="00DE2AAF"/>
    <w:rsid w:val="00DE3C79"/>
    <w:rsid w:val="00DE627C"/>
    <w:rsid w:val="00DF3834"/>
    <w:rsid w:val="00DF41C8"/>
    <w:rsid w:val="00E00109"/>
    <w:rsid w:val="00E069CB"/>
    <w:rsid w:val="00E06E2D"/>
    <w:rsid w:val="00E123D2"/>
    <w:rsid w:val="00E148A3"/>
    <w:rsid w:val="00E15CB4"/>
    <w:rsid w:val="00E1686D"/>
    <w:rsid w:val="00E16CFE"/>
    <w:rsid w:val="00E21656"/>
    <w:rsid w:val="00E2703B"/>
    <w:rsid w:val="00E276AA"/>
    <w:rsid w:val="00E3130F"/>
    <w:rsid w:val="00E32199"/>
    <w:rsid w:val="00E348C4"/>
    <w:rsid w:val="00E42329"/>
    <w:rsid w:val="00E43768"/>
    <w:rsid w:val="00E43919"/>
    <w:rsid w:val="00E45554"/>
    <w:rsid w:val="00E45A0B"/>
    <w:rsid w:val="00E466E7"/>
    <w:rsid w:val="00E4702B"/>
    <w:rsid w:val="00E50A1F"/>
    <w:rsid w:val="00E50CA2"/>
    <w:rsid w:val="00E511CC"/>
    <w:rsid w:val="00E52320"/>
    <w:rsid w:val="00E52E45"/>
    <w:rsid w:val="00E56C8C"/>
    <w:rsid w:val="00E5725F"/>
    <w:rsid w:val="00E64FE0"/>
    <w:rsid w:val="00E6630F"/>
    <w:rsid w:val="00E672AB"/>
    <w:rsid w:val="00E7332A"/>
    <w:rsid w:val="00E735B8"/>
    <w:rsid w:val="00E753CA"/>
    <w:rsid w:val="00E7679A"/>
    <w:rsid w:val="00E80F4A"/>
    <w:rsid w:val="00E8382F"/>
    <w:rsid w:val="00E86970"/>
    <w:rsid w:val="00E871E3"/>
    <w:rsid w:val="00E92154"/>
    <w:rsid w:val="00E95505"/>
    <w:rsid w:val="00E97992"/>
    <w:rsid w:val="00EA0904"/>
    <w:rsid w:val="00EA0D63"/>
    <w:rsid w:val="00EA7756"/>
    <w:rsid w:val="00EB059F"/>
    <w:rsid w:val="00EB094E"/>
    <w:rsid w:val="00EB2335"/>
    <w:rsid w:val="00EB2837"/>
    <w:rsid w:val="00EB529D"/>
    <w:rsid w:val="00EB5EE1"/>
    <w:rsid w:val="00EB6087"/>
    <w:rsid w:val="00EB7223"/>
    <w:rsid w:val="00EB7305"/>
    <w:rsid w:val="00EC3EA7"/>
    <w:rsid w:val="00EC42D5"/>
    <w:rsid w:val="00EC47BF"/>
    <w:rsid w:val="00ED0A95"/>
    <w:rsid w:val="00ED13B8"/>
    <w:rsid w:val="00ED2C8A"/>
    <w:rsid w:val="00ED2E37"/>
    <w:rsid w:val="00ED33AB"/>
    <w:rsid w:val="00ED498D"/>
    <w:rsid w:val="00EE1311"/>
    <w:rsid w:val="00EE451E"/>
    <w:rsid w:val="00EE6847"/>
    <w:rsid w:val="00EE68EB"/>
    <w:rsid w:val="00EF0793"/>
    <w:rsid w:val="00EF1782"/>
    <w:rsid w:val="00EF1EEF"/>
    <w:rsid w:val="00EF20DE"/>
    <w:rsid w:val="00EF340B"/>
    <w:rsid w:val="00EF44F8"/>
    <w:rsid w:val="00EF4F99"/>
    <w:rsid w:val="00EF5E37"/>
    <w:rsid w:val="00F01B54"/>
    <w:rsid w:val="00F047DE"/>
    <w:rsid w:val="00F11951"/>
    <w:rsid w:val="00F1245D"/>
    <w:rsid w:val="00F13AD2"/>
    <w:rsid w:val="00F1432D"/>
    <w:rsid w:val="00F16E4A"/>
    <w:rsid w:val="00F17C84"/>
    <w:rsid w:val="00F213C8"/>
    <w:rsid w:val="00F216A6"/>
    <w:rsid w:val="00F21C6F"/>
    <w:rsid w:val="00F227B4"/>
    <w:rsid w:val="00F2404F"/>
    <w:rsid w:val="00F30C26"/>
    <w:rsid w:val="00F314B9"/>
    <w:rsid w:val="00F31726"/>
    <w:rsid w:val="00F34A36"/>
    <w:rsid w:val="00F361F1"/>
    <w:rsid w:val="00F365CF"/>
    <w:rsid w:val="00F41AB2"/>
    <w:rsid w:val="00F434FE"/>
    <w:rsid w:val="00F43511"/>
    <w:rsid w:val="00F43A54"/>
    <w:rsid w:val="00F545D4"/>
    <w:rsid w:val="00F54E47"/>
    <w:rsid w:val="00F60567"/>
    <w:rsid w:val="00F61D2B"/>
    <w:rsid w:val="00F631BD"/>
    <w:rsid w:val="00F63C9A"/>
    <w:rsid w:val="00F65B42"/>
    <w:rsid w:val="00F662D4"/>
    <w:rsid w:val="00F7150C"/>
    <w:rsid w:val="00F7176A"/>
    <w:rsid w:val="00F73DA9"/>
    <w:rsid w:val="00F84EDC"/>
    <w:rsid w:val="00F85519"/>
    <w:rsid w:val="00F912A2"/>
    <w:rsid w:val="00F93BB5"/>
    <w:rsid w:val="00F9489A"/>
    <w:rsid w:val="00F96785"/>
    <w:rsid w:val="00FA3DDB"/>
    <w:rsid w:val="00FB3721"/>
    <w:rsid w:val="00FB3E84"/>
    <w:rsid w:val="00FB50F3"/>
    <w:rsid w:val="00FB5FFA"/>
    <w:rsid w:val="00FC16C0"/>
    <w:rsid w:val="00FC59A4"/>
    <w:rsid w:val="00FD0CFF"/>
    <w:rsid w:val="00FD52A5"/>
    <w:rsid w:val="00FD67CB"/>
    <w:rsid w:val="00FE5528"/>
    <w:rsid w:val="00FE67A6"/>
    <w:rsid w:val="00FE70C7"/>
    <w:rsid w:val="00FF156A"/>
    <w:rsid w:val="00FF2339"/>
    <w:rsid w:val="00FF66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4BF444"/>
  <w15:chartTrackingRefBased/>
  <w15:docId w15:val="{68513300-B482-6F44-8A0A-A57E7A4FB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CC0876"/>
    <w:pPr>
      <w:jc w:val="center"/>
    </w:pPr>
    <w:rPr>
      <w:rFonts w:ascii="Times New Roman" w:hAnsi="Times New Roman" w:cs="Times New Roman"/>
      <w:lang w:val="en-US"/>
    </w:rPr>
  </w:style>
  <w:style w:type="character" w:customStyle="1" w:styleId="EndNoteBibliographyTitleChar">
    <w:name w:val="EndNote Bibliography Title Char"/>
    <w:basedOn w:val="DefaultParagraphFont"/>
    <w:link w:val="EndNoteBibliographyTitle"/>
    <w:rsid w:val="00CC0876"/>
    <w:rPr>
      <w:rFonts w:ascii="Times New Roman" w:hAnsi="Times New Roman" w:cs="Times New Roman"/>
      <w:lang w:val="en-US"/>
    </w:rPr>
  </w:style>
  <w:style w:type="paragraph" w:customStyle="1" w:styleId="EndNoteBibliography">
    <w:name w:val="EndNote Bibliography"/>
    <w:basedOn w:val="Normal"/>
    <w:link w:val="EndNoteBibliographyChar"/>
    <w:rsid w:val="00CC0876"/>
    <w:pPr>
      <w:jc w:val="both"/>
    </w:pPr>
    <w:rPr>
      <w:rFonts w:ascii="Times New Roman" w:hAnsi="Times New Roman" w:cs="Times New Roman"/>
      <w:lang w:val="en-US"/>
    </w:rPr>
  </w:style>
  <w:style w:type="character" w:customStyle="1" w:styleId="EndNoteBibliographyChar">
    <w:name w:val="EndNote Bibliography Char"/>
    <w:basedOn w:val="DefaultParagraphFont"/>
    <w:link w:val="EndNoteBibliography"/>
    <w:rsid w:val="00CC0876"/>
    <w:rPr>
      <w:rFonts w:ascii="Times New Roman" w:hAnsi="Times New Roman" w:cs="Times New Roman"/>
      <w:lang w:val="en-US"/>
    </w:rPr>
  </w:style>
  <w:style w:type="paragraph" w:styleId="Header">
    <w:name w:val="header"/>
    <w:basedOn w:val="Normal"/>
    <w:link w:val="HeaderChar"/>
    <w:uiPriority w:val="99"/>
    <w:unhideWhenUsed/>
    <w:rsid w:val="00246E13"/>
    <w:pPr>
      <w:tabs>
        <w:tab w:val="center" w:pos="4680"/>
        <w:tab w:val="right" w:pos="9360"/>
      </w:tabs>
    </w:pPr>
  </w:style>
  <w:style w:type="character" w:customStyle="1" w:styleId="HeaderChar">
    <w:name w:val="Header Char"/>
    <w:basedOn w:val="DefaultParagraphFont"/>
    <w:link w:val="Header"/>
    <w:uiPriority w:val="99"/>
    <w:rsid w:val="00246E13"/>
  </w:style>
  <w:style w:type="paragraph" w:styleId="Footer">
    <w:name w:val="footer"/>
    <w:basedOn w:val="Normal"/>
    <w:link w:val="FooterChar"/>
    <w:uiPriority w:val="99"/>
    <w:unhideWhenUsed/>
    <w:rsid w:val="00246E13"/>
    <w:pPr>
      <w:tabs>
        <w:tab w:val="center" w:pos="4680"/>
        <w:tab w:val="right" w:pos="9360"/>
      </w:tabs>
    </w:pPr>
  </w:style>
  <w:style w:type="character" w:customStyle="1" w:styleId="FooterChar">
    <w:name w:val="Footer Char"/>
    <w:basedOn w:val="DefaultParagraphFont"/>
    <w:link w:val="Footer"/>
    <w:uiPriority w:val="99"/>
    <w:rsid w:val="00246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5785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6</Pages>
  <Words>4735</Words>
  <Characters>26993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Taher</dc:creator>
  <cp:keywords/>
  <dc:description/>
  <cp:lastModifiedBy>SDI 1084</cp:lastModifiedBy>
  <cp:revision>18</cp:revision>
  <dcterms:created xsi:type="dcterms:W3CDTF">2024-04-24T14:22:00Z</dcterms:created>
  <dcterms:modified xsi:type="dcterms:W3CDTF">2025-02-03T09:25:00Z</dcterms:modified>
</cp:coreProperties>
</file>