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EE7E" w14:textId="77777777" w:rsidR="00EA5903" w:rsidRPr="00EA5903" w:rsidRDefault="00EA5903" w:rsidP="00EA5903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</w:pPr>
      <w:r w:rsidRPr="00EA590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 xml:space="preserve">Case report </w:t>
      </w:r>
    </w:p>
    <w:p w14:paraId="44FB65FA" w14:textId="6E373974" w:rsidR="00B36700" w:rsidRPr="00574E1A" w:rsidRDefault="00B36700" w:rsidP="00574E1A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C3287E">
        <w:rPr>
          <w:rFonts w:asciiTheme="majorBidi" w:hAnsiTheme="majorBidi" w:cstheme="majorBidi"/>
          <w:b/>
          <w:bCs/>
          <w:sz w:val="28"/>
          <w:szCs w:val="28"/>
        </w:rPr>
        <w:t xml:space="preserve">Primary </w:t>
      </w:r>
      <w:proofErr w:type="spellStart"/>
      <w:r w:rsidRPr="00C3287E">
        <w:rPr>
          <w:rFonts w:asciiTheme="majorBidi" w:hAnsiTheme="majorBidi" w:cstheme="majorBidi"/>
          <w:b/>
          <w:bCs/>
          <w:sz w:val="28"/>
          <w:szCs w:val="28"/>
        </w:rPr>
        <w:t>Sjӧgren’s</w:t>
      </w:r>
      <w:proofErr w:type="spellEnd"/>
      <w:r w:rsidRPr="00C3287E">
        <w:rPr>
          <w:rFonts w:asciiTheme="majorBidi" w:hAnsiTheme="majorBidi" w:cstheme="majorBidi"/>
          <w:b/>
          <w:bCs/>
          <w:sz w:val="28"/>
          <w:szCs w:val="28"/>
        </w:rPr>
        <w:t xml:space="preserve"> Syndrome Unveiling Type 1 Renal Tubular Acidosis: A Rare Case Report of </w:t>
      </w:r>
      <w:proofErr w:type="spellStart"/>
      <w:r w:rsidRPr="00C3287E">
        <w:rPr>
          <w:rFonts w:asciiTheme="majorBidi" w:hAnsiTheme="majorBidi" w:cstheme="majorBidi"/>
          <w:b/>
          <w:bCs/>
          <w:sz w:val="28"/>
          <w:szCs w:val="28"/>
        </w:rPr>
        <w:t>Hypokalemic</w:t>
      </w:r>
      <w:proofErr w:type="spellEnd"/>
      <w:r w:rsidRPr="00C3287E">
        <w:rPr>
          <w:rFonts w:asciiTheme="majorBidi" w:hAnsiTheme="majorBidi" w:cstheme="majorBidi"/>
          <w:b/>
          <w:bCs/>
          <w:sz w:val="28"/>
          <w:szCs w:val="28"/>
        </w:rPr>
        <w:t xml:space="preserve"> Periodic Paralysis</w:t>
      </w:r>
    </w:p>
    <w:p w14:paraId="7B840FF8" w14:textId="77777777" w:rsidR="00D32F2A" w:rsidRPr="00A53DE6" w:rsidRDefault="00D32F2A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3DE6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1465895E" w14:textId="77777777" w:rsidR="005B7FF1" w:rsidRPr="00A53DE6" w:rsidRDefault="00594DD7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 xml:space="preserve">This case illustrates the life threatening consequences, such as </w:t>
      </w:r>
      <w:r w:rsidR="00F57E54" w:rsidRPr="00A53DE6">
        <w:rPr>
          <w:rFonts w:asciiTheme="majorBidi" w:hAnsiTheme="majorBidi" w:cstheme="majorBidi"/>
          <w:sz w:val="24"/>
          <w:szCs w:val="24"/>
        </w:rPr>
        <w:t>hypokal</w:t>
      </w:r>
      <w:r w:rsidR="00BF7EF9" w:rsidRPr="00A53DE6">
        <w:rPr>
          <w:rFonts w:asciiTheme="majorBidi" w:hAnsiTheme="majorBidi" w:cstheme="majorBidi"/>
          <w:sz w:val="24"/>
          <w:szCs w:val="24"/>
        </w:rPr>
        <w:t>emicperiodic paraly</w:t>
      </w:r>
      <w:r w:rsidR="00657C36" w:rsidRPr="00A53DE6">
        <w:rPr>
          <w:rFonts w:asciiTheme="majorBidi" w:hAnsiTheme="majorBidi" w:cstheme="majorBidi"/>
          <w:sz w:val="24"/>
          <w:szCs w:val="24"/>
        </w:rPr>
        <w:t>sis</w:t>
      </w:r>
      <w:r w:rsidR="00434482" w:rsidRPr="00A53DE6">
        <w:rPr>
          <w:rFonts w:asciiTheme="majorBidi" w:hAnsiTheme="majorBidi" w:cstheme="majorBidi"/>
          <w:sz w:val="24"/>
          <w:szCs w:val="24"/>
        </w:rPr>
        <w:t xml:space="preserve">in </w:t>
      </w:r>
      <w:r w:rsidR="00ED3349">
        <w:rPr>
          <w:rFonts w:asciiTheme="majorBidi" w:hAnsiTheme="majorBidi" w:cstheme="majorBidi"/>
          <w:sz w:val="24"/>
          <w:szCs w:val="24"/>
        </w:rPr>
        <w:t>a 56-year-old woma</w:t>
      </w:r>
      <w:r w:rsidR="00434482" w:rsidRPr="00A53DE6">
        <w:rPr>
          <w:rFonts w:asciiTheme="majorBidi" w:hAnsiTheme="majorBidi" w:cstheme="majorBidi"/>
          <w:sz w:val="24"/>
          <w:szCs w:val="24"/>
        </w:rPr>
        <w:t>n</w:t>
      </w:r>
      <w:r w:rsidR="00D80120">
        <w:rPr>
          <w:rFonts w:asciiTheme="majorBidi" w:hAnsiTheme="majorBidi" w:cstheme="majorBidi"/>
          <w:sz w:val="24"/>
          <w:szCs w:val="24"/>
        </w:rPr>
        <w:t xml:space="preserve">in </w:t>
      </w:r>
      <w:r w:rsidR="00657C36" w:rsidRPr="00A53DE6">
        <w:rPr>
          <w:rFonts w:asciiTheme="majorBidi" w:hAnsiTheme="majorBidi" w:cstheme="majorBidi"/>
          <w:sz w:val="24"/>
          <w:szCs w:val="24"/>
        </w:rPr>
        <w:t>whom the disc</w:t>
      </w:r>
      <w:r w:rsidR="0083305B" w:rsidRPr="00A53DE6">
        <w:rPr>
          <w:rFonts w:asciiTheme="majorBidi" w:hAnsiTheme="majorBidi" w:cstheme="majorBidi"/>
          <w:sz w:val="24"/>
          <w:szCs w:val="24"/>
        </w:rPr>
        <w:t>o</w:t>
      </w:r>
      <w:r w:rsidR="00657C36" w:rsidRPr="00A53DE6">
        <w:rPr>
          <w:rFonts w:asciiTheme="majorBidi" w:hAnsiTheme="majorBidi" w:cstheme="majorBidi"/>
          <w:sz w:val="24"/>
          <w:szCs w:val="24"/>
        </w:rPr>
        <w:t xml:space="preserve">very of </w:t>
      </w:r>
      <w:r w:rsidR="00D5562D" w:rsidRPr="00A53DE6">
        <w:rPr>
          <w:rFonts w:asciiTheme="majorBidi" w:hAnsiTheme="majorBidi" w:cstheme="majorBidi"/>
          <w:sz w:val="24"/>
          <w:szCs w:val="24"/>
        </w:rPr>
        <w:t xml:space="preserve">type 1 </w:t>
      </w:r>
      <w:r w:rsidR="00BF7EF9" w:rsidRPr="00A53DE6">
        <w:rPr>
          <w:rFonts w:asciiTheme="majorBidi" w:hAnsiTheme="majorBidi" w:cstheme="majorBidi"/>
          <w:sz w:val="24"/>
          <w:szCs w:val="24"/>
        </w:rPr>
        <w:t>distal Renal Tubular A</w:t>
      </w:r>
      <w:r w:rsidR="00657C36" w:rsidRPr="00A53DE6">
        <w:rPr>
          <w:rFonts w:asciiTheme="majorBidi" w:hAnsiTheme="majorBidi" w:cstheme="majorBidi"/>
          <w:sz w:val="24"/>
          <w:szCs w:val="24"/>
        </w:rPr>
        <w:t xml:space="preserve">cidosis </w:t>
      </w:r>
      <w:r w:rsidR="0083305B" w:rsidRPr="00A53DE6">
        <w:rPr>
          <w:rFonts w:asciiTheme="majorBidi" w:hAnsiTheme="majorBidi" w:cstheme="majorBidi"/>
          <w:sz w:val="24"/>
          <w:szCs w:val="24"/>
        </w:rPr>
        <w:t>(RTA) led</w:t>
      </w:r>
      <w:r w:rsidR="00BF7EF9" w:rsidRPr="00A53DE6">
        <w:rPr>
          <w:rFonts w:asciiTheme="majorBidi" w:hAnsiTheme="majorBidi" w:cstheme="majorBidi"/>
          <w:sz w:val="24"/>
          <w:szCs w:val="24"/>
        </w:rPr>
        <w:t xml:space="preserve"> to the diagnosis of primary S</w:t>
      </w:r>
      <w:r w:rsidR="003B28B9" w:rsidRPr="00A53DE6">
        <w:rPr>
          <w:rFonts w:asciiTheme="majorBidi" w:hAnsiTheme="majorBidi" w:cstheme="majorBidi"/>
          <w:sz w:val="24"/>
          <w:szCs w:val="24"/>
        </w:rPr>
        <w:t>jӧ</w:t>
      </w:r>
      <w:r w:rsidR="0083305B" w:rsidRPr="00A53DE6">
        <w:rPr>
          <w:rFonts w:asciiTheme="majorBidi" w:hAnsiTheme="majorBidi" w:cstheme="majorBidi"/>
          <w:sz w:val="24"/>
          <w:szCs w:val="24"/>
        </w:rPr>
        <w:t>gren’s syndrome (SS).</w:t>
      </w:r>
      <w:r w:rsidR="00AC248D" w:rsidRPr="00A53DE6">
        <w:rPr>
          <w:rFonts w:asciiTheme="majorBidi" w:hAnsiTheme="majorBidi" w:cstheme="majorBidi"/>
          <w:sz w:val="24"/>
          <w:szCs w:val="24"/>
        </w:rPr>
        <w:t xml:space="preserve"> She experienced</w:t>
      </w:r>
      <w:r w:rsidR="001801AC" w:rsidRPr="00A53DE6">
        <w:rPr>
          <w:rFonts w:asciiTheme="majorBidi" w:hAnsiTheme="majorBidi" w:cstheme="majorBidi"/>
          <w:sz w:val="24"/>
          <w:szCs w:val="24"/>
        </w:rPr>
        <w:t xml:space="preserve">bilateral </w:t>
      </w:r>
      <w:r w:rsidR="000266BF" w:rsidRPr="00A53DE6">
        <w:rPr>
          <w:rFonts w:asciiTheme="majorBidi" w:hAnsiTheme="majorBidi" w:cstheme="majorBidi"/>
          <w:sz w:val="24"/>
          <w:szCs w:val="24"/>
        </w:rPr>
        <w:t xml:space="preserve">lower limb </w:t>
      </w:r>
      <w:r w:rsidR="0083305B" w:rsidRPr="00A53DE6">
        <w:rPr>
          <w:rFonts w:asciiTheme="majorBidi" w:hAnsiTheme="majorBidi" w:cstheme="majorBidi"/>
          <w:sz w:val="24"/>
          <w:szCs w:val="24"/>
        </w:rPr>
        <w:t>weakness</w:t>
      </w:r>
      <w:r w:rsidR="00AC248D" w:rsidRPr="00A53DE6">
        <w:rPr>
          <w:rFonts w:asciiTheme="majorBidi" w:hAnsiTheme="majorBidi" w:cstheme="majorBidi"/>
          <w:sz w:val="24"/>
          <w:szCs w:val="24"/>
        </w:rPr>
        <w:t>, along</w:t>
      </w:r>
      <w:r w:rsidR="00DB7F9A" w:rsidRPr="00A53DE6">
        <w:rPr>
          <w:rFonts w:asciiTheme="majorBidi" w:hAnsiTheme="majorBidi" w:cstheme="majorBidi"/>
          <w:sz w:val="24"/>
          <w:szCs w:val="24"/>
        </w:rPr>
        <w:t xml:space="preserve"> w</w:t>
      </w:r>
      <w:r w:rsidR="001801AC" w:rsidRPr="00A53DE6">
        <w:rPr>
          <w:rFonts w:asciiTheme="majorBidi" w:hAnsiTheme="majorBidi" w:cstheme="majorBidi"/>
          <w:sz w:val="24"/>
          <w:szCs w:val="24"/>
        </w:rPr>
        <w:t>ith progres</w:t>
      </w:r>
      <w:r w:rsidR="00D80120">
        <w:rPr>
          <w:rFonts w:asciiTheme="majorBidi" w:hAnsiTheme="majorBidi" w:cstheme="majorBidi"/>
          <w:sz w:val="24"/>
          <w:szCs w:val="24"/>
        </w:rPr>
        <w:t>sive upper limb and neck muscle</w:t>
      </w:r>
      <w:r w:rsidR="001801AC" w:rsidRPr="00A53DE6">
        <w:rPr>
          <w:rFonts w:asciiTheme="majorBidi" w:hAnsiTheme="majorBidi" w:cstheme="majorBidi"/>
          <w:sz w:val="24"/>
          <w:szCs w:val="24"/>
        </w:rPr>
        <w:t xml:space="preserve"> weakness</w:t>
      </w:r>
      <w:r w:rsidR="00ED3349">
        <w:rPr>
          <w:rFonts w:asciiTheme="majorBidi" w:hAnsiTheme="majorBidi" w:cstheme="majorBidi"/>
          <w:sz w:val="24"/>
          <w:szCs w:val="24"/>
        </w:rPr>
        <w:t>over a wee</w:t>
      </w:r>
      <w:r w:rsidR="00AA1D96" w:rsidRPr="00A53DE6">
        <w:rPr>
          <w:rFonts w:asciiTheme="majorBidi" w:hAnsiTheme="majorBidi" w:cstheme="majorBidi"/>
          <w:sz w:val="24"/>
          <w:szCs w:val="24"/>
        </w:rPr>
        <w:t>k</w:t>
      </w:r>
      <w:r w:rsidR="000266BF" w:rsidRPr="00A53DE6">
        <w:rPr>
          <w:rFonts w:asciiTheme="majorBidi" w:hAnsiTheme="majorBidi" w:cstheme="majorBidi"/>
          <w:sz w:val="24"/>
          <w:szCs w:val="24"/>
        </w:rPr>
        <w:t xml:space="preserve">. </w:t>
      </w:r>
      <w:r w:rsidR="00AC248D" w:rsidRPr="00A53DE6">
        <w:rPr>
          <w:rFonts w:asciiTheme="majorBidi" w:hAnsiTheme="majorBidi" w:cstheme="majorBidi"/>
          <w:sz w:val="24"/>
          <w:szCs w:val="24"/>
        </w:rPr>
        <w:t>L</w:t>
      </w:r>
      <w:r w:rsidR="000266BF" w:rsidRPr="00A53DE6">
        <w:rPr>
          <w:rFonts w:asciiTheme="majorBidi" w:hAnsiTheme="majorBidi" w:cstheme="majorBidi"/>
          <w:sz w:val="24"/>
          <w:szCs w:val="24"/>
        </w:rPr>
        <w:t>aboratory test</w:t>
      </w:r>
      <w:r w:rsidR="00AC248D" w:rsidRPr="00A53DE6">
        <w:rPr>
          <w:rFonts w:asciiTheme="majorBidi" w:hAnsiTheme="majorBidi" w:cstheme="majorBidi"/>
          <w:sz w:val="24"/>
          <w:szCs w:val="24"/>
        </w:rPr>
        <w:t xml:space="preserve">s </w:t>
      </w:r>
      <w:r w:rsidR="00BF7EF9" w:rsidRPr="00A53DE6">
        <w:rPr>
          <w:rFonts w:asciiTheme="majorBidi" w:hAnsiTheme="majorBidi" w:cstheme="majorBidi"/>
          <w:sz w:val="24"/>
          <w:szCs w:val="24"/>
        </w:rPr>
        <w:t xml:space="preserve">and arterial blood gas (ABG) </w:t>
      </w:r>
      <w:r w:rsidR="000002AB">
        <w:rPr>
          <w:rFonts w:asciiTheme="majorBidi" w:hAnsiTheme="majorBidi" w:cstheme="majorBidi"/>
          <w:sz w:val="24"/>
          <w:szCs w:val="24"/>
        </w:rPr>
        <w:t>indicating RTA with hypokal</w:t>
      </w:r>
      <w:r w:rsidR="00AC248D" w:rsidRPr="00A53DE6">
        <w:rPr>
          <w:rFonts w:asciiTheme="majorBidi" w:hAnsiTheme="majorBidi" w:cstheme="majorBidi"/>
          <w:sz w:val="24"/>
          <w:szCs w:val="24"/>
        </w:rPr>
        <w:t xml:space="preserve">emia raised </w:t>
      </w:r>
      <w:r w:rsidR="00BF7EF9" w:rsidRPr="00A53DE6">
        <w:rPr>
          <w:rFonts w:asciiTheme="majorBidi" w:hAnsiTheme="majorBidi" w:cstheme="majorBidi"/>
          <w:sz w:val="24"/>
          <w:szCs w:val="24"/>
        </w:rPr>
        <w:t>clinical suspicion of S</w:t>
      </w:r>
      <w:r w:rsidR="003B28B9" w:rsidRPr="00A53DE6">
        <w:rPr>
          <w:rFonts w:asciiTheme="majorBidi" w:hAnsiTheme="majorBidi" w:cstheme="majorBidi"/>
          <w:sz w:val="24"/>
          <w:szCs w:val="24"/>
        </w:rPr>
        <w:t>jӧ</w:t>
      </w:r>
      <w:r w:rsidR="000266BF" w:rsidRPr="00A53DE6">
        <w:rPr>
          <w:rFonts w:asciiTheme="majorBidi" w:hAnsiTheme="majorBidi" w:cstheme="majorBidi"/>
          <w:sz w:val="24"/>
          <w:szCs w:val="24"/>
        </w:rPr>
        <w:t>gren’s syndrome</w:t>
      </w:r>
      <w:r w:rsidR="00AC248D" w:rsidRPr="00A53DE6">
        <w:rPr>
          <w:rFonts w:asciiTheme="majorBidi" w:hAnsiTheme="majorBidi" w:cstheme="majorBidi"/>
          <w:sz w:val="24"/>
          <w:szCs w:val="24"/>
        </w:rPr>
        <w:t xml:space="preserve">. Further investigations revealed a </w:t>
      </w:r>
      <w:r w:rsidR="00D80120">
        <w:rPr>
          <w:rFonts w:asciiTheme="majorBidi" w:hAnsiTheme="majorBidi" w:cstheme="majorBidi"/>
          <w:sz w:val="24"/>
          <w:szCs w:val="24"/>
        </w:rPr>
        <w:t>positive S</w:t>
      </w:r>
      <w:r w:rsidR="00D5562D" w:rsidRPr="00A53DE6">
        <w:rPr>
          <w:rFonts w:asciiTheme="majorBidi" w:hAnsiTheme="majorBidi" w:cstheme="majorBidi"/>
          <w:sz w:val="24"/>
          <w:szCs w:val="24"/>
        </w:rPr>
        <w:t>chirme</w:t>
      </w:r>
      <w:r w:rsidR="003B28B9" w:rsidRPr="00A53DE6">
        <w:rPr>
          <w:rFonts w:asciiTheme="majorBidi" w:hAnsiTheme="majorBidi" w:cstheme="majorBidi"/>
          <w:sz w:val="24"/>
          <w:szCs w:val="24"/>
        </w:rPr>
        <w:t>r</w:t>
      </w:r>
      <w:r w:rsidR="00D5562D" w:rsidRPr="00A53DE6">
        <w:rPr>
          <w:rFonts w:asciiTheme="majorBidi" w:hAnsiTheme="majorBidi" w:cstheme="majorBidi"/>
          <w:sz w:val="24"/>
          <w:szCs w:val="24"/>
        </w:rPr>
        <w:t xml:space="preserve">’s test and </w:t>
      </w:r>
      <w:r w:rsidR="00DB7F9A" w:rsidRPr="00A53DE6">
        <w:rPr>
          <w:rFonts w:asciiTheme="majorBidi" w:hAnsiTheme="majorBidi" w:cstheme="majorBidi"/>
          <w:sz w:val="24"/>
          <w:szCs w:val="24"/>
        </w:rPr>
        <w:t>Immunologic workup showe</w:t>
      </w:r>
      <w:r w:rsidR="000266BF" w:rsidRPr="00A53DE6">
        <w:rPr>
          <w:rFonts w:asciiTheme="majorBidi" w:hAnsiTheme="majorBidi" w:cstheme="majorBidi"/>
          <w:sz w:val="24"/>
          <w:szCs w:val="24"/>
        </w:rPr>
        <w:t xml:space="preserve">d a strongly positive </w:t>
      </w:r>
      <w:proofErr w:type="gramStart"/>
      <w:r w:rsidR="000266BF" w:rsidRPr="00A53DE6">
        <w:rPr>
          <w:rFonts w:asciiTheme="majorBidi" w:hAnsiTheme="majorBidi" w:cstheme="majorBidi"/>
          <w:sz w:val="24"/>
          <w:szCs w:val="24"/>
        </w:rPr>
        <w:t>ANA</w:t>
      </w:r>
      <w:r w:rsidR="003636D1" w:rsidRPr="00A53DE6">
        <w:rPr>
          <w:rFonts w:asciiTheme="majorBidi" w:hAnsiTheme="majorBidi" w:cstheme="majorBidi"/>
          <w:sz w:val="24"/>
          <w:szCs w:val="24"/>
        </w:rPr>
        <w:t>,</w:t>
      </w:r>
      <w:r w:rsidR="00AC248D" w:rsidRPr="00A53DE6">
        <w:rPr>
          <w:rFonts w:asciiTheme="majorBidi" w:hAnsiTheme="majorBidi" w:cstheme="majorBidi"/>
          <w:sz w:val="24"/>
          <w:szCs w:val="24"/>
        </w:rPr>
        <w:t>with</w:t>
      </w:r>
      <w:proofErr w:type="gramEnd"/>
      <w:r w:rsidR="00DB7F9A" w:rsidRPr="00A53DE6">
        <w:rPr>
          <w:rFonts w:asciiTheme="majorBidi" w:hAnsiTheme="majorBidi" w:cstheme="majorBidi"/>
          <w:sz w:val="24"/>
          <w:szCs w:val="24"/>
        </w:rPr>
        <w:t xml:space="preserve"> positive antibodies to SSA</w:t>
      </w:r>
      <w:r w:rsidR="00D5562D" w:rsidRPr="00A53DE6">
        <w:rPr>
          <w:rFonts w:asciiTheme="majorBidi" w:hAnsiTheme="majorBidi" w:cstheme="majorBidi"/>
          <w:sz w:val="24"/>
          <w:szCs w:val="24"/>
        </w:rPr>
        <w:t xml:space="preserve"> and SSB ther</w:t>
      </w:r>
      <w:r w:rsidR="000266BF" w:rsidRPr="00A53DE6">
        <w:rPr>
          <w:rFonts w:asciiTheme="majorBidi" w:hAnsiTheme="majorBidi" w:cstheme="majorBidi"/>
          <w:sz w:val="24"/>
          <w:szCs w:val="24"/>
        </w:rPr>
        <w:t>e</w:t>
      </w:r>
      <w:r w:rsidR="00BF7EF9" w:rsidRPr="00A53DE6">
        <w:rPr>
          <w:rFonts w:asciiTheme="majorBidi" w:hAnsiTheme="majorBidi" w:cstheme="majorBidi"/>
          <w:sz w:val="24"/>
          <w:szCs w:val="24"/>
        </w:rPr>
        <w:t>by confirming primary S</w:t>
      </w:r>
      <w:r w:rsidR="003B28B9" w:rsidRPr="00A53DE6">
        <w:rPr>
          <w:rFonts w:asciiTheme="majorBidi" w:hAnsiTheme="majorBidi" w:cstheme="majorBidi"/>
          <w:sz w:val="24"/>
          <w:szCs w:val="24"/>
        </w:rPr>
        <w:t>jӧ</w:t>
      </w:r>
      <w:r w:rsidR="00D5562D" w:rsidRPr="00A53DE6">
        <w:rPr>
          <w:rFonts w:asciiTheme="majorBidi" w:hAnsiTheme="majorBidi" w:cstheme="majorBidi"/>
          <w:sz w:val="24"/>
          <w:szCs w:val="24"/>
        </w:rPr>
        <w:t>gre</w:t>
      </w:r>
      <w:r w:rsidR="003B28B9" w:rsidRPr="00A53DE6">
        <w:rPr>
          <w:rFonts w:asciiTheme="majorBidi" w:hAnsiTheme="majorBidi" w:cstheme="majorBidi"/>
          <w:sz w:val="24"/>
          <w:szCs w:val="24"/>
        </w:rPr>
        <w:t>n</w:t>
      </w:r>
      <w:r w:rsidR="00D5562D" w:rsidRPr="00A53DE6">
        <w:rPr>
          <w:rFonts w:asciiTheme="majorBidi" w:hAnsiTheme="majorBidi" w:cstheme="majorBidi"/>
          <w:sz w:val="24"/>
          <w:szCs w:val="24"/>
        </w:rPr>
        <w:t xml:space="preserve">’s </w:t>
      </w:r>
      <w:proofErr w:type="gramStart"/>
      <w:r w:rsidR="00D5562D" w:rsidRPr="00A53DE6">
        <w:rPr>
          <w:rFonts w:asciiTheme="majorBidi" w:hAnsiTheme="majorBidi" w:cstheme="majorBidi"/>
          <w:sz w:val="24"/>
          <w:szCs w:val="24"/>
        </w:rPr>
        <w:t>syndrome.</w:t>
      </w:r>
      <w:r w:rsidR="005B7FF1" w:rsidRPr="00A53DE6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="005B7FF1" w:rsidRPr="00A53DE6">
        <w:rPr>
          <w:rFonts w:asciiTheme="majorBidi" w:hAnsiTheme="majorBidi" w:cstheme="majorBidi"/>
          <w:sz w:val="24"/>
          <w:szCs w:val="24"/>
        </w:rPr>
        <w:t xml:space="preserve"> </w:t>
      </w:r>
      <w:r w:rsidR="00657C36" w:rsidRPr="00A53DE6">
        <w:rPr>
          <w:rFonts w:asciiTheme="majorBidi" w:hAnsiTheme="majorBidi" w:cstheme="majorBidi"/>
          <w:sz w:val="24"/>
          <w:szCs w:val="24"/>
        </w:rPr>
        <w:t>case unde</w:t>
      </w:r>
      <w:r w:rsidR="0083305B" w:rsidRPr="00A53DE6">
        <w:rPr>
          <w:rFonts w:asciiTheme="majorBidi" w:hAnsiTheme="majorBidi" w:cstheme="majorBidi"/>
          <w:sz w:val="24"/>
          <w:szCs w:val="24"/>
        </w:rPr>
        <w:t>rscores the idea</w:t>
      </w:r>
      <w:r w:rsidR="00657C36" w:rsidRPr="00A53DE6">
        <w:rPr>
          <w:rFonts w:asciiTheme="majorBidi" w:hAnsiTheme="majorBidi" w:cstheme="majorBidi"/>
          <w:sz w:val="24"/>
          <w:szCs w:val="24"/>
        </w:rPr>
        <w:t xml:space="preserve"> that</w:t>
      </w:r>
      <w:r w:rsidR="000002AB">
        <w:rPr>
          <w:rFonts w:asciiTheme="majorBidi" w:hAnsiTheme="majorBidi" w:cstheme="majorBidi"/>
          <w:sz w:val="24"/>
          <w:szCs w:val="24"/>
        </w:rPr>
        <w:t xml:space="preserve"> acute hypokal</w:t>
      </w:r>
      <w:r w:rsidR="00657C36" w:rsidRPr="00A53DE6">
        <w:rPr>
          <w:rFonts w:asciiTheme="majorBidi" w:hAnsiTheme="majorBidi" w:cstheme="majorBidi"/>
          <w:sz w:val="24"/>
          <w:szCs w:val="24"/>
        </w:rPr>
        <w:t>emia from</w:t>
      </w:r>
      <w:r w:rsidR="005B7FF1" w:rsidRPr="00A53DE6">
        <w:rPr>
          <w:rFonts w:asciiTheme="majorBidi" w:hAnsiTheme="majorBidi" w:cstheme="majorBidi"/>
          <w:sz w:val="24"/>
          <w:szCs w:val="24"/>
        </w:rPr>
        <w:t xml:space="preserve"> unrecognised renal tubular acidosis</w:t>
      </w:r>
      <w:r w:rsidR="00657C36" w:rsidRPr="00A53DE6">
        <w:rPr>
          <w:rFonts w:asciiTheme="majorBidi" w:hAnsiTheme="majorBidi" w:cstheme="majorBidi"/>
          <w:sz w:val="24"/>
          <w:szCs w:val="24"/>
        </w:rPr>
        <w:t xml:space="preserve"> (RTA)</w:t>
      </w:r>
      <w:r w:rsidR="00BF7EF9" w:rsidRPr="00A53DE6">
        <w:rPr>
          <w:rFonts w:asciiTheme="majorBidi" w:hAnsiTheme="majorBidi" w:cstheme="majorBidi"/>
          <w:sz w:val="24"/>
          <w:szCs w:val="24"/>
        </w:rPr>
        <w:t xml:space="preserve"> may unmask S</w:t>
      </w:r>
      <w:r w:rsidR="003B28B9" w:rsidRPr="00A53DE6">
        <w:rPr>
          <w:rFonts w:asciiTheme="majorBidi" w:hAnsiTheme="majorBidi" w:cstheme="majorBidi"/>
          <w:sz w:val="24"/>
          <w:szCs w:val="24"/>
        </w:rPr>
        <w:t>jӧ</w:t>
      </w:r>
      <w:r w:rsidR="005B7FF1" w:rsidRPr="00A53DE6">
        <w:rPr>
          <w:rFonts w:asciiTheme="majorBidi" w:hAnsiTheme="majorBidi" w:cstheme="majorBidi"/>
          <w:sz w:val="24"/>
          <w:szCs w:val="24"/>
        </w:rPr>
        <w:t>gren’s syndrome in pat</w:t>
      </w:r>
      <w:r w:rsidR="00D5562D" w:rsidRPr="00A53DE6">
        <w:rPr>
          <w:rFonts w:asciiTheme="majorBidi" w:hAnsiTheme="majorBidi" w:cstheme="majorBidi"/>
          <w:sz w:val="24"/>
          <w:szCs w:val="24"/>
        </w:rPr>
        <w:t>ients with</w:t>
      </w:r>
      <w:r w:rsidR="00DB7F9A" w:rsidRPr="00A53DE6">
        <w:rPr>
          <w:rFonts w:asciiTheme="majorBidi" w:hAnsiTheme="majorBidi" w:cstheme="majorBidi"/>
          <w:sz w:val="24"/>
          <w:szCs w:val="24"/>
        </w:rPr>
        <w:t>sicca complaints</w:t>
      </w:r>
      <w:r w:rsidR="00D80120">
        <w:rPr>
          <w:rFonts w:asciiTheme="majorBidi" w:hAnsiTheme="majorBidi" w:cstheme="majorBidi"/>
          <w:sz w:val="24"/>
          <w:szCs w:val="24"/>
        </w:rPr>
        <w:t xml:space="preserve"> and it might indicate</w:t>
      </w:r>
      <w:r w:rsidR="00657C36" w:rsidRPr="00A53DE6">
        <w:rPr>
          <w:rFonts w:asciiTheme="majorBidi" w:hAnsiTheme="majorBidi" w:cstheme="majorBidi"/>
          <w:sz w:val="24"/>
          <w:szCs w:val="24"/>
        </w:rPr>
        <w:t xml:space="preserve"> several </w:t>
      </w:r>
      <w:r w:rsidR="00D80120">
        <w:rPr>
          <w:rFonts w:asciiTheme="majorBidi" w:hAnsiTheme="majorBidi" w:cstheme="majorBidi"/>
          <w:sz w:val="24"/>
          <w:szCs w:val="24"/>
        </w:rPr>
        <w:t xml:space="preserve">more </w:t>
      </w:r>
      <w:r w:rsidR="00657C36" w:rsidRPr="00A53DE6">
        <w:rPr>
          <w:rFonts w:asciiTheme="majorBidi" w:hAnsiTheme="majorBidi" w:cstheme="majorBidi"/>
          <w:sz w:val="24"/>
          <w:szCs w:val="24"/>
        </w:rPr>
        <w:t xml:space="preserve">renal </w:t>
      </w:r>
      <w:r w:rsidR="003636D1" w:rsidRPr="00A53DE6">
        <w:rPr>
          <w:rFonts w:asciiTheme="majorBidi" w:hAnsiTheme="majorBidi" w:cstheme="majorBidi"/>
          <w:sz w:val="24"/>
          <w:szCs w:val="24"/>
        </w:rPr>
        <w:t>in</w:t>
      </w:r>
      <w:r w:rsidR="00BF7EF9" w:rsidRPr="00A53DE6">
        <w:rPr>
          <w:rFonts w:asciiTheme="majorBidi" w:hAnsiTheme="majorBidi" w:cstheme="majorBidi"/>
          <w:sz w:val="24"/>
          <w:szCs w:val="24"/>
        </w:rPr>
        <w:t>volvements</w:t>
      </w:r>
      <w:r w:rsidR="00657C36" w:rsidRPr="00A53DE6">
        <w:rPr>
          <w:rFonts w:asciiTheme="majorBidi" w:hAnsiTheme="majorBidi" w:cstheme="majorBidi"/>
          <w:sz w:val="24"/>
          <w:szCs w:val="24"/>
        </w:rPr>
        <w:t>.</w:t>
      </w:r>
    </w:p>
    <w:p w14:paraId="1653A0C2" w14:textId="77777777" w:rsidR="00C3287E" w:rsidRPr="00A53DE6" w:rsidRDefault="000002AB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="00C3287E" w:rsidRPr="00A53DE6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="00C3287E" w:rsidRPr="00A53DE6">
        <w:rPr>
          <w:rFonts w:asciiTheme="majorBidi" w:hAnsiTheme="majorBidi" w:cstheme="majorBidi"/>
          <w:sz w:val="24"/>
          <w:szCs w:val="24"/>
        </w:rPr>
        <w:t>sj</w:t>
      </w:r>
      <w:r w:rsidR="001A5245">
        <w:rPr>
          <w:rFonts w:asciiTheme="majorBidi" w:hAnsiTheme="majorBidi" w:cstheme="majorBidi"/>
          <w:sz w:val="24"/>
          <w:szCs w:val="24"/>
        </w:rPr>
        <w:t>ö</w:t>
      </w:r>
      <w:r w:rsidR="00C3287E" w:rsidRPr="00A53DE6">
        <w:rPr>
          <w:rFonts w:asciiTheme="majorBidi" w:hAnsiTheme="majorBidi" w:cstheme="majorBidi"/>
          <w:sz w:val="24"/>
          <w:szCs w:val="24"/>
        </w:rPr>
        <w:t>grens</w:t>
      </w:r>
      <w:proofErr w:type="spellEnd"/>
      <w:r w:rsidR="00C3287E" w:rsidRPr="00A53DE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3287E" w:rsidRPr="00A53DE6">
        <w:rPr>
          <w:rFonts w:asciiTheme="majorBidi" w:hAnsiTheme="majorBidi" w:cstheme="majorBidi"/>
          <w:sz w:val="24"/>
          <w:szCs w:val="24"/>
        </w:rPr>
        <w:t>hypokalemia</w:t>
      </w:r>
      <w:proofErr w:type="spellEnd"/>
      <w:r w:rsidR="00C3287E" w:rsidRPr="00A53DE6">
        <w:rPr>
          <w:rFonts w:asciiTheme="majorBidi" w:hAnsiTheme="majorBidi" w:cstheme="majorBidi"/>
          <w:sz w:val="24"/>
          <w:szCs w:val="24"/>
        </w:rPr>
        <w:t>, RTA, periodic paralysis.</w:t>
      </w:r>
    </w:p>
    <w:p w14:paraId="214B0281" w14:textId="77777777" w:rsidR="00C3287E" w:rsidRPr="00A53DE6" w:rsidRDefault="00C3287E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5ABC20A" w14:textId="77777777" w:rsidR="00434482" w:rsidRPr="00A53DE6" w:rsidRDefault="00434482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93FD5CC" w14:textId="77777777" w:rsidR="00E817DB" w:rsidRPr="00A53DE6" w:rsidRDefault="00D32F2A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3DE6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60F9B69E" w14:textId="77777777" w:rsidR="00D32F2A" w:rsidRPr="00A53DE6" w:rsidRDefault="00D32F2A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Hypokalemic periodic paralysis (HPP) is a rare disorder and has an estimate</w:t>
      </w:r>
      <w:r w:rsidR="000B7524" w:rsidRPr="00A53DE6">
        <w:rPr>
          <w:rFonts w:asciiTheme="majorBidi" w:hAnsiTheme="majorBidi" w:cstheme="majorBidi"/>
          <w:sz w:val="24"/>
          <w:szCs w:val="24"/>
        </w:rPr>
        <w:t xml:space="preserve">d prevalence of 1 in </w:t>
      </w:r>
      <w:r w:rsidR="000002AB" w:rsidRPr="00A53DE6">
        <w:rPr>
          <w:rFonts w:asciiTheme="majorBidi" w:hAnsiTheme="majorBidi" w:cstheme="majorBidi"/>
          <w:sz w:val="24"/>
          <w:szCs w:val="24"/>
        </w:rPr>
        <w:t>100,000.</w:t>
      </w:r>
      <w:hyperlink r:id="rId7" w:history="1">
        <w:r w:rsidR="00EE2320" w:rsidRPr="00EE2320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[1]</w:t>
        </w:r>
      </w:hyperlink>
      <w:r w:rsidR="002C7ADE" w:rsidRPr="00A53DE6">
        <w:rPr>
          <w:rFonts w:asciiTheme="majorBidi" w:hAnsiTheme="majorBidi" w:cstheme="majorBidi"/>
          <w:sz w:val="24"/>
          <w:szCs w:val="24"/>
        </w:rPr>
        <w:t xml:space="preserve"> H</w:t>
      </w:r>
      <w:r w:rsidRPr="00A53DE6">
        <w:rPr>
          <w:rFonts w:asciiTheme="majorBidi" w:hAnsiTheme="majorBidi" w:cstheme="majorBidi"/>
          <w:sz w:val="24"/>
          <w:szCs w:val="24"/>
        </w:rPr>
        <w:t>PP</w:t>
      </w:r>
      <w:r w:rsidR="00ED3349">
        <w:rPr>
          <w:rFonts w:asciiTheme="majorBidi" w:hAnsiTheme="majorBidi" w:cstheme="majorBidi"/>
          <w:sz w:val="24"/>
          <w:szCs w:val="24"/>
        </w:rPr>
        <w:t>is a condition in which the a</w:t>
      </w:r>
      <w:r w:rsidRPr="00A53DE6">
        <w:rPr>
          <w:rFonts w:asciiTheme="majorBidi" w:hAnsiTheme="majorBidi" w:cstheme="majorBidi"/>
          <w:sz w:val="24"/>
          <w:szCs w:val="24"/>
        </w:rPr>
        <w:t>ffected individuals</w:t>
      </w:r>
      <w:r w:rsidR="000002AB">
        <w:rPr>
          <w:rFonts w:asciiTheme="majorBidi" w:hAnsiTheme="majorBidi" w:cstheme="majorBidi"/>
          <w:sz w:val="24"/>
          <w:szCs w:val="24"/>
        </w:rPr>
        <w:t>m</w:t>
      </w:r>
      <w:r w:rsidRPr="00A53DE6">
        <w:rPr>
          <w:rFonts w:asciiTheme="majorBidi" w:hAnsiTheme="majorBidi" w:cstheme="majorBidi"/>
          <w:sz w:val="24"/>
          <w:szCs w:val="24"/>
        </w:rPr>
        <w:t xml:space="preserve">ay experience flaccid paralytic episodes with concomitant hypokalemia. The clinical features of the syndrome vary </w:t>
      </w:r>
      <w:r w:rsidRPr="00A53DE6">
        <w:rPr>
          <w:rFonts w:asciiTheme="majorBidi" w:hAnsiTheme="majorBidi" w:cstheme="majorBidi"/>
          <w:sz w:val="24"/>
          <w:szCs w:val="24"/>
        </w:rPr>
        <w:lastRenderedPageBreak/>
        <w:t xml:space="preserve">somewhat depending on the underlying </w:t>
      </w:r>
      <w:proofErr w:type="spellStart"/>
      <w:r w:rsidRPr="00A53DE6">
        <w:rPr>
          <w:rFonts w:asciiTheme="majorBidi" w:hAnsiTheme="majorBidi" w:cstheme="majorBidi"/>
          <w:sz w:val="24"/>
          <w:szCs w:val="24"/>
        </w:rPr>
        <w:t>etiology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. But the most striking feature is the sudden onset of weakness </w:t>
      </w:r>
      <w:r w:rsidR="000002AB">
        <w:rPr>
          <w:rFonts w:asciiTheme="majorBidi" w:hAnsiTheme="majorBidi" w:cstheme="majorBidi"/>
          <w:sz w:val="24"/>
          <w:szCs w:val="24"/>
        </w:rPr>
        <w:t xml:space="preserve">ranging in severity from mild </w:t>
      </w:r>
      <w:r w:rsidRPr="00A53DE6">
        <w:rPr>
          <w:rFonts w:asciiTheme="majorBidi" w:hAnsiTheme="majorBidi" w:cstheme="majorBidi"/>
          <w:sz w:val="24"/>
          <w:szCs w:val="24"/>
        </w:rPr>
        <w:t>transient weakness to seve</w:t>
      </w:r>
      <w:r w:rsidR="00D80120">
        <w:rPr>
          <w:rFonts w:asciiTheme="majorBidi" w:hAnsiTheme="majorBidi" w:cstheme="majorBidi"/>
          <w:sz w:val="24"/>
          <w:szCs w:val="24"/>
        </w:rPr>
        <w:t>re disability resulting in life-</w:t>
      </w:r>
      <w:r w:rsidRPr="00A53DE6">
        <w:rPr>
          <w:rFonts w:asciiTheme="majorBidi" w:hAnsiTheme="majorBidi" w:cstheme="majorBidi"/>
          <w:sz w:val="24"/>
          <w:szCs w:val="24"/>
        </w:rPr>
        <w:t>threatening respiratory failure. A perturbation of sodium and calcium ion channels results in low potassi</w:t>
      </w:r>
      <w:r w:rsidR="00EE2320">
        <w:rPr>
          <w:rFonts w:asciiTheme="majorBidi" w:hAnsiTheme="majorBidi" w:cstheme="majorBidi"/>
          <w:sz w:val="24"/>
          <w:szCs w:val="24"/>
        </w:rPr>
        <w:t>um level</w:t>
      </w:r>
      <w:r w:rsidR="00D80120">
        <w:rPr>
          <w:rFonts w:asciiTheme="majorBidi" w:hAnsiTheme="majorBidi" w:cstheme="majorBidi"/>
          <w:sz w:val="24"/>
          <w:szCs w:val="24"/>
        </w:rPr>
        <w:t>s</w:t>
      </w:r>
      <w:r w:rsidR="00EE2320">
        <w:rPr>
          <w:rFonts w:asciiTheme="majorBidi" w:hAnsiTheme="majorBidi" w:cstheme="majorBidi"/>
          <w:sz w:val="24"/>
          <w:szCs w:val="24"/>
        </w:rPr>
        <w:t xml:space="preserve"> and muscle dysfunction.</w:t>
      </w:r>
      <w:hyperlink r:id="rId8" w:history="1">
        <w:r w:rsidR="00EE2320" w:rsidRPr="00EE2320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[2]</w:t>
        </w:r>
        <w:proofErr w:type="spellStart"/>
      </w:hyperlink>
      <w:r w:rsidR="003B28B9" w:rsidRPr="00A53DE6">
        <w:rPr>
          <w:rFonts w:asciiTheme="majorBidi" w:hAnsiTheme="majorBidi" w:cstheme="majorBidi"/>
          <w:sz w:val="24"/>
          <w:szCs w:val="24"/>
        </w:rPr>
        <w:t>Sjӧ</w:t>
      </w:r>
      <w:r w:rsidRPr="00A53DE6">
        <w:rPr>
          <w:rFonts w:asciiTheme="majorBidi" w:hAnsiTheme="majorBidi" w:cstheme="majorBidi"/>
          <w:sz w:val="24"/>
          <w:szCs w:val="24"/>
        </w:rPr>
        <w:t>gren's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syndrome is a common cause of distal renal tubular acidosis and can result in severe</w:t>
      </w:r>
      <w:r w:rsidR="00F57E54" w:rsidRPr="00A53DE6">
        <w:rPr>
          <w:rFonts w:asciiTheme="majorBidi" w:hAnsiTheme="majorBidi" w:cstheme="majorBidi"/>
          <w:sz w:val="24"/>
          <w:szCs w:val="24"/>
        </w:rPr>
        <w:t xml:space="preserve">, even life-threatening </w:t>
      </w:r>
      <w:proofErr w:type="spellStart"/>
      <w:r w:rsidR="00F57E54" w:rsidRPr="00A53DE6">
        <w:rPr>
          <w:rFonts w:asciiTheme="majorBidi" w:hAnsiTheme="majorBidi" w:cstheme="majorBidi"/>
          <w:sz w:val="24"/>
          <w:szCs w:val="24"/>
        </w:rPr>
        <w:t>hypokal</w:t>
      </w:r>
      <w:r w:rsidRPr="00A53DE6">
        <w:rPr>
          <w:rFonts w:asciiTheme="majorBidi" w:hAnsiTheme="majorBidi" w:cstheme="majorBidi"/>
          <w:sz w:val="24"/>
          <w:szCs w:val="24"/>
        </w:rPr>
        <w:t>emia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occasionally.</w:t>
      </w:r>
      <w:hyperlink r:id="rId9" w:history="1">
        <w:r w:rsidR="000B7524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[3]</w:t>
        </w:r>
      </w:hyperlink>
      <w:r w:rsidRPr="00A53DE6">
        <w:rPr>
          <w:rFonts w:asciiTheme="majorBidi" w:hAnsiTheme="majorBidi" w:cstheme="majorBidi"/>
          <w:sz w:val="24"/>
          <w:szCs w:val="24"/>
        </w:rPr>
        <w:t>Sjögren's syndrome (SS) is an autoimmune disorder primarily involving exocrine glands. It may have various extra</w:t>
      </w:r>
      <w:r w:rsidR="005B7FF1" w:rsidRPr="00A53DE6">
        <w:rPr>
          <w:rFonts w:asciiTheme="majorBidi" w:hAnsiTheme="majorBidi" w:cstheme="majorBidi"/>
          <w:sz w:val="24"/>
          <w:szCs w:val="24"/>
        </w:rPr>
        <w:t>-</w:t>
      </w:r>
      <w:r w:rsidRPr="00A53DE6">
        <w:rPr>
          <w:rFonts w:asciiTheme="majorBidi" w:hAnsiTheme="majorBidi" w:cstheme="majorBidi"/>
          <w:sz w:val="24"/>
          <w:szCs w:val="24"/>
        </w:rPr>
        <w:t>glandular manifestations and</w:t>
      </w:r>
      <w:r w:rsidR="00F57E54" w:rsidRPr="00A53DE6">
        <w:rPr>
          <w:rFonts w:asciiTheme="majorBidi" w:hAnsiTheme="majorBidi" w:cstheme="majorBidi"/>
          <w:sz w:val="24"/>
          <w:szCs w:val="24"/>
        </w:rPr>
        <w:t xml:space="preserve"> renal abnormalities are one of </w:t>
      </w:r>
      <w:r w:rsidR="000002AB" w:rsidRPr="00A53DE6">
        <w:rPr>
          <w:rFonts w:asciiTheme="majorBidi" w:hAnsiTheme="majorBidi" w:cstheme="majorBidi"/>
          <w:sz w:val="24"/>
          <w:szCs w:val="24"/>
        </w:rPr>
        <w:t>them.</w:t>
      </w:r>
      <w:hyperlink r:id="rId10" w:history="1">
        <w:r w:rsidR="000002AB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</w:t>
        </w:r>
        <w:r w:rsidR="000B7524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4]</w:t>
        </w:r>
      </w:hyperlink>
      <w:r w:rsidR="00ED3349">
        <w:rPr>
          <w:rFonts w:asciiTheme="majorBidi" w:hAnsiTheme="majorBidi" w:cstheme="majorBidi"/>
          <w:sz w:val="24"/>
          <w:szCs w:val="24"/>
        </w:rPr>
        <w:t xml:space="preserve">Renal involvement occurs in 18 - </w:t>
      </w:r>
      <w:r w:rsidRPr="00A53DE6">
        <w:rPr>
          <w:rFonts w:asciiTheme="majorBidi" w:hAnsiTheme="majorBidi" w:cstheme="majorBidi"/>
          <w:sz w:val="24"/>
          <w:szCs w:val="24"/>
        </w:rPr>
        <w:t>67% of cases, with chronic tubulo-interstitial nephritis being the most frequent pathology which can lead to distal renal tubular acidosis characterized by normal anion</w:t>
      </w:r>
      <w:r w:rsidR="005B7FF1" w:rsidRPr="00A53DE6">
        <w:rPr>
          <w:rFonts w:asciiTheme="majorBidi" w:hAnsiTheme="majorBidi" w:cstheme="majorBidi"/>
          <w:sz w:val="24"/>
          <w:szCs w:val="24"/>
        </w:rPr>
        <w:t xml:space="preserve"> gap acidosis with hypokalemia </w:t>
      </w:r>
      <w:r w:rsidR="000B7524" w:rsidRPr="00A53DE6">
        <w:rPr>
          <w:rFonts w:asciiTheme="majorBidi" w:hAnsiTheme="majorBidi" w:cstheme="majorBidi"/>
          <w:sz w:val="24"/>
          <w:szCs w:val="24"/>
        </w:rPr>
        <w:t>and alkaline urinary </w:t>
      </w:r>
      <w:r w:rsidR="000002AB" w:rsidRPr="00A53DE6">
        <w:rPr>
          <w:rFonts w:asciiTheme="majorBidi" w:hAnsiTheme="majorBidi" w:cstheme="majorBidi"/>
          <w:sz w:val="24"/>
          <w:szCs w:val="24"/>
        </w:rPr>
        <w:t>pH.</w:t>
      </w:r>
      <w:hyperlink r:id="rId11" w:history="1">
        <w:r w:rsidR="000002AB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</w:t>
        </w:r>
        <w:r w:rsidR="000B7524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5]</w:t>
        </w:r>
      </w:hyperlink>
      <w:r w:rsidR="00D80120">
        <w:rPr>
          <w:rFonts w:asciiTheme="majorBidi" w:hAnsiTheme="majorBidi" w:cstheme="majorBidi"/>
          <w:sz w:val="24"/>
          <w:szCs w:val="24"/>
        </w:rPr>
        <w:t>Distal RTA results in</w:t>
      </w:r>
      <w:r w:rsidRPr="00A53DE6">
        <w:rPr>
          <w:rFonts w:asciiTheme="majorBidi" w:hAnsiTheme="majorBidi" w:cstheme="majorBidi"/>
          <w:sz w:val="24"/>
          <w:szCs w:val="24"/>
        </w:rPr>
        <w:t xml:space="preserve"> potassium</w:t>
      </w:r>
      <w:r w:rsidR="00D80120">
        <w:rPr>
          <w:rFonts w:asciiTheme="majorBidi" w:hAnsiTheme="majorBidi" w:cstheme="majorBidi"/>
          <w:sz w:val="24"/>
          <w:szCs w:val="24"/>
        </w:rPr>
        <w:t xml:space="preserve"> loss</w:t>
      </w:r>
      <w:r w:rsidRPr="00A53DE6">
        <w:rPr>
          <w:rFonts w:asciiTheme="majorBidi" w:hAnsiTheme="majorBidi" w:cstheme="majorBidi"/>
          <w:sz w:val="24"/>
          <w:szCs w:val="24"/>
        </w:rPr>
        <w:t xml:space="preserve"> due to impaired acidification in distal tubules. Hypokalemia may res</w:t>
      </w:r>
      <w:r w:rsidR="000B7524" w:rsidRPr="00A53DE6">
        <w:rPr>
          <w:rFonts w:asciiTheme="majorBidi" w:hAnsiTheme="majorBidi" w:cstheme="majorBidi"/>
          <w:sz w:val="24"/>
          <w:szCs w:val="24"/>
        </w:rPr>
        <w:t>ult in flaccid quadriparesis</w:t>
      </w:r>
      <w:r w:rsidRPr="00A53DE6">
        <w:rPr>
          <w:rFonts w:asciiTheme="majorBidi" w:hAnsiTheme="majorBidi" w:cstheme="majorBidi"/>
          <w:sz w:val="24"/>
          <w:szCs w:val="24"/>
        </w:rPr>
        <w:t>.</w:t>
      </w:r>
      <w:hyperlink r:id="rId12" w:history="1">
        <w:r w:rsidR="000B7524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[6]</w:t>
        </w:r>
      </w:hyperlink>
      <w:r w:rsidR="00F116C5" w:rsidRPr="00A53DE6">
        <w:rPr>
          <w:rFonts w:asciiTheme="majorBidi" w:hAnsiTheme="majorBidi" w:cstheme="majorBidi"/>
          <w:sz w:val="24"/>
          <w:szCs w:val="24"/>
        </w:rPr>
        <w:t xml:space="preserve"> In this</w:t>
      </w:r>
      <w:r w:rsidR="003B28B9" w:rsidRPr="00A53DE6">
        <w:rPr>
          <w:rFonts w:asciiTheme="majorBidi" w:hAnsiTheme="majorBidi" w:cstheme="majorBidi"/>
          <w:sz w:val="24"/>
          <w:szCs w:val="24"/>
        </w:rPr>
        <w:t xml:space="preserve">report </w:t>
      </w:r>
      <w:r w:rsidR="00F116C5" w:rsidRPr="00A53DE6">
        <w:rPr>
          <w:rFonts w:asciiTheme="majorBidi" w:hAnsiTheme="majorBidi" w:cstheme="majorBidi"/>
          <w:sz w:val="24"/>
          <w:szCs w:val="24"/>
        </w:rPr>
        <w:t xml:space="preserve">we describe </w:t>
      </w:r>
      <w:r w:rsidR="003B28B9" w:rsidRPr="00A53DE6">
        <w:rPr>
          <w:rFonts w:asciiTheme="majorBidi" w:hAnsiTheme="majorBidi" w:cstheme="majorBidi"/>
          <w:sz w:val="24"/>
          <w:szCs w:val="24"/>
        </w:rPr>
        <w:t xml:space="preserve">a case </w:t>
      </w:r>
      <w:r w:rsidR="00F116C5" w:rsidRPr="00A53DE6">
        <w:rPr>
          <w:rFonts w:asciiTheme="majorBidi" w:hAnsiTheme="majorBidi" w:cstheme="majorBidi"/>
          <w:sz w:val="24"/>
          <w:szCs w:val="24"/>
        </w:rPr>
        <w:t>of type 1 distal Renal Tubular Acidosis (RTA) presented with hypokalemic periodic paralysis later on unveiling primary Sjӧgren’s syndrome.</w:t>
      </w:r>
    </w:p>
    <w:p w14:paraId="66DFBE7C" w14:textId="77777777" w:rsidR="00434482" w:rsidRPr="00A53DE6" w:rsidRDefault="00434482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09B9B40" w14:textId="77777777" w:rsidR="00434482" w:rsidRPr="00A53DE6" w:rsidRDefault="00434482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C9FB7EC" w14:textId="77777777" w:rsidR="00A53DE6" w:rsidRDefault="00A53DE6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65FB21F" w14:textId="77777777" w:rsidR="00D32F2A" w:rsidRPr="00A53DE6" w:rsidRDefault="00373C38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3DE6">
        <w:rPr>
          <w:rFonts w:asciiTheme="majorBidi" w:hAnsiTheme="majorBidi" w:cstheme="majorBidi"/>
          <w:b/>
          <w:bCs/>
          <w:sz w:val="24"/>
          <w:szCs w:val="24"/>
        </w:rPr>
        <w:t>CASE HISTORY</w:t>
      </w:r>
    </w:p>
    <w:p w14:paraId="504143D9" w14:textId="77777777" w:rsidR="007C2DE6" w:rsidRPr="00A53DE6" w:rsidRDefault="00282A7B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 xml:space="preserve">A </w:t>
      </w:r>
      <w:r w:rsidR="003636D1" w:rsidRPr="00A53DE6">
        <w:rPr>
          <w:rFonts w:asciiTheme="majorBidi" w:hAnsiTheme="majorBidi" w:cstheme="majorBidi"/>
          <w:sz w:val="24"/>
          <w:szCs w:val="24"/>
        </w:rPr>
        <w:t>56</w:t>
      </w:r>
      <w:r w:rsidR="00DE4C92" w:rsidRPr="00A53DE6">
        <w:rPr>
          <w:rFonts w:asciiTheme="majorBidi" w:hAnsiTheme="majorBidi" w:cstheme="majorBidi"/>
          <w:sz w:val="24"/>
          <w:szCs w:val="24"/>
        </w:rPr>
        <w:t>-year-</w:t>
      </w:r>
      <w:r w:rsidRPr="00A53DE6">
        <w:rPr>
          <w:rFonts w:asciiTheme="majorBidi" w:hAnsiTheme="majorBidi" w:cstheme="majorBidi"/>
          <w:sz w:val="24"/>
          <w:szCs w:val="24"/>
        </w:rPr>
        <w:t>old female w</w:t>
      </w:r>
      <w:r w:rsidR="00DE4C92" w:rsidRPr="00A53DE6">
        <w:rPr>
          <w:rFonts w:asciiTheme="majorBidi" w:hAnsiTheme="majorBidi" w:cstheme="majorBidi"/>
          <w:sz w:val="24"/>
          <w:szCs w:val="24"/>
        </w:rPr>
        <w:t xml:space="preserve">ith no relevant medical history and family history </w:t>
      </w:r>
      <w:r w:rsidRPr="00A53DE6">
        <w:rPr>
          <w:rFonts w:asciiTheme="majorBidi" w:hAnsiTheme="majorBidi" w:cstheme="majorBidi"/>
          <w:sz w:val="24"/>
          <w:szCs w:val="24"/>
        </w:rPr>
        <w:t xml:space="preserve">presented </w:t>
      </w:r>
      <w:r w:rsidR="00B96240" w:rsidRPr="00A53DE6">
        <w:rPr>
          <w:rFonts w:asciiTheme="majorBidi" w:hAnsiTheme="majorBidi" w:cstheme="majorBidi"/>
          <w:sz w:val="24"/>
          <w:szCs w:val="24"/>
        </w:rPr>
        <w:t>to</w:t>
      </w:r>
      <w:r w:rsidR="00D80120">
        <w:rPr>
          <w:rFonts w:asciiTheme="majorBidi" w:hAnsiTheme="majorBidi" w:cstheme="majorBidi"/>
          <w:sz w:val="24"/>
          <w:szCs w:val="24"/>
        </w:rPr>
        <w:t xml:space="preserve"> the</w:t>
      </w:r>
      <w:r w:rsidR="00B96240" w:rsidRPr="00A53DE6">
        <w:rPr>
          <w:rFonts w:asciiTheme="majorBidi" w:hAnsiTheme="majorBidi" w:cstheme="majorBidi"/>
          <w:sz w:val="24"/>
          <w:szCs w:val="24"/>
        </w:rPr>
        <w:t xml:space="preserve"> emergency department (ED)</w:t>
      </w:r>
      <w:r w:rsidR="00DE4C92" w:rsidRPr="00A53DE6">
        <w:rPr>
          <w:rFonts w:asciiTheme="majorBidi" w:hAnsiTheme="majorBidi" w:cstheme="majorBidi"/>
          <w:sz w:val="24"/>
          <w:szCs w:val="24"/>
        </w:rPr>
        <w:t xml:space="preserve">referring </w:t>
      </w:r>
      <w:r w:rsidRPr="00A53DE6">
        <w:rPr>
          <w:rFonts w:asciiTheme="majorBidi" w:hAnsiTheme="majorBidi" w:cstheme="majorBidi"/>
          <w:sz w:val="24"/>
          <w:szCs w:val="24"/>
        </w:rPr>
        <w:t>with a one</w:t>
      </w:r>
      <w:r w:rsidR="00CC4EBC" w:rsidRPr="00A53DE6">
        <w:rPr>
          <w:rFonts w:asciiTheme="majorBidi" w:hAnsiTheme="majorBidi" w:cstheme="majorBidi"/>
          <w:sz w:val="24"/>
          <w:szCs w:val="24"/>
        </w:rPr>
        <w:t>-</w:t>
      </w:r>
      <w:r w:rsidRPr="00A53DE6">
        <w:rPr>
          <w:rFonts w:asciiTheme="majorBidi" w:hAnsiTheme="majorBidi" w:cstheme="majorBidi"/>
          <w:sz w:val="24"/>
          <w:szCs w:val="24"/>
        </w:rPr>
        <w:t xml:space="preserve">day history of weakness in bilateral lower limb followed by progressive weakness </w:t>
      </w:r>
      <w:r w:rsidR="001801AC" w:rsidRPr="00A53DE6">
        <w:rPr>
          <w:rFonts w:asciiTheme="majorBidi" w:hAnsiTheme="majorBidi" w:cstheme="majorBidi"/>
          <w:sz w:val="24"/>
          <w:szCs w:val="24"/>
        </w:rPr>
        <w:t xml:space="preserve">of both upper limb and neck </w:t>
      </w:r>
      <w:proofErr w:type="gramStart"/>
      <w:r w:rsidR="001801AC" w:rsidRPr="00A53DE6">
        <w:rPr>
          <w:rFonts w:asciiTheme="majorBidi" w:hAnsiTheme="majorBidi" w:cstheme="majorBidi"/>
          <w:sz w:val="24"/>
          <w:szCs w:val="24"/>
        </w:rPr>
        <w:t>muscles.</w:t>
      </w:r>
      <w:r w:rsidR="00D80120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="00D80120">
        <w:rPr>
          <w:rFonts w:asciiTheme="majorBidi" w:hAnsiTheme="majorBidi" w:cstheme="majorBidi"/>
          <w:sz w:val="24"/>
          <w:szCs w:val="24"/>
        </w:rPr>
        <w:t xml:space="preserve"> p</w:t>
      </w:r>
      <w:r w:rsidR="00FD1167" w:rsidRPr="00A53DE6">
        <w:rPr>
          <w:rFonts w:asciiTheme="majorBidi" w:hAnsiTheme="majorBidi" w:cstheme="majorBidi"/>
          <w:sz w:val="24"/>
          <w:szCs w:val="24"/>
        </w:rPr>
        <w:t xml:space="preserve">atient denied any recent </w:t>
      </w:r>
      <w:proofErr w:type="spellStart"/>
      <w:r w:rsidR="00FD1167" w:rsidRPr="00A53DE6">
        <w:rPr>
          <w:rFonts w:asciiTheme="majorBidi" w:hAnsiTheme="majorBidi" w:cstheme="majorBidi"/>
          <w:sz w:val="24"/>
          <w:szCs w:val="24"/>
        </w:rPr>
        <w:t>diarrheaor</w:t>
      </w:r>
      <w:proofErr w:type="spellEnd"/>
      <w:r w:rsidR="00FD1167" w:rsidRPr="00A53DE6">
        <w:rPr>
          <w:rFonts w:asciiTheme="majorBidi" w:hAnsiTheme="majorBidi" w:cstheme="majorBidi"/>
          <w:sz w:val="24"/>
          <w:szCs w:val="24"/>
        </w:rPr>
        <w:t xml:space="preserve"> chest </w:t>
      </w:r>
      <w:proofErr w:type="spellStart"/>
      <w:proofErr w:type="gramStart"/>
      <w:r w:rsidR="00FD1167" w:rsidRPr="00A53DE6">
        <w:rPr>
          <w:rFonts w:asciiTheme="majorBidi" w:hAnsiTheme="majorBidi" w:cstheme="majorBidi"/>
          <w:sz w:val="24"/>
          <w:szCs w:val="24"/>
        </w:rPr>
        <w:t>pain.</w:t>
      </w:r>
      <w:r w:rsidR="003538EF" w:rsidRPr="00A53DE6">
        <w:rPr>
          <w:rFonts w:asciiTheme="majorBidi" w:hAnsiTheme="majorBidi" w:cstheme="majorBidi"/>
          <w:sz w:val="24"/>
          <w:szCs w:val="24"/>
        </w:rPr>
        <w:t>Upon</w:t>
      </w:r>
      <w:proofErr w:type="spellEnd"/>
      <w:proofErr w:type="gramEnd"/>
      <w:r w:rsidR="003538EF" w:rsidRPr="00A53DE6">
        <w:rPr>
          <w:rFonts w:asciiTheme="majorBidi" w:hAnsiTheme="majorBidi" w:cstheme="majorBidi"/>
          <w:sz w:val="24"/>
          <w:szCs w:val="24"/>
        </w:rPr>
        <w:t xml:space="preserve"> admission</w:t>
      </w:r>
      <w:r w:rsidR="00D80120">
        <w:rPr>
          <w:rFonts w:asciiTheme="majorBidi" w:hAnsiTheme="majorBidi" w:cstheme="majorBidi"/>
          <w:sz w:val="24"/>
          <w:szCs w:val="24"/>
        </w:rPr>
        <w:t>,</w:t>
      </w:r>
      <w:r w:rsidR="003538EF" w:rsidRPr="00A53DE6">
        <w:rPr>
          <w:rFonts w:asciiTheme="majorBidi" w:hAnsiTheme="majorBidi" w:cstheme="majorBidi"/>
          <w:sz w:val="24"/>
          <w:szCs w:val="24"/>
        </w:rPr>
        <w:t xml:space="preserve"> she </w:t>
      </w:r>
      <w:r w:rsidR="00FD1167" w:rsidRPr="00A53DE6">
        <w:rPr>
          <w:rFonts w:asciiTheme="majorBidi" w:hAnsiTheme="majorBidi" w:cstheme="majorBidi"/>
          <w:sz w:val="24"/>
          <w:szCs w:val="24"/>
        </w:rPr>
        <w:t xml:space="preserve">was </w:t>
      </w:r>
      <w:r w:rsidR="003538EF" w:rsidRPr="00A53DE6">
        <w:rPr>
          <w:rFonts w:asciiTheme="majorBidi" w:hAnsiTheme="majorBidi" w:cstheme="majorBidi"/>
          <w:sz w:val="24"/>
          <w:szCs w:val="24"/>
        </w:rPr>
        <w:t>apyretic</w:t>
      </w:r>
      <w:r w:rsidR="001801AC" w:rsidRPr="00A53DE6">
        <w:rPr>
          <w:rFonts w:asciiTheme="majorBidi" w:hAnsiTheme="majorBidi" w:cstheme="majorBidi"/>
          <w:sz w:val="24"/>
          <w:szCs w:val="24"/>
        </w:rPr>
        <w:t xml:space="preserve"> with an arterial blood pressure of 150/90 mmHg and a peripheric oxygen saturation of</w:t>
      </w:r>
      <w:r w:rsidR="000002AB">
        <w:rPr>
          <w:rFonts w:asciiTheme="majorBidi" w:hAnsiTheme="majorBidi" w:cstheme="majorBidi"/>
          <w:sz w:val="24"/>
          <w:szCs w:val="24"/>
        </w:rPr>
        <w:t xml:space="preserve"> 97</w:t>
      </w:r>
      <w:r w:rsidR="00FD1167" w:rsidRPr="00A53DE6">
        <w:rPr>
          <w:rFonts w:asciiTheme="majorBidi" w:hAnsiTheme="majorBidi" w:cstheme="majorBidi"/>
          <w:sz w:val="24"/>
          <w:szCs w:val="24"/>
        </w:rPr>
        <w:t xml:space="preserve">%. Neurologic </w:t>
      </w:r>
      <w:r w:rsidR="00FD1167" w:rsidRPr="00A53DE6">
        <w:rPr>
          <w:rFonts w:asciiTheme="majorBidi" w:hAnsiTheme="majorBidi" w:cstheme="majorBidi"/>
          <w:sz w:val="24"/>
          <w:szCs w:val="24"/>
        </w:rPr>
        <w:lastRenderedPageBreak/>
        <w:t>examination revealed flacci</w:t>
      </w:r>
      <w:r w:rsidR="00697BAB" w:rsidRPr="00A53DE6">
        <w:rPr>
          <w:rFonts w:asciiTheme="majorBidi" w:hAnsiTheme="majorBidi" w:cstheme="majorBidi"/>
          <w:sz w:val="24"/>
          <w:szCs w:val="24"/>
        </w:rPr>
        <w:t xml:space="preserve">d paralysis of all extremities, </w:t>
      </w:r>
      <w:r w:rsidR="00FD1167" w:rsidRPr="00A53DE6">
        <w:rPr>
          <w:rFonts w:asciiTheme="majorBidi" w:hAnsiTheme="majorBidi" w:cstheme="majorBidi"/>
          <w:sz w:val="24"/>
          <w:szCs w:val="24"/>
        </w:rPr>
        <w:t xml:space="preserve">sensation was intact </w:t>
      </w:r>
      <w:r w:rsidR="00557992" w:rsidRPr="00A53DE6">
        <w:rPr>
          <w:rFonts w:asciiTheme="majorBidi" w:hAnsiTheme="majorBidi" w:cstheme="majorBidi"/>
          <w:sz w:val="24"/>
          <w:szCs w:val="24"/>
        </w:rPr>
        <w:t xml:space="preserve">and </w:t>
      </w:r>
      <w:r w:rsidR="003636D1" w:rsidRPr="00A53DE6">
        <w:rPr>
          <w:rFonts w:asciiTheme="majorBidi" w:hAnsiTheme="majorBidi" w:cstheme="majorBidi"/>
          <w:sz w:val="24"/>
          <w:szCs w:val="24"/>
        </w:rPr>
        <w:t xml:space="preserve">reflexes were absent. </w:t>
      </w:r>
      <w:r w:rsidR="00A36CE0" w:rsidRPr="00A53DE6">
        <w:rPr>
          <w:rFonts w:asciiTheme="majorBidi" w:hAnsiTheme="majorBidi" w:cstheme="majorBidi"/>
          <w:sz w:val="24"/>
          <w:szCs w:val="24"/>
        </w:rPr>
        <w:t xml:space="preserve">Severe muscle </w:t>
      </w:r>
      <w:r w:rsidR="00D80120">
        <w:rPr>
          <w:rFonts w:asciiTheme="majorBidi" w:hAnsiTheme="majorBidi" w:cstheme="majorBidi"/>
          <w:sz w:val="24"/>
          <w:szCs w:val="24"/>
        </w:rPr>
        <w:t>weakness with a power of 1/5</w:t>
      </w:r>
      <w:r w:rsidR="00434482" w:rsidRPr="00A53DE6">
        <w:rPr>
          <w:rFonts w:asciiTheme="majorBidi" w:hAnsiTheme="majorBidi" w:cstheme="majorBidi"/>
          <w:sz w:val="24"/>
          <w:szCs w:val="24"/>
        </w:rPr>
        <w:t xml:space="preserve"> in all limb muscles was</w:t>
      </w:r>
      <w:r w:rsidR="00A36CE0" w:rsidRPr="00A53DE6">
        <w:rPr>
          <w:rFonts w:asciiTheme="majorBidi" w:hAnsiTheme="majorBidi" w:cstheme="majorBidi"/>
          <w:sz w:val="24"/>
          <w:szCs w:val="24"/>
        </w:rPr>
        <w:t xml:space="preserve"> noted</w:t>
      </w:r>
      <w:r w:rsidR="00D023C6" w:rsidRPr="00A53DE6">
        <w:rPr>
          <w:rFonts w:asciiTheme="majorBidi" w:hAnsiTheme="majorBidi" w:cstheme="majorBidi"/>
          <w:sz w:val="24"/>
          <w:szCs w:val="24"/>
        </w:rPr>
        <w:t>.</w:t>
      </w:r>
      <w:r w:rsidR="002E17F9" w:rsidRPr="00A53DE6">
        <w:rPr>
          <w:rFonts w:asciiTheme="majorBidi" w:hAnsiTheme="majorBidi" w:cstheme="majorBidi"/>
          <w:sz w:val="24"/>
          <w:szCs w:val="24"/>
        </w:rPr>
        <w:t xml:space="preserve"> Her vital signs on admission were a </w:t>
      </w:r>
      <w:r w:rsidR="006A0F4D" w:rsidRPr="00A53DE6">
        <w:rPr>
          <w:rFonts w:asciiTheme="majorBidi" w:hAnsiTheme="majorBidi" w:cstheme="majorBidi"/>
          <w:sz w:val="24"/>
          <w:szCs w:val="24"/>
        </w:rPr>
        <w:t>temperature of 36.6 degree</w:t>
      </w:r>
      <w:r w:rsidR="00D80120">
        <w:rPr>
          <w:rFonts w:asciiTheme="majorBidi" w:hAnsiTheme="majorBidi" w:cstheme="majorBidi"/>
          <w:sz w:val="24"/>
          <w:szCs w:val="24"/>
        </w:rPr>
        <w:t>s</w:t>
      </w:r>
      <w:r w:rsidR="006A0F4D" w:rsidRPr="00A53DE6">
        <w:rPr>
          <w:rFonts w:asciiTheme="majorBidi" w:hAnsiTheme="majorBidi" w:cstheme="majorBidi"/>
          <w:sz w:val="24"/>
          <w:szCs w:val="24"/>
        </w:rPr>
        <w:t xml:space="preserve"> Celsius, </w:t>
      </w:r>
      <w:r w:rsidR="00D80120">
        <w:rPr>
          <w:rFonts w:asciiTheme="majorBidi" w:hAnsiTheme="majorBidi" w:cstheme="majorBidi"/>
          <w:sz w:val="24"/>
          <w:szCs w:val="24"/>
        </w:rPr>
        <w:t xml:space="preserve">a </w:t>
      </w:r>
      <w:r w:rsidR="002E17F9" w:rsidRPr="00A53DE6">
        <w:rPr>
          <w:rFonts w:asciiTheme="majorBidi" w:hAnsiTheme="majorBidi" w:cstheme="majorBidi"/>
          <w:sz w:val="24"/>
          <w:szCs w:val="24"/>
        </w:rPr>
        <w:t>heart rateof</w:t>
      </w:r>
      <w:r w:rsidR="006A0F4D" w:rsidRPr="00A53DE6">
        <w:rPr>
          <w:rFonts w:asciiTheme="majorBidi" w:hAnsiTheme="majorBidi" w:cstheme="majorBidi"/>
          <w:sz w:val="24"/>
          <w:szCs w:val="24"/>
        </w:rPr>
        <w:t xml:space="preserve"> 80 beats per minute, a respiratory rate of 20 breaths per minute, </w:t>
      </w:r>
      <w:r w:rsidR="00D80120">
        <w:rPr>
          <w:rFonts w:asciiTheme="majorBidi" w:hAnsiTheme="majorBidi" w:cstheme="majorBidi"/>
          <w:sz w:val="24"/>
          <w:szCs w:val="24"/>
        </w:rPr>
        <w:t xml:space="preserve">and </w:t>
      </w:r>
      <w:r w:rsidR="006A0F4D" w:rsidRPr="00A53DE6">
        <w:rPr>
          <w:rFonts w:asciiTheme="majorBidi" w:hAnsiTheme="majorBidi" w:cstheme="majorBidi"/>
          <w:sz w:val="24"/>
          <w:szCs w:val="24"/>
        </w:rPr>
        <w:t xml:space="preserve">oxygen saturation of 97% at room air. </w:t>
      </w:r>
      <w:r w:rsidR="00A36CE0" w:rsidRPr="00A53DE6">
        <w:rPr>
          <w:rFonts w:asciiTheme="majorBidi" w:hAnsiTheme="majorBidi" w:cstheme="majorBidi"/>
          <w:sz w:val="24"/>
          <w:szCs w:val="24"/>
        </w:rPr>
        <w:t xml:space="preserve"> The initial laboratory workup identified</w:t>
      </w:r>
      <w:r w:rsidR="004F2B3C" w:rsidRPr="00A53DE6">
        <w:rPr>
          <w:rFonts w:asciiTheme="majorBidi" w:hAnsiTheme="majorBidi" w:cstheme="majorBidi"/>
          <w:sz w:val="24"/>
          <w:szCs w:val="24"/>
        </w:rPr>
        <w:t xml:space="preserve"> normal</w:t>
      </w:r>
      <w:r w:rsidR="003538EF" w:rsidRPr="00A53DE6">
        <w:rPr>
          <w:rFonts w:asciiTheme="majorBidi" w:hAnsiTheme="majorBidi" w:cstheme="majorBidi"/>
          <w:sz w:val="24"/>
          <w:szCs w:val="24"/>
        </w:rPr>
        <w:t xml:space="preserve"> levels of</w:t>
      </w:r>
      <w:r w:rsidR="004F2B3C" w:rsidRPr="00A53DE6">
        <w:rPr>
          <w:rFonts w:asciiTheme="majorBidi" w:hAnsiTheme="majorBidi" w:cstheme="majorBidi"/>
          <w:sz w:val="24"/>
          <w:szCs w:val="24"/>
        </w:rPr>
        <w:t xml:space="preserve"> cell blood count,</w:t>
      </w:r>
      <w:r w:rsidR="00697BAB" w:rsidRPr="00A53DE6">
        <w:rPr>
          <w:rFonts w:asciiTheme="majorBidi" w:hAnsiTheme="majorBidi" w:cstheme="majorBidi"/>
          <w:sz w:val="24"/>
          <w:szCs w:val="24"/>
        </w:rPr>
        <w:t xml:space="preserve"> liv</w:t>
      </w:r>
      <w:r w:rsidR="000416DB" w:rsidRPr="00A53DE6">
        <w:rPr>
          <w:rFonts w:asciiTheme="majorBidi" w:hAnsiTheme="majorBidi" w:cstheme="majorBidi"/>
          <w:sz w:val="24"/>
          <w:szCs w:val="24"/>
        </w:rPr>
        <w:t>e</w:t>
      </w:r>
      <w:r w:rsidR="00697BAB" w:rsidRPr="00A53DE6">
        <w:rPr>
          <w:rFonts w:asciiTheme="majorBidi" w:hAnsiTheme="majorBidi" w:cstheme="majorBidi"/>
          <w:sz w:val="24"/>
          <w:szCs w:val="24"/>
        </w:rPr>
        <w:t>r enzymes,</w:t>
      </w:r>
      <w:r w:rsidR="00621601" w:rsidRPr="00A53DE6">
        <w:rPr>
          <w:rFonts w:asciiTheme="majorBidi" w:hAnsiTheme="majorBidi" w:cstheme="majorBidi"/>
          <w:sz w:val="24"/>
          <w:szCs w:val="24"/>
        </w:rPr>
        <w:t xml:space="preserve"> C reactive </w:t>
      </w:r>
      <w:proofErr w:type="gramStart"/>
      <w:r w:rsidR="00621601" w:rsidRPr="00A53DE6">
        <w:rPr>
          <w:rFonts w:asciiTheme="majorBidi" w:hAnsiTheme="majorBidi" w:cstheme="majorBidi"/>
          <w:sz w:val="24"/>
          <w:szCs w:val="24"/>
        </w:rPr>
        <w:t>pro</w:t>
      </w:r>
      <w:r w:rsidR="000A3CD9" w:rsidRPr="00A53DE6">
        <w:rPr>
          <w:rFonts w:asciiTheme="majorBidi" w:hAnsiTheme="majorBidi" w:cstheme="majorBidi"/>
          <w:sz w:val="24"/>
          <w:szCs w:val="24"/>
        </w:rPr>
        <w:t>tein,</w:t>
      </w:r>
      <w:r w:rsidR="003538EF" w:rsidRPr="00A53DE6">
        <w:rPr>
          <w:rFonts w:asciiTheme="majorBidi" w:hAnsiTheme="majorBidi" w:cstheme="majorBidi"/>
          <w:sz w:val="24"/>
          <w:szCs w:val="24"/>
        </w:rPr>
        <w:t>creatinine</w:t>
      </w:r>
      <w:proofErr w:type="gramEnd"/>
      <w:r w:rsidR="000A3CD9" w:rsidRPr="00A53DE6">
        <w:rPr>
          <w:rFonts w:asciiTheme="majorBidi" w:hAnsiTheme="majorBidi" w:cstheme="majorBidi"/>
          <w:sz w:val="24"/>
          <w:szCs w:val="24"/>
        </w:rPr>
        <w:t xml:space="preserve"> and thyroid profile</w:t>
      </w:r>
      <w:r w:rsidR="003538EF" w:rsidRPr="00A53DE6">
        <w:rPr>
          <w:rFonts w:asciiTheme="majorBidi" w:hAnsiTheme="majorBidi" w:cstheme="majorBidi"/>
          <w:sz w:val="24"/>
          <w:szCs w:val="24"/>
        </w:rPr>
        <w:t xml:space="preserve">. </w:t>
      </w:r>
      <w:r w:rsidR="00BF7EF9" w:rsidRPr="00A53DE6">
        <w:rPr>
          <w:rFonts w:asciiTheme="majorBidi" w:hAnsiTheme="majorBidi" w:cstheme="majorBidi"/>
          <w:sz w:val="24"/>
          <w:szCs w:val="24"/>
        </w:rPr>
        <w:t>S</w:t>
      </w:r>
      <w:r w:rsidR="00946657">
        <w:rPr>
          <w:rFonts w:asciiTheme="majorBidi" w:hAnsiTheme="majorBidi" w:cstheme="majorBidi"/>
          <w:sz w:val="24"/>
          <w:szCs w:val="24"/>
        </w:rPr>
        <w:t>evere hypokal</w:t>
      </w:r>
      <w:r w:rsidR="004F2B3C" w:rsidRPr="00A53DE6">
        <w:rPr>
          <w:rFonts w:asciiTheme="majorBidi" w:hAnsiTheme="majorBidi" w:cstheme="majorBidi"/>
          <w:sz w:val="24"/>
          <w:szCs w:val="24"/>
        </w:rPr>
        <w:t>emia (</w:t>
      </w:r>
      <w:r w:rsidR="00621601" w:rsidRPr="00A53DE6">
        <w:rPr>
          <w:rFonts w:asciiTheme="majorBidi" w:hAnsiTheme="majorBidi" w:cstheme="majorBidi"/>
          <w:sz w:val="24"/>
          <w:szCs w:val="24"/>
        </w:rPr>
        <w:t>1.4</w:t>
      </w:r>
      <w:r w:rsidR="004F2B3C" w:rsidRPr="00A53DE6">
        <w:rPr>
          <w:rFonts w:asciiTheme="majorBidi" w:hAnsiTheme="majorBidi" w:cstheme="majorBidi"/>
          <w:sz w:val="24"/>
          <w:szCs w:val="24"/>
        </w:rPr>
        <w:t>mmol/L), elevated ESR (80 mm/hr</w:t>
      </w:r>
      <w:proofErr w:type="gramStart"/>
      <w:r w:rsidR="004F2B3C" w:rsidRPr="00A53DE6">
        <w:rPr>
          <w:rFonts w:asciiTheme="majorBidi" w:hAnsiTheme="majorBidi" w:cstheme="majorBidi"/>
          <w:sz w:val="24"/>
          <w:szCs w:val="24"/>
        </w:rPr>
        <w:t>)</w:t>
      </w:r>
      <w:r w:rsidR="00621601" w:rsidRPr="00A53DE6">
        <w:rPr>
          <w:rFonts w:asciiTheme="majorBidi" w:hAnsiTheme="majorBidi" w:cstheme="majorBidi"/>
          <w:sz w:val="24"/>
          <w:szCs w:val="24"/>
        </w:rPr>
        <w:t>,</w:t>
      </w:r>
      <w:r w:rsidR="00D80120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="00D80120">
        <w:rPr>
          <w:rFonts w:asciiTheme="majorBidi" w:hAnsiTheme="majorBidi" w:cstheme="majorBidi"/>
          <w:sz w:val="24"/>
          <w:szCs w:val="24"/>
        </w:rPr>
        <w:t xml:space="preserve"> </w:t>
      </w:r>
      <w:r w:rsidR="000416DB" w:rsidRPr="00A53DE6">
        <w:rPr>
          <w:rFonts w:asciiTheme="majorBidi" w:hAnsiTheme="majorBidi" w:cstheme="majorBidi"/>
          <w:sz w:val="24"/>
          <w:szCs w:val="24"/>
        </w:rPr>
        <w:t>elevated chloride (125</w:t>
      </w:r>
      <w:r w:rsidR="00621601" w:rsidRPr="00A53DE6">
        <w:rPr>
          <w:rFonts w:asciiTheme="majorBidi" w:hAnsiTheme="majorBidi" w:cstheme="majorBidi"/>
          <w:sz w:val="24"/>
          <w:szCs w:val="24"/>
        </w:rPr>
        <w:t>mEq/L)</w:t>
      </w:r>
      <w:r w:rsidR="000A3CD9" w:rsidRPr="00A53DE6">
        <w:rPr>
          <w:rFonts w:asciiTheme="majorBidi" w:hAnsiTheme="majorBidi" w:cstheme="majorBidi"/>
          <w:sz w:val="24"/>
          <w:szCs w:val="24"/>
        </w:rPr>
        <w:t xml:space="preserve"> were noted</w:t>
      </w:r>
      <w:r w:rsidR="00621601" w:rsidRPr="00A53DE6">
        <w:rPr>
          <w:rFonts w:asciiTheme="majorBidi" w:hAnsiTheme="majorBidi" w:cstheme="majorBidi"/>
          <w:sz w:val="24"/>
          <w:szCs w:val="24"/>
        </w:rPr>
        <w:t>.</w:t>
      </w:r>
      <w:r w:rsidR="00DE4C92" w:rsidRPr="00A53DE6">
        <w:rPr>
          <w:rFonts w:asciiTheme="majorBidi" w:hAnsiTheme="majorBidi" w:cstheme="majorBidi"/>
          <w:sz w:val="24"/>
          <w:szCs w:val="24"/>
        </w:rPr>
        <w:t xml:space="preserve"> Other laboratory findings were unremarkable. </w:t>
      </w:r>
      <w:r w:rsidR="00621601" w:rsidRPr="00A53DE6">
        <w:rPr>
          <w:rFonts w:asciiTheme="majorBidi" w:hAnsiTheme="majorBidi" w:cstheme="majorBidi"/>
          <w:sz w:val="24"/>
          <w:szCs w:val="24"/>
        </w:rPr>
        <w:t xml:space="preserve"> lumbar puncture was </w:t>
      </w:r>
      <w:r w:rsidR="00437D9C" w:rsidRPr="00A53DE6">
        <w:rPr>
          <w:rFonts w:asciiTheme="majorBidi" w:hAnsiTheme="majorBidi" w:cstheme="majorBidi"/>
          <w:sz w:val="24"/>
          <w:szCs w:val="24"/>
        </w:rPr>
        <w:t>performed and clear CSF drained</w:t>
      </w:r>
      <w:r w:rsidR="00697BAB" w:rsidRPr="00A53DE6">
        <w:rPr>
          <w:rFonts w:asciiTheme="majorBidi" w:hAnsiTheme="majorBidi" w:cstheme="majorBidi"/>
          <w:sz w:val="24"/>
          <w:szCs w:val="24"/>
        </w:rPr>
        <w:t xml:space="preserve">. NCV </w:t>
      </w:r>
      <w:r w:rsidR="00434482" w:rsidRPr="00A53DE6">
        <w:rPr>
          <w:rFonts w:asciiTheme="majorBidi" w:hAnsiTheme="majorBidi" w:cstheme="majorBidi"/>
          <w:sz w:val="24"/>
          <w:szCs w:val="24"/>
        </w:rPr>
        <w:t xml:space="preserve">was </w:t>
      </w:r>
      <w:r w:rsidR="00697BAB" w:rsidRPr="00A53DE6">
        <w:rPr>
          <w:rFonts w:asciiTheme="majorBidi" w:hAnsiTheme="majorBidi" w:cstheme="majorBidi"/>
          <w:sz w:val="24"/>
          <w:szCs w:val="24"/>
        </w:rPr>
        <w:t>done suggestive of seve</w:t>
      </w:r>
      <w:r w:rsidR="00946657">
        <w:rPr>
          <w:rFonts w:asciiTheme="majorBidi" w:hAnsiTheme="majorBidi" w:cstheme="majorBidi"/>
          <w:sz w:val="24"/>
          <w:szCs w:val="24"/>
        </w:rPr>
        <w:t>re motor axonal polyneuropathy a</w:t>
      </w:r>
      <w:r w:rsidR="00697BAB" w:rsidRPr="00A53DE6">
        <w:rPr>
          <w:rFonts w:asciiTheme="majorBidi" w:hAnsiTheme="majorBidi" w:cstheme="majorBidi"/>
          <w:sz w:val="24"/>
          <w:szCs w:val="24"/>
        </w:rPr>
        <w:t xml:space="preserve">ffecting both </w:t>
      </w:r>
      <w:r w:rsidR="00D80120">
        <w:rPr>
          <w:rFonts w:asciiTheme="majorBidi" w:hAnsiTheme="majorBidi" w:cstheme="majorBidi"/>
          <w:sz w:val="24"/>
          <w:szCs w:val="24"/>
        </w:rPr>
        <w:t xml:space="preserve">the </w:t>
      </w:r>
      <w:r w:rsidR="00697BAB" w:rsidRPr="00A53DE6">
        <w:rPr>
          <w:rFonts w:asciiTheme="majorBidi" w:hAnsiTheme="majorBidi" w:cstheme="majorBidi"/>
          <w:sz w:val="24"/>
          <w:szCs w:val="24"/>
        </w:rPr>
        <w:t>upper and lower limb</w:t>
      </w:r>
      <w:r w:rsidR="00D2171E">
        <w:rPr>
          <w:rFonts w:asciiTheme="majorBidi" w:hAnsiTheme="majorBidi" w:cstheme="majorBidi"/>
          <w:sz w:val="24"/>
          <w:szCs w:val="24"/>
        </w:rPr>
        <w:t>s</w:t>
      </w:r>
      <w:r w:rsidR="00697BAB" w:rsidRPr="00A53DE6">
        <w:rPr>
          <w:rFonts w:asciiTheme="majorBidi" w:hAnsiTheme="majorBidi" w:cstheme="majorBidi"/>
          <w:sz w:val="24"/>
          <w:szCs w:val="24"/>
        </w:rPr>
        <w:t>.</w:t>
      </w:r>
      <w:r w:rsidR="00D2171E">
        <w:rPr>
          <w:rFonts w:asciiTheme="majorBidi" w:hAnsiTheme="majorBidi" w:cstheme="majorBidi"/>
          <w:sz w:val="24"/>
          <w:szCs w:val="24"/>
        </w:rPr>
        <w:t>The p</w:t>
      </w:r>
      <w:r w:rsidR="00B32BC0" w:rsidRPr="00A53DE6">
        <w:rPr>
          <w:rFonts w:asciiTheme="majorBidi" w:hAnsiTheme="majorBidi" w:cstheme="majorBidi"/>
          <w:sz w:val="24"/>
          <w:szCs w:val="24"/>
        </w:rPr>
        <w:t>atient became hypoxic and</w:t>
      </w:r>
      <w:r w:rsidR="00A90E72" w:rsidRPr="00A53DE6">
        <w:rPr>
          <w:rFonts w:asciiTheme="majorBidi" w:hAnsiTheme="majorBidi" w:cstheme="majorBidi"/>
          <w:sz w:val="24"/>
          <w:szCs w:val="24"/>
        </w:rPr>
        <w:t xml:space="preserve"> was shifted to </w:t>
      </w:r>
      <w:r w:rsidR="00D2171E">
        <w:rPr>
          <w:rFonts w:asciiTheme="majorBidi" w:hAnsiTheme="majorBidi" w:cstheme="majorBidi"/>
          <w:sz w:val="24"/>
          <w:szCs w:val="24"/>
        </w:rPr>
        <w:t xml:space="preserve">the </w:t>
      </w:r>
      <w:r w:rsidR="00A90E72" w:rsidRPr="00A53DE6">
        <w:rPr>
          <w:rFonts w:asciiTheme="majorBidi" w:hAnsiTheme="majorBidi" w:cstheme="majorBidi"/>
          <w:sz w:val="24"/>
          <w:szCs w:val="24"/>
        </w:rPr>
        <w:t>intensive care unit (ICU)w</w:t>
      </w:r>
      <w:r w:rsidR="00D2171E">
        <w:rPr>
          <w:rFonts w:asciiTheme="majorBidi" w:hAnsiTheme="majorBidi" w:cstheme="majorBidi"/>
          <w:sz w:val="24"/>
          <w:szCs w:val="24"/>
        </w:rPr>
        <w:t>h</w:t>
      </w:r>
      <w:r w:rsidR="00A90E72" w:rsidRPr="00A53DE6">
        <w:rPr>
          <w:rFonts w:asciiTheme="majorBidi" w:hAnsiTheme="majorBidi" w:cstheme="majorBidi"/>
          <w:sz w:val="24"/>
          <w:szCs w:val="24"/>
        </w:rPr>
        <w:t>ere she under</w:t>
      </w:r>
      <w:r w:rsidR="00F744FC" w:rsidRPr="00A53DE6">
        <w:rPr>
          <w:rFonts w:asciiTheme="majorBidi" w:hAnsiTheme="majorBidi" w:cstheme="majorBidi"/>
          <w:sz w:val="24"/>
          <w:szCs w:val="24"/>
        </w:rPr>
        <w:t>went intubation and mechanical ventilation due to the impending threat of respiratory arres</w:t>
      </w:r>
      <w:r w:rsidR="00790B12" w:rsidRPr="00A53DE6">
        <w:rPr>
          <w:rFonts w:asciiTheme="majorBidi" w:hAnsiTheme="majorBidi" w:cstheme="majorBidi"/>
          <w:sz w:val="24"/>
          <w:szCs w:val="24"/>
        </w:rPr>
        <w:t>t</w:t>
      </w:r>
      <w:r w:rsidR="00F744FC" w:rsidRPr="00A53DE6">
        <w:rPr>
          <w:rFonts w:asciiTheme="majorBidi" w:hAnsiTheme="majorBidi" w:cstheme="majorBidi"/>
          <w:sz w:val="24"/>
          <w:szCs w:val="24"/>
        </w:rPr>
        <w:t xml:space="preserve"> with</w:t>
      </w:r>
      <w:r w:rsidR="001F3AE4" w:rsidRPr="00A53DE6">
        <w:rPr>
          <w:rFonts w:asciiTheme="majorBidi" w:hAnsiTheme="majorBidi" w:cstheme="majorBidi"/>
          <w:sz w:val="24"/>
          <w:szCs w:val="24"/>
        </w:rPr>
        <w:t>fraction of inspired oxygen(FiO</w:t>
      </w:r>
      <w:r w:rsidR="00790B12" w:rsidRPr="00A53DE6">
        <w:rPr>
          <w:rFonts w:asciiTheme="majorBidi" w:hAnsiTheme="majorBidi" w:cstheme="majorBidi"/>
          <w:sz w:val="24"/>
          <w:szCs w:val="24"/>
        </w:rPr>
        <w:t>2</w:t>
      </w:r>
      <w:r w:rsidR="001F3AE4" w:rsidRPr="00A53DE6">
        <w:rPr>
          <w:rFonts w:asciiTheme="majorBidi" w:hAnsiTheme="majorBidi" w:cstheme="majorBidi"/>
          <w:sz w:val="24"/>
          <w:szCs w:val="24"/>
        </w:rPr>
        <w:t>)</w:t>
      </w:r>
      <w:r w:rsidR="00790B12" w:rsidRPr="00A53DE6">
        <w:rPr>
          <w:rFonts w:asciiTheme="majorBidi" w:hAnsiTheme="majorBidi" w:cstheme="majorBidi"/>
          <w:sz w:val="24"/>
          <w:szCs w:val="24"/>
        </w:rPr>
        <w:t xml:space="preserve"> 60%.</w:t>
      </w:r>
      <w:r w:rsidR="00437D9C" w:rsidRPr="00A53DE6">
        <w:rPr>
          <w:rFonts w:asciiTheme="majorBidi" w:hAnsiTheme="majorBidi" w:cstheme="majorBidi"/>
          <w:sz w:val="24"/>
          <w:szCs w:val="24"/>
        </w:rPr>
        <w:t xml:space="preserve"> At this point patient</w:t>
      </w:r>
      <w:r w:rsidR="00434482" w:rsidRPr="00A53DE6">
        <w:rPr>
          <w:rFonts w:asciiTheme="majorBidi" w:hAnsiTheme="majorBidi" w:cstheme="majorBidi"/>
          <w:sz w:val="24"/>
          <w:szCs w:val="24"/>
        </w:rPr>
        <w:t xml:space="preserve"> was</w:t>
      </w:r>
      <w:r w:rsidR="003538EF" w:rsidRPr="00A53DE6">
        <w:rPr>
          <w:rFonts w:asciiTheme="majorBidi" w:hAnsiTheme="majorBidi" w:cstheme="majorBidi"/>
          <w:sz w:val="24"/>
          <w:szCs w:val="24"/>
        </w:rPr>
        <w:t>started</w:t>
      </w:r>
      <w:r w:rsidR="00087829" w:rsidRPr="00A53DE6">
        <w:rPr>
          <w:rFonts w:asciiTheme="majorBidi" w:hAnsiTheme="majorBidi" w:cstheme="majorBidi"/>
          <w:sz w:val="24"/>
          <w:szCs w:val="24"/>
        </w:rPr>
        <w:t xml:space="preserve"> with</w:t>
      </w:r>
      <w:r w:rsidR="00437D9C" w:rsidRPr="00A53DE6">
        <w:rPr>
          <w:rFonts w:asciiTheme="majorBidi" w:hAnsiTheme="majorBidi" w:cstheme="majorBidi"/>
          <w:sz w:val="24"/>
          <w:szCs w:val="24"/>
        </w:rPr>
        <w:t>potassium level correction</w:t>
      </w:r>
      <w:r w:rsidR="00DE4C92" w:rsidRPr="00A53DE6">
        <w:rPr>
          <w:rFonts w:asciiTheme="majorBidi" w:hAnsiTheme="majorBidi" w:cstheme="majorBidi"/>
          <w:sz w:val="24"/>
          <w:szCs w:val="24"/>
        </w:rPr>
        <w:t>.</w:t>
      </w:r>
      <w:r w:rsidR="00087829" w:rsidRPr="00A53DE6">
        <w:rPr>
          <w:rFonts w:asciiTheme="majorBidi" w:hAnsiTheme="majorBidi" w:cstheme="majorBidi"/>
          <w:sz w:val="24"/>
          <w:szCs w:val="24"/>
        </w:rPr>
        <w:t xml:space="preserve">The </w:t>
      </w:r>
      <w:r w:rsidR="000254C0" w:rsidRPr="00A53DE6">
        <w:rPr>
          <w:rFonts w:asciiTheme="majorBidi" w:hAnsiTheme="majorBidi" w:cstheme="majorBidi"/>
          <w:sz w:val="24"/>
          <w:szCs w:val="24"/>
        </w:rPr>
        <w:t>ar</w:t>
      </w:r>
      <w:r w:rsidR="00087829" w:rsidRPr="00A53DE6">
        <w:rPr>
          <w:rFonts w:asciiTheme="majorBidi" w:hAnsiTheme="majorBidi" w:cstheme="majorBidi"/>
          <w:sz w:val="24"/>
          <w:szCs w:val="24"/>
        </w:rPr>
        <w:t xml:space="preserve">terial blood gas </w:t>
      </w:r>
      <w:r w:rsidR="00374AA7" w:rsidRPr="00A53DE6">
        <w:rPr>
          <w:rFonts w:asciiTheme="majorBidi" w:hAnsiTheme="majorBidi" w:cstheme="majorBidi"/>
          <w:sz w:val="24"/>
          <w:szCs w:val="24"/>
        </w:rPr>
        <w:t xml:space="preserve">(ABG) </w:t>
      </w:r>
      <w:r w:rsidR="00087829" w:rsidRPr="00A53DE6">
        <w:rPr>
          <w:rFonts w:asciiTheme="majorBidi" w:hAnsiTheme="majorBidi" w:cstheme="majorBidi"/>
          <w:sz w:val="24"/>
          <w:szCs w:val="24"/>
        </w:rPr>
        <w:t>analysis showed severe hypokalemia</w:t>
      </w:r>
      <w:r w:rsidR="00454C12" w:rsidRPr="00A53DE6">
        <w:rPr>
          <w:rFonts w:asciiTheme="majorBidi" w:hAnsiTheme="majorBidi" w:cstheme="majorBidi"/>
          <w:sz w:val="24"/>
          <w:szCs w:val="24"/>
        </w:rPr>
        <w:t xml:space="preserve"> (</w:t>
      </w:r>
      <w:r w:rsidR="00374AA7" w:rsidRPr="00A53DE6">
        <w:rPr>
          <w:rFonts w:asciiTheme="majorBidi" w:hAnsiTheme="majorBidi" w:cstheme="majorBidi"/>
          <w:sz w:val="24"/>
          <w:szCs w:val="24"/>
        </w:rPr>
        <w:t>1.6</w:t>
      </w:r>
      <w:r w:rsidR="00454C12" w:rsidRPr="00A53DE6">
        <w:rPr>
          <w:rFonts w:asciiTheme="majorBidi" w:hAnsiTheme="majorBidi" w:cstheme="majorBidi"/>
          <w:sz w:val="24"/>
          <w:szCs w:val="24"/>
        </w:rPr>
        <w:t xml:space="preserve">mmol/L)and severe </w:t>
      </w:r>
      <w:r w:rsidR="00087829" w:rsidRPr="00A53DE6">
        <w:rPr>
          <w:rFonts w:asciiTheme="majorBidi" w:hAnsiTheme="majorBidi" w:cstheme="majorBidi"/>
          <w:sz w:val="24"/>
          <w:szCs w:val="24"/>
        </w:rPr>
        <w:t xml:space="preserve">metabolic acidosis </w:t>
      </w:r>
      <w:r w:rsidR="00454C12" w:rsidRPr="00A53DE6">
        <w:rPr>
          <w:rFonts w:asciiTheme="majorBidi" w:hAnsiTheme="majorBidi" w:cstheme="majorBidi"/>
          <w:sz w:val="24"/>
          <w:szCs w:val="24"/>
        </w:rPr>
        <w:t>[</w:t>
      </w:r>
      <w:r w:rsidR="00946657">
        <w:rPr>
          <w:rFonts w:asciiTheme="majorBidi" w:hAnsiTheme="majorBidi" w:cstheme="majorBidi"/>
          <w:sz w:val="24"/>
          <w:szCs w:val="24"/>
        </w:rPr>
        <w:t>blood p</w:t>
      </w:r>
      <w:r w:rsidR="00E97CA6" w:rsidRPr="00A53DE6">
        <w:rPr>
          <w:rFonts w:asciiTheme="majorBidi" w:hAnsiTheme="majorBidi" w:cstheme="majorBidi"/>
          <w:sz w:val="24"/>
          <w:szCs w:val="24"/>
        </w:rPr>
        <w:t xml:space="preserve">H 7.05; </w:t>
      </w:r>
      <w:r w:rsidR="00087829" w:rsidRPr="00A53DE6">
        <w:rPr>
          <w:rFonts w:asciiTheme="majorBidi" w:hAnsiTheme="majorBidi" w:cstheme="majorBidi"/>
          <w:sz w:val="24"/>
          <w:szCs w:val="24"/>
        </w:rPr>
        <w:t>serum bicarbonate</w:t>
      </w:r>
      <w:r w:rsidR="00454C12" w:rsidRPr="00A53DE6">
        <w:rPr>
          <w:rFonts w:asciiTheme="majorBidi" w:hAnsiTheme="majorBidi" w:cstheme="majorBidi"/>
          <w:sz w:val="24"/>
          <w:szCs w:val="24"/>
        </w:rPr>
        <w:t>(HCO3</w:t>
      </w:r>
      <w:r w:rsidR="00454C12" w:rsidRPr="00A53DE6">
        <w:rPr>
          <w:rFonts w:asciiTheme="majorBidi" w:hAnsiTheme="majorBidi" w:cstheme="majorBidi"/>
          <w:sz w:val="24"/>
          <w:szCs w:val="24"/>
          <w:vertAlign w:val="superscript"/>
        </w:rPr>
        <w:t>3-</w:t>
      </w:r>
      <w:r w:rsidR="00E97CA6" w:rsidRPr="00A53DE6">
        <w:rPr>
          <w:rFonts w:asciiTheme="majorBidi" w:hAnsiTheme="majorBidi" w:cstheme="majorBidi"/>
          <w:sz w:val="24"/>
          <w:szCs w:val="24"/>
        </w:rPr>
        <w:t>)13</w:t>
      </w:r>
      <w:r w:rsidR="00454C12" w:rsidRPr="00A53DE6">
        <w:rPr>
          <w:rFonts w:asciiTheme="majorBidi" w:hAnsiTheme="majorBidi" w:cstheme="majorBidi"/>
          <w:sz w:val="24"/>
          <w:szCs w:val="24"/>
        </w:rPr>
        <w:t>mmol/L</w:t>
      </w:r>
      <w:r w:rsidR="003B28B9" w:rsidRPr="00A53DE6">
        <w:rPr>
          <w:rFonts w:asciiTheme="majorBidi" w:hAnsiTheme="majorBidi" w:cstheme="majorBidi"/>
          <w:sz w:val="24"/>
          <w:szCs w:val="24"/>
        </w:rPr>
        <w:t>; PCO</w:t>
      </w:r>
      <w:r w:rsidR="00E97CA6" w:rsidRPr="00A53DE6">
        <w:rPr>
          <w:rFonts w:asciiTheme="majorBidi" w:hAnsiTheme="majorBidi" w:cstheme="majorBidi"/>
          <w:sz w:val="24"/>
          <w:szCs w:val="24"/>
        </w:rPr>
        <w:t>2</w:t>
      </w:r>
      <w:r w:rsidR="003B28B9" w:rsidRPr="00A53DE6">
        <w:rPr>
          <w:rFonts w:asciiTheme="majorBidi" w:hAnsiTheme="majorBidi" w:cstheme="majorBidi"/>
          <w:sz w:val="24"/>
          <w:szCs w:val="24"/>
        </w:rPr>
        <w:t xml:space="preserve"> 48; PO</w:t>
      </w:r>
      <w:r w:rsidR="00E97CA6" w:rsidRPr="00A53DE6">
        <w:rPr>
          <w:rFonts w:asciiTheme="majorBidi" w:hAnsiTheme="majorBidi" w:cstheme="majorBidi"/>
          <w:sz w:val="24"/>
          <w:szCs w:val="24"/>
        </w:rPr>
        <w:t>2 53</w:t>
      </w:r>
      <w:r w:rsidR="000A3CD9" w:rsidRPr="00A53DE6">
        <w:rPr>
          <w:rFonts w:asciiTheme="majorBidi" w:hAnsiTheme="majorBidi" w:cstheme="majorBidi"/>
          <w:sz w:val="24"/>
          <w:szCs w:val="24"/>
        </w:rPr>
        <w:t>] and</w:t>
      </w:r>
      <w:r w:rsidR="00946657">
        <w:rPr>
          <w:rFonts w:asciiTheme="majorBidi" w:hAnsiTheme="majorBidi" w:cstheme="majorBidi"/>
          <w:sz w:val="24"/>
          <w:szCs w:val="24"/>
        </w:rPr>
        <w:t>urine p</w:t>
      </w:r>
      <w:r w:rsidR="00CA29AF" w:rsidRPr="00A53DE6">
        <w:rPr>
          <w:rFonts w:asciiTheme="majorBidi" w:hAnsiTheme="majorBidi" w:cstheme="majorBidi"/>
          <w:sz w:val="24"/>
          <w:szCs w:val="24"/>
        </w:rPr>
        <w:t xml:space="preserve">H </w:t>
      </w:r>
      <w:r w:rsidR="008236E9" w:rsidRPr="00A53DE6">
        <w:rPr>
          <w:rFonts w:asciiTheme="majorBidi" w:hAnsiTheme="majorBidi" w:cstheme="majorBidi"/>
          <w:sz w:val="24"/>
          <w:szCs w:val="24"/>
        </w:rPr>
        <w:t>6</w:t>
      </w:r>
      <w:r w:rsidR="000A3CD9" w:rsidRPr="00A53DE6">
        <w:rPr>
          <w:rFonts w:asciiTheme="majorBidi" w:hAnsiTheme="majorBidi" w:cstheme="majorBidi"/>
          <w:sz w:val="24"/>
          <w:szCs w:val="24"/>
        </w:rPr>
        <w:t>.</w:t>
      </w:r>
      <w:r w:rsidR="008236E9" w:rsidRPr="00A53DE6">
        <w:rPr>
          <w:rFonts w:asciiTheme="majorBidi" w:hAnsiTheme="majorBidi" w:cstheme="majorBidi"/>
          <w:sz w:val="24"/>
          <w:szCs w:val="24"/>
        </w:rPr>
        <w:t>5.</w:t>
      </w:r>
      <w:r w:rsidR="00374AA7" w:rsidRPr="00A53DE6">
        <w:rPr>
          <w:rFonts w:asciiTheme="majorBidi" w:hAnsiTheme="majorBidi" w:cstheme="majorBidi"/>
          <w:sz w:val="24"/>
          <w:szCs w:val="24"/>
        </w:rPr>
        <w:t>The</w:t>
      </w:r>
      <w:r w:rsidR="00E97CA6" w:rsidRPr="00A53DE6">
        <w:rPr>
          <w:rFonts w:asciiTheme="majorBidi" w:hAnsiTheme="majorBidi" w:cstheme="majorBidi"/>
          <w:sz w:val="24"/>
          <w:szCs w:val="24"/>
        </w:rPr>
        <w:t xml:space="preserve"> serum</w:t>
      </w:r>
      <w:r w:rsidR="00374AA7" w:rsidRPr="00A53DE6">
        <w:rPr>
          <w:rFonts w:asciiTheme="majorBidi" w:hAnsiTheme="majorBidi" w:cstheme="majorBidi"/>
          <w:sz w:val="24"/>
          <w:szCs w:val="24"/>
        </w:rPr>
        <w:t xml:space="preserve"> anio</w:t>
      </w:r>
      <w:r w:rsidR="00CF4842" w:rsidRPr="00A53DE6">
        <w:rPr>
          <w:rFonts w:asciiTheme="majorBidi" w:hAnsiTheme="majorBidi" w:cstheme="majorBidi"/>
          <w:sz w:val="24"/>
          <w:szCs w:val="24"/>
        </w:rPr>
        <w:t>n gap was found to be normal (</w:t>
      </w:r>
      <w:r w:rsidR="008236E9" w:rsidRPr="00A53DE6">
        <w:rPr>
          <w:rFonts w:asciiTheme="majorBidi" w:hAnsiTheme="majorBidi" w:cstheme="majorBidi"/>
          <w:sz w:val="24"/>
          <w:szCs w:val="24"/>
        </w:rPr>
        <w:t>8.1</w:t>
      </w:r>
      <w:r w:rsidR="00374AA7" w:rsidRPr="00A53DE6">
        <w:rPr>
          <w:rFonts w:asciiTheme="majorBidi" w:hAnsiTheme="majorBidi" w:cstheme="majorBidi"/>
          <w:sz w:val="24"/>
          <w:szCs w:val="24"/>
        </w:rPr>
        <w:t>meq/l)</w:t>
      </w:r>
      <w:r w:rsidR="006C76D8" w:rsidRPr="00A53DE6">
        <w:rPr>
          <w:rFonts w:asciiTheme="majorBidi" w:hAnsiTheme="majorBidi" w:cstheme="majorBidi"/>
          <w:sz w:val="24"/>
          <w:szCs w:val="24"/>
        </w:rPr>
        <w:t>.</w:t>
      </w:r>
      <w:r w:rsidR="00CA29AF" w:rsidRPr="00A53DE6">
        <w:rPr>
          <w:rFonts w:asciiTheme="majorBidi" w:hAnsiTheme="majorBidi" w:cstheme="majorBidi"/>
          <w:sz w:val="24"/>
          <w:szCs w:val="24"/>
        </w:rPr>
        <w:t xml:space="preserve"> L</w:t>
      </w:r>
      <w:r w:rsidR="00560639" w:rsidRPr="00A53DE6">
        <w:rPr>
          <w:rFonts w:asciiTheme="majorBidi" w:hAnsiTheme="majorBidi" w:cstheme="majorBidi"/>
          <w:sz w:val="24"/>
          <w:szCs w:val="24"/>
        </w:rPr>
        <w:t>iver and renal functions were normal.</w:t>
      </w:r>
      <w:r w:rsidR="001B0A71" w:rsidRPr="00A53DE6">
        <w:rPr>
          <w:rFonts w:asciiTheme="majorBidi" w:hAnsiTheme="majorBidi" w:cstheme="majorBidi"/>
          <w:sz w:val="24"/>
          <w:szCs w:val="24"/>
        </w:rPr>
        <w:t xml:space="preserve"> The picture was consistent with metabolic acidosis with respiratory compensation. </w:t>
      </w:r>
      <w:r w:rsidR="000F099E" w:rsidRPr="00A53DE6">
        <w:rPr>
          <w:rFonts w:asciiTheme="majorBidi" w:hAnsiTheme="majorBidi" w:cstheme="majorBidi"/>
          <w:sz w:val="24"/>
          <w:szCs w:val="24"/>
        </w:rPr>
        <w:t xml:space="preserve"> Taken t</w:t>
      </w:r>
      <w:r w:rsidR="00CA29AF" w:rsidRPr="00A53DE6">
        <w:rPr>
          <w:rFonts w:asciiTheme="majorBidi" w:hAnsiTheme="majorBidi" w:cstheme="majorBidi"/>
          <w:sz w:val="24"/>
          <w:szCs w:val="24"/>
        </w:rPr>
        <w:t>ogether the finding o</w:t>
      </w:r>
      <w:r w:rsidR="00946657">
        <w:rPr>
          <w:rFonts w:asciiTheme="majorBidi" w:hAnsiTheme="majorBidi" w:cstheme="majorBidi"/>
          <w:sz w:val="24"/>
          <w:szCs w:val="24"/>
        </w:rPr>
        <w:t>f HCO3 drop to 13 with a urine p</w:t>
      </w:r>
      <w:r w:rsidR="00CA29AF" w:rsidRPr="00A53DE6">
        <w:rPr>
          <w:rFonts w:asciiTheme="majorBidi" w:hAnsiTheme="majorBidi" w:cstheme="majorBidi"/>
          <w:sz w:val="24"/>
          <w:szCs w:val="24"/>
        </w:rPr>
        <w:t>H greater</w:t>
      </w:r>
      <w:r w:rsidR="000A3CD9" w:rsidRPr="00A53DE6">
        <w:rPr>
          <w:rFonts w:asciiTheme="majorBidi" w:hAnsiTheme="majorBidi" w:cstheme="majorBidi"/>
          <w:sz w:val="24"/>
          <w:szCs w:val="24"/>
        </w:rPr>
        <w:t xml:space="preserve"> than 5</w:t>
      </w:r>
      <w:r w:rsidR="00A90E72" w:rsidRPr="00A53DE6">
        <w:rPr>
          <w:rFonts w:asciiTheme="majorBidi" w:hAnsiTheme="majorBidi" w:cstheme="majorBidi"/>
          <w:sz w:val="24"/>
          <w:szCs w:val="24"/>
        </w:rPr>
        <w:t>.5 and</w:t>
      </w:r>
      <w:r w:rsidR="000F099E" w:rsidRPr="00A53DE6">
        <w:rPr>
          <w:rFonts w:asciiTheme="majorBidi" w:hAnsiTheme="majorBidi" w:cstheme="majorBidi"/>
          <w:sz w:val="24"/>
          <w:szCs w:val="24"/>
        </w:rPr>
        <w:t>normal anion gap metabolic acidosi</w:t>
      </w:r>
      <w:r w:rsidR="00CA29AF" w:rsidRPr="00A53DE6">
        <w:rPr>
          <w:rFonts w:asciiTheme="majorBidi" w:hAnsiTheme="majorBidi" w:cstheme="majorBidi"/>
          <w:sz w:val="24"/>
          <w:szCs w:val="24"/>
        </w:rPr>
        <w:t xml:space="preserve">s pointed towards a high index of suspicion </w:t>
      </w:r>
      <w:r w:rsidR="000F099E" w:rsidRPr="00A53DE6">
        <w:rPr>
          <w:rFonts w:asciiTheme="majorBidi" w:hAnsiTheme="majorBidi" w:cstheme="majorBidi"/>
          <w:sz w:val="24"/>
          <w:szCs w:val="24"/>
        </w:rPr>
        <w:t>of distal renal tubular acidosis (</w:t>
      </w:r>
      <w:proofErr w:type="spellStart"/>
      <w:r w:rsidR="00A17E64" w:rsidRPr="00A53DE6">
        <w:rPr>
          <w:rFonts w:asciiTheme="majorBidi" w:hAnsiTheme="majorBidi" w:cstheme="majorBidi"/>
          <w:sz w:val="24"/>
          <w:szCs w:val="24"/>
        </w:rPr>
        <w:t>dRTA</w:t>
      </w:r>
      <w:proofErr w:type="spellEnd"/>
      <w:r w:rsidR="000F099E" w:rsidRPr="00A53DE6">
        <w:rPr>
          <w:rFonts w:asciiTheme="majorBidi" w:hAnsiTheme="majorBidi" w:cstheme="majorBidi"/>
          <w:sz w:val="24"/>
          <w:szCs w:val="24"/>
        </w:rPr>
        <w:t>).</w:t>
      </w:r>
      <w:r w:rsidR="0021598F" w:rsidRPr="00A53DE6">
        <w:rPr>
          <w:rFonts w:asciiTheme="majorBidi" w:hAnsiTheme="majorBidi" w:cstheme="majorBidi"/>
          <w:sz w:val="24"/>
          <w:szCs w:val="24"/>
        </w:rPr>
        <w:t>The patient was maintained on potassium chloride and bicarbonates.</w:t>
      </w:r>
      <w:r w:rsidR="006C76D8" w:rsidRPr="00A53DE6">
        <w:rPr>
          <w:rFonts w:asciiTheme="majorBidi" w:hAnsiTheme="majorBidi" w:cstheme="majorBidi"/>
          <w:sz w:val="24"/>
          <w:szCs w:val="24"/>
        </w:rPr>
        <w:t xml:space="preserve">USG was performed to rule out the nephrocalcinosis and it showed normal </w:t>
      </w:r>
      <w:r w:rsidR="002E17F9" w:rsidRPr="00A53DE6">
        <w:rPr>
          <w:rFonts w:asciiTheme="majorBidi" w:hAnsiTheme="majorBidi" w:cstheme="majorBidi"/>
          <w:sz w:val="24"/>
          <w:szCs w:val="24"/>
        </w:rPr>
        <w:t xml:space="preserve">cortical and sinus echo complex. Renal calculus was absent, and no definite calcification of </w:t>
      </w:r>
      <w:r w:rsidR="00D2171E">
        <w:rPr>
          <w:rFonts w:asciiTheme="majorBidi" w:hAnsiTheme="majorBidi" w:cstheme="majorBidi"/>
          <w:sz w:val="24"/>
          <w:szCs w:val="24"/>
        </w:rPr>
        <w:t xml:space="preserve">the </w:t>
      </w:r>
      <w:r w:rsidR="002E17F9" w:rsidRPr="00A53DE6">
        <w:rPr>
          <w:rFonts w:asciiTheme="majorBidi" w:hAnsiTheme="majorBidi" w:cstheme="majorBidi"/>
          <w:sz w:val="24"/>
          <w:szCs w:val="24"/>
        </w:rPr>
        <w:t>medulla noted</w:t>
      </w:r>
      <w:r w:rsidR="008D1F32" w:rsidRPr="00A53DE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8D1F32" w:rsidRPr="00A53DE6">
        <w:rPr>
          <w:rFonts w:asciiTheme="majorBidi" w:hAnsiTheme="majorBidi" w:cstheme="majorBidi"/>
          <w:sz w:val="24"/>
          <w:szCs w:val="24"/>
        </w:rPr>
        <w:t xml:space="preserve"> Additionally, test</w:t>
      </w:r>
      <w:r w:rsidR="00D2171E">
        <w:rPr>
          <w:rFonts w:asciiTheme="majorBidi" w:hAnsiTheme="majorBidi" w:cstheme="majorBidi"/>
          <w:sz w:val="24"/>
          <w:szCs w:val="24"/>
        </w:rPr>
        <w:t>s</w:t>
      </w:r>
      <w:r w:rsidR="008D1F32" w:rsidRPr="00A53DE6">
        <w:rPr>
          <w:rFonts w:asciiTheme="majorBidi" w:hAnsiTheme="majorBidi" w:cstheme="majorBidi"/>
          <w:sz w:val="24"/>
          <w:szCs w:val="24"/>
        </w:rPr>
        <w:t xml:space="preserve"> for HSV-1, MRI brain and spine scan, echocardiogram (ECHO) all yielded normal results.</w:t>
      </w:r>
      <w:r w:rsidR="00154306" w:rsidRPr="00A53DE6">
        <w:rPr>
          <w:rFonts w:asciiTheme="majorBidi" w:hAnsiTheme="majorBidi" w:cstheme="majorBidi"/>
          <w:sz w:val="24"/>
          <w:szCs w:val="24"/>
        </w:rPr>
        <w:t xml:space="preserve"> HIV, HBsAg, anti HCV antibody </w:t>
      </w:r>
      <w:proofErr w:type="gramStart"/>
      <w:r w:rsidR="00154306" w:rsidRPr="00A53DE6">
        <w:rPr>
          <w:rFonts w:asciiTheme="majorBidi" w:hAnsiTheme="majorBidi" w:cstheme="majorBidi"/>
          <w:sz w:val="24"/>
          <w:szCs w:val="24"/>
        </w:rPr>
        <w:t>were</w:t>
      </w:r>
      <w:proofErr w:type="gramEnd"/>
      <w:r w:rsidR="00154306" w:rsidRPr="00A53DE6">
        <w:rPr>
          <w:rFonts w:asciiTheme="majorBidi" w:hAnsiTheme="majorBidi" w:cstheme="majorBidi"/>
          <w:sz w:val="24"/>
          <w:szCs w:val="24"/>
        </w:rPr>
        <w:t xml:space="preserve"> negative.</w:t>
      </w:r>
    </w:p>
    <w:p w14:paraId="72D4CDF2" w14:textId="77777777" w:rsidR="007C2DE6" w:rsidRPr="00A53DE6" w:rsidRDefault="00D2171E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A positive S</w:t>
      </w:r>
      <w:r w:rsidR="007C2DE6" w:rsidRPr="00A53DE6">
        <w:rPr>
          <w:rFonts w:asciiTheme="majorBidi" w:hAnsiTheme="majorBidi" w:cstheme="majorBidi"/>
          <w:sz w:val="24"/>
          <w:szCs w:val="24"/>
        </w:rPr>
        <w:t>chirme</w:t>
      </w:r>
      <w:r w:rsidR="000C7903" w:rsidRPr="00A53DE6">
        <w:rPr>
          <w:rFonts w:asciiTheme="majorBidi" w:hAnsiTheme="majorBidi" w:cstheme="majorBidi"/>
          <w:sz w:val="24"/>
          <w:szCs w:val="24"/>
        </w:rPr>
        <w:t>r</w:t>
      </w:r>
      <w:r w:rsidR="007C2DE6" w:rsidRPr="00A53DE6">
        <w:rPr>
          <w:rFonts w:asciiTheme="majorBidi" w:hAnsiTheme="majorBidi" w:cstheme="majorBidi"/>
          <w:sz w:val="24"/>
          <w:szCs w:val="24"/>
        </w:rPr>
        <w:t>’s test of &lt; 5mm</w:t>
      </w:r>
      <w:r w:rsidR="00565554" w:rsidRPr="00A53DE6">
        <w:rPr>
          <w:rFonts w:asciiTheme="majorBidi" w:hAnsiTheme="majorBidi" w:cstheme="majorBidi"/>
          <w:sz w:val="24"/>
          <w:szCs w:val="24"/>
        </w:rPr>
        <w:t xml:space="preserve"> for both eyes (severe dry eyes)</w:t>
      </w:r>
      <w:r w:rsidR="007C2DE6" w:rsidRPr="00A53DE6">
        <w:rPr>
          <w:rFonts w:asciiTheme="majorBidi" w:hAnsiTheme="majorBidi" w:cstheme="majorBidi"/>
          <w:sz w:val="24"/>
          <w:szCs w:val="24"/>
        </w:rPr>
        <w:t xml:space="preserve"> was recorded. Her autoantibody screen was reported as; </w:t>
      </w:r>
      <w:r w:rsidR="008236E9" w:rsidRPr="00A53DE6">
        <w:rPr>
          <w:rFonts w:asciiTheme="majorBidi" w:hAnsiTheme="majorBidi" w:cstheme="majorBidi"/>
          <w:sz w:val="24"/>
          <w:szCs w:val="24"/>
        </w:rPr>
        <w:t xml:space="preserve">positive </w:t>
      </w:r>
      <w:r w:rsidR="007C2DE6" w:rsidRPr="00A53DE6">
        <w:rPr>
          <w:rFonts w:asciiTheme="majorBidi" w:hAnsiTheme="majorBidi" w:cstheme="majorBidi"/>
          <w:sz w:val="24"/>
          <w:szCs w:val="24"/>
        </w:rPr>
        <w:t>serum SS-A (RO</w:t>
      </w:r>
      <w:r w:rsidR="008236E9" w:rsidRPr="00A53DE6">
        <w:rPr>
          <w:rFonts w:asciiTheme="majorBidi" w:hAnsiTheme="majorBidi" w:cstheme="majorBidi"/>
          <w:sz w:val="24"/>
          <w:szCs w:val="24"/>
        </w:rPr>
        <w:t>60</w:t>
      </w:r>
      <w:r w:rsidR="007C2DE6" w:rsidRPr="00A53DE6">
        <w:rPr>
          <w:rFonts w:asciiTheme="majorBidi" w:hAnsiTheme="majorBidi" w:cstheme="majorBidi"/>
          <w:sz w:val="24"/>
          <w:szCs w:val="24"/>
        </w:rPr>
        <w:t>)</w:t>
      </w:r>
      <w:r w:rsidR="008236E9" w:rsidRPr="00A53DE6">
        <w:rPr>
          <w:rFonts w:asciiTheme="majorBidi" w:hAnsiTheme="majorBidi" w:cstheme="majorBidi"/>
          <w:sz w:val="24"/>
          <w:szCs w:val="24"/>
        </w:rPr>
        <w:t>, SS-A/RO52</w:t>
      </w:r>
      <w:r w:rsidR="007C2DE6" w:rsidRPr="00A53DE6">
        <w:rPr>
          <w:rFonts w:asciiTheme="majorBidi" w:hAnsiTheme="majorBidi" w:cstheme="majorBidi"/>
          <w:sz w:val="24"/>
          <w:szCs w:val="24"/>
        </w:rPr>
        <w:t xml:space="preserve">, </w:t>
      </w:r>
      <w:r w:rsidR="008236E9" w:rsidRPr="00A53DE6">
        <w:rPr>
          <w:rFonts w:asciiTheme="majorBidi" w:hAnsiTheme="majorBidi" w:cstheme="majorBidi"/>
          <w:sz w:val="24"/>
          <w:szCs w:val="24"/>
        </w:rPr>
        <w:t xml:space="preserve">and </w:t>
      </w:r>
      <w:r w:rsidR="007C2DE6" w:rsidRPr="00A53DE6">
        <w:rPr>
          <w:rFonts w:asciiTheme="majorBidi" w:hAnsiTheme="majorBidi" w:cstheme="majorBidi"/>
          <w:sz w:val="24"/>
          <w:szCs w:val="24"/>
        </w:rPr>
        <w:t>SS-B(La). All other antibody test</w:t>
      </w:r>
      <w:r>
        <w:rPr>
          <w:rFonts w:asciiTheme="majorBidi" w:hAnsiTheme="majorBidi" w:cstheme="majorBidi"/>
          <w:sz w:val="24"/>
          <w:szCs w:val="24"/>
        </w:rPr>
        <w:t>s were</w:t>
      </w:r>
      <w:r w:rsidR="007C2DE6" w:rsidRPr="00A53DE6">
        <w:rPr>
          <w:rFonts w:asciiTheme="majorBidi" w:hAnsiTheme="majorBidi" w:cstheme="majorBidi"/>
          <w:sz w:val="24"/>
          <w:szCs w:val="24"/>
        </w:rPr>
        <w:t xml:space="preserve"> negative. The test report was strongly</w:t>
      </w:r>
      <w:r w:rsidR="00946657">
        <w:rPr>
          <w:rFonts w:asciiTheme="majorBidi" w:hAnsiTheme="majorBidi" w:cstheme="majorBidi"/>
          <w:sz w:val="24"/>
          <w:szCs w:val="24"/>
        </w:rPr>
        <w:t xml:space="preserve"> suggestive of S</w:t>
      </w:r>
      <w:r w:rsidR="003B28B9" w:rsidRPr="00A53DE6">
        <w:rPr>
          <w:rFonts w:asciiTheme="majorBidi" w:hAnsiTheme="majorBidi" w:cstheme="majorBidi"/>
          <w:sz w:val="24"/>
          <w:szCs w:val="24"/>
        </w:rPr>
        <w:t>jӧ</w:t>
      </w:r>
      <w:r w:rsidR="007C2DE6" w:rsidRPr="00A53DE6">
        <w:rPr>
          <w:rFonts w:asciiTheme="majorBidi" w:hAnsiTheme="majorBidi" w:cstheme="majorBidi"/>
          <w:sz w:val="24"/>
          <w:szCs w:val="24"/>
        </w:rPr>
        <w:t xml:space="preserve">gren’s syndrome. The manifestation of sicca symptoms was instrumental in establishing a causal link between </w:t>
      </w:r>
      <w:proofErr w:type="spellStart"/>
      <w:r w:rsidR="00946657">
        <w:rPr>
          <w:rFonts w:asciiTheme="majorBidi" w:hAnsiTheme="majorBidi" w:cstheme="majorBidi"/>
          <w:sz w:val="24"/>
          <w:szCs w:val="24"/>
        </w:rPr>
        <w:t>S</w:t>
      </w:r>
      <w:r w:rsidR="003B28B9" w:rsidRPr="00A53DE6">
        <w:rPr>
          <w:rFonts w:asciiTheme="majorBidi" w:hAnsiTheme="majorBidi" w:cstheme="majorBidi"/>
          <w:sz w:val="24"/>
          <w:szCs w:val="24"/>
        </w:rPr>
        <w:t>jӧ</w:t>
      </w:r>
      <w:r w:rsidR="007C2DE6" w:rsidRPr="00A53DE6">
        <w:rPr>
          <w:rFonts w:asciiTheme="majorBidi" w:hAnsiTheme="majorBidi" w:cstheme="majorBidi"/>
          <w:sz w:val="24"/>
          <w:szCs w:val="24"/>
        </w:rPr>
        <w:t>grens</w:t>
      </w:r>
      <w:proofErr w:type="spellEnd"/>
      <w:r w:rsidR="007C2DE6" w:rsidRPr="00A53DE6">
        <w:rPr>
          <w:rFonts w:asciiTheme="majorBidi" w:hAnsiTheme="majorBidi" w:cstheme="majorBidi"/>
          <w:sz w:val="24"/>
          <w:szCs w:val="24"/>
        </w:rPr>
        <w:t xml:space="preserve"> syndrome and </w:t>
      </w:r>
      <w:proofErr w:type="spellStart"/>
      <w:r w:rsidR="007C2DE6" w:rsidRPr="00A53DE6">
        <w:rPr>
          <w:rFonts w:asciiTheme="majorBidi" w:hAnsiTheme="majorBidi" w:cstheme="majorBidi"/>
          <w:sz w:val="24"/>
          <w:szCs w:val="24"/>
        </w:rPr>
        <w:t>hypokalemia</w:t>
      </w:r>
      <w:r w:rsidR="00DE4C92" w:rsidRPr="00A53DE6">
        <w:rPr>
          <w:rFonts w:asciiTheme="majorBidi" w:hAnsiTheme="majorBidi" w:cstheme="majorBidi"/>
          <w:sz w:val="24"/>
          <w:szCs w:val="24"/>
        </w:rPr>
        <w:t>a</w:t>
      </w:r>
      <w:r w:rsidR="000C7903" w:rsidRPr="00A53DE6">
        <w:rPr>
          <w:rFonts w:asciiTheme="majorBidi" w:hAnsiTheme="majorBidi" w:cstheme="majorBidi"/>
          <w:sz w:val="24"/>
          <w:szCs w:val="24"/>
        </w:rPr>
        <w:t>nd</w:t>
      </w:r>
      <w:proofErr w:type="spellEnd"/>
      <w:r w:rsidR="000C7903" w:rsidRPr="00A53DE6">
        <w:rPr>
          <w:rFonts w:asciiTheme="majorBidi" w:hAnsiTheme="majorBidi" w:cstheme="majorBidi"/>
          <w:sz w:val="24"/>
          <w:szCs w:val="24"/>
        </w:rPr>
        <w:t xml:space="preserve"> a final diagnosis of </w:t>
      </w:r>
      <w:r w:rsidR="00DE4C92" w:rsidRPr="00A53DE6">
        <w:rPr>
          <w:rFonts w:asciiTheme="majorBidi" w:hAnsiTheme="majorBidi" w:cstheme="majorBidi"/>
          <w:sz w:val="24"/>
          <w:szCs w:val="24"/>
        </w:rPr>
        <w:t xml:space="preserve">hypokalemic periodic paralysis due to </w:t>
      </w:r>
      <w:r w:rsidR="000C7903" w:rsidRPr="00A53DE6">
        <w:rPr>
          <w:rFonts w:asciiTheme="majorBidi" w:hAnsiTheme="majorBidi" w:cstheme="majorBidi"/>
          <w:sz w:val="24"/>
          <w:szCs w:val="24"/>
        </w:rPr>
        <w:t>acquired distal RTA secondary</w:t>
      </w:r>
      <w:r w:rsidR="003B28B9" w:rsidRPr="00A53DE6">
        <w:rPr>
          <w:rFonts w:asciiTheme="majorBidi" w:hAnsiTheme="majorBidi" w:cstheme="majorBidi"/>
          <w:sz w:val="24"/>
          <w:szCs w:val="24"/>
        </w:rPr>
        <w:t xml:space="preserve"> to Sjӧgren’s syndrome was made.</w:t>
      </w:r>
    </w:p>
    <w:p w14:paraId="68EDAF41" w14:textId="77777777" w:rsidR="00CF2C4D" w:rsidRPr="00A53DE6" w:rsidRDefault="00434482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T</w:t>
      </w:r>
      <w:r w:rsidR="000254C0" w:rsidRPr="00A53DE6">
        <w:rPr>
          <w:rFonts w:asciiTheme="majorBidi" w:hAnsiTheme="majorBidi" w:cstheme="majorBidi"/>
          <w:sz w:val="24"/>
          <w:szCs w:val="24"/>
        </w:rPr>
        <w:t xml:space="preserve">he correction of hypokalemia and metabolic acidosis led to </w:t>
      </w:r>
      <w:r w:rsidR="00D2171E">
        <w:rPr>
          <w:rFonts w:asciiTheme="majorBidi" w:hAnsiTheme="majorBidi" w:cstheme="majorBidi"/>
          <w:sz w:val="24"/>
          <w:szCs w:val="24"/>
        </w:rPr>
        <w:t xml:space="preserve">a </w:t>
      </w:r>
      <w:r w:rsidR="000254C0" w:rsidRPr="00A53DE6">
        <w:rPr>
          <w:rFonts w:asciiTheme="majorBidi" w:hAnsiTheme="majorBidi" w:cstheme="majorBidi"/>
          <w:sz w:val="24"/>
          <w:szCs w:val="24"/>
        </w:rPr>
        <w:t xml:space="preserve">gradual improvement in her clinical state. After </w:t>
      </w:r>
      <w:r w:rsidR="00565554" w:rsidRPr="00A53DE6">
        <w:rPr>
          <w:rFonts w:asciiTheme="majorBidi" w:hAnsiTheme="majorBidi" w:cstheme="majorBidi"/>
          <w:sz w:val="24"/>
          <w:szCs w:val="24"/>
        </w:rPr>
        <w:t>3</w:t>
      </w:r>
      <w:r w:rsidR="000254C0" w:rsidRPr="00A53DE6">
        <w:rPr>
          <w:rFonts w:asciiTheme="majorBidi" w:hAnsiTheme="majorBidi" w:cstheme="majorBidi"/>
          <w:sz w:val="24"/>
          <w:szCs w:val="24"/>
        </w:rPr>
        <w:t xml:space="preserve"> days </w:t>
      </w:r>
      <w:r w:rsidR="00CB53A1" w:rsidRPr="00A53DE6">
        <w:rPr>
          <w:rFonts w:asciiTheme="majorBidi" w:hAnsiTheme="majorBidi" w:cstheme="majorBidi"/>
          <w:sz w:val="24"/>
          <w:szCs w:val="24"/>
        </w:rPr>
        <w:t xml:space="preserve">she was extubated and was on non-invasive </w:t>
      </w:r>
      <w:proofErr w:type="gramStart"/>
      <w:r w:rsidR="00CB53A1" w:rsidRPr="00A53DE6">
        <w:rPr>
          <w:rFonts w:asciiTheme="majorBidi" w:hAnsiTheme="majorBidi" w:cstheme="majorBidi"/>
          <w:sz w:val="24"/>
          <w:szCs w:val="24"/>
        </w:rPr>
        <w:t>ventilation(</w:t>
      </w:r>
      <w:proofErr w:type="gramEnd"/>
      <w:r w:rsidR="00CB53A1" w:rsidRPr="00A53DE6">
        <w:rPr>
          <w:rFonts w:asciiTheme="majorBidi" w:hAnsiTheme="majorBidi" w:cstheme="majorBidi"/>
          <w:sz w:val="24"/>
          <w:szCs w:val="24"/>
        </w:rPr>
        <w:t>NIV) at a fraction of inspired oxygen (FiO2) of 40%</w:t>
      </w:r>
      <w:r w:rsidR="00565554" w:rsidRPr="00A53DE6">
        <w:rPr>
          <w:rFonts w:asciiTheme="majorBidi" w:hAnsiTheme="majorBidi" w:cstheme="majorBidi"/>
          <w:sz w:val="24"/>
          <w:szCs w:val="24"/>
        </w:rPr>
        <w:t xml:space="preserve">, </w:t>
      </w:r>
      <w:r w:rsidR="00CB53A1" w:rsidRPr="00A53DE6">
        <w:rPr>
          <w:rFonts w:asciiTheme="majorBidi" w:hAnsiTheme="majorBidi" w:cstheme="majorBidi"/>
          <w:sz w:val="24"/>
          <w:szCs w:val="24"/>
        </w:rPr>
        <w:t>in additio</w:t>
      </w:r>
      <w:r w:rsidR="008257C6" w:rsidRPr="00A53DE6">
        <w:rPr>
          <w:rFonts w:asciiTheme="majorBidi" w:hAnsiTheme="majorBidi" w:cstheme="majorBidi"/>
          <w:sz w:val="24"/>
          <w:szCs w:val="24"/>
        </w:rPr>
        <w:t xml:space="preserve">n to administering, antibiotics and </w:t>
      </w:r>
      <w:proofErr w:type="gramStart"/>
      <w:r w:rsidR="00CB53A1" w:rsidRPr="00A53DE6">
        <w:rPr>
          <w:rFonts w:asciiTheme="majorBidi" w:hAnsiTheme="majorBidi" w:cstheme="majorBidi"/>
          <w:sz w:val="24"/>
          <w:szCs w:val="24"/>
        </w:rPr>
        <w:t>nebulisation.</w:t>
      </w:r>
      <w:r w:rsidR="00E676E7" w:rsidRPr="00A53DE6">
        <w:rPr>
          <w:rFonts w:asciiTheme="majorBidi" w:hAnsiTheme="majorBidi" w:cstheme="majorBidi"/>
          <w:sz w:val="24"/>
          <w:szCs w:val="24"/>
        </w:rPr>
        <w:t>Gradually</w:t>
      </w:r>
      <w:proofErr w:type="gramEnd"/>
      <w:r w:rsidR="00E676E7" w:rsidRPr="00A53DE6">
        <w:rPr>
          <w:rFonts w:asciiTheme="majorBidi" w:hAnsiTheme="majorBidi" w:cstheme="majorBidi"/>
          <w:sz w:val="24"/>
          <w:szCs w:val="24"/>
        </w:rPr>
        <w:t xml:space="preserve"> patient showed good respiratory efforts, clear chest and mobilised to walk without support.</w:t>
      </w:r>
      <w:r w:rsidR="00A90E72" w:rsidRPr="00A53DE6">
        <w:rPr>
          <w:rFonts w:asciiTheme="majorBidi" w:hAnsiTheme="majorBidi" w:cstheme="majorBidi"/>
          <w:sz w:val="24"/>
          <w:szCs w:val="24"/>
        </w:rPr>
        <w:t xml:space="preserve"> P</w:t>
      </w:r>
      <w:r w:rsidR="00DE4C92" w:rsidRPr="00A53DE6">
        <w:rPr>
          <w:rFonts w:asciiTheme="majorBidi" w:hAnsiTheme="majorBidi" w:cstheme="majorBidi"/>
          <w:sz w:val="24"/>
          <w:szCs w:val="24"/>
        </w:rPr>
        <w:t>atient was transferred to the ward wi</w:t>
      </w:r>
      <w:r w:rsidR="000E161F" w:rsidRPr="00A53DE6">
        <w:rPr>
          <w:rFonts w:asciiTheme="majorBidi" w:hAnsiTheme="majorBidi" w:cstheme="majorBidi"/>
          <w:sz w:val="24"/>
          <w:szCs w:val="24"/>
        </w:rPr>
        <w:t xml:space="preserve">th vital signs remaining stable, normal potassium and bicarbonate levels. The patient remained in the intermediate care for 2 days with normal level of consciousness maintained, normalisation of arterial blood gas values and no recurrence of hypokalemic episodes. </w:t>
      </w:r>
    </w:p>
    <w:p w14:paraId="016931A6" w14:textId="77777777" w:rsidR="001B0A71" w:rsidRPr="00A53DE6" w:rsidRDefault="00565554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 xml:space="preserve">Rheumatology consultation was sought and </w:t>
      </w:r>
      <w:r w:rsidR="007C2DE6" w:rsidRPr="00A53DE6">
        <w:rPr>
          <w:rFonts w:asciiTheme="majorBidi" w:hAnsiTheme="majorBidi" w:cstheme="majorBidi"/>
          <w:sz w:val="24"/>
          <w:szCs w:val="24"/>
        </w:rPr>
        <w:t xml:space="preserve">Therapy with </w:t>
      </w:r>
      <w:r w:rsidRPr="00A53DE6">
        <w:rPr>
          <w:rFonts w:asciiTheme="majorBidi" w:hAnsiTheme="majorBidi" w:cstheme="majorBidi"/>
          <w:sz w:val="24"/>
          <w:szCs w:val="24"/>
        </w:rPr>
        <w:t xml:space="preserve">Tab </w:t>
      </w:r>
      <w:r w:rsidR="007C2DE6" w:rsidRPr="00A53DE6">
        <w:rPr>
          <w:rFonts w:asciiTheme="majorBidi" w:hAnsiTheme="majorBidi" w:cstheme="majorBidi"/>
          <w:sz w:val="24"/>
          <w:szCs w:val="24"/>
        </w:rPr>
        <w:t xml:space="preserve">mycophenolate mofetil (MMF) at a dose of 500 mg per day concurrently with </w:t>
      </w:r>
      <w:r w:rsidRPr="00A53DE6">
        <w:rPr>
          <w:rFonts w:asciiTheme="majorBidi" w:hAnsiTheme="majorBidi" w:cstheme="majorBidi"/>
          <w:sz w:val="24"/>
          <w:szCs w:val="24"/>
        </w:rPr>
        <w:t>Tab Defsolone 6 mg BD</w:t>
      </w:r>
      <w:r w:rsidR="00A43BB1" w:rsidRPr="00A53DE6">
        <w:rPr>
          <w:rFonts w:asciiTheme="majorBidi" w:hAnsiTheme="majorBidi" w:cstheme="majorBidi"/>
          <w:sz w:val="24"/>
          <w:szCs w:val="24"/>
        </w:rPr>
        <w:t>was</w:t>
      </w:r>
      <w:r w:rsidR="00434482" w:rsidRPr="00A53DE6">
        <w:rPr>
          <w:rFonts w:asciiTheme="majorBidi" w:hAnsiTheme="majorBidi" w:cstheme="majorBidi"/>
          <w:sz w:val="24"/>
          <w:szCs w:val="24"/>
        </w:rPr>
        <w:t xml:space="preserve"> started</w:t>
      </w:r>
      <w:r w:rsidR="007C2DE6" w:rsidRPr="00A53DE6">
        <w:rPr>
          <w:rFonts w:asciiTheme="majorBidi" w:hAnsiTheme="majorBidi" w:cstheme="majorBidi"/>
          <w:sz w:val="24"/>
          <w:szCs w:val="24"/>
        </w:rPr>
        <w:t>.</w:t>
      </w:r>
      <w:r w:rsidR="00E676E7" w:rsidRPr="00A53DE6">
        <w:rPr>
          <w:rFonts w:asciiTheme="majorBidi" w:hAnsiTheme="majorBidi" w:cstheme="majorBidi"/>
          <w:sz w:val="24"/>
          <w:szCs w:val="24"/>
        </w:rPr>
        <w:t xml:space="preserve">The patient fully recovered from the neurological </w:t>
      </w:r>
      <w:r w:rsidR="00FA51E9" w:rsidRPr="00A53DE6">
        <w:rPr>
          <w:rFonts w:asciiTheme="majorBidi" w:hAnsiTheme="majorBidi" w:cstheme="majorBidi"/>
          <w:sz w:val="24"/>
          <w:szCs w:val="24"/>
        </w:rPr>
        <w:t>deficits</w:t>
      </w:r>
      <w:r w:rsidR="00E676E7" w:rsidRPr="00A53DE6">
        <w:rPr>
          <w:rFonts w:asciiTheme="majorBidi" w:hAnsiTheme="majorBidi" w:cstheme="majorBidi"/>
          <w:sz w:val="24"/>
          <w:szCs w:val="24"/>
        </w:rPr>
        <w:t xml:space="preserve"> and was discharged.</w:t>
      </w:r>
    </w:p>
    <w:p w14:paraId="3BA26966" w14:textId="77777777" w:rsidR="00C577CE" w:rsidRPr="00A53DE6" w:rsidRDefault="00D2171E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Upon discharge p</w:t>
      </w:r>
      <w:r w:rsidR="00C577CE" w:rsidRPr="00A53DE6">
        <w:rPr>
          <w:rFonts w:asciiTheme="majorBidi" w:hAnsiTheme="majorBidi" w:cstheme="majorBidi"/>
          <w:sz w:val="24"/>
          <w:szCs w:val="24"/>
        </w:rPr>
        <w:t>atient received</w:t>
      </w:r>
      <w:r w:rsidR="00A8517C" w:rsidRPr="00A53DE6">
        <w:rPr>
          <w:rFonts w:asciiTheme="majorBidi" w:hAnsiTheme="majorBidi" w:cstheme="majorBidi"/>
          <w:sz w:val="24"/>
          <w:szCs w:val="24"/>
        </w:rPr>
        <w:t xml:space="preserve"> Tab. Sodium </w:t>
      </w:r>
      <w:proofErr w:type="gramStart"/>
      <w:r w:rsidR="00A8517C" w:rsidRPr="00A53DE6">
        <w:rPr>
          <w:rFonts w:asciiTheme="majorBidi" w:hAnsiTheme="majorBidi" w:cstheme="majorBidi"/>
          <w:sz w:val="24"/>
          <w:szCs w:val="24"/>
        </w:rPr>
        <w:t>Bicarbonate</w:t>
      </w:r>
      <w:r w:rsidR="00CC4EBC" w:rsidRPr="00A53DE6">
        <w:rPr>
          <w:rFonts w:asciiTheme="majorBidi" w:hAnsiTheme="majorBidi" w:cstheme="majorBidi"/>
          <w:sz w:val="24"/>
          <w:szCs w:val="24"/>
        </w:rPr>
        <w:t>,S</w:t>
      </w:r>
      <w:r w:rsidR="00C577CE" w:rsidRPr="00A53DE6">
        <w:rPr>
          <w:rFonts w:asciiTheme="majorBidi" w:hAnsiTheme="majorBidi" w:cstheme="majorBidi"/>
          <w:sz w:val="24"/>
          <w:szCs w:val="24"/>
        </w:rPr>
        <w:t>teroid</w:t>
      </w:r>
      <w:r w:rsidR="00CC4EBC" w:rsidRPr="00A53DE6">
        <w:rPr>
          <w:rFonts w:asciiTheme="majorBidi" w:hAnsiTheme="majorBidi" w:cstheme="majorBidi"/>
          <w:sz w:val="24"/>
          <w:szCs w:val="24"/>
        </w:rPr>
        <w:t>s</w:t>
      </w:r>
      <w:proofErr w:type="gramEnd"/>
      <w:r w:rsidR="00CC4EBC" w:rsidRPr="00A53DE6">
        <w:rPr>
          <w:rFonts w:asciiTheme="majorBidi" w:hAnsiTheme="majorBidi" w:cstheme="majorBidi"/>
          <w:sz w:val="24"/>
          <w:szCs w:val="24"/>
        </w:rPr>
        <w:t>, MMF, Tab. Spironolactone,</w:t>
      </w:r>
      <w:r w:rsidR="00A8517C" w:rsidRPr="00A53DE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8517C" w:rsidRPr="00A53DE6">
        <w:rPr>
          <w:rFonts w:asciiTheme="majorBidi" w:hAnsiTheme="majorBidi" w:cstheme="majorBidi"/>
          <w:sz w:val="24"/>
          <w:szCs w:val="24"/>
        </w:rPr>
        <w:t>Acetazolamide,</w:t>
      </w:r>
      <w:r w:rsidR="00C577CE" w:rsidRPr="00A53DE6">
        <w:rPr>
          <w:rFonts w:asciiTheme="majorBidi" w:hAnsiTheme="majorBidi" w:cstheme="majorBidi"/>
          <w:sz w:val="24"/>
          <w:szCs w:val="24"/>
        </w:rPr>
        <w:t>artificial</w:t>
      </w:r>
      <w:proofErr w:type="gramEnd"/>
      <w:r w:rsidR="00C577CE" w:rsidRPr="00A53DE6">
        <w:rPr>
          <w:rFonts w:asciiTheme="majorBidi" w:hAnsiTheme="majorBidi" w:cstheme="majorBidi"/>
          <w:sz w:val="24"/>
          <w:szCs w:val="24"/>
        </w:rPr>
        <w:t xml:space="preserve"> eye drops and lifestyle modifications. The pa</w:t>
      </w:r>
      <w:r w:rsidR="00A90E72" w:rsidRPr="00A53DE6">
        <w:rPr>
          <w:rFonts w:asciiTheme="majorBidi" w:hAnsiTheme="majorBidi" w:cstheme="majorBidi"/>
          <w:sz w:val="24"/>
          <w:szCs w:val="24"/>
        </w:rPr>
        <w:t>tient is currently asymptomatic a</w:t>
      </w:r>
      <w:r>
        <w:rPr>
          <w:rFonts w:asciiTheme="majorBidi" w:hAnsiTheme="majorBidi" w:cstheme="majorBidi"/>
          <w:sz w:val="24"/>
          <w:szCs w:val="24"/>
        </w:rPr>
        <w:t>nd on regular outpatient follow-</w:t>
      </w:r>
      <w:r w:rsidR="00A90E72" w:rsidRPr="00A53DE6">
        <w:rPr>
          <w:rFonts w:asciiTheme="majorBidi" w:hAnsiTheme="majorBidi" w:cstheme="majorBidi"/>
          <w:sz w:val="24"/>
          <w:szCs w:val="24"/>
        </w:rPr>
        <w:t>up. R</w:t>
      </w:r>
      <w:r w:rsidR="00B701E5">
        <w:rPr>
          <w:rFonts w:asciiTheme="majorBidi" w:hAnsiTheme="majorBidi" w:cstheme="majorBidi"/>
          <w:sz w:val="24"/>
          <w:szCs w:val="24"/>
        </w:rPr>
        <w:t>ecent follow-</w:t>
      </w:r>
      <w:r w:rsidR="00C577CE" w:rsidRPr="00A53DE6">
        <w:rPr>
          <w:rFonts w:asciiTheme="majorBidi" w:hAnsiTheme="majorBidi" w:cstheme="majorBidi"/>
          <w:sz w:val="24"/>
          <w:szCs w:val="24"/>
        </w:rPr>
        <w:t>up shows</w:t>
      </w:r>
      <w:r w:rsidR="00CC4EBC" w:rsidRPr="00A53DE6">
        <w:rPr>
          <w:rFonts w:asciiTheme="majorBidi" w:hAnsiTheme="majorBidi" w:cstheme="majorBidi"/>
          <w:sz w:val="24"/>
          <w:szCs w:val="24"/>
        </w:rPr>
        <w:t xml:space="preserve"> her power 5/5</w:t>
      </w:r>
      <w:r w:rsidR="00A8517C" w:rsidRPr="00A53DE6">
        <w:rPr>
          <w:rFonts w:asciiTheme="majorBidi" w:hAnsiTheme="majorBidi" w:cstheme="majorBidi"/>
          <w:sz w:val="24"/>
          <w:szCs w:val="24"/>
        </w:rPr>
        <w:t xml:space="preserve"> in all limbs</w:t>
      </w:r>
      <w:r w:rsidR="00CC4EBC" w:rsidRPr="00A53DE6">
        <w:rPr>
          <w:rFonts w:asciiTheme="majorBidi" w:hAnsiTheme="majorBidi" w:cstheme="majorBidi"/>
          <w:sz w:val="24"/>
          <w:szCs w:val="24"/>
        </w:rPr>
        <w:t xml:space="preserve"> and</w:t>
      </w:r>
      <w:r w:rsidR="00C577CE" w:rsidRPr="00A53DE6">
        <w:rPr>
          <w:rFonts w:asciiTheme="majorBidi" w:hAnsiTheme="majorBidi" w:cstheme="majorBidi"/>
          <w:sz w:val="24"/>
          <w:szCs w:val="24"/>
        </w:rPr>
        <w:t xml:space="preserve"> potassium level within normal </w:t>
      </w:r>
      <w:r w:rsidR="00A43BB1" w:rsidRPr="00A53DE6">
        <w:rPr>
          <w:rFonts w:asciiTheme="majorBidi" w:hAnsiTheme="majorBidi" w:cstheme="majorBidi"/>
          <w:sz w:val="24"/>
          <w:szCs w:val="24"/>
        </w:rPr>
        <w:t>limits (</w:t>
      </w:r>
      <w:r w:rsidR="00CC4EBC" w:rsidRPr="00A53DE6">
        <w:rPr>
          <w:rFonts w:asciiTheme="majorBidi" w:hAnsiTheme="majorBidi" w:cstheme="majorBidi"/>
          <w:sz w:val="24"/>
          <w:szCs w:val="24"/>
        </w:rPr>
        <w:t xml:space="preserve">3.7 </w:t>
      </w:r>
      <w:r w:rsidR="007C2DE6" w:rsidRPr="00A53DE6">
        <w:rPr>
          <w:rFonts w:asciiTheme="majorBidi" w:hAnsiTheme="majorBidi" w:cstheme="majorBidi"/>
          <w:sz w:val="24"/>
          <w:szCs w:val="24"/>
        </w:rPr>
        <w:t>mmol/L)</w:t>
      </w:r>
    </w:p>
    <w:p w14:paraId="60B23B75" w14:textId="77777777" w:rsidR="003E0BB3" w:rsidRPr="00A53DE6" w:rsidRDefault="003E0BB3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9FCECC" w14:textId="77777777" w:rsidR="00A17E64" w:rsidRPr="00A53DE6" w:rsidRDefault="00A17E64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b/>
          <w:bCs/>
          <w:sz w:val="24"/>
          <w:szCs w:val="24"/>
        </w:rPr>
        <w:lastRenderedPageBreak/>
        <w:t>DISCUSSION</w:t>
      </w:r>
    </w:p>
    <w:p w14:paraId="7DCD3309" w14:textId="77777777" w:rsidR="00F8370F" w:rsidRPr="00A53DE6" w:rsidRDefault="00B32BC0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Type 1 RTA is a well-</w:t>
      </w:r>
      <w:r w:rsidR="0021598F" w:rsidRPr="00A53DE6">
        <w:rPr>
          <w:rFonts w:asciiTheme="majorBidi" w:hAnsiTheme="majorBidi" w:cstheme="majorBidi"/>
          <w:sz w:val="24"/>
          <w:szCs w:val="24"/>
        </w:rPr>
        <w:t xml:space="preserve">known complication of </w:t>
      </w:r>
      <w:proofErr w:type="spellStart"/>
      <w:r w:rsidR="0021598F" w:rsidRPr="00A53DE6">
        <w:rPr>
          <w:rFonts w:asciiTheme="majorBidi" w:hAnsiTheme="majorBidi" w:cstheme="majorBidi"/>
          <w:sz w:val="24"/>
          <w:szCs w:val="24"/>
        </w:rPr>
        <w:t>S</w:t>
      </w:r>
      <w:r w:rsidR="00B9000A" w:rsidRPr="00A53DE6">
        <w:rPr>
          <w:rFonts w:asciiTheme="majorBidi" w:hAnsiTheme="majorBidi" w:cstheme="majorBidi"/>
          <w:sz w:val="24"/>
          <w:szCs w:val="24"/>
        </w:rPr>
        <w:t>jӧ</w:t>
      </w:r>
      <w:r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Pr="00A53DE6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syndrome</w:t>
      </w:r>
      <w:r w:rsidR="00B9000A" w:rsidRPr="00A53DE6">
        <w:rPr>
          <w:rFonts w:asciiTheme="majorBidi" w:hAnsiTheme="majorBidi" w:cstheme="majorBidi"/>
          <w:sz w:val="24"/>
          <w:szCs w:val="24"/>
        </w:rPr>
        <w:t xml:space="preserve">, occurring </w:t>
      </w:r>
      <w:r w:rsidR="00B701E5">
        <w:rPr>
          <w:rFonts w:asciiTheme="majorBidi" w:hAnsiTheme="majorBidi" w:cstheme="majorBidi"/>
          <w:sz w:val="24"/>
          <w:szCs w:val="24"/>
        </w:rPr>
        <w:t xml:space="preserve">in </w:t>
      </w:r>
      <w:r w:rsidR="00B9000A" w:rsidRPr="00A53DE6">
        <w:rPr>
          <w:rFonts w:asciiTheme="majorBidi" w:hAnsiTheme="majorBidi" w:cstheme="majorBidi"/>
          <w:sz w:val="24"/>
          <w:szCs w:val="24"/>
        </w:rPr>
        <w:t xml:space="preserve">up to 11.3 % of all </w:t>
      </w:r>
      <w:r w:rsidR="00EE2320">
        <w:rPr>
          <w:rFonts w:asciiTheme="majorBidi" w:hAnsiTheme="majorBidi" w:cstheme="majorBidi"/>
          <w:sz w:val="24"/>
          <w:szCs w:val="24"/>
        </w:rPr>
        <w:t xml:space="preserve">cases. </w:t>
      </w:r>
      <w:hyperlink r:id="rId13" w:history="1">
        <w:r w:rsidR="00EE2320" w:rsidRPr="00EE2320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[1]</w:t>
        </w:r>
        <w:proofErr w:type="spellStart"/>
      </w:hyperlink>
      <w:r w:rsidR="00F725D6" w:rsidRPr="00A53DE6">
        <w:rPr>
          <w:rFonts w:asciiTheme="majorBidi" w:hAnsiTheme="majorBidi" w:cstheme="majorBidi"/>
          <w:sz w:val="24"/>
          <w:szCs w:val="24"/>
        </w:rPr>
        <w:t>H</w:t>
      </w:r>
      <w:r w:rsidR="0021598F" w:rsidRPr="00A53DE6">
        <w:rPr>
          <w:rFonts w:asciiTheme="majorBidi" w:hAnsiTheme="majorBidi" w:cstheme="majorBidi"/>
          <w:sz w:val="24"/>
          <w:szCs w:val="24"/>
        </w:rPr>
        <w:t>ypokalemic</w:t>
      </w:r>
      <w:proofErr w:type="spellEnd"/>
      <w:r w:rsidR="0021598F" w:rsidRPr="00A53DE6">
        <w:rPr>
          <w:rFonts w:asciiTheme="majorBidi" w:hAnsiTheme="majorBidi" w:cstheme="majorBidi"/>
          <w:sz w:val="24"/>
          <w:szCs w:val="24"/>
        </w:rPr>
        <w:t xml:space="preserve"> paralysis linked to Sjӧ</w:t>
      </w:r>
      <w:r w:rsidR="00F725D6"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="00F725D6" w:rsidRPr="00A53DE6">
        <w:rPr>
          <w:rFonts w:asciiTheme="majorBidi" w:hAnsiTheme="majorBidi" w:cstheme="majorBidi"/>
          <w:sz w:val="24"/>
          <w:szCs w:val="24"/>
        </w:rPr>
        <w:t>s syndrome is infrequent, and only in rare cases does it present as the primary symptom prompting a patient to seek medical attention.</w:t>
      </w:r>
      <w:r w:rsidR="00082E99" w:rsidRPr="00A53DE6">
        <w:rPr>
          <w:rFonts w:asciiTheme="majorBidi" w:hAnsiTheme="majorBidi" w:cstheme="majorBidi"/>
          <w:sz w:val="24"/>
          <w:szCs w:val="24"/>
        </w:rPr>
        <w:t xml:space="preserve"> Rao et al, 2006 studied 31 cases of hypokalemic periodic par</w:t>
      </w:r>
      <w:r w:rsidR="0021598F" w:rsidRPr="00A53DE6">
        <w:rPr>
          <w:rFonts w:asciiTheme="majorBidi" w:hAnsiTheme="majorBidi" w:cstheme="majorBidi"/>
          <w:sz w:val="24"/>
          <w:szCs w:val="24"/>
        </w:rPr>
        <w:t>alysis where three cases had Sjӧ</w:t>
      </w:r>
      <w:r w:rsidR="00082E99"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="00082E99" w:rsidRPr="00A53DE6">
        <w:rPr>
          <w:rFonts w:asciiTheme="majorBidi" w:hAnsiTheme="majorBidi" w:cstheme="majorBidi"/>
          <w:sz w:val="24"/>
          <w:szCs w:val="24"/>
        </w:rPr>
        <w:t>s</w:t>
      </w:r>
      <w:r w:rsidR="0021598F" w:rsidRPr="00A53DE6">
        <w:rPr>
          <w:rFonts w:asciiTheme="majorBidi" w:hAnsiTheme="majorBidi" w:cstheme="majorBidi"/>
          <w:sz w:val="24"/>
          <w:szCs w:val="24"/>
        </w:rPr>
        <w:t>syndrome.</w:t>
      </w:r>
      <w:hyperlink r:id="rId14" w:history="1">
        <w:r w:rsidR="0021598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</w:t>
        </w:r>
        <w:r w:rsidR="0000229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2</w:t>
        </w:r>
        <w:r w:rsidR="00082E99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082E99" w:rsidRPr="00A53DE6">
        <w:rPr>
          <w:rFonts w:asciiTheme="majorBidi" w:hAnsiTheme="majorBidi" w:cstheme="majorBidi"/>
          <w:sz w:val="24"/>
          <w:szCs w:val="24"/>
        </w:rPr>
        <w:t xml:space="preserve"> This indicates that 1</w:t>
      </w:r>
      <w:r w:rsidR="00B41581">
        <w:rPr>
          <w:rFonts w:asciiTheme="majorBidi" w:hAnsiTheme="majorBidi" w:cstheme="majorBidi"/>
          <w:sz w:val="24"/>
          <w:szCs w:val="24"/>
        </w:rPr>
        <w:t>0% of people with HP</w:t>
      </w:r>
      <w:r w:rsidR="0021598F" w:rsidRPr="00A53DE6">
        <w:rPr>
          <w:rFonts w:asciiTheme="majorBidi" w:hAnsiTheme="majorBidi" w:cstheme="majorBidi"/>
          <w:sz w:val="24"/>
          <w:szCs w:val="24"/>
        </w:rPr>
        <w:t xml:space="preserve">P can have </w:t>
      </w:r>
      <w:proofErr w:type="spellStart"/>
      <w:r w:rsidR="0021598F" w:rsidRPr="00A53DE6">
        <w:rPr>
          <w:rFonts w:asciiTheme="majorBidi" w:hAnsiTheme="majorBidi" w:cstheme="majorBidi"/>
          <w:sz w:val="24"/>
          <w:szCs w:val="24"/>
        </w:rPr>
        <w:t>Sjӧ</w:t>
      </w:r>
      <w:r w:rsidR="00082E99"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="00082E99" w:rsidRPr="00A53DE6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082E99" w:rsidRPr="00A53DE6">
        <w:rPr>
          <w:rFonts w:asciiTheme="majorBidi" w:hAnsiTheme="majorBidi" w:cstheme="majorBidi"/>
          <w:sz w:val="24"/>
          <w:szCs w:val="24"/>
        </w:rPr>
        <w:t xml:space="preserve"> syndrome which if diagnosed early can have more management options </w:t>
      </w:r>
      <w:r w:rsidR="0021598F" w:rsidRPr="00A53DE6">
        <w:rPr>
          <w:rFonts w:asciiTheme="majorBidi" w:hAnsiTheme="majorBidi" w:cstheme="majorBidi"/>
          <w:sz w:val="24"/>
          <w:szCs w:val="24"/>
        </w:rPr>
        <w:t>possible.</w:t>
      </w:r>
      <w:hyperlink r:id="rId15" w:history="1">
        <w:r w:rsidR="0021598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</w:t>
        </w:r>
        <w:r w:rsidR="0000229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3</w:t>
        </w:r>
        <w:r w:rsidR="00082E99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  <w:proofErr w:type="spellStart"/>
      </w:hyperlink>
      <w:r w:rsidR="00E570CD" w:rsidRPr="00A53DE6">
        <w:rPr>
          <w:rFonts w:asciiTheme="majorBidi" w:hAnsiTheme="majorBidi" w:cstheme="majorBidi"/>
          <w:sz w:val="24"/>
          <w:szCs w:val="24"/>
        </w:rPr>
        <w:t>Hypokalemia</w:t>
      </w:r>
      <w:proofErr w:type="spellEnd"/>
      <w:r w:rsidR="00E570CD" w:rsidRPr="00A53DE6">
        <w:rPr>
          <w:rFonts w:asciiTheme="majorBidi" w:hAnsiTheme="majorBidi" w:cstheme="majorBidi"/>
          <w:sz w:val="24"/>
          <w:szCs w:val="24"/>
        </w:rPr>
        <w:t xml:space="preserve"> due to distal RTA is usually a late </w:t>
      </w:r>
      <w:proofErr w:type="spellStart"/>
      <w:r w:rsidR="00E570CD" w:rsidRPr="00A53DE6">
        <w:rPr>
          <w:rFonts w:asciiTheme="majorBidi" w:hAnsiTheme="majorBidi" w:cstheme="majorBidi"/>
          <w:sz w:val="24"/>
          <w:szCs w:val="24"/>
        </w:rPr>
        <w:t>manifestation.</w:t>
      </w:r>
      <w:r w:rsidR="0021598F" w:rsidRPr="00A53DE6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="0021598F" w:rsidRPr="00A53DE6">
        <w:rPr>
          <w:rFonts w:asciiTheme="majorBidi" w:hAnsiTheme="majorBidi" w:cstheme="majorBidi"/>
          <w:sz w:val="24"/>
          <w:szCs w:val="24"/>
        </w:rPr>
        <w:t>,</w:t>
      </w:r>
      <w:r w:rsidR="00E570CD" w:rsidRPr="00A53DE6">
        <w:rPr>
          <w:rFonts w:asciiTheme="majorBidi" w:hAnsiTheme="majorBidi" w:cstheme="majorBidi"/>
          <w:sz w:val="24"/>
          <w:szCs w:val="24"/>
        </w:rPr>
        <w:t xml:space="preserve"> i</w:t>
      </w:r>
      <w:r w:rsidR="0021598F" w:rsidRPr="00A53DE6">
        <w:rPr>
          <w:rFonts w:asciiTheme="majorBidi" w:hAnsiTheme="majorBidi" w:cstheme="majorBidi"/>
          <w:sz w:val="24"/>
          <w:szCs w:val="24"/>
        </w:rPr>
        <w:t>t has</w:t>
      </w:r>
      <w:r w:rsidR="00B701E5">
        <w:rPr>
          <w:rFonts w:asciiTheme="majorBidi" w:hAnsiTheme="majorBidi" w:cstheme="majorBidi"/>
          <w:sz w:val="24"/>
          <w:szCs w:val="24"/>
        </w:rPr>
        <w:t xml:space="preserve"> been</w:t>
      </w:r>
      <w:r w:rsidR="0021598F" w:rsidRPr="00A53DE6">
        <w:rPr>
          <w:rFonts w:asciiTheme="majorBidi" w:hAnsiTheme="majorBidi" w:cstheme="majorBidi"/>
          <w:sz w:val="24"/>
          <w:szCs w:val="24"/>
        </w:rPr>
        <w:t xml:space="preserve"> reported in &lt;2% </w:t>
      </w:r>
      <w:r w:rsidR="00B701E5">
        <w:rPr>
          <w:rFonts w:asciiTheme="majorBidi" w:hAnsiTheme="majorBidi" w:cstheme="majorBidi"/>
          <w:sz w:val="24"/>
          <w:szCs w:val="24"/>
        </w:rPr>
        <w:t xml:space="preserve">of </w:t>
      </w:r>
      <w:r w:rsidR="0021598F" w:rsidRPr="00A53DE6">
        <w:rPr>
          <w:rFonts w:asciiTheme="majorBidi" w:hAnsiTheme="majorBidi" w:cstheme="majorBidi"/>
          <w:sz w:val="24"/>
          <w:szCs w:val="24"/>
        </w:rPr>
        <w:t xml:space="preserve">cases of </w:t>
      </w:r>
      <w:proofErr w:type="spellStart"/>
      <w:r w:rsidR="0021598F" w:rsidRPr="00A53DE6">
        <w:rPr>
          <w:rFonts w:asciiTheme="majorBidi" w:hAnsiTheme="majorBidi" w:cstheme="majorBidi"/>
          <w:sz w:val="24"/>
          <w:szCs w:val="24"/>
        </w:rPr>
        <w:t>Sjӧ</w:t>
      </w:r>
      <w:r w:rsidR="00E570CD"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="00E570CD" w:rsidRPr="00A53DE6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E570CD" w:rsidRPr="00A53DE6">
        <w:rPr>
          <w:rFonts w:asciiTheme="majorBidi" w:hAnsiTheme="majorBidi" w:cstheme="majorBidi"/>
          <w:sz w:val="24"/>
          <w:szCs w:val="24"/>
        </w:rPr>
        <w:t xml:space="preserve"> syndrome (SS) as presenting </w:t>
      </w:r>
      <w:r w:rsidR="0021598F" w:rsidRPr="00A53DE6">
        <w:rPr>
          <w:rFonts w:asciiTheme="majorBidi" w:hAnsiTheme="majorBidi" w:cstheme="majorBidi"/>
          <w:sz w:val="24"/>
          <w:szCs w:val="24"/>
        </w:rPr>
        <w:t>manifestations.</w:t>
      </w:r>
      <w:hyperlink r:id="rId16" w:history="1">
        <w:r w:rsidR="0021598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</w:t>
        </w:r>
        <w:r w:rsidR="0000229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4</w:t>
        </w:r>
        <w:r w:rsidR="00E570CD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7E62CB" w:rsidRPr="00A53DE6">
        <w:rPr>
          <w:rFonts w:asciiTheme="majorBidi" w:hAnsiTheme="majorBidi" w:cstheme="majorBidi"/>
          <w:sz w:val="24"/>
          <w:szCs w:val="24"/>
        </w:rPr>
        <w:t>Renal tubular acidosis is one of the primary cause</w:t>
      </w:r>
      <w:r w:rsidR="00B701E5">
        <w:rPr>
          <w:rFonts w:asciiTheme="majorBidi" w:hAnsiTheme="majorBidi" w:cstheme="majorBidi"/>
          <w:sz w:val="24"/>
          <w:szCs w:val="24"/>
        </w:rPr>
        <w:t>s</w:t>
      </w:r>
      <w:r w:rsidR="007E62CB" w:rsidRPr="00A53DE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7E62CB" w:rsidRPr="00A53DE6">
        <w:rPr>
          <w:rFonts w:asciiTheme="majorBidi" w:hAnsiTheme="majorBidi" w:cstheme="majorBidi"/>
          <w:sz w:val="24"/>
          <w:szCs w:val="24"/>
        </w:rPr>
        <w:t>hypokalemia</w:t>
      </w:r>
      <w:proofErr w:type="spellEnd"/>
      <w:r w:rsidR="007E62CB" w:rsidRPr="00A53DE6">
        <w:rPr>
          <w:rFonts w:asciiTheme="majorBidi" w:hAnsiTheme="majorBidi" w:cstheme="majorBidi"/>
          <w:sz w:val="24"/>
          <w:szCs w:val="24"/>
        </w:rPr>
        <w:t xml:space="preserve"> with normal</w:t>
      </w:r>
      <w:r w:rsidR="00946657">
        <w:rPr>
          <w:rFonts w:asciiTheme="majorBidi" w:hAnsiTheme="majorBidi" w:cstheme="majorBidi"/>
          <w:sz w:val="24"/>
          <w:szCs w:val="24"/>
        </w:rPr>
        <w:t xml:space="preserve"> anion gap metabolic acidosis. The presence of a urine p</w:t>
      </w:r>
      <w:r w:rsidR="007E62CB" w:rsidRPr="00A53DE6">
        <w:rPr>
          <w:rFonts w:asciiTheme="majorBidi" w:hAnsiTheme="majorBidi" w:cstheme="majorBidi"/>
          <w:sz w:val="24"/>
          <w:szCs w:val="24"/>
        </w:rPr>
        <w:t xml:space="preserve">H consistently greater than 5.5 even during severe metabolic acidosis indicates a defect in the renal acidification mechanism. </w:t>
      </w:r>
      <w:r w:rsidR="00E67E66" w:rsidRPr="00A53DE6">
        <w:rPr>
          <w:rFonts w:asciiTheme="majorBidi" w:hAnsiTheme="majorBidi" w:cstheme="majorBidi"/>
          <w:sz w:val="24"/>
          <w:szCs w:val="24"/>
        </w:rPr>
        <w:t xml:space="preserve">RTA </w:t>
      </w:r>
      <w:r w:rsidR="0021598F" w:rsidRPr="00A53DE6">
        <w:rPr>
          <w:rFonts w:asciiTheme="majorBidi" w:hAnsiTheme="majorBidi" w:cstheme="majorBidi"/>
          <w:sz w:val="24"/>
          <w:szCs w:val="24"/>
        </w:rPr>
        <w:t>accounts for 73 % of Primary Sjӧ</w:t>
      </w:r>
      <w:r w:rsidR="00E67E66"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="00E67E66" w:rsidRPr="00A53DE6">
        <w:rPr>
          <w:rFonts w:asciiTheme="majorBidi" w:hAnsiTheme="majorBidi" w:cstheme="majorBidi"/>
          <w:sz w:val="24"/>
          <w:szCs w:val="24"/>
        </w:rPr>
        <w:t>s Synd</w:t>
      </w:r>
      <w:r w:rsidR="00B701E5">
        <w:rPr>
          <w:rFonts w:asciiTheme="majorBidi" w:hAnsiTheme="majorBidi" w:cstheme="majorBidi"/>
          <w:sz w:val="24"/>
          <w:szCs w:val="24"/>
        </w:rPr>
        <w:t>rome  (PSS ) with renal lesions</w:t>
      </w:r>
      <w:r w:rsidR="00E67E66" w:rsidRPr="00A53DE6">
        <w:rPr>
          <w:rFonts w:asciiTheme="majorBidi" w:hAnsiTheme="majorBidi" w:cstheme="majorBidi"/>
          <w:sz w:val="24"/>
          <w:szCs w:val="24"/>
        </w:rPr>
        <w:t>,with 95.8% of these being distal RTA.</w:t>
      </w:r>
      <w:hyperlink r:id="rId17" w:history="1">
        <w:r w:rsidR="0000229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[5</w:t>
        </w:r>
        <w:r w:rsidR="00E67E66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E67E66" w:rsidRPr="00A53DE6">
        <w:rPr>
          <w:rFonts w:asciiTheme="majorBidi" w:hAnsiTheme="majorBidi" w:cstheme="majorBidi"/>
          <w:sz w:val="24"/>
          <w:szCs w:val="24"/>
        </w:rPr>
        <w:t xml:space="preserve"> Although the </w:t>
      </w:r>
      <w:r w:rsidR="00946657">
        <w:rPr>
          <w:rFonts w:asciiTheme="majorBidi" w:hAnsiTheme="majorBidi" w:cstheme="majorBidi"/>
          <w:sz w:val="24"/>
          <w:szCs w:val="24"/>
        </w:rPr>
        <w:t>mechanism</w:t>
      </w:r>
      <w:r w:rsidR="00E67E66" w:rsidRPr="00A53DE6">
        <w:rPr>
          <w:rFonts w:asciiTheme="majorBidi" w:hAnsiTheme="majorBidi" w:cstheme="majorBidi"/>
          <w:sz w:val="24"/>
          <w:szCs w:val="24"/>
        </w:rPr>
        <w:t xml:space="preserve"> is not clearly understood, majority of the reported cases are associated with tubulo</w:t>
      </w:r>
      <w:r w:rsidR="00E570CD" w:rsidRPr="00A53DE6">
        <w:rPr>
          <w:rFonts w:asciiTheme="majorBidi" w:hAnsiTheme="majorBidi" w:cstheme="majorBidi"/>
          <w:sz w:val="24"/>
          <w:szCs w:val="24"/>
        </w:rPr>
        <w:t>-</w:t>
      </w:r>
      <w:r w:rsidR="00E67E66" w:rsidRPr="00A53DE6">
        <w:rPr>
          <w:rFonts w:asciiTheme="majorBidi" w:hAnsiTheme="majorBidi" w:cstheme="majorBidi"/>
          <w:sz w:val="24"/>
          <w:szCs w:val="24"/>
        </w:rPr>
        <w:t>interstitial nephritis.</w:t>
      </w:r>
      <w:hyperlink r:id="rId18" w:history="1">
        <w:r w:rsidR="0000229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[6</w:t>
        </w:r>
        <w:r w:rsidR="00E67E66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F8370F" w:rsidRPr="00A53DE6">
        <w:rPr>
          <w:rFonts w:asciiTheme="majorBidi" w:hAnsiTheme="majorBidi" w:cstheme="majorBidi"/>
          <w:sz w:val="24"/>
          <w:szCs w:val="24"/>
        </w:rPr>
        <w:t xml:space="preserve"> Previous histological findings have shown that most PSS cases with</w:t>
      </w:r>
      <w:r w:rsidR="00946657">
        <w:rPr>
          <w:rFonts w:asciiTheme="majorBidi" w:hAnsiTheme="majorBidi" w:cstheme="majorBidi"/>
          <w:sz w:val="24"/>
          <w:szCs w:val="24"/>
        </w:rPr>
        <w:t xml:space="preserve"> RTA had interstitial nephritis </w:t>
      </w:r>
      <w:hyperlink r:id="rId19" w:history="1">
        <w:r w:rsidR="0000229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[7</w:t>
        </w:r>
        <w:r w:rsidR="00F8370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F8370F" w:rsidRPr="00A53DE6">
        <w:rPr>
          <w:rFonts w:asciiTheme="majorBidi" w:hAnsiTheme="majorBidi" w:cstheme="majorBidi"/>
          <w:sz w:val="24"/>
          <w:szCs w:val="24"/>
        </w:rPr>
        <w:t xml:space="preserve"> ,and several cases of PSS with interstitial nephritis presented with RTA.</w:t>
      </w:r>
      <w:hyperlink r:id="rId20" w:history="1">
        <w:r w:rsidR="0000229F" w:rsidRPr="0079416D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[8</w:t>
        </w:r>
        <w:r w:rsidR="00F8370F" w:rsidRPr="0079416D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E67E66" w:rsidRPr="00A53DE6">
        <w:rPr>
          <w:rFonts w:asciiTheme="majorBidi" w:hAnsiTheme="majorBidi" w:cstheme="majorBidi"/>
          <w:sz w:val="24"/>
          <w:szCs w:val="24"/>
        </w:rPr>
        <w:t>In</w:t>
      </w:r>
      <w:r w:rsidR="00A42D2F" w:rsidRPr="00A53DE6">
        <w:rPr>
          <w:rFonts w:asciiTheme="majorBidi" w:hAnsiTheme="majorBidi" w:cstheme="majorBidi"/>
          <w:sz w:val="24"/>
          <w:szCs w:val="24"/>
        </w:rPr>
        <w:t xml:space="preserve"> the present case the patient had a distal RTA seconda</w:t>
      </w:r>
      <w:r w:rsidR="0021598F" w:rsidRPr="00A53DE6">
        <w:rPr>
          <w:rFonts w:asciiTheme="majorBidi" w:hAnsiTheme="majorBidi" w:cstheme="majorBidi"/>
          <w:sz w:val="24"/>
          <w:szCs w:val="24"/>
        </w:rPr>
        <w:t>ry to the S</w:t>
      </w:r>
      <w:r w:rsidR="00E67E66" w:rsidRPr="00A53DE6">
        <w:rPr>
          <w:rFonts w:asciiTheme="majorBidi" w:hAnsiTheme="majorBidi" w:cstheme="majorBidi"/>
          <w:sz w:val="24"/>
          <w:szCs w:val="24"/>
        </w:rPr>
        <w:t>jӧgren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="00E67E66" w:rsidRPr="00A53DE6">
        <w:rPr>
          <w:rFonts w:asciiTheme="majorBidi" w:hAnsiTheme="majorBidi" w:cstheme="majorBidi"/>
          <w:sz w:val="24"/>
          <w:szCs w:val="24"/>
        </w:rPr>
        <w:t>s syndrome and the hypokalemia and RTA occurred despite the absence of interstitial nephritis.</w:t>
      </w:r>
      <w:r w:rsidR="00F8370F" w:rsidRPr="00A53DE6">
        <w:rPr>
          <w:rFonts w:asciiTheme="majorBidi" w:hAnsiTheme="majorBidi" w:cstheme="majorBidi"/>
          <w:sz w:val="24"/>
          <w:szCs w:val="24"/>
        </w:rPr>
        <w:t xml:space="preserve"> And the patient</w:t>
      </w:r>
      <w:r w:rsidR="00B701E5">
        <w:rPr>
          <w:rFonts w:asciiTheme="majorBidi" w:hAnsiTheme="majorBidi" w:cstheme="majorBidi"/>
          <w:sz w:val="24"/>
          <w:szCs w:val="24"/>
        </w:rPr>
        <w:t>’s</w:t>
      </w:r>
      <w:r w:rsidR="00F8370F" w:rsidRPr="00A53DE6">
        <w:rPr>
          <w:rFonts w:asciiTheme="majorBidi" w:hAnsiTheme="majorBidi" w:cstheme="majorBidi"/>
          <w:sz w:val="24"/>
          <w:szCs w:val="24"/>
        </w:rPr>
        <w:t xml:space="preserve"> condition was improving yet alone with the potassium correction. </w:t>
      </w:r>
    </w:p>
    <w:p w14:paraId="442BD2AF" w14:textId="77777777" w:rsidR="000E5AE4" w:rsidRPr="00A53DE6" w:rsidRDefault="0088244D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 xml:space="preserve">Vaidya </w:t>
      </w:r>
      <w:r w:rsidRPr="00A53DE6">
        <w:rPr>
          <w:rFonts w:asciiTheme="majorBidi" w:hAnsiTheme="majorBidi" w:cstheme="majorBidi"/>
          <w:i/>
          <w:iCs/>
          <w:sz w:val="24"/>
          <w:szCs w:val="24"/>
        </w:rPr>
        <w:t xml:space="preserve">et </w:t>
      </w:r>
      <w:r w:rsidR="00946657" w:rsidRPr="00A53DE6">
        <w:rPr>
          <w:rFonts w:asciiTheme="majorBidi" w:hAnsiTheme="majorBidi" w:cstheme="majorBidi"/>
          <w:i/>
          <w:iCs/>
          <w:sz w:val="24"/>
          <w:szCs w:val="24"/>
        </w:rPr>
        <w:t>al</w:t>
      </w:r>
      <w:r w:rsidR="00946657" w:rsidRPr="00A53DE6">
        <w:rPr>
          <w:rFonts w:asciiTheme="majorBidi" w:hAnsiTheme="majorBidi" w:cstheme="majorBidi"/>
          <w:sz w:val="24"/>
          <w:szCs w:val="24"/>
        </w:rPr>
        <w:t>,</w:t>
      </w:r>
      <w:hyperlink r:id="rId21" w:history="1">
        <w:r w:rsidR="00946657" w:rsidRPr="0079416D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</w:t>
        </w:r>
        <w:r w:rsidR="0000229F" w:rsidRPr="0079416D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9</w:t>
        </w:r>
        <w:r w:rsidRPr="0079416D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Pr="00A53DE6">
        <w:rPr>
          <w:rFonts w:asciiTheme="majorBidi" w:hAnsiTheme="majorBidi" w:cstheme="majorBidi"/>
          <w:sz w:val="24"/>
          <w:szCs w:val="24"/>
        </w:rPr>
        <w:t xml:space="preserve"> reported on </w:t>
      </w:r>
      <w:r w:rsidR="0021598F" w:rsidRPr="00A53DE6">
        <w:rPr>
          <w:rFonts w:asciiTheme="majorBidi" w:hAnsiTheme="majorBidi" w:cstheme="majorBidi"/>
          <w:sz w:val="24"/>
          <w:szCs w:val="24"/>
        </w:rPr>
        <w:t>a young woman</w:t>
      </w:r>
      <w:r w:rsidRPr="00A53DE6">
        <w:rPr>
          <w:rFonts w:asciiTheme="majorBidi" w:hAnsiTheme="majorBidi" w:cstheme="majorBidi"/>
          <w:sz w:val="24"/>
          <w:szCs w:val="24"/>
        </w:rPr>
        <w:t xml:space="preserve"> who initially presented with </w:t>
      </w:r>
      <w:proofErr w:type="spellStart"/>
      <w:r w:rsidRPr="00A53DE6">
        <w:rPr>
          <w:rFonts w:asciiTheme="majorBidi" w:hAnsiTheme="majorBidi" w:cstheme="majorBidi"/>
          <w:sz w:val="24"/>
          <w:szCs w:val="24"/>
        </w:rPr>
        <w:t>hypokalemic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periodic paralysis </w:t>
      </w:r>
      <w:r w:rsidR="00B701E5">
        <w:rPr>
          <w:rFonts w:asciiTheme="majorBidi" w:hAnsiTheme="majorBidi" w:cstheme="majorBidi"/>
          <w:sz w:val="24"/>
          <w:szCs w:val="24"/>
        </w:rPr>
        <w:t xml:space="preserve">and on </w:t>
      </w:r>
      <w:r w:rsidRPr="00A53DE6">
        <w:rPr>
          <w:rFonts w:asciiTheme="majorBidi" w:hAnsiTheme="majorBidi" w:cstheme="majorBidi"/>
          <w:sz w:val="24"/>
          <w:szCs w:val="24"/>
        </w:rPr>
        <w:t xml:space="preserve">subsequent evaluation led to </w:t>
      </w:r>
      <w:r w:rsidR="00B701E5">
        <w:rPr>
          <w:rFonts w:asciiTheme="majorBidi" w:hAnsiTheme="majorBidi" w:cstheme="majorBidi"/>
          <w:sz w:val="24"/>
          <w:szCs w:val="24"/>
        </w:rPr>
        <w:t xml:space="preserve">the </w:t>
      </w:r>
      <w:r w:rsidRPr="00A53DE6">
        <w:rPr>
          <w:rFonts w:asciiTheme="majorBidi" w:hAnsiTheme="majorBidi" w:cstheme="majorBidi"/>
          <w:sz w:val="24"/>
          <w:szCs w:val="24"/>
        </w:rPr>
        <w:t>diagnosis of RTA acc</w:t>
      </w:r>
      <w:r w:rsidR="00B701E5">
        <w:rPr>
          <w:rFonts w:asciiTheme="majorBidi" w:hAnsiTheme="majorBidi" w:cstheme="majorBidi"/>
          <w:sz w:val="24"/>
          <w:szCs w:val="24"/>
        </w:rPr>
        <w:t xml:space="preserve">ompanied by hypokalemia. </w:t>
      </w:r>
      <w:proofErr w:type="spellStart"/>
      <w:r w:rsidR="0021598F" w:rsidRPr="00A53DE6">
        <w:rPr>
          <w:rFonts w:asciiTheme="majorBidi" w:hAnsiTheme="majorBidi" w:cstheme="majorBidi"/>
          <w:sz w:val="24"/>
          <w:szCs w:val="24"/>
        </w:rPr>
        <w:t>Sjӧ</w:t>
      </w:r>
      <w:r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Pr="00A53DE6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syndrome was diagnosed only when the patient complained of sicca symptoms. </w:t>
      </w:r>
      <w:r w:rsidR="00255B88" w:rsidRPr="00A53DE6">
        <w:rPr>
          <w:rFonts w:asciiTheme="majorBidi" w:hAnsiTheme="majorBidi" w:cstheme="majorBidi"/>
          <w:sz w:val="24"/>
          <w:szCs w:val="24"/>
        </w:rPr>
        <w:t xml:space="preserve">In </w:t>
      </w:r>
      <w:r w:rsidR="005A4723" w:rsidRPr="00A53DE6">
        <w:rPr>
          <w:rFonts w:asciiTheme="majorBidi" w:hAnsiTheme="majorBidi" w:cstheme="majorBidi"/>
          <w:sz w:val="24"/>
          <w:szCs w:val="24"/>
        </w:rPr>
        <w:t xml:space="preserve">comparison, </w:t>
      </w:r>
      <w:r w:rsidR="00576A91" w:rsidRPr="00A53DE6">
        <w:rPr>
          <w:rFonts w:asciiTheme="majorBidi" w:hAnsiTheme="majorBidi" w:cstheme="majorBidi"/>
          <w:sz w:val="24"/>
          <w:szCs w:val="24"/>
        </w:rPr>
        <w:t>our patient who</w:t>
      </w:r>
      <w:r w:rsidR="00255B88" w:rsidRPr="00A53DE6">
        <w:rPr>
          <w:rFonts w:asciiTheme="majorBidi" w:hAnsiTheme="majorBidi" w:cstheme="majorBidi"/>
          <w:sz w:val="24"/>
          <w:szCs w:val="24"/>
        </w:rPr>
        <w:t xml:space="preserve"> underwent intubation and mechanical </w:t>
      </w:r>
      <w:r w:rsidR="00255B88" w:rsidRPr="00A53DE6">
        <w:rPr>
          <w:rFonts w:asciiTheme="majorBidi" w:hAnsiTheme="majorBidi" w:cstheme="majorBidi"/>
          <w:sz w:val="24"/>
          <w:szCs w:val="24"/>
        </w:rPr>
        <w:lastRenderedPageBreak/>
        <w:t>ventilatio</w:t>
      </w:r>
      <w:r w:rsidR="00576A91" w:rsidRPr="00A53DE6">
        <w:rPr>
          <w:rFonts w:asciiTheme="majorBidi" w:hAnsiTheme="majorBidi" w:cstheme="majorBidi"/>
          <w:sz w:val="24"/>
          <w:szCs w:val="24"/>
        </w:rPr>
        <w:t>n</w:t>
      </w:r>
      <w:r w:rsidR="005A4723" w:rsidRPr="00A53DE6">
        <w:rPr>
          <w:rFonts w:asciiTheme="majorBidi" w:hAnsiTheme="majorBidi" w:cstheme="majorBidi"/>
          <w:sz w:val="24"/>
          <w:szCs w:val="24"/>
        </w:rPr>
        <w:t xml:space="preserve"> initially</w:t>
      </w:r>
      <w:r w:rsidR="00255B88" w:rsidRPr="00A53DE6">
        <w:rPr>
          <w:rFonts w:asciiTheme="majorBidi" w:hAnsiTheme="majorBidi" w:cstheme="majorBidi"/>
          <w:sz w:val="24"/>
          <w:szCs w:val="24"/>
        </w:rPr>
        <w:t xml:space="preserve"> couldn’t </w:t>
      </w:r>
      <w:r w:rsidR="00576A91" w:rsidRPr="00A53DE6">
        <w:rPr>
          <w:rFonts w:asciiTheme="majorBidi" w:hAnsiTheme="majorBidi" w:cstheme="majorBidi"/>
          <w:sz w:val="24"/>
          <w:szCs w:val="24"/>
        </w:rPr>
        <w:t>communicate any sicca complaints</w:t>
      </w:r>
      <w:r w:rsidR="00255B88" w:rsidRPr="00A53DE6">
        <w:rPr>
          <w:rFonts w:asciiTheme="majorBidi" w:hAnsiTheme="majorBidi" w:cstheme="majorBidi"/>
          <w:sz w:val="24"/>
          <w:szCs w:val="24"/>
        </w:rPr>
        <w:t>. However, we conducted</w:t>
      </w:r>
      <w:r w:rsidR="00A43BB1" w:rsidRPr="00A53DE6">
        <w:rPr>
          <w:rFonts w:asciiTheme="majorBidi" w:hAnsiTheme="majorBidi" w:cstheme="majorBidi"/>
          <w:sz w:val="24"/>
          <w:szCs w:val="24"/>
        </w:rPr>
        <w:t xml:space="preserve"> a S</w:t>
      </w:r>
      <w:r w:rsidR="00F725D6" w:rsidRPr="00A53DE6">
        <w:rPr>
          <w:rFonts w:asciiTheme="majorBidi" w:hAnsiTheme="majorBidi" w:cstheme="majorBidi"/>
          <w:sz w:val="24"/>
          <w:szCs w:val="24"/>
        </w:rPr>
        <w:t>chirme</w:t>
      </w:r>
      <w:r w:rsidR="007961CF" w:rsidRPr="00A53DE6">
        <w:rPr>
          <w:rFonts w:asciiTheme="majorBidi" w:hAnsiTheme="majorBidi" w:cstheme="majorBidi"/>
          <w:sz w:val="24"/>
          <w:szCs w:val="24"/>
        </w:rPr>
        <w:t>r</w:t>
      </w:r>
      <w:r w:rsidR="00F725D6" w:rsidRPr="00A53DE6">
        <w:rPr>
          <w:rFonts w:asciiTheme="majorBidi" w:hAnsiTheme="majorBidi" w:cstheme="majorBidi"/>
          <w:sz w:val="24"/>
          <w:szCs w:val="24"/>
        </w:rPr>
        <w:t>’</w:t>
      </w:r>
      <w:r w:rsidR="007961CF" w:rsidRPr="00A53DE6">
        <w:rPr>
          <w:rFonts w:asciiTheme="majorBidi" w:hAnsiTheme="majorBidi" w:cstheme="majorBidi"/>
          <w:sz w:val="24"/>
          <w:szCs w:val="24"/>
        </w:rPr>
        <w:t xml:space="preserve">s test which returned positive </w:t>
      </w:r>
      <w:r w:rsidR="00576A91" w:rsidRPr="00A53DE6">
        <w:rPr>
          <w:rFonts w:asciiTheme="majorBidi" w:hAnsiTheme="majorBidi" w:cstheme="majorBidi"/>
          <w:sz w:val="24"/>
          <w:szCs w:val="24"/>
        </w:rPr>
        <w:t>results</w:t>
      </w:r>
      <w:r w:rsidR="005A4723" w:rsidRPr="00A53DE6">
        <w:rPr>
          <w:rFonts w:asciiTheme="majorBidi" w:hAnsiTheme="majorBidi" w:cstheme="majorBidi"/>
          <w:sz w:val="24"/>
          <w:szCs w:val="24"/>
        </w:rPr>
        <w:t xml:space="preserve"> that led to the autoant</w:t>
      </w:r>
      <w:r w:rsidR="0021598F" w:rsidRPr="00A53DE6">
        <w:rPr>
          <w:rFonts w:asciiTheme="majorBidi" w:hAnsiTheme="majorBidi" w:cstheme="majorBidi"/>
          <w:sz w:val="24"/>
          <w:szCs w:val="24"/>
        </w:rPr>
        <w:t>ibody screening confirming the Sjӧ</w:t>
      </w:r>
      <w:r w:rsidR="005A4723" w:rsidRPr="00A53DE6">
        <w:rPr>
          <w:rFonts w:asciiTheme="majorBidi" w:hAnsiTheme="majorBidi" w:cstheme="majorBidi"/>
          <w:sz w:val="24"/>
          <w:szCs w:val="24"/>
        </w:rPr>
        <w:t>gren</w:t>
      </w:r>
      <w:r w:rsidR="0021598F" w:rsidRPr="00A53DE6">
        <w:rPr>
          <w:rFonts w:asciiTheme="majorBidi" w:hAnsiTheme="majorBidi" w:cstheme="majorBidi"/>
          <w:sz w:val="24"/>
          <w:szCs w:val="24"/>
        </w:rPr>
        <w:t>’</w:t>
      </w:r>
      <w:r w:rsidR="005A4723" w:rsidRPr="00A53DE6">
        <w:rPr>
          <w:rFonts w:asciiTheme="majorBidi" w:hAnsiTheme="majorBidi" w:cstheme="majorBidi"/>
          <w:sz w:val="24"/>
          <w:szCs w:val="24"/>
        </w:rPr>
        <w:t>s syndrome</w:t>
      </w:r>
      <w:r w:rsidR="00576A91" w:rsidRPr="00A53DE6">
        <w:rPr>
          <w:rFonts w:asciiTheme="majorBidi" w:hAnsiTheme="majorBidi" w:cstheme="majorBidi"/>
          <w:sz w:val="24"/>
          <w:szCs w:val="24"/>
        </w:rPr>
        <w:t>. This highlights the importance of considering sicca s</w:t>
      </w:r>
      <w:r w:rsidR="003D366C" w:rsidRPr="00A53DE6">
        <w:rPr>
          <w:rFonts w:asciiTheme="majorBidi" w:hAnsiTheme="majorBidi" w:cstheme="majorBidi"/>
          <w:sz w:val="24"/>
          <w:szCs w:val="24"/>
        </w:rPr>
        <w:t>ymptoms as a crucial marker of Sjӧ</w:t>
      </w:r>
      <w:r w:rsidR="00576A91" w:rsidRPr="00A53DE6">
        <w:rPr>
          <w:rFonts w:asciiTheme="majorBidi" w:hAnsiTheme="majorBidi" w:cstheme="majorBidi"/>
          <w:sz w:val="24"/>
          <w:szCs w:val="24"/>
        </w:rPr>
        <w:t>gren</w:t>
      </w:r>
      <w:r w:rsidR="003D366C" w:rsidRPr="00A53DE6">
        <w:rPr>
          <w:rFonts w:asciiTheme="majorBidi" w:hAnsiTheme="majorBidi" w:cstheme="majorBidi"/>
          <w:sz w:val="24"/>
          <w:szCs w:val="24"/>
        </w:rPr>
        <w:t>’</w:t>
      </w:r>
      <w:r w:rsidR="00576A91" w:rsidRPr="00A53DE6">
        <w:rPr>
          <w:rFonts w:asciiTheme="majorBidi" w:hAnsiTheme="majorBidi" w:cstheme="majorBidi"/>
          <w:sz w:val="24"/>
          <w:szCs w:val="24"/>
        </w:rPr>
        <w:t xml:space="preserve">s syndrome in patients with RTA and hypokalemia. </w:t>
      </w:r>
      <w:r w:rsidR="000724F5" w:rsidRPr="00A53DE6">
        <w:rPr>
          <w:rFonts w:asciiTheme="majorBidi" w:hAnsiTheme="majorBidi" w:cstheme="majorBidi"/>
          <w:sz w:val="24"/>
          <w:szCs w:val="24"/>
        </w:rPr>
        <w:t>Distal RTA may precede the onset of subjective sicca</w:t>
      </w:r>
      <w:r w:rsidR="003D366C" w:rsidRPr="00A53DE6">
        <w:rPr>
          <w:rFonts w:asciiTheme="majorBidi" w:hAnsiTheme="majorBidi" w:cstheme="majorBidi"/>
          <w:sz w:val="24"/>
          <w:szCs w:val="24"/>
        </w:rPr>
        <w:t xml:space="preserve"> symptoms, a hallmark of Sjӧ</w:t>
      </w:r>
      <w:r w:rsidR="006F41C3" w:rsidRPr="00A53DE6">
        <w:rPr>
          <w:rFonts w:asciiTheme="majorBidi" w:hAnsiTheme="majorBidi" w:cstheme="majorBidi"/>
          <w:sz w:val="24"/>
          <w:szCs w:val="24"/>
        </w:rPr>
        <w:t>gren</w:t>
      </w:r>
      <w:r w:rsidR="003D366C" w:rsidRPr="00A53DE6">
        <w:rPr>
          <w:rFonts w:asciiTheme="majorBidi" w:hAnsiTheme="majorBidi" w:cstheme="majorBidi"/>
          <w:sz w:val="24"/>
          <w:szCs w:val="24"/>
        </w:rPr>
        <w:t>’</w:t>
      </w:r>
      <w:r w:rsidR="006F41C3" w:rsidRPr="00A53DE6">
        <w:rPr>
          <w:rFonts w:asciiTheme="majorBidi" w:hAnsiTheme="majorBidi" w:cstheme="majorBidi"/>
          <w:sz w:val="24"/>
          <w:szCs w:val="24"/>
        </w:rPr>
        <w:t>s syndrome. Furthermore, patien</w:t>
      </w:r>
      <w:r w:rsidR="003D366C" w:rsidRPr="00A53DE6">
        <w:rPr>
          <w:rFonts w:asciiTheme="majorBidi" w:hAnsiTheme="majorBidi" w:cstheme="majorBidi"/>
          <w:sz w:val="24"/>
          <w:szCs w:val="24"/>
        </w:rPr>
        <w:t>t</w:t>
      </w:r>
      <w:r w:rsidR="006F41C3" w:rsidRPr="00A53DE6">
        <w:rPr>
          <w:rFonts w:asciiTheme="majorBidi" w:hAnsiTheme="majorBidi" w:cstheme="majorBidi"/>
          <w:sz w:val="24"/>
          <w:szCs w:val="24"/>
        </w:rPr>
        <w:t xml:space="preserve">s with distal RTA can be diagnosed with SS despite the absence of subjective sicca symptoms. </w:t>
      </w:r>
      <w:r w:rsidR="00576A91" w:rsidRPr="00A53DE6">
        <w:rPr>
          <w:rFonts w:asciiTheme="majorBidi" w:hAnsiTheme="majorBidi" w:cstheme="majorBidi"/>
          <w:sz w:val="24"/>
          <w:szCs w:val="24"/>
        </w:rPr>
        <w:t xml:space="preserve">Another report by </w:t>
      </w:r>
      <w:proofErr w:type="spellStart"/>
      <w:r w:rsidR="00576A91" w:rsidRPr="00A53DE6">
        <w:rPr>
          <w:rFonts w:asciiTheme="majorBidi" w:hAnsiTheme="majorBidi" w:cstheme="majorBidi"/>
          <w:sz w:val="24"/>
          <w:szCs w:val="24"/>
        </w:rPr>
        <w:t>khandelwal</w:t>
      </w:r>
      <w:r w:rsidR="00576A91" w:rsidRPr="00A53DE6">
        <w:rPr>
          <w:rFonts w:asciiTheme="majorBidi" w:hAnsiTheme="majorBidi" w:cstheme="majorBidi"/>
          <w:i/>
          <w:iCs/>
          <w:sz w:val="24"/>
          <w:szCs w:val="24"/>
        </w:rPr>
        <w:t>et</w:t>
      </w:r>
      <w:proofErr w:type="spellEnd"/>
      <w:r w:rsidR="00576A91" w:rsidRPr="00A53DE6">
        <w:rPr>
          <w:rFonts w:asciiTheme="majorBidi" w:hAnsiTheme="majorBidi" w:cstheme="majorBidi"/>
          <w:i/>
          <w:iCs/>
          <w:sz w:val="24"/>
          <w:szCs w:val="24"/>
        </w:rPr>
        <w:t xml:space="preserve"> al</w:t>
      </w:r>
      <w:r w:rsidR="00576A91" w:rsidRPr="00A53DE6">
        <w:rPr>
          <w:rFonts w:asciiTheme="majorBidi" w:hAnsiTheme="majorBidi" w:cstheme="majorBidi"/>
          <w:sz w:val="24"/>
          <w:szCs w:val="24"/>
        </w:rPr>
        <w:t xml:space="preserve">, </w:t>
      </w:r>
      <w:hyperlink r:id="rId22" w:history="1">
        <w:r w:rsidR="0000229F" w:rsidRPr="0079416D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[10</w:t>
        </w:r>
        <w:r w:rsidR="00576A91" w:rsidRPr="0079416D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576A91" w:rsidRPr="00A53DE6">
        <w:rPr>
          <w:rFonts w:asciiTheme="majorBidi" w:hAnsiTheme="majorBidi" w:cstheme="majorBidi"/>
          <w:sz w:val="24"/>
          <w:szCs w:val="24"/>
        </w:rPr>
        <w:t xml:space="preserve"> reported two cases of quadriparesis later diagnosed as PSS with RTA, in which potassium correction led to the symptomatic betterment of the patient. The condition of acidosis</w:t>
      </w:r>
      <w:r w:rsidR="00EE2320">
        <w:rPr>
          <w:rFonts w:asciiTheme="majorBidi" w:hAnsiTheme="majorBidi" w:cstheme="majorBidi"/>
          <w:sz w:val="24"/>
          <w:szCs w:val="24"/>
        </w:rPr>
        <w:t xml:space="preserve"> was only detected later. Where</w:t>
      </w:r>
      <w:r w:rsidR="00576A91" w:rsidRPr="00A53DE6">
        <w:rPr>
          <w:rFonts w:asciiTheme="majorBidi" w:hAnsiTheme="majorBidi" w:cstheme="majorBidi"/>
          <w:sz w:val="24"/>
          <w:szCs w:val="24"/>
        </w:rPr>
        <w:t>as in our case the early detection of hypokale</w:t>
      </w:r>
      <w:r w:rsidR="00F725D6" w:rsidRPr="00A53DE6">
        <w:rPr>
          <w:rFonts w:asciiTheme="majorBidi" w:hAnsiTheme="majorBidi" w:cstheme="majorBidi"/>
          <w:sz w:val="24"/>
          <w:szCs w:val="24"/>
        </w:rPr>
        <w:t>mia and metabolic acidosis was achieved promptly</w:t>
      </w:r>
      <w:r w:rsidR="005A4723" w:rsidRPr="00A53DE6">
        <w:rPr>
          <w:rFonts w:asciiTheme="majorBidi" w:hAnsiTheme="majorBidi" w:cstheme="majorBidi"/>
          <w:sz w:val="24"/>
          <w:szCs w:val="24"/>
        </w:rPr>
        <w:t xml:space="preserve"> by</w:t>
      </w:r>
      <w:r w:rsidR="00F725D6" w:rsidRPr="00A53DE6">
        <w:rPr>
          <w:rFonts w:asciiTheme="majorBidi" w:hAnsiTheme="majorBidi" w:cstheme="majorBidi"/>
          <w:sz w:val="24"/>
          <w:szCs w:val="24"/>
        </w:rPr>
        <w:t xml:space="preserve"> conducting an arterial blood gas (ABG) test which paved the way for early symptomatic treatment </w:t>
      </w:r>
      <w:r w:rsidR="000724F5" w:rsidRPr="00A53DE6">
        <w:rPr>
          <w:rFonts w:asciiTheme="majorBidi" w:hAnsiTheme="majorBidi" w:cstheme="majorBidi"/>
          <w:sz w:val="24"/>
          <w:szCs w:val="24"/>
        </w:rPr>
        <w:t>wi</w:t>
      </w:r>
      <w:r w:rsidR="00DF6139" w:rsidRPr="00A53DE6">
        <w:rPr>
          <w:rFonts w:asciiTheme="majorBidi" w:hAnsiTheme="majorBidi" w:cstheme="majorBidi"/>
          <w:sz w:val="24"/>
          <w:szCs w:val="24"/>
        </w:rPr>
        <w:t xml:space="preserve">th potassium and bicarbonates. </w:t>
      </w:r>
      <w:r w:rsidR="003D366C" w:rsidRPr="00A53DE6">
        <w:rPr>
          <w:rFonts w:asciiTheme="majorBidi" w:hAnsiTheme="majorBidi" w:cstheme="majorBidi"/>
          <w:sz w:val="24"/>
          <w:szCs w:val="24"/>
        </w:rPr>
        <w:t>Palkar</w:t>
      </w:r>
      <w:r w:rsidR="00DF6139" w:rsidRPr="00A53DE6">
        <w:rPr>
          <w:rFonts w:asciiTheme="majorBidi" w:hAnsiTheme="majorBidi" w:cstheme="majorBidi"/>
          <w:sz w:val="24"/>
          <w:szCs w:val="24"/>
        </w:rPr>
        <w:t xml:space="preserve"> et al reported a case of 58-year-</w:t>
      </w:r>
      <w:r w:rsidR="00C96457" w:rsidRPr="00A53DE6">
        <w:rPr>
          <w:rFonts w:asciiTheme="majorBidi" w:hAnsiTheme="majorBidi" w:cstheme="majorBidi"/>
          <w:sz w:val="24"/>
          <w:szCs w:val="24"/>
        </w:rPr>
        <w:t>old women who presented</w:t>
      </w:r>
      <w:r w:rsidR="00DF6139" w:rsidRPr="00A53DE6">
        <w:rPr>
          <w:rFonts w:asciiTheme="majorBidi" w:hAnsiTheme="majorBidi" w:cstheme="majorBidi"/>
          <w:sz w:val="24"/>
          <w:szCs w:val="24"/>
        </w:rPr>
        <w:t xml:space="preserve"> with severe </w:t>
      </w:r>
      <w:proofErr w:type="spellStart"/>
      <w:r w:rsidR="00DF6139" w:rsidRPr="00A53DE6">
        <w:rPr>
          <w:rFonts w:asciiTheme="majorBidi" w:hAnsiTheme="majorBidi" w:cstheme="majorBidi"/>
          <w:sz w:val="24"/>
          <w:szCs w:val="24"/>
        </w:rPr>
        <w:t>hypokalemia</w:t>
      </w:r>
      <w:proofErr w:type="spellEnd"/>
      <w:r w:rsidR="00DF6139" w:rsidRPr="00A53DE6">
        <w:rPr>
          <w:rFonts w:asciiTheme="majorBidi" w:hAnsiTheme="majorBidi" w:cstheme="majorBidi"/>
          <w:sz w:val="24"/>
          <w:szCs w:val="24"/>
        </w:rPr>
        <w:t xml:space="preserve"> causing acute quadriparesis </w:t>
      </w:r>
      <w:r w:rsidR="00686193" w:rsidRPr="00A53DE6">
        <w:rPr>
          <w:rFonts w:asciiTheme="majorBidi" w:hAnsiTheme="majorBidi" w:cstheme="majorBidi"/>
          <w:sz w:val="24"/>
          <w:szCs w:val="24"/>
        </w:rPr>
        <w:t xml:space="preserve">with cardiac </w:t>
      </w:r>
      <w:r w:rsidR="00EE2320">
        <w:rPr>
          <w:rFonts w:asciiTheme="majorBidi" w:hAnsiTheme="majorBidi" w:cstheme="majorBidi"/>
          <w:sz w:val="24"/>
          <w:szCs w:val="24"/>
        </w:rPr>
        <w:t>arrhythmia</w:t>
      </w:r>
      <w:r w:rsidR="00686193" w:rsidRPr="00A53DE6">
        <w:rPr>
          <w:rFonts w:asciiTheme="majorBidi" w:hAnsiTheme="majorBidi" w:cstheme="majorBidi"/>
          <w:sz w:val="24"/>
          <w:szCs w:val="24"/>
        </w:rPr>
        <w:t xml:space="preserve"> which is suspected to be precipitated by the und</w:t>
      </w:r>
      <w:r w:rsidR="00C96457" w:rsidRPr="00A53DE6">
        <w:rPr>
          <w:rFonts w:asciiTheme="majorBidi" w:hAnsiTheme="majorBidi" w:cstheme="majorBidi"/>
          <w:sz w:val="24"/>
          <w:szCs w:val="24"/>
        </w:rPr>
        <w:t>erlying urinary tract infection</w:t>
      </w:r>
      <w:r w:rsidR="00686193" w:rsidRPr="00A53DE6">
        <w:rPr>
          <w:rFonts w:asciiTheme="majorBidi" w:hAnsiTheme="majorBidi" w:cstheme="majorBidi"/>
          <w:sz w:val="24"/>
          <w:szCs w:val="24"/>
        </w:rPr>
        <w:t xml:space="preserve">,which may increase the bicarbonate requirement and cause volume depletion and potassium </w:t>
      </w:r>
      <w:r w:rsidR="003D366C" w:rsidRPr="00A53DE6">
        <w:rPr>
          <w:rFonts w:asciiTheme="majorBidi" w:hAnsiTheme="majorBidi" w:cstheme="majorBidi"/>
          <w:sz w:val="24"/>
          <w:szCs w:val="24"/>
        </w:rPr>
        <w:t>loss.</w:t>
      </w:r>
      <w:hyperlink r:id="rId23" w:history="1">
        <w:r w:rsidR="003D366C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[</w:t>
        </w:r>
        <w:r w:rsidR="0000229F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2</w:t>
        </w:r>
        <w:r w:rsidR="00686193" w:rsidRPr="00AE1F03">
          <w:rPr>
            <w:rStyle w:val="Hyperlink"/>
            <w:rFonts w:asciiTheme="majorBidi" w:hAnsiTheme="majorBidi" w:cstheme="majorBidi"/>
            <w:sz w:val="24"/>
            <w:szCs w:val="24"/>
            <w:vertAlign w:val="superscript"/>
          </w:rPr>
          <w:t>]</w:t>
        </w:r>
      </w:hyperlink>
      <w:r w:rsidR="00686193" w:rsidRPr="00A53DE6">
        <w:rPr>
          <w:rFonts w:asciiTheme="majorBidi" w:hAnsiTheme="majorBidi" w:cstheme="majorBidi"/>
          <w:sz w:val="24"/>
          <w:szCs w:val="24"/>
        </w:rPr>
        <w:t xml:space="preserve"> The severe </w:t>
      </w:r>
      <w:proofErr w:type="spellStart"/>
      <w:r w:rsidR="00686193" w:rsidRPr="00A53DE6">
        <w:rPr>
          <w:rFonts w:asciiTheme="majorBidi" w:hAnsiTheme="majorBidi" w:cstheme="majorBidi"/>
          <w:sz w:val="24"/>
          <w:szCs w:val="24"/>
        </w:rPr>
        <w:t>hypokalemia</w:t>
      </w:r>
      <w:r w:rsidR="00B701E5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="00B701E5">
        <w:rPr>
          <w:rFonts w:asciiTheme="majorBidi" w:hAnsiTheme="majorBidi" w:cstheme="majorBidi"/>
          <w:sz w:val="24"/>
          <w:szCs w:val="24"/>
        </w:rPr>
        <w:t xml:space="preserve"> the patient described by P</w:t>
      </w:r>
      <w:r w:rsidR="00C96457" w:rsidRPr="00A53DE6">
        <w:rPr>
          <w:rFonts w:asciiTheme="majorBidi" w:hAnsiTheme="majorBidi" w:cstheme="majorBidi"/>
          <w:sz w:val="24"/>
          <w:szCs w:val="24"/>
        </w:rPr>
        <w:t xml:space="preserve">alkar </w:t>
      </w:r>
      <w:r w:rsidR="00C96457" w:rsidRPr="00A53DE6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="00C96457" w:rsidRPr="00A53DE6">
        <w:rPr>
          <w:rFonts w:asciiTheme="majorBidi" w:hAnsiTheme="majorBidi" w:cstheme="majorBidi"/>
          <w:sz w:val="24"/>
          <w:szCs w:val="24"/>
        </w:rPr>
        <w:t xml:space="preserve"> when compared with our patient is notable. </w:t>
      </w:r>
    </w:p>
    <w:p w14:paraId="603E6B80" w14:textId="77777777" w:rsidR="005702A7" w:rsidRPr="00A53DE6" w:rsidRDefault="005702A7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3DE6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55AEE4DE" w14:textId="77777777" w:rsidR="00B41581" w:rsidRDefault="000E5AE4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A definitive cure for Sjӧgren’s s</w:t>
      </w:r>
      <w:r w:rsidR="00805E47" w:rsidRPr="00A53DE6">
        <w:rPr>
          <w:rFonts w:asciiTheme="majorBidi" w:hAnsiTheme="majorBidi" w:cstheme="majorBidi"/>
          <w:sz w:val="24"/>
          <w:szCs w:val="24"/>
        </w:rPr>
        <w:t>yndrome remains elusive. T</w:t>
      </w:r>
      <w:r w:rsidRPr="00A53DE6">
        <w:rPr>
          <w:rFonts w:asciiTheme="majorBidi" w:hAnsiTheme="majorBidi" w:cstheme="majorBidi"/>
          <w:sz w:val="24"/>
          <w:szCs w:val="24"/>
        </w:rPr>
        <w:t>herefore,</w:t>
      </w:r>
      <w:r w:rsidR="007843B9" w:rsidRPr="00A53DE6">
        <w:rPr>
          <w:rFonts w:asciiTheme="majorBidi" w:hAnsiTheme="majorBidi" w:cstheme="majorBidi"/>
          <w:sz w:val="24"/>
          <w:szCs w:val="24"/>
        </w:rPr>
        <w:t xml:space="preserve"> s</w:t>
      </w:r>
      <w:r w:rsidR="00CE4A47" w:rsidRPr="00A53DE6">
        <w:rPr>
          <w:rFonts w:asciiTheme="majorBidi" w:hAnsiTheme="majorBidi" w:cstheme="majorBidi"/>
          <w:sz w:val="24"/>
          <w:szCs w:val="24"/>
        </w:rPr>
        <w:t>ymptomati</w:t>
      </w:r>
      <w:r w:rsidR="00805E47" w:rsidRPr="00A53DE6">
        <w:rPr>
          <w:rFonts w:asciiTheme="majorBidi" w:hAnsiTheme="majorBidi" w:cstheme="majorBidi"/>
          <w:sz w:val="24"/>
          <w:szCs w:val="24"/>
        </w:rPr>
        <w:t>c treatment remains the primary approach for managing patients with this condition.</w:t>
      </w:r>
      <w:r w:rsidR="007843B9" w:rsidRPr="00A53DE6">
        <w:rPr>
          <w:rFonts w:asciiTheme="majorBidi" w:hAnsiTheme="majorBidi" w:cstheme="majorBidi"/>
          <w:sz w:val="24"/>
          <w:szCs w:val="24"/>
        </w:rPr>
        <w:t xml:space="preserve"> Respiratory arrest associated with Sjӧgren’s syndrome though rare is a severe and potentially fatal complication</w:t>
      </w:r>
      <w:r w:rsidR="00CE4A47" w:rsidRPr="00A53DE6">
        <w:rPr>
          <w:rFonts w:asciiTheme="majorBidi" w:hAnsiTheme="majorBidi" w:cstheme="majorBidi"/>
          <w:sz w:val="24"/>
          <w:szCs w:val="24"/>
        </w:rPr>
        <w:t>. It is important to note that severe hypokalemia can lead to muscle paralysis and respiratory arrest, possibly due to dist</w:t>
      </w:r>
      <w:r w:rsidR="00B41581">
        <w:rPr>
          <w:rFonts w:asciiTheme="majorBidi" w:hAnsiTheme="majorBidi" w:cstheme="majorBidi"/>
          <w:sz w:val="24"/>
          <w:szCs w:val="24"/>
        </w:rPr>
        <w:t>al renal tubular acidosis (RTA).</w:t>
      </w:r>
    </w:p>
    <w:p w14:paraId="318EEA8C" w14:textId="77777777" w:rsidR="000E5AE4" w:rsidRPr="00A53DE6" w:rsidRDefault="00CE4A47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lastRenderedPageBreak/>
        <w:t xml:space="preserve">We report this case to bring attention to the fact that in such cases of muscle paralysis and respiratory arrest, considering undiagnosed Sjӧgren’s syndrome as a possible underlying cause is important. </w:t>
      </w:r>
      <w:r w:rsidR="001C35AF" w:rsidRPr="00A53DE6">
        <w:rPr>
          <w:rFonts w:asciiTheme="majorBidi" w:hAnsiTheme="majorBidi" w:cstheme="majorBidi"/>
          <w:sz w:val="24"/>
          <w:szCs w:val="24"/>
        </w:rPr>
        <w:t>It should b</w:t>
      </w:r>
      <w:r w:rsidR="00B41581">
        <w:rPr>
          <w:rFonts w:asciiTheme="majorBidi" w:hAnsiTheme="majorBidi" w:cstheme="majorBidi"/>
          <w:sz w:val="24"/>
          <w:szCs w:val="24"/>
        </w:rPr>
        <w:t>e considered in wome</w:t>
      </w:r>
      <w:r w:rsidR="001C35AF" w:rsidRPr="00A53DE6">
        <w:rPr>
          <w:rFonts w:asciiTheme="majorBidi" w:hAnsiTheme="majorBidi" w:cstheme="majorBidi"/>
          <w:sz w:val="24"/>
          <w:szCs w:val="24"/>
        </w:rPr>
        <w:t>n who present with rapidly progressive weakness and hypokalemia with or without the sicca complex. Thus this case</w:t>
      </w:r>
      <w:r w:rsidR="004965FB" w:rsidRPr="00A53DE6">
        <w:rPr>
          <w:rFonts w:asciiTheme="majorBidi" w:hAnsiTheme="majorBidi" w:cstheme="majorBidi"/>
          <w:sz w:val="24"/>
          <w:szCs w:val="24"/>
        </w:rPr>
        <w:t xml:space="preserve"> serves to</w:t>
      </w:r>
      <w:r w:rsidR="00B41581">
        <w:rPr>
          <w:rFonts w:asciiTheme="majorBidi" w:hAnsiTheme="majorBidi" w:cstheme="majorBidi"/>
          <w:sz w:val="24"/>
          <w:szCs w:val="24"/>
        </w:rPr>
        <w:t xml:space="preserve"> illustrate</w:t>
      </w:r>
      <w:r w:rsidR="001C35AF" w:rsidRPr="00A53DE6">
        <w:rPr>
          <w:rFonts w:asciiTheme="majorBidi" w:hAnsiTheme="majorBidi" w:cstheme="majorBidi"/>
          <w:sz w:val="24"/>
          <w:szCs w:val="24"/>
        </w:rPr>
        <w:t xml:space="preserve"> how primary </w:t>
      </w:r>
      <w:proofErr w:type="spellStart"/>
      <w:r w:rsidR="001C35AF" w:rsidRPr="00A53DE6">
        <w:rPr>
          <w:rFonts w:asciiTheme="majorBidi" w:hAnsiTheme="majorBidi" w:cstheme="majorBidi"/>
          <w:sz w:val="24"/>
          <w:szCs w:val="24"/>
        </w:rPr>
        <w:t>Sjӧgren’s</w:t>
      </w:r>
      <w:proofErr w:type="spellEnd"/>
      <w:r w:rsidR="001C35AF" w:rsidRPr="00A53DE6">
        <w:rPr>
          <w:rFonts w:asciiTheme="majorBidi" w:hAnsiTheme="majorBidi" w:cstheme="majorBidi"/>
          <w:sz w:val="24"/>
          <w:szCs w:val="24"/>
        </w:rPr>
        <w:t xml:space="preserve"> syndrome can manifest through life</w:t>
      </w:r>
      <w:r w:rsidR="00B41581">
        <w:rPr>
          <w:rFonts w:asciiTheme="majorBidi" w:hAnsiTheme="majorBidi" w:cstheme="majorBidi"/>
          <w:sz w:val="24"/>
          <w:szCs w:val="24"/>
        </w:rPr>
        <w:t>-</w:t>
      </w:r>
      <w:r w:rsidR="001C35AF" w:rsidRPr="00A53DE6">
        <w:rPr>
          <w:rFonts w:asciiTheme="majorBidi" w:hAnsiTheme="majorBidi" w:cstheme="majorBidi"/>
          <w:sz w:val="24"/>
          <w:szCs w:val="24"/>
        </w:rPr>
        <w:t xml:space="preserve"> threatening signs of hypokalemia due to renal tubular involvement.</w:t>
      </w:r>
    </w:p>
    <w:p w14:paraId="52C8C4CA" w14:textId="77777777" w:rsidR="00883BDB" w:rsidRPr="00A53DE6" w:rsidRDefault="00883BDB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CA4535" w14:textId="77777777" w:rsidR="00A53DE6" w:rsidRDefault="00A53DE6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CDCF22" w14:textId="77777777" w:rsidR="00A53DE6" w:rsidRDefault="00A53DE6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0900CC3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3DE6">
        <w:rPr>
          <w:rFonts w:asciiTheme="majorBidi" w:hAnsiTheme="majorBidi" w:cstheme="majorBidi"/>
          <w:b/>
          <w:bCs/>
          <w:sz w:val="24"/>
          <w:szCs w:val="24"/>
        </w:rPr>
        <w:t>REFERENCE</w:t>
      </w:r>
    </w:p>
    <w:p w14:paraId="614684A2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95B14FD" w14:textId="77777777" w:rsidR="0000229F" w:rsidRPr="00EE2320" w:rsidRDefault="00EE2320" w:rsidP="00EE232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00229F" w:rsidRPr="00EE2320">
        <w:rPr>
          <w:rFonts w:asciiTheme="majorBidi" w:hAnsiTheme="majorBidi" w:cstheme="majorBidi"/>
          <w:sz w:val="24"/>
          <w:szCs w:val="24"/>
        </w:rPr>
        <w:t xml:space="preserve">Chen L-H, Hsu P-N, Chen M-Y, Lee K-L, Hsieh S-C, Yu C-L. Renal tubular acidosis in patients with primary Sjögren’s syndrome. </w:t>
      </w:r>
      <w:proofErr w:type="spellStart"/>
      <w:r w:rsidR="0000229F" w:rsidRPr="00EE2320">
        <w:rPr>
          <w:rFonts w:asciiTheme="majorBidi" w:hAnsiTheme="majorBidi" w:cstheme="majorBidi"/>
          <w:sz w:val="24"/>
          <w:szCs w:val="24"/>
        </w:rPr>
        <w:t>Formos</w:t>
      </w:r>
      <w:proofErr w:type="spellEnd"/>
      <w:r w:rsidR="0000229F" w:rsidRPr="00EE2320">
        <w:rPr>
          <w:rFonts w:asciiTheme="majorBidi" w:hAnsiTheme="majorBidi" w:cstheme="majorBidi"/>
          <w:sz w:val="24"/>
          <w:szCs w:val="24"/>
        </w:rPr>
        <w:t xml:space="preserve"> J </w:t>
      </w:r>
      <w:proofErr w:type="spellStart"/>
      <w:r w:rsidR="0000229F" w:rsidRPr="00EE2320">
        <w:rPr>
          <w:rFonts w:asciiTheme="majorBidi" w:hAnsiTheme="majorBidi" w:cstheme="majorBidi"/>
          <w:sz w:val="24"/>
          <w:szCs w:val="24"/>
        </w:rPr>
        <w:t>Rheumatol</w:t>
      </w:r>
      <w:proofErr w:type="spellEnd"/>
      <w:r w:rsidR="0000229F" w:rsidRPr="00EE2320">
        <w:rPr>
          <w:rFonts w:asciiTheme="majorBidi" w:hAnsiTheme="majorBidi" w:cstheme="majorBidi"/>
          <w:sz w:val="24"/>
          <w:szCs w:val="24"/>
        </w:rPr>
        <w:t xml:space="preserve"> [Internet]. 2007 [cited 2024 Jul 10];21(2):13–9. Available from: https://www.airitilibrary.com/Article/Detail/a0000142-200712-21-2-13-19-a</w:t>
      </w:r>
    </w:p>
    <w:p w14:paraId="66411B74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6AC72068" w14:textId="77777777" w:rsidR="0000229F" w:rsidRPr="00A53DE6" w:rsidRDefault="00A53DE6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2.</w:t>
      </w:r>
      <w:r w:rsidR="0000229F" w:rsidRPr="00A53DE6">
        <w:rPr>
          <w:rFonts w:asciiTheme="majorBidi" w:hAnsiTheme="majorBidi" w:cstheme="majorBidi"/>
          <w:sz w:val="24"/>
          <w:szCs w:val="24"/>
        </w:rPr>
        <w:t xml:space="preserve">Palkar AV, Pillai S,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Rajadhyaksha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GC.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Hypokalemic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quadriparesis in Sjogren syndrome. Indian J Nephrol [Internet]. 2011 [cited 2024 Jul 10];21(3):191. Available from: http://dx.doi.org/10.4103/0971-4065.83730</w:t>
      </w:r>
    </w:p>
    <w:p w14:paraId="74332BDE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6A26C7AD" w14:textId="77777777" w:rsidR="0000229F" w:rsidRPr="00A53DE6" w:rsidRDefault="00A53DE6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3.</w:t>
      </w:r>
      <w:r w:rsidR="0000229F" w:rsidRPr="00A53DE6">
        <w:rPr>
          <w:rFonts w:asciiTheme="majorBidi" w:hAnsiTheme="majorBidi" w:cstheme="majorBidi"/>
          <w:sz w:val="24"/>
          <w:szCs w:val="24"/>
        </w:rPr>
        <w:t xml:space="preserve">Agrawal S, Bharti V, Jain MN, Purkar PD, Verma A, Deshpande AK. Sjogren’s syndrome presenting with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hypokalemic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periodic paralysis. J Assoc Physicians India [Internet]. 2012 [cited 2024 Jul 10];60. Available from: https://pubmed.ncbi.nlm.nih.gov/23405545/</w:t>
      </w:r>
    </w:p>
    <w:p w14:paraId="6CC72491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lastRenderedPageBreak/>
        <w:tab/>
      </w:r>
    </w:p>
    <w:p w14:paraId="2ED2BE05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4</w:t>
      </w:r>
      <w:r w:rsidR="00A53DE6" w:rsidRPr="00A53DE6">
        <w:rPr>
          <w:rFonts w:asciiTheme="majorBidi" w:hAnsiTheme="majorBidi" w:cstheme="majorBidi"/>
          <w:sz w:val="24"/>
          <w:szCs w:val="24"/>
        </w:rPr>
        <w:t>.</w:t>
      </w:r>
      <w:r w:rsidRPr="00A53DE6">
        <w:rPr>
          <w:rFonts w:asciiTheme="majorBidi" w:hAnsiTheme="majorBidi" w:cstheme="majorBidi"/>
          <w:sz w:val="24"/>
          <w:szCs w:val="24"/>
        </w:rPr>
        <w:t xml:space="preserve">Bossini N, Savoldi S, Franceschini F, </w:t>
      </w:r>
      <w:proofErr w:type="spellStart"/>
      <w:r w:rsidRPr="00A53DE6">
        <w:rPr>
          <w:rFonts w:asciiTheme="majorBidi" w:hAnsiTheme="majorBidi" w:cstheme="majorBidi"/>
          <w:sz w:val="24"/>
          <w:szCs w:val="24"/>
        </w:rPr>
        <w:t>Mombelloni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A53DE6">
        <w:rPr>
          <w:rFonts w:asciiTheme="majorBidi" w:hAnsiTheme="majorBidi" w:cstheme="majorBidi"/>
          <w:sz w:val="24"/>
          <w:szCs w:val="24"/>
        </w:rPr>
        <w:t>Baronio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A53DE6">
        <w:rPr>
          <w:rFonts w:asciiTheme="majorBidi" w:hAnsiTheme="majorBidi" w:cstheme="majorBidi"/>
          <w:sz w:val="24"/>
          <w:szCs w:val="24"/>
        </w:rPr>
        <w:t>Cavazzana</w:t>
      </w:r>
      <w:proofErr w:type="spellEnd"/>
      <w:r w:rsidRPr="00A53DE6">
        <w:rPr>
          <w:rFonts w:asciiTheme="majorBidi" w:hAnsiTheme="majorBidi" w:cstheme="majorBidi"/>
          <w:sz w:val="24"/>
          <w:szCs w:val="24"/>
        </w:rPr>
        <w:t xml:space="preserve"> I, et al. Clinical and morphological features of kidney involvement in primary Sjögren’s syndrome. Nephrol Dial Transplant [Internet]. 2001 [cited 2024 Jul 10];16(12):2328–36. Available from: https://pubmed.ncbi.nlm.nih.gov/11733624/</w:t>
      </w:r>
    </w:p>
    <w:p w14:paraId="65D09CA8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0F16C6E1" w14:textId="77777777" w:rsidR="0000229F" w:rsidRPr="00A53DE6" w:rsidRDefault="00A53DE6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5.</w:t>
      </w:r>
      <w:r w:rsidR="0000229F" w:rsidRPr="00A53DE6">
        <w:rPr>
          <w:rFonts w:asciiTheme="majorBidi" w:hAnsiTheme="majorBidi" w:cstheme="majorBidi"/>
          <w:sz w:val="24"/>
          <w:szCs w:val="24"/>
        </w:rPr>
        <w:t xml:space="preserve">Ren H, Wang WM, Chen XN, Zhang W, Pan XX, Wang XL, et al. Renal involvement and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followup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of 130 patients with primary Sjögren’s syndrome. J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Rheumatol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[Internet]. 2008 [cited 2024 Jul 10];35(2). Available from: https://pubmed.ncbi.nlm.nih.gov/18085734/</w:t>
      </w:r>
    </w:p>
    <w:p w14:paraId="77D86427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438711C5" w14:textId="77777777" w:rsidR="0000229F" w:rsidRPr="00A53DE6" w:rsidRDefault="00A53DE6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6.</w:t>
      </w:r>
      <w:r w:rsidR="0000229F" w:rsidRPr="00A53DE6">
        <w:rPr>
          <w:rFonts w:asciiTheme="majorBidi" w:hAnsiTheme="majorBidi" w:cstheme="majorBidi"/>
          <w:sz w:val="24"/>
          <w:szCs w:val="24"/>
        </w:rPr>
        <w:t>François H, Mariette X. Renal involvement in primary Sjögren syndrome. Nat Rev Nephrol [Internet]. 2016 [cited 2024 Jul 10];12(2):82–93. Available from: https://pubmed.ncbi.nlm.nih.gov/26568188/</w:t>
      </w:r>
    </w:p>
    <w:p w14:paraId="2FC19818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30F4AF48" w14:textId="77777777" w:rsidR="0000229F" w:rsidRPr="00A53DE6" w:rsidRDefault="00A53DE6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7.</w:t>
      </w:r>
      <w:r w:rsidR="0000229F" w:rsidRPr="00A53DE6">
        <w:rPr>
          <w:rFonts w:asciiTheme="majorBidi" w:hAnsiTheme="majorBidi" w:cstheme="majorBidi"/>
          <w:sz w:val="24"/>
          <w:szCs w:val="24"/>
        </w:rPr>
        <w:t xml:space="preserve">Goules AV,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Tatouli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IP,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Moutsopoulos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HM,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Tzioufas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AG. Clinically significant renal involvement in primary Sjögren’s syndrome: Clinical presentation and outcome. Arthritis Rheum [Internet]. 2013 [cited 2024 Jul 10];65(11):2945–53. Available from: https://pubmed.ncbi.nlm.nih.gov/24166794/</w:t>
      </w:r>
    </w:p>
    <w:p w14:paraId="35F51979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16DF1944" w14:textId="77777777" w:rsidR="0000229F" w:rsidRPr="00A53DE6" w:rsidRDefault="00A53DE6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8.</w:t>
      </w:r>
      <w:r w:rsidR="0000229F" w:rsidRPr="00A53DE6">
        <w:rPr>
          <w:rFonts w:asciiTheme="majorBidi" w:hAnsiTheme="majorBidi" w:cstheme="majorBidi"/>
          <w:sz w:val="24"/>
          <w:szCs w:val="24"/>
        </w:rPr>
        <w:t xml:space="preserve">Maripuri S, Grande JP, Osborn TG,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Fervenza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FC, Matteson EL, Donadio JV, et al. Renal involvement in primary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sjögren’s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syndrome: A clinicopathologic study. Clin J Am Soc Nephrol [Internet]. 2009 [cited 2024 </w:t>
      </w:r>
      <w:r w:rsidR="0000229F" w:rsidRPr="00A53DE6">
        <w:rPr>
          <w:rFonts w:asciiTheme="majorBidi" w:hAnsiTheme="majorBidi" w:cstheme="majorBidi"/>
          <w:sz w:val="24"/>
          <w:szCs w:val="24"/>
        </w:rPr>
        <w:lastRenderedPageBreak/>
        <w:t>Jul 10];4(9):1423–31. Available from: https://pubmed.ncbi.nlm.nih.gov/19679669/</w:t>
      </w:r>
    </w:p>
    <w:p w14:paraId="07D9052C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2BA816B1" w14:textId="77777777" w:rsidR="0000229F" w:rsidRPr="00A53DE6" w:rsidRDefault="00A53DE6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9.</w:t>
      </w:r>
      <w:r w:rsidR="0000229F" w:rsidRPr="00A53DE6">
        <w:rPr>
          <w:rFonts w:asciiTheme="majorBidi" w:hAnsiTheme="majorBidi" w:cstheme="majorBidi"/>
          <w:sz w:val="24"/>
          <w:szCs w:val="24"/>
        </w:rPr>
        <w:t xml:space="preserve">Vaidya G,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Ganeshpure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S. Sjogren’s syndrome with distal renal tubular acidosis presenting as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hypokalaemic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paralysis. BMJ Case Rep [Internet]. 2012 [cited 2024 Jul 10];</w:t>
      </w:r>
      <w:proofErr w:type="gramStart"/>
      <w:r w:rsidR="0000229F" w:rsidRPr="00A53DE6">
        <w:rPr>
          <w:rFonts w:asciiTheme="majorBidi" w:hAnsiTheme="majorBidi" w:cstheme="majorBidi"/>
          <w:sz w:val="24"/>
          <w:szCs w:val="24"/>
        </w:rPr>
        <w:t>2012:bcr</w:t>
      </w:r>
      <w:proofErr w:type="gramEnd"/>
      <w:r w:rsidR="0000229F" w:rsidRPr="00A53DE6">
        <w:rPr>
          <w:rFonts w:asciiTheme="majorBidi" w:hAnsiTheme="majorBidi" w:cstheme="majorBidi"/>
          <w:sz w:val="24"/>
          <w:szCs w:val="24"/>
        </w:rPr>
        <w:t>2012007568. Available from: http://dx.doi.org/10.1136/bcr-2012-007568</w:t>
      </w:r>
    </w:p>
    <w:p w14:paraId="6A7B567F" w14:textId="77777777" w:rsidR="0000229F" w:rsidRPr="00A53DE6" w:rsidRDefault="0000229F" w:rsidP="00A53DE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ab/>
      </w:r>
    </w:p>
    <w:p w14:paraId="18B229F2" w14:textId="77777777" w:rsidR="00E817DB" w:rsidRPr="00EE2320" w:rsidRDefault="00A53DE6" w:rsidP="00EE232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DE6">
        <w:rPr>
          <w:rFonts w:asciiTheme="majorBidi" w:hAnsiTheme="majorBidi" w:cstheme="majorBidi"/>
          <w:sz w:val="24"/>
          <w:szCs w:val="24"/>
        </w:rPr>
        <w:t>10.</w:t>
      </w:r>
      <w:r w:rsidR="0000229F" w:rsidRPr="00A53DE6">
        <w:rPr>
          <w:rFonts w:asciiTheme="majorBidi" w:hAnsiTheme="majorBidi" w:cstheme="majorBidi"/>
          <w:sz w:val="24"/>
          <w:szCs w:val="24"/>
        </w:rPr>
        <w:t xml:space="preserve">Khadgawat R, Khandelwal D, Bhattacharya S, Kaur S, Tandon N,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Ammini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Hypokalemic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paralysis as a presenting manifestation of primary Sjögren′s syndrome: A report of two cases. Indian J Endocrinol </w:t>
      </w:r>
      <w:proofErr w:type="spellStart"/>
      <w:r w:rsidR="0000229F" w:rsidRPr="00A53DE6">
        <w:rPr>
          <w:rFonts w:asciiTheme="majorBidi" w:hAnsiTheme="majorBidi" w:cstheme="majorBidi"/>
          <w:sz w:val="24"/>
          <w:szCs w:val="24"/>
        </w:rPr>
        <w:t>Metab</w:t>
      </w:r>
      <w:proofErr w:type="spellEnd"/>
      <w:r w:rsidR="0000229F" w:rsidRPr="00A53DE6">
        <w:rPr>
          <w:rFonts w:asciiTheme="majorBidi" w:hAnsiTheme="majorBidi" w:cstheme="majorBidi"/>
          <w:sz w:val="24"/>
          <w:szCs w:val="24"/>
        </w:rPr>
        <w:t xml:space="preserve"> [Internet]. 2012 [cited 2024 Jul 10];16(5):853. Available from: https://pubmed.ncbi.nlm.nih.gov/23087883/</w:t>
      </w:r>
    </w:p>
    <w:sectPr w:rsidR="00E817DB" w:rsidRPr="00EE2320" w:rsidSect="0088723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CC39" w14:textId="77777777" w:rsidR="006342CE" w:rsidRDefault="006342CE" w:rsidP="00DA3EB0">
      <w:pPr>
        <w:spacing w:after="0" w:line="240" w:lineRule="auto"/>
      </w:pPr>
      <w:r>
        <w:separator/>
      </w:r>
    </w:p>
  </w:endnote>
  <w:endnote w:type="continuationSeparator" w:id="0">
    <w:p w14:paraId="1414879F" w14:textId="77777777" w:rsidR="006342CE" w:rsidRDefault="006342CE" w:rsidP="00DA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58CA" w14:textId="77777777" w:rsidR="00DA3EB0" w:rsidRDefault="00DA3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9C4E" w14:textId="77777777" w:rsidR="00DA3EB0" w:rsidRDefault="00DA3E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03A3" w14:textId="77777777" w:rsidR="00DA3EB0" w:rsidRDefault="00DA3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5E83" w14:textId="77777777" w:rsidR="006342CE" w:rsidRDefault="006342CE" w:rsidP="00DA3EB0">
      <w:pPr>
        <w:spacing w:after="0" w:line="240" w:lineRule="auto"/>
      </w:pPr>
      <w:r>
        <w:separator/>
      </w:r>
    </w:p>
  </w:footnote>
  <w:footnote w:type="continuationSeparator" w:id="0">
    <w:p w14:paraId="2053A335" w14:textId="77777777" w:rsidR="006342CE" w:rsidRDefault="006342CE" w:rsidP="00DA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F437" w14:textId="7C694C77" w:rsidR="00DA3EB0" w:rsidRDefault="00DA3EB0">
    <w:pPr>
      <w:pStyle w:val="Header"/>
    </w:pPr>
    <w:r>
      <w:rPr>
        <w:noProof/>
      </w:rPr>
      <w:pict w14:anchorId="3DABA1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70344" o:spid="_x0000_s1026" type="#_x0000_t136" style="position:absolute;margin-left:0;margin-top:0;width:437.5pt;height:8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3904" w14:textId="6C3C1379" w:rsidR="00DA3EB0" w:rsidRDefault="00DA3EB0">
    <w:pPr>
      <w:pStyle w:val="Header"/>
    </w:pPr>
    <w:r>
      <w:rPr>
        <w:noProof/>
      </w:rPr>
      <w:pict w14:anchorId="17672D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70345" o:spid="_x0000_s1027" type="#_x0000_t136" style="position:absolute;margin-left:0;margin-top:0;width:437.5pt;height:8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3BA4" w14:textId="7E70C97E" w:rsidR="00DA3EB0" w:rsidRDefault="00DA3EB0">
    <w:pPr>
      <w:pStyle w:val="Header"/>
    </w:pPr>
    <w:r>
      <w:rPr>
        <w:noProof/>
      </w:rPr>
      <w:pict w14:anchorId="295008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70343" o:spid="_x0000_s1025" type="#_x0000_t136" style="position:absolute;margin-left:0;margin-top:0;width:437.5pt;height:8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17E"/>
    <w:multiLevelType w:val="hybridMultilevel"/>
    <w:tmpl w:val="482C20CC"/>
    <w:lvl w:ilvl="0" w:tplc="98521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8C1"/>
    <w:multiLevelType w:val="hybridMultilevel"/>
    <w:tmpl w:val="54BC36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B5C04"/>
    <w:multiLevelType w:val="hybridMultilevel"/>
    <w:tmpl w:val="E5A451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2864">
    <w:abstractNumId w:val="1"/>
  </w:num>
  <w:num w:numId="2" w16cid:durableId="1083337732">
    <w:abstractNumId w:val="0"/>
  </w:num>
  <w:num w:numId="3" w16cid:durableId="47575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F2A"/>
    <w:rsid w:val="000002AB"/>
    <w:rsid w:val="0000229F"/>
    <w:rsid w:val="0001457C"/>
    <w:rsid w:val="000254C0"/>
    <w:rsid w:val="000266BF"/>
    <w:rsid w:val="0004045A"/>
    <w:rsid w:val="000416DB"/>
    <w:rsid w:val="000724F5"/>
    <w:rsid w:val="00082E99"/>
    <w:rsid w:val="00087829"/>
    <w:rsid w:val="00091EF5"/>
    <w:rsid w:val="000A3CD9"/>
    <w:rsid w:val="000B7524"/>
    <w:rsid w:val="000C4AA9"/>
    <w:rsid w:val="000C7903"/>
    <w:rsid w:val="000E161F"/>
    <w:rsid w:val="000E5AE4"/>
    <w:rsid w:val="000F099E"/>
    <w:rsid w:val="00154306"/>
    <w:rsid w:val="001801AC"/>
    <w:rsid w:val="00183583"/>
    <w:rsid w:val="001A5245"/>
    <w:rsid w:val="001B0A71"/>
    <w:rsid w:val="001B30BD"/>
    <w:rsid w:val="001C35AF"/>
    <w:rsid w:val="001E54E6"/>
    <w:rsid w:val="001F3AE4"/>
    <w:rsid w:val="0021598F"/>
    <w:rsid w:val="00255B88"/>
    <w:rsid w:val="00282A7B"/>
    <w:rsid w:val="002B2674"/>
    <w:rsid w:val="002C7ADE"/>
    <w:rsid w:val="002E17F9"/>
    <w:rsid w:val="002E1901"/>
    <w:rsid w:val="003538EF"/>
    <w:rsid w:val="003636D1"/>
    <w:rsid w:val="00373C38"/>
    <w:rsid w:val="00374AA7"/>
    <w:rsid w:val="003B28B9"/>
    <w:rsid w:val="003C1C94"/>
    <w:rsid w:val="003D366C"/>
    <w:rsid w:val="003D584F"/>
    <w:rsid w:val="003E0BB3"/>
    <w:rsid w:val="00434482"/>
    <w:rsid w:val="00437D9C"/>
    <w:rsid w:val="00454C12"/>
    <w:rsid w:val="0046675F"/>
    <w:rsid w:val="0048782B"/>
    <w:rsid w:val="004965FB"/>
    <w:rsid w:val="004F2B3C"/>
    <w:rsid w:val="00557992"/>
    <w:rsid w:val="00560639"/>
    <w:rsid w:val="00565554"/>
    <w:rsid w:val="005702A7"/>
    <w:rsid w:val="00574E1A"/>
    <w:rsid w:val="00576A91"/>
    <w:rsid w:val="00594DD7"/>
    <w:rsid w:val="005A4723"/>
    <w:rsid w:val="005B7FF1"/>
    <w:rsid w:val="00621601"/>
    <w:rsid w:val="006342CE"/>
    <w:rsid w:val="006409D9"/>
    <w:rsid w:val="00657C36"/>
    <w:rsid w:val="00674A9A"/>
    <w:rsid w:val="00683AF7"/>
    <w:rsid w:val="00686193"/>
    <w:rsid w:val="00690990"/>
    <w:rsid w:val="00697BAB"/>
    <w:rsid w:val="006A0F4D"/>
    <w:rsid w:val="006A249C"/>
    <w:rsid w:val="006B3E5E"/>
    <w:rsid w:val="006C76D8"/>
    <w:rsid w:val="006F41C3"/>
    <w:rsid w:val="0070121E"/>
    <w:rsid w:val="00736D1D"/>
    <w:rsid w:val="007843B9"/>
    <w:rsid w:val="00790B12"/>
    <w:rsid w:val="0079416D"/>
    <w:rsid w:val="007961CF"/>
    <w:rsid w:val="007C2DE6"/>
    <w:rsid w:val="007D5A56"/>
    <w:rsid w:val="007E62CB"/>
    <w:rsid w:val="00805E47"/>
    <w:rsid w:val="008236E9"/>
    <w:rsid w:val="008257C6"/>
    <w:rsid w:val="0083305B"/>
    <w:rsid w:val="00837EB5"/>
    <w:rsid w:val="0088244D"/>
    <w:rsid w:val="00883BDB"/>
    <w:rsid w:val="00887231"/>
    <w:rsid w:val="008C45C9"/>
    <w:rsid w:val="008D1F32"/>
    <w:rsid w:val="00915132"/>
    <w:rsid w:val="009314A2"/>
    <w:rsid w:val="00933280"/>
    <w:rsid w:val="00946657"/>
    <w:rsid w:val="009D2670"/>
    <w:rsid w:val="009E131F"/>
    <w:rsid w:val="00A06977"/>
    <w:rsid w:val="00A17E64"/>
    <w:rsid w:val="00A36CE0"/>
    <w:rsid w:val="00A42D2F"/>
    <w:rsid w:val="00A43BB1"/>
    <w:rsid w:val="00A53DE6"/>
    <w:rsid w:val="00A8517C"/>
    <w:rsid w:val="00A90E72"/>
    <w:rsid w:val="00AA1D96"/>
    <w:rsid w:val="00AB7C65"/>
    <w:rsid w:val="00AC248D"/>
    <w:rsid w:val="00AE1F03"/>
    <w:rsid w:val="00B20632"/>
    <w:rsid w:val="00B32BC0"/>
    <w:rsid w:val="00B36700"/>
    <w:rsid w:val="00B41581"/>
    <w:rsid w:val="00B55366"/>
    <w:rsid w:val="00B701E5"/>
    <w:rsid w:val="00B9000A"/>
    <w:rsid w:val="00B96240"/>
    <w:rsid w:val="00BF7EF9"/>
    <w:rsid w:val="00C3287E"/>
    <w:rsid w:val="00C577CE"/>
    <w:rsid w:val="00C96457"/>
    <w:rsid w:val="00CA29AF"/>
    <w:rsid w:val="00CB53A1"/>
    <w:rsid w:val="00CC4EBC"/>
    <w:rsid w:val="00CE4A47"/>
    <w:rsid w:val="00CF2C4D"/>
    <w:rsid w:val="00CF4842"/>
    <w:rsid w:val="00D023C6"/>
    <w:rsid w:val="00D02C23"/>
    <w:rsid w:val="00D03094"/>
    <w:rsid w:val="00D11A65"/>
    <w:rsid w:val="00D2171E"/>
    <w:rsid w:val="00D32F2A"/>
    <w:rsid w:val="00D42A5F"/>
    <w:rsid w:val="00D50DDD"/>
    <w:rsid w:val="00D5562D"/>
    <w:rsid w:val="00D739FD"/>
    <w:rsid w:val="00D80120"/>
    <w:rsid w:val="00DA3EB0"/>
    <w:rsid w:val="00DB7F9A"/>
    <w:rsid w:val="00DE4C92"/>
    <w:rsid w:val="00DF6139"/>
    <w:rsid w:val="00E26384"/>
    <w:rsid w:val="00E555A0"/>
    <w:rsid w:val="00E570CD"/>
    <w:rsid w:val="00E676E7"/>
    <w:rsid w:val="00E67E66"/>
    <w:rsid w:val="00E817DB"/>
    <w:rsid w:val="00E97CA6"/>
    <w:rsid w:val="00EA5903"/>
    <w:rsid w:val="00ED3349"/>
    <w:rsid w:val="00EE2320"/>
    <w:rsid w:val="00F116C5"/>
    <w:rsid w:val="00F12D71"/>
    <w:rsid w:val="00F52393"/>
    <w:rsid w:val="00F57E54"/>
    <w:rsid w:val="00F705E3"/>
    <w:rsid w:val="00F725D6"/>
    <w:rsid w:val="00F744FC"/>
    <w:rsid w:val="00F8370F"/>
    <w:rsid w:val="00F961FC"/>
    <w:rsid w:val="00FA51E9"/>
    <w:rsid w:val="00FD1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6D673"/>
  <w15:docId w15:val="{4FB29CA4-6A18-4AF6-BB07-EAB9FDCA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7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E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02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23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EB0"/>
  </w:style>
  <w:style w:type="paragraph" w:styleId="Footer">
    <w:name w:val="footer"/>
    <w:basedOn w:val="Normal"/>
    <w:link w:val="FooterChar"/>
    <w:uiPriority w:val="99"/>
    <w:unhideWhenUsed/>
    <w:rsid w:val="00DA3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103/0971-4065.83730" TargetMode="External"/><Relationship Id="rId13" Type="http://schemas.openxmlformats.org/officeDocument/2006/relationships/hyperlink" Target="https://www.airitilibrary.com/Article/Detail/a0000142-200712-21-2-13-19-a" TargetMode="External"/><Relationship Id="rId18" Type="http://schemas.openxmlformats.org/officeDocument/2006/relationships/hyperlink" Target="https://pubmed.ncbi.nlm.nih.gov/26568188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dx.doi.org/10.1136/bcr-2012-007568" TargetMode="External"/><Relationship Id="rId7" Type="http://schemas.openxmlformats.org/officeDocument/2006/relationships/hyperlink" Target="https://www.airitilibrary.com/Article/Detail/a0000142-200712-21-2-13-19-a" TargetMode="External"/><Relationship Id="rId12" Type="http://schemas.openxmlformats.org/officeDocument/2006/relationships/hyperlink" Target="https://pubmed.ncbi.nlm.nih.gov/26568188/" TargetMode="External"/><Relationship Id="rId17" Type="http://schemas.openxmlformats.org/officeDocument/2006/relationships/hyperlink" Target="https://pubmed.ncbi.nlm.nih.gov/18085734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11733624/" TargetMode="External"/><Relationship Id="rId20" Type="http://schemas.openxmlformats.org/officeDocument/2006/relationships/hyperlink" Target="https://pubmed.ncbi.nlm.nih.gov/19679669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18085734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23405545/" TargetMode="External"/><Relationship Id="rId23" Type="http://schemas.openxmlformats.org/officeDocument/2006/relationships/hyperlink" Target="http://dx.doi.org/10.4103/0971-4065.83730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pubmed.ncbi.nlm.nih.gov/11733624/" TargetMode="External"/><Relationship Id="rId19" Type="http://schemas.openxmlformats.org/officeDocument/2006/relationships/hyperlink" Target="https://pubmed.ncbi.nlm.nih.gov/24166794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3405545/" TargetMode="External"/><Relationship Id="rId14" Type="http://schemas.openxmlformats.org/officeDocument/2006/relationships/hyperlink" Target="http://dx.doi.org/10.4103/0971-4065.83730" TargetMode="External"/><Relationship Id="rId22" Type="http://schemas.openxmlformats.org/officeDocument/2006/relationships/hyperlink" Target="https://pubmed.ncbi.nlm.nih.gov/23087883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919207287417</dc:creator>
  <cp:lastModifiedBy>Editor-22</cp:lastModifiedBy>
  <cp:revision>13</cp:revision>
  <dcterms:created xsi:type="dcterms:W3CDTF">2024-08-02T09:03:00Z</dcterms:created>
  <dcterms:modified xsi:type="dcterms:W3CDTF">2025-04-23T08:10:00Z</dcterms:modified>
</cp:coreProperties>
</file>