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15440" w14:textId="77777777" w:rsidR="00736892" w:rsidRDefault="00736892" w:rsidP="009024E1">
      <w:pPr>
        <w:spacing w:line="360" w:lineRule="auto"/>
        <w:jc w:val="center"/>
        <w:rPr>
          <w:rFonts w:ascii="Times New Roman" w:hAnsi="Times New Roman" w:cs="Times New Roman"/>
          <w:b/>
          <w:sz w:val="28"/>
          <w:szCs w:val="28"/>
        </w:rPr>
      </w:pPr>
    </w:p>
    <w:p w14:paraId="78E445DF" w14:textId="77777777" w:rsidR="00DA4346" w:rsidRPr="00DA4346" w:rsidRDefault="00DA4346" w:rsidP="00DA4346">
      <w:pPr>
        <w:spacing w:line="360" w:lineRule="auto"/>
        <w:jc w:val="right"/>
        <w:rPr>
          <w:rFonts w:ascii="Arial" w:hAnsi="Arial" w:cs="Arial"/>
          <w:b/>
          <w:bCs/>
          <w:i/>
          <w:iCs/>
          <w:sz w:val="28"/>
          <w:szCs w:val="28"/>
          <w:u w:val="single"/>
        </w:rPr>
      </w:pPr>
      <w:r w:rsidRPr="00DA4346">
        <w:rPr>
          <w:rFonts w:ascii="Arial" w:hAnsi="Arial" w:cs="Arial"/>
          <w:b/>
          <w:bCs/>
          <w:i/>
          <w:iCs/>
          <w:sz w:val="28"/>
          <w:szCs w:val="28"/>
          <w:u w:val="single"/>
        </w:rPr>
        <w:t>Original Research Article</w:t>
      </w:r>
    </w:p>
    <w:p w14:paraId="41C9D7CB" w14:textId="77777777" w:rsidR="003C1267" w:rsidRPr="009024E1" w:rsidRDefault="003C1267" w:rsidP="009024E1">
      <w:pPr>
        <w:spacing w:line="360" w:lineRule="auto"/>
        <w:jc w:val="right"/>
        <w:rPr>
          <w:rFonts w:ascii="Arial" w:hAnsi="Arial" w:cs="Arial"/>
          <w:b/>
          <w:sz w:val="28"/>
          <w:szCs w:val="28"/>
        </w:rPr>
      </w:pPr>
      <w:r w:rsidRPr="009024E1">
        <w:rPr>
          <w:rFonts w:ascii="Arial" w:hAnsi="Arial" w:cs="Arial"/>
          <w:b/>
          <w:sz w:val="28"/>
          <w:szCs w:val="28"/>
        </w:rPr>
        <w:t xml:space="preserve">Checklist of wild orchids of Koppa taluk, </w:t>
      </w:r>
      <w:proofErr w:type="spellStart"/>
      <w:r w:rsidRPr="009024E1">
        <w:rPr>
          <w:rFonts w:ascii="Arial" w:hAnsi="Arial" w:cs="Arial"/>
          <w:b/>
          <w:sz w:val="28"/>
          <w:szCs w:val="28"/>
        </w:rPr>
        <w:t>Chikkamagaluru</w:t>
      </w:r>
      <w:proofErr w:type="spellEnd"/>
      <w:r w:rsidRPr="009024E1">
        <w:rPr>
          <w:rFonts w:ascii="Arial" w:hAnsi="Arial" w:cs="Arial"/>
          <w:b/>
          <w:sz w:val="28"/>
          <w:szCs w:val="28"/>
        </w:rPr>
        <w:t>, Karnataka</w:t>
      </w:r>
    </w:p>
    <w:p w14:paraId="50D21544" w14:textId="77777777" w:rsidR="009024E1" w:rsidRDefault="009024E1" w:rsidP="009024E1">
      <w:pPr>
        <w:spacing w:line="360" w:lineRule="auto"/>
        <w:jc w:val="both"/>
        <w:rPr>
          <w:rFonts w:ascii="Times New Roman" w:hAnsi="Times New Roman" w:cs="Times New Roman"/>
          <w:b/>
          <w:sz w:val="24"/>
          <w:szCs w:val="24"/>
        </w:rPr>
      </w:pPr>
    </w:p>
    <w:p w14:paraId="50A64207" w14:textId="77777777" w:rsidR="00D57F8A" w:rsidRDefault="00D57F8A" w:rsidP="009024E1">
      <w:pPr>
        <w:spacing w:line="360" w:lineRule="auto"/>
        <w:jc w:val="both"/>
        <w:rPr>
          <w:rFonts w:ascii="Times New Roman" w:hAnsi="Times New Roman" w:cs="Times New Roman"/>
          <w:b/>
          <w:sz w:val="24"/>
          <w:szCs w:val="24"/>
        </w:rPr>
      </w:pPr>
    </w:p>
    <w:p w14:paraId="2686AD31" w14:textId="77777777" w:rsidR="00147B7E" w:rsidRPr="009024E1" w:rsidRDefault="00147B7E" w:rsidP="009024E1">
      <w:pPr>
        <w:spacing w:line="360" w:lineRule="auto"/>
        <w:jc w:val="both"/>
        <w:rPr>
          <w:rFonts w:ascii="Arial" w:hAnsi="Arial" w:cs="Arial"/>
          <w:b/>
        </w:rPr>
      </w:pPr>
      <w:r w:rsidRPr="009024E1">
        <w:rPr>
          <w:rFonts w:ascii="Arial" w:hAnsi="Arial" w:cs="Arial"/>
          <w:b/>
        </w:rPr>
        <w:t>ABSTRACT:</w:t>
      </w:r>
    </w:p>
    <w:p w14:paraId="17AF0253" w14:textId="77777777" w:rsidR="00147B7E" w:rsidRPr="009024E1" w:rsidRDefault="00147B7E" w:rsidP="009024E1">
      <w:pPr>
        <w:spacing w:line="360" w:lineRule="auto"/>
        <w:jc w:val="both"/>
        <w:rPr>
          <w:rFonts w:ascii="Arial" w:hAnsi="Arial" w:cs="Arial"/>
        </w:rPr>
      </w:pPr>
      <w:r w:rsidRPr="009024E1">
        <w:rPr>
          <w:rFonts w:ascii="Arial" w:hAnsi="Arial" w:cs="Arial"/>
        </w:rPr>
        <w:t>Orchids are charismatic group of flowering plants, exhibit remarkable diversity and ecological importance. Despite their evolutionary and economic importance, comprehensive studies on orchid diversity in specific regions are often lacking.</w:t>
      </w:r>
      <w:r w:rsidR="006E09E7" w:rsidRPr="009024E1">
        <w:rPr>
          <w:rFonts w:ascii="Arial" w:hAnsi="Arial" w:cs="Arial"/>
        </w:rPr>
        <w:t xml:space="preserve"> </w:t>
      </w:r>
      <w:r w:rsidRPr="009024E1">
        <w:rPr>
          <w:rFonts w:ascii="Arial" w:hAnsi="Arial" w:cs="Arial"/>
        </w:rPr>
        <w:t>This research paper aims to fill this gap by thoroughly studying orchid diversit</w:t>
      </w:r>
      <w:r w:rsidR="006E09E7" w:rsidRPr="009024E1">
        <w:rPr>
          <w:rFonts w:ascii="Arial" w:hAnsi="Arial" w:cs="Arial"/>
        </w:rPr>
        <w:t xml:space="preserve">y in different regions of Koppa </w:t>
      </w:r>
      <w:r w:rsidRPr="009024E1">
        <w:rPr>
          <w:rFonts w:ascii="Arial" w:hAnsi="Arial" w:cs="Arial"/>
        </w:rPr>
        <w:t xml:space="preserve">taluk of </w:t>
      </w:r>
      <w:proofErr w:type="spellStart"/>
      <w:r w:rsidRPr="009024E1">
        <w:rPr>
          <w:rFonts w:ascii="Arial" w:hAnsi="Arial" w:cs="Arial"/>
        </w:rPr>
        <w:t>Chikkamagaluru</w:t>
      </w:r>
      <w:proofErr w:type="spellEnd"/>
      <w:r w:rsidRPr="009024E1">
        <w:rPr>
          <w:rFonts w:ascii="Arial" w:hAnsi="Arial" w:cs="Arial"/>
        </w:rPr>
        <w:t xml:space="preserve"> district, Karnataka. The study area possessed vegetations like evergreen, semi evergreen, moist deciduo</w:t>
      </w:r>
      <w:r w:rsidR="001D4DF4" w:rsidRPr="009024E1">
        <w:rPr>
          <w:rFonts w:ascii="Arial" w:hAnsi="Arial" w:cs="Arial"/>
        </w:rPr>
        <w:t xml:space="preserve">us, dry deciduous, scrubby, Shola grasslands and </w:t>
      </w:r>
      <w:r w:rsidR="001D4DF4" w:rsidRPr="009024E1">
        <w:rPr>
          <w:rFonts w:ascii="Arial" w:hAnsi="Arial" w:cs="Arial"/>
          <w:i/>
        </w:rPr>
        <w:t>A</w:t>
      </w:r>
      <w:r w:rsidRPr="009024E1">
        <w:rPr>
          <w:rFonts w:ascii="Arial" w:hAnsi="Arial" w:cs="Arial"/>
          <w:i/>
        </w:rPr>
        <w:t>cacia</w:t>
      </w:r>
      <w:r w:rsidRPr="009024E1">
        <w:rPr>
          <w:rFonts w:ascii="Arial" w:hAnsi="Arial" w:cs="Arial"/>
        </w:rPr>
        <w:t xml:space="preserve"> plantation. Extensive and intensive field surveys revealed the occurrence of 97 species of orchids belonging to 40 genera. Among </w:t>
      </w:r>
      <w:r w:rsidR="001D4DF4" w:rsidRPr="009024E1">
        <w:rPr>
          <w:rFonts w:ascii="Arial" w:hAnsi="Arial" w:cs="Arial"/>
        </w:rPr>
        <w:t xml:space="preserve">these, </w:t>
      </w:r>
      <w:r w:rsidRPr="009024E1">
        <w:rPr>
          <w:rFonts w:ascii="Arial" w:hAnsi="Arial" w:cs="Arial"/>
        </w:rPr>
        <w:t>epiphytes</w:t>
      </w:r>
      <w:r w:rsidR="001D4DF4" w:rsidRPr="009024E1">
        <w:rPr>
          <w:rFonts w:ascii="Arial" w:hAnsi="Arial" w:cs="Arial"/>
        </w:rPr>
        <w:t xml:space="preserve"> (64), </w:t>
      </w:r>
      <w:r w:rsidRPr="009024E1">
        <w:rPr>
          <w:rFonts w:ascii="Arial" w:hAnsi="Arial" w:cs="Arial"/>
        </w:rPr>
        <w:t xml:space="preserve">terrestrial </w:t>
      </w:r>
      <w:r w:rsidR="001D4DF4" w:rsidRPr="009024E1">
        <w:rPr>
          <w:rFonts w:ascii="Arial" w:hAnsi="Arial" w:cs="Arial"/>
        </w:rPr>
        <w:t>(33) and</w:t>
      </w:r>
      <w:r w:rsidRPr="009024E1">
        <w:rPr>
          <w:rFonts w:ascii="Arial" w:hAnsi="Arial" w:cs="Arial"/>
        </w:rPr>
        <w:t xml:space="preserve"> </w:t>
      </w:r>
      <w:proofErr w:type="spellStart"/>
      <w:r w:rsidRPr="009024E1">
        <w:rPr>
          <w:rFonts w:ascii="Arial" w:hAnsi="Arial" w:cs="Arial"/>
        </w:rPr>
        <w:t>mycoheterotrophic</w:t>
      </w:r>
      <w:proofErr w:type="spellEnd"/>
      <w:r w:rsidRPr="009024E1">
        <w:rPr>
          <w:rFonts w:ascii="Arial" w:hAnsi="Arial" w:cs="Arial"/>
        </w:rPr>
        <w:t xml:space="preserve"> </w:t>
      </w:r>
      <w:r w:rsidR="001D4DF4" w:rsidRPr="009024E1">
        <w:rPr>
          <w:rFonts w:ascii="Arial" w:hAnsi="Arial" w:cs="Arial"/>
        </w:rPr>
        <w:t>(2)</w:t>
      </w:r>
      <w:r w:rsidRPr="009024E1">
        <w:rPr>
          <w:rFonts w:ascii="Arial" w:hAnsi="Arial" w:cs="Arial"/>
        </w:rPr>
        <w:t xml:space="preserve">. The findings provide valuable insights into the orchid flora of Koppa taluk, highlighting its </w:t>
      </w:r>
      <w:r w:rsidR="001D4DF4" w:rsidRPr="009024E1">
        <w:rPr>
          <w:rFonts w:ascii="Arial" w:hAnsi="Arial" w:cs="Arial"/>
        </w:rPr>
        <w:t>endemism and distributional status in the study area</w:t>
      </w:r>
    </w:p>
    <w:p w14:paraId="2FF8F59B" w14:textId="77777777" w:rsidR="00147B7E" w:rsidRPr="009024E1" w:rsidRDefault="00147B7E" w:rsidP="009024E1">
      <w:pPr>
        <w:spacing w:line="360" w:lineRule="auto"/>
        <w:jc w:val="both"/>
        <w:rPr>
          <w:rFonts w:ascii="Arial" w:hAnsi="Arial" w:cs="Arial"/>
        </w:rPr>
      </w:pPr>
      <w:r w:rsidRPr="009024E1">
        <w:rPr>
          <w:rFonts w:ascii="Arial" w:hAnsi="Arial" w:cs="Arial"/>
          <w:b/>
        </w:rPr>
        <w:t xml:space="preserve">KEY WORDS: </w:t>
      </w:r>
      <w:r w:rsidR="003D66F2" w:rsidRPr="009024E1">
        <w:rPr>
          <w:rFonts w:ascii="Arial" w:hAnsi="Arial" w:cs="Arial"/>
        </w:rPr>
        <w:t xml:space="preserve">Distribution, Epiphytes, </w:t>
      </w:r>
      <w:r w:rsidR="00C4588B" w:rsidRPr="009024E1">
        <w:rPr>
          <w:rFonts w:ascii="Arial" w:hAnsi="Arial" w:cs="Arial"/>
        </w:rPr>
        <w:t>Kudremukh</w:t>
      </w:r>
      <w:r w:rsidR="001D4DF4" w:rsidRPr="009024E1">
        <w:rPr>
          <w:rFonts w:ascii="Arial" w:hAnsi="Arial" w:cs="Arial"/>
        </w:rPr>
        <w:t xml:space="preserve"> Reserve Forest</w:t>
      </w:r>
      <w:r w:rsidR="00C4588B" w:rsidRPr="009024E1">
        <w:rPr>
          <w:rFonts w:ascii="Arial" w:hAnsi="Arial" w:cs="Arial"/>
        </w:rPr>
        <w:t xml:space="preserve">, </w:t>
      </w:r>
      <w:r w:rsidR="001D4DF4" w:rsidRPr="009024E1">
        <w:rPr>
          <w:rFonts w:ascii="Arial" w:hAnsi="Arial" w:cs="Arial"/>
        </w:rPr>
        <w:t>Myco</w:t>
      </w:r>
      <w:r w:rsidR="0038267F" w:rsidRPr="009024E1">
        <w:rPr>
          <w:rFonts w:ascii="Arial" w:hAnsi="Arial" w:cs="Arial"/>
        </w:rPr>
        <w:t>-</w:t>
      </w:r>
      <w:r w:rsidR="001D4DF4" w:rsidRPr="009024E1">
        <w:rPr>
          <w:rFonts w:ascii="Arial" w:hAnsi="Arial" w:cs="Arial"/>
        </w:rPr>
        <w:t>trophic,</w:t>
      </w:r>
      <w:r w:rsidRPr="009024E1">
        <w:rPr>
          <w:rFonts w:ascii="Arial" w:hAnsi="Arial" w:cs="Arial"/>
        </w:rPr>
        <w:t xml:space="preserve"> </w:t>
      </w:r>
      <w:r w:rsidR="003D66F2" w:rsidRPr="009024E1">
        <w:rPr>
          <w:rFonts w:ascii="Arial" w:hAnsi="Arial" w:cs="Arial"/>
        </w:rPr>
        <w:t>Terrestrial.</w:t>
      </w:r>
      <w:r w:rsidRPr="009024E1">
        <w:rPr>
          <w:rFonts w:ascii="Arial" w:hAnsi="Arial" w:cs="Arial"/>
        </w:rPr>
        <w:t xml:space="preserve"> </w:t>
      </w:r>
    </w:p>
    <w:p w14:paraId="7CF311C6" w14:textId="77777777" w:rsidR="00147B7E" w:rsidRPr="009024E1" w:rsidRDefault="00147B7E" w:rsidP="009024E1">
      <w:pPr>
        <w:spacing w:line="360" w:lineRule="auto"/>
        <w:jc w:val="both"/>
        <w:rPr>
          <w:rFonts w:ascii="Arial" w:hAnsi="Arial" w:cs="Arial"/>
          <w:b/>
        </w:rPr>
      </w:pPr>
      <w:r w:rsidRPr="009024E1">
        <w:rPr>
          <w:rFonts w:ascii="Arial" w:hAnsi="Arial" w:cs="Arial"/>
          <w:b/>
        </w:rPr>
        <w:t>INTRODUCTION:</w:t>
      </w:r>
    </w:p>
    <w:p w14:paraId="13FDCA4D" w14:textId="77777777" w:rsidR="00147B7E" w:rsidRPr="009024E1" w:rsidRDefault="00B55794" w:rsidP="009024E1">
      <w:pPr>
        <w:spacing w:line="360" w:lineRule="auto"/>
        <w:jc w:val="both"/>
        <w:rPr>
          <w:rFonts w:ascii="Arial" w:hAnsi="Arial" w:cs="Arial"/>
        </w:rPr>
      </w:pPr>
      <w:r w:rsidRPr="009024E1">
        <w:rPr>
          <w:rFonts w:ascii="Arial" w:hAnsi="Arial" w:cs="Arial"/>
        </w:rPr>
        <w:tab/>
      </w:r>
      <w:r w:rsidR="00147B7E" w:rsidRPr="009024E1">
        <w:rPr>
          <w:rFonts w:ascii="Arial" w:hAnsi="Arial" w:cs="Arial"/>
        </w:rPr>
        <w:t>Orchidaceae is one of the largest families of flowering plants in the world, comprising of 20,000-30,000 species</w:t>
      </w:r>
      <w:r w:rsidR="001D4DF4" w:rsidRPr="009024E1">
        <w:rPr>
          <w:rFonts w:ascii="Arial" w:hAnsi="Arial" w:cs="Arial"/>
        </w:rPr>
        <w:t xml:space="preserve"> </w:t>
      </w:r>
      <w:r w:rsidR="001D4DF4" w:rsidRPr="009024E1">
        <w:rPr>
          <w:rFonts w:ascii="Arial" w:hAnsi="Arial" w:cs="Arial"/>
          <w:color w:val="000000" w:themeColor="text1"/>
        </w:rPr>
        <w:t>(POWO, 2024)</w:t>
      </w:r>
      <w:r w:rsidR="00147B7E" w:rsidRPr="009024E1">
        <w:rPr>
          <w:rFonts w:ascii="Arial" w:hAnsi="Arial" w:cs="Arial"/>
        </w:rPr>
        <w:t>. Orchids are widely distributed in tropics, subtropics and temperate regions. Within the tropics, orchids form an important feature of the vegetation, chiefly as epiphytes. About 73% of species are epiphytes, and these make a significant contribution to the epiphytic plant communities in the tr</w:t>
      </w:r>
      <w:r w:rsidR="000B1822" w:rsidRPr="009024E1">
        <w:rPr>
          <w:rFonts w:ascii="Arial" w:hAnsi="Arial" w:cs="Arial"/>
        </w:rPr>
        <w:t xml:space="preserve">opical forests. The orchids can </w:t>
      </w:r>
      <w:r w:rsidR="00147B7E" w:rsidRPr="009024E1">
        <w:rPr>
          <w:rFonts w:ascii="Arial" w:hAnsi="Arial" w:cs="Arial"/>
        </w:rPr>
        <w:t>be divided into epiphytes, terrestrial, saprophytes and lithophytes, since they have evolved to adapt to various habitats. Orchids are very widely distributed but their largest diversity occurs in the tropics (Dressler, 1981).</w:t>
      </w:r>
    </w:p>
    <w:p w14:paraId="0A4698B5" w14:textId="77777777" w:rsidR="00147B7E" w:rsidRPr="009024E1" w:rsidRDefault="00B55794" w:rsidP="009024E1">
      <w:pPr>
        <w:spacing w:line="360" w:lineRule="auto"/>
        <w:jc w:val="both"/>
        <w:rPr>
          <w:rFonts w:ascii="Arial" w:hAnsi="Arial" w:cs="Arial"/>
        </w:rPr>
      </w:pPr>
      <w:r w:rsidRPr="009024E1">
        <w:rPr>
          <w:rFonts w:ascii="Arial" w:hAnsi="Arial" w:cs="Arial"/>
        </w:rPr>
        <w:tab/>
      </w:r>
      <w:r w:rsidR="009362F8" w:rsidRPr="009024E1">
        <w:rPr>
          <w:rFonts w:ascii="Arial" w:hAnsi="Arial" w:cs="Arial"/>
        </w:rPr>
        <w:t>In India, there are around 1256 species of 156 genera; in that 307 species are endemic to India (Singh et al. 2019)</w:t>
      </w:r>
      <w:r w:rsidR="00952FA1" w:rsidRPr="009024E1">
        <w:rPr>
          <w:rFonts w:ascii="Arial" w:hAnsi="Arial" w:cs="Arial"/>
        </w:rPr>
        <w:t xml:space="preserve">. </w:t>
      </w:r>
      <w:r w:rsidR="00A1695E" w:rsidRPr="009024E1">
        <w:rPr>
          <w:rFonts w:ascii="Arial" w:hAnsi="Arial" w:cs="Arial"/>
        </w:rPr>
        <w:t xml:space="preserve">According to </w:t>
      </w:r>
      <w:r w:rsidR="001D4DF4" w:rsidRPr="009024E1">
        <w:rPr>
          <w:rFonts w:ascii="Arial" w:hAnsi="Arial" w:cs="Arial"/>
        </w:rPr>
        <w:t>Rao (1998)</w:t>
      </w:r>
      <w:r w:rsidR="00A1695E" w:rsidRPr="009024E1">
        <w:rPr>
          <w:rFonts w:ascii="Arial" w:hAnsi="Arial" w:cs="Arial"/>
        </w:rPr>
        <w:t xml:space="preserve"> more than 46% of the known species of </w:t>
      </w:r>
      <w:r w:rsidR="00A1695E" w:rsidRPr="009024E1">
        <w:rPr>
          <w:rFonts w:ascii="Arial" w:hAnsi="Arial" w:cs="Arial"/>
        </w:rPr>
        <w:lastRenderedPageBreak/>
        <w:t xml:space="preserve">orchids are endemic to Western Ghats. </w:t>
      </w:r>
      <w:r w:rsidR="00147B7E" w:rsidRPr="009024E1">
        <w:rPr>
          <w:rFonts w:ascii="Arial" w:hAnsi="Arial" w:cs="Arial"/>
        </w:rPr>
        <w:t xml:space="preserve"> The diversity of orchids</w:t>
      </w:r>
      <w:r w:rsidR="00A1695E" w:rsidRPr="009024E1">
        <w:rPr>
          <w:rFonts w:ascii="Arial" w:hAnsi="Arial" w:cs="Arial"/>
        </w:rPr>
        <w:t xml:space="preserve"> </w:t>
      </w:r>
      <w:r w:rsidR="00147B7E" w:rsidRPr="009024E1">
        <w:rPr>
          <w:rFonts w:ascii="Arial" w:hAnsi="Arial" w:cs="Arial"/>
        </w:rPr>
        <w:t>decreases from North East to North West Himalaya (</w:t>
      </w:r>
      <w:proofErr w:type="spellStart"/>
      <w:r w:rsidR="00147B7E" w:rsidRPr="009024E1">
        <w:rPr>
          <w:rFonts w:ascii="Arial" w:hAnsi="Arial" w:cs="Arial"/>
        </w:rPr>
        <w:t>Chowdhery</w:t>
      </w:r>
      <w:proofErr w:type="spellEnd"/>
      <w:r w:rsidR="00147B7E" w:rsidRPr="009024E1">
        <w:rPr>
          <w:rFonts w:ascii="Arial" w:hAnsi="Arial" w:cs="Arial"/>
        </w:rPr>
        <w:t xml:space="preserve"> and Wadhwa, 1984; Deva and Naithani, 1986; </w:t>
      </w:r>
      <w:proofErr w:type="spellStart"/>
      <w:r w:rsidR="00147B7E" w:rsidRPr="009024E1">
        <w:rPr>
          <w:rFonts w:ascii="Arial" w:hAnsi="Arial" w:cs="Arial"/>
        </w:rPr>
        <w:t>Pangtey</w:t>
      </w:r>
      <w:proofErr w:type="spellEnd"/>
      <w:r w:rsidR="00147B7E" w:rsidRPr="009024E1">
        <w:rPr>
          <w:rFonts w:ascii="Arial" w:hAnsi="Arial" w:cs="Arial"/>
        </w:rPr>
        <w:t xml:space="preserve"> </w:t>
      </w:r>
      <w:r w:rsidR="003C1267" w:rsidRPr="009024E1">
        <w:rPr>
          <w:rFonts w:ascii="Arial" w:hAnsi="Arial" w:cs="Arial"/>
        </w:rPr>
        <w:t>&amp;</w:t>
      </w:r>
      <w:r w:rsidR="00147B7E" w:rsidRPr="009024E1">
        <w:rPr>
          <w:rFonts w:ascii="Arial" w:hAnsi="Arial" w:cs="Arial"/>
        </w:rPr>
        <w:t xml:space="preserve"> al., 1991; </w:t>
      </w:r>
      <w:proofErr w:type="spellStart"/>
      <w:r w:rsidR="00147B7E" w:rsidRPr="009024E1">
        <w:rPr>
          <w:rFonts w:ascii="Arial" w:hAnsi="Arial" w:cs="Arial"/>
        </w:rPr>
        <w:t>Chowdhery</w:t>
      </w:r>
      <w:proofErr w:type="spellEnd"/>
      <w:r w:rsidR="00147B7E" w:rsidRPr="009024E1">
        <w:rPr>
          <w:rFonts w:ascii="Arial" w:hAnsi="Arial" w:cs="Arial"/>
        </w:rPr>
        <w:t xml:space="preserve">, 1999). In India, wild orchid diversity is high in two biodiversity hotspots viz., the North Eastern region accounts for about 800 species, and the Western Ghats have 375 species (Bose </w:t>
      </w:r>
      <w:r w:rsidR="003C1267" w:rsidRPr="009024E1">
        <w:rPr>
          <w:rFonts w:ascii="Arial" w:hAnsi="Arial" w:cs="Arial"/>
        </w:rPr>
        <w:t>&amp;</w:t>
      </w:r>
      <w:r w:rsidR="00147B7E" w:rsidRPr="009024E1">
        <w:rPr>
          <w:rFonts w:ascii="Arial" w:hAnsi="Arial" w:cs="Arial"/>
        </w:rPr>
        <w:t xml:space="preserve"> al.</w:t>
      </w:r>
      <w:r w:rsidR="003C1267" w:rsidRPr="009024E1">
        <w:rPr>
          <w:rFonts w:ascii="Arial" w:hAnsi="Arial" w:cs="Arial"/>
        </w:rPr>
        <w:t>,</w:t>
      </w:r>
      <w:r w:rsidR="00147B7E" w:rsidRPr="009024E1">
        <w:rPr>
          <w:rFonts w:ascii="Arial" w:hAnsi="Arial" w:cs="Arial"/>
        </w:rPr>
        <w:t xml:space="preserve"> 1999). </w:t>
      </w:r>
      <w:r w:rsidR="00A1695E" w:rsidRPr="009024E1">
        <w:rPr>
          <w:rFonts w:ascii="Arial" w:hAnsi="Arial" w:cs="Arial"/>
        </w:rPr>
        <w:t xml:space="preserve"> </w:t>
      </w:r>
      <w:r w:rsidR="00233A5D" w:rsidRPr="009024E1">
        <w:rPr>
          <w:rFonts w:ascii="Arial" w:hAnsi="Arial" w:cs="Arial"/>
        </w:rPr>
        <w:t xml:space="preserve">Kudremukh National Park records 38 genera and 68 </w:t>
      </w:r>
      <w:r w:rsidR="008D292F" w:rsidRPr="009024E1">
        <w:rPr>
          <w:rFonts w:ascii="Arial" w:hAnsi="Arial" w:cs="Arial"/>
        </w:rPr>
        <w:t xml:space="preserve">species, which is second dominant family in Floristic works of </w:t>
      </w:r>
      <w:proofErr w:type="spellStart"/>
      <w:r w:rsidR="008D292F" w:rsidRPr="009024E1">
        <w:rPr>
          <w:rFonts w:ascii="Arial" w:hAnsi="Arial" w:cs="Arial"/>
        </w:rPr>
        <w:t>Kudremuk</w:t>
      </w:r>
      <w:proofErr w:type="spellEnd"/>
      <w:r w:rsidR="008D292F" w:rsidRPr="009024E1">
        <w:rPr>
          <w:rFonts w:ascii="Arial" w:hAnsi="Arial" w:cs="Arial"/>
        </w:rPr>
        <w:t xml:space="preserve"> </w:t>
      </w:r>
      <w:proofErr w:type="gramStart"/>
      <w:r w:rsidR="008D292F" w:rsidRPr="009024E1">
        <w:rPr>
          <w:rFonts w:ascii="Arial" w:hAnsi="Arial" w:cs="Arial"/>
        </w:rPr>
        <w:t>National park</w:t>
      </w:r>
      <w:proofErr w:type="gramEnd"/>
      <w:r w:rsidR="008D292F" w:rsidRPr="009024E1">
        <w:rPr>
          <w:rFonts w:ascii="Arial" w:hAnsi="Arial" w:cs="Arial"/>
        </w:rPr>
        <w:t>,</w:t>
      </w:r>
      <w:r w:rsidR="00233A5D" w:rsidRPr="009024E1">
        <w:rPr>
          <w:rFonts w:ascii="Arial" w:hAnsi="Arial" w:cs="Arial"/>
        </w:rPr>
        <w:t xml:space="preserve"> one of the World </w:t>
      </w:r>
      <w:proofErr w:type="spellStart"/>
      <w:r w:rsidR="00233A5D" w:rsidRPr="009024E1">
        <w:rPr>
          <w:rFonts w:ascii="Arial" w:hAnsi="Arial" w:cs="Arial"/>
        </w:rPr>
        <w:t>Hertiage</w:t>
      </w:r>
      <w:proofErr w:type="spellEnd"/>
      <w:r w:rsidR="00233A5D" w:rsidRPr="009024E1">
        <w:rPr>
          <w:rFonts w:ascii="Arial" w:hAnsi="Arial" w:cs="Arial"/>
        </w:rPr>
        <w:t xml:space="preserve"> </w:t>
      </w:r>
      <w:r w:rsidR="008D292F" w:rsidRPr="009024E1">
        <w:rPr>
          <w:rFonts w:ascii="Arial" w:hAnsi="Arial" w:cs="Arial"/>
        </w:rPr>
        <w:t>site, which</w:t>
      </w:r>
      <w:r w:rsidR="00233A5D" w:rsidRPr="009024E1">
        <w:rPr>
          <w:rFonts w:ascii="Arial" w:hAnsi="Arial" w:cs="Arial"/>
        </w:rPr>
        <w:t xml:space="preserve"> is from Koppa taluk, </w:t>
      </w:r>
      <w:proofErr w:type="spellStart"/>
      <w:r w:rsidR="00233A5D" w:rsidRPr="009024E1">
        <w:rPr>
          <w:rFonts w:ascii="Arial" w:hAnsi="Arial" w:cs="Arial"/>
        </w:rPr>
        <w:t>Chikma</w:t>
      </w:r>
      <w:r w:rsidR="00FE434D" w:rsidRPr="009024E1">
        <w:rPr>
          <w:rFonts w:ascii="Arial" w:hAnsi="Arial" w:cs="Arial"/>
        </w:rPr>
        <w:t>ngluru</w:t>
      </w:r>
      <w:proofErr w:type="spellEnd"/>
      <w:r w:rsidR="00FE434D" w:rsidRPr="009024E1">
        <w:rPr>
          <w:rFonts w:ascii="Arial" w:hAnsi="Arial" w:cs="Arial"/>
        </w:rPr>
        <w:t xml:space="preserve"> (</w:t>
      </w:r>
      <w:proofErr w:type="spellStart"/>
      <w:r w:rsidR="00FE434D" w:rsidRPr="009024E1">
        <w:rPr>
          <w:rFonts w:ascii="Arial" w:hAnsi="Arial" w:cs="Arial"/>
        </w:rPr>
        <w:t>Sringes</w:t>
      </w:r>
      <w:r w:rsidR="00553027" w:rsidRPr="009024E1">
        <w:rPr>
          <w:rFonts w:ascii="Arial" w:hAnsi="Arial" w:cs="Arial"/>
        </w:rPr>
        <w:t>wara</w:t>
      </w:r>
      <w:proofErr w:type="spellEnd"/>
      <w:r w:rsidR="00553027" w:rsidRPr="009024E1">
        <w:rPr>
          <w:rFonts w:ascii="Arial" w:hAnsi="Arial" w:cs="Arial"/>
        </w:rPr>
        <w:t xml:space="preserve"> </w:t>
      </w:r>
      <w:r w:rsidR="003C1267" w:rsidRPr="009024E1">
        <w:rPr>
          <w:rFonts w:ascii="Arial" w:hAnsi="Arial" w:cs="Arial"/>
        </w:rPr>
        <w:t>&amp;</w:t>
      </w:r>
      <w:r w:rsidR="00553027" w:rsidRPr="009024E1">
        <w:rPr>
          <w:rFonts w:ascii="Arial" w:hAnsi="Arial" w:cs="Arial"/>
        </w:rPr>
        <w:t xml:space="preserve"> al. 2013</w:t>
      </w:r>
      <w:r w:rsidR="00233A5D" w:rsidRPr="009024E1">
        <w:rPr>
          <w:rFonts w:ascii="Arial" w:hAnsi="Arial" w:cs="Arial"/>
        </w:rPr>
        <w:t xml:space="preserve">). </w:t>
      </w:r>
    </w:p>
    <w:p w14:paraId="515D1C16" w14:textId="77777777"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In Karnataka, the </w:t>
      </w:r>
      <w:r w:rsidR="001D4DF4" w:rsidRPr="009024E1">
        <w:rPr>
          <w:rFonts w:ascii="Arial" w:hAnsi="Arial" w:cs="Arial"/>
        </w:rPr>
        <w:t>Orchidaceae</w:t>
      </w:r>
      <w:r w:rsidR="00147B7E" w:rsidRPr="009024E1">
        <w:rPr>
          <w:rFonts w:ascii="Arial" w:hAnsi="Arial" w:cs="Arial"/>
        </w:rPr>
        <w:t xml:space="preserve"> family has 59 genera and roughly comprising of 203 species (Krishnaswamy, 2004).</w:t>
      </w:r>
      <w:r w:rsidR="00147B7E" w:rsidRPr="009024E1">
        <w:rPr>
          <w:rFonts w:ascii="Arial" w:hAnsi="Arial" w:cs="Arial"/>
          <w:b/>
        </w:rPr>
        <w:t xml:space="preserve"> </w:t>
      </w:r>
      <w:r w:rsidR="00147B7E" w:rsidRPr="009024E1">
        <w:rPr>
          <w:rFonts w:ascii="Arial" w:hAnsi="Arial" w:cs="Arial"/>
        </w:rPr>
        <w:t xml:space="preserve">However, detailed studies focusing on orchid diversity at the district level are limited, hindering our understanding of their distribution patterns and conservation status in specific regions. About 200 species were known to occur in the Western Ghats at the time contributed significantly to the understanding of orchids in peninsular India. The present paper briefly explains the diversity of orchids in Koppa taluk of </w:t>
      </w:r>
      <w:proofErr w:type="spellStart"/>
      <w:r w:rsidR="00147B7E" w:rsidRPr="009024E1">
        <w:rPr>
          <w:rFonts w:ascii="Arial" w:hAnsi="Arial" w:cs="Arial"/>
        </w:rPr>
        <w:t>Chikkamagaluru</w:t>
      </w:r>
      <w:proofErr w:type="spellEnd"/>
      <w:r w:rsidR="00147B7E" w:rsidRPr="009024E1">
        <w:rPr>
          <w:rFonts w:ascii="Arial" w:hAnsi="Arial" w:cs="Arial"/>
        </w:rPr>
        <w:t xml:space="preserve"> district, Karnataka. The study area comes under Western Ghats and it accounts for so many endemic orchid species.</w:t>
      </w:r>
    </w:p>
    <w:p w14:paraId="7C0B6B01"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MATERIAL AND METHODS:</w:t>
      </w:r>
    </w:p>
    <w:p w14:paraId="5D14FE99"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Study area and Vegetation types</w:t>
      </w:r>
    </w:p>
    <w:p w14:paraId="09780987" w14:textId="77777777"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The selected study area was Koppa taluk which comes under </w:t>
      </w:r>
      <w:proofErr w:type="spellStart"/>
      <w:r w:rsidR="00147B7E" w:rsidRPr="009024E1">
        <w:rPr>
          <w:rFonts w:ascii="Arial" w:hAnsi="Arial" w:cs="Arial"/>
        </w:rPr>
        <w:t>Malnad</w:t>
      </w:r>
      <w:proofErr w:type="spellEnd"/>
      <w:r w:rsidR="00147B7E" w:rsidRPr="009024E1">
        <w:rPr>
          <w:rFonts w:ascii="Arial" w:hAnsi="Arial" w:cs="Arial"/>
        </w:rPr>
        <w:t xml:space="preserve"> region of </w:t>
      </w:r>
      <w:proofErr w:type="spellStart"/>
      <w:r w:rsidR="00147B7E" w:rsidRPr="009024E1">
        <w:rPr>
          <w:rFonts w:ascii="Arial" w:hAnsi="Arial" w:cs="Arial"/>
        </w:rPr>
        <w:t>Chikkamagaluru</w:t>
      </w:r>
      <w:proofErr w:type="spellEnd"/>
      <w:r w:rsidR="00147B7E" w:rsidRPr="009024E1">
        <w:rPr>
          <w:rFonts w:ascii="Arial" w:hAnsi="Arial" w:cs="Arial"/>
        </w:rPr>
        <w:t xml:space="preserve"> District, Karnataka</w:t>
      </w:r>
      <w:r w:rsidR="00952FA1" w:rsidRPr="009024E1">
        <w:rPr>
          <w:rFonts w:ascii="Arial" w:hAnsi="Arial" w:cs="Arial"/>
        </w:rPr>
        <w:t xml:space="preserve"> (Fig. 01)</w:t>
      </w:r>
      <w:r w:rsidR="00147B7E" w:rsidRPr="009024E1">
        <w:rPr>
          <w:rFonts w:ascii="Arial" w:hAnsi="Arial" w:cs="Arial"/>
        </w:rPr>
        <w:t xml:space="preserve">. Koppa is one of the seven taluks in </w:t>
      </w:r>
      <w:proofErr w:type="spellStart"/>
      <w:r w:rsidR="00147B7E" w:rsidRPr="009024E1">
        <w:rPr>
          <w:rFonts w:ascii="Arial" w:hAnsi="Arial" w:cs="Arial"/>
        </w:rPr>
        <w:t>Chikkamagaluru</w:t>
      </w:r>
      <w:proofErr w:type="spellEnd"/>
      <w:r w:rsidR="00147B7E" w:rsidRPr="009024E1">
        <w:rPr>
          <w:rFonts w:ascii="Arial" w:hAnsi="Arial" w:cs="Arial"/>
        </w:rPr>
        <w:t xml:space="preserve"> district and is known for its scenic beauty and rich vegetation. The major study area was comprising of selected place</w:t>
      </w:r>
      <w:r w:rsidR="0053378A" w:rsidRPr="009024E1">
        <w:rPr>
          <w:rFonts w:ascii="Arial" w:hAnsi="Arial" w:cs="Arial"/>
        </w:rPr>
        <w:t>s of Koppa Forest Division and K</w:t>
      </w:r>
      <w:r w:rsidR="00147B7E" w:rsidRPr="009024E1">
        <w:rPr>
          <w:rFonts w:ascii="Arial" w:hAnsi="Arial" w:cs="Arial"/>
        </w:rPr>
        <w:t>udremukh, along with other places of Koppa taluk. Koppa taluk is located at 13.53</w:t>
      </w:r>
      <w:r w:rsidR="00147B7E" w:rsidRPr="009024E1">
        <w:rPr>
          <w:rFonts w:ascii="Arial" w:hAnsi="Arial" w:cs="Arial"/>
          <w:vertAlign w:val="superscript"/>
        </w:rPr>
        <w:t xml:space="preserve">0 </w:t>
      </w:r>
      <w:r w:rsidR="00147B7E" w:rsidRPr="009024E1">
        <w:rPr>
          <w:rFonts w:ascii="Arial" w:hAnsi="Arial" w:cs="Arial"/>
        </w:rPr>
        <w:t>N and 75.36</w:t>
      </w:r>
      <w:r w:rsidR="00147B7E" w:rsidRPr="009024E1">
        <w:rPr>
          <w:rFonts w:ascii="Arial" w:hAnsi="Arial" w:cs="Arial"/>
          <w:vertAlign w:val="superscript"/>
        </w:rPr>
        <w:t xml:space="preserve">0 </w:t>
      </w:r>
      <w:r w:rsidR="00147B7E" w:rsidRPr="009024E1">
        <w:rPr>
          <w:rFonts w:ascii="Arial" w:hAnsi="Arial" w:cs="Arial"/>
        </w:rPr>
        <w:t>E. The temperature of this region varies between 18</w:t>
      </w:r>
      <w:r w:rsidR="00147B7E" w:rsidRPr="009024E1">
        <w:rPr>
          <w:rFonts w:ascii="Arial" w:hAnsi="Arial" w:cs="Arial"/>
          <w:vertAlign w:val="superscript"/>
        </w:rPr>
        <w:t xml:space="preserve">0 </w:t>
      </w:r>
      <w:r w:rsidR="00147B7E" w:rsidRPr="009024E1">
        <w:rPr>
          <w:rFonts w:ascii="Arial" w:hAnsi="Arial" w:cs="Arial"/>
        </w:rPr>
        <w:t>C to 31</w:t>
      </w:r>
      <w:r w:rsidR="00147B7E" w:rsidRPr="009024E1">
        <w:rPr>
          <w:rFonts w:ascii="Arial" w:hAnsi="Arial" w:cs="Arial"/>
          <w:vertAlign w:val="superscript"/>
        </w:rPr>
        <w:t xml:space="preserve">0 </w:t>
      </w:r>
      <w:r w:rsidR="00147B7E" w:rsidRPr="009024E1">
        <w:rPr>
          <w:rFonts w:ascii="Arial" w:hAnsi="Arial" w:cs="Arial"/>
        </w:rPr>
        <w:t>C and the annual rainfall is nearly 1600 to 3400 mm. The present study was carried out from June 2022 to October 2024. Continued field visits were carried out to each selected areas for the documentation of orchids during flowering and fruiting seasons. Random sampling techniques were used to conduct the survey.</w:t>
      </w:r>
    </w:p>
    <w:p w14:paraId="5D1240A1"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Documentation and Identification</w:t>
      </w:r>
    </w:p>
    <w:p w14:paraId="2046505C" w14:textId="77777777"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Throughout the field visits necessary photos were taken and important aspects are noted down. Further, plants are documented thoroughly using available information in online and offline resources. NIKON D3300 DSLR and iPhone14 Pro Max were used for the better and </w:t>
      </w:r>
      <w:r w:rsidR="00147B7E" w:rsidRPr="009024E1">
        <w:rPr>
          <w:rFonts w:ascii="Arial" w:hAnsi="Arial" w:cs="Arial"/>
        </w:rPr>
        <w:lastRenderedPageBreak/>
        <w:t xml:space="preserve">clear photography. The plants have been identified with the help of available floras, checklists and manuals (Gamble, 1935; Rao, 1998; </w:t>
      </w:r>
      <w:proofErr w:type="spellStart"/>
      <w:r w:rsidR="00147B7E" w:rsidRPr="009024E1">
        <w:rPr>
          <w:rFonts w:ascii="Arial" w:hAnsi="Arial" w:cs="Arial"/>
        </w:rPr>
        <w:t>Yoganarasimhan</w:t>
      </w:r>
      <w:proofErr w:type="spellEnd"/>
      <w:r w:rsidR="00147B7E" w:rsidRPr="009024E1">
        <w:rPr>
          <w:rFonts w:ascii="Arial" w:hAnsi="Arial" w:cs="Arial"/>
        </w:rPr>
        <w:t xml:space="preserve"> et al.</w:t>
      </w:r>
      <w:r w:rsidR="00965F73" w:rsidRPr="009024E1">
        <w:rPr>
          <w:rFonts w:ascii="Arial" w:hAnsi="Arial" w:cs="Arial"/>
        </w:rPr>
        <w:t xml:space="preserve"> 1999</w:t>
      </w:r>
      <w:r w:rsidR="00147B7E" w:rsidRPr="009024E1">
        <w:rPr>
          <w:rFonts w:ascii="Arial" w:hAnsi="Arial" w:cs="Arial"/>
        </w:rPr>
        <w:t xml:space="preserve"> and Jalal, 2022). For almost all taxa names, followed the nomenclatural references accepted by </w:t>
      </w:r>
      <w:r w:rsidR="009362F8" w:rsidRPr="009024E1">
        <w:rPr>
          <w:rFonts w:ascii="Arial" w:hAnsi="Arial" w:cs="Arial"/>
        </w:rPr>
        <w:t>POWO (</w:t>
      </w:r>
      <w:r w:rsidR="003C1267" w:rsidRPr="009024E1">
        <w:rPr>
          <w:rFonts w:ascii="Arial" w:hAnsi="Arial" w:cs="Arial"/>
        </w:rPr>
        <w:t>2025</w:t>
      </w:r>
      <w:r w:rsidR="00147B7E" w:rsidRPr="009024E1">
        <w:rPr>
          <w:rFonts w:ascii="Arial" w:hAnsi="Arial" w:cs="Arial"/>
        </w:rPr>
        <w:t>).</w:t>
      </w:r>
    </w:p>
    <w:p w14:paraId="4485942A"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RESULTS AND DISCUSSIONS:</w:t>
      </w:r>
    </w:p>
    <w:p w14:paraId="5391F8AE" w14:textId="77777777"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The present paper records 97 species </w:t>
      </w:r>
      <w:r w:rsidR="002E4ECC" w:rsidRPr="009024E1">
        <w:rPr>
          <w:rFonts w:ascii="Arial" w:hAnsi="Arial" w:cs="Arial"/>
        </w:rPr>
        <w:t xml:space="preserve">(Fig. </w:t>
      </w:r>
      <w:r w:rsidR="002F44F5" w:rsidRPr="009024E1">
        <w:rPr>
          <w:rFonts w:ascii="Arial" w:hAnsi="Arial" w:cs="Arial"/>
        </w:rPr>
        <w:t>4-11</w:t>
      </w:r>
      <w:r w:rsidR="002E4ECC" w:rsidRPr="009024E1">
        <w:rPr>
          <w:rFonts w:ascii="Arial" w:hAnsi="Arial" w:cs="Arial"/>
        </w:rPr>
        <w:t>)</w:t>
      </w:r>
      <w:r w:rsidR="002F44F5" w:rsidRPr="009024E1">
        <w:rPr>
          <w:rFonts w:ascii="Arial" w:hAnsi="Arial" w:cs="Arial"/>
        </w:rPr>
        <w:t xml:space="preserve"> </w:t>
      </w:r>
      <w:r w:rsidR="00147B7E" w:rsidRPr="009024E1">
        <w:rPr>
          <w:rFonts w:ascii="Arial" w:hAnsi="Arial" w:cs="Arial"/>
        </w:rPr>
        <w:t xml:space="preserve">of 40 genera in different locations of Koppa taluk of </w:t>
      </w:r>
      <w:proofErr w:type="spellStart"/>
      <w:r w:rsidR="00147B7E" w:rsidRPr="009024E1">
        <w:rPr>
          <w:rFonts w:ascii="Arial" w:hAnsi="Arial" w:cs="Arial"/>
        </w:rPr>
        <w:t>Chikkamagaluru</w:t>
      </w:r>
      <w:proofErr w:type="spellEnd"/>
      <w:r w:rsidR="00147B7E" w:rsidRPr="009024E1">
        <w:rPr>
          <w:rFonts w:ascii="Arial" w:hAnsi="Arial" w:cs="Arial"/>
        </w:rPr>
        <w:t>, Karnataka. In total, the number of epiphytic orchids were higher than that o</w:t>
      </w:r>
      <w:r w:rsidR="00233A5D" w:rsidRPr="009024E1">
        <w:rPr>
          <w:rFonts w:ascii="Arial" w:hAnsi="Arial" w:cs="Arial"/>
        </w:rPr>
        <w:t>f terrestrial. A total of 64 epi</w:t>
      </w:r>
      <w:r w:rsidR="00147B7E" w:rsidRPr="009024E1">
        <w:rPr>
          <w:rFonts w:ascii="Arial" w:hAnsi="Arial" w:cs="Arial"/>
        </w:rPr>
        <w:t xml:space="preserve">phytic, 31 terrestrial and 2 </w:t>
      </w:r>
      <w:proofErr w:type="spellStart"/>
      <w:r w:rsidR="00147B7E" w:rsidRPr="009024E1">
        <w:rPr>
          <w:rFonts w:ascii="Arial" w:hAnsi="Arial" w:cs="Arial"/>
        </w:rPr>
        <w:t>mycoheterotrophic</w:t>
      </w:r>
      <w:proofErr w:type="spellEnd"/>
      <w:r w:rsidR="00147B7E" w:rsidRPr="009024E1">
        <w:rPr>
          <w:rFonts w:ascii="Arial" w:hAnsi="Arial" w:cs="Arial"/>
        </w:rPr>
        <w:t xml:space="preserve"> orchid species </w:t>
      </w:r>
      <w:r w:rsidR="00A562FF" w:rsidRPr="009024E1">
        <w:rPr>
          <w:rFonts w:ascii="Arial" w:hAnsi="Arial" w:cs="Arial"/>
        </w:rPr>
        <w:t xml:space="preserve">(Fig. 02) </w:t>
      </w:r>
      <w:r w:rsidR="00147B7E" w:rsidRPr="009024E1">
        <w:rPr>
          <w:rFonts w:ascii="Arial" w:hAnsi="Arial" w:cs="Arial"/>
        </w:rPr>
        <w:t xml:space="preserve">from the Orchidaceae family were identified by floristic analysis in the various study areas. </w:t>
      </w:r>
      <w:r w:rsidR="00147B7E" w:rsidRPr="009024E1">
        <w:rPr>
          <w:rFonts w:ascii="Arial" w:hAnsi="Arial" w:cs="Arial"/>
          <w:i/>
        </w:rPr>
        <w:t>Dendrobium</w:t>
      </w:r>
      <w:r w:rsidR="00147B7E" w:rsidRPr="009024E1">
        <w:rPr>
          <w:rFonts w:ascii="Arial" w:hAnsi="Arial" w:cs="Arial"/>
        </w:rPr>
        <w:t xml:space="preserve">, </w:t>
      </w:r>
      <w:proofErr w:type="spellStart"/>
      <w:r w:rsidR="00147B7E" w:rsidRPr="009024E1">
        <w:rPr>
          <w:rFonts w:ascii="Arial" w:hAnsi="Arial" w:cs="Arial"/>
          <w:i/>
        </w:rPr>
        <w:t>Oberonia</w:t>
      </w:r>
      <w:proofErr w:type="spellEnd"/>
      <w:r w:rsidR="00147B7E" w:rsidRPr="009024E1">
        <w:rPr>
          <w:rFonts w:ascii="Arial" w:hAnsi="Arial" w:cs="Arial"/>
        </w:rPr>
        <w:t xml:space="preserve">, </w:t>
      </w:r>
      <w:proofErr w:type="spellStart"/>
      <w:r w:rsidR="00147B7E" w:rsidRPr="009024E1">
        <w:rPr>
          <w:rFonts w:ascii="Arial" w:hAnsi="Arial" w:cs="Arial"/>
          <w:i/>
        </w:rPr>
        <w:t>Habenaria</w:t>
      </w:r>
      <w:proofErr w:type="spellEnd"/>
      <w:r w:rsidR="00147B7E" w:rsidRPr="009024E1">
        <w:rPr>
          <w:rFonts w:ascii="Arial" w:hAnsi="Arial" w:cs="Arial"/>
        </w:rPr>
        <w:t xml:space="preserve">, </w:t>
      </w:r>
      <w:proofErr w:type="spellStart"/>
      <w:r w:rsidR="00147B7E" w:rsidRPr="009024E1">
        <w:rPr>
          <w:rFonts w:ascii="Arial" w:hAnsi="Arial" w:cs="Arial"/>
          <w:i/>
        </w:rPr>
        <w:t>Bulbophyllum</w:t>
      </w:r>
      <w:proofErr w:type="spellEnd"/>
      <w:r w:rsidR="00147B7E" w:rsidRPr="009024E1">
        <w:rPr>
          <w:rFonts w:ascii="Arial" w:hAnsi="Arial" w:cs="Arial"/>
        </w:rPr>
        <w:t xml:space="preserve">, </w:t>
      </w:r>
      <w:proofErr w:type="spellStart"/>
      <w:r w:rsidR="00147B7E" w:rsidRPr="009024E1">
        <w:rPr>
          <w:rFonts w:ascii="Arial" w:hAnsi="Arial" w:cs="Arial"/>
          <w:i/>
        </w:rPr>
        <w:t>Porpax</w:t>
      </w:r>
      <w:proofErr w:type="spellEnd"/>
      <w:r w:rsidR="00147B7E" w:rsidRPr="009024E1">
        <w:rPr>
          <w:rFonts w:ascii="Arial" w:hAnsi="Arial" w:cs="Arial"/>
          <w:i/>
        </w:rPr>
        <w:t xml:space="preserve"> </w:t>
      </w:r>
      <w:r w:rsidR="00147B7E" w:rsidRPr="009024E1">
        <w:rPr>
          <w:rFonts w:ascii="Arial" w:hAnsi="Arial" w:cs="Arial"/>
        </w:rPr>
        <w:t xml:space="preserve">and </w:t>
      </w:r>
      <w:proofErr w:type="spellStart"/>
      <w:r w:rsidR="00147B7E" w:rsidRPr="009024E1">
        <w:rPr>
          <w:rFonts w:ascii="Arial" w:hAnsi="Arial" w:cs="Arial"/>
          <w:i/>
        </w:rPr>
        <w:t>Peristylus</w:t>
      </w:r>
      <w:proofErr w:type="spellEnd"/>
      <w:r w:rsidR="00147B7E" w:rsidRPr="009024E1">
        <w:rPr>
          <w:rFonts w:ascii="Arial" w:hAnsi="Arial" w:cs="Arial"/>
          <w:i/>
        </w:rPr>
        <w:t xml:space="preserve"> </w:t>
      </w:r>
      <w:r w:rsidR="00147B7E" w:rsidRPr="009024E1">
        <w:rPr>
          <w:rFonts w:ascii="Arial" w:hAnsi="Arial" w:cs="Arial"/>
        </w:rPr>
        <w:t xml:space="preserve">are the most abundant genera found in the study areas. Species richness of each </w:t>
      </w:r>
      <w:proofErr w:type="gramStart"/>
      <w:r w:rsidR="00147B7E" w:rsidRPr="009024E1">
        <w:rPr>
          <w:rFonts w:ascii="Arial" w:hAnsi="Arial" w:cs="Arial"/>
        </w:rPr>
        <w:t>genera</w:t>
      </w:r>
      <w:proofErr w:type="gramEnd"/>
      <w:r w:rsidR="00147B7E" w:rsidRPr="009024E1">
        <w:rPr>
          <w:rFonts w:ascii="Arial" w:hAnsi="Arial" w:cs="Arial"/>
        </w:rPr>
        <w:t xml:space="preserve"> follows like this, </w:t>
      </w:r>
      <w:r w:rsidR="00147B7E" w:rsidRPr="009024E1">
        <w:rPr>
          <w:rFonts w:ascii="Arial" w:hAnsi="Arial" w:cs="Arial"/>
          <w:i/>
        </w:rPr>
        <w:t xml:space="preserve">Dendrobium </w:t>
      </w:r>
      <w:r w:rsidR="00147B7E" w:rsidRPr="009024E1">
        <w:rPr>
          <w:rFonts w:ascii="Arial" w:hAnsi="Arial" w:cs="Arial"/>
        </w:rPr>
        <w:t xml:space="preserve">(9), </w:t>
      </w:r>
      <w:proofErr w:type="spellStart"/>
      <w:r w:rsidR="00147B7E" w:rsidRPr="009024E1">
        <w:rPr>
          <w:rFonts w:ascii="Arial" w:hAnsi="Arial" w:cs="Arial"/>
          <w:i/>
        </w:rPr>
        <w:t>Oberonia</w:t>
      </w:r>
      <w:proofErr w:type="spellEnd"/>
      <w:r w:rsidR="00147B7E" w:rsidRPr="009024E1">
        <w:rPr>
          <w:rFonts w:ascii="Arial" w:hAnsi="Arial" w:cs="Arial"/>
        </w:rPr>
        <w:t xml:space="preserve"> (9), </w:t>
      </w:r>
      <w:proofErr w:type="spellStart"/>
      <w:r w:rsidR="00147B7E" w:rsidRPr="009024E1">
        <w:rPr>
          <w:rFonts w:ascii="Arial" w:hAnsi="Arial" w:cs="Arial"/>
          <w:i/>
        </w:rPr>
        <w:t>Habenaria</w:t>
      </w:r>
      <w:proofErr w:type="spellEnd"/>
      <w:r w:rsidR="00147B7E" w:rsidRPr="009024E1">
        <w:rPr>
          <w:rFonts w:ascii="Arial" w:hAnsi="Arial" w:cs="Arial"/>
        </w:rPr>
        <w:t xml:space="preserve"> (8), </w:t>
      </w:r>
      <w:proofErr w:type="spellStart"/>
      <w:r w:rsidR="00147B7E" w:rsidRPr="009024E1">
        <w:rPr>
          <w:rFonts w:ascii="Arial" w:hAnsi="Arial" w:cs="Arial"/>
          <w:i/>
        </w:rPr>
        <w:t>Bulbophyllum</w:t>
      </w:r>
      <w:proofErr w:type="spellEnd"/>
      <w:r w:rsidR="00147B7E" w:rsidRPr="009024E1">
        <w:rPr>
          <w:rFonts w:ascii="Arial" w:hAnsi="Arial" w:cs="Arial"/>
          <w:i/>
        </w:rPr>
        <w:t xml:space="preserve"> </w:t>
      </w:r>
      <w:r w:rsidR="00147B7E" w:rsidRPr="009024E1">
        <w:rPr>
          <w:rFonts w:ascii="Arial" w:hAnsi="Arial" w:cs="Arial"/>
        </w:rPr>
        <w:t xml:space="preserve">(7), </w:t>
      </w:r>
      <w:proofErr w:type="spellStart"/>
      <w:r w:rsidR="00147B7E" w:rsidRPr="009024E1">
        <w:rPr>
          <w:rFonts w:ascii="Arial" w:hAnsi="Arial" w:cs="Arial"/>
          <w:i/>
        </w:rPr>
        <w:t>Porpax</w:t>
      </w:r>
      <w:proofErr w:type="spellEnd"/>
      <w:r w:rsidR="00147B7E" w:rsidRPr="009024E1">
        <w:rPr>
          <w:rFonts w:ascii="Arial" w:hAnsi="Arial" w:cs="Arial"/>
        </w:rPr>
        <w:t xml:space="preserve"> (6), </w:t>
      </w:r>
      <w:proofErr w:type="spellStart"/>
      <w:r w:rsidR="00147B7E" w:rsidRPr="009024E1">
        <w:rPr>
          <w:rFonts w:ascii="Arial" w:hAnsi="Arial" w:cs="Arial"/>
          <w:i/>
        </w:rPr>
        <w:t>Peristylus</w:t>
      </w:r>
      <w:proofErr w:type="spellEnd"/>
      <w:r w:rsidR="00147B7E" w:rsidRPr="009024E1">
        <w:rPr>
          <w:rFonts w:ascii="Arial" w:hAnsi="Arial" w:cs="Arial"/>
        </w:rPr>
        <w:t xml:space="preserve"> (5), </w:t>
      </w:r>
      <w:r w:rsidR="00147B7E" w:rsidRPr="009024E1">
        <w:rPr>
          <w:rFonts w:ascii="Arial" w:hAnsi="Arial" w:cs="Arial"/>
          <w:i/>
        </w:rPr>
        <w:t>Liparis</w:t>
      </w:r>
      <w:r w:rsidR="00147B7E" w:rsidRPr="009024E1">
        <w:rPr>
          <w:rFonts w:ascii="Arial" w:hAnsi="Arial" w:cs="Arial"/>
        </w:rPr>
        <w:t xml:space="preserve"> (4), </w:t>
      </w:r>
      <w:proofErr w:type="spellStart"/>
      <w:r w:rsidR="00147B7E" w:rsidRPr="009024E1">
        <w:rPr>
          <w:rFonts w:ascii="Arial" w:hAnsi="Arial" w:cs="Arial"/>
          <w:i/>
        </w:rPr>
        <w:t>Nervilea</w:t>
      </w:r>
      <w:proofErr w:type="spellEnd"/>
      <w:r w:rsidR="00147B7E" w:rsidRPr="009024E1">
        <w:rPr>
          <w:rFonts w:ascii="Arial" w:hAnsi="Arial" w:cs="Arial"/>
        </w:rPr>
        <w:t xml:space="preserve"> (4), </w:t>
      </w:r>
      <w:proofErr w:type="spellStart"/>
      <w:r w:rsidR="00147B7E" w:rsidRPr="009024E1">
        <w:rPr>
          <w:rFonts w:ascii="Arial" w:hAnsi="Arial" w:cs="Arial"/>
          <w:i/>
        </w:rPr>
        <w:t>Aerides</w:t>
      </w:r>
      <w:proofErr w:type="spellEnd"/>
      <w:r w:rsidR="00147B7E" w:rsidRPr="009024E1">
        <w:rPr>
          <w:rFonts w:ascii="Arial" w:hAnsi="Arial" w:cs="Arial"/>
        </w:rPr>
        <w:t xml:space="preserve"> (3),</w:t>
      </w:r>
      <w:r w:rsidR="00147B7E" w:rsidRPr="009024E1">
        <w:rPr>
          <w:rFonts w:ascii="Arial" w:hAnsi="Arial" w:cs="Arial"/>
          <w:i/>
        </w:rPr>
        <w:t xml:space="preserve"> </w:t>
      </w:r>
      <w:proofErr w:type="spellStart"/>
      <w:r w:rsidR="00147B7E" w:rsidRPr="009024E1">
        <w:rPr>
          <w:rFonts w:ascii="Arial" w:hAnsi="Arial" w:cs="Arial"/>
          <w:i/>
        </w:rPr>
        <w:t>Smithsonia</w:t>
      </w:r>
      <w:proofErr w:type="spellEnd"/>
      <w:r w:rsidR="00147B7E" w:rsidRPr="009024E1">
        <w:rPr>
          <w:rFonts w:ascii="Arial" w:hAnsi="Arial" w:cs="Arial"/>
          <w:i/>
        </w:rPr>
        <w:t xml:space="preserve"> </w:t>
      </w:r>
      <w:r w:rsidR="00147B7E" w:rsidRPr="009024E1">
        <w:rPr>
          <w:rFonts w:ascii="Arial" w:hAnsi="Arial" w:cs="Arial"/>
        </w:rPr>
        <w:t xml:space="preserve">(3), </w:t>
      </w:r>
      <w:proofErr w:type="spellStart"/>
      <w:r w:rsidR="00147B7E" w:rsidRPr="009024E1">
        <w:rPr>
          <w:rFonts w:ascii="Arial" w:hAnsi="Arial" w:cs="Arial"/>
          <w:i/>
        </w:rPr>
        <w:t>Zeuxine</w:t>
      </w:r>
      <w:proofErr w:type="spellEnd"/>
      <w:r w:rsidR="00147B7E" w:rsidRPr="009024E1">
        <w:rPr>
          <w:rFonts w:ascii="Arial" w:hAnsi="Arial" w:cs="Arial"/>
        </w:rPr>
        <w:t xml:space="preserve"> (3), </w:t>
      </w:r>
      <w:proofErr w:type="spellStart"/>
      <w:r w:rsidR="00147B7E" w:rsidRPr="009024E1">
        <w:rPr>
          <w:rFonts w:ascii="Arial" w:hAnsi="Arial" w:cs="Arial"/>
          <w:i/>
        </w:rPr>
        <w:t>Coleogyne</w:t>
      </w:r>
      <w:proofErr w:type="spellEnd"/>
      <w:r w:rsidR="00147B7E" w:rsidRPr="009024E1">
        <w:rPr>
          <w:rFonts w:ascii="Arial" w:hAnsi="Arial" w:cs="Arial"/>
        </w:rPr>
        <w:t xml:space="preserve">, </w:t>
      </w:r>
      <w:r w:rsidR="00147B7E" w:rsidRPr="009024E1">
        <w:rPr>
          <w:rFonts w:ascii="Arial" w:hAnsi="Arial" w:cs="Arial"/>
          <w:i/>
        </w:rPr>
        <w:t>Cymbidium</w:t>
      </w:r>
      <w:r w:rsidR="00147B7E" w:rsidRPr="009024E1">
        <w:rPr>
          <w:rFonts w:ascii="Arial" w:hAnsi="Arial" w:cs="Arial"/>
        </w:rPr>
        <w:t xml:space="preserve">, </w:t>
      </w:r>
      <w:proofErr w:type="spellStart"/>
      <w:r w:rsidR="00147B7E" w:rsidRPr="009024E1">
        <w:rPr>
          <w:rFonts w:ascii="Arial" w:hAnsi="Arial" w:cs="Arial"/>
          <w:i/>
        </w:rPr>
        <w:t>Eulophia</w:t>
      </w:r>
      <w:proofErr w:type="spellEnd"/>
      <w:r w:rsidR="00147B7E" w:rsidRPr="009024E1">
        <w:rPr>
          <w:rFonts w:ascii="Arial" w:hAnsi="Arial" w:cs="Arial"/>
        </w:rPr>
        <w:t xml:space="preserve">, </w:t>
      </w:r>
      <w:proofErr w:type="spellStart"/>
      <w:r w:rsidR="00147B7E" w:rsidRPr="009024E1">
        <w:rPr>
          <w:rFonts w:ascii="Arial" w:hAnsi="Arial" w:cs="Arial"/>
          <w:i/>
        </w:rPr>
        <w:t>Gastrochilus</w:t>
      </w:r>
      <w:proofErr w:type="spellEnd"/>
      <w:r w:rsidR="00147B7E" w:rsidRPr="009024E1">
        <w:rPr>
          <w:rFonts w:ascii="Arial" w:hAnsi="Arial" w:cs="Arial"/>
        </w:rPr>
        <w:t xml:space="preserve">, </w:t>
      </w:r>
      <w:r w:rsidR="00147B7E" w:rsidRPr="009024E1">
        <w:rPr>
          <w:rFonts w:ascii="Arial" w:hAnsi="Arial" w:cs="Arial"/>
          <w:i/>
        </w:rPr>
        <w:t>Lusia</w:t>
      </w:r>
      <w:r w:rsidR="00147B7E" w:rsidRPr="009024E1">
        <w:rPr>
          <w:rFonts w:ascii="Arial" w:hAnsi="Arial" w:cs="Arial"/>
        </w:rPr>
        <w:t xml:space="preserve"> and </w:t>
      </w:r>
      <w:r w:rsidR="00147B7E" w:rsidRPr="009024E1">
        <w:rPr>
          <w:rFonts w:ascii="Arial" w:hAnsi="Arial" w:cs="Arial"/>
          <w:i/>
        </w:rPr>
        <w:t>Vanda</w:t>
      </w:r>
      <w:r w:rsidR="00147B7E" w:rsidRPr="009024E1">
        <w:rPr>
          <w:rFonts w:ascii="Arial" w:hAnsi="Arial" w:cs="Arial"/>
        </w:rPr>
        <w:t xml:space="preserve"> with each 2 species respectively. Further 24 genera were having one species each. The most dominant </w:t>
      </w:r>
      <w:r w:rsidR="00A562FF" w:rsidRPr="009024E1">
        <w:rPr>
          <w:rFonts w:ascii="Arial" w:hAnsi="Arial" w:cs="Arial"/>
        </w:rPr>
        <w:t>epi</w:t>
      </w:r>
      <w:r w:rsidR="00147B7E" w:rsidRPr="009024E1">
        <w:rPr>
          <w:rFonts w:ascii="Arial" w:hAnsi="Arial" w:cs="Arial"/>
        </w:rPr>
        <w:t xml:space="preserve">phytic orchid genera found in different regions were </w:t>
      </w:r>
      <w:r w:rsidR="00147B7E" w:rsidRPr="009024E1">
        <w:rPr>
          <w:rFonts w:ascii="Arial" w:hAnsi="Arial" w:cs="Arial"/>
          <w:i/>
        </w:rPr>
        <w:t>Pholidota</w:t>
      </w:r>
      <w:r w:rsidR="00147B7E" w:rsidRPr="009024E1">
        <w:rPr>
          <w:rFonts w:ascii="Arial" w:hAnsi="Arial" w:cs="Arial"/>
        </w:rPr>
        <w:t xml:space="preserve">, </w:t>
      </w:r>
      <w:proofErr w:type="spellStart"/>
      <w:r w:rsidR="00147B7E" w:rsidRPr="009024E1">
        <w:rPr>
          <w:rFonts w:ascii="Arial" w:hAnsi="Arial" w:cs="Arial"/>
          <w:i/>
        </w:rPr>
        <w:t>Cleisostoma</w:t>
      </w:r>
      <w:proofErr w:type="spellEnd"/>
      <w:r w:rsidR="00147B7E" w:rsidRPr="009024E1">
        <w:rPr>
          <w:rFonts w:ascii="Arial" w:hAnsi="Arial" w:cs="Arial"/>
        </w:rPr>
        <w:t xml:space="preserve">, </w:t>
      </w:r>
      <w:r w:rsidR="00147B7E" w:rsidRPr="009024E1">
        <w:rPr>
          <w:rFonts w:ascii="Arial" w:hAnsi="Arial" w:cs="Arial"/>
          <w:i/>
        </w:rPr>
        <w:t xml:space="preserve">Cymbidium </w:t>
      </w:r>
      <w:r w:rsidR="00147B7E" w:rsidRPr="009024E1">
        <w:rPr>
          <w:rFonts w:ascii="Arial" w:hAnsi="Arial" w:cs="Arial"/>
        </w:rPr>
        <w:t xml:space="preserve">and </w:t>
      </w:r>
      <w:proofErr w:type="spellStart"/>
      <w:r w:rsidR="00147B7E" w:rsidRPr="009024E1">
        <w:rPr>
          <w:rFonts w:ascii="Arial" w:hAnsi="Arial" w:cs="Arial"/>
          <w:i/>
        </w:rPr>
        <w:t>Rhynchostylis</w:t>
      </w:r>
      <w:proofErr w:type="spellEnd"/>
      <w:r w:rsidR="00147B7E" w:rsidRPr="009024E1">
        <w:rPr>
          <w:rFonts w:ascii="Arial" w:hAnsi="Arial" w:cs="Arial"/>
        </w:rPr>
        <w:t xml:space="preserve">. </w:t>
      </w:r>
      <w:proofErr w:type="spellStart"/>
      <w:r w:rsidR="00147B7E" w:rsidRPr="009024E1">
        <w:rPr>
          <w:rFonts w:ascii="Arial" w:hAnsi="Arial" w:cs="Arial"/>
          <w:i/>
        </w:rPr>
        <w:t>Cleisostoma</w:t>
      </w:r>
      <w:proofErr w:type="spellEnd"/>
      <w:r w:rsidR="00147B7E" w:rsidRPr="009024E1">
        <w:rPr>
          <w:rFonts w:ascii="Arial" w:hAnsi="Arial" w:cs="Arial"/>
          <w:i/>
        </w:rPr>
        <w:t xml:space="preserve"> </w:t>
      </w:r>
      <w:proofErr w:type="spellStart"/>
      <w:r w:rsidR="00147B7E" w:rsidRPr="009024E1">
        <w:rPr>
          <w:rFonts w:ascii="Arial" w:hAnsi="Arial" w:cs="Arial"/>
          <w:i/>
        </w:rPr>
        <w:t>tenuifolium</w:t>
      </w:r>
      <w:proofErr w:type="spellEnd"/>
      <w:r w:rsidR="00147B7E" w:rsidRPr="009024E1">
        <w:rPr>
          <w:rFonts w:ascii="Arial" w:hAnsi="Arial" w:cs="Arial"/>
        </w:rPr>
        <w:t xml:space="preserve"> and </w:t>
      </w:r>
      <w:r w:rsidR="00147B7E" w:rsidRPr="009024E1">
        <w:rPr>
          <w:rFonts w:ascii="Arial" w:hAnsi="Arial" w:cs="Arial"/>
          <w:i/>
        </w:rPr>
        <w:t>Pholidota imbricata</w:t>
      </w:r>
      <w:r w:rsidR="00147B7E" w:rsidRPr="009024E1">
        <w:rPr>
          <w:rFonts w:ascii="Arial" w:hAnsi="Arial" w:cs="Arial"/>
        </w:rPr>
        <w:t xml:space="preserve"> were almost common in every </w:t>
      </w:r>
      <w:proofErr w:type="gramStart"/>
      <w:r w:rsidR="00147B7E" w:rsidRPr="009024E1">
        <w:rPr>
          <w:rFonts w:ascii="Arial" w:hAnsi="Arial" w:cs="Arial"/>
        </w:rPr>
        <w:t>locations</w:t>
      </w:r>
      <w:proofErr w:type="gramEnd"/>
      <w:r w:rsidR="00147B7E" w:rsidRPr="009024E1">
        <w:rPr>
          <w:rFonts w:ascii="Arial" w:hAnsi="Arial" w:cs="Arial"/>
        </w:rPr>
        <w:t xml:space="preserve"> i.e., indicating the highest abundance. </w:t>
      </w:r>
      <w:proofErr w:type="spellStart"/>
      <w:r w:rsidR="009362F8" w:rsidRPr="009024E1">
        <w:rPr>
          <w:rFonts w:ascii="Arial" w:hAnsi="Arial" w:cs="Arial"/>
          <w:i/>
        </w:rPr>
        <w:t>Nervilia</w:t>
      </w:r>
      <w:proofErr w:type="spellEnd"/>
      <w:r w:rsidR="00147B7E" w:rsidRPr="009024E1">
        <w:rPr>
          <w:rFonts w:ascii="Arial" w:hAnsi="Arial" w:cs="Arial"/>
          <w:i/>
        </w:rPr>
        <w:t xml:space="preserve"> </w:t>
      </w:r>
      <w:proofErr w:type="spellStart"/>
      <w:r w:rsidR="00C66199" w:rsidRPr="009024E1">
        <w:rPr>
          <w:rFonts w:ascii="Arial" w:hAnsi="Arial" w:cs="Arial"/>
          <w:i/>
        </w:rPr>
        <w:t>c</w:t>
      </w:r>
      <w:r w:rsidR="00147B7E" w:rsidRPr="009024E1">
        <w:rPr>
          <w:rFonts w:ascii="Arial" w:hAnsi="Arial" w:cs="Arial"/>
          <w:i/>
        </w:rPr>
        <w:t>rociformis</w:t>
      </w:r>
      <w:proofErr w:type="spellEnd"/>
      <w:r w:rsidR="00147B7E" w:rsidRPr="009024E1">
        <w:rPr>
          <w:rFonts w:ascii="Arial" w:hAnsi="Arial" w:cs="Arial"/>
        </w:rPr>
        <w:t xml:space="preserve"> and</w:t>
      </w:r>
      <w:r w:rsidR="004C18C4" w:rsidRPr="009024E1">
        <w:rPr>
          <w:rFonts w:ascii="Arial" w:hAnsi="Arial" w:cs="Arial"/>
        </w:rPr>
        <w:t xml:space="preserve"> </w:t>
      </w:r>
      <w:proofErr w:type="spellStart"/>
      <w:r w:rsidR="00147B7E" w:rsidRPr="009024E1">
        <w:rPr>
          <w:rFonts w:ascii="Arial" w:hAnsi="Arial" w:cs="Arial"/>
          <w:i/>
        </w:rPr>
        <w:t>Crepidium</w:t>
      </w:r>
      <w:proofErr w:type="spellEnd"/>
      <w:r w:rsidR="004C18C4" w:rsidRPr="009024E1">
        <w:rPr>
          <w:rFonts w:ascii="Arial" w:hAnsi="Arial" w:cs="Arial"/>
        </w:rPr>
        <w:t xml:space="preserve"> </w:t>
      </w:r>
      <w:r w:rsidR="00147B7E" w:rsidRPr="009024E1">
        <w:rPr>
          <w:rFonts w:ascii="Arial" w:hAnsi="Arial" w:cs="Arial"/>
          <w:i/>
        </w:rPr>
        <w:t>versicolor</w:t>
      </w:r>
      <w:r w:rsidR="00147B7E" w:rsidRPr="009024E1">
        <w:rPr>
          <w:rFonts w:ascii="Arial" w:hAnsi="Arial" w:cs="Arial"/>
        </w:rPr>
        <w:t xml:space="preserve"> were the dominant ground orchids found in </w:t>
      </w:r>
      <w:proofErr w:type="spellStart"/>
      <w:r w:rsidR="00147B7E" w:rsidRPr="009024E1">
        <w:rPr>
          <w:rFonts w:ascii="Arial" w:hAnsi="Arial" w:cs="Arial"/>
        </w:rPr>
        <w:t>Gunavanthe</w:t>
      </w:r>
      <w:proofErr w:type="spellEnd"/>
      <w:r w:rsidR="00147B7E" w:rsidRPr="009024E1">
        <w:rPr>
          <w:rFonts w:ascii="Arial" w:hAnsi="Arial" w:cs="Arial"/>
        </w:rPr>
        <w:t xml:space="preserve"> and </w:t>
      </w:r>
      <w:proofErr w:type="spellStart"/>
      <w:r w:rsidR="00147B7E" w:rsidRPr="009024E1">
        <w:rPr>
          <w:rFonts w:ascii="Arial" w:hAnsi="Arial" w:cs="Arial"/>
        </w:rPr>
        <w:t>Hirekere</w:t>
      </w:r>
      <w:proofErr w:type="spellEnd"/>
      <w:r w:rsidR="00147B7E" w:rsidRPr="009024E1">
        <w:rPr>
          <w:rFonts w:ascii="Arial" w:hAnsi="Arial" w:cs="Arial"/>
        </w:rPr>
        <w:t xml:space="preserve"> respectively. </w:t>
      </w:r>
      <w:proofErr w:type="spellStart"/>
      <w:r w:rsidR="00147B7E" w:rsidRPr="009024E1">
        <w:rPr>
          <w:rFonts w:ascii="Arial" w:hAnsi="Arial" w:cs="Arial"/>
          <w:i/>
        </w:rPr>
        <w:t>Habenaria</w:t>
      </w:r>
      <w:proofErr w:type="spellEnd"/>
      <w:r w:rsidR="00147B7E" w:rsidRPr="009024E1">
        <w:rPr>
          <w:rFonts w:ascii="Arial" w:hAnsi="Arial" w:cs="Arial"/>
        </w:rPr>
        <w:t xml:space="preserve"> species were observed in grasslands more frequently. Whereas, two </w:t>
      </w:r>
      <w:proofErr w:type="spellStart"/>
      <w:r w:rsidR="00147B7E" w:rsidRPr="009024E1">
        <w:rPr>
          <w:rFonts w:ascii="Arial" w:hAnsi="Arial" w:cs="Arial"/>
        </w:rPr>
        <w:t>mycoheterotrophic</w:t>
      </w:r>
      <w:proofErr w:type="spellEnd"/>
      <w:r w:rsidR="00147B7E" w:rsidRPr="009024E1">
        <w:rPr>
          <w:rFonts w:ascii="Arial" w:hAnsi="Arial" w:cs="Arial"/>
        </w:rPr>
        <w:t xml:space="preserve"> orchids were observed viz., </w:t>
      </w:r>
      <w:proofErr w:type="spellStart"/>
      <w:r w:rsidR="00147B7E" w:rsidRPr="009024E1">
        <w:rPr>
          <w:rFonts w:ascii="Arial" w:hAnsi="Arial" w:cs="Arial"/>
          <w:i/>
        </w:rPr>
        <w:t>Aphyllorchis</w:t>
      </w:r>
      <w:proofErr w:type="spellEnd"/>
      <w:r w:rsidR="00147B7E" w:rsidRPr="009024E1">
        <w:rPr>
          <w:rFonts w:ascii="Arial" w:hAnsi="Arial" w:cs="Arial"/>
          <w:i/>
        </w:rPr>
        <w:t xml:space="preserve"> </w:t>
      </w:r>
      <w:proofErr w:type="spellStart"/>
      <w:r w:rsidR="00147B7E" w:rsidRPr="009024E1">
        <w:rPr>
          <w:rFonts w:ascii="Arial" w:hAnsi="Arial" w:cs="Arial"/>
          <w:i/>
        </w:rPr>
        <w:t>montana</w:t>
      </w:r>
      <w:proofErr w:type="spellEnd"/>
      <w:r w:rsidR="00147B7E" w:rsidRPr="009024E1">
        <w:rPr>
          <w:rFonts w:ascii="Arial" w:hAnsi="Arial" w:cs="Arial"/>
        </w:rPr>
        <w:t xml:space="preserve"> (</w:t>
      </w:r>
      <w:proofErr w:type="spellStart"/>
      <w:r w:rsidR="00147B7E" w:rsidRPr="009024E1">
        <w:rPr>
          <w:rFonts w:ascii="Arial" w:hAnsi="Arial" w:cs="Arial"/>
        </w:rPr>
        <w:t>Gadikal</w:t>
      </w:r>
      <w:proofErr w:type="spellEnd"/>
      <w:r w:rsidR="00147B7E" w:rsidRPr="009024E1">
        <w:rPr>
          <w:rFonts w:ascii="Arial" w:hAnsi="Arial" w:cs="Arial"/>
        </w:rPr>
        <w:t xml:space="preserve"> region) and </w:t>
      </w:r>
      <w:proofErr w:type="spellStart"/>
      <w:r w:rsidR="00147B7E" w:rsidRPr="009024E1">
        <w:rPr>
          <w:rFonts w:ascii="Arial" w:hAnsi="Arial" w:cs="Arial"/>
          <w:i/>
        </w:rPr>
        <w:t>Epipogeum</w:t>
      </w:r>
      <w:proofErr w:type="spellEnd"/>
      <w:r w:rsidR="00147B7E" w:rsidRPr="009024E1">
        <w:rPr>
          <w:rFonts w:ascii="Arial" w:hAnsi="Arial" w:cs="Arial"/>
          <w:i/>
        </w:rPr>
        <w:t xml:space="preserve"> </w:t>
      </w:r>
      <w:proofErr w:type="spellStart"/>
      <w:r w:rsidR="00147B7E" w:rsidRPr="009024E1">
        <w:rPr>
          <w:rFonts w:ascii="Arial" w:hAnsi="Arial" w:cs="Arial"/>
          <w:i/>
        </w:rPr>
        <w:t>roseum</w:t>
      </w:r>
      <w:proofErr w:type="spellEnd"/>
      <w:r w:rsidR="00147B7E" w:rsidRPr="009024E1">
        <w:rPr>
          <w:rFonts w:ascii="Arial" w:hAnsi="Arial" w:cs="Arial"/>
        </w:rPr>
        <w:t xml:space="preserve"> (</w:t>
      </w:r>
      <w:proofErr w:type="spellStart"/>
      <w:r w:rsidR="00147B7E" w:rsidRPr="009024E1">
        <w:rPr>
          <w:rFonts w:ascii="Arial" w:hAnsi="Arial" w:cs="Arial"/>
        </w:rPr>
        <w:t>Gunavanthe</w:t>
      </w:r>
      <w:proofErr w:type="spellEnd"/>
      <w:r w:rsidR="00147B7E" w:rsidRPr="009024E1">
        <w:rPr>
          <w:rFonts w:ascii="Arial" w:hAnsi="Arial" w:cs="Arial"/>
        </w:rPr>
        <w:t xml:space="preserve"> region) which were restricted to single </w:t>
      </w:r>
      <w:r w:rsidR="009362F8" w:rsidRPr="009024E1">
        <w:rPr>
          <w:rFonts w:ascii="Arial" w:hAnsi="Arial" w:cs="Arial"/>
        </w:rPr>
        <w:t>place</w:t>
      </w:r>
      <w:r w:rsidR="00147B7E" w:rsidRPr="009024E1">
        <w:rPr>
          <w:rFonts w:ascii="Arial" w:hAnsi="Arial" w:cs="Arial"/>
        </w:rPr>
        <w:t>.</w:t>
      </w:r>
      <w:r w:rsidR="00A562FF" w:rsidRPr="009024E1">
        <w:rPr>
          <w:rFonts w:ascii="Arial" w:hAnsi="Arial" w:cs="Arial"/>
        </w:rPr>
        <w:t xml:space="preserve"> Some orchids are endemic to Western Ghats (37), Western Ghats &amp; Eastern Ghats (6), India (3) and Other than India also (50) (Fig. 03). </w:t>
      </w:r>
    </w:p>
    <w:p w14:paraId="21FE1ADB" w14:textId="77777777" w:rsidR="00553027" w:rsidRPr="009024E1" w:rsidRDefault="00553027" w:rsidP="009024E1">
      <w:pPr>
        <w:spacing w:before="240" w:line="360" w:lineRule="auto"/>
        <w:jc w:val="both"/>
        <w:rPr>
          <w:rFonts w:ascii="Arial" w:hAnsi="Arial" w:cs="Arial"/>
          <w:iCs/>
        </w:rPr>
      </w:pPr>
      <w:r w:rsidRPr="009024E1">
        <w:rPr>
          <w:rFonts w:ascii="Arial" w:hAnsi="Arial" w:cs="Arial"/>
          <w:b/>
        </w:rPr>
        <w:t>Note:</w:t>
      </w:r>
      <w:r w:rsidRPr="009024E1">
        <w:rPr>
          <w:rFonts w:ascii="Arial" w:hAnsi="Arial" w:cs="Arial"/>
        </w:rPr>
        <w:t xml:space="preserve"> Out of total 97 </w:t>
      </w:r>
      <w:r w:rsidR="00BA2203" w:rsidRPr="009024E1">
        <w:rPr>
          <w:rFonts w:ascii="Arial" w:hAnsi="Arial" w:cs="Arial"/>
        </w:rPr>
        <w:t>species,</w:t>
      </w:r>
      <w:r w:rsidRPr="009024E1">
        <w:rPr>
          <w:rFonts w:ascii="Arial" w:hAnsi="Arial" w:cs="Arial"/>
        </w:rPr>
        <w:t xml:space="preserve"> we have photographed 94 species but couldn’t collect photos of other 3 species (</w:t>
      </w:r>
      <w:r w:rsidR="00BA2203" w:rsidRPr="009024E1">
        <w:rPr>
          <w:rFonts w:ascii="Arial" w:hAnsi="Arial" w:cs="Arial"/>
          <w:i/>
          <w:iCs/>
        </w:rPr>
        <w:t xml:space="preserve">Cymbidium </w:t>
      </w:r>
      <w:proofErr w:type="spellStart"/>
      <w:r w:rsidR="00BA2203" w:rsidRPr="009024E1">
        <w:rPr>
          <w:rFonts w:ascii="Arial" w:hAnsi="Arial" w:cs="Arial"/>
          <w:i/>
          <w:iCs/>
        </w:rPr>
        <w:t>aloifolium</w:t>
      </w:r>
      <w:proofErr w:type="spellEnd"/>
      <w:r w:rsidR="00BA2203" w:rsidRPr="009024E1">
        <w:rPr>
          <w:rFonts w:ascii="Arial" w:hAnsi="Arial" w:cs="Arial"/>
          <w:i/>
          <w:iCs/>
        </w:rPr>
        <w:t xml:space="preserve"> </w:t>
      </w:r>
      <w:r w:rsidR="00BA2203" w:rsidRPr="009024E1">
        <w:rPr>
          <w:rFonts w:ascii="Arial" w:hAnsi="Arial" w:cs="Arial"/>
          <w:iCs/>
        </w:rPr>
        <w:t xml:space="preserve">(L.) Sw., </w:t>
      </w:r>
      <w:proofErr w:type="spellStart"/>
      <w:r w:rsidR="00BA2203" w:rsidRPr="009024E1">
        <w:rPr>
          <w:rFonts w:ascii="Arial" w:hAnsi="Arial" w:cs="Arial"/>
          <w:i/>
          <w:iCs/>
        </w:rPr>
        <w:t>Diploprora</w:t>
      </w:r>
      <w:proofErr w:type="spellEnd"/>
      <w:r w:rsidR="00BA2203" w:rsidRPr="009024E1">
        <w:rPr>
          <w:rFonts w:ascii="Arial" w:hAnsi="Arial" w:cs="Arial"/>
          <w:i/>
          <w:iCs/>
        </w:rPr>
        <w:t xml:space="preserve"> </w:t>
      </w:r>
      <w:proofErr w:type="spellStart"/>
      <w:r w:rsidR="00BA2203" w:rsidRPr="009024E1">
        <w:rPr>
          <w:rFonts w:ascii="Arial" w:hAnsi="Arial" w:cs="Arial"/>
          <w:i/>
          <w:iCs/>
        </w:rPr>
        <w:t>championii</w:t>
      </w:r>
      <w:proofErr w:type="spellEnd"/>
      <w:r w:rsidR="00BA2203" w:rsidRPr="009024E1">
        <w:rPr>
          <w:rFonts w:ascii="Arial" w:hAnsi="Arial" w:cs="Arial"/>
          <w:iCs/>
        </w:rPr>
        <w:t xml:space="preserve"> (Lindl.) </w:t>
      </w:r>
      <w:proofErr w:type="spellStart"/>
      <w:r w:rsidR="00BA2203" w:rsidRPr="009024E1">
        <w:rPr>
          <w:rFonts w:ascii="Arial" w:hAnsi="Arial" w:cs="Arial"/>
          <w:iCs/>
        </w:rPr>
        <w:t>Hook.f</w:t>
      </w:r>
      <w:proofErr w:type="spellEnd"/>
      <w:r w:rsidR="00BA2203" w:rsidRPr="009024E1">
        <w:rPr>
          <w:rFonts w:ascii="Arial" w:hAnsi="Arial" w:cs="Arial"/>
          <w:iCs/>
        </w:rPr>
        <w:t xml:space="preserve">. </w:t>
      </w:r>
      <w:proofErr w:type="spellStart"/>
      <w:r w:rsidR="00BA2203" w:rsidRPr="009024E1">
        <w:rPr>
          <w:rFonts w:ascii="Arial" w:hAnsi="Arial" w:cs="Arial"/>
          <w:i/>
          <w:iCs/>
        </w:rPr>
        <w:t>Disperis</w:t>
      </w:r>
      <w:proofErr w:type="spellEnd"/>
      <w:r w:rsidR="00BA2203" w:rsidRPr="009024E1">
        <w:rPr>
          <w:rFonts w:ascii="Arial" w:hAnsi="Arial" w:cs="Arial"/>
          <w:i/>
          <w:iCs/>
        </w:rPr>
        <w:t xml:space="preserve"> </w:t>
      </w:r>
      <w:proofErr w:type="spellStart"/>
      <w:r w:rsidR="00BA2203" w:rsidRPr="009024E1">
        <w:rPr>
          <w:rFonts w:ascii="Arial" w:hAnsi="Arial" w:cs="Arial"/>
          <w:i/>
          <w:iCs/>
        </w:rPr>
        <w:t>neilgherrennis</w:t>
      </w:r>
      <w:proofErr w:type="spellEnd"/>
      <w:r w:rsidR="00BA2203" w:rsidRPr="009024E1">
        <w:rPr>
          <w:rFonts w:ascii="Arial" w:hAnsi="Arial" w:cs="Arial"/>
          <w:iCs/>
        </w:rPr>
        <w:t xml:space="preserve"> Wight</w:t>
      </w:r>
      <w:r w:rsidRPr="009024E1">
        <w:rPr>
          <w:rFonts w:ascii="Arial" w:hAnsi="Arial" w:cs="Arial"/>
        </w:rPr>
        <w:t>)</w:t>
      </w:r>
    </w:p>
    <w:p w14:paraId="2C590FC3"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CONCLUSION:</w:t>
      </w:r>
    </w:p>
    <w:p w14:paraId="6FBE7B43" w14:textId="77777777" w:rsidR="00147B7E" w:rsidRPr="009024E1" w:rsidRDefault="00147B7E" w:rsidP="009024E1">
      <w:pPr>
        <w:spacing w:before="240" w:line="360" w:lineRule="auto"/>
        <w:jc w:val="both"/>
        <w:rPr>
          <w:rFonts w:ascii="Arial" w:hAnsi="Arial" w:cs="Arial"/>
        </w:rPr>
      </w:pPr>
      <w:r w:rsidRPr="009024E1">
        <w:rPr>
          <w:rFonts w:ascii="Arial" w:hAnsi="Arial" w:cs="Arial"/>
        </w:rPr>
        <w:t>Studies on diversity of orchids in different regions of Koppa taluk</w:t>
      </w:r>
      <w:r w:rsidR="009362F8" w:rsidRPr="009024E1">
        <w:rPr>
          <w:rFonts w:ascii="Arial" w:hAnsi="Arial" w:cs="Arial"/>
        </w:rPr>
        <w:t xml:space="preserve"> </w:t>
      </w:r>
      <w:r w:rsidRPr="009024E1">
        <w:rPr>
          <w:rFonts w:ascii="Arial" w:hAnsi="Arial" w:cs="Arial"/>
        </w:rPr>
        <w:t xml:space="preserve">of </w:t>
      </w:r>
      <w:proofErr w:type="spellStart"/>
      <w:r w:rsidRPr="009024E1">
        <w:rPr>
          <w:rFonts w:ascii="Arial" w:hAnsi="Arial" w:cs="Arial"/>
        </w:rPr>
        <w:t>Chikkamagaluru</w:t>
      </w:r>
      <w:proofErr w:type="spellEnd"/>
      <w:r w:rsidRPr="009024E1">
        <w:rPr>
          <w:rFonts w:ascii="Arial" w:hAnsi="Arial" w:cs="Arial"/>
        </w:rPr>
        <w:t xml:space="preserve"> district offers an insight into the occurrence of different orchid species in that particular area. The similar studies were made earlier in the regions includes distribution of ground orchids in different ground orchids in </w:t>
      </w:r>
      <w:proofErr w:type="spellStart"/>
      <w:r w:rsidRPr="009024E1">
        <w:rPr>
          <w:rFonts w:ascii="Arial" w:hAnsi="Arial" w:cs="Arial"/>
        </w:rPr>
        <w:t>Chikkamagaluru</w:t>
      </w:r>
      <w:proofErr w:type="spellEnd"/>
      <w:r w:rsidRPr="009024E1">
        <w:rPr>
          <w:rFonts w:ascii="Arial" w:hAnsi="Arial" w:cs="Arial"/>
        </w:rPr>
        <w:t xml:space="preserve"> district by (Krishna Swamy, 2011) </w:t>
      </w:r>
      <w:proofErr w:type="gramStart"/>
      <w:r w:rsidRPr="009024E1">
        <w:rPr>
          <w:rFonts w:ascii="Arial" w:hAnsi="Arial" w:cs="Arial"/>
        </w:rPr>
        <w:t>and  (</w:t>
      </w:r>
      <w:proofErr w:type="gramEnd"/>
      <w:r w:rsidRPr="009024E1">
        <w:rPr>
          <w:rFonts w:ascii="Arial" w:hAnsi="Arial" w:cs="Arial"/>
        </w:rPr>
        <w:t xml:space="preserve">Udupa </w:t>
      </w:r>
      <w:r w:rsidR="003C1267" w:rsidRPr="009024E1">
        <w:rPr>
          <w:rFonts w:ascii="Arial" w:hAnsi="Arial" w:cs="Arial"/>
        </w:rPr>
        <w:t>&amp;</w:t>
      </w:r>
      <w:r w:rsidRPr="009024E1">
        <w:rPr>
          <w:rFonts w:ascii="Arial" w:hAnsi="Arial" w:cs="Arial"/>
        </w:rPr>
        <w:t xml:space="preserve"> al. 2023) in Sringeri region. The main reason for the orchids richness in these locations is due to </w:t>
      </w:r>
      <w:r w:rsidRPr="009024E1">
        <w:rPr>
          <w:rFonts w:ascii="Arial" w:hAnsi="Arial" w:cs="Arial"/>
        </w:rPr>
        <w:lastRenderedPageBreak/>
        <w:t xml:space="preserve">the presence of evergreen type of forests, grasslands and low human activity in the region. The good amount of annual rainfall, humidity, precipitation and shady are the major factors that are influencing the growth of orchids. Even certain reasons are devoted to regional practices, indicating the less or no human intervention. All these factors are evidently responsible for the rich growth of orchids. </w:t>
      </w:r>
    </w:p>
    <w:p w14:paraId="798BA7DB" w14:textId="77777777" w:rsidR="003C1267" w:rsidRPr="009024E1" w:rsidRDefault="009024E1" w:rsidP="009024E1">
      <w:pPr>
        <w:spacing w:before="240" w:line="360" w:lineRule="auto"/>
        <w:jc w:val="both"/>
        <w:rPr>
          <w:rFonts w:ascii="Arial" w:hAnsi="Arial" w:cs="Arial"/>
        </w:rPr>
      </w:pPr>
      <w:r>
        <w:rPr>
          <w:rFonts w:ascii="Arial" w:hAnsi="Arial" w:cs="Arial"/>
        </w:rPr>
        <w:tab/>
      </w:r>
      <w:r w:rsidR="00147B7E" w:rsidRPr="009024E1">
        <w:rPr>
          <w:rFonts w:ascii="Arial" w:hAnsi="Arial" w:cs="Arial"/>
        </w:rPr>
        <w:t>Apart from these necessary conditions, there are few things which are directly or indirectly hindering the orchid population. Habitat destruction by Forest department for developmental work, Collection of orchid flowers by local people and Natural calamities are the main reasons leading to decline of natural population of orchids. So, further steps to be taken for educating the local communities and general public in preserving and conserving the orchids in their natural habitat. Still there are locations which are untouched and hence extended study is required to know the diversity of orchids in those areas.</w:t>
      </w:r>
    </w:p>
    <w:p w14:paraId="2160B23C" w14:textId="77777777" w:rsidR="009024E1" w:rsidRDefault="009024E1" w:rsidP="009024E1">
      <w:pPr>
        <w:spacing w:line="360" w:lineRule="auto"/>
        <w:jc w:val="both"/>
        <w:rPr>
          <w:rFonts w:ascii="Times New Roman" w:hAnsi="Times New Roman" w:cs="Times New Roman"/>
          <w:b/>
          <w:sz w:val="24"/>
          <w:szCs w:val="24"/>
        </w:rPr>
      </w:pPr>
    </w:p>
    <w:p w14:paraId="15A25CD9" w14:textId="77777777" w:rsidR="009024E1" w:rsidRDefault="009024E1" w:rsidP="009024E1">
      <w:pPr>
        <w:spacing w:line="360" w:lineRule="auto"/>
        <w:jc w:val="both"/>
        <w:rPr>
          <w:rFonts w:ascii="Times New Roman" w:hAnsi="Times New Roman" w:cs="Times New Roman"/>
          <w:b/>
          <w:sz w:val="24"/>
          <w:szCs w:val="24"/>
        </w:rPr>
      </w:pPr>
    </w:p>
    <w:p w14:paraId="10D0BB64" w14:textId="77777777" w:rsidR="00147B7E" w:rsidRPr="009024E1" w:rsidRDefault="00147B7E" w:rsidP="009024E1">
      <w:pPr>
        <w:spacing w:line="360" w:lineRule="auto"/>
        <w:jc w:val="both"/>
        <w:rPr>
          <w:rFonts w:ascii="Arial" w:hAnsi="Arial" w:cs="Arial"/>
          <w:b/>
        </w:rPr>
      </w:pPr>
      <w:r w:rsidRPr="009024E1">
        <w:rPr>
          <w:rFonts w:ascii="Arial" w:hAnsi="Arial" w:cs="Arial"/>
          <w:b/>
        </w:rPr>
        <w:t>REFERENCES:</w:t>
      </w:r>
    </w:p>
    <w:p w14:paraId="32B1948A" w14:textId="77777777" w:rsidR="00952FA1" w:rsidRPr="009024E1" w:rsidRDefault="00AF1D73" w:rsidP="009024E1">
      <w:pPr>
        <w:spacing w:after="5" w:line="360" w:lineRule="auto"/>
        <w:ind w:left="567" w:right="58" w:hanging="567"/>
        <w:jc w:val="both"/>
        <w:rPr>
          <w:rFonts w:ascii="Arial" w:hAnsi="Arial" w:cs="Arial"/>
        </w:rPr>
      </w:pPr>
      <w:r w:rsidRPr="009024E1">
        <w:rPr>
          <w:rFonts w:ascii="Arial" w:hAnsi="Arial" w:cs="Arial"/>
        </w:rPr>
        <w:t>Abraham, A. a</w:t>
      </w:r>
      <w:r w:rsidR="003C1267" w:rsidRPr="009024E1">
        <w:rPr>
          <w:rFonts w:ascii="Arial" w:hAnsi="Arial" w:cs="Arial"/>
        </w:rPr>
        <w:t>nd Vatsala, P. 1981</w:t>
      </w:r>
      <w:r w:rsidR="00952FA1" w:rsidRPr="009024E1">
        <w:rPr>
          <w:rFonts w:ascii="Arial" w:hAnsi="Arial" w:cs="Arial"/>
        </w:rPr>
        <w:t xml:space="preserve">. Introduction to orchids with illustrations and descriptions of 150 South Indian orchids. Tropical botanical </w:t>
      </w:r>
      <w:proofErr w:type="spellStart"/>
      <w:r w:rsidR="00952FA1" w:rsidRPr="009024E1">
        <w:rPr>
          <w:rFonts w:ascii="Arial" w:hAnsi="Arial" w:cs="Arial"/>
        </w:rPr>
        <w:t>graden</w:t>
      </w:r>
      <w:proofErr w:type="spellEnd"/>
      <w:r w:rsidR="00952FA1" w:rsidRPr="009024E1">
        <w:rPr>
          <w:rFonts w:ascii="Arial" w:hAnsi="Arial" w:cs="Arial"/>
        </w:rPr>
        <w:t xml:space="preserve"> and research Institute, </w:t>
      </w:r>
      <w:proofErr w:type="spellStart"/>
      <w:r w:rsidR="00952FA1" w:rsidRPr="009024E1">
        <w:rPr>
          <w:rFonts w:ascii="Arial" w:hAnsi="Arial" w:cs="Arial"/>
        </w:rPr>
        <w:t>Palode</w:t>
      </w:r>
      <w:proofErr w:type="spellEnd"/>
      <w:r w:rsidR="00952FA1" w:rsidRPr="009024E1">
        <w:rPr>
          <w:rFonts w:ascii="Arial" w:hAnsi="Arial" w:cs="Arial"/>
        </w:rPr>
        <w:t xml:space="preserve">, </w:t>
      </w:r>
      <w:proofErr w:type="spellStart"/>
      <w:r w:rsidR="00952FA1" w:rsidRPr="009024E1">
        <w:rPr>
          <w:rFonts w:ascii="Arial" w:hAnsi="Arial" w:cs="Arial"/>
        </w:rPr>
        <w:t>Thiruvanthapuram</w:t>
      </w:r>
      <w:proofErr w:type="spellEnd"/>
      <w:r w:rsidR="00952FA1" w:rsidRPr="009024E1">
        <w:rPr>
          <w:rFonts w:ascii="Arial" w:hAnsi="Arial" w:cs="Arial"/>
        </w:rPr>
        <w:t xml:space="preserve">, Kerala, India. Pp 285–287. </w:t>
      </w:r>
    </w:p>
    <w:p w14:paraId="619C4839" w14:textId="77777777" w:rsidR="00952FA1" w:rsidRPr="009024E1" w:rsidRDefault="003C1267" w:rsidP="009024E1">
      <w:pPr>
        <w:spacing w:after="6" w:line="360" w:lineRule="auto"/>
        <w:ind w:left="567" w:right="58" w:hanging="567"/>
        <w:jc w:val="both"/>
        <w:rPr>
          <w:rFonts w:ascii="Arial" w:hAnsi="Arial" w:cs="Arial"/>
        </w:rPr>
      </w:pPr>
      <w:r w:rsidRPr="009024E1">
        <w:rPr>
          <w:rFonts w:ascii="Arial" w:hAnsi="Arial" w:cs="Arial"/>
        </w:rPr>
        <w:t>Atwood, J. T. 1986</w:t>
      </w:r>
      <w:r w:rsidR="00952FA1" w:rsidRPr="009024E1">
        <w:rPr>
          <w:rFonts w:ascii="Arial" w:hAnsi="Arial" w:cs="Arial"/>
        </w:rPr>
        <w:t xml:space="preserve">. The size of the Orchidaceae and the systematic distribution of epiphytic orchids. </w:t>
      </w:r>
      <w:proofErr w:type="spellStart"/>
      <w:r w:rsidR="00952FA1" w:rsidRPr="009024E1">
        <w:rPr>
          <w:rFonts w:ascii="Arial" w:hAnsi="Arial" w:cs="Arial"/>
        </w:rPr>
        <w:t>Selbyana</w:t>
      </w:r>
      <w:proofErr w:type="spellEnd"/>
      <w:r w:rsidR="00952FA1" w:rsidRPr="009024E1">
        <w:rPr>
          <w:rFonts w:ascii="Arial" w:hAnsi="Arial" w:cs="Arial"/>
        </w:rPr>
        <w:t xml:space="preserve"> 9: 171-86. </w:t>
      </w:r>
    </w:p>
    <w:p w14:paraId="438BA798"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Balakrishnan, N. P. </w:t>
      </w:r>
      <w:r w:rsidR="00AF1D73" w:rsidRPr="009024E1">
        <w:rPr>
          <w:rFonts w:ascii="Arial" w:hAnsi="Arial" w:cs="Arial"/>
        </w:rPr>
        <w:t>a</w:t>
      </w:r>
      <w:r w:rsidR="003C1267" w:rsidRPr="009024E1">
        <w:rPr>
          <w:rFonts w:ascii="Arial" w:hAnsi="Arial" w:cs="Arial"/>
        </w:rPr>
        <w:t>nd Nair, N. G. 1976</w:t>
      </w:r>
      <w:r w:rsidRPr="009024E1">
        <w:rPr>
          <w:rFonts w:ascii="Arial" w:hAnsi="Arial" w:cs="Arial"/>
        </w:rPr>
        <w:t xml:space="preserve">. New records of orchids from Andaman Islands. Bulletin of the Botanical Survey of India 18: 149-154. </w:t>
      </w:r>
    </w:p>
    <w:p w14:paraId="5FA959D8" w14:textId="77777777" w:rsidR="00952FA1" w:rsidRPr="009024E1" w:rsidRDefault="00952FA1" w:rsidP="009024E1">
      <w:pPr>
        <w:spacing w:after="6" w:line="360" w:lineRule="auto"/>
        <w:ind w:left="567" w:right="58" w:hanging="567"/>
        <w:jc w:val="both"/>
        <w:rPr>
          <w:rFonts w:ascii="Arial" w:hAnsi="Arial" w:cs="Arial"/>
        </w:rPr>
      </w:pPr>
      <w:r w:rsidRPr="009024E1">
        <w:rPr>
          <w:rFonts w:ascii="Arial" w:hAnsi="Arial" w:cs="Arial"/>
        </w:rPr>
        <w:t>Benz</w:t>
      </w:r>
      <w:r w:rsidR="00AF1D73" w:rsidRPr="009024E1">
        <w:rPr>
          <w:rFonts w:ascii="Arial" w:hAnsi="Arial" w:cs="Arial"/>
        </w:rPr>
        <w:t>ing, D. H. a</w:t>
      </w:r>
      <w:r w:rsidR="003C1267" w:rsidRPr="009024E1">
        <w:rPr>
          <w:rFonts w:ascii="Arial" w:hAnsi="Arial" w:cs="Arial"/>
        </w:rPr>
        <w:t>nd Atwood Jr, J. T. 1984</w:t>
      </w:r>
      <w:r w:rsidRPr="009024E1">
        <w:rPr>
          <w:rFonts w:ascii="Arial" w:hAnsi="Arial" w:cs="Arial"/>
        </w:rPr>
        <w:t xml:space="preserve">. Orchidaceae: ancestral habitats and current status in forest canopies. Systematic Botany 155-165. </w:t>
      </w:r>
    </w:p>
    <w:p w14:paraId="7EE89552" w14:textId="77777777" w:rsidR="00952FA1" w:rsidRPr="009024E1" w:rsidRDefault="00952FA1" w:rsidP="009024E1">
      <w:pPr>
        <w:spacing w:after="116" w:line="360" w:lineRule="auto"/>
        <w:ind w:left="567" w:right="58" w:hanging="567"/>
        <w:jc w:val="both"/>
        <w:rPr>
          <w:rFonts w:ascii="Arial" w:hAnsi="Arial" w:cs="Arial"/>
        </w:rPr>
      </w:pPr>
      <w:r w:rsidRPr="009024E1">
        <w:rPr>
          <w:rFonts w:ascii="Arial" w:hAnsi="Arial" w:cs="Arial"/>
        </w:rPr>
        <w:t xml:space="preserve">Bose, T. K. </w:t>
      </w:r>
      <w:r w:rsidR="00AF1D73" w:rsidRPr="009024E1">
        <w:rPr>
          <w:rFonts w:ascii="Arial" w:hAnsi="Arial" w:cs="Arial"/>
        </w:rPr>
        <w:t>a</w:t>
      </w:r>
      <w:r w:rsidR="003C1267" w:rsidRPr="009024E1">
        <w:rPr>
          <w:rFonts w:ascii="Arial" w:hAnsi="Arial" w:cs="Arial"/>
        </w:rPr>
        <w:t>nd Bhattacharjee, S. K. 1980</w:t>
      </w:r>
      <w:r w:rsidRPr="009024E1">
        <w:rPr>
          <w:rFonts w:ascii="Arial" w:hAnsi="Arial" w:cs="Arial"/>
        </w:rPr>
        <w:t xml:space="preserve">. </w:t>
      </w:r>
      <w:r w:rsidRPr="009024E1">
        <w:rPr>
          <w:rFonts w:ascii="Arial" w:hAnsi="Arial" w:cs="Arial"/>
          <w:i/>
        </w:rPr>
        <w:t>Orchids of India</w:t>
      </w:r>
      <w:r w:rsidRPr="009024E1">
        <w:rPr>
          <w:rFonts w:ascii="Arial" w:hAnsi="Arial" w:cs="Arial"/>
        </w:rPr>
        <w:t xml:space="preserve">. Naya Prokash, Kolkata. </w:t>
      </w:r>
    </w:p>
    <w:p w14:paraId="3BB57389" w14:textId="77777777" w:rsidR="00952FA1" w:rsidRPr="009024E1" w:rsidRDefault="003C1267" w:rsidP="009024E1">
      <w:pPr>
        <w:spacing w:after="1" w:line="360" w:lineRule="auto"/>
        <w:ind w:left="567" w:right="58" w:hanging="567"/>
        <w:jc w:val="both"/>
        <w:rPr>
          <w:rFonts w:ascii="Arial" w:hAnsi="Arial" w:cs="Arial"/>
        </w:rPr>
      </w:pPr>
      <w:proofErr w:type="spellStart"/>
      <w:r w:rsidRPr="009024E1">
        <w:rPr>
          <w:rFonts w:ascii="Arial" w:hAnsi="Arial" w:cs="Arial"/>
        </w:rPr>
        <w:t>Chowdhery</w:t>
      </w:r>
      <w:proofErr w:type="spellEnd"/>
      <w:r w:rsidRPr="009024E1">
        <w:rPr>
          <w:rFonts w:ascii="Arial" w:hAnsi="Arial" w:cs="Arial"/>
        </w:rPr>
        <w:t>, H. J. 1999</w:t>
      </w:r>
      <w:r w:rsidR="00952FA1" w:rsidRPr="009024E1">
        <w:rPr>
          <w:rFonts w:ascii="Arial" w:hAnsi="Arial" w:cs="Arial"/>
        </w:rPr>
        <w:t xml:space="preserve">. Himachal Pradesh. Floristic diversity and conservation strategies in India. 2: 845-887. </w:t>
      </w:r>
    </w:p>
    <w:p w14:paraId="3B1E1547" w14:textId="77777777" w:rsidR="00952FA1" w:rsidRPr="009024E1" w:rsidRDefault="00952FA1" w:rsidP="009024E1">
      <w:pPr>
        <w:spacing w:after="1" w:line="360" w:lineRule="auto"/>
        <w:ind w:left="567" w:right="58" w:hanging="567"/>
        <w:jc w:val="both"/>
        <w:rPr>
          <w:rFonts w:ascii="Arial" w:hAnsi="Arial" w:cs="Arial"/>
        </w:rPr>
      </w:pPr>
      <w:proofErr w:type="spellStart"/>
      <w:r w:rsidRPr="009024E1">
        <w:rPr>
          <w:rFonts w:ascii="Arial" w:hAnsi="Arial" w:cs="Arial"/>
        </w:rPr>
        <w:t>Chowdhery</w:t>
      </w:r>
      <w:proofErr w:type="spellEnd"/>
      <w:r w:rsidRPr="009024E1">
        <w:rPr>
          <w:rFonts w:ascii="Arial" w:hAnsi="Arial" w:cs="Arial"/>
        </w:rPr>
        <w:t xml:space="preserve">, H. J. </w:t>
      </w:r>
      <w:r w:rsidR="003C1267" w:rsidRPr="009024E1">
        <w:rPr>
          <w:rFonts w:ascii="Arial" w:hAnsi="Arial" w:cs="Arial"/>
        </w:rPr>
        <w:t>And Wadhwa, B. M. 1984</w:t>
      </w:r>
      <w:r w:rsidRPr="009024E1">
        <w:rPr>
          <w:rFonts w:ascii="Arial" w:hAnsi="Arial" w:cs="Arial"/>
        </w:rPr>
        <w:t xml:space="preserve">. </w:t>
      </w:r>
      <w:r w:rsidRPr="009024E1">
        <w:rPr>
          <w:rFonts w:ascii="Arial" w:hAnsi="Arial" w:cs="Arial"/>
          <w:i/>
        </w:rPr>
        <w:t>Flora of Himachal Pradesh</w:t>
      </w:r>
      <w:r w:rsidRPr="009024E1">
        <w:rPr>
          <w:rFonts w:ascii="Arial" w:hAnsi="Arial" w:cs="Arial"/>
        </w:rPr>
        <w:t xml:space="preserve">. Botanical Survey of India, Calcutta. 1-3. </w:t>
      </w:r>
    </w:p>
    <w:p w14:paraId="0C231BB7"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Deva, S. </w:t>
      </w:r>
      <w:r w:rsidR="00AF1D73" w:rsidRPr="009024E1">
        <w:rPr>
          <w:rFonts w:ascii="Arial" w:hAnsi="Arial" w:cs="Arial"/>
        </w:rPr>
        <w:t>a</w:t>
      </w:r>
      <w:r w:rsidR="003C1267" w:rsidRPr="009024E1">
        <w:rPr>
          <w:rFonts w:ascii="Arial" w:hAnsi="Arial" w:cs="Arial"/>
        </w:rPr>
        <w:t>nd Naithani, H. B. 1986</w:t>
      </w:r>
      <w:r w:rsidRPr="009024E1">
        <w:rPr>
          <w:rFonts w:ascii="Arial" w:hAnsi="Arial" w:cs="Arial"/>
        </w:rPr>
        <w:t xml:space="preserve">. The orchid flora of </w:t>
      </w:r>
      <w:r w:rsidR="003C1267" w:rsidRPr="009024E1">
        <w:rPr>
          <w:rFonts w:ascii="Arial" w:hAnsi="Arial" w:cs="Arial"/>
        </w:rPr>
        <w:t>North West</w:t>
      </w:r>
      <w:r w:rsidRPr="009024E1">
        <w:rPr>
          <w:rFonts w:ascii="Arial" w:hAnsi="Arial" w:cs="Arial"/>
        </w:rPr>
        <w:t xml:space="preserve"> Himalaya. Print and Media Associates, New Delhi. </w:t>
      </w:r>
    </w:p>
    <w:p w14:paraId="39EAE391" w14:textId="77777777" w:rsidR="00952FA1" w:rsidRPr="009024E1" w:rsidRDefault="005F16B9" w:rsidP="009024E1">
      <w:pPr>
        <w:spacing w:after="1" w:line="360" w:lineRule="auto"/>
        <w:ind w:left="567" w:right="58" w:hanging="567"/>
        <w:jc w:val="both"/>
        <w:rPr>
          <w:rFonts w:ascii="Arial" w:hAnsi="Arial" w:cs="Arial"/>
        </w:rPr>
      </w:pPr>
      <w:r w:rsidRPr="009024E1">
        <w:rPr>
          <w:rFonts w:ascii="Arial" w:hAnsi="Arial" w:cs="Arial"/>
        </w:rPr>
        <w:lastRenderedPageBreak/>
        <w:t>Dressler, R. L. 1981</w:t>
      </w:r>
      <w:r w:rsidR="00952FA1" w:rsidRPr="009024E1">
        <w:rPr>
          <w:rFonts w:ascii="Arial" w:hAnsi="Arial" w:cs="Arial"/>
        </w:rPr>
        <w:t xml:space="preserve">. </w:t>
      </w:r>
      <w:r w:rsidR="00952FA1" w:rsidRPr="009024E1">
        <w:rPr>
          <w:rFonts w:ascii="Arial" w:hAnsi="Arial" w:cs="Arial"/>
          <w:i/>
        </w:rPr>
        <w:t>The orchids</w:t>
      </w:r>
      <w:r w:rsidR="00952FA1" w:rsidRPr="009024E1">
        <w:rPr>
          <w:rFonts w:ascii="Arial" w:hAnsi="Arial" w:cs="Arial"/>
        </w:rPr>
        <w:t xml:space="preserve">. Natural history and classification. Cambridge: Harvard University Press. </w:t>
      </w:r>
    </w:p>
    <w:p w14:paraId="03291256" w14:textId="77777777" w:rsidR="00952FA1" w:rsidRPr="009024E1" w:rsidRDefault="00952FA1" w:rsidP="009024E1">
      <w:pPr>
        <w:spacing w:after="0" w:line="360" w:lineRule="auto"/>
        <w:ind w:left="567" w:right="58" w:hanging="567"/>
        <w:jc w:val="both"/>
        <w:rPr>
          <w:rFonts w:ascii="Arial" w:hAnsi="Arial" w:cs="Arial"/>
        </w:rPr>
      </w:pPr>
      <w:r w:rsidRPr="009024E1">
        <w:rPr>
          <w:rFonts w:ascii="Arial" w:hAnsi="Arial" w:cs="Arial"/>
        </w:rPr>
        <w:t xml:space="preserve">Dressler, R. L. </w:t>
      </w:r>
      <w:r w:rsidR="00AF1D73" w:rsidRPr="009024E1">
        <w:rPr>
          <w:rFonts w:ascii="Arial" w:hAnsi="Arial" w:cs="Arial"/>
        </w:rPr>
        <w:t>a</w:t>
      </w:r>
      <w:r w:rsidR="005F16B9" w:rsidRPr="009024E1">
        <w:rPr>
          <w:rFonts w:ascii="Arial" w:hAnsi="Arial" w:cs="Arial"/>
        </w:rPr>
        <w:t>nd</w:t>
      </w:r>
      <w:r w:rsidRPr="009024E1">
        <w:rPr>
          <w:rFonts w:ascii="Arial" w:hAnsi="Arial" w:cs="Arial"/>
        </w:rPr>
        <w:t xml:space="preserve"> Dodson, C. H. </w:t>
      </w:r>
      <w:r w:rsidR="005F16B9" w:rsidRPr="009024E1">
        <w:rPr>
          <w:rFonts w:ascii="Arial" w:hAnsi="Arial" w:cs="Arial"/>
        </w:rPr>
        <w:t>1960</w:t>
      </w:r>
      <w:r w:rsidRPr="009024E1">
        <w:rPr>
          <w:rFonts w:ascii="Arial" w:hAnsi="Arial" w:cs="Arial"/>
        </w:rPr>
        <w:t>. Classification and phylogeny in the Orchidaceae</w:t>
      </w:r>
      <w:r w:rsidRPr="009024E1">
        <w:rPr>
          <w:rFonts w:ascii="Arial" w:hAnsi="Arial" w:cs="Arial"/>
          <w:i/>
        </w:rPr>
        <w:t xml:space="preserve">. </w:t>
      </w:r>
      <w:r w:rsidRPr="009024E1">
        <w:rPr>
          <w:rFonts w:ascii="Arial" w:hAnsi="Arial" w:cs="Arial"/>
        </w:rPr>
        <w:t>Annals of the Missouri Botanical Garden. 47:</w:t>
      </w:r>
      <w:r w:rsidR="005F16B9" w:rsidRPr="009024E1">
        <w:rPr>
          <w:rFonts w:ascii="Arial" w:hAnsi="Arial" w:cs="Arial"/>
        </w:rPr>
        <w:t xml:space="preserve"> </w:t>
      </w:r>
      <w:r w:rsidRPr="009024E1">
        <w:rPr>
          <w:rFonts w:ascii="Arial" w:hAnsi="Arial" w:cs="Arial"/>
        </w:rPr>
        <w:t xml:space="preserve">25–67. </w:t>
      </w:r>
    </w:p>
    <w:p w14:paraId="59B12CDB"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Duthie, J. F. </w:t>
      </w:r>
      <w:r w:rsidR="005F16B9" w:rsidRPr="009024E1">
        <w:rPr>
          <w:rFonts w:ascii="Arial" w:hAnsi="Arial" w:cs="Arial"/>
        </w:rPr>
        <w:t>1906</w:t>
      </w:r>
      <w:r w:rsidRPr="009024E1">
        <w:rPr>
          <w:rFonts w:ascii="Arial" w:hAnsi="Arial" w:cs="Arial"/>
        </w:rPr>
        <w:t xml:space="preserve">. The orchids of the </w:t>
      </w:r>
      <w:r w:rsidR="005F16B9" w:rsidRPr="009024E1">
        <w:rPr>
          <w:rFonts w:ascii="Arial" w:hAnsi="Arial" w:cs="Arial"/>
        </w:rPr>
        <w:t>northwestern</w:t>
      </w:r>
      <w:r w:rsidRPr="009024E1">
        <w:rPr>
          <w:rFonts w:ascii="Arial" w:hAnsi="Arial" w:cs="Arial"/>
        </w:rPr>
        <w:t xml:space="preserve"> Himalaya. Annals of the Royal Botanic Garden, Calcutta. 9:</w:t>
      </w:r>
      <w:r w:rsidR="005F16B9" w:rsidRPr="009024E1">
        <w:rPr>
          <w:rFonts w:ascii="Arial" w:hAnsi="Arial" w:cs="Arial"/>
        </w:rPr>
        <w:t xml:space="preserve"> </w:t>
      </w:r>
      <w:r w:rsidRPr="009024E1">
        <w:rPr>
          <w:rFonts w:ascii="Arial" w:hAnsi="Arial" w:cs="Arial"/>
        </w:rPr>
        <w:t xml:space="preserve">81-211. </w:t>
      </w:r>
    </w:p>
    <w:p w14:paraId="7D12AF90"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Gamble, J. S. </w:t>
      </w:r>
      <w:r w:rsidR="00AF1D73" w:rsidRPr="009024E1">
        <w:rPr>
          <w:rFonts w:ascii="Arial" w:hAnsi="Arial" w:cs="Arial"/>
        </w:rPr>
        <w:t>a</w:t>
      </w:r>
      <w:r w:rsidR="005F16B9" w:rsidRPr="009024E1">
        <w:rPr>
          <w:rFonts w:ascii="Arial" w:hAnsi="Arial" w:cs="Arial"/>
        </w:rPr>
        <w:t>nd</w:t>
      </w:r>
      <w:r w:rsidRPr="009024E1">
        <w:rPr>
          <w:rFonts w:ascii="Arial" w:hAnsi="Arial" w:cs="Arial"/>
        </w:rPr>
        <w:t xml:space="preserve"> Fischer</w:t>
      </w:r>
      <w:r w:rsidR="005F16B9" w:rsidRPr="009024E1">
        <w:rPr>
          <w:rFonts w:ascii="Arial" w:hAnsi="Arial" w:cs="Arial"/>
        </w:rPr>
        <w:t>, C. E. C. 1935</w:t>
      </w:r>
      <w:r w:rsidRPr="009024E1">
        <w:rPr>
          <w:rFonts w:ascii="Arial" w:hAnsi="Arial" w:cs="Arial"/>
        </w:rPr>
        <w:t xml:space="preserve">. </w:t>
      </w:r>
      <w:r w:rsidRPr="009024E1">
        <w:rPr>
          <w:rFonts w:ascii="Arial" w:hAnsi="Arial" w:cs="Arial"/>
          <w:i/>
        </w:rPr>
        <w:t>Flora of the Presidency of Madras</w:t>
      </w:r>
      <w:r w:rsidRPr="009024E1">
        <w:rPr>
          <w:rFonts w:ascii="Arial" w:hAnsi="Arial" w:cs="Arial"/>
        </w:rPr>
        <w:t xml:space="preserve">. Botanical Survey of India, Calcutta. </w:t>
      </w:r>
    </w:p>
    <w:p w14:paraId="50E62EA2" w14:textId="77777777" w:rsidR="00952FA1" w:rsidRPr="009024E1" w:rsidRDefault="00952FA1" w:rsidP="009024E1">
      <w:pPr>
        <w:spacing w:after="1" w:line="360" w:lineRule="auto"/>
        <w:ind w:left="567" w:right="58" w:hanging="567"/>
        <w:jc w:val="both"/>
        <w:rPr>
          <w:rFonts w:ascii="Arial" w:hAnsi="Arial" w:cs="Arial"/>
        </w:rPr>
      </w:pPr>
      <w:proofErr w:type="spellStart"/>
      <w:r w:rsidRPr="009024E1">
        <w:rPr>
          <w:rFonts w:ascii="Arial" w:hAnsi="Arial" w:cs="Arial"/>
        </w:rPr>
        <w:t>Gunaga</w:t>
      </w:r>
      <w:proofErr w:type="spellEnd"/>
      <w:r w:rsidRPr="009024E1">
        <w:rPr>
          <w:rFonts w:ascii="Arial" w:hAnsi="Arial" w:cs="Arial"/>
        </w:rPr>
        <w:t xml:space="preserve">, S. V., </w:t>
      </w:r>
      <w:proofErr w:type="spellStart"/>
      <w:r w:rsidRPr="009024E1">
        <w:rPr>
          <w:rFonts w:ascii="Arial" w:hAnsi="Arial" w:cs="Arial"/>
        </w:rPr>
        <w:t>Jadeyegowda</w:t>
      </w:r>
      <w:proofErr w:type="spellEnd"/>
      <w:r w:rsidRPr="009024E1">
        <w:rPr>
          <w:rFonts w:ascii="Arial" w:hAnsi="Arial" w:cs="Arial"/>
        </w:rPr>
        <w:t xml:space="preserve">, M., </w:t>
      </w:r>
      <w:proofErr w:type="spellStart"/>
      <w:r w:rsidRPr="009024E1">
        <w:rPr>
          <w:rFonts w:ascii="Arial" w:hAnsi="Arial" w:cs="Arial"/>
        </w:rPr>
        <w:t>Kushalappa</w:t>
      </w:r>
      <w:proofErr w:type="spellEnd"/>
      <w:r w:rsidRPr="009024E1">
        <w:rPr>
          <w:rFonts w:ascii="Arial" w:hAnsi="Arial" w:cs="Arial"/>
        </w:rPr>
        <w:t xml:space="preserve">, C. G., Mallikarjun, J., Ramesh, M. N. </w:t>
      </w:r>
      <w:r w:rsidR="00413F52" w:rsidRPr="009024E1">
        <w:rPr>
          <w:rFonts w:ascii="Arial" w:hAnsi="Arial" w:cs="Arial"/>
        </w:rPr>
        <w:t>And Dinesha, S. 2024</w:t>
      </w:r>
      <w:r w:rsidRPr="009024E1">
        <w:rPr>
          <w:rFonts w:ascii="Arial" w:hAnsi="Arial" w:cs="Arial"/>
        </w:rPr>
        <w:t xml:space="preserve">. Assessment of orchid diversity in the sacred groves of Kodagu, India’s Central Western Ghats Biodiversity Hotspot: implications for biocultural diversity management. Plant and Soil. 1-15. </w:t>
      </w:r>
    </w:p>
    <w:p w14:paraId="2997D87E" w14:textId="77777777" w:rsidR="00952FA1" w:rsidRPr="009024E1" w:rsidRDefault="00952FA1" w:rsidP="009024E1">
      <w:pPr>
        <w:spacing w:after="5" w:line="360" w:lineRule="auto"/>
        <w:ind w:left="567" w:right="58" w:hanging="567"/>
        <w:jc w:val="both"/>
        <w:rPr>
          <w:rFonts w:ascii="Arial" w:hAnsi="Arial" w:cs="Arial"/>
        </w:rPr>
      </w:pPr>
      <w:r w:rsidRPr="009024E1">
        <w:rPr>
          <w:rFonts w:ascii="Arial" w:hAnsi="Arial" w:cs="Arial"/>
        </w:rPr>
        <w:t xml:space="preserve">Hegde, S. M. </w:t>
      </w:r>
      <w:r w:rsidR="00AF1D73" w:rsidRPr="009024E1">
        <w:rPr>
          <w:rFonts w:ascii="Arial" w:hAnsi="Arial" w:cs="Arial"/>
        </w:rPr>
        <w:t>a</w:t>
      </w:r>
      <w:r w:rsidR="00413F52" w:rsidRPr="009024E1">
        <w:rPr>
          <w:rFonts w:ascii="Arial" w:hAnsi="Arial" w:cs="Arial"/>
        </w:rPr>
        <w:t>nd Krishnaswamy, K. 2023</w:t>
      </w:r>
      <w:r w:rsidRPr="009024E1">
        <w:rPr>
          <w:rFonts w:ascii="Arial" w:hAnsi="Arial" w:cs="Arial"/>
        </w:rPr>
        <w:t xml:space="preserve">. Terrestrial Orchid Diversity in Sagara Taluk of </w:t>
      </w:r>
      <w:proofErr w:type="spellStart"/>
      <w:r w:rsidRPr="009024E1">
        <w:rPr>
          <w:rFonts w:ascii="Arial" w:hAnsi="Arial" w:cs="Arial"/>
        </w:rPr>
        <w:t>Shimogga</w:t>
      </w:r>
      <w:proofErr w:type="spellEnd"/>
      <w:r w:rsidRPr="009024E1">
        <w:rPr>
          <w:rFonts w:ascii="Arial" w:hAnsi="Arial" w:cs="Arial"/>
        </w:rPr>
        <w:t xml:space="preserve"> District Central Western Ghats Region of Karnataka. </w:t>
      </w:r>
      <w:r w:rsidRPr="009024E1">
        <w:rPr>
          <w:rFonts w:ascii="Arial" w:hAnsi="Arial" w:cs="Arial"/>
          <w:i/>
        </w:rPr>
        <w:t>The Journal of Plant Science Research</w:t>
      </w:r>
      <w:r w:rsidRPr="009024E1">
        <w:rPr>
          <w:rFonts w:ascii="Arial" w:hAnsi="Arial" w:cs="Arial"/>
        </w:rPr>
        <w:t xml:space="preserve"> 39(1): 67-74. </w:t>
      </w:r>
    </w:p>
    <w:p w14:paraId="415912DE" w14:textId="77777777" w:rsidR="00952FA1" w:rsidRPr="009024E1" w:rsidRDefault="00413F52" w:rsidP="009024E1">
      <w:pPr>
        <w:spacing w:after="6" w:line="360" w:lineRule="auto"/>
        <w:ind w:left="567" w:right="58" w:hanging="567"/>
        <w:jc w:val="both"/>
        <w:rPr>
          <w:rFonts w:ascii="Arial" w:hAnsi="Arial" w:cs="Arial"/>
        </w:rPr>
      </w:pPr>
      <w:r w:rsidRPr="009024E1">
        <w:rPr>
          <w:rFonts w:ascii="Arial" w:hAnsi="Arial" w:cs="Arial"/>
        </w:rPr>
        <w:t>Hegde, S. N. 1997</w:t>
      </w:r>
      <w:r w:rsidR="00952FA1" w:rsidRPr="009024E1">
        <w:rPr>
          <w:rFonts w:ascii="Arial" w:hAnsi="Arial" w:cs="Arial"/>
        </w:rPr>
        <w:t xml:space="preserve">. Orchid wealth of India. Proceedings of the National Academy of Sciences, India 63(3): 229-44. </w:t>
      </w:r>
    </w:p>
    <w:p w14:paraId="1135B83A" w14:textId="77777777" w:rsidR="00952FA1" w:rsidRPr="009024E1" w:rsidRDefault="00952FA1" w:rsidP="009024E1">
      <w:pPr>
        <w:spacing w:after="0" w:line="360" w:lineRule="auto"/>
        <w:ind w:left="567" w:right="58" w:hanging="567"/>
        <w:jc w:val="both"/>
        <w:rPr>
          <w:rFonts w:ascii="Arial" w:hAnsi="Arial" w:cs="Arial"/>
        </w:rPr>
      </w:pPr>
      <w:r w:rsidRPr="009024E1">
        <w:rPr>
          <w:rFonts w:ascii="Arial" w:hAnsi="Arial" w:cs="Arial"/>
        </w:rPr>
        <w:t xml:space="preserve">Jalal, J. </w:t>
      </w:r>
      <w:r w:rsidR="00413F52" w:rsidRPr="009024E1">
        <w:rPr>
          <w:rFonts w:ascii="Arial" w:hAnsi="Arial" w:cs="Arial"/>
        </w:rPr>
        <w:t>J. 2012</w:t>
      </w:r>
      <w:r w:rsidRPr="009024E1">
        <w:rPr>
          <w:rFonts w:ascii="Arial" w:hAnsi="Arial" w:cs="Arial"/>
        </w:rPr>
        <w:t xml:space="preserve">. Distribution Pattern of Orchids in Uttarakhand, Western Himalayas, India. International Journal of Plant Science. 3. </w:t>
      </w:r>
    </w:p>
    <w:p w14:paraId="54E939EC" w14:textId="77777777" w:rsidR="00952FA1" w:rsidRPr="009024E1" w:rsidRDefault="00AF1D73" w:rsidP="009024E1">
      <w:pPr>
        <w:spacing w:after="2" w:line="360" w:lineRule="auto"/>
        <w:ind w:left="567" w:right="58" w:hanging="567"/>
        <w:jc w:val="both"/>
        <w:rPr>
          <w:rFonts w:ascii="Arial" w:hAnsi="Arial" w:cs="Arial"/>
        </w:rPr>
      </w:pPr>
      <w:r w:rsidRPr="009024E1">
        <w:rPr>
          <w:rFonts w:ascii="Arial" w:hAnsi="Arial" w:cs="Arial"/>
        </w:rPr>
        <w:t>Jalal, J. S. a</w:t>
      </w:r>
      <w:r w:rsidR="00413F52" w:rsidRPr="009024E1">
        <w:rPr>
          <w:rFonts w:ascii="Arial" w:hAnsi="Arial" w:cs="Arial"/>
        </w:rPr>
        <w:t>nd Singh, P. 2015</w:t>
      </w:r>
      <w:r w:rsidR="00952FA1" w:rsidRPr="009024E1">
        <w:rPr>
          <w:rFonts w:ascii="Arial" w:hAnsi="Arial" w:cs="Arial"/>
        </w:rPr>
        <w:t xml:space="preserve">. Threatened orchids of Maharashtra: A preliminary assessment based on IUCN regional guidelines and conservation </w:t>
      </w:r>
      <w:proofErr w:type="spellStart"/>
      <w:r w:rsidR="00952FA1" w:rsidRPr="009024E1">
        <w:rPr>
          <w:rFonts w:ascii="Arial" w:hAnsi="Arial" w:cs="Arial"/>
        </w:rPr>
        <w:t>prioritisation</w:t>
      </w:r>
      <w:proofErr w:type="spellEnd"/>
      <w:r w:rsidR="00952FA1" w:rsidRPr="009024E1">
        <w:rPr>
          <w:rFonts w:ascii="Arial" w:hAnsi="Arial" w:cs="Arial"/>
        </w:rPr>
        <w:t xml:space="preserve">. The Journal of Orchid Society of India. 29: 1-14. </w:t>
      </w:r>
    </w:p>
    <w:p w14:paraId="125FFD10" w14:textId="77777777" w:rsidR="00952FA1" w:rsidRPr="009024E1" w:rsidRDefault="00952FA1" w:rsidP="009024E1">
      <w:pPr>
        <w:spacing w:after="0" w:line="360" w:lineRule="auto"/>
        <w:ind w:left="567" w:right="58" w:hanging="567"/>
        <w:jc w:val="both"/>
        <w:rPr>
          <w:rFonts w:ascii="Arial" w:hAnsi="Arial" w:cs="Arial"/>
        </w:rPr>
      </w:pPr>
      <w:r w:rsidRPr="009024E1">
        <w:rPr>
          <w:rFonts w:ascii="Arial" w:hAnsi="Arial" w:cs="Arial"/>
        </w:rPr>
        <w:t xml:space="preserve">Janakiram, T. </w:t>
      </w:r>
      <w:r w:rsidR="00AF1D73" w:rsidRPr="009024E1">
        <w:rPr>
          <w:rFonts w:ascii="Arial" w:hAnsi="Arial" w:cs="Arial"/>
        </w:rPr>
        <w:t>a</w:t>
      </w:r>
      <w:r w:rsidR="00413F52" w:rsidRPr="009024E1">
        <w:rPr>
          <w:rFonts w:ascii="Arial" w:hAnsi="Arial" w:cs="Arial"/>
        </w:rPr>
        <w:t>nd</w:t>
      </w:r>
      <w:r w:rsidRPr="009024E1">
        <w:rPr>
          <w:rFonts w:ascii="Arial" w:hAnsi="Arial" w:cs="Arial"/>
        </w:rPr>
        <w:t xml:space="preserve"> Ba</w:t>
      </w:r>
      <w:r w:rsidR="00413F52" w:rsidRPr="009024E1">
        <w:rPr>
          <w:rFonts w:ascii="Arial" w:hAnsi="Arial" w:cs="Arial"/>
        </w:rPr>
        <w:t>skaran, V. 2018</w:t>
      </w:r>
      <w:r w:rsidRPr="009024E1">
        <w:rPr>
          <w:rFonts w:ascii="Arial" w:hAnsi="Arial" w:cs="Arial"/>
        </w:rPr>
        <w:t xml:space="preserve">. </w:t>
      </w:r>
      <w:r w:rsidR="00413F52" w:rsidRPr="009024E1">
        <w:rPr>
          <w:rFonts w:ascii="Arial" w:hAnsi="Arial" w:cs="Arial"/>
        </w:rPr>
        <w:t>Commercialization</w:t>
      </w:r>
      <w:r w:rsidRPr="009024E1">
        <w:rPr>
          <w:rFonts w:ascii="Arial" w:hAnsi="Arial" w:cs="Arial"/>
        </w:rPr>
        <w:t xml:space="preserve"> and conservation aspects of orchids. The Journal of the Orchid Society of India. 32:</w:t>
      </w:r>
      <w:r w:rsidR="00413F52" w:rsidRPr="009024E1">
        <w:rPr>
          <w:rFonts w:ascii="Arial" w:hAnsi="Arial" w:cs="Arial"/>
        </w:rPr>
        <w:t xml:space="preserve"> </w:t>
      </w:r>
      <w:r w:rsidRPr="009024E1">
        <w:rPr>
          <w:rFonts w:ascii="Arial" w:hAnsi="Arial" w:cs="Arial"/>
        </w:rPr>
        <w:t xml:space="preserve">55-61. </w:t>
      </w:r>
    </w:p>
    <w:p w14:paraId="077BF8A0" w14:textId="77777777" w:rsidR="00952FA1" w:rsidRPr="009024E1" w:rsidRDefault="00AF1D73" w:rsidP="009024E1">
      <w:pPr>
        <w:spacing w:after="38" w:line="360" w:lineRule="auto"/>
        <w:ind w:left="567" w:right="58" w:hanging="567"/>
        <w:jc w:val="both"/>
        <w:rPr>
          <w:rFonts w:ascii="Arial" w:hAnsi="Arial" w:cs="Arial"/>
        </w:rPr>
      </w:pPr>
      <w:r w:rsidRPr="009024E1">
        <w:rPr>
          <w:rFonts w:ascii="Arial" w:hAnsi="Arial" w:cs="Arial"/>
        </w:rPr>
        <w:t>Jayanthi, J. a</w:t>
      </w:r>
      <w:r w:rsidR="00413F52" w:rsidRPr="009024E1">
        <w:rPr>
          <w:rFonts w:ascii="Arial" w:hAnsi="Arial" w:cs="Arial"/>
        </w:rPr>
        <w:t>nd Jalal, J. S. 2023</w:t>
      </w:r>
      <w:r w:rsidR="00952FA1" w:rsidRPr="009024E1">
        <w:rPr>
          <w:rFonts w:ascii="Arial" w:hAnsi="Arial" w:cs="Arial"/>
        </w:rPr>
        <w:t xml:space="preserve">. A checklist to the orchids of </w:t>
      </w:r>
      <w:proofErr w:type="spellStart"/>
      <w:r w:rsidR="00952FA1" w:rsidRPr="009024E1">
        <w:rPr>
          <w:rFonts w:ascii="Arial" w:hAnsi="Arial" w:cs="Arial"/>
        </w:rPr>
        <w:t>Biligiri</w:t>
      </w:r>
      <w:proofErr w:type="spellEnd"/>
      <w:r w:rsidR="00952FA1" w:rsidRPr="009024E1">
        <w:rPr>
          <w:rFonts w:ascii="Arial" w:hAnsi="Arial" w:cs="Arial"/>
        </w:rPr>
        <w:t xml:space="preserve"> Rangaswamy Temple Tiger Reserve, Western Ghats, In</w:t>
      </w:r>
      <w:r w:rsidR="00413F52" w:rsidRPr="009024E1">
        <w:rPr>
          <w:rFonts w:ascii="Arial" w:hAnsi="Arial" w:cs="Arial"/>
        </w:rPr>
        <w:t>dia</w:t>
      </w:r>
      <w:r w:rsidR="00952FA1" w:rsidRPr="009024E1">
        <w:rPr>
          <w:rFonts w:ascii="Arial" w:hAnsi="Arial" w:cs="Arial"/>
        </w:rPr>
        <w:t xml:space="preserve"> </w:t>
      </w:r>
      <w:proofErr w:type="spellStart"/>
      <w:r w:rsidR="00952FA1" w:rsidRPr="009024E1">
        <w:rPr>
          <w:rFonts w:ascii="Arial" w:hAnsi="Arial" w:cs="Arial"/>
        </w:rPr>
        <w:t>Lankesteriana</w:t>
      </w:r>
      <w:proofErr w:type="spellEnd"/>
      <w:r w:rsidR="00952FA1" w:rsidRPr="009024E1">
        <w:rPr>
          <w:rFonts w:ascii="Arial" w:hAnsi="Arial" w:cs="Arial"/>
        </w:rPr>
        <w:t xml:space="preserve">. 23(1): 45-79. </w:t>
      </w:r>
    </w:p>
    <w:p w14:paraId="39FDD33D" w14:textId="77777777" w:rsidR="00952FA1" w:rsidRPr="009024E1" w:rsidRDefault="00952FA1" w:rsidP="009024E1">
      <w:pPr>
        <w:spacing w:after="112" w:line="360" w:lineRule="auto"/>
        <w:ind w:left="567" w:right="58" w:hanging="567"/>
        <w:jc w:val="both"/>
        <w:rPr>
          <w:rFonts w:ascii="Arial" w:hAnsi="Arial" w:cs="Arial"/>
        </w:rPr>
      </w:pPr>
      <w:r w:rsidRPr="009024E1">
        <w:rPr>
          <w:rFonts w:ascii="Arial" w:hAnsi="Arial" w:cs="Arial"/>
        </w:rPr>
        <w:t>Krishna Swamy, K., Udupa, K., Santhosh,</w:t>
      </w:r>
      <w:r w:rsidR="00AF1D73" w:rsidRPr="009024E1">
        <w:rPr>
          <w:rFonts w:ascii="Arial" w:hAnsi="Arial" w:cs="Arial"/>
        </w:rPr>
        <w:t xml:space="preserve"> N. R. a</w:t>
      </w:r>
      <w:r w:rsidR="00413F52" w:rsidRPr="009024E1">
        <w:rPr>
          <w:rFonts w:ascii="Arial" w:hAnsi="Arial" w:cs="Arial"/>
        </w:rPr>
        <w:t>nd Gurudev, M. R. 2011</w:t>
      </w:r>
      <w:r w:rsidRPr="009024E1">
        <w:rPr>
          <w:rFonts w:ascii="Arial" w:hAnsi="Arial" w:cs="Arial"/>
        </w:rPr>
        <w:t xml:space="preserve">. Distribution of ground Orchids in grasslands of </w:t>
      </w:r>
      <w:proofErr w:type="spellStart"/>
      <w:r w:rsidRPr="009024E1">
        <w:rPr>
          <w:rFonts w:ascii="Arial" w:hAnsi="Arial" w:cs="Arial"/>
        </w:rPr>
        <w:t>Chickmagalur</w:t>
      </w:r>
      <w:proofErr w:type="spellEnd"/>
      <w:r w:rsidRPr="009024E1">
        <w:rPr>
          <w:rFonts w:ascii="Arial" w:hAnsi="Arial" w:cs="Arial"/>
        </w:rPr>
        <w:t xml:space="preserve"> district, Karnataka. Orchid Society of India. 25: 81-85. </w:t>
      </w:r>
    </w:p>
    <w:p w14:paraId="599D9F14" w14:textId="77777777" w:rsidR="00952FA1" w:rsidRPr="009024E1" w:rsidRDefault="00952FA1" w:rsidP="009024E1">
      <w:pPr>
        <w:spacing w:after="112" w:line="360" w:lineRule="auto"/>
        <w:ind w:left="567" w:right="58" w:hanging="567"/>
        <w:jc w:val="both"/>
        <w:rPr>
          <w:rFonts w:ascii="Arial" w:hAnsi="Arial" w:cs="Arial"/>
        </w:rPr>
      </w:pPr>
      <w:r w:rsidRPr="009024E1">
        <w:rPr>
          <w:rFonts w:ascii="Arial" w:hAnsi="Arial" w:cs="Arial"/>
        </w:rPr>
        <w:t xml:space="preserve">Krishnaswamy, K. </w:t>
      </w:r>
      <w:r w:rsidR="00413F52" w:rsidRPr="009024E1">
        <w:rPr>
          <w:rFonts w:ascii="Arial" w:hAnsi="Arial" w:cs="Arial"/>
        </w:rPr>
        <w:t>2005</w:t>
      </w:r>
      <w:r w:rsidRPr="009024E1">
        <w:rPr>
          <w:rFonts w:ascii="Arial" w:hAnsi="Arial" w:cs="Arial"/>
        </w:rPr>
        <w:t xml:space="preserve">. </w:t>
      </w:r>
      <w:r w:rsidRPr="009024E1">
        <w:rPr>
          <w:rFonts w:ascii="Arial" w:hAnsi="Arial" w:cs="Arial"/>
          <w:i/>
        </w:rPr>
        <w:t>Studies on the Orchidaceae</w:t>
      </w:r>
      <w:r w:rsidRPr="009024E1">
        <w:rPr>
          <w:rFonts w:ascii="Arial" w:hAnsi="Arial" w:cs="Arial"/>
        </w:rPr>
        <w:t xml:space="preserve">.  Ph. D. thesis, University of Mysore. </w:t>
      </w:r>
      <w:proofErr w:type="spellStart"/>
      <w:r w:rsidRPr="009024E1">
        <w:rPr>
          <w:rFonts w:ascii="Arial" w:hAnsi="Arial" w:cs="Arial"/>
        </w:rPr>
        <w:t>Manasagangotri</w:t>
      </w:r>
      <w:proofErr w:type="spellEnd"/>
      <w:r w:rsidRPr="009024E1">
        <w:rPr>
          <w:rFonts w:ascii="Arial" w:hAnsi="Arial" w:cs="Arial"/>
        </w:rPr>
        <w:t xml:space="preserve">, </w:t>
      </w:r>
      <w:proofErr w:type="spellStart"/>
      <w:r w:rsidRPr="009024E1">
        <w:rPr>
          <w:rFonts w:ascii="Arial" w:hAnsi="Arial" w:cs="Arial"/>
        </w:rPr>
        <w:t>Kamataka</w:t>
      </w:r>
      <w:proofErr w:type="spellEnd"/>
      <w:r w:rsidRPr="009024E1">
        <w:rPr>
          <w:rFonts w:ascii="Arial" w:hAnsi="Arial" w:cs="Arial"/>
        </w:rPr>
        <w:t xml:space="preserve">, India. </w:t>
      </w:r>
    </w:p>
    <w:p w14:paraId="0EECACE4" w14:textId="77777777" w:rsidR="00952FA1" w:rsidRPr="009024E1" w:rsidRDefault="00952FA1" w:rsidP="009024E1">
      <w:pPr>
        <w:spacing w:after="112" w:line="360" w:lineRule="auto"/>
        <w:ind w:left="567" w:right="58" w:hanging="567"/>
        <w:jc w:val="both"/>
        <w:rPr>
          <w:rFonts w:ascii="Arial" w:hAnsi="Arial" w:cs="Arial"/>
        </w:rPr>
      </w:pPr>
      <w:r w:rsidRPr="009024E1">
        <w:rPr>
          <w:rFonts w:ascii="Arial" w:hAnsi="Arial" w:cs="Arial"/>
        </w:rPr>
        <w:lastRenderedPageBreak/>
        <w:t xml:space="preserve">Krishnaswamy, K. Krishna Kumar, H. N., Ramakrishna, T. M. </w:t>
      </w:r>
      <w:r w:rsidR="00AF1D73" w:rsidRPr="009024E1">
        <w:rPr>
          <w:rFonts w:ascii="Arial" w:hAnsi="Arial" w:cs="Arial"/>
        </w:rPr>
        <w:t>a</w:t>
      </w:r>
      <w:r w:rsidR="00413F52" w:rsidRPr="009024E1">
        <w:rPr>
          <w:rFonts w:ascii="Arial" w:hAnsi="Arial" w:cs="Arial"/>
        </w:rPr>
        <w:t>nd</w:t>
      </w:r>
      <w:r w:rsidRPr="009024E1">
        <w:rPr>
          <w:rFonts w:ascii="Arial" w:hAnsi="Arial" w:cs="Arial"/>
        </w:rPr>
        <w:t xml:space="preserve"> Ramaswamy S. N. 2004. Studies on Distribution </w:t>
      </w:r>
      <w:r w:rsidR="00AF1D73" w:rsidRPr="009024E1">
        <w:rPr>
          <w:rFonts w:ascii="Arial" w:hAnsi="Arial" w:cs="Arial"/>
        </w:rPr>
        <w:t>and Phenology of Orchids in Karn</w:t>
      </w:r>
      <w:r w:rsidRPr="009024E1">
        <w:rPr>
          <w:rFonts w:ascii="Arial" w:hAnsi="Arial" w:cs="Arial"/>
        </w:rPr>
        <w:t>ataka. Orchid Society of India. 18</w:t>
      </w:r>
      <w:r w:rsidR="00413F52" w:rsidRPr="009024E1">
        <w:rPr>
          <w:rFonts w:ascii="Arial" w:hAnsi="Arial" w:cs="Arial"/>
        </w:rPr>
        <w:t xml:space="preserve"> </w:t>
      </w:r>
      <w:r w:rsidRPr="009024E1">
        <w:rPr>
          <w:rFonts w:ascii="Arial" w:hAnsi="Arial" w:cs="Arial"/>
        </w:rPr>
        <w:t>(1-2): 81-96.</w:t>
      </w:r>
    </w:p>
    <w:p w14:paraId="28B16C83" w14:textId="77777777" w:rsidR="00952FA1" w:rsidRPr="009024E1" w:rsidRDefault="00952FA1" w:rsidP="009024E1">
      <w:pPr>
        <w:spacing w:after="2" w:line="360" w:lineRule="auto"/>
        <w:ind w:left="567" w:right="58" w:hanging="567"/>
        <w:jc w:val="both"/>
        <w:rPr>
          <w:rFonts w:ascii="Arial" w:hAnsi="Arial" w:cs="Arial"/>
        </w:rPr>
      </w:pPr>
      <w:proofErr w:type="spellStart"/>
      <w:r w:rsidRPr="009024E1">
        <w:rPr>
          <w:rFonts w:ascii="Arial" w:hAnsi="Arial" w:cs="Arial"/>
        </w:rPr>
        <w:t>N</w:t>
      </w:r>
      <w:r w:rsidR="00AF1D73" w:rsidRPr="009024E1">
        <w:rPr>
          <w:rFonts w:ascii="Arial" w:hAnsi="Arial" w:cs="Arial"/>
        </w:rPr>
        <w:t>inawe</w:t>
      </w:r>
      <w:proofErr w:type="spellEnd"/>
      <w:r w:rsidR="00AF1D73" w:rsidRPr="009024E1">
        <w:rPr>
          <w:rFonts w:ascii="Arial" w:hAnsi="Arial" w:cs="Arial"/>
        </w:rPr>
        <w:t>, A. S. a</w:t>
      </w:r>
      <w:r w:rsidR="00413F52" w:rsidRPr="009024E1">
        <w:rPr>
          <w:rFonts w:ascii="Arial" w:hAnsi="Arial" w:cs="Arial"/>
        </w:rPr>
        <w:t>nd Swapna, T. S. 2017</w:t>
      </w:r>
      <w:r w:rsidRPr="009024E1">
        <w:rPr>
          <w:rFonts w:ascii="Arial" w:hAnsi="Arial" w:cs="Arial"/>
        </w:rPr>
        <w:t>. Orchid diversity of Northeast India– traditional knowledge and strategic plan for conservation. The Journal of Orchid Society of India. 31:</w:t>
      </w:r>
      <w:r w:rsidR="00413F52" w:rsidRPr="009024E1">
        <w:rPr>
          <w:rFonts w:ascii="Arial" w:hAnsi="Arial" w:cs="Arial"/>
        </w:rPr>
        <w:t xml:space="preserve"> </w:t>
      </w:r>
      <w:r w:rsidRPr="009024E1">
        <w:rPr>
          <w:rFonts w:ascii="Arial" w:hAnsi="Arial" w:cs="Arial"/>
        </w:rPr>
        <w:t xml:space="preserve">41-56. </w:t>
      </w:r>
    </w:p>
    <w:p w14:paraId="399CB495" w14:textId="77777777" w:rsidR="00952FA1" w:rsidRPr="009024E1" w:rsidRDefault="00952FA1" w:rsidP="009024E1">
      <w:pPr>
        <w:spacing w:after="5" w:line="360" w:lineRule="auto"/>
        <w:ind w:left="567" w:right="58" w:hanging="567"/>
        <w:jc w:val="both"/>
        <w:rPr>
          <w:rFonts w:ascii="Arial" w:hAnsi="Arial" w:cs="Arial"/>
        </w:rPr>
      </w:pPr>
      <w:r w:rsidRPr="009024E1">
        <w:rPr>
          <w:rFonts w:ascii="Arial" w:hAnsi="Arial" w:cs="Arial"/>
        </w:rPr>
        <w:t>POWO, 2024 "Plants of the World Online". Facilitated by the Royal Botanic Gardens, Kew. Published on the internet; http://www.plantsoftheworldonline.org/ Retrieved 31</w:t>
      </w:r>
      <w:r w:rsidRPr="009024E1">
        <w:rPr>
          <w:rFonts w:ascii="Arial" w:hAnsi="Arial" w:cs="Arial"/>
          <w:vertAlign w:val="superscript"/>
        </w:rPr>
        <w:t>st</w:t>
      </w:r>
      <w:r w:rsidRPr="009024E1">
        <w:rPr>
          <w:rFonts w:ascii="Arial" w:hAnsi="Arial" w:cs="Arial"/>
        </w:rPr>
        <w:t xml:space="preserve"> November 2024.</w:t>
      </w:r>
    </w:p>
    <w:p w14:paraId="4BC88D8C" w14:textId="77777777" w:rsidR="00952FA1" w:rsidRPr="009024E1" w:rsidRDefault="00413F52" w:rsidP="009024E1">
      <w:pPr>
        <w:spacing w:after="6" w:line="360" w:lineRule="auto"/>
        <w:ind w:left="567" w:right="58" w:hanging="567"/>
        <w:jc w:val="both"/>
        <w:rPr>
          <w:rFonts w:ascii="Arial" w:hAnsi="Arial" w:cs="Arial"/>
        </w:rPr>
      </w:pPr>
      <w:r w:rsidRPr="009024E1">
        <w:rPr>
          <w:rFonts w:ascii="Arial" w:hAnsi="Arial" w:cs="Arial"/>
        </w:rPr>
        <w:t>Rao, A. N. 2004</w:t>
      </w:r>
      <w:r w:rsidR="00952FA1" w:rsidRPr="009024E1">
        <w:rPr>
          <w:rFonts w:ascii="Arial" w:hAnsi="Arial" w:cs="Arial"/>
        </w:rPr>
        <w:t xml:space="preserve">. Medicinal Orchid wealth of Arunachal Pradesh. Newsletter: Environmental Information System on Conservation of Medicinal Plants. 1(2): 1-5. </w:t>
      </w:r>
    </w:p>
    <w:p w14:paraId="67EB1065" w14:textId="77777777" w:rsidR="00952FA1" w:rsidRPr="009024E1" w:rsidRDefault="00413F52" w:rsidP="009024E1">
      <w:pPr>
        <w:spacing w:after="0" w:line="360" w:lineRule="auto"/>
        <w:ind w:left="567" w:right="58" w:hanging="567"/>
        <w:jc w:val="both"/>
        <w:rPr>
          <w:rFonts w:ascii="Arial" w:hAnsi="Arial" w:cs="Arial"/>
        </w:rPr>
      </w:pPr>
      <w:r w:rsidRPr="009024E1">
        <w:rPr>
          <w:rFonts w:ascii="Arial" w:hAnsi="Arial" w:cs="Arial"/>
        </w:rPr>
        <w:t>Rao, A. N. 2018</w:t>
      </w:r>
      <w:r w:rsidR="00952FA1" w:rsidRPr="009024E1">
        <w:rPr>
          <w:rFonts w:ascii="Arial" w:hAnsi="Arial" w:cs="Arial"/>
        </w:rPr>
        <w:t xml:space="preserve">. Monopodial orchids in India- an update. The Journal of The Orchid society of India. 36: 75-90. </w:t>
      </w:r>
    </w:p>
    <w:p w14:paraId="3FE0D90B" w14:textId="77777777" w:rsidR="00952FA1" w:rsidRPr="009024E1" w:rsidRDefault="00AF1D73" w:rsidP="009024E1">
      <w:pPr>
        <w:spacing w:after="2" w:line="360" w:lineRule="auto"/>
        <w:ind w:left="567" w:right="58" w:hanging="567"/>
        <w:jc w:val="both"/>
        <w:rPr>
          <w:rFonts w:ascii="Arial" w:hAnsi="Arial" w:cs="Arial"/>
        </w:rPr>
      </w:pPr>
      <w:r w:rsidRPr="009024E1">
        <w:rPr>
          <w:rFonts w:ascii="Arial" w:hAnsi="Arial" w:cs="Arial"/>
        </w:rPr>
        <w:t>Rao, T. A. a</w:t>
      </w:r>
      <w:r w:rsidR="00413F52" w:rsidRPr="009024E1">
        <w:rPr>
          <w:rFonts w:ascii="Arial" w:hAnsi="Arial" w:cs="Arial"/>
        </w:rPr>
        <w:t>nd Sridhar, S. 2007</w:t>
      </w:r>
      <w:r w:rsidR="00952FA1" w:rsidRPr="009024E1">
        <w:rPr>
          <w:rFonts w:ascii="Arial" w:hAnsi="Arial" w:cs="Arial"/>
        </w:rPr>
        <w:t xml:space="preserve">. </w:t>
      </w:r>
      <w:r w:rsidR="00952FA1" w:rsidRPr="009024E1">
        <w:rPr>
          <w:rFonts w:ascii="Arial" w:hAnsi="Arial" w:cs="Arial"/>
          <w:i/>
        </w:rPr>
        <w:t>Wild orchids in Karnataka: A pictorial compendium</w:t>
      </w:r>
      <w:r w:rsidR="00952FA1" w:rsidRPr="009024E1">
        <w:rPr>
          <w:rFonts w:ascii="Arial" w:hAnsi="Arial" w:cs="Arial"/>
        </w:rPr>
        <w:t xml:space="preserve">. Institute of Natural Resources Conservation Education, Research and Training. </w:t>
      </w:r>
    </w:p>
    <w:p w14:paraId="2FF3597B" w14:textId="77777777" w:rsidR="00952FA1" w:rsidRPr="009024E1" w:rsidRDefault="00952FA1" w:rsidP="009024E1">
      <w:pPr>
        <w:spacing w:after="5" w:line="360" w:lineRule="auto"/>
        <w:ind w:left="567" w:right="58" w:hanging="567"/>
        <w:jc w:val="both"/>
        <w:rPr>
          <w:rFonts w:ascii="Arial" w:hAnsi="Arial" w:cs="Arial"/>
        </w:rPr>
      </w:pPr>
      <w:r w:rsidRPr="009024E1">
        <w:rPr>
          <w:rFonts w:ascii="Arial" w:hAnsi="Arial" w:cs="Arial"/>
        </w:rPr>
        <w:t>Singh</w:t>
      </w:r>
      <w:r w:rsidR="008D292F" w:rsidRPr="009024E1">
        <w:rPr>
          <w:rFonts w:ascii="Arial" w:hAnsi="Arial" w:cs="Arial"/>
        </w:rPr>
        <w:t>,</w:t>
      </w:r>
      <w:r w:rsidRPr="009024E1">
        <w:rPr>
          <w:rFonts w:ascii="Arial" w:hAnsi="Arial" w:cs="Arial"/>
        </w:rPr>
        <w:t xml:space="preserve"> S.K., </w:t>
      </w:r>
      <w:proofErr w:type="spellStart"/>
      <w:r w:rsidRPr="009024E1">
        <w:rPr>
          <w:rFonts w:ascii="Arial" w:hAnsi="Arial" w:cs="Arial"/>
        </w:rPr>
        <w:t>Agarawala</w:t>
      </w:r>
      <w:proofErr w:type="spellEnd"/>
      <w:r w:rsidRPr="009024E1">
        <w:rPr>
          <w:rFonts w:ascii="Arial" w:hAnsi="Arial" w:cs="Arial"/>
        </w:rPr>
        <w:t xml:space="preserve"> D. K., Jalal</w:t>
      </w:r>
      <w:r w:rsidR="008D292F" w:rsidRPr="009024E1">
        <w:rPr>
          <w:rFonts w:ascii="Arial" w:hAnsi="Arial" w:cs="Arial"/>
        </w:rPr>
        <w:t>,</w:t>
      </w:r>
      <w:r w:rsidRPr="009024E1">
        <w:rPr>
          <w:rFonts w:ascii="Arial" w:hAnsi="Arial" w:cs="Arial"/>
        </w:rPr>
        <w:t xml:space="preserve"> J. S., Dash</w:t>
      </w:r>
      <w:r w:rsidR="008D292F" w:rsidRPr="009024E1">
        <w:rPr>
          <w:rFonts w:ascii="Arial" w:hAnsi="Arial" w:cs="Arial"/>
        </w:rPr>
        <w:t>,</w:t>
      </w:r>
      <w:r w:rsidRPr="009024E1">
        <w:rPr>
          <w:rFonts w:ascii="Arial" w:hAnsi="Arial" w:cs="Arial"/>
        </w:rPr>
        <w:t xml:space="preserve"> S. S., Mao</w:t>
      </w:r>
      <w:r w:rsidR="008D292F" w:rsidRPr="009024E1">
        <w:rPr>
          <w:rFonts w:ascii="Arial" w:hAnsi="Arial" w:cs="Arial"/>
        </w:rPr>
        <w:t>,</w:t>
      </w:r>
      <w:r w:rsidRPr="009024E1">
        <w:rPr>
          <w:rFonts w:ascii="Arial" w:hAnsi="Arial" w:cs="Arial"/>
        </w:rPr>
        <w:t xml:space="preserve"> </w:t>
      </w:r>
      <w:r w:rsidR="008D292F" w:rsidRPr="009024E1">
        <w:rPr>
          <w:rFonts w:ascii="Arial" w:hAnsi="Arial" w:cs="Arial"/>
        </w:rPr>
        <w:t xml:space="preserve">A. A. </w:t>
      </w:r>
      <w:r w:rsidR="00413F52" w:rsidRPr="009024E1">
        <w:rPr>
          <w:rFonts w:ascii="Arial" w:hAnsi="Arial" w:cs="Arial"/>
        </w:rPr>
        <w:t>And P. Singh 2019</w:t>
      </w:r>
      <w:r w:rsidRPr="009024E1">
        <w:rPr>
          <w:rFonts w:ascii="Arial" w:hAnsi="Arial" w:cs="Arial"/>
        </w:rPr>
        <w:t>. Orchids of India, a Pictorial Compendium. Botanical Survey of India: 140-141.</w:t>
      </w:r>
    </w:p>
    <w:p w14:paraId="25BC9F66" w14:textId="77777777" w:rsidR="008D292F" w:rsidRPr="009024E1" w:rsidRDefault="008D292F" w:rsidP="009024E1">
      <w:pPr>
        <w:spacing w:after="5" w:line="360" w:lineRule="auto"/>
        <w:ind w:left="567" w:right="58" w:hanging="567"/>
        <w:jc w:val="both"/>
        <w:rPr>
          <w:rFonts w:ascii="Arial" w:hAnsi="Arial" w:cs="Arial"/>
          <w:b/>
        </w:rPr>
      </w:pPr>
      <w:proofErr w:type="spellStart"/>
      <w:r w:rsidRPr="009024E1">
        <w:rPr>
          <w:rFonts w:ascii="Arial" w:hAnsi="Arial" w:cs="Arial"/>
        </w:rPr>
        <w:t>Sringeshwara</w:t>
      </w:r>
      <w:proofErr w:type="spellEnd"/>
      <w:r w:rsidRPr="009024E1">
        <w:rPr>
          <w:rFonts w:ascii="Arial" w:hAnsi="Arial" w:cs="Arial"/>
        </w:rPr>
        <w:t>, A. N.,</w:t>
      </w:r>
      <w:r w:rsidRPr="009024E1">
        <w:rPr>
          <w:rFonts w:ascii="Arial" w:hAnsi="Arial" w:cs="Arial"/>
          <w:b/>
        </w:rPr>
        <w:t xml:space="preserve"> </w:t>
      </w:r>
      <w:proofErr w:type="spellStart"/>
      <w:r w:rsidRPr="009024E1">
        <w:rPr>
          <w:rStyle w:val="Strong"/>
          <w:rFonts w:ascii="Arial" w:hAnsi="Arial" w:cs="Arial"/>
          <w:b w:val="0"/>
          <w:shd w:val="clear" w:color="auto" w:fill="F5F5F5"/>
        </w:rPr>
        <w:t>Shivanna</w:t>
      </w:r>
      <w:proofErr w:type="spellEnd"/>
      <w:r w:rsidRPr="009024E1">
        <w:rPr>
          <w:rStyle w:val="Strong"/>
          <w:rFonts w:ascii="Arial" w:hAnsi="Arial" w:cs="Arial"/>
          <w:b w:val="0"/>
          <w:shd w:val="clear" w:color="auto" w:fill="F5F5F5"/>
        </w:rPr>
        <w:t>,</w:t>
      </w:r>
      <w:r w:rsidR="00AF1D73" w:rsidRPr="009024E1">
        <w:rPr>
          <w:rStyle w:val="Strong"/>
          <w:rFonts w:ascii="Arial" w:hAnsi="Arial" w:cs="Arial"/>
          <w:b w:val="0"/>
          <w:shd w:val="clear" w:color="auto" w:fill="F5F5F5"/>
        </w:rPr>
        <w:t> M. B. a</w:t>
      </w:r>
      <w:r w:rsidR="00413F52" w:rsidRPr="009024E1">
        <w:rPr>
          <w:rStyle w:val="Strong"/>
          <w:rFonts w:ascii="Arial" w:hAnsi="Arial" w:cs="Arial"/>
          <w:b w:val="0"/>
          <w:shd w:val="clear" w:color="auto" w:fill="F5F5F5"/>
        </w:rPr>
        <w:t xml:space="preserve">nd Balakrishna Gowda </w:t>
      </w:r>
      <w:r w:rsidR="00553027" w:rsidRPr="009024E1">
        <w:rPr>
          <w:rStyle w:val="Strong"/>
          <w:rFonts w:ascii="Arial" w:hAnsi="Arial" w:cs="Arial"/>
          <w:b w:val="0"/>
          <w:shd w:val="clear" w:color="auto" w:fill="F5F5F5"/>
        </w:rPr>
        <w:t>2013</w:t>
      </w:r>
      <w:r w:rsidRPr="009024E1">
        <w:rPr>
          <w:rStyle w:val="Strong"/>
          <w:rFonts w:ascii="Arial" w:hAnsi="Arial" w:cs="Arial"/>
          <w:b w:val="0"/>
          <w:shd w:val="clear" w:color="auto" w:fill="F5F5F5"/>
        </w:rPr>
        <w:t>. Floristic diversity in Kudremukh National Park, Western Ghats, Karnataka. Indian Institute of Science Bangalore ENVIS - Environmental Information System, Centre for Ecological Sciences.</w:t>
      </w:r>
    </w:p>
    <w:p w14:paraId="503BCC1E" w14:textId="77777777" w:rsidR="00952FA1" w:rsidRPr="009024E1" w:rsidRDefault="00413F52" w:rsidP="009024E1">
      <w:pPr>
        <w:spacing w:after="1" w:line="360" w:lineRule="auto"/>
        <w:ind w:left="567" w:right="58" w:hanging="567"/>
        <w:jc w:val="both"/>
        <w:rPr>
          <w:rFonts w:ascii="Arial" w:hAnsi="Arial" w:cs="Arial"/>
        </w:rPr>
      </w:pPr>
      <w:proofErr w:type="spellStart"/>
      <w:r w:rsidRPr="009024E1">
        <w:rPr>
          <w:rFonts w:ascii="Arial" w:hAnsi="Arial" w:cs="Arial"/>
        </w:rPr>
        <w:t>Yoganarasimhan</w:t>
      </w:r>
      <w:proofErr w:type="spellEnd"/>
      <w:r w:rsidRPr="009024E1">
        <w:rPr>
          <w:rFonts w:ascii="Arial" w:hAnsi="Arial" w:cs="Arial"/>
        </w:rPr>
        <w:t xml:space="preserve">, S. N. </w:t>
      </w:r>
      <w:r w:rsidR="00952FA1" w:rsidRPr="009024E1">
        <w:rPr>
          <w:rFonts w:ascii="Arial" w:hAnsi="Arial" w:cs="Arial"/>
        </w:rPr>
        <w:t>19</w:t>
      </w:r>
      <w:r w:rsidRPr="009024E1">
        <w:rPr>
          <w:rFonts w:ascii="Arial" w:hAnsi="Arial" w:cs="Arial"/>
        </w:rPr>
        <w:t>81</w:t>
      </w:r>
      <w:r w:rsidR="00952FA1" w:rsidRPr="009024E1">
        <w:rPr>
          <w:rFonts w:ascii="Arial" w:hAnsi="Arial" w:cs="Arial"/>
        </w:rPr>
        <w:t xml:space="preserve">. </w:t>
      </w:r>
      <w:r w:rsidR="00952FA1" w:rsidRPr="009024E1">
        <w:rPr>
          <w:rFonts w:ascii="Arial" w:hAnsi="Arial" w:cs="Arial"/>
          <w:i/>
        </w:rPr>
        <w:t xml:space="preserve">Flora of </w:t>
      </w:r>
      <w:proofErr w:type="spellStart"/>
      <w:r w:rsidR="00952FA1" w:rsidRPr="009024E1">
        <w:rPr>
          <w:rFonts w:ascii="Arial" w:hAnsi="Arial" w:cs="Arial"/>
          <w:i/>
        </w:rPr>
        <w:t>Chikkmagaluru</w:t>
      </w:r>
      <w:proofErr w:type="spellEnd"/>
      <w:r w:rsidR="00952FA1" w:rsidRPr="009024E1">
        <w:rPr>
          <w:rFonts w:ascii="Arial" w:hAnsi="Arial" w:cs="Arial"/>
          <w:i/>
        </w:rPr>
        <w:t xml:space="preserve"> District</w:t>
      </w:r>
      <w:r w:rsidR="00952FA1" w:rsidRPr="009024E1">
        <w:rPr>
          <w:rFonts w:ascii="Arial" w:hAnsi="Arial" w:cs="Arial"/>
        </w:rPr>
        <w:t xml:space="preserve">, </w:t>
      </w:r>
      <w:r w:rsidR="00952FA1" w:rsidRPr="009024E1">
        <w:rPr>
          <w:rFonts w:ascii="Arial" w:hAnsi="Arial" w:cs="Arial"/>
          <w:i/>
        </w:rPr>
        <w:t>Karnataka</w:t>
      </w:r>
      <w:r w:rsidR="00952FA1" w:rsidRPr="009024E1">
        <w:rPr>
          <w:rFonts w:ascii="Arial" w:hAnsi="Arial" w:cs="Arial"/>
        </w:rPr>
        <w:t xml:space="preserve">, </w:t>
      </w:r>
      <w:r w:rsidR="00952FA1" w:rsidRPr="009024E1">
        <w:rPr>
          <w:rFonts w:ascii="Arial" w:hAnsi="Arial" w:cs="Arial"/>
          <w:i/>
        </w:rPr>
        <w:t>India</w:t>
      </w:r>
      <w:r w:rsidR="00952FA1" w:rsidRPr="009024E1">
        <w:rPr>
          <w:rFonts w:ascii="Arial" w:hAnsi="Arial" w:cs="Arial"/>
        </w:rPr>
        <w:t xml:space="preserve">. The </w:t>
      </w:r>
      <w:r w:rsidRPr="009024E1">
        <w:rPr>
          <w:rFonts w:ascii="Arial" w:hAnsi="Arial" w:cs="Arial"/>
        </w:rPr>
        <w:t>University</w:t>
      </w:r>
      <w:r w:rsidR="00952FA1" w:rsidRPr="009024E1">
        <w:rPr>
          <w:rFonts w:ascii="Arial" w:hAnsi="Arial" w:cs="Arial"/>
        </w:rPr>
        <w:t xml:space="preserve"> of California, International Book Distributors, Dehradun. 407. </w:t>
      </w:r>
    </w:p>
    <w:p w14:paraId="2112805B" w14:textId="77777777" w:rsidR="00952FA1" w:rsidRPr="009024E1" w:rsidRDefault="00952FA1" w:rsidP="009024E1">
      <w:pPr>
        <w:spacing w:after="5" w:line="360" w:lineRule="auto"/>
        <w:ind w:left="567" w:right="58" w:hanging="567"/>
        <w:jc w:val="both"/>
        <w:rPr>
          <w:rFonts w:ascii="Arial" w:hAnsi="Arial" w:cs="Arial"/>
        </w:rPr>
      </w:pPr>
      <w:proofErr w:type="spellStart"/>
      <w:r w:rsidRPr="009024E1">
        <w:rPr>
          <w:rFonts w:ascii="Arial" w:hAnsi="Arial" w:cs="Arial"/>
        </w:rPr>
        <w:t>Yonzone</w:t>
      </w:r>
      <w:proofErr w:type="spellEnd"/>
      <w:r w:rsidRPr="009024E1">
        <w:rPr>
          <w:rFonts w:ascii="Arial" w:hAnsi="Arial" w:cs="Arial"/>
        </w:rPr>
        <w:t>, R., Lama,</w:t>
      </w:r>
      <w:r w:rsidR="00AF1D73" w:rsidRPr="009024E1">
        <w:rPr>
          <w:rFonts w:ascii="Arial" w:hAnsi="Arial" w:cs="Arial"/>
        </w:rPr>
        <w:t xml:space="preserve"> D., Bhujel, R. B. a</w:t>
      </w:r>
      <w:r w:rsidR="00413F52" w:rsidRPr="009024E1">
        <w:rPr>
          <w:rFonts w:ascii="Arial" w:hAnsi="Arial" w:cs="Arial"/>
        </w:rPr>
        <w:t>nd Rai, S. 2012</w:t>
      </w:r>
      <w:r w:rsidRPr="009024E1">
        <w:rPr>
          <w:rFonts w:ascii="Arial" w:hAnsi="Arial" w:cs="Arial"/>
        </w:rPr>
        <w:t>. Orchid species diversity of Darjeeling Himalaya of India. International Journal of Pharmacy and Life Sciences. 3(3).</w:t>
      </w:r>
    </w:p>
    <w:p w14:paraId="50423271" w14:textId="77777777" w:rsidR="005E462A" w:rsidRPr="009024E1" w:rsidRDefault="005E462A" w:rsidP="009024E1">
      <w:pPr>
        <w:spacing w:line="360" w:lineRule="auto"/>
        <w:rPr>
          <w:rFonts w:ascii="Arial" w:hAnsi="Arial" w:cs="Arial"/>
        </w:rPr>
      </w:pPr>
      <w:r w:rsidRPr="009024E1">
        <w:rPr>
          <w:rFonts w:ascii="Arial" w:hAnsi="Arial" w:cs="Arial"/>
          <w:b/>
        </w:rPr>
        <w:t>Table 01.</w:t>
      </w:r>
      <w:r w:rsidRPr="009024E1">
        <w:rPr>
          <w:rFonts w:ascii="Arial" w:hAnsi="Arial" w:cs="Arial"/>
        </w:rPr>
        <w:t xml:space="preserve"> </w:t>
      </w:r>
      <w:r w:rsidR="00C06317" w:rsidRPr="009024E1">
        <w:rPr>
          <w:rFonts w:ascii="Arial" w:hAnsi="Arial" w:cs="Arial"/>
        </w:rPr>
        <w:t xml:space="preserve">Checklist of Koppa taluk, </w:t>
      </w:r>
      <w:proofErr w:type="spellStart"/>
      <w:r w:rsidR="00C06317" w:rsidRPr="009024E1">
        <w:rPr>
          <w:rFonts w:ascii="Arial" w:hAnsi="Arial" w:cs="Arial"/>
        </w:rPr>
        <w:t>Chikmagluru</w:t>
      </w:r>
      <w:proofErr w:type="spellEnd"/>
      <w:r w:rsidR="00C06317" w:rsidRPr="009024E1">
        <w:rPr>
          <w:rFonts w:ascii="Arial" w:hAnsi="Arial" w:cs="Arial"/>
        </w:rPr>
        <w:t>, Karnataka:</w:t>
      </w:r>
    </w:p>
    <w:tbl>
      <w:tblPr>
        <w:tblStyle w:val="TableGrid"/>
        <w:tblW w:w="0" w:type="auto"/>
        <w:jc w:val="center"/>
        <w:tblLook w:val="04A0" w:firstRow="1" w:lastRow="0" w:firstColumn="1" w:lastColumn="0" w:noHBand="0" w:noVBand="1"/>
      </w:tblPr>
      <w:tblGrid>
        <w:gridCol w:w="3001"/>
        <w:gridCol w:w="843"/>
        <w:gridCol w:w="1161"/>
        <w:gridCol w:w="1356"/>
        <w:gridCol w:w="1283"/>
        <w:gridCol w:w="1151"/>
        <w:gridCol w:w="781"/>
      </w:tblGrid>
      <w:tr w:rsidR="005E462A" w:rsidRPr="009024E1" w14:paraId="066B2228" w14:textId="77777777" w:rsidTr="00C06317">
        <w:trPr>
          <w:trHeight w:val="312"/>
          <w:jc w:val="center"/>
        </w:trPr>
        <w:tc>
          <w:tcPr>
            <w:tcW w:w="3533" w:type="dxa"/>
            <w:noWrap/>
            <w:hideMark/>
          </w:tcPr>
          <w:p w14:paraId="1695E6E7"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Scientific name</w:t>
            </w:r>
          </w:p>
        </w:tc>
        <w:tc>
          <w:tcPr>
            <w:tcW w:w="715" w:type="dxa"/>
            <w:noWrap/>
            <w:hideMark/>
          </w:tcPr>
          <w:p w14:paraId="0FC7FB32"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Habit</w:t>
            </w:r>
            <w:r w:rsidR="00952FA1" w:rsidRPr="009024E1">
              <w:rPr>
                <w:rFonts w:ascii="Arial" w:hAnsi="Arial" w:cs="Arial"/>
                <w:b/>
                <w:bCs/>
              </w:rPr>
              <w:t>at</w:t>
            </w:r>
          </w:p>
        </w:tc>
        <w:tc>
          <w:tcPr>
            <w:tcW w:w="1010" w:type="dxa"/>
            <w:noWrap/>
            <w:hideMark/>
          </w:tcPr>
          <w:p w14:paraId="05FC6763" w14:textId="77777777" w:rsidR="005E462A" w:rsidRPr="009024E1" w:rsidRDefault="00952FA1" w:rsidP="008E6E27">
            <w:pPr>
              <w:spacing w:line="276" w:lineRule="auto"/>
              <w:jc w:val="center"/>
              <w:rPr>
                <w:rFonts w:ascii="Arial" w:hAnsi="Arial" w:cs="Arial"/>
                <w:b/>
                <w:bCs/>
              </w:rPr>
            </w:pPr>
            <w:r w:rsidRPr="009024E1">
              <w:rPr>
                <w:rFonts w:ascii="Arial" w:hAnsi="Arial" w:cs="Arial"/>
                <w:b/>
                <w:bCs/>
              </w:rPr>
              <w:t>Vegetation</w:t>
            </w:r>
          </w:p>
        </w:tc>
        <w:tc>
          <w:tcPr>
            <w:tcW w:w="1019" w:type="dxa"/>
            <w:noWrap/>
            <w:hideMark/>
          </w:tcPr>
          <w:p w14:paraId="3F16F99C"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Location</w:t>
            </w:r>
          </w:p>
        </w:tc>
        <w:tc>
          <w:tcPr>
            <w:tcW w:w="1486" w:type="dxa"/>
            <w:noWrap/>
            <w:hideMark/>
          </w:tcPr>
          <w:p w14:paraId="6F72BBCC"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Flowering season</w:t>
            </w:r>
          </w:p>
        </w:tc>
        <w:tc>
          <w:tcPr>
            <w:tcW w:w="1046" w:type="dxa"/>
            <w:noWrap/>
            <w:hideMark/>
          </w:tcPr>
          <w:p w14:paraId="1F9B710E"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Endemism</w:t>
            </w:r>
          </w:p>
        </w:tc>
        <w:tc>
          <w:tcPr>
            <w:tcW w:w="767" w:type="dxa"/>
            <w:noWrap/>
            <w:hideMark/>
          </w:tcPr>
          <w:p w14:paraId="294CE7F3" w14:textId="77777777" w:rsidR="005E462A" w:rsidRPr="009024E1" w:rsidRDefault="00C06317" w:rsidP="008E6E27">
            <w:pPr>
              <w:spacing w:line="276" w:lineRule="auto"/>
              <w:jc w:val="center"/>
              <w:rPr>
                <w:rFonts w:ascii="Arial" w:hAnsi="Arial" w:cs="Arial"/>
                <w:b/>
                <w:bCs/>
              </w:rPr>
            </w:pPr>
            <w:r w:rsidRPr="009024E1">
              <w:rPr>
                <w:rFonts w:ascii="Arial" w:hAnsi="Arial" w:cs="Arial"/>
                <w:b/>
                <w:bCs/>
              </w:rPr>
              <w:t>S</w:t>
            </w:r>
            <w:r w:rsidR="005E462A" w:rsidRPr="009024E1">
              <w:rPr>
                <w:rFonts w:ascii="Arial" w:hAnsi="Arial" w:cs="Arial"/>
                <w:b/>
                <w:bCs/>
              </w:rPr>
              <w:t>tatus</w:t>
            </w:r>
          </w:p>
        </w:tc>
      </w:tr>
      <w:tr w:rsidR="005E462A" w:rsidRPr="009024E1" w14:paraId="73DB6B44" w14:textId="77777777" w:rsidTr="00C06317">
        <w:trPr>
          <w:trHeight w:val="312"/>
          <w:jc w:val="center"/>
        </w:trPr>
        <w:tc>
          <w:tcPr>
            <w:tcW w:w="3533" w:type="dxa"/>
            <w:noWrap/>
            <w:hideMark/>
          </w:tcPr>
          <w:p w14:paraId="570A19F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Acampe</w:t>
            </w:r>
            <w:proofErr w:type="spellEnd"/>
            <w:r w:rsidRPr="009024E1">
              <w:rPr>
                <w:rFonts w:ascii="Arial" w:hAnsi="Arial" w:cs="Arial"/>
                <w:i/>
                <w:iCs/>
              </w:rPr>
              <w:t xml:space="preserve"> </w:t>
            </w:r>
            <w:proofErr w:type="spellStart"/>
            <w:r w:rsidRPr="009024E1">
              <w:rPr>
                <w:rFonts w:ascii="Arial" w:hAnsi="Arial" w:cs="Arial"/>
                <w:i/>
                <w:iCs/>
              </w:rPr>
              <w:t>praemorsa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Roxb</w:t>
            </w:r>
            <w:proofErr w:type="spellEnd"/>
            <w:r w:rsidRPr="009024E1">
              <w:rPr>
                <w:rFonts w:ascii="Arial" w:hAnsi="Arial" w:cs="Arial"/>
                <w:iCs/>
              </w:rPr>
              <w:t>.) Blatt. &amp; McCann</w:t>
            </w:r>
          </w:p>
        </w:tc>
        <w:tc>
          <w:tcPr>
            <w:tcW w:w="715" w:type="dxa"/>
            <w:noWrap/>
            <w:hideMark/>
          </w:tcPr>
          <w:p w14:paraId="3992225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63C641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45D94D5B"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Ammadi</w:t>
            </w:r>
            <w:proofErr w:type="spellEnd"/>
          </w:p>
        </w:tc>
        <w:tc>
          <w:tcPr>
            <w:tcW w:w="1486" w:type="dxa"/>
            <w:noWrap/>
            <w:hideMark/>
          </w:tcPr>
          <w:p w14:paraId="3C7964F7"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18232775"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7AD712C"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6D1060B" w14:textId="77777777" w:rsidTr="00C06317">
        <w:trPr>
          <w:trHeight w:val="312"/>
          <w:jc w:val="center"/>
        </w:trPr>
        <w:tc>
          <w:tcPr>
            <w:tcW w:w="3533" w:type="dxa"/>
            <w:noWrap/>
            <w:hideMark/>
          </w:tcPr>
          <w:p w14:paraId="43AEF81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Aerides</w:t>
            </w:r>
            <w:proofErr w:type="spellEnd"/>
            <w:r w:rsidRPr="009024E1">
              <w:rPr>
                <w:rFonts w:ascii="Arial" w:hAnsi="Arial" w:cs="Arial"/>
                <w:i/>
                <w:iCs/>
              </w:rPr>
              <w:t xml:space="preserve"> </w:t>
            </w:r>
            <w:proofErr w:type="spellStart"/>
            <w:r w:rsidRPr="009024E1">
              <w:rPr>
                <w:rFonts w:ascii="Arial" w:hAnsi="Arial" w:cs="Arial"/>
                <w:i/>
                <w:iCs/>
              </w:rPr>
              <w:t>crispa</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2A6FF22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3A9A8AC"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EB8948B"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Dorgal</w:t>
            </w:r>
            <w:proofErr w:type="spellEnd"/>
          </w:p>
        </w:tc>
        <w:tc>
          <w:tcPr>
            <w:tcW w:w="1486" w:type="dxa"/>
            <w:noWrap/>
            <w:hideMark/>
          </w:tcPr>
          <w:p w14:paraId="4A276BF7" w14:textId="77777777" w:rsidR="005E462A" w:rsidRPr="009024E1" w:rsidRDefault="005E462A" w:rsidP="008E6E27">
            <w:pPr>
              <w:spacing w:line="276" w:lineRule="auto"/>
              <w:jc w:val="center"/>
              <w:rPr>
                <w:rFonts w:ascii="Arial" w:hAnsi="Arial" w:cs="Arial"/>
              </w:rPr>
            </w:pPr>
            <w:r w:rsidRPr="009024E1">
              <w:rPr>
                <w:rFonts w:ascii="Arial" w:hAnsi="Arial" w:cs="Arial"/>
              </w:rPr>
              <w:t>June-September</w:t>
            </w:r>
          </w:p>
        </w:tc>
        <w:tc>
          <w:tcPr>
            <w:tcW w:w="1046" w:type="dxa"/>
            <w:noWrap/>
            <w:hideMark/>
          </w:tcPr>
          <w:p w14:paraId="6565C9E8"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0CFFA7B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BC2FBB0" w14:textId="77777777" w:rsidTr="00C06317">
        <w:trPr>
          <w:trHeight w:val="312"/>
          <w:jc w:val="center"/>
        </w:trPr>
        <w:tc>
          <w:tcPr>
            <w:tcW w:w="3533" w:type="dxa"/>
            <w:noWrap/>
            <w:hideMark/>
          </w:tcPr>
          <w:p w14:paraId="5BE1BE8B"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Aerides</w:t>
            </w:r>
            <w:proofErr w:type="spellEnd"/>
            <w:r w:rsidRPr="009024E1">
              <w:rPr>
                <w:rFonts w:ascii="Arial" w:hAnsi="Arial" w:cs="Arial"/>
                <w:i/>
                <w:iCs/>
              </w:rPr>
              <w:t xml:space="preserve"> maculosa </w:t>
            </w:r>
            <w:r w:rsidRPr="009024E1">
              <w:rPr>
                <w:rFonts w:ascii="Arial" w:hAnsi="Arial" w:cs="Arial"/>
                <w:iCs/>
              </w:rPr>
              <w:t>Lindl.</w:t>
            </w:r>
          </w:p>
        </w:tc>
        <w:tc>
          <w:tcPr>
            <w:tcW w:w="715" w:type="dxa"/>
            <w:noWrap/>
            <w:hideMark/>
          </w:tcPr>
          <w:p w14:paraId="7E57BF92"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75D458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040AE0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Dorgal</w:t>
            </w:r>
            <w:proofErr w:type="spellEnd"/>
          </w:p>
        </w:tc>
        <w:tc>
          <w:tcPr>
            <w:tcW w:w="1486" w:type="dxa"/>
            <w:noWrap/>
            <w:hideMark/>
          </w:tcPr>
          <w:p w14:paraId="6C5FEFB1" w14:textId="77777777" w:rsidR="005E462A" w:rsidRPr="009024E1" w:rsidRDefault="005E462A" w:rsidP="008E6E27">
            <w:pPr>
              <w:spacing w:line="276" w:lineRule="auto"/>
              <w:jc w:val="center"/>
              <w:rPr>
                <w:rFonts w:ascii="Arial" w:hAnsi="Arial" w:cs="Arial"/>
              </w:rPr>
            </w:pPr>
            <w:r w:rsidRPr="009024E1">
              <w:rPr>
                <w:rFonts w:ascii="Arial" w:hAnsi="Arial" w:cs="Arial"/>
              </w:rPr>
              <w:t>June-August</w:t>
            </w:r>
          </w:p>
        </w:tc>
        <w:tc>
          <w:tcPr>
            <w:tcW w:w="1046" w:type="dxa"/>
            <w:noWrap/>
            <w:hideMark/>
          </w:tcPr>
          <w:p w14:paraId="377B5442"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115C44A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B99E9CA" w14:textId="77777777" w:rsidTr="00C06317">
        <w:trPr>
          <w:trHeight w:val="312"/>
          <w:jc w:val="center"/>
        </w:trPr>
        <w:tc>
          <w:tcPr>
            <w:tcW w:w="3533" w:type="dxa"/>
            <w:noWrap/>
            <w:hideMark/>
          </w:tcPr>
          <w:p w14:paraId="223E3ED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Aerides</w:t>
            </w:r>
            <w:proofErr w:type="spellEnd"/>
            <w:r w:rsidRPr="009024E1">
              <w:rPr>
                <w:rFonts w:ascii="Arial" w:hAnsi="Arial" w:cs="Arial"/>
                <w:i/>
                <w:iCs/>
              </w:rPr>
              <w:t xml:space="preserve"> </w:t>
            </w:r>
            <w:proofErr w:type="spellStart"/>
            <w:r w:rsidRPr="009024E1">
              <w:rPr>
                <w:rFonts w:ascii="Arial" w:hAnsi="Arial" w:cs="Arial"/>
                <w:i/>
                <w:iCs/>
              </w:rPr>
              <w:t>ringens</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lastRenderedPageBreak/>
              <w:t>C.E.</w:t>
            </w:r>
            <w:proofErr w:type="gramStart"/>
            <w:r w:rsidRPr="009024E1">
              <w:rPr>
                <w:rFonts w:ascii="Arial" w:hAnsi="Arial" w:cs="Arial"/>
                <w:iCs/>
              </w:rPr>
              <w:t>C.Fisch</w:t>
            </w:r>
            <w:proofErr w:type="spellEnd"/>
            <w:proofErr w:type="gramEnd"/>
            <w:r w:rsidRPr="009024E1">
              <w:rPr>
                <w:rFonts w:ascii="Arial" w:hAnsi="Arial" w:cs="Arial"/>
                <w:iCs/>
              </w:rPr>
              <w:t>.</w:t>
            </w:r>
          </w:p>
        </w:tc>
        <w:tc>
          <w:tcPr>
            <w:tcW w:w="715" w:type="dxa"/>
            <w:noWrap/>
            <w:hideMark/>
          </w:tcPr>
          <w:p w14:paraId="48FCB463"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E</w:t>
            </w:r>
          </w:p>
        </w:tc>
        <w:tc>
          <w:tcPr>
            <w:tcW w:w="1010" w:type="dxa"/>
            <w:noWrap/>
            <w:hideMark/>
          </w:tcPr>
          <w:p w14:paraId="21A1195A"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3C564DF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55F8CB86" w14:textId="77777777" w:rsidR="005E462A" w:rsidRPr="009024E1" w:rsidRDefault="005E462A" w:rsidP="008E6E27">
            <w:pPr>
              <w:spacing w:line="276" w:lineRule="auto"/>
              <w:jc w:val="center"/>
              <w:rPr>
                <w:rFonts w:ascii="Arial" w:hAnsi="Arial" w:cs="Arial"/>
              </w:rPr>
            </w:pPr>
            <w:r w:rsidRPr="009024E1">
              <w:rPr>
                <w:rFonts w:ascii="Arial" w:hAnsi="Arial" w:cs="Arial"/>
              </w:rPr>
              <w:t>April-July</w:t>
            </w:r>
          </w:p>
        </w:tc>
        <w:tc>
          <w:tcPr>
            <w:tcW w:w="1046" w:type="dxa"/>
            <w:noWrap/>
            <w:hideMark/>
          </w:tcPr>
          <w:p w14:paraId="44A4BDA1"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F0B9D2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6103603" w14:textId="77777777" w:rsidTr="00C06317">
        <w:trPr>
          <w:trHeight w:val="312"/>
          <w:jc w:val="center"/>
        </w:trPr>
        <w:tc>
          <w:tcPr>
            <w:tcW w:w="3533" w:type="dxa"/>
            <w:noWrap/>
            <w:hideMark/>
          </w:tcPr>
          <w:p w14:paraId="5AAAE2CB"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Aphyllorchis</w:t>
            </w:r>
            <w:proofErr w:type="spellEnd"/>
            <w:r w:rsidRPr="009024E1">
              <w:rPr>
                <w:rFonts w:ascii="Arial" w:hAnsi="Arial" w:cs="Arial"/>
                <w:i/>
                <w:iCs/>
              </w:rPr>
              <w:t xml:space="preserve"> </w:t>
            </w:r>
            <w:proofErr w:type="spellStart"/>
            <w:r w:rsidRPr="009024E1">
              <w:rPr>
                <w:rFonts w:ascii="Arial" w:hAnsi="Arial" w:cs="Arial"/>
                <w:i/>
                <w:iCs/>
              </w:rPr>
              <w:t>montana</w:t>
            </w:r>
            <w:proofErr w:type="spellEnd"/>
            <w:r w:rsidRPr="009024E1">
              <w:rPr>
                <w:rFonts w:ascii="Arial" w:hAnsi="Arial" w:cs="Arial"/>
                <w:i/>
                <w:iCs/>
              </w:rPr>
              <w:t xml:space="preserve">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68CB5BB0" w14:textId="77777777" w:rsidR="005E462A" w:rsidRPr="009024E1" w:rsidRDefault="005E462A" w:rsidP="008E6E27">
            <w:pPr>
              <w:spacing w:line="276" w:lineRule="auto"/>
              <w:jc w:val="center"/>
              <w:rPr>
                <w:rFonts w:ascii="Arial" w:hAnsi="Arial" w:cs="Arial"/>
              </w:rPr>
            </w:pPr>
            <w:r w:rsidRPr="009024E1">
              <w:rPr>
                <w:rFonts w:ascii="Arial" w:hAnsi="Arial" w:cs="Arial"/>
              </w:rPr>
              <w:t>MY</w:t>
            </w:r>
          </w:p>
        </w:tc>
        <w:tc>
          <w:tcPr>
            <w:tcW w:w="1010" w:type="dxa"/>
            <w:noWrap/>
            <w:hideMark/>
          </w:tcPr>
          <w:p w14:paraId="5C8955E3" w14:textId="77777777" w:rsidR="005E462A" w:rsidRPr="009024E1" w:rsidRDefault="005E462A" w:rsidP="008E6E27">
            <w:pPr>
              <w:spacing w:line="276" w:lineRule="auto"/>
              <w:jc w:val="center"/>
              <w:rPr>
                <w:rFonts w:ascii="Arial" w:hAnsi="Arial" w:cs="Arial"/>
              </w:rPr>
            </w:pPr>
            <w:r w:rsidRPr="009024E1">
              <w:rPr>
                <w:rFonts w:ascii="Arial" w:hAnsi="Arial" w:cs="Arial"/>
              </w:rPr>
              <w:t>MD</w:t>
            </w:r>
          </w:p>
        </w:tc>
        <w:tc>
          <w:tcPr>
            <w:tcW w:w="1019" w:type="dxa"/>
            <w:noWrap/>
            <w:hideMark/>
          </w:tcPr>
          <w:p w14:paraId="1BB0D556"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69F4FEFC"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76E6F2F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50403B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9F757F7" w14:textId="77777777" w:rsidTr="00C06317">
        <w:trPr>
          <w:trHeight w:val="312"/>
          <w:jc w:val="center"/>
        </w:trPr>
        <w:tc>
          <w:tcPr>
            <w:tcW w:w="3533" w:type="dxa"/>
            <w:noWrap/>
            <w:hideMark/>
          </w:tcPr>
          <w:p w14:paraId="46F4EE7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fischeri </w:t>
            </w:r>
            <w:proofErr w:type="spellStart"/>
            <w:r w:rsidRPr="009024E1">
              <w:rPr>
                <w:rFonts w:ascii="Arial" w:hAnsi="Arial" w:cs="Arial"/>
                <w:iCs/>
              </w:rPr>
              <w:t>Seidenf</w:t>
            </w:r>
            <w:proofErr w:type="spellEnd"/>
            <w:r w:rsidRPr="009024E1">
              <w:rPr>
                <w:rFonts w:ascii="Arial" w:hAnsi="Arial" w:cs="Arial"/>
                <w:iCs/>
              </w:rPr>
              <w:t>.</w:t>
            </w:r>
          </w:p>
        </w:tc>
        <w:tc>
          <w:tcPr>
            <w:tcW w:w="715" w:type="dxa"/>
            <w:noWrap/>
            <w:hideMark/>
          </w:tcPr>
          <w:p w14:paraId="3D6C980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A12289B"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75AC7BC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5156758" w14:textId="77777777" w:rsidR="005E462A" w:rsidRPr="009024E1" w:rsidRDefault="005E462A" w:rsidP="008E6E27">
            <w:pPr>
              <w:spacing w:line="276" w:lineRule="auto"/>
              <w:jc w:val="center"/>
              <w:rPr>
                <w:rFonts w:ascii="Arial" w:hAnsi="Arial" w:cs="Arial"/>
              </w:rPr>
            </w:pPr>
            <w:r w:rsidRPr="009024E1">
              <w:rPr>
                <w:rFonts w:ascii="Arial" w:hAnsi="Arial" w:cs="Arial"/>
              </w:rPr>
              <w:t>October-November</w:t>
            </w:r>
          </w:p>
        </w:tc>
        <w:tc>
          <w:tcPr>
            <w:tcW w:w="1046" w:type="dxa"/>
            <w:noWrap/>
            <w:hideMark/>
          </w:tcPr>
          <w:p w14:paraId="512A841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71A6090"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3B40A7F" w14:textId="77777777" w:rsidTr="00C06317">
        <w:trPr>
          <w:trHeight w:val="324"/>
          <w:jc w:val="center"/>
        </w:trPr>
        <w:tc>
          <w:tcPr>
            <w:tcW w:w="3533" w:type="dxa"/>
            <w:noWrap/>
            <w:hideMark/>
          </w:tcPr>
          <w:p w14:paraId="20F68EE6" w14:textId="77777777" w:rsidR="005E462A" w:rsidRPr="009024E1" w:rsidRDefault="005E462A" w:rsidP="008E6E27">
            <w:pPr>
              <w:spacing w:line="276" w:lineRule="auto"/>
              <w:rPr>
                <w:rFonts w:ascii="Arial" w:hAnsi="Arial" w:cs="Arial"/>
                <w:bCs/>
                <w:i/>
                <w:iCs/>
              </w:rPr>
            </w:pPr>
            <w:proofErr w:type="spellStart"/>
            <w:r w:rsidRPr="009024E1">
              <w:rPr>
                <w:rFonts w:ascii="Arial" w:hAnsi="Arial" w:cs="Arial"/>
                <w:bCs/>
                <w:i/>
                <w:iCs/>
              </w:rPr>
              <w:t>Bulbophyllum</w:t>
            </w:r>
            <w:proofErr w:type="spellEnd"/>
            <w:r w:rsidRPr="009024E1">
              <w:rPr>
                <w:rFonts w:ascii="Arial" w:hAnsi="Arial" w:cs="Arial"/>
                <w:bCs/>
                <w:i/>
                <w:iCs/>
              </w:rPr>
              <w:t xml:space="preserve"> </w:t>
            </w:r>
            <w:proofErr w:type="spellStart"/>
            <w:r w:rsidRPr="009024E1">
              <w:rPr>
                <w:rFonts w:ascii="Arial" w:hAnsi="Arial" w:cs="Arial"/>
                <w:bCs/>
                <w:i/>
                <w:iCs/>
              </w:rPr>
              <w:t>fuscopurpureum</w:t>
            </w:r>
            <w:proofErr w:type="spellEnd"/>
            <w:r w:rsidRPr="009024E1">
              <w:rPr>
                <w:rFonts w:ascii="Arial" w:hAnsi="Arial" w:cs="Arial"/>
                <w:bCs/>
                <w:i/>
                <w:iCs/>
              </w:rPr>
              <w:t> </w:t>
            </w:r>
            <w:r w:rsidRPr="009024E1">
              <w:rPr>
                <w:rFonts w:ascii="Arial" w:hAnsi="Arial" w:cs="Arial"/>
                <w:bCs/>
                <w:iCs/>
              </w:rPr>
              <w:t>Wight</w:t>
            </w:r>
          </w:p>
        </w:tc>
        <w:tc>
          <w:tcPr>
            <w:tcW w:w="715" w:type="dxa"/>
            <w:noWrap/>
            <w:hideMark/>
          </w:tcPr>
          <w:p w14:paraId="2DD4E44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B4524C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6A16CC5"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9D6800E"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34FB85A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0435F8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99ADCCB" w14:textId="77777777" w:rsidTr="00C06317">
        <w:trPr>
          <w:trHeight w:val="312"/>
          <w:jc w:val="center"/>
        </w:trPr>
        <w:tc>
          <w:tcPr>
            <w:tcW w:w="3533" w:type="dxa"/>
            <w:noWrap/>
            <w:hideMark/>
          </w:tcPr>
          <w:p w14:paraId="4D035ED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mysorense</w:t>
            </w:r>
            <w:proofErr w:type="spellEnd"/>
            <w:r w:rsidRPr="009024E1">
              <w:rPr>
                <w:rFonts w:ascii="Arial" w:hAnsi="Arial" w:cs="Arial"/>
                <w:i/>
                <w:iCs/>
              </w:rPr>
              <w:t xml:space="preserve"> </w:t>
            </w:r>
            <w:r w:rsidRPr="009024E1">
              <w:rPr>
                <w:rFonts w:ascii="Arial" w:hAnsi="Arial" w:cs="Arial"/>
                <w:iCs/>
              </w:rPr>
              <w:t xml:space="preserve">(Rolfe) </w:t>
            </w:r>
            <w:proofErr w:type="spellStart"/>
            <w:r w:rsidRPr="009024E1">
              <w:rPr>
                <w:rFonts w:ascii="Arial" w:hAnsi="Arial" w:cs="Arial"/>
                <w:iCs/>
              </w:rPr>
              <w:t>J.J.Sm</w:t>
            </w:r>
            <w:proofErr w:type="spellEnd"/>
            <w:r w:rsidRPr="009024E1">
              <w:rPr>
                <w:rFonts w:ascii="Arial" w:hAnsi="Arial" w:cs="Arial"/>
                <w:iCs/>
              </w:rPr>
              <w:t>.</w:t>
            </w:r>
          </w:p>
        </w:tc>
        <w:tc>
          <w:tcPr>
            <w:tcW w:w="715" w:type="dxa"/>
            <w:noWrap/>
            <w:hideMark/>
          </w:tcPr>
          <w:p w14:paraId="15591FA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71F9466"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18CBAE9"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EEB5CC6" w14:textId="77777777" w:rsidR="005E462A" w:rsidRPr="009024E1" w:rsidRDefault="005E462A" w:rsidP="008E6E27">
            <w:pPr>
              <w:spacing w:line="276" w:lineRule="auto"/>
              <w:jc w:val="center"/>
              <w:rPr>
                <w:rFonts w:ascii="Arial" w:hAnsi="Arial" w:cs="Arial"/>
              </w:rPr>
            </w:pPr>
            <w:r w:rsidRPr="009024E1">
              <w:rPr>
                <w:rFonts w:ascii="Arial" w:hAnsi="Arial" w:cs="Arial"/>
              </w:rPr>
              <w:t>June-September</w:t>
            </w:r>
          </w:p>
        </w:tc>
        <w:tc>
          <w:tcPr>
            <w:tcW w:w="1046" w:type="dxa"/>
            <w:noWrap/>
            <w:hideMark/>
          </w:tcPr>
          <w:p w14:paraId="265319DB"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D13BF33"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6ABDAF5A" w14:textId="77777777" w:rsidTr="00C06317">
        <w:trPr>
          <w:trHeight w:val="312"/>
          <w:jc w:val="center"/>
        </w:trPr>
        <w:tc>
          <w:tcPr>
            <w:tcW w:w="3533" w:type="dxa"/>
            <w:noWrap/>
            <w:hideMark/>
          </w:tcPr>
          <w:p w14:paraId="25154CB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proudlockii</w:t>
            </w:r>
            <w:proofErr w:type="spellEnd"/>
            <w:r w:rsidRPr="009024E1">
              <w:rPr>
                <w:rFonts w:ascii="Arial" w:hAnsi="Arial" w:cs="Arial"/>
                <w:i/>
                <w:iCs/>
              </w:rPr>
              <w:t xml:space="preserve"> </w:t>
            </w:r>
            <w:r w:rsidRPr="009024E1">
              <w:rPr>
                <w:rFonts w:ascii="Arial" w:hAnsi="Arial" w:cs="Arial"/>
                <w:iCs/>
              </w:rPr>
              <w:t xml:space="preserve">(King &amp; </w:t>
            </w:r>
            <w:proofErr w:type="spellStart"/>
            <w:r w:rsidRPr="009024E1">
              <w:rPr>
                <w:rFonts w:ascii="Arial" w:hAnsi="Arial" w:cs="Arial"/>
                <w:iCs/>
              </w:rPr>
              <w:t>Pantl</w:t>
            </w:r>
            <w:proofErr w:type="spellEnd"/>
            <w:r w:rsidRPr="009024E1">
              <w:rPr>
                <w:rFonts w:ascii="Arial" w:hAnsi="Arial" w:cs="Arial"/>
                <w:iCs/>
              </w:rPr>
              <w:t xml:space="preserve">.) </w:t>
            </w:r>
            <w:proofErr w:type="spellStart"/>
            <w:r w:rsidRPr="009024E1">
              <w:rPr>
                <w:rFonts w:ascii="Arial" w:hAnsi="Arial" w:cs="Arial"/>
                <w:iCs/>
              </w:rPr>
              <w:t>J.J.Sm</w:t>
            </w:r>
            <w:proofErr w:type="spellEnd"/>
            <w:r w:rsidRPr="009024E1">
              <w:rPr>
                <w:rFonts w:ascii="Arial" w:hAnsi="Arial" w:cs="Arial"/>
                <w:iCs/>
              </w:rPr>
              <w:t>.</w:t>
            </w:r>
          </w:p>
        </w:tc>
        <w:tc>
          <w:tcPr>
            <w:tcW w:w="715" w:type="dxa"/>
            <w:noWrap/>
            <w:hideMark/>
          </w:tcPr>
          <w:p w14:paraId="3D2CAA5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58FF61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EDFCCE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5AC5AFE2" w14:textId="77777777" w:rsidR="005E462A" w:rsidRPr="009024E1" w:rsidRDefault="005E462A" w:rsidP="008E6E27">
            <w:pPr>
              <w:spacing w:line="276" w:lineRule="auto"/>
              <w:jc w:val="center"/>
              <w:rPr>
                <w:rFonts w:ascii="Arial" w:hAnsi="Arial" w:cs="Arial"/>
              </w:rPr>
            </w:pPr>
            <w:r w:rsidRPr="009024E1">
              <w:rPr>
                <w:rFonts w:ascii="Arial" w:hAnsi="Arial" w:cs="Arial"/>
              </w:rPr>
              <w:t>January-April</w:t>
            </w:r>
          </w:p>
        </w:tc>
        <w:tc>
          <w:tcPr>
            <w:tcW w:w="1046" w:type="dxa"/>
            <w:noWrap/>
            <w:hideMark/>
          </w:tcPr>
          <w:p w14:paraId="6CF960B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6014B9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ED8DD46" w14:textId="77777777" w:rsidTr="00C06317">
        <w:trPr>
          <w:trHeight w:val="312"/>
          <w:jc w:val="center"/>
        </w:trPr>
        <w:tc>
          <w:tcPr>
            <w:tcW w:w="3533" w:type="dxa"/>
            <w:noWrap/>
            <w:hideMark/>
          </w:tcPr>
          <w:p w14:paraId="09FD053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sterile </w:t>
            </w:r>
            <w:r w:rsidRPr="009024E1">
              <w:rPr>
                <w:rFonts w:ascii="Arial" w:hAnsi="Arial" w:cs="Arial"/>
                <w:iCs/>
              </w:rPr>
              <w:t>(Lam.) Suresh</w:t>
            </w:r>
          </w:p>
        </w:tc>
        <w:tc>
          <w:tcPr>
            <w:tcW w:w="715" w:type="dxa"/>
            <w:noWrap/>
            <w:hideMark/>
          </w:tcPr>
          <w:p w14:paraId="4ABCAEB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387B018"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477B6E19"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Hariharapur</w:t>
            </w:r>
            <w:proofErr w:type="spellEnd"/>
          </w:p>
        </w:tc>
        <w:tc>
          <w:tcPr>
            <w:tcW w:w="1486" w:type="dxa"/>
            <w:noWrap/>
            <w:hideMark/>
          </w:tcPr>
          <w:p w14:paraId="653B85B4"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37853550"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0C5B1F9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FB45BA1" w14:textId="77777777" w:rsidTr="00C06317">
        <w:trPr>
          <w:trHeight w:val="312"/>
          <w:jc w:val="center"/>
        </w:trPr>
        <w:tc>
          <w:tcPr>
            <w:tcW w:w="3533" w:type="dxa"/>
            <w:noWrap/>
            <w:hideMark/>
          </w:tcPr>
          <w:p w14:paraId="00AD76F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stocksii</w:t>
            </w:r>
            <w:proofErr w:type="spellEnd"/>
            <w:r w:rsidRPr="009024E1">
              <w:rPr>
                <w:rFonts w:ascii="Arial" w:hAnsi="Arial" w:cs="Arial"/>
                <w:i/>
                <w:iCs/>
              </w:rPr>
              <w:t xml:space="preserve"> </w:t>
            </w:r>
            <w:r w:rsidRPr="009024E1">
              <w:rPr>
                <w:rFonts w:ascii="Arial" w:hAnsi="Arial" w:cs="Arial"/>
                <w:iCs/>
              </w:rPr>
              <w:t xml:space="preserve">(Benth. </w:t>
            </w:r>
            <w:proofErr w:type="spellStart"/>
            <w:r w:rsidRPr="009024E1">
              <w:rPr>
                <w:rFonts w:ascii="Arial" w:hAnsi="Arial" w:cs="Arial"/>
                <w:iCs/>
              </w:rPr>
              <w:t>ex Hook</w:t>
            </w:r>
            <w:proofErr w:type="spellEnd"/>
            <w:r w:rsidRPr="009024E1">
              <w:rPr>
                <w:rFonts w:ascii="Arial" w:hAnsi="Arial" w:cs="Arial"/>
                <w:iCs/>
              </w:rPr>
              <w:t xml:space="preserve">.f.) </w:t>
            </w:r>
            <w:proofErr w:type="spellStart"/>
            <w:r w:rsidRPr="009024E1">
              <w:rPr>
                <w:rFonts w:ascii="Arial" w:hAnsi="Arial" w:cs="Arial"/>
                <w:iCs/>
              </w:rPr>
              <w:t>J.</w:t>
            </w:r>
            <w:proofErr w:type="gramStart"/>
            <w:r w:rsidRPr="009024E1">
              <w:rPr>
                <w:rFonts w:ascii="Arial" w:hAnsi="Arial" w:cs="Arial"/>
                <w:iCs/>
              </w:rPr>
              <w:t>J.Verm</w:t>
            </w:r>
            <w:proofErr w:type="spellEnd"/>
            <w:proofErr w:type="gramEnd"/>
            <w:r w:rsidRPr="009024E1">
              <w:rPr>
                <w:rFonts w:ascii="Arial" w:hAnsi="Arial" w:cs="Arial"/>
                <w:iCs/>
              </w:rPr>
              <w:t>., Schuit. &amp; de Vogel</w:t>
            </w:r>
          </w:p>
        </w:tc>
        <w:tc>
          <w:tcPr>
            <w:tcW w:w="715" w:type="dxa"/>
            <w:noWrap/>
            <w:hideMark/>
          </w:tcPr>
          <w:p w14:paraId="19BA700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0676A4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3A65B0B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6A3999DC"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3ED07D9D"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F6FD111"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0E9D94B2" w14:textId="77777777" w:rsidTr="00C06317">
        <w:trPr>
          <w:trHeight w:val="312"/>
          <w:jc w:val="center"/>
        </w:trPr>
        <w:tc>
          <w:tcPr>
            <w:tcW w:w="3533" w:type="dxa"/>
            <w:noWrap/>
            <w:hideMark/>
          </w:tcPr>
          <w:p w14:paraId="252C234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tremulum</w:t>
            </w:r>
            <w:proofErr w:type="spellEnd"/>
            <w:r w:rsidRPr="009024E1">
              <w:rPr>
                <w:rFonts w:ascii="Arial" w:hAnsi="Arial" w:cs="Arial"/>
                <w:i/>
                <w:iCs/>
              </w:rPr>
              <w:t xml:space="preserve"> </w:t>
            </w:r>
            <w:r w:rsidRPr="009024E1">
              <w:rPr>
                <w:rFonts w:ascii="Arial" w:hAnsi="Arial" w:cs="Arial"/>
                <w:iCs/>
              </w:rPr>
              <w:t>Wight</w:t>
            </w:r>
          </w:p>
        </w:tc>
        <w:tc>
          <w:tcPr>
            <w:tcW w:w="715" w:type="dxa"/>
            <w:noWrap/>
            <w:hideMark/>
          </w:tcPr>
          <w:p w14:paraId="29514071"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D2201FF"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0CB3706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Gunavanthe</w:t>
            </w:r>
            <w:proofErr w:type="spellEnd"/>
          </w:p>
        </w:tc>
        <w:tc>
          <w:tcPr>
            <w:tcW w:w="1486" w:type="dxa"/>
            <w:noWrap/>
            <w:hideMark/>
          </w:tcPr>
          <w:p w14:paraId="5AEBCDF2"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2348B567"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763E6E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DBC26EA" w14:textId="77777777" w:rsidTr="00C06317">
        <w:trPr>
          <w:trHeight w:val="312"/>
          <w:jc w:val="center"/>
        </w:trPr>
        <w:tc>
          <w:tcPr>
            <w:tcW w:w="3533" w:type="dxa"/>
            <w:noWrap/>
            <w:hideMark/>
          </w:tcPr>
          <w:p w14:paraId="4E5E184D"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Calanthe sylvatica </w:t>
            </w:r>
            <w:r w:rsidRPr="009024E1">
              <w:rPr>
                <w:rFonts w:ascii="Arial" w:hAnsi="Arial" w:cs="Arial"/>
                <w:iCs/>
              </w:rPr>
              <w:t>(</w:t>
            </w:r>
            <w:proofErr w:type="spellStart"/>
            <w:r w:rsidRPr="009024E1">
              <w:rPr>
                <w:rFonts w:ascii="Arial" w:hAnsi="Arial" w:cs="Arial"/>
                <w:iCs/>
              </w:rPr>
              <w:t>Thouars</w:t>
            </w:r>
            <w:proofErr w:type="spellEnd"/>
            <w:r w:rsidRPr="009024E1">
              <w:rPr>
                <w:rFonts w:ascii="Arial" w:hAnsi="Arial" w:cs="Arial"/>
                <w:iCs/>
              </w:rPr>
              <w:t>) Lindl.</w:t>
            </w:r>
          </w:p>
        </w:tc>
        <w:tc>
          <w:tcPr>
            <w:tcW w:w="715" w:type="dxa"/>
            <w:noWrap/>
            <w:hideMark/>
          </w:tcPr>
          <w:p w14:paraId="0AD71F3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9D42669"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5AD2904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AF55FF0" w14:textId="77777777" w:rsidR="005E462A" w:rsidRPr="009024E1" w:rsidRDefault="005E462A" w:rsidP="008E6E27">
            <w:pPr>
              <w:spacing w:line="276" w:lineRule="auto"/>
              <w:jc w:val="center"/>
              <w:rPr>
                <w:rFonts w:ascii="Arial" w:hAnsi="Arial" w:cs="Arial"/>
              </w:rPr>
            </w:pPr>
            <w:r w:rsidRPr="009024E1">
              <w:rPr>
                <w:rFonts w:ascii="Arial" w:hAnsi="Arial" w:cs="Arial"/>
              </w:rPr>
              <w:t>August-December</w:t>
            </w:r>
          </w:p>
        </w:tc>
        <w:tc>
          <w:tcPr>
            <w:tcW w:w="1046" w:type="dxa"/>
            <w:noWrap/>
            <w:hideMark/>
          </w:tcPr>
          <w:p w14:paraId="126E4ED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CD40B2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009840A8" w14:textId="77777777" w:rsidTr="00C06317">
        <w:trPr>
          <w:trHeight w:val="312"/>
          <w:jc w:val="center"/>
        </w:trPr>
        <w:tc>
          <w:tcPr>
            <w:tcW w:w="3533" w:type="dxa"/>
            <w:noWrap/>
            <w:hideMark/>
          </w:tcPr>
          <w:p w14:paraId="162DB9C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Cheirostylis</w:t>
            </w:r>
            <w:proofErr w:type="spellEnd"/>
            <w:r w:rsidRPr="009024E1">
              <w:rPr>
                <w:rFonts w:ascii="Arial" w:hAnsi="Arial" w:cs="Arial"/>
                <w:i/>
                <w:iCs/>
              </w:rPr>
              <w:t xml:space="preserve"> </w:t>
            </w:r>
            <w:proofErr w:type="spellStart"/>
            <w:r w:rsidR="00195352" w:rsidRPr="009024E1">
              <w:rPr>
                <w:rFonts w:ascii="Arial" w:hAnsi="Arial" w:cs="Arial"/>
                <w:i/>
                <w:iCs/>
              </w:rPr>
              <w:t>flabellata</w:t>
            </w:r>
            <w:proofErr w:type="spellEnd"/>
            <w:r w:rsidRPr="009024E1">
              <w:rPr>
                <w:rFonts w:ascii="Arial" w:hAnsi="Arial" w:cs="Arial"/>
                <w:i/>
                <w:iCs/>
              </w:rPr>
              <w:t xml:space="preserve"> </w:t>
            </w:r>
            <w:r w:rsidRPr="009024E1">
              <w:rPr>
                <w:rFonts w:ascii="Arial" w:hAnsi="Arial" w:cs="Arial"/>
                <w:iCs/>
              </w:rPr>
              <w:t>(</w:t>
            </w:r>
            <w:proofErr w:type="spellStart"/>
            <w:proofErr w:type="gramStart"/>
            <w:r w:rsidRPr="009024E1">
              <w:rPr>
                <w:rFonts w:ascii="Arial" w:hAnsi="Arial" w:cs="Arial"/>
                <w:iCs/>
              </w:rPr>
              <w:t>A.Rich</w:t>
            </w:r>
            <w:proofErr w:type="spellEnd"/>
            <w:proofErr w:type="gramEnd"/>
            <w:r w:rsidRPr="009024E1">
              <w:rPr>
                <w:rFonts w:ascii="Arial" w:hAnsi="Arial" w:cs="Arial"/>
                <w:iCs/>
              </w:rPr>
              <w:t>.) Wight</w:t>
            </w:r>
          </w:p>
        </w:tc>
        <w:tc>
          <w:tcPr>
            <w:tcW w:w="715" w:type="dxa"/>
            <w:noWrap/>
            <w:hideMark/>
          </w:tcPr>
          <w:p w14:paraId="733BACF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366DAF1" w14:textId="77777777" w:rsidR="005E462A" w:rsidRPr="009024E1" w:rsidRDefault="005E462A" w:rsidP="008E6E27">
            <w:pPr>
              <w:spacing w:line="276" w:lineRule="auto"/>
              <w:jc w:val="center"/>
              <w:rPr>
                <w:rFonts w:ascii="Arial" w:hAnsi="Arial" w:cs="Arial"/>
              </w:rPr>
            </w:pPr>
            <w:r w:rsidRPr="009024E1">
              <w:rPr>
                <w:rFonts w:ascii="Arial" w:hAnsi="Arial" w:cs="Arial"/>
              </w:rPr>
              <w:t>E, MD</w:t>
            </w:r>
          </w:p>
        </w:tc>
        <w:tc>
          <w:tcPr>
            <w:tcW w:w="1019" w:type="dxa"/>
            <w:noWrap/>
            <w:hideMark/>
          </w:tcPr>
          <w:p w14:paraId="2BEA2259"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0347F28" w14:textId="77777777" w:rsidR="005E462A" w:rsidRPr="009024E1" w:rsidRDefault="005E462A" w:rsidP="008E6E27">
            <w:pPr>
              <w:spacing w:line="276" w:lineRule="auto"/>
              <w:jc w:val="center"/>
              <w:rPr>
                <w:rFonts w:ascii="Arial" w:hAnsi="Arial" w:cs="Arial"/>
              </w:rPr>
            </w:pPr>
            <w:r w:rsidRPr="009024E1">
              <w:rPr>
                <w:rFonts w:ascii="Arial" w:hAnsi="Arial" w:cs="Arial"/>
              </w:rPr>
              <w:t>February-May</w:t>
            </w:r>
          </w:p>
        </w:tc>
        <w:tc>
          <w:tcPr>
            <w:tcW w:w="1046" w:type="dxa"/>
            <w:noWrap/>
            <w:hideMark/>
          </w:tcPr>
          <w:p w14:paraId="08FEFEA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97CB77E"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1F96092" w14:textId="77777777" w:rsidTr="00C06317">
        <w:trPr>
          <w:trHeight w:val="312"/>
          <w:jc w:val="center"/>
        </w:trPr>
        <w:tc>
          <w:tcPr>
            <w:tcW w:w="3533" w:type="dxa"/>
            <w:noWrap/>
            <w:hideMark/>
          </w:tcPr>
          <w:p w14:paraId="6BF5256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Chiloschista</w:t>
            </w:r>
            <w:proofErr w:type="spellEnd"/>
            <w:r w:rsidRPr="009024E1">
              <w:rPr>
                <w:rFonts w:ascii="Arial" w:hAnsi="Arial" w:cs="Arial"/>
                <w:i/>
                <w:iCs/>
              </w:rPr>
              <w:t xml:space="preserve"> </w:t>
            </w:r>
            <w:proofErr w:type="spellStart"/>
            <w:r w:rsidRPr="009024E1">
              <w:rPr>
                <w:rFonts w:ascii="Arial" w:hAnsi="Arial" w:cs="Arial"/>
                <w:i/>
                <w:iCs/>
              </w:rPr>
              <w:t>confusa</w:t>
            </w:r>
            <w:proofErr w:type="spellEnd"/>
            <w:r w:rsidRPr="009024E1">
              <w:rPr>
                <w:rFonts w:ascii="Arial" w:hAnsi="Arial" w:cs="Arial"/>
                <w:i/>
                <w:iCs/>
              </w:rPr>
              <w:t xml:space="preserve"> </w:t>
            </w:r>
            <w:proofErr w:type="spellStart"/>
            <w:r w:rsidRPr="009024E1">
              <w:rPr>
                <w:rFonts w:ascii="Arial" w:hAnsi="Arial" w:cs="Arial"/>
                <w:iCs/>
              </w:rPr>
              <w:t>M.</w:t>
            </w:r>
            <w:proofErr w:type="gramStart"/>
            <w:r w:rsidRPr="009024E1">
              <w:rPr>
                <w:rFonts w:ascii="Arial" w:hAnsi="Arial" w:cs="Arial"/>
                <w:iCs/>
              </w:rPr>
              <w:t>J.Mathew</w:t>
            </w:r>
            <w:proofErr w:type="spellEnd"/>
            <w:proofErr w:type="gramEnd"/>
            <w:r w:rsidRPr="009024E1">
              <w:rPr>
                <w:rFonts w:ascii="Arial" w:hAnsi="Arial" w:cs="Arial"/>
                <w:iCs/>
              </w:rPr>
              <w:t xml:space="preserve">, </w:t>
            </w:r>
            <w:proofErr w:type="spellStart"/>
            <w:proofErr w:type="gramStart"/>
            <w:r w:rsidRPr="009024E1">
              <w:rPr>
                <w:rFonts w:ascii="Arial" w:hAnsi="Arial" w:cs="Arial"/>
                <w:iCs/>
              </w:rPr>
              <w:t>J.Mathew</w:t>
            </w:r>
            <w:proofErr w:type="spellEnd"/>
            <w:proofErr w:type="gramEnd"/>
            <w:r w:rsidRPr="009024E1">
              <w:rPr>
                <w:rFonts w:ascii="Arial" w:hAnsi="Arial" w:cs="Arial"/>
                <w:iCs/>
              </w:rPr>
              <w:t xml:space="preserve">, </w:t>
            </w:r>
            <w:proofErr w:type="spellStart"/>
            <w:r w:rsidRPr="009024E1">
              <w:rPr>
                <w:rFonts w:ascii="Arial" w:hAnsi="Arial" w:cs="Arial"/>
                <w:iCs/>
              </w:rPr>
              <w:t>P.</w:t>
            </w:r>
            <w:proofErr w:type="gramStart"/>
            <w:r w:rsidRPr="009024E1">
              <w:rPr>
                <w:rFonts w:ascii="Arial" w:hAnsi="Arial" w:cs="Arial"/>
                <w:iCs/>
              </w:rPr>
              <w:t>M.Salim</w:t>
            </w:r>
            <w:proofErr w:type="spellEnd"/>
            <w:proofErr w:type="gramEnd"/>
            <w:r w:rsidRPr="009024E1">
              <w:rPr>
                <w:rFonts w:ascii="Arial" w:hAnsi="Arial" w:cs="Arial"/>
                <w:iCs/>
              </w:rPr>
              <w:t xml:space="preserve"> &amp; </w:t>
            </w:r>
            <w:proofErr w:type="spellStart"/>
            <w:r w:rsidRPr="009024E1">
              <w:rPr>
                <w:rFonts w:ascii="Arial" w:hAnsi="Arial" w:cs="Arial"/>
                <w:iCs/>
              </w:rPr>
              <w:t>Szlach</w:t>
            </w:r>
            <w:proofErr w:type="spellEnd"/>
            <w:r w:rsidRPr="009024E1">
              <w:rPr>
                <w:rFonts w:ascii="Arial" w:hAnsi="Arial" w:cs="Arial"/>
                <w:iCs/>
              </w:rPr>
              <w:t>.</w:t>
            </w:r>
          </w:p>
        </w:tc>
        <w:tc>
          <w:tcPr>
            <w:tcW w:w="715" w:type="dxa"/>
            <w:noWrap/>
            <w:hideMark/>
          </w:tcPr>
          <w:p w14:paraId="36A7C47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D29FB7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EA05746" w14:textId="77777777" w:rsidR="005E462A" w:rsidRPr="009024E1" w:rsidRDefault="005E462A" w:rsidP="008E6E27">
            <w:pPr>
              <w:spacing w:line="276" w:lineRule="auto"/>
              <w:jc w:val="center"/>
              <w:rPr>
                <w:rFonts w:ascii="Arial" w:hAnsi="Arial" w:cs="Arial"/>
              </w:rPr>
            </w:pPr>
            <w:r w:rsidRPr="009024E1">
              <w:rPr>
                <w:rFonts w:ascii="Arial" w:hAnsi="Arial" w:cs="Arial"/>
              </w:rPr>
              <w:t>Koppa rural</w:t>
            </w:r>
          </w:p>
        </w:tc>
        <w:tc>
          <w:tcPr>
            <w:tcW w:w="1486" w:type="dxa"/>
            <w:noWrap/>
            <w:hideMark/>
          </w:tcPr>
          <w:p w14:paraId="5840F2DE"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4EB211B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05E052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C9B30EF" w14:textId="77777777" w:rsidTr="00C06317">
        <w:trPr>
          <w:trHeight w:val="312"/>
          <w:jc w:val="center"/>
        </w:trPr>
        <w:tc>
          <w:tcPr>
            <w:tcW w:w="3533" w:type="dxa"/>
            <w:noWrap/>
            <w:hideMark/>
          </w:tcPr>
          <w:p w14:paraId="66FA96FB"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Cleisocentron </w:t>
            </w:r>
            <w:proofErr w:type="spellStart"/>
            <w:r w:rsidRPr="009024E1">
              <w:rPr>
                <w:rFonts w:ascii="Arial" w:hAnsi="Arial" w:cs="Arial"/>
                <w:i/>
                <w:iCs/>
              </w:rPr>
              <w:t>neglectum</w:t>
            </w:r>
            <w:proofErr w:type="spellEnd"/>
            <w:r w:rsidRPr="009024E1">
              <w:rPr>
                <w:rFonts w:ascii="Arial" w:hAnsi="Arial" w:cs="Arial"/>
                <w:i/>
                <w:iCs/>
              </w:rPr>
              <w:t> </w:t>
            </w:r>
            <w:r w:rsidRPr="009024E1">
              <w:rPr>
                <w:rFonts w:ascii="Arial" w:hAnsi="Arial" w:cs="Arial"/>
                <w:iCs/>
              </w:rPr>
              <w:t>M.</w:t>
            </w:r>
            <w:r w:rsidR="00553027" w:rsidRPr="009024E1">
              <w:rPr>
                <w:rFonts w:ascii="Arial" w:hAnsi="Arial" w:cs="Arial"/>
                <w:iCs/>
              </w:rPr>
              <w:t xml:space="preserve"> </w:t>
            </w:r>
            <w:r w:rsidRPr="009024E1">
              <w:rPr>
                <w:rFonts w:ascii="Arial" w:hAnsi="Arial" w:cs="Arial"/>
                <w:iCs/>
              </w:rPr>
              <w:t>J.</w:t>
            </w:r>
            <w:r w:rsidR="00553027" w:rsidRPr="009024E1">
              <w:rPr>
                <w:rFonts w:ascii="Arial" w:hAnsi="Arial" w:cs="Arial"/>
                <w:iCs/>
              </w:rPr>
              <w:t xml:space="preserve"> </w:t>
            </w:r>
            <w:r w:rsidRPr="009024E1">
              <w:rPr>
                <w:rFonts w:ascii="Arial" w:hAnsi="Arial" w:cs="Arial"/>
                <w:iCs/>
              </w:rPr>
              <w:t>Mathew &amp; J.</w:t>
            </w:r>
            <w:r w:rsidR="00553027" w:rsidRPr="009024E1">
              <w:rPr>
                <w:rFonts w:ascii="Arial" w:hAnsi="Arial" w:cs="Arial"/>
                <w:iCs/>
              </w:rPr>
              <w:t xml:space="preserve"> </w:t>
            </w:r>
            <w:r w:rsidRPr="009024E1">
              <w:rPr>
                <w:rFonts w:ascii="Arial" w:hAnsi="Arial" w:cs="Arial"/>
                <w:iCs/>
              </w:rPr>
              <w:t>Mathew</w:t>
            </w:r>
          </w:p>
        </w:tc>
        <w:tc>
          <w:tcPr>
            <w:tcW w:w="715" w:type="dxa"/>
            <w:noWrap/>
            <w:hideMark/>
          </w:tcPr>
          <w:p w14:paraId="367F022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181C238" w14:textId="77777777" w:rsidR="005E462A" w:rsidRPr="009024E1" w:rsidRDefault="005E462A" w:rsidP="008E6E27">
            <w:pPr>
              <w:spacing w:line="276" w:lineRule="auto"/>
              <w:jc w:val="center"/>
              <w:rPr>
                <w:rFonts w:ascii="Arial" w:hAnsi="Arial" w:cs="Arial"/>
              </w:rPr>
            </w:pPr>
            <w:r w:rsidRPr="009024E1">
              <w:rPr>
                <w:rFonts w:ascii="Arial" w:hAnsi="Arial" w:cs="Arial"/>
              </w:rPr>
              <w:t>SE</w:t>
            </w:r>
          </w:p>
        </w:tc>
        <w:tc>
          <w:tcPr>
            <w:tcW w:w="1019" w:type="dxa"/>
            <w:noWrap/>
            <w:hideMark/>
          </w:tcPr>
          <w:p w14:paraId="2A04BF7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3318834"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6E42FC2B"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AD0F030"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384A13FA" w14:textId="77777777" w:rsidTr="00C06317">
        <w:trPr>
          <w:trHeight w:val="312"/>
          <w:jc w:val="center"/>
        </w:trPr>
        <w:tc>
          <w:tcPr>
            <w:tcW w:w="3533" w:type="dxa"/>
            <w:noWrap/>
            <w:hideMark/>
          </w:tcPr>
          <w:p w14:paraId="48B1365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Cleisostoma</w:t>
            </w:r>
            <w:proofErr w:type="spellEnd"/>
            <w:r w:rsidRPr="009024E1">
              <w:rPr>
                <w:rFonts w:ascii="Arial" w:hAnsi="Arial" w:cs="Arial"/>
                <w:i/>
                <w:iCs/>
              </w:rPr>
              <w:t xml:space="preserve"> </w:t>
            </w:r>
            <w:proofErr w:type="spellStart"/>
            <w:r w:rsidRPr="009024E1">
              <w:rPr>
                <w:rFonts w:ascii="Arial" w:hAnsi="Arial" w:cs="Arial"/>
                <w:i/>
                <w:iCs/>
              </w:rPr>
              <w:t>tenuifolium</w:t>
            </w:r>
            <w:proofErr w:type="spellEnd"/>
            <w:r w:rsidRPr="009024E1">
              <w:rPr>
                <w:rFonts w:ascii="Arial" w:hAnsi="Arial" w:cs="Arial"/>
                <w:i/>
                <w:iCs/>
              </w:rPr>
              <w:t xml:space="preserve"> </w:t>
            </w:r>
            <w:r w:rsidRPr="009024E1">
              <w:rPr>
                <w:rFonts w:ascii="Arial" w:hAnsi="Arial" w:cs="Arial"/>
                <w:iCs/>
              </w:rPr>
              <w:t>(L.) Garay</w:t>
            </w:r>
          </w:p>
        </w:tc>
        <w:tc>
          <w:tcPr>
            <w:tcW w:w="715" w:type="dxa"/>
            <w:noWrap/>
            <w:hideMark/>
          </w:tcPr>
          <w:p w14:paraId="517D6DB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3E6A001"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51952BBE" w14:textId="77777777" w:rsidR="005E462A" w:rsidRPr="009024E1" w:rsidRDefault="005E462A" w:rsidP="008E6E27">
            <w:pPr>
              <w:spacing w:line="276" w:lineRule="auto"/>
              <w:jc w:val="center"/>
              <w:rPr>
                <w:rFonts w:ascii="Arial" w:hAnsi="Arial" w:cs="Arial"/>
              </w:rPr>
            </w:pPr>
            <w:r w:rsidRPr="009024E1">
              <w:rPr>
                <w:rFonts w:ascii="Arial" w:hAnsi="Arial" w:cs="Arial"/>
              </w:rPr>
              <w:t>Koppa rural</w:t>
            </w:r>
          </w:p>
        </w:tc>
        <w:tc>
          <w:tcPr>
            <w:tcW w:w="1486" w:type="dxa"/>
            <w:noWrap/>
            <w:hideMark/>
          </w:tcPr>
          <w:p w14:paraId="62BBE8A5" w14:textId="77777777" w:rsidR="005E462A" w:rsidRPr="009024E1" w:rsidRDefault="005E462A" w:rsidP="008E6E27">
            <w:pPr>
              <w:spacing w:line="276" w:lineRule="auto"/>
              <w:jc w:val="center"/>
              <w:rPr>
                <w:rFonts w:ascii="Arial" w:hAnsi="Arial" w:cs="Arial"/>
              </w:rPr>
            </w:pPr>
            <w:r w:rsidRPr="009024E1">
              <w:rPr>
                <w:rFonts w:ascii="Arial" w:hAnsi="Arial" w:cs="Arial"/>
              </w:rPr>
              <w:t>June-August</w:t>
            </w:r>
          </w:p>
        </w:tc>
        <w:tc>
          <w:tcPr>
            <w:tcW w:w="1046" w:type="dxa"/>
            <w:noWrap/>
            <w:hideMark/>
          </w:tcPr>
          <w:p w14:paraId="5DD8ECD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603BBD7"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0833BB85" w14:textId="77777777" w:rsidTr="00C06317">
        <w:trPr>
          <w:trHeight w:val="312"/>
          <w:jc w:val="center"/>
        </w:trPr>
        <w:tc>
          <w:tcPr>
            <w:tcW w:w="3533" w:type="dxa"/>
            <w:noWrap/>
            <w:hideMark/>
          </w:tcPr>
          <w:p w14:paraId="0CED34B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Coelogyne</w:t>
            </w:r>
            <w:proofErr w:type="spellEnd"/>
            <w:r w:rsidRPr="009024E1">
              <w:rPr>
                <w:rFonts w:ascii="Arial" w:hAnsi="Arial" w:cs="Arial"/>
                <w:i/>
                <w:iCs/>
              </w:rPr>
              <w:t xml:space="preserve"> </w:t>
            </w:r>
            <w:proofErr w:type="spellStart"/>
            <w:r w:rsidRPr="009024E1">
              <w:rPr>
                <w:rFonts w:ascii="Arial" w:hAnsi="Arial" w:cs="Arial"/>
                <w:i/>
                <w:iCs/>
              </w:rPr>
              <w:t>breviscapa</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030D051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589E3D5"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5F621F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Kademakki</w:t>
            </w:r>
            <w:proofErr w:type="spellEnd"/>
          </w:p>
        </w:tc>
        <w:tc>
          <w:tcPr>
            <w:tcW w:w="1486" w:type="dxa"/>
            <w:noWrap/>
            <w:hideMark/>
          </w:tcPr>
          <w:p w14:paraId="3E830648"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4394DF6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14B7E29"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3FF28CE5" w14:textId="77777777" w:rsidTr="00C06317">
        <w:trPr>
          <w:trHeight w:val="312"/>
          <w:jc w:val="center"/>
        </w:trPr>
        <w:tc>
          <w:tcPr>
            <w:tcW w:w="3533" w:type="dxa"/>
            <w:noWrap/>
            <w:hideMark/>
          </w:tcPr>
          <w:p w14:paraId="43ADA1E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Coelogyne</w:t>
            </w:r>
            <w:proofErr w:type="spellEnd"/>
            <w:r w:rsidRPr="009024E1">
              <w:rPr>
                <w:rFonts w:ascii="Arial" w:hAnsi="Arial" w:cs="Arial"/>
                <w:i/>
                <w:iCs/>
              </w:rPr>
              <w:t xml:space="preserve"> </w:t>
            </w:r>
            <w:r w:rsidR="002E4ECC" w:rsidRPr="009024E1">
              <w:rPr>
                <w:rFonts w:ascii="Arial" w:hAnsi="Arial" w:cs="Arial"/>
                <w:i/>
                <w:iCs/>
              </w:rPr>
              <w:t>imbricata</w:t>
            </w:r>
            <w:r w:rsidRPr="009024E1">
              <w:rPr>
                <w:rFonts w:ascii="Arial" w:hAnsi="Arial" w:cs="Arial"/>
                <w:i/>
                <w:iCs/>
              </w:rPr>
              <w:t> </w:t>
            </w:r>
            <w:r w:rsidRPr="009024E1">
              <w:rPr>
                <w:rFonts w:ascii="Arial" w:hAnsi="Arial" w:cs="Arial"/>
                <w:iCs/>
              </w:rPr>
              <w:t xml:space="preserve">(Hook.)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7727EFE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22C6A5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CF815E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246BE16F"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59B4157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CA98F7D"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1857C911" w14:textId="77777777" w:rsidTr="00C06317">
        <w:trPr>
          <w:trHeight w:val="312"/>
          <w:jc w:val="center"/>
        </w:trPr>
        <w:tc>
          <w:tcPr>
            <w:tcW w:w="3533" w:type="dxa"/>
            <w:noWrap/>
            <w:hideMark/>
          </w:tcPr>
          <w:p w14:paraId="571408F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Cottonia</w:t>
            </w:r>
            <w:proofErr w:type="spellEnd"/>
            <w:r w:rsidRPr="009024E1">
              <w:rPr>
                <w:rFonts w:ascii="Arial" w:hAnsi="Arial" w:cs="Arial"/>
                <w:i/>
                <w:iCs/>
              </w:rPr>
              <w:t xml:space="preserve"> </w:t>
            </w:r>
            <w:proofErr w:type="spellStart"/>
            <w:r w:rsidRPr="009024E1">
              <w:rPr>
                <w:rFonts w:ascii="Arial" w:hAnsi="Arial" w:cs="Arial"/>
                <w:i/>
                <w:iCs/>
              </w:rPr>
              <w:t>peduncularis</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36A94C3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7DDBB51"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067C408"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17D823D3"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59E322F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9C1BC0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3A232F26" w14:textId="77777777" w:rsidTr="00C06317">
        <w:trPr>
          <w:trHeight w:val="312"/>
          <w:jc w:val="center"/>
        </w:trPr>
        <w:tc>
          <w:tcPr>
            <w:tcW w:w="3533" w:type="dxa"/>
            <w:noWrap/>
            <w:hideMark/>
          </w:tcPr>
          <w:p w14:paraId="7AC94758"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Crepidium</w:t>
            </w:r>
            <w:proofErr w:type="spellEnd"/>
            <w:r w:rsidRPr="009024E1">
              <w:rPr>
                <w:rFonts w:ascii="Arial" w:hAnsi="Arial" w:cs="Arial"/>
                <w:i/>
                <w:iCs/>
              </w:rPr>
              <w:t xml:space="preserve"> versicolor </w:t>
            </w:r>
            <w:r w:rsidRPr="009024E1">
              <w:rPr>
                <w:rFonts w:ascii="Arial" w:hAnsi="Arial" w:cs="Arial"/>
                <w:iCs/>
              </w:rPr>
              <w:t xml:space="preserve">(Lindl.) Sushil </w:t>
            </w:r>
            <w:proofErr w:type="spellStart"/>
            <w:proofErr w:type="gramStart"/>
            <w:r w:rsidRPr="009024E1">
              <w:rPr>
                <w:rFonts w:ascii="Arial" w:hAnsi="Arial" w:cs="Arial"/>
                <w:iCs/>
              </w:rPr>
              <w:t>K.Singh</w:t>
            </w:r>
            <w:proofErr w:type="spellEnd"/>
            <w:proofErr w:type="gramEnd"/>
            <w:r w:rsidRPr="009024E1">
              <w:rPr>
                <w:rFonts w:ascii="Arial" w:hAnsi="Arial" w:cs="Arial"/>
                <w:iCs/>
              </w:rPr>
              <w:t xml:space="preserve">, </w:t>
            </w:r>
            <w:proofErr w:type="spellStart"/>
            <w:r w:rsidRPr="009024E1">
              <w:rPr>
                <w:rFonts w:ascii="Arial" w:hAnsi="Arial" w:cs="Arial"/>
                <w:iCs/>
              </w:rPr>
              <w:t>Agrawala</w:t>
            </w:r>
            <w:proofErr w:type="spellEnd"/>
            <w:r w:rsidRPr="009024E1">
              <w:rPr>
                <w:rFonts w:ascii="Arial" w:hAnsi="Arial" w:cs="Arial"/>
                <w:iCs/>
              </w:rPr>
              <w:t xml:space="preserve"> &amp; Jalal</w:t>
            </w:r>
          </w:p>
        </w:tc>
        <w:tc>
          <w:tcPr>
            <w:tcW w:w="715" w:type="dxa"/>
            <w:noWrap/>
            <w:hideMark/>
          </w:tcPr>
          <w:p w14:paraId="16C307B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30AA33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5A2411E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34CFA91B"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1D9730A6"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C3220D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582D5CA" w14:textId="77777777" w:rsidTr="00C06317">
        <w:trPr>
          <w:trHeight w:val="312"/>
          <w:jc w:val="center"/>
        </w:trPr>
        <w:tc>
          <w:tcPr>
            <w:tcW w:w="3533" w:type="dxa"/>
            <w:noWrap/>
            <w:hideMark/>
          </w:tcPr>
          <w:p w14:paraId="72D4AA7B"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Cymbidium </w:t>
            </w:r>
            <w:proofErr w:type="spellStart"/>
            <w:r w:rsidRPr="009024E1">
              <w:rPr>
                <w:rFonts w:ascii="Arial" w:hAnsi="Arial" w:cs="Arial"/>
                <w:i/>
                <w:iCs/>
              </w:rPr>
              <w:t>aloifolium</w:t>
            </w:r>
            <w:proofErr w:type="spellEnd"/>
            <w:r w:rsidRPr="009024E1">
              <w:rPr>
                <w:rFonts w:ascii="Arial" w:hAnsi="Arial" w:cs="Arial"/>
                <w:i/>
                <w:iCs/>
              </w:rPr>
              <w:t xml:space="preserve"> </w:t>
            </w:r>
            <w:r w:rsidRPr="009024E1">
              <w:rPr>
                <w:rFonts w:ascii="Arial" w:hAnsi="Arial" w:cs="Arial"/>
                <w:iCs/>
              </w:rPr>
              <w:t xml:space="preserve">(L.) </w:t>
            </w:r>
            <w:r w:rsidRPr="009024E1">
              <w:rPr>
                <w:rFonts w:ascii="Arial" w:hAnsi="Arial" w:cs="Arial"/>
                <w:iCs/>
              </w:rPr>
              <w:lastRenderedPageBreak/>
              <w:t>Sw.</w:t>
            </w:r>
          </w:p>
        </w:tc>
        <w:tc>
          <w:tcPr>
            <w:tcW w:w="715" w:type="dxa"/>
            <w:noWrap/>
            <w:hideMark/>
          </w:tcPr>
          <w:p w14:paraId="639D1D2E"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E</w:t>
            </w:r>
          </w:p>
        </w:tc>
        <w:tc>
          <w:tcPr>
            <w:tcW w:w="1010" w:type="dxa"/>
            <w:noWrap/>
            <w:hideMark/>
          </w:tcPr>
          <w:p w14:paraId="1D754827"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75DBCDC"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Urumakki</w:t>
            </w:r>
            <w:proofErr w:type="spellEnd"/>
          </w:p>
        </w:tc>
        <w:tc>
          <w:tcPr>
            <w:tcW w:w="1486" w:type="dxa"/>
            <w:noWrap/>
            <w:hideMark/>
          </w:tcPr>
          <w:p w14:paraId="222322B5"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38F74AF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2042EC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467F4FE4" w14:textId="77777777" w:rsidTr="00C06317">
        <w:trPr>
          <w:trHeight w:val="312"/>
          <w:jc w:val="center"/>
        </w:trPr>
        <w:tc>
          <w:tcPr>
            <w:tcW w:w="3533" w:type="dxa"/>
            <w:noWrap/>
            <w:hideMark/>
          </w:tcPr>
          <w:p w14:paraId="37509641"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Cymbidium bicolor </w:t>
            </w:r>
            <w:r w:rsidRPr="009024E1">
              <w:rPr>
                <w:rFonts w:ascii="Arial" w:hAnsi="Arial" w:cs="Arial"/>
                <w:iCs/>
              </w:rPr>
              <w:t>Lindl.</w:t>
            </w:r>
          </w:p>
        </w:tc>
        <w:tc>
          <w:tcPr>
            <w:tcW w:w="715" w:type="dxa"/>
            <w:noWrap/>
            <w:hideMark/>
          </w:tcPr>
          <w:p w14:paraId="29A10D5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28A62C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1FC5CC3"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Ammadi</w:t>
            </w:r>
            <w:proofErr w:type="spellEnd"/>
          </w:p>
        </w:tc>
        <w:tc>
          <w:tcPr>
            <w:tcW w:w="1486" w:type="dxa"/>
            <w:noWrap/>
            <w:hideMark/>
          </w:tcPr>
          <w:p w14:paraId="397F70F8"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691DA28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0F1C78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3FD4B70" w14:textId="77777777" w:rsidTr="00C06317">
        <w:trPr>
          <w:trHeight w:val="312"/>
          <w:jc w:val="center"/>
        </w:trPr>
        <w:tc>
          <w:tcPr>
            <w:tcW w:w="3533" w:type="dxa"/>
            <w:noWrap/>
            <w:hideMark/>
          </w:tcPr>
          <w:p w14:paraId="1D28C83B"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aqueum</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4096303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CC46AF8" w14:textId="77777777" w:rsidR="005E462A" w:rsidRPr="009024E1" w:rsidRDefault="005E462A" w:rsidP="008E6E27">
            <w:pPr>
              <w:spacing w:line="276" w:lineRule="auto"/>
              <w:jc w:val="center"/>
              <w:rPr>
                <w:rFonts w:ascii="Arial" w:hAnsi="Arial" w:cs="Arial"/>
              </w:rPr>
            </w:pPr>
            <w:r w:rsidRPr="009024E1">
              <w:rPr>
                <w:rFonts w:ascii="Arial" w:hAnsi="Arial" w:cs="Arial"/>
              </w:rPr>
              <w:t>E, SE, MD</w:t>
            </w:r>
          </w:p>
        </w:tc>
        <w:tc>
          <w:tcPr>
            <w:tcW w:w="1019" w:type="dxa"/>
            <w:noWrap/>
            <w:hideMark/>
          </w:tcPr>
          <w:p w14:paraId="7648A6C0"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C31FADA" w14:textId="77777777" w:rsidR="005E462A" w:rsidRPr="009024E1" w:rsidRDefault="005E462A" w:rsidP="008E6E27">
            <w:pPr>
              <w:spacing w:line="276" w:lineRule="auto"/>
              <w:jc w:val="center"/>
              <w:rPr>
                <w:rFonts w:ascii="Arial" w:hAnsi="Arial" w:cs="Arial"/>
              </w:rPr>
            </w:pPr>
            <w:r w:rsidRPr="009024E1">
              <w:rPr>
                <w:rFonts w:ascii="Arial" w:hAnsi="Arial" w:cs="Arial"/>
              </w:rPr>
              <w:t>October-January</w:t>
            </w:r>
          </w:p>
        </w:tc>
        <w:tc>
          <w:tcPr>
            <w:tcW w:w="1046" w:type="dxa"/>
            <w:noWrap/>
            <w:hideMark/>
          </w:tcPr>
          <w:p w14:paraId="047154A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0AC8CA15"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7AAA6854" w14:textId="77777777" w:rsidTr="00C06317">
        <w:trPr>
          <w:trHeight w:val="312"/>
          <w:jc w:val="center"/>
        </w:trPr>
        <w:tc>
          <w:tcPr>
            <w:tcW w:w="3533" w:type="dxa"/>
            <w:noWrap/>
            <w:hideMark/>
          </w:tcPr>
          <w:p w14:paraId="3743F04A"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barbatulum</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4466103D"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1A89C755" w14:textId="77777777" w:rsidR="005E462A" w:rsidRPr="009024E1" w:rsidRDefault="005E462A" w:rsidP="008E6E27">
            <w:pPr>
              <w:spacing w:line="276" w:lineRule="auto"/>
              <w:jc w:val="center"/>
              <w:rPr>
                <w:rFonts w:ascii="Arial" w:hAnsi="Arial" w:cs="Arial"/>
              </w:rPr>
            </w:pPr>
            <w:r w:rsidRPr="009024E1">
              <w:rPr>
                <w:rFonts w:ascii="Arial" w:hAnsi="Arial" w:cs="Arial"/>
              </w:rPr>
              <w:t>MD, Gr</w:t>
            </w:r>
          </w:p>
        </w:tc>
        <w:tc>
          <w:tcPr>
            <w:tcW w:w="1019" w:type="dxa"/>
            <w:noWrap/>
            <w:hideMark/>
          </w:tcPr>
          <w:p w14:paraId="32B0D32F"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4A27A9B" w14:textId="77777777" w:rsidR="005E462A" w:rsidRPr="009024E1" w:rsidRDefault="005E462A" w:rsidP="008E6E27">
            <w:pPr>
              <w:spacing w:line="276" w:lineRule="auto"/>
              <w:jc w:val="center"/>
              <w:rPr>
                <w:rFonts w:ascii="Arial" w:hAnsi="Arial" w:cs="Arial"/>
              </w:rPr>
            </w:pPr>
            <w:r w:rsidRPr="009024E1">
              <w:rPr>
                <w:rFonts w:ascii="Arial" w:hAnsi="Arial" w:cs="Arial"/>
              </w:rPr>
              <w:t>December-January</w:t>
            </w:r>
          </w:p>
        </w:tc>
        <w:tc>
          <w:tcPr>
            <w:tcW w:w="1046" w:type="dxa"/>
            <w:noWrap/>
            <w:hideMark/>
          </w:tcPr>
          <w:p w14:paraId="28465F8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ECC9CD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A69C428" w14:textId="77777777" w:rsidTr="00C06317">
        <w:trPr>
          <w:trHeight w:val="312"/>
          <w:jc w:val="center"/>
        </w:trPr>
        <w:tc>
          <w:tcPr>
            <w:tcW w:w="3533" w:type="dxa"/>
            <w:noWrap/>
            <w:hideMark/>
          </w:tcPr>
          <w:p w14:paraId="7671587F"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crepidatum</w:t>
            </w:r>
            <w:proofErr w:type="spellEnd"/>
            <w:r w:rsidRPr="009024E1">
              <w:rPr>
                <w:rFonts w:ascii="Arial" w:hAnsi="Arial" w:cs="Arial"/>
                <w:i/>
                <w:iCs/>
              </w:rPr>
              <w:t xml:space="preserve"> </w:t>
            </w:r>
            <w:r w:rsidRPr="009024E1">
              <w:rPr>
                <w:rFonts w:ascii="Arial" w:hAnsi="Arial" w:cs="Arial"/>
                <w:iCs/>
              </w:rPr>
              <w:t>Griff.</w:t>
            </w:r>
          </w:p>
        </w:tc>
        <w:tc>
          <w:tcPr>
            <w:tcW w:w="715" w:type="dxa"/>
            <w:noWrap/>
            <w:hideMark/>
          </w:tcPr>
          <w:p w14:paraId="755CF53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A396E7F"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850B44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Shivapura</w:t>
            </w:r>
            <w:proofErr w:type="spellEnd"/>
          </w:p>
        </w:tc>
        <w:tc>
          <w:tcPr>
            <w:tcW w:w="1486" w:type="dxa"/>
            <w:noWrap/>
            <w:hideMark/>
          </w:tcPr>
          <w:p w14:paraId="2B22210E"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575ACE35"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1A5A2F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2387E8D" w14:textId="77777777" w:rsidTr="00C06317">
        <w:trPr>
          <w:trHeight w:val="312"/>
          <w:jc w:val="center"/>
        </w:trPr>
        <w:tc>
          <w:tcPr>
            <w:tcW w:w="3533" w:type="dxa"/>
            <w:noWrap/>
            <w:hideMark/>
          </w:tcPr>
          <w:p w14:paraId="269717F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crispum</w:t>
            </w:r>
            <w:proofErr w:type="spellEnd"/>
            <w:r w:rsidRPr="009024E1">
              <w:rPr>
                <w:rFonts w:ascii="Arial" w:hAnsi="Arial" w:cs="Arial"/>
                <w:i/>
                <w:iCs/>
              </w:rPr>
              <w:t xml:space="preserve"> </w:t>
            </w:r>
            <w:r w:rsidRPr="009024E1">
              <w:rPr>
                <w:rFonts w:ascii="Arial" w:hAnsi="Arial" w:cs="Arial"/>
                <w:iCs/>
              </w:rPr>
              <w:t>Dalzell</w:t>
            </w:r>
          </w:p>
        </w:tc>
        <w:tc>
          <w:tcPr>
            <w:tcW w:w="715" w:type="dxa"/>
            <w:noWrap/>
            <w:hideMark/>
          </w:tcPr>
          <w:p w14:paraId="0D7FF62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1128385"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E4C40E3"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E620775" w14:textId="77777777" w:rsidR="005E462A" w:rsidRPr="009024E1" w:rsidRDefault="005E462A" w:rsidP="008E6E27">
            <w:pPr>
              <w:spacing w:line="276" w:lineRule="auto"/>
              <w:jc w:val="center"/>
              <w:rPr>
                <w:rFonts w:ascii="Arial" w:hAnsi="Arial" w:cs="Arial"/>
              </w:rPr>
            </w:pPr>
            <w:r w:rsidRPr="009024E1">
              <w:rPr>
                <w:rFonts w:ascii="Arial" w:hAnsi="Arial" w:cs="Arial"/>
              </w:rPr>
              <w:t>November-December</w:t>
            </w:r>
          </w:p>
        </w:tc>
        <w:tc>
          <w:tcPr>
            <w:tcW w:w="1046" w:type="dxa"/>
            <w:noWrap/>
            <w:hideMark/>
          </w:tcPr>
          <w:p w14:paraId="61C4BAE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34391AD"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9F62ECC" w14:textId="77777777" w:rsidTr="00C06317">
        <w:trPr>
          <w:trHeight w:val="312"/>
          <w:jc w:val="center"/>
        </w:trPr>
        <w:tc>
          <w:tcPr>
            <w:tcW w:w="3533" w:type="dxa"/>
            <w:noWrap/>
            <w:hideMark/>
          </w:tcPr>
          <w:p w14:paraId="2C5BC5D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jerdonianum</w:t>
            </w:r>
            <w:proofErr w:type="spellEnd"/>
            <w:r w:rsidRPr="009024E1">
              <w:rPr>
                <w:rFonts w:ascii="Arial" w:hAnsi="Arial" w:cs="Arial"/>
                <w:i/>
                <w:iCs/>
              </w:rPr>
              <w:t xml:space="preserve"> </w:t>
            </w:r>
            <w:r w:rsidRPr="009024E1">
              <w:rPr>
                <w:rFonts w:ascii="Arial" w:hAnsi="Arial" w:cs="Arial"/>
                <w:iCs/>
              </w:rPr>
              <w:t>Wight</w:t>
            </w:r>
          </w:p>
        </w:tc>
        <w:tc>
          <w:tcPr>
            <w:tcW w:w="715" w:type="dxa"/>
            <w:noWrap/>
            <w:hideMark/>
          </w:tcPr>
          <w:p w14:paraId="57C24C3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3F26B7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16108DE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4203461" w14:textId="77777777" w:rsidR="005E462A" w:rsidRPr="009024E1" w:rsidRDefault="005E462A" w:rsidP="008E6E27">
            <w:pPr>
              <w:spacing w:line="276" w:lineRule="auto"/>
              <w:jc w:val="center"/>
              <w:rPr>
                <w:rFonts w:ascii="Arial" w:hAnsi="Arial" w:cs="Arial"/>
              </w:rPr>
            </w:pPr>
            <w:r w:rsidRPr="009024E1">
              <w:rPr>
                <w:rFonts w:ascii="Arial" w:hAnsi="Arial" w:cs="Arial"/>
              </w:rPr>
              <w:t>February-March</w:t>
            </w:r>
          </w:p>
        </w:tc>
        <w:tc>
          <w:tcPr>
            <w:tcW w:w="1046" w:type="dxa"/>
            <w:noWrap/>
            <w:hideMark/>
          </w:tcPr>
          <w:p w14:paraId="32862AD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025ECB1"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7113218" w14:textId="77777777" w:rsidTr="00C06317">
        <w:trPr>
          <w:trHeight w:val="312"/>
          <w:jc w:val="center"/>
        </w:trPr>
        <w:tc>
          <w:tcPr>
            <w:tcW w:w="3533" w:type="dxa"/>
            <w:noWrap/>
            <w:hideMark/>
          </w:tcPr>
          <w:p w14:paraId="646E228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lawianum</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703037E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4DDEACC"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0853F0B"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Jammitige</w:t>
            </w:r>
            <w:proofErr w:type="spellEnd"/>
          </w:p>
        </w:tc>
        <w:tc>
          <w:tcPr>
            <w:tcW w:w="1486" w:type="dxa"/>
            <w:noWrap/>
            <w:hideMark/>
          </w:tcPr>
          <w:p w14:paraId="22D065E9" w14:textId="77777777" w:rsidR="005E462A" w:rsidRPr="009024E1" w:rsidRDefault="005E462A" w:rsidP="008E6E27">
            <w:pPr>
              <w:spacing w:line="276" w:lineRule="auto"/>
              <w:jc w:val="center"/>
              <w:rPr>
                <w:rFonts w:ascii="Arial" w:hAnsi="Arial" w:cs="Arial"/>
              </w:rPr>
            </w:pPr>
            <w:r w:rsidRPr="009024E1">
              <w:rPr>
                <w:rFonts w:ascii="Arial" w:hAnsi="Arial" w:cs="Arial"/>
              </w:rPr>
              <w:t>February-March</w:t>
            </w:r>
          </w:p>
        </w:tc>
        <w:tc>
          <w:tcPr>
            <w:tcW w:w="1046" w:type="dxa"/>
            <w:noWrap/>
            <w:hideMark/>
          </w:tcPr>
          <w:p w14:paraId="2FE2581D"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95B1A6B"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856347D" w14:textId="77777777" w:rsidTr="00C06317">
        <w:trPr>
          <w:trHeight w:val="312"/>
          <w:jc w:val="center"/>
        </w:trPr>
        <w:tc>
          <w:tcPr>
            <w:tcW w:w="3533" w:type="dxa"/>
            <w:noWrap/>
            <w:hideMark/>
          </w:tcPr>
          <w:p w14:paraId="49BB978A"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macrostachyum</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3CB1544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9FB5579"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A0B04C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Jammitige</w:t>
            </w:r>
            <w:proofErr w:type="spellEnd"/>
          </w:p>
        </w:tc>
        <w:tc>
          <w:tcPr>
            <w:tcW w:w="1486" w:type="dxa"/>
            <w:noWrap/>
            <w:hideMark/>
          </w:tcPr>
          <w:p w14:paraId="53C44ACC"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2C76468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07CA1C0"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0345844" w14:textId="77777777" w:rsidTr="00C06317">
        <w:trPr>
          <w:trHeight w:val="312"/>
          <w:jc w:val="center"/>
        </w:trPr>
        <w:tc>
          <w:tcPr>
            <w:tcW w:w="3533" w:type="dxa"/>
            <w:noWrap/>
            <w:hideMark/>
          </w:tcPr>
          <w:p w14:paraId="7E289545"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nanum</w:t>
            </w:r>
            <w:proofErr w:type="spellEnd"/>
            <w:r w:rsidRPr="009024E1">
              <w:rPr>
                <w:rFonts w:ascii="Arial" w:hAnsi="Arial" w:cs="Arial"/>
                <w:i/>
                <w:iCs/>
              </w:rPr>
              <w:t xml:space="preserve">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75F36D8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6BEB33C"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CEEC5C3"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F258FD2" w14:textId="77777777" w:rsidR="005E462A" w:rsidRPr="009024E1" w:rsidRDefault="005E462A" w:rsidP="008E6E27">
            <w:pPr>
              <w:spacing w:line="276" w:lineRule="auto"/>
              <w:jc w:val="center"/>
              <w:rPr>
                <w:rFonts w:ascii="Arial" w:hAnsi="Arial" w:cs="Arial"/>
              </w:rPr>
            </w:pPr>
            <w:r w:rsidRPr="009024E1">
              <w:rPr>
                <w:rFonts w:ascii="Arial" w:hAnsi="Arial" w:cs="Arial"/>
              </w:rPr>
              <w:t>July-April</w:t>
            </w:r>
          </w:p>
        </w:tc>
        <w:tc>
          <w:tcPr>
            <w:tcW w:w="1046" w:type="dxa"/>
            <w:noWrap/>
            <w:hideMark/>
          </w:tcPr>
          <w:p w14:paraId="3F0B5E2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227E97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277186D" w14:textId="77777777" w:rsidTr="00C06317">
        <w:trPr>
          <w:trHeight w:val="312"/>
          <w:jc w:val="center"/>
        </w:trPr>
        <w:tc>
          <w:tcPr>
            <w:tcW w:w="3533" w:type="dxa"/>
            <w:noWrap/>
            <w:hideMark/>
          </w:tcPr>
          <w:p w14:paraId="332B00F8"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nodosum </w:t>
            </w:r>
            <w:r w:rsidRPr="009024E1">
              <w:rPr>
                <w:rFonts w:ascii="Arial" w:hAnsi="Arial" w:cs="Arial"/>
                <w:iCs/>
              </w:rPr>
              <w:t>Dalzell</w:t>
            </w:r>
          </w:p>
        </w:tc>
        <w:tc>
          <w:tcPr>
            <w:tcW w:w="715" w:type="dxa"/>
            <w:noWrap/>
            <w:hideMark/>
          </w:tcPr>
          <w:p w14:paraId="13D102E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4687B4E"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474F4C0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Urumakki</w:t>
            </w:r>
            <w:proofErr w:type="spellEnd"/>
          </w:p>
        </w:tc>
        <w:tc>
          <w:tcPr>
            <w:tcW w:w="1486" w:type="dxa"/>
            <w:noWrap/>
            <w:hideMark/>
          </w:tcPr>
          <w:p w14:paraId="4825A46E" w14:textId="77777777" w:rsidR="005E462A" w:rsidRPr="009024E1" w:rsidRDefault="005E462A" w:rsidP="008E6E27">
            <w:pPr>
              <w:spacing w:line="276" w:lineRule="auto"/>
              <w:jc w:val="center"/>
              <w:rPr>
                <w:rFonts w:ascii="Arial" w:hAnsi="Arial" w:cs="Arial"/>
              </w:rPr>
            </w:pPr>
            <w:r w:rsidRPr="009024E1">
              <w:rPr>
                <w:rFonts w:ascii="Arial" w:hAnsi="Arial" w:cs="Arial"/>
              </w:rPr>
              <w:t>October-November</w:t>
            </w:r>
          </w:p>
        </w:tc>
        <w:tc>
          <w:tcPr>
            <w:tcW w:w="1046" w:type="dxa"/>
            <w:noWrap/>
            <w:hideMark/>
          </w:tcPr>
          <w:p w14:paraId="6721E6A7"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1A9A7494"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5520072" w14:textId="77777777" w:rsidTr="00C06317">
        <w:trPr>
          <w:trHeight w:val="312"/>
          <w:jc w:val="center"/>
        </w:trPr>
        <w:tc>
          <w:tcPr>
            <w:tcW w:w="3533" w:type="dxa"/>
            <w:noWrap/>
            <w:hideMark/>
          </w:tcPr>
          <w:p w14:paraId="1DF0CC17"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Dienia</w:t>
            </w:r>
            <w:proofErr w:type="spellEnd"/>
            <w:r w:rsidRPr="009024E1">
              <w:rPr>
                <w:rFonts w:ascii="Arial" w:hAnsi="Arial" w:cs="Arial"/>
                <w:i/>
                <w:iCs/>
              </w:rPr>
              <w:t xml:space="preserve"> </w:t>
            </w:r>
            <w:proofErr w:type="spellStart"/>
            <w:r w:rsidRPr="009024E1">
              <w:rPr>
                <w:rFonts w:ascii="Arial" w:hAnsi="Arial" w:cs="Arial"/>
                <w:i/>
                <w:iCs/>
              </w:rPr>
              <w:t>ophrydis</w:t>
            </w:r>
            <w:proofErr w:type="spellEnd"/>
            <w:r w:rsidRPr="009024E1">
              <w:rPr>
                <w:rFonts w:ascii="Arial" w:hAnsi="Arial" w:cs="Arial"/>
                <w:i/>
                <w:iCs/>
              </w:rPr>
              <w:t xml:space="preserve"> </w:t>
            </w:r>
            <w:r w:rsidRPr="009024E1">
              <w:rPr>
                <w:rFonts w:ascii="Arial" w:hAnsi="Arial" w:cs="Arial"/>
                <w:iCs/>
              </w:rPr>
              <w:t>(</w:t>
            </w:r>
            <w:proofErr w:type="spellStart"/>
            <w:proofErr w:type="gramStart"/>
            <w:r w:rsidRPr="009024E1">
              <w:rPr>
                <w:rFonts w:ascii="Arial" w:hAnsi="Arial" w:cs="Arial"/>
                <w:iCs/>
              </w:rPr>
              <w:t>J.Koenig</w:t>
            </w:r>
            <w:proofErr w:type="spellEnd"/>
            <w:proofErr w:type="gramEnd"/>
            <w:r w:rsidRPr="009024E1">
              <w:rPr>
                <w:rFonts w:ascii="Arial" w:hAnsi="Arial" w:cs="Arial"/>
                <w:iCs/>
              </w:rPr>
              <w:t xml:space="preserve">) </w:t>
            </w:r>
            <w:proofErr w:type="spellStart"/>
            <w:r w:rsidRPr="009024E1">
              <w:rPr>
                <w:rFonts w:ascii="Arial" w:hAnsi="Arial" w:cs="Arial"/>
                <w:iCs/>
              </w:rPr>
              <w:t>Seidenf</w:t>
            </w:r>
            <w:proofErr w:type="spellEnd"/>
            <w:r w:rsidRPr="009024E1">
              <w:rPr>
                <w:rFonts w:ascii="Arial" w:hAnsi="Arial" w:cs="Arial"/>
                <w:iCs/>
              </w:rPr>
              <w:t>.</w:t>
            </w:r>
          </w:p>
        </w:tc>
        <w:tc>
          <w:tcPr>
            <w:tcW w:w="715" w:type="dxa"/>
            <w:noWrap/>
            <w:hideMark/>
          </w:tcPr>
          <w:p w14:paraId="39D2549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502F9B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6E32E6C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1CC3F74"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03AB12F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504698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177F002" w14:textId="77777777" w:rsidTr="00C06317">
        <w:trPr>
          <w:trHeight w:val="312"/>
          <w:jc w:val="center"/>
        </w:trPr>
        <w:tc>
          <w:tcPr>
            <w:tcW w:w="3533" w:type="dxa"/>
            <w:noWrap/>
            <w:hideMark/>
          </w:tcPr>
          <w:p w14:paraId="55E7CE0F"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Diploprora</w:t>
            </w:r>
            <w:proofErr w:type="spellEnd"/>
            <w:r w:rsidRPr="009024E1">
              <w:rPr>
                <w:rFonts w:ascii="Arial" w:hAnsi="Arial" w:cs="Arial"/>
                <w:i/>
                <w:iCs/>
              </w:rPr>
              <w:t xml:space="preserve"> </w:t>
            </w:r>
            <w:proofErr w:type="spellStart"/>
            <w:r w:rsidRPr="009024E1">
              <w:rPr>
                <w:rFonts w:ascii="Arial" w:hAnsi="Arial" w:cs="Arial"/>
                <w:i/>
                <w:iCs/>
              </w:rPr>
              <w:t>championii</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38D8FB9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7382658"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4023E60B"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C3D1960"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0F03488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C011B1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06BCA70" w14:textId="77777777" w:rsidTr="00C06317">
        <w:trPr>
          <w:trHeight w:val="312"/>
          <w:jc w:val="center"/>
        </w:trPr>
        <w:tc>
          <w:tcPr>
            <w:tcW w:w="3533" w:type="dxa"/>
            <w:noWrap/>
            <w:hideMark/>
          </w:tcPr>
          <w:p w14:paraId="113F433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Disperis</w:t>
            </w:r>
            <w:proofErr w:type="spellEnd"/>
            <w:r w:rsidRPr="009024E1">
              <w:rPr>
                <w:rFonts w:ascii="Arial" w:hAnsi="Arial" w:cs="Arial"/>
                <w:i/>
                <w:iCs/>
              </w:rPr>
              <w:t xml:space="preserve"> </w:t>
            </w:r>
            <w:proofErr w:type="spellStart"/>
            <w:r w:rsidRPr="009024E1">
              <w:rPr>
                <w:rFonts w:ascii="Arial" w:hAnsi="Arial" w:cs="Arial"/>
                <w:i/>
                <w:iCs/>
              </w:rPr>
              <w:t>neilgherrennis</w:t>
            </w:r>
            <w:proofErr w:type="spellEnd"/>
            <w:r w:rsidRPr="009024E1">
              <w:rPr>
                <w:rFonts w:ascii="Arial" w:hAnsi="Arial" w:cs="Arial"/>
                <w:i/>
                <w:iCs/>
              </w:rPr>
              <w:t xml:space="preserve"> </w:t>
            </w:r>
            <w:r w:rsidRPr="009024E1">
              <w:rPr>
                <w:rFonts w:ascii="Arial" w:hAnsi="Arial" w:cs="Arial"/>
              </w:rPr>
              <w:t>Wight</w:t>
            </w:r>
          </w:p>
        </w:tc>
        <w:tc>
          <w:tcPr>
            <w:tcW w:w="715" w:type="dxa"/>
            <w:noWrap/>
            <w:hideMark/>
          </w:tcPr>
          <w:p w14:paraId="43032BB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BB0D9EE"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7AA5601D"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5654507"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0915E73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8535836"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4D578EA6" w14:textId="77777777" w:rsidTr="00C06317">
        <w:trPr>
          <w:trHeight w:val="312"/>
          <w:jc w:val="center"/>
        </w:trPr>
        <w:tc>
          <w:tcPr>
            <w:tcW w:w="3533" w:type="dxa"/>
            <w:noWrap/>
            <w:hideMark/>
          </w:tcPr>
          <w:p w14:paraId="6241F4B7"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Epipogium</w:t>
            </w:r>
            <w:proofErr w:type="spellEnd"/>
            <w:r w:rsidRPr="009024E1">
              <w:rPr>
                <w:rFonts w:ascii="Arial" w:hAnsi="Arial" w:cs="Arial"/>
                <w:i/>
                <w:iCs/>
              </w:rPr>
              <w:t xml:space="preserve"> </w:t>
            </w:r>
            <w:proofErr w:type="spellStart"/>
            <w:r w:rsidRPr="009024E1">
              <w:rPr>
                <w:rFonts w:ascii="Arial" w:hAnsi="Arial" w:cs="Arial"/>
                <w:i/>
                <w:iCs/>
              </w:rPr>
              <w:t>roseum</w:t>
            </w:r>
            <w:proofErr w:type="spellEnd"/>
            <w:r w:rsidRPr="009024E1">
              <w:rPr>
                <w:rFonts w:ascii="Arial" w:hAnsi="Arial" w:cs="Arial"/>
                <w:i/>
                <w:iCs/>
              </w:rPr>
              <w:t xml:space="preserve"> </w:t>
            </w:r>
            <w:r w:rsidRPr="009024E1">
              <w:rPr>
                <w:rFonts w:ascii="Arial" w:hAnsi="Arial" w:cs="Arial"/>
                <w:iCs/>
              </w:rPr>
              <w:t>(</w:t>
            </w:r>
            <w:proofErr w:type="spellStart"/>
            <w:proofErr w:type="gramStart"/>
            <w:r w:rsidRPr="009024E1">
              <w:rPr>
                <w:rFonts w:ascii="Arial" w:hAnsi="Arial" w:cs="Arial"/>
                <w:iCs/>
              </w:rPr>
              <w:t>D.Don</w:t>
            </w:r>
            <w:proofErr w:type="spellEnd"/>
            <w:proofErr w:type="gramEnd"/>
            <w:r w:rsidRPr="009024E1">
              <w:rPr>
                <w:rFonts w:ascii="Arial" w:hAnsi="Arial" w:cs="Arial"/>
                <w:iCs/>
              </w:rPr>
              <w:t>) Lindl.</w:t>
            </w:r>
          </w:p>
        </w:tc>
        <w:tc>
          <w:tcPr>
            <w:tcW w:w="715" w:type="dxa"/>
            <w:noWrap/>
            <w:hideMark/>
          </w:tcPr>
          <w:p w14:paraId="1755FC01" w14:textId="77777777" w:rsidR="005E462A" w:rsidRPr="009024E1" w:rsidRDefault="005E462A" w:rsidP="008E6E27">
            <w:pPr>
              <w:spacing w:line="276" w:lineRule="auto"/>
              <w:jc w:val="center"/>
              <w:rPr>
                <w:rFonts w:ascii="Arial" w:hAnsi="Arial" w:cs="Arial"/>
              </w:rPr>
            </w:pPr>
            <w:r w:rsidRPr="009024E1">
              <w:rPr>
                <w:rFonts w:ascii="Arial" w:hAnsi="Arial" w:cs="Arial"/>
              </w:rPr>
              <w:t>MY</w:t>
            </w:r>
          </w:p>
        </w:tc>
        <w:tc>
          <w:tcPr>
            <w:tcW w:w="1010" w:type="dxa"/>
            <w:noWrap/>
            <w:hideMark/>
          </w:tcPr>
          <w:p w14:paraId="58B17EF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C5FAF74"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6DDACF0D" w14:textId="77777777" w:rsidR="005E462A" w:rsidRPr="009024E1" w:rsidRDefault="005E462A" w:rsidP="008E6E27">
            <w:pPr>
              <w:spacing w:line="276" w:lineRule="auto"/>
              <w:jc w:val="center"/>
              <w:rPr>
                <w:rFonts w:ascii="Arial" w:hAnsi="Arial" w:cs="Arial"/>
              </w:rPr>
            </w:pPr>
            <w:r w:rsidRPr="009024E1">
              <w:rPr>
                <w:rFonts w:ascii="Arial" w:hAnsi="Arial" w:cs="Arial"/>
              </w:rPr>
              <w:t>February-May</w:t>
            </w:r>
          </w:p>
        </w:tc>
        <w:tc>
          <w:tcPr>
            <w:tcW w:w="1046" w:type="dxa"/>
            <w:noWrap/>
            <w:hideMark/>
          </w:tcPr>
          <w:p w14:paraId="7E4624B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3FBC8E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623F237" w14:textId="77777777" w:rsidTr="00C06317">
        <w:trPr>
          <w:trHeight w:val="312"/>
          <w:jc w:val="center"/>
        </w:trPr>
        <w:tc>
          <w:tcPr>
            <w:tcW w:w="3533" w:type="dxa"/>
            <w:noWrap/>
            <w:hideMark/>
          </w:tcPr>
          <w:p w14:paraId="330867BF"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Eulophia</w:t>
            </w:r>
            <w:proofErr w:type="spellEnd"/>
            <w:r w:rsidRPr="009024E1">
              <w:rPr>
                <w:rFonts w:ascii="Arial" w:hAnsi="Arial" w:cs="Arial"/>
                <w:i/>
                <w:iCs/>
              </w:rPr>
              <w:t xml:space="preserve"> nuda </w:t>
            </w:r>
            <w:r w:rsidRPr="009024E1">
              <w:rPr>
                <w:rFonts w:ascii="Arial" w:hAnsi="Arial" w:cs="Arial"/>
                <w:iCs/>
              </w:rPr>
              <w:t>Lindl.</w:t>
            </w:r>
          </w:p>
        </w:tc>
        <w:tc>
          <w:tcPr>
            <w:tcW w:w="715" w:type="dxa"/>
            <w:noWrap/>
            <w:hideMark/>
          </w:tcPr>
          <w:p w14:paraId="6480E46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3FC6167C"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2D59643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5965A123"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2AE3A6C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A825C8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4C97F4E" w14:textId="77777777" w:rsidTr="00C06317">
        <w:trPr>
          <w:trHeight w:val="312"/>
          <w:jc w:val="center"/>
        </w:trPr>
        <w:tc>
          <w:tcPr>
            <w:tcW w:w="3533" w:type="dxa"/>
            <w:noWrap/>
            <w:hideMark/>
          </w:tcPr>
          <w:p w14:paraId="5C102615"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Eulophia</w:t>
            </w:r>
            <w:proofErr w:type="spellEnd"/>
            <w:r w:rsidRPr="009024E1">
              <w:rPr>
                <w:rFonts w:ascii="Arial" w:hAnsi="Arial" w:cs="Arial"/>
                <w:i/>
                <w:iCs/>
              </w:rPr>
              <w:t xml:space="preserve"> picta </w:t>
            </w:r>
            <w:r w:rsidRPr="009024E1">
              <w:rPr>
                <w:rFonts w:ascii="Arial" w:hAnsi="Arial" w:cs="Arial"/>
                <w:iCs/>
              </w:rPr>
              <w:t>(R.Br.) Ormerod</w:t>
            </w:r>
          </w:p>
        </w:tc>
        <w:tc>
          <w:tcPr>
            <w:tcW w:w="715" w:type="dxa"/>
            <w:noWrap/>
            <w:hideMark/>
          </w:tcPr>
          <w:p w14:paraId="7291E87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28F17B5"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268D60E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18CA87AF"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2CC4064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73203D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35C1B42" w14:textId="77777777" w:rsidTr="00C06317">
        <w:trPr>
          <w:trHeight w:val="312"/>
          <w:jc w:val="center"/>
        </w:trPr>
        <w:tc>
          <w:tcPr>
            <w:tcW w:w="3533" w:type="dxa"/>
            <w:noWrap/>
            <w:hideMark/>
          </w:tcPr>
          <w:p w14:paraId="5125C27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Gastrochilus</w:t>
            </w:r>
            <w:proofErr w:type="spellEnd"/>
            <w:r w:rsidRPr="009024E1">
              <w:rPr>
                <w:rFonts w:ascii="Arial" w:hAnsi="Arial" w:cs="Arial"/>
                <w:i/>
                <w:iCs/>
              </w:rPr>
              <w:t xml:space="preserve"> acaulis </w:t>
            </w:r>
            <w:r w:rsidRPr="009024E1">
              <w:rPr>
                <w:rFonts w:ascii="Arial" w:hAnsi="Arial" w:cs="Arial"/>
                <w:iCs/>
              </w:rPr>
              <w:t>(Lindl.) Kuntze</w:t>
            </w:r>
          </w:p>
        </w:tc>
        <w:tc>
          <w:tcPr>
            <w:tcW w:w="715" w:type="dxa"/>
            <w:noWrap/>
            <w:hideMark/>
          </w:tcPr>
          <w:p w14:paraId="30A1C44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8F43727"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BF4BF1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5752B83B" w14:textId="77777777" w:rsidR="005E462A" w:rsidRPr="009024E1" w:rsidRDefault="005E462A" w:rsidP="008E6E27">
            <w:pPr>
              <w:spacing w:line="276" w:lineRule="auto"/>
              <w:jc w:val="center"/>
              <w:rPr>
                <w:rFonts w:ascii="Arial" w:hAnsi="Arial" w:cs="Arial"/>
              </w:rPr>
            </w:pPr>
            <w:r w:rsidRPr="009024E1">
              <w:rPr>
                <w:rFonts w:ascii="Arial" w:hAnsi="Arial" w:cs="Arial"/>
              </w:rPr>
              <w:t>February-March</w:t>
            </w:r>
          </w:p>
        </w:tc>
        <w:tc>
          <w:tcPr>
            <w:tcW w:w="1046" w:type="dxa"/>
            <w:noWrap/>
            <w:hideMark/>
          </w:tcPr>
          <w:p w14:paraId="1B728D19"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49BAD8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2824BAC" w14:textId="77777777" w:rsidTr="00C06317">
        <w:trPr>
          <w:trHeight w:val="312"/>
          <w:jc w:val="center"/>
        </w:trPr>
        <w:tc>
          <w:tcPr>
            <w:tcW w:w="3533" w:type="dxa"/>
            <w:noWrap/>
            <w:hideMark/>
          </w:tcPr>
          <w:p w14:paraId="6F8E944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Gastrochilus</w:t>
            </w:r>
            <w:proofErr w:type="spellEnd"/>
            <w:r w:rsidRPr="009024E1">
              <w:rPr>
                <w:rFonts w:ascii="Arial" w:hAnsi="Arial" w:cs="Arial"/>
                <w:i/>
                <w:iCs/>
              </w:rPr>
              <w:t xml:space="preserve"> </w:t>
            </w:r>
            <w:proofErr w:type="spellStart"/>
            <w:r w:rsidRPr="009024E1">
              <w:rPr>
                <w:rFonts w:ascii="Arial" w:hAnsi="Arial" w:cs="Arial"/>
                <w:i/>
                <w:iCs/>
              </w:rPr>
              <w:t>flabelliformis</w:t>
            </w:r>
            <w:proofErr w:type="spellEnd"/>
            <w:r w:rsidRPr="009024E1">
              <w:rPr>
                <w:rFonts w:ascii="Arial" w:hAnsi="Arial" w:cs="Arial"/>
                <w:i/>
                <w:iCs/>
              </w:rPr>
              <w:t xml:space="preserve"> </w:t>
            </w:r>
            <w:r w:rsidRPr="009024E1">
              <w:rPr>
                <w:rFonts w:ascii="Arial" w:hAnsi="Arial" w:cs="Arial"/>
                <w:iCs/>
              </w:rPr>
              <w:t xml:space="preserve">(Blatt. &amp; McCann) </w:t>
            </w:r>
            <w:proofErr w:type="spellStart"/>
            <w:r w:rsidRPr="009024E1">
              <w:rPr>
                <w:rFonts w:ascii="Arial" w:hAnsi="Arial" w:cs="Arial"/>
                <w:iCs/>
              </w:rPr>
              <w:t>C.</w:t>
            </w:r>
            <w:proofErr w:type="gramStart"/>
            <w:r w:rsidRPr="009024E1">
              <w:rPr>
                <w:rFonts w:ascii="Arial" w:hAnsi="Arial" w:cs="Arial"/>
                <w:iCs/>
              </w:rPr>
              <w:t>J.Saldanha</w:t>
            </w:r>
            <w:proofErr w:type="spellEnd"/>
            <w:proofErr w:type="gramEnd"/>
          </w:p>
        </w:tc>
        <w:tc>
          <w:tcPr>
            <w:tcW w:w="715" w:type="dxa"/>
            <w:noWrap/>
            <w:hideMark/>
          </w:tcPr>
          <w:p w14:paraId="4BDC72AA"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327C73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081157B4"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1C5E5103"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956918A"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91A56D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87EB18C" w14:textId="77777777" w:rsidTr="00C06317">
        <w:trPr>
          <w:trHeight w:val="312"/>
          <w:jc w:val="center"/>
        </w:trPr>
        <w:tc>
          <w:tcPr>
            <w:tcW w:w="3533" w:type="dxa"/>
            <w:noWrap/>
            <w:hideMark/>
          </w:tcPr>
          <w:p w14:paraId="1B9DEFF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crinifera</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150B681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1A5FFC4"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0851FD3D"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C6CCA87"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04A26DD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65BBD6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70981CB" w14:textId="77777777" w:rsidTr="00C06317">
        <w:trPr>
          <w:trHeight w:val="312"/>
          <w:jc w:val="center"/>
        </w:trPr>
        <w:tc>
          <w:tcPr>
            <w:tcW w:w="3533" w:type="dxa"/>
            <w:noWrap/>
            <w:hideMark/>
          </w:tcPr>
          <w:p w14:paraId="5F6E357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grandifloriformis</w:t>
            </w:r>
            <w:proofErr w:type="spellEnd"/>
            <w:r w:rsidRPr="009024E1">
              <w:rPr>
                <w:rFonts w:ascii="Arial" w:hAnsi="Arial" w:cs="Arial"/>
                <w:i/>
                <w:iCs/>
              </w:rPr>
              <w:t xml:space="preserve"> </w:t>
            </w:r>
            <w:r w:rsidRPr="009024E1">
              <w:rPr>
                <w:rFonts w:ascii="Arial" w:hAnsi="Arial" w:cs="Arial"/>
                <w:iCs/>
              </w:rPr>
              <w:t>Blatt. &amp; McCann</w:t>
            </w:r>
          </w:p>
        </w:tc>
        <w:tc>
          <w:tcPr>
            <w:tcW w:w="715" w:type="dxa"/>
            <w:noWrap/>
            <w:hideMark/>
          </w:tcPr>
          <w:p w14:paraId="22067F8F"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E585C8D" w14:textId="77777777" w:rsidR="005E462A" w:rsidRPr="009024E1" w:rsidRDefault="005E462A" w:rsidP="008E6E27">
            <w:pPr>
              <w:spacing w:line="276" w:lineRule="auto"/>
              <w:jc w:val="center"/>
              <w:rPr>
                <w:rFonts w:ascii="Arial" w:hAnsi="Arial" w:cs="Arial"/>
              </w:rPr>
            </w:pPr>
            <w:r w:rsidRPr="009024E1">
              <w:rPr>
                <w:rFonts w:ascii="Arial" w:hAnsi="Arial" w:cs="Arial"/>
              </w:rPr>
              <w:t>E, Gr, MD</w:t>
            </w:r>
          </w:p>
        </w:tc>
        <w:tc>
          <w:tcPr>
            <w:tcW w:w="1019" w:type="dxa"/>
            <w:noWrap/>
            <w:hideMark/>
          </w:tcPr>
          <w:p w14:paraId="4EE371A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068AF041"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1B2F9B06" w14:textId="77777777" w:rsidR="005E462A" w:rsidRPr="009024E1" w:rsidRDefault="005E462A" w:rsidP="008E6E27">
            <w:pPr>
              <w:spacing w:line="276" w:lineRule="auto"/>
              <w:jc w:val="center"/>
              <w:rPr>
                <w:rFonts w:ascii="Arial" w:hAnsi="Arial" w:cs="Arial"/>
              </w:rPr>
            </w:pPr>
            <w:r w:rsidRPr="009024E1">
              <w:rPr>
                <w:rFonts w:ascii="Arial" w:hAnsi="Arial" w:cs="Arial"/>
              </w:rPr>
              <w:t>I</w:t>
            </w:r>
          </w:p>
        </w:tc>
        <w:tc>
          <w:tcPr>
            <w:tcW w:w="767" w:type="dxa"/>
            <w:noWrap/>
            <w:hideMark/>
          </w:tcPr>
          <w:p w14:paraId="0C5AEB82"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87E08C5" w14:textId="77777777" w:rsidTr="00C06317">
        <w:trPr>
          <w:trHeight w:val="312"/>
          <w:jc w:val="center"/>
        </w:trPr>
        <w:tc>
          <w:tcPr>
            <w:tcW w:w="3533" w:type="dxa"/>
            <w:noWrap/>
            <w:hideMark/>
          </w:tcPr>
          <w:p w14:paraId="62C4F8A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heyneana</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3982EE96"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F07CFE0"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19BEA6FC"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218C685" w14:textId="77777777" w:rsidR="005E462A" w:rsidRPr="009024E1" w:rsidRDefault="005E462A" w:rsidP="008E6E27">
            <w:pPr>
              <w:spacing w:line="276" w:lineRule="auto"/>
              <w:jc w:val="center"/>
              <w:rPr>
                <w:rFonts w:ascii="Arial" w:hAnsi="Arial" w:cs="Arial"/>
              </w:rPr>
            </w:pPr>
            <w:r w:rsidRPr="009024E1">
              <w:rPr>
                <w:rFonts w:ascii="Arial" w:hAnsi="Arial" w:cs="Arial"/>
              </w:rPr>
              <w:t>August-</w:t>
            </w:r>
            <w:r w:rsidRPr="009024E1">
              <w:rPr>
                <w:rFonts w:ascii="Arial" w:hAnsi="Arial" w:cs="Arial"/>
              </w:rPr>
              <w:lastRenderedPageBreak/>
              <w:t>September</w:t>
            </w:r>
          </w:p>
        </w:tc>
        <w:tc>
          <w:tcPr>
            <w:tcW w:w="1046" w:type="dxa"/>
            <w:noWrap/>
            <w:hideMark/>
          </w:tcPr>
          <w:p w14:paraId="4B84C644"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 xml:space="preserve">WG &amp; </w:t>
            </w:r>
            <w:r w:rsidRPr="009024E1">
              <w:rPr>
                <w:rFonts w:ascii="Arial" w:hAnsi="Arial" w:cs="Arial"/>
              </w:rPr>
              <w:lastRenderedPageBreak/>
              <w:t>EG</w:t>
            </w:r>
          </w:p>
        </w:tc>
        <w:tc>
          <w:tcPr>
            <w:tcW w:w="767" w:type="dxa"/>
            <w:noWrap/>
            <w:hideMark/>
          </w:tcPr>
          <w:p w14:paraId="3FB6F266"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C</w:t>
            </w:r>
          </w:p>
        </w:tc>
      </w:tr>
      <w:tr w:rsidR="005E462A" w:rsidRPr="009024E1" w14:paraId="394AB5FF" w14:textId="77777777" w:rsidTr="00C06317">
        <w:trPr>
          <w:trHeight w:val="312"/>
          <w:jc w:val="center"/>
        </w:trPr>
        <w:tc>
          <w:tcPr>
            <w:tcW w:w="3533" w:type="dxa"/>
            <w:noWrap/>
            <w:hideMark/>
          </w:tcPr>
          <w:p w14:paraId="462365F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longicorniculata</w:t>
            </w:r>
            <w:proofErr w:type="spellEnd"/>
            <w:r w:rsidRPr="009024E1">
              <w:rPr>
                <w:rFonts w:ascii="Arial" w:hAnsi="Arial" w:cs="Arial"/>
                <w:i/>
                <w:iCs/>
              </w:rPr>
              <w:t xml:space="preserve"> </w:t>
            </w:r>
            <w:proofErr w:type="spellStart"/>
            <w:proofErr w:type="gramStart"/>
            <w:r w:rsidRPr="009024E1">
              <w:rPr>
                <w:rFonts w:ascii="Arial" w:hAnsi="Arial" w:cs="Arial"/>
                <w:iCs/>
              </w:rPr>
              <w:t>J.Graham</w:t>
            </w:r>
            <w:proofErr w:type="spellEnd"/>
            <w:proofErr w:type="gramEnd"/>
          </w:p>
        </w:tc>
        <w:tc>
          <w:tcPr>
            <w:tcW w:w="715" w:type="dxa"/>
            <w:noWrap/>
            <w:hideMark/>
          </w:tcPr>
          <w:p w14:paraId="570BFDB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21028ED"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0FEB35C"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0633B129"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0820291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4D638B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99D8B64" w14:textId="77777777" w:rsidTr="00C06317">
        <w:trPr>
          <w:trHeight w:val="312"/>
          <w:jc w:val="center"/>
        </w:trPr>
        <w:tc>
          <w:tcPr>
            <w:tcW w:w="3533" w:type="dxa"/>
            <w:noWrap/>
            <w:hideMark/>
          </w:tcPr>
          <w:p w14:paraId="0234D89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marginata </w:t>
            </w:r>
            <w:proofErr w:type="spellStart"/>
            <w:r w:rsidRPr="009024E1">
              <w:rPr>
                <w:rFonts w:ascii="Arial" w:hAnsi="Arial" w:cs="Arial"/>
                <w:iCs/>
              </w:rPr>
              <w:t>Colebr</w:t>
            </w:r>
            <w:proofErr w:type="spellEnd"/>
            <w:r w:rsidRPr="009024E1">
              <w:rPr>
                <w:rFonts w:ascii="Arial" w:hAnsi="Arial" w:cs="Arial"/>
                <w:iCs/>
              </w:rPr>
              <w:t>.</w:t>
            </w:r>
          </w:p>
        </w:tc>
        <w:tc>
          <w:tcPr>
            <w:tcW w:w="715" w:type="dxa"/>
            <w:noWrap/>
            <w:hideMark/>
          </w:tcPr>
          <w:p w14:paraId="40661AB5"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281B6348" w14:textId="77777777" w:rsidR="005E462A" w:rsidRPr="009024E1" w:rsidRDefault="005E462A" w:rsidP="008E6E27">
            <w:pPr>
              <w:spacing w:line="276" w:lineRule="auto"/>
              <w:jc w:val="center"/>
              <w:rPr>
                <w:rFonts w:ascii="Arial" w:hAnsi="Arial" w:cs="Arial"/>
              </w:rPr>
            </w:pPr>
            <w:r w:rsidRPr="009024E1">
              <w:rPr>
                <w:rFonts w:ascii="Arial" w:hAnsi="Arial" w:cs="Arial"/>
              </w:rPr>
              <w:t>FF</w:t>
            </w:r>
          </w:p>
        </w:tc>
        <w:tc>
          <w:tcPr>
            <w:tcW w:w="1019" w:type="dxa"/>
            <w:noWrap/>
            <w:hideMark/>
          </w:tcPr>
          <w:p w14:paraId="3DBC7D4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031DCDA8"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29674B7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AC81A15"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BBB4445" w14:textId="77777777" w:rsidTr="00C06317">
        <w:trPr>
          <w:trHeight w:val="312"/>
          <w:jc w:val="center"/>
        </w:trPr>
        <w:tc>
          <w:tcPr>
            <w:tcW w:w="3533" w:type="dxa"/>
            <w:noWrap/>
            <w:hideMark/>
          </w:tcPr>
          <w:p w14:paraId="5BF96D98"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multicaudata</w:t>
            </w:r>
            <w:proofErr w:type="spellEnd"/>
            <w:r w:rsidRPr="009024E1">
              <w:rPr>
                <w:rFonts w:ascii="Arial" w:hAnsi="Arial" w:cs="Arial"/>
                <w:i/>
                <w:iCs/>
              </w:rPr>
              <w:t xml:space="preserve"> </w:t>
            </w:r>
            <w:proofErr w:type="spellStart"/>
            <w:r w:rsidRPr="009024E1">
              <w:rPr>
                <w:rFonts w:ascii="Arial" w:hAnsi="Arial" w:cs="Arial"/>
                <w:iCs/>
              </w:rPr>
              <w:t>Sedgw</w:t>
            </w:r>
            <w:proofErr w:type="spellEnd"/>
            <w:r w:rsidRPr="009024E1">
              <w:rPr>
                <w:rFonts w:ascii="Arial" w:hAnsi="Arial" w:cs="Arial"/>
                <w:iCs/>
              </w:rPr>
              <w:t>.</w:t>
            </w:r>
          </w:p>
        </w:tc>
        <w:tc>
          <w:tcPr>
            <w:tcW w:w="715" w:type="dxa"/>
            <w:noWrap/>
            <w:hideMark/>
          </w:tcPr>
          <w:p w14:paraId="0AEE3A2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03902FD" w14:textId="77777777" w:rsidR="005E462A" w:rsidRPr="009024E1" w:rsidRDefault="005E462A" w:rsidP="008E6E27">
            <w:pPr>
              <w:spacing w:line="276" w:lineRule="auto"/>
              <w:jc w:val="center"/>
              <w:rPr>
                <w:rFonts w:ascii="Arial" w:hAnsi="Arial" w:cs="Arial"/>
              </w:rPr>
            </w:pPr>
            <w:r w:rsidRPr="009024E1">
              <w:rPr>
                <w:rFonts w:ascii="Arial" w:hAnsi="Arial" w:cs="Arial"/>
              </w:rPr>
              <w:t>FF</w:t>
            </w:r>
          </w:p>
        </w:tc>
        <w:tc>
          <w:tcPr>
            <w:tcW w:w="1019" w:type="dxa"/>
            <w:noWrap/>
            <w:hideMark/>
          </w:tcPr>
          <w:p w14:paraId="56349F8A"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BD9663F"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1E34550F"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8AFCF9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F92F2EC" w14:textId="77777777" w:rsidTr="00C06317">
        <w:trPr>
          <w:trHeight w:val="312"/>
          <w:jc w:val="center"/>
        </w:trPr>
        <w:tc>
          <w:tcPr>
            <w:tcW w:w="3533" w:type="dxa"/>
            <w:noWrap/>
            <w:hideMark/>
          </w:tcPr>
          <w:p w14:paraId="0A36ED4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perrottetiana</w:t>
            </w:r>
            <w:proofErr w:type="spellEnd"/>
            <w:r w:rsidRPr="009024E1">
              <w:rPr>
                <w:rFonts w:ascii="Arial" w:hAnsi="Arial" w:cs="Arial"/>
                <w:i/>
                <w:iCs/>
              </w:rPr>
              <w:t xml:space="preserve"> </w:t>
            </w:r>
            <w:proofErr w:type="spellStart"/>
            <w:proofErr w:type="gramStart"/>
            <w:r w:rsidRPr="009024E1">
              <w:rPr>
                <w:rFonts w:ascii="Arial" w:hAnsi="Arial" w:cs="Arial"/>
                <w:iCs/>
              </w:rPr>
              <w:t>A.Rich</w:t>
            </w:r>
            <w:proofErr w:type="spellEnd"/>
            <w:proofErr w:type="gramEnd"/>
            <w:r w:rsidRPr="009024E1">
              <w:rPr>
                <w:rFonts w:ascii="Arial" w:hAnsi="Arial" w:cs="Arial"/>
                <w:iCs/>
              </w:rPr>
              <w:t>.</w:t>
            </w:r>
          </w:p>
        </w:tc>
        <w:tc>
          <w:tcPr>
            <w:tcW w:w="715" w:type="dxa"/>
            <w:noWrap/>
            <w:hideMark/>
          </w:tcPr>
          <w:p w14:paraId="783A5B8A"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1D6C2A7"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56F674E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7EED173"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2FE6105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80D4168"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629BCF22" w14:textId="77777777" w:rsidTr="00C06317">
        <w:trPr>
          <w:trHeight w:val="312"/>
          <w:jc w:val="center"/>
        </w:trPr>
        <w:tc>
          <w:tcPr>
            <w:tcW w:w="3533" w:type="dxa"/>
            <w:noWrap/>
            <w:hideMark/>
          </w:tcPr>
          <w:p w14:paraId="637E0DC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plantaginea</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75E3F837"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5B63D28"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7B550603"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07D4A32B"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038468B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9B0E70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17F2426" w14:textId="77777777" w:rsidTr="00C06317">
        <w:trPr>
          <w:trHeight w:val="312"/>
          <w:jc w:val="center"/>
        </w:trPr>
        <w:tc>
          <w:tcPr>
            <w:tcW w:w="3533" w:type="dxa"/>
            <w:noWrap/>
            <w:hideMark/>
          </w:tcPr>
          <w:p w14:paraId="0E663228"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Liparis biloba </w:t>
            </w:r>
            <w:r w:rsidRPr="009024E1">
              <w:rPr>
                <w:rFonts w:ascii="Arial" w:hAnsi="Arial" w:cs="Arial"/>
                <w:iCs/>
              </w:rPr>
              <w:t>Wight</w:t>
            </w:r>
          </w:p>
        </w:tc>
        <w:tc>
          <w:tcPr>
            <w:tcW w:w="715" w:type="dxa"/>
            <w:noWrap/>
            <w:hideMark/>
          </w:tcPr>
          <w:p w14:paraId="019EE41A"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7A17C6E"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192F70A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C00F900" w14:textId="77777777" w:rsidR="005E462A" w:rsidRPr="009024E1" w:rsidRDefault="005E462A" w:rsidP="008E6E27">
            <w:pPr>
              <w:spacing w:line="276" w:lineRule="auto"/>
              <w:jc w:val="center"/>
              <w:rPr>
                <w:rFonts w:ascii="Arial" w:hAnsi="Arial" w:cs="Arial"/>
              </w:rPr>
            </w:pPr>
            <w:r w:rsidRPr="009024E1">
              <w:rPr>
                <w:rFonts w:ascii="Arial" w:hAnsi="Arial" w:cs="Arial"/>
              </w:rPr>
              <w:t>August-October</w:t>
            </w:r>
          </w:p>
        </w:tc>
        <w:tc>
          <w:tcPr>
            <w:tcW w:w="1046" w:type="dxa"/>
            <w:noWrap/>
            <w:hideMark/>
          </w:tcPr>
          <w:p w14:paraId="5C5D626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05949E0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8C0749F" w14:textId="77777777" w:rsidTr="00C06317">
        <w:trPr>
          <w:trHeight w:val="312"/>
          <w:jc w:val="center"/>
        </w:trPr>
        <w:tc>
          <w:tcPr>
            <w:tcW w:w="3533" w:type="dxa"/>
            <w:noWrap/>
            <w:hideMark/>
          </w:tcPr>
          <w:p w14:paraId="759A82B8"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Liparis odorata </w:t>
            </w:r>
            <w:r w:rsidRPr="009024E1">
              <w:rPr>
                <w:rFonts w:ascii="Arial" w:hAnsi="Arial" w:cs="Arial"/>
                <w:iCs/>
              </w:rPr>
              <w:t>(Willd.) Lindl.</w:t>
            </w:r>
          </w:p>
        </w:tc>
        <w:tc>
          <w:tcPr>
            <w:tcW w:w="715" w:type="dxa"/>
            <w:noWrap/>
            <w:hideMark/>
          </w:tcPr>
          <w:p w14:paraId="4395C088"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3080CA0" w14:textId="77777777" w:rsidR="005E462A" w:rsidRPr="009024E1" w:rsidRDefault="005E462A" w:rsidP="008E6E27">
            <w:pPr>
              <w:spacing w:line="276" w:lineRule="auto"/>
              <w:jc w:val="center"/>
              <w:rPr>
                <w:rFonts w:ascii="Arial" w:hAnsi="Arial" w:cs="Arial"/>
              </w:rPr>
            </w:pPr>
            <w:r w:rsidRPr="009024E1">
              <w:rPr>
                <w:rFonts w:ascii="Arial" w:hAnsi="Arial" w:cs="Arial"/>
              </w:rPr>
              <w:t>FF</w:t>
            </w:r>
          </w:p>
        </w:tc>
        <w:tc>
          <w:tcPr>
            <w:tcW w:w="1019" w:type="dxa"/>
            <w:noWrap/>
            <w:hideMark/>
          </w:tcPr>
          <w:p w14:paraId="46D9538E"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1A674AFA"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07B40AE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111F3B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C7E68B6" w14:textId="77777777" w:rsidTr="00C06317">
        <w:trPr>
          <w:trHeight w:val="312"/>
          <w:jc w:val="center"/>
        </w:trPr>
        <w:tc>
          <w:tcPr>
            <w:tcW w:w="3533" w:type="dxa"/>
            <w:noWrap/>
            <w:hideMark/>
          </w:tcPr>
          <w:p w14:paraId="1A46E53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Liparis </w:t>
            </w:r>
            <w:proofErr w:type="spellStart"/>
            <w:r w:rsidRPr="009024E1">
              <w:rPr>
                <w:rFonts w:ascii="Arial" w:hAnsi="Arial" w:cs="Arial"/>
                <w:i/>
                <w:iCs/>
              </w:rPr>
              <w:t>viridiflora</w:t>
            </w:r>
            <w:proofErr w:type="spellEnd"/>
            <w:r w:rsidRPr="009024E1">
              <w:rPr>
                <w:rFonts w:ascii="Arial" w:hAnsi="Arial" w:cs="Arial"/>
                <w:i/>
                <w:iCs/>
              </w:rPr>
              <w:t xml:space="preserve"> </w:t>
            </w:r>
            <w:r w:rsidRPr="009024E1">
              <w:rPr>
                <w:rFonts w:ascii="Arial" w:hAnsi="Arial" w:cs="Arial"/>
                <w:iCs/>
              </w:rPr>
              <w:t>(Blume) Lindl.</w:t>
            </w:r>
          </w:p>
        </w:tc>
        <w:tc>
          <w:tcPr>
            <w:tcW w:w="715" w:type="dxa"/>
            <w:noWrap/>
            <w:hideMark/>
          </w:tcPr>
          <w:p w14:paraId="2CD4F0BC"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024302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757B8BD"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B56CE1A"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5C2DA07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D70D3E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0EBC6E4" w14:textId="77777777" w:rsidTr="00C06317">
        <w:trPr>
          <w:trHeight w:val="312"/>
          <w:jc w:val="center"/>
        </w:trPr>
        <w:tc>
          <w:tcPr>
            <w:tcW w:w="3533" w:type="dxa"/>
            <w:noWrap/>
            <w:hideMark/>
          </w:tcPr>
          <w:p w14:paraId="2883EA81"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Liparis </w:t>
            </w:r>
            <w:proofErr w:type="spellStart"/>
            <w:r w:rsidRPr="009024E1">
              <w:rPr>
                <w:rFonts w:ascii="Arial" w:hAnsi="Arial" w:cs="Arial"/>
                <w:i/>
                <w:iCs/>
              </w:rPr>
              <w:t>wightiana</w:t>
            </w:r>
            <w:proofErr w:type="spellEnd"/>
            <w:r w:rsidRPr="009024E1">
              <w:rPr>
                <w:rFonts w:ascii="Arial" w:hAnsi="Arial" w:cs="Arial"/>
                <w:i/>
                <w:iCs/>
              </w:rPr>
              <w:t xml:space="preserve"> </w:t>
            </w:r>
            <w:r w:rsidRPr="009024E1">
              <w:rPr>
                <w:rFonts w:ascii="Arial" w:hAnsi="Arial" w:cs="Arial"/>
                <w:iCs/>
              </w:rPr>
              <w:t>Thwaites</w:t>
            </w:r>
          </w:p>
        </w:tc>
        <w:tc>
          <w:tcPr>
            <w:tcW w:w="715" w:type="dxa"/>
            <w:noWrap/>
            <w:hideMark/>
          </w:tcPr>
          <w:p w14:paraId="67C82F47"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5CA9D86"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909D24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8D4DB44"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38EC81A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436446C"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79F94CE3" w14:textId="77777777" w:rsidTr="00C06317">
        <w:trPr>
          <w:trHeight w:val="312"/>
          <w:jc w:val="center"/>
        </w:trPr>
        <w:tc>
          <w:tcPr>
            <w:tcW w:w="3533" w:type="dxa"/>
            <w:noWrap/>
            <w:hideMark/>
          </w:tcPr>
          <w:p w14:paraId="4039E2A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Luisia</w:t>
            </w:r>
            <w:proofErr w:type="spellEnd"/>
            <w:r w:rsidRPr="009024E1">
              <w:rPr>
                <w:rFonts w:ascii="Arial" w:hAnsi="Arial" w:cs="Arial"/>
                <w:i/>
                <w:iCs/>
              </w:rPr>
              <w:t xml:space="preserve"> </w:t>
            </w:r>
            <w:proofErr w:type="spellStart"/>
            <w:r w:rsidRPr="009024E1">
              <w:rPr>
                <w:rFonts w:ascii="Arial" w:hAnsi="Arial" w:cs="Arial"/>
                <w:i/>
                <w:iCs/>
              </w:rPr>
              <w:t>macrantha</w:t>
            </w:r>
            <w:proofErr w:type="spellEnd"/>
            <w:r w:rsidRPr="009024E1">
              <w:rPr>
                <w:rFonts w:ascii="Arial" w:hAnsi="Arial" w:cs="Arial"/>
                <w:i/>
                <w:iCs/>
              </w:rPr>
              <w:t xml:space="preserve"> </w:t>
            </w:r>
            <w:r w:rsidRPr="009024E1">
              <w:rPr>
                <w:rFonts w:ascii="Arial" w:hAnsi="Arial" w:cs="Arial"/>
                <w:iCs/>
              </w:rPr>
              <w:t>Blatt. &amp; McCann</w:t>
            </w:r>
          </w:p>
        </w:tc>
        <w:tc>
          <w:tcPr>
            <w:tcW w:w="715" w:type="dxa"/>
            <w:noWrap/>
            <w:hideMark/>
          </w:tcPr>
          <w:p w14:paraId="07B8377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134CF89"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20A858D"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Karkibile</w:t>
            </w:r>
            <w:proofErr w:type="spellEnd"/>
          </w:p>
        </w:tc>
        <w:tc>
          <w:tcPr>
            <w:tcW w:w="1486" w:type="dxa"/>
            <w:noWrap/>
            <w:hideMark/>
          </w:tcPr>
          <w:p w14:paraId="08B23058" w14:textId="77777777" w:rsidR="005E462A" w:rsidRPr="009024E1" w:rsidRDefault="005E462A" w:rsidP="008E6E27">
            <w:pPr>
              <w:spacing w:line="276" w:lineRule="auto"/>
              <w:jc w:val="center"/>
              <w:rPr>
                <w:rFonts w:ascii="Arial" w:hAnsi="Arial" w:cs="Arial"/>
              </w:rPr>
            </w:pPr>
            <w:r w:rsidRPr="009024E1">
              <w:rPr>
                <w:rFonts w:ascii="Arial" w:hAnsi="Arial" w:cs="Arial"/>
              </w:rPr>
              <w:t>January-May</w:t>
            </w:r>
          </w:p>
        </w:tc>
        <w:tc>
          <w:tcPr>
            <w:tcW w:w="1046" w:type="dxa"/>
            <w:noWrap/>
            <w:hideMark/>
          </w:tcPr>
          <w:p w14:paraId="36F54356"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7A2509E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3433A04" w14:textId="77777777" w:rsidTr="00C06317">
        <w:trPr>
          <w:trHeight w:val="312"/>
          <w:jc w:val="center"/>
        </w:trPr>
        <w:tc>
          <w:tcPr>
            <w:tcW w:w="3533" w:type="dxa"/>
            <w:noWrap/>
            <w:hideMark/>
          </w:tcPr>
          <w:p w14:paraId="6C07916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Luisia</w:t>
            </w:r>
            <w:proofErr w:type="spellEnd"/>
            <w:r w:rsidRPr="009024E1">
              <w:rPr>
                <w:rFonts w:ascii="Arial" w:hAnsi="Arial" w:cs="Arial"/>
                <w:i/>
                <w:iCs/>
              </w:rPr>
              <w:t xml:space="preserve"> zeylanica </w:t>
            </w:r>
            <w:r w:rsidRPr="009024E1">
              <w:rPr>
                <w:rFonts w:ascii="Arial" w:hAnsi="Arial" w:cs="Arial"/>
                <w:iCs/>
              </w:rPr>
              <w:t>Lindl.</w:t>
            </w:r>
          </w:p>
        </w:tc>
        <w:tc>
          <w:tcPr>
            <w:tcW w:w="715" w:type="dxa"/>
            <w:noWrap/>
            <w:hideMark/>
          </w:tcPr>
          <w:p w14:paraId="79612C3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FEB7063"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643576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Karkibile</w:t>
            </w:r>
            <w:proofErr w:type="spellEnd"/>
          </w:p>
        </w:tc>
        <w:tc>
          <w:tcPr>
            <w:tcW w:w="1486" w:type="dxa"/>
            <w:noWrap/>
            <w:hideMark/>
          </w:tcPr>
          <w:p w14:paraId="007D41FF"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 &amp; January-March</w:t>
            </w:r>
          </w:p>
        </w:tc>
        <w:tc>
          <w:tcPr>
            <w:tcW w:w="1046" w:type="dxa"/>
            <w:noWrap/>
            <w:hideMark/>
          </w:tcPr>
          <w:p w14:paraId="605987D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5BDF3E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85B0DDC" w14:textId="77777777" w:rsidTr="00C06317">
        <w:trPr>
          <w:trHeight w:val="312"/>
          <w:jc w:val="center"/>
        </w:trPr>
        <w:tc>
          <w:tcPr>
            <w:tcW w:w="3533" w:type="dxa"/>
            <w:noWrap/>
            <w:hideMark/>
          </w:tcPr>
          <w:p w14:paraId="0515756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concolor </w:t>
            </w:r>
            <w:r w:rsidRPr="009024E1">
              <w:rPr>
                <w:rFonts w:ascii="Arial" w:hAnsi="Arial" w:cs="Arial"/>
                <w:iCs/>
              </w:rPr>
              <w:t xml:space="preserve">(Blume)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2345FB56"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EC7E2F0" w14:textId="77777777" w:rsidR="005E462A" w:rsidRPr="009024E1" w:rsidRDefault="005E462A" w:rsidP="008E6E27">
            <w:pPr>
              <w:spacing w:line="276" w:lineRule="auto"/>
              <w:jc w:val="center"/>
              <w:rPr>
                <w:rFonts w:ascii="Arial" w:hAnsi="Arial" w:cs="Arial"/>
              </w:rPr>
            </w:pPr>
            <w:r w:rsidRPr="009024E1">
              <w:rPr>
                <w:rFonts w:ascii="Arial" w:hAnsi="Arial" w:cs="Arial"/>
              </w:rPr>
              <w:t>E, SE, FF</w:t>
            </w:r>
          </w:p>
        </w:tc>
        <w:tc>
          <w:tcPr>
            <w:tcW w:w="1019" w:type="dxa"/>
            <w:noWrap/>
            <w:hideMark/>
          </w:tcPr>
          <w:p w14:paraId="655A0314"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4934F3B3"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0F76074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E01DBD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148D74C" w14:textId="77777777" w:rsidTr="00C06317">
        <w:trPr>
          <w:trHeight w:val="312"/>
          <w:jc w:val="center"/>
        </w:trPr>
        <w:tc>
          <w:tcPr>
            <w:tcW w:w="3533" w:type="dxa"/>
            <w:noWrap/>
            <w:hideMark/>
          </w:tcPr>
          <w:p w14:paraId="082F9375"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w:t>
            </w:r>
            <w:proofErr w:type="spellStart"/>
            <w:r w:rsidRPr="009024E1">
              <w:rPr>
                <w:rFonts w:ascii="Arial" w:hAnsi="Arial" w:cs="Arial"/>
                <w:i/>
                <w:iCs/>
              </w:rPr>
              <w:t>infundibulifolia</w:t>
            </w:r>
            <w:proofErr w:type="spellEnd"/>
            <w:r w:rsidRPr="009024E1">
              <w:rPr>
                <w:rFonts w:ascii="Arial" w:hAnsi="Arial" w:cs="Arial"/>
                <w:i/>
                <w:iCs/>
              </w:rPr>
              <w:t xml:space="preserve"> </w:t>
            </w:r>
            <w:r w:rsidRPr="009024E1">
              <w:rPr>
                <w:rFonts w:ascii="Arial" w:hAnsi="Arial" w:cs="Arial"/>
                <w:iCs/>
              </w:rPr>
              <w:t>Blatt. &amp; McCann</w:t>
            </w:r>
          </w:p>
        </w:tc>
        <w:tc>
          <w:tcPr>
            <w:tcW w:w="715" w:type="dxa"/>
            <w:noWrap/>
            <w:hideMark/>
          </w:tcPr>
          <w:p w14:paraId="24389D8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2AFF724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24D0A0EE"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Gunavanthe</w:t>
            </w:r>
            <w:proofErr w:type="spellEnd"/>
          </w:p>
        </w:tc>
        <w:tc>
          <w:tcPr>
            <w:tcW w:w="1486" w:type="dxa"/>
            <w:noWrap/>
            <w:hideMark/>
          </w:tcPr>
          <w:p w14:paraId="72BAA3B3"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7D26F0A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9EC175B"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17F7056" w14:textId="77777777" w:rsidTr="00C06317">
        <w:trPr>
          <w:trHeight w:val="312"/>
          <w:jc w:val="center"/>
        </w:trPr>
        <w:tc>
          <w:tcPr>
            <w:tcW w:w="3533" w:type="dxa"/>
            <w:noWrap/>
            <w:hideMark/>
          </w:tcPr>
          <w:p w14:paraId="7278654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plicata </w:t>
            </w:r>
            <w:r w:rsidRPr="009024E1">
              <w:rPr>
                <w:rFonts w:ascii="Arial" w:hAnsi="Arial" w:cs="Arial"/>
                <w:iCs/>
              </w:rPr>
              <w:t xml:space="preserve">(Andrews)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0FD18F5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574A18B" w14:textId="77777777" w:rsidR="005E462A" w:rsidRPr="009024E1" w:rsidRDefault="005E462A" w:rsidP="008E6E27">
            <w:pPr>
              <w:spacing w:line="276" w:lineRule="auto"/>
              <w:jc w:val="center"/>
              <w:rPr>
                <w:rFonts w:ascii="Arial" w:hAnsi="Arial" w:cs="Arial"/>
              </w:rPr>
            </w:pPr>
            <w:r w:rsidRPr="009024E1">
              <w:rPr>
                <w:rFonts w:ascii="Arial" w:hAnsi="Arial" w:cs="Arial"/>
              </w:rPr>
              <w:t>SE, FF</w:t>
            </w:r>
          </w:p>
        </w:tc>
        <w:tc>
          <w:tcPr>
            <w:tcW w:w="1019" w:type="dxa"/>
            <w:noWrap/>
            <w:hideMark/>
          </w:tcPr>
          <w:p w14:paraId="16664065"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6BC10F92"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687F4CA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6AD4D6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FE001B1" w14:textId="77777777" w:rsidTr="00C06317">
        <w:trPr>
          <w:trHeight w:val="312"/>
          <w:jc w:val="center"/>
        </w:trPr>
        <w:tc>
          <w:tcPr>
            <w:tcW w:w="3533" w:type="dxa"/>
            <w:noWrap/>
            <w:hideMark/>
          </w:tcPr>
          <w:p w14:paraId="4105804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simplex </w:t>
            </w:r>
            <w:r w:rsidRPr="009024E1">
              <w:rPr>
                <w:rFonts w:ascii="Arial" w:hAnsi="Arial" w:cs="Arial"/>
                <w:iCs/>
              </w:rPr>
              <w:t>(</w:t>
            </w:r>
            <w:proofErr w:type="spellStart"/>
            <w:r w:rsidRPr="009024E1">
              <w:rPr>
                <w:rFonts w:ascii="Arial" w:hAnsi="Arial" w:cs="Arial"/>
                <w:iCs/>
              </w:rPr>
              <w:t>Thouars</w:t>
            </w:r>
            <w:proofErr w:type="spellEnd"/>
            <w:r w:rsidRPr="009024E1">
              <w:rPr>
                <w:rFonts w:ascii="Arial" w:hAnsi="Arial" w:cs="Arial"/>
                <w:iCs/>
              </w:rPr>
              <w:t xml:space="preserve">)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0B166F46"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6B7773D"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776662CE"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Gadidal</w:t>
            </w:r>
            <w:proofErr w:type="spellEnd"/>
          </w:p>
        </w:tc>
        <w:tc>
          <w:tcPr>
            <w:tcW w:w="1486" w:type="dxa"/>
            <w:noWrap/>
            <w:hideMark/>
          </w:tcPr>
          <w:p w14:paraId="2DE97E96"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71A9FCC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1547382"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F677DEE" w14:textId="77777777" w:rsidTr="00C06317">
        <w:trPr>
          <w:trHeight w:val="312"/>
          <w:jc w:val="center"/>
        </w:trPr>
        <w:tc>
          <w:tcPr>
            <w:tcW w:w="3533" w:type="dxa"/>
            <w:noWrap/>
            <w:hideMark/>
          </w:tcPr>
          <w:p w14:paraId="0FADB76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bicornis </w:t>
            </w:r>
            <w:r w:rsidRPr="009024E1">
              <w:rPr>
                <w:rFonts w:ascii="Arial" w:hAnsi="Arial" w:cs="Arial"/>
                <w:iCs/>
              </w:rPr>
              <w:t>Lindl.</w:t>
            </w:r>
          </w:p>
        </w:tc>
        <w:tc>
          <w:tcPr>
            <w:tcW w:w="715" w:type="dxa"/>
            <w:noWrap/>
            <w:hideMark/>
          </w:tcPr>
          <w:p w14:paraId="166089B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08FC89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770DEDB0"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6C646DAC"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3D05FA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BF3B4A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A90D064" w14:textId="77777777" w:rsidTr="00C06317">
        <w:trPr>
          <w:trHeight w:val="312"/>
          <w:jc w:val="center"/>
        </w:trPr>
        <w:tc>
          <w:tcPr>
            <w:tcW w:w="3533" w:type="dxa"/>
            <w:noWrap/>
            <w:hideMark/>
          </w:tcPr>
          <w:p w14:paraId="205703E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lastRenderedPageBreak/>
              <w:t>Oberonia</w:t>
            </w:r>
            <w:proofErr w:type="spellEnd"/>
            <w:r w:rsidRPr="009024E1">
              <w:rPr>
                <w:rFonts w:ascii="Arial" w:hAnsi="Arial" w:cs="Arial"/>
                <w:i/>
                <w:iCs/>
              </w:rPr>
              <w:t xml:space="preserve"> </w:t>
            </w:r>
            <w:proofErr w:type="spellStart"/>
            <w:r w:rsidRPr="009024E1">
              <w:rPr>
                <w:rFonts w:ascii="Arial" w:hAnsi="Arial" w:cs="Arial"/>
                <w:i/>
                <w:iCs/>
              </w:rPr>
              <w:t>brunoniana</w:t>
            </w:r>
            <w:proofErr w:type="spellEnd"/>
            <w:r w:rsidRPr="009024E1">
              <w:rPr>
                <w:rFonts w:ascii="Arial" w:hAnsi="Arial" w:cs="Arial"/>
                <w:i/>
                <w:iCs/>
              </w:rPr>
              <w:t xml:space="preserve"> </w:t>
            </w:r>
            <w:r w:rsidRPr="009024E1">
              <w:rPr>
                <w:rFonts w:ascii="Arial" w:hAnsi="Arial" w:cs="Arial"/>
                <w:iCs/>
              </w:rPr>
              <w:t>Wight</w:t>
            </w:r>
          </w:p>
        </w:tc>
        <w:tc>
          <w:tcPr>
            <w:tcW w:w="715" w:type="dxa"/>
            <w:noWrap/>
            <w:hideMark/>
          </w:tcPr>
          <w:p w14:paraId="453E8D9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BCAA251" w14:textId="77777777" w:rsidR="005E462A" w:rsidRPr="009024E1" w:rsidRDefault="005E462A" w:rsidP="008E6E27">
            <w:pPr>
              <w:spacing w:line="276" w:lineRule="auto"/>
              <w:jc w:val="center"/>
              <w:rPr>
                <w:rFonts w:ascii="Arial" w:hAnsi="Arial" w:cs="Arial"/>
              </w:rPr>
            </w:pPr>
            <w:r w:rsidRPr="009024E1">
              <w:rPr>
                <w:rFonts w:ascii="Arial" w:hAnsi="Arial" w:cs="Arial"/>
              </w:rPr>
              <w:t>S, SE</w:t>
            </w:r>
          </w:p>
        </w:tc>
        <w:tc>
          <w:tcPr>
            <w:tcW w:w="1019" w:type="dxa"/>
            <w:noWrap/>
            <w:hideMark/>
          </w:tcPr>
          <w:p w14:paraId="77C1A356"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5AA416FF"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4131F1C"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4C9D534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C29383D" w14:textId="77777777" w:rsidTr="00C06317">
        <w:trPr>
          <w:trHeight w:val="312"/>
          <w:jc w:val="center"/>
        </w:trPr>
        <w:tc>
          <w:tcPr>
            <w:tcW w:w="3533" w:type="dxa"/>
            <w:noWrap/>
            <w:hideMark/>
          </w:tcPr>
          <w:p w14:paraId="3097610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chandrasekharanii</w:t>
            </w:r>
            <w:proofErr w:type="spellEnd"/>
            <w:r w:rsidRPr="009024E1">
              <w:rPr>
                <w:rFonts w:ascii="Arial" w:hAnsi="Arial" w:cs="Arial"/>
                <w:i/>
                <w:iCs/>
              </w:rPr>
              <w:t xml:space="preserve"> </w:t>
            </w:r>
            <w:proofErr w:type="spellStart"/>
            <w:r w:rsidRPr="009024E1">
              <w:rPr>
                <w:rFonts w:ascii="Arial" w:hAnsi="Arial" w:cs="Arial"/>
                <w:iCs/>
              </w:rPr>
              <w:t>V.</w:t>
            </w:r>
            <w:proofErr w:type="gramStart"/>
            <w:r w:rsidRPr="009024E1">
              <w:rPr>
                <w:rFonts w:ascii="Arial" w:hAnsi="Arial" w:cs="Arial"/>
                <w:iCs/>
              </w:rPr>
              <w:t>J.Nair</w:t>
            </w:r>
            <w:proofErr w:type="spellEnd"/>
            <w:proofErr w:type="gramEnd"/>
            <w:r w:rsidRPr="009024E1">
              <w:rPr>
                <w:rFonts w:ascii="Arial" w:hAnsi="Arial" w:cs="Arial"/>
                <w:iCs/>
              </w:rPr>
              <w:t xml:space="preserve">, </w:t>
            </w:r>
            <w:proofErr w:type="spellStart"/>
            <w:r w:rsidRPr="009024E1">
              <w:rPr>
                <w:rFonts w:ascii="Arial" w:hAnsi="Arial" w:cs="Arial"/>
                <w:iCs/>
              </w:rPr>
              <w:t>V.</w:t>
            </w:r>
            <w:proofErr w:type="gramStart"/>
            <w:r w:rsidRPr="009024E1">
              <w:rPr>
                <w:rFonts w:ascii="Arial" w:hAnsi="Arial" w:cs="Arial"/>
                <w:iCs/>
              </w:rPr>
              <w:t>S.Ramach</w:t>
            </w:r>
            <w:proofErr w:type="spellEnd"/>
            <w:proofErr w:type="gramEnd"/>
            <w:r w:rsidRPr="009024E1">
              <w:rPr>
                <w:rFonts w:ascii="Arial" w:hAnsi="Arial" w:cs="Arial"/>
                <w:iCs/>
              </w:rPr>
              <w:t xml:space="preserve">. &amp; </w:t>
            </w:r>
            <w:proofErr w:type="spellStart"/>
            <w:proofErr w:type="gramStart"/>
            <w:r w:rsidRPr="009024E1">
              <w:rPr>
                <w:rFonts w:ascii="Arial" w:hAnsi="Arial" w:cs="Arial"/>
                <w:iCs/>
              </w:rPr>
              <w:t>R.Ansari</w:t>
            </w:r>
            <w:proofErr w:type="spellEnd"/>
            <w:proofErr w:type="gramEnd"/>
          </w:p>
        </w:tc>
        <w:tc>
          <w:tcPr>
            <w:tcW w:w="715" w:type="dxa"/>
            <w:noWrap/>
            <w:hideMark/>
          </w:tcPr>
          <w:p w14:paraId="3A70FA3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B3BF92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66D33472"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F8FF858"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6137164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95E27CA"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64E8EE93" w14:textId="77777777" w:rsidTr="00C06317">
        <w:trPr>
          <w:trHeight w:val="312"/>
          <w:jc w:val="center"/>
        </w:trPr>
        <w:tc>
          <w:tcPr>
            <w:tcW w:w="3533" w:type="dxa"/>
            <w:noWrap/>
            <w:hideMark/>
          </w:tcPr>
          <w:p w14:paraId="645F5D6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ensiformis</w:t>
            </w:r>
            <w:proofErr w:type="spellEnd"/>
            <w:r w:rsidRPr="009024E1">
              <w:rPr>
                <w:rFonts w:ascii="Arial" w:hAnsi="Arial" w:cs="Arial"/>
                <w:i/>
                <w:iCs/>
              </w:rPr>
              <w:t xml:space="preserve"> </w:t>
            </w:r>
            <w:r w:rsidRPr="009024E1">
              <w:rPr>
                <w:rFonts w:ascii="Arial" w:hAnsi="Arial" w:cs="Arial"/>
                <w:iCs/>
              </w:rPr>
              <w:t>(Sm.) Lindl.</w:t>
            </w:r>
          </w:p>
        </w:tc>
        <w:tc>
          <w:tcPr>
            <w:tcW w:w="715" w:type="dxa"/>
            <w:noWrap/>
            <w:hideMark/>
          </w:tcPr>
          <w:p w14:paraId="398FA2D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668060C"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6FBCEDAC"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3DF6CE3B"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405272E4"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60E7D4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9E5A6E0" w14:textId="77777777" w:rsidTr="00C06317">
        <w:trPr>
          <w:trHeight w:val="312"/>
          <w:jc w:val="center"/>
        </w:trPr>
        <w:tc>
          <w:tcPr>
            <w:tcW w:w="3533" w:type="dxa"/>
            <w:noWrap/>
            <w:hideMark/>
          </w:tcPr>
          <w:p w14:paraId="571558D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falconeri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68FD147A"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0078242"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4B1CF41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30CC2511"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22B6BE71"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7B4B08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4503D76" w14:textId="77777777" w:rsidTr="00C06317">
        <w:trPr>
          <w:trHeight w:val="312"/>
          <w:jc w:val="center"/>
        </w:trPr>
        <w:tc>
          <w:tcPr>
            <w:tcW w:w="3533" w:type="dxa"/>
            <w:noWrap/>
            <w:hideMark/>
          </w:tcPr>
          <w:p w14:paraId="0A3FCC2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josephi</w:t>
            </w:r>
            <w:proofErr w:type="spellEnd"/>
            <w:r w:rsidRPr="009024E1">
              <w:rPr>
                <w:rFonts w:ascii="Arial" w:hAnsi="Arial" w:cs="Arial"/>
                <w:i/>
                <w:iCs/>
              </w:rPr>
              <w:t xml:space="preserve"> </w:t>
            </w:r>
            <w:proofErr w:type="spellStart"/>
            <w:r w:rsidRPr="009024E1">
              <w:rPr>
                <w:rFonts w:ascii="Arial" w:hAnsi="Arial" w:cs="Arial"/>
                <w:iCs/>
              </w:rPr>
              <w:t>C.</w:t>
            </w:r>
            <w:proofErr w:type="gramStart"/>
            <w:r w:rsidRPr="009024E1">
              <w:rPr>
                <w:rFonts w:ascii="Arial" w:hAnsi="Arial" w:cs="Arial"/>
                <w:iCs/>
              </w:rPr>
              <w:t>J.Saldanha</w:t>
            </w:r>
            <w:proofErr w:type="spellEnd"/>
            <w:proofErr w:type="gramEnd"/>
          </w:p>
        </w:tc>
        <w:tc>
          <w:tcPr>
            <w:tcW w:w="715" w:type="dxa"/>
            <w:noWrap/>
            <w:hideMark/>
          </w:tcPr>
          <w:p w14:paraId="4C8883E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C3A3A6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50DF14F9"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19347DF5"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0DD0F041"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39DB5B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0B182B85" w14:textId="77777777" w:rsidTr="00C06317">
        <w:trPr>
          <w:trHeight w:val="312"/>
          <w:jc w:val="center"/>
        </w:trPr>
        <w:tc>
          <w:tcPr>
            <w:tcW w:w="3533" w:type="dxa"/>
            <w:noWrap/>
            <w:hideMark/>
          </w:tcPr>
          <w:p w14:paraId="4552C2D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proudlockii</w:t>
            </w:r>
            <w:proofErr w:type="spellEnd"/>
            <w:r w:rsidRPr="009024E1">
              <w:rPr>
                <w:rFonts w:ascii="Arial" w:hAnsi="Arial" w:cs="Arial"/>
                <w:i/>
                <w:iCs/>
              </w:rPr>
              <w:t xml:space="preserve"> </w:t>
            </w:r>
            <w:r w:rsidRPr="009024E1">
              <w:rPr>
                <w:rFonts w:ascii="Arial" w:hAnsi="Arial" w:cs="Arial"/>
                <w:iCs/>
              </w:rPr>
              <w:t xml:space="preserve">King &amp; </w:t>
            </w:r>
            <w:proofErr w:type="spellStart"/>
            <w:r w:rsidRPr="009024E1">
              <w:rPr>
                <w:rFonts w:ascii="Arial" w:hAnsi="Arial" w:cs="Arial"/>
                <w:iCs/>
              </w:rPr>
              <w:t>Pantl</w:t>
            </w:r>
            <w:proofErr w:type="spellEnd"/>
            <w:r w:rsidRPr="009024E1">
              <w:rPr>
                <w:rFonts w:ascii="Arial" w:hAnsi="Arial" w:cs="Arial"/>
                <w:iCs/>
              </w:rPr>
              <w:t>.</w:t>
            </w:r>
          </w:p>
        </w:tc>
        <w:tc>
          <w:tcPr>
            <w:tcW w:w="715" w:type="dxa"/>
            <w:noWrap/>
            <w:hideMark/>
          </w:tcPr>
          <w:p w14:paraId="130A80D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4FC6DF4"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312DA9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7557DDF7" w14:textId="77777777" w:rsidR="005E462A" w:rsidRPr="009024E1" w:rsidRDefault="005E462A" w:rsidP="008E6E27">
            <w:pPr>
              <w:spacing w:line="276" w:lineRule="auto"/>
              <w:jc w:val="center"/>
              <w:rPr>
                <w:rFonts w:ascii="Arial" w:hAnsi="Arial" w:cs="Arial"/>
              </w:rPr>
            </w:pPr>
            <w:r w:rsidRPr="009024E1">
              <w:rPr>
                <w:rFonts w:ascii="Arial" w:hAnsi="Arial" w:cs="Arial"/>
              </w:rPr>
              <w:t>November-December</w:t>
            </w:r>
          </w:p>
        </w:tc>
        <w:tc>
          <w:tcPr>
            <w:tcW w:w="1046" w:type="dxa"/>
            <w:noWrap/>
            <w:hideMark/>
          </w:tcPr>
          <w:p w14:paraId="46EB3F2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9E2565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1A96094" w14:textId="77777777" w:rsidTr="00C06317">
        <w:trPr>
          <w:trHeight w:val="312"/>
          <w:jc w:val="center"/>
        </w:trPr>
        <w:tc>
          <w:tcPr>
            <w:tcW w:w="3533" w:type="dxa"/>
            <w:noWrap/>
            <w:hideMark/>
          </w:tcPr>
          <w:p w14:paraId="394A38D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00195352" w:rsidRPr="009024E1">
              <w:rPr>
                <w:rFonts w:ascii="Arial" w:hAnsi="Arial" w:cs="Arial"/>
                <w:i/>
                <w:iCs/>
              </w:rPr>
              <w:t>verticiliata</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6F73CB2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84472DA"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04F6E22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0E4E9430"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7797BAB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2E40BE7"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526C07A" w14:textId="77777777" w:rsidTr="00C06317">
        <w:trPr>
          <w:trHeight w:val="312"/>
          <w:jc w:val="center"/>
        </w:trPr>
        <w:tc>
          <w:tcPr>
            <w:tcW w:w="3533" w:type="dxa"/>
            <w:noWrap/>
            <w:hideMark/>
          </w:tcPr>
          <w:p w14:paraId="69EAE86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r w:rsidRPr="009024E1">
              <w:rPr>
                <w:rFonts w:ascii="Arial" w:hAnsi="Arial" w:cs="Arial"/>
                <w:iCs/>
              </w:rPr>
              <w:t>sp.</w:t>
            </w:r>
          </w:p>
        </w:tc>
        <w:tc>
          <w:tcPr>
            <w:tcW w:w="715" w:type="dxa"/>
            <w:noWrap/>
            <w:hideMark/>
          </w:tcPr>
          <w:p w14:paraId="73E3958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CED615E"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39BD4BDC"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E140260"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50ABF357" w14:textId="77777777" w:rsidR="005E462A" w:rsidRPr="009024E1" w:rsidRDefault="005E462A" w:rsidP="008E6E27">
            <w:pPr>
              <w:spacing w:line="276" w:lineRule="auto"/>
              <w:jc w:val="center"/>
              <w:rPr>
                <w:rFonts w:ascii="Arial" w:hAnsi="Arial" w:cs="Arial"/>
              </w:rPr>
            </w:pPr>
            <w:r w:rsidRPr="009024E1">
              <w:rPr>
                <w:rFonts w:ascii="Arial" w:hAnsi="Arial" w:cs="Arial"/>
              </w:rPr>
              <w:t>UN</w:t>
            </w:r>
          </w:p>
        </w:tc>
        <w:tc>
          <w:tcPr>
            <w:tcW w:w="767" w:type="dxa"/>
            <w:noWrap/>
            <w:hideMark/>
          </w:tcPr>
          <w:p w14:paraId="6FA341F8"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7FCA2A0" w14:textId="77777777" w:rsidTr="00C06317">
        <w:trPr>
          <w:trHeight w:val="312"/>
          <w:jc w:val="center"/>
        </w:trPr>
        <w:tc>
          <w:tcPr>
            <w:tcW w:w="3533" w:type="dxa"/>
            <w:noWrap/>
            <w:hideMark/>
          </w:tcPr>
          <w:p w14:paraId="1AB2EC0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Pecteilis</w:t>
            </w:r>
            <w:proofErr w:type="spellEnd"/>
            <w:r w:rsidRPr="009024E1">
              <w:rPr>
                <w:rFonts w:ascii="Arial" w:hAnsi="Arial" w:cs="Arial"/>
                <w:i/>
                <w:iCs/>
              </w:rPr>
              <w:t xml:space="preserve"> </w:t>
            </w:r>
            <w:proofErr w:type="spellStart"/>
            <w:r w:rsidR="00195352" w:rsidRPr="009024E1">
              <w:rPr>
                <w:rFonts w:ascii="Arial" w:hAnsi="Arial" w:cs="Arial"/>
                <w:i/>
                <w:iCs/>
              </w:rPr>
              <w:t>gigantia</w:t>
            </w:r>
            <w:proofErr w:type="spellEnd"/>
            <w:r w:rsidRPr="009024E1">
              <w:rPr>
                <w:rFonts w:ascii="Arial" w:hAnsi="Arial" w:cs="Arial"/>
                <w:i/>
                <w:iCs/>
              </w:rPr>
              <w:t xml:space="preserve"> </w:t>
            </w:r>
            <w:r w:rsidRPr="009024E1">
              <w:rPr>
                <w:rFonts w:ascii="Arial" w:hAnsi="Arial" w:cs="Arial"/>
                <w:iCs/>
              </w:rPr>
              <w:t>(Sm.) Raf.</w:t>
            </w:r>
          </w:p>
        </w:tc>
        <w:tc>
          <w:tcPr>
            <w:tcW w:w="715" w:type="dxa"/>
            <w:noWrap/>
            <w:hideMark/>
          </w:tcPr>
          <w:p w14:paraId="5D167F7E"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325FDA2" w14:textId="77777777" w:rsidR="005E462A" w:rsidRPr="009024E1" w:rsidRDefault="005E462A" w:rsidP="008E6E27">
            <w:pPr>
              <w:spacing w:line="276" w:lineRule="auto"/>
              <w:jc w:val="center"/>
              <w:rPr>
                <w:rFonts w:ascii="Arial" w:hAnsi="Arial" w:cs="Arial"/>
              </w:rPr>
            </w:pPr>
            <w:r w:rsidRPr="009024E1">
              <w:rPr>
                <w:rFonts w:ascii="Arial" w:hAnsi="Arial" w:cs="Arial"/>
              </w:rPr>
              <w:t>Gr &amp; FF</w:t>
            </w:r>
          </w:p>
        </w:tc>
        <w:tc>
          <w:tcPr>
            <w:tcW w:w="1019" w:type="dxa"/>
            <w:noWrap/>
            <w:hideMark/>
          </w:tcPr>
          <w:p w14:paraId="2380092B"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1EC7DE2"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8A5F09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10C82A4"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32EC387" w14:textId="77777777" w:rsidTr="00C06317">
        <w:trPr>
          <w:trHeight w:val="312"/>
          <w:jc w:val="center"/>
        </w:trPr>
        <w:tc>
          <w:tcPr>
            <w:tcW w:w="3533" w:type="dxa"/>
            <w:noWrap/>
            <w:hideMark/>
          </w:tcPr>
          <w:p w14:paraId="51F78DD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aristatus</w:t>
            </w:r>
            <w:proofErr w:type="spellEnd"/>
            <w:r w:rsidRPr="009024E1">
              <w:rPr>
                <w:rFonts w:ascii="Arial" w:hAnsi="Arial" w:cs="Arial"/>
                <w:i/>
                <w:iCs/>
              </w:rPr>
              <w:t xml:space="preserve"> </w:t>
            </w:r>
            <w:r w:rsidRPr="009024E1">
              <w:rPr>
                <w:rFonts w:ascii="Arial" w:hAnsi="Arial" w:cs="Arial"/>
                <w:iCs/>
              </w:rPr>
              <w:t>Lindl.</w:t>
            </w:r>
          </w:p>
        </w:tc>
        <w:tc>
          <w:tcPr>
            <w:tcW w:w="715" w:type="dxa"/>
            <w:noWrap/>
            <w:hideMark/>
          </w:tcPr>
          <w:p w14:paraId="210885E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F050BB6" w14:textId="77777777" w:rsidR="005E462A" w:rsidRPr="009024E1" w:rsidRDefault="005E462A" w:rsidP="008E6E27">
            <w:pPr>
              <w:spacing w:line="276" w:lineRule="auto"/>
              <w:jc w:val="center"/>
              <w:rPr>
                <w:rFonts w:ascii="Arial" w:hAnsi="Arial" w:cs="Arial"/>
              </w:rPr>
            </w:pPr>
            <w:r w:rsidRPr="009024E1">
              <w:rPr>
                <w:rFonts w:ascii="Arial" w:hAnsi="Arial" w:cs="Arial"/>
              </w:rPr>
              <w:t>SE, MD, FF</w:t>
            </w:r>
          </w:p>
        </w:tc>
        <w:tc>
          <w:tcPr>
            <w:tcW w:w="1019" w:type="dxa"/>
            <w:noWrap/>
            <w:hideMark/>
          </w:tcPr>
          <w:p w14:paraId="5F9F327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795ECD0C"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44ED47C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DE8B32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529435F" w14:textId="77777777" w:rsidTr="00C06317">
        <w:trPr>
          <w:trHeight w:val="312"/>
          <w:jc w:val="center"/>
        </w:trPr>
        <w:tc>
          <w:tcPr>
            <w:tcW w:w="3533" w:type="dxa"/>
            <w:noWrap/>
            <w:hideMark/>
          </w:tcPr>
          <w:p w14:paraId="740FE76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densus</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t>Santapau</w:t>
            </w:r>
            <w:proofErr w:type="spellEnd"/>
            <w:r w:rsidRPr="009024E1">
              <w:rPr>
                <w:rFonts w:ascii="Arial" w:hAnsi="Arial" w:cs="Arial"/>
                <w:iCs/>
              </w:rPr>
              <w:t xml:space="preserve"> &amp; Kapadia</w:t>
            </w:r>
          </w:p>
        </w:tc>
        <w:tc>
          <w:tcPr>
            <w:tcW w:w="715" w:type="dxa"/>
            <w:noWrap/>
            <w:hideMark/>
          </w:tcPr>
          <w:p w14:paraId="212C9689"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697CA07"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82E5A9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55629D9"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45903F4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9D756C9"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E55CD05" w14:textId="77777777" w:rsidTr="00C06317">
        <w:trPr>
          <w:trHeight w:val="312"/>
          <w:jc w:val="center"/>
        </w:trPr>
        <w:tc>
          <w:tcPr>
            <w:tcW w:w="3533" w:type="dxa"/>
            <w:noWrap/>
            <w:hideMark/>
          </w:tcPr>
          <w:p w14:paraId="7B0A71F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plantagineus</w:t>
            </w:r>
            <w:proofErr w:type="spellEnd"/>
            <w:r w:rsidRPr="009024E1">
              <w:rPr>
                <w:rFonts w:ascii="Arial" w:hAnsi="Arial" w:cs="Arial"/>
                <w:i/>
                <w:iCs/>
              </w:rPr>
              <w:t xml:space="preserve"> </w:t>
            </w:r>
            <w:r w:rsidRPr="009024E1">
              <w:rPr>
                <w:rFonts w:ascii="Arial" w:hAnsi="Arial" w:cs="Arial"/>
                <w:iCs/>
              </w:rPr>
              <w:t>(Lindl.) Lindl.</w:t>
            </w:r>
          </w:p>
        </w:tc>
        <w:tc>
          <w:tcPr>
            <w:tcW w:w="715" w:type="dxa"/>
            <w:noWrap/>
            <w:hideMark/>
          </w:tcPr>
          <w:p w14:paraId="5AC41F59"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30F37FC3" w14:textId="77777777" w:rsidR="005E462A" w:rsidRPr="009024E1" w:rsidRDefault="005E462A" w:rsidP="008E6E27">
            <w:pPr>
              <w:spacing w:line="276" w:lineRule="auto"/>
              <w:jc w:val="center"/>
              <w:rPr>
                <w:rFonts w:ascii="Arial" w:hAnsi="Arial" w:cs="Arial"/>
              </w:rPr>
            </w:pPr>
            <w:r w:rsidRPr="009024E1">
              <w:rPr>
                <w:rFonts w:ascii="Arial" w:hAnsi="Arial" w:cs="Arial"/>
              </w:rPr>
              <w:t>SE, MD, FF</w:t>
            </w:r>
          </w:p>
        </w:tc>
        <w:tc>
          <w:tcPr>
            <w:tcW w:w="1019" w:type="dxa"/>
            <w:noWrap/>
            <w:hideMark/>
          </w:tcPr>
          <w:p w14:paraId="08791AEF"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90AF40E"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24417D8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F795F9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620A8DE" w14:textId="77777777" w:rsidTr="00C06317">
        <w:trPr>
          <w:trHeight w:val="312"/>
          <w:jc w:val="center"/>
        </w:trPr>
        <w:tc>
          <w:tcPr>
            <w:tcW w:w="3533" w:type="dxa"/>
            <w:noWrap/>
            <w:hideMark/>
          </w:tcPr>
          <w:p w14:paraId="6CA721A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secundus</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t>Rathakr</w:t>
            </w:r>
            <w:proofErr w:type="spellEnd"/>
            <w:r w:rsidRPr="009024E1">
              <w:rPr>
                <w:rFonts w:ascii="Arial" w:hAnsi="Arial" w:cs="Arial"/>
                <w:iCs/>
              </w:rPr>
              <w:t>.</w:t>
            </w:r>
          </w:p>
        </w:tc>
        <w:tc>
          <w:tcPr>
            <w:tcW w:w="715" w:type="dxa"/>
            <w:noWrap/>
            <w:hideMark/>
          </w:tcPr>
          <w:p w14:paraId="62C26EE9"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825D4DB"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3E63CB32"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5771DC0"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15BD0766"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0FD193D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04A20035" w14:textId="77777777" w:rsidTr="00C06317">
        <w:trPr>
          <w:trHeight w:val="312"/>
          <w:jc w:val="center"/>
        </w:trPr>
        <w:tc>
          <w:tcPr>
            <w:tcW w:w="3533" w:type="dxa"/>
            <w:noWrap/>
            <w:hideMark/>
          </w:tcPr>
          <w:p w14:paraId="5DFB34B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spiralis </w:t>
            </w:r>
            <w:proofErr w:type="spellStart"/>
            <w:proofErr w:type="gramStart"/>
            <w:r w:rsidRPr="009024E1">
              <w:rPr>
                <w:rFonts w:ascii="Arial" w:hAnsi="Arial" w:cs="Arial"/>
                <w:iCs/>
              </w:rPr>
              <w:t>A.Rich</w:t>
            </w:r>
            <w:proofErr w:type="spellEnd"/>
            <w:proofErr w:type="gramEnd"/>
            <w:r w:rsidRPr="009024E1">
              <w:rPr>
                <w:rFonts w:ascii="Arial" w:hAnsi="Arial" w:cs="Arial"/>
                <w:iCs/>
              </w:rPr>
              <w:t>.</w:t>
            </w:r>
          </w:p>
        </w:tc>
        <w:tc>
          <w:tcPr>
            <w:tcW w:w="715" w:type="dxa"/>
            <w:noWrap/>
            <w:hideMark/>
          </w:tcPr>
          <w:p w14:paraId="09228297"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BF8851E"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58179475"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BA72E10"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779EE251"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55D3AB5"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0A6BDDC0" w14:textId="77777777" w:rsidTr="00C06317">
        <w:trPr>
          <w:trHeight w:val="312"/>
          <w:jc w:val="center"/>
        </w:trPr>
        <w:tc>
          <w:tcPr>
            <w:tcW w:w="3533" w:type="dxa"/>
            <w:noWrap/>
            <w:hideMark/>
          </w:tcPr>
          <w:p w14:paraId="55EEAB8C"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Pinalia</w:t>
            </w:r>
            <w:proofErr w:type="spellEnd"/>
            <w:r w:rsidRPr="009024E1">
              <w:rPr>
                <w:rFonts w:ascii="Arial" w:hAnsi="Arial" w:cs="Arial"/>
                <w:i/>
                <w:iCs/>
              </w:rPr>
              <w:t xml:space="preserve"> </w:t>
            </w:r>
            <w:proofErr w:type="spellStart"/>
            <w:r w:rsidRPr="009024E1">
              <w:rPr>
                <w:rFonts w:ascii="Arial" w:hAnsi="Arial" w:cs="Arial"/>
                <w:i/>
                <w:iCs/>
              </w:rPr>
              <w:t>mysorensis</w:t>
            </w:r>
            <w:proofErr w:type="spellEnd"/>
            <w:r w:rsidRPr="009024E1">
              <w:rPr>
                <w:rFonts w:ascii="Arial" w:hAnsi="Arial" w:cs="Arial"/>
                <w:i/>
                <w:iCs/>
              </w:rPr>
              <w:t xml:space="preserve"> </w:t>
            </w:r>
            <w:r w:rsidRPr="009024E1">
              <w:rPr>
                <w:rFonts w:ascii="Arial" w:hAnsi="Arial" w:cs="Arial"/>
                <w:iCs/>
              </w:rPr>
              <w:t>(Lindl.) Kuntze</w:t>
            </w:r>
          </w:p>
        </w:tc>
        <w:tc>
          <w:tcPr>
            <w:tcW w:w="715" w:type="dxa"/>
            <w:noWrap/>
            <w:hideMark/>
          </w:tcPr>
          <w:p w14:paraId="4037FFD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F5E96C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ACA0DB5"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Sigadalu</w:t>
            </w:r>
            <w:proofErr w:type="spellEnd"/>
          </w:p>
        </w:tc>
        <w:tc>
          <w:tcPr>
            <w:tcW w:w="1486" w:type="dxa"/>
            <w:noWrap/>
            <w:hideMark/>
          </w:tcPr>
          <w:p w14:paraId="247C96F2" w14:textId="77777777" w:rsidR="005E462A" w:rsidRPr="009024E1" w:rsidRDefault="005E462A" w:rsidP="008E6E27">
            <w:pPr>
              <w:spacing w:line="276" w:lineRule="auto"/>
              <w:jc w:val="center"/>
              <w:rPr>
                <w:rFonts w:ascii="Arial" w:hAnsi="Arial" w:cs="Arial"/>
              </w:rPr>
            </w:pPr>
            <w:r w:rsidRPr="009024E1">
              <w:rPr>
                <w:rFonts w:ascii="Arial" w:hAnsi="Arial" w:cs="Arial"/>
              </w:rPr>
              <w:t>July-September</w:t>
            </w:r>
          </w:p>
        </w:tc>
        <w:tc>
          <w:tcPr>
            <w:tcW w:w="1046" w:type="dxa"/>
            <w:noWrap/>
            <w:hideMark/>
          </w:tcPr>
          <w:p w14:paraId="5AB7929C"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F805C90"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1DECD51F" w14:textId="77777777" w:rsidTr="00C06317">
        <w:trPr>
          <w:trHeight w:val="312"/>
          <w:jc w:val="center"/>
        </w:trPr>
        <w:tc>
          <w:tcPr>
            <w:tcW w:w="3533" w:type="dxa"/>
            <w:noWrap/>
            <w:hideMark/>
          </w:tcPr>
          <w:p w14:paraId="6726D5A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Polystachya</w:t>
            </w:r>
            <w:proofErr w:type="spellEnd"/>
            <w:r w:rsidRPr="009024E1">
              <w:rPr>
                <w:rFonts w:ascii="Arial" w:hAnsi="Arial" w:cs="Arial"/>
                <w:i/>
                <w:iCs/>
              </w:rPr>
              <w:t xml:space="preserve"> </w:t>
            </w:r>
            <w:proofErr w:type="spellStart"/>
            <w:r w:rsidRPr="009024E1">
              <w:rPr>
                <w:rFonts w:ascii="Arial" w:hAnsi="Arial" w:cs="Arial"/>
                <w:i/>
                <w:iCs/>
              </w:rPr>
              <w:t>concreta</w:t>
            </w:r>
            <w:proofErr w:type="spellEnd"/>
            <w:r w:rsidRPr="009024E1">
              <w:rPr>
                <w:rFonts w:ascii="Arial" w:hAnsi="Arial" w:cs="Arial"/>
                <w:i/>
                <w:iCs/>
              </w:rPr>
              <w:t xml:space="preserve"> </w:t>
            </w:r>
            <w:r w:rsidRPr="009024E1">
              <w:rPr>
                <w:rFonts w:ascii="Arial" w:hAnsi="Arial" w:cs="Arial"/>
                <w:iCs/>
              </w:rPr>
              <w:t xml:space="preserve">(Jacq.) Garay &amp; </w:t>
            </w:r>
            <w:proofErr w:type="spellStart"/>
            <w:r w:rsidRPr="009024E1">
              <w:rPr>
                <w:rFonts w:ascii="Arial" w:hAnsi="Arial" w:cs="Arial"/>
                <w:iCs/>
              </w:rPr>
              <w:t>H.</w:t>
            </w:r>
            <w:proofErr w:type="gramStart"/>
            <w:r w:rsidRPr="009024E1">
              <w:rPr>
                <w:rFonts w:ascii="Arial" w:hAnsi="Arial" w:cs="Arial"/>
                <w:iCs/>
              </w:rPr>
              <w:t>R.Sweet</w:t>
            </w:r>
            <w:proofErr w:type="spellEnd"/>
            <w:proofErr w:type="gramEnd"/>
          </w:p>
        </w:tc>
        <w:tc>
          <w:tcPr>
            <w:tcW w:w="715" w:type="dxa"/>
            <w:noWrap/>
            <w:hideMark/>
          </w:tcPr>
          <w:p w14:paraId="57DE7B3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D2B0019"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45AF7B4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78181A9E"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4FC20D7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28B87FD"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60317FD" w14:textId="77777777" w:rsidTr="00C06317">
        <w:trPr>
          <w:trHeight w:val="312"/>
          <w:jc w:val="center"/>
        </w:trPr>
        <w:tc>
          <w:tcPr>
            <w:tcW w:w="3533" w:type="dxa"/>
            <w:noWrap/>
            <w:hideMark/>
          </w:tcPr>
          <w:p w14:paraId="21B8C26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albiflora</w:t>
            </w:r>
            <w:proofErr w:type="spellEnd"/>
            <w:r w:rsidRPr="009024E1">
              <w:rPr>
                <w:rFonts w:ascii="Arial" w:hAnsi="Arial" w:cs="Arial"/>
                <w:i/>
                <w:iCs/>
              </w:rPr>
              <w:t xml:space="preserve"> </w:t>
            </w:r>
            <w:r w:rsidRPr="009024E1">
              <w:rPr>
                <w:rFonts w:ascii="Arial" w:hAnsi="Arial" w:cs="Arial"/>
                <w:iCs/>
              </w:rPr>
              <w:t xml:space="preserve">(Rolfe) Schuit., </w:t>
            </w:r>
            <w:proofErr w:type="spellStart"/>
            <w:r w:rsidRPr="009024E1">
              <w:rPr>
                <w:rFonts w:ascii="Arial" w:hAnsi="Arial" w:cs="Arial"/>
                <w:iCs/>
              </w:rPr>
              <w:t>Y.</w:t>
            </w:r>
            <w:proofErr w:type="gramStart"/>
            <w:r w:rsidRPr="009024E1">
              <w:rPr>
                <w:rFonts w:ascii="Arial" w:hAnsi="Arial" w:cs="Arial"/>
                <w:iCs/>
              </w:rPr>
              <w:t>P.Ng</w:t>
            </w:r>
            <w:proofErr w:type="spellEnd"/>
            <w:proofErr w:type="gramEnd"/>
            <w:r w:rsidRPr="009024E1">
              <w:rPr>
                <w:rFonts w:ascii="Arial" w:hAnsi="Arial" w:cs="Arial"/>
                <w:iCs/>
              </w:rPr>
              <w:t xml:space="preserve"> &amp; </w:t>
            </w:r>
            <w:proofErr w:type="spellStart"/>
            <w:r w:rsidRPr="009024E1">
              <w:rPr>
                <w:rFonts w:ascii="Arial" w:hAnsi="Arial" w:cs="Arial"/>
                <w:iCs/>
              </w:rPr>
              <w:t>H.</w:t>
            </w:r>
            <w:proofErr w:type="gramStart"/>
            <w:r w:rsidRPr="009024E1">
              <w:rPr>
                <w:rFonts w:ascii="Arial" w:hAnsi="Arial" w:cs="Arial"/>
                <w:iCs/>
              </w:rPr>
              <w:t>A.Pedersen</w:t>
            </w:r>
            <w:proofErr w:type="spellEnd"/>
            <w:proofErr w:type="gramEnd"/>
          </w:p>
        </w:tc>
        <w:tc>
          <w:tcPr>
            <w:tcW w:w="715" w:type="dxa"/>
            <w:noWrap/>
            <w:hideMark/>
          </w:tcPr>
          <w:p w14:paraId="4807CA5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DE9E69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413FDBD0"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9E093CD"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47930620"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E5ECD9E"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38CC4DE2" w14:textId="77777777" w:rsidTr="00C06317">
        <w:trPr>
          <w:trHeight w:val="312"/>
          <w:jc w:val="center"/>
        </w:trPr>
        <w:tc>
          <w:tcPr>
            <w:tcW w:w="3533" w:type="dxa"/>
            <w:noWrap/>
            <w:hideMark/>
          </w:tcPr>
          <w:p w14:paraId="7FBC2CD5"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lastRenderedPageBreak/>
              <w:t>Porpax</w:t>
            </w:r>
            <w:proofErr w:type="spellEnd"/>
            <w:r w:rsidRPr="009024E1">
              <w:rPr>
                <w:rFonts w:ascii="Arial" w:hAnsi="Arial" w:cs="Arial"/>
                <w:i/>
                <w:iCs/>
              </w:rPr>
              <w:t xml:space="preserve"> </w:t>
            </w:r>
            <w:proofErr w:type="spellStart"/>
            <w:r w:rsidRPr="009024E1">
              <w:rPr>
                <w:rFonts w:ascii="Arial" w:hAnsi="Arial" w:cs="Arial"/>
                <w:i/>
                <w:iCs/>
              </w:rPr>
              <w:t>braccata</w:t>
            </w:r>
            <w:proofErr w:type="spellEnd"/>
            <w:r w:rsidRPr="009024E1">
              <w:rPr>
                <w:rFonts w:ascii="Arial" w:hAnsi="Arial" w:cs="Arial"/>
                <w:i/>
                <w:iCs/>
              </w:rPr>
              <w:t xml:space="preserve"> </w:t>
            </w:r>
            <w:r w:rsidRPr="009024E1">
              <w:rPr>
                <w:rFonts w:ascii="Arial" w:hAnsi="Arial" w:cs="Arial"/>
                <w:iCs/>
              </w:rPr>
              <w:t xml:space="preserve">(Lindl.) Schuit., </w:t>
            </w:r>
            <w:proofErr w:type="spellStart"/>
            <w:r w:rsidRPr="009024E1">
              <w:rPr>
                <w:rFonts w:ascii="Arial" w:hAnsi="Arial" w:cs="Arial"/>
                <w:iCs/>
              </w:rPr>
              <w:t>Y.</w:t>
            </w:r>
            <w:proofErr w:type="gramStart"/>
            <w:r w:rsidRPr="009024E1">
              <w:rPr>
                <w:rFonts w:ascii="Arial" w:hAnsi="Arial" w:cs="Arial"/>
                <w:iCs/>
              </w:rPr>
              <w:t>P.Ng</w:t>
            </w:r>
            <w:proofErr w:type="spellEnd"/>
            <w:proofErr w:type="gramEnd"/>
            <w:r w:rsidRPr="009024E1">
              <w:rPr>
                <w:rFonts w:ascii="Arial" w:hAnsi="Arial" w:cs="Arial"/>
                <w:iCs/>
              </w:rPr>
              <w:t xml:space="preserve"> &amp; </w:t>
            </w:r>
            <w:proofErr w:type="spellStart"/>
            <w:r w:rsidRPr="009024E1">
              <w:rPr>
                <w:rFonts w:ascii="Arial" w:hAnsi="Arial" w:cs="Arial"/>
                <w:iCs/>
              </w:rPr>
              <w:t>H.</w:t>
            </w:r>
            <w:proofErr w:type="gramStart"/>
            <w:r w:rsidRPr="009024E1">
              <w:rPr>
                <w:rFonts w:ascii="Arial" w:hAnsi="Arial" w:cs="Arial"/>
                <w:iCs/>
              </w:rPr>
              <w:t>A.Pedersen</w:t>
            </w:r>
            <w:proofErr w:type="spellEnd"/>
            <w:proofErr w:type="gramEnd"/>
          </w:p>
        </w:tc>
        <w:tc>
          <w:tcPr>
            <w:tcW w:w="715" w:type="dxa"/>
            <w:noWrap/>
            <w:hideMark/>
          </w:tcPr>
          <w:p w14:paraId="7110E51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032353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11307B4A"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BF68679"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0B919977"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BB924F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E0A34D5" w14:textId="77777777" w:rsidTr="00C06317">
        <w:trPr>
          <w:trHeight w:val="312"/>
          <w:jc w:val="center"/>
        </w:trPr>
        <w:tc>
          <w:tcPr>
            <w:tcW w:w="3533" w:type="dxa"/>
            <w:noWrap/>
            <w:hideMark/>
          </w:tcPr>
          <w:p w14:paraId="10D4A07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exilis </w:t>
            </w:r>
            <w:r w:rsidRPr="009024E1">
              <w:rPr>
                <w:rFonts w:ascii="Arial" w:hAnsi="Arial" w:cs="Arial"/>
                <w:iCs/>
              </w:rPr>
              <w:t>(</w:t>
            </w:r>
            <w:proofErr w:type="spellStart"/>
            <w:r w:rsidRPr="009024E1">
              <w:rPr>
                <w:rFonts w:ascii="Arial" w:hAnsi="Arial" w:cs="Arial"/>
                <w:iCs/>
              </w:rPr>
              <w:t>Hook.f</w:t>
            </w:r>
            <w:proofErr w:type="spellEnd"/>
            <w:r w:rsidRPr="009024E1">
              <w:rPr>
                <w:rFonts w:ascii="Arial" w:hAnsi="Arial" w:cs="Arial"/>
                <w:iCs/>
              </w:rPr>
              <w:t xml:space="preserve">.) Schuit., </w:t>
            </w:r>
            <w:proofErr w:type="spellStart"/>
            <w:r w:rsidRPr="009024E1">
              <w:rPr>
                <w:rFonts w:ascii="Arial" w:hAnsi="Arial" w:cs="Arial"/>
                <w:iCs/>
              </w:rPr>
              <w:t>Y.</w:t>
            </w:r>
            <w:proofErr w:type="gramStart"/>
            <w:r w:rsidRPr="009024E1">
              <w:rPr>
                <w:rFonts w:ascii="Arial" w:hAnsi="Arial" w:cs="Arial"/>
                <w:iCs/>
              </w:rPr>
              <w:t>P.Ng</w:t>
            </w:r>
            <w:proofErr w:type="spellEnd"/>
            <w:proofErr w:type="gramEnd"/>
            <w:r w:rsidRPr="009024E1">
              <w:rPr>
                <w:rFonts w:ascii="Arial" w:hAnsi="Arial" w:cs="Arial"/>
                <w:iCs/>
              </w:rPr>
              <w:t xml:space="preserve"> &amp; </w:t>
            </w:r>
            <w:proofErr w:type="spellStart"/>
            <w:r w:rsidRPr="009024E1">
              <w:rPr>
                <w:rFonts w:ascii="Arial" w:hAnsi="Arial" w:cs="Arial"/>
                <w:iCs/>
              </w:rPr>
              <w:t>H.</w:t>
            </w:r>
            <w:proofErr w:type="gramStart"/>
            <w:r w:rsidRPr="009024E1">
              <w:rPr>
                <w:rFonts w:ascii="Arial" w:hAnsi="Arial" w:cs="Arial"/>
                <w:iCs/>
              </w:rPr>
              <w:t>A.Pedersen</w:t>
            </w:r>
            <w:proofErr w:type="spellEnd"/>
            <w:proofErr w:type="gramEnd"/>
          </w:p>
        </w:tc>
        <w:tc>
          <w:tcPr>
            <w:tcW w:w="715" w:type="dxa"/>
            <w:noWrap/>
            <w:hideMark/>
          </w:tcPr>
          <w:p w14:paraId="481C7BA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7C1672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19F0BB3"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6D90A545"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612140B3"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3BBFDF3"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265A99F" w14:textId="77777777" w:rsidTr="00C06317">
        <w:trPr>
          <w:trHeight w:val="312"/>
          <w:jc w:val="center"/>
        </w:trPr>
        <w:tc>
          <w:tcPr>
            <w:tcW w:w="3533" w:type="dxa"/>
            <w:noWrap/>
            <w:hideMark/>
          </w:tcPr>
          <w:p w14:paraId="1899BC4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filiformis</w:t>
            </w:r>
            <w:proofErr w:type="spellEnd"/>
            <w:r w:rsidRPr="009024E1">
              <w:rPr>
                <w:rFonts w:ascii="Arial" w:hAnsi="Arial" w:cs="Arial"/>
                <w:i/>
                <w:iCs/>
              </w:rPr>
              <w:t xml:space="preserve"> </w:t>
            </w:r>
            <w:r w:rsidRPr="009024E1">
              <w:rPr>
                <w:rFonts w:ascii="Arial" w:hAnsi="Arial" w:cs="Arial"/>
                <w:iCs/>
              </w:rPr>
              <w:t xml:space="preserve">(Wight) Schuit., </w:t>
            </w:r>
            <w:proofErr w:type="spellStart"/>
            <w:r w:rsidRPr="009024E1">
              <w:rPr>
                <w:rFonts w:ascii="Arial" w:hAnsi="Arial" w:cs="Arial"/>
                <w:iCs/>
              </w:rPr>
              <w:t>Y.</w:t>
            </w:r>
            <w:proofErr w:type="gramStart"/>
            <w:r w:rsidRPr="009024E1">
              <w:rPr>
                <w:rFonts w:ascii="Arial" w:hAnsi="Arial" w:cs="Arial"/>
                <w:iCs/>
              </w:rPr>
              <w:t>P.Ng</w:t>
            </w:r>
            <w:proofErr w:type="spellEnd"/>
            <w:proofErr w:type="gramEnd"/>
            <w:r w:rsidRPr="009024E1">
              <w:rPr>
                <w:rFonts w:ascii="Arial" w:hAnsi="Arial" w:cs="Arial"/>
                <w:iCs/>
              </w:rPr>
              <w:t xml:space="preserve"> &amp; </w:t>
            </w:r>
            <w:proofErr w:type="spellStart"/>
            <w:r w:rsidRPr="009024E1">
              <w:rPr>
                <w:rFonts w:ascii="Arial" w:hAnsi="Arial" w:cs="Arial"/>
                <w:iCs/>
              </w:rPr>
              <w:t>H.</w:t>
            </w:r>
            <w:proofErr w:type="gramStart"/>
            <w:r w:rsidRPr="009024E1">
              <w:rPr>
                <w:rFonts w:ascii="Arial" w:hAnsi="Arial" w:cs="Arial"/>
                <w:iCs/>
              </w:rPr>
              <w:t>A.Pedersen</w:t>
            </w:r>
            <w:proofErr w:type="spellEnd"/>
            <w:proofErr w:type="gramEnd"/>
          </w:p>
        </w:tc>
        <w:tc>
          <w:tcPr>
            <w:tcW w:w="715" w:type="dxa"/>
            <w:noWrap/>
            <w:hideMark/>
          </w:tcPr>
          <w:p w14:paraId="5CD7BA3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B10B1F1"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A87471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22BEFD59"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1409F77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D66F8D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2889ED1F" w14:textId="77777777" w:rsidTr="00C06317">
        <w:trPr>
          <w:trHeight w:val="312"/>
          <w:jc w:val="center"/>
        </w:trPr>
        <w:tc>
          <w:tcPr>
            <w:tcW w:w="3533" w:type="dxa"/>
            <w:noWrap/>
            <w:hideMark/>
          </w:tcPr>
          <w:p w14:paraId="21291E38"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jerdoniana</w:t>
            </w:r>
            <w:proofErr w:type="spellEnd"/>
            <w:r w:rsidRPr="009024E1">
              <w:rPr>
                <w:rFonts w:ascii="Arial" w:hAnsi="Arial" w:cs="Arial"/>
                <w:i/>
                <w:iCs/>
              </w:rPr>
              <w:t xml:space="preserve"> </w:t>
            </w:r>
            <w:r w:rsidRPr="009024E1">
              <w:rPr>
                <w:rFonts w:ascii="Arial" w:hAnsi="Arial" w:cs="Arial"/>
                <w:iCs/>
              </w:rPr>
              <w:t>(Wight) Rolfe</w:t>
            </w:r>
          </w:p>
        </w:tc>
        <w:tc>
          <w:tcPr>
            <w:tcW w:w="715" w:type="dxa"/>
            <w:noWrap/>
            <w:hideMark/>
          </w:tcPr>
          <w:p w14:paraId="4178FB92"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957F6D7"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1EA5780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4CFADA9E"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4EA1C813" w14:textId="77777777" w:rsidR="005E462A" w:rsidRPr="009024E1" w:rsidRDefault="005E462A" w:rsidP="008E6E27">
            <w:pPr>
              <w:spacing w:line="276" w:lineRule="auto"/>
              <w:jc w:val="center"/>
              <w:rPr>
                <w:rFonts w:ascii="Arial" w:hAnsi="Arial" w:cs="Arial"/>
              </w:rPr>
            </w:pPr>
            <w:r w:rsidRPr="009024E1">
              <w:rPr>
                <w:rFonts w:ascii="Arial" w:hAnsi="Arial" w:cs="Arial"/>
              </w:rPr>
              <w:t>I</w:t>
            </w:r>
          </w:p>
        </w:tc>
        <w:tc>
          <w:tcPr>
            <w:tcW w:w="767" w:type="dxa"/>
            <w:noWrap/>
            <w:hideMark/>
          </w:tcPr>
          <w:p w14:paraId="2F85513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D403165" w14:textId="77777777" w:rsidTr="00C06317">
        <w:trPr>
          <w:trHeight w:val="312"/>
          <w:jc w:val="center"/>
        </w:trPr>
        <w:tc>
          <w:tcPr>
            <w:tcW w:w="3533" w:type="dxa"/>
            <w:noWrap/>
            <w:hideMark/>
          </w:tcPr>
          <w:p w14:paraId="4E5A89F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r w:rsidR="00195352" w:rsidRPr="009024E1">
              <w:rPr>
                <w:rFonts w:ascii="Arial" w:hAnsi="Arial" w:cs="Arial"/>
                <w:i/>
                <w:iCs/>
              </w:rPr>
              <w:t>reticulata</w:t>
            </w:r>
            <w:r w:rsidRPr="009024E1">
              <w:rPr>
                <w:rFonts w:ascii="Arial" w:hAnsi="Arial" w:cs="Arial"/>
                <w:i/>
                <w:iCs/>
              </w:rPr>
              <w:t xml:space="preserve"> </w:t>
            </w:r>
            <w:r w:rsidRPr="009024E1">
              <w:rPr>
                <w:rFonts w:ascii="Arial" w:hAnsi="Arial" w:cs="Arial"/>
                <w:iCs/>
              </w:rPr>
              <w:t>Lindl.</w:t>
            </w:r>
          </w:p>
        </w:tc>
        <w:tc>
          <w:tcPr>
            <w:tcW w:w="715" w:type="dxa"/>
            <w:noWrap/>
            <w:hideMark/>
          </w:tcPr>
          <w:p w14:paraId="026AA79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0AAFDF4"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4ADD4DC9"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26FE0830"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7A8CF00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BE22208"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176DEACE" w14:textId="77777777" w:rsidTr="00C06317">
        <w:trPr>
          <w:trHeight w:val="312"/>
          <w:jc w:val="center"/>
        </w:trPr>
        <w:tc>
          <w:tcPr>
            <w:tcW w:w="3533" w:type="dxa"/>
            <w:noWrap/>
            <w:hideMark/>
          </w:tcPr>
          <w:p w14:paraId="22B3DB2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Rhynchostylis</w:t>
            </w:r>
            <w:proofErr w:type="spellEnd"/>
            <w:r w:rsidRPr="009024E1">
              <w:rPr>
                <w:rFonts w:ascii="Arial" w:hAnsi="Arial" w:cs="Arial"/>
                <w:i/>
                <w:iCs/>
              </w:rPr>
              <w:t xml:space="preserve"> retusa </w:t>
            </w:r>
            <w:r w:rsidRPr="009024E1">
              <w:rPr>
                <w:rFonts w:ascii="Arial" w:hAnsi="Arial" w:cs="Arial"/>
                <w:iCs/>
              </w:rPr>
              <w:t>(L.) Blume</w:t>
            </w:r>
          </w:p>
        </w:tc>
        <w:tc>
          <w:tcPr>
            <w:tcW w:w="715" w:type="dxa"/>
            <w:noWrap/>
            <w:hideMark/>
          </w:tcPr>
          <w:p w14:paraId="68EAB9D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FE824B5"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57D4DEB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Karkibile</w:t>
            </w:r>
            <w:proofErr w:type="spellEnd"/>
          </w:p>
        </w:tc>
        <w:tc>
          <w:tcPr>
            <w:tcW w:w="1486" w:type="dxa"/>
            <w:noWrap/>
            <w:hideMark/>
          </w:tcPr>
          <w:p w14:paraId="1C6FE2DA"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0B5E81A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3A120A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3CF52CA" w14:textId="77777777" w:rsidTr="00C06317">
        <w:trPr>
          <w:trHeight w:val="312"/>
          <w:jc w:val="center"/>
        </w:trPr>
        <w:tc>
          <w:tcPr>
            <w:tcW w:w="3533" w:type="dxa"/>
            <w:noWrap/>
            <w:hideMark/>
          </w:tcPr>
          <w:p w14:paraId="6ED58F4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Robiquetia</w:t>
            </w:r>
            <w:proofErr w:type="spellEnd"/>
            <w:r w:rsidRPr="009024E1">
              <w:rPr>
                <w:rFonts w:ascii="Arial" w:hAnsi="Arial" w:cs="Arial"/>
                <w:i/>
                <w:iCs/>
              </w:rPr>
              <w:t xml:space="preserve"> </w:t>
            </w:r>
            <w:proofErr w:type="spellStart"/>
            <w:r w:rsidRPr="009024E1">
              <w:rPr>
                <w:rFonts w:ascii="Arial" w:hAnsi="Arial" w:cs="Arial"/>
                <w:i/>
                <w:iCs/>
              </w:rPr>
              <w:t>josephiana</w:t>
            </w:r>
            <w:proofErr w:type="spellEnd"/>
            <w:r w:rsidRPr="009024E1">
              <w:rPr>
                <w:rFonts w:ascii="Arial" w:hAnsi="Arial" w:cs="Arial"/>
                <w:i/>
                <w:iCs/>
              </w:rPr>
              <w:t xml:space="preserve"> </w:t>
            </w:r>
            <w:r w:rsidRPr="009024E1">
              <w:rPr>
                <w:rFonts w:ascii="Arial" w:hAnsi="Arial" w:cs="Arial"/>
                <w:iCs/>
              </w:rPr>
              <w:t xml:space="preserve">Manilal &amp; </w:t>
            </w:r>
            <w:proofErr w:type="spellStart"/>
            <w:r w:rsidRPr="009024E1">
              <w:rPr>
                <w:rFonts w:ascii="Arial" w:hAnsi="Arial" w:cs="Arial"/>
                <w:iCs/>
              </w:rPr>
              <w:t>C.</w:t>
            </w:r>
            <w:proofErr w:type="gramStart"/>
            <w:r w:rsidRPr="009024E1">
              <w:rPr>
                <w:rFonts w:ascii="Arial" w:hAnsi="Arial" w:cs="Arial"/>
                <w:iCs/>
              </w:rPr>
              <w:t>S.Kumar</w:t>
            </w:r>
            <w:proofErr w:type="spellEnd"/>
            <w:proofErr w:type="gramEnd"/>
          </w:p>
        </w:tc>
        <w:tc>
          <w:tcPr>
            <w:tcW w:w="715" w:type="dxa"/>
            <w:noWrap/>
            <w:hideMark/>
          </w:tcPr>
          <w:p w14:paraId="11E6FB6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547591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7D318372"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6F8CA02D" w14:textId="77777777" w:rsidR="005E462A" w:rsidRPr="009024E1" w:rsidRDefault="005E462A" w:rsidP="008E6E27">
            <w:pPr>
              <w:spacing w:line="276" w:lineRule="auto"/>
              <w:jc w:val="center"/>
              <w:rPr>
                <w:rFonts w:ascii="Arial" w:hAnsi="Arial" w:cs="Arial"/>
              </w:rPr>
            </w:pPr>
            <w:r w:rsidRPr="009024E1">
              <w:rPr>
                <w:rFonts w:ascii="Arial" w:hAnsi="Arial" w:cs="Arial"/>
              </w:rPr>
              <w:t>March-May</w:t>
            </w:r>
          </w:p>
        </w:tc>
        <w:tc>
          <w:tcPr>
            <w:tcW w:w="1046" w:type="dxa"/>
            <w:noWrap/>
            <w:hideMark/>
          </w:tcPr>
          <w:p w14:paraId="00E9D09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4F4F107"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825F225" w14:textId="77777777" w:rsidTr="00C06317">
        <w:trPr>
          <w:trHeight w:val="312"/>
          <w:jc w:val="center"/>
        </w:trPr>
        <w:tc>
          <w:tcPr>
            <w:tcW w:w="3533" w:type="dxa"/>
            <w:noWrap/>
            <w:hideMark/>
          </w:tcPr>
          <w:p w14:paraId="23A7EC09"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Satyrium </w:t>
            </w:r>
            <w:proofErr w:type="spellStart"/>
            <w:r w:rsidRPr="009024E1">
              <w:rPr>
                <w:rFonts w:ascii="Arial" w:hAnsi="Arial" w:cs="Arial"/>
                <w:i/>
                <w:iCs/>
              </w:rPr>
              <w:t>nepalense</w:t>
            </w:r>
            <w:proofErr w:type="spellEnd"/>
            <w:r w:rsidRPr="009024E1">
              <w:rPr>
                <w:rFonts w:ascii="Arial" w:hAnsi="Arial" w:cs="Arial"/>
                <w:i/>
                <w:iCs/>
              </w:rPr>
              <w:t xml:space="preserve"> </w:t>
            </w:r>
            <w:proofErr w:type="spellStart"/>
            <w:proofErr w:type="gramStart"/>
            <w:r w:rsidRPr="009024E1">
              <w:rPr>
                <w:rFonts w:ascii="Arial" w:hAnsi="Arial" w:cs="Arial"/>
                <w:iCs/>
              </w:rPr>
              <w:t>D.Don</w:t>
            </w:r>
            <w:proofErr w:type="spellEnd"/>
            <w:proofErr w:type="gramEnd"/>
          </w:p>
        </w:tc>
        <w:tc>
          <w:tcPr>
            <w:tcW w:w="715" w:type="dxa"/>
            <w:noWrap/>
            <w:hideMark/>
          </w:tcPr>
          <w:p w14:paraId="7C16CC9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11B2B277"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0F75465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118398B"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39645D5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A5DB642"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6ACD9A2" w14:textId="77777777" w:rsidTr="00C06317">
        <w:trPr>
          <w:trHeight w:val="312"/>
          <w:jc w:val="center"/>
        </w:trPr>
        <w:tc>
          <w:tcPr>
            <w:tcW w:w="3533" w:type="dxa"/>
            <w:noWrap/>
            <w:hideMark/>
          </w:tcPr>
          <w:p w14:paraId="42C74C0F" w14:textId="77777777" w:rsidR="005E462A" w:rsidRPr="009024E1" w:rsidRDefault="005E462A" w:rsidP="008E6E27">
            <w:pPr>
              <w:spacing w:line="276" w:lineRule="auto"/>
              <w:rPr>
                <w:rFonts w:ascii="Arial" w:hAnsi="Arial" w:cs="Arial"/>
                <w:i/>
                <w:iCs/>
              </w:rPr>
            </w:pPr>
            <w:r w:rsidRPr="009024E1">
              <w:rPr>
                <w:rFonts w:ascii="Arial" w:hAnsi="Arial" w:cs="Arial"/>
                <w:i/>
                <w:iCs/>
              </w:rPr>
              <w:t>Schoenorchis nivea </w:t>
            </w:r>
            <w:r w:rsidRPr="009024E1">
              <w:rPr>
                <w:rFonts w:ascii="Arial" w:hAnsi="Arial" w:cs="Arial"/>
                <w:iCs/>
              </w:rPr>
              <w:t xml:space="preserve">(Lindl.)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72BDB46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2BE2B1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4888F7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5F3936F"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6C6BB15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7A7F09E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2E9372DB" w14:textId="77777777" w:rsidTr="00C06317">
        <w:trPr>
          <w:trHeight w:val="312"/>
          <w:jc w:val="center"/>
        </w:trPr>
        <w:tc>
          <w:tcPr>
            <w:tcW w:w="3533" w:type="dxa"/>
            <w:noWrap/>
            <w:hideMark/>
          </w:tcPr>
          <w:p w14:paraId="6026048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Sirhookera</w:t>
            </w:r>
            <w:proofErr w:type="spellEnd"/>
            <w:r w:rsidRPr="009024E1">
              <w:rPr>
                <w:rFonts w:ascii="Arial" w:hAnsi="Arial" w:cs="Arial"/>
                <w:i/>
                <w:iCs/>
              </w:rPr>
              <w:t xml:space="preserve"> lanceolata </w:t>
            </w:r>
            <w:r w:rsidRPr="009024E1">
              <w:rPr>
                <w:rFonts w:ascii="Arial" w:hAnsi="Arial" w:cs="Arial"/>
                <w:iCs/>
              </w:rPr>
              <w:t>(Wight) Kuntze</w:t>
            </w:r>
          </w:p>
        </w:tc>
        <w:tc>
          <w:tcPr>
            <w:tcW w:w="715" w:type="dxa"/>
            <w:noWrap/>
            <w:hideMark/>
          </w:tcPr>
          <w:p w14:paraId="2D887F71"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88DE811"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70CC219"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F7EFE78"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35F4FCB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28FB806"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01E15BDA" w14:textId="77777777" w:rsidTr="00C06317">
        <w:trPr>
          <w:trHeight w:val="312"/>
          <w:jc w:val="center"/>
        </w:trPr>
        <w:tc>
          <w:tcPr>
            <w:tcW w:w="3533" w:type="dxa"/>
            <w:noWrap/>
            <w:hideMark/>
          </w:tcPr>
          <w:p w14:paraId="69AA09A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Smithsonia</w:t>
            </w:r>
            <w:proofErr w:type="spellEnd"/>
            <w:r w:rsidRPr="009024E1">
              <w:rPr>
                <w:rFonts w:ascii="Arial" w:hAnsi="Arial" w:cs="Arial"/>
                <w:i/>
                <w:iCs/>
              </w:rPr>
              <w:t xml:space="preserve"> </w:t>
            </w:r>
            <w:r w:rsidR="00952FA1" w:rsidRPr="009024E1">
              <w:rPr>
                <w:rFonts w:ascii="Arial" w:hAnsi="Arial" w:cs="Arial"/>
                <w:i/>
                <w:iCs/>
              </w:rPr>
              <w:pgNum/>
            </w:r>
            <w:proofErr w:type="spellStart"/>
            <w:r w:rsidR="00952FA1" w:rsidRPr="009024E1">
              <w:rPr>
                <w:rFonts w:ascii="Arial" w:hAnsi="Arial" w:cs="Arial"/>
                <w:i/>
                <w:iCs/>
              </w:rPr>
              <w:t>aculate</w:t>
            </w:r>
            <w:proofErr w:type="spellEnd"/>
            <w:r w:rsidRPr="009024E1">
              <w:rPr>
                <w:rFonts w:ascii="Arial" w:hAnsi="Arial" w:cs="Arial"/>
                <w:i/>
                <w:iCs/>
              </w:rPr>
              <w:t xml:space="preserve"> </w:t>
            </w:r>
            <w:r w:rsidRPr="009024E1">
              <w:rPr>
                <w:rFonts w:ascii="Arial" w:hAnsi="Arial" w:cs="Arial"/>
                <w:iCs/>
              </w:rPr>
              <w:t xml:space="preserve">(Dalzell) </w:t>
            </w:r>
            <w:proofErr w:type="spellStart"/>
            <w:r w:rsidRPr="009024E1">
              <w:rPr>
                <w:rFonts w:ascii="Arial" w:hAnsi="Arial" w:cs="Arial"/>
                <w:iCs/>
              </w:rPr>
              <w:t>C.</w:t>
            </w:r>
            <w:proofErr w:type="gramStart"/>
            <w:r w:rsidRPr="009024E1">
              <w:rPr>
                <w:rFonts w:ascii="Arial" w:hAnsi="Arial" w:cs="Arial"/>
                <w:iCs/>
              </w:rPr>
              <w:t>J.Saldanha</w:t>
            </w:r>
            <w:proofErr w:type="spellEnd"/>
            <w:proofErr w:type="gramEnd"/>
          </w:p>
        </w:tc>
        <w:tc>
          <w:tcPr>
            <w:tcW w:w="715" w:type="dxa"/>
            <w:noWrap/>
            <w:hideMark/>
          </w:tcPr>
          <w:p w14:paraId="3B40700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216B720"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2C7C26C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31E7BC0A"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2225A420"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91626F6"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70A4D600" w14:textId="77777777" w:rsidTr="00C06317">
        <w:trPr>
          <w:trHeight w:val="312"/>
          <w:jc w:val="center"/>
        </w:trPr>
        <w:tc>
          <w:tcPr>
            <w:tcW w:w="3533" w:type="dxa"/>
            <w:noWrap/>
            <w:hideMark/>
          </w:tcPr>
          <w:p w14:paraId="3D8D5B5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Smithsonia</w:t>
            </w:r>
            <w:proofErr w:type="spellEnd"/>
            <w:r w:rsidRPr="009024E1">
              <w:rPr>
                <w:rFonts w:ascii="Arial" w:hAnsi="Arial" w:cs="Arial"/>
                <w:i/>
                <w:iCs/>
              </w:rPr>
              <w:t xml:space="preserve"> </w:t>
            </w:r>
            <w:proofErr w:type="spellStart"/>
            <w:r w:rsidRPr="009024E1">
              <w:rPr>
                <w:rFonts w:ascii="Arial" w:hAnsi="Arial" w:cs="Arial"/>
                <w:i/>
                <w:iCs/>
              </w:rPr>
              <w:t>straminea</w:t>
            </w:r>
            <w:proofErr w:type="spellEnd"/>
            <w:r w:rsidRPr="009024E1">
              <w:rPr>
                <w:rFonts w:ascii="Arial" w:hAnsi="Arial" w:cs="Arial"/>
                <w:i/>
                <w:iCs/>
              </w:rPr>
              <w:t xml:space="preserve"> </w:t>
            </w:r>
            <w:proofErr w:type="spellStart"/>
            <w:r w:rsidRPr="009024E1">
              <w:rPr>
                <w:rFonts w:ascii="Arial" w:hAnsi="Arial" w:cs="Arial"/>
                <w:iCs/>
              </w:rPr>
              <w:t>C.</w:t>
            </w:r>
            <w:proofErr w:type="gramStart"/>
            <w:r w:rsidRPr="009024E1">
              <w:rPr>
                <w:rFonts w:ascii="Arial" w:hAnsi="Arial" w:cs="Arial"/>
                <w:iCs/>
              </w:rPr>
              <w:t>J.Saldanha</w:t>
            </w:r>
            <w:proofErr w:type="spellEnd"/>
            <w:proofErr w:type="gramEnd"/>
          </w:p>
        </w:tc>
        <w:tc>
          <w:tcPr>
            <w:tcW w:w="715" w:type="dxa"/>
            <w:noWrap/>
            <w:hideMark/>
          </w:tcPr>
          <w:p w14:paraId="72F4F0D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9C864B6"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7CC76A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59F0CB05"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05A95D4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D6D2EA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BE15B82" w14:textId="77777777" w:rsidTr="00C06317">
        <w:trPr>
          <w:trHeight w:val="312"/>
          <w:jc w:val="center"/>
        </w:trPr>
        <w:tc>
          <w:tcPr>
            <w:tcW w:w="3533" w:type="dxa"/>
            <w:noWrap/>
            <w:hideMark/>
          </w:tcPr>
          <w:p w14:paraId="7EB2A37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Smithsonia</w:t>
            </w:r>
            <w:proofErr w:type="spellEnd"/>
            <w:r w:rsidRPr="009024E1">
              <w:rPr>
                <w:rFonts w:ascii="Arial" w:hAnsi="Arial" w:cs="Arial"/>
                <w:i/>
                <w:iCs/>
              </w:rPr>
              <w:t xml:space="preserve"> </w:t>
            </w:r>
            <w:proofErr w:type="spellStart"/>
            <w:r w:rsidRPr="009024E1">
              <w:rPr>
                <w:rFonts w:ascii="Arial" w:hAnsi="Arial" w:cs="Arial"/>
                <w:i/>
                <w:iCs/>
              </w:rPr>
              <w:t>viridiflora</w:t>
            </w:r>
            <w:proofErr w:type="spellEnd"/>
            <w:r w:rsidRPr="009024E1">
              <w:rPr>
                <w:rFonts w:ascii="Arial" w:hAnsi="Arial" w:cs="Arial"/>
                <w:i/>
                <w:iCs/>
              </w:rPr>
              <w:t xml:space="preserve"> </w:t>
            </w:r>
            <w:r w:rsidRPr="009024E1">
              <w:rPr>
                <w:rFonts w:ascii="Arial" w:hAnsi="Arial" w:cs="Arial"/>
                <w:iCs/>
              </w:rPr>
              <w:t xml:space="preserve">(Dalzell) </w:t>
            </w:r>
            <w:proofErr w:type="spellStart"/>
            <w:r w:rsidRPr="009024E1">
              <w:rPr>
                <w:rFonts w:ascii="Arial" w:hAnsi="Arial" w:cs="Arial"/>
                <w:iCs/>
              </w:rPr>
              <w:t>C.</w:t>
            </w:r>
            <w:proofErr w:type="gramStart"/>
            <w:r w:rsidRPr="009024E1">
              <w:rPr>
                <w:rFonts w:ascii="Arial" w:hAnsi="Arial" w:cs="Arial"/>
                <w:iCs/>
              </w:rPr>
              <w:t>J.Saldanha</w:t>
            </w:r>
            <w:proofErr w:type="spellEnd"/>
            <w:proofErr w:type="gramEnd"/>
          </w:p>
        </w:tc>
        <w:tc>
          <w:tcPr>
            <w:tcW w:w="715" w:type="dxa"/>
            <w:noWrap/>
            <w:hideMark/>
          </w:tcPr>
          <w:p w14:paraId="263570E2"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B385C8D"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6C436DE1"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71DB36DD"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01D4AC4F"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6E2F517"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DC2968E" w14:textId="77777777" w:rsidTr="00C06317">
        <w:trPr>
          <w:trHeight w:val="312"/>
          <w:jc w:val="center"/>
        </w:trPr>
        <w:tc>
          <w:tcPr>
            <w:tcW w:w="3533" w:type="dxa"/>
            <w:noWrap/>
            <w:hideMark/>
          </w:tcPr>
          <w:p w14:paraId="6F80672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Thelasis</w:t>
            </w:r>
            <w:proofErr w:type="spellEnd"/>
            <w:r w:rsidRPr="009024E1">
              <w:rPr>
                <w:rFonts w:ascii="Arial" w:hAnsi="Arial" w:cs="Arial"/>
                <w:i/>
                <w:iCs/>
              </w:rPr>
              <w:t xml:space="preserve"> pygmaea </w:t>
            </w:r>
            <w:r w:rsidRPr="009024E1">
              <w:rPr>
                <w:rFonts w:ascii="Arial" w:hAnsi="Arial" w:cs="Arial"/>
                <w:iCs/>
              </w:rPr>
              <w:t>(Griff.) Lindl.</w:t>
            </w:r>
          </w:p>
        </w:tc>
        <w:tc>
          <w:tcPr>
            <w:tcW w:w="715" w:type="dxa"/>
            <w:noWrap/>
            <w:hideMark/>
          </w:tcPr>
          <w:p w14:paraId="2C018C8C"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279A0D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1F1B301E"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111BF98" w14:textId="77777777" w:rsidR="005E462A" w:rsidRPr="009024E1" w:rsidRDefault="005E462A" w:rsidP="008E6E27">
            <w:pPr>
              <w:spacing w:line="276" w:lineRule="auto"/>
              <w:jc w:val="center"/>
              <w:rPr>
                <w:rFonts w:ascii="Arial" w:hAnsi="Arial" w:cs="Arial"/>
              </w:rPr>
            </w:pPr>
            <w:r w:rsidRPr="009024E1">
              <w:rPr>
                <w:rFonts w:ascii="Arial" w:hAnsi="Arial" w:cs="Arial"/>
              </w:rPr>
              <w:t>March-May</w:t>
            </w:r>
          </w:p>
        </w:tc>
        <w:tc>
          <w:tcPr>
            <w:tcW w:w="1046" w:type="dxa"/>
            <w:noWrap/>
            <w:hideMark/>
          </w:tcPr>
          <w:p w14:paraId="50F01C1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6733B9C"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A8036DB" w14:textId="77777777" w:rsidTr="00C06317">
        <w:trPr>
          <w:trHeight w:val="312"/>
          <w:jc w:val="center"/>
        </w:trPr>
        <w:tc>
          <w:tcPr>
            <w:tcW w:w="3533" w:type="dxa"/>
            <w:noWrap/>
            <w:hideMark/>
          </w:tcPr>
          <w:p w14:paraId="1D1698FC"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Trichoglottis</w:t>
            </w:r>
            <w:proofErr w:type="spellEnd"/>
            <w:r w:rsidRPr="009024E1">
              <w:rPr>
                <w:rFonts w:ascii="Arial" w:hAnsi="Arial" w:cs="Arial"/>
                <w:i/>
                <w:iCs/>
              </w:rPr>
              <w:t xml:space="preserve"> </w:t>
            </w:r>
            <w:proofErr w:type="spellStart"/>
            <w:r w:rsidRPr="009024E1">
              <w:rPr>
                <w:rFonts w:ascii="Arial" w:hAnsi="Arial" w:cs="Arial"/>
                <w:i/>
                <w:iCs/>
              </w:rPr>
              <w:t>tenera</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t>Rchb</w:t>
            </w:r>
            <w:proofErr w:type="spellEnd"/>
            <w:r w:rsidRPr="009024E1">
              <w:rPr>
                <w:rFonts w:ascii="Arial" w:hAnsi="Arial" w:cs="Arial"/>
                <w:iCs/>
              </w:rPr>
              <w:t>. f.</w:t>
            </w:r>
          </w:p>
        </w:tc>
        <w:tc>
          <w:tcPr>
            <w:tcW w:w="715" w:type="dxa"/>
            <w:noWrap/>
            <w:hideMark/>
          </w:tcPr>
          <w:p w14:paraId="06F7B56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7F69FD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7B5F8F4A"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C08F7F4"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1F1D1F0A"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B3C7C7A"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03FD4F6" w14:textId="77777777" w:rsidTr="00C06317">
        <w:trPr>
          <w:trHeight w:val="312"/>
          <w:jc w:val="center"/>
        </w:trPr>
        <w:tc>
          <w:tcPr>
            <w:tcW w:w="3533" w:type="dxa"/>
            <w:noWrap/>
            <w:hideMark/>
          </w:tcPr>
          <w:p w14:paraId="43C51D9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Tropidia</w:t>
            </w:r>
            <w:proofErr w:type="spellEnd"/>
            <w:r w:rsidRPr="009024E1">
              <w:rPr>
                <w:rFonts w:ascii="Arial" w:hAnsi="Arial" w:cs="Arial"/>
                <w:i/>
                <w:iCs/>
              </w:rPr>
              <w:t xml:space="preserve"> </w:t>
            </w:r>
            <w:proofErr w:type="spellStart"/>
            <w:r w:rsidRPr="009024E1">
              <w:rPr>
                <w:rFonts w:ascii="Arial" w:hAnsi="Arial" w:cs="Arial"/>
                <w:i/>
                <w:iCs/>
              </w:rPr>
              <w:t>angulosa</w:t>
            </w:r>
            <w:proofErr w:type="spellEnd"/>
            <w:r w:rsidRPr="009024E1">
              <w:rPr>
                <w:rFonts w:ascii="Arial" w:hAnsi="Arial" w:cs="Arial"/>
                <w:i/>
                <w:iCs/>
              </w:rPr>
              <w:t xml:space="preserve"> (</w:t>
            </w:r>
            <w:r w:rsidRPr="009024E1">
              <w:rPr>
                <w:rFonts w:ascii="Arial" w:hAnsi="Arial" w:cs="Arial"/>
                <w:iCs/>
              </w:rPr>
              <w:t>Lindl.) Blume</w:t>
            </w:r>
          </w:p>
        </w:tc>
        <w:tc>
          <w:tcPr>
            <w:tcW w:w="715" w:type="dxa"/>
            <w:noWrap/>
            <w:hideMark/>
          </w:tcPr>
          <w:p w14:paraId="7C0C0B61"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51D81EB"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080E13F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Kudremukha</w:t>
            </w:r>
            <w:proofErr w:type="spellEnd"/>
          </w:p>
        </w:tc>
        <w:tc>
          <w:tcPr>
            <w:tcW w:w="1486" w:type="dxa"/>
            <w:noWrap/>
            <w:hideMark/>
          </w:tcPr>
          <w:p w14:paraId="1F211E30" w14:textId="77777777" w:rsidR="005E462A" w:rsidRPr="009024E1" w:rsidRDefault="005E462A" w:rsidP="008E6E27">
            <w:pPr>
              <w:spacing w:line="276" w:lineRule="auto"/>
              <w:jc w:val="center"/>
              <w:rPr>
                <w:rFonts w:ascii="Arial" w:hAnsi="Arial" w:cs="Arial"/>
              </w:rPr>
            </w:pPr>
            <w:r w:rsidRPr="009024E1">
              <w:rPr>
                <w:rFonts w:ascii="Arial" w:hAnsi="Arial" w:cs="Arial"/>
              </w:rPr>
              <w:t>August-October</w:t>
            </w:r>
          </w:p>
        </w:tc>
        <w:tc>
          <w:tcPr>
            <w:tcW w:w="1046" w:type="dxa"/>
            <w:noWrap/>
            <w:hideMark/>
          </w:tcPr>
          <w:p w14:paraId="548FCC09" w14:textId="77777777" w:rsidR="005E462A" w:rsidRPr="009024E1" w:rsidRDefault="005E462A" w:rsidP="008E6E27">
            <w:pPr>
              <w:spacing w:line="276" w:lineRule="auto"/>
              <w:jc w:val="center"/>
              <w:rPr>
                <w:rFonts w:ascii="Arial" w:hAnsi="Arial" w:cs="Arial"/>
              </w:rPr>
            </w:pPr>
            <w:r w:rsidRPr="009024E1">
              <w:rPr>
                <w:rFonts w:ascii="Arial" w:hAnsi="Arial" w:cs="Arial"/>
              </w:rPr>
              <w:t>I</w:t>
            </w:r>
          </w:p>
        </w:tc>
        <w:tc>
          <w:tcPr>
            <w:tcW w:w="767" w:type="dxa"/>
            <w:noWrap/>
            <w:hideMark/>
          </w:tcPr>
          <w:p w14:paraId="2B9362BE"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63199A6" w14:textId="77777777" w:rsidTr="00C06317">
        <w:trPr>
          <w:trHeight w:val="312"/>
          <w:jc w:val="center"/>
        </w:trPr>
        <w:tc>
          <w:tcPr>
            <w:tcW w:w="3533" w:type="dxa"/>
            <w:noWrap/>
            <w:hideMark/>
          </w:tcPr>
          <w:p w14:paraId="3BD9B536"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Vanda </w:t>
            </w:r>
            <w:proofErr w:type="spellStart"/>
            <w:r w:rsidRPr="009024E1">
              <w:rPr>
                <w:rFonts w:ascii="Arial" w:hAnsi="Arial" w:cs="Arial"/>
                <w:i/>
                <w:iCs/>
              </w:rPr>
              <w:t>testacea</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2A09BC4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288933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5C853B6A" w14:textId="77777777" w:rsidR="005E462A" w:rsidRPr="009024E1" w:rsidRDefault="005E462A" w:rsidP="008E6E27">
            <w:pPr>
              <w:spacing w:line="276" w:lineRule="auto"/>
              <w:jc w:val="center"/>
              <w:rPr>
                <w:rFonts w:ascii="Arial" w:hAnsi="Arial" w:cs="Arial"/>
              </w:rPr>
            </w:pPr>
            <w:r w:rsidRPr="009024E1">
              <w:rPr>
                <w:rFonts w:ascii="Arial" w:hAnsi="Arial" w:cs="Arial"/>
              </w:rPr>
              <w:t>Jayapura</w:t>
            </w:r>
          </w:p>
        </w:tc>
        <w:tc>
          <w:tcPr>
            <w:tcW w:w="1486" w:type="dxa"/>
            <w:noWrap/>
            <w:hideMark/>
          </w:tcPr>
          <w:p w14:paraId="7E452A72" w14:textId="77777777" w:rsidR="005E462A" w:rsidRPr="009024E1" w:rsidRDefault="005E462A" w:rsidP="008E6E27">
            <w:pPr>
              <w:spacing w:line="276" w:lineRule="auto"/>
              <w:jc w:val="center"/>
              <w:rPr>
                <w:rFonts w:ascii="Arial" w:hAnsi="Arial" w:cs="Arial"/>
              </w:rPr>
            </w:pPr>
            <w:r w:rsidRPr="009024E1">
              <w:rPr>
                <w:rFonts w:ascii="Arial" w:hAnsi="Arial" w:cs="Arial"/>
              </w:rPr>
              <w:t>March-May</w:t>
            </w:r>
          </w:p>
        </w:tc>
        <w:tc>
          <w:tcPr>
            <w:tcW w:w="1046" w:type="dxa"/>
            <w:noWrap/>
            <w:hideMark/>
          </w:tcPr>
          <w:p w14:paraId="3E7A488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43E5436"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C5804F2" w14:textId="77777777" w:rsidTr="00C06317">
        <w:trPr>
          <w:trHeight w:val="312"/>
          <w:jc w:val="center"/>
        </w:trPr>
        <w:tc>
          <w:tcPr>
            <w:tcW w:w="3533" w:type="dxa"/>
            <w:noWrap/>
            <w:hideMark/>
          </w:tcPr>
          <w:p w14:paraId="07E03CDD"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Vanda </w:t>
            </w:r>
            <w:proofErr w:type="spellStart"/>
            <w:r w:rsidRPr="009024E1">
              <w:rPr>
                <w:rFonts w:ascii="Arial" w:hAnsi="Arial" w:cs="Arial"/>
                <w:i/>
                <w:iCs/>
              </w:rPr>
              <w:t>thwaitesii</w:t>
            </w:r>
            <w:proofErr w:type="spellEnd"/>
            <w:r w:rsidRPr="009024E1">
              <w:rPr>
                <w:rFonts w:ascii="Arial" w:hAnsi="Arial" w:cs="Arial"/>
                <w:i/>
                <w:iCs/>
              </w:rPr>
              <w:t xml:space="preserve">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408BAFA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9DF149A" w14:textId="77777777" w:rsidR="005E462A" w:rsidRPr="009024E1" w:rsidRDefault="005E462A" w:rsidP="008E6E27">
            <w:pPr>
              <w:spacing w:line="276" w:lineRule="auto"/>
              <w:jc w:val="center"/>
              <w:rPr>
                <w:rFonts w:ascii="Arial" w:hAnsi="Arial" w:cs="Arial"/>
              </w:rPr>
            </w:pPr>
            <w:r w:rsidRPr="009024E1">
              <w:rPr>
                <w:rFonts w:ascii="Arial" w:hAnsi="Arial" w:cs="Arial"/>
              </w:rPr>
              <w:t>E, SE, MD</w:t>
            </w:r>
          </w:p>
        </w:tc>
        <w:tc>
          <w:tcPr>
            <w:tcW w:w="1019" w:type="dxa"/>
            <w:noWrap/>
            <w:hideMark/>
          </w:tcPr>
          <w:p w14:paraId="0E263DD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6C1F88DE" w14:textId="77777777" w:rsidR="005E462A" w:rsidRPr="009024E1" w:rsidRDefault="005E462A" w:rsidP="008E6E27">
            <w:pPr>
              <w:spacing w:line="276" w:lineRule="auto"/>
              <w:jc w:val="center"/>
              <w:rPr>
                <w:rFonts w:ascii="Arial" w:hAnsi="Arial" w:cs="Arial"/>
              </w:rPr>
            </w:pPr>
            <w:r w:rsidRPr="009024E1">
              <w:rPr>
                <w:rFonts w:ascii="Arial" w:hAnsi="Arial" w:cs="Arial"/>
              </w:rPr>
              <w:t>December-January</w:t>
            </w:r>
          </w:p>
        </w:tc>
        <w:tc>
          <w:tcPr>
            <w:tcW w:w="1046" w:type="dxa"/>
            <w:noWrap/>
            <w:hideMark/>
          </w:tcPr>
          <w:p w14:paraId="10D2A117"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7B7AAD51"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720F96A" w14:textId="77777777" w:rsidTr="00C06317">
        <w:trPr>
          <w:trHeight w:val="312"/>
          <w:jc w:val="center"/>
        </w:trPr>
        <w:tc>
          <w:tcPr>
            <w:tcW w:w="3533" w:type="dxa"/>
            <w:noWrap/>
            <w:hideMark/>
          </w:tcPr>
          <w:p w14:paraId="47C28FF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Zeuxine</w:t>
            </w:r>
            <w:proofErr w:type="spellEnd"/>
            <w:r w:rsidRPr="009024E1">
              <w:rPr>
                <w:rFonts w:ascii="Arial" w:hAnsi="Arial" w:cs="Arial"/>
                <w:i/>
                <w:iCs/>
              </w:rPr>
              <w:t xml:space="preserve"> </w:t>
            </w:r>
            <w:proofErr w:type="spellStart"/>
            <w:r w:rsidRPr="009024E1">
              <w:rPr>
                <w:rFonts w:ascii="Arial" w:hAnsi="Arial" w:cs="Arial"/>
                <w:i/>
                <w:iCs/>
              </w:rPr>
              <w:t>gracilis</w:t>
            </w:r>
            <w:proofErr w:type="spellEnd"/>
            <w:r w:rsidRPr="009024E1">
              <w:rPr>
                <w:rFonts w:ascii="Arial" w:hAnsi="Arial" w:cs="Arial"/>
                <w:i/>
                <w:iCs/>
              </w:rPr>
              <w:t xml:space="preserve"> </w:t>
            </w:r>
            <w:r w:rsidRPr="009024E1">
              <w:rPr>
                <w:rFonts w:ascii="Arial" w:hAnsi="Arial" w:cs="Arial"/>
                <w:iCs/>
              </w:rPr>
              <w:t>(Breda) Blume</w:t>
            </w:r>
          </w:p>
        </w:tc>
        <w:tc>
          <w:tcPr>
            <w:tcW w:w="715" w:type="dxa"/>
            <w:noWrap/>
            <w:hideMark/>
          </w:tcPr>
          <w:p w14:paraId="0E196DE4"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0998D0A" w14:textId="77777777" w:rsidR="005E462A" w:rsidRPr="009024E1" w:rsidRDefault="005E462A" w:rsidP="008E6E27">
            <w:pPr>
              <w:spacing w:line="276" w:lineRule="auto"/>
              <w:jc w:val="center"/>
              <w:rPr>
                <w:rFonts w:ascii="Arial" w:hAnsi="Arial" w:cs="Arial"/>
              </w:rPr>
            </w:pPr>
            <w:r w:rsidRPr="009024E1">
              <w:rPr>
                <w:rFonts w:ascii="Arial" w:hAnsi="Arial" w:cs="Arial"/>
              </w:rPr>
              <w:t>SE, FF</w:t>
            </w:r>
          </w:p>
        </w:tc>
        <w:tc>
          <w:tcPr>
            <w:tcW w:w="1019" w:type="dxa"/>
            <w:noWrap/>
            <w:hideMark/>
          </w:tcPr>
          <w:p w14:paraId="1DC4578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05DC36A"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781E666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14C4C89"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E01AEE0" w14:textId="77777777" w:rsidTr="00C06317">
        <w:trPr>
          <w:trHeight w:val="312"/>
          <w:jc w:val="center"/>
        </w:trPr>
        <w:tc>
          <w:tcPr>
            <w:tcW w:w="3533" w:type="dxa"/>
            <w:noWrap/>
            <w:hideMark/>
          </w:tcPr>
          <w:p w14:paraId="370D229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Zeuxine</w:t>
            </w:r>
            <w:proofErr w:type="spellEnd"/>
            <w:r w:rsidRPr="009024E1">
              <w:rPr>
                <w:rFonts w:ascii="Arial" w:hAnsi="Arial" w:cs="Arial"/>
                <w:i/>
                <w:iCs/>
              </w:rPr>
              <w:t xml:space="preserve"> </w:t>
            </w:r>
            <w:proofErr w:type="spellStart"/>
            <w:r w:rsidRPr="009024E1">
              <w:rPr>
                <w:rFonts w:ascii="Arial" w:hAnsi="Arial" w:cs="Arial"/>
                <w:i/>
                <w:iCs/>
              </w:rPr>
              <w:t>longilabris</w:t>
            </w:r>
            <w:proofErr w:type="spellEnd"/>
            <w:r w:rsidRPr="009024E1">
              <w:rPr>
                <w:rFonts w:ascii="Arial" w:hAnsi="Arial" w:cs="Arial"/>
                <w:i/>
                <w:iCs/>
              </w:rPr>
              <w:t xml:space="preserve"> </w:t>
            </w:r>
            <w:r w:rsidRPr="009024E1">
              <w:rPr>
                <w:rFonts w:ascii="Arial" w:hAnsi="Arial" w:cs="Arial"/>
                <w:iCs/>
              </w:rPr>
              <w:t xml:space="preserve">(Lindl.) </w:t>
            </w:r>
            <w:proofErr w:type="spellStart"/>
            <w:r w:rsidRPr="009024E1">
              <w:rPr>
                <w:rFonts w:ascii="Arial" w:hAnsi="Arial" w:cs="Arial"/>
                <w:iCs/>
              </w:rPr>
              <w:lastRenderedPageBreak/>
              <w:t>Trimen</w:t>
            </w:r>
            <w:proofErr w:type="spellEnd"/>
          </w:p>
        </w:tc>
        <w:tc>
          <w:tcPr>
            <w:tcW w:w="715" w:type="dxa"/>
            <w:noWrap/>
            <w:hideMark/>
          </w:tcPr>
          <w:p w14:paraId="0DF4AE7C"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T</w:t>
            </w:r>
          </w:p>
        </w:tc>
        <w:tc>
          <w:tcPr>
            <w:tcW w:w="1010" w:type="dxa"/>
            <w:noWrap/>
            <w:hideMark/>
          </w:tcPr>
          <w:p w14:paraId="7ED6844A" w14:textId="77777777" w:rsidR="005E462A" w:rsidRPr="009024E1" w:rsidRDefault="005E462A" w:rsidP="008E6E27">
            <w:pPr>
              <w:spacing w:line="276" w:lineRule="auto"/>
              <w:jc w:val="center"/>
              <w:rPr>
                <w:rFonts w:ascii="Arial" w:hAnsi="Arial" w:cs="Arial"/>
              </w:rPr>
            </w:pPr>
            <w:r w:rsidRPr="009024E1">
              <w:rPr>
                <w:rFonts w:ascii="Arial" w:hAnsi="Arial" w:cs="Arial"/>
              </w:rPr>
              <w:t xml:space="preserve">MD, SE, </w:t>
            </w:r>
            <w:r w:rsidRPr="009024E1">
              <w:rPr>
                <w:rFonts w:ascii="Arial" w:hAnsi="Arial" w:cs="Arial"/>
              </w:rPr>
              <w:lastRenderedPageBreak/>
              <w:t>FF</w:t>
            </w:r>
          </w:p>
        </w:tc>
        <w:tc>
          <w:tcPr>
            <w:tcW w:w="1019" w:type="dxa"/>
            <w:noWrap/>
            <w:hideMark/>
          </w:tcPr>
          <w:p w14:paraId="069E0266"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lastRenderedPageBreak/>
              <w:t>Gadikal</w:t>
            </w:r>
            <w:proofErr w:type="spellEnd"/>
          </w:p>
        </w:tc>
        <w:tc>
          <w:tcPr>
            <w:tcW w:w="1486" w:type="dxa"/>
            <w:noWrap/>
            <w:hideMark/>
          </w:tcPr>
          <w:p w14:paraId="76CEABBD" w14:textId="77777777" w:rsidR="005E462A" w:rsidRPr="009024E1" w:rsidRDefault="005E462A" w:rsidP="008E6E27">
            <w:pPr>
              <w:spacing w:line="276" w:lineRule="auto"/>
              <w:jc w:val="center"/>
              <w:rPr>
                <w:rFonts w:ascii="Arial" w:hAnsi="Arial" w:cs="Arial"/>
              </w:rPr>
            </w:pPr>
            <w:r w:rsidRPr="009024E1">
              <w:rPr>
                <w:rFonts w:ascii="Arial" w:hAnsi="Arial" w:cs="Arial"/>
              </w:rPr>
              <w:t>January-</w:t>
            </w:r>
            <w:r w:rsidRPr="009024E1">
              <w:rPr>
                <w:rFonts w:ascii="Arial" w:hAnsi="Arial" w:cs="Arial"/>
              </w:rPr>
              <w:lastRenderedPageBreak/>
              <w:t>February</w:t>
            </w:r>
          </w:p>
        </w:tc>
        <w:tc>
          <w:tcPr>
            <w:tcW w:w="1046" w:type="dxa"/>
            <w:noWrap/>
            <w:hideMark/>
          </w:tcPr>
          <w:p w14:paraId="719F63B3"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O</w:t>
            </w:r>
          </w:p>
        </w:tc>
        <w:tc>
          <w:tcPr>
            <w:tcW w:w="767" w:type="dxa"/>
            <w:noWrap/>
            <w:hideMark/>
          </w:tcPr>
          <w:p w14:paraId="0AC0B58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5818E11" w14:textId="77777777" w:rsidTr="00C06317">
        <w:trPr>
          <w:trHeight w:val="312"/>
          <w:jc w:val="center"/>
        </w:trPr>
        <w:tc>
          <w:tcPr>
            <w:tcW w:w="3533" w:type="dxa"/>
            <w:noWrap/>
            <w:hideMark/>
          </w:tcPr>
          <w:p w14:paraId="419E9A3F"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Zeuxine</w:t>
            </w:r>
            <w:proofErr w:type="spellEnd"/>
            <w:r w:rsidRPr="009024E1">
              <w:rPr>
                <w:rFonts w:ascii="Arial" w:hAnsi="Arial" w:cs="Arial"/>
                <w:i/>
                <w:iCs/>
              </w:rPr>
              <w:t xml:space="preserve"> </w:t>
            </w:r>
            <w:proofErr w:type="spellStart"/>
            <w:r w:rsidRPr="009024E1">
              <w:rPr>
                <w:rFonts w:ascii="Arial" w:hAnsi="Arial" w:cs="Arial"/>
                <w:i/>
                <w:iCs/>
              </w:rPr>
              <w:t>strateumatica</w:t>
            </w:r>
            <w:proofErr w:type="spellEnd"/>
            <w:r w:rsidRPr="009024E1">
              <w:rPr>
                <w:rFonts w:ascii="Arial" w:hAnsi="Arial" w:cs="Arial"/>
                <w:i/>
                <w:iCs/>
              </w:rPr>
              <w:t xml:space="preserve"> </w:t>
            </w:r>
            <w:r w:rsidRPr="009024E1">
              <w:rPr>
                <w:rFonts w:ascii="Arial" w:hAnsi="Arial" w:cs="Arial"/>
                <w:iCs/>
              </w:rPr>
              <w:t xml:space="preserve">(L.)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7C9038AD"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3DB443A"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DD536D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7A4D04A"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58D74A9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656A840"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bl>
    <w:p w14:paraId="663414D0" w14:textId="77777777" w:rsidR="005E462A" w:rsidRPr="009024E1" w:rsidRDefault="005E462A" w:rsidP="009024E1">
      <w:pPr>
        <w:spacing w:line="360" w:lineRule="auto"/>
        <w:rPr>
          <w:rFonts w:ascii="Arial" w:hAnsi="Arial" w:cs="Arial"/>
        </w:rPr>
      </w:pPr>
    </w:p>
    <w:p w14:paraId="770F6C51" w14:textId="77777777" w:rsidR="005E462A" w:rsidRPr="009024E1" w:rsidRDefault="005E462A" w:rsidP="009024E1">
      <w:pPr>
        <w:spacing w:line="360" w:lineRule="auto"/>
        <w:jc w:val="both"/>
        <w:rPr>
          <w:rFonts w:ascii="Arial" w:hAnsi="Arial" w:cs="Arial"/>
        </w:rPr>
      </w:pPr>
      <w:r w:rsidRPr="009024E1">
        <w:rPr>
          <w:rFonts w:ascii="Arial" w:hAnsi="Arial" w:cs="Arial"/>
          <w:b/>
        </w:rPr>
        <w:t>E-</w:t>
      </w:r>
      <w:r w:rsidRPr="009024E1">
        <w:rPr>
          <w:rFonts w:ascii="Arial" w:hAnsi="Arial" w:cs="Arial"/>
        </w:rPr>
        <w:t xml:space="preserve"> Epiphyte; </w:t>
      </w:r>
      <w:r w:rsidRPr="009024E1">
        <w:rPr>
          <w:rFonts w:ascii="Arial" w:hAnsi="Arial" w:cs="Arial"/>
          <w:b/>
        </w:rPr>
        <w:t>T-</w:t>
      </w:r>
      <w:r w:rsidRPr="009024E1">
        <w:rPr>
          <w:rFonts w:ascii="Arial" w:hAnsi="Arial" w:cs="Arial"/>
        </w:rPr>
        <w:t xml:space="preserve"> Terrestri</w:t>
      </w:r>
      <w:r w:rsidR="00C06317" w:rsidRPr="009024E1">
        <w:rPr>
          <w:rFonts w:ascii="Arial" w:hAnsi="Arial" w:cs="Arial"/>
        </w:rPr>
        <w:t xml:space="preserve">al; </w:t>
      </w:r>
      <w:r w:rsidRPr="009024E1">
        <w:rPr>
          <w:rFonts w:ascii="Arial" w:hAnsi="Arial" w:cs="Arial"/>
          <w:b/>
        </w:rPr>
        <w:t>MY-</w:t>
      </w:r>
      <w:r w:rsidRPr="009024E1">
        <w:rPr>
          <w:rFonts w:ascii="Arial" w:hAnsi="Arial" w:cs="Arial"/>
        </w:rPr>
        <w:t xml:space="preserve"> Mycotrophic</w:t>
      </w:r>
      <w:r w:rsidR="00C06317" w:rsidRPr="009024E1">
        <w:rPr>
          <w:rFonts w:ascii="Arial" w:hAnsi="Arial" w:cs="Arial"/>
        </w:rPr>
        <w:t xml:space="preserve">; </w:t>
      </w:r>
      <w:r w:rsidR="00C06317" w:rsidRPr="009024E1">
        <w:rPr>
          <w:rFonts w:ascii="Arial" w:hAnsi="Arial" w:cs="Arial"/>
          <w:b/>
        </w:rPr>
        <w:t>E-</w:t>
      </w:r>
      <w:r w:rsidR="00C06317" w:rsidRPr="009024E1">
        <w:rPr>
          <w:rFonts w:ascii="Arial" w:hAnsi="Arial" w:cs="Arial"/>
        </w:rPr>
        <w:t xml:space="preserve">Evergreen; </w:t>
      </w:r>
      <w:r w:rsidR="00C06317" w:rsidRPr="009024E1">
        <w:rPr>
          <w:rFonts w:ascii="Arial" w:hAnsi="Arial" w:cs="Arial"/>
          <w:b/>
        </w:rPr>
        <w:t>SE-</w:t>
      </w:r>
      <w:r w:rsidR="00C06317" w:rsidRPr="009024E1">
        <w:rPr>
          <w:rFonts w:ascii="Arial" w:hAnsi="Arial" w:cs="Arial"/>
        </w:rPr>
        <w:t xml:space="preserve">Semi-evergreen; </w:t>
      </w:r>
      <w:r w:rsidR="00C06317" w:rsidRPr="009024E1">
        <w:rPr>
          <w:rFonts w:ascii="Arial" w:hAnsi="Arial" w:cs="Arial"/>
          <w:b/>
        </w:rPr>
        <w:t>MD-</w:t>
      </w:r>
      <w:r w:rsidR="00C06317" w:rsidRPr="009024E1">
        <w:rPr>
          <w:rFonts w:ascii="Arial" w:hAnsi="Arial" w:cs="Arial"/>
        </w:rPr>
        <w:t xml:space="preserve">Moist-deciduous; </w:t>
      </w:r>
      <w:r w:rsidR="00C06317" w:rsidRPr="009024E1">
        <w:rPr>
          <w:rFonts w:ascii="Arial" w:hAnsi="Arial" w:cs="Arial"/>
          <w:b/>
        </w:rPr>
        <w:t>Gr-</w:t>
      </w:r>
      <w:r w:rsidR="00C06317" w:rsidRPr="009024E1">
        <w:rPr>
          <w:rFonts w:ascii="Arial" w:hAnsi="Arial" w:cs="Arial"/>
        </w:rPr>
        <w:t xml:space="preserve">Grassland; </w:t>
      </w:r>
      <w:r w:rsidR="00C06317" w:rsidRPr="009024E1">
        <w:rPr>
          <w:rFonts w:ascii="Arial" w:hAnsi="Arial" w:cs="Arial"/>
          <w:b/>
        </w:rPr>
        <w:t>FF-</w:t>
      </w:r>
      <w:r w:rsidR="00C06317" w:rsidRPr="009024E1">
        <w:rPr>
          <w:rFonts w:ascii="Arial" w:hAnsi="Arial" w:cs="Arial"/>
        </w:rPr>
        <w:t xml:space="preserve">Forest floors; </w:t>
      </w:r>
      <w:r w:rsidR="00C06317" w:rsidRPr="009024E1">
        <w:rPr>
          <w:rFonts w:ascii="Arial" w:hAnsi="Arial" w:cs="Arial"/>
          <w:b/>
        </w:rPr>
        <w:t>O-</w:t>
      </w:r>
      <w:r w:rsidR="00C06317" w:rsidRPr="009024E1">
        <w:rPr>
          <w:rFonts w:ascii="Arial" w:hAnsi="Arial" w:cs="Arial"/>
        </w:rPr>
        <w:t xml:space="preserve">Other than India; </w:t>
      </w:r>
      <w:r w:rsidR="00C06317" w:rsidRPr="009024E1">
        <w:rPr>
          <w:rFonts w:ascii="Arial" w:hAnsi="Arial" w:cs="Arial"/>
          <w:b/>
        </w:rPr>
        <w:t>WG-</w:t>
      </w:r>
      <w:r w:rsidR="00C06317" w:rsidRPr="009024E1">
        <w:rPr>
          <w:rFonts w:ascii="Arial" w:hAnsi="Arial" w:cs="Arial"/>
        </w:rPr>
        <w:t xml:space="preserve">Western Ghats; </w:t>
      </w:r>
      <w:r w:rsidR="00C06317" w:rsidRPr="009024E1">
        <w:rPr>
          <w:rFonts w:ascii="Arial" w:hAnsi="Arial" w:cs="Arial"/>
          <w:b/>
        </w:rPr>
        <w:t>EG-</w:t>
      </w:r>
      <w:r w:rsidR="00C06317" w:rsidRPr="009024E1">
        <w:rPr>
          <w:rFonts w:ascii="Arial" w:hAnsi="Arial" w:cs="Arial"/>
        </w:rPr>
        <w:t xml:space="preserve">Eastern Ghats; </w:t>
      </w:r>
      <w:r w:rsidR="00C06317" w:rsidRPr="009024E1">
        <w:rPr>
          <w:rFonts w:ascii="Arial" w:hAnsi="Arial" w:cs="Arial"/>
          <w:b/>
        </w:rPr>
        <w:t>I-</w:t>
      </w:r>
      <w:r w:rsidR="00C06317" w:rsidRPr="009024E1">
        <w:rPr>
          <w:rFonts w:ascii="Arial" w:hAnsi="Arial" w:cs="Arial"/>
        </w:rPr>
        <w:t xml:space="preserve">India; </w:t>
      </w:r>
      <w:r w:rsidR="00C06317" w:rsidRPr="009024E1">
        <w:rPr>
          <w:rFonts w:ascii="Arial" w:hAnsi="Arial" w:cs="Arial"/>
          <w:b/>
        </w:rPr>
        <w:t>UN-</w:t>
      </w:r>
      <w:r w:rsidR="00C06317" w:rsidRPr="009024E1">
        <w:rPr>
          <w:rFonts w:ascii="Arial" w:hAnsi="Arial" w:cs="Arial"/>
        </w:rPr>
        <w:t xml:space="preserve">Unknown; </w:t>
      </w:r>
      <w:r w:rsidR="00C06317" w:rsidRPr="009024E1">
        <w:rPr>
          <w:rFonts w:ascii="Arial" w:hAnsi="Arial" w:cs="Arial"/>
          <w:b/>
        </w:rPr>
        <w:t>C-</w:t>
      </w:r>
      <w:r w:rsidR="00C06317" w:rsidRPr="009024E1">
        <w:rPr>
          <w:rFonts w:ascii="Arial" w:hAnsi="Arial" w:cs="Arial"/>
        </w:rPr>
        <w:t xml:space="preserve">Common; </w:t>
      </w:r>
      <w:r w:rsidR="00C06317" w:rsidRPr="009024E1">
        <w:rPr>
          <w:rFonts w:ascii="Arial" w:hAnsi="Arial" w:cs="Arial"/>
          <w:b/>
        </w:rPr>
        <w:t>R-</w:t>
      </w:r>
      <w:r w:rsidR="00C06317" w:rsidRPr="009024E1">
        <w:rPr>
          <w:rFonts w:ascii="Arial" w:hAnsi="Arial" w:cs="Arial"/>
        </w:rPr>
        <w:t xml:space="preserve">Rare; </w:t>
      </w:r>
      <w:r w:rsidR="00C06317" w:rsidRPr="009024E1">
        <w:rPr>
          <w:rFonts w:ascii="Arial" w:hAnsi="Arial" w:cs="Arial"/>
          <w:b/>
        </w:rPr>
        <w:t>O-</w:t>
      </w:r>
      <w:r w:rsidR="00C06317" w:rsidRPr="009024E1">
        <w:rPr>
          <w:rFonts w:ascii="Arial" w:hAnsi="Arial" w:cs="Arial"/>
        </w:rPr>
        <w:t>Occasional</w:t>
      </w:r>
    </w:p>
    <w:p w14:paraId="25BB49D3" w14:textId="77777777" w:rsidR="00C06317" w:rsidRDefault="00C06317" w:rsidP="009024E1">
      <w:pPr>
        <w:spacing w:line="360" w:lineRule="auto"/>
        <w:jc w:val="both"/>
        <w:rPr>
          <w:rFonts w:ascii="Times New Roman" w:hAnsi="Times New Roman" w:cs="Times New Roman"/>
          <w:sz w:val="24"/>
        </w:rPr>
      </w:pPr>
    </w:p>
    <w:p w14:paraId="1D0BFACC" w14:textId="77777777" w:rsidR="00C06317" w:rsidRDefault="00C06317" w:rsidP="009024E1">
      <w:pPr>
        <w:spacing w:line="360" w:lineRule="auto"/>
        <w:jc w:val="both"/>
        <w:rPr>
          <w:rFonts w:ascii="Times New Roman" w:hAnsi="Times New Roman" w:cs="Times New Roman"/>
          <w:sz w:val="24"/>
        </w:rPr>
      </w:pPr>
    </w:p>
    <w:p w14:paraId="6FA12119" w14:textId="77777777" w:rsidR="00C06317" w:rsidRDefault="00C06317" w:rsidP="009024E1">
      <w:pPr>
        <w:spacing w:line="360" w:lineRule="auto"/>
        <w:jc w:val="both"/>
        <w:rPr>
          <w:rFonts w:ascii="Times New Roman" w:hAnsi="Times New Roman" w:cs="Times New Roman"/>
          <w:sz w:val="24"/>
        </w:rPr>
      </w:pPr>
    </w:p>
    <w:p w14:paraId="137FB6BE" w14:textId="77777777" w:rsidR="00C06317" w:rsidRDefault="00C06317" w:rsidP="009024E1">
      <w:pPr>
        <w:spacing w:line="360" w:lineRule="auto"/>
        <w:jc w:val="both"/>
        <w:rPr>
          <w:rFonts w:ascii="Times New Roman" w:hAnsi="Times New Roman" w:cs="Times New Roman"/>
          <w:sz w:val="24"/>
        </w:rPr>
      </w:pPr>
    </w:p>
    <w:p w14:paraId="259257D7" w14:textId="77777777" w:rsidR="00C06317" w:rsidRDefault="00C06317" w:rsidP="009024E1">
      <w:pPr>
        <w:spacing w:line="360" w:lineRule="auto"/>
        <w:jc w:val="both"/>
        <w:rPr>
          <w:rFonts w:ascii="Times New Roman" w:hAnsi="Times New Roman" w:cs="Times New Roman"/>
          <w:sz w:val="24"/>
        </w:rPr>
      </w:pPr>
    </w:p>
    <w:p w14:paraId="7A408B26" w14:textId="77777777" w:rsidR="00C06317" w:rsidRDefault="00C06317" w:rsidP="009024E1">
      <w:pPr>
        <w:spacing w:line="360" w:lineRule="auto"/>
        <w:jc w:val="both"/>
        <w:rPr>
          <w:rFonts w:ascii="Times New Roman" w:hAnsi="Times New Roman" w:cs="Times New Roman"/>
          <w:sz w:val="24"/>
        </w:rPr>
      </w:pPr>
    </w:p>
    <w:p w14:paraId="19272BEA" w14:textId="77777777" w:rsidR="00C06317" w:rsidRDefault="00C06317" w:rsidP="009024E1">
      <w:pPr>
        <w:spacing w:line="360" w:lineRule="auto"/>
        <w:jc w:val="both"/>
        <w:rPr>
          <w:rFonts w:ascii="Times New Roman" w:hAnsi="Times New Roman" w:cs="Times New Roman"/>
          <w:sz w:val="24"/>
        </w:rPr>
      </w:pPr>
    </w:p>
    <w:p w14:paraId="0ECC7445" w14:textId="77777777" w:rsidR="00C06317" w:rsidRDefault="00C06317" w:rsidP="009024E1">
      <w:pPr>
        <w:spacing w:line="360" w:lineRule="auto"/>
        <w:jc w:val="both"/>
        <w:rPr>
          <w:rFonts w:ascii="Times New Roman" w:hAnsi="Times New Roman" w:cs="Times New Roman"/>
          <w:sz w:val="24"/>
        </w:rPr>
      </w:pPr>
    </w:p>
    <w:p w14:paraId="549540C0" w14:textId="77777777" w:rsidR="00C06317" w:rsidRDefault="00C06317" w:rsidP="009024E1">
      <w:pPr>
        <w:spacing w:line="360" w:lineRule="auto"/>
        <w:jc w:val="both"/>
        <w:rPr>
          <w:rFonts w:ascii="Times New Roman" w:hAnsi="Times New Roman" w:cs="Times New Roman"/>
          <w:sz w:val="24"/>
        </w:rPr>
      </w:pPr>
    </w:p>
    <w:p w14:paraId="7CE1DCBD" w14:textId="77777777" w:rsidR="00C06317" w:rsidRDefault="00C06317" w:rsidP="009024E1">
      <w:pPr>
        <w:spacing w:line="360" w:lineRule="auto"/>
        <w:jc w:val="both"/>
        <w:rPr>
          <w:rFonts w:ascii="Times New Roman" w:hAnsi="Times New Roman" w:cs="Times New Roman"/>
          <w:sz w:val="24"/>
        </w:rPr>
      </w:pPr>
    </w:p>
    <w:p w14:paraId="7FDE3A70" w14:textId="77777777" w:rsidR="00C06317" w:rsidRDefault="00C06317" w:rsidP="009024E1">
      <w:pPr>
        <w:spacing w:line="360" w:lineRule="auto"/>
        <w:jc w:val="both"/>
        <w:rPr>
          <w:rFonts w:ascii="Times New Roman" w:hAnsi="Times New Roman" w:cs="Times New Roman"/>
          <w:sz w:val="24"/>
        </w:rPr>
      </w:pPr>
    </w:p>
    <w:p w14:paraId="0B74DD97" w14:textId="77777777" w:rsidR="00C06317" w:rsidRDefault="00C06317" w:rsidP="009024E1">
      <w:pPr>
        <w:spacing w:line="360" w:lineRule="auto"/>
        <w:jc w:val="both"/>
        <w:rPr>
          <w:rFonts w:ascii="Times New Roman" w:hAnsi="Times New Roman" w:cs="Times New Roman"/>
          <w:sz w:val="24"/>
        </w:rPr>
      </w:pPr>
    </w:p>
    <w:p w14:paraId="1D65A9EC"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75B7D6C" wp14:editId="6BE778AA">
            <wp:extent cx="5006340" cy="54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pa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6340" cy="5471160"/>
                    </a:xfrm>
                    <a:prstGeom prst="rect">
                      <a:avLst/>
                    </a:prstGeom>
                  </pic:spPr>
                </pic:pic>
              </a:graphicData>
            </a:graphic>
          </wp:inline>
        </w:drawing>
      </w:r>
    </w:p>
    <w:p w14:paraId="603481D3" w14:textId="77777777" w:rsidR="00C06317" w:rsidRDefault="00C06317" w:rsidP="009024E1">
      <w:pPr>
        <w:spacing w:line="360" w:lineRule="auto"/>
        <w:jc w:val="center"/>
        <w:rPr>
          <w:rFonts w:ascii="Times New Roman" w:hAnsi="Times New Roman" w:cs="Times New Roman"/>
          <w:sz w:val="24"/>
        </w:rPr>
      </w:pPr>
    </w:p>
    <w:p w14:paraId="5965533E" w14:textId="77777777" w:rsidR="00C06317" w:rsidRDefault="00952FA1" w:rsidP="009024E1">
      <w:pPr>
        <w:spacing w:line="360" w:lineRule="auto"/>
        <w:jc w:val="center"/>
        <w:rPr>
          <w:rFonts w:ascii="Times New Roman" w:hAnsi="Times New Roman" w:cs="Times New Roman"/>
          <w:sz w:val="24"/>
        </w:rPr>
      </w:pPr>
      <w:r w:rsidRPr="00952FA1">
        <w:rPr>
          <w:rFonts w:ascii="Times New Roman" w:hAnsi="Times New Roman" w:cs="Times New Roman"/>
          <w:b/>
          <w:sz w:val="24"/>
        </w:rPr>
        <w:t>Fig. 01.</w:t>
      </w:r>
      <w:r>
        <w:rPr>
          <w:rFonts w:ascii="Times New Roman" w:hAnsi="Times New Roman" w:cs="Times New Roman"/>
          <w:sz w:val="24"/>
        </w:rPr>
        <w:t xml:space="preserve"> Study area showing </w:t>
      </w:r>
      <w:r w:rsidRPr="00952FA1">
        <w:rPr>
          <w:rFonts w:ascii="Times New Roman" w:hAnsi="Times New Roman" w:cs="Times New Roman"/>
          <w:sz w:val="24"/>
        </w:rPr>
        <w:t xml:space="preserve">Koppa Taluk, </w:t>
      </w:r>
      <w:proofErr w:type="spellStart"/>
      <w:r w:rsidR="00476540" w:rsidRPr="00952FA1">
        <w:rPr>
          <w:rFonts w:ascii="Times New Roman" w:hAnsi="Times New Roman" w:cs="Times New Roman"/>
          <w:sz w:val="24"/>
        </w:rPr>
        <w:t>Chikkamagaluru</w:t>
      </w:r>
      <w:proofErr w:type="spellEnd"/>
      <w:r w:rsidRPr="00952FA1">
        <w:rPr>
          <w:rFonts w:ascii="Times New Roman" w:hAnsi="Times New Roman" w:cs="Times New Roman"/>
          <w:sz w:val="24"/>
        </w:rPr>
        <w:t>, Karnataka</w:t>
      </w:r>
      <w:r w:rsidR="00476540">
        <w:rPr>
          <w:rFonts w:ascii="Times New Roman" w:hAnsi="Times New Roman" w:cs="Times New Roman"/>
          <w:sz w:val="24"/>
        </w:rPr>
        <w:t>.</w:t>
      </w:r>
    </w:p>
    <w:p w14:paraId="1F375854" w14:textId="77777777" w:rsidR="00A562FF" w:rsidRDefault="00A562FF" w:rsidP="009024E1">
      <w:pPr>
        <w:spacing w:line="360" w:lineRule="auto"/>
        <w:jc w:val="center"/>
        <w:rPr>
          <w:rFonts w:ascii="Times New Roman" w:hAnsi="Times New Roman" w:cs="Times New Roman"/>
          <w:sz w:val="24"/>
        </w:rPr>
      </w:pPr>
    </w:p>
    <w:p w14:paraId="29444A16" w14:textId="77777777" w:rsidR="00A562FF" w:rsidRDefault="00A562FF" w:rsidP="009024E1">
      <w:pPr>
        <w:spacing w:line="360" w:lineRule="auto"/>
        <w:jc w:val="center"/>
        <w:rPr>
          <w:rFonts w:ascii="Times New Roman" w:hAnsi="Times New Roman" w:cs="Times New Roman"/>
          <w:sz w:val="24"/>
        </w:rPr>
      </w:pPr>
    </w:p>
    <w:p w14:paraId="3BDAF0FB" w14:textId="77777777" w:rsidR="00A562FF" w:rsidRDefault="00A562FF" w:rsidP="009024E1">
      <w:pPr>
        <w:spacing w:line="360" w:lineRule="auto"/>
        <w:jc w:val="center"/>
        <w:rPr>
          <w:rFonts w:ascii="Times New Roman" w:hAnsi="Times New Roman" w:cs="Times New Roman"/>
          <w:sz w:val="24"/>
        </w:rPr>
      </w:pPr>
      <w:r>
        <w:rPr>
          <w:noProof/>
        </w:rPr>
        <w:lastRenderedPageBreak/>
        <w:drawing>
          <wp:inline distT="0" distB="0" distL="0" distR="0" wp14:anchorId="2A0D0932" wp14:editId="51268B52">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5B8F7E" w14:textId="77777777" w:rsidR="00A562FF" w:rsidRDefault="002E4ECC" w:rsidP="009024E1">
      <w:pPr>
        <w:spacing w:line="360" w:lineRule="auto"/>
        <w:jc w:val="center"/>
        <w:rPr>
          <w:rFonts w:ascii="Times New Roman" w:hAnsi="Times New Roman" w:cs="Times New Roman"/>
          <w:sz w:val="24"/>
        </w:rPr>
      </w:pPr>
      <w:r>
        <w:rPr>
          <w:rFonts w:ascii="Times New Roman" w:hAnsi="Times New Roman" w:cs="Times New Roman"/>
          <w:b/>
          <w:sz w:val="24"/>
        </w:rPr>
        <w:t>Fig. 02</w:t>
      </w:r>
      <w:r w:rsidR="00A562FF" w:rsidRPr="00A562FF">
        <w:rPr>
          <w:rFonts w:ascii="Times New Roman" w:hAnsi="Times New Roman" w:cs="Times New Roman"/>
          <w:b/>
          <w:sz w:val="24"/>
        </w:rPr>
        <w:t>.</w:t>
      </w:r>
      <w:r w:rsidR="00A562FF">
        <w:rPr>
          <w:rFonts w:ascii="Times New Roman" w:hAnsi="Times New Roman" w:cs="Times New Roman"/>
          <w:sz w:val="24"/>
        </w:rPr>
        <w:t xml:space="preserve"> </w:t>
      </w:r>
      <w:r w:rsidR="00FE434D">
        <w:rPr>
          <w:rFonts w:ascii="Times New Roman" w:hAnsi="Times New Roman" w:cs="Times New Roman"/>
          <w:sz w:val="24"/>
        </w:rPr>
        <w:t>Percent</w:t>
      </w:r>
      <w:r w:rsidR="00476540">
        <w:rPr>
          <w:rFonts w:ascii="Times New Roman" w:hAnsi="Times New Roman" w:cs="Times New Roman"/>
          <w:sz w:val="24"/>
        </w:rPr>
        <w:t xml:space="preserve"> occurrence of </w:t>
      </w:r>
      <w:r w:rsidR="004650D1">
        <w:rPr>
          <w:rFonts w:ascii="Times New Roman" w:hAnsi="Times New Roman" w:cs="Times New Roman"/>
          <w:sz w:val="24"/>
        </w:rPr>
        <w:t>Wild orchid (</w:t>
      </w:r>
      <w:r w:rsidR="00A562FF">
        <w:rPr>
          <w:rFonts w:ascii="Times New Roman" w:hAnsi="Times New Roman" w:cs="Times New Roman"/>
          <w:sz w:val="24"/>
        </w:rPr>
        <w:t>Habitat wise</w:t>
      </w:r>
      <w:r w:rsidR="004650D1">
        <w:rPr>
          <w:rFonts w:ascii="Times New Roman" w:hAnsi="Times New Roman" w:cs="Times New Roman"/>
          <w:sz w:val="24"/>
        </w:rPr>
        <w:t>)</w:t>
      </w:r>
      <w:r w:rsidR="00A562FF">
        <w:rPr>
          <w:rFonts w:ascii="Times New Roman" w:hAnsi="Times New Roman" w:cs="Times New Roman"/>
          <w:sz w:val="24"/>
        </w:rPr>
        <w:t xml:space="preserve"> </w:t>
      </w:r>
      <w:r w:rsidR="00BD3DC4">
        <w:rPr>
          <w:rFonts w:ascii="Times New Roman" w:hAnsi="Times New Roman" w:cs="Times New Roman"/>
          <w:sz w:val="24"/>
        </w:rPr>
        <w:t xml:space="preserve">at Koppa taluk, </w:t>
      </w:r>
      <w:proofErr w:type="spellStart"/>
      <w:r w:rsidR="00BD3DC4" w:rsidRPr="00952FA1">
        <w:rPr>
          <w:rFonts w:ascii="Times New Roman" w:hAnsi="Times New Roman" w:cs="Times New Roman"/>
          <w:sz w:val="24"/>
        </w:rPr>
        <w:t>Chikkamagaluru</w:t>
      </w:r>
      <w:proofErr w:type="spellEnd"/>
      <w:r w:rsidR="004650D1">
        <w:rPr>
          <w:rFonts w:ascii="Times New Roman" w:hAnsi="Times New Roman" w:cs="Times New Roman"/>
          <w:sz w:val="24"/>
        </w:rPr>
        <w:t>, Karnataka.</w:t>
      </w:r>
    </w:p>
    <w:p w14:paraId="289CCB76" w14:textId="77777777" w:rsidR="00A562FF" w:rsidRDefault="00A562FF" w:rsidP="009024E1">
      <w:pPr>
        <w:spacing w:line="360" w:lineRule="auto"/>
        <w:jc w:val="center"/>
        <w:rPr>
          <w:rFonts w:ascii="Times New Roman" w:hAnsi="Times New Roman" w:cs="Times New Roman"/>
          <w:sz w:val="24"/>
        </w:rPr>
      </w:pPr>
      <w:r>
        <w:rPr>
          <w:noProof/>
        </w:rPr>
        <w:drawing>
          <wp:inline distT="0" distB="0" distL="0" distR="0" wp14:anchorId="4EBB9F8E" wp14:editId="0EE4F177">
            <wp:extent cx="4780389" cy="312489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363CEB" w14:textId="77777777" w:rsidR="00A562FF" w:rsidRDefault="00A562FF" w:rsidP="009024E1">
      <w:pPr>
        <w:spacing w:line="360" w:lineRule="auto"/>
        <w:jc w:val="center"/>
        <w:rPr>
          <w:rFonts w:ascii="Times New Roman" w:hAnsi="Times New Roman" w:cs="Times New Roman"/>
          <w:sz w:val="24"/>
        </w:rPr>
      </w:pPr>
      <w:r>
        <w:rPr>
          <w:rFonts w:ascii="Times New Roman" w:hAnsi="Times New Roman" w:cs="Times New Roman"/>
          <w:b/>
          <w:sz w:val="24"/>
        </w:rPr>
        <w:t>Fig. 03</w:t>
      </w:r>
      <w:r w:rsidRPr="00A562FF">
        <w:rPr>
          <w:rFonts w:ascii="Times New Roman" w:hAnsi="Times New Roman" w:cs="Times New Roman"/>
          <w:b/>
          <w:sz w:val="24"/>
        </w:rPr>
        <w:t>.</w:t>
      </w:r>
      <w:r>
        <w:rPr>
          <w:rFonts w:ascii="Times New Roman" w:hAnsi="Times New Roman" w:cs="Times New Roman"/>
          <w:sz w:val="24"/>
        </w:rPr>
        <w:t xml:space="preserve"> </w:t>
      </w:r>
      <w:r w:rsidR="00FE434D">
        <w:rPr>
          <w:rFonts w:ascii="Times New Roman" w:hAnsi="Times New Roman" w:cs="Times New Roman"/>
          <w:sz w:val="24"/>
        </w:rPr>
        <w:t>Percent</w:t>
      </w:r>
      <w:r w:rsidR="004650D1">
        <w:rPr>
          <w:rFonts w:ascii="Times New Roman" w:hAnsi="Times New Roman" w:cs="Times New Roman"/>
          <w:sz w:val="24"/>
        </w:rPr>
        <w:t xml:space="preserve"> occurrence of wild orchids based on their</w:t>
      </w:r>
      <w:r>
        <w:rPr>
          <w:rFonts w:ascii="Times New Roman" w:hAnsi="Times New Roman" w:cs="Times New Roman"/>
          <w:sz w:val="24"/>
        </w:rPr>
        <w:t xml:space="preserve"> endemism</w:t>
      </w:r>
    </w:p>
    <w:p w14:paraId="15CBCF0D" w14:textId="77777777" w:rsidR="00A562FF" w:rsidRDefault="00A562FF" w:rsidP="009024E1">
      <w:pPr>
        <w:spacing w:line="360" w:lineRule="auto"/>
        <w:jc w:val="center"/>
        <w:rPr>
          <w:rFonts w:ascii="Times New Roman" w:hAnsi="Times New Roman" w:cs="Times New Roman"/>
          <w:sz w:val="24"/>
        </w:rPr>
      </w:pPr>
    </w:p>
    <w:p w14:paraId="46D2EABB" w14:textId="77777777" w:rsidR="00C06317" w:rsidRDefault="00C06317" w:rsidP="009024E1">
      <w:pPr>
        <w:spacing w:line="360" w:lineRule="auto"/>
        <w:jc w:val="center"/>
        <w:rPr>
          <w:rFonts w:ascii="Times New Roman" w:hAnsi="Times New Roman" w:cs="Times New Roman"/>
          <w:sz w:val="24"/>
        </w:rPr>
      </w:pPr>
    </w:p>
    <w:p w14:paraId="2483ECF0" w14:textId="77777777" w:rsidR="00C06317" w:rsidRDefault="00E45DD6" w:rsidP="009024E1">
      <w:pPr>
        <w:spacing w:line="360" w:lineRule="auto"/>
        <w:jc w:val="center"/>
        <w:rPr>
          <w:rFonts w:ascii="Times New Roman" w:hAnsi="Times New Roman" w:cs="Times New Roman"/>
          <w:sz w:val="24"/>
        </w:rPr>
      </w:pPr>
      <w:r w:rsidRPr="00E45DD6">
        <w:rPr>
          <w:rFonts w:ascii="Times New Roman" w:hAnsi="Times New Roman" w:cs="Times New Roman"/>
          <w:noProof/>
          <w:sz w:val="24"/>
        </w:rPr>
        <w:lastRenderedPageBreak/>
        <w:drawing>
          <wp:inline distT="0" distB="0" distL="0" distR="0" wp14:anchorId="001024C5" wp14:editId="065F586F">
            <wp:extent cx="5115464" cy="6813903"/>
            <wp:effectExtent l="0" t="0" r="0" b="0"/>
            <wp:docPr id="8" name="Picture 8" descr="D:\Vijay\Ppaer\Figures of koppa\Figure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Ppaer\Figures of koppa\Figure1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163" cy="6825490"/>
                    </a:xfrm>
                    <a:prstGeom prst="rect">
                      <a:avLst/>
                    </a:prstGeom>
                    <a:noFill/>
                    <a:ln>
                      <a:noFill/>
                    </a:ln>
                  </pic:spPr>
                </pic:pic>
              </a:graphicData>
            </a:graphic>
          </wp:inline>
        </w:drawing>
      </w:r>
    </w:p>
    <w:p w14:paraId="74258754" w14:textId="77777777" w:rsidR="00A562FF" w:rsidRPr="009024E1" w:rsidRDefault="00A562FF" w:rsidP="009024E1">
      <w:pPr>
        <w:jc w:val="both"/>
        <w:rPr>
          <w:rFonts w:ascii="Arial" w:hAnsi="Arial" w:cs="Arial"/>
        </w:rPr>
      </w:pPr>
      <w:r w:rsidRPr="009024E1">
        <w:rPr>
          <w:rFonts w:ascii="Arial" w:hAnsi="Arial" w:cs="Arial"/>
          <w:b/>
        </w:rPr>
        <w:t>Fig. 04.</w:t>
      </w:r>
      <w:r w:rsidR="00645A4F" w:rsidRPr="009024E1">
        <w:rPr>
          <w:rFonts w:ascii="Arial" w:hAnsi="Arial" w:cs="Arial"/>
          <w:b/>
        </w:rPr>
        <w:t xml:space="preserve"> A.</w:t>
      </w:r>
      <w:r w:rsidRPr="009024E1">
        <w:rPr>
          <w:rFonts w:ascii="Arial" w:hAnsi="Arial" w:cs="Arial"/>
        </w:rPr>
        <w:t xml:space="preserve"> </w:t>
      </w:r>
      <w:proofErr w:type="spellStart"/>
      <w:r w:rsidR="00645A4F" w:rsidRPr="009024E1">
        <w:rPr>
          <w:rFonts w:ascii="Arial" w:hAnsi="Arial" w:cs="Arial"/>
          <w:i/>
        </w:rPr>
        <w:t>Acampe</w:t>
      </w:r>
      <w:proofErr w:type="spellEnd"/>
      <w:r w:rsidR="00645A4F" w:rsidRPr="009024E1">
        <w:rPr>
          <w:rFonts w:ascii="Arial" w:hAnsi="Arial" w:cs="Arial"/>
          <w:i/>
        </w:rPr>
        <w:t xml:space="preserve"> </w:t>
      </w:r>
      <w:proofErr w:type="spellStart"/>
      <w:r w:rsidR="00645A4F" w:rsidRPr="009024E1">
        <w:rPr>
          <w:rFonts w:ascii="Arial" w:hAnsi="Arial" w:cs="Arial"/>
          <w:i/>
        </w:rPr>
        <w:t>praemorsa</w:t>
      </w:r>
      <w:proofErr w:type="spellEnd"/>
      <w:r w:rsidR="00645A4F" w:rsidRPr="009024E1">
        <w:rPr>
          <w:rFonts w:ascii="Arial" w:hAnsi="Arial" w:cs="Arial"/>
        </w:rPr>
        <w:t xml:space="preserve"> (</w:t>
      </w:r>
      <w:proofErr w:type="spellStart"/>
      <w:r w:rsidR="00645A4F" w:rsidRPr="009024E1">
        <w:rPr>
          <w:rFonts w:ascii="Arial" w:hAnsi="Arial" w:cs="Arial"/>
        </w:rPr>
        <w:t>Roxb</w:t>
      </w:r>
      <w:proofErr w:type="spellEnd"/>
      <w:r w:rsidR="00645A4F" w:rsidRPr="009024E1">
        <w:rPr>
          <w:rFonts w:ascii="Arial" w:hAnsi="Arial" w:cs="Arial"/>
        </w:rPr>
        <w:t xml:space="preserve">.) Blatt. &amp; McCann; </w:t>
      </w:r>
      <w:r w:rsidR="00645A4F" w:rsidRPr="009024E1">
        <w:rPr>
          <w:rFonts w:ascii="Arial" w:hAnsi="Arial" w:cs="Arial"/>
          <w:b/>
        </w:rPr>
        <w:t>B.</w:t>
      </w:r>
      <w:r w:rsidR="00645A4F" w:rsidRPr="009024E1">
        <w:rPr>
          <w:rFonts w:ascii="Arial" w:hAnsi="Arial" w:cs="Arial"/>
        </w:rPr>
        <w:t xml:space="preserve"> </w:t>
      </w:r>
      <w:proofErr w:type="spellStart"/>
      <w:r w:rsidR="00645A4F" w:rsidRPr="009024E1">
        <w:rPr>
          <w:rFonts w:ascii="Arial" w:hAnsi="Arial" w:cs="Arial"/>
          <w:i/>
        </w:rPr>
        <w:t>Aerides</w:t>
      </w:r>
      <w:proofErr w:type="spellEnd"/>
      <w:r w:rsidR="00645A4F" w:rsidRPr="009024E1">
        <w:rPr>
          <w:rFonts w:ascii="Arial" w:hAnsi="Arial" w:cs="Arial"/>
          <w:i/>
        </w:rPr>
        <w:t xml:space="preserve"> </w:t>
      </w:r>
      <w:proofErr w:type="spellStart"/>
      <w:r w:rsidR="00645A4F" w:rsidRPr="009024E1">
        <w:rPr>
          <w:rFonts w:ascii="Arial" w:hAnsi="Arial" w:cs="Arial"/>
          <w:i/>
        </w:rPr>
        <w:t>crispa</w:t>
      </w:r>
      <w:proofErr w:type="spellEnd"/>
      <w:r w:rsidR="00645A4F" w:rsidRPr="009024E1">
        <w:rPr>
          <w:rFonts w:ascii="Arial" w:hAnsi="Arial" w:cs="Arial"/>
        </w:rPr>
        <w:t xml:space="preserve"> Lindl.; </w:t>
      </w:r>
      <w:r w:rsidR="00645A4F" w:rsidRPr="009024E1">
        <w:rPr>
          <w:rFonts w:ascii="Arial" w:hAnsi="Arial" w:cs="Arial"/>
          <w:b/>
        </w:rPr>
        <w:t>C.</w:t>
      </w:r>
      <w:r w:rsidR="00645A4F" w:rsidRPr="009024E1">
        <w:rPr>
          <w:rFonts w:ascii="Arial" w:hAnsi="Arial" w:cs="Arial"/>
        </w:rPr>
        <w:t xml:space="preserve"> </w:t>
      </w:r>
      <w:proofErr w:type="spellStart"/>
      <w:r w:rsidR="00645A4F" w:rsidRPr="009024E1">
        <w:rPr>
          <w:rFonts w:ascii="Arial" w:hAnsi="Arial" w:cs="Arial"/>
          <w:i/>
        </w:rPr>
        <w:t>Aerides</w:t>
      </w:r>
      <w:proofErr w:type="spellEnd"/>
      <w:r w:rsidR="00645A4F" w:rsidRPr="009024E1">
        <w:rPr>
          <w:rFonts w:ascii="Arial" w:hAnsi="Arial" w:cs="Arial"/>
          <w:i/>
        </w:rPr>
        <w:t xml:space="preserve"> maculosa</w:t>
      </w:r>
      <w:r w:rsidR="00645A4F" w:rsidRPr="009024E1">
        <w:rPr>
          <w:rFonts w:ascii="Arial" w:hAnsi="Arial" w:cs="Arial"/>
        </w:rPr>
        <w:t xml:space="preserve"> Lindl.; </w:t>
      </w:r>
      <w:r w:rsidR="00645A4F" w:rsidRPr="009024E1">
        <w:rPr>
          <w:rFonts w:ascii="Arial" w:hAnsi="Arial" w:cs="Arial"/>
          <w:b/>
        </w:rPr>
        <w:t>D.</w:t>
      </w:r>
      <w:r w:rsidR="00645A4F" w:rsidRPr="009024E1">
        <w:rPr>
          <w:rFonts w:ascii="Arial" w:hAnsi="Arial" w:cs="Arial"/>
        </w:rPr>
        <w:t xml:space="preserve"> </w:t>
      </w:r>
      <w:proofErr w:type="spellStart"/>
      <w:r w:rsidR="00645A4F" w:rsidRPr="009024E1">
        <w:rPr>
          <w:rFonts w:ascii="Arial" w:hAnsi="Arial" w:cs="Arial"/>
          <w:i/>
        </w:rPr>
        <w:t>Aerides</w:t>
      </w:r>
      <w:proofErr w:type="spellEnd"/>
      <w:r w:rsidR="00645A4F" w:rsidRPr="009024E1">
        <w:rPr>
          <w:rFonts w:ascii="Arial" w:hAnsi="Arial" w:cs="Arial"/>
          <w:i/>
        </w:rPr>
        <w:t xml:space="preserve"> </w:t>
      </w:r>
      <w:proofErr w:type="spellStart"/>
      <w:r w:rsidR="00645A4F" w:rsidRPr="009024E1">
        <w:rPr>
          <w:rFonts w:ascii="Arial" w:hAnsi="Arial" w:cs="Arial"/>
          <w:i/>
        </w:rPr>
        <w:t>ringens</w:t>
      </w:r>
      <w:proofErr w:type="spellEnd"/>
      <w:r w:rsidR="00645A4F" w:rsidRPr="009024E1">
        <w:rPr>
          <w:rFonts w:ascii="Arial" w:hAnsi="Arial" w:cs="Arial"/>
        </w:rPr>
        <w:t xml:space="preserve"> (Lindl.) </w:t>
      </w:r>
      <w:proofErr w:type="spellStart"/>
      <w:r w:rsidR="00645A4F" w:rsidRPr="009024E1">
        <w:rPr>
          <w:rFonts w:ascii="Arial" w:hAnsi="Arial" w:cs="Arial"/>
        </w:rPr>
        <w:t>C.E.</w:t>
      </w:r>
      <w:proofErr w:type="gramStart"/>
      <w:r w:rsidR="00645A4F" w:rsidRPr="009024E1">
        <w:rPr>
          <w:rFonts w:ascii="Arial" w:hAnsi="Arial" w:cs="Arial"/>
        </w:rPr>
        <w:t>C.Fisch</w:t>
      </w:r>
      <w:proofErr w:type="spellEnd"/>
      <w:proofErr w:type="gramEnd"/>
      <w:r w:rsidR="00645A4F" w:rsidRPr="009024E1">
        <w:rPr>
          <w:rFonts w:ascii="Arial" w:hAnsi="Arial" w:cs="Arial"/>
        </w:rPr>
        <w:t xml:space="preserve">.; </w:t>
      </w:r>
      <w:r w:rsidR="00645A4F" w:rsidRPr="009024E1">
        <w:rPr>
          <w:rFonts w:ascii="Arial" w:hAnsi="Arial" w:cs="Arial"/>
          <w:b/>
        </w:rPr>
        <w:t>E.</w:t>
      </w:r>
      <w:r w:rsidR="00645A4F" w:rsidRPr="009024E1">
        <w:rPr>
          <w:rFonts w:ascii="Arial" w:hAnsi="Arial" w:cs="Arial"/>
        </w:rPr>
        <w:t xml:space="preserve"> </w:t>
      </w:r>
      <w:proofErr w:type="spellStart"/>
      <w:r w:rsidR="00645A4F" w:rsidRPr="009024E1">
        <w:rPr>
          <w:rFonts w:ascii="Arial" w:hAnsi="Arial" w:cs="Arial"/>
          <w:i/>
        </w:rPr>
        <w:t>Aphyllorchis</w:t>
      </w:r>
      <w:proofErr w:type="spellEnd"/>
      <w:r w:rsidR="00645A4F" w:rsidRPr="009024E1">
        <w:rPr>
          <w:rFonts w:ascii="Arial" w:hAnsi="Arial" w:cs="Arial"/>
          <w:i/>
        </w:rPr>
        <w:t xml:space="preserve"> </w:t>
      </w:r>
      <w:proofErr w:type="spellStart"/>
      <w:r w:rsidR="00645A4F" w:rsidRPr="009024E1">
        <w:rPr>
          <w:rFonts w:ascii="Arial" w:hAnsi="Arial" w:cs="Arial"/>
          <w:i/>
        </w:rPr>
        <w:t>montana</w:t>
      </w:r>
      <w:proofErr w:type="spellEnd"/>
      <w:r w:rsidR="00645A4F" w:rsidRPr="009024E1">
        <w:rPr>
          <w:rFonts w:ascii="Arial" w:hAnsi="Arial" w:cs="Arial"/>
        </w:rPr>
        <w:t xml:space="preserve"> </w:t>
      </w:r>
      <w:proofErr w:type="spellStart"/>
      <w:r w:rsidR="00645A4F" w:rsidRPr="009024E1">
        <w:rPr>
          <w:rFonts w:ascii="Arial" w:hAnsi="Arial" w:cs="Arial"/>
        </w:rPr>
        <w:t>Rchb.f</w:t>
      </w:r>
      <w:proofErr w:type="spellEnd"/>
      <w:r w:rsidR="00645A4F" w:rsidRPr="009024E1">
        <w:rPr>
          <w:rFonts w:ascii="Arial" w:hAnsi="Arial" w:cs="Arial"/>
        </w:rPr>
        <w:t xml:space="preserve">.; </w:t>
      </w:r>
      <w:r w:rsidR="00645A4F" w:rsidRPr="009024E1">
        <w:rPr>
          <w:rFonts w:ascii="Arial" w:hAnsi="Arial" w:cs="Arial"/>
          <w:b/>
        </w:rPr>
        <w:t>F.</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fischeri</w:t>
      </w:r>
      <w:r w:rsidR="00645A4F" w:rsidRPr="009024E1">
        <w:rPr>
          <w:rFonts w:ascii="Arial" w:hAnsi="Arial" w:cs="Arial"/>
        </w:rPr>
        <w:t xml:space="preserve"> </w:t>
      </w:r>
      <w:proofErr w:type="spellStart"/>
      <w:r w:rsidR="00645A4F" w:rsidRPr="009024E1">
        <w:rPr>
          <w:rFonts w:ascii="Arial" w:hAnsi="Arial" w:cs="Arial"/>
        </w:rPr>
        <w:t>Seidenf</w:t>
      </w:r>
      <w:proofErr w:type="spellEnd"/>
      <w:r w:rsidR="00645A4F" w:rsidRPr="009024E1">
        <w:rPr>
          <w:rFonts w:ascii="Arial" w:hAnsi="Arial" w:cs="Arial"/>
        </w:rPr>
        <w:t xml:space="preserve">.; </w:t>
      </w:r>
      <w:r w:rsidR="00645A4F" w:rsidRPr="009024E1">
        <w:rPr>
          <w:rFonts w:ascii="Arial" w:hAnsi="Arial" w:cs="Arial"/>
          <w:b/>
        </w:rPr>
        <w:t>G.</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fuscopurpureum</w:t>
      </w:r>
      <w:proofErr w:type="spellEnd"/>
      <w:r w:rsidR="00645A4F" w:rsidRPr="009024E1">
        <w:rPr>
          <w:rFonts w:ascii="Arial" w:hAnsi="Arial" w:cs="Arial"/>
        </w:rPr>
        <w:t xml:space="preserve"> Wight; </w:t>
      </w:r>
      <w:r w:rsidR="00645A4F" w:rsidRPr="009024E1">
        <w:rPr>
          <w:rFonts w:ascii="Arial" w:hAnsi="Arial" w:cs="Arial"/>
          <w:b/>
        </w:rPr>
        <w:t>H.</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mysorense</w:t>
      </w:r>
      <w:proofErr w:type="spellEnd"/>
      <w:r w:rsidR="00645A4F" w:rsidRPr="009024E1">
        <w:rPr>
          <w:rFonts w:ascii="Arial" w:hAnsi="Arial" w:cs="Arial"/>
        </w:rPr>
        <w:t xml:space="preserve"> (Rolfe) </w:t>
      </w:r>
      <w:proofErr w:type="spellStart"/>
      <w:r w:rsidR="00645A4F" w:rsidRPr="009024E1">
        <w:rPr>
          <w:rFonts w:ascii="Arial" w:hAnsi="Arial" w:cs="Arial"/>
        </w:rPr>
        <w:t>J.J.Sm</w:t>
      </w:r>
      <w:proofErr w:type="spellEnd"/>
      <w:r w:rsidR="00645A4F" w:rsidRPr="009024E1">
        <w:rPr>
          <w:rFonts w:ascii="Arial" w:hAnsi="Arial" w:cs="Arial"/>
        </w:rPr>
        <w:t xml:space="preserve">.; </w:t>
      </w:r>
      <w:r w:rsidR="00645A4F" w:rsidRPr="009024E1">
        <w:rPr>
          <w:rFonts w:ascii="Arial" w:hAnsi="Arial" w:cs="Arial"/>
          <w:b/>
        </w:rPr>
        <w:t>I.</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proudlockii</w:t>
      </w:r>
      <w:proofErr w:type="spellEnd"/>
      <w:r w:rsidR="00645A4F" w:rsidRPr="009024E1">
        <w:rPr>
          <w:rFonts w:ascii="Arial" w:hAnsi="Arial" w:cs="Arial"/>
        </w:rPr>
        <w:t xml:space="preserve"> (King &amp; </w:t>
      </w:r>
      <w:proofErr w:type="spellStart"/>
      <w:r w:rsidR="00645A4F" w:rsidRPr="009024E1">
        <w:rPr>
          <w:rFonts w:ascii="Arial" w:hAnsi="Arial" w:cs="Arial"/>
        </w:rPr>
        <w:t>Pantl</w:t>
      </w:r>
      <w:proofErr w:type="spellEnd"/>
      <w:r w:rsidR="00645A4F" w:rsidRPr="009024E1">
        <w:rPr>
          <w:rFonts w:ascii="Arial" w:hAnsi="Arial" w:cs="Arial"/>
        </w:rPr>
        <w:t>.) J.</w:t>
      </w:r>
      <w:r w:rsidR="00FC12CD" w:rsidRPr="009024E1">
        <w:rPr>
          <w:rFonts w:ascii="Arial" w:hAnsi="Arial" w:cs="Arial"/>
        </w:rPr>
        <w:t xml:space="preserve"> </w:t>
      </w:r>
      <w:proofErr w:type="gramStart"/>
      <w:r w:rsidR="00645A4F" w:rsidRPr="009024E1">
        <w:rPr>
          <w:rFonts w:ascii="Arial" w:hAnsi="Arial" w:cs="Arial"/>
        </w:rPr>
        <w:t>J</w:t>
      </w:r>
      <w:r w:rsidR="00FC12CD" w:rsidRPr="009024E1">
        <w:rPr>
          <w:rFonts w:ascii="Arial" w:hAnsi="Arial" w:cs="Arial"/>
        </w:rPr>
        <w:t xml:space="preserve"> </w:t>
      </w:r>
      <w:r w:rsidR="00645A4F" w:rsidRPr="009024E1">
        <w:rPr>
          <w:rFonts w:ascii="Arial" w:hAnsi="Arial" w:cs="Arial"/>
        </w:rPr>
        <w:t>.</w:t>
      </w:r>
      <w:proofErr w:type="gramEnd"/>
      <w:r w:rsidR="00645A4F" w:rsidRPr="009024E1">
        <w:rPr>
          <w:rFonts w:ascii="Arial" w:hAnsi="Arial" w:cs="Arial"/>
        </w:rPr>
        <w:t xml:space="preserve">Sm.; </w:t>
      </w:r>
      <w:r w:rsidR="00645A4F" w:rsidRPr="009024E1">
        <w:rPr>
          <w:rFonts w:ascii="Arial" w:hAnsi="Arial" w:cs="Arial"/>
          <w:b/>
        </w:rPr>
        <w:t>J.</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sterile</w:t>
      </w:r>
      <w:r w:rsidR="00645A4F" w:rsidRPr="009024E1">
        <w:rPr>
          <w:rFonts w:ascii="Arial" w:hAnsi="Arial" w:cs="Arial"/>
        </w:rPr>
        <w:t xml:space="preserve"> (Lam.) Suresh; </w:t>
      </w:r>
      <w:r w:rsidR="00645A4F" w:rsidRPr="009024E1">
        <w:rPr>
          <w:rFonts w:ascii="Arial" w:hAnsi="Arial" w:cs="Arial"/>
          <w:b/>
        </w:rPr>
        <w:t>K.</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stocksii</w:t>
      </w:r>
      <w:proofErr w:type="spellEnd"/>
      <w:r w:rsidR="00645A4F" w:rsidRPr="009024E1">
        <w:rPr>
          <w:rFonts w:ascii="Arial" w:hAnsi="Arial" w:cs="Arial"/>
        </w:rPr>
        <w:t xml:space="preserve"> (Benth. </w:t>
      </w:r>
      <w:proofErr w:type="spellStart"/>
      <w:r w:rsidR="00645A4F" w:rsidRPr="009024E1">
        <w:rPr>
          <w:rFonts w:ascii="Arial" w:hAnsi="Arial" w:cs="Arial"/>
        </w:rPr>
        <w:t>ex Hook</w:t>
      </w:r>
      <w:proofErr w:type="spellEnd"/>
      <w:r w:rsidR="00645A4F" w:rsidRPr="009024E1">
        <w:rPr>
          <w:rFonts w:ascii="Arial" w:hAnsi="Arial" w:cs="Arial"/>
        </w:rPr>
        <w:t>.f.) J.</w:t>
      </w:r>
      <w:r w:rsidR="00FC12CD" w:rsidRPr="009024E1">
        <w:rPr>
          <w:rFonts w:ascii="Arial" w:hAnsi="Arial" w:cs="Arial"/>
        </w:rPr>
        <w:t xml:space="preserve"> </w:t>
      </w:r>
      <w:r w:rsidR="00645A4F" w:rsidRPr="009024E1">
        <w:rPr>
          <w:rFonts w:ascii="Arial" w:hAnsi="Arial" w:cs="Arial"/>
        </w:rPr>
        <w:t>J.</w:t>
      </w:r>
      <w:r w:rsidR="00FC12CD" w:rsidRPr="009024E1">
        <w:rPr>
          <w:rFonts w:ascii="Arial" w:hAnsi="Arial" w:cs="Arial"/>
        </w:rPr>
        <w:t xml:space="preserve"> </w:t>
      </w:r>
      <w:r w:rsidR="00645A4F" w:rsidRPr="009024E1">
        <w:rPr>
          <w:rFonts w:ascii="Arial" w:hAnsi="Arial" w:cs="Arial"/>
        </w:rPr>
        <w:t xml:space="preserve">Verm., Schuit. &amp; de Vogel; </w:t>
      </w:r>
      <w:r w:rsidR="00645A4F" w:rsidRPr="009024E1">
        <w:rPr>
          <w:rFonts w:ascii="Arial" w:hAnsi="Arial" w:cs="Arial"/>
          <w:b/>
        </w:rPr>
        <w:t>L.</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tremulum</w:t>
      </w:r>
      <w:proofErr w:type="spellEnd"/>
      <w:r w:rsidR="00645A4F" w:rsidRPr="009024E1">
        <w:rPr>
          <w:rFonts w:ascii="Arial" w:hAnsi="Arial" w:cs="Arial"/>
        </w:rPr>
        <w:t xml:space="preserve"> Wight</w:t>
      </w:r>
    </w:p>
    <w:p w14:paraId="5EC5A10B"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2D05D04" wp14:editId="5E8D168C">
            <wp:extent cx="5122305" cy="68270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6716" cy="6832882"/>
                    </a:xfrm>
                    <a:prstGeom prst="rect">
                      <a:avLst/>
                    </a:prstGeom>
                  </pic:spPr>
                </pic:pic>
              </a:graphicData>
            </a:graphic>
          </wp:inline>
        </w:drawing>
      </w:r>
    </w:p>
    <w:p w14:paraId="5EC002D4" w14:textId="77777777" w:rsidR="00645A4F" w:rsidRPr="009024E1" w:rsidRDefault="00645A4F" w:rsidP="009024E1">
      <w:pPr>
        <w:jc w:val="both"/>
        <w:rPr>
          <w:rFonts w:ascii="Arial" w:hAnsi="Arial" w:cs="Arial"/>
        </w:rPr>
      </w:pPr>
      <w:r w:rsidRPr="009024E1">
        <w:rPr>
          <w:rFonts w:ascii="Arial" w:hAnsi="Arial" w:cs="Arial"/>
          <w:b/>
        </w:rPr>
        <w:t xml:space="preserve">Fig. 05. A. </w:t>
      </w:r>
      <w:r w:rsidRPr="009024E1">
        <w:rPr>
          <w:rFonts w:ascii="Arial" w:hAnsi="Arial" w:cs="Arial"/>
          <w:i/>
        </w:rPr>
        <w:t>Calanthe sylvatica</w:t>
      </w:r>
      <w:r w:rsidRPr="009024E1">
        <w:rPr>
          <w:rFonts w:ascii="Arial" w:hAnsi="Arial" w:cs="Arial"/>
        </w:rPr>
        <w:t xml:space="preserve"> (</w:t>
      </w:r>
      <w:proofErr w:type="spellStart"/>
      <w:r w:rsidRPr="009024E1">
        <w:rPr>
          <w:rFonts w:ascii="Arial" w:hAnsi="Arial" w:cs="Arial"/>
        </w:rPr>
        <w:t>Thouars</w:t>
      </w:r>
      <w:proofErr w:type="spellEnd"/>
      <w:r w:rsidRPr="009024E1">
        <w:rPr>
          <w:rFonts w:ascii="Arial" w:hAnsi="Arial" w:cs="Arial"/>
        </w:rPr>
        <w:t xml:space="preserve">) Lindl.; </w:t>
      </w:r>
      <w:r w:rsidRPr="009024E1">
        <w:rPr>
          <w:rFonts w:ascii="Arial" w:hAnsi="Arial" w:cs="Arial"/>
          <w:b/>
        </w:rPr>
        <w:t>B.</w:t>
      </w:r>
      <w:r w:rsidRPr="009024E1">
        <w:rPr>
          <w:rFonts w:ascii="Arial" w:hAnsi="Arial" w:cs="Arial"/>
        </w:rPr>
        <w:t xml:space="preserve"> </w:t>
      </w:r>
      <w:proofErr w:type="spellStart"/>
      <w:r w:rsidRPr="009024E1">
        <w:rPr>
          <w:rFonts w:ascii="Arial" w:hAnsi="Arial" w:cs="Arial"/>
          <w:i/>
        </w:rPr>
        <w:t>Cheirostylis</w:t>
      </w:r>
      <w:proofErr w:type="spellEnd"/>
      <w:r w:rsidRPr="009024E1">
        <w:rPr>
          <w:rFonts w:ascii="Arial" w:hAnsi="Arial" w:cs="Arial"/>
          <w:i/>
        </w:rPr>
        <w:t xml:space="preserve"> </w:t>
      </w:r>
      <w:proofErr w:type="spellStart"/>
      <w:r w:rsidRPr="009024E1">
        <w:rPr>
          <w:rFonts w:ascii="Arial" w:hAnsi="Arial" w:cs="Arial"/>
          <w:i/>
        </w:rPr>
        <w:t>flabellata</w:t>
      </w:r>
      <w:proofErr w:type="spellEnd"/>
      <w:r w:rsidRPr="009024E1">
        <w:rPr>
          <w:rFonts w:ascii="Arial" w:hAnsi="Arial" w:cs="Arial"/>
        </w:rPr>
        <w:t xml:space="preserve"> (</w:t>
      </w:r>
      <w:proofErr w:type="spellStart"/>
      <w:proofErr w:type="gramStart"/>
      <w:r w:rsidRPr="009024E1">
        <w:rPr>
          <w:rFonts w:ascii="Arial" w:hAnsi="Arial" w:cs="Arial"/>
        </w:rPr>
        <w:t>A.Rich</w:t>
      </w:r>
      <w:proofErr w:type="spellEnd"/>
      <w:proofErr w:type="gramEnd"/>
      <w:r w:rsidRPr="009024E1">
        <w:rPr>
          <w:rFonts w:ascii="Arial" w:hAnsi="Arial" w:cs="Arial"/>
        </w:rPr>
        <w:t xml:space="preserve">.) Wight; </w:t>
      </w:r>
      <w:r w:rsidRPr="009024E1">
        <w:rPr>
          <w:rFonts w:ascii="Arial" w:hAnsi="Arial" w:cs="Arial"/>
          <w:b/>
        </w:rPr>
        <w:t>C.</w:t>
      </w:r>
      <w:r w:rsidRPr="009024E1">
        <w:rPr>
          <w:rFonts w:ascii="Arial" w:hAnsi="Arial" w:cs="Arial"/>
        </w:rPr>
        <w:t xml:space="preserve"> </w:t>
      </w:r>
      <w:r w:rsidRPr="009024E1">
        <w:rPr>
          <w:rFonts w:ascii="Arial" w:hAnsi="Arial" w:cs="Arial"/>
          <w:i/>
        </w:rPr>
        <w:t>Chiloschista confusa</w:t>
      </w:r>
      <w:r w:rsidRPr="009024E1">
        <w:rPr>
          <w:rFonts w:ascii="Arial" w:hAnsi="Arial" w:cs="Arial"/>
        </w:rPr>
        <w:t xml:space="preserve"> M.</w:t>
      </w:r>
      <w:r w:rsidR="00FC12CD" w:rsidRPr="009024E1">
        <w:rPr>
          <w:rFonts w:ascii="Arial" w:hAnsi="Arial" w:cs="Arial"/>
        </w:rPr>
        <w:t xml:space="preserve"> </w:t>
      </w:r>
      <w:r w:rsidRPr="009024E1">
        <w:rPr>
          <w:rFonts w:ascii="Arial" w:hAnsi="Arial" w:cs="Arial"/>
        </w:rPr>
        <w:t>J.</w:t>
      </w:r>
      <w:r w:rsidR="00FC12CD" w:rsidRPr="009024E1">
        <w:rPr>
          <w:rFonts w:ascii="Arial" w:hAnsi="Arial" w:cs="Arial"/>
        </w:rPr>
        <w:t xml:space="preserve"> </w:t>
      </w:r>
      <w:r w:rsidRPr="009024E1">
        <w:rPr>
          <w:rFonts w:ascii="Arial" w:hAnsi="Arial" w:cs="Arial"/>
        </w:rPr>
        <w:t>Mathew, J.</w:t>
      </w:r>
      <w:r w:rsidR="00FC12CD" w:rsidRPr="009024E1">
        <w:rPr>
          <w:rFonts w:ascii="Arial" w:hAnsi="Arial" w:cs="Arial"/>
        </w:rPr>
        <w:t xml:space="preserve"> </w:t>
      </w:r>
      <w:r w:rsidRPr="009024E1">
        <w:rPr>
          <w:rFonts w:ascii="Arial" w:hAnsi="Arial" w:cs="Arial"/>
        </w:rPr>
        <w:t>Mathew, P.</w:t>
      </w:r>
      <w:r w:rsidR="00FC12CD" w:rsidRPr="009024E1">
        <w:rPr>
          <w:rFonts w:ascii="Arial" w:hAnsi="Arial" w:cs="Arial"/>
        </w:rPr>
        <w:t xml:space="preserve"> </w:t>
      </w:r>
      <w:r w:rsidRPr="009024E1">
        <w:rPr>
          <w:rFonts w:ascii="Arial" w:hAnsi="Arial" w:cs="Arial"/>
        </w:rPr>
        <w:t>M.</w:t>
      </w:r>
      <w:r w:rsidR="00FC12CD" w:rsidRPr="009024E1">
        <w:rPr>
          <w:rFonts w:ascii="Arial" w:hAnsi="Arial" w:cs="Arial"/>
        </w:rPr>
        <w:t xml:space="preserve"> </w:t>
      </w:r>
      <w:r w:rsidRPr="009024E1">
        <w:rPr>
          <w:rFonts w:ascii="Arial" w:hAnsi="Arial" w:cs="Arial"/>
        </w:rPr>
        <w:t xml:space="preserve">Salim &amp; </w:t>
      </w:r>
      <w:proofErr w:type="spellStart"/>
      <w:r w:rsidRPr="009024E1">
        <w:rPr>
          <w:rFonts w:ascii="Arial" w:hAnsi="Arial" w:cs="Arial"/>
        </w:rPr>
        <w:t>Szlach</w:t>
      </w:r>
      <w:proofErr w:type="spellEnd"/>
      <w:r w:rsidRPr="009024E1">
        <w:rPr>
          <w:rFonts w:ascii="Arial" w:hAnsi="Arial" w:cs="Arial"/>
        </w:rPr>
        <w:t xml:space="preserve">.; </w:t>
      </w:r>
      <w:r w:rsidRPr="009024E1">
        <w:rPr>
          <w:rFonts w:ascii="Arial" w:hAnsi="Arial" w:cs="Arial"/>
          <w:b/>
        </w:rPr>
        <w:t>D.</w:t>
      </w:r>
      <w:r w:rsidRPr="009024E1">
        <w:rPr>
          <w:rFonts w:ascii="Arial" w:hAnsi="Arial" w:cs="Arial"/>
        </w:rPr>
        <w:t xml:space="preserve"> </w:t>
      </w:r>
      <w:r w:rsidRPr="009024E1">
        <w:rPr>
          <w:rFonts w:ascii="Arial" w:hAnsi="Arial" w:cs="Arial"/>
          <w:i/>
        </w:rPr>
        <w:t xml:space="preserve">Cleisocentron </w:t>
      </w:r>
      <w:proofErr w:type="spellStart"/>
      <w:r w:rsidRPr="009024E1">
        <w:rPr>
          <w:rFonts w:ascii="Arial" w:hAnsi="Arial" w:cs="Arial"/>
          <w:i/>
        </w:rPr>
        <w:t>neglectum</w:t>
      </w:r>
      <w:proofErr w:type="spellEnd"/>
      <w:r w:rsidRPr="009024E1">
        <w:rPr>
          <w:rFonts w:ascii="Arial" w:hAnsi="Arial" w:cs="Arial"/>
        </w:rPr>
        <w:t> M.</w:t>
      </w:r>
      <w:r w:rsidR="00FC12CD" w:rsidRPr="009024E1">
        <w:rPr>
          <w:rFonts w:ascii="Arial" w:hAnsi="Arial" w:cs="Arial"/>
        </w:rPr>
        <w:t xml:space="preserve"> </w:t>
      </w:r>
      <w:r w:rsidRPr="009024E1">
        <w:rPr>
          <w:rFonts w:ascii="Arial" w:hAnsi="Arial" w:cs="Arial"/>
        </w:rPr>
        <w:t>J.</w:t>
      </w:r>
      <w:r w:rsidR="00FC12CD" w:rsidRPr="009024E1">
        <w:rPr>
          <w:rFonts w:ascii="Arial" w:hAnsi="Arial" w:cs="Arial"/>
        </w:rPr>
        <w:t xml:space="preserve"> </w:t>
      </w:r>
      <w:r w:rsidRPr="009024E1">
        <w:rPr>
          <w:rFonts w:ascii="Arial" w:hAnsi="Arial" w:cs="Arial"/>
        </w:rPr>
        <w:t>Mathew &amp; J.</w:t>
      </w:r>
      <w:r w:rsidR="00FC12CD" w:rsidRPr="009024E1">
        <w:rPr>
          <w:rFonts w:ascii="Arial" w:hAnsi="Arial" w:cs="Arial"/>
        </w:rPr>
        <w:t xml:space="preserve"> </w:t>
      </w:r>
      <w:r w:rsidRPr="009024E1">
        <w:rPr>
          <w:rFonts w:ascii="Arial" w:hAnsi="Arial" w:cs="Arial"/>
        </w:rPr>
        <w:t xml:space="preserve">Mathew; </w:t>
      </w:r>
      <w:r w:rsidRPr="009024E1">
        <w:rPr>
          <w:rFonts w:ascii="Arial" w:hAnsi="Arial" w:cs="Arial"/>
          <w:b/>
        </w:rPr>
        <w:t>E.</w:t>
      </w:r>
      <w:r w:rsidRPr="009024E1">
        <w:rPr>
          <w:rFonts w:ascii="Arial" w:hAnsi="Arial" w:cs="Arial"/>
        </w:rPr>
        <w:t xml:space="preserve"> </w:t>
      </w:r>
      <w:proofErr w:type="spellStart"/>
      <w:r w:rsidRPr="009024E1">
        <w:rPr>
          <w:rFonts w:ascii="Arial" w:hAnsi="Arial" w:cs="Arial"/>
          <w:i/>
        </w:rPr>
        <w:t>Cleisostoma</w:t>
      </w:r>
      <w:proofErr w:type="spellEnd"/>
      <w:r w:rsidRPr="009024E1">
        <w:rPr>
          <w:rFonts w:ascii="Arial" w:hAnsi="Arial" w:cs="Arial"/>
          <w:i/>
        </w:rPr>
        <w:t xml:space="preserve"> </w:t>
      </w:r>
      <w:proofErr w:type="spellStart"/>
      <w:r w:rsidRPr="009024E1">
        <w:rPr>
          <w:rFonts w:ascii="Arial" w:hAnsi="Arial" w:cs="Arial"/>
          <w:i/>
        </w:rPr>
        <w:t>tenuifolium</w:t>
      </w:r>
      <w:proofErr w:type="spellEnd"/>
      <w:r w:rsidRPr="009024E1">
        <w:rPr>
          <w:rFonts w:ascii="Arial" w:hAnsi="Arial" w:cs="Arial"/>
        </w:rPr>
        <w:t xml:space="preserve"> (L.) Garay; </w:t>
      </w:r>
      <w:r w:rsidRPr="009024E1">
        <w:rPr>
          <w:rFonts w:ascii="Arial" w:hAnsi="Arial" w:cs="Arial"/>
          <w:b/>
        </w:rPr>
        <w:t>F.</w:t>
      </w:r>
      <w:r w:rsidRPr="009024E1">
        <w:rPr>
          <w:rFonts w:ascii="Arial" w:hAnsi="Arial" w:cs="Arial"/>
        </w:rPr>
        <w:t xml:space="preserve"> </w:t>
      </w:r>
      <w:proofErr w:type="spellStart"/>
      <w:r w:rsidRPr="009024E1">
        <w:rPr>
          <w:rFonts w:ascii="Arial" w:hAnsi="Arial" w:cs="Arial"/>
          <w:i/>
        </w:rPr>
        <w:t>Coelogyne</w:t>
      </w:r>
      <w:proofErr w:type="spellEnd"/>
      <w:r w:rsidRPr="009024E1">
        <w:rPr>
          <w:rFonts w:ascii="Arial" w:hAnsi="Arial" w:cs="Arial"/>
          <w:i/>
        </w:rPr>
        <w:t xml:space="preserve"> </w:t>
      </w:r>
      <w:proofErr w:type="spellStart"/>
      <w:r w:rsidRPr="009024E1">
        <w:rPr>
          <w:rFonts w:ascii="Arial" w:hAnsi="Arial" w:cs="Arial"/>
          <w:i/>
        </w:rPr>
        <w:t>breviscapa</w:t>
      </w:r>
      <w:proofErr w:type="spellEnd"/>
      <w:r w:rsidRPr="009024E1">
        <w:rPr>
          <w:rFonts w:ascii="Arial" w:hAnsi="Arial" w:cs="Arial"/>
        </w:rPr>
        <w:t xml:space="preserve"> Lindl.; </w:t>
      </w:r>
      <w:r w:rsidRPr="009024E1">
        <w:rPr>
          <w:rFonts w:ascii="Arial" w:hAnsi="Arial" w:cs="Arial"/>
          <w:b/>
        </w:rPr>
        <w:t>G.</w:t>
      </w:r>
      <w:r w:rsidRPr="009024E1">
        <w:rPr>
          <w:rFonts w:ascii="Arial" w:hAnsi="Arial" w:cs="Arial"/>
        </w:rPr>
        <w:t xml:space="preserve"> </w:t>
      </w:r>
      <w:proofErr w:type="spellStart"/>
      <w:r w:rsidRPr="009024E1">
        <w:rPr>
          <w:rFonts w:ascii="Arial" w:hAnsi="Arial" w:cs="Arial"/>
          <w:i/>
        </w:rPr>
        <w:t>Coelogyne</w:t>
      </w:r>
      <w:proofErr w:type="spellEnd"/>
      <w:r w:rsidRPr="009024E1">
        <w:rPr>
          <w:rFonts w:ascii="Arial" w:hAnsi="Arial" w:cs="Arial"/>
          <w:i/>
        </w:rPr>
        <w:t xml:space="preserve"> imbricata</w:t>
      </w:r>
      <w:r w:rsidRPr="009024E1">
        <w:rPr>
          <w:rFonts w:ascii="Arial" w:hAnsi="Arial" w:cs="Arial"/>
        </w:rPr>
        <w:t xml:space="preserve"> (Hook.) </w:t>
      </w:r>
      <w:proofErr w:type="spellStart"/>
      <w:r w:rsidRPr="009024E1">
        <w:rPr>
          <w:rFonts w:ascii="Arial" w:hAnsi="Arial" w:cs="Arial"/>
        </w:rPr>
        <w:t>Rchb</w:t>
      </w:r>
      <w:proofErr w:type="spellEnd"/>
      <w:r w:rsidRPr="009024E1">
        <w:rPr>
          <w:rFonts w:ascii="Arial" w:hAnsi="Arial" w:cs="Arial"/>
        </w:rPr>
        <w:t>.</w:t>
      </w:r>
      <w:r w:rsidR="00FC12CD" w:rsidRPr="009024E1">
        <w:rPr>
          <w:rFonts w:ascii="Arial" w:hAnsi="Arial" w:cs="Arial"/>
        </w:rPr>
        <w:t xml:space="preserve"> </w:t>
      </w:r>
      <w:r w:rsidRPr="009024E1">
        <w:rPr>
          <w:rFonts w:ascii="Arial" w:hAnsi="Arial" w:cs="Arial"/>
        </w:rPr>
        <w:t xml:space="preserve">f.;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Cottonia</w:t>
      </w:r>
      <w:proofErr w:type="spellEnd"/>
      <w:r w:rsidRPr="009024E1">
        <w:rPr>
          <w:rFonts w:ascii="Arial" w:hAnsi="Arial" w:cs="Arial"/>
          <w:i/>
        </w:rPr>
        <w:t xml:space="preserve"> </w:t>
      </w:r>
      <w:proofErr w:type="spellStart"/>
      <w:r w:rsidRPr="009024E1">
        <w:rPr>
          <w:rFonts w:ascii="Arial" w:hAnsi="Arial" w:cs="Arial"/>
          <w:i/>
        </w:rPr>
        <w:t>peduncularis</w:t>
      </w:r>
      <w:proofErr w:type="spellEnd"/>
      <w:r w:rsidRPr="009024E1">
        <w:rPr>
          <w:rFonts w:ascii="Arial" w:hAnsi="Arial" w:cs="Arial"/>
        </w:rPr>
        <w:t xml:space="preserve"> (Lindl.) </w:t>
      </w:r>
      <w:proofErr w:type="spellStart"/>
      <w:r w:rsidRPr="009024E1">
        <w:rPr>
          <w:rFonts w:ascii="Arial" w:hAnsi="Arial" w:cs="Arial"/>
        </w:rPr>
        <w:t>Rchb.f</w:t>
      </w:r>
      <w:proofErr w:type="spellEnd"/>
      <w:r w:rsidRPr="009024E1">
        <w:rPr>
          <w:rFonts w:ascii="Arial" w:hAnsi="Arial" w:cs="Arial"/>
        </w:rPr>
        <w:t xml:space="preserve">.;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Crepidium</w:t>
      </w:r>
      <w:proofErr w:type="spellEnd"/>
      <w:r w:rsidRPr="009024E1">
        <w:rPr>
          <w:rFonts w:ascii="Arial" w:hAnsi="Arial" w:cs="Arial"/>
          <w:i/>
        </w:rPr>
        <w:t xml:space="preserve"> versicolor</w:t>
      </w:r>
      <w:r w:rsidRPr="009024E1">
        <w:rPr>
          <w:rFonts w:ascii="Arial" w:hAnsi="Arial" w:cs="Arial"/>
        </w:rPr>
        <w:t xml:space="preserve"> (Lindl.) Sushil K.</w:t>
      </w:r>
      <w:r w:rsidR="00FC12CD" w:rsidRPr="009024E1">
        <w:rPr>
          <w:rFonts w:ascii="Arial" w:hAnsi="Arial" w:cs="Arial"/>
        </w:rPr>
        <w:t xml:space="preserve"> </w:t>
      </w:r>
      <w:r w:rsidRPr="009024E1">
        <w:rPr>
          <w:rFonts w:ascii="Arial" w:hAnsi="Arial" w:cs="Arial"/>
        </w:rPr>
        <w:t xml:space="preserve">Singh, </w:t>
      </w:r>
      <w:proofErr w:type="spellStart"/>
      <w:r w:rsidRPr="009024E1">
        <w:rPr>
          <w:rFonts w:ascii="Arial" w:hAnsi="Arial" w:cs="Arial"/>
        </w:rPr>
        <w:t>Agrawala</w:t>
      </w:r>
      <w:proofErr w:type="spellEnd"/>
      <w:r w:rsidRPr="009024E1">
        <w:rPr>
          <w:rFonts w:ascii="Arial" w:hAnsi="Arial" w:cs="Arial"/>
        </w:rPr>
        <w:t xml:space="preserve"> &amp; Jalal; </w:t>
      </w:r>
      <w:r w:rsidRPr="009024E1">
        <w:rPr>
          <w:rFonts w:ascii="Arial" w:hAnsi="Arial" w:cs="Arial"/>
          <w:b/>
        </w:rPr>
        <w:t>J.</w:t>
      </w:r>
      <w:r w:rsidRPr="009024E1">
        <w:rPr>
          <w:rFonts w:ascii="Arial" w:hAnsi="Arial" w:cs="Arial"/>
        </w:rPr>
        <w:t xml:space="preserve"> </w:t>
      </w:r>
      <w:r w:rsidRPr="009024E1">
        <w:rPr>
          <w:rFonts w:ascii="Arial" w:hAnsi="Arial" w:cs="Arial"/>
          <w:i/>
        </w:rPr>
        <w:t>Cymbidium bicolor</w:t>
      </w:r>
      <w:r w:rsidRPr="009024E1">
        <w:rPr>
          <w:rFonts w:ascii="Arial" w:hAnsi="Arial" w:cs="Arial"/>
        </w:rPr>
        <w:t xml:space="preserve"> Lindl.; </w:t>
      </w:r>
      <w:r w:rsidRPr="009024E1">
        <w:rPr>
          <w:rFonts w:ascii="Arial" w:hAnsi="Arial" w:cs="Arial"/>
          <w:b/>
        </w:rPr>
        <w:t>K.</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aqueum</w:t>
      </w:r>
      <w:proofErr w:type="spellEnd"/>
      <w:r w:rsidRPr="009024E1">
        <w:rPr>
          <w:rFonts w:ascii="Arial" w:hAnsi="Arial" w:cs="Arial"/>
        </w:rPr>
        <w:t xml:space="preserve"> Lindl.; </w:t>
      </w:r>
      <w:r w:rsidRPr="009024E1">
        <w:rPr>
          <w:rFonts w:ascii="Arial" w:hAnsi="Arial" w:cs="Arial"/>
          <w:b/>
        </w:rPr>
        <w:t>L.</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barbatulum</w:t>
      </w:r>
      <w:proofErr w:type="spellEnd"/>
      <w:r w:rsidRPr="009024E1">
        <w:rPr>
          <w:rFonts w:ascii="Arial" w:hAnsi="Arial" w:cs="Arial"/>
        </w:rPr>
        <w:t xml:space="preserve"> Lindl.</w:t>
      </w:r>
    </w:p>
    <w:p w14:paraId="07396512"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5A6D410" wp14:editId="4C226452">
            <wp:extent cx="5168819" cy="6888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3405" cy="6895110"/>
                    </a:xfrm>
                    <a:prstGeom prst="rect">
                      <a:avLst/>
                    </a:prstGeom>
                  </pic:spPr>
                </pic:pic>
              </a:graphicData>
            </a:graphic>
          </wp:inline>
        </w:drawing>
      </w:r>
    </w:p>
    <w:p w14:paraId="3FE72627" w14:textId="77777777" w:rsidR="00645A4F" w:rsidRPr="009024E1" w:rsidRDefault="00645A4F" w:rsidP="009024E1">
      <w:pPr>
        <w:jc w:val="both"/>
        <w:rPr>
          <w:rFonts w:ascii="Arial" w:hAnsi="Arial" w:cs="Arial"/>
        </w:rPr>
      </w:pPr>
      <w:r w:rsidRPr="009024E1">
        <w:rPr>
          <w:rFonts w:ascii="Arial" w:hAnsi="Arial" w:cs="Arial"/>
          <w:b/>
        </w:rPr>
        <w:t xml:space="preserve">Fig. 06. A. </w:t>
      </w:r>
      <w:r w:rsidRPr="009024E1">
        <w:rPr>
          <w:rFonts w:ascii="Arial" w:hAnsi="Arial" w:cs="Arial"/>
          <w:i/>
        </w:rPr>
        <w:t xml:space="preserve">Dendrobium </w:t>
      </w:r>
      <w:proofErr w:type="spellStart"/>
      <w:r w:rsidRPr="009024E1">
        <w:rPr>
          <w:rFonts w:ascii="Arial" w:hAnsi="Arial" w:cs="Arial"/>
          <w:i/>
        </w:rPr>
        <w:t>crepidatum</w:t>
      </w:r>
      <w:proofErr w:type="spellEnd"/>
      <w:r w:rsidRPr="009024E1">
        <w:rPr>
          <w:rFonts w:ascii="Arial" w:hAnsi="Arial" w:cs="Arial"/>
        </w:rPr>
        <w:t xml:space="preserve"> Griff.; </w:t>
      </w:r>
      <w:r w:rsidRPr="009024E1">
        <w:rPr>
          <w:rFonts w:ascii="Arial" w:hAnsi="Arial" w:cs="Arial"/>
          <w:b/>
        </w:rPr>
        <w:t>B.</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crispum</w:t>
      </w:r>
      <w:proofErr w:type="spellEnd"/>
      <w:r w:rsidRPr="009024E1">
        <w:rPr>
          <w:rFonts w:ascii="Arial" w:hAnsi="Arial" w:cs="Arial"/>
        </w:rPr>
        <w:t xml:space="preserve"> Dalzell; </w:t>
      </w:r>
      <w:r w:rsidRPr="009024E1">
        <w:rPr>
          <w:rFonts w:ascii="Arial" w:hAnsi="Arial" w:cs="Arial"/>
          <w:b/>
        </w:rPr>
        <w:t>C.</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jerdonianum</w:t>
      </w:r>
      <w:proofErr w:type="spellEnd"/>
      <w:r w:rsidRPr="009024E1">
        <w:rPr>
          <w:rFonts w:ascii="Arial" w:hAnsi="Arial" w:cs="Arial"/>
        </w:rPr>
        <w:t xml:space="preserve"> Wight; </w:t>
      </w:r>
      <w:r w:rsidRPr="009024E1">
        <w:rPr>
          <w:rFonts w:ascii="Arial" w:hAnsi="Arial" w:cs="Arial"/>
          <w:b/>
        </w:rPr>
        <w:t>D.</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lawianum</w:t>
      </w:r>
      <w:proofErr w:type="spellEnd"/>
      <w:r w:rsidRPr="009024E1">
        <w:rPr>
          <w:rFonts w:ascii="Arial" w:hAnsi="Arial" w:cs="Arial"/>
        </w:rPr>
        <w:t xml:space="preserve"> Lindl.; </w:t>
      </w:r>
      <w:r w:rsidRPr="009024E1">
        <w:rPr>
          <w:rFonts w:ascii="Arial" w:hAnsi="Arial" w:cs="Arial"/>
          <w:b/>
        </w:rPr>
        <w:t>E.</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macrostachyum</w:t>
      </w:r>
      <w:proofErr w:type="spellEnd"/>
      <w:r w:rsidRPr="009024E1">
        <w:rPr>
          <w:rFonts w:ascii="Arial" w:hAnsi="Arial" w:cs="Arial"/>
        </w:rPr>
        <w:t xml:space="preserve"> Lindl.; </w:t>
      </w:r>
      <w:r w:rsidRPr="009024E1">
        <w:rPr>
          <w:rFonts w:ascii="Arial" w:hAnsi="Arial" w:cs="Arial"/>
          <w:b/>
        </w:rPr>
        <w:t>F.</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nanum</w:t>
      </w:r>
      <w:proofErr w:type="spellEnd"/>
      <w:r w:rsidRPr="009024E1">
        <w:rPr>
          <w:rFonts w:ascii="Arial" w:hAnsi="Arial" w:cs="Arial"/>
        </w:rPr>
        <w:t xml:space="preserve"> </w:t>
      </w:r>
      <w:proofErr w:type="spellStart"/>
      <w:r w:rsidRPr="009024E1">
        <w:rPr>
          <w:rFonts w:ascii="Arial" w:hAnsi="Arial" w:cs="Arial"/>
        </w:rPr>
        <w:t>Hook.f</w:t>
      </w:r>
      <w:proofErr w:type="spellEnd"/>
      <w:r w:rsidRPr="009024E1">
        <w:rPr>
          <w:rFonts w:ascii="Arial" w:hAnsi="Arial" w:cs="Arial"/>
        </w:rPr>
        <w:t xml:space="preserve">.; </w:t>
      </w:r>
      <w:r w:rsidRPr="009024E1">
        <w:rPr>
          <w:rFonts w:ascii="Arial" w:hAnsi="Arial" w:cs="Arial"/>
          <w:b/>
        </w:rPr>
        <w:t>G.</w:t>
      </w:r>
      <w:r w:rsidRPr="009024E1">
        <w:rPr>
          <w:rFonts w:ascii="Arial" w:hAnsi="Arial" w:cs="Arial"/>
        </w:rPr>
        <w:t xml:space="preserve"> </w:t>
      </w:r>
      <w:r w:rsidRPr="009024E1">
        <w:rPr>
          <w:rFonts w:ascii="Arial" w:hAnsi="Arial" w:cs="Arial"/>
          <w:i/>
        </w:rPr>
        <w:t>Dendrobium nodosum</w:t>
      </w:r>
      <w:r w:rsidRPr="009024E1">
        <w:rPr>
          <w:rFonts w:ascii="Arial" w:hAnsi="Arial" w:cs="Arial"/>
        </w:rPr>
        <w:t xml:space="preserve"> Dalzell;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Dienia</w:t>
      </w:r>
      <w:proofErr w:type="spellEnd"/>
      <w:r w:rsidRPr="009024E1">
        <w:rPr>
          <w:rFonts w:ascii="Arial" w:hAnsi="Arial" w:cs="Arial"/>
          <w:i/>
        </w:rPr>
        <w:t xml:space="preserve"> </w:t>
      </w:r>
      <w:proofErr w:type="spellStart"/>
      <w:r w:rsidRPr="009024E1">
        <w:rPr>
          <w:rFonts w:ascii="Arial" w:hAnsi="Arial" w:cs="Arial"/>
          <w:i/>
        </w:rPr>
        <w:t>ophrydis</w:t>
      </w:r>
      <w:proofErr w:type="spellEnd"/>
      <w:r w:rsidRPr="009024E1">
        <w:rPr>
          <w:rFonts w:ascii="Arial" w:hAnsi="Arial" w:cs="Arial"/>
        </w:rPr>
        <w:t xml:space="preserve"> (J.</w:t>
      </w:r>
      <w:r w:rsidR="006435E6" w:rsidRPr="009024E1">
        <w:rPr>
          <w:rFonts w:ascii="Arial" w:hAnsi="Arial" w:cs="Arial"/>
        </w:rPr>
        <w:t xml:space="preserve"> </w:t>
      </w:r>
      <w:r w:rsidRPr="009024E1">
        <w:rPr>
          <w:rFonts w:ascii="Arial" w:hAnsi="Arial" w:cs="Arial"/>
        </w:rPr>
        <w:t xml:space="preserve">Koenig) </w:t>
      </w:r>
      <w:proofErr w:type="spellStart"/>
      <w:r w:rsidRPr="009024E1">
        <w:rPr>
          <w:rFonts w:ascii="Arial" w:hAnsi="Arial" w:cs="Arial"/>
        </w:rPr>
        <w:t>Seidenf</w:t>
      </w:r>
      <w:proofErr w:type="spellEnd"/>
      <w:r w:rsidRPr="009024E1">
        <w:rPr>
          <w:rFonts w:ascii="Arial" w:hAnsi="Arial" w:cs="Arial"/>
        </w:rPr>
        <w:t xml:space="preserve">.;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Epipogium</w:t>
      </w:r>
      <w:proofErr w:type="spellEnd"/>
      <w:r w:rsidRPr="009024E1">
        <w:rPr>
          <w:rFonts w:ascii="Arial" w:hAnsi="Arial" w:cs="Arial"/>
          <w:i/>
        </w:rPr>
        <w:t xml:space="preserve"> </w:t>
      </w:r>
      <w:proofErr w:type="spellStart"/>
      <w:r w:rsidRPr="009024E1">
        <w:rPr>
          <w:rFonts w:ascii="Arial" w:hAnsi="Arial" w:cs="Arial"/>
          <w:i/>
        </w:rPr>
        <w:t>roseum</w:t>
      </w:r>
      <w:proofErr w:type="spellEnd"/>
      <w:r w:rsidRPr="009024E1">
        <w:rPr>
          <w:rFonts w:ascii="Arial" w:hAnsi="Arial" w:cs="Arial"/>
        </w:rPr>
        <w:t xml:space="preserve"> (D.</w:t>
      </w:r>
      <w:r w:rsidR="006435E6" w:rsidRPr="009024E1">
        <w:rPr>
          <w:rFonts w:ascii="Arial" w:hAnsi="Arial" w:cs="Arial"/>
        </w:rPr>
        <w:t xml:space="preserve"> </w:t>
      </w:r>
      <w:r w:rsidRPr="009024E1">
        <w:rPr>
          <w:rFonts w:ascii="Arial" w:hAnsi="Arial" w:cs="Arial"/>
        </w:rPr>
        <w:t xml:space="preserve">Don) Lindl.; </w:t>
      </w:r>
      <w:r w:rsidRPr="009024E1">
        <w:rPr>
          <w:rFonts w:ascii="Arial" w:hAnsi="Arial" w:cs="Arial"/>
          <w:b/>
        </w:rPr>
        <w:t>J.</w:t>
      </w:r>
      <w:r w:rsidRPr="009024E1">
        <w:rPr>
          <w:rFonts w:ascii="Arial" w:hAnsi="Arial" w:cs="Arial"/>
        </w:rPr>
        <w:t xml:space="preserve"> </w:t>
      </w:r>
      <w:proofErr w:type="spellStart"/>
      <w:r w:rsidRPr="009024E1">
        <w:rPr>
          <w:rFonts w:ascii="Arial" w:hAnsi="Arial" w:cs="Arial"/>
          <w:i/>
        </w:rPr>
        <w:t>Eulophia</w:t>
      </w:r>
      <w:proofErr w:type="spellEnd"/>
      <w:r w:rsidRPr="009024E1">
        <w:rPr>
          <w:rFonts w:ascii="Arial" w:hAnsi="Arial" w:cs="Arial"/>
          <w:i/>
        </w:rPr>
        <w:t xml:space="preserve"> nuda</w:t>
      </w:r>
      <w:r w:rsidRPr="009024E1">
        <w:rPr>
          <w:rFonts w:ascii="Arial" w:hAnsi="Arial" w:cs="Arial"/>
        </w:rPr>
        <w:t xml:space="preserve"> Lindl.; </w:t>
      </w:r>
      <w:r w:rsidRPr="009024E1">
        <w:rPr>
          <w:rFonts w:ascii="Arial" w:hAnsi="Arial" w:cs="Arial"/>
          <w:b/>
        </w:rPr>
        <w:t>K.</w:t>
      </w:r>
      <w:r w:rsidRPr="009024E1">
        <w:rPr>
          <w:rFonts w:ascii="Arial" w:hAnsi="Arial" w:cs="Arial"/>
        </w:rPr>
        <w:t xml:space="preserve"> </w:t>
      </w:r>
      <w:proofErr w:type="spellStart"/>
      <w:r w:rsidRPr="009024E1">
        <w:rPr>
          <w:rFonts w:ascii="Arial" w:hAnsi="Arial" w:cs="Arial"/>
          <w:i/>
        </w:rPr>
        <w:t>Eulophia</w:t>
      </w:r>
      <w:proofErr w:type="spellEnd"/>
      <w:r w:rsidRPr="009024E1">
        <w:rPr>
          <w:rFonts w:ascii="Arial" w:hAnsi="Arial" w:cs="Arial"/>
          <w:i/>
        </w:rPr>
        <w:t xml:space="preserve"> picta</w:t>
      </w:r>
      <w:r w:rsidRPr="009024E1">
        <w:rPr>
          <w:rFonts w:ascii="Arial" w:hAnsi="Arial" w:cs="Arial"/>
        </w:rPr>
        <w:t xml:space="preserve"> (R.Br.) Ormerod; </w:t>
      </w:r>
      <w:r w:rsidRPr="009024E1">
        <w:rPr>
          <w:rFonts w:ascii="Arial" w:hAnsi="Arial" w:cs="Arial"/>
          <w:b/>
        </w:rPr>
        <w:t>L.</w:t>
      </w:r>
      <w:r w:rsidRPr="009024E1">
        <w:rPr>
          <w:rFonts w:ascii="Arial" w:hAnsi="Arial" w:cs="Arial"/>
        </w:rPr>
        <w:t xml:space="preserve"> </w:t>
      </w:r>
      <w:proofErr w:type="spellStart"/>
      <w:r w:rsidRPr="009024E1">
        <w:rPr>
          <w:rFonts w:ascii="Arial" w:hAnsi="Arial" w:cs="Arial"/>
          <w:i/>
        </w:rPr>
        <w:t>Gastrochilus</w:t>
      </w:r>
      <w:proofErr w:type="spellEnd"/>
      <w:r w:rsidRPr="009024E1">
        <w:rPr>
          <w:rFonts w:ascii="Arial" w:hAnsi="Arial" w:cs="Arial"/>
          <w:i/>
        </w:rPr>
        <w:t xml:space="preserve"> acaulis</w:t>
      </w:r>
      <w:r w:rsidRPr="009024E1">
        <w:rPr>
          <w:rFonts w:ascii="Arial" w:hAnsi="Arial" w:cs="Arial"/>
        </w:rPr>
        <w:t xml:space="preserve"> (Lindl.) Kuntze</w:t>
      </w:r>
    </w:p>
    <w:p w14:paraId="21AF6C01"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E6F76F4" wp14:editId="75334E52">
            <wp:extent cx="5168819" cy="6888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1365" cy="6892391"/>
                    </a:xfrm>
                    <a:prstGeom prst="rect">
                      <a:avLst/>
                    </a:prstGeom>
                  </pic:spPr>
                </pic:pic>
              </a:graphicData>
            </a:graphic>
          </wp:inline>
        </w:drawing>
      </w:r>
    </w:p>
    <w:p w14:paraId="61CF20ED" w14:textId="77777777" w:rsidR="00645A4F" w:rsidRPr="009024E1" w:rsidRDefault="00645A4F" w:rsidP="009024E1">
      <w:pPr>
        <w:jc w:val="both"/>
        <w:rPr>
          <w:rFonts w:ascii="Arial" w:hAnsi="Arial" w:cs="Arial"/>
        </w:rPr>
      </w:pPr>
      <w:r w:rsidRPr="009024E1">
        <w:rPr>
          <w:rFonts w:ascii="Arial" w:hAnsi="Arial" w:cs="Arial"/>
          <w:b/>
        </w:rPr>
        <w:t xml:space="preserve">Fig. 07. A. </w:t>
      </w:r>
      <w:proofErr w:type="spellStart"/>
      <w:r w:rsidR="00424197" w:rsidRPr="009024E1">
        <w:rPr>
          <w:rFonts w:ascii="Arial" w:hAnsi="Arial" w:cs="Arial"/>
          <w:i/>
        </w:rPr>
        <w:t>Gastrochilus</w:t>
      </w:r>
      <w:proofErr w:type="spellEnd"/>
      <w:r w:rsidR="00424197" w:rsidRPr="009024E1">
        <w:rPr>
          <w:rFonts w:ascii="Arial" w:hAnsi="Arial" w:cs="Arial"/>
          <w:i/>
        </w:rPr>
        <w:t xml:space="preserve"> </w:t>
      </w:r>
      <w:proofErr w:type="spellStart"/>
      <w:r w:rsidR="00424197" w:rsidRPr="009024E1">
        <w:rPr>
          <w:rFonts w:ascii="Arial" w:hAnsi="Arial" w:cs="Arial"/>
          <w:i/>
        </w:rPr>
        <w:t>flabelliformis</w:t>
      </w:r>
      <w:proofErr w:type="spellEnd"/>
      <w:r w:rsidR="00424197" w:rsidRPr="009024E1">
        <w:rPr>
          <w:rFonts w:ascii="Arial" w:hAnsi="Arial" w:cs="Arial"/>
        </w:rPr>
        <w:t xml:space="preserve"> (Blatt. &amp; McCann) C.</w:t>
      </w:r>
      <w:r w:rsidR="00FC12CD" w:rsidRPr="009024E1">
        <w:rPr>
          <w:rFonts w:ascii="Arial" w:hAnsi="Arial" w:cs="Arial"/>
        </w:rPr>
        <w:t xml:space="preserve"> </w:t>
      </w:r>
      <w:r w:rsidR="00424197" w:rsidRPr="009024E1">
        <w:rPr>
          <w:rFonts w:ascii="Arial" w:hAnsi="Arial" w:cs="Arial"/>
        </w:rPr>
        <w:t>J.</w:t>
      </w:r>
      <w:r w:rsidR="00FC12CD" w:rsidRPr="009024E1">
        <w:rPr>
          <w:rFonts w:ascii="Arial" w:hAnsi="Arial" w:cs="Arial"/>
        </w:rPr>
        <w:t xml:space="preserve"> </w:t>
      </w:r>
      <w:r w:rsidR="00424197" w:rsidRPr="009024E1">
        <w:rPr>
          <w:rFonts w:ascii="Arial" w:hAnsi="Arial" w:cs="Arial"/>
        </w:rPr>
        <w:t xml:space="preserve">Saldanha; </w:t>
      </w:r>
      <w:r w:rsidR="00424197" w:rsidRPr="009024E1">
        <w:rPr>
          <w:rFonts w:ascii="Arial" w:hAnsi="Arial" w:cs="Arial"/>
          <w:b/>
        </w:rPr>
        <w:t>B.</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crinifera</w:t>
      </w:r>
      <w:proofErr w:type="spellEnd"/>
      <w:r w:rsidR="00424197" w:rsidRPr="009024E1">
        <w:rPr>
          <w:rFonts w:ascii="Arial" w:hAnsi="Arial" w:cs="Arial"/>
        </w:rPr>
        <w:t xml:space="preserve"> Lindl.; </w:t>
      </w:r>
      <w:r w:rsidR="00424197" w:rsidRPr="009024E1">
        <w:rPr>
          <w:rFonts w:ascii="Arial" w:hAnsi="Arial" w:cs="Arial"/>
          <w:b/>
        </w:rPr>
        <w:t>C.</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grandifloriformis</w:t>
      </w:r>
      <w:proofErr w:type="spellEnd"/>
      <w:r w:rsidR="00424197" w:rsidRPr="009024E1">
        <w:rPr>
          <w:rFonts w:ascii="Arial" w:hAnsi="Arial" w:cs="Arial"/>
        </w:rPr>
        <w:t xml:space="preserve"> Blatt. &amp; McCann; </w:t>
      </w:r>
      <w:r w:rsidR="00424197" w:rsidRPr="009024E1">
        <w:rPr>
          <w:rFonts w:ascii="Arial" w:hAnsi="Arial" w:cs="Arial"/>
          <w:b/>
        </w:rPr>
        <w:t>D.</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heyneana</w:t>
      </w:r>
      <w:proofErr w:type="spellEnd"/>
      <w:r w:rsidR="00424197" w:rsidRPr="009024E1">
        <w:rPr>
          <w:rFonts w:ascii="Arial" w:hAnsi="Arial" w:cs="Arial"/>
        </w:rPr>
        <w:t xml:space="preserve"> Lindl.; </w:t>
      </w:r>
      <w:r w:rsidR="00424197" w:rsidRPr="009024E1">
        <w:rPr>
          <w:rFonts w:ascii="Arial" w:hAnsi="Arial" w:cs="Arial"/>
          <w:b/>
        </w:rPr>
        <w:t>E.</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longicorniculata</w:t>
      </w:r>
      <w:proofErr w:type="spellEnd"/>
      <w:r w:rsidR="00424197" w:rsidRPr="009024E1">
        <w:rPr>
          <w:rFonts w:ascii="Arial" w:hAnsi="Arial" w:cs="Arial"/>
        </w:rPr>
        <w:t xml:space="preserve"> J. Graham; </w:t>
      </w:r>
      <w:r w:rsidR="00424197" w:rsidRPr="009024E1">
        <w:rPr>
          <w:rFonts w:ascii="Arial" w:hAnsi="Arial" w:cs="Arial"/>
          <w:b/>
        </w:rPr>
        <w:t>F.</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marginata</w:t>
      </w:r>
      <w:r w:rsidR="00424197" w:rsidRPr="009024E1">
        <w:rPr>
          <w:rFonts w:ascii="Arial" w:hAnsi="Arial" w:cs="Arial"/>
        </w:rPr>
        <w:t xml:space="preserve"> </w:t>
      </w:r>
      <w:proofErr w:type="spellStart"/>
      <w:r w:rsidR="00424197" w:rsidRPr="009024E1">
        <w:rPr>
          <w:rFonts w:ascii="Arial" w:hAnsi="Arial" w:cs="Arial"/>
        </w:rPr>
        <w:t>Colebr</w:t>
      </w:r>
      <w:proofErr w:type="spellEnd"/>
      <w:r w:rsidR="00424197" w:rsidRPr="009024E1">
        <w:rPr>
          <w:rFonts w:ascii="Arial" w:hAnsi="Arial" w:cs="Arial"/>
        </w:rPr>
        <w:t xml:space="preserve">.; </w:t>
      </w:r>
      <w:r w:rsidR="00424197" w:rsidRPr="009024E1">
        <w:rPr>
          <w:rFonts w:ascii="Arial" w:hAnsi="Arial" w:cs="Arial"/>
          <w:b/>
        </w:rPr>
        <w:t>G.</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multicaudata</w:t>
      </w:r>
      <w:proofErr w:type="spellEnd"/>
      <w:r w:rsidR="00424197" w:rsidRPr="009024E1">
        <w:rPr>
          <w:rFonts w:ascii="Arial" w:hAnsi="Arial" w:cs="Arial"/>
        </w:rPr>
        <w:t xml:space="preserve"> </w:t>
      </w:r>
      <w:proofErr w:type="spellStart"/>
      <w:r w:rsidR="00424197" w:rsidRPr="009024E1">
        <w:rPr>
          <w:rFonts w:ascii="Arial" w:hAnsi="Arial" w:cs="Arial"/>
        </w:rPr>
        <w:t>Sedgw</w:t>
      </w:r>
      <w:proofErr w:type="spellEnd"/>
      <w:r w:rsidR="00424197" w:rsidRPr="009024E1">
        <w:rPr>
          <w:rFonts w:ascii="Arial" w:hAnsi="Arial" w:cs="Arial"/>
        </w:rPr>
        <w:t xml:space="preserve">.; </w:t>
      </w:r>
      <w:r w:rsidR="00424197" w:rsidRPr="009024E1">
        <w:rPr>
          <w:rFonts w:ascii="Arial" w:hAnsi="Arial" w:cs="Arial"/>
          <w:b/>
        </w:rPr>
        <w:t>H.</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perrottetiana</w:t>
      </w:r>
      <w:proofErr w:type="spellEnd"/>
      <w:r w:rsidR="00424197" w:rsidRPr="009024E1">
        <w:rPr>
          <w:rFonts w:ascii="Arial" w:hAnsi="Arial" w:cs="Arial"/>
        </w:rPr>
        <w:t xml:space="preserve"> A. Rich.; </w:t>
      </w:r>
      <w:r w:rsidR="00424197" w:rsidRPr="009024E1">
        <w:rPr>
          <w:rFonts w:ascii="Arial" w:hAnsi="Arial" w:cs="Arial"/>
          <w:b/>
        </w:rPr>
        <w:t>I.</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plantaginea</w:t>
      </w:r>
      <w:proofErr w:type="spellEnd"/>
      <w:r w:rsidR="00424197" w:rsidRPr="009024E1">
        <w:rPr>
          <w:rFonts w:ascii="Arial" w:hAnsi="Arial" w:cs="Arial"/>
        </w:rPr>
        <w:t xml:space="preserve"> Lindl.; </w:t>
      </w:r>
      <w:r w:rsidR="00424197" w:rsidRPr="009024E1">
        <w:rPr>
          <w:rFonts w:ascii="Arial" w:hAnsi="Arial" w:cs="Arial"/>
          <w:b/>
        </w:rPr>
        <w:t>J.</w:t>
      </w:r>
      <w:r w:rsidR="00424197" w:rsidRPr="009024E1">
        <w:rPr>
          <w:rFonts w:ascii="Arial" w:hAnsi="Arial" w:cs="Arial"/>
        </w:rPr>
        <w:t xml:space="preserve"> </w:t>
      </w:r>
      <w:r w:rsidR="00424197" w:rsidRPr="009024E1">
        <w:rPr>
          <w:rFonts w:ascii="Arial" w:hAnsi="Arial" w:cs="Arial"/>
          <w:i/>
        </w:rPr>
        <w:t>Liparis biloba</w:t>
      </w:r>
      <w:r w:rsidR="00424197" w:rsidRPr="009024E1">
        <w:rPr>
          <w:rFonts w:ascii="Arial" w:hAnsi="Arial" w:cs="Arial"/>
        </w:rPr>
        <w:t xml:space="preserve"> Wight; </w:t>
      </w:r>
      <w:r w:rsidR="00424197" w:rsidRPr="009024E1">
        <w:rPr>
          <w:rFonts w:ascii="Arial" w:hAnsi="Arial" w:cs="Arial"/>
          <w:b/>
        </w:rPr>
        <w:t>K.</w:t>
      </w:r>
      <w:r w:rsidR="00424197" w:rsidRPr="009024E1">
        <w:rPr>
          <w:rFonts w:ascii="Arial" w:hAnsi="Arial" w:cs="Arial"/>
        </w:rPr>
        <w:t xml:space="preserve"> </w:t>
      </w:r>
      <w:r w:rsidR="00424197" w:rsidRPr="009024E1">
        <w:rPr>
          <w:rFonts w:ascii="Arial" w:hAnsi="Arial" w:cs="Arial"/>
          <w:i/>
        </w:rPr>
        <w:t>Liparis odorata</w:t>
      </w:r>
      <w:r w:rsidR="00424197" w:rsidRPr="009024E1">
        <w:rPr>
          <w:rFonts w:ascii="Arial" w:hAnsi="Arial" w:cs="Arial"/>
        </w:rPr>
        <w:t xml:space="preserve"> (Willd.) Lindl.; </w:t>
      </w:r>
      <w:r w:rsidR="00424197" w:rsidRPr="009024E1">
        <w:rPr>
          <w:rFonts w:ascii="Arial" w:hAnsi="Arial" w:cs="Arial"/>
          <w:b/>
        </w:rPr>
        <w:t>L.</w:t>
      </w:r>
      <w:r w:rsidR="00424197" w:rsidRPr="009024E1">
        <w:rPr>
          <w:rFonts w:ascii="Arial" w:hAnsi="Arial" w:cs="Arial"/>
        </w:rPr>
        <w:t xml:space="preserve"> </w:t>
      </w:r>
      <w:r w:rsidR="00424197" w:rsidRPr="009024E1">
        <w:rPr>
          <w:rFonts w:ascii="Arial" w:hAnsi="Arial" w:cs="Arial"/>
          <w:i/>
        </w:rPr>
        <w:t xml:space="preserve">Liparis </w:t>
      </w:r>
      <w:proofErr w:type="spellStart"/>
      <w:r w:rsidR="00424197" w:rsidRPr="009024E1">
        <w:rPr>
          <w:rFonts w:ascii="Arial" w:hAnsi="Arial" w:cs="Arial"/>
          <w:i/>
        </w:rPr>
        <w:t>viridiflora</w:t>
      </w:r>
      <w:proofErr w:type="spellEnd"/>
      <w:r w:rsidR="00424197" w:rsidRPr="009024E1">
        <w:rPr>
          <w:rFonts w:ascii="Arial" w:hAnsi="Arial" w:cs="Arial"/>
        </w:rPr>
        <w:t xml:space="preserve"> (Blume) Lindl.</w:t>
      </w:r>
    </w:p>
    <w:p w14:paraId="622F17A3"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C509E45" wp14:editId="4BD487EB">
            <wp:extent cx="5133934" cy="6842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8496" cy="6848582"/>
                    </a:xfrm>
                    <a:prstGeom prst="rect">
                      <a:avLst/>
                    </a:prstGeom>
                  </pic:spPr>
                </pic:pic>
              </a:graphicData>
            </a:graphic>
          </wp:inline>
        </w:drawing>
      </w:r>
    </w:p>
    <w:p w14:paraId="43AAA580" w14:textId="77777777" w:rsidR="00950F6A" w:rsidRPr="009024E1" w:rsidRDefault="00950F6A" w:rsidP="009024E1">
      <w:pPr>
        <w:jc w:val="both"/>
        <w:rPr>
          <w:rFonts w:ascii="Arial" w:hAnsi="Arial" w:cs="Arial"/>
        </w:rPr>
      </w:pPr>
      <w:r w:rsidRPr="009024E1">
        <w:rPr>
          <w:rFonts w:ascii="Arial" w:hAnsi="Arial" w:cs="Arial"/>
          <w:b/>
        </w:rPr>
        <w:t>Fig. 08. A.</w:t>
      </w:r>
      <w:r w:rsidR="004B22DB" w:rsidRPr="009024E1">
        <w:rPr>
          <w:rFonts w:ascii="Arial" w:hAnsi="Arial" w:cs="Arial"/>
          <w:b/>
        </w:rPr>
        <w:t xml:space="preserve"> </w:t>
      </w:r>
      <w:r w:rsidR="004B22DB" w:rsidRPr="009024E1">
        <w:rPr>
          <w:rFonts w:ascii="Arial" w:hAnsi="Arial" w:cs="Arial"/>
          <w:i/>
        </w:rPr>
        <w:t xml:space="preserve">Liparis </w:t>
      </w:r>
      <w:proofErr w:type="spellStart"/>
      <w:r w:rsidR="004B22DB" w:rsidRPr="009024E1">
        <w:rPr>
          <w:rFonts w:ascii="Arial" w:hAnsi="Arial" w:cs="Arial"/>
          <w:i/>
        </w:rPr>
        <w:t>wightiana</w:t>
      </w:r>
      <w:proofErr w:type="spellEnd"/>
      <w:r w:rsidR="004B22DB" w:rsidRPr="009024E1">
        <w:rPr>
          <w:rFonts w:ascii="Arial" w:hAnsi="Arial" w:cs="Arial"/>
        </w:rPr>
        <w:t xml:space="preserve"> Thwaites; </w:t>
      </w:r>
      <w:r w:rsidR="004B22DB" w:rsidRPr="009024E1">
        <w:rPr>
          <w:rFonts w:ascii="Arial" w:hAnsi="Arial" w:cs="Arial"/>
          <w:b/>
        </w:rPr>
        <w:t>B.</w:t>
      </w:r>
      <w:r w:rsidR="004B22DB" w:rsidRPr="009024E1">
        <w:rPr>
          <w:rFonts w:ascii="Arial" w:hAnsi="Arial" w:cs="Arial"/>
        </w:rPr>
        <w:t xml:space="preserve"> </w:t>
      </w:r>
      <w:proofErr w:type="spellStart"/>
      <w:r w:rsidR="004B22DB" w:rsidRPr="009024E1">
        <w:rPr>
          <w:rFonts w:ascii="Arial" w:hAnsi="Arial" w:cs="Arial"/>
          <w:i/>
        </w:rPr>
        <w:t>Luisia</w:t>
      </w:r>
      <w:proofErr w:type="spellEnd"/>
      <w:r w:rsidR="004B22DB" w:rsidRPr="009024E1">
        <w:rPr>
          <w:rFonts w:ascii="Arial" w:hAnsi="Arial" w:cs="Arial"/>
          <w:i/>
        </w:rPr>
        <w:t xml:space="preserve"> </w:t>
      </w:r>
      <w:proofErr w:type="spellStart"/>
      <w:r w:rsidR="004B22DB" w:rsidRPr="009024E1">
        <w:rPr>
          <w:rFonts w:ascii="Arial" w:hAnsi="Arial" w:cs="Arial"/>
          <w:i/>
        </w:rPr>
        <w:t>macrantha</w:t>
      </w:r>
      <w:proofErr w:type="spellEnd"/>
      <w:r w:rsidR="004B22DB" w:rsidRPr="009024E1">
        <w:rPr>
          <w:rFonts w:ascii="Arial" w:hAnsi="Arial" w:cs="Arial"/>
        </w:rPr>
        <w:t xml:space="preserve"> Blatt. &amp; McCann; </w:t>
      </w:r>
      <w:r w:rsidR="004B22DB" w:rsidRPr="009024E1">
        <w:rPr>
          <w:rFonts w:ascii="Arial" w:hAnsi="Arial" w:cs="Arial"/>
          <w:b/>
        </w:rPr>
        <w:t>C.</w:t>
      </w:r>
      <w:r w:rsidR="004B22DB" w:rsidRPr="009024E1">
        <w:rPr>
          <w:rFonts w:ascii="Arial" w:hAnsi="Arial" w:cs="Arial"/>
        </w:rPr>
        <w:t xml:space="preserve"> </w:t>
      </w:r>
      <w:proofErr w:type="spellStart"/>
      <w:r w:rsidR="004B22DB" w:rsidRPr="009024E1">
        <w:rPr>
          <w:rFonts w:ascii="Arial" w:hAnsi="Arial" w:cs="Arial"/>
          <w:i/>
        </w:rPr>
        <w:t>Luisia</w:t>
      </w:r>
      <w:proofErr w:type="spellEnd"/>
      <w:r w:rsidR="004B22DB" w:rsidRPr="009024E1">
        <w:rPr>
          <w:rFonts w:ascii="Arial" w:hAnsi="Arial" w:cs="Arial"/>
          <w:i/>
        </w:rPr>
        <w:t xml:space="preserve"> zeylanica</w:t>
      </w:r>
      <w:r w:rsidR="004B22DB" w:rsidRPr="009024E1">
        <w:rPr>
          <w:rFonts w:ascii="Arial" w:hAnsi="Arial" w:cs="Arial"/>
        </w:rPr>
        <w:t xml:space="preserve"> Lindl.; </w:t>
      </w:r>
      <w:r w:rsidR="004B22DB" w:rsidRPr="009024E1">
        <w:rPr>
          <w:rFonts w:ascii="Arial" w:hAnsi="Arial" w:cs="Arial"/>
          <w:b/>
        </w:rPr>
        <w:t>D.</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concolor</w:t>
      </w:r>
      <w:r w:rsidR="004B22DB" w:rsidRPr="009024E1">
        <w:rPr>
          <w:rFonts w:ascii="Arial" w:hAnsi="Arial" w:cs="Arial"/>
        </w:rPr>
        <w:t xml:space="preserve"> (Blume) </w:t>
      </w:r>
      <w:proofErr w:type="spellStart"/>
      <w:r w:rsidR="004B22DB" w:rsidRPr="009024E1">
        <w:rPr>
          <w:rFonts w:ascii="Arial" w:hAnsi="Arial" w:cs="Arial"/>
        </w:rPr>
        <w:t>Schltr</w:t>
      </w:r>
      <w:proofErr w:type="spellEnd"/>
      <w:r w:rsidR="004B22DB" w:rsidRPr="009024E1">
        <w:rPr>
          <w:rFonts w:ascii="Arial" w:hAnsi="Arial" w:cs="Arial"/>
        </w:rPr>
        <w:t xml:space="preserve">.; </w:t>
      </w:r>
      <w:r w:rsidR="004B22DB" w:rsidRPr="009024E1">
        <w:rPr>
          <w:rFonts w:ascii="Arial" w:hAnsi="Arial" w:cs="Arial"/>
          <w:b/>
        </w:rPr>
        <w:t>E.</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w:t>
      </w:r>
      <w:proofErr w:type="spellStart"/>
      <w:r w:rsidR="004B22DB" w:rsidRPr="009024E1">
        <w:rPr>
          <w:rFonts w:ascii="Arial" w:hAnsi="Arial" w:cs="Arial"/>
          <w:i/>
        </w:rPr>
        <w:t>infundibulifolia</w:t>
      </w:r>
      <w:proofErr w:type="spellEnd"/>
      <w:r w:rsidR="004B22DB" w:rsidRPr="009024E1">
        <w:rPr>
          <w:rFonts w:ascii="Arial" w:hAnsi="Arial" w:cs="Arial"/>
        </w:rPr>
        <w:t xml:space="preserve"> Blatt. &amp; McCann; </w:t>
      </w:r>
      <w:r w:rsidR="004B22DB" w:rsidRPr="009024E1">
        <w:rPr>
          <w:rFonts w:ascii="Arial" w:hAnsi="Arial" w:cs="Arial"/>
          <w:b/>
        </w:rPr>
        <w:t>F.</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plicata</w:t>
      </w:r>
      <w:r w:rsidR="004B22DB" w:rsidRPr="009024E1">
        <w:rPr>
          <w:rFonts w:ascii="Arial" w:hAnsi="Arial" w:cs="Arial"/>
        </w:rPr>
        <w:t xml:space="preserve"> (Andrews) </w:t>
      </w:r>
      <w:proofErr w:type="spellStart"/>
      <w:r w:rsidR="004B22DB" w:rsidRPr="009024E1">
        <w:rPr>
          <w:rFonts w:ascii="Arial" w:hAnsi="Arial" w:cs="Arial"/>
        </w:rPr>
        <w:t>Schltr</w:t>
      </w:r>
      <w:proofErr w:type="spellEnd"/>
      <w:r w:rsidR="004B22DB" w:rsidRPr="009024E1">
        <w:rPr>
          <w:rFonts w:ascii="Arial" w:hAnsi="Arial" w:cs="Arial"/>
        </w:rPr>
        <w:t xml:space="preserve">.; </w:t>
      </w:r>
      <w:r w:rsidR="004B22DB" w:rsidRPr="009024E1">
        <w:rPr>
          <w:rFonts w:ascii="Arial" w:hAnsi="Arial" w:cs="Arial"/>
          <w:b/>
        </w:rPr>
        <w:t>G.</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simplex</w:t>
      </w:r>
      <w:r w:rsidR="004B22DB" w:rsidRPr="009024E1">
        <w:rPr>
          <w:rFonts w:ascii="Arial" w:hAnsi="Arial" w:cs="Arial"/>
        </w:rPr>
        <w:t> (</w:t>
      </w:r>
      <w:proofErr w:type="spellStart"/>
      <w:r w:rsidR="004B22DB" w:rsidRPr="009024E1">
        <w:rPr>
          <w:rFonts w:ascii="Arial" w:hAnsi="Arial" w:cs="Arial"/>
        </w:rPr>
        <w:t>Thouars</w:t>
      </w:r>
      <w:proofErr w:type="spellEnd"/>
      <w:r w:rsidR="004B22DB" w:rsidRPr="009024E1">
        <w:rPr>
          <w:rFonts w:ascii="Arial" w:hAnsi="Arial" w:cs="Arial"/>
        </w:rPr>
        <w:t xml:space="preserve">) </w:t>
      </w:r>
      <w:proofErr w:type="spellStart"/>
      <w:r w:rsidR="004B22DB" w:rsidRPr="009024E1">
        <w:rPr>
          <w:rFonts w:ascii="Arial" w:hAnsi="Arial" w:cs="Arial"/>
        </w:rPr>
        <w:t>Schltr</w:t>
      </w:r>
      <w:proofErr w:type="spellEnd"/>
      <w:r w:rsidR="004B22DB" w:rsidRPr="009024E1">
        <w:rPr>
          <w:rFonts w:ascii="Arial" w:hAnsi="Arial" w:cs="Arial"/>
        </w:rPr>
        <w:t xml:space="preserve">.; </w:t>
      </w:r>
      <w:r w:rsidR="004B22DB" w:rsidRPr="009024E1">
        <w:rPr>
          <w:rFonts w:ascii="Arial" w:hAnsi="Arial" w:cs="Arial"/>
          <w:b/>
        </w:rPr>
        <w:t>H.</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bicornis</w:t>
      </w:r>
      <w:r w:rsidR="004B22DB" w:rsidRPr="009024E1">
        <w:rPr>
          <w:rFonts w:ascii="Arial" w:hAnsi="Arial" w:cs="Arial"/>
        </w:rPr>
        <w:t xml:space="preserve"> Lindl.; </w:t>
      </w:r>
      <w:r w:rsidR="004B22DB" w:rsidRPr="009024E1">
        <w:rPr>
          <w:rFonts w:ascii="Arial" w:hAnsi="Arial" w:cs="Arial"/>
          <w:b/>
        </w:rPr>
        <w:t>I.</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brunoniana</w:t>
      </w:r>
      <w:proofErr w:type="spellEnd"/>
      <w:r w:rsidR="004B22DB" w:rsidRPr="009024E1">
        <w:rPr>
          <w:rFonts w:ascii="Arial" w:hAnsi="Arial" w:cs="Arial"/>
        </w:rPr>
        <w:t xml:space="preserve"> Wight; </w:t>
      </w:r>
      <w:r w:rsidR="004B22DB" w:rsidRPr="009024E1">
        <w:rPr>
          <w:rFonts w:ascii="Arial" w:hAnsi="Arial" w:cs="Arial"/>
          <w:b/>
        </w:rPr>
        <w:t>J.</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chandrasekharanii</w:t>
      </w:r>
      <w:proofErr w:type="spellEnd"/>
      <w:r w:rsidR="004B22DB" w:rsidRPr="009024E1">
        <w:rPr>
          <w:rFonts w:ascii="Arial" w:hAnsi="Arial" w:cs="Arial"/>
        </w:rPr>
        <w:t xml:space="preserve"> V.</w:t>
      </w:r>
      <w:r w:rsidR="00FC12CD" w:rsidRPr="009024E1">
        <w:rPr>
          <w:rFonts w:ascii="Arial" w:hAnsi="Arial" w:cs="Arial"/>
        </w:rPr>
        <w:t xml:space="preserve"> </w:t>
      </w:r>
      <w:r w:rsidR="004B22DB" w:rsidRPr="009024E1">
        <w:rPr>
          <w:rFonts w:ascii="Arial" w:hAnsi="Arial" w:cs="Arial"/>
        </w:rPr>
        <w:t>J.</w:t>
      </w:r>
      <w:r w:rsidR="00FC12CD" w:rsidRPr="009024E1">
        <w:rPr>
          <w:rFonts w:ascii="Arial" w:hAnsi="Arial" w:cs="Arial"/>
        </w:rPr>
        <w:t xml:space="preserve"> </w:t>
      </w:r>
      <w:r w:rsidR="004B22DB" w:rsidRPr="009024E1">
        <w:rPr>
          <w:rFonts w:ascii="Arial" w:hAnsi="Arial" w:cs="Arial"/>
        </w:rPr>
        <w:t>Nair, V.</w:t>
      </w:r>
      <w:r w:rsidR="00FC12CD" w:rsidRPr="009024E1">
        <w:rPr>
          <w:rFonts w:ascii="Arial" w:hAnsi="Arial" w:cs="Arial"/>
        </w:rPr>
        <w:t xml:space="preserve"> </w:t>
      </w:r>
      <w:r w:rsidR="004B22DB" w:rsidRPr="009024E1">
        <w:rPr>
          <w:rFonts w:ascii="Arial" w:hAnsi="Arial" w:cs="Arial"/>
        </w:rPr>
        <w:t>S.</w:t>
      </w:r>
      <w:r w:rsidR="00FC12CD" w:rsidRPr="009024E1">
        <w:rPr>
          <w:rFonts w:ascii="Arial" w:hAnsi="Arial" w:cs="Arial"/>
        </w:rPr>
        <w:t xml:space="preserve"> </w:t>
      </w:r>
      <w:r w:rsidR="004B22DB" w:rsidRPr="009024E1">
        <w:rPr>
          <w:rFonts w:ascii="Arial" w:hAnsi="Arial" w:cs="Arial"/>
        </w:rPr>
        <w:t>Ramach. &amp; R.</w:t>
      </w:r>
      <w:r w:rsidR="00FC12CD" w:rsidRPr="009024E1">
        <w:rPr>
          <w:rFonts w:ascii="Arial" w:hAnsi="Arial" w:cs="Arial"/>
        </w:rPr>
        <w:t xml:space="preserve"> </w:t>
      </w:r>
      <w:r w:rsidR="004B22DB" w:rsidRPr="009024E1">
        <w:rPr>
          <w:rFonts w:ascii="Arial" w:hAnsi="Arial" w:cs="Arial"/>
        </w:rPr>
        <w:t xml:space="preserve">Ansari; </w:t>
      </w:r>
      <w:r w:rsidR="004B22DB" w:rsidRPr="009024E1">
        <w:rPr>
          <w:rFonts w:ascii="Arial" w:hAnsi="Arial" w:cs="Arial"/>
          <w:b/>
        </w:rPr>
        <w:t>K.</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ensiformis</w:t>
      </w:r>
      <w:proofErr w:type="spellEnd"/>
      <w:r w:rsidR="004B22DB" w:rsidRPr="009024E1">
        <w:rPr>
          <w:rFonts w:ascii="Arial" w:hAnsi="Arial" w:cs="Arial"/>
        </w:rPr>
        <w:t xml:space="preserve"> (Sm.) Lindl.; </w:t>
      </w:r>
      <w:r w:rsidR="004B22DB" w:rsidRPr="009024E1">
        <w:rPr>
          <w:rFonts w:ascii="Arial" w:hAnsi="Arial" w:cs="Arial"/>
          <w:b/>
        </w:rPr>
        <w:t>L.</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falconeri</w:t>
      </w:r>
      <w:r w:rsidR="004B22DB" w:rsidRPr="009024E1">
        <w:rPr>
          <w:rFonts w:ascii="Arial" w:hAnsi="Arial" w:cs="Arial"/>
        </w:rPr>
        <w:t xml:space="preserve"> Hook. f.</w:t>
      </w:r>
    </w:p>
    <w:p w14:paraId="049BFED0"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36F2DD2" wp14:editId="4B3D96E6">
            <wp:extent cx="5284922" cy="70437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6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6812" cy="7046258"/>
                    </a:xfrm>
                    <a:prstGeom prst="rect">
                      <a:avLst/>
                    </a:prstGeom>
                  </pic:spPr>
                </pic:pic>
              </a:graphicData>
            </a:graphic>
          </wp:inline>
        </w:drawing>
      </w:r>
    </w:p>
    <w:p w14:paraId="6F8B26D5" w14:textId="77777777" w:rsidR="004B22DB" w:rsidRPr="009024E1" w:rsidRDefault="004B22DB" w:rsidP="009024E1">
      <w:pPr>
        <w:jc w:val="both"/>
        <w:rPr>
          <w:rFonts w:ascii="Arial" w:hAnsi="Arial" w:cs="Arial"/>
        </w:rPr>
      </w:pPr>
      <w:r w:rsidRPr="009024E1">
        <w:rPr>
          <w:rFonts w:ascii="Arial" w:hAnsi="Arial" w:cs="Arial"/>
          <w:b/>
        </w:rPr>
        <w:t xml:space="preserve">Fig. 09. A. </w:t>
      </w:r>
      <w:proofErr w:type="spellStart"/>
      <w:r w:rsidRPr="009024E1">
        <w:rPr>
          <w:rFonts w:ascii="Arial" w:hAnsi="Arial" w:cs="Arial"/>
          <w:i/>
        </w:rPr>
        <w:t>Oberonia</w:t>
      </w:r>
      <w:proofErr w:type="spellEnd"/>
      <w:r w:rsidRPr="009024E1">
        <w:rPr>
          <w:rFonts w:ascii="Arial" w:hAnsi="Arial" w:cs="Arial"/>
          <w:i/>
        </w:rPr>
        <w:t xml:space="preserve"> </w:t>
      </w:r>
      <w:proofErr w:type="spellStart"/>
      <w:r w:rsidRPr="009024E1">
        <w:rPr>
          <w:rFonts w:ascii="Arial" w:hAnsi="Arial" w:cs="Arial"/>
          <w:i/>
        </w:rPr>
        <w:t>josephi</w:t>
      </w:r>
      <w:proofErr w:type="spellEnd"/>
      <w:r w:rsidRPr="009024E1">
        <w:rPr>
          <w:rFonts w:ascii="Arial" w:hAnsi="Arial" w:cs="Arial"/>
        </w:rPr>
        <w:t xml:space="preserve"> </w:t>
      </w:r>
      <w:proofErr w:type="spellStart"/>
      <w:r w:rsidRPr="009024E1">
        <w:rPr>
          <w:rFonts w:ascii="Arial" w:hAnsi="Arial" w:cs="Arial"/>
        </w:rPr>
        <w:t>C.</w:t>
      </w:r>
      <w:proofErr w:type="gramStart"/>
      <w:r w:rsidRPr="009024E1">
        <w:rPr>
          <w:rFonts w:ascii="Arial" w:hAnsi="Arial" w:cs="Arial"/>
        </w:rPr>
        <w:t>J.Saldanha</w:t>
      </w:r>
      <w:proofErr w:type="spellEnd"/>
      <w:proofErr w:type="gramEnd"/>
      <w:r w:rsidRPr="009024E1">
        <w:rPr>
          <w:rFonts w:ascii="Arial" w:hAnsi="Arial" w:cs="Arial"/>
        </w:rPr>
        <w:t xml:space="preserve">; </w:t>
      </w:r>
      <w:r w:rsidRPr="009024E1">
        <w:rPr>
          <w:rFonts w:ascii="Arial" w:hAnsi="Arial" w:cs="Arial"/>
          <w:b/>
        </w:rPr>
        <w:t>B.</w:t>
      </w:r>
      <w:r w:rsidRPr="009024E1">
        <w:rPr>
          <w:rFonts w:ascii="Arial" w:hAnsi="Arial" w:cs="Arial"/>
        </w:rPr>
        <w:t xml:space="preserve"> </w:t>
      </w:r>
      <w:proofErr w:type="spellStart"/>
      <w:r w:rsidRPr="009024E1">
        <w:rPr>
          <w:rFonts w:ascii="Arial" w:hAnsi="Arial" w:cs="Arial"/>
          <w:i/>
        </w:rPr>
        <w:t>Oberonia</w:t>
      </w:r>
      <w:proofErr w:type="spellEnd"/>
      <w:r w:rsidRPr="009024E1">
        <w:rPr>
          <w:rFonts w:ascii="Arial" w:hAnsi="Arial" w:cs="Arial"/>
          <w:i/>
        </w:rPr>
        <w:t xml:space="preserve"> </w:t>
      </w:r>
      <w:proofErr w:type="spellStart"/>
      <w:r w:rsidRPr="009024E1">
        <w:rPr>
          <w:rFonts w:ascii="Arial" w:hAnsi="Arial" w:cs="Arial"/>
          <w:i/>
        </w:rPr>
        <w:t>proudlockii</w:t>
      </w:r>
      <w:proofErr w:type="spellEnd"/>
      <w:r w:rsidRPr="009024E1">
        <w:rPr>
          <w:rFonts w:ascii="Arial" w:hAnsi="Arial" w:cs="Arial"/>
        </w:rPr>
        <w:t xml:space="preserve"> King &amp; </w:t>
      </w:r>
      <w:proofErr w:type="spellStart"/>
      <w:r w:rsidRPr="009024E1">
        <w:rPr>
          <w:rFonts w:ascii="Arial" w:hAnsi="Arial" w:cs="Arial"/>
        </w:rPr>
        <w:t>Pantl</w:t>
      </w:r>
      <w:proofErr w:type="spellEnd"/>
      <w:r w:rsidRPr="009024E1">
        <w:rPr>
          <w:rFonts w:ascii="Arial" w:hAnsi="Arial" w:cs="Arial"/>
        </w:rPr>
        <w:t xml:space="preserve">.; </w:t>
      </w:r>
      <w:r w:rsidRPr="009024E1">
        <w:rPr>
          <w:rFonts w:ascii="Arial" w:hAnsi="Arial" w:cs="Arial"/>
          <w:b/>
        </w:rPr>
        <w:t>C.</w:t>
      </w:r>
      <w:r w:rsidRPr="009024E1">
        <w:rPr>
          <w:rFonts w:ascii="Arial" w:hAnsi="Arial" w:cs="Arial"/>
        </w:rPr>
        <w:t xml:space="preserve"> </w:t>
      </w:r>
      <w:proofErr w:type="spellStart"/>
      <w:r w:rsidRPr="009024E1">
        <w:rPr>
          <w:rFonts w:ascii="Arial" w:hAnsi="Arial" w:cs="Arial"/>
          <w:i/>
        </w:rPr>
        <w:t>Oberonia</w:t>
      </w:r>
      <w:proofErr w:type="spellEnd"/>
      <w:r w:rsidRPr="009024E1">
        <w:rPr>
          <w:rFonts w:ascii="Arial" w:hAnsi="Arial" w:cs="Arial"/>
          <w:i/>
        </w:rPr>
        <w:t xml:space="preserve"> </w:t>
      </w:r>
      <w:proofErr w:type="spellStart"/>
      <w:r w:rsidRPr="009024E1">
        <w:rPr>
          <w:rFonts w:ascii="Arial" w:hAnsi="Arial" w:cs="Arial"/>
          <w:i/>
        </w:rPr>
        <w:t>recurva</w:t>
      </w:r>
      <w:proofErr w:type="spellEnd"/>
      <w:r w:rsidRPr="009024E1">
        <w:rPr>
          <w:rFonts w:ascii="Arial" w:hAnsi="Arial" w:cs="Arial"/>
        </w:rPr>
        <w:t xml:space="preserve"> Lindl.; </w:t>
      </w:r>
      <w:r w:rsidRPr="009024E1">
        <w:rPr>
          <w:rFonts w:ascii="Arial" w:hAnsi="Arial" w:cs="Arial"/>
          <w:b/>
        </w:rPr>
        <w:t>D.</w:t>
      </w:r>
      <w:r w:rsidRPr="009024E1">
        <w:rPr>
          <w:rFonts w:ascii="Arial" w:hAnsi="Arial" w:cs="Arial"/>
        </w:rPr>
        <w:t xml:space="preserve"> </w:t>
      </w:r>
      <w:proofErr w:type="spellStart"/>
      <w:r w:rsidRPr="009024E1">
        <w:rPr>
          <w:rFonts w:ascii="Arial" w:hAnsi="Arial" w:cs="Arial"/>
          <w:i/>
        </w:rPr>
        <w:t>Oberonia</w:t>
      </w:r>
      <w:proofErr w:type="spellEnd"/>
      <w:r w:rsidRPr="009024E1">
        <w:rPr>
          <w:rFonts w:ascii="Arial" w:hAnsi="Arial" w:cs="Arial"/>
        </w:rPr>
        <w:t xml:space="preserve"> sp.; </w:t>
      </w:r>
      <w:r w:rsidRPr="009024E1">
        <w:rPr>
          <w:rFonts w:ascii="Arial" w:hAnsi="Arial" w:cs="Arial"/>
          <w:b/>
        </w:rPr>
        <w:t>E.</w:t>
      </w:r>
      <w:r w:rsidRPr="009024E1">
        <w:rPr>
          <w:rFonts w:ascii="Arial" w:hAnsi="Arial" w:cs="Arial"/>
        </w:rPr>
        <w:t xml:space="preserve"> </w:t>
      </w:r>
      <w:proofErr w:type="spellStart"/>
      <w:r w:rsidRPr="009024E1">
        <w:rPr>
          <w:rFonts w:ascii="Arial" w:hAnsi="Arial" w:cs="Arial"/>
          <w:i/>
        </w:rPr>
        <w:t>Pecteilis</w:t>
      </w:r>
      <w:proofErr w:type="spellEnd"/>
      <w:r w:rsidRPr="009024E1">
        <w:rPr>
          <w:rFonts w:ascii="Arial" w:hAnsi="Arial" w:cs="Arial"/>
          <w:i/>
        </w:rPr>
        <w:t xml:space="preserve"> gigantea</w:t>
      </w:r>
      <w:r w:rsidRPr="009024E1">
        <w:rPr>
          <w:rFonts w:ascii="Arial" w:hAnsi="Arial" w:cs="Arial"/>
        </w:rPr>
        <w:t xml:space="preserve"> (Sm.) Raf.; </w:t>
      </w:r>
      <w:r w:rsidRPr="009024E1">
        <w:rPr>
          <w:rFonts w:ascii="Arial" w:hAnsi="Arial" w:cs="Arial"/>
          <w:b/>
        </w:rPr>
        <w:t>F.</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aristatus</w:t>
      </w:r>
      <w:proofErr w:type="spellEnd"/>
      <w:r w:rsidRPr="009024E1">
        <w:rPr>
          <w:rFonts w:ascii="Arial" w:hAnsi="Arial" w:cs="Arial"/>
        </w:rPr>
        <w:t xml:space="preserve"> Lindl.; </w:t>
      </w:r>
      <w:r w:rsidRPr="009024E1">
        <w:rPr>
          <w:rFonts w:ascii="Arial" w:hAnsi="Arial" w:cs="Arial"/>
          <w:b/>
        </w:rPr>
        <w:t>G.</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densus</w:t>
      </w:r>
      <w:proofErr w:type="spellEnd"/>
      <w:r w:rsidRPr="009024E1">
        <w:rPr>
          <w:rFonts w:ascii="Arial" w:hAnsi="Arial" w:cs="Arial"/>
        </w:rPr>
        <w:t xml:space="preserve"> (Lindl.) </w:t>
      </w:r>
      <w:proofErr w:type="spellStart"/>
      <w:r w:rsidRPr="009024E1">
        <w:rPr>
          <w:rFonts w:ascii="Arial" w:hAnsi="Arial" w:cs="Arial"/>
        </w:rPr>
        <w:t>Santapau</w:t>
      </w:r>
      <w:proofErr w:type="spellEnd"/>
      <w:r w:rsidRPr="009024E1">
        <w:rPr>
          <w:rFonts w:ascii="Arial" w:hAnsi="Arial" w:cs="Arial"/>
        </w:rPr>
        <w:t xml:space="preserve"> &amp; Kapadia;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plantagineus</w:t>
      </w:r>
      <w:proofErr w:type="spellEnd"/>
      <w:r w:rsidRPr="009024E1">
        <w:rPr>
          <w:rFonts w:ascii="Arial" w:hAnsi="Arial" w:cs="Arial"/>
        </w:rPr>
        <w:t xml:space="preserve"> (Lindl.) Lindl.;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secundus</w:t>
      </w:r>
      <w:proofErr w:type="spellEnd"/>
      <w:r w:rsidRPr="009024E1">
        <w:rPr>
          <w:rFonts w:ascii="Arial" w:hAnsi="Arial" w:cs="Arial"/>
        </w:rPr>
        <w:t xml:space="preserve"> (Lindl.) </w:t>
      </w:r>
      <w:proofErr w:type="spellStart"/>
      <w:r w:rsidRPr="009024E1">
        <w:rPr>
          <w:rFonts w:ascii="Arial" w:hAnsi="Arial" w:cs="Arial"/>
        </w:rPr>
        <w:t>Rathakr</w:t>
      </w:r>
      <w:proofErr w:type="spellEnd"/>
      <w:r w:rsidRPr="009024E1">
        <w:rPr>
          <w:rFonts w:ascii="Arial" w:hAnsi="Arial" w:cs="Arial"/>
        </w:rPr>
        <w:t xml:space="preserve">.; </w:t>
      </w:r>
      <w:r w:rsidRPr="009024E1">
        <w:rPr>
          <w:rFonts w:ascii="Arial" w:hAnsi="Arial" w:cs="Arial"/>
          <w:b/>
        </w:rPr>
        <w:t>J.</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spiralis</w:t>
      </w:r>
      <w:r w:rsidRPr="009024E1">
        <w:rPr>
          <w:rFonts w:ascii="Arial" w:hAnsi="Arial" w:cs="Arial"/>
        </w:rPr>
        <w:t xml:space="preserve"> </w:t>
      </w:r>
      <w:proofErr w:type="spellStart"/>
      <w:proofErr w:type="gramStart"/>
      <w:r w:rsidRPr="009024E1">
        <w:rPr>
          <w:rFonts w:ascii="Arial" w:hAnsi="Arial" w:cs="Arial"/>
        </w:rPr>
        <w:t>A.Rich</w:t>
      </w:r>
      <w:proofErr w:type="spellEnd"/>
      <w:proofErr w:type="gramEnd"/>
      <w:r w:rsidRPr="009024E1">
        <w:rPr>
          <w:rFonts w:ascii="Arial" w:hAnsi="Arial" w:cs="Arial"/>
        </w:rPr>
        <w:t xml:space="preserve">.; </w:t>
      </w:r>
      <w:r w:rsidRPr="009024E1">
        <w:rPr>
          <w:rFonts w:ascii="Arial" w:hAnsi="Arial" w:cs="Arial"/>
          <w:b/>
        </w:rPr>
        <w:t>K.</w:t>
      </w:r>
      <w:r w:rsidRPr="009024E1">
        <w:rPr>
          <w:rFonts w:ascii="Arial" w:hAnsi="Arial" w:cs="Arial"/>
        </w:rPr>
        <w:t xml:space="preserve"> </w:t>
      </w:r>
      <w:proofErr w:type="spellStart"/>
      <w:r w:rsidRPr="009024E1">
        <w:rPr>
          <w:rFonts w:ascii="Arial" w:hAnsi="Arial" w:cs="Arial"/>
          <w:i/>
        </w:rPr>
        <w:t>Pinalia</w:t>
      </w:r>
      <w:proofErr w:type="spellEnd"/>
      <w:r w:rsidRPr="009024E1">
        <w:rPr>
          <w:rFonts w:ascii="Arial" w:hAnsi="Arial" w:cs="Arial"/>
          <w:i/>
        </w:rPr>
        <w:t xml:space="preserve"> </w:t>
      </w:r>
      <w:proofErr w:type="spellStart"/>
      <w:r w:rsidRPr="009024E1">
        <w:rPr>
          <w:rFonts w:ascii="Arial" w:hAnsi="Arial" w:cs="Arial"/>
          <w:i/>
        </w:rPr>
        <w:t>mysorensis</w:t>
      </w:r>
      <w:proofErr w:type="spellEnd"/>
      <w:r w:rsidRPr="009024E1">
        <w:rPr>
          <w:rFonts w:ascii="Arial" w:hAnsi="Arial" w:cs="Arial"/>
        </w:rPr>
        <w:t xml:space="preserve"> (Lindl.) Kuntze; </w:t>
      </w:r>
      <w:r w:rsidRPr="009024E1">
        <w:rPr>
          <w:rFonts w:ascii="Arial" w:hAnsi="Arial" w:cs="Arial"/>
          <w:b/>
        </w:rPr>
        <w:t>L.</w:t>
      </w:r>
      <w:r w:rsidRPr="009024E1">
        <w:rPr>
          <w:rFonts w:ascii="Arial" w:hAnsi="Arial" w:cs="Arial"/>
        </w:rPr>
        <w:t xml:space="preserve"> </w:t>
      </w:r>
      <w:proofErr w:type="spellStart"/>
      <w:r w:rsidRPr="009024E1">
        <w:rPr>
          <w:rFonts w:ascii="Arial" w:hAnsi="Arial" w:cs="Arial"/>
          <w:i/>
        </w:rPr>
        <w:t>Polystachya</w:t>
      </w:r>
      <w:proofErr w:type="spellEnd"/>
      <w:r w:rsidRPr="009024E1">
        <w:rPr>
          <w:rFonts w:ascii="Arial" w:hAnsi="Arial" w:cs="Arial"/>
          <w:i/>
        </w:rPr>
        <w:t xml:space="preserve"> </w:t>
      </w:r>
      <w:proofErr w:type="spellStart"/>
      <w:r w:rsidRPr="009024E1">
        <w:rPr>
          <w:rFonts w:ascii="Arial" w:hAnsi="Arial" w:cs="Arial"/>
          <w:i/>
        </w:rPr>
        <w:t>concreta</w:t>
      </w:r>
      <w:proofErr w:type="spellEnd"/>
      <w:r w:rsidRPr="009024E1">
        <w:rPr>
          <w:rFonts w:ascii="Arial" w:hAnsi="Arial" w:cs="Arial"/>
        </w:rPr>
        <w:t xml:space="preserve"> (Jacq.) Garay &amp; H.</w:t>
      </w:r>
      <w:r w:rsidR="00FC12CD" w:rsidRPr="009024E1">
        <w:rPr>
          <w:rFonts w:ascii="Arial" w:hAnsi="Arial" w:cs="Arial"/>
        </w:rPr>
        <w:t xml:space="preserve"> </w:t>
      </w:r>
      <w:r w:rsidRPr="009024E1">
        <w:rPr>
          <w:rFonts w:ascii="Arial" w:hAnsi="Arial" w:cs="Arial"/>
        </w:rPr>
        <w:t>R.</w:t>
      </w:r>
      <w:r w:rsidR="00FC12CD" w:rsidRPr="009024E1">
        <w:rPr>
          <w:rFonts w:ascii="Arial" w:hAnsi="Arial" w:cs="Arial"/>
        </w:rPr>
        <w:t xml:space="preserve"> </w:t>
      </w:r>
      <w:r w:rsidRPr="009024E1">
        <w:rPr>
          <w:rFonts w:ascii="Arial" w:hAnsi="Arial" w:cs="Arial"/>
        </w:rPr>
        <w:t>Sweet</w:t>
      </w:r>
    </w:p>
    <w:p w14:paraId="485DBF33" w14:textId="77777777" w:rsidR="00C06317" w:rsidRDefault="00CB047E" w:rsidP="009024E1">
      <w:pPr>
        <w:spacing w:line="360" w:lineRule="auto"/>
        <w:jc w:val="center"/>
        <w:rPr>
          <w:rFonts w:ascii="Times New Roman" w:hAnsi="Times New Roman" w:cs="Times New Roman"/>
          <w:sz w:val="24"/>
        </w:rPr>
      </w:pPr>
      <w:r w:rsidRPr="00CB047E">
        <w:rPr>
          <w:rFonts w:ascii="Times New Roman" w:hAnsi="Times New Roman" w:cs="Times New Roman"/>
          <w:noProof/>
          <w:sz w:val="24"/>
        </w:rPr>
        <w:lastRenderedPageBreak/>
        <w:drawing>
          <wp:inline distT="0" distB="0" distL="0" distR="0" wp14:anchorId="14D2C595" wp14:editId="74F2984D">
            <wp:extent cx="5154999" cy="6873498"/>
            <wp:effectExtent l="0" t="0" r="0" b="0"/>
            <wp:docPr id="12" name="Picture 12" descr="D:\Vijay\Ppaer\Figures of koppa\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Ppaer\Figures of koppa\Figure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6951" cy="6876100"/>
                    </a:xfrm>
                    <a:prstGeom prst="rect">
                      <a:avLst/>
                    </a:prstGeom>
                    <a:noFill/>
                    <a:ln>
                      <a:noFill/>
                    </a:ln>
                  </pic:spPr>
                </pic:pic>
              </a:graphicData>
            </a:graphic>
          </wp:inline>
        </w:drawing>
      </w:r>
    </w:p>
    <w:p w14:paraId="4F7CF140" w14:textId="77777777" w:rsidR="004B22DB" w:rsidRPr="009024E1" w:rsidRDefault="004B22DB" w:rsidP="009024E1">
      <w:pPr>
        <w:jc w:val="both"/>
        <w:rPr>
          <w:rFonts w:ascii="Arial" w:hAnsi="Arial" w:cs="Arial"/>
        </w:rPr>
      </w:pPr>
      <w:r w:rsidRPr="009024E1">
        <w:rPr>
          <w:rFonts w:ascii="Arial" w:hAnsi="Arial" w:cs="Arial"/>
          <w:b/>
        </w:rPr>
        <w:t xml:space="preserve">Fig. 10. A.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braccata</w:t>
      </w:r>
      <w:proofErr w:type="spellEnd"/>
      <w:r w:rsidR="00022082" w:rsidRPr="009024E1">
        <w:rPr>
          <w:rFonts w:ascii="Arial" w:hAnsi="Arial" w:cs="Arial"/>
        </w:rPr>
        <w:t xml:space="preserve"> (Lindl.) Schuit., </w:t>
      </w:r>
      <w:proofErr w:type="spellStart"/>
      <w:r w:rsidR="00022082" w:rsidRPr="009024E1">
        <w:rPr>
          <w:rFonts w:ascii="Arial" w:hAnsi="Arial" w:cs="Arial"/>
        </w:rPr>
        <w:t>Y.P.Ng</w:t>
      </w:r>
      <w:proofErr w:type="spellEnd"/>
      <w:r w:rsidR="00022082" w:rsidRPr="009024E1">
        <w:rPr>
          <w:rFonts w:ascii="Arial" w:hAnsi="Arial" w:cs="Arial"/>
        </w:rPr>
        <w:t xml:space="preserve"> &amp; </w:t>
      </w:r>
      <w:proofErr w:type="spellStart"/>
      <w:r w:rsidR="00022082" w:rsidRPr="009024E1">
        <w:rPr>
          <w:rFonts w:ascii="Arial" w:hAnsi="Arial" w:cs="Arial"/>
        </w:rPr>
        <w:t>H.A.Pedersen</w:t>
      </w:r>
      <w:proofErr w:type="spellEnd"/>
      <w:r w:rsidR="00022082" w:rsidRPr="009024E1">
        <w:rPr>
          <w:rFonts w:ascii="Arial" w:hAnsi="Arial" w:cs="Arial"/>
        </w:rPr>
        <w:t xml:space="preserve">; </w:t>
      </w:r>
      <w:r w:rsidR="00022082" w:rsidRPr="009024E1">
        <w:rPr>
          <w:rFonts w:ascii="Arial" w:hAnsi="Arial" w:cs="Arial"/>
          <w:b/>
        </w:rPr>
        <w:t>B.</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exilis</w:t>
      </w:r>
      <w:r w:rsidR="00022082" w:rsidRPr="009024E1">
        <w:rPr>
          <w:rFonts w:ascii="Arial" w:hAnsi="Arial" w:cs="Arial"/>
        </w:rPr>
        <w:t xml:space="preserve"> (</w:t>
      </w:r>
      <w:proofErr w:type="spellStart"/>
      <w:r w:rsidR="00022082" w:rsidRPr="009024E1">
        <w:rPr>
          <w:rFonts w:ascii="Arial" w:hAnsi="Arial" w:cs="Arial"/>
        </w:rPr>
        <w:t>Hook.f</w:t>
      </w:r>
      <w:proofErr w:type="spellEnd"/>
      <w:r w:rsidR="00022082" w:rsidRPr="009024E1">
        <w:rPr>
          <w:rFonts w:ascii="Arial" w:hAnsi="Arial" w:cs="Arial"/>
        </w:rPr>
        <w:t xml:space="preserve">.) Schuit., </w:t>
      </w:r>
      <w:proofErr w:type="spellStart"/>
      <w:r w:rsidR="00022082" w:rsidRPr="009024E1">
        <w:rPr>
          <w:rFonts w:ascii="Arial" w:hAnsi="Arial" w:cs="Arial"/>
        </w:rPr>
        <w:t>Y.P.Ng</w:t>
      </w:r>
      <w:proofErr w:type="spellEnd"/>
      <w:r w:rsidR="00022082" w:rsidRPr="009024E1">
        <w:rPr>
          <w:rFonts w:ascii="Arial" w:hAnsi="Arial" w:cs="Arial"/>
        </w:rPr>
        <w:t xml:space="preserve"> &amp; </w:t>
      </w:r>
      <w:proofErr w:type="spellStart"/>
      <w:r w:rsidR="00022082" w:rsidRPr="009024E1">
        <w:rPr>
          <w:rFonts w:ascii="Arial" w:hAnsi="Arial" w:cs="Arial"/>
        </w:rPr>
        <w:t>H.A.Pedersen</w:t>
      </w:r>
      <w:proofErr w:type="spellEnd"/>
      <w:r w:rsidR="00022082" w:rsidRPr="009024E1">
        <w:rPr>
          <w:rFonts w:ascii="Arial" w:hAnsi="Arial" w:cs="Arial"/>
        </w:rPr>
        <w:t xml:space="preserve">; </w:t>
      </w:r>
      <w:r w:rsidR="00022082" w:rsidRPr="009024E1">
        <w:rPr>
          <w:rFonts w:ascii="Arial" w:hAnsi="Arial" w:cs="Arial"/>
          <w:b/>
        </w:rPr>
        <w:t>C.</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filiformis</w:t>
      </w:r>
      <w:proofErr w:type="spellEnd"/>
      <w:r w:rsidR="00022082" w:rsidRPr="009024E1">
        <w:rPr>
          <w:rFonts w:ascii="Arial" w:hAnsi="Arial" w:cs="Arial"/>
        </w:rPr>
        <w:t xml:space="preserve"> (Wight) Schuit., </w:t>
      </w:r>
      <w:proofErr w:type="spellStart"/>
      <w:r w:rsidR="00022082" w:rsidRPr="009024E1">
        <w:rPr>
          <w:rFonts w:ascii="Arial" w:hAnsi="Arial" w:cs="Arial"/>
        </w:rPr>
        <w:t>Y.P.Ng</w:t>
      </w:r>
      <w:proofErr w:type="spellEnd"/>
      <w:r w:rsidR="00022082" w:rsidRPr="009024E1">
        <w:rPr>
          <w:rFonts w:ascii="Arial" w:hAnsi="Arial" w:cs="Arial"/>
        </w:rPr>
        <w:t xml:space="preserve"> &amp; </w:t>
      </w:r>
      <w:proofErr w:type="spellStart"/>
      <w:r w:rsidR="00022082" w:rsidRPr="009024E1">
        <w:rPr>
          <w:rFonts w:ascii="Arial" w:hAnsi="Arial" w:cs="Arial"/>
        </w:rPr>
        <w:t>H.A.Pedersen</w:t>
      </w:r>
      <w:proofErr w:type="spellEnd"/>
      <w:r w:rsidR="00022082" w:rsidRPr="009024E1">
        <w:rPr>
          <w:rFonts w:ascii="Arial" w:hAnsi="Arial" w:cs="Arial"/>
        </w:rPr>
        <w:t xml:space="preserve">; </w:t>
      </w:r>
      <w:r w:rsidR="00022082" w:rsidRPr="009024E1">
        <w:rPr>
          <w:rFonts w:ascii="Arial" w:hAnsi="Arial" w:cs="Arial"/>
          <w:b/>
        </w:rPr>
        <w:t>D.</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jerdoniana</w:t>
      </w:r>
      <w:proofErr w:type="spellEnd"/>
      <w:r w:rsidR="00022082" w:rsidRPr="009024E1">
        <w:rPr>
          <w:rFonts w:ascii="Arial" w:hAnsi="Arial" w:cs="Arial"/>
        </w:rPr>
        <w:t xml:space="preserve"> (Wight) Rolfe; </w:t>
      </w:r>
      <w:r w:rsidR="00022082" w:rsidRPr="009024E1">
        <w:rPr>
          <w:rFonts w:ascii="Arial" w:hAnsi="Arial" w:cs="Arial"/>
          <w:b/>
        </w:rPr>
        <w:t>E.</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reticulata</w:t>
      </w:r>
      <w:r w:rsidR="00022082" w:rsidRPr="009024E1">
        <w:rPr>
          <w:rFonts w:ascii="Arial" w:hAnsi="Arial" w:cs="Arial"/>
        </w:rPr>
        <w:t xml:space="preserve"> Lindl.; </w:t>
      </w:r>
      <w:r w:rsidR="00022082" w:rsidRPr="009024E1">
        <w:rPr>
          <w:rFonts w:ascii="Arial" w:hAnsi="Arial" w:cs="Arial"/>
          <w:b/>
        </w:rPr>
        <w:t>F.</w:t>
      </w:r>
      <w:r w:rsidR="00022082" w:rsidRPr="009024E1">
        <w:rPr>
          <w:rFonts w:ascii="Arial" w:hAnsi="Arial" w:cs="Arial"/>
        </w:rPr>
        <w:t xml:space="preserve"> </w:t>
      </w:r>
      <w:proofErr w:type="spellStart"/>
      <w:r w:rsidR="00022082" w:rsidRPr="009024E1">
        <w:rPr>
          <w:rFonts w:ascii="Arial" w:hAnsi="Arial" w:cs="Arial"/>
          <w:i/>
        </w:rPr>
        <w:t>Rhynchostylis</w:t>
      </w:r>
      <w:proofErr w:type="spellEnd"/>
      <w:r w:rsidR="00022082" w:rsidRPr="009024E1">
        <w:rPr>
          <w:rFonts w:ascii="Arial" w:hAnsi="Arial" w:cs="Arial"/>
          <w:i/>
        </w:rPr>
        <w:t xml:space="preserve"> retusa</w:t>
      </w:r>
      <w:r w:rsidR="00022082" w:rsidRPr="009024E1">
        <w:rPr>
          <w:rFonts w:ascii="Arial" w:hAnsi="Arial" w:cs="Arial"/>
        </w:rPr>
        <w:t xml:space="preserve"> (L.) Blume; </w:t>
      </w:r>
      <w:r w:rsidR="00022082" w:rsidRPr="009024E1">
        <w:rPr>
          <w:rFonts w:ascii="Arial" w:hAnsi="Arial" w:cs="Arial"/>
          <w:b/>
        </w:rPr>
        <w:t>G.</w:t>
      </w:r>
      <w:r w:rsidR="00022082" w:rsidRPr="009024E1">
        <w:rPr>
          <w:rFonts w:ascii="Arial" w:hAnsi="Arial" w:cs="Arial"/>
        </w:rPr>
        <w:t xml:space="preserve"> </w:t>
      </w:r>
      <w:proofErr w:type="spellStart"/>
      <w:r w:rsidR="00022082" w:rsidRPr="009024E1">
        <w:rPr>
          <w:rFonts w:ascii="Arial" w:hAnsi="Arial" w:cs="Arial"/>
          <w:i/>
        </w:rPr>
        <w:t>Robiquetia</w:t>
      </w:r>
      <w:proofErr w:type="spellEnd"/>
      <w:r w:rsidR="00022082" w:rsidRPr="009024E1">
        <w:rPr>
          <w:rFonts w:ascii="Arial" w:hAnsi="Arial" w:cs="Arial"/>
          <w:i/>
        </w:rPr>
        <w:t xml:space="preserve"> </w:t>
      </w:r>
      <w:proofErr w:type="spellStart"/>
      <w:r w:rsidR="00022082" w:rsidRPr="009024E1">
        <w:rPr>
          <w:rFonts w:ascii="Arial" w:hAnsi="Arial" w:cs="Arial"/>
          <w:i/>
        </w:rPr>
        <w:t>josephiana</w:t>
      </w:r>
      <w:proofErr w:type="spellEnd"/>
      <w:r w:rsidR="00022082" w:rsidRPr="009024E1">
        <w:rPr>
          <w:rFonts w:ascii="Arial" w:hAnsi="Arial" w:cs="Arial"/>
        </w:rPr>
        <w:t xml:space="preserve"> Manilal &amp; </w:t>
      </w:r>
      <w:proofErr w:type="spellStart"/>
      <w:r w:rsidR="00022082" w:rsidRPr="009024E1">
        <w:rPr>
          <w:rFonts w:ascii="Arial" w:hAnsi="Arial" w:cs="Arial"/>
        </w:rPr>
        <w:t>C.S.Kumar</w:t>
      </w:r>
      <w:proofErr w:type="spellEnd"/>
      <w:r w:rsidR="00022082" w:rsidRPr="009024E1">
        <w:rPr>
          <w:rFonts w:ascii="Arial" w:hAnsi="Arial" w:cs="Arial"/>
        </w:rPr>
        <w:t xml:space="preserve">; </w:t>
      </w:r>
      <w:r w:rsidR="00022082" w:rsidRPr="009024E1">
        <w:rPr>
          <w:rFonts w:ascii="Arial" w:hAnsi="Arial" w:cs="Arial"/>
          <w:b/>
        </w:rPr>
        <w:t>H.</w:t>
      </w:r>
      <w:r w:rsidR="00022082" w:rsidRPr="009024E1">
        <w:rPr>
          <w:rFonts w:ascii="Arial" w:hAnsi="Arial" w:cs="Arial"/>
        </w:rPr>
        <w:t xml:space="preserve"> </w:t>
      </w:r>
      <w:r w:rsidR="00022082" w:rsidRPr="009024E1">
        <w:rPr>
          <w:rFonts w:ascii="Arial" w:hAnsi="Arial" w:cs="Arial"/>
          <w:i/>
        </w:rPr>
        <w:t xml:space="preserve">Satyrium </w:t>
      </w:r>
      <w:proofErr w:type="spellStart"/>
      <w:r w:rsidR="00022082" w:rsidRPr="009024E1">
        <w:rPr>
          <w:rFonts w:ascii="Arial" w:hAnsi="Arial" w:cs="Arial"/>
          <w:i/>
        </w:rPr>
        <w:t>nepalense</w:t>
      </w:r>
      <w:proofErr w:type="spellEnd"/>
      <w:r w:rsidR="00022082" w:rsidRPr="009024E1">
        <w:rPr>
          <w:rFonts w:ascii="Arial" w:hAnsi="Arial" w:cs="Arial"/>
        </w:rPr>
        <w:t xml:space="preserve"> D.</w:t>
      </w:r>
      <w:r w:rsidR="00FC12CD" w:rsidRPr="009024E1">
        <w:rPr>
          <w:rFonts w:ascii="Arial" w:hAnsi="Arial" w:cs="Arial"/>
        </w:rPr>
        <w:t xml:space="preserve"> </w:t>
      </w:r>
      <w:r w:rsidR="00022082" w:rsidRPr="009024E1">
        <w:rPr>
          <w:rFonts w:ascii="Arial" w:hAnsi="Arial" w:cs="Arial"/>
        </w:rPr>
        <w:t xml:space="preserve">Don; </w:t>
      </w:r>
      <w:r w:rsidR="00022082" w:rsidRPr="009024E1">
        <w:rPr>
          <w:rFonts w:ascii="Arial" w:hAnsi="Arial" w:cs="Arial"/>
          <w:b/>
        </w:rPr>
        <w:t>I.</w:t>
      </w:r>
      <w:r w:rsidR="00022082" w:rsidRPr="009024E1">
        <w:rPr>
          <w:rFonts w:ascii="Arial" w:hAnsi="Arial" w:cs="Arial"/>
        </w:rPr>
        <w:t xml:space="preserve"> </w:t>
      </w:r>
      <w:r w:rsidR="00022082" w:rsidRPr="009024E1">
        <w:rPr>
          <w:rFonts w:ascii="Arial" w:hAnsi="Arial" w:cs="Arial"/>
          <w:i/>
        </w:rPr>
        <w:t>Schoenorchis nivea</w:t>
      </w:r>
      <w:r w:rsidR="00022082" w:rsidRPr="009024E1">
        <w:rPr>
          <w:rFonts w:ascii="Arial" w:hAnsi="Arial" w:cs="Arial"/>
        </w:rPr>
        <w:t xml:space="preserve"> (Lindl.) </w:t>
      </w:r>
      <w:proofErr w:type="spellStart"/>
      <w:r w:rsidR="00022082" w:rsidRPr="009024E1">
        <w:rPr>
          <w:rFonts w:ascii="Arial" w:hAnsi="Arial" w:cs="Arial"/>
        </w:rPr>
        <w:t>Schltr</w:t>
      </w:r>
      <w:proofErr w:type="spellEnd"/>
      <w:r w:rsidR="00022082" w:rsidRPr="009024E1">
        <w:rPr>
          <w:rFonts w:ascii="Arial" w:hAnsi="Arial" w:cs="Arial"/>
        </w:rPr>
        <w:t xml:space="preserve">.; </w:t>
      </w:r>
      <w:r w:rsidR="00022082" w:rsidRPr="009024E1">
        <w:rPr>
          <w:rFonts w:ascii="Arial" w:hAnsi="Arial" w:cs="Arial"/>
          <w:b/>
        </w:rPr>
        <w:t>J.</w:t>
      </w:r>
      <w:r w:rsidR="00022082" w:rsidRPr="009024E1">
        <w:rPr>
          <w:rFonts w:ascii="Arial" w:hAnsi="Arial" w:cs="Arial"/>
        </w:rPr>
        <w:t xml:space="preserve"> </w:t>
      </w:r>
      <w:proofErr w:type="spellStart"/>
      <w:r w:rsidR="00022082" w:rsidRPr="009024E1">
        <w:rPr>
          <w:rFonts w:ascii="Arial" w:hAnsi="Arial" w:cs="Arial"/>
          <w:i/>
        </w:rPr>
        <w:t>Sirhookera</w:t>
      </w:r>
      <w:proofErr w:type="spellEnd"/>
      <w:r w:rsidR="00022082" w:rsidRPr="009024E1">
        <w:rPr>
          <w:rFonts w:ascii="Arial" w:hAnsi="Arial" w:cs="Arial"/>
          <w:i/>
        </w:rPr>
        <w:t xml:space="preserve"> lanceolata</w:t>
      </w:r>
      <w:r w:rsidR="00022082" w:rsidRPr="009024E1">
        <w:rPr>
          <w:rFonts w:ascii="Arial" w:hAnsi="Arial" w:cs="Arial"/>
        </w:rPr>
        <w:t xml:space="preserve"> (Wight) Kuntze; </w:t>
      </w:r>
      <w:r w:rsidR="00022082" w:rsidRPr="009024E1">
        <w:rPr>
          <w:rFonts w:ascii="Arial" w:hAnsi="Arial" w:cs="Arial"/>
          <w:b/>
        </w:rPr>
        <w:t>K.</w:t>
      </w:r>
      <w:r w:rsidR="00022082" w:rsidRPr="009024E1">
        <w:rPr>
          <w:rFonts w:ascii="Arial" w:hAnsi="Arial" w:cs="Arial"/>
        </w:rPr>
        <w:t xml:space="preserve"> </w:t>
      </w:r>
      <w:proofErr w:type="spellStart"/>
      <w:r w:rsidR="00022082" w:rsidRPr="009024E1">
        <w:rPr>
          <w:rFonts w:ascii="Arial" w:hAnsi="Arial" w:cs="Arial"/>
          <w:i/>
        </w:rPr>
        <w:t>Smithsonia</w:t>
      </w:r>
      <w:proofErr w:type="spellEnd"/>
      <w:r w:rsidR="00022082" w:rsidRPr="009024E1">
        <w:rPr>
          <w:rFonts w:ascii="Arial" w:hAnsi="Arial" w:cs="Arial"/>
          <w:i/>
        </w:rPr>
        <w:t xml:space="preserve"> maculata</w:t>
      </w:r>
      <w:r w:rsidR="00022082" w:rsidRPr="009024E1">
        <w:rPr>
          <w:rFonts w:ascii="Arial" w:hAnsi="Arial" w:cs="Arial"/>
        </w:rPr>
        <w:t xml:space="preserve"> (Dalzell) </w:t>
      </w:r>
      <w:proofErr w:type="spellStart"/>
      <w:r w:rsidR="00022082" w:rsidRPr="009024E1">
        <w:rPr>
          <w:rFonts w:ascii="Arial" w:hAnsi="Arial" w:cs="Arial"/>
        </w:rPr>
        <w:t>C.</w:t>
      </w:r>
      <w:proofErr w:type="gramStart"/>
      <w:r w:rsidR="00022082" w:rsidRPr="009024E1">
        <w:rPr>
          <w:rFonts w:ascii="Arial" w:hAnsi="Arial" w:cs="Arial"/>
        </w:rPr>
        <w:t>J.Saldanha</w:t>
      </w:r>
      <w:proofErr w:type="spellEnd"/>
      <w:proofErr w:type="gramEnd"/>
      <w:r w:rsidR="00022082" w:rsidRPr="009024E1">
        <w:rPr>
          <w:rFonts w:ascii="Arial" w:hAnsi="Arial" w:cs="Arial"/>
        </w:rPr>
        <w:t xml:space="preserve">; </w:t>
      </w:r>
      <w:r w:rsidR="00022082" w:rsidRPr="009024E1">
        <w:rPr>
          <w:rFonts w:ascii="Arial" w:hAnsi="Arial" w:cs="Arial"/>
          <w:b/>
        </w:rPr>
        <w:t>L.</w:t>
      </w:r>
      <w:r w:rsidR="00022082" w:rsidRPr="009024E1">
        <w:rPr>
          <w:rFonts w:ascii="Arial" w:hAnsi="Arial" w:cs="Arial"/>
        </w:rPr>
        <w:t xml:space="preserve"> </w:t>
      </w:r>
      <w:proofErr w:type="spellStart"/>
      <w:r w:rsidR="00022082" w:rsidRPr="009024E1">
        <w:rPr>
          <w:rFonts w:ascii="Arial" w:hAnsi="Arial" w:cs="Arial"/>
          <w:i/>
        </w:rPr>
        <w:t>Smithsonia</w:t>
      </w:r>
      <w:proofErr w:type="spellEnd"/>
      <w:r w:rsidR="00022082" w:rsidRPr="009024E1">
        <w:rPr>
          <w:rFonts w:ascii="Arial" w:hAnsi="Arial" w:cs="Arial"/>
          <w:i/>
        </w:rPr>
        <w:t xml:space="preserve"> </w:t>
      </w:r>
      <w:proofErr w:type="spellStart"/>
      <w:r w:rsidR="00022082" w:rsidRPr="009024E1">
        <w:rPr>
          <w:rFonts w:ascii="Arial" w:hAnsi="Arial" w:cs="Arial"/>
          <w:i/>
        </w:rPr>
        <w:t>straminea</w:t>
      </w:r>
      <w:proofErr w:type="spellEnd"/>
      <w:r w:rsidR="00022082" w:rsidRPr="009024E1">
        <w:rPr>
          <w:rFonts w:ascii="Arial" w:hAnsi="Arial" w:cs="Arial"/>
        </w:rPr>
        <w:t xml:space="preserve"> </w:t>
      </w:r>
      <w:proofErr w:type="spellStart"/>
      <w:r w:rsidR="00022082" w:rsidRPr="009024E1">
        <w:rPr>
          <w:rFonts w:ascii="Arial" w:hAnsi="Arial" w:cs="Arial"/>
        </w:rPr>
        <w:t>C.</w:t>
      </w:r>
      <w:proofErr w:type="gramStart"/>
      <w:r w:rsidR="00022082" w:rsidRPr="009024E1">
        <w:rPr>
          <w:rFonts w:ascii="Arial" w:hAnsi="Arial" w:cs="Arial"/>
        </w:rPr>
        <w:t>J.Saldanha</w:t>
      </w:r>
      <w:proofErr w:type="spellEnd"/>
      <w:proofErr w:type="gramEnd"/>
    </w:p>
    <w:p w14:paraId="07400968" w14:textId="77777777" w:rsidR="00C06317" w:rsidRDefault="00C06317" w:rsidP="009024E1">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9C9C480" wp14:editId="6C842628">
            <wp:extent cx="5943600" cy="5946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8 cop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46140"/>
                    </a:xfrm>
                    <a:prstGeom prst="rect">
                      <a:avLst/>
                    </a:prstGeom>
                  </pic:spPr>
                </pic:pic>
              </a:graphicData>
            </a:graphic>
          </wp:inline>
        </w:drawing>
      </w:r>
    </w:p>
    <w:p w14:paraId="3EB59680" w14:textId="77777777" w:rsidR="00022082" w:rsidRPr="009024E1" w:rsidRDefault="00022082" w:rsidP="009024E1">
      <w:pPr>
        <w:jc w:val="both"/>
        <w:rPr>
          <w:rFonts w:ascii="Arial" w:hAnsi="Arial" w:cs="Arial"/>
        </w:rPr>
      </w:pPr>
      <w:r w:rsidRPr="009024E1">
        <w:rPr>
          <w:rFonts w:ascii="Arial" w:hAnsi="Arial" w:cs="Arial"/>
          <w:b/>
        </w:rPr>
        <w:t xml:space="preserve">Fig. 11. A. </w:t>
      </w:r>
      <w:proofErr w:type="spellStart"/>
      <w:r w:rsidRPr="009024E1">
        <w:rPr>
          <w:rFonts w:ascii="Arial" w:hAnsi="Arial" w:cs="Arial"/>
          <w:i/>
        </w:rPr>
        <w:t>Smithsonia</w:t>
      </w:r>
      <w:proofErr w:type="spellEnd"/>
      <w:r w:rsidRPr="009024E1">
        <w:rPr>
          <w:rFonts w:ascii="Arial" w:hAnsi="Arial" w:cs="Arial"/>
          <w:i/>
        </w:rPr>
        <w:t xml:space="preserve"> </w:t>
      </w:r>
      <w:proofErr w:type="spellStart"/>
      <w:r w:rsidRPr="009024E1">
        <w:rPr>
          <w:rFonts w:ascii="Arial" w:hAnsi="Arial" w:cs="Arial"/>
          <w:i/>
        </w:rPr>
        <w:t>viridiflora</w:t>
      </w:r>
      <w:proofErr w:type="spellEnd"/>
      <w:r w:rsidRPr="009024E1">
        <w:rPr>
          <w:rFonts w:ascii="Arial" w:hAnsi="Arial" w:cs="Arial"/>
        </w:rPr>
        <w:t xml:space="preserve"> (Dalzell) </w:t>
      </w:r>
      <w:proofErr w:type="spellStart"/>
      <w:r w:rsidRPr="009024E1">
        <w:rPr>
          <w:rFonts w:ascii="Arial" w:hAnsi="Arial" w:cs="Arial"/>
        </w:rPr>
        <w:t>C.</w:t>
      </w:r>
      <w:proofErr w:type="gramStart"/>
      <w:r w:rsidRPr="009024E1">
        <w:rPr>
          <w:rFonts w:ascii="Arial" w:hAnsi="Arial" w:cs="Arial"/>
        </w:rPr>
        <w:t>J.Saldanha</w:t>
      </w:r>
      <w:proofErr w:type="spellEnd"/>
      <w:proofErr w:type="gramEnd"/>
      <w:r w:rsidRPr="009024E1">
        <w:rPr>
          <w:rFonts w:ascii="Arial" w:hAnsi="Arial" w:cs="Arial"/>
        </w:rPr>
        <w:t xml:space="preserve">; </w:t>
      </w:r>
      <w:r w:rsidRPr="009024E1">
        <w:rPr>
          <w:rFonts w:ascii="Arial" w:hAnsi="Arial" w:cs="Arial"/>
          <w:b/>
        </w:rPr>
        <w:t>B.</w:t>
      </w:r>
      <w:r w:rsidRPr="009024E1">
        <w:rPr>
          <w:rFonts w:ascii="Arial" w:hAnsi="Arial" w:cs="Arial"/>
        </w:rPr>
        <w:t xml:space="preserve"> </w:t>
      </w:r>
      <w:proofErr w:type="spellStart"/>
      <w:r w:rsidRPr="009024E1">
        <w:rPr>
          <w:rFonts w:ascii="Arial" w:hAnsi="Arial" w:cs="Arial"/>
          <w:i/>
        </w:rPr>
        <w:t>Thelasis</w:t>
      </w:r>
      <w:proofErr w:type="spellEnd"/>
      <w:r w:rsidRPr="009024E1">
        <w:rPr>
          <w:rFonts w:ascii="Arial" w:hAnsi="Arial" w:cs="Arial"/>
          <w:i/>
        </w:rPr>
        <w:t xml:space="preserve"> pygmaea</w:t>
      </w:r>
      <w:r w:rsidRPr="009024E1">
        <w:rPr>
          <w:rFonts w:ascii="Arial" w:hAnsi="Arial" w:cs="Arial"/>
        </w:rPr>
        <w:t xml:space="preserve"> (Griff.) Lindl.; </w:t>
      </w:r>
      <w:r w:rsidRPr="009024E1">
        <w:rPr>
          <w:rFonts w:ascii="Arial" w:hAnsi="Arial" w:cs="Arial"/>
          <w:b/>
        </w:rPr>
        <w:t>C.</w:t>
      </w:r>
      <w:r w:rsidRPr="009024E1">
        <w:rPr>
          <w:rFonts w:ascii="Arial" w:hAnsi="Arial" w:cs="Arial"/>
        </w:rPr>
        <w:t xml:space="preserve"> </w:t>
      </w:r>
      <w:proofErr w:type="spellStart"/>
      <w:r w:rsidRPr="009024E1">
        <w:rPr>
          <w:rFonts w:ascii="Arial" w:hAnsi="Arial" w:cs="Arial"/>
          <w:i/>
        </w:rPr>
        <w:t>Trichoglottis</w:t>
      </w:r>
      <w:proofErr w:type="spellEnd"/>
      <w:r w:rsidRPr="009024E1">
        <w:rPr>
          <w:rFonts w:ascii="Arial" w:hAnsi="Arial" w:cs="Arial"/>
          <w:i/>
        </w:rPr>
        <w:t xml:space="preserve"> </w:t>
      </w:r>
      <w:proofErr w:type="spellStart"/>
      <w:r w:rsidRPr="009024E1">
        <w:rPr>
          <w:rFonts w:ascii="Arial" w:hAnsi="Arial" w:cs="Arial"/>
          <w:i/>
        </w:rPr>
        <w:t>tenera</w:t>
      </w:r>
      <w:proofErr w:type="spellEnd"/>
      <w:r w:rsidRPr="009024E1">
        <w:rPr>
          <w:rFonts w:ascii="Arial" w:hAnsi="Arial" w:cs="Arial"/>
        </w:rPr>
        <w:t xml:space="preserve"> (Lindl.) </w:t>
      </w:r>
      <w:proofErr w:type="spellStart"/>
      <w:r w:rsidRPr="009024E1">
        <w:rPr>
          <w:rFonts w:ascii="Arial" w:hAnsi="Arial" w:cs="Arial"/>
        </w:rPr>
        <w:t>Rchb</w:t>
      </w:r>
      <w:proofErr w:type="spellEnd"/>
      <w:r w:rsidRPr="009024E1">
        <w:rPr>
          <w:rFonts w:ascii="Arial" w:hAnsi="Arial" w:cs="Arial"/>
        </w:rPr>
        <w:t xml:space="preserve">. f.; </w:t>
      </w:r>
      <w:r w:rsidRPr="009024E1">
        <w:rPr>
          <w:rFonts w:ascii="Arial" w:hAnsi="Arial" w:cs="Arial"/>
          <w:b/>
        </w:rPr>
        <w:t>D.</w:t>
      </w:r>
      <w:r w:rsidRPr="009024E1">
        <w:rPr>
          <w:rFonts w:ascii="Arial" w:hAnsi="Arial" w:cs="Arial"/>
        </w:rPr>
        <w:t xml:space="preserve"> </w:t>
      </w:r>
      <w:proofErr w:type="spellStart"/>
      <w:r w:rsidRPr="009024E1">
        <w:rPr>
          <w:rFonts w:ascii="Arial" w:hAnsi="Arial" w:cs="Arial"/>
          <w:i/>
        </w:rPr>
        <w:t>Tropidia</w:t>
      </w:r>
      <w:proofErr w:type="spellEnd"/>
      <w:r w:rsidRPr="009024E1">
        <w:rPr>
          <w:rFonts w:ascii="Arial" w:hAnsi="Arial" w:cs="Arial"/>
          <w:i/>
        </w:rPr>
        <w:t xml:space="preserve"> </w:t>
      </w:r>
      <w:proofErr w:type="spellStart"/>
      <w:r w:rsidRPr="009024E1">
        <w:rPr>
          <w:rFonts w:ascii="Arial" w:hAnsi="Arial" w:cs="Arial"/>
          <w:i/>
        </w:rPr>
        <w:t>angulosa</w:t>
      </w:r>
      <w:proofErr w:type="spellEnd"/>
      <w:r w:rsidRPr="009024E1">
        <w:rPr>
          <w:rFonts w:ascii="Arial" w:hAnsi="Arial" w:cs="Arial"/>
        </w:rPr>
        <w:t xml:space="preserve"> (Lindl.) Blume; </w:t>
      </w:r>
      <w:r w:rsidRPr="009024E1">
        <w:rPr>
          <w:rFonts w:ascii="Arial" w:hAnsi="Arial" w:cs="Arial"/>
          <w:b/>
        </w:rPr>
        <w:t>E.</w:t>
      </w:r>
      <w:r w:rsidRPr="009024E1">
        <w:rPr>
          <w:rFonts w:ascii="Arial" w:hAnsi="Arial" w:cs="Arial"/>
        </w:rPr>
        <w:t xml:space="preserve"> </w:t>
      </w:r>
      <w:r w:rsidRPr="009024E1">
        <w:rPr>
          <w:rFonts w:ascii="Arial" w:hAnsi="Arial" w:cs="Arial"/>
          <w:i/>
        </w:rPr>
        <w:t xml:space="preserve">Vanda </w:t>
      </w:r>
      <w:proofErr w:type="spellStart"/>
      <w:r w:rsidRPr="009024E1">
        <w:rPr>
          <w:rFonts w:ascii="Arial" w:hAnsi="Arial" w:cs="Arial"/>
          <w:i/>
        </w:rPr>
        <w:t>testacea</w:t>
      </w:r>
      <w:proofErr w:type="spellEnd"/>
      <w:r w:rsidRPr="009024E1">
        <w:rPr>
          <w:rFonts w:ascii="Arial" w:hAnsi="Arial" w:cs="Arial"/>
        </w:rPr>
        <w:t xml:space="preserve"> (Lindl.) </w:t>
      </w:r>
      <w:proofErr w:type="spellStart"/>
      <w:r w:rsidRPr="009024E1">
        <w:rPr>
          <w:rFonts w:ascii="Arial" w:hAnsi="Arial" w:cs="Arial"/>
        </w:rPr>
        <w:t>Rchb.f</w:t>
      </w:r>
      <w:proofErr w:type="spellEnd"/>
      <w:r w:rsidRPr="009024E1">
        <w:rPr>
          <w:rFonts w:ascii="Arial" w:hAnsi="Arial" w:cs="Arial"/>
        </w:rPr>
        <w:t xml:space="preserve">.; </w:t>
      </w:r>
      <w:r w:rsidRPr="009024E1">
        <w:rPr>
          <w:rFonts w:ascii="Arial" w:hAnsi="Arial" w:cs="Arial"/>
          <w:b/>
        </w:rPr>
        <w:t>F.</w:t>
      </w:r>
      <w:r w:rsidRPr="009024E1">
        <w:rPr>
          <w:rFonts w:ascii="Arial" w:hAnsi="Arial" w:cs="Arial"/>
        </w:rPr>
        <w:t xml:space="preserve"> </w:t>
      </w:r>
      <w:r w:rsidRPr="009024E1">
        <w:rPr>
          <w:rFonts w:ascii="Arial" w:hAnsi="Arial" w:cs="Arial"/>
          <w:i/>
        </w:rPr>
        <w:t xml:space="preserve">Vanda </w:t>
      </w:r>
      <w:proofErr w:type="spellStart"/>
      <w:r w:rsidRPr="009024E1">
        <w:rPr>
          <w:rFonts w:ascii="Arial" w:hAnsi="Arial" w:cs="Arial"/>
          <w:i/>
        </w:rPr>
        <w:t>thwaitesii</w:t>
      </w:r>
      <w:proofErr w:type="spellEnd"/>
      <w:r w:rsidRPr="009024E1">
        <w:rPr>
          <w:rFonts w:ascii="Arial" w:hAnsi="Arial" w:cs="Arial"/>
        </w:rPr>
        <w:t xml:space="preserve"> </w:t>
      </w:r>
      <w:proofErr w:type="spellStart"/>
      <w:r w:rsidRPr="009024E1">
        <w:rPr>
          <w:rFonts w:ascii="Arial" w:hAnsi="Arial" w:cs="Arial"/>
        </w:rPr>
        <w:t>Hook.f</w:t>
      </w:r>
      <w:proofErr w:type="spellEnd"/>
      <w:r w:rsidRPr="009024E1">
        <w:rPr>
          <w:rFonts w:ascii="Arial" w:hAnsi="Arial" w:cs="Arial"/>
        </w:rPr>
        <w:t xml:space="preserve">.; </w:t>
      </w:r>
      <w:r w:rsidRPr="009024E1">
        <w:rPr>
          <w:rFonts w:ascii="Arial" w:hAnsi="Arial" w:cs="Arial"/>
          <w:b/>
        </w:rPr>
        <w:t>G.</w:t>
      </w:r>
      <w:r w:rsidRPr="009024E1">
        <w:rPr>
          <w:rFonts w:ascii="Arial" w:hAnsi="Arial" w:cs="Arial"/>
        </w:rPr>
        <w:t xml:space="preserve"> </w:t>
      </w:r>
      <w:proofErr w:type="spellStart"/>
      <w:r w:rsidRPr="009024E1">
        <w:rPr>
          <w:rFonts w:ascii="Arial" w:hAnsi="Arial" w:cs="Arial"/>
          <w:i/>
        </w:rPr>
        <w:t>Zeuxine</w:t>
      </w:r>
      <w:proofErr w:type="spellEnd"/>
      <w:r w:rsidRPr="009024E1">
        <w:rPr>
          <w:rFonts w:ascii="Arial" w:hAnsi="Arial" w:cs="Arial"/>
          <w:i/>
        </w:rPr>
        <w:t xml:space="preserve"> </w:t>
      </w:r>
      <w:proofErr w:type="spellStart"/>
      <w:r w:rsidRPr="009024E1">
        <w:rPr>
          <w:rFonts w:ascii="Arial" w:hAnsi="Arial" w:cs="Arial"/>
          <w:i/>
        </w:rPr>
        <w:t>gracilis</w:t>
      </w:r>
      <w:proofErr w:type="spellEnd"/>
      <w:r w:rsidRPr="009024E1">
        <w:rPr>
          <w:rFonts w:ascii="Arial" w:hAnsi="Arial" w:cs="Arial"/>
        </w:rPr>
        <w:t xml:space="preserve"> (Breda) Blume;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Zeuxine</w:t>
      </w:r>
      <w:proofErr w:type="spellEnd"/>
      <w:r w:rsidRPr="009024E1">
        <w:rPr>
          <w:rFonts w:ascii="Arial" w:hAnsi="Arial" w:cs="Arial"/>
          <w:i/>
        </w:rPr>
        <w:t xml:space="preserve"> </w:t>
      </w:r>
      <w:proofErr w:type="spellStart"/>
      <w:r w:rsidRPr="009024E1">
        <w:rPr>
          <w:rFonts w:ascii="Arial" w:hAnsi="Arial" w:cs="Arial"/>
          <w:i/>
        </w:rPr>
        <w:t>longilabris</w:t>
      </w:r>
      <w:proofErr w:type="spellEnd"/>
      <w:r w:rsidRPr="009024E1">
        <w:rPr>
          <w:rFonts w:ascii="Arial" w:hAnsi="Arial" w:cs="Arial"/>
        </w:rPr>
        <w:t xml:space="preserve"> (Lindl.) </w:t>
      </w:r>
      <w:proofErr w:type="spellStart"/>
      <w:r w:rsidRPr="009024E1">
        <w:rPr>
          <w:rFonts w:ascii="Arial" w:hAnsi="Arial" w:cs="Arial"/>
        </w:rPr>
        <w:t>Trimen</w:t>
      </w:r>
      <w:proofErr w:type="spellEnd"/>
      <w:r w:rsidRPr="009024E1">
        <w:rPr>
          <w:rFonts w:ascii="Arial" w:hAnsi="Arial" w:cs="Arial"/>
        </w:rPr>
        <w:t xml:space="preserve">;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Zeuxine</w:t>
      </w:r>
      <w:proofErr w:type="spellEnd"/>
      <w:r w:rsidRPr="009024E1">
        <w:rPr>
          <w:rFonts w:ascii="Arial" w:hAnsi="Arial" w:cs="Arial"/>
          <w:i/>
        </w:rPr>
        <w:t xml:space="preserve"> </w:t>
      </w:r>
      <w:proofErr w:type="spellStart"/>
      <w:r w:rsidRPr="009024E1">
        <w:rPr>
          <w:rFonts w:ascii="Arial" w:hAnsi="Arial" w:cs="Arial"/>
          <w:i/>
        </w:rPr>
        <w:t>strateumatica</w:t>
      </w:r>
      <w:proofErr w:type="spellEnd"/>
      <w:r w:rsidRPr="009024E1">
        <w:rPr>
          <w:rFonts w:ascii="Arial" w:hAnsi="Arial" w:cs="Arial"/>
        </w:rPr>
        <w:t xml:space="preserve"> (L.) </w:t>
      </w:r>
      <w:proofErr w:type="spellStart"/>
      <w:r w:rsidRPr="009024E1">
        <w:rPr>
          <w:rFonts w:ascii="Arial" w:hAnsi="Arial" w:cs="Arial"/>
        </w:rPr>
        <w:t>Schltr</w:t>
      </w:r>
      <w:proofErr w:type="spellEnd"/>
      <w:r w:rsidRPr="009024E1">
        <w:rPr>
          <w:rFonts w:ascii="Arial" w:hAnsi="Arial" w:cs="Arial"/>
        </w:rPr>
        <w:t>.</w:t>
      </w:r>
    </w:p>
    <w:sectPr w:rsidR="00022082" w:rsidRPr="009024E1" w:rsidSect="0068704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FD89C" w14:textId="77777777" w:rsidR="005E4218" w:rsidRDefault="005E4218" w:rsidP="00D57F8A">
      <w:pPr>
        <w:spacing w:after="0" w:line="240" w:lineRule="auto"/>
      </w:pPr>
      <w:r>
        <w:separator/>
      </w:r>
    </w:p>
  </w:endnote>
  <w:endnote w:type="continuationSeparator" w:id="0">
    <w:p w14:paraId="47C01F55" w14:textId="77777777" w:rsidR="005E4218" w:rsidRDefault="005E4218" w:rsidP="00D57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57D4" w14:textId="77777777" w:rsidR="00D57F8A" w:rsidRDefault="00D5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25731" w14:textId="77777777" w:rsidR="00D57F8A" w:rsidRDefault="00D57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3D9E5" w14:textId="77777777" w:rsidR="00D57F8A" w:rsidRDefault="00D5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8353D" w14:textId="77777777" w:rsidR="005E4218" w:rsidRDefault="005E4218" w:rsidP="00D57F8A">
      <w:pPr>
        <w:spacing w:after="0" w:line="240" w:lineRule="auto"/>
      </w:pPr>
      <w:r>
        <w:separator/>
      </w:r>
    </w:p>
  </w:footnote>
  <w:footnote w:type="continuationSeparator" w:id="0">
    <w:p w14:paraId="79BA5D98" w14:textId="77777777" w:rsidR="005E4218" w:rsidRDefault="005E4218" w:rsidP="00D57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4A49" w14:textId="69FB5E98" w:rsidR="00D57F8A" w:rsidRDefault="00D57F8A">
    <w:pPr>
      <w:pStyle w:val="Header"/>
    </w:pPr>
    <w:r>
      <w:rPr>
        <w:noProof/>
      </w:rPr>
      <w:pict w14:anchorId="49D42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9332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BEF9D" w14:textId="221071A6" w:rsidR="00D57F8A" w:rsidRDefault="00D57F8A">
    <w:pPr>
      <w:pStyle w:val="Header"/>
    </w:pPr>
    <w:r>
      <w:rPr>
        <w:noProof/>
      </w:rPr>
      <w:pict w14:anchorId="689E7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9332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F694" w14:textId="3ABA2DE3" w:rsidR="00D57F8A" w:rsidRDefault="00D57F8A">
    <w:pPr>
      <w:pStyle w:val="Header"/>
    </w:pPr>
    <w:r>
      <w:rPr>
        <w:noProof/>
      </w:rPr>
      <w:pict w14:anchorId="093B1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9332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E25675"/>
    <w:multiLevelType w:val="hybridMultilevel"/>
    <w:tmpl w:val="302211D4"/>
    <w:lvl w:ilvl="0" w:tplc="4C6063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F4408E">
      <w:start w:val="1"/>
      <w:numFmt w:val="bullet"/>
      <w:lvlText w:val="o"/>
      <w:lvlJc w:val="left"/>
      <w:pPr>
        <w:ind w:left="11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5EE3E8">
      <w:start w:val="1"/>
      <w:numFmt w:val="bullet"/>
      <w:lvlText w:val="▪"/>
      <w:lvlJc w:val="left"/>
      <w:pPr>
        <w:ind w:left="18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967196">
      <w:start w:val="1"/>
      <w:numFmt w:val="bullet"/>
      <w:lvlText w:val="•"/>
      <w:lvlJc w:val="left"/>
      <w:pPr>
        <w:ind w:left="2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BC59DE">
      <w:start w:val="1"/>
      <w:numFmt w:val="bullet"/>
      <w:lvlText w:val="o"/>
      <w:lvlJc w:val="left"/>
      <w:pPr>
        <w:ind w:left="3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99E1BBE">
      <w:start w:val="1"/>
      <w:numFmt w:val="bullet"/>
      <w:lvlText w:val="▪"/>
      <w:lvlJc w:val="left"/>
      <w:pPr>
        <w:ind w:left="39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A8C15A">
      <w:start w:val="1"/>
      <w:numFmt w:val="bullet"/>
      <w:lvlText w:val="•"/>
      <w:lvlJc w:val="left"/>
      <w:pPr>
        <w:ind w:left="47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58B196">
      <w:start w:val="1"/>
      <w:numFmt w:val="bullet"/>
      <w:lvlText w:val="o"/>
      <w:lvlJc w:val="left"/>
      <w:pPr>
        <w:ind w:left="5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5ABEC0">
      <w:start w:val="1"/>
      <w:numFmt w:val="bullet"/>
      <w:lvlText w:val="▪"/>
      <w:lvlJc w:val="left"/>
      <w:pPr>
        <w:ind w:left="6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8145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47B7E"/>
    <w:rsid w:val="000207C6"/>
    <w:rsid w:val="00022082"/>
    <w:rsid w:val="00040AF6"/>
    <w:rsid w:val="00053BA8"/>
    <w:rsid w:val="00054A63"/>
    <w:rsid w:val="0008513D"/>
    <w:rsid w:val="00093109"/>
    <w:rsid w:val="000B1822"/>
    <w:rsid w:val="000C26DA"/>
    <w:rsid w:val="000E435F"/>
    <w:rsid w:val="00123BCD"/>
    <w:rsid w:val="00125706"/>
    <w:rsid w:val="00147B7E"/>
    <w:rsid w:val="00154E6B"/>
    <w:rsid w:val="00195352"/>
    <w:rsid w:val="001974F2"/>
    <w:rsid w:val="001D0288"/>
    <w:rsid w:val="001D4DF4"/>
    <w:rsid w:val="00233A5D"/>
    <w:rsid w:val="00296620"/>
    <w:rsid w:val="002D0EEA"/>
    <w:rsid w:val="002D66DC"/>
    <w:rsid w:val="002E4ECC"/>
    <w:rsid w:val="002F44F5"/>
    <w:rsid w:val="0032480B"/>
    <w:rsid w:val="003254A6"/>
    <w:rsid w:val="003705EC"/>
    <w:rsid w:val="0038267F"/>
    <w:rsid w:val="003C1267"/>
    <w:rsid w:val="003D66F2"/>
    <w:rsid w:val="00413F52"/>
    <w:rsid w:val="00424197"/>
    <w:rsid w:val="004650D1"/>
    <w:rsid w:val="00476540"/>
    <w:rsid w:val="004812BB"/>
    <w:rsid w:val="004B22DB"/>
    <w:rsid w:val="004C18C4"/>
    <w:rsid w:val="00526426"/>
    <w:rsid w:val="0053378A"/>
    <w:rsid w:val="00536A51"/>
    <w:rsid w:val="00543130"/>
    <w:rsid w:val="00553027"/>
    <w:rsid w:val="0055394F"/>
    <w:rsid w:val="00564E70"/>
    <w:rsid w:val="005E4218"/>
    <w:rsid w:val="005E462A"/>
    <w:rsid w:val="005F16B9"/>
    <w:rsid w:val="0063539D"/>
    <w:rsid w:val="006435E6"/>
    <w:rsid w:val="00645A4F"/>
    <w:rsid w:val="00687045"/>
    <w:rsid w:val="006E09E7"/>
    <w:rsid w:val="00736892"/>
    <w:rsid w:val="008445A5"/>
    <w:rsid w:val="0084731F"/>
    <w:rsid w:val="008D292F"/>
    <w:rsid w:val="008E6E27"/>
    <w:rsid w:val="008F0303"/>
    <w:rsid w:val="009024E1"/>
    <w:rsid w:val="00923576"/>
    <w:rsid w:val="009362F8"/>
    <w:rsid w:val="00950F6A"/>
    <w:rsid w:val="00952FA1"/>
    <w:rsid w:val="00965F73"/>
    <w:rsid w:val="00967723"/>
    <w:rsid w:val="009B3A81"/>
    <w:rsid w:val="009F4D5F"/>
    <w:rsid w:val="009F52E5"/>
    <w:rsid w:val="00A1695E"/>
    <w:rsid w:val="00A562FF"/>
    <w:rsid w:val="00A6735F"/>
    <w:rsid w:val="00A93243"/>
    <w:rsid w:val="00AF05D8"/>
    <w:rsid w:val="00AF0E72"/>
    <w:rsid w:val="00AF1D73"/>
    <w:rsid w:val="00AF467A"/>
    <w:rsid w:val="00B55794"/>
    <w:rsid w:val="00BA2203"/>
    <w:rsid w:val="00BD3DC4"/>
    <w:rsid w:val="00BE1AC9"/>
    <w:rsid w:val="00C04B5B"/>
    <w:rsid w:val="00C06317"/>
    <w:rsid w:val="00C253A6"/>
    <w:rsid w:val="00C4588B"/>
    <w:rsid w:val="00C57D86"/>
    <w:rsid w:val="00C66199"/>
    <w:rsid w:val="00C819E1"/>
    <w:rsid w:val="00CA6E68"/>
    <w:rsid w:val="00CB047E"/>
    <w:rsid w:val="00CF29CC"/>
    <w:rsid w:val="00D5295B"/>
    <w:rsid w:val="00D57F8A"/>
    <w:rsid w:val="00D678E2"/>
    <w:rsid w:val="00D732BF"/>
    <w:rsid w:val="00D90F12"/>
    <w:rsid w:val="00DA4346"/>
    <w:rsid w:val="00DD206D"/>
    <w:rsid w:val="00E45DD6"/>
    <w:rsid w:val="00ED630C"/>
    <w:rsid w:val="00F01B2E"/>
    <w:rsid w:val="00F15A7C"/>
    <w:rsid w:val="00F41FCB"/>
    <w:rsid w:val="00F73F43"/>
    <w:rsid w:val="00FC12CD"/>
    <w:rsid w:val="00FE4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48E1D"/>
  <w15:docId w15:val="{67EC640F-CF35-4F4A-99A4-66FD9ADE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B7E"/>
    <w:rPr>
      <w:color w:val="0000FF" w:themeColor="hyperlink"/>
      <w:u w:val="single"/>
    </w:rPr>
  </w:style>
  <w:style w:type="paragraph" w:styleId="ListParagraph">
    <w:name w:val="List Paragraph"/>
    <w:basedOn w:val="Normal"/>
    <w:uiPriority w:val="34"/>
    <w:qFormat/>
    <w:rsid w:val="00D90F12"/>
    <w:pPr>
      <w:ind w:left="720"/>
      <w:contextualSpacing/>
    </w:pPr>
  </w:style>
  <w:style w:type="table" w:styleId="TableGrid">
    <w:name w:val="Table Grid"/>
    <w:basedOn w:val="TableNormal"/>
    <w:uiPriority w:val="59"/>
    <w:rsid w:val="005E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D292F"/>
    <w:rPr>
      <w:b/>
      <w:bCs/>
    </w:rPr>
  </w:style>
  <w:style w:type="character" w:styleId="UnresolvedMention">
    <w:name w:val="Unresolved Mention"/>
    <w:basedOn w:val="DefaultParagraphFont"/>
    <w:uiPriority w:val="99"/>
    <w:semiHidden/>
    <w:unhideWhenUsed/>
    <w:rsid w:val="00AF467A"/>
    <w:rPr>
      <w:color w:val="605E5C"/>
      <w:shd w:val="clear" w:color="auto" w:fill="E1DFDD"/>
    </w:rPr>
  </w:style>
  <w:style w:type="paragraph" w:styleId="Header">
    <w:name w:val="header"/>
    <w:basedOn w:val="Normal"/>
    <w:link w:val="HeaderChar"/>
    <w:uiPriority w:val="99"/>
    <w:unhideWhenUsed/>
    <w:rsid w:val="00D57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F8A"/>
  </w:style>
  <w:style w:type="paragraph" w:styleId="Footer">
    <w:name w:val="footer"/>
    <w:basedOn w:val="Normal"/>
    <w:link w:val="FooterChar"/>
    <w:uiPriority w:val="99"/>
    <w:unhideWhenUsed/>
    <w:rsid w:val="00D57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1729">
      <w:bodyDiv w:val="1"/>
      <w:marLeft w:val="0"/>
      <w:marRight w:val="0"/>
      <w:marTop w:val="0"/>
      <w:marBottom w:val="0"/>
      <w:divBdr>
        <w:top w:val="none" w:sz="0" w:space="0" w:color="auto"/>
        <w:left w:val="none" w:sz="0" w:space="0" w:color="auto"/>
        <w:bottom w:val="none" w:sz="0" w:space="0" w:color="auto"/>
        <w:right w:val="none" w:sz="0" w:space="0" w:color="auto"/>
      </w:divBdr>
    </w:div>
    <w:div w:id="630745018">
      <w:bodyDiv w:val="1"/>
      <w:marLeft w:val="0"/>
      <w:marRight w:val="0"/>
      <w:marTop w:val="0"/>
      <w:marBottom w:val="0"/>
      <w:divBdr>
        <w:top w:val="none" w:sz="0" w:space="0" w:color="auto"/>
        <w:left w:val="none" w:sz="0" w:space="0" w:color="auto"/>
        <w:bottom w:val="none" w:sz="0" w:space="0" w:color="auto"/>
        <w:right w:val="none" w:sz="0" w:space="0" w:color="auto"/>
      </w:divBdr>
    </w:div>
    <w:div w:id="81626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Vijay\Ppaer\30-11-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ijay\Ppaer\30-11-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HABITAT WISE DISTRUBUTION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A2-46BB-AD00-69163B9893C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A2-46BB-AD00-69163B9893C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A2-46BB-AD00-69163B9893C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Sheet3!$A$2:$A$4</c:f>
              <c:strCache>
                <c:ptCount val="3"/>
                <c:pt idx="0">
                  <c:v>Epiphytic</c:v>
                </c:pt>
                <c:pt idx="1">
                  <c:v>Mycotrophic</c:v>
                </c:pt>
                <c:pt idx="2">
                  <c:v>Terretsrial</c:v>
                </c:pt>
              </c:strCache>
            </c:strRef>
          </c:cat>
          <c:val>
            <c:numRef>
              <c:f>Sheet3!$B$2:$B$4</c:f>
              <c:numCache>
                <c:formatCode>General</c:formatCode>
                <c:ptCount val="3"/>
                <c:pt idx="0">
                  <c:v>63</c:v>
                </c:pt>
                <c:pt idx="1">
                  <c:v>2</c:v>
                </c:pt>
                <c:pt idx="2">
                  <c:v>31</c:v>
                </c:pt>
              </c:numCache>
            </c:numRef>
          </c:val>
          <c:extLst>
            <c:ext xmlns:c16="http://schemas.microsoft.com/office/drawing/2014/chart" uri="{C3380CC4-5D6E-409C-BE32-E72D297353CC}">
              <c16:uniqueId val="{00000006-D6A2-46BB-AD00-69163B9893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No. of orchids &amp; their endmeism</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Sheet2!$B$1</c:f>
              <c:strCache>
                <c:ptCount val="1"/>
                <c:pt idx="0">
                  <c:v>No. of orchids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319-47B1-9D4D-8E04707E0AE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319-47B1-9D4D-8E04707E0AE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319-47B1-9D4D-8E04707E0AE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319-47B1-9D4D-8E04707E0AE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319-47B1-9D4D-8E04707E0AE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Sheet2!$A$2:$A$6</c:f>
              <c:strCache>
                <c:ptCount val="5"/>
                <c:pt idx="0">
                  <c:v>Other</c:v>
                </c:pt>
                <c:pt idx="1">
                  <c:v>India</c:v>
                </c:pt>
                <c:pt idx="2">
                  <c:v>Western Ghats</c:v>
                </c:pt>
                <c:pt idx="3">
                  <c:v>Western Ghats &amp; Eastern Ghats</c:v>
                </c:pt>
                <c:pt idx="4">
                  <c:v>Unknown</c:v>
                </c:pt>
              </c:strCache>
            </c:strRef>
          </c:cat>
          <c:val>
            <c:numRef>
              <c:f>Sheet2!$B$2:$B$6</c:f>
              <c:numCache>
                <c:formatCode>General</c:formatCode>
                <c:ptCount val="5"/>
                <c:pt idx="0">
                  <c:v>50</c:v>
                </c:pt>
                <c:pt idx="1">
                  <c:v>3</c:v>
                </c:pt>
                <c:pt idx="2">
                  <c:v>37</c:v>
                </c:pt>
                <c:pt idx="3">
                  <c:v>6</c:v>
                </c:pt>
                <c:pt idx="4">
                  <c:v>1</c:v>
                </c:pt>
              </c:numCache>
            </c:numRef>
          </c:val>
          <c:extLst>
            <c:ext xmlns:c16="http://schemas.microsoft.com/office/drawing/2014/chart" uri="{C3380CC4-5D6E-409C-BE32-E72D297353CC}">
              <c16:uniqueId val="{0000000A-F319-47B1-9D4D-8E04707E0AE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214B6-647D-455A-8AB6-BAC22816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22</Pages>
  <Words>3631</Words>
  <Characters>20698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Editor-22</cp:lastModifiedBy>
  <cp:revision>97</cp:revision>
  <dcterms:created xsi:type="dcterms:W3CDTF">2025-01-02T08:28:00Z</dcterms:created>
  <dcterms:modified xsi:type="dcterms:W3CDTF">2025-05-15T08:07:00Z</dcterms:modified>
</cp:coreProperties>
</file>