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53DB3" w14:textId="77777777" w:rsidR="00D5633C" w:rsidRDefault="00D5633C" w:rsidP="00D113B6">
      <w:pPr>
        <w:spacing w:line="480" w:lineRule="auto"/>
        <w:rPr>
          <w:rFonts w:ascii="Times New Roman" w:hAnsi="Times New Roman" w:cs="Times New Roman"/>
          <w:b/>
          <w:sz w:val="24"/>
          <w:szCs w:val="24"/>
        </w:rPr>
      </w:pPr>
      <w:r w:rsidRPr="00D5633C">
        <w:rPr>
          <w:rFonts w:ascii="Times New Roman" w:hAnsi="Times New Roman" w:cs="Times New Roman"/>
          <w:b/>
          <w:sz w:val="24"/>
          <w:szCs w:val="24"/>
        </w:rPr>
        <w:t>Short communication</w:t>
      </w:r>
    </w:p>
    <w:p w14:paraId="621B6D58" w14:textId="2C154F70" w:rsidR="00BD05C8" w:rsidRPr="006E03AA" w:rsidRDefault="006C7F01" w:rsidP="00D113B6">
      <w:pPr>
        <w:spacing w:line="480" w:lineRule="auto"/>
        <w:rPr>
          <w:rFonts w:ascii="Times New Roman" w:hAnsi="Times New Roman" w:cs="Times New Roman"/>
          <w:b/>
          <w:sz w:val="24"/>
          <w:szCs w:val="24"/>
        </w:rPr>
      </w:pPr>
      <w:r w:rsidRPr="006E03AA">
        <w:rPr>
          <w:rFonts w:ascii="Times New Roman" w:hAnsi="Times New Roman" w:cs="Times New Roman"/>
          <w:b/>
          <w:sz w:val="24"/>
          <w:szCs w:val="24"/>
        </w:rPr>
        <w:t xml:space="preserve">Pocket Guide </w:t>
      </w:r>
      <w:r w:rsidR="003F0CB4" w:rsidRPr="006E03AA">
        <w:rPr>
          <w:rFonts w:ascii="Times New Roman" w:hAnsi="Times New Roman" w:cs="Times New Roman"/>
          <w:b/>
          <w:sz w:val="24"/>
          <w:szCs w:val="24"/>
        </w:rPr>
        <w:t xml:space="preserve">Manual for Effective Maternal Death Audit </w:t>
      </w:r>
    </w:p>
    <w:p w14:paraId="005C1945" w14:textId="77777777" w:rsidR="009546EB" w:rsidRDefault="009546EB" w:rsidP="00D113B6">
      <w:pPr>
        <w:spacing w:line="480" w:lineRule="auto"/>
        <w:rPr>
          <w:rFonts w:ascii="Times New Roman" w:hAnsi="Times New Roman" w:cs="Times New Roman"/>
          <w:b/>
          <w:sz w:val="24"/>
          <w:szCs w:val="24"/>
        </w:rPr>
      </w:pPr>
    </w:p>
    <w:p w14:paraId="7AE39C62" w14:textId="200F271C" w:rsidR="003F0CB4" w:rsidRPr="006E03AA" w:rsidRDefault="006E03AA" w:rsidP="00D113B6">
      <w:pPr>
        <w:spacing w:line="480" w:lineRule="auto"/>
        <w:rPr>
          <w:rFonts w:ascii="Times New Roman" w:hAnsi="Times New Roman" w:cs="Times New Roman"/>
          <w:b/>
          <w:sz w:val="24"/>
          <w:szCs w:val="24"/>
        </w:rPr>
      </w:pPr>
      <w:r w:rsidRPr="006E03AA">
        <w:rPr>
          <w:rFonts w:ascii="Times New Roman" w:hAnsi="Times New Roman" w:cs="Times New Roman"/>
          <w:b/>
          <w:sz w:val="24"/>
          <w:szCs w:val="24"/>
        </w:rPr>
        <w:t>Abstract</w:t>
      </w:r>
    </w:p>
    <w:p w14:paraId="08F35045" w14:textId="77777777" w:rsidR="003F0CB4" w:rsidRPr="000B747D" w:rsidRDefault="000B747D" w:rsidP="00D113B6">
      <w:pPr>
        <w:spacing w:line="480" w:lineRule="auto"/>
        <w:rPr>
          <w:rFonts w:ascii="Times New Roman" w:hAnsi="Times New Roman" w:cs="Times New Roman"/>
          <w:sz w:val="24"/>
          <w:szCs w:val="24"/>
        </w:rPr>
      </w:pPr>
      <w:r w:rsidRPr="000B747D">
        <w:rPr>
          <w:rFonts w:ascii="Times New Roman" w:hAnsi="Times New Roman" w:cs="Times New Roman"/>
          <w:sz w:val="24"/>
          <w:szCs w:val="24"/>
        </w:rPr>
        <w:t>Maternal death audits are a key quality improvement strategy for reduction and prevention of maternal deaths. Every maternal death has to be audited according to the World Health Organisation</w:t>
      </w:r>
      <w:r w:rsidR="006E03AA">
        <w:rPr>
          <w:rFonts w:ascii="Times New Roman" w:hAnsi="Times New Roman" w:cs="Times New Roman"/>
          <w:sz w:val="24"/>
          <w:szCs w:val="24"/>
        </w:rPr>
        <w:t xml:space="preserve"> and also many countries policy</w:t>
      </w:r>
      <w:r w:rsidRPr="000B747D">
        <w:rPr>
          <w:rFonts w:ascii="Times New Roman" w:hAnsi="Times New Roman" w:cs="Times New Roman"/>
          <w:sz w:val="24"/>
          <w:szCs w:val="24"/>
        </w:rPr>
        <w:t xml:space="preserve">. Despite these audits the deaths continue to occur especially in low to middle income countries. This </w:t>
      </w:r>
      <w:r w:rsidR="006E03AA" w:rsidRPr="000B747D">
        <w:rPr>
          <w:rFonts w:ascii="Times New Roman" w:hAnsi="Times New Roman" w:cs="Times New Roman"/>
          <w:sz w:val="24"/>
          <w:szCs w:val="24"/>
        </w:rPr>
        <w:t>manual</w:t>
      </w:r>
      <w:r w:rsidRPr="000B747D">
        <w:rPr>
          <w:rFonts w:ascii="Times New Roman" w:hAnsi="Times New Roman" w:cs="Times New Roman"/>
          <w:sz w:val="24"/>
          <w:szCs w:val="24"/>
        </w:rPr>
        <w:t xml:space="preserve"> was developed in an effo</w:t>
      </w:r>
      <w:r w:rsidR="006E03AA">
        <w:rPr>
          <w:rFonts w:ascii="Times New Roman" w:hAnsi="Times New Roman" w:cs="Times New Roman"/>
          <w:sz w:val="24"/>
          <w:szCs w:val="24"/>
        </w:rPr>
        <w:t xml:space="preserve">rt to improve the quality of </w:t>
      </w:r>
      <w:r w:rsidR="006E03AA" w:rsidRPr="000B747D">
        <w:rPr>
          <w:rFonts w:ascii="Times New Roman" w:hAnsi="Times New Roman" w:cs="Times New Roman"/>
          <w:sz w:val="24"/>
          <w:szCs w:val="24"/>
        </w:rPr>
        <w:t>maternal</w:t>
      </w:r>
      <w:r w:rsidRPr="000B747D">
        <w:rPr>
          <w:rFonts w:ascii="Times New Roman" w:hAnsi="Times New Roman" w:cs="Times New Roman"/>
          <w:sz w:val="24"/>
          <w:szCs w:val="24"/>
        </w:rPr>
        <w:t xml:space="preserve"> death audits</w:t>
      </w:r>
      <w:r w:rsidR="00674A53">
        <w:rPr>
          <w:rFonts w:ascii="Times New Roman" w:hAnsi="Times New Roman" w:cs="Times New Roman"/>
          <w:sz w:val="24"/>
          <w:szCs w:val="24"/>
        </w:rPr>
        <w:t xml:space="preserve"> an</w:t>
      </w:r>
      <w:r w:rsidR="006E03AA">
        <w:rPr>
          <w:rFonts w:ascii="Times New Roman" w:hAnsi="Times New Roman" w:cs="Times New Roman"/>
          <w:sz w:val="24"/>
          <w:szCs w:val="24"/>
        </w:rPr>
        <w:t>d ensure that they are effective</w:t>
      </w:r>
      <w:r w:rsidR="00674A53">
        <w:rPr>
          <w:rFonts w:ascii="Times New Roman" w:hAnsi="Times New Roman" w:cs="Times New Roman"/>
          <w:sz w:val="24"/>
          <w:szCs w:val="24"/>
        </w:rPr>
        <w:t xml:space="preserve"> as learning experiences not merely rituals performed after a maternal death</w:t>
      </w:r>
      <w:r w:rsidRPr="000B747D">
        <w:rPr>
          <w:rFonts w:ascii="Times New Roman" w:hAnsi="Times New Roman" w:cs="Times New Roman"/>
          <w:sz w:val="24"/>
          <w:szCs w:val="24"/>
        </w:rPr>
        <w:t xml:space="preserve">. The </w:t>
      </w:r>
      <w:r w:rsidR="006E03AA" w:rsidRPr="000B747D">
        <w:rPr>
          <w:rFonts w:ascii="Times New Roman" w:hAnsi="Times New Roman" w:cs="Times New Roman"/>
          <w:sz w:val="24"/>
          <w:szCs w:val="24"/>
        </w:rPr>
        <w:t>development</w:t>
      </w:r>
      <w:r w:rsidRPr="000B747D">
        <w:rPr>
          <w:rFonts w:ascii="Times New Roman" w:hAnsi="Times New Roman" w:cs="Times New Roman"/>
          <w:sz w:val="24"/>
          <w:szCs w:val="24"/>
        </w:rPr>
        <w:t xml:space="preserve"> of the manual used mixed method of </w:t>
      </w:r>
      <w:r w:rsidR="006E03AA" w:rsidRPr="000B747D">
        <w:rPr>
          <w:rFonts w:ascii="Times New Roman" w:hAnsi="Times New Roman" w:cs="Times New Roman"/>
          <w:sz w:val="24"/>
          <w:szCs w:val="24"/>
        </w:rPr>
        <w:t>expert</w:t>
      </w:r>
      <w:r w:rsidRPr="000B747D">
        <w:rPr>
          <w:rFonts w:ascii="Times New Roman" w:hAnsi="Times New Roman" w:cs="Times New Roman"/>
          <w:sz w:val="24"/>
          <w:szCs w:val="24"/>
        </w:rPr>
        <w:t xml:space="preserve"> opinion and literature review.</w:t>
      </w:r>
    </w:p>
    <w:p w14:paraId="795B137F" w14:textId="77777777" w:rsidR="000B747D" w:rsidRPr="000B747D" w:rsidRDefault="000B747D" w:rsidP="00D113B6">
      <w:pPr>
        <w:spacing w:line="480" w:lineRule="auto"/>
        <w:rPr>
          <w:rFonts w:ascii="Times New Roman" w:hAnsi="Times New Roman" w:cs="Times New Roman"/>
          <w:sz w:val="24"/>
          <w:szCs w:val="24"/>
        </w:rPr>
      </w:pPr>
      <w:r w:rsidRPr="000B747D">
        <w:rPr>
          <w:rFonts w:ascii="Times New Roman" w:hAnsi="Times New Roman" w:cs="Times New Roman"/>
          <w:sz w:val="24"/>
          <w:szCs w:val="24"/>
        </w:rPr>
        <w:t xml:space="preserve">Key words: Maternal </w:t>
      </w:r>
      <w:r w:rsidR="006E03AA" w:rsidRPr="000B747D">
        <w:rPr>
          <w:rFonts w:ascii="Times New Roman" w:hAnsi="Times New Roman" w:cs="Times New Roman"/>
          <w:sz w:val="24"/>
          <w:szCs w:val="24"/>
        </w:rPr>
        <w:t>death,</w:t>
      </w:r>
      <w:r w:rsidR="006E03AA">
        <w:rPr>
          <w:rFonts w:ascii="Times New Roman" w:hAnsi="Times New Roman" w:cs="Times New Roman"/>
          <w:sz w:val="24"/>
          <w:szCs w:val="24"/>
        </w:rPr>
        <w:t xml:space="preserve"> audit,</w:t>
      </w:r>
      <w:r w:rsidRPr="000B747D">
        <w:rPr>
          <w:rFonts w:ascii="Times New Roman" w:hAnsi="Times New Roman" w:cs="Times New Roman"/>
          <w:sz w:val="24"/>
          <w:szCs w:val="24"/>
        </w:rPr>
        <w:t xml:space="preserve"> </w:t>
      </w:r>
      <w:proofErr w:type="gramStart"/>
      <w:r w:rsidR="00674A53">
        <w:rPr>
          <w:rFonts w:ascii="Times New Roman" w:hAnsi="Times New Roman" w:cs="Times New Roman"/>
          <w:sz w:val="24"/>
          <w:szCs w:val="24"/>
        </w:rPr>
        <w:t xml:space="preserve">effective </w:t>
      </w:r>
      <w:r w:rsidRPr="000B747D">
        <w:rPr>
          <w:rFonts w:ascii="Times New Roman" w:hAnsi="Times New Roman" w:cs="Times New Roman"/>
          <w:sz w:val="24"/>
          <w:szCs w:val="24"/>
        </w:rPr>
        <w:t>,</w:t>
      </w:r>
      <w:proofErr w:type="gramEnd"/>
      <w:r w:rsidRPr="000B747D">
        <w:rPr>
          <w:rFonts w:ascii="Times New Roman" w:hAnsi="Times New Roman" w:cs="Times New Roman"/>
          <w:sz w:val="24"/>
          <w:szCs w:val="24"/>
        </w:rPr>
        <w:t xml:space="preserve"> manual, </w:t>
      </w:r>
    </w:p>
    <w:p w14:paraId="3607E453" w14:textId="77777777" w:rsidR="00BD05C8" w:rsidRPr="000B747D" w:rsidRDefault="000B747D" w:rsidP="00D113B6">
      <w:pPr>
        <w:spacing w:line="480" w:lineRule="auto"/>
        <w:rPr>
          <w:rFonts w:ascii="Times New Roman" w:hAnsi="Times New Roman" w:cs="Times New Roman"/>
          <w:b/>
          <w:bCs/>
          <w:sz w:val="24"/>
          <w:szCs w:val="24"/>
        </w:rPr>
      </w:pPr>
      <w:r w:rsidRPr="000B747D">
        <w:rPr>
          <w:rFonts w:ascii="Times New Roman" w:hAnsi="Times New Roman" w:cs="Times New Roman"/>
          <w:b/>
          <w:bCs/>
          <w:sz w:val="24"/>
          <w:szCs w:val="24"/>
        </w:rPr>
        <w:t xml:space="preserve">Introduction </w:t>
      </w:r>
    </w:p>
    <w:p w14:paraId="67CF2149" w14:textId="77777777" w:rsidR="009C04C7" w:rsidRDefault="000B747D" w:rsidP="00D113B6">
      <w:pPr>
        <w:spacing w:line="480" w:lineRule="auto"/>
        <w:rPr>
          <w:rFonts w:ascii="Times New Roman" w:hAnsi="Times New Roman" w:cs="Times New Roman"/>
          <w:sz w:val="24"/>
          <w:szCs w:val="24"/>
        </w:rPr>
      </w:pPr>
      <w:r w:rsidRPr="00675EE5">
        <w:rPr>
          <w:rFonts w:ascii="Times New Roman" w:hAnsi="Times New Roman" w:cs="Times New Roman"/>
          <w:sz w:val="24"/>
          <w:szCs w:val="24"/>
        </w:rPr>
        <w:t xml:space="preserve">A maternal death, </w:t>
      </w:r>
      <w:r w:rsidR="00466F8B">
        <w:rPr>
          <w:rFonts w:ascii="Times New Roman" w:hAnsi="Times New Roman" w:cs="Times New Roman"/>
          <w:sz w:val="24"/>
          <w:szCs w:val="24"/>
        </w:rPr>
        <w:t xml:space="preserve">is </w:t>
      </w:r>
      <w:r w:rsidRPr="00675EE5">
        <w:rPr>
          <w:rFonts w:ascii="Times New Roman" w:hAnsi="Times New Roman" w:cs="Times New Roman"/>
          <w:sz w:val="24"/>
          <w:szCs w:val="24"/>
        </w:rPr>
        <w:t>the death of a woman while pregnant or within 42 days of the end of the pregnancy, irrespective of the duration and the site of the pregnancy, from any cause related to or aggravated by the pregnancy or its management, but not from accidental or incidental causes.</w:t>
      </w:r>
      <w:proofErr w:type="gramStart"/>
      <w:r w:rsidRPr="00675EE5">
        <w:rPr>
          <w:rFonts w:ascii="Times New Roman" w:hAnsi="Times New Roman" w:cs="Times New Roman"/>
          <w:sz w:val="24"/>
          <w:szCs w:val="24"/>
        </w:rPr>
        <w:t>’</w:t>
      </w:r>
      <w:r w:rsidR="00AA01D3">
        <w:rPr>
          <w:rFonts w:ascii="Times New Roman" w:hAnsi="Times New Roman" w:cs="Times New Roman"/>
          <w:sz w:val="24"/>
          <w:szCs w:val="24"/>
        </w:rPr>
        <w:t>[</w:t>
      </w:r>
      <w:proofErr w:type="gramEnd"/>
      <w:r w:rsidR="00AA01D3">
        <w:rPr>
          <w:rFonts w:ascii="Times New Roman" w:hAnsi="Times New Roman" w:cs="Times New Roman"/>
          <w:sz w:val="24"/>
          <w:szCs w:val="24"/>
        </w:rPr>
        <w:t>1]</w:t>
      </w:r>
      <w:r w:rsidR="00AA01D3" w:rsidRPr="00AA01D3">
        <w:t xml:space="preserve"> </w:t>
      </w:r>
      <w:r w:rsidR="00AA01D3" w:rsidRPr="00AA01D3">
        <w:rPr>
          <w:rFonts w:ascii="Times New Roman" w:hAnsi="Times New Roman" w:cs="Times New Roman"/>
          <w:sz w:val="24"/>
          <w:szCs w:val="24"/>
        </w:rPr>
        <w:t xml:space="preserve">The death of a mother is a tragedy that has an immense impact on the wellbeing of her family. The survival and development of her children, especially infants, may be adversely affected. Each mother’s death diminishes the society at large </w:t>
      </w:r>
      <w:r w:rsidR="00AA01D3">
        <w:rPr>
          <w:rFonts w:ascii="Times New Roman" w:hAnsi="Times New Roman" w:cs="Times New Roman"/>
          <w:sz w:val="24"/>
          <w:szCs w:val="24"/>
        </w:rPr>
        <w:t>[6</w:t>
      </w:r>
      <w:r>
        <w:rPr>
          <w:rFonts w:ascii="Times New Roman" w:hAnsi="Times New Roman" w:cs="Times New Roman"/>
          <w:sz w:val="24"/>
          <w:szCs w:val="24"/>
        </w:rPr>
        <w:t>]</w:t>
      </w:r>
      <w:r w:rsidRPr="00675EE5">
        <w:rPr>
          <w:rFonts w:ascii="Times New Roman" w:hAnsi="Times New Roman" w:cs="Times New Roman"/>
          <w:sz w:val="24"/>
          <w:szCs w:val="24"/>
        </w:rPr>
        <w:t>.</w:t>
      </w:r>
      <w:r>
        <w:rPr>
          <w:rFonts w:ascii="Times New Roman" w:hAnsi="Times New Roman" w:cs="Times New Roman"/>
          <w:sz w:val="24"/>
          <w:szCs w:val="24"/>
        </w:rPr>
        <w:t xml:space="preserve">in </w:t>
      </w:r>
      <w:r w:rsidR="00466F8B">
        <w:rPr>
          <w:rFonts w:ascii="Times New Roman" w:hAnsi="Times New Roman" w:cs="Times New Roman"/>
          <w:sz w:val="24"/>
          <w:szCs w:val="24"/>
        </w:rPr>
        <w:t xml:space="preserve">majority </w:t>
      </w:r>
      <w:r w:rsidR="00466F8B" w:rsidRPr="000B747D">
        <w:rPr>
          <w:rFonts w:ascii="Times New Roman" w:hAnsi="Times New Roman" w:cs="Times New Roman"/>
          <w:sz w:val="24"/>
          <w:szCs w:val="24"/>
        </w:rPr>
        <w:t>of</w:t>
      </w:r>
      <w:r>
        <w:rPr>
          <w:rFonts w:ascii="Times New Roman" w:hAnsi="Times New Roman" w:cs="Times New Roman"/>
          <w:sz w:val="24"/>
          <w:szCs w:val="24"/>
        </w:rPr>
        <w:t xml:space="preserve"> countries every maternal death must be audited through maternal death </w:t>
      </w:r>
      <w:r w:rsidR="00466F8B">
        <w:rPr>
          <w:rFonts w:ascii="Times New Roman" w:hAnsi="Times New Roman" w:cs="Times New Roman"/>
          <w:sz w:val="24"/>
          <w:szCs w:val="24"/>
        </w:rPr>
        <w:t xml:space="preserve">audit. </w:t>
      </w:r>
      <w:r w:rsidR="009C04C7">
        <w:rPr>
          <w:rFonts w:ascii="Times New Roman" w:hAnsi="Times New Roman" w:cs="Times New Roman"/>
          <w:sz w:val="24"/>
          <w:szCs w:val="24"/>
        </w:rPr>
        <w:t xml:space="preserve">Maternal death audits are </w:t>
      </w:r>
      <w:proofErr w:type="gramStart"/>
      <w:r w:rsidR="009C04C7">
        <w:rPr>
          <w:rFonts w:ascii="Times New Roman" w:hAnsi="Times New Roman" w:cs="Times New Roman"/>
          <w:sz w:val="24"/>
          <w:szCs w:val="24"/>
        </w:rPr>
        <w:t>defines</w:t>
      </w:r>
      <w:proofErr w:type="gramEnd"/>
      <w:r w:rsidR="009C04C7">
        <w:rPr>
          <w:rFonts w:ascii="Times New Roman" w:hAnsi="Times New Roman" w:cs="Times New Roman"/>
          <w:sz w:val="24"/>
          <w:szCs w:val="24"/>
        </w:rPr>
        <w:t xml:space="preserve"> as a systematic process aimed at understanding the causes and circumstances surrounding a maternal death in order to improve the health system and prevent </w:t>
      </w:r>
      <w:r w:rsidR="00466F8B">
        <w:rPr>
          <w:rFonts w:ascii="Times New Roman" w:hAnsi="Times New Roman" w:cs="Times New Roman"/>
          <w:sz w:val="24"/>
          <w:szCs w:val="24"/>
        </w:rPr>
        <w:t>recurrence</w:t>
      </w:r>
      <w:r w:rsidR="009C04C7">
        <w:rPr>
          <w:rFonts w:ascii="Times New Roman" w:hAnsi="Times New Roman" w:cs="Times New Roman"/>
          <w:sz w:val="24"/>
          <w:szCs w:val="24"/>
        </w:rPr>
        <w:t>.</w:t>
      </w:r>
    </w:p>
    <w:p w14:paraId="103CE542" w14:textId="77777777" w:rsidR="009C04C7" w:rsidRPr="009C04C7" w:rsidRDefault="009C04C7" w:rsidP="00D113B6">
      <w:pPr>
        <w:spacing w:line="480" w:lineRule="auto"/>
        <w:rPr>
          <w:rFonts w:ascii="Times New Roman" w:hAnsi="Times New Roman" w:cs="Times New Roman"/>
          <w:sz w:val="24"/>
          <w:szCs w:val="24"/>
        </w:rPr>
      </w:pPr>
      <w:r w:rsidRPr="009C04C7">
        <w:rPr>
          <w:rFonts w:ascii="Times New Roman" w:hAnsi="Times New Roman" w:cs="Times New Roman"/>
          <w:sz w:val="24"/>
          <w:szCs w:val="24"/>
        </w:rPr>
        <w:lastRenderedPageBreak/>
        <w:t>It involves reviewing individual cases of maternal mortality, identifying gaps in care, and implementing corrective measures. The audit process typically includes data collection, analysis, and feedback to healthcare providers and </w:t>
      </w:r>
      <w:proofErr w:type="gramStart"/>
      <w:r w:rsidRPr="009C04C7">
        <w:rPr>
          <w:rFonts w:ascii="Times New Roman" w:hAnsi="Times New Roman" w:cs="Times New Roman"/>
          <w:sz w:val="24"/>
          <w:szCs w:val="24"/>
        </w:rPr>
        <w:t>policymakers.</w:t>
      </w:r>
      <w:r w:rsidR="007127B5">
        <w:rPr>
          <w:rFonts w:ascii="Times New Roman" w:hAnsi="Times New Roman" w:cs="Times New Roman"/>
          <w:sz w:val="24"/>
          <w:szCs w:val="24"/>
        </w:rPr>
        <w:t>[</w:t>
      </w:r>
      <w:proofErr w:type="gramEnd"/>
      <w:r w:rsidR="007127B5">
        <w:rPr>
          <w:rFonts w:ascii="Times New Roman" w:hAnsi="Times New Roman" w:cs="Times New Roman"/>
          <w:sz w:val="24"/>
          <w:szCs w:val="24"/>
        </w:rPr>
        <w:t>2</w:t>
      </w:r>
      <w:r w:rsidR="00D113B6">
        <w:rPr>
          <w:rFonts w:ascii="Times New Roman" w:hAnsi="Times New Roman" w:cs="Times New Roman"/>
          <w:sz w:val="24"/>
          <w:szCs w:val="24"/>
        </w:rPr>
        <w:t>,3,4</w:t>
      </w:r>
      <w:r w:rsidR="007127B5">
        <w:rPr>
          <w:rFonts w:ascii="Times New Roman" w:hAnsi="Times New Roman" w:cs="Times New Roman"/>
          <w:sz w:val="24"/>
          <w:szCs w:val="24"/>
        </w:rPr>
        <w:t xml:space="preserve">] </w:t>
      </w:r>
    </w:p>
    <w:p w14:paraId="0B33D27F" w14:textId="77777777" w:rsidR="00D113B6" w:rsidRDefault="00EA398E" w:rsidP="00D113B6">
      <w:pPr>
        <w:spacing w:line="480" w:lineRule="auto"/>
        <w:rPr>
          <w:rFonts w:ascii="Times New Roman" w:hAnsi="Times New Roman" w:cs="Times New Roman"/>
          <w:sz w:val="24"/>
          <w:szCs w:val="24"/>
        </w:rPr>
      </w:pPr>
      <w:r w:rsidRPr="00EA398E">
        <w:rPr>
          <w:rFonts w:ascii="Times New Roman" w:hAnsi="Times New Roman" w:cs="Times New Roman"/>
          <w:sz w:val="24"/>
          <w:szCs w:val="24"/>
        </w:rPr>
        <w:t>Maternal death audits can be conducted at various levels, such as community</w:t>
      </w:r>
      <w:r>
        <w:rPr>
          <w:rFonts w:ascii="Times New Roman" w:hAnsi="Times New Roman" w:cs="Times New Roman"/>
          <w:sz w:val="24"/>
          <w:szCs w:val="24"/>
        </w:rPr>
        <w:t xml:space="preserve"> based, facility based, </w:t>
      </w:r>
      <w:r w:rsidR="00466F8B">
        <w:rPr>
          <w:rFonts w:ascii="Times New Roman" w:hAnsi="Times New Roman" w:cs="Times New Roman"/>
          <w:sz w:val="24"/>
          <w:szCs w:val="24"/>
        </w:rPr>
        <w:t>and inquiries</w:t>
      </w:r>
      <w:r>
        <w:rPr>
          <w:rFonts w:ascii="Times New Roman" w:hAnsi="Times New Roman" w:cs="Times New Roman"/>
          <w:sz w:val="24"/>
          <w:szCs w:val="24"/>
        </w:rPr>
        <w:t xml:space="preserve"> into maternal deaths. The purpose of all these audits </w:t>
      </w:r>
      <w:proofErr w:type="gramStart"/>
      <w:r>
        <w:rPr>
          <w:rFonts w:ascii="Times New Roman" w:hAnsi="Times New Roman" w:cs="Times New Roman"/>
          <w:sz w:val="24"/>
          <w:szCs w:val="24"/>
        </w:rPr>
        <w:t>remain</w:t>
      </w:r>
      <w:proofErr w:type="gramEnd"/>
      <w:r>
        <w:rPr>
          <w:rFonts w:ascii="Times New Roman" w:hAnsi="Times New Roman" w:cs="Times New Roman"/>
          <w:sz w:val="24"/>
          <w:szCs w:val="24"/>
        </w:rPr>
        <w:t xml:space="preserve"> the same which is </w:t>
      </w:r>
      <w:r w:rsidR="00466F8B">
        <w:rPr>
          <w:rFonts w:ascii="Times New Roman" w:hAnsi="Times New Roman" w:cs="Times New Roman"/>
          <w:sz w:val="24"/>
          <w:szCs w:val="24"/>
        </w:rPr>
        <w:t>to</w:t>
      </w:r>
      <w:r>
        <w:rPr>
          <w:rFonts w:ascii="Times New Roman" w:hAnsi="Times New Roman" w:cs="Times New Roman"/>
          <w:sz w:val="24"/>
          <w:szCs w:val="24"/>
        </w:rPr>
        <w:t xml:space="preserve"> investigate circumstances leading to the death of the woman. Common </w:t>
      </w:r>
      <w:r w:rsidR="00466F8B">
        <w:rPr>
          <w:rFonts w:ascii="Times New Roman" w:hAnsi="Times New Roman" w:cs="Times New Roman"/>
          <w:sz w:val="24"/>
          <w:szCs w:val="24"/>
        </w:rPr>
        <w:t>reported Common</w:t>
      </w:r>
      <w:r>
        <w:rPr>
          <w:rFonts w:ascii="Times New Roman" w:hAnsi="Times New Roman" w:cs="Times New Roman"/>
          <w:sz w:val="24"/>
          <w:szCs w:val="24"/>
        </w:rPr>
        <w:t xml:space="preserve"> reported causes of deaths include delays in seeking </w:t>
      </w:r>
      <w:r w:rsidR="00466F8B">
        <w:rPr>
          <w:rFonts w:ascii="Times New Roman" w:hAnsi="Times New Roman" w:cs="Times New Roman"/>
          <w:sz w:val="24"/>
          <w:szCs w:val="24"/>
        </w:rPr>
        <w:t>care, in</w:t>
      </w:r>
      <w:r>
        <w:rPr>
          <w:rFonts w:ascii="Times New Roman" w:hAnsi="Times New Roman" w:cs="Times New Roman"/>
          <w:sz w:val="24"/>
          <w:szCs w:val="24"/>
        </w:rPr>
        <w:t xml:space="preserve"> adequate health care </w:t>
      </w:r>
      <w:r w:rsidR="00466F8B">
        <w:rPr>
          <w:rFonts w:ascii="Times New Roman" w:hAnsi="Times New Roman" w:cs="Times New Roman"/>
          <w:sz w:val="24"/>
          <w:szCs w:val="24"/>
        </w:rPr>
        <w:t>services</w:t>
      </w:r>
      <w:r>
        <w:rPr>
          <w:rFonts w:ascii="Times New Roman" w:hAnsi="Times New Roman" w:cs="Times New Roman"/>
          <w:sz w:val="24"/>
          <w:szCs w:val="24"/>
        </w:rPr>
        <w:t xml:space="preserve"> or systemic issues within the health care system. </w:t>
      </w:r>
      <w:r w:rsidR="00D113B6">
        <w:rPr>
          <w:rFonts w:ascii="Times New Roman" w:hAnsi="Times New Roman" w:cs="Times New Roman"/>
          <w:sz w:val="24"/>
          <w:szCs w:val="24"/>
        </w:rPr>
        <w:t>[</w:t>
      </w:r>
      <w:proofErr w:type="gramStart"/>
      <w:r w:rsidR="00D113B6">
        <w:rPr>
          <w:rFonts w:ascii="Times New Roman" w:hAnsi="Times New Roman" w:cs="Times New Roman"/>
          <w:sz w:val="24"/>
          <w:szCs w:val="24"/>
        </w:rPr>
        <w:t>2]</w:t>
      </w:r>
      <w:r>
        <w:rPr>
          <w:rFonts w:ascii="Times New Roman" w:hAnsi="Times New Roman" w:cs="Times New Roman"/>
          <w:sz w:val="24"/>
          <w:szCs w:val="24"/>
        </w:rPr>
        <w:t>These</w:t>
      </w:r>
      <w:proofErr w:type="gramEnd"/>
      <w:r>
        <w:rPr>
          <w:rFonts w:ascii="Times New Roman" w:hAnsi="Times New Roman" w:cs="Times New Roman"/>
          <w:sz w:val="24"/>
          <w:szCs w:val="24"/>
        </w:rPr>
        <w:t xml:space="preserve"> investigations form the basis if the improvement </w:t>
      </w:r>
      <w:r w:rsidR="007751CB">
        <w:rPr>
          <w:rFonts w:ascii="Times New Roman" w:hAnsi="Times New Roman" w:cs="Times New Roman"/>
          <w:sz w:val="24"/>
          <w:szCs w:val="24"/>
        </w:rPr>
        <w:t xml:space="preserve">and maternal death prevention </w:t>
      </w:r>
      <w:r>
        <w:rPr>
          <w:rFonts w:ascii="Times New Roman" w:hAnsi="Times New Roman" w:cs="Times New Roman"/>
          <w:sz w:val="24"/>
          <w:szCs w:val="24"/>
        </w:rPr>
        <w:t xml:space="preserve">nature of the audits.  </w:t>
      </w:r>
      <w:r w:rsidR="007751CB" w:rsidRPr="00EA398E">
        <w:rPr>
          <w:rFonts w:ascii="Times New Roman" w:hAnsi="Times New Roman" w:cs="Times New Roman"/>
          <w:sz w:val="24"/>
          <w:szCs w:val="24"/>
        </w:rPr>
        <w:t>For more detailed information, you can explore resources like the World Health Organization's guidelines or studies on maternal death audits in specific regions</w:t>
      </w:r>
      <w:r w:rsidR="007751CB">
        <w:rPr>
          <w:rFonts w:ascii="Times New Roman" w:hAnsi="Times New Roman" w:cs="Times New Roman"/>
          <w:sz w:val="24"/>
          <w:szCs w:val="24"/>
        </w:rPr>
        <w:t xml:space="preserve"> </w:t>
      </w:r>
    </w:p>
    <w:p w14:paraId="5E1F0A7B" w14:textId="77777777" w:rsidR="00D113B6" w:rsidRPr="00D113B6" w:rsidRDefault="00D113B6" w:rsidP="00D113B6">
      <w:pPr>
        <w:spacing w:line="480" w:lineRule="auto"/>
        <w:rPr>
          <w:rFonts w:ascii="Times New Roman" w:hAnsi="Times New Roman" w:cs="Times New Roman"/>
          <w:b/>
          <w:sz w:val="24"/>
          <w:szCs w:val="24"/>
        </w:rPr>
      </w:pPr>
      <w:r w:rsidRPr="00D113B6">
        <w:rPr>
          <w:rFonts w:ascii="Times New Roman" w:hAnsi="Times New Roman" w:cs="Times New Roman"/>
          <w:b/>
          <w:sz w:val="24"/>
          <w:szCs w:val="24"/>
        </w:rPr>
        <w:t xml:space="preserve">Steps to conducting effective maternal death audit </w:t>
      </w:r>
    </w:p>
    <w:p w14:paraId="67E2014C" w14:textId="77777777" w:rsidR="00D113B6" w:rsidRDefault="0001712A" w:rsidP="00D113B6">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crucial to note that maternal death audits are a key quality of care </w:t>
      </w:r>
      <w:r w:rsidR="00466F8B">
        <w:rPr>
          <w:rFonts w:ascii="Times New Roman" w:hAnsi="Times New Roman" w:cs="Times New Roman"/>
          <w:sz w:val="24"/>
          <w:szCs w:val="24"/>
        </w:rPr>
        <w:t>improvement</w:t>
      </w:r>
      <w:r>
        <w:rPr>
          <w:rFonts w:ascii="Times New Roman" w:hAnsi="Times New Roman" w:cs="Times New Roman"/>
          <w:sz w:val="24"/>
          <w:szCs w:val="24"/>
        </w:rPr>
        <w:t xml:space="preserve"> strategy for reducing and prevention of maternal deaths. There must be conducted in a very objective and systematic manor. Below are the steps to be followed for effective educative maternal death audits. It is </w:t>
      </w:r>
      <w:r w:rsidR="00466F8B">
        <w:rPr>
          <w:rFonts w:ascii="Times New Roman" w:hAnsi="Times New Roman" w:cs="Times New Roman"/>
          <w:sz w:val="24"/>
          <w:szCs w:val="24"/>
        </w:rPr>
        <w:t>however</w:t>
      </w:r>
      <w:r>
        <w:rPr>
          <w:rFonts w:ascii="Times New Roman" w:hAnsi="Times New Roman" w:cs="Times New Roman"/>
          <w:sz w:val="24"/>
          <w:szCs w:val="24"/>
        </w:rPr>
        <w:t xml:space="preserve"> important to note that they are </w:t>
      </w:r>
      <w:r w:rsidR="00466F8B">
        <w:rPr>
          <w:rFonts w:ascii="Times New Roman" w:hAnsi="Times New Roman" w:cs="Times New Roman"/>
          <w:sz w:val="24"/>
          <w:szCs w:val="24"/>
        </w:rPr>
        <w:t>not</w:t>
      </w:r>
      <w:r>
        <w:rPr>
          <w:rFonts w:ascii="Times New Roman" w:hAnsi="Times New Roman" w:cs="Times New Roman"/>
          <w:sz w:val="24"/>
          <w:szCs w:val="24"/>
        </w:rPr>
        <w:t xml:space="preserve"> casting stone and maybe used in </w:t>
      </w:r>
      <w:r w:rsidR="00466F8B">
        <w:rPr>
          <w:rFonts w:ascii="Times New Roman" w:hAnsi="Times New Roman" w:cs="Times New Roman"/>
          <w:sz w:val="24"/>
          <w:szCs w:val="24"/>
        </w:rPr>
        <w:t>conjunction</w:t>
      </w:r>
      <w:r>
        <w:rPr>
          <w:rFonts w:ascii="Times New Roman" w:hAnsi="Times New Roman" w:cs="Times New Roman"/>
          <w:sz w:val="24"/>
          <w:szCs w:val="24"/>
        </w:rPr>
        <w:t xml:space="preserve"> with other materials.</w:t>
      </w:r>
    </w:p>
    <w:p w14:paraId="6458C109" w14:textId="77777777" w:rsidR="003E0E40" w:rsidRDefault="003E0E40" w:rsidP="0001712A">
      <w:pPr>
        <w:spacing w:line="480" w:lineRule="auto"/>
        <w:rPr>
          <w:rFonts w:ascii="Times New Roman" w:hAnsi="Times New Roman" w:cs="Times New Roman"/>
          <w:sz w:val="24"/>
          <w:szCs w:val="24"/>
        </w:rPr>
      </w:pPr>
    </w:p>
    <w:p w14:paraId="3BF25CD9" w14:textId="77777777" w:rsidR="003E0E40" w:rsidRDefault="003E0E40" w:rsidP="0001712A">
      <w:pPr>
        <w:spacing w:line="480" w:lineRule="auto"/>
        <w:rPr>
          <w:rFonts w:ascii="Times New Roman" w:hAnsi="Times New Roman" w:cs="Times New Roman"/>
          <w:sz w:val="24"/>
          <w:szCs w:val="24"/>
        </w:rPr>
      </w:pPr>
    </w:p>
    <w:p w14:paraId="5BE0BDDB" w14:textId="77777777" w:rsidR="00466F8B" w:rsidRDefault="00466F8B" w:rsidP="0001712A">
      <w:pPr>
        <w:spacing w:line="480" w:lineRule="auto"/>
        <w:rPr>
          <w:rFonts w:ascii="Times New Roman" w:hAnsi="Times New Roman" w:cs="Times New Roman"/>
          <w:sz w:val="24"/>
          <w:szCs w:val="24"/>
        </w:rPr>
      </w:pPr>
    </w:p>
    <w:p w14:paraId="57E07045" w14:textId="77777777" w:rsidR="0001712A" w:rsidRPr="0001712A" w:rsidRDefault="0001712A" w:rsidP="0001712A">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1 </w:t>
      </w:r>
      <w:r w:rsidRPr="0001712A">
        <w:rPr>
          <w:rFonts w:ascii="Times New Roman" w:hAnsi="Times New Roman" w:cs="Times New Roman"/>
          <w:b/>
          <w:bCs/>
          <w:sz w:val="24"/>
          <w:szCs w:val="24"/>
        </w:rPr>
        <w:t>Establishing Objectives</w:t>
      </w:r>
      <w:r>
        <w:rPr>
          <w:rFonts w:ascii="Times New Roman" w:hAnsi="Times New Roman" w:cs="Times New Roman"/>
          <w:b/>
          <w:bCs/>
          <w:sz w:val="24"/>
          <w:szCs w:val="24"/>
        </w:rPr>
        <w:t xml:space="preserve"> of the audit</w:t>
      </w:r>
    </w:p>
    <w:p w14:paraId="583FEE9E" w14:textId="77777777" w:rsidR="00697F3D" w:rsidRPr="00697F3D" w:rsidRDefault="0001712A" w:rsidP="00697F3D">
      <w:pPr>
        <w:spacing w:line="480" w:lineRule="auto"/>
        <w:rPr>
          <w:rFonts w:ascii="Times New Roman" w:hAnsi="Times New Roman" w:cs="Times New Roman"/>
          <w:sz w:val="24"/>
          <w:szCs w:val="24"/>
        </w:rPr>
      </w:pPr>
      <w:r w:rsidRPr="0001712A">
        <w:rPr>
          <w:rFonts w:ascii="Times New Roman" w:hAnsi="Times New Roman" w:cs="Times New Roman"/>
          <w:sz w:val="24"/>
          <w:szCs w:val="24"/>
        </w:rPr>
        <w:t>The primary objective of a maternal death audit is to identify preventable factors contributing to maternal deaths. Secondary objectives may include improving healthcare policies, training</w:t>
      </w:r>
      <w:r w:rsidRPr="0001712A">
        <w:rPr>
          <w:rFonts w:ascii="Times New Roman" w:hAnsi="Times New Roman" w:cs="Times New Roman"/>
          <w:sz w:val="24"/>
          <w:szCs w:val="24"/>
        </w:rPr>
        <w:lastRenderedPageBreak/>
        <w:t> healthcare providers, and raising awareness about maternal health </w:t>
      </w:r>
      <w:proofErr w:type="gramStart"/>
      <w:r w:rsidRPr="0001712A">
        <w:rPr>
          <w:rFonts w:ascii="Times New Roman" w:hAnsi="Times New Roman" w:cs="Times New Roman"/>
          <w:sz w:val="24"/>
          <w:szCs w:val="24"/>
        </w:rPr>
        <w:t>issues.</w:t>
      </w:r>
      <w:r w:rsidR="003E0E40">
        <w:rPr>
          <w:rFonts w:ascii="Times New Roman" w:hAnsi="Times New Roman" w:cs="Times New Roman"/>
          <w:sz w:val="24"/>
          <w:szCs w:val="24"/>
        </w:rPr>
        <w:t>[</w:t>
      </w:r>
      <w:proofErr w:type="gramEnd"/>
      <w:r w:rsidR="003E0E40">
        <w:rPr>
          <w:rFonts w:ascii="Times New Roman" w:hAnsi="Times New Roman" w:cs="Times New Roman"/>
          <w:sz w:val="24"/>
          <w:szCs w:val="24"/>
        </w:rPr>
        <w:t>4,6]</w:t>
      </w:r>
      <w:r>
        <w:rPr>
          <w:rFonts w:ascii="Times New Roman" w:hAnsi="Times New Roman" w:cs="Times New Roman"/>
          <w:sz w:val="24"/>
          <w:szCs w:val="24"/>
        </w:rPr>
        <w:t xml:space="preserve"> The objective must be well </w:t>
      </w:r>
      <w:r w:rsidR="00466F8B">
        <w:rPr>
          <w:rFonts w:ascii="Times New Roman" w:hAnsi="Times New Roman" w:cs="Times New Roman"/>
          <w:sz w:val="24"/>
          <w:szCs w:val="24"/>
        </w:rPr>
        <w:t>crafted</w:t>
      </w:r>
      <w:r>
        <w:rPr>
          <w:rFonts w:ascii="Times New Roman" w:hAnsi="Times New Roman" w:cs="Times New Roman"/>
          <w:sz w:val="24"/>
          <w:szCs w:val="24"/>
        </w:rPr>
        <w:t xml:space="preserve"> and also communicated with the audit team. The objectives must be developed before the meeting so that everyone who will attend the meeting knows and understands why they are being invited. This practice will prevent the attendees from feeling lost and as if it </w:t>
      </w:r>
      <w:proofErr w:type="gramStart"/>
      <w:r>
        <w:rPr>
          <w:rFonts w:ascii="Times New Roman" w:hAnsi="Times New Roman" w:cs="Times New Roman"/>
          <w:sz w:val="24"/>
          <w:szCs w:val="24"/>
        </w:rPr>
        <w:t>waste</w:t>
      </w:r>
      <w:proofErr w:type="gramEnd"/>
      <w:r>
        <w:rPr>
          <w:rFonts w:ascii="Times New Roman" w:hAnsi="Times New Roman" w:cs="Times New Roman"/>
          <w:sz w:val="24"/>
          <w:szCs w:val="24"/>
        </w:rPr>
        <w:t xml:space="preserve"> of time. Further </w:t>
      </w:r>
      <w:r w:rsidR="00466F8B">
        <w:rPr>
          <w:rFonts w:ascii="Times New Roman" w:hAnsi="Times New Roman" w:cs="Times New Roman"/>
          <w:sz w:val="24"/>
          <w:szCs w:val="24"/>
        </w:rPr>
        <w:t>reading can</w:t>
      </w:r>
      <w:r>
        <w:rPr>
          <w:rFonts w:ascii="Times New Roman" w:hAnsi="Times New Roman" w:cs="Times New Roman"/>
          <w:sz w:val="24"/>
          <w:szCs w:val="24"/>
        </w:rPr>
        <w:t xml:space="preserve"> be found on science of people website.[5]</w:t>
      </w:r>
      <w:r w:rsidR="003E0E40">
        <w:rPr>
          <w:rFonts w:ascii="Times New Roman" w:hAnsi="Times New Roman" w:cs="Times New Roman"/>
          <w:sz w:val="24"/>
          <w:szCs w:val="24"/>
        </w:rPr>
        <w:t xml:space="preserve"> In the case of maternal death audit the main objective </w:t>
      </w:r>
      <w:r w:rsidR="00466F8B">
        <w:rPr>
          <w:rFonts w:ascii="Times New Roman" w:hAnsi="Times New Roman" w:cs="Times New Roman"/>
          <w:sz w:val="24"/>
          <w:szCs w:val="24"/>
        </w:rPr>
        <w:t>is</w:t>
      </w:r>
      <w:r w:rsidR="003E0E40">
        <w:rPr>
          <w:rFonts w:ascii="Times New Roman" w:hAnsi="Times New Roman" w:cs="Times New Roman"/>
          <w:sz w:val="24"/>
          <w:szCs w:val="24"/>
        </w:rPr>
        <w:t xml:space="preserve"> to investigate cause of death and </w:t>
      </w:r>
      <w:r w:rsidR="00466F8B">
        <w:rPr>
          <w:rFonts w:ascii="Times New Roman" w:hAnsi="Times New Roman" w:cs="Times New Roman"/>
          <w:sz w:val="24"/>
          <w:szCs w:val="24"/>
        </w:rPr>
        <w:t>classify</w:t>
      </w:r>
      <w:r w:rsidR="003E0E40">
        <w:rPr>
          <w:rFonts w:ascii="Times New Roman" w:hAnsi="Times New Roman" w:cs="Times New Roman"/>
          <w:sz w:val="24"/>
          <w:szCs w:val="24"/>
        </w:rPr>
        <w:t xml:space="preserve"> them as first delay which</w:t>
      </w:r>
      <w:r w:rsidR="00466F8B">
        <w:rPr>
          <w:rFonts w:ascii="Times New Roman" w:hAnsi="Times New Roman" w:cs="Times New Roman"/>
          <w:sz w:val="24"/>
          <w:szCs w:val="24"/>
        </w:rPr>
        <w:t xml:space="preserve"> is delay in seeking medical he</w:t>
      </w:r>
      <w:r w:rsidR="003E0E40">
        <w:rPr>
          <w:rFonts w:ascii="Times New Roman" w:hAnsi="Times New Roman" w:cs="Times New Roman"/>
          <w:sz w:val="24"/>
          <w:szCs w:val="24"/>
        </w:rPr>
        <w:t>lp.</w:t>
      </w:r>
      <w:r w:rsidR="00466F8B">
        <w:rPr>
          <w:rFonts w:ascii="Times New Roman" w:hAnsi="Times New Roman" w:cs="Times New Roman"/>
          <w:sz w:val="24"/>
          <w:szCs w:val="24"/>
        </w:rPr>
        <w:t xml:space="preserve"> </w:t>
      </w:r>
      <w:r w:rsidR="003E0E40">
        <w:rPr>
          <w:rFonts w:ascii="Times New Roman" w:hAnsi="Times New Roman" w:cs="Times New Roman"/>
          <w:sz w:val="24"/>
          <w:szCs w:val="24"/>
        </w:rPr>
        <w:t xml:space="preserve">second delay delaying to get logistical means to get to the appropriate health </w:t>
      </w:r>
      <w:proofErr w:type="gramStart"/>
      <w:r w:rsidR="003E0E40">
        <w:rPr>
          <w:rFonts w:ascii="Times New Roman" w:hAnsi="Times New Roman" w:cs="Times New Roman"/>
          <w:sz w:val="24"/>
          <w:szCs w:val="24"/>
        </w:rPr>
        <w:t>facility  and</w:t>
      </w:r>
      <w:proofErr w:type="gramEnd"/>
      <w:r w:rsidR="003E0E40">
        <w:rPr>
          <w:rFonts w:ascii="Times New Roman" w:hAnsi="Times New Roman" w:cs="Times New Roman"/>
          <w:sz w:val="24"/>
          <w:szCs w:val="24"/>
        </w:rPr>
        <w:t xml:space="preserve"> third delay that is to do with health system </w:t>
      </w:r>
      <w:r w:rsidR="00466F8B">
        <w:rPr>
          <w:rFonts w:ascii="Times New Roman" w:hAnsi="Times New Roman" w:cs="Times New Roman"/>
          <w:sz w:val="24"/>
          <w:szCs w:val="24"/>
        </w:rPr>
        <w:t>itself</w:t>
      </w:r>
      <w:r w:rsidR="003E0E40">
        <w:rPr>
          <w:rFonts w:ascii="Times New Roman" w:hAnsi="Times New Roman" w:cs="Times New Roman"/>
          <w:sz w:val="24"/>
          <w:szCs w:val="24"/>
        </w:rPr>
        <w:t xml:space="preserve"> including quality of </w:t>
      </w:r>
      <w:proofErr w:type="gramStart"/>
      <w:r w:rsidR="003E0E40">
        <w:rPr>
          <w:rFonts w:ascii="Times New Roman" w:hAnsi="Times New Roman" w:cs="Times New Roman"/>
          <w:sz w:val="24"/>
          <w:szCs w:val="24"/>
        </w:rPr>
        <w:t>care.[</w:t>
      </w:r>
      <w:proofErr w:type="gramEnd"/>
      <w:r w:rsidR="003E0E40">
        <w:rPr>
          <w:rFonts w:ascii="Times New Roman" w:hAnsi="Times New Roman" w:cs="Times New Roman"/>
          <w:sz w:val="24"/>
          <w:szCs w:val="24"/>
        </w:rPr>
        <w:t>4,6</w:t>
      </w:r>
      <w:proofErr w:type="gramStart"/>
      <w:r w:rsidR="003E0E40">
        <w:rPr>
          <w:rFonts w:ascii="Times New Roman" w:hAnsi="Times New Roman" w:cs="Times New Roman"/>
          <w:sz w:val="24"/>
          <w:szCs w:val="24"/>
        </w:rPr>
        <w:t xml:space="preserve">] </w:t>
      </w:r>
      <w:r w:rsidR="00697F3D">
        <w:rPr>
          <w:rFonts w:ascii="Times New Roman" w:hAnsi="Times New Roman" w:cs="Times New Roman"/>
          <w:sz w:val="24"/>
          <w:szCs w:val="24"/>
        </w:rPr>
        <w:t xml:space="preserve"> Without</w:t>
      </w:r>
      <w:proofErr w:type="gramEnd"/>
      <w:r w:rsidR="00697F3D">
        <w:rPr>
          <w:rFonts w:ascii="Times New Roman" w:hAnsi="Times New Roman" w:cs="Times New Roman"/>
          <w:sz w:val="24"/>
          <w:szCs w:val="24"/>
        </w:rPr>
        <w:t xml:space="preserve"> clear objectives the meeting will be a waste of time and </w:t>
      </w:r>
      <w:r w:rsidR="00697F3D" w:rsidRPr="00697F3D">
        <w:rPr>
          <w:rFonts w:ascii="Times New Roman" w:hAnsi="Times New Roman" w:cs="Times New Roman"/>
          <w:sz w:val="24"/>
          <w:szCs w:val="24"/>
        </w:rPr>
        <w:t>that only 50% of the time spent in meeti</w:t>
      </w:r>
      <w:r w:rsidR="00697F3D">
        <w:rPr>
          <w:rFonts w:ascii="Times New Roman" w:hAnsi="Times New Roman" w:cs="Times New Roman"/>
          <w:sz w:val="24"/>
          <w:szCs w:val="24"/>
        </w:rPr>
        <w:t xml:space="preserve">ngs is effective and engaging. </w:t>
      </w:r>
      <w:r w:rsidR="00466F8B">
        <w:rPr>
          <w:rFonts w:ascii="Times New Roman" w:hAnsi="Times New Roman" w:cs="Times New Roman"/>
          <w:sz w:val="24"/>
          <w:szCs w:val="24"/>
        </w:rPr>
        <w:t>Over</w:t>
      </w:r>
      <w:r w:rsidR="00697F3D">
        <w:rPr>
          <w:rFonts w:ascii="Times New Roman" w:hAnsi="Times New Roman" w:cs="Times New Roman"/>
          <w:b/>
          <w:bCs/>
          <w:sz w:val="24"/>
          <w:szCs w:val="24"/>
        </w:rPr>
        <w:t> $</w:t>
      </w:r>
      <w:r w:rsidR="00697F3D" w:rsidRPr="00697F3D">
        <w:rPr>
          <w:rFonts w:ascii="Times New Roman" w:hAnsi="Times New Roman" w:cs="Times New Roman"/>
          <w:bCs/>
          <w:sz w:val="24"/>
          <w:szCs w:val="24"/>
        </w:rPr>
        <w:t>37 Billion</w:t>
      </w:r>
      <w:r w:rsidR="00697F3D" w:rsidRPr="00697F3D">
        <w:rPr>
          <w:rFonts w:ascii="Times New Roman" w:hAnsi="Times New Roman" w:cs="Times New Roman"/>
          <w:sz w:val="24"/>
          <w:szCs w:val="24"/>
        </w:rPr>
        <w:t xml:space="preserve"> is wasted on </w:t>
      </w:r>
      <w:r w:rsidR="00697F3D">
        <w:rPr>
          <w:rFonts w:ascii="Times New Roman" w:hAnsi="Times New Roman" w:cs="Times New Roman"/>
          <w:sz w:val="24"/>
          <w:szCs w:val="24"/>
        </w:rPr>
        <w:t>unproductive meetings each year</w:t>
      </w:r>
      <w:r w:rsidR="00697F3D" w:rsidRPr="00697F3D">
        <w:rPr>
          <w:rFonts w:ascii="Times New Roman" w:hAnsi="Times New Roman" w:cs="Times New Roman"/>
          <w:sz w:val="24"/>
          <w:szCs w:val="24"/>
        </w:rPr>
        <w:t>.</w:t>
      </w:r>
      <w:r w:rsidR="00697F3D">
        <w:rPr>
          <w:rFonts w:ascii="Times New Roman" w:hAnsi="Times New Roman" w:cs="Times New Roman"/>
          <w:sz w:val="24"/>
          <w:szCs w:val="24"/>
        </w:rPr>
        <w:t xml:space="preserve">[6] </w:t>
      </w:r>
      <w:r w:rsidR="00466F8B" w:rsidRPr="00697F3D">
        <w:rPr>
          <w:rFonts w:ascii="Times New Roman" w:hAnsi="Times New Roman" w:cs="Times New Roman"/>
          <w:sz w:val="24"/>
          <w:szCs w:val="24"/>
        </w:rPr>
        <w:t>without</w:t>
      </w:r>
      <w:r w:rsidR="00697F3D" w:rsidRPr="00697F3D">
        <w:rPr>
          <w:rFonts w:ascii="Times New Roman" w:hAnsi="Times New Roman" w:cs="Times New Roman"/>
          <w:sz w:val="24"/>
          <w:szCs w:val="24"/>
        </w:rPr>
        <w:t xml:space="preserve"> apparent purpose, leadership, or organization, a lousy </w:t>
      </w:r>
      <w:r w:rsidR="00697F3D">
        <w:rPr>
          <w:rFonts w:ascii="Times New Roman" w:hAnsi="Times New Roman" w:cs="Times New Roman"/>
          <w:sz w:val="24"/>
          <w:szCs w:val="24"/>
        </w:rPr>
        <w:t xml:space="preserve">audit </w:t>
      </w:r>
      <w:r w:rsidR="00697F3D" w:rsidRPr="00697F3D">
        <w:rPr>
          <w:rFonts w:ascii="Times New Roman" w:hAnsi="Times New Roman" w:cs="Times New Roman"/>
          <w:sz w:val="24"/>
          <w:szCs w:val="24"/>
        </w:rPr>
        <w:t>meeting can drag on forever.</w:t>
      </w:r>
    </w:p>
    <w:p w14:paraId="27B1FE4A" w14:textId="77777777" w:rsidR="00697F3D" w:rsidRPr="00697F3D" w:rsidRDefault="00697F3D" w:rsidP="00697F3D">
      <w:pPr>
        <w:spacing w:line="480" w:lineRule="auto"/>
        <w:rPr>
          <w:rFonts w:ascii="Times New Roman" w:hAnsi="Times New Roman" w:cs="Times New Roman"/>
          <w:sz w:val="24"/>
          <w:szCs w:val="24"/>
        </w:rPr>
      </w:pPr>
      <w:r w:rsidRPr="00697F3D">
        <w:rPr>
          <w:rFonts w:ascii="Times New Roman" w:hAnsi="Times New Roman" w:cs="Times New Roman"/>
          <w:sz w:val="24"/>
          <w:szCs w:val="24"/>
        </w:rPr>
        <w:t xml:space="preserve">However, genuinely effective meetings leave everyone feeling organized, motivated, and clear on what they need to get done in </w:t>
      </w:r>
      <w:r>
        <w:rPr>
          <w:rFonts w:ascii="Times New Roman" w:hAnsi="Times New Roman" w:cs="Times New Roman"/>
          <w:sz w:val="24"/>
          <w:szCs w:val="24"/>
        </w:rPr>
        <w:t>future to prevent deaths</w:t>
      </w:r>
      <w:r w:rsidRPr="00697F3D">
        <w:rPr>
          <w:rFonts w:ascii="Times New Roman" w:hAnsi="Times New Roman" w:cs="Times New Roman"/>
          <w:sz w:val="24"/>
          <w:szCs w:val="24"/>
        </w:rPr>
        <w:t>.</w:t>
      </w:r>
    </w:p>
    <w:p w14:paraId="72751D05" w14:textId="77777777" w:rsidR="0001712A" w:rsidRDefault="003E0E40" w:rsidP="0001712A">
      <w:pPr>
        <w:spacing w:line="480" w:lineRule="auto"/>
        <w:rPr>
          <w:rFonts w:ascii="Times New Roman" w:hAnsi="Times New Roman" w:cs="Times New Roman"/>
          <w:sz w:val="24"/>
          <w:szCs w:val="24"/>
        </w:rPr>
      </w:pPr>
      <w:r>
        <w:rPr>
          <w:rFonts w:ascii="Times New Roman" w:hAnsi="Times New Roman" w:cs="Times New Roman"/>
          <w:sz w:val="24"/>
          <w:szCs w:val="24"/>
        </w:rPr>
        <w:t>Take home message for this is step is the chairperson of the audit team must develop clear objective before the meeting.</w:t>
      </w:r>
    </w:p>
    <w:p w14:paraId="11E7353E" w14:textId="77777777" w:rsidR="003E0E40" w:rsidRPr="003E0E40" w:rsidRDefault="003E0E40" w:rsidP="003E0E40">
      <w:pPr>
        <w:spacing w:line="480" w:lineRule="auto"/>
        <w:rPr>
          <w:rFonts w:ascii="Times New Roman" w:hAnsi="Times New Roman" w:cs="Times New Roman"/>
          <w:b/>
          <w:bCs/>
          <w:sz w:val="24"/>
          <w:szCs w:val="24"/>
        </w:rPr>
      </w:pPr>
      <w:r w:rsidRPr="003E0E40">
        <w:rPr>
          <w:rFonts w:ascii="Times New Roman" w:hAnsi="Times New Roman" w:cs="Times New Roman"/>
          <w:b/>
          <w:bCs/>
          <w:sz w:val="24"/>
          <w:szCs w:val="24"/>
        </w:rPr>
        <w:t>2. Forming an Audit Committee</w:t>
      </w:r>
      <w:r>
        <w:rPr>
          <w:rFonts w:ascii="Times New Roman" w:hAnsi="Times New Roman" w:cs="Times New Roman"/>
          <w:b/>
          <w:bCs/>
          <w:sz w:val="24"/>
          <w:szCs w:val="24"/>
        </w:rPr>
        <w:t>/team</w:t>
      </w:r>
    </w:p>
    <w:p w14:paraId="6DF238B4" w14:textId="77777777" w:rsidR="003E0E40" w:rsidRDefault="003E0E40" w:rsidP="003E0E40">
      <w:pPr>
        <w:spacing w:line="480" w:lineRule="auto"/>
        <w:rPr>
          <w:rFonts w:ascii="Times New Roman" w:hAnsi="Times New Roman" w:cs="Times New Roman"/>
          <w:sz w:val="24"/>
          <w:szCs w:val="24"/>
        </w:rPr>
      </w:pPr>
      <w:r w:rsidRPr="003E0E40">
        <w:rPr>
          <w:rFonts w:ascii="Times New Roman" w:hAnsi="Times New Roman" w:cs="Times New Roman"/>
          <w:sz w:val="24"/>
          <w:szCs w:val="24"/>
        </w:rPr>
        <w:t>An audit committee should include healthcare professionals, policymakers, and community representatives. The committee is responsible for overseeing the audit process, analyzing data, and implementing recommendations.</w:t>
      </w:r>
      <w:r>
        <w:rPr>
          <w:rFonts w:ascii="Times New Roman" w:hAnsi="Times New Roman" w:cs="Times New Roman"/>
          <w:sz w:val="24"/>
          <w:szCs w:val="24"/>
        </w:rPr>
        <w:t xml:space="preserve"> It is </w:t>
      </w:r>
      <w:r w:rsidR="00697F3D">
        <w:rPr>
          <w:rFonts w:ascii="Times New Roman" w:hAnsi="Times New Roman" w:cs="Times New Roman"/>
          <w:sz w:val="24"/>
          <w:szCs w:val="24"/>
        </w:rPr>
        <w:t>mandatory</w:t>
      </w:r>
      <w:r>
        <w:rPr>
          <w:rFonts w:ascii="Times New Roman" w:hAnsi="Times New Roman" w:cs="Times New Roman"/>
          <w:sz w:val="24"/>
          <w:szCs w:val="24"/>
        </w:rPr>
        <w:t xml:space="preserve"> to have the team who managed the patient in the </w:t>
      </w:r>
      <w:proofErr w:type="gramStart"/>
      <w:r>
        <w:rPr>
          <w:rFonts w:ascii="Times New Roman" w:hAnsi="Times New Roman" w:cs="Times New Roman"/>
          <w:sz w:val="24"/>
          <w:szCs w:val="24"/>
        </w:rPr>
        <w:t>team.</w:t>
      </w:r>
      <w:r w:rsidR="00697F3D">
        <w:rPr>
          <w:rFonts w:ascii="Times New Roman" w:hAnsi="Times New Roman" w:cs="Times New Roman"/>
          <w:sz w:val="24"/>
          <w:szCs w:val="24"/>
        </w:rPr>
        <w:t>[</w:t>
      </w:r>
      <w:proofErr w:type="gramEnd"/>
      <w:r w:rsidR="00697F3D">
        <w:rPr>
          <w:rFonts w:ascii="Times New Roman" w:hAnsi="Times New Roman" w:cs="Times New Roman"/>
          <w:sz w:val="24"/>
          <w:szCs w:val="24"/>
        </w:rPr>
        <w:t>7,8</w:t>
      </w:r>
      <w:r w:rsidR="00E43AF4">
        <w:rPr>
          <w:rFonts w:ascii="Times New Roman" w:hAnsi="Times New Roman" w:cs="Times New Roman"/>
          <w:sz w:val="24"/>
          <w:szCs w:val="24"/>
        </w:rPr>
        <w:t>,9</w:t>
      </w:r>
      <w:r w:rsidR="00697F3D">
        <w:rPr>
          <w:rFonts w:ascii="Times New Roman" w:hAnsi="Times New Roman" w:cs="Times New Roman"/>
          <w:sz w:val="24"/>
          <w:szCs w:val="24"/>
        </w:rPr>
        <w:t>]</w:t>
      </w:r>
      <w:r>
        <w:rPr>
          <w:rFonts w:ascii="Times New Roman" w:hAnsi="Times New Roman" w:cs="Times New Roman"/>
          <w:sz w:val="24"/>
          <w:szCs w:val="24"/>
        </w:rPr>
        <w:t xml:space="preserve"> This is supported by the world bank document on Maternal perinatal death surveillance and </w:t>
      </w:r>
      <w:proofErr w:type="gramStart"/>
      <w:r>
        <w:rPr>
          <w:rFonts w:ascii="Times New Roman" w:hAnsi="Times New Roman" w:cs="Times New Roman"/>
          <w:sz w:val="24"/>
          <w:szCs w:val="24"/>
        </w:rPr>
        <w:t>response[</w:t>
      </w:r>
      <w:proofErr w:type="gramEnd"/>
      <w:r>
        <w:rPr>
          <w:rFonts w:ascii="Times New Roman" w:hAnsi="Times New Roman" w:cs="Times New Roman"/>
          <w:sz w:val="24"/>
          <w:szCs w:val="24"/>
        </w:rPr>
        <w:t xml:space="preserve">4]. Including the team which managed the patient </w:t>
      </w:r>
      <w:r w:rsidR="00697F3D">
        <w:rPr>
          <w:rFonts w:ascii="Times New Roman" w:hAnsi="Times New Roman" w:cs="Times New Roman"/>
          <w:sz w:val="24"/>
          <w:szCs w:val="24"/>
        </w:rPr>
        <w:t>helps</w:t>
      </w:r>
      <w:r>
        <w:rPr>
          <w:rFonts w:ascii="Times New Roman" w:hAnsi="Times New Roman" w:cs="Times New Roman"/>
          <w:sz w:val="24"/>
          <w:szCs w:val="24"/>
        </w:rPr>
        <w:t xml:space="preserve"> by getting </w:t>
      </w:r>
      <w:r w:rsidR="00466F8B">
        <w:rPr>
          <w:rFonts w:ascii="Times New Roman" w:hAnsi="Times New Roman" w:cs="Times New Roman"/>
          <w:sz w:val="24"/>
          <w:szCs w:val="24"/>
        </w:rPr>
        <w:t>first-hand</w:t>
      </w:r>
      <w:r>
        <w:rPr>
          <w:rFonts w:ascii="Times New Roman" w:hAnsi="Times New Roman" w:cs="Times New Roman"/>
          <w:sz w:val="24"/>
          <w:szCs w:val="24"/>
        </w:rPr>
        <w:t xml:space="preserve"> information on how the patient was managed. It is critical to remember that the purpose of the audit is the assess the medical journey of the patient and try </w:t>
      </w:r>
      <w:r>
        <w:rPr>
          <w:rFonts w:ascii="Times New Roman" w:hAnsi="Times New Roman" w:cs="Times New Roman"/>
          <w:sz w:val="24"/>
          <w:szCs w:val="24"/>
        </w:rPr>
        <w:lastRenderedPageBreak/>
        <w:t>find areas of improvement not fault finding, only the team who managed the patient knows exactly what transpired.</w:t>
      </w:r>
      <w:r w:rsidR="00466F8B">
        <w:rPr>
          <w:rFonts w:ascii="Times New Roman" w:hAnsi="Times New Roman" w:cs="Times New Roman"/>
          <w:sz w:val="24"/>
          <w:szCs w:val="24"/>
        </w:rPr>
        <w:t xml:space="preserve"> I</w:t>
      </w:r>
      <w:r w:rsidR="00E43AF4">
        <w:rPr>
          <w:rFonts w:ascii="Times New Roman" w:hAnsi="Times New Roman" w:cs="Times New Roman"/>
          <w:sz w:val="24"/>
          <w:szCs w:val="24"/>
        </w:rPr>
        <w:t xml:space="preserve">deally every team member who was on duty must compulsorily attend. In many settings only nurses usually attend </w:t>
      </w:r>
      <w:r w:rsidR="00466F8B">
        <w:rPr>
          <w:rFonts w:ascii="Times New Roman" w:hAnsi="Times New Roman" w:cs="Times New Roman"/>
          <w:sz w:val="24"/>
          <w:szCs w:val="24"/>
        </w:rPr>
        <w:t>audits</w:t>
      </w:r>
      <w:r w:rsidR="00E43AF4">
        <w:rPr>
          <w:rFonts w:ascii="Times New Roman" w:hAnsi="Times New Roman" w:cs="Times New Roman"/>
          <w:sz w:val="24"/>
          <w:szCs w:val="24"/>
        </w:rPr>
        <w:t xml:space="preserve"> and </w:t>
      </w:r>
      <w:r w:rsidR="00466F8B">
        <w:rPr>
          <w:rFonts w:ascii="Times New Roman" w:hAnsi="Times New Roman" w:cs="Times New Roman"/>
          <w:sz w:val="24"/>
          <w:szCs w:val="24"/>
        </w:rPr>
        <w:t>doctors</w:t>
      </w:r>
      <w:r w:rsidR="00E43AF4">
        <w:rPr>
          <w:rFonts w:ascii="Times New Roman" w:hAnsi="Times New Roman" w:cs="Times New Roman"/>
          <w:sz w:val="24"/>
          <w:szCs w:val="24"/>
        </w:rPr>
        <w:t xml:space="preserve"> do not come. Other support staff like finance, administration, procurement, health information, health promotion, management, </w:t>
      </w:r>
      <w:r w:rsidR="00466F8B">
        <w:rPr>
          <w:rFonts w:ascii="Times New Roman" w:hAnsi="Times New Roman" w:cs="Times New Roman"/>
          <w:sz w:val="24"/>
          <w:szCs w:val="24"/>
        </w:rPr>
        <w:t>laboratory, pharmacy</w:t>
      </w:r>
      <w:r w:rsidR="00E43AF4">
        <w:rPr>
          <w:rFonts w:ascii="Times New Roman" w:hAnsi="Times New Roman" w:cs="Times New Roman"/>
          <w:sz w:val="24"/>
          <w:szCs w:val="24"/>
        </w:rPr>
        <w:t>, and many more must attend because it’s a systems approach.</w:t>
      </w:r>
    </w:p>
    <w:p w14:paraId="00763F8A" w14:textId="77777777" w:rsidR="00E43AF4" w:rsidRPr="00E43AF4" w:rsidRDefault="00E43AF4" w:rsidP="003E0E40">
      <w:pPr>
        <w:spacing w:line="480" w:lineRule="auto"/>
        <w:rPr>
          <w:rStyle w:val="Strong"/>
          <w:rFonts w:ascii="Times New Roman" w:hAnsi="Times New Roman" w:cs="Times New Roman"/>
          <w:sz w:val="24"/>
          <w:szCs w:val="24"/>
        </w:rPr>
      </w:pPr>
      <w:r>
        <w:rPr>
          <w:rFonts w:ascii="Times New Roman" w:hAnsi="Times New Roman" w:cs="Times New Roman"/>
          <w:sz w:val="24"/>
          <w:szCs w:val="24"/>
        </w:rPr>
        <w:t xml:space="preserve">3 </w:t>
      </w:r>
      <w:r w:rsidRPr="00E43AF4">
        <w:rPr>
          <w:rStyle w:val="Strong"/>
          <w:rFonts w:ascii="Times New Roman" w:hAnsi="Times New Roman" w:cs="Times New Roman"/>
          <w:sz w:val="24"/>
          <w:szCs w:val="24"/>
        </w:rPr>
        <w:t>Prepare an Agenda</w:t>
      </w:r>
    </w:p>
    <w:p w14:paraId="53704535" w14:textId="77777777" w:rsidR="00E43AF4" w:rsidRDefault="00E43AF4" w:rsidP="003E0E40">
      <w:pPr>
        <w:spacing w:line="480" w:lineRule="auto"/>
        <w:rPr>
          <w:rFonts w:ascii="Times New Roman" w:hAnsi="Times New Roman" w:cs="Times New Roman"/>
          <w:sz w:val="24"/>
          <w:szCs w:val="24"/>
        </w:rPr>
      </w:pPr>
      <w:r w:rsidRPr="00E43AF4">
        <w:rPr>
          <w:rFonts w:ascii="Times New Roman" w:hAnsi="Times New Roman" w:cs="Times New Roman"/>
          <w:sz w:val="24"/>
          <w:szCs w:val="24"/>
        </w:rPr>
        <w:t xml:space="preserve"> Share a detailed agenda with participants in advance. Include topics to be discussed, time</w:t>
      </w:r>
      <w:r>
        <w:t xml:space="preserve"> </w:t>
      </w:r>
      <w:r w:rsidRPr="00E43AF4">
        <w:rPr>
          <w:rFonts w:ascii="Times New Roman" w:hAnsi="Times New Roman" w:cs="Times New Roman"/>
          <w:sz w:val="24"/>
          <w:szCs w:val="24"/>
        </w:rPr>
        <w:t>allocations, and any required materials.</w:t>
      </w:r>
      <w:r>
        <w:rPr>
          <w:rFonts w:ascii="Times New Roman" w:hAnsi="Times New Roman" w:cs="Times New Roman"/>
          <w:sz w:val="24"/>
          <w:szCs w:val="24"/>
        </w:rPr>
        <w:t xml:space="preserve"> The chairperson must </w:t>
      </w:r>
      <w:proofErr w:type="gramStart"/>
      <w:r>
        <w:rPr>
          <w:rFonts w:ascii="Times New Roman" w:hAnsi="Times New Roman" w:cs="Times New Roman"/>
          <w:sz w:val="24"/>
          <w:szCs w:val="24"/>
        </w:rPr>
        <w:t>sent</w:t>
      </w:r>
      <w:proofErr w:type="gramEnd"/>
      <w:r>
        <w:rPr>
          <w:rFonts w:ascii="Times New Roman" w:hAnsi="Times New Roman" w:cs="Times New Roman"/>
          <w:sz w:val="24"/>
          <w:szCs w:val="24"/>
        </w:rPr>
        <w:t xml:space="preserve"> out agenda to the intended </w:t>
      </w:r>
      <w:proofErr w:type="gramStart"/>
      <w:r>
        <w:rPr>
          <w:rFonts w:ascii="Times New Roman" w:hAnsi="Times New Roman" w:cs="Times New Roman"/>
          <w:sz w:val="24"/>
          <w:szCs w:val="24"/>
        </w:rPr>
        <w:t>attendees</w:t>
      </w:r>
      <w:proofErr w:type="gramEnd"/>
      <w:r>
        <w:rPr>
          <w:rFonts w:ascii="Times New Roman" w:hAnsi="Times New Roman" w:cs="Times New Roman"/>
          <w:sz w:val="24"/>
          <w:szCs w:val="24"/>
        </w:rPr>
        <w:t xml:space="preserve"> way before the meeting. This allows the team members allocated topics/tasks to research prepare required information like patient notes and also manage their professional diaries like to block other meetings or activities. One reason why attendance can be low is due to short notice agenda the required people would have made other commitments.[6] B</w:t>
      </w:r>
      <w:r w:rsidRPr="00E43AF4">
        <w:rPr>
          <w:rFonts w:ascii="Times New Roman" w:hAnsi="Times New Roman" w:cs="Times New Roman"/>
          <w:sz w:val="24"/>
          <w:szCs w:val="24"/>
        </w:rPr>
        <w:t>est practice would be to ensure acknowledgement by all invited people.</w:t>
      </w:r>
      <w:r>
        <w:rPr>
          <w:rFonts w:ascii="Times New Roman" w:hAnsi="Times New Roman" w:cs="Times New Roman"/>
          <w:sz w:val="24"/>
          <w:szCs w:val="24"/>
        </w:rPr>
        <w:t xml:space="preserve"> It is key for the </w:t>
      </w:r>
      <w:r w:rsidR="00466F8B">
        <w:rPr>
          <w:rFonts w:ascii="Times New Roman" w:hAnsi="Times New Roman" w:cs="Times New Roman"/>
          <w:sz w:val="24"/>
          <w:szCs w:val="24"/>
        </w:rPr>
        <w:t>chair</w:t>
      </w:r>
      <w:r>
        <w:rPr>
          <w:rFonts w:ascii="Times New Roman" w:hAnsi="Times New Roman" w:cs="Times New Roman"/>
          <w:sz w:val="24"/>
          <w:szCs w:val="24"/>
        </w:rPr>
        <w:t xml:space="preserve"> person to stick to the agenda as this saves time and prevent wasting energy of less important things or to go off topic. Take home message </w:t>
      </w:r>
      <w:r w:rsidR="00466F8B">
        <w:rPr>
          <w:rFonts w:ascii="Times New Roman" w:hAnsi="Times New Roman" w:cs="Times New Roman"/>
          <w:sz w:val="24"/>
          <w:szCs w:val="24"/>
        </w:rPr>
        <w:t>is</w:t>
      </w:r>
      <w:r>
        <w:rPr>
          <w:rFonts w:ascii="Times New Roman" w:hAnsi="Times New Roman" w:cs="Times New Roman"/>
          <w:sz w:val="24"/>
          <w:szCs w:val="24"/>
        </w:rPr>
        <w:t xml:space="preserve"> stick to agenda and objective of the audit.</w:t>
      </w:r>
    </w:p>
    <w:p w14:paraId="151BE550" w14:textId="77777777" w:rsidR="009A6D38" w:rsidRDefault="009A6D38" w:rsidP="003E0E40">
      <w:pPr>
        <w:spacing w:line="480" w:lineRule="auto"/>
        <w:rPr>
          <w:rFonts w:ascii="Times New Roman" w:hAnsi="Times New Roman" w:cs="Times New Roman"/>
          <w:b/>
          <w:sz w:val="24"/>
          <w:szCs w:val="24"/>
        </w:rPr>
      </w:pPr>
    </w:p>
    <w:p w14:paraId="6A38F1F2" w14:textId="77777777" w:rsidR="009A6D38" w:rsidRDefault="009A6D38" w:rsidP="003E0E40">
      <w:pPr>
        <w:spacing w:line="480" w:lineRule="auto"/>
        <w:rPr>
          <w:rFonts w:ascii="Times New Roman" w:hAnsi="Times New Roman" w:cs="Times New Roman"/>
          <w:b/>
          <w:sz w:val="24"/>
          <w:szCs w:val="24"/>
        </w:rPr>
      </w:pPr>
    </w:p>
    <w:p w14:paraId="25A6C07C" w14:textId="77777777" w:rsidR="009A6D38" w:rsidRDefault="009A6D38" w:rsidP="003E0E40">
      <w:pPr>
        <w:spacing w:line="480" w:lineRule="auto"/>
        <w:rPr>
          <w:rFonts w:ascii="Times New Roman" w:hAnsi="Times New Roman" w:cs="Times New Roman"/>
          <w:b/>
          <w:sz w:val="24"/>
          <w:szCs w:val="24"/>
        </w:rPr>
      </w:pPr>
    </w:p>
    <w:p w14:paraId="09331A49" w14:textId="77777777" w:rsidR="009A6D38" w:rsidRDefault="009A6D38" w:rsidP="003E0E40">
      <w:pPr>
        <w:spacing w:line="480" w:lineRule="auto"/>
        <w:rPr>
          <w:rFonts w:ascii="Times New Roman" w:hAnsi="Times New Roman" w:cs="Times New Roman"/>
          <w:b/>
          <w:sz w:val="24"/>
          <w:szCs w:val="24"/>
        </w:rPr>
      </w:pPr>
    </w:p>
    <w:p w14:paraId="08840FB4" w14:textId="77777777" w:rsidR="00E43AF4" w:rsidRDefault="00E43AF4" w:rsidP="003E0E40">
      <w:pPr>
        <w:spacing w:line="480" w:lineRule="auto"/>
        <w:rPr>
          <w:rFonts w:ascii="Times New Roman" w:hAnsi="Times New Roman" w:cs="Times New Roman"/>
          <w:b/>
          <w:sz w:val="24"/>
          <w:szCs w:val="24"/>
        </w:rPr>
      </w:pPr>
      <w:r w:rsidRPr="00B36BE2">
        <w:rPr>
          <w:rFonts w:ascii="Times New Roman" w:hAnsi="Times New Roman" w:cs="Times New Roman"/>
          <w:b/>
          <w:sz w:val="24"/>
          <w:szCs w:val="24"/>
        </w:rPr>
        <w:t xml:space="preserve">4 </w:t>
      </w:r>
      <w:r w:rsidR="00B36BE2" w:rsidRPr="00B36BE2">
        <w:rPr>
          <w:rFonts w:ascii="Times New Roman" w:hAnsi="Times New Roman" w:cs="Times New Roman"/>
          <w:b/>
          <w:sz w:val="24"/>
          <w:szCs w:val="24"/>
        </w:rPr>
        <w:t>Choosing the meeting venue</w:t>
      </w:r>
    </w:p>
    <w:p w14:paraId="4D5B342C" w14:textId="77777777" w:rsidR="00B36BE2" w:rsidRDefault="00B36BE2" w:rsidP="009A6D38">
      <w:pPr>
        <w:pStyle w:val="NormalWeb"/>
        <w:spacing w:line="480" w:lineRule="auto"/>
      </w:pPr>
      <w:r w:rsidRPr="009A6D38">
        <w:t>Studies have shown that</w:t>
      </w:r>
      <w:r>
        <w:rPr>
          <w:b/>
        </w:rPr>
        <w:t xml:space="preserve"> </w:t>
      </w:r>
      <w:r w:rsidRPr="00A54709">
        <w:t>that over a third of workers are unhappy with the ambiance of their offices.</w:t>
      </w:r>
      <w:r w:rsidR="009A6D38">
        <w:t xml:space="preserve"> </w:t>
      </w:r>
      <w:r w:rsidRPr="00A54709">
        <w:t>Nobody wants to meet in one of those horrible, diml</w:t>
      </w:r>
      <w:r w:rsidR="009A6D38">
        <w:t xml:space="preserve">y lit, cold, dreary board rooms. </w:t>
      </w:r>
      <w:r w:rsidRPr="00A54709">
        <w:lastRenderedPageBreak/>
        <w:t xml:space="preserve">Create a pleasant ambiance (such as open windows or a decorated room) or consider providing beverages to help people relax a bit </w:t>
      </w:r>
      <w:proofErr w:type="gramStart"/>
      <w:r w:rsidRPr="00A54709">
        <w:t>more</w:t>
      </w:r>
      <w:r w:rsidR="009A6D38">
        <w:t xml:space="preserve"> </w:t>
      </w:r>
      <w:r w:rsidRPr="00A54709">
        <w:t>.Details</w:t>
      </w:r>
      <w:proofErr w:type="gramEnd"/>
      <w:r w:rsidRPr="00A54709">
        <w:t xml:space="preserve"> like temperature, light, comfortable chairs, and even a few indoor plants can help create calmer, more effective meetings.</w:t>
      </w:r>
      <w:r w:rsidR="006C7F01">
        <w:t>[5]</w:t>
      </w:r>
    </w:p>
    <w:p w14:paraId="3EED5646" w14:textId="77777777" w:rsidR="006C7F01" w:rsidRPr="00EE3719" w:rsidRDefault="006C7F01" w:rsidP="00EE3719">
      <w:pPr>
        <w:pStyle w:val="NormalWeb"/>
        <w:spacing w:line="480" w:lineRule="auto"/>
        <w:rPr>
          <w:b/>
        </w:rPr>
      </w:pPr>
      <w:r w:rsidRPr="00EE3719">
        <w:rPr>
          <w:b/>
        </w:rPr>
        <w:t xml:space="preserve">5 Conducting the audit </w:t>
      </w:r>
    </w:p>
    <w:p w14:paraId="3213908D" w14:textId="77777777" w:rsidR="00EE3719" w:rsidRPr="00EE3719" w:rsidRDefault="006C7F01" w:rsidP="00EE3719">
      <w:pPr>
        <w:spacing w:line="480" w:lineRule="auto"/>
        <w:rPr>
          <w:rFonts w:ascii="Times New Roman" w:hAnsi="Times New Roman" w:cs="Times New Roman"/>
          <w:sz w:val="24"/>
          <w:szCs w:val="24"/>
        </w:rPr>
      </w:pPr>
      <w:r w:rsidRPr="00EE3719">
        <w:rPr>
          <w:rFonts w:ascii="Times New Roman" w:hAnsi="Times New Roman" w:cs="Times New Roman"/>
          <w:sz w:val="24"/>
          <w:szCs w:val="24"/>
        </w:rPr>
        <w:t>The audit process </w:t>
      </w:r>
      <w:proofErr w:type="gramStart"/>
      <w:r w:rsidRPr="00EE3719">
        <w:rPr>
          <w:rFonts w:ascii="Times New Roman" w:hAnsi="Times New Roman" w:cs="Times New Roman"/>
          <w:sz w:val="24"/>
          <w:szCs w:val="24"/>
        </w:rPr>
        <w:t>includes:Reviewing</w:t>
      </w:r>
      <w:proofErr w:type="gramEnd"/>
      <w:r w:rsidRPr="00EE3719">
        <w:rPr>
          <w:rFonts w:ascii="Times New Roman" w:hAnsi="Times New Roman" w:cs="Times New Roman"/>
          <w:sz w:val="24"/>
          <w:szCs w:val="24"/>
        </w:rPr>
        <w:t> each maternal death case </w:t>
      </w:r>
      <w:proofErr w:type="gramStart"/>
      <w:r w:rsidRPr="00EE3719">
        <w:rPr>
          <w:rFonts w:ascii="Times New Roman" w:hAnsi="Times New Roman" w:cs="Times New Roman"/>
          <w:sz w:val="24"/>
          <w:szCs w:val="24"/>
        </w:rPr>
        <w:t>systematically.Identifying</w:t>
      </w:r>
      <w:proofErr w:type="gramEnd"/>
      <w:r w:rsidRPr="00EE3719">
        <w:rPr>
          <w:rFonts w:ascii="Times New Roman" w:hAnsi="Times New Roman" w:cs="Times New Roman"/>
          <w:sz w:val="24"/>
          <w:szCs w:val="24"/>
        </w:rPr>
        <w:t> medical, social, and systemic factors contributing to the </w:t>
      </w:r>
      <w:proofErr w:type="gramStart"/>
      <w:r w:rsidRPr="00EE3719">
        <w:rPr>
          <w:rFonts w:ascii="Times New Roman" w:hAnsi="Times New Roman" w:cs="Times New Roman"/>
          <w:sz w:val="24"/>
          <w:szCs w:val="24"/>
        </w:rPr>
        <w:t>death.Categorizing</w:t>
      </w:r>
      <w:proofErr w:type="gramEnd"/>
      <w:r w:rsidRPr="00EE3719">
        <w:rPr>
          <w:rFonts w:ascii="Times New Roman" w:hAnsi="Times New Roman" w:cs="Times New Roman"/>
          <w:sz w:val="24"/>
          <w:szCs w:val="24"/>
        </w:rPr>
        <w:t xml:space="preserve"> deaths based on preventability. Once everyone is seated the chairperson starts the meeting preferably in the </w:t>
      </w:r>
      <w:r w:rsidR="00CD2EB5" w:rsidRPr="00EE3719">
        <w:rPr>
          <w:rFonts w:ascii="Times New Roman" w:hAnsi="Times New Roman" w:cs="Times New Roman"/>
          <w:sz w:val="24"/>
          <w:szCs w:val="24"/>
        </w:rPr>
        <w:t>following</w:t>
      </w:r>
      <w:r w:rsidRPr="00EE3719">
        <w:rPr>
          <w:rFonts w:ascii="Times New Roman" w:hAnsi="Times New Roman" w:cs="Times New Roman"/>
          <w:sz w:val="24"/>
          <w:szCs w:val="24"/>
        </w:rPr>
        <w:t xml:space="preserve"> manner: </w:t>
      </w:r>
    </w:p>
    <w:p w14:paraId="339D31E3" w14:textId="77777777" w:rsidR="00EE3719" w:rsidRPr="00CD2EB5" w:rsidRDefault="006C7F01" w:rsidP="00CD2EB5">
      <w:pPr>
        <w:pStyle w:val="ListParagraph"/>
        <w:numPr>
          <w:ilvl w:val="0"/>
          <w:numId w:val="10"/>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Welcome members who have responded to the notice, ac knowledge the presence of and welcome any special, in </w:t>
      </w:r>
      <w:r w:rsidR="00466F8B" w:rsidRPr="00CD2EB5">
        <w:rPr>
          <w:rFonts w:ascii="Times New Roman" w:hAnsi="Times New Roman" w:cs="Times New Roman"/>
          <w:sz w:val="24"/>
          <w:szCs w:val="24"/>
        </w:rPr>
        <w:t>in</w:t>
      </w:r>
      <w:r w:rsidRPr="00CD2EB5">
        <w:rPr>
          <w:rFonts w:ascii="Times New Roman" w:hAnsi="Times New Roman" w:cs="Times New Roman"/>
          <w:sz w:val="24"/>
          <w:szCs w:val="24"/>
        </w:rPr>
        <w:t xml:space="preserve">vited guest(s) or new attendees. </w:t>
      </w:r>
    </w:p>
    <w:p w14:paraId="308FA1F0" w14:textId="77777777" w:rsidR="00EE3719" w:rsidRPr="00CD2EB5" w:rsidRDefault="006C7F01" w:rsidP="00CD2EB5">
      <w:pPr>
        <w:pStyle w:val="ListParagraph"/>
        <w:numPr>
          <w:ilvl w:val="0"/>
          <w:numId w:val="10"/>
        </w:numPr>
        <w:spacing w:line="480" w:lineRule="auto"/>
        <w:rPr>
          <w:rFonts w:ascii="Times New Roman" w:hAnsi="Times New Roman" w:cs="Times New Roman"/>
          <w:sz w:val="24"/>
          <w:szCs w:val="24"/>
        </w:rPr>
      </w:pPr>
      <w:r w:rsidRPr="00CD2EB5">
        <w:rPr>
          <w:rFonts w:ascii="Times New Roman" w:hAnsi="Times New Roman" w:cs="Times New Roman"/>
          <w:sz w:val="24"/>
          <w:szCs w:val="24"/>
        </w:rPr>
        <w:t>Announce any apologies that may have been received.</w:t>
      </w:r>
    </w:p>
    <w:p w14:paraId="1144512D" w14:textId="77777777" w:rsidR="006C7F01" w:rsidRPr="00CD2EB5" w:rsidRDefault="006C7F01" w:rsidP="00CD2EB5">
      <w:pPr>
        <w:pStyle w:val="ListParagraph"/>
        <w:numPr>
          <w:ilvl w:val="0"/>
          <w:numId w:val="10"/>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If minutes of previous meeting have been circulated, the chairperson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meeting whether they ‘may be taken as read’. If not circulated to everyone then he/she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secretary to read them aloud to the meeting, in order that the meeting may confirm that they are an accurate record of the proceedings a</w:t>
      </w:r>
      <w:r w:rsidR="00EE3719" w:rsidRPr="00CD2EB5">
        <w:rPr>
          <w:rFonts w:ascii="Times New Roman" w:hAnsi="Times New Roman" w:cs="Times New Roman"/>
          <w:sz w:val="24"/>
          <w:szCs w:val="24"/>
        </w:rPr>
        <w:t xml:space="preserve">t </w:t>
      </w:r>
      <w:r w:rsidR="00466F8B" w:rsidRPr="00CD2EB5">
        <w:rPr>
          <w:rFonts w:ascii="Times New Roman" w:hAnsi="Times New Roman" w:cs="Times New Roman"/>
          <w:sz w:val="24"/>
          <w:szCs w:val="24"/>
        </w:rPr>
        <w:t>the previous meeting.</w:t>
      </w:r>
    </w:p>
    <w:p w14:paraId="04EAEEC9" w14:textId="77777777" w:rsidR="00EE3719" w:rsidRPr="00EE3719" w:rsidRDefault="00466F8B" w:rsidP="00EE3719">
      <w:pPr>
        <w:spacing w:line="480" w:lineRule="auto"/>
        <w:rPr>
          <w:rFonts w:ascii="Times New Roman" w:hAnsi="Times New Roman" w:cs="Times New Roman"/>
          <w:sz w:val="24"/>
          <w:szCs w:val="24"/>
        </w:rPr>
      </w:pPr>
      <w:r>
        <w:rPr>
          <w:rFonts w:ascii="Times New Roman" w:hAnsi="Times New Roman" w:cs="Times New Roman"/>
          <w:sz w:val="24"/>
          <w:szCs w:val="24"/>
        </w:rPr>
        <w:t>T</w:t>
      </w:r>
      <w:r w:rsidR="00EE3719" w:rsidRPr="00EE3719">
        <w:rPr>
          <w:rFonts w:ascii="Times New Roman" w:hAnsi="Times New Roman" w:cs="Times New Roman"/>
          <w:sz w:val="24"/>
          <w:szCs w:val="24"/>
        </w:rPr>
        <w:t xml:space="preserve">hese minutes should be a summary of the proceedings of the last meeting, rather than a verbatim record. They should not be longer than one A4 page using size 12 text. </w:t>
      </w:r>
    </w:p>
    <w:p w14:paraId="43D75AC7"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Once the minutes have been read or taken as read, the chairperson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meeting whether anyone present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move their formal adoption.</w:t>
      </w:r>
    </w:p>
    <w:p w14:paraId="37C26241"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Thereafter he/she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ask the meeting whether anyone is </w:t>
      </w:r>
      <w:proofErr w:type="spellStart"/>
      <w:r w:rsidRPr="00CD2EB5">
        <w:rPr>
          <w:rFonts w:ascii="Times New Roman" w:hAnsi="Times New Roman" w:cs="Times New Roman"/>
          <w:sz w:val="24"/>
          <w:szCs w:val="24"/>
        </w:rPr>
        <w:t>wiling</w:t>
      </w:r>
      <w:proofErr w:type="spellEnd"/>
      <w:r w:rsidRPr="00CD2EB5">
        <w:rPr>
          <w:rFonts w:ascii="Times New Roman" w:hAnsi="Times New Roman" w:cs="Times New Roman"/>
          <w:sz w:val="24"/>
          <w:szCs w:val="24"/>
        </w:rPr>
        <w:t xml:space="preserve"> to second the motion for the adoption of the minutes. </w:t>
      </w:r>
    </w:p>
    <w:p w14:paraId="374028E9"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lastRenderedPageBreak/>
        <w:t xml:space="preserve">Once seconded he/she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sign them as a correct record. These minutes, together with statist</w:t>
      </w:r>
      <w:r w:rsidR="00466F8B" w:rsidRPr="00CD2EB5">
        <w:rPr>
          <w:rFonts w:ascii="Times New Roman" w:hAnsi="Times New Roman" w:cs="Times New Roman"/>
          <w:sz w:val="24"/>
          <w:szCs w:val="24"/>
        </w:rPr>
        <w:t xml:space="preserve">ics, are then sent to the Ministry </w:t>
      </w:r>
      <w:r w:rsidRPr="00CD2EB5">
        <w:rPr>
          <w:rFonts w:ascii="Times New Roman" w:hAnsi="Times New Roman" w:cs="Times New Roman"/>
          <w:sz w:val="24"/>
          <w:szCs w:val="24"/>
        </w:rPr>
        <w:t xml:space="preserve">Reproductive Health </w:t>
      </w:r>
      <w:r w:rsidR="00466F8B" w:rsidRPr="00CD2EB5">
        <w:rPr>
          <w:rFonts w:ascii="Times New Roman" w:hAnsi="Times New Roman" w:cs="Times New Roman"/>
          <w:sz w:val="24"/>
          <w:szCs w:val="24"/>
        </w:rPr>
        <w:t>Head office</w:t>
      </w:r>
      <w:r w:rsidRPr="00CD2EB5">
        <w:rPr>
          <w:rFonts w:ascii="Times New Roman" w:hAnsi="Times New Roman" w:cs="Times New Roman"/>
          <w:sz w:val="24"/>
          <w:szCs w:val="24"/>
        </w:rPr>
        <w:t xml:space="preserve">. </w:t>
      </w:r>
    </w:p>
    <w:p w14:paraId="336E4F8F"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The chairperson </w:t>
      </w:r>
      <w:r w:rsidR="00466F8B" w:rsidRPr="00CD2EB5">
        <w:rPr>
          <w:rFonts w:ascii="Times New Roman" w:hAnsi="Times New Roman" w:cs="Times New Roman"/>
          <w:sz w:val="24"/>
          <w:szCs w:val="24"/>
        </w:rPr>
        <w:t>will</w:t>
      </w:r>
      <w:r w:rsidRPr="00CD2EB5">
        <w:rPr>
          <w:rFonts w:ascii="Times New Roman" w:hAnsi="Times New Roman" w:cs="Times New Roman"/>
          <w:sz w:val="24"/>
          <w:szCs w:val="24"/>
        </w:rPr>
        <w:t xml:space="preserve"> then turn to the agenda and introduce the first item. This is </w:t>
      </w:r>
      <w:r w:rsidR="00466F8B" w:rsidRPr="00CD2EB5">
        <w:rPr>
          <w:rFonts w:ascii="Times New Roman" w:hAnsi="Times New Roman" w:cs="Times New Roman"/>
          <w:sz w:val="24"/>
          <w:szCs w:val="24"/>
        </w:rPr>
        <w:t>usually</w:t>
      </w:r>
      <w:r w:rsidRPr="00CD2EB5">
        <w:rPr>
          <w:rFonts w:ascii="Times New Roman" w:hAnsi="Times New Roman" w:cs="Times New Roman"/>
          <w:sz w:val="24"/>
          <w:szCs w:val="24"/>
        </w:rPr>
        <w:t xml:space="preserve"> a discussion of matters arising from the last meeting. It is best to assign someone for example a senior midwife, maternity matron or middle level doctor to lead this discussion. The discussion is </w:t>
      </w:r>
      <w:r w:rsidR="00466F8B" w:rsidRPr="00CD2EB5">
        <w:rPr>
          <w:rFonts w:ascii="Times New Roman" w:hAnsi="Times New Roman" w:cs="Times New Roman"/>
          <w:sz w:val="24"/>
          <w:szCs w:val="24"/>
        </w:rPr>
        <w:t>usually</w:t>
      </w:r>
      <w:r w:rsidRPr="00CD2EB5">
        <w:rPr>
          <w:rFonts w:ascii="Times New Roman" w:hAnsi="Times New Roman" w:cs="Times New Roman"/>
          <w:sz w:val="24"/>
          <w:szCs w:val="24"/>
        </w:rPr>
        <w:t xml:space="preserve"> on action able matters that were </w:t>
      </w:r>
      <w:r w:rsidR="00466F8B" w:rsidRPr="00CD2EB5">
        <w:rPr>
          <w:rFonts w:ascii="Times New Roman" w:hAnsi="Times New Roman" w:cs="Times New Roman"/>
          <w:sz w:val="24"/>
          <w:szCs w:val="24"/>
        </w:rPr>
        <w:t>assigned</w:t>
      </w:r>
      <w:r w:rsidRPr="00CD2EB5">
        <w:rPr>
          <w:rFonts w:ascii="Times New Roman" w:hAnsi="Times New Roman" w:cs="Times New Roman"/>
          <w:sz w:val="24"/>
          <w:szCs w:val="24"/>
        </w:rPr>
        <w:t xml:space="preserve"> to members. Check whether decisions taken at previous meetings as recorded in the minutes, have been carried out. For example, ‘Obstetrician to discuss with pharmacist about keeping nevirapine in labour ward’. </w:t>
      </w:r>
      <w:r w:rsidR="00466F8B" w:rsidRPr="00CD2EB5">
        <w:rPr>
          <w:rFonts w:ascii="Times New Roman" w:hAnsi="Times New Roman" w:cs="Times New Roman"/>
          <w:sz w:val="24"/>
          <w:szCs w:val="24"/>
        </w:rPr>
        <w:t>PowerPoint</w:t>
      </w:r>
      <w:r w:rsidRPr="00CD2EB5">
        <w:rPr>
          <w:rFonts w:ascii="Times New Roman" w:hAnsi="Times New Roman" w:cs="Times New Roman"/>
          <w:sz w:val="24"/>
          <w:szCs w:val="24"/>
        </w:rPr>
        <w:t xml:space="preserve">. If these can be circulated 24 hours before the MPMM then participation in the discussion is greatly improved. </w:t>
      </w:r>
    </w:p>
    <w:p w14:paraId="29EEDD6B"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The second item is </w:t>
      </w:r>
      <w:r w:rsidR="00466F8B" w:rsidRPr="00CD2EB5">
        <w:rPr>
          <w:rFonts w:ascii="Times New Roman" w:hAnsi="Times New Roman" w:cs="Times New Roman"/>
          <w:sz w:val="24"/>
          <w:szCs w:val="24"/>
        </w:rPr>
        <w:t>usually</w:t>
      </w:r>
      <w:r w:rsidRPr="00CD2EB5">
        <w:rPr>
          <w:rFonts w:ascii="Times New Roman" w:hAnsi="Times New Roman" w:cs="Times New Roman"/>
          <w:sz w:val="24"/>
          <w:szCs w:val="24"/>
        </w:rPr>
        <w:t xml:space="preserve"> presentation of the previous month’s statistics. This again is assigned to a member of the team preferably the one who prepared the statistics. The chairperson initiates discussion by inviting comments on the statistics. </w:t>
      </w:r>
    </w:p>
    <w:p w14:paraId="4BB11BC0" w14:textId="77777777" w:rsidR="00EE3719"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A presentation of selected maternal and perinatal deaths then </w:t>
      </w:r>
      <w:r w:rsidR="00466F8B" w:rsidRPr="00CD2EB5">
        <w:rPr>
          <w:rFonts w:ascii="Times New Roman" w:hAnsi="Times New Roman" w:cs="Times New Roman"/>
          <w:sz w:val="24"/>
          <w:szCs w:val="24"/>
        </w:rPr>
        <w:t>follows</w:t>
      </w:r>
      <w:r w:rsidRPr="00CD2EB5">
        <w:rPr>
          <w:rFonts w:ascii="Times New Roman" w:hAnsi="Times New Roman" w:cs="Times New Roman"/>
          <w:sz w:val="24"/>
          <w:szCs w:val="24"/>
        </w:rPr>
        <w:t xml:space="preserve">. It is recommended that maternal death cases should be reviewed on a time-line format. This means the case should be </w:t>
      </w:r>
      <w:r w:rsidR="00466F8B" w:rsidRPr="00CD2EB5">
        <w:rPr>
          <w:rFonts w:ascii="Times New Roman" w:hAnsi="Times New Roman" w:cs="Times New Roman"/>
          <w:sz w:val="24"/>
          <w:szCs w:val="24"/>
        </w:rPr>
        <w:t>followed</w:t>
      </w:r>
      <w:r w:rsidRPr="00CD2EB5">
        <w:rPr>
          <w:rFonts w:ascii="Times New Roman" w:hAnsi="Times New Roman" w:cs="Times New Roman"/>
          <w:sz w:val="24"/>
          <w:szCs w:val="24"/>
        </w:rPr>
        <w:t xml:space="preserve"> based on what happened hour per hour. This also applies to perinatal deaths, as management of pregnancy and labour may have direct impact on the perinatal outcome. This is particularly important in reviewing the partograph. No individual involved in the management of the case must be identified by name. Persons should be referred to as “the midwife who took over management”, “the doctor who assessed the deceased”, “the ambulance driver on this particular day” or “the team that managed her thereafter”, etc. Even if the responsible person may volunteer her/his identity, this must be actively discouraged. To ensure completeness of the discussion and uniformity, use of the maternal death assessment </w:t>
      </w:r>
      <w:r w:rsidRPr="00CD2EB5">
        <w:rPr>
          <w:rFonts w:ascii="Times New Roman" w:hAnsi="Times New Roman" w:cs="Times New Roman"/>
          <w:sz w:val="24"/>
          <w:szCs w:val="24"/>
        </w:rPr>
        <w:lastRenderedPageBreak/>
        <w:t>form (</w:t>
      </w:r>
      <w:proofErr w:type="gramStart"/>
      <w:r w:rsidRPr="00CD2EB5">
        <w:rPr>
          <w:rFonts w:ascii="Times New Roman" w:hAnsi="Times New Roman" w:cs="Times New Roman"/>
          <w:sz w:val="24"/>
          <w:szCs w:val="24"/>
        </w:rPr>
        <w:t>MDAF)  is</w:t>
      </w:r>
      <w:proofErr w:type="gramEnd"/>
      <w:r w:rsidRPr="00CD2EB5">
        <w:rPr>
          <w:rFonts w:ascii="Times New Roman" w:hAnsi="Times New Roman" w:cs="Times New Roman"/>
          <w:sz w:val="24"/>
          <w:szCs w:val="24"/>
        </w:rPr>
        <w:t xml:space="preserve"> recommended. Provide those present with relevant photocopies of notes, and labour </w:t>
      </w:r>
      <w:proofErr w:type="gramStart"/>
      <w:r w:rsidRPr="00CD2EB5">
        <w:rPr>
          <w:rFonts w:ascii="Times New Roman" w:hAnsi="Times New Roman" w:cs="Times New Roman"/>
          <w:sz w:val="24"/>
          <w:szCs w:val="24"/>
        </w:rPr>
        <w:t xml:space="preserve">graphs </w:t>
      </w:r>
      <w:r w:rsidR="00466F8B" w:rsidRPr="00CD2EB5">
        <w:rPr>
          <w:rFonts w:ascii="Times New Roman" w:hAnsi="Times New Roman" w:cs="Times New Roman"/>
          <w:sz w:val="24"/>
          <w:szCs w:val="24"/>
        </w:rPr>
        <w:t>.</w:t>
      </w:r>
      <w:proofErr w:type="gramEnd"/>
      <w:r w:rsidRPr="00CD2EB5">
        <w:rPr>
          <w:rFonts w:ascii="Times New Roman" w:hAnsi="Times New Roman" w:cs="Times New Roman"/>
          <w:sz w:val="24"/>
          <w:szCs w:val="24"/>
        </w:rPr>
        <w:t xml:space="preserve"> Take time to discuss the lessons that arise from the cases. The chairperson may invite contributio</w:t>
      </w:r>
      <w:r w:rsidR="00466F8B" w:rsidRPr="00CD2EB5">
        <w:rPr>
          <w:rFonts w:ascii="Times New Roman" w:hAnsi="Times New Roman" w:cs="Times New Roman"/>
          <w:sz w:val="24"/>
          <w:szCs w:val="24"/>
        </w:rPr>
        <w:t xml:space="preserve">ns by asking questions such as: </w:t>
      </w:r>
      <w:r w:rsidRPr="00CD2EB5">
        <w:rPr>
          <w:rFonts w:ascii="Times New Roman" w:hAnsi="Times New Roman" w:cs="Times New Roman"/>
          <w:sz w:val="24"/>
          <w:szCs w:val="24"/>
        </w:rPr>
        <w:t>Do you t</w:t>
      </w:r>
      <w:r w:rsidR="00466F8B" w:rsidRPr="00CD2EB5">
        <w:rPr>
          <w:rFonts w:ascii="Times New Roman" w:hAnsi="Times New Roman" w:cs="Times New Roman"/>
          <w:sz w:val="24"/>
          <w:szCs w:val="24"/>
        </w:rPr>
        <w:t xml:space="preserve">hink the history was adequate? </w:t>
      </w:r>
      <w:r w:rsidRPr="00CD2EB5">
        <w:rPr>
          <w:rFonts w:ascii="Times New Roman" w:hAnsi="Times New Roman" w:cs="Times New Roman"/>
          <w:sz w:val="24"/>
          <w:szCs w:val="24"/>
        </w:rPr>
        <w:t>Can any</w:t>
      </w:r>
      <w:r w:rsidR="00466F8B" w:rsidRPr="00CD2EB5">
        <w:rPr>
          <w:rFonts w:ascii="Times New Roman" w:hAnsi="Times New Roman" w:cs="Times New Roman"/>
          <w:sz w:val="24"/>
          <w:szCs w:val="24"/>
        </w:rPr>
        <w:t xml:space="preserve">one comment on the partograph? What about the resuscitation?  </w:t>
      </w:r>
      <w:r w:rsidRPr="00CD2EB5">
        <w:rPr>
          <w:rFonts w:ascii="Times New Roman" w:hAnsi="Times New Roman" w:cs="Times New Roman"/>
          <w:sz w:val="24"/>
          <w:szCs w:val="24"/>
        </w:rPr>
        <w:t>Could we have p</w:t>
      </w:r>
      <w:r w:rsidR="00466F8B" w:rsidRPr="00CD2EB5">
        <w:rPr>
          <w:rFonts w:ascii="Times New Roman" w:hAnsi="Times New Roman" w:cs="Times New Roman"/>
          <w:sz w:val="24"/>
          <w:szCs w:val="24"/>
        </w:rPr>
        <w:t xml:space="preserve">revented this outcome? </w:t>
      </w:r>
      <w:r w:rsidRPr="00CD2EB5">
        <w:rPr>
          <w:rFonts w:ascii="Times New Roman" w:hAnsi="Times New Roman" w:cs="Times New Roman"/>
          <w:sz w:val="24"/>
          <w:szCs w:val="24"/>
        </w:rPr>
        <w:t>Does the documentation indicate ac</w:t>
      </w:r>
      <w:r w:rsidR="00466F8B" w:rsidRPr="00CD2EB5">
        <w:rPr>
          <w:rFonts w:ascii="Times New Roman" w:hAnsi="Times New Roman" w:cs="Times New Roman"/>
          <w:sz w:val="24"/>
          <w:szCs w:val="24"/>
        </w:rPr>
        <w:t xml:space="preserve">curate findings and decisions? </w:t>
      </w:r>
      <w:r w:rsidRPr="00CD2EB5">
        <w:rPr>
          <w:rFonts w:ascii="Times New Roman" w:hAnsi="Times New Roman" w:cs="Times New Roman"/>
          <w:sz w:val="24"/>
          <w:szCs w:val="24"/>
        </w:rPr>
        <w:t xml:space="preserve">What interpretations can we make about the primary and final </w:t>
      </w:r>
      <w:r w:rsidR="00466F8B" w:rsidRPr="00CD2EB5">
        <w:rPr>
          <w:rFonts w:ascii="Times New Roman" w:hAnsi="Times New Roman" w:cs="Times New Roman"/>
          <w:sz w:val="24"/>
          <w:szCs w:val="24"/>
        </w:rPr>
        <w:t xml:space="preserve">cause of death? (the 3 delays) </w:t>
      </w:r>
      <w:r w:rsidRPr="00CD2EB5">
        <w:rPr>
          <w:rFonts w:ascii="Times New Roman" w:hAnsi="Times New Roman" w:cs="Times New Roman"/>
          <w:sz w:val="24"/>
          <w:szCs w:val="24"/>
        </w:rPr>
        <w:t xml:space="preserve">What decisions need to be made about future practice? </w:t>
      </w:r>
    </w:p>
    <w:p w14:paraId="64827255" w14:textId="77777777" w:rsidR="00ED229F"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Provision of </w:t>
      </w:r>
      <w:proofErr w:type="gramStart"/>
      <w:r w:rsidRPr="00CD2EB5">
        <w:rPr>
          <w:rFonts w:ascii="Times New Roman" w:hAnsi="Times New Roman" w:cs="Times New Roman"/>
          <w:sz w:val="24"/>
          <w:szCs w:val="24"/>
        </w:rPr>
        <w:t xml:space="preserve">up </w:t>
      </w:r>
      <w:r w:rsidR="00466F8B" w:rsidRPr="00CD2EB5">
        <w:rPr>
          <w:rFonts w:ascii="Times New Roman" w:hAnsi="Times New Roman" w:cs="Times New Roman"/>
          <w:sz w:val="24"/>
          <w:szCs w:val="24"/>
        </w:rPr>
        <w:t>to date</w:t>
      </w:r>
      <w:proofErr w:type="gramEnd"/>
      <w:r w:rsidR="00466F8B" w:rsidRPr="00CD2EB5">
        <w:rPr>
          <w:rFonts w:ascii="Times New Roman" w:hAnsi="Times New Roman" w:cs="Times New Roman"/>
          <w:sz w:val="24"/>
          <w:szCs w:val="24"/>
        </w:rPr>
        <w:t xml:space="preserve"> infor</w:t>
      </w:r>
      <w:r w:rsidRPr="00CD2EB5">
        <w:rPr>
          <w:rFonts w:ascii="Times New Roman" w:hAnsi="Times New Roman" w:cs="Times New Roman"/>
          <w:sz w:val="24"/>
          <w:szCs w:val="24"/>
        </w:rPr>
        <w:t>mation on one selected topi</w:t>
      </w:r>
      <w:r w:rsidR="00466F8B" w:rsidRPr="00CD2EB5">
        <w:rPr>
          <w:rFonts w:ascii="Times New Roman" w:hAnsi="Times New Roman" w:cs="Times New Roman"/>
          <w:sz w:val="24"/>
          <w:szCs w:val="24"/>
        </w:rPr>
        <w:t>c preferably similar to one pre</w:t>
      </w:r>
      <w:r w:rsidRPr="00CD2EB5">
        <w:rPr>
          <w:rFonts w:ascii="Times New Roman" w:hAnsi="Times New Roman" w:cs="Times New Roman"/>
          <w:sz w:val="24"/>
          <w:szCs w:val="24"/>
        </w:rPr>
        <w:t xml:space="preserve">sented is done; </w:t>
      </w:r>
      <w:proofErr w:type="gramStart"/>
      <w:r w:rsidRPr="00CD2EB5">
        <w:rPr>
          <w:rFonts w:ascii="Times New Roman" w:hAnsi="Times New Roman" w:cs="Times New Roman"/>
          <w:sz w:val="24"/>
          <w:szCs w:val="24"/>
        </w:rPr>
        <w:t>otherwise</w:t>
      </w:r>
      <w:proofErr w:type="gramEnd"/>
      <w:r w:rsidRPr="00CD2EB5">
        <w:rPr>
          <w:rFonts w:ascii="Times New Roman" w:hAnsi="Times New Roman" w:cs="Times New Roman"/>
          <w:sz w:val="24"/>
          <w:szCs w:val="24"/>
        </w:rPr>
        <w:t xml:space="preserve"> someone should be chosen </w:t>
      </w:r>
      <w:r w:rsidR="00CD2EB5" w:rsidRPr="00CD2EB5">
        <w:rPr>
          <w:rFonts w:ascii="Times New Roman" w:hAnsi="Times New Roman" w:cs="Times New Roman"/>
          <w:sz w:val="24"/>
          <w:szCs w:val="24"/>
        </w:rPr>
        <w:t>to do a presentation on the sub</w:t>
      </w:r>
      <w:r w:rsidRPr="00CD2EB5">
        <w:rPr>
          <w:rFonts w:ascii="Times New Roman" w:hAnsi="Times New Roman" w:cs="Times New Roman"/>
          <w:sz w:val="24"/>
          <w:szCs w:val="24"/>
        </w:rPr>
        <w:t xml:space="preserve">ject at the next </w:t>
      </w:r>
      <w:r w:rsidR="00CD2EB5" w:rsidRPr="00CD2EB5">
        <w:rPr>
          <w:rFonts w:ascii="Times New Roman" w:hAnsi="Times New Roman" w:cs="Times New Roman"/>
          <w:sz w:val="24"/>
          <w:szCs w:val="24"/>
        </w:rPr>
        <w:t>audit meeting</w:t>
      </w:r>
      <w:r w:rsidRPr="00CD2EB5">
        <w:rPr>
          <w:rFonts w:ascii="Times New Roman" w:hAnsi="Times New Roman" w:cs="Times New Roman"/>
          <w:sz w:val="24"/>
          <w:szCs w:val="24"/>
        </w:rPr>
        <w:t xml:space="preserve">. </w:t>
      </w:r>
    </w:p>
    <w:p w14:paraId="7B69220F" w14:textId="77777777" w:rsidR="00CD2EB5" w:rsidRPr="00CD2EB5" w:rsidRDefault="00EE3719" w:rsidP="00CD2EB5">
      <w:pPr>
        <w:pStyle w:val="ListParagraph"/>
        <w:numPr>
          <w:ilvl w:val="0"/>
          <w:numId w:val="9"/>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After discussion of selected cases, the next agenda item is the actionable items with </w:t>
      </w:r>
    </w:p>
    <w:p w14:paraId="0B4C8AF8" w14:textId="77777777" w:rsidR="00EE3719" w:rsidRPr="00EE3719" w:rsidRDefault="00CD2EB5" w:rsidP="00EE3719">
      <w:pPr>
        <w:spacing w:line="480" w:lineRule="auto"/>
        <w:rPr>
          <w:rFonts w:ascii="Times New Roman" w:hAnsi="Times New Roman" w:cs="Times New Roman"/>
          <w:sz w:val="24"/>
          <w:szCs w:val="24"/>
        </w:rPr>
      </w:pPr>
      <w:r w:rsidRPr="00EE3719">
        <w:rPr>
          <w:rFonts w:ascii="Times New Roman" w:hAnsi="Times New Roman" w:cs="Times New Roman"/>
          <w:sz w:val="24"/>
          <w:szCs w:val="24"/>
        </w:rPr>
        <w:t>Specific</w:t>
      </w:r>
      <w:r w:rsidR="00EE3719" w:rsidRPr="00EE3719">
        <w:rPr>
          <w:rFonts w:ascii="Times New Roman" w:hAnsi="Times New Roman" w:cs="Times New Roman"/>
          <w:sz w:val="24"/>
          <w:szCs w:val="24"/>
        </w:rPr>
        <w:t xml:space="preserve"> time frames or those needing further research, and their assignment to</w:t>
      </w:r>
      <w:r>
        <w:rPr>
          <w:rFonts w:ascii="Times New Roman" w:hAnsi="Times New Roman" w:cs="Times New Roman"/>
          <w:sz w:val="24"/>
          <w:szCs w:val="24"/>
        </w:rPr>
        <w:t xml:space="preserve"> individuals for report back. </w:t>
      </w:r>
      <w:r w:rsidR="00EE3719" w:rsidRPr="00EE3719">
        <w:rPr>
          <w:rFonts w:ascii="Times New Roman" w:hAnsi="Times New Roman" w:cs="Times New Roman"/>
          <w:sz w:val="24"/>
          <w:szCs w:val="24"/>
        </w:rPr>
        <w:t xml:space="preserve"> Guidelines for Maternal and Perinatal Death Audits in Zimbabwe Chapter TWO Institutional M</w:t>
      </w:r>
      <w:r>
        <w:rPr>
          <w:rFonts w:ascii="Times New Roman" w:hAnsi="Times New Roman" w:cs="Times New Roman"/>
          <w:sz w:val="24"/>
          <w:szCs w:val="24"/>
        </w:rPr>
        <w:t>ater</w:t>
      </w:r>
      <w:r w:rsidR="00EE3719" w:rsidRPr="00EE3719">
        <w:rPr>
          <w:rFonts w:ascii="Times New Roman" w:hAnsi="Times New Roman" w:cs="Times New Roman"/>
          <w:sz w:val="24"/>
          <w:szCs w:val="24"/>
        </w:rPr>
        <w:t xml:space="preserve">nal and Perinatal Mortality Meetings </w:t>
      </w:r>
    </w:p>
    <w:p w14:paraId="127C06C4" w14:textId="77777777" w:rsidR="00CD2EB5" w:rsidRPr="00CD2EB5" w:rsidRDefault="00EE3719" w:rsidP="00CD2EB5">
      <w:pPr>
        <w:pStyle w:val="ListParagraph"/>
        <w:numPr>
          <w:ilvl w:val="0"/>
          <w:numId w:val="8"/>
        </w:numPr>
        <w:spacing w:line="480" w:lineRule="auto"/>
        <w:rPr>
          <w:rFonts w:ascii="Times New Roman" w:hAnsi="Times New Roman" w:cs="Times New Roman"/>
          <w:sz w:val="24"/>
          <w:szCs w:val="24"/>
        </w:rPr>
      </w:pPr>
      <w:r w:rsidRPr="00CD2EB5">
        <w:rPr>
          <w:rFonts w:ascii="Times New Roman" w:hAnsi="Times New Roman" w:cs="Times New Roman"/>
          <w:sz w:val="24"/>
          <w:szCs w:val="24"/>
        </w:rPr>
        <w:t xml:space="preserve">This is </w:t>
      </w:r>
      <w:r w:rsidR="00CD2EB5" w:rsidRPr="00CD2EB5">
        <w:rPr>
          <w:rFonts w:ascii="Times New Roman" w:hAnsi="Times New Roman" w:cs="Times New Roman"/>
          <w:sz w:val="24"/>
          <w:szCs w:val="24"/>
        </w:rPr>
        <w:t>followed</w:t>
      </w:r>
      <w:r w:rsidRPr="00CD2EB5">
        <w:rPr>
          <w:rFonts w:ascii="Times New Roman" w:hAnsi="Times New Roman" w:cs="Times New Roman"/>
          <w:sz w:val="24"/>
          <w:szCs w:val="24"/>
        </w:rPr>
        <w:t xml:space="preserve"> by any othe</w:t>
      </w:r>
      <w:r w:rsidR="00CD2EB5" w:rsidRPr="00CD2EB5">
        <w:rPr>
          <w:rFonts w:ascii="Times New Roman" w:hAnsi="Times New Roman" w:cs="Times New Roman"/>
          <w:sz w:val="24"/>
          <w:szCs w:val="24"/>
        </w:rPr>
        <w:t>r business. This may include an</w:t>
      </w:r>
      <w:r w:rsidRPr="00CD2EB5">
        <w:rPr>
          <w:rFonts w:ascii="Times New Roman" w:hAnsi="Times New Roman" w:cs="Times New Roman"/>
          <w:sz w:val="24"/>
          <w:szCs w:val="24"/>
        </w:rPr>
        <w:t>nouncements of events, or</w:t>
      </w:r>
    </w:p>
    <w:p w14:paraId="3B1C494C" w14:textId="77777777" w:rsidR="00CD2EB5" w:rsidRDefault="00CD2EB5" w:rsidP="00EE3719">
      <w:pPr>
        <w:spacing w:line="480" w:lineRule="auto"/>
        <w:rPr>
          <w:rFonts w:ascii="Times New Roman" w:hAnsi="Times New Roman" w:cs="Times New Roman"/>
          <w:sz w:val="24"/>
          <w:szCs w:val="24"/>
        </w:rPr>
      </w:pPr>
      <w:r>
        <w:rPr>
          <w:rFonts w:ascii="Times New Roman" w:hAnsi="Times New Roman" w:cs="Times New Roman"/>
          <w:sz w:val="24"/>
          <w:szCs w:val="24"/>
        </w:rPr>
        <w:t xml:space="preserve"> fol</w:t>
      </w:r>
      <w:r w:rsidR="00EE3719" w:rsidRPr="00EE3719">
        <w:rPr>
          <w:rFonts w:ascii="Times New Roman" w:hAnsi="Times New Roman" w:cs="Times New Roman"/>
          <w:sz w:val="24"/>
          <w:szCs w:val="24"/>
        </w:rPr>
        <w:t xml:space="preserve">low-up of some issues that were discussed previously. It also is the opportunity to </w:t>
      </w:r>
    </w:p>
    <w:p w14:paraId="4734B603" w14:textId="77777777" w:rsidR="00CD2EB5" w:rsidRDefault="00CD2EB5" w:rsidP="00EE3719">
      <w:pPr>
        <w:spacing w:line="480" w:lineRule="auto"/>
        <w:rPr>
          <w:rFonts w:ascii="Times New Roman" w:hAnsi="Times New Roman" w:cs="Times New Roman"/>
          <w:sz w:val="24"/>
          <w:szCs w:val="24"/>
        </w:rPr>
      </w:pPr>
      <w:r>
        <w:rPr>
          <w:rFonts w:ascii="Times New Roman" w:hAnsi="Times New Roman" w:cs="Times New Roman"/>
          <w:sz w:val="24"/>
          <w:szCs w:val="24"/>
        </w:rPr>
        <w:t>an</w:t>
      </w:r>
      <w:r w:rsidR="00EE3719" w:rsidRPr="00EE3719">
        <w:rPr>
          <w:rFonts w:ascii="Times New Roman" w:hAnsi="Times New Roman" w:cs="Times New Roman"/>
          <w:sz w:val="24"/>
          <w:szCs w:val="24"/>
        </w:rPr>
        <w:t xml:space="preserve">nounce the date of the next audit/review meeting. </w:t>
      </w:r>
    </w:p>
    <w:p w14:paraId="4C375CEB" w14:textId="77777777" w:rsidR="00B36BE2" w:rsidRPr="00CD2EB5" w:rsidRDefault="00EE3719" w:rsidP="00CD2EB5">
      <w:pPr>
        <w:pStyle w:val="ListParagraph"/>
        <w:numPr>
          <w:ilvl w:val="0"/>
          <w:numId w:val="7"/>
        </w:numPr>
        <w:spacing w:line="480" w:lineRule="auto"/>
        <w:rPr>
          <w:rFonts w:ascii="Times New Roman" w:hAnsi="Times New Roman" w:cs="Times New Roman"/>
          <w:sz w:val="24"/>
          <w:szCs w:val="24"/>
        </w:rPr>
      </w:pPr>
      <w:r w:rsidRPr="00CD2EB5">
        <w:rPr>
          <w:rFonts w:ascii="Times New Roman" w:hAnsi="Times New Roman" w:cs="Times New Roman"/>
          <w:sz w:val="24"/>
          <w:szCs w:val="24"/>
        </w:rPr>
        <w:t>. After the last agenda item, the chairperson wil</w:t>
      </w:r>
      <w:r w:rsidR="00CD2EB5" w:rsidRPr="00CD2EB5">
        <w:rPr>
          <w:rFonts w:ascii="Times New Roman" w:hAnsi="Times New Roman" w:cs="Times New Roman"/>
          <w:sz w:val="24"/>
          <w:szCs w:val="24"/>
        </w:rPr>
        <w:t>l</w:t>
      </w:r>
      <w:r w:rsidRPr="00CD2EB5">
        <w:rPr>
          <w:rFonts w:ascii="Times New Roman" w:hAnsi="Times New Roman" w:cs="Times New Roman"/>
          <w:sz w:val="24"/>
          <w:szCs w:val="24"/>
        </w:rPr>
        <w:t xml:space="preserve"> thank al</w:t>
      </w:r>
      <w:r w:rsidR="00CD2EB5" w:rsidRPr="00CD2EB5">
        <w:rPr>
          <w:rFonts w:ascii="Times New Roman" w:hAnsi="Times New Roman" w:cs="Times New Roman"/>
          <w:sz w:val="24"/>
          <w:szCs w:val="24"/>
        </w:rPr>
        <w:t>l</w:t>
      </w:r>
      <w:r w:rsidRPr="00CD2EB5">
        <w:rPr>
          <w:rFonts w:ascii="Times New Roman" w:hAnsi="Times New Roman" w:cs="Times New Roman"/>
          <w:sz w:val="24"/>
          <w:szCs w:val="24"/>
        </w:rPr>
        <w:t xml:space="preserve"> those present for their attendance, and declare the meeting ended. Minutes of the proceedings are then put together by the secretary within 3 days of the meeting, sent to the chairperson, signed and circulated to members for reading, correction and as a reminder to assigned tasks. </w:t>
      </w:r>
    </w:p>
    <w:p w14:paraId="02F47652" w14:textId="77777777" w:rsidR="00ED229F" w:rsidRDefault="00ED229F" w:rsidP="00EE37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It is very critical</w:t>
      </w:r>
      <w:r w:rsidR="004F69EC">
        <w:rPr>
          <w:rFonts w:ascii="Times New Roman" w:hAnsi="Times New Roman" w:cs="Times New Roman"/>
          <w:sz w:val="24"/>
          <w:szCs w:val="24"/>
        </w:rPr>
        <w:t xml:space="preserve"> </w:t>
      </w:r>
      <w:r>
        <w:rPr>
          <w:rFonts w:ascii="Times New Roman" w:hAnsi="Times New Roman" w:cs="Times New Roman"/>
          <w:sz w:val="24"/>
          <w:szCs w:val="24"/>
        </w:rPr>
        <w:t>for the chairperson to ensure everyone is comfortable to speak with =out fear of victimisation, this is called psychological safety and it is very important</w:t>
      </w:r>
      <w:r w:rsidR="007A58E9">
        <w:rPr>
          <w:rFonts w:ascii="Times New Roman" w:hAnsi="Times New Roman" w:cs="Times New Roman"/>
          <w:sz w:val="24"/>
          <w:szCs w:val="24"/>
        </w:rPr>
        <w:t xml:space="preserve">. Effective audits are ones </w:t>
      </w:r>
      <w:r w:rsidR="004F69EC">
        <w:rPr>
          <w:rFonts w:ascii="Times New Roman" w:hAnsi="Times New Roman" w:cs="Times New Roman"/>
          <w:sz w:val="24"/>
          <w:szCs w:val="24"/>
        </w:rPr>
        <w:t>incorporating</w:t>
      </w:r>
      <w:r w:rsidR="007A58E9">
        <w:rPr>
          <w:rFonts w:ascii="Times New Roman" w:hAnsi="Times New Roman" w:cs="Times New Roman"/>
          <w:sz w:val="24"/>
          <w:szCs w:val="24"/>
        </w:rPr>
        <w:t xml:space="preserve"> psychological safety.</w:t>
      </w:r>
    </w:p>
    <w:p w14:paraId="776BDE2F" w14:textId="77777777" w:rsidR="004F69EC" w:rsidRDefault="004F69EC" w:rsidP="00EE3719">
      <w:pPr>
        <w:spacing w:line="480" w:lineRule="auto"/>
        <w:rPr>
          <w:rFonts w:ascii="Times New Roman" w:hAnsi="Times New Roman" w:cs="Times New Roman"/>
          <w:sz w:val="24"/>
          <w:szCs w:val="24"/>
        </w:rPr>
      </w:pPr>
      <w:r>
        <w:rPr>
          <w:rFonts w:ascii="Times New Roman" w:hAnsi="Times New Roman" w:cs="Times New Roman"/>
          <w:sz w:val="24"/>
          <w:szCs w:val="24"/>
        </w:rPr>
        <w:t>Take home message is that all the responses and explanations from the team which managed the patient must be objective based on blame free culture and the minutes taken/recorded robustly. Most health workers are not trained in minute taking hence the need for training in minute taking or use technology for recording then replay later when writing report. At the end of the meeting the chairperson must thank the team and also promise as well as ensure confidentiality of views raised in meeting and safety of the team.</w:t>
      </w:r>
    </w:p>
    <w:p w14:paraId="0037AC56" w14:textId="77777777" w:rsidR="004F69EC" w:rsidRDefault="004F69EC" w:rsidP="00EE3719">
      <w:pPr>
        <w:spacing w:line="480" w:lineRule="auto"/>
        <w:rPr>
          <w:rFonts w:ascii="Times New Roman" w:hAnsi="Times New Roman" w:cs="Times New Roman"/>
          <w:sz w:val="24"/>
          <w:szCs w:val="24"/>
        </w:rPr>
      </w:pPr>
    </w:p>
    <w:p w14:paraId="72DB2200" w14:textId="77777777" w:rsidR="00371DAB" w:rsidRPr="006E03AA" w:rsidRDefault="00371DAB" w:rsidP="006E03AA">
      <w:pPr>
        <w:spacing w:line="480" w:lineRule="auto"/>
        <w:rPr>
          <w:rFonts w:ascii="Times New Roman" w:hAnsi="Times New Roman" w:cs="Times New Roman"/>
          <w:b/>
          <w:bCs/>
          <w:sz w:val="24"/>
          <w:szCs w:val="24"/>
        </w:rPr>
      </w:pPr>
      <w:r w:rsidRPr="006E03AA">
        <w:rPr>
          <w:rFonts w:ascii="Times New Roman" w:hAnsi="Times New Roman" w:cs="Times New Roman"/>
          <w:b/>
          <w:bCs/>
          <w:sz w:val="24"/>
          <w:szCs w:val="24"/>
        </w:rPr>
        <w:t>5. Developing Recommendations</w:t>
      </w:r>
    </w:p>
    <w:p w14:paraId="5BB45422" w14:textId="77777777" w:rsidR="00371DAB" w:rsidRDefault="00371DAB" w:rsidP="006E03AA">
      <w:pPr>
        <w:spacing w:line="480" w:lineRule="auto"/>
        <w:rPr>
          <w:rFonts w:ascii="Times New Roman" w:hAnsi="Times New Roman" w:cs="Times New Roman"/>
          <w:sz w:val="24"/>
          <w:szCs w:val="24"/>
        </w:rPr>
      </w:pPr>
      <w:r w:rsidRPr="006E03AA">
        <w:rPr>
          <w:rFonts w:ascii="Times New Roman" w:hAnsi="Times New Roman" w:cs="Times New Roman"/>
          <w:sz w:val="24"/>
          <w:szCs w:val="24"/>
        </w:rPr>
        <w:t>Based on the findings, the committee should develop actionable recommendations. These may include improving access to healthcare, enhancing training for healthcare providers, and addressing systemic issues like resource allocation.</w:t>
      </w:r>
      <w:r w:rsidR="004F69EC" w:rsidRPr="006E03AA">
        <w:rPr>
          <w:rFonts w:ascii="Times New Roman" w:hAnsi="Times New Roman" w:cs="Times New Roman"/>
          <w:sz w:val="24"/>
          <w:szCs w:val="24"/>
        </w:rPr>
        <w:t xml:space="preserve"> Every department in the team which was given recommendation must ensure that they document their recommended action and ensure they act upon then. The recommendation must the linked to findings and gaps noted in the case. The </w:t>
      </w:r>
      <w:r w:rsidR="006E03AA" w:rsidRPr="006E03AA">
        <w:rPr>
          <w:rFonts w:ascii="Times New Roman" w:hAnsi="Times New Roman" w:cs="Times New Roman"/>
          <w:sz w:val="24"/>
          <w:szCs w:val="24"/>
        </w:rPr>
        <w:t>recommendations</w:t>
      </w:r>
      <w:r w:rsidR="004F69EC" w:rsidRPr="006E03AA">
        <w:rPr>
          <w:rFonts w:ascii="Times New Roman" w:hAnsi="Times New Roman" w:cs="Times New Roman"/>
          <w:sz w:val="24"/>
          <w:szCs w:val="24"/>
        </w:rPr>
        <w:t xml:space="preserve"> must be of high quality and also follow the GRADE system.</w:t>
      </w:r>
      <w:r w:rsidR="006E03AA">
        <w:rPr>
          <w:rFonts w:ascii="Times New Roman" w:hAnsi="Times New Roman" w:cs="Times New Roman"/>
          <w:sz w:val="24"/>
          <w:szCs w:val="24"/>
        </w:rPr>
        <w:t xml:space="preserve"> [</w:t>
      </w:r>
      <w:r w:rsidR="004F69EC" w:rsidRPr="006E03AA">
        <w:rPr>
          <w:rFonts w:ascii="Times New Roman" w:hAnsi="Times New Roman" w:cs="Times New Roman"/>
          <w:sz w:val="24"/>
          <w:szCs w:val="24"/>
        </w:rPr>
        <w:t>10]</w:t>
      </w:r>
    </w:p>
    <w:p w14:paraId="300C876D" w14:textId="77777777" w:rsidR="006E03AA" w:rsidRPr="006E03AA" w:rsidRDefault="006E03AA" w:rsidP="006E03A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6 </w:t>
      </w:r>
      <w:r w:rsidRPr="006E03AA">
        <w:rPr>
          <w:rFonts w:ascii="Times New Roman" w:hAnsi="Times New Roman" w:cs="Times New Roman"/>
          <w:b/>
          <w:sz w:val="24"/>
          <w:szCs w:val="24"/>
        </w:rPr>
        <w:t>Tracking Improvements post audit</w:t>
      </w:r>
      <w:r>
        <w:rPr>
          <w:rFonts w:ascii="Times New Roman" w:hAnsi="Times New Roman" w:cs="Times New Roman"/>
          <w:b/>
          <w:sz w:val="24"/>
          <w:szCs w:val="24"/>
        </w:rPr>
        <w:t xml:space="preserve"> through Monitoring and Evaluation</w:t>
      </w:r>
    </w:p>
    <w:p w14:paraId="6BB429BA" w14:textId="77777777" w:rsidR="006E03AA" w:rsidRDefault="006E03AA" w:rsidP="006E03AA">
      <w:pPr>
        <w:spacing w:line="480" w:lineRule="auto"/>
        <w:rPr>
          <w:rFonts w:ascii="Times New Roman" w:hAnsi="Times New Roman" w:cs="Times New Roman"/>
          <w:sz w:val="24"/>
          <w:szCs w:val="24"/>
        </w:rPr>
      </w:pPr>
      <w:r>
        <w:rPr>
          <w:rFonts w:ascii="Times New Roman" w:hAnsi="Times New Roman" w:cs="Times New Roman"/>
          <w:sz w:val="24"/>
          <w:szCs w:val="24"/>
        </w:rPr>
        <w:t>It is key for the chairperson to ensure the team members assigned action items are followed up and reminded of the tasks until they are complete and also check the effectiveness using the Plan Do Study Act (PDSA) cycles.</w:t>
      </w:r>
    </w:p>
    <w:p w14:paraId="79B1A932" w14:textId="77777777" w:rsidR="006E03AA" w:rsidRPr="006E03AA" w:rsidRDefault="006E03AA" w:rsidP="006E03AA">
      <w:pPr>
        <w:spacing w:line="480" w:lineRule="auto"/>
        <w:rPr>
          <w:rFonts w:ascii="Times New Roman" w:hAnsi="Times New Roman" w:cs="Times New Roman"/>
          <w:b/>
          <w:sz w:val="24"/>
          <w:szCs w:val="24"/>
        </w:rPr>
      </w:pPr>
      <w:r w:rsidRPr="006E03AA">
        <w:rPr>
          <w:rFonts w:ascii="Times New Roman" w:hAnsi="Times New Roman" w:cs="Times New Roman"/>
          <w:b/>
          <w:sz w:val="24"/>
          <w:szCs w:val="24"/>
        </w:rPr>
        <w:t xml:space="preserve">Conclusion </w:t>
      </w:r>
    </w:p>
    <w:p w14:paraId="2FB4E145" w14:textId="77777777" w:rsidR="006E03AA" w:rsidRPr="006E03AA" w:rsidRDefault="006E03AA" w:rsidP="006E03A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This manual must be used in conjunction with national guidelines on conducting maternal death audits. It is critical for the teams to develop high quality recommendations and also follow them up with action.</w:t>
      </w:r>
    </w:p>
    <w:p w14:paraId="4932E284" w14:textId="77777777" w:rsidR="007A58E9" w:rsidRPr="006E03AA" w:rsidRDefault="007A58E9" w:rsidP="00EE3719">
      <w:pPr>
        <w:spacing w:line="480" w:lineRule="auto"/>
        <w:rPr>
          <w:rFonts w:ascii="Times New Roman" w:hAnsi="Times New Roman" w:cs="Times New Roman"/>
          <w:sz w:val="24"/>
          <w:szCs w:val="24"/>
        </w:rPr>
      </w:pPr>
    </w:p>
    <w:p w14:paraId="4028C29C" w14:textId="77777777" w:rsidR="00EA398E" w:rsidRPr="00D113B6" w:rsidRDefault="00D113B6" w:rsidP="00D113B6">
      <w:pPr>
        <w:spacing w:line="480" w:lineRule="auto"/>
        <w:rPr>
          <w:rFonts w:ascii="Times New Roman" w:hAnsi="Times New Roman" w:cs="Times New Roman"/>
          <w:b/>
          <w:sz w:val="24"/>
          <w:szCs w:val="24"/>
        </w:rPr>
      </w:pPr>
      <w:r w:rsidRPr="00D113B6">
        <w:rPr>
          <w:rFonts w:ascii="Times New Roman" w:hAnsi="Times New Roman" w:cs="Times New Roman"/>
          <w:b/>
          <w:sz w:val="24"/>
          <w:szCs w:val="24"/>
        </w:rPr>
        <w:t xml:space="preserve">References </w:t>
      </w:r>
    </w:p>
    <w:p w14:paraId="76BEC0A5" w14:textId="77777777" w:rsidR="00D113B6" w:rsidRPr="00D113B6" w:rsidRDefault="00D113B6" w:rsidP="00D113B6">
      <w:pPr>
        <w:numPr>
          <w:ilvl w:val="0"/>
          <w:numId w:val="3"/>
        </w:numPr>
        <w:spacing w:line="480" w:lineRule="auto"/>
      </w:pPr>
      <w:r w:rsidRPr="00D113B6">
        <w:t>https://www.who.int/news-room/fact-sheets/detail/</w:t>
      </w:r>
      <w:hyperlink r:id="rId7" w:history="1">
        <w:r w:rsidRPr="00D113B6">
          <w:rPr>
            <w:color w:val="0563C1" w:themeColor="hyperlink"/>
            <w:u w:val="single"/>
          </w:rPr>
          <w:t>Maternal mortality</w:t>
        </w:r>
      </w:hyperlink>
      <w:r w:rsidRPr="00D113B6">
        <w:rPr>
          <w:u w:val="single"/>
        </w:rPr>
        <w:t xml:space="preserve"> </w:t>
      </w:r>
    </w:p>
    <w:p w14:paraId="0EF18250" w14:textId="77777777" w:rsidR="00D113B6" w:rsidRPr="00D113B6" w:rsidRDefault="00D113B6" w:rsidP="00D113B6">
      <w:pPr>
        <w:numPr>
          <w:ilvl w:val="0"/>
          <w:numId w:val="3"/>
        </w:numPr>
        <w:spacing w:line="480" w:lineRule="auto"/>
      </w:pPr>
      <w:hyperlink r:id="rId8" w:history="1">
        <w:r w:rsidRPr="00D113B6">
          <w:rPr>
            <w:color w:val="0563C1" w:themeColor="hyperlink"/>
            <w:u w:val="single"/>
          </w:rPr>
          <w:t>https://platform.who.int/docs/default-source/mca-documents/policy-documents/guideline/vnm-cc-55-01-guideline-2010-eng-maternal-mortality-audit.pdf?form=MG0AV3&amp;form=MG0AV3</w:t>
        </w:r>
      </w:hyperlink>
    </w:p>
    <w:p w14:paraId="62210104" w14:textId="77777777" w:rsidR="00D113B6" w:rsidRPr="00D113B6" w:rsidRDefault="00D113B6" w:rsidP="00D113B6">
      <w:pPr>
        <w:numPr>
          <w:ilvl w:val="0"/>
          <w:numId w:val="3"/>
        </w:numPr>
        <w:spacing w:line="480" w:lineRule="auto"/>
      </w:pPr>
      <w:hyperlink r:id="rId9" w:history="1">
        <w:r w:rsidRPr="00D113B6">
          <w:rPr>
            <w:color w:val="0563C1" w:themeColor="hyperlink"/>
            <w:u w:val="single"/>
          </w:rPr>
          <w:t>https://platform.who.int/docs/default-source/mca-documents/policy-documents/guideline/ZWE-MN-91-01-GUIDELINE-2013-eng-National-Guidelines-for-Conducting-Institutional-Maternal-and-Perinatal-Mortality-Audits.pdf?form=MG0AV3&amp;form=MG0AV3</w:t>
        </w:r>
      </w:hyperlink>
    </w:p>
    <w:p w14:paraId="2730DB02" w14:textId="77777777" w:rsidR="00D113B6" w:rsidRDefault="00D113B6" w:rsidP="00D113B6">
      <w:pPr>
        <w:numPr>
          <w:ilvl w:val="0"/>
          <w:numId w:val="3"/>
        </w:numPr>
        <w:spacing w:line="480" w:lineRule="auto"/>
      </w:pPr>
      <w:hyperlink r:id="rId10" w:history="1">
        <w:r w:rsidRPr="00D113B6">
          <w:rPr>
            <w:color w:val="0563C1" w:themeColor="hyperlink"/>
            <w:u w:val="single"/>
          </w:rPr>
          <w:t>https://documents1.worldbank.org/curated/en/561651468331777774/pdf/777990BRI0Mate0ox0377317B000PUBLIC0.pdf?form=MG0AV3&amp;form=MG0AV3</w:t>
        </w:r>
      </w:hyperlink>
    </w:p>
    <w:p w14:paraId="184EAC6D" w14:textId="77777777" w:rsidR="0001712A" w:rsidRDefault="0001712A" w:rsidP="0001712A">
      <w:pPr>
        <w:pStyle w:val="ListParagraph"/>
        <w:numPr>
          <w:ilvl w:val="0"/>
          <w:numId w:val="3"/>
        </w:numPr>
      </w:pPr>
      <w:hyperlink r:id="rId11" w:history="1">
        <w:r w:rsidRPr="00867995">
          <w:rPr>
            <w:rStyle w:val="Hyperlink"/>
          </w:rPr>
          <w:t>https://www.scienceofpeople.com/run-a-meeting/?form=MG0AV3&amp;form=MG0AV3</w:t>
        </w:r>
      </w:hyperlink>
      <w:r>
        <w:t xml:space="preserve"> </w:t>
      </w:r>
    </w:p>
    <w:p w14:paraId="1D399D21" w14:textId="77777777" w:rsidR="0001712A" w:rsidRDefault="00AA01D3" w:rsidP="00AA01D3">
      <w:pPr>
        <w:numPr>
          <w:ilvl w:val="0"/>
          <w:numId w:val="3"/>
        </w:numPr>
        <w:spacing w:line="480" w:lineRule="auto"/>
      </w:pPr>
      <w:hyperlink r:id="rId12" w:history="1">
        <w:r w:rsidRPr="00867995">
          <w:rPr>
            <w:rStyle w:val="Hyperlink"/>
          </w:rPr>
          <w:t>https://iris.who.int/bitstream/handle/10665/87340/9789241506083_eng.pdf?sequence=1</w:t>
        </w:r>
      </w:hyperlink>
      <w:r>
        <w:t xml:space="preserve"> </w:t>
      </w:r>
    </w:p>
    <w:p w14:paraId="464DB20F" w14:textId="77777777" w:rsidR="00697F3D" w:rsidRPr="00697F3D" w:rsidRDefault="00697F3D" w:rsidP="00AA01D3">
      <w:pPr>
        <w:numPr>
          <w:ilvl w:val="0"/>
          <w:numId w:val="3"/>
        </w:numPr>
        <w:spacing w:line="480" w:lineRule="auto"/>
        <w:rPr>
          <w:rFonts w:ascii="Times New Roman" w:hAnsi="Times New Roman" w:cs="Times New Roman"/>
          <w:sz w:val="24"/>
          <w:szCs w:val="24"/>
        </w:rPr>
      </w:pPr>
      <w:r w:rsidRPr="00697F3D">
        <w:rPr>
          <w:rFonts w:ascii="Times New Roman" w:hAnsi="Times New Roman" w:cs="Times New Roman"/>
          <w:sz w:val="24"/>
          <w:szCs w:val="24"/>
        </w:rPr>
        <w:t>The World Health Organization's guidelines on maternal mortality audits</w:t>
      </w:r>
    </w:p>
    <w:p w14:paraId="2DB4D6B2" w14:textId="77777777" w:rsidR="00697F3D" w:rsidRPr="00697F3D" w:rsidRDefault="00697F3D" w:rsidP="00697F3D">
      <w:pPr>
        <w:numPr>
          <w:ilvl w:val="0"/>
          <w:numId w:val="3"/>
        </w:numPr>
        <w:rPr>
          <w:rFonts w:ascii="Times New Roman" w:hAnsi="Times New Roman" w:cs="Times New Roman"/>
          <w:sz w:val="24"/>
          <w:szCs w:val="24"/>
        </w:rPr>
      </w:pPr>
      <w:r w:rsidRPr="00697F3D">
        <w:rPr>
          <w:rFonts w:ascii="Times New Roman" w:hAnsi="Times New Roman" w:cs="Times New Roman"/>
          <w:sz w:val="24"/>
          <w:szCs w:val="24"/>
        </w:rPr>
        <w:t>The National Guidelines for Conducting Maternal and Perinatal Mortality Audits in Zimbabwe.</w:t>
      </w:r>
    </w:p>
    <w:p w14:paraId="0D9D3E10" w14:textId="77777777" w:rsidR="00E43AF4" w:rsidRPr="00E43AF4" w:rsidRDefault="00E43AF4" w:rsidP="00E43AF4">
      <w:pPr>
        <w:numPr>
          <w:ilvl w:val="0"/>
          <w:numId w:val="3"/>
        </w:numPr>
        <w:rPr>
          <w:rFonts w:ascii="Times New Roman" w:hAnsi="Times New Roman" w:cs="Times New Roman"/>
          <w:sz w:val="24"/>
          <w:szCs w:val="24"/>
        </w:rPr>
      </w:pPr>
      <w:r w:rsidRPr="00E43AF4">
        <w:rPr>
          <w:rFonts w:ascii="Times New Roman" w:hAnsi="Times New Roman" w:cs="Times New Roman"/>
          <w:sz w:val="24"/>
          <w:szCs w:val="24"/>
        </w:rPr>
        <w:t>The World Bank's insights on maternal death audits as a tool for reducing maternal mortality.</w:t>
      </w:r>
    </w:p>
    <w:p w14:paraId="6462A5A8" w14:textId="77777777" w:rsidR="00697F3D" w:rsidRPr="00CD2EB5" w:rsidRDefault="00CD2EB5" w:rsidP="00CD2EB5">
      <w:pPr>
        <w:pStyle w:val="ListParagraph"/>
        <w:numPr>
          <w:ilvl w:val="0"/>
          <w:numId w:val="3"/>
        </w:numPr>
        <w:rPr>
          <w:rFonts w:ascii="Times New Roman" w:hAnsi="Times New Roman" w:cs="Times New Roman"/>
          <w:sz w:val="24"/>
          <w:szCs w:val="24"/>
        </w:rPr>
      </w:pPr>
      <w:r w:rsidRPr="00CD2EB5">
        <w:rPr>
          <w:rFonts w:ascii="Times New Roman" w:hAnsi="Times New Roman" w:cs="Times New Roman"/>
          <w:sz w:val="24"/>
          <w:szCs w:val="24"/>
        </w:rPr>
        <w:t xml:space="preserve">Guyatt, GH; Oxman, AD; </w:t>
      </w:r>
      <w:proofErr w:type="spellStart"/>
      <w:r w:rsidRPr="00CD2EB5">
        <w:rPr>
          <w:rFonts w:ascii="Times New Roman" w:hAnsi="Times New Roman" w:cs="Times New Roman"/>
          <w:sz w:val="24"/>
          <w:szCs w:val="24"/>
        </w:rPr>
        <w:t>Vist</w:t>
      </w:r>
      <w:proofErr w:type="spellEnd"/>
      <w:r w:rsidRPr="00CD2EB5">
        <w:rPr>
          <w:rFonts w:ascii="Times New Roman" w:hAnsi="Times New Roman" w:cs="Times New Roman"/>
          <w:sz w:val="24"/>
          <w:szCs w:val="24"/>
        </w:rPr>
        <w:t>, GE; Kunz, R; Falck-</w:t>
      </w:r>
      <w:proofErr w:type="spellStart"/>
      <w:r w:rsidRPr="00CD2EB5">
        <w:rPr>
          <w:rFonts w:ascii="Times New Roman" w:hAnsi="Times New Roman" w:cs="Times New Roman"/>
          <w:sz w:val="24"/>
          <w:szCs w:val="24"/>
        </w:rPr>
        <w:t>Ytter</w:t>
      </w:r>
      <w:proofErr w:type="spellEnd"/>
      <w:r w:rsidRPr="00CD2EB5">
        <w:rPr>
          <w:rFonts w:ascii="Times New Roman" w:hAnsi="Times New Roman" w:cs="Times New Roman"/>
          <w:sz w:val="24"/>
          <w:szCs w:val="24"/>
        </w:rPr>
        <w:t xml:space="preserve">, Y; Alonso-Coello, P; </w:t>
      </w:r>
      <w:proofErr w:type="spellStart"/>
      <w:r w:rsidRPr="00CD2EB5">
        <w:rPr>
          <w:rFonts w:ascii="Times New Roman" w:hAnsi="Times New Roman" w:cs="Times New Roman"/>
          <w:sz w:val="24"/>
          <w:szCs w:val="24"/>
        </w:rPr>
        <w:t>Schünemann</w:t>
      </w:r>
      <w:proofErr w:type="spellEnd"/>
      <w:r w:rsidRPr="00CD2EB5">
        <w:rPr>
          <w:rFonts w:ascii="Times New Roman" w:hAnsi="Times New Roman" w:cs="Times New Roman"/>
          <w:sz w:val="24"/>
          <w:szCs w:val="24"/>
        </w:rPr>
        <w:t>, HJ (2008). "GRADE: an emerging consensus on rating quality of evidence and strength of recommendation". BMJ. 336 (7650): 924–26. doi:10.1136/bmj.39489.470347.ad. PMC 2335261. PMID 18436948.</w:t>
      </w:r>
    </w:p>
    <w:p w14:paraId="377A0090" w14:textId="77777777" w:rsidR="00D113B6" w:rsidRDefault="00D113B6" w:rsidP="00D113B6">
      <w:pPr>
        <w:spacing w:line="480" w:lineRule="auto"/>
        <w:rPr>
          <w:rFonts w:ascii="Times New Roman" w:hAnsi="Times New Roman" w:cs="Times New Roman"/>
          <w:sz w:val="24"/>
          <w:szCs w:val="24"/>
        </w:rPr>
      </w:pPr>
    </w:p>
    <w:p w14:paraId="5E7468AE" w14:textId="77777777" w:rsidR="00EA398E" w:rsidRDefault="00EA398E" w:rsidP="00D113B6">
      <w:pPr>
        <w:spacing w:line="480" w:lineRule="auto"/>
        <w:rPr>
          <w:rFonts w:ascii="Times New Roman" w:hAnsi="Times New Roman" w:cs="Times New Roman"/>
          <w:sz w:val="24"/>
          <w:szCs w:val="24"/>
        </w:rPr>
      </w:pPr>
    </w:p>
    <w:p w14:paraId="32E0C948" w14:textId="77777777" w:rsidR="00EA398E" w:rsidRDefault="00EA398E" w:rsidP="00D113B6">
      <w:pPr>
        <w:spacing w:line="480" w:lineRule="auto"/>
        <w:rPr>
          <w:rFonts w:ascii="Times New Roman" w:hAnsi="Times New Roman" w:cs="Times New Roman"/>
          <w:sz w:val="24"/>
          <w:szCs w:val="24"/>
        </w:rPr>
      </w:pPr>
    </w:p>
    <w:p w14:paraId="7496A279" w14:textId="77777777" w:rsidR="00EA398E" w:rsidRDefault="00EA398E" w:rsidP="00D113B6">
      <w:pPr>
        <w:spacing w:line="480" w:lineRule="auto"/>
        <w:rPr>
          <w:rFonts w:ascii="Times New Roman" w:hAnsi="Times New Roman" w:cs="Times New Roman"/>
          <w:sz w:val="24"/>
          <w:szCs w:val="24"/>
        </w:rPr>
      </w:pPr>
    </w:p>
    <w:p w14:paraId="51E3FB8F" w14:textId="77777777" w:rsidR="007751CB" w:rsidRDefault="00EA398E" w:rsidP="00D113B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7751C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4B790" w14:textId="77777777" w:rsidR="00F0139D" w:rsidRDefault="00F0139D" w:rsidP="009546EB">
      <w:pPr>
        <w:spacing w:after="0" w:line="240" w:lineRule="auto"/>
      </w:pPr>
      <w:r>
        <w:separator/>
      </w:r>
    </w:p>
  </w:endnote>
  <w:endnote w:type="continuationSeparator" w:id="0">
    <w:p w14:paraId="15EE7951" w14:textId="77777777" w:rsidR="00F0139D" w:rsidRDefault="00F0139D" w:rsidP="0095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1C7F" w14:textId="77777777" w:rsidR="009546EB" w:rsidRDefault="00954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64E0" w14:textId="77777777" w:rsidR="009546EB" w:rsidRDefault="00954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5333" w14:textId="77777777" w:rsidR="009546EB" w:rsidRDefault="00954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DABCB" w14:textId="77777777" w:rsidR="00F0139D" w:rsidRDefault="00F0139D" w:rsidP="009546EB">
      <w:pPr>
        <w:spacing w:after="0" w:line="240" w:lineRule="auto"/>
      </w:pPr>
      <w:r>
        <w:separator/>
      </w:r>
    </w:p>
  </w:footnote>
  <w:footnote w:type="continuationSeparator" w:id="0">
    <w:p w14:paraId="6CE5515D" w14:textId="77777777" w:rsidR="00F0139D" w:rsidRDefault="00F0139D" w:rsidP="00954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A1E1" w14:textId="0FAAF5A9" w:rsidR="009546EB" w:rsidRDefault="009546EB">
    <w:pPr>
      <w:pStyle w:val="Header"/>
    </w:pPr>
    <w:r>
      <w:rPr>
        <w:noProof/>
      </w:rPr>
      <w:pict w14:anchorId="7D35A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1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462D" w14:textId="0C724436" w:rsidR="009546EB" w:rsidRDefault="009546EB">
    <w:pPr>
      <w:pStyle w:val="Header"/>
    </w:pPr>
    <w:r>
      <w:rPr>
        <w:noProof/>
      </w:rPr>
      <w:pict w14:anchorId="72E66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1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97D7" w14:textId="55906A5A" w:rsidR="009546EB" w:rsidRDefault="009546EB">
    <w:pPr>
      <w:pStyle w:val="Header"/>
    </w:pPr>
    <w:r>
      <w:rPr>
        <w:noProof/>
      </w:rPr>
      <w:pict w14:anchorId="140D1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1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A1330"/>
    <w:multiLevelType w:val="hybridMultilevel"/>
    <w:tmpl w:val="863AF14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3A74F22"/>
    <w:multiLevelType w:val="multilevel"/>
    <w:tmpl w:val="3B3E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60CB4"/>
    <w:multiLevelType w:val="hybridMultilevel"/>
    <w:tmpl w:val="AF8C0506"/>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551A0856"/>
    <w:multiLevelType w:val="hybridMultilevel"/>
    <w:tmpl w:val="F1B43F66"/>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4" w15:restartNumberingAfterBreak="0">
    <w:nsid w:val="57B50167"/>
    <w:multiLevelType w:val="hybridMultilevel"/>
    <w:tmpl w:val="E94EF5C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65CB697F"/>
    <w:multiLevelType w:val="multilevel"/>
    <w:tmpl w:val="FAAA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E6738"/>
    <w:multiLevelType w:val="multilevel"/>
    <w:tmpl w:val="38C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863C7"/>
    <w:multiLevelType w:val="hybridMultilevel"/>
    <w:tmpl w:val="87F43D04"/>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8" w15:restartNumberingAfterBreak="0">
    <w:nsid w:val="7ABB1D5C"/>
    <w:multiLevelType w:val="hybridMultilevel"/>
    <w:tmpl w:val="BB38EF46"/>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9" w15:restartNumberingAfterBreak="0">
    <w:nsid w:val="7D724E22"/>
    <w:multiLevelType w:val="multilevel"/>
    <w:tmpl w:val="54C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9651617">
    <w:abstractNumId w:val="5"/>
  </w:num>
  <w:num w:numId="2" w16cid:durableId="29184383">
    <w:abstractNumId w:val="1"/>
  </w:num>
  <w:num w:numId="3" w16cid:durableId="515658533">
    <w:abstractNumId w:val="4"/>
  </w:num>
  <w:num w:numId="4" w16cid:durableId="1526482717">
    <w:abstractNumId w:val="2"/>
  </w:num>
  <w:num w:numId="5" w16cid:durableId="923226159">
    <w:abstractNumId w:val="6"/>
  </w:num>
  <w:num w:numId="6" w16cid:durableId="1275556432">
    <w:abstractNumId w:val="9"/>
  </w:num>
  <w:num w:numId="7" w16cid:durableId="1489898779">
    <w:abstractNumId w:val="0"/>
  </w:num>
  <w:num w:numId="8" w16cid:durableId="1692562864">
    <w:abstractNumId w:val="3"/>
  </w:num>
  <w:num w:numId="9" w16cid:durableId="608782224">
    <w:abstractNumId w:val="7"/>
  </w:num>
  <w:num w:numId="10" w16cid:durableId="1358657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C8"/>
    <w:rsid w:val="0001712A"/>
    <w:rsid w:val="000B747D"/>
    <w:rsid w:val="00371DAB"/>
    <w:rsid w:val="003E0E40"/>
    <w:rsid w:val="003F0CB4"/>
    <w:rsid w:val="00447CD9"/>
    <w:rsid w:val="00466F8B"/>
    <w:rsid w:val="004E5DA9"/>
    <w:rsid w:val="004F69EC"/>
    <w:rsid w:val="00674A53"/>
    <w:rsid w:val="00697F3D"/>
    <w:rsid w:val="006C7F01"/>
    <w:rsid w:val="006E03AA"/>
    <w:rsid w:val="007127B5"/>
    <w:rsid w:val="007751CB"/>
    <w:rsid w:val="007A58E9"/>
    <w:rsid w:val="009546EB"/>
    <w:rsid w:val="009A6D38"/>
    <w:rsid w:val="009C04C7"/>
    <w:rsid w:val="00AA01D3"/>
    <w:rsid w:val="00AD16F6"/>
    <w:rsid w:val="00B36BE2"/>
    <w:rsid w:val="00BA2816"/>
    <w:rsid w:val="00BD05C8"/>
    <w:rsid w:val="00C61AC2"/>
    <w:rsid w:val="00CD2EB5"/>
    <w:rsid w:val="00D113B6"/>
    <w:rsid w:val="00D5633C"/>
    <w:rsid w:val="00DD0863"/>
    <w:rsid w:val="00E43AF4"/>
    <w:rsid w:val="00EA398E"/>
    <w:rsid w:val="00ED229F"/>
    <w:rsid w:val="00EE3719"/>
    <w:rsid w:val="00F0139D"/>
    <w:rsid w:val="00F6631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8AC"/>
  <w15:chartTrackingRefBased/>
  <w15:docId w15:val="{F609108A-C154-4895-8E9D-BF0E7D31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5C8"/>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Strong">
    <w:name w:val="Strong"/>
    <w:basedOn w:val="DefaultParagraphFont"/>
    <w:uiPriority w:val="22"/>
    <w:qFormat/>
    <w:rsid w:val="00BD05C8"/>
    <w:rPr>
      <w:b/>
      <w:bCs/>
    </w:rPr>
  </w:style>
  <w:style w:type="character" w:styleId="Hyperlink">
    <w:name w:val="Hyperlink"/>
    <w:basedOn w:val="DefaultParagraphFont"/>
    <w:uiPriority w:val="99"/>
    <w:unhideWhenUsed/>
    <w:rsid w:val="00C61AC2"/>
    <w:rPr>
      <w:color w:val="0000FF"/>
      <w:u w:val="single"/>
    </w:rPr>
  </w:style>
  <w:style w:type="paragraph" w:styleId="ListParagraph">
    <w:name w:val="List Paragraph"/>
    <w:basedOn w:val="Normal"/>
    <w:uiPriority w:val="34"/>
    <w:qFormat/>
    <w:rsid w:val="00C61AC2"/>
    <w:pPr>
      <w:ind w:left="720"/>
      <w:contextualSpacing/>
    </w:pPr>
  </w:style>
  <w:style w:type="character" w:styleId="UnresolvedMention">
    <w:name w:val="Unresolved Mention"/>
    <w:basedOn w:val="DefaultParagraphFont"/>
    <w:uiPriority w:val="99"/>
    <w:semiHidden/>
    <w:unhideWhenUsed/>
    <w:rsid w:val="00447CD9"/>
    <w:rPr>
      <w:color w:val="605E5C"/>
      <w:shd w:val="clear" w:color="auto" w:fill="E1DFDD"/>
    </w:rPr>
  </w:style>
  <w:style w:type="paragraph" w:styleId="Header">
    <w:name w:val="header"/>
    <w:basedOn w:val="Normal"/>
    <w:link w:val="HeaderChar"/>
    <w:uiPriority w:val="99"/>
    <w:unhideWhenUsed/>
    <w:rsid w:val="00954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6EB"/>
  </w:style>
  <w:style w:type="paragraph" w:styleId="Footer">
    <w:name w:val="footer"/>
    <w:basedOn w:val="Normal"/>
    <w:link w:val="FooterChar"/>
    <w:uiPriority w:val="99"/>
    <w:unhideWhenUsed/>
    <w:rsid w:val="00954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31100">
      <w:bodyDiv w:val="1"/>
      <w:marLeft w:val="0"/>
      <w:marRight w:val="0"/>
      <w:marTop w:val="0"/>
      <w:marBottom w:val="0"/>
      <w:divBdr>
        <w:top w:val="none" w:sz="0" w:space="0" w:color="auto"/>
        <w:left w:val="none" w:sz="0" w:space="0" w:color="auto"/>
        <w:bottom w:val="none" w:sz="0" w:space="0" w:color="auto"/>
        <w:right w:val="none" w:sz="0" w:space="0" w:color="auto"/>
      </w:divBdr>
      <w:divsChild>
        <w:div w:id="436484097">
          <w:marLeft w:val="0"/>
          <w:marRight w:val="0"/>
          <w:marTop w:val="0"/>
          <w:marBottom w:val="0"/>
          <w:divBdr>
            <w:top w:val="single" w:sz="2" w:space="0" w:color="auto"/>
            <w:left w:val="single" w:sz="2" w:space="0" w:color="auto"/>
            <w:bottom w:val="single" w:sz="2" w:space="0" w:color="auto"/>
            <w:right w:val="single" w:sz="2" w:space="0" w:color="auto"/>
          </w:divBdr>
          <w:divsChild>
            <w:div w:id="203099564">
              <w:marLeft w:val="0"/>
              <w:marRight w:val="0"/>
              <w:marTop w:val="0"/>
              <w:marBottom w:val="0"/>
              <w:divBdr>
                <w:top w:val="single" w:sz="2" w:space="0" w:color="auto"/>
                <w:left w:val="single" w:sz="2" w:space="0" w:color="auto"/>
                <w:bottom w:val="single" w:sz="2" w:space="0" w:color="auto"/>
                <w:right w:val="single" w:sz="2" w:space="0" w:color="auto"/>
              </w:divBdr>
              <w:divsChild>
                <w:div w:id="41102449">
                  <w:marLeft w:val="0"/>
                  <w:marRight w:val="0"/>
                  <w:marTop w:val="0"/>
                  <w:marBottom w:val="0"/>
                  <w:divBdr>
                    <w:top w:val="single" w:sz="2" w:space="0" w:color="auto"/>
                    <w:left w:val="single" w:sz="2" w:space="0" w:color="auto"/>
                    <w:bottom w:val="single" w:sz="2" w:space="0" w:color="auto"/>
                    <w:right w:val="single" w:sz="2" w:space="0" w:color="auto"/>
                  </w:divBdr>
                  <w:divsChild>
                    <w:div w:id="136188033">
                      <w:marLeft w:val="0"/>
                      <w:marRight w:val="0"/>
                      <w:marTop w:val="0"/>
                      <w:marBottom w:val="0"/>
                      <w:divBdr>
                        <w:top w:val="single" w:sz="2" w:space="0" w:color="auto"/>
                        <w:left w:val="single" w:sz="2" w:space="0" w:color="auto"/>
                        <w:bottom w:val="single" w:sz="2" w:space="0" w:color="auto"/>
                        <w:right w:val="single" w:sz="2" w:space="0" w:color="auto"/>
                      </w:divBdr>
                      <w:divsChild>
                        <w:div w:id="409084280">
                          <w:marLeft w:val="0"/>
                          <w:marRight w:val="0"/>
                          <w:marTop w:val="0"/>
                          <w:marBottom w:val="0"/>
                          <w:divBdr>
                            <w:top w:val="single" w:sz="2" w:space="0" w:color="auto"/>
                            <w:left w:val="single" w:sz="2" w:space="0" w:color="auto"/>
                            <w:bottom w:val="single" w:sz="2" w:space="0" w:color="auto"/>
                            <w:right w:val="single" w:sz="2" w:space="0" w:color="auto"/>
                          </w:divBdr>
                          <w:divsChild>
                            <w:div w:id="180242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3026089">
                      <w:marLeft w:val="0"/>
                      <w:marRight w:val="0"/>
                      <w:marTop w:val="0"/>
                      <w:marBottom w:val="0"/>
                      <w:divBdr>
                        <w:top w:val="single" w:sz="2" w:space="0" w:color="auto"/>
                        <w:left w:val="single" w:sz="2" w:space="0" w:color="auto"/>
                        <w:bottom w:val="single" w:sz="2" w:space="0" w:color="auto"/>
                        <w:right w:val="single" w:sz="2" w:space="0" w:color="auto"/>
                      </w:divBdr>
                      <w:divsChild>
                        <w:div w:id="1266353481">
                          <w:marLeft w:val="0"/>
                          <w:marRight w:val="0"/>
                          <w:marTop w:val="0"/>
                          <w:marBottom w:val="0"/>
                          <w:divBdr>
                            <w:top w:val="single" w:sz="2" w:space="0" w:color="auto"/>
                            <w:left w:val="single" w:sz="2" w:space="0" w:color="auto"/>
                            <w:bottom w:val="single" w:sz="2" w:space="0" w:color="auto"/>
                            <w:right w:val="single" w:sz="2" w:space="0" w:color="auto"/>
                          </w:divBdr>
                          <w:divsChild>
                            <w:div w:id="1197502467">
                              <w:marLeft w:val="0"/>
                              <w:marRight w:val="0"/>
                              <w:marTop w:val="0"/>
                              <w:marBottom w:val="0"/>
                              <w:divBdr>
                                <w:top w:val="single" w:sz="2" w:space="0" w:color="auto"/>
                                <w:left w:val="single" w:sz="2" w:space="0" w:color="auto"/>
                                <w:bottom w:val="single" w:sz="2" w:space="0" w:color="auto"/>
                                <w:right w:val="single" w:sz="2" w:space="0" w:color="auto"/>
                              </w:divBdr>
                              <w:divsChild>
                                <w:div w:id="224924261">
                                  <w:marLeft w:val="0"/>
                                  <w:marRight w:val="0"/>
                                  <w:marTop w:val="0"/>
                                  <w:marBottom w:val="0"/>
                                  <w:divBdr>
                                    <w:top w:val="single" w:sz="2" w:space="0" w:color="auto"/>
                                    <w:left w:val="single" w:sz="2" w:space="0" w:color="auto"/>
                                    <w:bottom w:val="single" w:sz="2" w:space="0" w:color="auto"/>
                                    <w:right w:val="single" w:sz="2" w:space="0" w:color="auto"/>
                                  </w:divBdr>
                                  <w:divsChild>
                                    <w:div w:id="1302930361">
                                      <w:marLeft w:val="0"/>
                                      <w:marRight w:val="0"/>
                                      <w:marTop w:val="0"/>
                                      <w:marBottom w:val="0"/>
                                      <w:divBdr>
                                        <w:top w:val="single" w:sz="2" w:space="0" w:color="auto"/>
                                        <w:left w:val="single" w:sz="2" w:space="0" w:color="auto"/>
                                        <w:bottom w:val="single" w:sz="2" w:space="0" w:color="auto"/>
                                        <w:right w:val="single" w:sz="2" w:space="0" w:color="auto"/>
                                      </w:divBdr>
                                      <w:divsChild>
                                        <w:div w:id="618685072">
                                          <w:marLeft w:val="0"/>
                                          <w:marRight w:val="0"/>
                                          <w:marTop w:val="0"/>
                                          <w:marBottom w:val="2130"/>
                                          <w:divBdr>
                                            <w:top w:val="single" w:sz="2" w:space="0" w:color="auto"/>
                                            <w:left w:val="single" w:sz="2" w:space="0" w:color="auto"/>
                                            <w:bottom w:val="single" w:sz="2" w:space="0" w:color="auto"/>
                                            <w:right w:val="single" w:sz="2" w:space="0" w:color="auto"/>
                                          </w:divBdr>
                                          <w:divsChild>
                                            <w:div w:id="1991443464">
                                              <w:marLeft w:val="0"/>
                                              <w:marRight w:val="0"/>
                                              <w:marTop w:val="0"/>
                                              <w:marBottom w:val="0"/>
                                              <w:divBdr>
                                                <w:top w:val="single" w:sz="2" w:space="0" w:color="auto"/>
                                                <w:left w:val="single" w:sz="2" w:space="0" w:color="auto"/>
                                                <w:bottom w:val="single" w:sz="2" w:space="0" w:color="auto"/>
                                                <w:right w:val="single" w:sz="2" w:space="0" w:color="auto"/>
                                              </w:divBdr>
                                              <w:divsChild>
                                                <w:div w:id="700204229">
                                                  <w:marLeft w:val="0"/>
                                                  <w:marRight w:val="0"/>
                                                  <w:marTop w:val="0"/>
                                                  <w:marBottom w:val="0"/>
                                                  <w:divBdr>
                                                    <w:top w:val="single" w:sz="2" w:space="0" w:color="auto"/>
                                                    <w:left w:val="single" w:sz="2" w:space="0" w:color="auto"/>
                                                    <w:bottom w:val="single" w:sz="2" w:space="0" w:color="auto"/>
                                                    <w:right w:val="single" w:sz="2" w:space="0" w:color="auto"/>
                                                  </w:divBdr>
                                                  <w:divsChild>
                                                    <w:div w:id="1149665132">
                                                      <w:marLeft w:val="0"/>
                                                      <w:marRight w:val="0"/>
                                                      <w:marTop w:val="0"/>
                                                      <w:marBottom w:val="0"/>
                                                      <w:divBdr>
                                                        <w:top w:val="single" w:sz="2" w:space="0" w:color="auto"/>
                                                        <w:left w:val="single" w:sz="2" w:space="0" w:color="auto"/>
                                                        <w:bottom w:val="single" w:sz="2" w:space="0" w:color="auto"/>
                                                        <w:right w:val="single" w:sz="2" w:space="0" w:color="auto"/>
                                                      </w:divBdr>
                                                    </w:div>
                                                    <w:div w:id="1801260722">
                                                      <w:marLeft w:val="0"/>
                                                      <w:marRight w:val="0"/>
                                                      <w:marTop w:val="480"/>
                                                      <w:marBottom w:val="0"/>
                                                      <w:divBdr>
                                                        <w:top w:val="single" w:sz="2" w:space="0" w:color="auto"/>
                                                        <w:left w:val="single" w:sz="2" w:space="0" w:color="auto"/>
                                                        <w:bottom w:val="single" w:sz="2" w:space="0" w:color="auto"/>
                                                        <w:right w:val="single" w:sz="2" w:space="0" w:color="auto"/>
                                                      </w:divBdr>
                                                      <w:divsChild>
                                                        <w:div w:id="1053116127">
                                                          <w:marLeft w:val="0"/>
                                                          <w:marRight w:val="0"/>
                                                          <w:marTop w:val="0"/>
                                                          <w:marBottom w:val="0"/>
                                                          <w:divBdr>
                                                            <w:top w:val="single" w:sz="2" w:space="0" w:color="auto"/>
                                                            <w:left w:val="single" w:sz="2" w:space="0" w:color="auto"/>
                                                            <w:bottom w:val="single" w:sz="2" w:space="0" w:color="auto"/>
                                                            <w:right w:val="single" w:sz="2" w:space="0" w:color="auto"/>
                                                          </w:divBdr>
                                                          <w:divsChild>
                                                            <w:div w:id="410153670">
                                                              <w:marLeft w:val="0"/>
                                                              <w:marRight w:val="0"/>
                                                              <w:marTop w:val="180"/>
                                                              <w:marBottom w:val="0"/>
                                                              <w:divBdr>
                                                                <w:top w:val="single" w:sz="2" w:space="0" w:color="auto"/>
                                                                <w:left w:val="single" w:sz="2" w:space="0" w:color="auto"/>
                                                                <w:bottom w:val="single" w:sz="2" w:space="0" w:color="auto"/>
                                                                <w:right w:val="single" w:sz="2" w:space="0" w:color="auto"/>
                                                              </w:divBdr>
                                                              <w:divsChild>
                                                                <w:div w:id="19573306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42997353">
                                                      <w:marLeft w:val="0"/>
                                                      <w:marRight w:val="0"/>
                                                      <w:marTop w:val="480"/>
                                                      <w:marBottom w:val="0"/>
                                                      <w:divBdr>
                                                        <w:top w:val="single" w:sz="2" w:space="0" w:color="auto"/>
                                                        <w:left w:val="single" w:sz="2" w:space="0" w:color="auto"/>
                                                        <w:bottom w:val="single" w:sz="2" w:space="0" w:color="auto"/>
                                                        <w:right w:val="single" w:sz="2" w:space="0" w:color="auto"/>
                                                      </w:divBdr>
                                                      <w:divsChild>
                                                        <w:div w:id="1489252198">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 w:id="1718046108">
                                                  <w:marLeft w:val="0"/>
                                                  <w:marRight w:val="0"/>
                                                  <w:marTop w:val="100"/>
                                                  <w:marBottom w:val="0"/>
                                                  <w:divBdr>
                                                    <w:top w:val="single" w:sz="2" w:space="0" w:color="auto"/>
                                                    <w:left w:val="single" w:sz="2" w:space="0" w:color="auto"/>
                                                    <w:bottom w:val="single" w:sz="2" w:space="0" w:color="auto"/>
                                                    <w:right w:val="single" w:sz="2" w:space="0" w:color="auto"/>
                                                  </w:divBdr>
                                                  <w:divsChild>
                                                    <w:div w:id="1520970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87382822">
                          <w:marLeft w:val="0"/>
                          <w:marRight w:val="0"/>
                          <w:marTop w:val="0"/>
                          <w:marBottom w:val="0"/>
                          <w:divBdr>
                            <w:top w:val="single" w:sz="2" w:space="0" w:color="auto"/>
                            <w:left w:val="single" w:sz="2" w:space="0" w:color="auto"/>
                            <w:bottom w:val="single" w:sz="2" w:space="0" w:color="auto"/>
                            <w:right w:val="single" w:sz="2" w:space="0" w:color="auto"/>
                          </w:divBdr>
                          <w:divsChild>
                            <w:div w:id="713845579">
                              <w:marLeft w:val="0"/>
                              <w:marRight w:val="0"/>
                              <w:marTop w:val="0"/>
                              <w:marBottom w:val="0"/>
                              <w:divBdr>
                                <w:top w:val="single" w:sz="2" w:space="0" w:color="auto"/>
                                <w:left w:val="single" w:sz="2" w:space="0" w:color="auto"/>
                                <w:bottom w:val="single" w:sz="2" w:space="0" w:color="auto"/>
                                <w:right w:val="single" w:sz="2" w:space="0" w:color="auto"/>
                              </w:divBdr>
                              <w:divsChild>
                                <w:div w:id="1295331069">
                                  <w:marLeft w:val="0"/>
                                  <w:marRight w:val="0"/>
                                  <w:marTop w:val="0"/>
                                  <w:marBottom w:val="0"/>
                                  <w:divBdr>
                                    <w:top w:val="single" w:sz="2" w:space="0" w:color="auto"/>
                                    <w:left w:val="single" w:sz="2" w:space="0" w:color="auto"/>
                                    <w:bottom w:val="single" w:sz="2" w:space="0" w:color="auto"/>
                                    <w:right w:val="single" w:sz="2" w:space="0" w:color="auto"/>
                                  </w:divBdr>
                                  <w:divsChild>
                                    <w:div w:id="887842598">
                                      <w:marLeft w:val="0"/>
                                      <w:marRight w:val="0"/>
                                      <w:marTop w:val="0"/>
                                      <w:marBottom w:val="0"/>
                                      <w:divBdr>
                                        <w:top w:val="single" w:sz="2" w:space="0" w:color="auto"/>
                                        <w:left w:val="single" w:sz="2" w:space="0" w:color="auto"/>
                                        <w:bottom w:val="single" w:sz="2" w:space="0" w:color="auto"/>
                                        <w:right w:val="single" w:sz="2" w:space="0" w:color="auto"/>
                                      </w:divBdr>
                                      <w:divsChild>
                                        <w:div w:id="1019506073">
                                          <w:marLeft w:val="0"/>
                                          <w:marRight w:val="0"/>
                                          <w:marTop w:val="0"/>
                                          <w:marBottom w:val="0"/>
                                          <w:divBdr>
                                            <w:top w:val="single" w:sz="2" w:space="0" w:color="auto"/>
                                            <w:left w:val="single" w:sz="2" w:space="0" w:color="auto"/>
                                            <w:bottom w:val="single" w:sz="2" w:space="0" w:color="auto"/>
                                            <w:right w:val="single" w:sz="2" w:space="0" w:color="auto"/>
                                          </w:divBdr>
                                          <w:divsChild>
                                            <w:div w:id="1772699741">
                                              <w:marLeft w:val="0"/>
                                              <w:marRight w:val="0"/>
                                              <w:marTop w:val="0"/>
                                              <w:marBottom w:val="0"/>
                                              <w:divBdr>
                                                <w:top w:val="single" w:sz="2" w:space="0" w:color="auto"/>
                                                <w:left w:val="single" w:sz="2" w:space="0" w:color="auto"/>
                                                <w:bottom w:val="single" w:sz="2" w:space="0" w:color="auto"/>
                                                <w:right w:val="single" w:sz="2" w:space="0" w:color="auto"/>
                                              </w:divBdr>
                                              <w:divsChild>
                                                <w:div w:id="951286145">
                                                  <w:marLeft w:val="0"/>
                                                  <w:marRight w:val="0"/>
                                                  <w:marTop w:val="0"/>
                                                  <w:marBottom w:val="0"/>
                                                  <w:divBdr>
                                                    <w:top w:val="single" w:sz="2" w:space="0" w:color="auto"/>
                                                    <w:left w:val="single" w:sz="2" w:space="0" w:color="auto"/>
                                                    <w:bottom w:val="single" w:sz="2" w:space="0" w:color="auto"/>
                                                    <w:right w:val="single" w:sz="2" w:space="0" w:color="auto"/>
                                                  </w:divBdr>
                                                  <w:divsChild>
                                                    <w:div w:id="262153463">
                                                      <w:marLeft w:val="0"/>
                                                      <w:marRight w:val="0"/>
                                                      <w:marTop w:val="0"/>
                                                      <w:marBottom w:val="0"/>
                                                      <w:divBdr>
                                                        <w:top w:val="single" w:sz="2" w:space="0" w:color="auto"/>
                                                        <w:left w:val="single" w:sz="2" w:space="0" w:color="auto"/>
                                                        <w:bottom w:val="single" w:sz="2" w:space="0" w:color="auto"/>
                                                        <w:right w:val="single" w:sz="2" w:space="0" w:color="auto"/>
                                                      </w:divBdr>
                                                      <w:divsChild>
                                                        <w:div w:id="1794522463">
                                                          <w:marLeft w:val="0"/>
                                                          <w:marRight w:val="0"/>
                                                          <w:marTop w:val="0"/>
                                                          <w:marBottom w:val="0"/>
                                                          <w:divBdr>
                                                            <w:top w:val="single" w:sz="2" w:space="0" w:color="auto"/>
                                                            <w:left w:val="single" w:sz="2" w:space="0" w:color="auto"/>
                                                            <w:bottom w:val="single" w:sz="2" w:space="0" w:color="auto"/>
                                                            <w:right w:val="single" w:sz="2" w:space="0" w:color="auto"/>
                                                          </w:divBdr>
                                                          <w:divsChild>
                                                            <w:div w:id="743067730">
                                                              <w:marLeft w:val="0"/>
                                                              <w:marRight w:val="0"/>
                                                              <w:marTop w:val="0"/>
                                                              <w:marBottom w:val="0"/>
                                                              <w:divBdr>
                                                                <w:top w:val="single" w:sz="2" w:space="0" w:color="auto"/>
                                                                <w:left w:val="single" w:sz="2" w:space="0" w:color="auto"/>
                                                                <w:bottom w:val="single" w:sz="2" w:space="0" w:color="auto"/>
                                                                <w:right w:val="single" w:sz="2" w:space="0" w:color="auto"/>
                                                              </w:divBdr>
                                                              <w:divsChild>
                                                                <w:div w:id="1947035566">
                                                                  <w:marLeft w:val="0"/>
                                                                  <w:marRight w:val="0"/>
                                                                  <w:marTop w:val="0"/>
                                                                  <w:marBottom w:val="0"/>
                                                                  <w:divBdr>
                                                                    <w:top w:val="single" w:sz="2" w:space="0" w:color="auto"/>
                                                                    <w:left w:val="single" w:sz="2" w:space="0" w:color="auto"/>
                                                                    <w:bottom w:val="single" w:sz="2" w:space="0" w:color="auto"/>
                                                                    <w:right w:val="single" w:sz="2" w:space="0" w:color="auto"/>
                                                                  </w:divBdr>
                                                                  <w:divsChild>
                                                                    <w:div w:id="38285855">
                                                                      <w:marLeft w:val="0"/>
                                                                      <w:marRight w:val="0"/>
                                                                      <w:marTop w:val="0"/>
                                                                      <w:marBottom w:val="0"/>
                                                                      <w:divBdr>
                                                                        <w:top w:val="single" w:sz="2" w:space="0" w:color="auto"/>
                                                                        <w:left w:val="single" w:sz="2" w:space="0" w:color="auto"/>
                                                                        <w:bottom w:val="single" w:sz="2" w:space="0" w:color="auto"/>
                                                                        <w:right w:val="single" w:sz="2" w:space="0" w:color="auto"/>
                                                                      </w:divBdr>
                                                                      <w:divsChild>
                                                                        <w:div w:id="1065185485">
                                                                          <w:marLeft w:val="0"/>
                                                                          <w:marRight w:val="0"/>
                                                                          <w:marTop w:val="0"/>
                                                                          <w:marBottom w:val="0"/>
                                                                          <w:divBdr>
                                                                            <w:top w:val="single" w:sz="2" w:space="0" w:color="auto"/>
                                                                            <w:left w:val="single" w:sz="2" w:space="0" w:color="auto"/>
                                                                            <w:bottom w:val="single" w:sz="2" w:space="0" w:color="auto"/>
                                                                            <w:right w:val="single" w:sz="2" w:space="0" w:color="auto"/>
                                                                          </w:divBdr>
                                                                          <w:divsChild>
                                                                            <w:div w:id="1305235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64992515">
                                                      <w:marLeft w:val="0"/>
                                                      <w:marRight w:val="0"/>
                                                      <w:marTop w:val="0"/>
                                                      <w:marBottom w:val="0"/>
                                                      <w:divBdr>
                                                        <w:top w:val="single" w:sz="2" w:space="0" w:color="auto"/>
                                                        <w:left w:val="single" w:sz="2" w:space="0" w:color="auto"/>
                                                        <w:bottom w:val="single" w:sz="2" w:space="0" w:color="auto"/>
                                                        <w:right w:val="single" w:sz="2" w:space="0" w:color="auto"/>
                                                      </w:divBdr>
                                                      <w:divsChild>
                                                        <w:div w:id="1292861047">
                                                          <w:marLeft w:val="0"/>
                                                          <w:marRight w:val="0"/>
                                                          <w:marTop w:val="0"/>
                                                          <w:marBottom w:val="0"/>
                                                          <w:divBdr>
                                                            <w:top w:val="single" w:sz="2" w:space="0" w:color="auto"/>
                                                            <w:left w:val="single" w:sz="2" w:space="0" w:color="auto"/>
                                                            <w:bottom w:val="single" w:sz="2" w:space="0" w:color="auto"/>
                                                            <w:right w:val="single" w:sz="2" w:space="0" w:color="auto"/>
                                                          </w:divBdr>
                                                          <w:divsChild>
                                                            <w:div w:id="452820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 w:id="1864198156">
      <w:bodyDiv w:val="1"/>
      <w:marLeft w:val="0"/>
      <w:marRight w:val="0"/>
      <w:marTop w:val="0"/>
      <w:marBottom w:val="0"/>
      <w:divBdr>
        <w:top w:val="none" w:sz="0" w:space="0" w:color="auto"/>
        <w:left w:val="none" w:sz="0" w:space="0" w:color="auto"/>
        <w:bottom w:val="none" w:sz="0" w:space="0" w:color="auto"/>
        <w:right w:val="none" w:sz="0" w:space="0" w:color="auto"/>
      </w:divBdr>
    </w:div>
    <w:div w:id="1939217836">
      <w:bodyDiv w:val="1"/>
      <w:marLeft w:val="0"/>
      <w:marRight w:val="0"/>
      <w:marTop w:val="0"/>
      <w:marBottom w:val="0"/>
      <w:divBdr>
        <w:top w:val="none" w:sz="0" w:space="0" w:color="auto"/>
        <w:left w:val="none" w:sz="0" w:space="0" w:color="auto"/>
        <w:bottom w:val="none" w:sz="0" w:space="0" w:color="auto"/>
        <w:right w:val="none" w:sz="0" w:space="0" w:color="auto"/>
      </w:divBdr>
      <w:divsChild>
        <w:div w:id="280645901">
          <w:marLeft w:val="0"/>
          <w:marRight w:val="0"/>
          <w:marTop w:val="0"/>
          <w:marBottom w:val="0"/>
          <w:divBdr>
            <w:top w:val="single" w:sz="2" w:space="0" w:color="auto"/>
            <w:left w:val="single" w:sz="2" w:space="0" w:color="auto"/>
            <w:bottom w:val="single" w:sz="2" w:space="0" w:color="auto"/>
            <w:right w:val="single" w:sz="2" w:space="0" w:color="auto"/>
          </w:divBdr>
          <w:divsChild>
            <w:div w:id="296841581">
              <w:marLeft w:val="0"/>
              <w:marRight w:val="0"/>
              <w:marTop w:val="0"/>
              <w:marBottom w:val="0"/>
              <w:divBdr>
                <w:top w:val="single" w:sz="2" w:space="0" w:color="auto"/>
                <w:left w:val="single" w:sz="2" w:space="0" w:color="auto"/>
                <w:bottom w:val="single" w:sz="2" w:space="0" w:color="auto"/>
                <w:right w:val="single" w:sz="2" w:space="0" w:color="auto"/>
              </w:divBdr>
              <w:divsChild>
                <w:div w:id="1354452164">
                  <w:marLeft w:val="0"/>
                  <w:marRight w:val="0"/>
                  <w:marTop w:val="0"/>
                  <w:marBottom w:val="0"/>
                  <w:divBdr>
                    <w:top w:val="single" w:sz="2" w:space="0" w:color="auto"/>
                    <w:left w:val="single" w:sz="2" w:space="0" w:color="auto"/>
                    <w:bottom w:val="single" w:sz="2" w:space="0" w:color="auto"/>
                    <w:right w:val="single" w:sz="2" w:space="0" w:color="auto"/>
                  </w:divBdr>
                  <w:divsChild>
                    <w:div w:id="1693917669">
                      <w:marLeft w:val="0"/>
                      <w:marRight w:val="0"/>
                      <w:marTop w:val="0"/>
                      <w:marBottom w:val="0"/>
                      <w:divBdr>
                        <w:top w:val="single" w:sz="2" w:space="0" w:color="auto"/>
                        <w:left w:val="single" w:sz="2" w:space="0" w:color="auto"/>
                        <w:bottom w:val="single" w:sz="2" w:space="0" w:color="auto"/>
                        <w:right w:val="single" w:sz="2" w:space="0" w:color="auto"/>
                      </w:divBdr>
                      <w:divsChild>
                        <w:div w:id="1994866578">
                          <w:marLeft w:val="0"/>
                          <w:marRight w:val="0"/>
                          <w:marTop w:val="0"/>
                          <w:marBottom w:val="0"/>
                          <w:divBdr>
                            <w:top w:val="single" w:sz="2" w:space="0" w:color="auto"/>
                            <w:left w:val="single" w:sz="2" w:space="0" w:color="auto"/>
                            <w:bottom w:val="single" w:sz="2" w:space="0" w:color="auto"/>
                            <w:right w:val="single" w:sz="2" w:space="0" w:color="auto"/>
                          </w:divBdr>
                          <w:divsChild>
                            <w:div w:id="759831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717940">
                      <w:marLeft w:val="0"/>
                      <w:marRight w:val="0"/>
                      <w:marTop w:val="0"/>
                      <w:marBottom w:val="0"/>
                      <w:divBdr>
                        <w:top w:val="single" w:sz="2" w:space="0" w:color="auto"/>
                        <w:left w:val="single" w:sz="2" w:space="0" w:color="auto"/>
                        <w:bottom w:val="single" w:sz="2" w:space="0" w:color="auto"/>
                        <w:right w:val="single" w:sz="2" w:space="0" w:color="auto"/>
                      </w:divBdr>
                      <w:divsChild>
                        <w:div w:id="162622707">
                          <w:marLeft w:val="0"/>
                          <w:marRight w:val="0"/>
                          <w:marTop w:val="0"/>
                          <w:marBottom w:val="0"/>
                          <w:divBdr>
                            <w:top w:val="single" w:sz="2" w:space="0" w:color="auto"/>
                            <w:left w:val="single" w:sz="2" w:space="0" w:color="auto"/>
                            <w:bottom w:val="single" w:sz="2" w:space="0" w:color="auto"/>
                            <w:right w:val="single" w:sz="2" w:space="0" w:color="auto"/>
                          </w:divBdr>
                          <w:divsChild>
                            <w:div w:id="1949897259">
                              <w:marLeft w:val="0"/>
                              <w:marRight w:val="0"/>
                              <w:marTop w:val="0"/>
                              <w:marBottom w:val="0"/>
                              <w:divBdr>
                                <w:top w:val="single" w:sz="2" w:space="0" w:color="auto"/>
                                <w:left w:val="single" w:sz="2" w:space="0" w:color="auto"/>
                                <w:bottom w:val="single" w:sz="2" w:space="0" w:color="auto"/>
                                <w:right w:val="single" w:sz="2" w:space="0" w:color="auto"/>
                              </w:divBdr>
                              <w:divsChild>
                                <w:div w:id="693458362">
                                  <w:marLeft w:val="0"/>
                                  <w:marRight w:val="0"/>
                                  <w:marTop w:val="0"/>
                                  <w:marBottom w:val="0"/>
                                  <w:divBdr>
                                    <w:top w:val="single" w:sz="2" w:space="0" w:color="auto"/>
                                    <w:left w:val="single" w:sz="2" w:space="0" w:color="auto"/>
                                    <w:bottom w:val="single" w:sz="2" w:space="0" w:color="auto"/>
                                    <w:right w:val="single" w:sz="2" w:space="0" w:color="auto"/>
                                  </w:divBdr>
                                  <w:divsChild>
                                    <w:div w:id="1702509763">
                                      <w:marLeft w:val="0"/>
                                      <w:marRight w:val="0"/>
                                      <w:marTop w:val="0"/>
                                      <w:marBottom w:val="0"/>
                                      <w:divBdr>
                                        <w:top w:val="single" w:sz="2" w:space="0" w:color="auto"/>
                                        <w:left w:val="single" w:sz="2" w:space="0" w:color="auto"/>
                                        <w:bottom w:val="single" w:sz="2" w:space="0" w:color="auto"/>
                                        <w:right w:val="single" w:sz="2" w:space="0" w:color="auto"/>
                                      </w:divBdr>
                                      <w:divsChild>
                                        <w:div w:id="1706900997">
                                          <w:marLeft w:val="0"/>
                                          <w:marRight w:val="0"/>
                                          <w:marTop w:val="0"/>
                                          <w:marBottom w:val="2130"/>
                                          <w:divBdr>
                                            <w:top w:val="single" w:sz="2" w:space="0" w:color="auto"/>
                                            <w:left w:val="single" w:sz="2" w:space="0" w:color="auto"/>
                                            <w:bottom w:val="single" w:sz="2" w:space="0" w:color="auto"/>
                                            <w:right w:val="single" w:sz="2" w:space="0" w:color="auto"/>
                                          </w:divBdr>
                                          <w:divsChild>
                                            <w:div w:id="519196682">
                                              <w:marLeft w:val="0"/>
                                              <w:marRight w:val="0"/>
                                              <w:marTop w:val="0"/>
                                              <w:marBottom w:val="0"/>
                                              <w:divBdr>
                                                <w:top w:val="single" w:sz="2" w:space="0" w:color="auto"/>
                                                <w:left w:val="single" w:sz="2" w:space="0" w:color="auto"/>
                                                <w:bottom w:val="single" w:sz="2" w:space="0" w:color="auto"/>
                                                <w:right w:val="single" w:sz="2" w:space="0" w:color="auto"/>
                                              </w:divBdr>
                                              <w:divsChild>
                                                <w:div w:id="1505851190">
                                                  <w:marLeft w:val="0"/>
                                                  <w:marRight w:val="0"/>
                                                  <w:marTop w:val="480"/>
                                                  <w:marBottom w:val="0"/>
                                                  <w:divBdr>
                                                    <w:top w:val="single" w:sz="2" w:space="0" w:color="auto"/>
                                                    <w:left w:val="single" w:sz="2" w:space="0" w:color="auto"/>
                                                    <w:bottom w:val="single" w:sz="2" w:space="0" w:color="auto"/>
                                                    <w:right w:val="single" w:sz="2" w:space="0" w:color="auto"/>
                                                  </w:divBdr>
                                                </w:div>
                                                <w:div w:id="2113815789">
                                                  <w:marLeft w:val="0"/>
                                                  <w:marRight w:val="0"/>
                                                  <w:marTop w:val="480"/>
                                                  <w:marBottom w:val="0"/>
                                                  <w:divBdr>
                                                    <w:top w:val="single" w:sz="2" w:space="0" w:color="auto"/>
                                                    <w:left w:val="single" w:sz="2" w:space="0" w:color="auto"/>
                                                    <w:bottom w:val="single" w:sz="2" w:space="0" w:color="auto"/>
                                                    <w:right w:val="single" w:sz="2" w:space="0" w:color="auto"/>
                                                  </w:divBdr>
                                                  <w:divsChild>
                                                    <w:div w:id="691035252">
                                                      <w:marLeft w:val="0"/>
                                                      <w:marRight w:val="0"/>
                                                      <w:marTop w:val="0"/>
                                                      <w:marBottom w:val="0"/>
                                                      <w:divBdr>
                                                        <w:top w:val="single" w:sz="2" w:space="0" w:color="auto"/>
                                                        <w:left w:val="single" w:sz="2" w:space="0" w:color="auto"/>
                                                        <w:bottom w:val="single" w:sz="2" w:space="0" w:color="auto"/>
                                                        <w:right w:val="single" w:sz="2" w:space="0" w:color="auto"/>
                                                      </w:divBdr>
                                                      <w:divsChild>
                                                        <w:div w:id="19934062">
                                                          <w:marLeft w:val="0"/>
                                                          <w:marRight w:val="0"/>
                                                          <w:marTop w:val="180"/>
                                                          <w:marBottom w:val="0"/>
                                                          <w:divBdr>
                                                            <w:top w:val="single" w:sz="2" w:space="0" w:color="auto"/>
                                                            <w:left w:val="single" w:sz="2" w:space="0" w:color="auto"/>
                                                            <w:bottom w:val="single" w:sz="2" w:space="0" w:color="auto"/>
                                                            <w:right w:val="single" w:sz="2" w:space="0" w:color="auto"/>
                                                          </w:divBdr>
                                                          <w:divsChild>
                                                            <w:div w:id="1540792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9261521">
                                                  <w:marLeft w:val="0"/>
                                                  <w:marRight w:val="0"/>
                                                  <w:marTop w:val="480"/>
                                                  <w:marBottom w:val="0"/>
                                                  <w:divBdr>
                                                    <w:top w:val="single" w:sz="2" w:space="0" w:color="auto"/>
                                                    <w:left w:val="single" w:sz="2" w:space="0" w:color="auto"/>
                                                    <w:bottom w:val="single" w:sz="2" w:space="0" w:color="auto"/>
                                                    <w:right w:val="single" w:sz="2" w:space="0" w:color="auto"/>
                                                  </w:divBdr>
                                                  <w:divsChild>
                                                    <w:div w:id="1194536633">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 w:id="1572696451">
                                              <w:marLeft w:val="0"/>
                                              <w:marRight w:val="0"/>
                                              <w:marTop w:val="0"/>
                                              <w:marBottom w:val="0"/>
                                              <w:divBdr>
                                                <w:top w:val="single" w:sz="2" w:space="0" w:color="auto"/>
                                                <w:left w:val="single" w:sz="2" w:space="0" w:color="auto"/>
                                                <w:bottom w:val="single" w:sz="2" w:space="0" w:color="auto"/>
                                                <w:right w:val="single" w:sz="2" w:space="0" w:color="auto"/>
                                              </w:divBdr>
                                              <w:divsChild>
                                                <w:div w:id="2059543774">
                                                  <w:marLeft w:val="0"/>
                                                  <w:marRight w:val="0"/>
                                                  <w:marTop w:val="0"/>
                                                  <w:marBottom w:val="0"/>
                                                  <w:divBdr>
                                                    <w:top w:val="single" w:sz="2" w:space="0" w:color="auto"/>
                                                    <w:left w:val="single" w:sz="2" w:space="0" w:color="auto"/>
                                                    <w:bottom w:val="single" w:sz="2" w:space="0" w:color="auto"/>
                                                    <w:right w:val="single" w:sz="2" w:space="0" w:color="auto"/>
                                                  </w:divBdr>
                                                  <w:divsChild>
                                                    <w:div w:id="716123328">
                                                      <w:marLeft w:val="0"/>
                                                      <w:marRight w:val="0"/>
                                                      <w:marTop w:val="480"/>
                                                      <w:marBottom w:val="0"/>
                                                      <w:divBdr>
                                                        <w:top w:val="single" w:sz="2" w:space="0" w:color="auto"/>
                                                        <w:left w:val="single" w:sz="2" w:space="0" w:color="auto"/>
                                                        <w:bottom w:val="single" w:sz="2" w:space="0" w:color="auto"/>
                                                        <w:right w:val="single" w:sz="2" w:space="0" w:color="auto"/>
                                                      </w:divBdr>
                                                      <w:divsChild>
                                                        <w:div w:id="1956062655">
                                                          <w:marLeft w:val="0"/>
                                                          <w:marRight w:val="0"/>
                                                          <w:marTop w:val="0"/>
                                                          <w:marBottom w:val="0"/>
                                                          <w:divBdr>
                                                            <w:top w:val="single" w:sz="2" w:space="0" w:color="auto"/>
                                                            <w:left w:val="single" w:sz="2" w:space="0" w:color="auto"/>
                                                            <w:bottom w:val="single" w:sz="2" w:space="0" w:color="auto"/>
                                                            <w:right w:val="single" w:sz="2" w:space="0" w:color="auto"/>
                                                          </w:divBdr>
                                                          <w:divsChild>
                                                            <w:div w:id="1975089944">
                                                              <w:marLeft w:val="0"/>
                                                              <w:marRight w:val="0"/>
                                                              <w:marTop w:val="180"/>
                                                              <w:marBottom w:val="0"/>
                                                              <w:divBdr>
                                                                <w:top w:val="single" w:sz="2" w:space="0" w:color="auto"/>
                                                                <w:left w:val="single" w:sz="2" w:space="0" w:color="auto"/>
                                                                <w:bottom w:val="single" w:sz="2" w:space="0" w:color="auto"/>
                                                                <w:right w:val="single" w:sz="2" w:space="0" w:color="auto"/>
                                                              </w:divBdr>
                                                              <w:divsChild>
                                                                <w:div w:id="9467414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61701337">
                                                      <w:marLeft w:val="0"/>
                                                      <w:marRight w:val="0"/>
                                                      <w:marTop w:val="480"/>
                                                      <w:marBottom w:val="0"/>
                                                      <w:divBdr>
                                                        <w:top w:val="single" w:sz="2" w:space="0" w:color="auto"/>
                                                        <w:left w:val="single" w:sz="2" w:space="0" w:color="auto"/>
                                                        <w:bottom w:val="single" w:sz="2" w:space="0" w:color="auto"/>
                                                        <w:right w:val="single" w:sz="2" w:space="0" w:color="auto"/>
                                                      </w:divBdr>
                                                      <w:divsChild>
                                                        <w:div w:id="1461613532">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 w:id="1900289692">
                                                  <w:marLeft w:val="0"/>
                                                  <w:marRight w:val="0"/>
                                                  <w:marTop w:val="100"/>
                                                  <w:marBottom w:val="0"/>
                                                  <w:divBdr>
                                                    <w:top w:val="single" w:sz="2" w:space="0" w:color="auto"/>
                                                    <w:left w:val="single" w:sz="2" w:space="0" w:color="auto"/>
                                                    <w:bottom w:val="single" w:sz="2" w:space="0" w:color="auto"/>
                                                    <w:right w:val="single" w:sz="2" w:space="0" w:color="auto"/>
                                                  </w:divBdr>
                                                  <w:divsChild>
                                                    <w:div w:id="1870725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25471058">
                          <w:marLeft w:val="0"/>
                          <w:marRight w:val="0"/>
                          <w:marTop w:val="0"/>
                          <w:marBottom w:val="0"/>
                          <w:divBdr>
                            <w:top w:val="single" w:sz="2" w:space="0" w:color="auto"/>
                            <w:left w:val="single" w:sz="2" w:space="0" w:color="auto"/>
                            <w:bottom w:val="single" w:sz="2" w:space="0" w:color="auto"/>
                            <w:right w:val="single" w:sz="2" w:space="0" w:color="auto"/>
                          </w:divBdr>
                          <w:divsChild>
                            <w:div w:id="813520608">
                              <w:marLeft w:val="0"/>
                              <w:marRight w:val="0"/>
                              <w:marTop w:val="0"/>
                              <w:marBottom w:val="0"/>
                              <w:divBdr>
                                <w:top w:val="single" w:sz="2" w:space="0" w:color="auto"/>
                                <w:left w:val="single" w:sz="2" w:space="0" w:color="auto"/>
                                <w:bottom w:val="single" w:sz="2" w:space="0" w:color="auto"/>
                                <w:right w:val="single" w:sz="2" w:space="0" w:color="auto"/>
                              </w:divBdr>
                              <w:divsChild>
                                <w:div w:id="952833297">
                                  <w:marLeft w:val="0"/>
                                  <w:marRight w:val="0"/>
                                  <w:marTop w:val="0"/>
                                  <w:marBottom w:val="0"/>
                                  <w:divBdr>
                                    <w:top w:val="single" w:sz="2" w:space="0" w:color="auto"/>
                                    <w:left w:val="single" w:sz="2" w:space="0" w:color="auto"/>
                                    <w:bottom w:val="single" w:sz="2" w:space="0" w:color="auto"/>
                                    <w:right w:val="single" w:sz="2" w:space="0" w:color="auto"/>
                                  </w:divBdr>
                                  <w:divsChild>
                                    <w:div w:id="833184523">
                                      <w:marLeft w:val="0"/>
                                      <w:marRight w:val="0"/>
                                      <w:marTop w:val="0"/>
                                      <w:marBottom w:val="0"/>
                                      <w:divBdr>
                                        <w:top w:val="single" w:sz="2" w:space="0" w:color="auto"/>
                                        <w:left w:val="single" w:sz="2" w:space="0" w:color="auto"/>
                                        <w:bottom w:val="single" w:sz="2" w:space="0" w:color="auto"/>
                                        <w:right w:val="single" w:sz="2" w:space="0" w:color="auto"/>
                                      </w:divBdr>
                                      <w:divsChild>
                                        <w:div w:id="1029113297">
                                          <w:marLeft w:val="0"/>
                                          <w:marRight w:val="0"/>
                                          <w:marTop w:val="0"/>
                                          <w:marBottom w:val="0"/>
                                          <w:divBdr>
                                            <w:top w:val="single" w:sz="2" w:space="0" w:color="auto"/>
                                            <w:left w:val="single" w:sz="2" w:space="0" w:color="auto"/>
                                            <w:bottom w:val="single" w:sz="2" w:space="0" w:color="auto"/>
                                            <w:right w:val="single" w:sz="2" w:space="0" w:color="auto"/>
                                          </w:divBdr>
                                          <w:divsChild>
                                            <w:div w:id="141196025">
                                              <w:marLeft w:val="0"/>
                                              <w:marRight w:val="0"/>
                                              <w:marTop w:val="0"/>
                                              <w:marBottom w:val="0"/>
                                              <w:divBdr>
                                                <w:top w:val="single" w:sz="2" w:space="0" w:color="auto"/>
                                                <w:left w:val="single" w:sz="2" w:space="0" w:color="auto"/>
                                                <w:bottom w:val="single" w:sz="2" w:space="0" w:color="auto"/>
                                                <w:right w:val="single" w:sz="2" w:space="0" w:color="auto"/>
                                              </w:divBdr>
                                              <w:divsChild>
                                                <w:div w:id="1069689209">
                                                  <w:marLeft w:val="0"/>
                                                  <w:marRight w:val="0"/>
                                                  <w:marTop w:val="0"/>
                                                  <w:marBottom w:val="0"/>
                                                  <w:divBdr>
                                                    <w:top w:val="single" w:sz="2" w:space="0" w:color="auto"/>
                                                    <w:left w:val="single" w:sz="2" w:space="0" w:color="auto"/>
                                                    <w:bottom w:val="single" w:sz="2" w:space="0" w:color="auto"/>
                                                    <w:right w:val="single" w:sz="2" w:space="0" w:color="auto"/>
                                                  </w:divBdr>
                                                  <w:divsChild>
                                                    <w:div w:id="1864787363">
                                                      <w:marLeft w:val="0"/>
                                                      <w:marRight w:val="0"/>
                                                      <w:marTop w:val="0"/>
                                                      <w:marBottom w:val="0"/>
                                                      <w:divBdr>
                                                        <w:top w:val="single" w:sz="2" w:space="0" w:color="auto"/>
                                                        <w:left w:val="single" w:sz="2" w:space="0" w:color="auto"/>
                                                        <w:bottom w:val="single" w:sz="2" w:space="0" w:color="auto"/>
                                                        <w:right w:val="single" w:sz="2" w:space="0" w:color="auto"/>
                                                      </w:divBdr>
                                                      <w:divsChild>
                                                        <w:div w:id="818348405">
                                                          <w:marLeft w:val="0"/>
                                                          <w:marRight w:val="0"/>
                                                          <w:marTop w:val="0"/>
                                                          <w:marBottom w:val="0"/>
                                                          <w:divBdr>
                                                            <w:top w:val="single" w:sz="2" w:space="0" w:color="auto"/>
                                                            <w:left w:val="single" w:sz="2" w:space="0" w:color="auto"/>
                                                            <w:bottom w:val="single" w:sz="2" w:space="0" w:color="auto"/>
                                                            <w:right w:val="single" w:sz="2" w:space="0" w:color="auto"/>
                                                          </w:divBdr>
                                                          <w:divsChild>
                                                            <w:div w:id="1284575544">
                                                              <w:marLeft w:val="0"/>
                                                              <w:marRight w:val="0"/>
                                                              <w:marTop w:val="0"/>
                                                              <w:marBottom w:val="0"/>
                                                              <w:divBdr>
                                                                <w:top w:val="single" w:sz="2" w:space="0" w:color="auto"/>
                                                                <w:left w:val="single" w:sz="2" w:space="0" w:color="auto"/>
                                                                <w:bottom w:val="single" w:sz="2" w:space="0" w:color="auto"/>
                                                                <w:right w:val="single" w:sz="2" w:space="0" w:color="auto"/>
                                                              </w:divBdr>
                                                              <w:divsChild>
                                                                <w:div w:id="1719161480">
                                                                  <w:marLeft w:val="0"/>
                                                                  <w:marRight w:val="0"/>
                                                                  <w:marTop w:val="0"/>
                                                                  <w:marBottom w:val="0"/>
                                                                  <w:divBdr>
                                                                    <w:top w:val="single" w:sz="2" w:space="0" w:color="auto"/>
                                                                    <w:left w:val="single" w:sz="2" w:space="0" w:color="auto"/>
                                                                    <w:bottom w:val="single" w:sz="2" w:space="0" w:color="auto"/>
                                                                    <w:right w:val="single" w:sz="2" w:space="0" w:color="auto"/>
                                                                  </w:divBdr>
                                                                  <w:divsChild>
                                                                    <w:div w:id="74980223">
                                                                      <w:marLeft w:val="0"/>
                                                                      <w:marRight w:val="0"/>
                                                                      <w:marTop w:val="0"/>
                                                                      <w:marBottom w:val="0"/>
                                                                      <w:divBdr>
                                                                        <w:top w:val="single" w:sz="2" w:space="0" w:color="auto"/>
                                                                        <w:left w:val="single" w:sz="2" w:space="0" w:color="auto"/>
                                                                        <w:bottom w:val="single" w:sz="2" w:space="0" w:color="auto"/>
                                                                        <w:right w:val="single" w:sz="2" w:space="0" w:color="auto"/>
                                                                      </w:divBdr>
                                                                      <w:divsChild>
                                                                        <w:div w:id="550268339">
                                                                          <w:marLeft w:val="0"/>
                                                                          <w:marRight w:val="0"/>
                                                                          <w:marTop w:val="0"/>
                                                                          <w:marBottom w:val="0"/>
                                                                          <w:divBdr>
                                                                            <w:top w:val="single" w:sz="2" w:space="0" w:color="auto"/>
                                                                            <w:left w:val="single" w:sz="2" w:space="0" w:color="auto"/>
                                                                            <w:bottom w:val="single" w:sz="2" w:space="0" w:color="auto"/>
                                                                            <w:right w:val="single" w:sz="2" w:space="0" w:color="auto"/>
                                                                          </w:divBdr>
                                                                          <w:divsChild>
                                                                            <w:div w:id="11271646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46597624">
                                                      <w:marLeft w:val="0"/>
                                                      <w:marRight w:val="0"/>
                                                      <w:marTop w:val="0"/>
                                                      <w:marBottom w:val="0"/>
                                                      <w:divBdr>
                                                        <w:top w:val="single" w:sz="2" w:space="0" w:color="auto"/>
                                                        <w:left w:val="single" w:sz="2" w:space="0" w:color="auto"/>
                                                        <w:bottom w:val="single" w:sz="2" w:space="0" w:color="auto"/>
                                                        <w:right w:val="single" w:sz="2" w:space="0" w:color="auto"/>
                                                      </w:divBdr>
                                                      <w:divsChild>
                                                        <w:div w:id="1360861671">
                                                          <w:marLeft w:val="0"/>
                                                          <w:marRight w:val="0"/>
                                                          <w:marTop w:val="0"/>
                                                          <w:marBottom w:val="0"/>
                                                          <w:divBdr>
                                                            <w:top w:val="single" w:sz="2" w:space="0" w:color="auto"/>
                                                            <w:left w:val="single" w:sz="2" w:space="0" w:color="auto"/>
                                                            <w:bottom w:val="single" w:sz="2" w:space="0" w:color="auto"/>
                                                            <w:right w:val="single" w:sz="2" w:space="0" w:color="auto"/>
                                                          </w:divBdr>
                                                          <w:divsChild>
                                                            <w:div w:id="120752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who.int/docs/default-source/mca-documents/policy-documents/guideline/vnm-cc-55-01-guideline-2010-eng-maternal-mortality-audit.pdf?form=MG0AV3&amp;form=MG0AV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ho.int/news-room/fact-sheets/detail/maternal-mortality" TargetMode="External"/><Relationship Id="rId12" Type="http://schemas.openxmlformats.org/officeDocument/2006/relationships/hyperlink" Target="https://iris.who.int/bitstream/handle/10665/87340/9789241506083_eng.pdf?sequence=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ofpeople.com/run-a-meeting/?form=MG0AV3&amp;form=MG0AV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uments1.worldbank.org/curated/en/561651468331777774/pdf/777990BRI0Mate0ox0377317B000PUBLIC0.pdf?form=MG0AV3&amp;form=MG0AV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who.int/docs/default-source/mca-documents/policy-documents/guideline/ZWE-MN-91-01-GUIDELINE-2013-eng-National-Guidelines-for-Conducting-Institutional-Maternal-and-Perinatal-Mortality-Audits.pdf?form=MG0AV3&amp;form=MG0AV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10</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Mutsawashe Abel Muchakaviri</dc:creator>
  <cp:keywords/>
  <dc:description/>
  <cp:lastModifiedBy>Editor-22</cp:lastModifiedBy>
  <cp:revision>18</cp:revision>
  <dcterms:created xsi:type="dcterms:W3CDTF">2025-04-28T16:13:00Z</dcterms:created>
  <dcterms:modified xsi:type="dcterms:W3CDTF">2025-05-05T10:49:00Z</dcterms:modified>
</cp:coreProperties>
</file>