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33D6" w14:textId="3A0ABF6F" w:rsidR="000B05FA" w:rsidRPr="00AF01DF" w:rsidRDefault="000B05FA" w:rsidP="000B05FA">
      <w:pPr>
        <w:spacing w:after="200" w:line="480" w:lineRule="auto"/>
        <w:jc w:val="center"/>
        <w:rPr>
          <w:rFonts w:ascii="Arial" w:eastAsia="Calibri" w:hAnsi="Arial" w:cs="Arial"/>
          <w:b/>
          <w:color w:val="000000" w:themeColor="text1"/>
          <w:kern w:val="0"/>
          <w:sz w:val="24"/>
          <w:szCs w:val="24"/>
          <w:lang w:val="en-US"/>
          <w14:ligatures w14:val="none"/>
        </w:rPr>
      </w:pPr>
      <w:bookmarkStart w:id="0" w:name="_Hlk198562923"/>
      <w:r w:rsidRPr="00AF01DF">
        <w:rPr>
          <w:rFonts w:ascii="Arial" w:hAnsi="Arial" w:cs="Arial"/>
          <w:b/>
          <w:bCs/>
          <w:color w:val="000000" w:themeColor="text1"/>
          <w:sz w:val="24"/>
          <w:szCs w:val="24"/>
        </w:rPr>
        <w:t>EXPERIENCES WITH ADAPTIVE TECHNOLOGY IN SPECIAL EDUCATION: OVERCOMING CHALLENGES AND ENHANCING STUDENT SUPPORT</w:t>
      </w:r>
    </w:p>
    <w:bookmarkEnd w:id="0"/>
    <w:p w14:paraId="0854663E" w14:textId="77777777" w:rsidR="000B05FA" w:rsidRPr="00AF01DF" w:rsidRDefault="000B05FA" w:rsidP="000B05FA">
      <w:pPr>
        <w:spacing w:after="0" w:line="480" w:lineRule="auto"/>
        <w:jc w:val="center"/>
        <w:rPr>
          <w:rFonts w:ascii="Arial" w:eastAsia="Calibri" w:hAnsi="Arial" w:cs="Arial"/>
          <w:color w:val="000000" w:themeColor="text1"/>
          <w:kern w:val="0"/>
          <w:sz w:val="24"/>
          <w:szCs w:val="24"/>
          <w:lang w:val="en-US"/>
          <w14:ligatures w14:val="none"/>
        </w:rPr>
      </w:pPr>
    </w:p>
    <w:p w14:paraId="530B8D1E" w14:textId="77777777" w:rsidR="005A6141" w:rsidRDefault="005A6141" w:rsidP="004A5FEA">
      <w:pPr>
        <w:spacing w:after="200" w:line="480" w:lineRule="auto"/>
        <w:jc w:val="both"/>
        <w:rPr>
          <w:rFonts w:ascii="Arial" w:eastAsia="Calibri" w:hAnsi="Arial" w:cs="Arial"/>
          <w:color w:val="000000" w:themeColor="text1"/>
          <w:kern w:val="0"/>
          <w:sz w:val="24"/>
          <w:szCs w:val="24"/>
          <w14:ligatures w14:val="none"/>
        </w:rPr>
      </w:pPr>
    </w:p>
    <w:p w14:paraId="7445F396" w14:textId="77777777" w:rsidR="005A6141" w:rsidRDefault="005A6141" w:rsidP="004A5FEA">
      <w:pPr>
        <w:spacing w:after="200" w:line="480" w:lineRule="auto"/>
        <w:jc w:val="both"/>
        <w:rPr>
          <w:rFonts w:ascii="Arial" w:eastAsia="Calibri" w:hAnsi="Arial" w:cs="Arial"/>
          <w:color w:val="000000" w:themeColor="text1"/>
          <w:kern w:val="0"/>
          <w:sz w:val="24"/>
          <w:szCs w:val="24"/>
          <w14:ligatures w14:val="none"/>
        </w:rPr>
      </w:pPr>
    </w:p>
    <w:p w14:paraId="30E33380" w14:textId="77777777" w:rsidR="005A6141" w:rsidRDefault="005A6141" w:rsidP="004A5FEA">
      <w:pPr>
        <w:spacing w:after="200" w:line="480" w:lineRule="auto"/>
        <w:jc w:val="both"/>
        <w:rPr>
          <w:rFonts w:ascii="Arial" w:eastAsia="Calibri" w:hAnsi="Arial" w:cs="Arial"/>
          <w:color w:val="000000" w:themeColor="text1"/>
          <w:kern w:val="0"/>
          <w:sz w:val="24"/>
          <w:szCs w:val="24"/>
          <w14:ligatures w14:val="none"/>
        </w:rPr>
      </w:pPr>
    </w:p>
    <w:p w14:paraId="7A84A280" w14:textId="77777777" w:rsidR="005A6141" w:rsidRDefault="005A6141" w:rsidP="004A5FEA">
      <w:pPr>
        <w:spacing w:after="200" w:line="480" w:lineRule="auto"/>
        <w:jc w:val="both"/>
        <w:rPr>
          <w:rFonts w:ascii="Arial" w:eastAsia="Calibri" w:hAnsi="Arial" w:cs="Arial"/>
          <w:color w:val="000000" w:themeColor="text1"/>
          <w:kern w:val="0"/>
          <w:sz w:val="24"/>
          <w:szCs w:val="24"/>
          <w14:ligatures w14:val="none"/>
        </w:rPr>
      </w:pPr>
    </w:p>
    <w:p w14:paraId="7357CB00" w14:textId="77777777" w:rsidR="005A6141" w:rsidRDefault="005A6141" w:rsidP="004A5FEA">
      <w:pPr>
        <w:spacing w:after="200" w:line="480" w:lineRule="auto"/>
        <w:jc w:val="both"/>
        <w:rPr>
          <w:rFonts w:ascii="Arial" w:eastAsia="Calibri" w:hAnsi="Arial" w:cs="Arial"/>
          <w:color w:val="000000" w:themeColor="text1"/>
          <w:kern w:val="0"/>
          <w:sz w:val="24"/>
          <w:szCs w:val="24"/>
          <w14:ligatures w14:val="none"/>
        </w:rPr>
      </w:pPr>
    </w:p>
    <w:p w14:paraId="4F84E45A" w14:textId="3A9EA61F" w:rsidR="000B05FA" w:rsidRPr="00AF01DF" w:rsidRDefault="000B05FA" w:rsidP="004A5FEA">
      <w:pPr>
        <w:spacing w:after="200" w:line="480" w:lineRule="auto"/>
        <w:jc w:val="both"/>
        <w:rPr>
          <w:rFonts w:ascii="Arial" w:eastAsia="Calibri" w:hAnsi="Arial" w:cs="Arial"/>
          <w:color w:val="000000" w:themeColor="text1"/>
          <w:kern w:val="0"/>
          <w:sz w:val="24"/>
          <w:szCs w:val="24"/>
          <w:lang w:val="en-US"/>
          <w14:ligatures w14:val="none"/>
        </w:rPr>
      </w:pPr>
      <w:r w:rsidRPr="00AF01DF">
        <w:rPr>
          <w:rFonts w:ascii="Arial" w:eastAsia="Calibri" w:hAnsi="Arial" w:cs="Arial"/>
          <w:color w:val="000000" w:themeColor="text1"/>
          <w:kern w:val="0"/>
          <w:sz w:val="24"/>
          <w:szCs w:val="24"/>
          <w14:ligatures w14:val="none"/>
        </w:rPr>
        <w:tab/>
      </w:r>
      <w:bookmarkStart w:id="1" w:name="_Hlk115051219"/>
    </w:p>
    <w:bookmarkEnd w:id="1"/>
    <w:p w14:paraId="0574CC2F" w14:textId="77777777" w:rsidR="000B05FA" w:rsidRPr="00AF01DF" w:rsidRDefault="000B05FA" w:rsidP="000B05FA">
      <w:pPr>
        <w:spacing w:after="0" w:line="480" w:lineRule="auto"/>
        <w:jc w:val="center"/>
        <w:rPr>
          <w:rFonts w:ascii="Arial" w:eastAsia="Calibri" w:hAnsi="Arial" w:cs="Arial"/>
          <w:color w:val="000000" w:themeColor="text1"/>
          <w:kern w:val="0"/>
          <w:sz w:val="24"/>
          <w:szCs w:val="24"/>
          <w:lang w:val="en-US"/>
          <w14:ligatures w14:val="none"/>
        </w:rPr>
      </w:pPr>
      <w:r w:rsidRPr="00AF01DF">
        <w:rPr>
          <w:rFonts w:ascii="Arial" w:eastAsia="Calibri" w:hAnsi="Arial" w:cs="Arial"/>
          <w:b/>
          <w:bCs/>
          <w:color w:val="000000" w:themeColor="text1"/>
          <w:kern w:val="0"/>
          <w:sz w:val="24"/>
          <w:szCs w:val="24"/>
          <w:lang w:val="en-US"/>
          <w14:ligatures w14:val="none"/>
        </w:rPr>
        <w:t>ABSTRACT</w:t>
      </w:r>
    </w:p>
    <w:p w14:paraId="6CC9E689" w14:textId="77777777" w:rsidR="000B05FA" w:rsidRPr="00AF01DF" w:rsidRDefault="000B05FA" w:rsidP="000B05FA">
      <w:pPr>
        <w:spacing w:after="0" w:line="480" w:lineRule="auto"/>
        <w:jc w:val="center"/>
        <w:rPr>
          <w:rFonts w:ascii="Arial" w:eastAsia="Calibri" w:hAnsi="Arial" w:cs="Arial"/>
          <w:color w:val="000000" w:themeColor="text1"/>
          <w:kern w:val="0"/>
          <w:sz w:val="24"/>
          <w:szCs w:val="24"/>
          <w:lang w:val="en-US"/>
          <w14:ligatures w14:val="none"/>
        </w:rPr>
      </w:pPr>
    </w:p>
    <w:p w14:paraId="189E1035" w14:textId="77777777" w:rsidR="000B05FA" w:rsidRDefault="000B05FA" w:rsidP="000B05FA">
      <w:pPr>
        <w:spacing w:after="0" w:line="480" w:lineRule="auto"/>
        <w:ind w:firstLine="720"/>
        <w:jc w:val="both"/>
        <w:rPr>
          <w:rFonts w:ascii="Arial" w:eastAsia="Calibri" w:hAnsi="Arial" w:cs="Arial"/>
          <w:color w:val="000000" w:themeColor="text1"/>
          <w:kern w:val="0"/>
          <w:sz w:val="24"/>
          <w:szCs w:val="24"/>
          <w14:ligatures w14:val="none"/>
        </w:rPr>
      </w:pPr>
      <w:r w:rsidRPr="00AF01DF">
        <w:rPr>
          <w:rFonts w:ascii="Arial" w:eastAsia="Calibri" w:hAnsi="Arial" w:cs="Arial"/>
          <w:color w:val="000000" w:themeColor="text1"/>
          <w:kern w:val="0"/>
          <w:sz w:val="24"/>
          <w:szCs w:val="24"/>
          <w14:ligatures w14:val="none"/>
        </w:rPr>
        <w:t xml:space="preserve">This study investigates the integration of adaptive technology (AT) in special education, focusing on the experiences of a predominantly young group of teachers, most of whom are pursuing advanced degrees. The findings indicate that while AT significantly enhances student engagement and independence, challenges such as technical difficulties, students' attention span limitations, and insufficient training hinder its effective implementation. The study emphasizes the need for continuous professional development and collaboration between educators, parents, and </w:t>
      </w:r>
      <w:r w:rsidRPr="00AF01DF">
        <w:rPr>
          <w:rFonts w:ascii="Arial" w:eastAsia="Calibri" w:hAnsi="Arial" w:cs="Arial"/>
          <w:color w:val="000000" w:themeColor="text1"/>
          <w:kern w:val="0"/>
          <w:sz w:val="24"/>
          <w:szCs w:val="24"/>
          <w14:ligatures w14:val="none"/>
        </w:rPr>
        <w:lastRenderedPageBreak/>
        <w:t xml:space="preserve">technology developers to address these obstacles and foster inclusive learning environments. </w:t>
      </w:r>
    </w:p>
    <w:p w14:paraId="02E06D3E" w14:textId="77777777" w:rsidR="000B05FA" w:rsidRPr="00AF01DF" w:rsidRDefault="000B05FA" w:rsidP="000B05FA">
      <w:pPr>
        <w:spacing w:after="0" w:line="480" w:lineRule="auto"/>
        <w:ind w:firstLine="720"/>
        <w:jc w:val="both"/>
        <w:rPr>
          <w:rFonts w:ascii="Arial" w:eastAsia="Calibri" w:hAnsi="Arial" w:cs="Arial"/>
          <w:color w:val="000000" w:themeColor="text1"/>
          <w:kern w:val="0"/>
          <w:sz w:val="24"/>
          <w:szCs w:val="24"/>
          <w:lang w:val="en-US"/>
          <w14:ligatures w14:val="none"/>
        </w:rPr>
      </w:pPr>
      <w:r w:rsidRPr="00AF01DF">
        <w:rPr>
          <w:rFonts w:ascii="Arial" w:eastAsia="Calibri" w:hAnsi="Arial" w:cs="Arial"/>
          <w:color w:val="000000" w:themeColor="text1"/>
          <w:kern w:val="0"/>
          <w:sz w:val="24"/>
          <w:szCs w:val="24"/>
          <w14:ligatures w14:val="none"/>
        </w:rPr>
        <w:t>Additionally, systemic barriers such as limited access to resources and inadequate technical support were identified as significant hindrances to effective AT use. In response to these challenges, the study introduces the TYRISH framework, which provides a structured support system for educators, including professional development, technical assistance, resource access, and collaboration. This framework aims to optimize AT integration, improve teaching practices, and enhance learning outcomes for students with special needs. Recommendations include offering mentorship programs for young educators, regular training for troubleshooting technical issues, and prioritizing resource allocation for AT in schools to maximize its potential in special education settings.</w:t>
      </w:r>
    </w:p>
    <w:p w14:paraId="5F677CD0" w14:textId="54AF8798" w:rsidR="000B05FA" w:rsidRPr="00AF01DF" w:rsidRDefault="000B05FA" w:rsidP="007229B9">
      <w:pPr>
        <w:spacing w:after="200" w:line="480" w:lineRule="auto"/>
        <w:jc w:val="both"/>
        <w:rPr>
          <w:rFonts w:ascii="Arial" w:eastAsia="Calibri" w:hAnsi="Arial" w:cs="Arial"/>
          <w:b/>
          <w:bCs/>
          <w:color w:val="000000" w:themeColor="text1"/>
          <w:kern w:val="0"/>
          <w:sz w:val="24"/>
          <w:szCs w:val="24"/>
          <w:lang w:val="en-US"/>
          <w14:ligatures w14:val="none"/>
        </w:rPr>
      </w:pPr>
      <w:r w:rsidRPr="00AF01DF">
        <w:rPr>
          <w:rFonts w:ascii="Arial" w:eastAsia="Calibri" w:hAnsi="Arial" w:cs="Arial"/>
          <w:color w:val="000000" w:themeColor="text1"/>
          <w:kern w:val="0"/>
          <w:sz w:val="24"/>
          <w:szCs w:val="24"/>
          <w:lang w:val="en-US"/>
          <w14:ligatures w14:val="none"/>
        </w:rPr>
        <w:tab/>
      </w:r>
    </w:p>
    <w:p w14:paraId="5556D195" w14:textId="77777777" w:rsidR="000B05FA" w:rsidRPr="00AF01DF" w:rsidRDefault="000B05FA" w:rsidP="000B05FA">
      <w:pPr>
        <w:tabs>
          <w:tab w:val="left" w:pos="8820"/>
        </w:tabs>
        <w:spacing w:after="0" w:line="480" w:lineRule="auto"/>
        <w:ind w:right="90"/>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Introduction</w:t>
      </w:r>
    </w:p>
    <w:p w14:paraId="62117722" w14:textId="3E6DAB59" w:rsidR="000B05FA" w:rsidRPr="00AF01DF" w:rsidRDefault="000B05FA" w:rsidP="000B05FA">
      <w:pPr>
        <w:spacing w:before="240" w:after="24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 xml:space="preserve">Special Education ensures students with disabilities receive tailored instruction, and in today’s digital age, Assistive Technology (AT) plays a vital role in making learning accessible and inclusive. AT helps students participate independently and equitably, while also supporting teachers in creating effective learning environments. Despite its benefits, challenges like cost, lack of training, and limited adoption—especially in low-income areas—persist. More research is needed to understand AT’s long-term </w:t>
      </w:r>
      <w:r w:rsidRPr="000B05FA">
        <w:rPr>
          <w:rFonts w:ascii="Arial" w:hAnsi="Arial" w:cs="Arial"/>
          <w:color w:val="000000" w:themeColor="text1"/>
          <w:sz w:val="24"/>
          <w:szCs w:val="24"/>
        </w:rPr>
        <w:lastRenderedPageBreak/>
        <w:t xml:space="preserve">impact and improve its integration in diverse </w:t>
      </w:r>
      <w:proofErr w:type="spellStart"/>
      <w:proofErr w:type="gramStart"/>
      <w:r w:rsidRPr="000B05FA">
        <w:rPr>
          <w:rFonts w:ascii="Arial" w:hAnsi="Arial" w:cs="Arial"/>
          <w:color w:val="000000" w:themeColor="text1"/>
          <w:sz w:val="24"/>
          <w:szCs w:val="24"/>
        </w:rPr>
        <w:t>classrooms.</w:t>
      </w:r>
      <w:r w:rsidRPr="00AF01DF">
        <w:rPr>
          <w:rFonts w:ascii="Arial" w:hAnsi="Arial" w:cs="Arial"/>
          <w:b/>
          <w:bCs/>
          <w:color w:val="000000" w:themeColor="text1"/>
          <w:sz w:val="24"/>
          <w:szCs w:val="24"/>
        </w:rPr>
        <w:t>Phenomenological</w:t>
      </w:r>
      <w:proofErr w:type="spellEnd"/>
      <w:proofErr w:type="gramEnd"/>
      <w:r w:rsidRPr="00AF01DF">
        <w:rPr>
          <w:rFonts w:ascii="Arial" w:hAnsi="Arial" w:cs="Arial"/>
          <w:b/>
          <w:bCs/>
          <w:color w:val="000000" w:themeColor="text1"/>
          <w:sz w:val="24"/>
          <w:szCs w:val="24"/>
        </w:rPr>
        <w:t xml:space="preserve"> Framework</w:t>
      </w:r>
    </w:p>
    <w:p w14:paraId="01AFC675" w14:textId="77777777" w:rsidR="000B05FA" w:rsidRDefault="000B05FA" w:rsidP="000B05FA">
      <w:pPr>
        <w:spacing w:after="240" w:line="480" w:lineRule="auto"/>
        <w:ind w:firstLine="720"/>
        <w:jc w:val="both"/>
        <w:rPr>
          <w:rFonts w:ascii="Arial" w:hAnsi="Arial" w:cs="Arial"/>
          <w:color w:val="000000" w:themeColor="text1"/>
          <w:sz w:val="24"/>
          <w:szCs w:val="24"/>
        </w:rPr>
      </w:pPr>
      <w:r w:rsidRPr="000B05FA">
        <w:rPr>
          <w:rFonts w:ascii="Arial" w:hAnsi="Arial" w:cs="Arial"/>
          <w:color w:val="000000" w:themeColor="text1"/>
          <w:sz w:val="24"/>
          <w:szCs w:val="24"/>
        </w:rPr>
        <w:t xml:space="preserve">This study is grounded in three theoretical frameworks: </w:t>
      </w:r>
      <w:r w:rsidRPr="000B05FA">
        <w:rPr>
          <w:rFonts w:ascii="Arial" w:hAnsi="Arial" w:cs="Arial"/>
          <w:b/>
          <w:bCs/>
          <w:color w:val="000000" w:themeColor="text1"/>
          <w:sz w:val="24"/>
          <w:szCs w:val="24"/>
        </w:rPr>
        <w:t>Phenomenology</w:t>
      </w:r>
      <w:r w:rsidRPr="000B05FA">
        <w:rPr>
          <w:rFonts w:ascii="Arial" w:hAnsi="Arial" w:cs="Arial"/>
          <w:color w:val="000000" w:themeColor="text1"/>
          <w:sz w:val="24"/>
          <w:szCs w:val="24"/>
        </w:rPr>
        <w:t xml:space="preserve">, </w:t>
      </w:r>
      <w:r w:rsidRPr="000B05FA">
        <w:rPr>
          <w:rFonts w:ascii="Arial" w:hAnsi="Arial" w:cs="Arial"/>
          <w:b/>
          <w:bCs/>
          <w:color w:val="000000" w:themeColor="text1"/>
          <w:sz w:val="24"/>
          <w:szCs w:val="24"/>
        </w:rPr>
        <w:t>Activity Theory</w:t>
      </w:r>
      <w:r w:rsidRPr="000B05FA">
        <w:rPr>
          <w:rFonts w:ascii="Arial" w:hAnsi="Arial" w:cs="Arial"/>
          <w:color w:val="000000" w:themeColor="text1"/>
          <w:sz w:val="24"/>
          <w:szCs w:val="24"/>
        </w:rPr>
        <w:t xml:space="preserve">, and </w:t>
      </w:r>
      <w:r w:rsidRPr="000B05FA">
        <w:rPr>
          <w:rFonts w:ascii="Arial" w:hAnsi="Arial" w:cs="Arial"/>
          <w:b/>
          <w:bCs/>
          <w:color w:val="000000" w:themeColor="text1"/>
          <w:sz w:val="24"/>
          <w:szCs w:val="24"/>
        </w:rPr>
        <w:t>Transformative Learning Theory</w:t>
      </w:r>
      <w:r w:rsidRPr="000B05FA">
        <w:rPr>
          <w:rFonts w:ascii="Arial" w:hAnsi="Arial" w:cs="Arial"/>
          <w:color w:val="000000" w:themeColor="text1"/>
          <w:sz w:val="24"/>
          <w:szCs w:val="24"/>
        </w:rPr>
        <w:t xml:space="preserve">, which together provide a comprehensive lens for examining adaptive technology in special education. </w:t>
      </w:r>
      <w:r w:rsidRPr="000B05FA">
        <w:rPr>
          <w:rFonts w:ascii="Arial" w:hAnsi="Arial" w:cs="Arial"/>
          <w:i/>
          <w:iCs/>
          <w:color w:val="000000" w:themeColor="text1"/>
          <w:sz w:val="24"/>
          <w:szCs w:val="24"/>
        </w:rPr>
        <w:t>Phenomenology</w:t>
      </w:r>
      <w:r w:rsidRPr="000B05FA">
        <w:rPr>
          <w:rFonts w:ascii="Arial" w:hAnsi="Arial" w:cs="Arial"/>
          <w:color w:val="000000" w:themeColor="text1"/>
          <w:sz w:val="24"/>
          <w:szCs w:val="24"/>
        </w:rPr>
        <w:t xml:space="preserve"> explores the lived experiences of students and teachers using adaptive technology, focusing on how they interpret and make sense of these tools. </w:t>
      </w:r>
      <w:r w:rsidRPr="000B05FA">
        <w:rPr>
          <w:rFonts w:ascii="Arial" w:hAnsi="Arial" w:cs="Arial"/>
          <w:i/>
          <w:iCs/>
          <w:color w:val="000000" w:themeColor="text1"/>
          <w:sz w:val="24"/>
          <w:szCs w:val="24"/>
        </w:rPr>
        <w:t>Activity Theory</w:t>
      </w:r>
      <w:r w:rsidRPr="000B05FA">
        <w:rPr>
          <w:rFonts w:ascii="Arial" w:hAnsi="Arial" w:cs="Arial"/>
          <w:color w:val="000000" w:themeColor="text1"/>
          <w:sz w:val="24"/>
          <w:szCs w:val="24"/>
        </w:rPr>
        <w:t xml:space="preserve"> examines the interactions between individuals, technology, and the educational system to identify barriers and enablers in implementation. </w:t>
      </w:r>
      <w:r w:rsidRPr="000B05FA">
        <w:rPr>
          <w:rFonts w:ascii="Arial" w:hAnsi="Arial" w:cs="Arial"/>
          <w:i/>
          <w:iCs/>
          <w:color w:val="000000" w:themeColor="text1"/>
          <w:sz w:val="24"/>
          <w:szCs w:val="24"/>
        </w:rPr>
        <w:t>Transformative Learning Theory</w:t>
      </w:r>
      <w:r w:rsidRPr="000B05FA">
        <w:rPr>
          <w:rFonts w:ascii="Arial" w:hAnsi="Arial" w:cs="Arial"/>
          <w:color w:val="000000" w:themeColor="text1"/>
          <w:sz w:val="24"/>
          <w:szCs w:val="24"/>
        </w:rPr>
        <w:t xml:space="preserve"> highlights how teachers adapt and evolve their practices through reflection and professional development when integrating adaptive technology. These frameworks collectively help uncover the personal, systemic, and developmental aspects influencing effective technology use in inclusive classrooms.</w:t>
      </w:r>
    </w:p>
    <w:p w14:paraId="7FE0D700" w14:textId="0827B080" w:rsidR="000B05FA" w:rsidRDefault="000B05FA" w:rsidP="000B05FA">
      <w:pPr>
        <w:spacing w:after="240" w:line="480" w:lineRule="auto"/>
        <w:ind w:firstLine="720"/>
        <w:jc w:val="both"/>
        <w:rPr>
          <w:rFonts w:ascii="Arial" w:hAnsi="Arial" w:cs="Arial"/>
          <w:color w:val="000000" w:themeColor="text1"/>
          <w:sz w:val="24"/>
          <w:szCs w:val="24"/>
        </w:rPr>
      </w:pPr>
      <w:r w:rsidRPr="00AF01DF">
        <w:rPr>
          <w:rFonts w:ascii="Arial" w:hAnsi="Arial" w:cs="Arial"/>
          <w:color w:val="000000" w:themeColor="text1"/>
          <w:sz w:val="24"/>
          <w:szCs w:val="24"/>
        </w:rPr>
        <w:t>Together, these frameworks provide a comprehensive lens for examining the multifaceted aspects of adaptive Technology in special education, encompassing individual experiences, systemic challenges, and transformative professional development.</w:t>
      </w:r>
    </w:p>
    <w:p w14:paraId="0E4B8E29" w14:textId="77777777" w:rsidR="007229B9" w:rsidRDefault="007229B9" w:rsidP="000B05FA">
      <w:pPr>
        <w:spacing w:after="240" w:line="480" w:lineRule="auto"/>
        <w:ind w:firstLine="720"/>
        <w:jc w:val="both"/>
        <w:rPr>
          <w:rFonts w:ascii="Arial" w:hAnsi="Arial" w:cs="Arial"/>
          <w:color w:val="000000" w:themeColor="text1"/>
          <w:sz w:val="24"/>
          <w:szCs w:val="24"/>
        </w:rPr>
      </w:pPr>
    </w:p>
    <w:p w14:paraId="2F518E03" w14:textId="77777777" w:rsidR="007229B9" w:rsidRDefault="007229B9" w:rsidP="000B05FA">
      <w:pPr>
        <w:spacing w:after="240" w:line="480" w:lineRule="auto"/>
        <w:ind w:firstLine="720"/>
        <w:jc w:val="both"/>
        <w:rPr>
          <w:rFonts w:ascii="Arial" w:hAnsi="Arial" w:cs="Arial"/>
          <w:color w:val="000000" w:themeColor="text1"/>
          <w:sz w:val="24"/>
          <w:szCs w:val="24"/>
        </w:rPr>
      </w:pPr>
    </w:p>
    <w:p w14:paraId="380BCC0C" w14:textId="77777777" w:rsidR="007229B9" w:rsidRDefault="007229B9" w:rsidP="000B05FA">
      <w:pPr>
        <w:spacing w:after="240" w:line="480" w:lineRule="auto"/>
        <w:ind w:firstLine="720"/>
        <w:jc w:val="both"/>
        <w:rPr>
          <w:rFonts w:ascii="Arial" w:hAnsi="Arial" w:cs="Arial"/>
          <w:color w:val="000000" w:themeColor="text1"/>
          <w:sz w:val="24"/>
          <w:szCs w:val="24"/>
        </w:rPr>
      </w:pPr>
    </w:p>
    <w:p w14:paraId="04AB0A11" w14:textId="77777777" w:rsidR="007229B9" w:rsidRDefault="007229B9" w:rsidP="000B05FA">
      <w:pPr>
        <w:spacing w:after="240" w:line="480" w:lineRule="auto"/>
        <w:ind w:firstLine="720"/>
        <w:jc w:val="both"/>
        <w:rPr>
          <w:rFonts w:ascii="Arial" w:hAnsi="Arial" w:cs="Arial"/>
          <w:color w:val="000000" w:themeColor="text1"/>
          <w:sz w:val="24"/>
          <w:szCs w:val="24"/>
        </w:rPr>
      </w:pPr>
    </w:p>
    <w:p w14:paraId="76E79E56" w14:textId="77777777" w:rsidR="00FB281D" w:rsidRDefault="00FB281D" w:rsidP="000B05FA">
      <w:pPr>
        <w:spacing w:after="240" w:line="480" w:lineRule="auto"/>
        <w:ind w:firstLine="720"/>
        <w:jc w:val="both"/>
        <w:rPr>
          <w:rFonts w:ascii="Arial" w:hAnsi="Arial" w:cs="Arial"/>
          <w:noProof/>
          <w:color w:val="000000" w:themeColor="text1"/>
          <w:sz w:val="24"/>
          <w:szCs w:val="24"/>
        </w:rPr>
      </w:pPr>
    </w:p>
    <w:p w14:paraId="05F82BED" w14:textId="77777777" w:rsidR="00FB281D" w:rsidRDefault="00FB281D" w:rsidP="000B05FA">
      <w:pPr>
        <w:spacing w:after="240" w:line="480" w:lineRule="auto"/>
        <w:ind w:firstLine="720"/>
        <w:jc w:val="both"/>
        <w:rPr>
          <w:rFonts w:ascii="Arial" w:hAnsi="Arial" w:cs="Arial"/>
          <w:noProof/>
          <w:color w:val="000000" w:themeColor="text1"/>
          <w:sz w:val="24"/>
          <w:szCs w:val="24"/>
        </w:rPr>
      </w:pPr>
    </w:p>
    <w:p w14:paraId="1C6E360C" w14:textId="2EB23717" w:rsidR="007229B9" w:rsidRDefault="007229B9" w:rsidP="000B05FA">
      <w:pPr>
        <w:spacing w:after="240" w:line="480" w:lineRule="auto"/>
        <w:ind w:firstLine="720"/>
        <w:jc w:val="both"/>
        <w:rPr>
          <w:rFonts w:ascii="Arial" w:hAnsi="Arial" w:cs="Arial"/>
          <w:color w:val="000000" w:themeColor="text1"/>
          <w:sz w:val="24"/>
          <w:szCs w:val="24"/>
        </w:rPr>
      </w:pPr>
      <w:r w:rsidRPr="00AF01DF">
        <w:rPr>
          <w:rFonts w:ascii="Arial" w:hAnsi="Arial" w:cs="Arial"/>
          <w:noProof/>
          <w:color w:val="000000" w:themeColor="text1"/>
          <w:sz w:val="24"/>
          <w:szCs w:val="24"/>
        </w:rPr>
        <w:drawing>
          <wp:anchor distT="0" distB="0" distL="114300" distR="114300" simplePos="0" relativeHeight="251715584" behindDoc="0" locked="0" layoutInCell="1" allowOverlap="1" wp14:anchorId="3534F645" wp14:editId="24EAF2BE">
            <wp:simplePos x="0" y="0"/>
            <wp:positionH relativeFrom="margin">
              <wp:posOffset>377083</wp:posOffset>
            </wp:positionH>
            <wp:positionV relativeFrom="paragraph">
              <wp:posOffset>494566</wp:posOffset>
            </wp:positionV>
            <wp:extent cx="5399315" cy="3687662"/>
            <wp:effectExtent l="0" t="0" r="0" b="0"/>
            <wp:wrapNone/>
            <wp:docPr id="16778958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9587" name="Picture 111"/>
                    <pic:cNvPicPr>
                      <a:picLocks noChangeAspect="1" noChangeArrowheads="1"/>
                    </pic:cNvPicPr>
                  </pic:nvPicPr>
                  <pic:blipFill>
                    <a:blip r:embed="rId7" cstate="print">
                      <a:extLst>
                        <a:ext uri="{28A0092B-C50C-407E-A947-70E740481C1C}">
                          <a14:useLocalDpi xmlns:a14="http://schemas.microsoft.com/office/drawing/2010/main" val="0"/>
                        </a:ext>
                      </a:extLst>
                    </a:blip>
                    <a:srcRect r="5938" b="10047"/>
                    <a:stretch>
                      <a:fillRect/>
                    </a:stretch>
                  </pic:blipFill>
                  <pic:spPr>
                    <a:xfrm>
                      <a:off x="0" y="0"/>
                      <a:ext cx="5399315" cy="3687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5ECEF" w14:textId="6DFEC25E" w:rsidR="007229B9" w:rsidRPr="00AF01DF" w:rsidRDefault="007229B9" w:rsidP="000B05FA">
      <w:pPr>
        <w:spacing w:after="240" w:line="480" w:lineRule="auto"/>
        <w:ind w:firstLine="720"/>
        <w:jc w:val="both"/>
        <w:rPr>
          <w:rFonts w:ascii="Arial" w:hAnsi="Arial" w:cs="Arial"/>
          <w:color w:val="000000" w:themeColor="text1"/>
          <w:sz w:val="24"/>
          <w:szCs w:val="24"/>
        </w:rPr>
      </w:pPr>
    </w:p>
    <w:p w14:paraId="6FA51295" w14:textId="00E81B3E" w:rsidR="000B05FA" w:rsidRPr="00AF01DF" w:rsidRDefault="000B05FA" w:rsidP="000B05FA">
      <w:pPr>
        <w:tabs>
          <w:tab w:val="left" w:pos="8820"/>
        </w:tabs>
        <w:spacing w:after="0" w:line="480" w:lineRule="auto"/>
        <w:ind w:right="90" w:firstLineChars="275" w:firstLine="660"/>
        <w:jc w:val="both"/>
        <w:rPr>
          <w:rFonts w:ascii="Arial" w:hAnsi="Arial" w:cs="Arial"/>
          <w:color w:val="000000" w:themeColor="text1"/>
          <w:sz w:val="24"/>
          <w:szCs w:val="24"/>
        </w:rPr>
      </w:pPr>
    </w:p>
    <w:p w14:paraId="2AC6DA70"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29B6BB5A"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623E3C2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08971A9C"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27E4961C"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075F75EF"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743C096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3E424588"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0F724F65" w14:textId="77777777" w:rsidR="000B05FA" w:rsidRPr="00AF01DF" w:rsidRDefault="000B05FA" w:rsidP="000B05FA">
      <w:pPr>
        <w:tabs>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p>
    <w:p w14:paraId="2F5C9921" w14:textId="77777777" w:rsidR="000B05FA" w:rsidRPr="00AF01DF" w:rsidRDefault="000B05FA" w:rsidP="000B05FA">
      <w:pPr>
        <w:tabs>
          <w:tab w:val="left" w:pos="8820"/>
        </w:tabs>
        <w:spacing w:after="0" w:line="480" w:lineRule="auto"/>
        <w:ind w:right="90" w:firstLineChars="275" w:firstLine="663"/>
        <w:jc w:val="center"/>
        <w:rPr>
          <w:rFonts w:ascii="Arial" w:eastAsia="Calibri" w:hAnsi="Arial" w:cs="Arial"/>
          <w:b/>
          <w:bCs/>
          <w:color w:val="000000" w:themeColor="text1"/>
          <w:kern w:val="0"/>
          <w:sz w:val="24"/>
          <w:szCs w:val="24"/>
          <w:lang w:eastAsia="zh-Hans"/>
          <w14:ligatures w14:val="none"/>
        </w:rPr>
      </w:pPr>
      <w:r w:rsidRPr="00AF01DF">
        <w:rPr>
          <w:rFonts w:ascii="Arial" w:eastAsia="Calibri" w:hAnsi="Arial" w:cs="Arial"/>
          <w:b/>
          <w:bCs/>
          <w:color w:val="000000" w:themeColor="text1"/>
          <w:kern w:val="0"/>
          <w:sz w:val="24"/>
          <w:szCs w:val="24"/>
          <w:lang w:eastAsia="zh-Hans"/>
          <w14:ligatures w14:val="none"/>
        </w:rPr>
        <w:t>Figure 1</w:t>
      </w:r>
    </w:p>
    <w:p w14:paraId="0E6B4CC0" w14:textId="77777777" w:rsidR="000B05FA" w:rsidRPr="00AF01DF" w:rsidRDefault="000B05FA" w:rsidP="000B05FA">
      <w:pPr>
        <w:tabs>
          <w:tab w:val="left" w:pos="8820"/>
        </w:tabs>
        <w:spacing w:after="0" w:line="480" w:lineRule="auto"/>
        <w:ind w:right="90" w:firstLineChars="275" w:firstLine="663"/>
        <w:jc w:val="center"/>
        <w:rPr>
          <w:rFonts w:ascii="Arial" w:eastAsia="Calibri" w:hAnsi="Arial" w:cs="Arial"/>
          <w:b/>
          <w:bCs/>
          <w:color w:val="000000" w:themeColor="text1"/>
          <w:kern w:val="0"/>
          <w:sz w:val="24"/>
          <w:szCs w:val="24"/>
          <w:lang w:eastAsia="zh-Hans"/>
          <w14:ligatures w14:val="none"/>
        </w:rPr>
      </w:pPr>
      <w:r w:rsidRPr="00AF01DF">
        <w:rPr>
          <w:rFonts w:ascii="Arial" w:eastAsia="Calibri" w:hAnsi="Arial" w:cs="Arial"/>
          <w:b/>
          <w:bCs/>
          <w:color w:val="000000" w:themeColor="text1"/>
          <w:kern w:val="0"/>
          <w:sz w:val="24"/>
          <w:szCs w:val="24"/>
          <w:lang w:eastAsia="zh-Hans"/>
          <w14:ligatures w14:val="none"/>
        </w:rPr>
        <w:t>Phenomenological Framework</w:t>
      </w:r>
    </w:p>
    <w:p w14:paraId="10A7A151" w14:textId="77777777" w:rsidR="000B05FA" w:rsidRPr="000B05FA" w:rsidRDefault="000B05FA" w:rsidP="000B05FA">
      <w:pPr>
        <w:tabs>
          <w:tab w:val="left" w:pos="8820"/>
        </w:tabs>
        <w:spacing w:after="0" w:line="480" w:lineRule="auto"/>
        <w:ind w:right="9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t xml:space="preserve">The framework </w:t>
      </w:r>
      <w:r w:rsidRPr="000B05FA">
        <w:rPr>
          <w:rFonts w:ascii="Arial" w:eastAsia="Calibri" w:hAnsi="Arial" w:cs="Arial"/>
          <w:i/>
          <w:iCs/>
          <w:color w:val="000000" w:themeColor="text1"/>
          <w:kern w:val="0"/>
          <w:sz w:val="24"/>
          <w:szCs w:val="24"/>
          <w:lang w:val="vi-VN" w:eastAsia="zh-Hans"/>
          <w14:ligatures w14:val="none"/>
        </w:rPr>
        <w:t>"Experiences of Adaptive Technology in Special Education"</w:t>
      </w:r>
      <w:r w:rsidRPr="000B05FA">
        <w:rPr>
          <w:rFonts w:ascii="Arial" w:eastAsia="Calibri" w:hAnsi="Arial" w:cs="Arial"/>
          <w:color w:val="000000" w:themeColor="text1"/>
          <w:kern w:val="0"/>
          <w:sz w:val="24"/>
          <w:szCs w:val="24"/>
          <w:lang w:val="vi-VN" w:eastAsia="zh-Hans"/>
          <w14:ligatures w14:val="none"/>
        </w:rPr>
        <w:t xml:space="preserve"> focuses on three key areas: </w:t>
      </w:r>
      <w:r w:rsidRPr="000B05FA">
        <w:rPr>
          <w:rFonts w:ascii="Arial" w:eastAsia="Calibri" w:hAnsi="Arial" w:cs="Arial"/>
          <w:b/>
          <w:bCs/>
          <w:color w:val="000000" w:themeColor="text1"/>
          <w:kern w:val="0"/>
          <w:sz w:val="24"/>
          <w:szCs w:val="24"/>
          <w:lang w:val="vi-VN" w:eastAsia="zh-Hans"/>
          <w14:ligatures w14:val="none"/>
        </w:rPr>
        <w:t>Lived Experiences</w:t>
      </w:r>
      <w:r w:rsidRPr="000B05FA">
        <w:rPr>
          <w:rFonts w:ascii="Arial" w:eastAsia="Calibri" w:hAnsi="Arial" w:cs="Arial"/>
          <w:color w:val="000000" w:themeColor="text1"/>
          <w:kern w:val="0"/>
          <w:sz w:val="24"/>
          <w:szCs w:val="24"/>
          <w:lang w:val="vi-VN" w:eastAsia="zh-Hans"/>
          <w14:ligatures w14:val="none"/>
        </w:rPr>
        <w:t xml:space="preserve">, </w:t>
      </w:r>
      <w:r w:rsidRPr="000B05FA">
        <w:rPr>
          <w:rFonts w:ascii="Arial" w:eastAsia="Calibri" w:hAnsi="Arial" w:cs="Arial"/>
          <w:b/>
          <w:bCs/>
          <w:color w:val="000000" w:themeColor="text1"/>
          <w:kern w:val="0"/>
          <w:sz w:val="24"/>
          <w:szCs w:val="24"/>
          <w:lang w:val="vi-VN" w:eastAsia="zh-Hans"/>
          <w14:ligatures w14:val="none"/>
        </w:rPr>
        <w:t>Key Challenges</w:t>
      </w:r>
      <w:r w:rsidRPr="000B05FA">
        <w:rPr>
          <w:rFonts w:ascii="Arial" w:eastAsia="Calibri" w:hAnsi="Arial" w:cs="Arial"/>
          <w:color w:val="000000" w:themeColor="text1"/>
          <w:kern w:val="0"/>
          <w:sz w:val="24"/>
          <w:szCs w:val="24"/>
          <w:lang w:val="vi-VN" w:eastAsia="zh-Hans"/>
          <w14:ligatures w14:val="none"/>
        </w:rPr>
        <w:t xml:space="preserve">, and </w:t>
      </w:r>
      <w:r w:rsidRPr="000B05FA">
        <w:rPr>
          <w:rFonts w:ascii="Arial" w:eastAsia="Calibri" w:hAnsi="Arial" w:cs="Arial"/>
          <w:b/>
          <w:bCs/>
          <w:color w:val="000000" w:themeColor="text1"/>
          <w:kern w:val="0"/>
          <w:sz w:val="24"/>
          <w:szCs w:val="24"/>
          <w:lang w:val="vi-VN" w:eastAsia="zh-Hans"/>
          <w14:ligatures w14:val="none"/>
        </w:rPr>
        <w:t>Systemic Barriers</w:t>
      </w:r>
      <w:r w:rsidRPr="000B05FA">
        <w:rPr>
          <w:rFonts w:ascii="Arial" w:eastAsia="Calibri" w:hAnsi="Arial" w:cs="Arial"/>
          <w:color w:val="000000" w:themeColor="text1"/>
          <w:kern w:val="0"/>
          <w:sz w:val="24"/>
          <w:szCs w:val="24"/>
          <w:lang w:val="vi-VN" w:eastAsia="zh-Hans"/>
          <w14:ligatures w14:val="none"/>
        </w:rPr>
        <w:t xml:space="preserve">. It captures special education teachers’ personal stories with adaptive technology, </w:t>
      </w:r>
      <w:r w:rsidRPr="000B05FA">
        <w:rPr>
          <w:rFonts w:ascii="Arial" w:eastAsia="Calibri" w:hAnsi="Arial" w:cs="Arial"/>
          <w:color w:val="000000" w:themeColor="text1"/>
          <w:kern w:val="0"/>
          <w:sz w:val="24"/>
          <w:szCs w:val="24"/>
          <w:lang w:val="vi-VN" w:eastAsia="zh-Hans"/>
          <w14:ligatures w14:val="none"/>
        </w:rPr>
        <w:lastRenderedPageBreak/>
        <w:t>highlights practical obstacles like training gaps and technical issues, and examines broader institutional and cultural barriers. Together, these elements offer a comprehensive view of how adaptive technology impacts teaching and learning in special education.</w:t>
      </w:r>
    </w:p>
    <w:p w14:paraId="4CC3C966"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Phenomenological Paradigm</w:t>
      </w:r>
    </w:p>
    <w:p w14:paraId="3766938E" w14:textId="7CB45108" w:rsidR="000B05FA" w:rsidRPr="000B05FA"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t>Phenomenology is used to explore how students with disabilities and special education teachers experience adaptive technology. By focusing on their personal perspectives, this approach reveals how technology affects learning and teaching. Through interviews and observations, it uncovers key challenges and insights to improve educational practices.</w:t>
      </w:r>
    </w:p>
    <w:p w14:paraId="7537837A"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Statement of the Problem</w:t>
      </w:r>
    </w:p>
    <w:p w14:paraId="6DBBD7CD"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This research study aims to further understand adaptive technology applied in special education to address the challenges and enhance student support. The following guidelines and questions will guide the objectives of this study.</w:t>
      </w:r>
    </w:p>
    <w:p w14:paraId="5A52D6AC"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 xml:space="preserve"> Specifically, this study seeks to answer the following issues: </w:t>
      </w:r>
    </w:p>
    <w:p w14:paraId="3702606C"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What is the demographic profile of the Special Education teachers in terms of;</w:t>
      </w:r>
    </w:p>
    <w:p w14:paraId="7139E433"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1.1.  age;</w:t>
      </w:r>
    </w:p>
    <w:p w14:paraId="54F477F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1.2. gender;</w:t>
      </w:r>
    </w:p>
    <w:p w14:paraId="41ABB0F9"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1.3. race/ethnicity;</w:t>
      </w:r>
    </w:p>
    <w:p w14:paraId="72B123A9"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 xml:space="preserve">1.4. highest educational attainment; and </w:t>
      </w:r>
    </w:p>
    <w:p w14:paraId="10B1F71E"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1.5. length of teaching in special education classes?</w:t>
      </w:r>
    </w:p>
    <w:p w14:paraId="166202F5"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lastRenderedPageBreak/>
        <w:t>What are the lived experiences of special education teachers when using adaptive technology in the classroom?</w:t>
      </w:r>
    </w:p>
    <w:p w14:paraId="4918284D"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What are the key challenges faced by special education teachers in the integration of adaptive technology within special education settings?</w:t>
      </w:r>
    </w:p>
    <w:p w14:paraId="3ECEEDC3" w14:textId="77777777" w:rsidR="000B05FA" w:rsidRPr="00AF01DF" w:rsidRDefault="000B05FA" w:rsidP="000B05FA">
      <w:pPr>
        <w:numPr>
          <w:ilvl w:val="0"/>
          <w:numId w:val="2"/>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What are the systemic barriers to the widespread adoption of adaptive technology in special education, particularly in under-resourced or low-income educational settings?</w:t>
      </w:r>
    </w:p>
    <w:p w14:paraId="238418E0"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1DBB0459"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Assumptions </w:t>
      </w:r>
    </w:p>
    <w:p w14:paraId="2AA27BF0" w14:textId="77777777" w:rsidR="000B05FA" w:rsidRPr="00AF01DF" w:rsidRDefault="000B05FA" w:rsidP="000B05FA">
      <w:pPr>
        <w:numPr>
          <w:ilvl w:val="0"/>
          <w:numId w:val="3"/>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Special Education teachers have diverse and significant lived experiences with adaptive technology, highlighting various benefits and challenges.</w:t>
      </w:r>
    </w:p>
    <w:p w14:paraId="3679631B" w14:textId="77777777" w:rsidR="000B05FA" w:rsidRPr="00AF01DF" w:rsidRDefault="000B05FA" w:rsidP="000B05FA">
      <w:pPr>
        <w:numPr>
          <w:ilvl w:val="0"/>
          <w:numId w:val="3"/>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Identifiable challenges arise in the integration of adaptive technology within special education, which need to be addressed to improve implementation strategies.</w:t>
      </w:r>
    </w:p>
    <w:p w14:paraId="69DBD022" w14:textId="77777777" w:rsidR="000B05FA" w:rsidRPr="00AF01DF" w:rsidRDefault="000B05FA" w:rsidP="000B05FA">
      <w:pPr>
        <w:numPr>
          <w:ilvl w:val="0"/>
          <w:numId w:val="3"/>
        </w:numPr>
        <w:tabs>
          <w:tab w:val="clear" w:pos="425"/>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Systemic barriers, particularly in under-resourced or low-income settings, impede the widespread adoption of adaptive technology and affect its effectiveness in special education.</w:t>
      </w:r>
    </w:p>
    <w:p w14:paraId="30CC9393"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6CC86EEA" w14:textId="77777777" w:rsidR="000B05FA"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110D46BB"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p>
    <w:p w14:paraId="276DBD9A"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Scope and Limitation of the Study </w:t>
      </w:r>
    </w:p>
    <w:p w14:paraId="33253723" w14:textId="77777777" w:rsidR="000B05FA" w:rsidRPr="000B05FA" w:rsidRDefault="000B05FA" w:rsidP="000B05FA">
      <w:pPr>
        <w:tabs>
          <w:tab w:val="left" w:pos="8820"/>
        </w:tabs>
        <w:spacing w:after="0" w:line="480" w:lineRule="auto"/>
        <w:ind w:right="9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lastRenderedPageBreak/>
        <w:t>This study explores how kindergarten special education teachers in Hawaii integrate adaptive technology, focusing on the challenges they face and their coping strategies during the 2024–2025 school year. The research is limited to Special Education teachers at the kindergarten level, allowing for a focused look at early childhood education. It does not include other grade levels, general education teachers, students, or other staff, which may limit the broader applicability of the findings.</w:t>
      </w:r>
    </w:p>
    <w:p w14:paraId="45471AAA"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Significance of the Study</w:t>
      </w:r>
    </w:p>
    <w:p w14:paraId="5AF38ED6" w14:textId="77777777" w:rsidR="000B05FA" w:rsidRPr="000B05FA"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vi-VN" w:eastAsia="zh-Hans"/>
          <w14:ligatures w14:val="none"/>
        </w:rPr>
      </w:pPr>
      <w:r w:rsidRPr="000B05FA">
        <w:rPr>
          <w:rFonts w:ascii="Arial" w:eastAsia="Calibri" w:hAnsi="Arial" w:cs="Arial"/>
          <w:color w:val="000000" w:themeColor="text1"/>
          <w:kern w:val="0"/>
          <w:sz w:val="24"/>
          <w:szCs w:val="24"/>
          <w:lang w:val="vi-VN" w:eastAsia="zh-Hans"/>
          <w14:ligatures w14:val="none"/>
        </w:rPr>
        <w:t xml:space="preserve">This study aims to explore the use of Adaptive Technologies in Special Education classrooms and identify the barriers to their effective application. The findings may be valuable for several stakeholders. For </w:t>
      </w:r>
      <w:r w:rsidRPr="000B05FA">
        <w:rPr>
          <w:rFonts w:ascii="Arial" w:eastAsia="Calibri" w:hAnsi="Arial" w:cs="Arial"/>
          <w:b/>
          <w:bCs/>
          <w:color w:val="000000" w:themeColor="text1"/>
          <w:kern w:val="0"/>
          <w:sz w:val="24"/>
          <w:szCs w:val="24"/>
          <w:lang w:val="vi-VN" w:eastAsia="zh-Hans"/>
          <w14:ligatures w14:val="none"/>
        </w:rPr>
        <w:t>families and parents of children with special needs</w:t>
      </w:r>
      <w:r w:rsidRPr="000B05FA">
        <w:rPr>
          <w:rFonts w:ascii="Arial" w:eastAsia="Calibri" w:hAnsi="Arial" w:cs="Arial"/>
          <w:color w:val="000000" w:themeColor="text1"/>
          <w:kern w:val="0"/>
          <w:sz w:val="24"/>
          <w:szCs w:val="24"/>
          <w:lang w:val="vi-VN" w:eastAsia="zh-Hans"/>
          <w14:ligatures w14:val="none"/>
        </w:rPr>
        <w:t>, the study can offer insights into how Adaptive Technology works and how it can be used to better support their children’s development and learning at home.</w:t>
      </w:r>
    </w:p>
    <w:p w14:paraId="72BB3E56"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Children with Special Needs. </w:t>
      </w:r>
      <w:r w:rsidRPr="00AF01DF">
        <w:rPr>
          <w:rFonts w:ascii="Arial" w:eastAsia="Calibri" w:hAnsi="Arial" w:cs="Arial"/>
          <w:color w:val="000000" w:themeColor="text1"/>
          <w:kern w:val="0"/>
          <w:sz w:val="24"/>
          <w:szCs w:val="24"/>
          <w:lang w:val="en-US" w:eastAsia="zh-Hans"/>
          <w14:ligatures w14:val="none"/>
        </w:rPr>
        <w:t>The information collected in this study will help to address the problems according to their specific needs. It will remove or lessen the barriers despite their differences.</w:t>
      </w:r>
    </w:p>
    <w:p w14:paraId="14534CFA"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School</w:t>
      </w:r>
      <w:r w:rsidRPr="00AF01DF">
        <w:rPr>
          <w:rFonts w:ascii="Arial" w:eastAsia="Calibri" w:hAnsi="Arial" w:cs="Arial"/>
          <w:color w:val="000000" w:themeColor="text1"/>
          <w:kern w:val="0"/>
          <w:sz w:val="24"/>
          <w:szCs w:val="24"/>
          <w:lang w:val="en-US" w:eastAsia="zh-Hans"/>
          <w14:ligatures w14:val="none"/>
        </w:rPr>
        <w:t>.  The findings of this research will benefit the school in knowing what are the things that they need to improve for them to sustain quality education for their respective students.</w:t>
      </w:r>
    </w:p>
    <w:p w14:paraId="5ABCBD4E"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Special Education Teachers</w:t>
      </w:r>
      <w:r w:rsidRPr="00AF01DF">
        <w:rPr>
          <w:rFonts w:ascii="Arial" w:eastAsia="Calibri" w:hAnsi="Arial" w:cs="Arial"/>
          <w:b/>
          <w:bCs/>
          <w:color w:val="000000" w:themeColor="text1"/>
          <w:kern w:val="0"/>
          <w:sz w:val="24"/>
          <w:szCs w:val="24"/>
          <w:lang w:eastAsia="zh-Hans"/>
          <w14:ligatures w14:val="none"/>
        </w:rPr>
        <w:t>.</w:t>
      </w:r>
      <w:r w:rsidRPr="00AF01DF">
        <w:rPr>
          <w:rFonts w:ascii="Arial" w:eastAsia="Calibri" w:hAnsi="Arial" w:cs="Arial"/>
          <w:b/>
          <w:bCs/>
          <w:color w:val="000000" w:themeColor="text1"/>
          <w:kern w:val="0"/>
          <w:sz w:val="24"/>
          <w:szCs w:val="24"/>
          <w:lang w:val="en-US" w:eastAsia="zh-Hans"/>
          <w14:ligatures w14:val="none"/>
        </w:rPr>
        <w:t> </w:t>
      </w:r>
      <w:r w:rsidRPr="00AF01DF">
        <w:rPr>
          <w:rFonts w:ascii="Arial" w:eastAsia="Calibri" w:hAnsi="Arial" w:cs="Arial"/>
          <w:color w:val="000000" w:themeColor="text1"/>
          <w:kern w:val="0"/>
          <w:sz w:val="24"/>
          <w:szCs w:val="24"/>
          <w:lang w:val="en-US" w:eastAsia="zh-Hans"/>
          <w14:ligatures w14:val="none"/>
        </w:rPr>
        <w:t xml:space="preserve">The findings of the study can also be essential for special education teachers to be more familiar with the use of Technology in their </w:t>
      </w:r>
      <w:r w:rsidRPr="00AF01DF">
        <w:rPr>
          <w:rFonts w:ascii="Arial" w:eastAsia="Calibri" w:hAnsi="Arial" w:cs="Arial"/>
          <w:color w:val="000000" w:themeColor="text1"/>
          <w:kern w:val="0"/>
          <w:sz w:val="24"/>
          <w:szCs w:val="24"/>
          <w:lang w:val="en-US" w:eastAsia="zh-Hans"/>
          <w14:ligatures w14:val="none"/>
        </w:rPr>
        <w:lastRenderedPageBreak/>
        <w:t>respective classes. It can also help them become familiar with the effects of using Adaptive Technologies that can help them support educational outcomes and improve the learning process.</w:t>
      </w:r>
    </w:p>
    <w:p w14:paraId="2377FC98" w14:textId="5C568668"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Future Researcher</w:t>
      </w:r>
      <w:r w:rsidRPr="00AF01DF">
        <w:rPr>
          <w:rFonts w:ascii="Arial" w:eastAsia="Calibri" w:hAnsi="Arial" w:cs="Arial"/>
          <w:b/>
          <w:bCs/>
          <w:color w:val="000000" w:themeColor="text1"/>
          <w:kern w:val="0"/>
          <w:sz w:val="24"/>
          <w:szCs w:val="24"/>
          <w:lang w:eastAsia="zh-Hans"/>
          <w14:ligatures w14:val="none"/>
        </w:rPr>
        <w:t>s</w:t>
      </w:r>
      <w:r w:rsidRPr="00AF01DF">
        <w:rPr>
          <w:rFonts w:ascii="Arial" w:eastAsia="Calibri" w:hAnsi="Arial" w:cs="Arial"/>
          <w:b/>
          <w:bCs/>
          <w:color w:val="000000" w:themeColor="text1"/>
          <w:kern w:val="0"/>
          <w:sz w:val="24"/>
          <w:szCs w:val="24"/>
          <w:lang w:val="en-US" w:eastAsia="zh-Hans"/>
          <w14:ligatures w14:val="none"/>
        </w:rPr>
        <w:t>. </w:t>
      </w:r>
      <w:r w:rsidRPr="00AF01DF">
        <w:rPr>
          <w:rFonts w:ascii="Arial" w:eastAsia="Calibri" w:hAnsi="Arial" w:cs="Arial"/>
          <w:color w:val="000000" w:themeColor="text1"/>
          <w:kern w:val="0"/>
          <w:sz w:val="24"/>
          <w:szCs w:val="24"/>
          <w:lang w:val="en-US" w:eastAsia="zh-Hans"/>
          <w14:ligatures w14:val="none"/>
        </w:rPr>
        <w:t>This study may serve as a basis or reference for future researchers and inspire them to do related and different studies regarding the use of Adaptive Technologies in Special Education classes and be more familiar with the barriers and expectations that they need to set and further do more advancements of research.</w:t>
      </w:r>
    </w:p>
    <w:p w14:paraId="4D221322" w14:textId="77777777" w:rsidR="000B05FA" w:rsidRPr="00AF01DF" w:rsidRDefault="000B05FA" w:rsidP="000B05FA">
      <w:pPr>
        <w:tabs>
          <w:tab w:val="left" w:pos="8820"/>
        </w:tabs>
        <w:spacing w:after="0" w:line="480" w:lineRule="auto"/>
        <w:ind w:right="9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Definition of Terms      </w:t>
      </w:r>
      <w:r w:rsidRPr="00AF01DF">
        <w:rPr>
          <w:rFonts w:ascii="Arial" w:eastAsia="Calibri" w:hAnsi="Arial" w:cs="Arial"/>
          <w:color w:val="000000" w:themeColor="text1"/>
          <w:kern w:val="0"/>
          <w:sz w:val="24"/>
          <w:szCs w:val="24"/>
          <w:lang w:val="en-US" w:eastAsia="zh-Hans"/>
          <w14:ligatures w14:val="none"/>
        </w:rPr>
        <w:t xml:space="preserve">        </w:t>
      </w:r>
    </w:p>
    <w:p w14:paraId="2F44D6DF" w14:textId="77777777" w:rsidR="000B05FA" w:rsidRPr="00AF01DF" w:rsidRDefault="000B05FA" w:rsidP="000B05FA">
      <w:pPr>
        <w:tabs>
          <w:tab w:val="left" w:pos="8820"/>
        </w:tabs>
        <w:spacing w:after="0" w:line="480" w:lineRule="auto"/>
        <w:ind w:right="90" w:firstLineChars="275" w:firstLine="660"/>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color w:val="000000" w:themeColor="text1"/>
          <w:kern w:val="0"/>
          <w:sz w:val="24"/>
          <w:szCs w:val="24"/>
          <w:lang w:val="en-US" w:eastAsia="zh-Hans"/>
          <w14:ligatures w14:val="none"/>
        </w:rPr>
        <w:t xml:space="preserve">The following terms are defined operationally to serve as a guide for the readers: This will help them have a better understanding of the terms used in this research. </w:t>
      </w:r>
    </w:p>
    <w:p w14:paraId="7EF3E27A"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Adaptive Technology.</w:t>
      </w:r>
      <w:r w:rsidRPr="00AF01DF">
        <w:rPr>
          <w:rFonts w:ascii="Arial" w:eastAsia="Calibri" w:hAnsi="Arial" w:cs="Arial"/>
          <w:color w:val="000000" w:themeColor="text1"/>
          <w:kern w:val="0"/>
          <w:sz w:val="24"/>
          <w:szCs w:val="24"/>
          <w:lang w:val="en-US" w:eastAsia="zh-Hans"/>
          <w14:ligatures w14:val="none"/>
        </w:rPr>
        <w:t xml:space="preserve"> It has two parts: devices, the actual tools that people may use, and services for them to choose what kind of support they need.</w:t>
      </w:r>
    </w:p>
    <w:p w14:paraId="6D446EBC"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Administrators</w:t>
      </w:r>
      <w:r w:rsidRPr="00AF01DF">
        <w:rPr>
          <w:rFonts w:ascii="Arial" w:eastAsia="Calibri" w:hAnsi="Arial" w:cs="Arial"/>
          <w:color w:val="000000" w:themeColor="text1"/>
          <w:kern w:val="0"/>
          <w:sz w:val="24"/>
          <w:szCs w:val="24"/>
          <w:lang w:val="en-US" w:eastAsia="zh-Hans"/>
          <w14:ligatures w14:val="none"/>
        </w:rPr>
        <w:t>. It involves the management of all school operations related to providing a safe learning environment for the students.</w:t>
      </w:r>
    </w:p>
    <w:p w14:paraId="75590B6B"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Aids</w:t>
      </w:r>
      <w:r w:rsidRPr="00AF01DF">
        <w:rPr>
          <w:rFonts w:ascii="Arial" w:eastAsia="Calibri" w:hAnsi="Arial" w:cs="Arial"/>
          <w:color w:val="000000" w:themeColor="text1"/>
          <w:kern w:val="0"/>
          <w:sz w:val="24"/>
          <w:szCs w:val="24"/>
          <w:lang w:val="en-US" w:eastAsia="zh-Hans"/>
          <w14:ligatures w14:val="none"/>
        </w:rPr>
        <w:t>. These refer to special helpers that teachers use to explain things better.</w:t>
      </w:r>
    </w:p>
    <w:p w14:paraId="74180214"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Assessments</w:t>
      </w:r>
      <w:r w:rsidRPr="00AF01DF">
        <w:rPr>
          <w:rFonts w:ascii="Arial" w:eastAsia="Calibri" w:hAnsi="Arial" w:cs="Arial"/>
          <w:color w:val="000000" w:themeColor="text1"/>
          <w:kern w:val="0"/>
          <w:sz w:val="24"/>
          <w:szCs w:val="24"/>
          <w:lang w:val="en-US" w:eastAsia="zh-Hans"/>
          <w14:ligatures w14:val="none"/>
        </w:rPr>
        <w:t>. These refer to methods or tools that teachers use to measure the learning progress of a student.</w:t>
      </w:r>
    </w:p>
    <w:p w14:paraId="58149CFE"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b/>
          <w:bCs/>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Autism Spectrum Disorder.</w:t>
      </w:r>
      <w:r w:rsidRPr="00AF01DF">
        <w:rPr>
          <w:rFonts w:ascii="Arial" w:eastAsia="Calibri" w:hAnsi="Arial" w:cs="Arial"/>
          <w:color w:val="000000" w:themeColor="text1"/>
          <w:kern w:val="0"/>
          <w:sz w:val="24"/>
          <w:szCs w:val="24"/>
          <w:lang w:val="en-US" w:eastAsia="zh-Hans"/>
          <w14:ligatures w14:val="none"/>
        </w:rPr>
        <w:t xml:space="preserve"> It involves a wide range of symptoms, but it mainly affects a child’s social and communication skills. It can also impact behavior.</w:t>
      </w:r>
    </w:p>
    <w:p w14:paraId="29D7B37C"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lastRenderedPageBreak/>
        <w:t xml:space="preserve"> Barriers</w:t>
      </w:r>
      <w:r w:rsidRPr="00AF01DF">
        <w:rPr>
          <w:rFonts w:ascii="Arial" w:eastAsia="Calibri" w:hAnsi="Arial" w:cs="Arial"/>
          <w:color w:val="000000" w:themeColor="text1"/>
          <w:kern w:val="0"/>
          <w:sz w:val="24"/>
          <w:szCs w:val="24"/>
          <w:lang w:val="en-US" w:eastAsia="zh-Hans"/>
          <w14:ligatures w14:val="none"/>
        </w:rPr>
        <w:t>. It includes poor assessments, misuse of funding, lack of knowledge, limited training for teachers, poor collaboration, etc.</w:t>
      </w:r>
    </w:p>
    <w:p w14:paraId="530D7583"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Children with Special Needs.</w:t>
      </w:r>
      <w:r w:rsidRPr="00AF01DF">
        <w:rPr>
          <w:rFonts w:ascii="Arial" w:eastAsia="Calibri" w:hAnsi="Arial" w:cs="Arial"/>
          <w:color w:val="000000" w:themeColor="text1"/>
          <w:kern w:val="0"/>
          <w:sz w:val="24"/>
          <w:szCs w:val="24"/>
          <w:lang w:val="en-US" w:eastAsia="zh-Hans"/>
          <w14:ligatures w14:val="none"/>
        </w:rPr>
        <w:t xml:space="preserve"> Refers to children that require special attention and have needs and necessities that other children do not. </w:t>
      </w:r>
    </w:p>
    <w:p w14:paraId="4661F7C9"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Classroom Management. </w:t>
      </w:r>
      <w:r w:rsidRPr="00AF01DF">
        <w:rPr>
          <w:rFonts w:ascii="Arial" w:eastAsia="Calibri" w:hAnsi="Arial" w:cs="Arial"/>
          <w:color w:val="000000" w:themeColor="text1"/>
          <w:kern w:val="0"/>
          <w:sz w:val="24"/>
          <w:szCs w:val="24"/>
          <w:lang w:val="en-US" w:eastAsia="zh-Hans"/>
          <w14:ligatures w14:val="none"/>
        </w:rPr>
        <w:t>These refer to skills or techniques that educators use to keep the students more organized, focused, attentive, and productive.</w:t>
      </w:r>
    </w:p>
    <w:p w14:paraId="376BA1A7"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 xml:space="preserve">Communication. </w:t>
      </w:r>
      <w:r w:rsidRPr="00AF01DF">
        <w:rPr>
          <w:rFonts w:ascii="Arial" w:eastAsia="Calibri" w:hAnsi="Arial" w:cs="Arial"/>
          <w:color w:val="000000" w:themeColor="text1"/>
          <w:kern w:val="0"/>
          <w:sz w:val="24"/>
          <w:szCs w:val="24"/>
          <w:lang w:val="en-US" w:eastAsia="zh-Hans"/>
          <w14:ligatures w14:val="none"/>
        </w:rPr>
        <w:t>Refers to the cooperation of a diverse team in exchanging different insights that will lead to fruitful results. It requires understanding and support for everyone to make effective decisions about the child’s educational program.</w:t>
      </w:r>
    </w:p>
    <w:p w14:paraId="37255005"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Ethnicity</w:t>
      </w:r>
      <w:r w:rsidRPr="00AF01DF">
        <w:rPr>
          <w:rFonts w:ascii="Arial" w:eastAsia="Calibri" w:hAnsi="Arial" w:cs="Arial"/>
          <w:color w:val="000000" w:themeColor="text1"/>
          <w:kern w:val="0"/>
          <w:sz w:val="24"/>
          <w:szCs w:val="24"/>
          <w:lang w:val="en-US" w:eastAsia="zh-Hans"/>
          <w14:ligatures w14:val="none"/>
        </w:rPr>
        <w:t>. These are the groups of people you identify with according to common racial, national, tribal, religious, linguistic, or cultural origin or background.</w:t>
      </w:r>
    </w:p>
    <w:p w14:paraId="2D7BAD2E"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Impairments</w:t>
      </w:r>
      <w:r w:rsidRPr="00AF01DF">
        <w:rPr>
          <w:rFonts w:ascii="Arial" w:eastAsia="Calibri" w:hAnsi="Arial" w:cs="Arial"/>
          <w:color w:val="000000" w:themeColor="text1"/>
          <w:kern w:val="0"/>
          <w:sz w:val="24"/>
          <w:szCs w:val="24"/>
          <w:lang w:val="en-US" w:eastAsia="zh-Hans"/>
          <w14:ligatures w14:val="none"/>
        </w:rPr>
        <w:t>. The state or fact of being impaired, especially in a specified faculty: “A degree of physical or mental impairment".</w:t>
      </w:r>
    </w:p>
    <w:p w14:paraId="7CAF7D9F"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Performance tasks</w:t>
      </w:r>
      <w:r w:rsidRPr="00AF01DF">
        <w:rPr>
          <w:rFonts w:ascii="Arial" w:eastAsia="Calibri" w:hAnsi="Arial" w:cs="Arial"/>
          <w:color w:val="000000" w:themeColor="text1"/>
          <w:kern w:val="0"/>
          <w:sz w:val="24"/>
          <w:szCs w:val="24"/>
          <w:lang w:val="en-US" w:eastAsia="zh-Hans"/>
          <w14:ligatures w14:val="none"/>
        </w:rPr>
        <w:t>. It serves as the result or evidence of learning or things that need to be improved.</w:t>
      </w:r>
    </w:p>
    <w:p w14:paraId="73733AA3"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Special Education students.</w:t>
      </w:r>
      <w:r w:rsidRPr="00AF01DF">
        <w:rPr>
          <w:rFonts w:ascii="Arial" w:eastAsia="Calibri" w:hAnsi="Arial" w:cs="Arial"/>
          <w:color w:val="000000" w:themeColor="text1"/>
          <w:kern w:val="0"/>
          <w:sz w:val="24"/>
          <w:szCs w:val="24"/>
          <w:lang w:val="en-US" w:eastAsia="zh-Hans"/>
          <w14:ligatures w14:val="none"/>
        </w:rPr>
        <w:t xml:space="preserve"> These refer to students who need more attention and support due to their individuality.</w:t>
      </w:r>
    </w:p>
    <w:p w14:paraId="269D856A" w14:textId="77777777" w:rsidR="000B05FA" w:rsidRPr="00AF01DF" w:rsidRDefault="000B05FA" w:rsidP="000B05FA">
      <w:pPr>
        <w:tabs>
          <w:tab w:val="left" w:pos="8820"/>
        </w:tabs>
        <w:spacing w:after="0" w:line="480" w:lineRule="auto"/>
        <w:ind w:right="90" w:firstLineChars="275" w:firstLine="663"/>
        <w:jc w:val="both"/>
        <w:rPr>
          <w:rFonts w:ascii="Arial" w:eastAsia="Calibri" w:hAnsi="Arial" w:cs="Arial"/>
          <w:color w:val="000000" w:themeColor="text1"/>
          <w:kern w:val="0"/>
          <w:sz w:val="24"/>
          <w:szCs w:val="24"/>
          <w:lang w:val="en-US" w:eastAsia="zh-Hans"/>
          <w14:ligatures w14:val="none"/>
        </w:rPr>
      </w:pPr>
      <w:r w:rsidRPr="00AF01DF">
        <w:rPr>
          <w:rFonts w:ascii="Arial" w:eastAsia="Calibri" w:hAnsi="Arial" w:cs="Arial"/>
          <w:b/>
          <w:bCs/>
          <w:color w:val="000000" w:themeColor="text1"/>
          <w:kern w:val="0"/>
          <w:sz w:val="24"/>
          <w:szCs w:val="24"/>
          <w:lang w:val="en-US" w:eastAsia="zh-Hans"/>
          <w14:ligatures w14:val="none"/>
        </w:rPr>
        <w:t>Special Education teachers</w:t>
      </w:r>
      <w:r w:rsidRPr="00AF01DF">
        <w:rPr>
          <w:rFonts w:ascii="Arial" w:eastAsia="Calibri" w:hAnsi="Arial" w:cs="Arial"/>
          <w:color w:val="000000" w:themeColor="text1"/>
          <w:kern w:val="0"/>
          <w:sz w:val="24"/>
          <w:szCs w:val="24"/>
          <w:lang w:val="en-US" w:eastAsia="zh-Hans"/>
          <w14:ligatures w14:val="none"/>
        </w:rPr>
        <w:t>. These are the teachers who help kids with disabilities to improve despite having disabilities.</w:t>
      </w:r>
    </w:p>
    <w:p w14:paraId="533941CE" w14:textId="77777777" w:rsidR="000B05FA" w:rsidRPr="00AF01DF" w:rsidRDefault="000B05FA" w:rsidP="000B05FA">
      <w:pPr>
        <w:tabs>
          <w:tab w:val="left" w:pos="8820"/>
        </w:tabs>
        <w:spacing w:after="0" w:line="480" w:lineRule="auto"/>
        <w:ind w:right="90"/>
        <w:jc w:val="both"/>
        <w:rPr>
          <w:rFonts w:ascii="Arial" w:eastAsia="Calibri" w:hAnsi="Arial" w:cs="Arial"/>
          <w:b/>
          <w:bCs/>
          <w:color w:val="000000" w:themeColor="text1"/>
          <w:kern w:val="0"/>
          <w:sz w:val="24"/>
          <w:szCs w:val="24"/>
          <w:lang w:val="en-US" w:eastAsia="zh-Hans"/>
          <w14:ligatures w14:val="none"/>
        </w:rPr>
      </w:pPr>
    </w:p>
    <w:p w14:paraId="131BA197" w14:textId="77777777" w:rsidR="000B05FA" w:rsidRPr="00AF01DF" w:rsidRDefault="000B05FA" w:rsidP="000B05FA">
      <w:pPr>
        <w:spacing w:after="200" w:line="480" w:lineRule="auto"/>
        <w:jc w:val="center"/>
        <w:rPr>
          <w:rFonts w:ascii="Arial" w:eastAsia="Calibri" w:hAnsi="Arial" w:cs="Arial"/>
          <w:b/>
          <w:bCs/>
          <w:color w:val="000000" w:themeColor="text1"/>
          <w:kern w:val="0"/>
          <w:sz w:val="24"/>
          <w:szCs w:val="24"/>
          <w:lang w:val="en-US"/>
          <w14:ligatures w14:val="none"/>
        </w:rPr>
      </w:pPr>
      <w:bookmarkStart w:id="2" w:name="_Hlk161755546"/>
      <w:r w:rsidRPr="00AF01DF">
        <w:rPr>
          <w:rFonts w:ascii="Arial" w:eastAsia="Calibri" w:hAnsi="Arial" w:cs="Arial"/>
          <w:b/>
          <w:bCs/>
          <w:color w:val="000000" w:themeColor="text1"/>
          <w:kern w:val="0"/>
          <w:sz w:val="24"/>
          <w:szCs w:val="24"/>
          <w:lang w:val="en-US"/>
          <w14:ligatures w14:val="none"/>
        </w:rPr>
        <w:t>REVIEW OF RELATED LITERATURE AND STUDIES</w:t>
      </w:r>
    </w:p>
    <w:bookmarkEnd w:id="2"/>
    <w:p w14:paraId="2612EC7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This chapter mainly introduces the literature on the use of adaptive technologies in special education classes and the barriers and challenges in different fields, such as books, journals, online bibliographies, etc., hoping to improve the theoretical basis of this study further.</w:t>
      </w:r>
    </w:p>
    <w:p w14:paraId="3F060CBC"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Assistive Technology Laws</w:t>
      </w:r>
    </w:p>
    <w:p w14:paraId="62B9038B"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Special education laws now emphasize inclusion, making it vital for educators to understand assistive technology requirements in IEPs. WHO (2022) urges broader access through collaboration and data use. Judge (2020) supports legal mandates for assistive tech in schools, while Capuano (2020) highlights its growing role in modern education.</w:t>
      </w:r>
    </w:p>
    <w:p w14:paraId="747AF3AA" w14:textId="396E978E"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Benefits of the use of Assistive Technology </w:t>
      </w:r>
    </w:p>
    <w:p w14:paraId="781F4EBE"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 xml:space="preserve">Klein (2024) emphasizes that technology, guided by Universal Design for Learning (UDL), helps tailor instruction to diverse student needs, benefiting both special education and general learners. Disability Rights Washington (2021) highlights the need to consider assistive technology in IEP planning, with all stakeholders encouraged to advocate for its inclusion. Tools like </w:t>
      </w:r>
      <w:proofErr w:type="spellStart"/>
      <w:r w:rsidRPr="000B05FA">
        <w:rPr>
          <w:rFonts w:ascii="Arial" w:hAnsi="Arial" w:cs="Arial"/>
          <w:color w:val="000000" w:themeColor="text1"/>
          <w:sz w:val="24"/>
          <w:szCs w:val="24"/>
        </w:rPr>
        <w:t>Acellus</w:t>
      </w:r>
      <w:proofErr w:type="spellEnd"/>
      <w:r w:rsidRPr="000B05FA">
        <w:rPr>
          <w:rFonts w:ascii="Arial" w:hAnsi="Arial" w:cs="Arial"/>
          <w:color w:val="000000" w:themeColor="text1"/>
          <w:sz w:val="24"/>
          <w:szCs w:val="24"/>
        </w:rPr>
        <w:t xml:space="preserve"> (2020) and various assistive technologies—from Web 2.0 platforms to devices like tablets and phones (SpringerLink, 2024)—enhance engagement and support personalized learning, aligning with IDEA’s goals.</w:t>
      </w:r>
    </w:p>
    <w:p w14:paraId="2208644E" w14:textId="687F5651"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Barriers to the Use of Assistive Technology </w:t>
      </w:r>
    </w:p>
    <w:p w14:paraId="236DEF23"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 xml:space="preserve">Assistive technology (AT) faces barriers like high costs, limited training, and lack of access (Weber, 2019; Springer Nature, 2024). These challenges impact both schools </w:t>
      </w:r>
      <w:r w:rsidRPr="000B05FA">
        <w:rPr>
          <w:rFonts w:ascii="Arial" w:hAnsi="Arial" w:cs="Arial"/>
          <w:color w:val="000000" w:themeColor="text1"/>
          <w:sz w:val="24"/>
          <w:szCs w:val="24"/>
        </w:rPr>
        <w:lastRenderedPageBreak/>
        <w:t>and higher education (Elletson &amp; Stromeyer, 2019). Still, the benefits of AT for students with disabilities outweigh these obstacles, highlighting the need for greater support.</w:t>
      </w:r>
    </w:p>
    <w:p w14:paraId="2229CC33" w14:textId="2C1E59F6"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Challenges Using Assistive Technology </w:t>
      </w:r>
    </w:p>
    <w:p w14:paraId="701D4B5C" w14:textId="77777777" w:rsidR="000B05FA" w:rsidRPr="000B05FA" w:rsidRDefault="000B05FA" w:rsidP="000B05FA">
      <w:pPr>
        <w:spacing w:after="0" w:line="480" w:lineRule="auto"/>
        <w:jc w:val="both"/>
        <w:rPr>
          <w:rFonts w:ascii="Arial" w:hAnsi="Arial" w:cs="Arial"/>
          <w:color w:val="000000" w:themeColor="text1"/>
          <w:sz w:val="24"/>
          <w:szCs w:val="24"/>
          <w:lang w:val="vi-VN"/>
        </w:rPr>
      </w:pPr>
      <w:r w:rsidRPr="000B05FA">
        <w:rPr>
          <w:rFonts w:ascii="Arial" w:hAnsi="Arial" w:cs="Arial"/>
          <w:color w:val="000000" w:themeColor="text1"/>
          <w:sz w:val="24"/>
          <w:szCs w:val="24"/>
          <w:lang w:val="vi-VN"/>
        </w:rPr>
        <w:t>Hanson (2021) and Simpson et al. (2019) note that high costs and tool selection are major barriers to effective AT use. Lim (2019) adds that both low- and high-income regions face challenges like limited awareness, stigma, and affordability, complicating adoption across settings.</w:t>
      </w:r>
    </w:p>
    <w:p w14:paraId="1B8282A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Training Special Education Teachers to Use Assistive Technology</w:t>
      </w:r>
    </w:p>
    <w:p w14:paraId="041F9B5E" w14:textId="77777777" w:rsidR="000B05FA"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Erdem (2021) and De Witte et al. (2020) stress that hands-on, well-structured training is essential for special education teachers to effectively use assistive technology (AT). Saleem (2019) and Dillon (2021) add that targeted instruction builds teacher confidence and proficiency, ensuring AT is seamlessly integrated into the classroom to support diverse student needs.</w:t>
      </w:r>
    </w:p>
    <w:p w14:paraId="49811D8B" w14:textId="48C9E33E"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Synthesis </w:t>
      </w:r>
    </w:p>
    <w:p w14:paraId="679FDB6F" w14:textId="5F91CCC7" w:rsidR="000B05FA" w:rsidRPr="00AF01DF" w:rsidRDefault="000B05FA" w:rsidP="000B05FA">
      <w:pPr>
        <w:spacing w:after="200" w:line="480" w:lineRule="auto"/>
        <w:jc w:val="both"/>
        <w:rPr>
          <w:rFonts w:ascii="Arial" w:eastAsia="Calibri" w:hAnsi="Arial" w:cs="Arial"/>
          <w:b/>
          <w:bCs/>
          <w:color w:val="000000" w:themeColor="text1"/>
          <w:kern w:val="0"/>
          <w:sz w:val="24"/>
          <w:szCs w:val="24"/>
          <w:lang w:val="en-US"/>
          <w14:ligatures w14:val="none"/>
        </w:rPr>
      </w:pPr>
      <w:r w:rsidRPr="000B05FA">
        <w:rPr>
          <w:rFonts w:ascii="Arial" w:hAnsi="Arial" w:cs="Arial"/>
          <w:color w:val="000000" w:themeColor="text1"/>
          <w:sz w:val="24"/>
          <w:szCs w:val="24"/>
        </w:rPr>
        <w:t>Assistive technology (AT) laws now support inclusive education, requiring special educators to align IEPs with legal standards. WHO (2022) and Judge (2020) call for greater AT access and legal mandates in schools. AT tools, like those noted by Capuano (2020) and SpringerLink (2024), support diverse learners, but barriers like cost, training, and access remain (Weber, 2019).</w:t>
      </w:r>
    </w:p>
    <w:p w14:paraId="1F8D8BF4" w14:textId="77777777" w:rsidR="000B05FA" w:rsidRPr="00AF01DF" w:rsidRDefault="000B05FA" w:rsidP="000B05FA">
      <w:pPr>
        <w:spacing w:after="200" w:line="480" w:lineRule="auto"/>
        <w:ind w:left="2880" w:firstLine="720"/>
        <w:rPr>
          <w:rFonts w:ascii="Arial" w:eastAsia="Calibri" w:hAnsi="Arial" w:cs="Arial"/>
          <w:b/>
          <w:bCs/>
          <w:color w:val="000000" w:themeColor="text1"/>
          <w:kern w:val="0"/>
          <w:sz w:val="24"/>
          <w:szCs w:val="24"/>
          <w:lang w:val="en-US"/>
          <w14:ligatures w14:val="none"/>
        </w:rPr>
      </w:pPr>
      <w:bookmarkStart w:id="3" w:name="_Hlk161755957"/>
      <w:r w:rsidRPr="00AF01DF">
        <w:rPr>
          <w:rFonts w:ascii="Arial" w:eastAsia="Calibri" w:hAnsi="Arial" w:cs="Arial"/>
          <w:b/>
          <w:bCs/>
          <w:color w:val="000000" w:themeColor="text1"/>
          <w:kern w:val="0"/>
          <w:sz w:val="24"/>
          <w:szCs w:val="24"/>
          <w:lang w:val="en-US"/>
          <w14:ligatures w14:val="none"/>
        </w:rPr>
        <w:t>METHODOLOGY</w:t>
      </w:r>
    </w:p>
    <w:bookmarkEnd w:id="3"/>
    <w:p w14:paraId="646E6961" w14:textId="3F1CC63B" w:rsidR="000B05FA" w:rsidRPr="000B05FA" w:rsidRDefault="000B05FA" w:rsidP="000B05FA">
      <w:pPr>
        <w:spacing w:after="0" w:line="480" w:lineRule="auto"/>
        <w:jc w:val="both"/>
        <w:rPr>
          <w:rFonts w:ascii="Arial" w:hAnsi="Arial" w:cs="Arial"/>
          <w:color w:val="000000" w:themeColor="text1"/>
          <w:sz w:val="24"/>
          <w:szCs w:val="24"/>
          <w:lang w:val="en-US"/>
        </w:rPr>
      </w:pPr>
      <w:r w:rsidRPr="000B05FA">
        <w:rPr>
          <w:rFonts w:ascii="Arial" w:hAnsi="Arial" w:cs="Arial"/>
          <w:color w:val="000000" w:themeColor="text1"/>
          <w:sz w:val="24"/>
          <w:szCs w:val="24"/>
          <w:lang w:val="vi-VN"/>
        </w:rPr>
        <w:lastRenderedPageBreak/>
        <w:t>This study uses a phenomenological design to explore how special education teachers experience adaptive technology. Grounded in the work of Husserl and others, this approach seeks to capture the essence of participants’ lived experiences through their own perspectives (Moustakas, 1994; Van Manen, 1990).</w:t>
      </w:r>
    </w:p>
    <w:p w14:paraId="7ACD900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Research Questions</w:t>
      </w:r>
    </w:p>
    <w:p w14:paraId="4C86F96D" w14:textId="77777777" w:rsidR="000B05FA" w:rsidRPr="000B05FA" w:rsidRDefault="000B05FA" w:rsidP="000B05FA">
      <w:pPr>
        <w:spacing w:after="0" w:line="480" w:lineRule="auto"/>
        <w:jc w:val="both"/>
        <w:rPr>
          <w:rFonts w:ascii="Arial" w:hAnsi="Arial" w:cs="Arial"/>
          <w:color w:val="000000" w:themeColor="text1"/>
          <w:sz w:val="24"/>
          <w:szCs w:val="24"/>
          <w:lang w:val="vi-VN"/>
        </w:rPr>
      </w:pPr>
      <w:r w:rsidRPr="000B05FA">
        <w:rPr>
          <w:rFonts w:ascii="Arial" w:hAnsi="Arial" w:cs="Arial"/>
          <w:color w:val="000000" w:themeColor="text1"/>
          <w:sz w:val="24"/>
          <w:szCs w:val="24"/>
          <w:lang w:val="vi-VN"/>
        </w:rPr>
        <w:t>This study examines how special education teachers experience and use adaptive technology, the challenges they face, and the systemic barriers—especially in low-resource settings—that affect its implementation.</w:t>
      </w:r>
    </w:p>
    <w:p w14:paraId="3EF9A02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Phenomenon of Interest</w:t>
      </w:r>
    </w:p>
    <w:p w14:paraId="65895F92" w14:textId="4A183D47" w:rsidR="000B05FA" w:rsidRPr="00AF01DF" w:rsidRDefault="000B05FA" w:rsidP="000B05FA">
      <w:pPr>
        <w:spacing w:after="0" w:line="480" w:lineRule="auto"/>
        <w:jc w:val="both"/>
        <w:rPr>
          <w:rFonts w:ascii="Arial" w:hAnsi="Arial" w:cs="Arial"/>
          <w:color w:val="000000" w:themeColor="text1"/>
          <w:sz w:val="24"/>
          <w:szCs w:val="24"/>
        </w:rPr>
      </w:pPr>
      <w:r w:rsidRPr="000B05FA">
        <w:rPr>
          <w:rFonts w:ascii="Arial" w:hAnsi="Arial" w:cs="Arial"/>
          <w:color w:val="000000" w:themeColor="text1"/>
          <w:sz w:val="24"/>
          <w:szCs w:val="24"/>
        </w:rPr>
        <w:t>This study focuses on how special education teachers use adaptive technology to support students with disabilities. It explores how these tools are integrated into daily teaching, their perceived effectiveness, and both practical and emotional challenges teachers face. The goal is to understand how adaptive technology shapes classroom dynamics and learning outcomes, and to identify factors that support its successful use.</w:t>
      </w:r>
    </w:p>
    <w:p w14:paraId="71CF660D" w14:textId="77777777" w:rsidR="000B05FA" w:rsidRPr="0075406F" w:rsidRDefault="000B05FA" w:rsidP="000B05FA">
      <w:pPr>
        <w:spacing w:after="0" w:line="480" w:lineRule="auto"/>
        <w:jc w:val="both"/>
        <w:rPr>
          <w:rFonts w:ascii="Arial" w:hAnsi="Arial" w:cs="Arial"/>
          <w:color w:val="000000" w:themeColor="text1"/>
          <w:sz w:val="24"/>
          <w:szCs w:val="24"/>
        </w:rPr>
      </w:pPr>
    </w:p>
    <w:p w14:paraId="263DF1B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Participants</w:t>
      </w:r>
    </w:p>
    <w:p w14:paraId="6F555DE8" w14:textId="77777777" w:rsidR="000B05FA" w:rsidRPr="000B05FA" w:rsidRDefault="000B05FA" w:rsidP="000B05FA">
      <w:pPr>
        <w:spacing w:after="0" w:line="480" w:lineRule="auto"/>
        <w:jc w:val="both"/>
        <w:rPr>
          <w:rFonts w:ascii="Arial" w:hAnsi="Arial" w:cs="Arial"/>
          <w:color w:val="000000" w:themeColor="text1"/>
          <w:sz w:val="24"/>
          <w:szCs w:val="24"/>
          <w:lang w:val="vi-VN"/>
        </w:rPr>
      </w:pPr>
      <w:r w:rsidRPr="000B05FA">
        <w:rPr>
          <w:rFonts w:ascii="Arial" w:hAnsi="Arial" w:cs="Arial"/>
          <w:color w:val="000000" w:themeColor="text1"/>
          <w:sz w:val="24"/>
          <w:szCs w:val="24"/>
          <w:lang w:val="vi-VN"/>
        </w:rPr>
        <w:t>Five kindergarten special education teachers using adaptive technology will be selected through purposive sampling to provide focused, in-depth insights. Their varied experiences will highlight both the benefits and challenges of technology in early education (Smith et al., 2009).</w:t>
      </w:r>
    </w:p>
    <w:p w14:paraId="39006F97" w14:textId="77777777" w:rsidR="000B05FA" w:rsidRPr="000B05FA" w:rsidRDefault="000B05FA" w:rsidP="000B05FA">
      <w:pPr>
        <w:spacing w:after="0" w:line="480" w:lineRule="auto"/>
        <w:jc w:val="both"/>
        <w:rPr>
          <w:rFonts w:ascii="Arial" w:hAnsi="Arial" w:cs="Arial"/>
          <w:color w:val="000000" w:themeColor="text1"/>
          <w:sz w:val="24"/>
          <w:szCs w:val="24"/>
          <w:lang w:val="vi-VN"/>
        </w:rPr>
      </w:pPr>
      <w:r w:rsidRPr="000B05FA">
        <w:rPr>
          <w:rFonts w:ascii="Arial" w:hAnsi="Arial" w:cs="Arial"/>
          <w:b/>
          <w:bCs/>
          <w:color w:val="000000" w:themeColor="text1"/>
          <w:sz w:val="24"/>
          <w:szCs w:val="24"/>
          <w:lang w:val="vi-VN"/>
        </w:rPr>
        <w:lastRenderedPageBreak/>
        <w:t>Data Collection:</w:t>
      </w:r>
      <w:r w:rsidRPr="000B05FA">
        <w:rPr>
          <w:rFonts w:ascii="Arial" w:hAnsi="Arial" w:cs="Arial"/>
          <w:color w:val="000000" w:themeColor="text1"/>
          <w:sz w:val="24"/>
          <w:szCs w:val="24"/>
          <w:lang w:val="vi-VN"/>
        </w:rPr>
        <w:br/>
        <w:t>Data will be collected through interviews, focus groups, and classroom observations to capture personal experiences, shared perspectives, and real-time use of adaptive technology (Seidman, 2013; Krueger &amp; Casey, 2015; Patton, 2015).</w:t>
      </w:r>
    </w:p>
    <w:p w14:paraId="3DFF956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Data Analysis</w:t>
      </w:r>
    </w:p>
    <w:p w14:paraId="1113A1C8" w14:textId="77777777" w:rsidR="000B05FA" w:rsidRPr="0075406F" w:rsidRDefault="000B05FA" w:rsidP="000B05FA">
      <w:pPr>
        <w:spacing w:after="0" w:line="480" w:lineRule="auto"/>
        <w:ind w:firstLine="720"/>
        <w:jc w:val="both"/>
        <w:rPr>
          <w:rFonts w:ascii="Arial" w:hAnsi="Arial" w:cs="Arial"/>
          <w:color w:val="000000" w:themeColor="text1"/>
          <w:sz w:val="24"/>
          <w:szCs w:val="24"/>
        </w:rPr>
      </w:pPr>
      <w:r w:rsidRPr="0075406F">
        <w:rPr>
          <w:rFonts w:ascii="Arial" w:hAnsi="Arial" w:cs="Arial"/>
          <w:color w:val="000000" w:themeColor="text1"/>
          <w:sz w:val="24"/>
          <w:szCs w:val="24"/>
        </w:rPr>
        <w:t>Data analysis for this study will be conducted through a systematic process to ensure a thorough understanding of the participants' experiences with adaptive technology. Transcription will be the first step, where all interviews and focus group discussions will be transcribed verbatim to accurately capture the detailed accounts provided by the participants (Speziale &amp; Carpenter, 2007). Following transcription, coding will be employed to analyze the text, identifying significant statements and phrases that highlight the core aspects of the teacher's experiences and the challenges they face (Creswell, 2013). These codes will then be organized into themes through thematic analysis, which will involve grouping similar codes to uncover patterns and meanings within the data, providing a comprehensive description of the experiences and challenges associated with adaptive technology (Braun &amp; Clarke, 2006). To maintain the integrity of the findings, bracketing will be utilized, allowing researchers to set aside their preconceptions and biases, ensuring that the analysis remains rooted in the participants' perspectives rather than influenced by the researchers' interpretations (Gearing, 2004).</w:t>
      </w:r>
    </w:p>
    <w:p w14:paraId="35B1CAFE"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Ethical Considerations</w:t>
      </w:r>
    </w:p>
    <w:p w14:paraId="00C52FDE" w14:textId="77777777" w:rsidR="000B05FA" w:rsidRPr="00AF01D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Ethical considerations will be paramount in this study. Informed Consent will be obtained from all participants, ensuring they are fully aware of the study's purpose, their involvement, and their right to withdraw from the study at any time without penalty. This process will guarantee that participants voluntarily agree to participate based on a clear understanding of the research (Polit &amp; Beck, 2017). Throughout the study, anonymity and confidentiality will be strictly maintained to protect participants' identities and personal information. Measures will be put in place to secure all data and ensure that individual responses cannot be traced back to the participants, thereby safeguarding their privacy and upholding ethical research standards (Polit &amp; Beck, 2017).</w:t>
      </w:r>
    </w:p>
    <w:p w14:paraId="0EDFC7DE" w14:textId="77777777" w:rsidR="000B05FA" w:rsidRPr="00AF01DF" w:rsidRDefault="000B05FA" w:rsidP="000B05FA">
      <w:pPr>
        <w:spacing w:line="480" w:lineRule="auto"/>
        <w:jc w:val="center"/>
        <w:rPr>
          <w:rFonts w:ascii="Arial" w:hAnsi="Arial" w:cs="Arial"/>
          <w:b/>
          <w:color w:val="000000" w:themeColor="text1"/>
          <w:sz w:val="24"/>
          <w:szCs w:val="24"/>
        </w:rPr>
      </w:pPr>
      <w:r w:rsidRPr="00AF01DF">
        <w:rPr>
          <w:rFonts w:ascii="Arial" w:hAnsi="Arial" w:cs="Arial"/>
          <w:b/>
          <w:color w:val="000000" w:themeColor="text1"/>
          <w:sz w:val="24"/>
          <w:szCs w:val="24"/>
        </w:rPr>
        <w:t>FINDINGS AND DISCUSSIONS</w:t>
      </w:r>
    </w:p>
    <w:p w14:paraId="3A034F3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This chapter examines the experiences of special education teachers and students with adaptive technology, focusing on the challenges faced and strategies employed to improve student support. The findings highlight the transformative potential of adaptive technology in special education while identifying systemic barriers, ultimately providing insights to inform best practices and policy recommendations for inclusive education.</w:t>
      </w:r>
    </w:p>
    <w:p w14:paraId="2C032F6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Problem 1. Participants Profile</w:t>
      </w:r>
    </w:p>
    <w:p w14:paraId="113EAE4F" w14:textId="77777777" w:rsidR="000B05FA" w:rsidRPr="00AF01D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In this study, the experiences of five Special Education (</w:t>
      </w:r>
      <w:proofErr w:type="spellStart"/>
      <w:r w:rsidRPr="0075406F">
        <w:rPr>
          <w:rFonts w:ascii="Arial" w:hAnsi="Arial" w:cs="Arial"/>
          <w:color w:val="000000" w:themeColor="text1"/>
          <w:sz w:val="24"/>
          <w:szCs w:val="24"/>
        </w:rPr>
        <w:t>SpEd</w:t>
      </w:r>
      <w:proofErr w:type="spellEnd"/>
      <w:r w:rsidRPr="0075406F">
        <w:rPr>
          <w:rFonts w:ascii="Arial" w:hAnsi="Arial" w:cs="Arial"/>
          <w:color w:val="000000" w:themeColor="text1"/>
          <w:sz w:val="24"/>
          <w:szCs w:val="24"/>
        </w:rPr>
        <w:t xml:space="preserve">) teachers were explored to better understand the role of adaptive technology in supporting students with disabilities. These educators come from diverse backgrounds, with varying levels of experience and international exposure, yet they all share a common </w:t>
      </w:r>
      <w:r w:rsidRPr="0075406F">
        <w:rPr>
          <w:rFonts w:ascii="Arial" w:hAnsi="Arial" w:cs="Arial"/>
          <w:color w:val="000000" w:themeColor="text1"/>
          <w:sz w:val="24"/>
          <w:szCs w:val="24"/>
        </w:rPr>
        <w:lastRenderedPageBreak/>
        <w:t>commitment to enhancing learning outcomes for students diagnosed with Autism, Attention Deficit Hyperactivity Disorder (ADHD), and other developmental challenges. Below is a brief overview of each participant, highlighting their unique professional journeys, educational philosophies, and the tools they employ to create inclusive learning environments.</w:t>
      </w:r>
    </w:p>
    <w:p w14:paraId="2CB1B40A"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1</w:t>
      </w:r>
    </w:p>
    <w:p w14:paraId="3854A4F9"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Distribution of Participants by Age</w:t>
      </w:r>
    </w:p>
    <w:p w14:paraId="2249A6EC" w14:textId="77777777" w:rsidR="000B05FA" w:rsidRPr="00AF01DF" w:rsidRDefault="000B05FA" w:rsidP="000B05FA">
      <w:pPr>
        <w:spacing w:after="0" w:line="480" w:lineRule="auto"/>
        <w:jc w:val="both"/>
        <w:rPr>
          <w:rFonts w:ascii="Arial" w:hAnsi="Arial" w:cs="Arial"/>
          <w:b/>
          <w:bCs/>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86"/>
        <w:gridCol w:w="2992"/>
      </w:tblGrid>
      <w:tr w:rsidR="000B05FA" w:rsidRPr="00AF01DF" w14:paraId="4595A37D" w14:textId="77777777" w:rsidTr="007F3FCF">
        <w:tc>
          <w:tcPr>
            <w:tcW w:w="3116" w:type="dxa"/>
            <w:tcBorders>
              <w:top w:val="single" w:sz="4" w:space="0" w:color="auto"/>
              <w:bottom w:val="single" w:sz="4" w:space="0" w:color="auto"/>
            </w:tcBorders>
          </w:tcPr>
          <w:p w14:paraId="7E9563A1"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Age</w:t>
            </w:r>
          </w:p>
        </w:tc>
        <w:tc>
          <w:tcPr>
            <w:tcW w:w="3117" w:type="dxa"/>
            <w:tcBorders>
              <w:top w:val="single" w:sz="4" w:space="0" w:color="auto"/>
              <w:bottom w:val="single" w:sz="4" w:space="0" w:color="auto"/>
            </w:tcBorders>
          </w:tcPr>
          <w:p w14:paraId="441C04A9"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tcPr>
          <w:p w14:paraId="01EB93E7"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6906C0A3" w14:textId="77777777" w:rsidTr="007F3FCF">
        <w:tc>
          <w:tcPr>
            <w:tcW w:w="3116" w:type="dxa"/>
            <w:tcBorders>
              <w:top w:val="single" w:sz="4" w:space="0" w:color="auto"/>
            </w:tcBorders>
          </w:tcPr>
          <w:p w14:paraId="18ADD07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27</w:t>
            </w:r>
          </w:p>
        </w:tc>
        <w:tc>
          <w:tcPr>
            <w:tcW w:w="3117" w:type="dxa"/>
            <w:tcBorders>
              <w:top w:val="single" w:sz="4" w:space="0" w:color="auto"/>
            </w:tcBorders>
          </w:tcPr>
          <w:p w14:paraId="5F2294AE"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w:t>
            </w:r>
          </w:p>
        </w:tc>
        <w:tc>
          <w:tcPr>
            <w:tcW w:w="3117" w:type="dxa"/>
            <w:tcBorders>
              <w:top w:val="single" w:sz="4" w:space="0" w:color="auto"/>
            </w:tcBorders>
          </w:tcPr>
          <w:p w14:paraId="4CAECD4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40.00</w:t>
            </w:r>
          </w:p>
        </w:tc>
      </w:tr>
      <w:tr w:rsidR="000B05FA" w:rsidRPr="00AF01DF" w14:paraId="6789F1C4" w14:textId="77777777" w:rsidTr="007F3FCF">
        <w:tc>
          <w:tcPr>
            <w:tcW w:w="3116" w:type="dxa"/>
          </w:tcPr>
          <w:p w14:paraId="431919D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28</w:t>
            </w:r>
          </w:p>
        </w:tc>
        <w:tc>
          <w:tcPr>
            <w:tcW w:w="3117" w:type="dxa"/>
          </w:tcPr>
          <w:p w14:paraId="3501F54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Pr>
          <w:p w14:paraId="272C3F6D"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71899F40" w14:textId="77777777" w:rsidTr="007F3FCF">
        <w:tc>
          <w:tcPr>
            <w:tcW w:w="3116" w:type="dxa"/>
          </w:tcPr>
          <w:p w14:paraId="320CDCBF"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31</w:t>
            </w:r>
          </w:p>
        </w:tc>
        <w:tc>
          <w:tcPr>
            <w:tcW w:w="3117" w:type="dxa"/>
          </w:tcPr>
          <w:p w14:paraId="327D5E7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Pr>
          <w:p w14:paraId="0E9E7F6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62B450CA" w14:textId="77777777" w:rsidTr="007F3FCF">
        <w:tc>
          <w:tcPr>
            <w:tcW w:w="3116" w:type="dxa"/>
            <w:tcBorders>
              <w:bottom w:val="single" w:sz="4" w:space="0" w:color="auto"/>
            </w:tcBorders>
          </w:tcPr>
          <w:p w14:paraId="47AF537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33</w:t>
            </w:r>
          </w:p>
        </w:tc>
        <w:tc>
          <w:tcPr>
            <w:tcW w:w="3117" w:type="dxa"/>
            <w:tcBorders>
              <w:bottom w:val="single" w:sz="4" w:space="0" w:color="auto"/>
            </w:tcBorders>
          </w:tcPr>
          <w:p w14:paraId="2C2291FE"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Borders>
              <w:bottom w:val="single" w:sz="4" w:space="0" w:color="auto"/>
            </w:tcBorders>
          </w:tcPr>
          <w:p w14:paraId="45477DDD"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57B41361" w14:textId="77777777" w:rsidTr="007F3FCF">
        <w:tc>
          <w:tcPr>
            <w:tcW w:w="3116" w:type="dxa"/>
            <w:tcBorders>
              <w:top w:val="single" w:sz="4" w:space="0" w:color="auto"/>
              <w:bottom w:val="single" w:sz="4" w:space="0" w:color="auto"/>
            </w:tcBorders>
          </w:tcPr>
          <w:p w14:paraId="3A8C367E"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301342D6"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6DF7D505"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3258661A" w14:textId="77777777" w:rsidR="000B05FA" w:rsidRPr="00AF01DF" w:rsidRDefault="000B05FA" w:rsidP="000B05FA">
      <w:pPr>
        <w:spacing w:after="0" w:line="480" w:lineRule="auto"/>
        <w:jc w:val="both"/>
        <w:rPr>
          <w:rFonts w:ascii="Arial" w:hAnsi="Arial" w:cs="Arial"/>
          <w:color w:val="000000" w:themeColor="text1"/>
          <w:sz w:val="24"/>
          <w:szCs w:val="24"/>
        </w:rPr>
      </w:pPr>
    </w:p>
    <w:p w14:paraId="0451C293"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Table 1 illustrates the distribution of participants by age, revealing that 2 participants are aged 27 (40.00%), while there is one participant each at ages 28, 31, and 33 (20.00% each). This age distribution indicates a relatively young cohort of participants, with the majority being 27 years old. Such demographic details can provide insight into the perspectives and experiences shared in the study, potentially reflecting the recent entry of these educators into the field of special education and their engagement with adaptive technology in contemporary educational settings.</w:t>
      </w:r>
    </w:p>
    <w:p w14:paraId="4FA22DAF"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lastRenderedPageBreak/>
        <w:t>Table 2</w:t>
      </w:r>
    </w:p>
    <w:p w14:paraId="1BBF79D4"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Distribution of Participants by Gender</w:t>
      </w:r>
    </w:p>
    <w:p w14:paraId="1BB17908" w14:textId="77777777" w:rsidR="000B05FA" w:rsidRPr="00AF01DF" w:rsidRDefault="000B05FA" w:rsidP="000B05FA">
      <w:pPr>
        <w:spacing w:after="0" w:line="480" w:lineRule="auto"/>
        <w:jc w:val="both"/>
        <w:rPr>
          <w:rFonts w:ascii="Arial" w:hAnsi="Arial" w:cs="Arial"/>
          <w:b/>
          <w:bCs/>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79"/>
        <w:gridCol w:w="2986"/>
      </w:tblGrid>
      <w:tr w:rsidR="000B05FA" w:rsidRPr="00AF01DF" w14:paraId="5ABE0A64" w14:textId="77777777" w:rsidTr="007F3FCF">
        <w:tc>
          <w:tcPr>
            <w:tcW w:w="3116" w:type="dxa"/>
            <w:tcBorders>
              <w:top w:val="single" w:sz="4" w:space="0" w:color="auto"/>
              <w:bottom w:val="single" w:sz="4" w:space="0" w:color="auto"/>
            </w:tcBorders>
          </w:tcPr>
          <w:p w14:paraId="027CF888"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Gender</w:t>
            </w:r>
          </w:p>
        </w:tc>
        <w:tc>
          <w:tcPr>
            <w:tcW w:w="3117" w:type="dxa"/>
            <w:tcBorders>
              <w:top w:val="single" w:sz="4" w:space="0" w:color="auto"/>
              <w:bottom w:val="single" w:sz="4" w:space="0" w:color="auto"/>
            </w:tcBorders>
          </w:tcPr>
          <w:p w14:paraId="0F573DF8"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tcPr>
          <w:p w14:paraId="20F10E4B"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7A9573CF" w14:textId="77777777" w:rsidTr="007F3FCF">
        <w:tc>
          <w:tcPr>
            <w:tcW w:w="3116" w:type="dxa"/>
            <w:tcBorders>
              <w:top w:val="single" w:sz="4" w:space="0" w:color="auto"/>
            </w:tcBorders>
          </w:tcPr>
          <w:p w14:paraId="47A1928B"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Male</w:t>
            </w:r>
          </w:p>
        </w:tc>
        <w:tc>
          <w:tcPr>
            <w:tcW w:w="3117" w:type="dxa"/>
            <w:tcBorders>
              <w:top w:val="single" w:sz="4" w:space="0" w:color="auto"/>
            </w:tcBorders>
          </w:tcPr>
          <w:p w14:paraId="1C7FADC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w:t>
            </w:r>
          </w:p>
        </w:tc>
        <w:tc>
          <w:tcPr>
            <w:tcW w:w="3117" w:type="dxa"/>
            <w:tcBorders>
              <w:top w:val="single" w:sz="4" w:space="0" w:color="auto"/>
            </w:tcBorders>
          </w:tcPr>
          <w:p w14:paraId="693A3F2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40.00</w:t>
            </w:r>
          </w:p>
        </w:tc>
      </w:tr>
      <w:tr w:rsidR="000B05FA" w:rsidRPr="00AF01DF" w14:paraId="2A987CC2" w14:textId="77777777" w:rsidTr="007F3FCF">
        <w:tc>
          <w:tcPr>
            <w:tcW w:w="3116" w:type="dxa"/>
            <w:tcBorders>
              <w:bottom w:val="single" w:sz="4" w:space="0" w:color="auto"/>
            </w:tcBorders>
          </w:tcPr>
          <w:p w14:paraId="5288D8B0"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Female</w:t>
            </w:r>
          </w:p>
        </w:tc>
        <w:tc>
          <w:tcPr>
            <w:tcW w:w="3117" w:type="dxa"/>
            <w:tcBorders>
              <w:bottom w:val="single" w:sz="4" w:space="0" w:color="auto"/>
            </w:tcBorders>
          </w:tcPr>
          <w:p w14:paraId="66EDC7F4"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w:t>
            </w:r>
          </w:p>
        </w:tc>
        <w:tc>
          <w:tcPr>
            <w:tcW w:w="3117" w:type="dxa"/>
            <w:tcBorders>
              <w:bottom w:val="single" w:sz="4" w:space="0" w:color="auto"/>
            </w:tcBorders>
          </w:tcPr>
          <w:p w14:paraId="4B1CCAAF"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60.00</w:t>
            </w:r>
          </w:p>
        </w:tc>
      </w:tr>
      <w:tr w:rsidR="000B05FA" w:rsidRPr="00AF01DF" w14:paraId="19DC4267" w14:textId="77777777" w:rsidTr="007F3FCF">
        <w:tc>
          <w:tcPr>
            <w:tcW w:w="3116" w:type="dxa"/>
            <w:tcBorders>
              <w:top w:val="single" w:sz="4" w:space="0" w:color="auto"/>
              <w:bottom w:val="single" w:sz="4" w:space="0" w:color="auto"/>
            </w:tcBorders>
          </w:tcPr>
          <w:p w14:paraId="36F6E882"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39428863"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48770A8B"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31EC1CF8" w14:textId="77777777" w:rsidR="000B05FA" w:rsidRPr="00AF01DF" w:rsidRDefault="000B05FA" w:rsidP="000B05FA">
      <w:pPr>
        <w:spacing w:after="0" w:line="480" w:lineRule="auto"/>
        <w:jc w:val="both"/>
        <w:rPr>
          <w:rFonts w:ascii="Arial" w:hAnsi="Arial" w:cs="Arial"/>
          <w:color w:val="000000" w:themeColor="text1"/>
          <w:sz w:val="24"/>
          <w:szCs w:val="24"/>
        </w:rPr>
      </w:pPr>
    </w:p>
    <w:p w14:paraId="4A202EB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Table 2 displays the distribution of participants by gender, showing that the sample consists of 2 males (40.00%) and 3 females (60.00%). This indicates a slight majority of female participants in the study, suggesting that the insights and experiences related to adaptive technology in special education may be influenced by a predominantly female perspective. The gender distribution provides a context for understanding the dynamics within the group and may reflect broader trends in the field of special education.</w:t>
      </w:r>
    </w:p>
    <w:p w14:paraId="4FADB791"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3</w:t>
      </w:r>
    </w:p>
    <w:p w14:paraId="0B3723EB" w14:textId="0D7F4DF8"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Distribution of Participants by Race/Ethnicity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954"/>
        <w:gridCol w:w="2962"/>
      </w:tblGrid>
      <w:tr w:rsidR="000B05FA" w:rsidRPr="00AF01DF" w14:paraId="4D4F852B" w14:textId="77777777" w:rsidTr="007F3FCF">
        <w:tc>
          <w:tcPr>
            <w:tcW w:w="3116" w:type="dxa"/>
            <w:tcBorders>
              <w:top w:val="single" w:sz="4" w:space="0" w:color="auto"/>
              <w:bottom w:val="single" w:sz="4" w:space="0" w:color="auto"/>
            </w:tcBorders>
          </w:tcPr>
          <w:p w14:paraId="5D69AAD6"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Race/Ethnicity</w:t>
            </w:r>
          </w:p>
        </w:tc>
        <w:tc>
          <w:tcPr>
            <w:tcW w:w="3117" w:type="dxa"/>
            <w:tcBorders>
              <w:top w:val="single" w:sz="4" w:space="0" w:color="auto"/>
              <w:bottom w:val="single" w:sz="4" w:space="0" w:color="auto"/>
            </w:tcBorders>
          </w:tcPr>
          <w:p w14:paraId="39CBC3FC"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tcPr>
          <w:p w14:paraId="592A7822"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796B39CB" w14:textId="77777777" w:rsidTr="007F3FCF">
        <w:tc>
          <w:tcPr>
            <w:tcW w:w="3116" w:type="dxa"/>
            <w:tcBorders>
              <w:top w:val="single" w:sz="4" w:space="0" w:color="auto"/>
            </w:tcBorders>
          </w:tcPr>
          <w:p w14:paraId="7EB4B422"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Filipino</w:t>
            </w:r>
          </w:p>
        </w:tc>
        <w:tc>
          <w:tcPr>
            <w:tcW w:w="3117" w:type="dxa"/>
            <w:tcBorders>
              <w:top w:val="single" w:sz="4" w:space="0" w:color="auto"/>
            </w:tcBorders>
          </w:tcPr>
          <w:p w14:paraId="756F83AB"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5</w:t>
            </w:r>
          </w:p>
        </w:tc>
        <w:tc>
          <w:tcPr>
            <w:tcW w:w="3117" w:type="dxa"/>
            <w:tcBorders>
              <w:top w:val="single" w:sz="4" w:space="0" w:color="auto"/>
            </w:tcBorders>
          </w:tcPr>
          <w:p w14:paraId="521B391F"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100.00</w:t>
            </w:r>
          </w:p>
        </w:tc>
      </w:tr>
      <w:tr w:rsidR="000B05FA" w:rsidRPr="00AF01DF" w14:paraId="375D11E6" w14:textId="77777777" w:rsidTr="007F3FCF">
        <w:tc>
          <w:tcPr>
            <w:tcW w:w="3116" w:type="dxa"/>
            <w:tcBorders>
              <w:bottom w:val="single" w:sz="4" w:space="0" w:color="auto"/>
            </w:tcBorders>
          </w:tcPr>
          <w:p w14:paraId="2195114A"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Other</w:t>
            </w:r>
          </w:p>
        </w:tc>
        <w:tc>
          <w:tcPr>
            <w:tcW w:w="3117" w:type="dxa"/>
            <w:tcBorders>
              <w:bottom w:val="single" w:sz="4" w:space="0" w:color="auto"/>
            </w:tcBorders>
          </w:tcPr>
          <w:p w14:paraId="6EC51720"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0</w:t>
            </w:r>
          </w:p>
        </w:tc>
        <w:tc>
          <w:tcPr>
            <w:tcW w:w="3117" w:type="dxa"/>
            <w:tcBorders>
              <w:bottom w:val="single" w:sz="4" w:space="0" w:color="auto"/>
            </w:tcBorders>
          </w:tcPr>
          <w:p w14:paraId="1A151F4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0.00</w:t>
            </w:r>
          </w:p>
        </w:tc>
      </w:tr>
      <w:tr w:rsidR="000B05FA" w:rsidRPr="00AF01DF" w14:paraId="4075E075" w14:textId="77777777" w:rsidTr="007F3FCF">
        <w:tc>
          <w:tcPr>
            <w:tcW w:w="3116" w:type="dxa"/>
            <w:tcBorders>
              <w:top w:val="single" w:sz="4" w:space="0" w:color="auto"/>
              <w:bottom w:val="single" w:sz="4" w:space="0" w:color="auto"/>
            </w:tcBorders>
          </w:tcPr>
          <w:p w14:paraId="0884861D"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5F19CD0B"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7BDBF5E9"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0530C93E" w14:textId="77777777" w:rsidR="000B05FA" w:rsidRPr="00AF01DF" w:rsidRDefault="000B05FA" w:rsidP="000B05FA">
      <w:pPr>
        <w:spacing w:after="0" w:line="480" w:lineRule="auto"/>
        <w:ind w:firstLineChars="275" w:firstLine="660"/>
        <w:jc w:val="both"/>
        <w:rPr>
          <w:rFonts w:ascii="Arial" w:hAnsi="Arial" w:cs="Arial"/>
          <w:bCs/>
          <w:color w:val="000000" w:themeColor="text1"/>
          <w:sz w:val="24"/>
          <w:szCs w:val="24"/>
        </w:rPr>
      </w:pPr>
    </w:p>
    <w:p w14:paraId="3BA4EFBE"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Table 3 presents the distribution of participants by race/ethnicity, revealing that all participants (100.00%) identify as Filipino. There are no participants from other racial or ethnic backgrounds, indicating a homogeneity in the sample concerning race/ethnicity. This suggests that the experiences and perspectives shared in the study may primarily reflect those of Filipino educators, which could influence the insights gained regarding adaptive technology in special education within this specific cultural context.</w:t>
      </w:r>
    </w:p>
    <w:p w14:paraId="418E29E9"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4</w:t>
      </w:r>
    </w:p>
    <w:p w14:paraId="05EA99FA"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Distribution of Participants by Highest Educational Attainment</w:t>
      </w:r>
    </w:p>
    <w:p w14:paraId="1421C67E" w14:textId="77777777" w:rsidR="000B05FA" w:rsidRPr="00AF01DF" w:rsidRDefault="000B05FA" w:rsidP="000B05FA">
      <w:pPr>
        <w:spacing w:after="0" w:line="480" w:lineRule="auto"/>
        <w:jc w:val="both"/>
        <w:rPr>
          <w:rFonts w:ascii="Arial" w:hAnsi="Arial" w:cs="Arial"/>
          <w:color w:val="000000" w:themeColor="text1"/>
          <w:sz w:val="24"/>
          <w:szCs w:val="24"/>
        </w:rPr>
      </w:pP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268"/>
        <w:gridCol w:w="2835"/>
      </w:tblGrid>
      <w:tr w:rsidR="000B05FA" w:rsidRPr="00AF01DF" w14:paraId="4FACB30A" w14:textId="77777777" w:rsidTr="007F3FCF">
        <w:tc>
          <w:tcPr>
            <w:tcW w:w="4248" w:type="dxa"/>
            <w:tcBorders>
              <w:bottom w:val="single" w:sz="4" w:space="0" w:color="auto"/>
            </w:tcBorders>
          </w:tcPr>
          <w:p w14:paraId="6EC88BDD"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Highest Educational Attainment</w:t>
            </w:r>
          </w:p>
        </w:tc>
        <w:tc>
          <w:tcPr>
            <w:tcW w:w="2268" w:type="dxa"/>
            <w:tcBorders>
              <w:bottom w:val="single" w:sz="4" w:space="0" w:color="auto"/>
            </w:tcBorders>
          </w:tcPr>
          <w:p w14:paraId="1EAA910D"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2835" w:type="dxa"/>
            <w:tcBorders>
              <w:bottom w:val="single" w:sz="4" w:space="0" w:color="auto"/>
            </w:tcBorders>
          </w:tcPr>
          <w:p w14:paraId="108B6BA1"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3154A2B8" w14:textId="77777777" w:rsidTr="007F3FCF">
        <w:tc>
          <w:tcPr>
            <w:tcW w:w="4248" w:type="dxa"/>
            <w:tcBorders>
              <w:top w:val="single" w:sz="4" w:space="0" w:color="auto"/>
              <w:bottom w:val="nil"/>
            </w:tcBorders>
          </w:tcPr>
          <w:p w14:paraId="2F5D5F4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lang w:val="en-US"/>
              </w:rPr>
              <w:t>Bachelor’s Degree</w:t>
            </w:r>
          </w:p>
        </w:tc>
        <w:tc>
          <w:tcPr>
            <w:tcW w:w="2268" w:type="dxa"/>
            <w:tcBorders>
              <w:top w:val="single" w:sz="4" w:space="0" w:color="auto"/>
              <w:bottom w:val="nil"/>
            </w:tcBorders>
          </w:tcPr>
          <w:p w14:paraId="2C1CD5B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2835" w:type="dxa"/>
            <w:tcBorders>
              <w:top w:val="single" w:sz="4" w:space="0" w:color="auto"/>
              <w:bottom w:val="nil"/>
            </w:tcBorders>
          </w:tcPr>
          <w:p w14:paraId="693F02A0"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79E39F8F" w14:textId="77777777" w:rsidTr="007F3FCF">
        <w:tc>
          <w:tcPr>
            <w:tcW w:w="4248" w:type="dxa"/>
            <w:tcBorders>
              <w:top w:val="nil"/>
            </w:tcBorders>
          </w:tcPr>
          <w:p w14:paraId="16F34A95"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With Units in Master</w:t>
            </w:r>
          </w:p>
        </w:tc>
        <w:tc>
          <w:tcPr>
            <w:tcW w:w="2268" w:type="dxa"/>
            <w:tcBorders>
              <w:top w:val="nil"/>
            </w:tcBorders>
          </w:tcPr>
          <w:p w14:paraId="0E80F286"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w:t>
            </w:r>
          </w:p>
        </w:tc>
        <w:tc>
          <w:tcPr>
            <w:tcW w:w="2835" w:type="dxa"/>
            <w:tcBorders>
              <w:top w:val="nil"/>
            </w:tcBorders>
          </w:tcPr>
          <w:p w14:paraId="03E4C198"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60.00</w:t>
            </w:r>
          </w:p>
        </w:tc>
      </w:tr>
      <w:tr w:rsidR="000B05FA" w:rsidRPr="00AF01DF" w14:paraId="5AAA84CD" w14:textId="77777777" w:rsidTr="007F3FCF">
        <w:tc>
          <w:tcPr>
            <w:tcW w:w="4248" w:type="dxa"/>
            <w:tcBorders>
              <w:bottom w:val="single" w:sz="4" w:space="0" w:color="auto"/>
            </w:tcBorders>
          </w:tcPr>
          <w:p w14:paraId="2C6D2BC2"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With Master’s Degree</w:t>
            </w:r>
          </w:p>
        </w:tc>
        <w:tc>
          <w:tcPr>
            <w:tcW w:w="2268" w:type="dxa"/>
            <w:tcBorders>
              <w:bottom w:val="single" w:sz="4" w:space="0" w:color="auto"/>
            </w:tcBorders>
          </w:tcPr>
          <w:p w14:paraId="73348039"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2835" w:type="dxa"/>
            <w:tcBorders>
              <w:bottom w:val="single" w:sz="4" w:space="0" w:color="auto"/>
            </w:tcBorders>
          </w:tcPr>
          <w:p w14:paraId="4028073D"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6F7E0B08" w14:textId="77777777" w:rsidTr="007F3FCF">
        <w:tc>
          <w:tcPr>
            <w:tcW w:w="4248" w:type="dxa"/>
            <w:tcBorders>
              <w:top w:val="single" w:sz="4" w:space="0" w:color="auto"/>
              <w:bottom w:val="single" w:sz="4" w:space="0" w:color="auto"/>
            </w:tcBorders>
          </w:tcPr>
          <w:p w14:paraId="5AB59DEA"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2268" w:type="dxa"/>
            <w:tcBorders>
              <w:top w:val="single" w:sz="4" w:space="0" w:color="auto"/>
              <w:bottom w:val="single" w:sz="4" w:space="0" w:color="auto"/>
            </w:tcBorders>
          </w:tcPr>
          <w:p w14:paraId="0477F400"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2835" w:type="dxa"/>
            <w:tcBorders>
              <w:top w:val="single" w:sz="4" w:space="0" w:color="auto"/>
              <w:bottom w:val="single" w:sz="4" w:space="0" w:color="auto"/>
            </w:tcBorders>
          </w:tcPr>
          <w:p w14:paraId="08D85D40"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517A273E" w14:textId="77777777" w:rsidR="000B05FA" w:rsidRPr="00AF01DF" w:rsidRDefault="000B05FA" w:rsidP="000B05FA">
      <w:pPr>
        <w:spacing w:line="480" w:lineRule="auto"/>
        <w:jc w:val="both"/>
        <w:rPr>
          <w:rFonts w:ascii="Arial" w:hAnsi="Arial" w:cs="Arial"/>
          <w:bCs/>
          <w:color w:val="000000" w:themeColor="text1"/>
          <w:sz w:val="24"/>
          <w:szCs w:val="24"/>
        </w:rPr>
      </w:pPr>
    </w:p>
    <w:p w14:paraId="564060BF" w14:textId="77777777" w:rsidR="000B05FA" w:rsidRPr="00AF01DF" w:rsidRDefault="000B05FA" w:rsidP="000B05FA">
      <w:pPr>
        <w:spacing w:line="480" w:lineRule="auto"/>
        <w:jc w:val="both"/>
        <w:rPr>
          <w:rFonts w:ascii="Arial" w:hAnsi="Arial" w:cs="Arial"/>
          <w:bCs/>
          <w:color w:val="000000" w:themeColor="text1"/>
          <w:sz w:val="24"/>
          <w:szCs w:val="24"/>
        </w:rPr>
      </w:pPr>
      <w:r w:rsidRPr="00AF01DF">
        <w:rPr>
          <w:rFonts w:ascii="Arial" w:hAnsi="Arial" w:cs="Arial"/>
          <w:bCs/>
          <w:color w:val="000000" w:themeColor="text1"/>
          <w:sz w:val="24"/>
          <w:szCs w:val="24"/>
        </w:rPr>
        <w:tab/>
        <w:t xml:space="preserve">Table 4 illustrates the distribution of participants based on their highest educational attainment. Among the five participants, the majority (60.00%) have completed coursework toward a master's degree but have not yet obtained the degree, indicating that many are in the process of advancing their education. </w:t>
      </w:r>
      <w:r w:rsidRPr="00AF01DF">
        <w:rPr>
          <w:rFonts w:ascii="Arial" w:hAnsi="Arial" w:cs="Arial"/>
          <w:bCs/>
          <w:color w:val="000000" w:themeColor="text1"/>
          <w:sz w:val="24"/>
          <w:szCs w:val="24"/>
        </w:rPr>
        <w:lastRenderedPageBreak/>
        <w:t>Additionally, 20.00% of participants hold a bachelor's degree, while another 20.00% have obtained a master's degree. This distribution suggests a commitment to professional development in the field of education, with most participants actively pursuing further qualifications.</w:t>
      </w:r>
    </w:p>
    <w:p w14:paraId="7ECC5673"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Table 5</w:t>
      </w:r>
    </w:p>
    <w:p w14:paraId="001D7C88" w14:textId="77777777" w:rsidR="000B05FA" w:rsidRPr="00AF01DF" w:rsidRDefault="000B05FA" w:rsidP="000B05FA">
      <w:pPr>
        <w:spacing w:after="0"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Distribution of Participants by Length of Teaching in Special Education Class</w:t>
      </w:r>
    </w:p>
    <w:p w14:paraId="063F1F8A" w14:textId="77777777" w:rsidR="000B05FA" w:rsidRPr="00AF01DF" w:rsidRDefault="000B05FA" w:rsidP="000B05FA">
      <w:pPr>
        <w:spacing w:after="0" w:line="480" w:lineRule="auto"/>
        <w:jc w:val="both"/>
        <w:rPr>
          <w:rFonts w:ascii="Arial" w:hAnsi="Arial" w:cs="Arial"/>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970"/>
        <w:gridCol w:w="2977"/>
      </w:tblGrid>
      <w:tr w:rsidR="000B05FA" w:rsidRPr="00AF01DF" w14:paraId="062D69AA" w14:textId="77777777" w:rsidTr="007F3FCF">
        <w:tc>
          <w:tcPr>
            <w:tcW w:w="3116" w:type="dxa"/>
            <w:tcBorders>
              <w:top w:val="single" w:sz="4" w:space="0" w:color="auto"/>
              <w:bottom w:val="single" w:sz="4" w:space="0" w:color="auto"/>
            </w:tcBorders>
            <w:vAlign w:val="center"/>
          </w:tcPr>
          <w:p w14:paraId="3EA9921A"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Length of Teaching in Special Education Class</w:t>
            </w:r>
          </w:p>
        </w:tc>
        <w:tc>
          <w:tcPr>
            <w:tcW w:w="3117" w:type="dxa"/>
            <w:tcBorders>
              <w:top w:val="single" w:sz="4" w:space="0" w:color="auto"/>
              <w:bottom w:val="single" w:sz="4" w:space="0" w:color="auto"/>
            </w:tcBorders>
            <w:vAlign w:val="center"/>
          </w:tcPr>
          <w:p w14:paraId="0A56D4AA"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Frequency</w:t>
            </w:r>
          </w:p>
        </w:tc>
        <w:tc>
          <w:tcPr>
            <w:tcW w:w="3117" w:type="dxa"/>
            <w:tcBorders>
              <w:top w:val="single" w:sz="4" w:space="0" w:color="auto"/>
              <w:bottom w:val="single" w:sz="4" w:space="0" w:color="auto"/>
            </w:tcBorders>
            <w:vAlign w:val="center"/>
          </w:tcPr>
          <w:p w14:paraId="40292997"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Percentage</w:t>
            </w:r>
          </w:p>
        </w:tc>
      </w:tr>
      <w:tr w:rsidR="000B05FA" w:rsidRPr="00AF01DF" w14:paraId="5DAFF118" w14:textId="77777777" w:rsidTr="007F3FCF">
        <w:tc>
          <w:tcPr>
            <w:tcW w:w="3116" w:type="dxa"/>
            <w:tcBorders>
              <w:top w:val="single" w:sz="4" w:space="0" w:color="auto"/>
            </w:tcBorders>
          </w:tcPr>
          <w:p w14:paraId="173B5023"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10 Years</w:t>
            </w:r>
          </w:p>
        </w:tc>
        <w:tc>
          <w:tcPr>
            <w:tcW w:w="3117" w:type="dxa"/>
            <w:tcBorders>
              <w:top w:val="single" w:sz="4" w:space="0" w:color="auto"/>
            </w:tcBorders>
          </w:tcPr>
          <w:p w14:paraId="597E1D17"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Borders>
              <w:top w:val="single" w:sz="4" w:space="0" w:color="auto"/>
            </w:tcBorders>
          </w:tcPr>
          <w:p w14:paraId="562ED50B"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1477867C" w14:textId="77777777" w:rsidTr="007F3FCF">
        <w:tc>
          <w:tcPr>
            <w:tcW w:w="3116" w:type="dxa"/>
          </w:tcPr>
          <w:p w14:paraId="41C1075A"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9 Years</w:t>
            </w:r>
          </w:p>
        </w:tc>
        <w:tc>
          <w:tcPr>
            <w:tcW w:w="3117" w:type="dxa"/>
          </w:tcPr>
          <w:p w14:paraId="2543D52C"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3</w:t>
            </w:r>
          </w:p>
        </w:tc>
        <w:tc>
          <w:tcPr>
            <w:tcW w:w="3117" w:type="dxa"/>
          </w:tcPr>
          <w:p w14:paraId="3655CBC8"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60.00</w:t>
            </w:r>
          </w:p>
        </w:tc>
      </w:tr>
      <w:tr w:rsidR="000B05FA" w:rsidRPr="00AF01DF" w14:paraId="7A808523" w14:textId="77777777" w:rsidTr="007F3FCF">
        <w:tc>
          <w:tcPr>
            <w:tcW w:w="3116" w:type="dxa"/>
            <w:tcBorders>
              <w:bottom w:val="single" w:sz="4" w:space="0" w:color="auto"/>
            </w:tcBorders>
          </w:tcPr>
          <w:p w14:paraId="486EF9D2"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7 Years</w:t>
            </w:r>
          </w:p>
        </w:tc>
        <w:tc>
          <w:tcPr>
            <w:tcW w:w="3117" w:type="dxa"/>
            <w:tcBorders>
              <w:bottom w:val="single" w:sz="4" w:space="0" w:color="auto"/>
            </w:tcBorders>
          </w:tcPr>
          <w:p w14:paraId="6472BEA9"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1</w:t>
            </w:r>
          </w:p>
        </w:tc>
        <w:tc>
          <w:tcPr>
            <w:tcW w:w="3117" w:type="dxa"/>
            <w:tcBorders>
              <w:bottom w:val="single" w:sz="4" w:space="0" w:color="auto"/>
            </w:tcBorders>
          </w:tcPr>
          <w:p w14:paraId="21093D47" w14:textId="77777777" w:rsidR="000B05FA" w:rsidRPr="00AF01DF" w:rsidRDefault="000B05FA" w:rsidP="007F3FCF">
            <w:pPr>
              <w:spacing w:line="480" w:lineRule="auto"/>
              <w:jc w:val="both"/>
              <w:rPr>
                <w:rFonts w:ascii="Arial" w:hAnsi="Arial" w:cs="Arial"/>
                <w:color w:val="000000" w:themeColor="text1"/>
                <w:sz w:val="24"/>
                <w:szCs w:val="24"/>
              </w:rPr>
            </w:pPr>
            <w:r w:rsidRPr="00AF01DF">
              <w:rPr>
                <w:rFonts w:ascii="Arial" w:hAnsi="Arial" w:cs="Arial"/>
                <w:color w:val="000000" w:themeColor="text1"/>
                <w:sz w:val="24"/>
                <w:szCs w:val="24"/>
              </w:rPr>
              <w:t>20.00</w:t>
            </w:r>
          </w:p>
        </w:tc>
      </w:tr>
      <w:tr w:rsidR="000B05FA" w:rsidRPr="00AF01DF" w14:paraId="1715E30F" w14:textId="77777777" w:rsidTr="007F3FCF">
        <w:tc>
          <w:tcPr>
            <w:tcW w:w="3116" w:type="dxa"/>
            <w:tcBorders>
              <w:top w:val="single" w:sz="4" w:space="0" w:color="auto"/>
              <w:bottom w:val="single" w:sz="4" w:space="0" w:color="auto"/>
            </w:tcBorders>
          </w:tcPr>
          <w:p w14:paraId="2F808055"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Total</w:t>
            </w:r>
          </w:p>
        </w:tc>
        <w:tc>
          <w:tcPr>
            <w:tcW w:w="3117" w:type="dxa"/>
            <w:tcBorders>
              <w:top w:val="single" w:sz="4" w:space="0" w:color="auto"/>
              <w:bottom w:val="single" w:sz="4" w:space="0" w:color="auto"/>
            </w:tcBorders>
          </w:tcPr>
          <w:p w14:paraId="6FC81704"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5</w:t>
            </w:r>
          </w:p>
        </w:tc>
        <w:tc>
          <w:tcPr>
            <w:tcW w:w="3117" w:type="dxa"/>
            <w:tcBorders>
              <w:top w:val="single" w:sz="4" w:space="0" w:color="auto"/>
              <w:bottom w:val="single" w:sz="4" w:space="0" w:color="auto"/>
            </w:tcBorders>
          </w:tcPr>
          <w:p w14:paraId="6A27E1FF" w14:textId="77777777" w:rsidR="000B05FA" w:rsidRPr="00AF01DF" w:rsidRDefault="000B05FA" w:rsidP="007F3FCF">
            <w:pPr>
              <w:spacing w:line="480" w:lineRule="auto"/>
              <w:jc w:val="both"/>
              <w:rPr>
                <w:rFonts w:ascii="Arial" w:hAnsi="Arial" w:cs="Arial"/>
                <w:b/>
                <w:bCs/>
                <w:color w:val="000000" w:themeColor="text1"/>
                <w:sz w:val="24"/>
                <w:szCs w:val="24"/>
              </w:rPr>
            </w:pPr>
            <w:r w:rsidRPr="00AF01DF">
              <w:rPr>
                <w:rFonts w:ascii="Arial" w:hAnsi="Arial" w:cs="Arial"/>
                <w:b/>
                <w:bCs/>
                <w:color w:val="000000" w:themeColor="text1"/>
                <w:sz w:val="24"/>
                <w:szCs w:val="24"/>
              </w:rPr>
              <w:t>100.00</w:t>
            </w:r>
          </w:p>
        </w:tc>
      </w:tr>
    </w:tbl>
    <w:p w14:paraId="3DB46DBF"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p>
    <w:p w14:paraId="4DE3142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ab/>
        <w:t>Table 5 presents the distribution of participants based on their length of teaching experience in special education classes. Out of the five participants, the majority (60.00%) have nine years of experience, indicating that this duration is the most common among the group. Additionally, 20.00% of participants each have ten years and seven years of teaching experience, reflecting a varied range of tenure in the field.</w:t>
      </w:r>
    </w:p>
    <w:p w14:paraId="1B89C962" w14:textId="77777777"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lastRenderedPageBreak/>
        <w:t>Problem 2. What are the lived experiences of special education teachers when using adaptive technology in the classroom?</w:t>
      </w:r>
    </w:p>
    <w:p w14:paraId="3C4894BE" w14:textId="77777777"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t xml:space="preserve">Findings and Discussion </w:t>
      </w:r>
    </w:p>
    <w:p w14:paraId="477EFF8F"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The findings from this study highlight that while special education teachers recognize the transformative potential of adaptive technology (AT) in enriching learning experiences, they face significant systemic barriers that impede its effective implementation. A critical challenge lies in the limited access to essential resources, including updated hardware, software, and reliable technical support, which hampers educators' efforts to successfully integrate AT into their classrooms. Compounding this issue are notable gaps in training, as many teachers report feeling unprepared to utilize these technologies effectively. Technical challenges, such as device malfunctions and software compatibility issues, often lead to frustration and disrupt the seamless integration of AT into daily lessons. Moreover, the need for personalized teaching approaches necessitates that educators strike a delicate balance between leveraging technology and addressing the diverse learning needs of their students, underscoring the importance of adequate support and resources.</w:t>
      </w:r>
    </w:p>
    <w:p w14:paraId="6E1EF62D"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To effectively address these systemic barriers, educational institutions must prioritize comprehensive changes that facilitate the broader adoption of adaptive technology within special education settings. Key among these changes is the improvement of resource allocation, ensuring that schools possess the necessary tools and infrastructure to support the successful integration of AT. Furthermore, </w:t>
      </w:r>
      <w:r w:rsidRPr="00AF01DF">
        <w:rPr>
          <w:rFonts w:ascii="Arial" w:hAnsi="Arial" w:cs="Arial"/>
          <w:bCs/>
          <w:color w:val="000000" w:themeColor="text1"/>
          <w:sz w:val="24"/>
          <w:szCs w:val="24"/>
        </w:rPr>
        <w:lastRenderedPageBreak/>
        <w:t>enhancing professional development opportunities is essential to equip teachers with the skills and confidence required to harness technology effectively in their instruction. By cultivating a culture of innovation and adaptability, educational institutions can encourage the exploration of new teaching practices that meaningfully integrate AT. Such efforts will not only empower special education teachers but also significantly enhance learning outcomes for students with special needs, enabling them to engage more deeply in their education and cultivate vital skills for independence and success.</w:t>
      </w:r>
    </w:p>
    <w:p w14:paraId="34D70566"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The findings of this study underscore the critical importance of well-structured training programs for special education teachers, as emphasized by Erdem (2021). Effective training equips educators with the necessary knowledge and skills to utilize assistive technology (AT) in their classrooms, enabling them to meet the diverse needs of students with disabilities more efficiently. This preparation is vital for teachers to seamlessly integrate AT into their instructional practices, thereby enriching learning experiences and enhancing the overall educational environment for students with special needs.</w:t>
      </w:r>
    </w:p>
    <w:p w14:paraId="37F6E702"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However, the study reveals that many special education teachers encounter significant systemic barriers that hinder the effective implementation of AT. Key obstacles include limited access to essential resources such as updated hardware and software, as well as reliable technical support. These constraints impede teachers' efforts to integrate AT and contribute to feelings of inadequacy regarding </w:t>
      </w:r>
      <w:r w:rsidRPr="00AF01DF">
        <w:rPr>
          <w:rFonts w:ascii="Arial" w:hAnsi="Arial" w:cs="Arial"/>
          <w:bCs/>
          <w:color w:val="000000" w:themeColor="text1"/>
          <w:sz w:val="24"/>
          <w:szCs w:val="24"/>
        </w:rPr>
        <w:lastRenderedPageBreak/>
        <w:t>their preparedness to use such technologies effectively. The lack of adequate training and resources can lead to frustration, affecting both educators and students' learning experiences.</w:t>
      </w:r>
    </w:p>
    <w:p w14:paraId="6BF1238A" w14:textId="77777777"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t>Discussion of Findings</w:t>
      </w:r>
    </w:p>
    <w:p w14:paraId="1CED5C59"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ab/>
        <w:t>The findings from this study illustrate a complex interplay between the integration of adaptive technology, teacher preparedness and support, and student engagement in special education settings. As educators leverage adaptive technology, they find that it not only simplifies classroom management but also enriches the learning experience for students with diverse needs. For example, teachers reported that technology fosters more interactive and personalized lessons, which in turn significantly enhances student engagement. This highlights that the effective integration of technology goes beyond mere operational improvements; it is a vital component of a dynamic educational environment where students are more motivated and invested in their learning journeys. Furthermore, the findings indicate that as teachers gain confidence in their use of adaptive tools, they also experience professional growth, becoming more innovative in their teaching practices.</w:t>
      </w:r>
    </w:p>
    <w:p w14:paraId="58FC7582"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However, the synthesis of themes also reveals challenges that must be addressed to optimize the benefits of adaptive technology. Teachers emphasized the necessity of ongoing professional development and adequate support systems to ensure they are well-prepared to implement these technologies effectively. The data suggest that without sufficient training and resources, the potential of adaptive </w:t>
      </w:r>
      <w:r w:rsidRPr="00AF01DF">
        <w:rPr>
          <w:rFonts w:ascii="Arial" w:hAnsi="Arial" w:cs="Arial"/>
          <w:bCs/>
          <w:color w:val="000000" w:themeColor="text1"/>
          <w:sz w:val="24"/>
          <w:szCs w:val="24"/>
        </w:rPr>
        <w:lastRenderedPageBreak/>
        <w:t>technology may be underutilized, leading to frustrations in the classroom. Additionally, strong collaboration with families emerged as a crucial factor in fostering an inclusive and supportive learning environment. This discussion points to the need for educational institutions to prioritize comprehensive training programs and resource allocation, thereby creating a robust framework that supports both teachers and students in the effective use of adaptive technology. By recognizing and addressing these interconnected factors, educational stakeholders can significantly enhance the educational outcomes for students with special needs.</w:t>
      </w:r>
    </w:p>
    <w:p w14:paraId="6834D863"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ab/>
        <w:t>The evolution of special education laws has transitioned from the segregation of individuals with special needs to the promotion of inclusive practices in public education. This shift highlights the necessity for special educators to be knowledgeable about the legal requirements surrounding assistive technology (AT), as they are integral to developing Individualized Education Programs (IEPs) that address the unique needs of students with disabilities. Familiarity with relevant legislation ensures that educators can effectively incorporate AT into educational planning, thus enhancing accessibility and support for students in compliance with legal standards (WHO, 2022; Judge, 2020; Capuano, 2020). Furthermore, recognizing AT as a vital component of the IEP process emphasizes the importance of evaluating its necessity to help students achieve their educational goals (Disability Rights Washington, 2021).</w:t>
      </w:r>
    </w:p>
    <w:p w14:paraId="4E5E37D7"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lastRenderedPageBreak/>
        <w:t>While the benefits of AT in special education are well-documented, several barriers hinder its effective implementation. Issues such as inadequate funding, lack of training, and insufficient assessment of individual needs contribute to these challenges (Weber, 2019). High costs, skepticism from educational institutions, and the complexity.</w:t>
      </w:r>
    </w:p>
    <w:p w14:paraId="0F90FFD6"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p>
    <w:p w14:paraId="48B36838"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Problem 5. Based on the findings, what structured support framework can be proposed for special education teachers to effectively integrate adaptive technology (AT)?</w:t>
      </w:r>
    </w:p>
    <w:p w14:paraId="25B1FE04" w14:textId="77777777" w:rsidR="000B05FA" w:rsidRPr="00AF01DF" w:rsidRDefault="000B05FA" w:rsidP="000B05FA">
      <w:pPr>
        <w:spacing w:line="480" w:lineRule="auto"/>
        <w:jc w:val="both"/>
        <w:rPr>
          <w:rFonts w:ascii="Arial" w:hAnsi="Arial" w:cs="Arial"/>
          <w:bCs/>
          <w:color w:val="000000" w:themeColor="text1"/>
          <w:sz w:val="24"/>
          <w:szCs w:val="24"/>
        </w:rPr>
      </w:pPr>
      <w:r w:rsidRPr="00AF01DF">
        <w:rPr>
          <w:rFonts w:ascii="Arial" w:hAnsi="Arial" w:cs="Arial"/>
          <w:b/>
          <w:color w:val="000000" w:themeColor="text1"/>
          <w:sz w:val="24"/>
          <w:szCs w:val="24"/>
        </w:rPr>
        <w:t>"TYRISH: A Structured Support Framework for Integrating Adaptive Technology in Special Education"</w:t>
      </w:r>
    </w:p>
    <w:p w14:paraId="386AB8D8" w14:textId="77777777" w:rsidR="000B05FA" w:rsidRPr="00AF01DF" w:rsidRDefault="000B05FA" w:rsidP="000B05FA">
      <w:pPr>
        <w:spacing w:line="480" w:lineRule="auto"/>
        <w:jc w:val="both"/>
        <w:rPr>
          <w:rFonts w:ascii="Arial" w:hAnsi="Arial" w:cs="Arial"/>
          <w:bCs/>
          <w:color w:val="000000" w:themeColor="text1"/>
          <w:sz w:val="24"/>
          <w:szCs w:val="24"/>
        </w:rPr>
      </w:pPr>
      <w:r w:rsidRPr="00AF01DF">
        <w:rPr>
          <w:rFonts w:ascii="Arial" w:hAnsi="Arial" w:cs="Arial"/>
          <w:b/>
          <w:color w:val="000000" w:themeColor="text1"/>
          <w:sz w:val="24"/>
          <w:szCs w:val="24"/>
        </w:rPr>
        <w:t>Introduction</w:t>
      </w:r>
    </w:p>
    <w:p w14:paraId="714204B1"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   Adaptive Technology (AT) has revolutionized learning for students with special needs by offering customized tools that enhance engagement, accessibility, and independence. Yet, for special education teachers, integrating these tools effectively within classroom settings remains challenging. Issues such as limited access to resources, insufficient technical support, and a lack of continuous professional development hinder the full potential of AT. To address these barriers, a comprehensive support structure that combines essential resources, ongoing </w:t>
      </w:r>
      <w:r w:rsidRPr="00AF01DF">
        <w:rPr>
          <w:rFonts w:ascii="Arial" w:hAnsi="Arial" w:cs="Arial"/>
          <w:bCs/>
          <w:color w:val="000000" w:themeColor="text1"/>
          <w:sz w:val="24"/>
          <w:szCs w:val="24"/>
        </w:rPr>
        <w:lastRenderedPageBreak/>
        <w:t>training, and collaborative engagement is critical. The TYRISH framework presents a structured, multi-faceted approach to overcoming these challenges.</w:t>
      </w:r>
    </w:p>
    <w:p w14:paraId="0CBAEC6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Through its six key components—Training, Yielding (pedagogical strategies), Resources, Inclusion, Support, and a Holistic framework—the TYRISH model provides a roadmap for enabling special education teachers to integrate AT seamlessly. Each element emphasizes targeted areas, from professional development to technical support and stakeholder involvement, ensuring a robust environment for AT-based learning. By addressing these areas, the TYRISH framework aims to empower educators, optimize resource use, and foster an inclusive, technology-enhanced educational experience for students with special needs. This structured approach has the potential to transform teaching practices and contribute significantly to better learning outcomes in special education settings.</w:t>
      </w:r>
    </w:p>
    <w:p w14:paraId="7A0C90EC" w14:textId="77777777" w:rsidR="000B05FA" w:rsidRPr="00AF01DF" w:rsidRDefault="000B05FA" w:rsidP="000B05FA">
      <w:pPr>
        <w:spacing w:line="480" w:lineRule="auto"/>
        <w:jc w:val="both"/>
        <w:rPr>
          <w:rFonts w:ascii="Arial" w:hAnsi="Arial" w:cs="Arial"/>
          <w:b/>
          <w:color w:val="000000" w:themeColor="text1"/>
          <w:sz w:val="24"/>
          <w:szCs w:val="24"/>
        </w:rPr>
      </w:pPr>
      <w:r w:rsidRPr="00AF01DF">
        <w:rPr>
          <w:rFonts w:ascii="Arial" w:hAnsi="Arial" w:cs="Arial"/>
          <w:b/>
          <w:color w:val="000000" w:themeColor="text1"/>
          <w:sz w:val="24"/>
          <w:szCs w:val="24"/>
        </w:rPr>
        <w:t>General Objectives</w:t>
      </w:r>
    </w:p>
    <w:p w14:paraId="4F209596"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The TYRISH framework aims to provide a structured support system that empowers special education teachers to effectively integrate adaptive technology (AT) into their teaching practice. This framework emphasizes continuous professional development (CPD) to enhance teachers' skills in adaptive technology use, troubleshooting, and managing diverse student engagement. By providing training that is tailored to varying levels of technological familiarity, the framework seeks to build teachers’ confidence and competence. Additionally, the framework promotes the development of enhanced pedagogical strategies that yield student-centered, </w:t>
      </w:r>
      <w:r w:rsidRPr="00AF01DF">
        <w:rPr>
          <w:rFonts w:ascii="Arial" w:hAnsi="Arial" w:cs="Arial"/>
          <w:bCs/>
          <w:color w:val="000000" w:themeColor="text1"/>
          <w:sz w:val="24"/>
          <w:szCs w:val="24"/>
        </w:rPr>
        <w:lastRenderedPageBreak/>
        <w:t>inclusive learning experiences, encouraging critical thinking and supporting diverse learning needs. To address resource-related challenges, the framework outlines the need for adequate allocation and up-to-date infrastructure, ensuring that teachers have access to essential AT tools. Furthermore, the TYRISH framework prioritizes collaboration and community involvement, engaging educators, parents, technology developers, and administrators to foster a shared commitment to successful AT implementation. Accessible technical support is also a key component, aiming to minimize disruptions through dedicated support channels and real-time problem resolution. Through this holistic approach, the TYRISH framework seeks to establish a comprehensive, supportive environment where adaptive technology can fully enhance learning outcomes for students with special needs.</w:t>
      </w:r>
    </w:p>
    <w:p w14:paraId="0D989F97" w14:textId="22D87938" w:rsidR="000B05FA" w:rsidRDefault="00B533CC" w:rsidP="000B05FA">
      <w:pPr>
        <w:spacing w:line="48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Flow chart 1. </w:t>
      </w:r>
      <w:r w:rsidR="000B05FA" w:rsidRPr="00AF01DF">
        <w:rPr>
          <w:rFonts w:ascii="Arial" w:hAnsi="Arial" w:cs="Arial"/>
          <w:b/>
          <w:color w:val="000000" w:themeColor="text1"/>
          <w:sz w:val="24"/>
          <w:szCs w:val="24"/>
        </w:rPr>
        <w:t>TYRISH Framework: A Structured Support Model for Adaptive Technology Integration in Special Education</w:t>
      </w:r>
    </w:p>
    <w:p w14:paraId="3265151E"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0528" behindDoc="0" locked="0" layoutInCell="1" allowOverlap="1" wp14:anchorId="36CC9C8E" wp14:editId="629ED225">
                <wp:simplePos x="0" y="0"/>
                <wp:positionH relativeFrom="column">
                  <wp:posOffset>1217295</wp:posOffset>
                </wp:positionH>
                <wp:positionV relativeFrom="paragraph">
                  <wp:posOffset>4445</wp:posOffset>
                </wp:positionV>
                <wp:extent cx="3261360" cy="560070"/>
                <wp:effectExtent l="19050" t="19050" r="15240" b="11430"/>
                <wp:wrapNone/>
                <wp:docPr id="1810567836" name="Rectangle: Rounded Corners 1"/>
                <wp:cNvGraphicFramePr/>
                <a:graphic xmlns:a="http://schemas.openxmlformats.org/drawingml/2006/main">
                  <a:graphicData uri="http://schemas.microsoft.com/office/word/2010/wordprocessingShape">
                    <wps:wsp>
                      <wps:cNvSpPr/>
                      <wps:spPr>
                        <a:xfrm>
                          <a:off x="0" y="0"/>
                          <a:ext cx="3261360" cy="560070"/>
                        </a:xfrm>
                        <a:prstGeom prst="roundRect">
                          <a:avLst/>
                        </a:prstGeom>
                        <a:noFill/>
                        <a:ln w="28575">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A07A6E" w14:textId="77777777" w:rsidR="000B05FA" w:rsidRPr="009C7E30" w:rsidRDefault="000B05FA" w:rsidP="000B05FA">
                            <w:pPr>
                              <w:jc w:val="center"/>
                              <w:rPr>
                                <w:rFonts w:ascii="Arial" w:hAnsi="Arial" w:cs="Arial"/>
                                <w:color w:val="000000" w:themeColor="text1"/>
                                <w:sz w:val="48"/>
                                <w:szCs w:val="48"/>
                                <w:lang w:val="en-US"/>
                              </w:rPr>
                            </w:pPr>
                            <w:r w:rsidRPr="009C7E30">
                              <w:rPr>
                                <w:rFonts w:ascii="Arial" w:hAnsi="Arial" w:cs="Arial"/>
                                <w:color w:val="000000" w:themeColor="text1"/>
                                <w:sz w:val="48"/>
                                <w:szCs w:val="48"/>
                                <w:lang w:val="en-US"/>
                              </w:rPr>
                              <w:t>“TYRISH”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CC9C8E" id="Rectangle: Rounded Corners 1" o:spid="_x0000_s1026" style="position:absolute;left:0;text-align:left;margin-left:95.85pt;margin-top:.35pt;width:256.8pt;height:44.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" filled="f" strokecolor="#1f3763 [1604]" strokeweight="2.25pt">
                <v:stroke joinstyle="miter"/>
                <v:textbox>
                  <w:txbxContent>
                    <w:p w14:paraId="4CA07A6E" w14:textId="77777777" w:rsidR="000B05FA" w:rsidRPr="009C7E30" w:rsidRDefault="000B05FA" w:rsidP="000B05FA">
                      <w:pPr>
                        <w:jc w:val="center"/>
                        <w:rPr>
                          <w:rFonts w:ascii="Arial" w:hAnsi="Arial" w:cs="Arial"/>
                          <w:color w:val="000000" w:themeColor="text1"/>
                          <w:sz w:val="48"/>
                          <w:szCs w:val="48"/>
                          <w:lang w:val="en-US"/>
                        </w:rPr>
                      </w:pPr>
                      <w:r w:rsidRPr="009C7E30">
                        <w:rPr>
                          <w:rFonts w:ascii="Arial" w:hAnsi="Arial" w:cs="Arial"/>
                          <w:color w:val="000000" w:themeColor="text1"/>
                          <w:sz w:val="48"/>
                          <w:szCs w:val="48"/>
                          <w:lang w:val="en-US"/>
                        </w:rPr>
                        <w:t>“TYRISH” Framework</w:t>
                      </w:r>
                    </w:p>
                  </w:txbxContent>
                </v:textbox>
              </v:roundrect>
            </w:pict>
          </mc:Fallback>
        </mc:AlternateContent>
      </w:r>
    </w:p>
    <w:p w14:paraId="6AE7FA56"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1552" behindDoc="0" locked="0" layoutInCell="1" allowOverlap="1" wp14:anchorId="01F0B820" wp14:editId="0AD45F92">
                <wp:simplePos x="0" y="0"/>
                <wp:positionH relativeFrom="margin">
                  <wp:align>left</wp:align>
                </wp:positionH>
                <wp:positionV relativeFrom="paragraph">
                  <wp:posOffset>234315</wp:posOffset>
                </wp:positionV>
                <wp:extent cx="754380" cy="701040"/>
                <wp:effectExtent l="19050" t="19050" r="26670" b="22860"/>
                <wp:wrapNone/>
                <wp:docPr id="410716498"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BF3B68" w14:textId="77777777" w:rsidR="000B05FA" w:rsidRPr="009C7E30" w:rsidRDefault="000B05FA" w:rsidP="000B05FA">
                            <w:pPr>
                              <w:jc w:val="center"/>
                              <w:rPr>
                                <w:rFonts w:ascii="Arial" w:hAnsi="Arial" w:cs="Arial"/>
                                <w:color w:val="000000" w:themeColor="text1"/>
                                <w:sz w:val="56"/>
                                <w:szCs w:val="56"/>
                                <w:lang w:val="en-US"/>
                              </w:rPr>
                            </w:pPr>
                            <w:r w:rsidRPr="009C7E30">
                              <w:rPr>
                                <w:rFonts w:ascii="Arial" w:hAnsi="Arial" w:cs="Arial"/>
                                <w:color w:val="000000" w:themeColor="text1"/>
                                <w:sz w:val="56"/>
                                <w:szCs w:val="56"/>
                                <w:lang w:val="en-U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F0B820" id="Oval 2" o:spid="_x0000_s1027" style="position:absolute;left:0;text-align:left;margin-left:0;margin-top:18.45pt;width:59.4pt;height:55.2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" filled="f" strokecolor="#c00000" strokeweight="2.25pt">
                <v:stroke joinstyle="miter"/>
                <v:textbox>
                  <w:txbxContent>
                    <w:p w14:paraId="7BBF3B68" w14:textId="77777777" w:rsidR="000B05FA" w:rsidRPr="009C7E30" w:rsidRDefault="000B05FA" w:rsidP="000B05FA">
                      <w:pPr>
                        <w:jc w:val="center"/>
                        <w:rPr>
                          <w:rFonts w:ascii="Arial" w:hAnsi="Arial" w:cs="Arial"/>
                          <w:color w:val="000000" w:themeColor="text1"/>
                          <w:sz w:val="56"/>
                          <w:szCs w:val="56"/>
                          <w:lang w:val="en-US"/>
                        </w:rPr>
                      </w:pPr>
                      <w:r w:rsidRPr="009C7E30">
                        <w:rPr>
                          <w:rFonts w:ascii="Arial" w:hAnsi="Arial" w:cs="Arial"/>
                          <w:color w:val="000000" w:themeColor="text1"/>
                          <w:sz w:val="56"/>
                          <w:szCs w:val="56"/>
                          <w:lang w:val="en-US"/>
                        </w:rPr>
                        <w:t>T</w:t>
                      </w:r>
                    </w:p>
                  </w:txbxContent>
                </v:textbox>
                <w10:wrap anchorx="margin"/>
              </v:oval>
            </w:pict>
          </mc:Fallback>
        </mc:AlternateContent>
      </w:r>
    </w:p>
    <w:p w14:paraId="607B984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8416" behindDoc="0" locked="0" layoutInCell="1" allowOverlap="1" wp14:anchorId="10632382" wp14:editId="4655F6ED">
                <wp:simplePos x="0" y="0"/>
                <wp:positionH relativeFrom="margin">
                  <wp:posOffset>4499206</wp:posOffset>
                </wp:positionH>
                <wp:positionV relativeFrom="paragraph">
                  <wp:posOffset>70312</wp:posOffset>
                </wp:positionV>
                <wp:extent cx="1167493" cy="493568"/>
                <wp:effectExtent l="19050" t="19050" r="13970" b="20955"/>
                <wp:wrapNone/>
                <wp:docPr id="1576810650" name="Rectangle: Rounded Corners 1"/>
                <wp:cNvGraphicFramePr/>
                <a:graphic xmlns:a="http://schemas.openxmlformats.org/drawingml/2006/main">
                  <a:graphicData uri="http://schemas.microsoft.com/office/word/2010/wordprocessingShape">
                    <wps:wsp>
                      <wps:cNvSpPr/>
                      <wps:spPr>
                        <a:xfrm>
                          <a:off x="0" y="0"/>
                          <a:ext cx="1167493" cy="493568"/>
                        </a:xfrm>
                        <a:prstGeom prst="round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2B02F5" w14:textId="77777777" w:rsidR="000B05FA" w:rsidRPr="00AF01DF" w:rsidRDefault="000B05FA" w:rsidP="000B05FA">
                            <w:pPr>
                              <w:jc w:val="center"/>
                              <w:rPr>
                                <w:color w:val="0D0D0D" w:themeColor="text1" w:themeTint="F2"/>
                                <w:sz w:val="12"/>
                                <w:szCs w:val="12"/>
                                <w:lang w:val="en-US"/>
                              </w:rPr>
                            </w:pPr>
                            <w:r w:rsidRPr="00AF01DF">
                              <w:rPr>
                                <w:color w:val="0D0D0D" w:themeColor="text1" w:themeTint="F2"/>
                                <w:sz w:val="12"/>
                                <w:szCs w:val="12"/>
                              </w:rPr>
                              <w:t>CPD in Assistive Technology helps teachers support all students with helpful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32382" id="_x0000_s1028" style="position:absolute;left:0;text-align:left;margin-left:354.25pt;margin-top:5.55pt;width:91.95pt;height:38.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" filled="f" strokecolor="#c00000" strokeweight="2.25pt">
                <v:stroke joinstyle="miter"/>
                <v:textbox>
                  <w:txbxContent>
                    <w:p w14:paraId="0D2B02F5" w14:textId="77777777" w:rsidR="000B05FA" w:rsidRPr="00AF01DF" w:rsidRDefault="000B05FA" w:rsidP="000B05FA">
                      <w:pPr>
                        <w:jc w:val="center"/>
                        <w:rPr>
                          <w:color w:val="0D0D0D" w:themeColor="text1" w:themeTint="F2"/>
                          <w:sz w:val="12"/>
                          <w:szCs w:val="12"/>
                          <w:lang w:val="en-US"/>
                        </w:rPr>
                      </w:pPr>
                      <w:r w:rsidRPr="00AF01DF">
                        <w:rPr>
                          <w:color w:val="0D0D0D" w:themeColor="text1" w:themeTint="F2"/>
                          <w:sz w:val="12"/>
                          <w:szCs w:val="12"/>
                        </w:rPr>
                        <w:t>CPD in Assistive Technology helps teachers support all students with helpful tools.</w:t>
                      </w:r>
                    </w:p>
                  </w:txbxContent>
                </v:textbox>
                <w10:wrap anchorx="margin"/>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2272" behindDoc="0" locked="0" layoutInCell="1" allowOverlap="1" wp14:anchorId="6AEEC257" wp14:editId="64A27CD6">
                <wp:simplePos x="0" y="0"/>
                <wp:positionH relativeFrom="column">
                  <wp:posOffset>4151226</wp:posOffset>
                </wp:positionH>
                <wp:positionV relativeFrom="paragraph">
                  <wp:posOffset>213995</wp:posOffset>
                </wp:positionV>
                <wp:extent cx="273628" cy="0"/>
                <wp:effectExtent l="0" t="76200" r="12700" b="95250"/>
                <wp:wrapNone/>
                <wp:docPr id="386307051"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CEE1F0" id="_x0000_t32" coordsize="21600,21600" o:spt="32" o:oned="t" path="m,l21600,21600e" filled="f">
                <v:path arrowok="t" fillok="f" o:connecttype="none"/>
                <o:lock v:ext="edit" shapetype="t"/>
              </v:shapetype>
              <v:shape id="Straight Arrow Connector 7" o:spid="_x0000_s1026" type="#_x0000_t32" style="position:absolute;margin-left:326.85pt;margin-top:16.85pt;width:21.5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" strokecolor="#c0000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5104" behindDoc="0" locked="0" layoutInCell="1" allowOverlap="1" wp14:anchorId="489C1A0C" wp14:editId="27A02550">
                <wp:simplePos x="0" y="0"/>
                <wp:positionH relativeFrom="column">
                  <wp:posOffset>2916192</wp:posOffset>
                </wp:positionH>
                <wp:positionV relativeFrom="paragraph">
                  <wp:posOffset>19594</wp:posOffset>
                </wp:positionV>
                <wp:extent cx="1167493" cy="606878"/>
                <wp:effectExtent l="19050" t="19050" r="13970" b="22225"/>
                <wp:wrapNone/>
                <wp:docPr id="42653197" name="Rectangle: Rounded Corners 1"/>
                <wp:cNvGraphicFramePr/>
                <a:graphic xmlns:a="http://schemas.openxmlformats.org/drawingml/2006/main">
                  <a:graphicData uri="http://schemas.microsoft.com/office/word/2010/wordprocessingShape">
                    <wps:wsp>
                      <wps:cNvSpPr/>
                      <wps:spPr>
                        <a:xfrm>
                          <a:off x="0" y="0"/>
                          <a:ext cx="1167493" cy="606878"/>
                        </a:xfrm>
                        <a:prstGeom prst="round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29BC0A" w14:textId="77777777" w:rsidR="000B05FA" w:rsidRPr="00AF01DF" w:rsidRDefault="000B05FA" w:rsidP="000B05FA">
                            <w:pPr>
                              <w:jc w:val="center"/>
                              <w:rPr>
                                <w:color w:val="0D0D0D" w:themeColor="text1" w:themeTint="F2"/>
                                <w:sz w:val="16"/>
                                <w:szCs w:val="16"/>
                                <w:lang w:val="en-US"/>
                              </w:rPr>
                            </w:pPr>
                            <w:r w:rsidRPr="00AF01DF">
                              <w:rPr>
                                <w:color w:val="0D0D0D" w:themeColor="text1" w:themeTint="F2"/>
                                <w:sz w:val="16"/>
                                <w:szCs w:val="16"/>
                              </w:rPr>
                              <w:t>Continuous Professional Development (CPD)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C1A0C" id="_x0000_s1029" style="position:absolute;left:0;text-align:left;margin-left:229.6pt;margin-top:1.55pt;width:91.95pt;height:4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" filled="f" strokecolor="#c00000" strokeweight="2.25pt">
                <v:stroke joinstyle="miter"/>
                <v:textbox>
                  <w:txbxContent>
                    <w:p w14:paraId="6929BC0A" w14:textId="77777777" w:rsidR="000B05FA" w:rsidRPr="00AF01DF" w:rsidRDefault="000B05FA" w:rsidP="000B05FA">
                      <w:pPr>
                        <w:jc w:val="center"/>
                        <w:rPr>
                          <w:color w:val="0D0D0D" w:themeColor="text1" w:themeTint="F2"/>
                          <w:sz w:val="16"/>
                          <w:szCs w:val="16"/>
                          <w:lang w:val="en-US"/>
                        </w:rPr>
                      </w:pPr>
                      <w:r w:rsidRPr="00AF01DF">
                        <w:rPr>
                          <w:color w:val="0D0D0D" w:themeColor="text1" w:themeTint="F2"/>
                          <w:sz w:val="16"/>
                          <w:szCs w:val="16"/>
                        </w:rPr>
                        <w:t>Continuous Professional Development (CPD)</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9984" behindDoc="0" locked="0" layoutInCell="1" allowOverlap="1" wp14:anchorId="45C43791" wp14:editId="139496C9">
                <wp:simplePos x="0" y="0"/>
                <wp:positionH relativeFrom="column">
                  <wp:posOffset>2356485</wp:posOffset>
                </wp:positionH>
                <wp:positionV relativeFrom="paragraph">
                  <wp:posOffset>224155</wp:posOffset>
                </wp:positionV>
                <wp:extent cx="487680" cy="0"/>
                <wp:effectExtent l="0" t="76200" r="26670" b="95250"/>
                <wp:wrapNone/>
                <wp:docPr id="1475738166"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7DAA6" id="Straight Arrow Connector 3" o:spid="_x0000_s1026" type="#_x0000_t32" style="position:absolute;margin-left:185.55pt;margin-top:17.65pt;width:38.4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" strokecolor="#c0000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3840" behindDoc="0" locked="0" layoutInCell="1" allowOverlap="1" wp14:anchorId="46696015" wp14:editId="5397CEE8">
                <wp:simplePos x="0" y="0"/>
                <wp:positionH relativeFrom="column">
                  <wp:posOffset>1471013</wp:posOffset>
                </wp:positionH>
                <wp:positionV relativeFrom="paragraph">
                  <wp:posOffset>29845</wp:posOffset>
                </wp:positionV>
                <wp:extent cx="807720" cy="369570"/>
                <wp:effectExtent l="19050" t="19050" r="11430" b="11430"/>
                <wp:wrapNone/>
                <wp:docPr id="841004738" name="Rectangle: Rounded Corners 1"/>
                <wp:cNvGraphicFramePr/>
                <a:graphic xmlns:a="http://schemas.openxmlformats.org/drawingml/2006/main">
                  <a:graphicData uri="http://schemas.microsoft.com/office/word/2010/wordprocessingShape">
                    <wps:wsp>
                      <wps:cNvSpPr/>
                      <wps:spPr>
                        <a:xfrm>
                          <a:off x="0" y="0"/>
                          <a:ext cx="807720" cy="369570"/>
                        </a:xfrm>
                        <a:prstGeom prst="round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AAF020" w14:textId="77777777" w:rsidR="000B05FA" w:rsidRPr="009C7E30" w:rsidRDefault="000B05FA" w:rsidP="000B05FA">
                            <w:pPr>
                              <w:jc w:val="center"/>
                              <w:rPr>
                                <w:rFonts w:ascii="Arial" w:hAnsi="Arial" w:cs="Arial"/>
                                <w:color w:val="000000" w:themeColor="text1"/>
                                <w:sz w:val="24"/>
                                <w:szCs w:val="24"/>
                                <w:lang w:val="en-US"/>
                              </w:rPr>
                            </w:pPr>
                            <w:r w:rsidRPr="009C7E30">
                              <w:rPr>
                                <w:rFonts w:ascii="Arial" w:hAnsi="Arial" w:cs="Arial"/>
                                <w:color w:val="000000" w:themeColor="text1"/>
                                <w:sz w:val="24"/>
                                <w:szCs w:val="24"/>
                                <w:lang w:val="en-US"/>
                              </w:rP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96015" id="_x0000_s1030" style="position:absolute;left:0;text-align:left;margin-left:115.85pt;margin-top:2.35pt;width:63.6pt;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" filled="f" strokecolor="#c00000" strokeweight="2.25pt">
                <v:stroke joinstyle="miter"/>
                <v:textbox>
                  <w:txbxContent>
                    <w:p w14:paraId="3AAAF020" w14:textId="77777777" w:rsidR="000B05FA" w:rsidRPr="009C7E30" w:rsidRDefault="000B05FA" w:rsidP="000B05FA">
                      <w:pPr>
                        <w:jc w:val="center"/>
                        <w:rPr>
                          <w:rFonts w:ascii="Arial" w:hAnsi="Arial" w:cs="Arial"/>
                          <w:color w:val="000000" w:themeColor="text1"/>
                          <w:sz w:val="24"/>
                          <w:szCs w:val="24"/>
                          <w:lang w:val="en-US"/>
                        </w:rPr>
                      </w:pPr>
                      <w:r w:rsidRPr="009C7E30">
                        <w:rPr>
                          <w:rFonts w:ascii="Arial" w:hAnsi="Arial" w:cs="Arial"/>
                          <w:color w:val="000000" w:themeColor="text1"/>
                          <w:sz w:val="24"/>
                          <w:szCs w:val="24"/>
                          <w:lang w:val="en-US"/>
                        </w:rPr>
                        <w:t>training</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7696" behindDoc="0" locked="0" layoutInCell="1" allowOverlap="1" wp14:anchorId="01E98CDA" wp14:editId="77CD3041">
                <wp:simplePos x="0" y="0"/>
                <wp:positionH relativeFrom="column">
                  <wp:posOffset>901065</wp:posOffset>
                </wp:positionH>
                <wp:positionV relativeFrom="paragraph">
                  <wp:posOffset>254635</wp:posOffset>
                </wp:positionV>
                <wp:extent cx="487680" cy="0"/>
                <wp:effectExtent l="0" t="76200" r="26670" b="95250"/>
                <wp:wrapNone/>
                <wp:docPr id="1192306196"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B995EB" id="Straight Arrow Connector 3" o:spid="_x0000_s1026" type="#_x0000_t32" style="position:absolute;margin-left:70.95pt;margin-top:20.05pt;width:38.4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" strokecolor="#c00000" strokeweight=".5pt">
                <v:stroke endarrow="block" joinstyle="miter"/>
              </v:shape>
            </w:pict>
          </mc:Fallback>
        </mc:AlternateContent>
      </w:r>
    </w:p>
    <w:p w14:paraId="008E7A8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9440" behindDoc="0" locked="0" layoutInCell="1" allowOverlap="1" wp14:anchorId="15C11C23" wp14:editId="2C61321F">
                <wp:simplePos x="0" y="0"/>
                <wp:positionH relativeFrom="margin">
                  <wp:posOffset>4505729</wp:posOffset>
                </wp:positionH>
                <wp:positionV relativeFrom="paragraph">
                  <wp:posOffset>378691</wp:posOffset>
                </wp:positionV>
                <wp:extent cx="1156607" cy="458932"/>
                <wp:effectExtent l="19050" t="19050" r="24765" b="17780"/>
                <wp:wrapNone/>
                <wp:docPr id="1209714175" name="Rectangle: Rounded Corners 1"/>
                <wp:cNvGraphicFramePr/>
                <a:graphic xmlns:a="http://schemas.openxmlformats.org/drawingml/2006/main">
                  <a:graphicData uri="http://schemas.microsoft.com/office/word/2010/wordprocessingShape">
                    <wps:wsp>
                      <wps:cNvSpPr/>
                      <wps:spPr>
                        <a:xfrm>
                          <a:off x="0" y="0"/>
                          <a:ext cx="1156607" cy="458932"/>
                        </a:xfrm>
                        <a:prstGeom prst="round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D43CC0"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Improve teaching by using assistive technology in smart and effective 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11C23" id="_x0000_s1031" style="position:absolute;left:0;text-align:left;margin-left:354.8pt;margin-top:29.8pt;width:91.05pt;height:36.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" filled="f" strokecolor="#002060" strokeweight="2.25pt">
                <v:stroke joinstyle="miter"/>
                <v:textbox>
                  <w:txbxContent>
                    <w:p w14:paraId="5ED43CC0"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Improve teaching by using assistive technology in smart and effective ways.</w:t>
                      </w:r>
                    </w:p>
                  </w:txbxContent>
                </v:textbox>
                <w10:wrap anchorx="margin"/>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6128" behindDoc="0" locked="0" layoutInCell="1" allowOverlap="1" wp14:anchorId="27CCAD13" wp14:editId="72187543">
                <wp:simplePos x="0" y="0"/>
                <wp:positionH relativeFrom="column">
                  <wp:posOffset>2828925</wp:posOffset>
                </wp:positionH>
                <wp:positionV relativeFrom="paragraph">
                  <wp:posOffset>348433</wp:posOffset>
                </wp:positionV>
                <wp:extent cx="1156607" cy="543197"/>
                <wp:effectExtent l="19050" t="19050" r="24765" b="28575"/>
                <wp:wrapNone/>
                <wp:docPr id="1815537403" name="Rectangle: Rounded Corners 1"/>
                <wp:cNvGraphicFramePr/>
                <a:graphic xmlns:a="http://schemas.openxmlformats.org/drawingml/2006/main">
                  <a:graphicData uri="http://schemas.microsoft.com/office/word/2010/wordprocessingShape">
                    <wps:wsp>
                      <wps:cNvSpPr/>
                      <wps:spPr>
                        <a:xfrm>
                          <a:off x="0" y="0"/>
                          <a:ext cx="1156607" cy="543197"/>
                        </a:xfrm>
                        <a:prstGeom prst="round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AE67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Enhance Pedagogical Strategic use of 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CAD13" id="_x0000_s1032" style="position:absolute;left:0;text-align:left;margin-left:222.75pt;margin-top:27.45pt;width:91.0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" filled="f" strokecolor="#002060" strokeweight="2.25pt">
                <v:stroke joinstyle="miter"/>
                <v:textbox>
                  <w:txbxContent>
                    <w:p w14:paraId="10AE67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Enhance Pedagogical Strategic use of AT</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4864" behindDoc="0" locked="0" layoutInCell="1" allowOverlap="1" wp14:anchorId="2F57707F" wp14:editId="48837401">
                <wp:simplePos x="0" y="0"/>
                <wp:positionH relativeFrom="column">
                  <wp:posOffset>1506855</wp:posOffset>
                </wp:positionH>
                <wp:positionV relativeFrom="paragraph">
                  <wp:posOffset>430076</wp:posOffset>
                </wp:positionV>
                <wp:extent cx="688521" cy="369570"/>
                <wp:effectExtent l="19050" t="19050" r="16510" b="11430"/>
                <wp:wrapNone/>
                <wp:docPr id="422985233" name="Rectangle: Rounded Corners 1"/>
                <wp:cNvGraphicFramePr/>
                <a:graphic xmlns:a="http://schemas.openxmlformats.org/drawingml/2006/main">
                  <a:graphicData uri="http://schemas.microsoft.com/office/word/2010/wordprocessingShape">
                    <wps:wsp>
                      <wps:cNvSpPr/>
                      <wps:spPr>
                        <a:xfrm>
                          <a:off x="0" y="0"/>
                          <a:ext cx="688521" cy="369570"/>
                        </a:xfrm>
                        <a:prstGeom prst="round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160D91"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yare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7707F" id="_x0000_s1033" style="position:absolute;left:0;text-align:left;margin-left:118.65pt;margin-top:33.85pt;width:54.2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" filled="f" strokecolor="#002060" strokeweight="2.25pt">
                <v:stroke joinstyle="miter"/>
                <v:textbox>
                  <w:txbxContent>
                    <w:p w14:paraId="54160D91"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yare</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2576" behindDoc="0" locked="0" layoutInCell="1" allowOverlap="1" wp14:anchorId="76062938" wp14:editId="656847E5">
                <wp:simplePos x="0" y="0"/>
                <wp:positionH relativeFrom="margin">
                  <wp:align>left</wp:align>
                </wp:positionH>
                <wp:positionV relativeFrom="paragraph">
                  <wp:posOffset>172085</wp:posOffset>
                </wp:positionV>
                <wp:extent cx="754380" cy="701040"/>
                <wp:effectExtent l="19050" t="19050" r="26670" b="22860"/>
                <wp:wrapNone/>
                <wp:docPr id="909420371"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C21969"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062938" id="_x0000_s1034" style="position:absolute;left:0;text-align:left;margin-left:0;margin-top:13.55pt;width:59.4pt;height:55.2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" filled="f" strokecolor="#002060" strokeweight="2.25pt">
                <v:stroke joinstyle="miter"/>
                <v:textbox>
                  <w:txbxContent>
                    <w:p w14:paraId="1AC21969"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Y</w:t>
                      </w:r>
                    </w:p>
                  </w:txbxContent>
                </v:textbox>
                <w10:wrap anchorx="margin"/>
              </v:oval>
            </w:pict>
          </mc:Fallback>
        </mc:AlternateContent>
      </w:r>
    </w:p>
    <w:p w14:paraId="750005A7"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3296" behindDoc="0" locked="0" layoutInCell="1" allowOverlap="1" wp14:anchorId="6C9B1473" wp14:editId="146C6E13">
                <wp:simplePos x="0" y="0"/>
                <wp:positionH relativeFrom="column">
                  <wp:posOffset>4057707</wp:posOffset>
                </wp:positionH>
                <wp:positionV relativeFrom="paragraph">
                  <wp:posOffset>144491</wp:posOffset>
                </wp:positionV>
                <wp:extent cx="273628" cy="0"/>
                <wp:effectExtent l="0" t="76200" r="12700" b="95250"/>
                <wp:wrapNone/>
                <wp:docPr id="705951495"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B4294" id="Straight Arrow Connector 7" o:spid="_x0000_s1026" type="#_x0000_t32" style="position:absolute;margin-left:319.5pt;margin-top:11.4pt;width:21.5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" strokecolor="#00206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1008" behindDoc="0" locked="0" layoutInCell="1" allowOverlap="1" wp14:anchorId="1EC790C4" wp14:editId="69097C14">
                <wp:simplePos x="0" y="0"/>
                <wp:positionH relativeFrom="column">
                  <wp:posOffset>2285728</wp:posOffset>
                </wp:positionH>
                <wp:positionV relativeFrom="paragraph">
                  <wp:posOffset>165735</wp:posOffset>
                </wp:positionV>
                <wp:extent cx="487680" cy="0"/>
                <wp:effectExtent l="0" t="76200" r="26670" b="95250"/>
                <wp:wrapNone/>
                <wp:docPr id="1266787225"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9AF80" id="Straight Arrow Connector 3" o:spid="_x0000_s1026" type="#_x0000_t32" style="position:absolute;margin-left:180pt;margin-top:13.05pt;width:38.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" strokecolor="#00206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8720" behindDoc="0" locked="0" layoutInCell="1" allowOverlap="1" wp14:anchorId="2BE9F30B" wp14:editId="491DB66D">
                <wp:simplePos x="0" y="0"/>
                <wp:positionH relativeFrom="column">
                  <wp:posOffset>878205</wp:posOffset>
                </wp:positionH>
                <wp:positionV relativeFrom="paragraph">
                  <wp:posOffset>165735</wp:posOffset>
                </wp:positionV>
                <wp:extent cx="487680" cy="0"/>
                <wp:effectExtent l="0" t="76200" r="26670" b="95250"/>
                <wp:wrapNone/>
                <wp:docPr id="436206418"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9C2B7" id="Straight Arrow Connector 3" o:spid="_x0000_s1026" type="#_x0000_t32" style="position:absolute;margin-left:69.15pt;margin-top:13.05pt;width:38.4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" strokecolor="#002060" strokeweight=".5pt">
                <v:stroke endarrow="block" joinstyle="miter"/>
              </v:shape>
            </w:pict>
          </mc:Fallback>
        </mc:AlternateContent>
      </w:r>
    </w:p>
    <w:p w14:paraId="1CE5CBBC"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0464" behindDoc="0" locked="0" layoutInCell="1" allowOverlap="1" wp14:anchorId="13EC4DBD" wp14:editId="6B6F12D7">
                <wp:simplePos x="0" y="0"/>
                <wp:positionH relativeFrom="margin">
                  <wp:align>right</wp:align>
                </wp:positionH>
                <wp:positionV relativeFrom="paragraph">
                  <wp:posOffset>276456</wp:posOffset>
                </wp:positionV>
                <wp:extent cx="1137804" cy="562841"/>
                <wp:effectExtent l="19050" t="19050" r="24765" b="27940"/>
                <wp:wrapNone/>
                <wp:docPr id="907666354" name="Rectangle: Rounded Corners 1"/>
                <wp:cNvGraphicFramePr/>
                <a:graphic xmlns:a="http://schemas.openxmlformats.org/drawingml/2006/main">
                  <a:graphicData uri="http://schemas.microsoft.com/office/word/2010/wordprocessingShape">
                    <wps:wsp>
                      <wps:cNvSpPr/>
                      <wps:spPr>
                        <a:xfrm>
                          <a:off x="0" y="0"/>
                          <a:ext cx="1137804" cy="562841"/>
                        </a:xfrm>
                        <a:prstGeom prst="roundRect">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CD697"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Hardware and software in assistive technology are tools that aid learning and daily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C4DBD" id="_x0000_s1035" style="position:absolute;left:0;text-align:left;margin-left:38.4pt;margin-top:21.75pt;width:89.6pt;height:44.3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" filled="f" strokecolor="#00b050" strokeweight="2.25pt">
                <v:stroke joinstyle="miter"/>
                <v:textbox>
                  <w:txbxContent>
                    <w:p w14:paraId="230CD697" w14:textId="77777777" w:rsidR="000B05FA" w:rsidRPr="00AF01DF" w:rsidRDefault="000B05FA" w:rsidP="000B05FA">
                      <w:pPr>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Hardware and software in assistive technology are tools that aid learning and daily tasks.</w:t>
                      </w:r>
                    </w:p>
                  </w:txbxContent>
                </v:textbox>
                <w10:wrap anchorx="margin"/>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7152" behindDoc="0" locked="0" layoutInCell="1" allowOverlap="1" wp14:anchorId="1F32B160" wp14:editId="76CB7FAC">
                <wp:simplePos x="0" y="0"/>
                <wp:positionH relativeFrom="column">
                  <wp:posOffset>2932520</wp:posOffset>
                </wp:positionH>
                <wp:positionV relativeFrom="paragraph">
                  <wp:posOffset>420007</wp:posOffset>
                </wp:positionV>
                <wp:extent cx="948690" cy="416379"/>
                <wp:effectExtent l="19050" t="19050" r="22860" b="22225"/>
                <wp:wrapNone/>
                <wp:docPr id="1055994096" name="Rectangle: Rounded Corners 1"/>
                <wp:cNvGraphicFramePr/>
                <a:graphic xmlns:a="http://schemas.openxmlformats.org/drawingml/2006/main">
                  <a:graphicData uri="http://schemas.microsoft.com/office/word/2010/wordprocessingShape">
                    <wps:wsp>
                      <wps:cNvSpPr/>
                      <wps:spPr>
                        <a:xfrm>
                          <a:off x="0" y="0"/>
                          <a:ext cx="948690" cy="416379"/>
                        </a:xfrm>
                        <a:prstGeom prst="roundRect">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10EF2A"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Resource 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2B160" id="_x0000_s1036" style="position:absolute;left:0;text-align:left;margin-left:230.9pt;margin-top:33.05pt;width:74.7pt;height:3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" filled="f" strokecolor="#00b050" strokeweight="2.25pt">
                <v:stroke joinstyle="miter"/>
                <v:textbox>
                  <w:txbxContent>
                    <w:p w14:paraId="6210EF2A"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Resource Allocation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5888" behindDoc="0" locked="0" layoutInCell="1" allowOverlap="1" wp14:anchorId="77EDD47B" wp14:editId="79FD5B35">
                <wp:simplePos x="0" y="0"/>
                <wp:positionH relativeFrom="column">
                  <wp:posOffset>1483995</wp:posOffset>
                </wp:positionH>
                <wp:positionV relativeFrom="paragraph">
                  <wp:posOffset>387985</wp:posOffset>
                </wp:positionV>
                <wp:extent cx="948690" cy="369570"/>
                <wp:effectExtent l="19050" t="19050" r="22860" b="11430"/>
                <wp:wrapNone/>
                <wp:docPr id="1339577538" name="Rectangle: Rounded Corners 1"/>
                <wp:cNvGraphicFramePr/>
                <a:graphic xmlns:a="http://schemas.openxmlformats.org/drawingml/2006/main">
                  <a:graphicData uri="http://schemas.microsoft.com/office/word/2010/wordprocessingShape">
                    <wps:wsp>
                      <wps:cNvSpPr/>
                      <wps:spPr>
                        <a:xfrm>
                          <a:off x="0" y="0"/>
                          <a:ext cx="948690" cy="369570"/>
                        </a:xfrm>
                        <a:prstGeom prst="roundRect">
                          <a:avLst/>
                        </a:prstGeom>
                        <a:noFill/>
                        <a:ln w="285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C84026"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DD47B" id="_x0000_s1037" style="position:absolute;left:0;text-align:left;margin-left:116.85pt;margin-top:30.55pt;width:74.7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" filled="f" strokecolor="#00b050" strokeweight="2.25pt">
                <v:stroke joinstyle="miter"/>
                <v:textbox>
                  <w:txbxContent>
                    <w:p w14:paraId="1CC84026"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resources</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3600" behindDoc="0" locked="0" layoutInCell="1" allowOverlap="1" wp14:anchorId="07A0E915" wp14:editId="431A829A">
                <wp:simplePos x="0" y="0"/>
                <wp:positionH relativeFrom="margin">
                  <wp:align>left</wp:align>
                </wp:positionH>
                <wp:positionV relativeFrom="paragraph">
                  <wp:posOffset>189865</wp:posOffset>
                </wp:positionV>
                <wp:extent cx="754380" cy="701040"/>
                <wp:effectExtent l="19050" t="19050" r="26670" b="22860"/>
                <wp:wrapNone/>
                <wp:docPr id="495591643"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B9FBC1"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0E915" id="_x0000_s1038" style="position:absolute;left:0;text-align:left;margin-left:0;margin-top:14.95pt;width:59.4pt;height:55.2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" filled="f" strokecolor="#375623 [1609]" strokeweight="2.25pt">
                <v:stroke joinstyle="miter"/>
                <v:textbox>
                  <w:txbxContent>
                    <w:p w14:paraId="5DB9FBC1"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R</w:t>
                      </w:r>
                    </w:p>
                  </w:txbxContent>
                </v:textbox>
                <w10:wrap anchorx="margin"/>
              </v:oval>
            </w:pict>
          </mc:Fallback>
        </mc:AlternateContent>
      </w:r>
    </w:p>
    <w:p w14:paraId="36C5B840"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w:lastRenderedPageBreak/>
        <mc:AlternateContent>
          <mc:Choice Requires="wps">
            <w:drawing>
              <wp:anchor distT="0" distB="0" distL="114300" distR="114300" simplePos="0" relativeHeight="251704320" behindDoc="0" locked="0" layoutInCell="1" allowOverlap="1" wp14:anchorId="6B111BB8" wp14:editId="0A615084">
                <wp:simplePos x="0" y="0"/>
                <wp:positionH relativeFrom="column">
                  <wp:posOffset>3951490</wp:posOffset>
                </wp:positionH>
                <wp:positionV relativeFrom="paragraph">
                  <wp:posOffset>114011</wp:posOffset>
                </wp:positionV>
                <wp:extent cx="273628" cy="0"/>
                <wp:effectExtent l="0" t="76200" r="12700" b="95250"/>
                <wp:wrapNone/>
                <wp:docPr id="255460503"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04891" id="Straight Arrow Connector 7" o:spid="_x0000_s1026" type="#_x0000_t32" style="position:absolute;margin-left:311.15pt;margin-top:9pt;width:21.5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" strokecolor="#00b05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0224" behindDoc="0" locked="0" layoutInCell="1" allowOverlap="1" wp14:anchorId="525A965E" wp14:editId="784779C0">
                <wp:simplePos x="0" y="0"/>
                <wp:positionH relativeFrom="column">
                  <wp:posOffset>2512876</wp:posOffset>
                </wp:positionH>
                <wp:positionV relativeFrom="paragraph">
                  <wp:posOffset>122101</wp:posOffset>
                </wp:positionV>
                <wp:extent cx="341086" cy="3629"/>
                <wp:effectExtent l="0" t="76200" r="20955" b="92075"/>
                <wp:wrapNone/>
                <wp:docPr id="803526517" name="Straight Arrow Connector 4"/>
                <wp:cNvGraphicFramePr/>
                <a:graphic xmlns:a="http://schemas.openxmlformats.org/drawingml/2006/main">
                  <a:graphicData uri="http://schemas.microsoft.com/office/word/2010/wordprocessingShape">
                    <wps:wsp>
                      <wps:cNvCnPr/>
                      <wps:spPr>
                        <a:xfrm>
                          <a:off x="0" y="0"/>
                          <a:ext cx="341086" cy="3629"/>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E5E4F" id="Straight Arrow Connector 4" o:spid="_x0000_s1026" type="#_x0000_t32" style="position:absolute;margin-left:197.85pt;margin-top:9.6pt;width:26.85pt;height:.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" strokecolor="#00b05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9744" behindDoc="0" locked="0" layoutInCell="1" allowOverlap="1" wp14:anchorId="6916A047" wp14:editId="240FA26E">
                <wp:simplePos x="0" y="0"/>
                <wp:positionH relativeFrom="column">
                  <wp:posOffset>856434</wp:posOffset>
                </wp:positionH>
                <wp:positionV relativeFrom="paragraph">
                  <wp:posOffset>123190</wp:posOffset>
                </wp:positionV>
                <wp:extent cx="487680" cy="0"/>
                <wp:effectExtent l="0" t="76200" r="26670" b="95250"/>
                <wp:wrapNone/>
                <wp:docPr id="1457157405"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953100" id="Straight Arrow Connector 3" o:spid="_x0000_s1026" type="#_x0000_t32" style="position:absolute;margin-left:67.45pt;margin-top:9.7pt;width:38.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" strokecolor="#00b050" strokeweight=".5pt">
                <v:stroke endarrow="block" joinstyle="miter"/>
              </v:shape>
            </w:pict>
          </mc:Fallback>
        </mc:AlternateContent>
      </w:r>
    </w:p>
    <w:p w14:paraId="5A3A37A1"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1488" behindDoc="0" locked="0" layoutInCell="1" allowOverlap="1" wp14:anchorId="06D71940" wp14:editId="04F06413">
                <wp:simplePos x="0" y="0"/>
                <wp:positionH relativeFrom="column">
                  <wp:posOffset>4430164</wp:posOffset>
                </wp:positionH>
                <wp:positionV relativeFrom="paragraph">
                  <wp:posOffset>197196</wp:posOffset>
                </wp:positionV>
                <wp:extent cx="1272886" cy="569769"/>
                <wp:effectExtent l="19050" t="19050" r="22860" b="20955"/>
                <wp:wrapNone/>
                <wp:docPr id="1809752904" name="Rectangle: Rounded Corners 1"/>
                <wp:cNvGraphicFramePr/>
                <a:graphic xmlns:a="http://schemas.openxmlformats.org/drawingml/2006/main">
                  <a:graphicData uri="http://schemas.microsoft.com/office/word/2010/wordprocessingShape">
                    <wps:wsp>
                      <wps:cNvSpPr/>
                      <wps:spPr>
                        <a:xfrm>
                          <a:off x="0" y="0"/>
                          <a:ext cx="1272886" cy="569769"/>
                        </a:xfrm>
                        <a:prstGeom prst="roundRect">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9710C5" w14:textId="77777777" w:rsidR="000B05FA" w:rsidRPr="00AF01DF" w:rsidRDefault="000B05FA" w:rsidP="000B05FA">
                            <w:pPr>
                              <w:spacing w:after="0"/>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Involves working together with educators, therapists, and families to support individuals’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71940" id="_x0000_s1039" style="position:absolute;left:0;text-align:left;margin-left:348.85pt;margin-top:15.55pt;width:100.25pt;height:4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" filled="f" strokecolor="#823b0b [1605]" strokeweight="2.25pt">
                <v:stroke joinstyle="miter"/>
                <v:textbox>
                  <w:txbxContent>
                    <w:p w14:paraId="5B9710C5" w14:textId="77777777" w:rsidR="000B05FA" w:rsidRPr="00AF01DF" w:rsidRDefault="000B05FA" w:rsidP="000B05FA">
                      <w:pPr>
                        <w:spacing w:after="0"/>
                        <w:jc w:val="center"/>
                        <w:rPr>
                          <w:rFonts w:ascii="Arial" w:hAnsi="Arial" w:cs="Arial"/>
                          <w:color w:val="0D0D0D" w:themeColor="text1" w:themeTint="F2"/>
                          <w:sz w:val="12"/>
                          <w:szCs w:val="12"/>
                          <w:lang w:val="en-US"/>
                        </w:rPr>
                      </w:pPr>
                      <w:r w:rsidRPr="00AF01DF">
                        <w:rPr>
                          <w:rFonts w:ascii="Arial" w:hAnsi="Arial" w:cs="Arial"/>
                          <w:color w:val="0D0D0D" w:themeColor="text1" w:themeTint="F2"/>
                          <w:sz w:val="12"/>
                          <w:szCs w:val="12"/>
                        </w:rPr>
                        <w:t>Involves working together with educators, therapists, and families to support individuals’ needs.</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8176" behindDoc="0" locked="0" layoutInCell="1" allowOverlap="1" wp14:anchorId="153BECBF" wp14:editId="36F60592">
                <wp:simplePos x="0" y="0"/>
                <wp:positionH relativeFrom="column">
                  <wp:posOffset>2981416</wp:posOffset>
                </wp:positionH>
                <wp:positionV relativeFrom="paragraph">
                  <wp:posOffset>268243</wp:posOffset>
                </wp:positionV>
                <wp:extent cx="998764" cy="394608"/>
                <wp:effectExtent l="19050" t="19050" r="11430" b="24765"/>
                <wp:wrapNone/>
                <wp:docPr id="1894404704" name="Rectangle: Rounded Corners 1"/>
                <wp:cNvGraphicFramePr/>
                <a:graphic xmlns:a="http://schemas.openxmlformats.org/drawingml/2006/main">
                  <a:graphicData uri="http://schemas.microsoft.com/office/word/2010/wordprocessingShape">
                    <wps:wsp>
                      <wps:cNvSpPr/>
                      <wps:spPr>
                        <a:xfrm>
                          <a:off x="0" y="0"/>
                          <a:ext cx="998764" cy="394608"/>
                        </a:xfrm>
                        <a:prstGeom prst="roundRect">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FD58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Collaborative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BECBF" id="_x0000_s1040" style="position:absolute;left:0;text-align:left;margin-left:234.75pt;margin-top:21.1pt;width:78.65pt;height:3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" filled="f" strokecolor="#823b0b [1605]" strokeweight="2.25pt">
                <v:stroke joinstyle="miter"/>
                <v:textbox>
                  <w:txbxContent>
                    <w:p w14:paraId="26FD5850" w14:textId="77777777" w:rsidR="000B05FA" w:rsidRPr="00AF01DF" w:rsidRDefault="000B05FA" w:rsidP="000B05FA">
                      <w:pPr>
                        <w:jc w:val="center"/>
                        <w:rPr>
                          <w:rFonts w:ascii="Arial" w:hAnsi="Arial" w:cs="Arial"/>
                          <w:color w:val="0D0D0D" w:themeColor="text1" w:themeTint="F2"/>
                          <w:sz w:val="16"/>
                          <w:szCs w:val="16"/>
                          <w:lang w:val="en-US"/>
                        </w:rPr>
                      </w:pPr>
                      <w:r w:rsidRPr="00AF01DF">
                        <w:rPr>
                          <w:rFonts w:ascii="Arial" w:hAnsi="Arial" w:cs="Arial"/>
                          <w:color w:val="0D0D0D" w:themeColor="text1" w:themeTint="F2"/>
                          <w:sz w:val="16"/>
                          <w:szCs w:val="16"/>
                          <w:lang w:val="en-US"/>
                        </w:rPr>
                        <w:t>Collaborative Partnerships</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6912" behindDoc="0" locked="0" layoutInCell="1" allowOverlap="1" wp14:anchorId="174095FF" wp14:editId="23C716F4">
                <wp:simplePos x="0" y="0"/>
                <wp:positionH relativeFrom="column">
                  <wp:posOffset>1468755</wp:posOffset>
                </wp:positionH>
                <wp:positionV relativeFrom="paragraph">
                  <wp:posOffset>293189</wp:posOffset>
                </wp:positionV>
                <wp:extent cx="851807" cy="369570"/>
                <wp:effectExtent l="19050" t="19050" r="24765" b="11430"/>
                <wp:wrapNone/>
                <wp:docPr id="1575821306" name="Rectangle: Rounded Corners 1"/>
                <wp:cNvGraphicFramePr/>
                <a:graphic xmlns:a="http://schemas.openxmlformats.org/drawingml/2006/main">
                  <a:graphicData uri="http://schemas.microsoft.com/office/word/2010/wordprocessingShape">
                    <wps:wsp>
                      <wps:cNvSpPr/>
                      <wps:spPr>
                        <a:xfrm>
                          <a:off x="0" y="0"/>
                          <a:ext cx="851807" cy="369570"/>
                        </a:xfrm>
                        <a:prstGeom prst="roundRect">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B91E29"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095FF" id="_x0000_s1041" style="position:absolute;left:0;text-align:left;margin-left:115.65pt;margin-top:23.1pt;width:67.05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" filled="f" strokecolor="#823b0b [1605]" strokeweight="2.25pt">
                <v:stroke joinstyle="miter"/>
                <v:textbox>
                  <w:txbxContent>
                    <w:p w14:paraId="6FB91E29"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inclusion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4624" behindDoc="0" locked="0" layoutInCell="1" allowOverlap="1" wp14:anchorId="27C854C6" wp14:editId="4B690A5E">
                <wp:simplePos x="0" y="0"/>
                <wp:positionH relativeFrom="margin">
                  <wp:align>left</wp:align>
                </wp:positionH>
                <wp:positionV relativeFrom="paragraph">
                  <wp:posOffset>71120</wp:posOffset>
                </wp:positionV>
                <wp:extent cx="754380" cy="701040"/>
                <wp:effectExtent l="19050" t="19050" r="26670" b="22860"/>
                <wp:wrapNone/>
                <wp:docPr id="748652470"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8C37AA"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C854C6" id="_x0000_s1042" style="position:absolute;left:0;text-align:left;margin-left:0;margin-top:5.6pt;width:59.4pt;height:55.2pt;z-index:251674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" filled="f" strokecolor="#823b0b [1605]" strokeweight="2.25pt">
                <v:stroke joinstyle="miter"/>
                <v:textbox>
                  <w:txbxContent>
                    <w:p w14:paraId="0A8C37AA"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I</w:t>
                      </w:r>
                    </w:p>
                  </w:txbxContent>
                </v:textbox>
                <w10:wrap anchorx="margin"/>
              </v:oval>
            </w:pict>
          </mc:Fallback>
        </mc:AlternateContent>
      </w:r>
    </w:p>
    <w:p w14:paraId="0675072A"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5344" behindDoc="0" locked="0" layoutInCell="1" allowOverlap="1" wp14:anchorId="17BF9B35" wp14:editId="2CB1F8AD">
                <wp:simplePos x="0" y="0"/>
                <wp:positionH relativeFrom="column">
                  <wp:posOffset>4032885</wp:posOffset>
                </wp:positionH>
                <wp:positionV relativeFrom="paragraph">
                  <wp:posOffset>5831</wp:posOffset>
                </wp:positionV>
                <wp:extent cx="273628" cy="0"/>
                <wp:effectExtent l="0" t="76200" r="12700" b="95250"/>
                <wp:wrapNone/>
                <wp:docPr id="1488668701"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539BED" id="Straight Arrow Connector 7" o:spid="_x0000_s1026" type="#_x0000_t32" style="position:absolute;margin-left:317.55pt;margin-top:.45pt;width:21.5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" strokecolor="#823b0b [1605]"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0768" behindDoc="0" locked="0" layoutInCell="1" allowOverlap="1" wp14:anchorId="429DD612" wp14:editId="3C2A467B">
                <wp:simplePos x="0" y="0"/>
                <wp:positionH relativeFrom="column">
                  <wp:posOffset>917393</wp:posOffset>
                </wp:positionH>
                <wp:positionV relativeFrom="paragraph">
                  <wp:posOffset>8164</wp:posOffset>
                </wp:positionV>
                <wp:extent cx="487680" cy="0"/>
                <wp:effectExtent l="0" t="76200" r="26670" b="95250"/>
                <wp:wrapNone/>
                <wp:docPr id="1689294293"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3BF6B" id="Straight Arrow Connector 3" o:spid="_x0000_s1026" type="#_x0000_t32" style="position:absolute;margin-left:72.25pt;margin-top:.65pt;width:38.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" strokecolor="#823b0b [1605]"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2032" behindDoc="0" locked="0" layoutInCell="1" allowOverlap="1" wp14:anchorId="3CDEC3A3" wp14:editId="49040DB8">
                <wp:simplePos x="0" y="0"/>
                <wp:positionH relativeFrom="column">
                  <wp:posOffset>2406106</wp:posOffset>
                </wp:positionH>
                <wp:positionV relativeFrom="paragraph">
                  <wp:posOffset>10251</wp:posOffset>
                </wp:positionV>
                <wp:extent cx="487680" cy="0"/>
                <wp:effectExtent l="0" t="76200" r="26670" b="95250"/>
                <wp:wrapNone/>
                <wp:docPr id="12256702"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2549A" id="Straight Arrow Connector 3" o:spid="_x0000_s1026" type="#_x0000_t32" style="position:absolute;margin-left:189.45pt;margin-top:.8pt;width:38.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" strokecolor="#823b0b [1605]" strokeweight=".5pt">
                <v:stroke endarrow="block" joinstyle="miter"/>
              </v:shape>
            </w:pict>
          </mc:Fallback>
        </mc:AlternateContent>
      </w:r>
    </w:p>
    <w:p w14:paraId="52A08A68"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2512" behindDoc="0" locked="0" layoutInCell="1" allowOverlap="1" wp14:anchorId="3B8F2CF4" wp14:editId="7EBC4FB3">
                <wp:simplePos x="0" y="0"/>
                <wp:positionH relativeFrom="column">
                  <wp:posOffset>4329719</wp:posOffset>
                </wp:positionH>
                <wp:positionV relativeFrom="paragraph">
                  <wp:posOffset>164061</wp:posOffset>
                </wp:positionV>
                <wp:extent cx="1390650" cy="508635"/>
                <wp:effectExtent l="19050" t="19050" r="19050" b="24765"/>
                <wp:wrapNone/>
                <wp:docPr id="756553573" name="Rectangle: Rounded Corners 1"/>
                <wp:cNvGraphicFramePr/>
                <a:graphic xmlns:a="http://schemas.openxmlformats.org/drawingml/2006/main">
                  <a:graphicData uri="http://schemas.microsoft.com/office/word/2010/wordprocessingShape">
                    <wps:wsp>
                      <wps:cNvSpPr/>
                      <wps:spPr>
                        <a:xfrm>
                          <a:off x="0" y="0"/>
                          <a:ext cx="1390650" cy="508635"/>
                        </a:xfrm>
                        <a:prstGeom prst="round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CCE686"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rPr>
                              <w:t>Ensures timely and easy help for using assistive technology effectively.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F2CF4" id="_x0000_s1043" style="position:absolute;left:0;text-align:left;margin-left:340.9pt;margin-top:12.9pt;width:109.5pt;height:4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" filled="f" strokecolor="#7030a0" strokeweight="2.25pt">
                <v:stroke joinstyle="miter"/>
                <v:textbox>
                  <w:txbxContent>
                    <w:p w14:paraId="79CCE686"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rPr>
                        <w:t>Ensures timely and easy help for using assistive technology effectively.</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6368" behindDoc="0" locked="0" layoutInCell="1" allowOverlap="1" wp14:anchorId="194A75AC" wp14:editId="589113D6">
                <wp:simplePos x="0" y="0"/>
                <wp:positionH relativeFrom="column">
                  <wp:posOffset>4001770</wp:posOffset>
                </wp:positionH>
                <wp:positionV relativeFrom="paragraph">
                  <wp:posOffset>389024</wp:posOffset>
                </wp:positionV>
                <wp:extent cx="273628" cy="0"/>
                <wp:effectExtent l="0" t="76200" r="12700" b="95250"/>
                <wp:wrapNone/>
                <wp:docPr id="883620643"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9235DB" id="Straight Arrow Connector 7" o:spid="_x0000_s1026" type="#_x0000_t32" style="position:absolute;margin-left:315.1pt;margin-top:30.65pt;width:21.5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" strokecolor="#7030a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3056" behindDoc="0" locked="0" layoutInCell="1" allowOverlap="1" wp14:anchorId="50B2D61A" wp14:editId="77CC89B8">
                <wp:simplePos x="0" y="0"/>
                <wp:positionH relativeFrom="column">
                  <wp:posOffset>2356485</wp:posOffset>
                </wp:positionH>
                <wp:positionV relativeFrom="paragraph">
                  <wp:posOffset>394245</wp:posOffset>
                </wp:positionV>
                <wp:extent cx="487680" cy="0"/>
                <wp:effectExtent l="0" t="76200" r="26670" b="95250"/>
                <wp:wrapNone/>
                <wp:docPr id="1142755461"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EA307" id="Straight Arrow Connector 3" o:spid="_x0000_s1026" type="#_x0000_t32" style="position:absolute;margin-left:185.55pt;margin-top:31.05pt;width:38.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" strokecolor="#7030a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1792" behindDoc="0" locked="0" layoutInCell="1" allowOverlap="1" wp14:anchorId="7CCC55B8" wp14:editId="46017A0A">
                <wp:simplePos x="0" y="0"/>
                <wp:positionH relativeFrom="column">
                  <wp:posOffset>850990</wp:posOffset>
                </wp:positionH>
                <wp:positionV relativeFrom="paragraph">
                  <wp:posOffset>395333</wp:posOffset>
                </wp:positionV>
                <wp:extent cx="487680" cy="0"/>
                <wp:effectExtent l="0" t="76200" r="26670" b="95250"/>
                <wp:wrapNone/>
                <wp:docPr id="1548580955"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C1EA7" id="Straight Arrow Connector 3" o:spid="_x0000_s1026" type="#_x0000_t32" style="position:absolute;margin-left:67pt;margin-top:31.15pt;width:38.4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" strokecolor="#7030a0"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9200" behindDoc="0" locked="0" layoutInCell="1" allowOverlap="1" wp14:anchorId="41B3B7C3" wp14:editId="269D7D6C">
                <wp:simplePos x="0" y="0"/>
                <wp:positionH relativeFrom="column">
                  <wp:posOffset>2932884</wp:posOffset>
                </wp:positionH>
                <wp:positionV relativeFrom="paragraph">
                  <wp:posOffset>221706</wp:posOffset>
                </wp:positionV>
                <wp:extent cx="1014004" cy="369570"/>
                <wp:effectExtent l="19050" t="19050" r="15240" b="11430"/>
                <wp:wrapNone/>
                <wp:docPr id="280247106" name="Rectangle: Rounded Corners 1"/>
                <wp:cNvGraphicFramePr/>
                <a:graphic xmlns:a="http://schemas.openxmlformats.org/drawingml/2006/main">
                  <a:graphicData uri="http://schemas.microsoft.com/office/word/2010/wordprocessingShape">
                    <wps:wsp>
                      <wps:cNvSpPr/>
                      <wps:spPr>
                        <a:xfrm>
                          <a:off x="0" y="0"/>
                          <a:ext cx="1014004" cy="369570"/>
                        </a:xfrm>
                        <a:prstGeom prst="round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5DEF55"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Accessible Technical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3B7C3" id="_x0000_s1044" style="position:absolute;left:0;text-align:left;margin-left:230.95pt;margin-top:17.45pt;width:79.85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" filled="f" strokecolor="#7030a0" strokeweight="2.25pt">
                <v:stroke joinstyle="miter"/>
                <v:textbox>
                  <w:txbxContent>
                    <w:p w14:paraId="605DEF55"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Accessible Technical Support</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7936" behindDoc="0" locked="0" layoutInCell="1" allowOverlap="1" wp14:anchorId="02E159F3" wp14:editId="1A447E38">
                <wp:simplePos x="0" y="0"/>
                <wp:positionH relativeFrom="column">
                  <wp:posOffset>1463312</wp:posOffset>
                </wp:positionH>
                <wp:positionV relativeFrom="paragraph">
                  <wp:posOffset>210820</wp:posOffset>
                </wp:positionV>
                <wp:extent cx="813163" cy="369570"/>
                <wp:effectExtent l="19050" t="19050" r="25400" b="11430"/>
                <wp:wrapNone/>
                <wp:docPr id="737412626" name="Rectangle: Rounded Corners 1"/>
                <wp:cNvGraphicFramePr/>
                <a:graphic xmlns:a="http://schemas.openxmlformats.org/drawingml/2006/main">
                  <a:graphicData uri="http://schemas.microsoft.com/office/word/2010/wordprocessingShape">
                    <wps:wsp>
                      <wps:cNvSpPr/>
                      <wps:spPr>
                        <a:xfrm>
                          <a:off x="0" y="0"/>
                          <a:ext cx="813163" cy="369570"/>
                        </a:xfrm>
                        <a:prstGeom prst="round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69814C"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59F3" id="_x0000_s1045" style="position:absolute;left:0;text-align:left;margin-left:115.2pt;margin-top:16.6pt;width:64.05pt;height:2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" filled="f" strokecolor="#7030a0" strokeweight="2.25pt">
                <v:stroke joinstyle="miter"/>
                <v:textbox>
                  <w:txbxContent>
                    <w:p w14:paraId="1769814C"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support</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5648" behindDoc="0" locked="0" layoutInCell="1" allowOverlap="1" wp14:anchorId="50AAF400" wp14:editId="495F83AF">
                <wp:simplePos x="0" y="0"/>
                <wp:positionH relativeFrom="margin">
                  <wp:align>left</wp:align>
                </wp:positionH>
                <wp:positionV relativeFrom="paragraph">
                  <wp:posOffset>27940</wp:posOffset>
                </wp:positionV>
                <wp:extent cx="754380" cy="701040"/>
                <wp:effectExtent l="19050" t="19050" r="26670" b="22860"/>
                <wp:wrapNone/>
                <wp:docPr id="1704845329"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A37B42"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AF400" id="_x0000_s1046" style="position:absolute;left:0;text-align:left;margin-left:0;margin-top:2.2pt;width:59.4pt;height:55.2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" filled="f" strokecolor="#7030a0" strokeweight="2.25pt">
                <v:stroke joinstyle="miter"/>
                <v:textbox>
                  <w:txbxContent>
                    <w:p w14:paraId="0EA37B42"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S</w:t>
                      </w:r>
                    </w:p>
                  </w:txbxContent>
                </v:textbox>
                <w10:wrap anchorx="margin"/>
              </v:oval>
            </w:pict>
          </mc:Fallback>
        </mc:AlternateContent>
      </w:r>
    </w:p>
    <w:p w14:paraId="73EAA1CD"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76672" behindDoc="0" locked="0" layoutInCell="1" allowOverlap="1" wp14:anchorId="704BA8B0" wp14:editId="21935928">
                <wp:simplePos x="0" y="0"/>
                <wp:positionH relativeFrom="margin">
                  <wp:align>left</wp:align>
                </wp:positionH>
                <wp:positionV relativeFrom="paragraph">
                  <wp:posOffset>406400</wp:posOffset>
                </wp:positionV>
                <wp:extent cx="754380" cy="701040"/>
                <wp:effectExtent l="19050" t="19050" r="26670" b="22860"/>
                <wp:wrapNone/>
                <wp:docPr id="707276784" name="Oval 2"/>
                <wp:cNvGraphicFramePr/>
                <a:graphic xmlns:a="http://schemas.openxmlformats.org/drawingml/2006/main">
                  <a:graphicData uri="http://schemas.microsoft.com/office/word/2010/wordprocessingShape">
                    <wps:wsp>
                      <wps:cNvSpPr/>
                      <wps:spPr>
                        <a:xfrm>
                          <a:off x="0" y="0"/>
                          <a:ext cx="754380" cy="701040"/>
                        </a:xfrm>
                        <a:prstGeom prst="ellipse">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633C40"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4BA8B0" id="_x0000_s1047" style="position:absolute;left:0;text-align:left;margin-left:0;margin-top:32pt;width:59.4pt;height:55.2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" filled="f" strokecolor="#f06" strokeweight="2.25pt">
                <v:stroke joinstyle="miter"/>
                <v:textbox>
                  <w:txbxContent>
                    <w:p w14:paraId="42633C40" w14:textId="77777777" w:rsidR="000B05FA" w:rsidRPr="009C7E30" w:rsidRDefault="000B05FA" w:rsidP="000B05FA">
                      <w:pPr>
                        <w:jc w:val="center"/>
                        <w:rPr>
                          <w:rFonts w:ascii="Arial" w:hAnsi="Arial" w:cs="Arial"/>
                          <w:color w:val="000000" w:themeColor="text1"/>
                          <w:sz w:val="56"/>
                          <w:szCs w:val="56"/>
                          <w:lang w:val="en-US"/>
                        </w:rPr>
                      </w:pPr>
                      <w:r>
                        <w:rPr>
                          <w:rFonts w:ascii="Arial" w:hAnsi="Arial" w:cs="Arial"/>
                          <w:color w:val="000000" w:themeColor="text1"/>
                          <w:sz w:val="56"/>
                          <w:szCs w:val="56"/>
                          <w:lang w:val="en-US"/>
                        </w:rPr>
                        <w:t>H</w:t>
                      </w:r>
                    </w:p>
                  </w:txbxContent>
                </v:textbox>
                <w10:wrap anchorx="margin"/>
              </v:oval>
            </w:pict>
          </mc:Fallback>
        </mc:AlternateContent>
      </w:r>
    </w:p>
    <w:p w14:paraId="0B4E3681" w14:textId="77777777" w:rsidR="000B05FA" w:rsidRPr="00AF01DF" w:rsidRDefault="000B05FA" w:rsidP="000B05FA">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13536" behindDoc="0" locked="0" layoutInCell="1" allowOverlap="1" wp14:anchorId="2CD018B1" wp14:editId="46500AE1">
                <wp:simplePos x="0" y="0"/>
                <wp:positionH relativeFrom="column">
                  <wp:posOffset>4378210</wp:posOffset>
                </wp:positionH>
                <wp:positionV relativeFrom="paragraph">
                  <wp:posOffset>101485</wp:posOffset>
                </wp:positionV>
                <wp:extent cx="1314450" cy="606136"/>
                <wp:effectExtent l="19050" t="19050" r="19050" b="22860"/>
                <wp:wrapNone/>
                <wp:docPr id="1036328545" name="Rectangle: Rounded Corners 1"/>
                <wp:cNvGraphicFramePr/>
                <a:graphic xmlns:a="http://schemas.openxmlformats.org/drawingml/2006/main">
                  <a:graphicData uri="http://schemas.microsoft.com/office/word/2010/wordprocessingShape">
                    <wps:wsp>
                      <wps:cNvSpPr/>
                      <wps:spPr>
                        <a:xfrm>
                          <a:off x="0" y="0"/>
                          <a:ext cx="1314450" cy="606136"/>
                        </a:xfrm>
                        <a:prstGeom prst="roundRect">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52B495"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b/>
                                <w:bCs/>
                                <w:color w:val="0D0D0D" w:themeColor="text1" w:themeTint="F2"/>
                                <w:sz w:val="14"/>
                                <w:szCs w:val="14"/>
                              </w:rPr>
                              <w:t>SpEd AT Integration</w:t>
                            </w:r>
                            <w:r w:rsidRPr="00AF01DF">
                              <w:rPr>
                                <w:rFonts w:ascii="Arial" w:hAnsi="Arial" w:cs="Arial"/>
                                <w:color w:val="0D0D0D" w:themeColor="text1" w:themeTint="F2"/>
                                <w:sz w:val="14"/>
                                <w:szCs w:val="14"/>
                              </w:rPr>
                              <w:t xml:space="preserve"> guides effective use of assistive technology in Special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018B1" id="_x0000_s1048" style="position:absolute;left:0;text-align:left;margin-left:344.75pt;margin-top:8pt;width:103.5pt;height:4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" filled="f" strokecolor="#f06" strokeweight="2.25pt">
                <v:stroke joinstyle="miter"/>
                <v:textbox>
                  <w:txbxContent>
                    <w:p w14:paraId="7052B495"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b/>
                          <w:bCs/>
                          <w:color w:val="0D0D0D" w:themeColor="text1" w:themeTint="F2"/>
                          <w:sz w:val="14"/>
                          <w:szCs w:val="14"/>
                        </w:rPr>
                        <w:t>SpEd AT Integration</w:t>
                      </w:r>
                      <w:r w:rsidRPr="00AF01DF">
                        <w:rPr>
                          <w:rFonts w:ascii="Arial" w:hAnsi="Arial" w:cs="Arial"/>
                          <w:color w:val="0D0D0D" w:themeColor="text1" w:themeTint="F2"/>
                          <w:sz w:val="14"/>
                          <w:szCs w:val="14"/>
                        </w:rPr>
                        <w:t xml:space="preserve"> guides effective use of assistive technology in Special Education.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7392" behindDoc="0" locked="0" layoutInCell="1" allowOverlap="1" wp14:anchorId="07BE25A5" wp14:editId="24B6DE7E">
                <wp:simplePos x="0" y="0"/>
                <wp:positionH relativeFrom="column">
                  <wp:posOffset>4012565</wp:posOffset>
                </wp:positionH>
                <wp:positionV relativeFrom="paragraph">
                  <wp:posOffset>340187</wp:posOffset>
                </wp:positionV>
                <wp:extent cx="273628" cy="0"/>
                <wp:effectExtent l="0" t="76200" r="12700" b="95250"/>
                <wp:wrapNone/>
                <wp:docPr id="1046620876" name="Straight Arrow Connector 7"/>
                <wp:cNvGraphicFramePr/>
                <a:graphic xmlns:a="http://schemas.openxmlformats.org/drawingml/2006/main">
                  <a:graphicData uri="http://schemas.microsoft.com/office/word/2010/wordprocessingShape">
                    <wps:wsp>
                      <wps:cNvCnPr/>
                      <wps:spPr>
                        <a:xfrm>
                          <a:off x="0" y="0"/>
                          <a:ext cx="273628" cy="0"/>
                        </a:xfrm>
                        <a:prstGeom prst="straightConnector1">
                          <a:avLst/>
                        </a:prstGeom>
                        <a:ln>
                          <a:solidFill>
                            <a:srgbClr val="FF00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00C9A" id="Straight Arrow Connector 7" o:spid="_x0000_s1026" type="#_x0000_t32" style="position:absolute;margin-left:315.95pt;margin-top:26.8pt;width:21.5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" strokecolor="#f06"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2816" behindDoc="0" locked="0" layoutInCell="1" allowOverlap="1" wp14:anchorId="1682606B" wp14:editId="22B997C7">
                <wp:simplePos x="0" y="0"/>
                <wp:positionH relativeFrom="column">
                  <wp:posOffset>832485</wp:posOffset>
                </wp:positionH>
                <wp:positionV relativeFrom="paragraph">
                  <wp:posOffset>319001</wp:posOffset>
                </wp:positionV>
                <wp:extent cx="487680" cy="0"/>
                <wp:effectExtent l="0" t="76200" r="26670" b="95250"/>
                <wp:wrapNone/>
                <wp:docPr id="2107779749"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FF00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34A256" id="Straight Arrow Connector 3" o:spid="_x0000_s1026" type="#_x0000_t32" style="position:absolute;margin-left:65.55pt;margin-top:25.1pt;width:38.4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" strokecolor="#f06"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701248" behindDoc="0" locked="0" layoutInCell="1" allowOverlap="1" wp14:anchorId="45007BE5" wp14:editId="3E9DC86C">
                <wp:simplePos x="0" y="0"/>
                <wp:positionH relativeFrom="column">
                  <wp:posOffset>2873012</wp:posOffset>
                </wp:positionH>
                <wp:positionV relativeFrom="paragraph">
                  <wp:posOffset>144780</wp:posOffset>
                </wp:positionV>
                <wp:extent cx="1080407" cy="488950"/>
                <wp:effectExtent l="19050" t="19050" r="24765" b="25400"/>
                <wp:wrapNone/>
                <wp:docPr id="452124766" name="Rectangle: Rounded Corners 1"/>
                <wp:cNvGraphicFramePr/>
                <a:graphic xmlns:a="http://schemas.openxmlformats.org/drawingml/2006/main">
                  <a:graphicData uri="http://schemas.microsoft.com/office/word/2010/wordprocessingShape">
                    <wps:wsp>
                      <wps:cNvSpPr/>
                      <wps:spPr>
                        <a:xfrm>
                          <a:off x="0" y="0"/>
                          <a:ext cx="1080407" cy="488950"/>
                        </a:xfrm>
                        <a:prstGeom prst="roundRect">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6E7B51"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Comprehensive Framework for SpEd AT integration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07BE5" id="_x0000_s1049" style="position:absolute;left:0;text-align:left;margin-left:226.2pt;margin-top:11.4pt;width:85.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" filled="f" strokecolor="#f06" strokeweight="2.25pt">
                <v:stroke joinstyle="miter"/>
                <v:textbox>
                  <w:txbxContent>
                    <w:p w14:paraId="3F6E7B51" w14:textId="77777777" w:rsidR="000B05FA" w:rsidRPr="00AF01DF" w:rsidRDefault="000B05FA" w:rsidP="000B05FA">
                      <w:pPr>
                        <w:jc w:val="center"/>
                        <w:rPr>
                          <w:rFonts w:ascii="Arial" w:hAnsi="Arial" w:cs="Arial"/>
                          <w:color w:val="0D0D0D" w:themeColor="text1" w:themeTint="F2"/>
                          <w:sz w:val="14"/>
                          <w:szCs w:val="14"/>
                          <w:lang w:val="en-US"/>
                        </w:rPr>
                      </w:pPr>
                      <w:r w:rsidRPr="00AF01DF">
                        <w:rPr>
                          <w:rFonts w:ascii="Arial" w:hAnsi="Arial" w:cs="Arial"/>
                          <w:color w:val="0D0D0D" w:themeColor="text1" w:themeTint="F2"/>
                          <w:sz w:val="14"/>
                          <w:szCs w:val="14"/>
                          <w:lang w:val="en-US"/>
                        </w:rPr>
                        <w:t>Comprehensive Framework for SpEd AT integration</w:t>
                      </w:r>
                    </w:p>
                  </w:txbxContent>
                </v:textbox>
              </v:roundrect>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94080" behindDoc="0" locked="0" layoutInCell="1" allowOverlap="1" wp14:anchorId="461EB4F8" wp14:editId="231170DA">
                <wp:simplePos x="0" y="0"/>
                <wp:positionH relativeFrom="column">
                  <wp:posOffset>2287905</wp:posOffset>
                </wp:positionH>
                <wp:positionV relativeFrom="paragraph">
                  <wp:posOffset>300990</wp:posOffset>
                </wp:positionV>
                <wp:extent cx="487680" cy="0"/>
                <wp:effectExtent l="0" t="76200" r="26670" b="95250"/>
                <wp:wrapNone/>
                <wp:docPr id="1071703011" name="Straight Arrow Connector 3"/>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rgbClr val="FF00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6303C" id="Straight Arrow Connector 3" o:spid="_x0000_s1026" type="#_x0000_t32" style="position:absolute;margin-left:180.15pt;margin-top:23.7pt;width:38.4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" strokecolor="#f06" strokeweight=".5pt">
                <v:stroke endarrow="block" joinstyle="miter"/>
              </v:shape>
            </w:pict>
          </mc:Fallback>
        </mc:AlternateConten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88960" behindDoc="0" locked="0" layoutInCell="1" allowOverlap="1" wp14:anchorId="6F231E1B" wp14:editId="3146D384">
                <wp:simplePos x="0" y="0"/>
                <wp:positionH relativeFrom="column">
                  <wp:posOffset>1457869</wp:posOffset>
                </wp:positionH>
                <wp:positionV relativeFrom="paragraph">
                  <wp:posOffset>144780</wp:posOffset>
                </wp:positionV>
                <wp:extent cx="770165" cy="369570"/>
                <wp:effectExtent l="19050" t="19050" r="11430" b="11430"/>
                <wp:wrapNone/>
                <wp:docPr id="1594477247" name="Rectangle: Rounded Corners 1"/>
                <wp:cNvGraphicFramePr/>
                <a:graphic xmlns:a="http://schemas.openxmlformats.org/drawingml/2006/main">
                  <a:graphicData uri="http://schemas.microsoft.com/office/word/2010/wordprocessingShape">
                    <wps:wsp>
                      <wps:cNvSpPr/>
                      <wps:spPr>
                        <a:xfrm>
                          <a:off x="0" y="0"/>
                          <a:ext cx="770165" cy="369570"/>
                        </a:xfrm>
                        <a:prstGeom prst="roundRect">
                          <a:avLst/>
                        </a:prstGeom>
                        <a:noFill/>
                        <a:ln w="28575">
                          <a:solidFill>
                            <a:srgbClr val="FF0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5486B5"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holistic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31E1B" id="_x0000_s1050" style="position:absolute;left:0;text-align:left;margin-left:114.8pt;margin-top:11.4pt;width:60.65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" filled="f" strokecolor="#f06" strokeweight="2.25pt">
                <v:stroke joinstyle="miter"/>
                <v:textbox>
                  <w:txbxContent>
                    <w:p w14:paraId="4E5486B5" w14:textId="77777777" w:rsidR="000B05FA" w:rsidRPr="009C7E30" w:rsidRDefault="000B05FA" w:rsidP="000B05FA">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holistic</w:t>
                      </w:r>
                    </w:p>
                  </w:txbxContent>
                </v:textbox>
              </v:roundrect>
            </w:pict>
          </mc:Fallback>
        </mc:AlternateContent>
      </w:r>
    </w:p>
    <w:p w14:paraId="51C2E28C" w14:textId="77777777" w:rsidR="00B75209" w:rsidRDefault="00B75209" w:rsidP="000B05FA">
      <w:pPr>
        <w:spacing w:line="480" w:lineRule="auto"/>
        <w:ind w:firstLineChars="275" w:firstLine="663"/>
        <w:jc w:val="both"/>
        <w:rPr>
          <w:rFonts w:ascii="Arial" w:hAnsi="Arial" w:cs="Arial"/>
          <w:b/>
          <w:color w:val="000000" w:themeColor="text1"/>
          <w:sz w:val="24"/>
          <w:szCs w:val="24"/>
        </w:rPr>
      </w:pPr>
    </w:p>
    <w:p w14:paraId="769FE646" w14:textId="77777777" w:rsidR="00C0665D" w:rsidRDefault="00C0665D" w:rsidP="00C0665D">
      <w:pPr>
        <w:spacing w:line="480" w:lineRule="auto"/>
        <w:ind w:firstLineChars="275" w:firstLine="660"/>
        <w:jc w:val="both"/>
        <w:rPr>
          <w:rFonts w:ascii="Arial" w:hAnsi="Arial" w:cs="Arial"/>
          <w:bCs/>
          <w:color w:val="000000" w:themeColor="text1"/>
          <w:sz w:val="24"/>
          <w:szCs w:val="24"/>
        </w:rPr>
      </w:pPr>
      <w:r w:rsidRPr="00AF01DF">
        <w:rPr>
          <w:rFonts w:ascii="Arial" w:hAnsi="Arial" w:cs="Arial"/>
          <w:bCs/>
          <w:color w:val="000000" w:themeColor="text1"/>
          <w:sz w:val="24"/>
          <w:szCs w:val="24"/>
        </w:rPr>
        <w:t xml:space="preserve">The TYRISH framework provides a comprehensive, structured support system for special education teachers, focusing on essential components to optimize the integration of adaptive technology (AT). The first element, </w:t>
      </w:r>
      <w:r w:rsidRPr="00AF01DF">
        <w:rPr>
          <w:rFonts w:ascii="Arial" w:hAnsi="Arial" w:cs="Arial"/>
          <w:b/>
          <w:color w:val="000000" w:themeColor="text1"/>
          <w:sz w:val="24"/>
          <w:szCs w:val="24"/>
        </w:rPr>
        <w:t>Training</w:t>
      </w:r>
      <w:r w:rsidRPr="00AF01DF">
        <w:rPr>
          <w:rFonts w:ascii="Arial" w:hAnsi="Arial" w:cs="Arial"/>
          <w:bCs/>
          <w:color w:val="000000" w:themeColor="text1"/>
          <w:sz w:val="24"/>
          <w:szCs w:val="24"/>
        </w:rPr>
        <w:t xml:space="preserve">, emphasizes the importance of continuous professional development (CPD) by offering programs that build teachers’ technical skills in using AT, troubleshooting issues, and effectively engaging students with diverse needs. This is achieved through tailored training sessions and workshops that equip teachers with both fundamental and advanced technology integration skills. </w:t>
      </w:r>
      <w:r w:rsidRPr="00AF01DF">
        <w:rPr>
          <w:rFonts w:ascii="Arial" w:hAnsi="Arial" w:cs="Arial"/>
          <w:b/>
          <w:color w:val="000000" w:themeColor="text1"/>
          <w:sz w:val="24"/>
          <w:szCs w:val="24"/>
        </w:rPr>
        <w:t>Yielding</w:t>
      </w:r>
      <w:r w:rsidRPr="00AF01DF">
        <w:rPr>
          <w:rFonts w:ascii="Arial" w:hAnsi="Arial" w:cs="Arial"/>
          <w:bCs/>
          <w:color w:val="000000" w:themeColor="text1"/>
          <w:sz w:val="24"/>
          <w:szCs w:val="24"/>
        </w:rPr>
        <w:t>, the second component, centers on enhancing pedagogical strategies to maximize the effectiveness of AT in instruction. It promotes student-centered approaches that balance the use of AT with direct interactions, encouraging critical thinking, and provides guidance on creating inclusive lesson plans that accommodate varied learning needs.</w:t>
      </w:r>
    </w:p>
    <w:p w14:paraId="2D231690" w14:textId="77777777" w:rsidR="00B75209" w:rsidRDefault="00B75209" w:rsidP="000B05FA">
      <w:pPr>
        <w:spacing w:line="480" w:lineRule="auto"/>
        <w:ind w:firstLineChars="275" w:firstLine="663"/>
        <w:jc w:val="both"/>
        <w:rPr>
          <w:rFonts w:ascii="Arial" w:hAnsi="Arial" w:cs="Arial"/>
          <w:b/>
          <w:color w:val="000000" w:themeColor="text1"/>
          <w:sz w:val="24"/>
          <w:szCs w:val="24"/>
        </w:rPr>
      </w:pPr>
    </w:p>
    <w:p w14:paraId="528D9E3F" w14:textId="3C79F119" w:rsidR="000B05FA" w:rsidRPr="00AF01DF" w:rsidRDefault="000B05FA" w:rsidP="000B05FA">
      <w:pPr>
        <w:spacing w:line="480" w:lineRule="auto"/>
        <w:ind w:firstLineChars="275" w:firstLine="663"/>
        <w:jc w:val="both"/>
        <w:rPr>
          <w:rFonts w:ascii="Arial" w:hAnsi="Arial" w:cs="Arial"/>
          <w:bCs/>
          <w:color w:val="000000" w:themeColor="text1"/>
          <w:sz w:val="24"/>
          <w:szCs w:val="24"/>
        </w:rPr>
      </w:pPr>
      <w:r w:rsidRPr="00AF01DF">
        <w:rPr>
          <w:rFonts w:ascii="Arial" w:hAnsi="Arial" w:cs="Arial"/>
          <w:b/>
          <w:color w:val="000000" w:themeColor="text1"/>
          <w:sz w:val="24"/>
          <w:szCs w:val="24"/>
        </w:rPr>
        <w:t xml:space="preserve">Resources </w:t>
      </w:r>
      <w:r w:rsidRPr="00AF01DF">
        <w:rPr>
          <w:rFonts w:ascii="Arial" w:hAnsi="Arial" w:cs="Arial"/>
          <w:bCs/>
          <w:color w:val="000000" w:themeColor="text1"/>
          <w:sz w:val="24"/>
          <w:szCs w:val="24"/>
        </w:rPr>
        <w:t xml:space="preserve">are also crucial; this element focuses on ensuring that schools allocate updated hardware and compatible software specifically suited to special needs, with a budgeting framework that supports maintenance, updates, and the acquisition of new AT resources. In the </w:t>
      </w:r>
      <w:r w:rsidRPr="00AF01DF">
        <w:rPr>
          <w:rFonts w:ascii="Arial" w:hAnsi="Arial" w:cs="Arial"/>
          <w:b/>
          <w:color w:val="000000" w:themeColor="text1"/>
          <w:sz w:val="24"/>
          <w:szCs w:val="24"/>
        </w:rPr>
        <w:t xml:space="preserve">Inclusion </w:t>
      </w:r>
      <w:r w:rsidRPr="00AF01DF">
        <w:rPr>
          <w:rFonts w:ascii="Arial" w:hAnsi="Arial" w:cs="Arial"/>
          <w:bCs/>
          <w:color w:val="000000" w:themeColor="text1"/>
          <w:sz w:val="24"/>
          <w:szCs w:val="24"/>
        </w:rPr>
        <w:t>component, collaborative partnerships and community involvement are prioritized to foster a supportive learning environment. This involves engaging all stakeholders—including educators, parents, technology developers, and administrators—to align on AT goals and resources, as well as encouraging parental and community support for AT learning beyond the classroom.</w:t>
      </w:r>
    </w:p>
    <w:p w14:paraId="1DFCB73F" w14:textId="77777777" w:rsidR="000B05FA" w:rsidRPr="00AF01DF" w:rsidRDefault="000B05FA" w:rsidP="000B05FA">
      <w:pPr>
        <w:spacing w:line="480" w:lineRule="auto"/>
        <w:ind w:firstLineChars="275" w:firstLine="663"/>
        <w:jc w:val="both"/>
        <w:rPr>
          <w:rFonts w:ascii="Arial" w:hAnsi="Arial" w:cs="Arial"/>
          <w:bCs/>
          <w:color w:val="000000" w:themeColor="text1"/>
          <w:sz w:val="24"/>
          <w:szCs w:val="24"/>
        </w:rPr>
      </w:pPr>
      <w:r w:rsidRPr="00AF01DF">
        <w:rPr>
          <w:rFonts w:ascii="Arial" w:hAnsi="Arial" w:cs="Arial"/>
          <w:b/>
          <w:color w:val="000000" w:themeColor="text1"/>
          <w:sz w:val="24"/>
          <w:szCs w:val="24"/>
        </w:rPr>
        <w:t xml:space="preserve">Support </w:t>
      </w:r>
      <w:r w:rsidRPr="00AF01DF">
        <w:rPr>
          <w:rFonts w:ascii="Arial" w:hAnsi="Arial" w:cs="Arial"/>
          <w:bCs/>
          <w:color w:val="000000" w:themeColor="text1"/>
          <w:sz w:val="24"/>
          <w:szCs w:val="24"/>
        </w:rPr>
        <w:t xml:space="preserve">provides accessible technical assistance to teachers by establishing dedicated support channels within schools, including help desks or technical teams that can resolve hardware or software issues. With a rapid response mechanism, technical support minimizes disruptions, allowing for a smoother AT operation within instructional time. Finally, </w:t>
      </w:r>
      <w:r w:rsidRPr="00AF01DF">
        <w:rPr>
          <w:rFonts w:ascii="Arial" w:hAnsi="Arial" w:cs="Arial"/>
          <w:b/>
          <w:color w:val="000000" w:themeColor="text1"/>
          <w:sz w:val="24"/>
          <w:szCs w:val="24"/>
        </w:rPr>
        <w:t xml:space="preserve">Holistic </w:t>
      </w:r>
      <w:r w:rsidRPr="00AF01DF">
        <w:rPr>
          <w:rFonts w:ascii="Arial" w:hAnsi="Arial" w:cs="Arial"/>
          <w:bCs/>
          <w:color w:val="000000" w:themeColor="text1"/>
          <w:sz w:val="24"/>
          <w:szCs w:val="24"/>
        </w:rPr>
        <w:t>represents a unified approach to AT integration, where the CPD, technical support, resource allocation, collaborative efforts, and pedagogical strategies work together to create a well-rounded, effective AT learning environment for students with special needs.</w:t>
      </w:r>
      <w:r w:rsidRPr="00AF01DF">
        <w:rPr>
          <w:rFonts w:ascii="Arial" w:hAnsi="Arial" w:cs="Arial"/>
          <w:bCs/>
          <w:noProof/>
          <w:color w:val="000000" w:themeColor="text1"/>
          <w:sz w:val="24"/>
          <w:szCs w:val="24"/>
          <w14:ligatures w14:val="none"/>
        </w:rPr>
        <mc:AlternateContent>
          <mc:Choice Requires="wps">
            <w:drawing>
              <wp:anchor distT="0" distB="0" distL="114300" distR="114300" simplePos="0" relativeHeight="251666432" behindDoc="0" locked="0" layoutInCell="1" allowOverlap="1" wp14:anchorId="052D4367" wp14:editId="347F6EBB">
                <wp:simplePos x="0" y="0"/>
                <wp:positionH relativeFrom="column">
                  <wp:posOffset>5874068</wp:posOffset>
                </wp:positionH>
                <wp:positionV relativeFrom="paragraph">
                  <wp:posOffset>-229235</wp:posOffset>
                </wp:positionV>
                <wp:extent cx="304800" cy="399098"/>
                <wp:effectExtent l="0" t="0" r="19050" b="20320"/>
                <wp:wrapNone/>
                <wp:docPr id="1009833463" name="Rectangle 3"/>
                <wp:cNvGraphicFramePr/>
                <a:graphic xmlns:a="http://schemas.openxmlformats.org/drawingml/2006/main">
                  <a:graphicData uri="http://schemas.microsoft.com/office/word/2010/wordprocessingShape">
                    <wps:wsp>
                      <wps:cNvSpPr/>
                      <wps:spPr>
                        <a:xfrm>
                          <a:off x="0" y="0"/>
                          <a:ext cx="304800" cy="39909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DD474" id="Rectangle 3" o:spid="_x0000_s1026" style="position:absolute;margin-left:462.55pt;margin-top:-18.05pt;width:24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" fillcolor="white [3212]" strokecolor="white [3212]" strokeweight="1pt"/>
            </w:pict>
          </mc:Fallback>
        </mc:AlternateContent>
      </w:r>
    </w:p>
    <w:p w14:paraId="66689D66" w14:textId="77777777" w:rsidR="000B05FA" w:rsidRPr="00AF01DF" w:rsidRDefault="000B05FA" w:rsidP="000B05FA">
      <w:pPr>
        <w:pStyle w:val="NoSpacing"/>
        <w:spacing w:line="480" w:lineRule="auto"/>
        <w:jc w:val="center"/>
        <w:rPr>
          <w:rFonts w:ascii="Arial" w:hAnsi="Arial" w:cs="Arial"/>
          <w:b/>
          <w:color w:val="000000" w:themeColor="text1"/>
          <w:sz w:val="24"/>
          <w:szCs w:val="24"/>
        </w:rPr>
      </w:pPr>
      <w:r w:rsidRPr="00AF01DF">
        <w:rPr>
          <w:rFonts w:ascii="Arial" w:hAnsi="Arial" w:cs="Arial"/>
          <w:b/>
          <w:color w:val="000000" w:themeColor="text1"/>
          <w:sz w:val="24"/>
          <w:szCs w:val="24"/>
        </w:rPr>
        <w:t>SUMMARY, CONCLUSION, AND RECOMMENDATION</w:t>
      </w:r>
    </w:p>
    <w:p w14:paraId="566B40E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This Chapter presents a comprehensive summary, conclusion, and recommendations derived from the findings of this study.</w:t>
      </w:r>
    </w:p>
    <w:p w14:paraId="6BA4B4A7"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lastRenderedPageBreak/>
        <w:t>Summary</w:t>
      </w:r>
    </w:p>
    <w:p w14:paraId="28B35E5C"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1. The participants in the study are predominantly young, with most being recent entrants into special education, as evidenced by two aged 27 (40.00%) and one each at ages 28, 31, and 33 (20.00% each). The sample has a slight female majority (60.00%), all participants identify as Filipino, and the majority (60.00%) are pursuing master's degree coursework, reflecting a commitment to professional development; additionally, most participants have varied teaching experience, with 60.00% having nine years in the field.</w:t>
      </w:r>
    </w:p>
    <w:p w14:paraId="0437B44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2. This study highlights that special education teachers find adaptive technology (AT) beneficial in fostering student engagement and independence; however, they also encounter challenges like technical difficulties and managing student enthusiasm. These findings emphasize the importance of continuous professional development and collaboration among educators, parents, and technology developers to address these challenges and improve inclusive learning environments.</w:t>
      </w:r>
    </w:p>
    <w:p w14:paraId="680C053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3. The challenges faced by special education teachers in integrating adaptive technology (AT) are complex and significantly affect their teaching practices. These include technical issues, students' attention span limitations, and gaps in Training, highlighting the need for continuous professional development and supportive measures to optimize AT use and foster effective, inclusive learning environments for students with special needs.</w:t>
      </w:r>
    </w:p>
    <w:p w14:paraId="30313818"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 xml:space="preserve">4. The findings of the study indicate that while special education teachers acknowledge the potential of adaptive technology (AT) to enhance learning, they </w:t>
      </w:r>
      <w:r w:rsidRPr="0075406F">
        <w:rPr>
          <w:rFonts w:ascii="Arial" w:hAnsi="Arial" w:cs="Arial"/>
          <w:color w:val="000000" w:themeColor="text1"/>
          <w:sz w:val="24"/>
          <w:szCs w:val="24"/>
        </w:rPr>
        <w:lastRenderedPageBreak/>
        <w:t>encounter significant systemic barriers, including limited access to resources, inadequate Training, and technical challenges, which hinder effective implementation; addressing these issues through improved resource allocation and enhanced professional development is essential for fostering innovation and better learning outcomes for students with special needs.</w:t>
      </w:r>
    </w:p>
    <w:p w14:paraId="6B41C922"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5. The TYRISH framework provides special education teachers with a structured support system, including professional development, technical assistance, resource access, collaboration, and targeted teaching strategies to enhance adaptive technology (AT) integration.</w:t>
      </w:r>
    </w:p>
    <w:p w14:paraId="55CE041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Conclusion </w:t>
      </w:r>
    </w:p>
    <w:p w14:paraId="5B7F4E4D"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1. The demographic profile of the participants indicates a relatively young and diverse group of educators, primarily engaged in advancing their qualifications and gaining practical experience in special education. This reflects a potential for innovative approaches and adaptability within the field.</w:t>
      </w:r>
    </w:p>
    <w:p w14:paraId="3DEBD46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2. The findings demonstrate that while AT serves as a valuable tool for enhancing student outcomes, the accompanying challenges necessitate a proactive approach to professional development and collaborative efforts.</w:t>
      </w:r>
    </w:p>
    <w:p w14:paraId="1B40A45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3. The complexity of challenges encountered in AT integration points to the necessity for a comprehensive support framework that addresses educators' technical and pedagogical needs, ensuring effective teaching practices.</w:t>
      </w:r>
    </w:p>
    <w:p w14:paraId="19ECD86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4. Systemic barriers significantly hinder the effective use of AT in special education settings, suggesting that addressing these challenges is crucial for maximizing the potential benefits of technology in enhancing student learning.</w:t>
      </w:r>
    </w:p>
    <w:p w14:paraId="2E3594A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5. The TYRISH framework promotes effective AT use by offering a comprehensive support structure, helping special education teachers create inclusive, technology-enhanced learning environments.</w:t>
      </w:r>
    </w:p>
    <w:p w14:paraId="5894598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 xml:space="preserve">Recommendation </w:t>
      </w:r>
    </w:p>
    <w:p w14:paraId="4E3A825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1. Educational institutions should leverage this youthful demographic by providing mentorship opportunities and support systems to enhance professional growth and retention, encouraging collaborative practices among teachers at different experience levels.</w:t>
      </w:r>
    </w:p>
    <w:p w14:paraId="35A7A46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2. To optimize AT's benefits, schools should implement regular training sessions focused on troubleshooting technical issues and strategies for effectively integrating technology into lessons, fostering a collaborative environment among educators, parents, and technology developers.</w:t>
      </w:r>
    </w:p>
    <w:p w14:paraId="7B5A672B"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3. Schools and educational authorities should develop a structured support framework that includes continuous professional development, access to technical support, and resources tailored to the unique needs of students with special needs.</w:t>
      </w:r>
    </w:p>
    <w:p w14:paraId="5634CA77"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4. Educational institutions must prioritize resource allocation for AT, including updated hardware and software, and implement comprehensive training programs that equip teachers with the necessary skills and confidence to utilize technology effectively in their instruction.</w:t>
      </w:r>
    </w:p>
    <w:p w14:paraId="42481C29" w14:textId="77777777" w:rsidR="000B05FA"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5. It is recommended that schools adopt the TYRISH framework to support special education teachers in integrating adaptive technology, ultimately fostering improved learning outcomes for students with diverse needs.</w:t>
      </w:r>
    </w:p>
    <w:p w14:paraId="07DEE245" w14:textId="77777777" w:rsidR="00021C94" w:rsidRDefault="00021C94" w:rsidP="000B05FA">
      <w:pPr>
        <w:spacing w:after="0" w:line="480" w:lineRule="auto"/>
        <w:jc w:val="both"/>
        <w:rPr>
          <w:rFonts w:ascii="Arial" w:hAnsi="Arial" w:cs="Arial"/>
          <w:color w:val="000000" w:themeColor="text1"/>
          <w:sz w:val="24"/>
          <w:szCs w:val="24"/>
        </w:rPr>
      </w:pPr>
    </w:p>
    <w:p w14:paraId="636D1E12"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b/>
          <w:bCs/>
          <w:color w:val="000000" w:themeColor="text1"/>
          <w:sz w:val="24"/>
          <w:szCs w:val="24"/>
        </w:rPr>
        <w:t>References</w:t>
      </w:r>
    </w:p>
    <w:p w14:paraId="6C2775D3"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Arori</w:t>
      </w:r>
      <w:proofErr w:type="spellEnd"/>
      <w:r w:rsidRPr="0075406F">
        <w:rPr>
          <w:rFonts w:ascii="Arial" w:hAnsi="Arial" w:cs="Arial"/>
          <w:color w:val="000000" w:themeColor="text1"/>
          <w:sz w:val="24"/>
          <w:szCs w:val="24"/>
        </w:rPr>
        <w:t xml:space="preserve">, Y. M., Al Attiyah, A., Dababneh, K., &amp; </w:t>
      </w:r>
      <w:proofErr w:type="spellStart"/>
      <w:r w:rsidRPr="0075406F">
        <w:rPr>
          <w:rFonts w:ascii="Arial" w:hAnsi="Arial" w:cs="Arial"/>
          <w:color w:val="000000" w:themeColor="text1"/>
          <w:sz w:val="24"/>
          <w:szCs w:val="24"/>
        </w:rPr>
        <w:t>Hamaidi</w:t>
      </w:r>
      <w:proofErr w:type="spellEnd"/>
      <w:r w:rsidRPr="0075406F">
        <w:rPr>
          <w:rFonts w:ascii="Arial" w:hAnsi="Arial" w:cs="Arial"/>
          <w:color w:val="000000" w:themeColor="text1"/>
          <w:sz w:val="24"/>
          <w:szCs w:val="24"/>
        </w:rPr>
        <w:t>, D. A. (2020). Kindergarten Teachers' Views of Assistive Technology Use in the Education of Children with Disabilities</w:t>
      </w:r>
    </w:p>
    <w:p w14:paraId="40DFFEF6"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Balme, (2020) Adaptive Technology in Special Education: How does it Help our Adaptive Technology in Special Education: How does it Help our students?</w:t>
      </w:r>
    </w:p>
    <w:p w14:paraId="6C44FF0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 xml:space="preserve">Bausch, M. E., </w:t>
      </w:r>
      <w:proofErr w:type="spellStart"/>
      <w:r w:rsidRPr="0075406F">
        <w:rPr>
          <w:rFonts w:ascii="Arial" w:hAnsi="Arial" w:cs="Arial"/>
          <w:color w:val="000000" w:themeColor="text1"/>
          <w:sz w:val="24"/>
          <w:szCs w:val="24"/>
        </w:rPr>
        <w:t>Evmenova</w:t>
      </w:r>
      <w:proofErr w:type="spellEnd"/>
      <w:r w:rsidRPr="0075406F">
        <w:rPr>
          <w:rFonts w:ascii="Arial" w:hAnsi="Arial" w:cs="Arial"/>
          <w:color w:val="000000" w:themeColor="text1"/>
          <w:sz w:val="24"/>
          <w:szCs w:val="24"/>
        </w:rPr>
        <w:t>, A., Behrmann, M., &amp; Ault, M. J. (2020). Going beyond assistive technology devices.</w:t>
      </w:r>
    </w:p>
    <w:p w14:paraId="2DF7A8D3"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Bergamin</w:t>
      </w:r>
      <w:proofErr w:type="spellEnd"/>
      <w:r w:rsidRPr="0075406F">
        <w:rPr>
          <w:rFonts w:ascii="Arial" w:hAnsi="Arial" w:cs="Arial"/>
          <w:color w:val="000000" w:themeColor="text1"/>
          <w:sz w:val="24"/>
          <w:szCs w:val="24"/>
        </w:rPr>
        <w:t>, (2020) Challenges and contexts in establishing adaptive learning in higher education: findings from a Delphi study.</w:t>
      </w:r>
    </w:p>
    <w:p w14:paraId="11146A0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Bachmann, (2020) Assistive Technology for Young Children in Special Education: It Makes a Difference.</w:t>
      </w:r>
    </w:p>
    <w:p w14:paraId="5733DA3E"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Braun, V., &amp; Clarke, V. (2006). Using thematic analysis in psychology. Qualitative Research in Psychology, 3(2), 77-101.</w:t>
      </w:r>
    </w:p>
    <w:p w14:paraId="7B485E9A"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Buning et al. (2022). Assistive Technology: Supporting learners in inclusive classrooms.</w:t>
      </w:r>
    </w:p>
    <w:p w14:paraId="2262313C"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Capuano, (2020) Adaptive Learning Technologies. The effects of assistive Technology on students with disabilities. Journal of Educational Systems</w:t>
      </w:r>
    </w:p>
    <w:p w14:paraId="2C0784DE"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Creswell, J. W. (2013). Qualitative inquiry and research design: Choosing among five approaches (3rd ed.). Sage Publications.</w:t>
      </w:r>
    </w:p>
    <w:p w14:paraId="378109B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De Witte et al. (2020) Perceptions of Using Assistive Technology for Students with Disabilities in the Classroom.</w:t>
      </w:r>
    </w:p>
    <w:p w14:paraId="6C5EC636"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Erdem, (2021). Universal design for learning and assistive Technology: Leadership considerations for promoting inclusive education in today's secondary schools. National Association of Secondary School Principals Bullion</w:t>
      </w:r>
    </w:p>
    <w:p w14:paraId="0AE6F4D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Gearing, R. E. (2004). Bracketing in research: A typology. Qualitative Health Research, 14(10), 1429-1452.</w:t>
      </w:r>
    </w:p>
    <w:p w14:paraId="594A985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Judge (2020) Accessing and funding assistive Technology for young children with disabilities. Early Childhood Education Journal.</w:t>
      </w:r>
    </w:p>
    <w:p w14:paraId="1DC2439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Klein, (2024) Using Technology for Students in Special Education: What the Feds Want Schools to Know.</w:t>
      </w:r>
    </w:p>
    <w:p w14:paraId="40A74AAD"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Krueger, R. A., &amp; Casey, M. A. (2015). Focus groups: A practical guide for applied research (5th ed.). Sage Publications.</w:t>
      </w:r>
    </w:p>
    <w:p w14:paraId="6CE8946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 xml:space="preserve">Kundu, (2024) Ensuring equal access to Technology: Providing assistive Technology for students with </w:t>
      </w:r>
      <w:proofErr w:type="spellStart"/>
      <w:proofErr w:type="gramStart"/>
      <w:r w:rsidRPr="0075406F">
        <w:rPr>
          <w:rFonts w:ascii="Arial" w:hAnsi="Arial" w:cs="Arial"/>
          <w:color w:val="000000" w:themeColor="text1"/>
          <w:sz w:val="24"/>
          <w:szCs w:val="24"/>
        </w:rPr>
        <w:t>disabilities.Assistive</w:t>
      </w:r>
      <w:proofErr w:type="spellEnd"/>
      <w:proofErr w:type="gramEnd"/>
      <w:r w:rsidRPr="0075406F">
        <w:rPr>
          <w:rFonts w:ascii="Arial" w:hAnsi="Arial" w:cs="Arial"/>
          <w:color w:val="000000" w:themeColor="text1"/>
          <w:sz w:val="24"/>
          <w:szCs w:val="24"/>
        </w:rPr>
        <w:t xml:space="preserve"> Technology in the Classroom. The Technology Teacher</w:t>
      </w:r>
    </w:p>
    <w:p w14:paraId="31913CA8"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Lerslip</w:t>
      </w:r>
      <w:proofErr w:type="spellEnd"/>
      <w:r w:rsidRPr="0075406F">
        <w:rPr>
          <w:rFonts w:ascii="Arial" w:hAnsi="Arial" w:cs="Arial"/>
          <w:color w:val="000000" w:themeColor="text1"/>
          <w:sz w:val="24"/>
          <w:szCs w:val="24"/>
        </w:rPr>
        <w:t>, (2020). Technology tools for students with learning disabilities: Infusion into inclusive classrooms. Preventing School Failure</w:t>
      </w:r>
    </w:p>
    <w:p w14:paraId="2BD0D6C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Lim, (2019) Teachers of Special Education and Assistive Technology: Teachers' Perceptions of Knowledge, Competencies and Professional Development</w:t>
      </w:r>
    </w:p>
    <w:p w14:paraId="05CBFFF6" w14:textId="77777777" w:rsidR="000B05FA" w:rsidRPr="0075406F" w:rsidRDefault="000B05FA" w:rsidP="000B05FA">
      <w:pPr>
        <w:spacing w:after="0" w:line="480" w:lineRule="auto"/>
        <w:jc w:val="both"/>
        <w:rPr>
          <w:rFonts w:ascii="Arial" w:hAnsi="Arial" w:cs="Arial"/>
          <w:color w:val="000000" w:themeColor="text1"/>
          <w:sz w:val="24"/>
          <w:szCs w:val="24"/>
        </w:rPr>
      </w:pPr>
      <w:r w:rsidRPr="002F3494">
        <w:rPr>
          <w:rFonts w:ascii="Arial" w:hAnsi="Arial" w:cs="Arial"/>
          <w:color w:val="000000" w:themeColor="text1"/>
          <w:sz w:val="24"/>
          <w:szCs w:val="24"/>
          <w:lang w:val="it-IT"/>
        </w:rPr>
        <w:lastRenderedPageBreak/>
        <w:t xml:space="preserve">Lincoln, Y. S., &amp; Guba, E. G. (1985). Naturalistic inquiry. </w:t>
      </w:r>
      <w:r w:rsidRPr="0075406F">
        <w:rPr>
          <w:rFonts w:ascii="Arial" w:hAnsi="Arial" w:cs="Arial"/>
          <w:color w:val="000000" w:themeColor="text1"/>
          <w:sz w:val="24"/>
          <w:szCs w:val="24"/>
        </w:rPr>
        <w:t>Sage Publications.</w:t>
      </w:r>
    </w:p>
    <w:p w14:paraId="7E274346" w14:textId="77777777" w:rsidR="000B05FA" w:rsidRPr="0075406F" w:rsidRDefault="000B05FA" w:rsidP="000B05FA">
      <w:pPr>
        <w:spacing w:after="0" w:line="480" w:lineRule="auto"/>
        <w:jc w:val="both"/>
        <w:rPr>
          <w:rFonts w:ascii="Arial" w:hAnsi="Arial" w:cs="Arial"/>
          <w:color w:val="000000" w:themeColor="text1"/>
          <w:sz w:val="24"/>
          <w:szCs w:val="24"/>
          <w:lang w:val="fr-FR"/>
        </w:rPr>
      </w:pPr>
      <w:r w:rsidRPr="0075406F">
        <w:rPr>
          <w:rFonts w:ascii="Arial" w:hAnsi="Arial" w:cs="Arial"/>
          <w:color w:val="000000" w:themeColor="text1"/>
          <w:sz w:val="24"/>
          <w:szCs w:val="24"/>
        </w:rPr>
        <w:t xml:space="preserve">Moustakas, C. (1994). Phenomenological research methods. </w:t>
      </w:r>
      <w:r w:rsidRPr="0075406F">
        <w:rPr>
          <w:rFonts w:ascii="Arial" w:hAnsi="Arial" w:cs="Arial"/>
          <w:color w:val="000000" w:themeColor="text1"/>
          <w:sz w:val="24"/>
          <w:szCs w:val="24"/>
          <w:lang w:val="fr-FR"/>
        </w:rPr>
        <w:t>Sage Publications.</w:t>
      </w:r>
    </w:p>
    <w:p w14:paraId="434CDC8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lang w:val="fr-FR"/>
        </w:rPr>
        <w:t xml:space="preserve">Nelson, L., Poole, B., &amp; </w:t>
      </w:r>
      <w:proofErr w:type="spellStart"/>
      <w:r w:rsidRPr="0075406F">
        <w:rPr>
          <w:rFonts w:ascii="Arial" w:hAnsi="Arial" w:cs="Arial"/>
          <w:color w:val="000000" w:themeColor="text1"/>
          <w:sz w:val="24"/>
          <w:szCs w:val="24"/>
          <w:lang w:val="fr-FR"/>
        </w:rPr>
        <w:t>Muñoz</w:t>
      </w:r>
      <w:proofErr w:type="spellEnd"/>
      <w:r w:rsidRPr="0075406F">
        <w:rPr>
          <w:rFonts w:ascii="Arial" w:hAnsi="Arial" w:cs="Arial"/>
          <w:color w:val="000000" w:themeColor="text1"/>
          <w:sz w:val="24"/>
          <w:szCs w:val="24"/>
          <w:lang w:val="fr-FR"/>
        </w:rPr>
        <w:t xml:space="preserve">, K. (2019). </w:t>
      </w:r>
      <w:r w:rsidRPr="0075406F">
        <w:rPr>
          <w:rFonts w:ascii="Arial" w:hAnsi="Arial" w:cs="Arial"/>
          <w:color w:val="000000" w:themeColor="text1"/>
          <w:sz w:val="24"/>
          <w:szCs w:val="24"/>
        </w:rPr>
        <w:t>Preschool teachers' perception and use of hearing Assistive Technology in educational settings. Language Speech and Hearing Services in Schools</w:t>
      </w:r>
    </w:p>
    <w:p w14:paraId="76B3EEF1"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Patton, M. Q. (2015). Qualitative research &amp; evaluation methods: Integrating theory and practice (4th ed.). Sage Publications.</w:t>
      </w:r>
    </w:p>
    <w:p w14:paraId="6FE28896"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Polit, D. F., &amp; Beck, C. T. (2017). Nursing research: Generating and assessing evidence for nursing practice (10th ed.). Wolters Kluwer.</w:t>
      </w:r>
    </w:p>
    <w:p w14:paraId="609ED83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Poth, (2024). Preparing teachers for the inclusive Classroom: A preliminary study of attitudes and knowledge of assistive Technology. Journal of Technology and Teacher Education</w:t>
      </w:r>
    </w:p>
    <w:p w14:paraId="48D92A84"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Seidman, I. E. (2013). Interviewing as qualitative research: A guide for researchers in education and the social sciences (4th ed.). Teachers College Press.</w:t>
      </w:r>
    </w:p>
    <w:p w14:paraId="4E40EBCF"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Shenton, A. K. (2004). Strategies for ensuring trustworthiness in qualitative research projects. Education for Information, 22(2), 63-75.</w:t>
      </w:r>
    </w:p>
    <w:p w14:paraId="2BA34695"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Sivakova</w:t>
      </w:r>
      <w:proofErr w:type="spellEnd"/>
      <w:r w:rsidRPr="0075406F">
        <w:rPr>
          <w:rFonts w:ascii="Arial" w:hAnsi="Arial" w:cs="Arial"/>
          <w:color w:val="000000" w:themeColor="text1"/>
          <w:sz w:val="24"/>
          <w:szCs w:val="24"/>
        </w:rPr>
        <w:t>, V. (2020). Cloud technologies are assistive technologies in the education of students with special educational needs.</w:t>
      </w:r>
    </w:p>
    <w:p w14:paraId="31D78890"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Smith, (2022) The Global Report on Assistive Technology: a new era in assistive Technology.</w:t>
      </w:r>
    </w:p>
    <w:p w14:paraId="349ECC43"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Smith, J. A., Flowers, P., &amp; Larkin, M. (2009). Interpretative phenomenological analysis: Theory, method and research. Sage Publications.</w:t>
      </w:r>
    </w:p>
    <w:p w14:paraId="4B0EF8E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lastRenderedPageBreak/>
        <w:t>Speziale, H. S., &amp; Carpenter, D. R. (2007). Qualitative research in nursing: Advancing the humanistic imperative (4th ed.). Lippincott Williams &amp; Wilkins.</w:t>
      </w:r>
    </w:p>
    <w:p w14:paraId="186FE2EE"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SpringerLink, (2024) Achieving a scaled implementation of adaptive learning through faculty engagement: A case study. Current Issues in Emerging eLearning.</w:t>
      </w:r>
    </w:p>
    <w:p w14:paraId="17618799"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Sullivan, (2022) Technology Integration, Rethinking Assistive Technology. Rethinking Assistive Technology for students with disabilities, assistive Technology isn't a nice-to-have—it's crucial to their learning and success in school.</w:t>
      </w:r>
    </w:p>
    <w:p w14:paraId="139BC8D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Van Manen, M. (1990). Researching lived experience: Human science for an action sensitive pedagogy. State University of New York Press.</w:t>
      </w:r>
    </w:p>
    <w:p w14:paraId="5A745B75"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Viner, (2020) Assistive Technology to Help Students with Disabilities.</w:t>
      </w:r>
    </w:p>
    <w:p w14:paraId="3CE58DAB" w14:textId="77777777" w:rsidR="000B05FA" w:rsidRPr="0075406F" w:rsidRDefault="000B05FA" w:rsidP="000B05FA">
      <w:pPr>
        <w:spacing w:after="0" w:line="480" w:lineRule="auto"/>
        <w:jc w:val="both"/>
        <w:rPr>
          <w:rFonts w:ascii="Arial" w:hAnsi="Arial" w:cs="Arial"/>
          <w:color w:val="000000" w:themeColor="text1"/>
          <w:sz w:val="24"/>
          <w:szCs w:val="24"/>
        </w:rPr>
      </w:pPr>
      <w:r w:rsidRPr="0075406F">
        <w:rPr>
          <w:rFonts w:ascii="Arial" w:hAnsi="Arial" w:cs="Arial"/>
          <w:color w:val="000000" w:themeColor="text1"/>
          <w:sz w:val="24"/>
          <w:szCs w:val="24"/>
        </w:rPr>
        <w:t>Weber (2019) Using assistive technology adaptations to include students with learning disabilities in cooperative learning activities. Journal of Learning Disabilities</w:t>
      </w:r>
    </w:p>
    <w:p w14:paraId="4D789DC1" w14:textId="77777777" w:rsidR="000B05FA" w:rsidRPr="0075406F" w:rsidRDefault="000B05FA" w:rsidP="000B05FA">
      <w:pPr>
        <w:spacing w:after="0" w:line="480" w:lineRule="auto"/>
        <w:jc w:val="both"/>
        <w:rPr>
          <w:rFonts w:ascii="Arial" w:hAnsi="Arial" w:cs="Arial"/>
          <w:color w:val="000000" w:themeColor="text1"/>
          <w:sz w:val="24"/>
          <w:szCs w:val="24"/>
        </w:rPr>
      </w:pPr>
      <w:proofErr w:type="spellStart"/>
      <w:r w:rsidRPr="0075406F">
        <w:rPr>
          <w:rFonts w:ascii="Arial" w:hAnsi="Arial" w:cs="Arial"/>
          <w:color w:val="000000" w:themeColor="text1"/>
          <w:sz w:val="24"/>
          <w:szCs w:val="24"/>
        </w:rPr>
        <w:t>Yegidis</w:t>
      </w:r>
      <w:proofErr w:type="spellEnd"/>
      <w:r w:rsidRPr="0075406F">
        <w:rPr>
          <w:rFonts w:ascii="Arial" w:hAnsi="Arial" w:cs="Arial"/>
          <w:color w:val="000000" w:themeColor="text1"/>
          <w:sz w:val="24"/>
          <w:szCs w:val="24"/>
        </w:rPr>
        <w:t>, B. L., Weiner, B. J., &amp; Myers, L. L. (2018). Social work research and evaluation: Foundations of evidence-based practice (7th ed.). Pearson.</w:t>
      </w:r>
    </w:p>
    <w:p w14:paraId="2748DDA4" w14:textId="77777777" w:rsidR="000B05FA" w:rsidRPr="0075406F" w:rsidRDefault="000B05FA" w:rsidP="000B05FA">
      <w:pPr>
        <w:spacing w:after="0" w:line="480" w:lineRule="auto"/>
        <w:jc w:val="both"/>
        <w:rPr>
          <w:rFonts w:ascii="Arial" w:hAnsi="Arial" w:cs="Arial"/>
          <w:color w:val="000000" w:themeColor="text1"/>
          <w:sz w:val="24"/>
          <w:szCs w:val="24"/>
        </w:rPr>
      </w:pPr>
    </w:p>
    <w:p w14:paraId="316B9EF7" w14:textId="77777777" w:rsidR="000B05FA" w:rsidRPr="0075406F" w:rsidRDefault="000B05FA" w:rsidP="000B05FA">
      <w:pPr>
        <w:spacing w:after="0" w:line="480" w:lineRule="auto"/>
        <w:jc w:val="both"/>
        <w:rPr>
          <w:rFonts w:ascii="Arial" w:hAnsi="Arial" w:cs="Arial"/>
          <w:color w:val="000000" w:themeColor="text1"/>
          <w:sz w:val="24"/>
          <w:szCs w:val="24"/>
        </w:rPr>
      </w:pPr>
    </w:p>
    <w:p w14:paraId="08BE4107" w14:textId="77777777" w:rsidR="000B05FA" w:rsidRPr="0075406F" w:rsidRDefault="000B05FA" w:rsidP="000B05FA">
      <w:pPr>
        <w:spacing w:after="0" w:line="480" w:lineRule="auto"/>
        <w:jc w:val="both"/>
        <w:rPr>
          <w:rFonts w:ascii="Arial" w:hAnsi="Arial" w:cs="Arial"/>
          <w:color w:val="000000" w:themeColor="text1"/>
          <w:sz w:val="24"/>
          <w:szCs w:val="24"/>
        </w:rPr>
      </w:pPr>
    </w:p>
    <w:p w14:paraId="552F4D59" w14:textId="77777777" w:rsidR="001C695C" w:rsidRDefault="001C695C"/>
    <w:sectPr w:rsidR="001C695C" w:rsidSect="000B05FA">
      <w:headerReference w:type="even" r:id="rId8"/>
      <w:headerReference w:type="default" r:id="rId9"/>
      <w:footerReference w:type="even" r:id="rId10"/>
      <w:footerReference w:type="default" r:id="rId11"/>
      <w:headerReference w:type="first" r:id="rId12"/>
      <w:footerReference w:type="first" r:id="rId13"/>
      <w:pgSz w:w="12240" w:h="15840"/>
      <w:pgMar w:top="2251" w:right="1531" w:bottom="1559"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D431" w14:textId="77777777" w:rsidR="00794326" w:rsidRDefault="00794326">
      <w:pPr>
        <w:spacing w:after="0" w:line="240" w:lineRule="auto"/>
      </w:pPr>
      <w:r>
        <w:separator/>
      </w:r>
    </w:p>
  </w:endnote>
  <w:endnote w:type="continuationSeparator" w:id="0">
    <w:p w14:paraId="72CD4D1A" w14:textId="77777777" w:rsidR="00794326" w:rsidRDefault="0079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158A" w14:textId="77777777" w:rsidR="005A6141" w:rsidRDefault="005A6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9985" w14:textId="77777777" w:rsidR="005A6141" w:rsidRDefault="005A6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8587" w14:textId="77777777" w:rsidR="005A6141" w:rsidRDefault="005A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460C" w14:textId="77777777" w:rsidR="00794326" w:rsidRDefault="00794326">
      <w:pPr>
        <w:spacing w:after="0" w:line="240" w:lineRule="auto"/>
      </w:pPr>
      <w:r>
        <w:separator/>
      </w:r>
    </w:p>
  </w:footnote>
  <w:footnote w:type="continuationSeparator" w:id="0">
    <w:p w14:paraId="47EABE65" w14:textId="77777777" w:rsidR="00794326" w:rsidRDefault="0079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34FA" w14:textId="0678F958" w:rsidR="005A6141" w:rsidRDefault="005A6141">
    <w:pPr>
      <w:pStyle w:val="Header"/>
    </w:pPr>
    <w:r>
      <w:rPr>
        <w:noProof/>
      </w:rPr>
      <w:pict w14:anchorId="211A3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90485" o:spid="_x0000_s1026" type="#_x0000_t136" style="position:absolute;margin-left:0;margin-top:0;width:565.35pt;height:62.8pt;rotation:315;z-index:-25164748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A4DF" w14:textId="0AEE474F" w:rsidR="009A54E1" w:rsidRDefault="005A6141">
    <w:pPr>
      <w:tabs>
        <w:tab w:val="left" w:pos="6316"/>
      </w:tabs>
      <w:spacing w:after="0" w:line="240" w:lineRule="auto"/>
      <w:rPr>
        <w:rFonts w:cs="Arial"/>
      </w:rPr>
    </w:pPr>
    <w:r>
      <w:rPr>
        <w:noProof/>
      </w:rPr>
      <w:pict w14:anchorId="54383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90486" o:spid="_x0000_s1027" type="#_x0000_t136" style="position:absolute;margin-left:0;margin-top:0;width:565.35pt;height:62.8pt;rotation:315;z-index:-251645440;mso-position-horizontal:center;mso-position-horizontal-relative:margin;mso-position-vertical:center;mso-position-vertical-relative:margin" o:allowincell="f" fillcolor="silver" stroked="f">
          <v:fill opacity=".5"/>
          <v:textpath style="font-family:&quot;Arial&quot;;font-size:1pt" string="UNDER PEER REVIEW"/>
        </v:shape>
      </w:pict>
    </w:r>
    <w:r w:rsidR="00EC5FB2">
      <w:rPr>
        <w:rFonts w:cs="Arial"/>
      </w:rPr>
      <w:tab/>
    </w:r>
  </w:p>
  <w:p w14:paraId="50C8E3CA" w14:textId="0B929B7C" w:rsidR="009A54E1" w:rsidRDefault="00EC5FB2">
    <w:pPr>
      <w:spacing w:after="0" w:line="240" w:lineRule="auto"/>
    </w:pPr>
    <w:r>
      <w:rPr>
        <w:noProof/>
        <w:lang w:eastAsia="en-PH"/>
      </w:rPr>
      <mc:AlternateContent>
        <mc:Choice Requires="wps">
          <w:drawing>
            <wp:anchor distT="0" distB="0" distL="114300" distR="114300" simplePos="0" relativeHeight="251656704" behindDoc="0" locked="0" layoutInCell="1" allowOverlap="1" wp14:anchorId="0DBD6D9C" wp14:editId="1263AE4E">
              <wp:simplePos x="0" y="0"/>
              <wp:positionH relativeFrom="column">
                <wp:posOffset>6149340</wp:posOffset>
              </wp:positionH>
              <wp:positionV relativeFrom="paragraph">
                <wp:posOffset>76835</wp:posOffset>
              </wp:positionV>
              <wp:extent cx="45720" cy="8503285"/>
              <wp:effectExtent l="4445" t="0" r="698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503265"/>
                      </a:xfrm>
                      <a:prstGeom prst="straightConnector1">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0FCD96" id="_x0000_t32" coordsize="21600,21600" o:spt="32" o:oned="t" path="m,l21600,21600e" filled="f">
              <v:path arrowok="t" fillok="f" o:connecttype="none"/>
              <o:lock v:ext="edit" shapetype="t"/>
            </v:shapetype>
            <v:shape id="Straight Arrow Connector 5" o:spid="_x0000_s1026" type="#_x0000_t32" style="position:absolute;margin-left:484.2pt;margin-top:6.05pt;width:3.6pt;height:669.55pt;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" strokecolor="black [3200]">
              <v:stroke joinstyle="miter"/>
            </v:shape>
          </w:pict>
        </mc:Fallback>
      </mc:AlternateContent>
    </w:r>
    <w:r>
      <w:rPr>
        <w:noProof/>
        <w:lang w:eastAsia="en-PH"/>
      </w:rPr>
      <mc:AlternateContent>
        <mc:Choice Requires="wps">
          <w:drawing>
            <wp:anchor distT="0" distB="0" distL="114300" distR="114300" simplePos="0" relativeHeight="251654656" behindDoc="0" locked="0" layoutInCell="1" allowOverlap="1" wp14:anchorId="4930F2C7" wp14:editId="75DE9382">
              <wp:simplePos x="0" y="0"/>
              <wp:positionH relativeFrom="column">
                <wp:posOffset>5770880</wp:posOffset>
              </wp:positionH>
              <wp:positionV relativeFrom="paragraph">
                <wp:posOffset>76835</wp:posOffset>
              </wp:positionV>
              <wp:extent cx="45720" cy="8503285"/>
              <wp:effectExtent l="4445" t="0" r="698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503593"/>
                      </a:xfrm>
                      <a:prstGeom prst="straightConnector1">
                        <a:avLst/>
                      </a:prstGeom>
                      <a:noFill/>
                      <a:ln w="9525">
                        <a:solidFill>
                          <a:srgbClr val="000000"/>
                        </a:solidFill>
                        <a:round/>
                      </a:ln>
                    </wps:spPr>
                    <wps:bodyPr/>
                  </wps:wsp>
                </a:graphicData>
              </a:graphic>
            </wp:anchor>
          </w:drawing>
        </mc:Choice>
        <mc:Fallback>
          <w:pict>
            <v:shape w14:anchorId="11DC3E0F" id="Straight Arrow Connector 6" o:spid="_x0000_s1026" type="#_x0000_t32" style="position:absolute;margin-left:454.4pt;margin-top:6.05pt;width:3.6pt;height:669.5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"/>
          </w:pict>
        </mc:Fallback>
      </mc:AlternateContent>
    </w:r>
    <w:r>
      <w:rPr>
        <w:noProof/>
        <w:lang w:eastAsia="en-PH"/>
      </w:rPr>
      <mc:AlternateContent>
        <mc:Choice Requires="wps">
          <w:drawing>
            <wp:anchor distT="0" distB="0" distL="114300" distR="114300" simplePos="0" relativeHeight="251648512" behindDoc="0" locked="0" layoutInCell="1" allowOverlap="1" wp14:anchorId="76CDCC8C" wp14:editId="502D0D78">
              <wp:simplePos x="0" y="0"/>
              <wp:positionH relativeFrom="column">
                <wp:posOffset>-204470</wp:posOffset>
              </wp:positionH>
              <wp:positionV relativeFrom="paragraph">
                <wp:posOffset>75565</wp:posOffset>
              </wp:positionV>
              <wp:extent cx="6400800" cy="0"/>
              <wp:effectExtent l="0" t="4445" r="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ln>
                    </wps:spPr>
                    <wps:bodyPr/>
                  </wps:wsp>
                </a:graphicData>
              </a:graphic>
            </wp:anchor>
          </w:drawing>
        </mc:Choice>
        <mc:Fallback>
          <w:pict>
            <v:shape w14:anchorId="2CBC9E8F" id="Straight Arrow Connector 8" o:spid="_x0000_s1026" type="#_x0000_t32" style="position:absolute;margin-left:-16.1pt;margin-top:5.95pt;width:7in;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"/>
          </w:pict>
        </mc:Fallback>
      </mc:AlternateContent>
    </w:r>
    <w:r>
      <w:rPr>
        <w:noProof/>
        <w:lang w:eastAsia="en-PH"/>
      </w:rPr>
      <mc:AlternateContent>
        <mc:Choice Requires="wps">
          <w:drawing>
            <wp:anchor distT="0" distB="0" distL="114300" distR="114300" simplePos="0" relativeHeight="251652608" behindDoc="0" locked="0" layoutInCell="1" allowOverlap="1" wp14:anchorId="6B6AA31C" wp14:editId="7500664D">
              <wp:simplePos x="0" y="0"/>
              <wp:positionH relativeFrom="column">
                <wp:posOffset>-196215</wp:posOffset>
              </wp:positionH>
              <wp:positionV relativeFrom="paragraph">
                <wp:posOffset>74930</wp:posOffset>
              </wp:positionV>
              <wp:extent cx="5080" cy="8503920"/>
              <wp:effectExtent l="4445" t="0" r="952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503920"/>
                      </a:xfrm>
                      <a:prstGeom prst="straightConnector1">
                        <a:avLst/>
                      </a:prstGeom>
                      <a:noFill/>
                      <a:ln w="9525">
                        <a:solidFill>
                          <a:srgbClr val="000000"/>
                        </a:solidFill>
                        <a:round/>
                      </a:ln>
                    </wps:spPr>
                    <wps:bodyPr/>
                  </wps:wsp>
                </a:graphicData>
              </a:graphic>
            </wp:anchor>
          </w:drawing>
        </mc:Choice>
        <mc:Fallback>
          <w:pict>
            <v:shape w14:anchorId="32554A6F" id="Straight Arrow Connector 9" o:spid="_x0000_s1026" type="#_x0000_t32" style="position:absolute;margin-left:-15.45pt;margin-top:5.9pt;width:.4pt;height:669.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"/>
          </w:pict>
        </mc:Fallback>
      </mc:AlternateContent>
    </w:r>
    <w:r>
      <w:rPr>
        <w:noProof/>
        <w:lang w:eastAsia="en-PH"/>
      </w:rPr>
      <mc:AlternateContent>
        <mc:Choice Requires="wps">
          <w:drawing>
            <wp:anchor distT="0" distB="0" distL="114300" distR="114300" simplePos="0" relativeHeight="251650560" behindDoc="0" locked="0" layoutInCell="1" allowOverlap="1" wp14:anchorId="2B617F00" wp14:editId="5651F38C">
              <wp:simplePos x="0" y="0"/>
              <wp:positionH relativeFrom="column">
                <wp:posOffset>6191885</wp:posOffset>
              </wp:positionH>
              <wp:positionV relativeFrom="paragraph">
                <wp:posOffset>76200</wp:posOffset>
              </wp:positionV>
              <wp:extent cx="635" cy="635"/>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w:pict>
            <v:shape w14:anchorId="5E5FE66C" id="Straight Arrow Connector 10" o:spid="_x0000_s1026" type="#_x0000_t32" style="position:absolute;margin-left:487.55pt;margin-top:6pt;width:.05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"/>
          </w:pict>
        </mc:Fallback>
      </mc:AlternateContent>
    </w:r>
  </w:p>
  <w:p w14:paraId="45D7A1FC" w14:textId="77777777" w:rsidR="009A54E1" w:rsidRDefault="009A54E1">
    <w:pPr>
      <w:pStyle w:val="Header"/>
      <w:tabs>
        <w:tab w:val="clear" w:pos="9360"/>
        <w:tab w:val="right" w:pos="8910"/>
      </w:tabs>
      <w:ind w:left="270" w:right="-180"/>
      <w:rPr>
        <w:rFonts w:cs="Arial"/>
        <w:sz w:val="12"/>
      </w:rPr>
    </w:pPr>
  </w:p>
  <w:p w14:paraId="7C6E2612" w14:textId="77777777" w:rsidR="009A54E1" w:rsidRDefault="009A54E1">
    <w:pPr>
      <w:pStyle w:val="Header"/>
      <w:tabs>
        <w:tab w:val="clear" w:pos="9360"/>
        <w:tab w:val="right" w:pos="8910"/>
      </w:tabs>
      <w:ind w:left="270" w:right="-180"/>
      <w:jc w:val="center"/>
      <w:rPr>
        <w:rFonts w:cs="Arial"/>
        <w:sz w:val="12"/>
      </w:rPr>
    </w:pPr>
  </w:p>
  <w:p w14:paraId="28B78577" w14:textId="77777777" w:rsidR="009A54E1" w:rsidRDefault="00EC5FB2">
    <w:pPr>
      <w:pStyle w:val="Header"/>
      <w:tabs>
        <w:tab w:val="clear" w:pos="9360"/>
        <w:tab w:val="right" w:pos="8910"/>
      </w:tabs>
      <w:ind w:left="270" w:right="-1080"/>
      <w:jc w:val="center"/>
      <w:rPr>
        <w:rFonts w:cs="Arial"/>
        <w:sz w:val="12"/>
      </w:rPr>
    </w:pPr>
    <w:r>
      <w:rPr>
        <w:rFonts w:cs="Arial"/>
        <w:sz w:val="12"/>
      </w:rPr>
      <w:tab/>
    </w:r>
    <w:r>
      <w:rPr>
        <w:rFonts w:cs="Arial"/>
        <w:sz w:val="12"/>
      </w:rPr>
      <w:tab/>
    </w:r>
    <w:r>
      <w:rPr>
        <w:rFonts w:cs="Arial"/>
        <w:sz w:val="18"/>
        <w:szCs w:val="32"/>
      </w:rPr>
      <w:t xml:space="preserve"> </w:t>
    </w:r>
    <w:r>
      <w:rPr>
        <w:rFonts w:cs="Arial"/>
        <w:sz w:val="12"/>
      </w:rPr>
      <w:t xml:space="preserve">            </w:t>
    </w:r>
  </w:p>
  <w:p w14:paraId="2387E2B3" w14:textId="77777777" w:rsidR="009A54E1" w:rsidRDefault="00EC5FB2">
    <w:pPr>
      <w:pStyle w:val="Header"/>
      <w:rPr>
        <w:rFonts w:cs="Arial"/>
        <w:sz w:val="12"/>
      </w:rPr>
    </w:pPr>
    <w:r>
      <w:rPr>
        <w:noProof/>
        <w:lang w:eastAsia="en-PH"/>
      </w:rPr>
      <mc:AlternateContent>
        <mc:Choice Requires="wps">
          <w:drawing>
            <wp:anchor distT="0" distB="0" distL="114300" distR="114300" simplePos="0" relativeHeight="251660800" behindDoc="0" locked="0" layoutInCell="1" allowOverlap="1" wp14:anchorId="20F925D1" wp14:editId="112C823E">
              <wp:simplePos x="0" y="0"/>
              <wp:positionH relativeFrom="column">
                <wp:posOffset>5875655</wp:posOffset>
              </wp:positionH>
              <wp:positionV relativeFrom="paragraph">
                <wp:posOffset>131445</wp:posOffset>
              </wp:positionV>
              <wp:extent cx="301625" cy="406400"/>
              <wp:effectExtent l="0" t="0" r="3175" b="1270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75" cy="406400"/>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14:paraId="0584BF8D" w14:textId="77777777" w:rsidR="009A54E1" w:rsidRDefault="00EC5FB2">
                          <w:pPr>
                            <w:tabs>
                              <w:tab w:val="left" w:pos="-90"/>
                            </w:tabs>
                            <w:spacing w:before="120" w:after="120" w:line="240" w:lineRule="auto"/>
                            <w:ind w:left="-180" w:right="-160"/>
                            <w:jc w:val="center"/>
                            <w:rPr>
                              <w:rFonts w:cs="Arial"/>
                              <w:color w:val="000000"/>
                              <w:sz w:val="20"/>
                              <w:szCs w:val="18"/>
                            </w:rPr>
                          </w:pPr>
                          <w:r>
                            <w:rPr>
                              <w:rFonts w:cs="Arial"/>
                              <w:color w:val="000000"/>
                              <w:sz w:val="20"/>
                              <w:szCs w:val="18"/>
                            </w:rPr>
                            <w:fldChar w:fldCharType="begin"/>
                          </w:r>
                          <w:r>
                            <w:rPr>
                              <w:rFonts w:cs="Arial"/>
                              <w:color w:val="000000"/>
                              <w:sz w:val="20"/>
                              <w:szCs w:val="18"/>
                            </w:rPr>
                            <w:instrText xml:space="preserve"> PAGE   \* MERGEFORMAT </w:instrText>
                          </w:r>
                          <w:r>
                            <w:rPr>
                              <w:rFonts w:cs="Arial"/>
                              <w:color w:val="000000"/>
                              <w:sz w:val="20"/>
                              <w:szCs w:val="18"/>
                            </w:rPr>
                            <w:fldChar w:fldCharType="separate"/>
                          </w:r>
                          <w:r>
                            <w:rPr>
                              <w:rFonts w:cs="Arial"/>
                              <w:color w:val="000000"/>
                              <w:sz w:val="20"/>
                              <w:szCs w:val="18"/>
                            </w:rPr>
                            <w:t>159</w:t>
                          </w:r>
                          <w:r>
                            <w:rPr>
                              <w:rFonts w:cs="Arial"/>
                              <w:color w:val="000000"/>
                              <w:sz w:val="20"/>
                              <w:szCs w:val="18"/>
                            </w:rPr>
                            <w:fldChar w:fldCharType="end"/>
                          </w:r>
                        </w:p>
                      </w:txbxContent>
                    </wps:txbx>
                    <wps:bodyPr rot="0" vert="horz" wrap="square" lIns="91440" tIns="45720" rIns="91440" bIns="45720" anchor="ctr" anchorCtr="0" upright="1">
                      <a:noAutofit/>
                    </wps:bodyPr>
                  </wps:wsp>
                </a:graphicData>
              </a:graphic>
            </wp:anchor>
          </w:drawing>
        </mc:Choice>
        <mc:Fallback>
          <w:pict>
            <v:shapetype w14:anchorId="20F925D1" id="_x0000_t202" coordsize="21600,21600" o:spt="202" path="m,l,21600r21600,l21600,xe">
              <v:stroke joinstyle="miter"/>
              <v:path gradientshapeok="t" o:connecttype="rect"/>
            </v:shapetype>
            <v:shape id="Text Box 34" o:spid="_x0000_s1051" type="#_x0000_t202" style="position:absolute;margin-left:462.65pt;margin-top:10.35pt;width:23.75pt;height:3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" fillcolor="white [3201]" stroked="f">
              <v:textbox>
                <w:txbxContent>
                  <w:p w14:paraId="0584BF8D" w14:textId="77777777" w:rsidR="009A54E1" w:rsidRDefault="00EC5FB2">
                    <w:pPr>
                      <w:tabs>
                        <w:tab w:val="left" w:pos="-90"/>
                      </w:tabs>
                      <w:spacing w:before="120" w:after="120" w:line="240" w:lineRule="auto"/>
                      <w:ind w:left="-180" w:right="-160"/>
                      <w:jc w:val="center"/>
                      <w:rPr>
                        <w:rFonts w:cs="Arial"/>
                        <w:color w:val="000000"/>
                        <w:sz w:val="20"/>
                        <w:szCs w:val="18"/>
                      </w:rPr>
                    </w:pPr>
                    <w:r>
                      <w:rPr>
                        <w:rFonts w:cs="Arial"/>
                        <w:color w:val="000000"/>
                        <w:sz w:val="20"/>
                        <w:szCs w:val="18"/>
                      </w:rPr>
                      <w:fldChar w:fldCharType="begin"/>
                    </w:r>
                    <w:r>
                      <w:rPr>
                        <w:rFonts w:cs="Arial"/>
                        <w:color w:val="000000"/>
                        <w:sz w:val="20"/>
                        <w:szCs w:val="18"/>
                      </w:rPr>
                      <w:instrText xml:space="preserve"> PAGE   \* MERGEFORMAT </w:instrText>
                    </w:r>
                    <w:r>
                      <w:rPr>
                        <w:rFonts w:cs="Arial"/>
                        <w:color w:val="000000"/>
                        <w:sz w:val="20"/>
                        <w:szCs w:val="18"/>
                      </w:rPr>
                      <w:fldChar w:fldCharType="separate"/>
                    </w:r>
                    <w:r>
                      <w:rPr>
                        <w:rFonts w:cs="Arial"/>
                        <w:color w:val="000000"/>
                        <w:sz w:val="20"/>
                        <w:szCs w:val="18"/>
                      </w:rPr>
                      <w:t>159</w:t>
                    </w:r>
                    <w:r>
                      <w:rPr>
                        <w:rFonts w:cs="Arial"/>
                        <w:color w:val="000000"/>
                        <w:sz w:val="20"/>
                        <w:szCs w:val="18"/>
                      </w:rPr>
                      <w:fldChar w:fldCharType="end"/>
                    </w:r>
                  </w:p>
                </w:txbxContent>
              </v:textbox>
            </v:shape>
          </w:pict>
        </mc:Fallback>
      </mc:AlternateContent>
    </w:r>
    <w:r>
      <w:rPr>
        <w:rFonts w:cs="Arial"/>
        <w:noProof/>
        <w:sz w:val="12"/>
        <w:lang w:eastAsia="en-PH"/>
      </w:rPr>
      <mc:AlternateContent>
        <mc:Choice Requires="wps">
          <w:drawing>
            <wp:anchor distT="0" distB="0" distL="114300" distR="114300" simplePos="0" relativeHeight="251662848" behindDoc="0" locked="0" layoutInCell="1" allowOverlap="1" wp14:anchorId="738D4AA7" wp14:editId="0E75E979">
              <wp:simplePos x="0" y="0"/>
              <wp:positionH relativeFrom="column">
                <wp:posOffset>-202565</wp:posOffset>
              </wp:positionH>
              <wp:positionV relativeFrom="paragraph">
                <wp:posOffset>127000</wp:posOffset>
              </wp:positionV>
              <wp:extent cx="6381750" cy="1270"/>
              <wp:effectExtent l="0" t="0" r="0" b="0"/>
              <wp:wrapNone/>
              <wp:docPr id="12" name="Straight Connector 4"/>
              <wp:cNvGraphicFramePr/>
              <a:graphic xmlns:a="http://schemas.openxmlformats.org/drawingml/2006/main">
                <a:graphicData uri="http://schemas.microsoft.com/office/word/2010/wordprocessingShape">
                  <wps:wsp>
                    <wps:cNvCnPr/>
                    <wps:spPr>
                      <a:xfrm>
                        <a:off x="0" y="0"/>
                        <a:ext cx="6381750" cy="12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AB6CD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95pt,10pt" to="486.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" strokecolor="black [3200]" strokeweight="1pt">
              <v:stroke joinstyle="miter"/>
            </v:line>
          </w:pict>
        </mc:Fallback>
      </mc:AlternateContent>
    </w:r>
  </w:p>
  <w:p w14:paraId="2F10B6E8" w14:textId="77777777" w:rsidR="009A54E1" w:rsidRDefault="009A54E1">
    <w:pPr>
      <w:pStyle w:val="Header"/>
      <w:rPr>
        <w:rFonts w:cs="Arial"/>
        <w:sz w:val="12"/>
      </w:rPr>
    </w:pPr>
  </w:p>
  <w:p w14:paraId="2F45BFDE" w14:textId="77777777" w:rsidR="009A54E1" w:rsidRDefault="00EC5FB2">
    <w:pPr>
      <w:pStyle w:val="Header"/>
    </w:pPr>
    <w:r>
      <w:rPr>
        <w:rFonts w:cs="Arial"/>
        <w:noProof/>
        <w:sz w:val="12"/>
        <w:lang w:eastAsia="en-PH"/>
      </w:rPr>
      <mc:AlternateContent>
        <mc:Choice Requires="wps">
          <w:drawing>
            <wp:anchor distT="0" distB="0" distL="114300" distR="114300" simplePos="0" relativeHeight="251664896" behindDoc="0" locked="0" layoutInCell="1" allowOverlap="1" wp14:anchorId="5C8A83B9" wp14:editId="48EC35F6">
              <wp:simplePos x="0" y="0"/>
              <wp:positionH relativeFrom="column">
                <wp:posOffset>5804535</wp:posOffset>
              </wp:positionH>
              <wp:positionV relativeFrom="paragraph">
                <wp:posOffset>354330</wp:posOffset>
              </wp:positionV>
              <wp:extent cx="375920" cy="0"/>
              <wp:effectExtent l="0" t="6350" r="0" b="6350"/>
              <wp:wrapNone/>
              <wp:docPr id="13" name="Straight Connector 4"/>
              <wp:cNvGraphicFramePr/>
              <a:graphic xmlns:a="http://schemas.openxmlformats.org/drawingml/2006/main">
                <a:graphicData uri="http://schemas.microsoft.com/office/word/2010/wordprocessingShape">
                  <wps:wsp>
                    <wps:cNvCnPr/>
                    <wps:spPr>
                      <a:xfrm>
                        <a:off x="0" y="0"/>
                        <a:ext cx="3759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0C4239"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7.05pt,27.9pt" to="486.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4856" w14:textId="6A699C0F" w:rsidR="005A6141" w:rsidRDefault="005A6141">
    <w:pPr>
      <w:pStyle w:val="Header"/>
    </w:pPr>
    <w:r>
      <w:rPr>
        <w:noProof/>
      </w:rPr>
      <w:pict w14:anchorId="69292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90484" o:spid="_x0000_s1025" type="#_x0000_t136" style="position:absolute;margin-left:0;margin-top:0;width:565.35pt;height:62.8pt;rotation:315;z-index:-25164953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7403DE"/>
    <w:multiLevelType w:val="singleLevel"/>
    <w:tmpl w:val="B97403DE"/>
    <w:lvl w:ilvl="0">
      <w:start w:val="5"/>
      <w:numFmt w:val="decimal"/>
      <w:lvlText w:val="%1"/>
      <w:lvlJc w:val="left"/>
      <w:pPr>
        <w:ind w:left="266" w:firstLine="0"/>
      </w:pPr>
    </w:lvl>
  </w:abstractNum>
  <w:abstractNum w:abstractNumId="1" w15:restartNumberingAfterBreak="0">
    <w:nsid w:val="E3FA8AE1"/>
    <w:multiLevelType w:val="singleLevel"/>
    <w:tmpl w:val="E3FA8AE1"/>
    <w:lvl w:ilvl="0">
      <w:start w:val="1"/>
      <w:numFmt w:val="decimal"/>
      <w:lvlText w:val="%1."/>
      <w:lvlJc w:val="left"/>
      <w:pPr>
        <w:tabs>
          <w:tab w:val="left" w:pos="425"/>
        </w:tabs>
        <w:ind w:left="425" w:hanging="425"/>
      </w:pPr>
      <w:rPr>
        <w:rFonts w:hint="default"/>
      </w:rPr>
    </w:lvl>
  </w:abstractNum>
  <w:abstractNum w:abstractNumId="2" w15:restartNumberingAfterBreak="0">
    <w:nsid w:val="3076FCAF"/>
    <w:multiLevelType w:val="singleLevel"/>
    <w:tmpl w:val="3076FCAF"/>
    <w:lvl w:ilvl="0">
      <w:start w:val="1"/>
      <w:numFmt w:val="decimal"/>
      <w:lvlText w:val="%1."/>
      <w:lvlJc w:val="left"/>
      <w:pPr>
        <w:tabs>
          <w:tab w:val="left" w:pos="425"/>
        </w:tabs>
        <w:ind w:left="425" w:hanging="425"/>
      </w:pPr>
      <w:rPr>
        <w:rFonts w:hint="default"/>
      </w:rPr>
    </w:lvl>
  </w:abstractNum>
  <w:abstractNum w:abstractNumId="3" w15:restartNumberingAfterBreak="0">
    <w:nsid w:val="4D0C1AFB"/>
    <w:multiLevelType w:val="hybridMultilevel"/>
    <w:tmpl w:val="9AF415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5446D1"/>
    <w:multiLevelType w:val="hybridMultilevel"/>
    <w:tmpl w:val="28B867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E815F30"/>
    <w:multiLevelType w:val="multilevel"/>
    <w:tmpl w:val="0EA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391598">
    <w:abstractNumId w:val="0"/>
  </w:num>
  <w:num w:numId="2" w16cid:durableId="77755063">
    <w:abstractNumId w:val="2"/>
  </w:num>
  <w:num w:numId="3" w16cid:durableId="1075861139">
    <w:abstractNumId w:val="1"/>
  </w:num>
  <w:num w:numId="4" w16cid:durableId="462424710">
    <w:abstractNumId w:val="5"/>
  </w:num>
  <w:num w:numId="5" w16cid:durableId="722943239">
    <w:abstractNumId w:val="3"/>
  </w:num>
  <w:num w:numId="6" w16cid:durableId="1247033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FA"/>
    <w:rsid w:val="00021C94"/>
    <w:rsid w:val="000905B9"/>
    <w:rsid w:val="000B05FA"/>
    <w:rsid w:val="001C695C"/>
    <w:rsid w:val="0022601D"/>
    <w:rsid w:val="00280F3F"/>
    <w:rsid w:val="003B47AB"/>
    <w:rsid w:val="0046046E"/>
    <w:rsid w:val="004A5FEA"/>
    <w:rsid w:val="004E5C8D"/>
    <w:rsid w:val="00570E8B"/>
    <w:rsid w:val="005A6141"/>
    <w:rsid w:val="005D73D0"/>
    <w:rsid w:val="007229B9"/>
    <w:rsid w:val="00794326"/>
    <w:rsid w:val="007D5EBC"/>
    <w:rsid w:val="00832BBC"/>
    <w:rsid w:val="008660BC"/>
    <w:rsid w:val="00933027"/>
    <w:rsid w:val="00982AFD"/>
    <w:rsid w:val="009A54E1"/>
    <w:rsid w:val="00B204AC"/>
    <w:rsid w:val="00B37CA1"/>
    <w:rsid w:val="00B50C96"/>
    <w:rsid w:val="00B533CC"/>
    <w:rsid w:val="00B75209"/>
    <w:rsid w:val="00BD49E7"/>
    <w:rsid w:val="00C0665D"/>
    <w:rsid w:val="00C72452"/>
    <w:rsid w:val="00C76F8C"/>
    <w:rsid w:val="00EC5FB2"/>
    <w:rsid w:val="00F5531F"/>
    <w:rsid w:val="00F6160C"/>
    <w:rsid w:val="00FB28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D98DE"/>
  <w15:chartTrackingRefBased/>
  <w15:docId w15:val="{33C9F77A-AD16-44B3-AC9A-27B3A7FE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FA"/>
    <w:rPr>
      <w:lang w:val="en-PH"/>
    </w:rPr>
  </w:style>
  <w:style w:type="paragraph" w:styleId="Heading1">
    <w:name w:val="heading 1"/>
    <w:basedOn w:val="Normal"/>
    <w:next w:val="Normal"/>
    <w:link w:val="Heading1Char"/>
    <w:uiPriority w:val="9"/>
    <w:qFormat/>
    <w:rsid w:val="000B05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5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5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0B05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5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5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5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5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5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5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0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5FA"/>
    <w:rPr>
      <w:rFonts w:eastAsiaTheme="majorEastAsia" w:cstheme="majorBidi"/>
      <w:color w:val="272727" w:themeColor="text1" w:themeTint="D8"/>
    </w:rPr>
  </w:style>
  <w:style w:type="paragraph" w:styleId="Title">
    <w:name w:val="Title"/>
    <w:basedOn w:val="Normal"/>
    <w:next w:val="Normal"/>
    <w:link w:val="TitleChar"/>
    <w:uiPriority w:val="10"/>
    <w:qFormat/>
    <w:rsid w:val="000B0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5FA"/>
    <w:pPr>
      <w:spacing w:before="160"/>
      <w:jc w:val="center"/>
    </w:pPr>
    <w:rPr>
      <w:i/>
      <w:iCs/>
      <w:color w:val="404040" w:themeColor="text1" w:themeTint="BF"/>
    </w:rPr>
  </w:style>
  <w:style w:type="character" w:customStyle="1" w:styleId="QuoteChar">
    <w:name w:val="Quote Char"/>
    <w:basedOn w:val="DefaultParagraphFont"/>
    <w:link w:val="Quote"/>
    <w:uiPriority w:val="29"/>
    <w:rsid w:val="000B05FA"/>
    <w:rPr>
      <w:i/>
      <w:iCs/>
      <w:color w:val="404040" w:themeColor="text1" w:themeTint="BF"/>
    </w:rPr>
  </w:style>
  <w:style w:type="paragraph" w:styleId="ListParagraph">
    <w:name w:val="List Paragraph"/>
    <w:basedOn w:val="Normal"/>
    <w:uiPriority w:val="1"/>
    <w:qFormat/>
    <w:rsid w:val="000B05FA"/>
    <w:pPr>
      <w:ind w:left="720"/>
      <w:contextualSpacing/>
    </w:pPr>
  </w:style>
  <w:style w:type="character" w:styleId="IntenseEmphasis">
    <w:name w:val="Intense Emphasis"/>
    <w:basedOn w:val="DefaultParagraphFont"/>
    <w:uiPriority w:val="21"/>
    <w:qFormat/>
    <w:rsid w:val="000B05FA"/>
    <w:rPr>
      <w:i/>
      <w:iCs/>
      <w:color w:val="2F5496" w:themeColor="accent1" w:themeShade="BF"/>
    </w:rPr>
  </w:style>
  <w:style w:type="paragraph" w:styleId="IntenseQuote">
    <w:name w:val="Intense Quote"/>
    <w:basedOn w:val="Normal"/>
    <w:next w:val="Normal"/>
    <w:link w:val="IntenseQuoteChar"/>
    <w:uiPriority w:val="30"/>
    <w:qFormat/>
    <w:rsid w:val="000B0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5FA"/>
    <w:rPr>
      <w:i/>
      <w:iCs/>
      <w:color w:val="2F5496" w:themeColor="accent1" w:themeShade="BF"/>
    </w:rPr>
  </w:style>
  <w:style w:type="character" w:styleId="IntenseReference">
    <w:name w:val="Intense Reference"/>
    <w:basedOn w:val="DefaultParagraphFont"/>
    <w:uiPriority w:val="32"/>
    <w:qFormat/>
    <w:rsid w:val="000B05FA"/>
    <w:rPr>
      <w:b/>
      <w:bCs/>
      <w:smallCaps/>
      <w:color w:val="2F5496" w:themeColor="accent1" w:themeShade="BF"/>
      <w:spacing w:val="5"/>
    </w:rPr>
  </w:style>
  <w:style w:type="paragraph" w:styleId="Footer">
    <w:name w:val="footer"/>
    <w:basedOn w:val="Normal"/>
    <w:link w:val="FooterChar"/>
    <w:uiPriority w:val="99"/>
    <w:unhideWhenUsed/>
    <w:qFormat/>
    <w:rsid w:val="000B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5FA"/>
    <w:rPr>
      <w:lang w:val="en-PH"/>
    </w:rPr>
  </w:style>
  <w:style w:type="paragraph" w:styleId="Header">
    <w:name w:val="header"/>
    <w:basedOn w:val="Normal"/>
    <w:link w:val="HeaderChar"/>
    <w:uiPriority w:val="99"/>
    <w:unhideWhenUsed/>
    <w:qFormat/>
    <w:rsid w:val="000B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FA"/>
    <w:rPr>
      <w:lang w:val="en-PH"/>
    </w:rPr>
  </w:style>
  <w:style w:type="character" w:styleId="Hyperlink">
    <w:name w:val="Hyperlink"/>
    <w:basedOn w:val="DefaultParagraphFont"/>
    <w:uiPriority w:val="99"/>
    <w:unhideWhenUsed/>
    <w:qFormat/>
    <w:rsid w:val="000B05FA"/>
    <w:rPr>
      <w:color w:val="0563C1" w:themeColor="hyperlink"/>
      <w:u w:val="single"/>
    </w:rPr>
  </w:style>
  <w:style w:type="paragraph" w:styleId="NormalWeb">
    <w:name w:val="Normal (Web)"/>
    <w:basedOn w:val="Normal"/>
    <w:uiPriority w:val="99"/>
    <w:unhideWhenUsed/>
    <w:qFormat/>
    <w:rsid w:val="000B05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B05FA"/>
    <w:rPr>
      <w:b/>
      <w:bCs/>
    </w:rPr>
  </w:style>
  <w:style w:type="table" w:styleId="TableGrid">
    <w:name w:val="Table Grid"/>
    <w:basedOn w:val="TableNormal"/>
    <w:uiPriority w:val="39"/>
    <w:qFormat/>
    <w:rsid w:val="000B05FA"/>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rsid w:val="000B05FA"/>
    <w:pPr>
      <w:spacing w:after="200" w:line="276" w:lineRule="auto"/>
      <w:ind w:leftChars="200" w:left="200" w:hangingChars="200" w:hanging="200"/>
    </w:pPr>
    <w:rPr>
      <w:rFonts w:ascii="Arial" w:eastAsia="Calibri" w:hAnsi="Arial" w:cs="Times New Roman"/>
      <w:kern w:val="0"/>
      <w:sz w:val="24"/>
      <w:lang w:val="en-US"/>
    </w:rPr>
  </w:style>
  <w:style w:type="paragraph" w:customStyle="1" w:styleId="Bibliography1">
    <w:name w:val="Bibliography1"/>
    <w:basedOn w:val="Normal"/>
    <w:next w:val="Normal"/>
    <w:uiPriority w:val="37"/>
    <w:unhideWhenUsed/>
    <w:qFormat/>
    <w:rsid w:val="000B05FA"/>
  </w:style>
  <w:style w:type="paragraph" w:styleId="NoSpacing">
    <w:name w:val="No Spacing"/>
    <w:uiPriority w:val="1"/>
    <w:qFormat/>
    <w:rsid w:val="000B05FA"/>
    <w:pPr>
      <w:spacing w:after="0" w:line="240" w:lineRule="auto"/>
    </w:pPr>
    <w:rPr>
      <w:lang w:val="en-US"/>
    </w:rPr>
  </w:style>
  <w:style w:type="character" w:styleId="UnresolvedMention">
    <w:name w:val="Unresolved Mention"/>
    <w:basedOn w:val="DefaultParagraphFont"/>
    <w:uiPriority w:val="99"/>
    <w:semiHidden/>
    <w:unhideWhenUsed/>
    <w:rsid w:val="000B0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9554">
      <w:bodyDiv w:val="1"/>
      <w:marLeft w:val="0"/>
      <w:marRight w:val="0"/>
      <w:marTop w:val="0"/>
      <w:marBottom w:val="0"/>
      <w:divBdr>
        <w:top w:val="none" w:sz="0" w:space="0" w:color="auto"/>
        <w:left w:val="none" w:sz="0" w:space="0" w:color="auto"/>
        <w:bottom w:val="none" w:sz="0" w:space="0" w:color="auto"/>
        <w:right w:val="none" w:sz="0" w:space="0" w:color="auto"/>
      </w:divBdr>
    </w:div>
    <w:div w:id="148136359">
      <w:bodyDiv w:val="1"/>
      <w:marLeft w:val="0"/>
      <w:marRight w:val="0"/>
      <w:marTop w:val="0"/>
      <w:marBottom w:val="0"/>
      <w:divBdr>
        <w:top w:val="none" w:sz="0" w:space="0" w:color="auto"/>
        <w:left w:val="none" w:sz="0" w:space="0" w:color="auto"/>
        <w:bottom w:val="none" w:sz="0" w:space="0" w:color="auto"/>
        <w:right w:val="none" w:sz="0" w:space="0" w:color="auto"/>
      </w:divBdr>
    </w:div>
    <w:div w:id="328338298">
      <w:bodyDiv w:val="1"/>
      <w:marLeft w:val="0"/>
      <w:marRight w:val="0"/>
      <w:marTop w:val="0"/>
      <w:marBottom w:val="0"/>
      <w:divBdr>
        <w:top w:val="none" w:sz="0" w:space="0" w:color="auto"/>
        <w:left w:val="none" w:sz="0" w:space="0" w:color="auto"/>
        <w:bottom w:val="none" w:sz="0" w:space="0" w:color="auto"/>
        <w:right w:val="none" w:sz="0" w:space="0" w:color="auto"/>
      </w:divBdr>
    </w:div>
    <w:div w:id="418062546">
      <w:bodyDiv w:val="1"/>
      <w:marLeft w:val="0"/>
      <w:marRight w:val="0"/>
      <w:marTop w:val="0"/>
      <w:marBottom w:val="0"/>
      <w:divBdr>
        <w:top w:val="none" w:sz="0" w:space="0" w:color="auto"/>
        <w:left w:val="none" w:sz="0" w:space="0" w:color="auto"/>
        <w:bottom w:val="none" w:sz="0" w:space="0" w:color="auto"/>
        <w:right w:val="none" w:sz="0" w:space="0" w:color="auto"/>
      </w:divBdr>
    </w:div>
    <w:div w:id="605162274">
      <w:bodyDiv w:val="1"/>
      <w:marLeft w:val="0"/>
      <w:marRight w:val="0"/>
      <w:marTop w:val="0"/>
      <w:marBottom w:val="0"/>
      <w:divBdr>
        <w:top w:val="none" w:sz="0" w:space="0" w:color="auto"/>
        <w:left w:val="none" w:sz="0" w:space="0" w:color="auto"/>
        <w:bottom w:val="none" w:sz="0" w:space="0" w:color="auto"/>
        <w:right w:val="none" w:sz="0" w:space="0" w:color="auto"/>
      </w:divBdr>
    </w:div>
    <w:div w:id="624504370">
      <w:bodyDiv w:val="1"/>
      <w:marLeft w:val="0"/>
      <w:marRight w:val="0"/>
      <w:marTop w:val="0"/>
      <w:marBottom w:val="0"/>
      <w:divBdr>
        <w:top w:val="none" w:sz="0" w:space="0" w:color="auto"/>
        <w:left w:val="none" w:sz="0" w:space="0" w:color="auto"/>
        <w:bottom w:val="none" w:sz="0" w:space="0" w:color="auto"/>
        <w:right w:val="none" w:sz="0" w:space="0" w:color="auto"/>
      </w:divBdr>
    </w:div>
    <w:div w:id="692724840">
      <w:bodyDiv w:val="1"/>
      <w:marLeft w:val="0"/>
      <w:marRight w:val="0"/>
      <w:marTop w:val="0"/>
      <w:marBottom w:val="0"/>
      <w:divBdr>
        <w:top w:val="none" w:sz="0" w:space="0" w:color="auto"/>
        <w:left w:val="none" w:sz="0" w:space="0" w:color="auto"/>
        <w:bottom w:val="none" w:sz="0" w:space="0" w:color="auto"/>
        <w:right w:val="none" w:sz="0" w:space="0" w:color="auto"/>
      </w:divBdr>
    </w:div>
    <w:div w:id="814571256">
      <w:bodyDiv w:val="1"/>
      <w:marLeft w:val="0"/>
      <w:marRight w:val="0"/>
      <w:marTop w:val="0"/>
      <w:marBottom w:val="0"/>
      <w:divBdr>
        <w:top w:val="none" w:sz="0" w:space="0" w:color="auto"/>
        <w:left w:val="none" w:sz="0" w:space="0" w:color="auto"/>
        <w:bottom w:val="none" w:sz="0" w:space="0" w:color="auto"/>
        <w:right w:val="none" w:sz="0" w:space="0" w:color="auto"/>
      </w:divBdr>
    </w:div>
    <w:div w:id="888031002">
      <w:bodyDiv w:val="1"/>
      <w:marLeft w:val="0"/>
      <w:marRight w:val="0"/>
      <w:marTop w:val="0"/>
      <w:marBottom w:val="0"/>
      <w:divBdr>
        <w:top w:val="none" w:sz="0" w:space="0" w:color="auto"/>
        <w:left w:val="none" w:sz="0" w:space="0" w:color="auto"/>
        <w:bottom w:val="none" w:sz="0" w:space="0" w:color="auto"/>
        <w:right w:val="none" w:sz="0" w:space="0" w:color="auto"/>
      </w:divBdr>
    </w:div>
    <w:div w:id="957836352">
      <w:bodyDiv w:val="1"/>
      <w:marLeft w:val="0"/>
      <w:marRight w:val="0"/>
      <w:marTop w:val="0"/>
      <w:marBottom w:val="0"/>
      <w:divBdr>
        <w:top w:val="none" w:sz="0" w:space="0" w:color="auto"/>
        <w:left w:val="none" w:sz="0" w:space="0" w:color="auto"/>
        <w:bottom w:val="none" w:sz="0" w:space="0" w:color="auto"/>
        <w:right w:val="none" w:sz="0" w:space="0" w:color="auto"/>
      </w:divBdr>
    </w:div>
    <w:div w:id="970595103">
      <w:bodyDiv w:val="1"/>
      <w:marLeft w:val="0"/>
      <w:marRight w:val="0"/>
      <w:marTop w:val="0"/>
      <w:marBottom w:val="0"/>
      <w:divBdr>
        <w:top w:val="none" w:sz="0" w:space="0" w:color="auto"/>
        <w:left w:val="none" w:sz="0" w:space="0" w:color="auto"/>
        <w:bottom w:val="none" w:sz="0" w:space="0" w:color="auto"/>
        <w:right w:val="none" w:sz="0" w:space="0" w:color="auto"/>
      </w:divBdr>
    </w:div>
    <w:div w:id="990716891">
      <w:bodyDiv w:val="1"/>
      <w:marLeft w:val="0"/>
      <w:marRight w:val="0"/>
      <w:marTop w:val="0"/>
      <w:marBottom w:val="0"/>
      <w:divBdr>
        <w:top w:val="none" w:sz="0" w:space="0" w:color="auto"/>
        <w:left w:val="none" w:sz="0" w:space="0" w:color="auto"/>
        <w:bottom w:val="none" w:sz="0" w:space="0" w:color="auto"/>
        <w:right w:val="none" w:sz="0" w:space="0" w:color="auto"/>
      </w:divBdr>
    </w:div>
    <w:div w:id="1161505921">
      <w:bodyDiv w:val="1"/>
      <w:marLeft w:val="0"/>
      <w:marRight w:val="0"/>
      <w:marTop w:val="0"/>
      <w:marBottom w:val="0"/>
      <w:divBdr>
        <w:top w:val="none" w:sz="0" w:space="0" w:color="auto"/>
        <w:left w:val="none" w:sz="0" w:space="0" w:color="auto"/>
        <w:bottom w:val="none" w:sz="0" w:space="0" w:color="auto"/>
        <w:right w:val="none" w:sz="0" w:space="0" w:color="auto"/>
      </w:divBdr>
    </w:div>
    <w:div w:id="1362049262">
      <w:bodyDiv w:val="1"/>
      <w:marLeft w:val="0"/>
      <w:marRight w:val="0"/>
      <w:marTop w:val="0"/>
      <w:marBottom w:val="0"/>
      <w:divBdr>
        <w:top w:val="none" w:sz="0" w:space="0" w:color="auto"/>
        <w:left w:val="none" w:sz="0" w:space="0" w:color="auto"/>
        <w:bottom w:val="none" w:sz="0" w:space="0" w:color="auto"/>
        <w:right w:val="none" w:sz="0" w:space="0" w:color="auto"/>
      </w:divBdr>
    </w:div>
    <w:div w:id="1401054080">
      <w:bodyDiv w:val="1"/>
      <w:marLeft w:val="0"/>
      <w:marRight w:val="0"/>
      <w:marTop w:val="0"/>
      <w:marBottom w:val="0"/>
      <w:divBdr>
        <w:top w:val="none" w:sz="0" w:space="0" w:color="auto"/>
        <w:left w:val="none" w:sz="0" w:space="0" w:color="auto"/>
        <w:bottom w:val="none" w:sz="0" w:space="0" w:color="auto"/>
        <w:right w:val="none" w:sz="0" w:space="0" w:color="auto"/>
      </w:divBdr>
    </w:div>
    <w:div w:id="18188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34</Pages>
  <Words>6430</Words>
  <Characters>36653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TYRISH A.</dc:creator>
  <cp:keywords/>
  <dc:description/>
  <cp:lastModifiedBy>Editor-22</cp:lastModifiedBy>
  <cp:revision>22</cp:revision>
  <dcterms:created xsi:type="dcterms:W3CDTF">2025-05-17T18:38:00Z</dcterms:created>
  <dcterms:modified xsi:type="dcterms:W3CDTF">2025-05-19T11:01:00Z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e7d80eea-efbe-4d68-aa4e-507b5cee16f3</vt:lpwstr>
  </property>
</Properties>
</file>