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1EA" w:rsidRPr="001F04B0" w:rsidRDefault="008D31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D31EA" w:rsidRPr="001F04B0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D31EA" w:rsidRPr="001F04B0">
        <w:trPr>
          <w:trHeight w:val="290"/>
        </w:trPr>
        <w:tc>
          <w:tcPr>
            <w:tcW w:w="516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1F04B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Social Studies and Economics</w:t>
              </w:r>
            </w:hyperlink>
            <w:r w:rsidRPr="001F04B0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D31EA" w:rsidRPr="001F04B0">
        <w:trPr>
          <w:trHeight w:val="290"/>
        </w:trPr>
        <w:tc>
          <w:tcPr>
            <w:tcW w:w="516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Ms_SAJSSE_136961</w:t>
            </w:r>
          </w:p>
        </w:tc>
      </w:tr>
      <w:tr w:rsidR="008D31EA" w:rsidRPr="001F04B0">
        <w:trPr>
          <w:trHeight w:val="650"/>
        </w:trPr>
        <w:tc>
          <w:tcPr>
            <w:tcW w:w="516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Political Economy of Disasters: Experiences from Nepal</w:t>
            </w:r>
          </w:p>
        </w:tc>
      </w:tr>
      <w:tr w:rsidR="008D31EA" w:rsidRPr="001F04B0">
        <w:trPr>
          <w:trHeight w:val="332"/>
        </w:trPr>
        <w:tc>
          <w:tcPr>
            <w:tcW w:w="516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8D31EA" w:rsidRPr="001F04B0" w:rsidRDefault="008D31EA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qrid9pca4pp7" w:colFirst="0" w:colLast="0"/>
      <w:bookmarkStart w:id="1" w:name="_GoBack"/>
      <w:bookmarkEnd w:id="0"/>
      <w:bookmarkEnd w:id="1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D31EA" w:rsidRPr="001F04B0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highlight w:val="yellow"/>
              </w:rPr>
            </w:pPr>
          </w:p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highlight w:val="yellow"/>
              </w:rPr>
            </w:pPr>
          </w:p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1F04B0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1F04B0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8D31EA" w:rsidRPr="001F04B0" w:rsidRDefault="008D31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1EA" w:rsidRPr="001F04B0">
        <w:tc>
          <w:tcPr>
            <w:tcW w:w="5351" w:type="dxa"/>
          </w:tcPr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1F04B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comment</w:t>
            </w:r>
          </w:p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</w:tcPr>
          <w:p w:rsidR="008D31EA" w:rsidRPr="001F04B0" w:rsidRDefault="00C67F4F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F04B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8D31EA" w:rsidRPr="001F04B0">
        <w:trPr>
          <w:trHeight w:val="1264"/>
        </w:trPr>
        <w:tc>
          <w:tcPr>
            <w:tcW w:w="5351" w:type="dxa"/>
          </w:tcPr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D31EA" w:rsidRPr="001F04B0" w:rsidRDefault="008D31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D31EA" w:rsidRPr="001F04B0" w:rsidRDefault="00C67F4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This manuscript holds significant importance for the scientific community as it provides a brief understanding of the political economy of disasters in the geo-physical context of Nepal, a country highly vulnerable to natural calamities and hazards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31EA" w:rsidRPr="001F04B0" w:rsidRDefault="00C67F4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By probing how socio-political structures, governance gaps and development patterns shape disaster vulnerability and response, the study contributes valuable insights into the intersection of risk, resilience and inequality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31EA" w:rsidRPr="001F04B0" w:rsidRDefault="00C67F4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Its qualitative analysis offers</w:t>
            </w: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 xml:space="preserve"> a localized perspective that enriches global disaster research and supports the development of more inclusive and effective mitigation and recovery policies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31EA" w:rsidRPr="001F04B0" w:rsidRDefault="00C67F4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Moreover, it emphasizes the need for integrated disaster management frameworks that prioritize eq</w:t>
            </w: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uity and preparedness in hazard-prone regions.</w:t>
            </w:r>
          </w:p>
        </w:tc>
        <w:tc>
          <w:tcPr>
            <w:tcW w:w="6442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and suggestions.</w:t>
            </w:r>
          </w:p>
        </w:tc>
      </w:tr>
      <w:tr w:rsidR="008D31EA" w:rsidRPr="001F04B0">
        <w:trPr>
          <w:trHeight w:val="1262"/>
        </w:trPr>
        <w:tc>
          <w:tcPr>
            <w:tcW w:w="5351" w:type="dxa"/>
          </w:tcPr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 xml:space="preserve">The current title, "The Political Economy of Disasters: Experiences from Nepal," is broadly suitable as it captures the central theme of the manuscript — the intersection of disaster impacts and socio-political factors within the context of Nepal. 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But th</w:t>
            </w:r>
            <w:r w:rsidRPr="001F04B0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1F04B0">
              <w:rPr>
                <w:rFonts w:ascii="Arial" w:hAnsi="Arial" w:cs="Arial"/>
                <w:b/>
                <w:sz w:val="20"/>
                <w:szCs w:val="20"/>
              </w:rPr>
              <w:t>alternative following titles</w:t>
            </w:r>
            <w:r w:rsidRPr="001F04B0">
              <w:rPr>
                <w:rFonts w:ascii="Arial" w:hAnsi="Arial" w:cs="Arial"/>
                <w:sz w:val="20"/>
                <w:szCs w:val="20"/>
              </w:rPr>
              <w:t xml:space="preserve"> may be used. For example: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"From Hazard to Recovery: Understanding Nepal's Disaster Vulnerability through a Political Economy Lens"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"The Political Economy of Natural Disasters in Nepal: Governance, Risk, and Recovery"</w:t>
            </w:r>
          </w:p>
        </w:tc>
        <w:tc>
          <w:tcPr>
            <w:tcW w:w="6442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1F04B0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ti</w:t>
            </w:r>
            <w:r w:rsidRPr="001F04B0">
              <w:rPr>
                <w:rFonts w:ascii="Arial" w:eastAsia="Times New Roman" w:hAnsi="Arial" w:cs="Arial"/>
                <w:b w:val="0"/>
              </w:rPr>
              <w:t>tle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kept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8D31EA" w:rsidRPr="001F04B0">
        <w:trPr>
          <w:trHeight w:val="1262"/>
        </w:trPr>
        <w:tc>
          <w:tcPr>
            <w:tcW w:w="5351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1F04B0">
              <w:rPr>
                <w:rFonts w:ascii="Arial" w:eastAsia="Times New Roman" w:hAnsi="Arial" w:cs="Arial"/>
              </w:rPr>
              <w:lastRenderedPageBreak/>
              <w:t xml:space="preserve">Is the abstract of the article </w:t>
            </w:r>
            <w:proofErr w:type="spellStart"/>
            <w:proofErr w:type="gramStart"/>
            <w:r w:rsidRPr="001F04B0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1F04B0">
              <w:rPr>
                <w:rFonts w:ascii="Arial" w:eastAsia="Times New Roman" w:hAnsi="Arial" w:cs="Arial"/>
              </w:rPr>
              <w:t>?</w:t>
            </w:r>
            <w:proofErr w:type="gramEnd"/>
            <w:r w:rsidRPr="001F04B0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1F04B0">
              <w:rPr>
                <w:rFonts w:ascii="Arial" w:eastAsia="Times New Roman" w:hAnsi="Arial" w:cs="Arial"/>
              </w:rPr>
              <w:t>you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suggest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1F04B0">
              <w:rPr>
                <w:rFonts w:ascii="Arial" w:eastAsia="Times New Roman" w:hAnsi="Arial" w:cs="Arial"/>
              </w:rPr>
              <w:t>deletion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1F04B0">
              <w:rPr>
                <w:rFonts w:ascii="Arial" w:eastAsia="Times New Roman" w:hAnsi="Arial" w:cs="Arial"/>
              </w:rPr>
              <w:t>some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1F04B0">
              <w:rPr>
                <w:rFonts w:ascii="Arial" w:eastAsia="Times New Roman" w:hAnsi="Arial" w:cs="Arial"/>
              </w:rPr>
              <w:t>this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1F04B0">
              <w:rPr>
                <w:rFonts w:ascii="Arial" w:eastAsia="Times New Roman" w:hAnsi="Arial" w:cs="Arial"/>
              </w:rPr>
              <w:t>section?</w:t>
            </w:r>
            <w:proofErr w:type="gram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Please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write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your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1F04B0">
              <w:rPr>
                <w:rFonts w:ascii="Arial" w:eastAsia="Times New Roman" w:hAnsi="Arial" w:cs="Arial"/>
              </w:rPr>
              <w:t>here</w:t>
            </w:r>
            <w:proofErr w:type="spellEnd"/>
            <w:r w:rsidRPr="001F04B0">
              <w:rPr>
                <w:rFonts w:ascii="Arial" w:eastAsia="Times New Roman" w:hAnsi="Arial" w:cs="Arial"/>
              </w:rPr>
              <w:t>.</w:t>
            </w:r>
          </w:p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 xml:space="preserve">Clarify the Research Objective and Methodology: </w:t>
            </w:r>
          </w:p>
          <w:p w:rsidR="008D31EA" w:rsidRPr="001F04B0" w:rsidRDefault="00C67F4F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While the abstract mentions a "qualitative descriptive analysis," it does not specify the methods used (e.g., interviews, document review, case studies)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Consider stating how the research was conducted and what specific earthquake is referred to ("the curr</w:t>
            </w:r>
            <w:r w:rsidRPr="001F04B0">
              <w:rPr>
                <w:rFonts w:ascii="Arial" w:hAnsi="Arial" w:cs="Arial"/>
                <w:sz w:val="20"/>
                <w:szCs w:val="20"/>
              </w:rPr>
              <w:t>ent earthquake disaster" is vague).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Suggestion:</w:t>
            </w: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"This study employs qualitative descriptive analysis, including interviews with affected populations and policy stakeholders, to examine the political economy of the 2015 Gorkha earthquake in Nepal"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 xml:space="preserve">"Although natural disasters do not discriminate against by class or group, evidence reveals that poor and marginalized communities suffer disproportionately and face prolonged challenges in recovery". 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 xml:space="preserve">Improve Logical Flow: </w:t>
            </w: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The abstract jumps between ide</w:t>
            </w:r>
            <w:r w:rsidRPr="001F04B0">
              <w:rPr>
                <w:rFonts w:ascii="Arial" w:hAnsi="Arial" w:cs="Arial"/>
                <w:sz w:val="20"/>
                <w:szCs w:val="20"/>
              </w:rPr>
              <w:t>as (hazards, urbanization, legislation, resilience, equity) without clear transitions. A more organized structure would be:</w:t>
            </w:r>
          </w:p>
          <w:p w:rsidR="008D31EA" w:rsidRPr="001F04B0" w:rsidRDefault="00C67F4F">
            <w:pPr>
              <w:numPr>
                <w:ilvl w:val="1"/>
                <w:numId w:val="3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Problem statement</w:t>
            </w:r>
          </w:p>
          <w:p w:rsidR="008D31EA" w:rsidRPr="001F04B0" w:rsidRDefault="00C67F4F">
            <w:pPr>
              <w:numPr>
                <w:ilvl w:val="1"/>
                <w:numId w:val="3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Context (Nepal’s vulnerability)</w:t>
            </w:r>
          </w:p>
          <w:p w:rsidR="008D31EA" w:rsidRPr="001F04B0" w:rsidRDefault="00C67F4F">
            <w:pPr>
              <w:numPr>
                <w:ilvl w:val="1"/>
                <w:numId w:val="3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Methodology</w:t>
            </w:r>
          </w:p>
          <w:p w:rsidR="008D31EA" w:rsidRPr="001F04B0" w:rsidRDefault="00C67F4F">
            <w:pPr>
              <w:numPr>
                <w:ilvl w:val="1"/>
                <w:numId w:val="3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Key findings</w:t>
            </w:r>
          </w:p>
          <w:p w:rsidR="008D31EA" w:rsidRPr="001F04B0" w:rsidRDefault="00C67F4F">
            <w:pPr>
              <w:numPr>
                <w:ilvl w:val="1"/>
                <w:numId w:val="3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Conclusion/Implications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Specify Key Findings and Contrib</w:t>
            </w:r>
            <w:r w:rsidRPr="001F04B0">
              <w:rPr>
                <w:rFonts w:ascii="Arial" w:hAnsi="Arial" w:cs="Arial"/>
                <w:b/>
                <w:sz w:val="20"/>
                <w:szCs w:val="20"/>
              </w:rPr>
              <w:t xml:space="preserve">utions: </w:t>
            </w:r>
          </w:p>
          <w:p w:rsidR="008D31EA" w:rsidRPr="001F04B0" w:rsidRDefault="00C67F4F">
            <w:pPr>
              <w:numPr>
                <w:ilvl w:val="0"/>
                <w:numId w:val="4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The abstract could more clearly state what the study contributes to existing secondary systematic literature review or policy.</w:t>
            </w:r>
          </w:p>
        </w:tc>
        <w:tc>
          <w:tcPr>
            <w:tcW w:w="6442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1F04B0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following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have been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addressed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, and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necessary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changes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were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made and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highlighted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8D31EA" w:rsidRPr="001F04B0">
        <w:trPr>
          <w:trHeight w:val="704"/>
        </w:trPr>
        <w:tc>
          <w:tcPr>
            <w:tcW w:w="5351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F04B0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1F04B0">
              <w:rPr>
                <w:rFonts w:ascii="Arial" w:eastAsia="Times New Roman" w:hAnsi="Arial" w:cs="Arial"/>
              </w:rPr>
              <w:t>manuscript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1F04B0">
              <w:rPr>
                <w:rFonts w:ascii="Arial" w:eastAsia="Times New Roman" w:hAnsi="Arial" w:cs="Arial"/>
              </w:rPr>
              <w:t>correct?</w:t>
            </w:r>
            <w:proofErr w:type="gram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Please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write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</w:rPr>
              <w:t>here</w:t>
            </w:r>
            <w:proofErr w:type="spellEnd"/>
            <w:r w:rsidRPr="001F04B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The manuscript appears scientifically sound in its overall intent and thematic approach, particularly in its effort to link disaster impacts in Nepal with broader socio-political and economic st</w:t>
            </w: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ructures. However, there are several areas where scientific rigor and clarity could be improved to meet the expectations of academic and scientific audiences.</w:t>
            </w:r>
          </w:p>
        </w:tc>
        <w:tc>
          <w:tcPr>
            <w:tcW w:w="6442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1F04B0">
              <w:rPr>
                <w:rFonts w:ascii="Arial" w:eastAsia="Times New Roman" w:hAnsi="Arial" w:cs="Arial"/>
                <w:b w:val="0"/>
              </w:rPr>
              <w:t xml:space="preserve">Certain terminologies are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replaced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synonyms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as per the suggestions.</w:t>
            </w:r>
          </w:p>
        </w:tc>
      </w:tr>
      <w:tr w:rsidR="008D31EA" w:rsidRPr="001F04B0">
        <w:trPr>
          <w:trHeight w:val="703"/>
        </w:trPr>
        <w:tc>
          <w:tcPr>
            <w:tcW w:w="5351" w:type="dxa"/>
          </w:tcPr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Based on the abstract alone, it is unlikely that the references are fully sufficient or up to date, particularly regarding r</w:t>
            </w: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ecent literature (post-2020) and foundational theories in disaster risk.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color w:val="000000"/>
                <w:sz w:val="20"/>
                <w:szCs w:val="20"/>
              </w:rPr>
              <w:t>Recommendations:</w:t>
            </w:r>
          </w:p>
          <w:p w:rsidR="008D31EA" w:rsidRPr="001F04B0" w:rsidRDefault="00C67F4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 xml:space="preserve">Include references to foundational frameworks in disaster risk and vulnerability through considering Global and south Asian context (Bangladesh, India, Bhutan etc.)  </w:t>
            </w:r>
          </w:p>
          <w:p w:rsidR="008D31EA" w:rsidRPr="001F04B0" w:rsidRDefault="00C67F4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Update the reference list with recent (last 5 years) peer-reviewed articles and policy do</w:t>
            </w: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cuments, especially those dealing with Nepal’s post-earthquake recovery and climate vulnerability</w:t>
            </w:r>
          </w:p>
          <w:p w:rsidR="008D31EA" w:rsidRPr="001F04B0" w:rsidRDefault="00C67F4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Cite empirical studies that support key claims made in the abstract and body of the text.</w:t>
            </w:r>
          </w:p>
        </w:tc>
        <w:tc>
          <w:tcPr>
            <w:tcW w:w="6442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Related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have been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cited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  <w:r w:rsidRPr="001F04B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8D31EA" w:rsidRPr="001F04B0">
        <w:trPr>
          <w:trHeight w:val="386"/>
        </w:trPr>
        <w:tc>
          <w:tcPr>
            <w:tcW w:w="5351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1F04B0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1F04B0">
              <w:rPr>
                <w:rFonts w:ascii="Arial" w:eastAsia="Times New Roman" w:hAnsi="Arial" w:cs="Arial"/>
              </w:rPr>
              <w:t>language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1F04B0">
              <w:rPr>
                <w:rFonts w:ascii="Arial" w:eastAsia="Times New Roman" w:hAnsi="Arial" w:cs="Arial"/>
              </w:rPr>
              <w:t>quality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1F04B0">
              <w:rPr>
                <w:rFonts w:ascii="Arial" w:eastAsia="Times New Roman" w:hAnsi="Arial" w:cs="Arial"/>
              </w:rPr>
              <w:t>suitable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1F04B0">
              <w:rPr>
                <w:rFonts w:ascii="Arial" w:eastAsia="Times New Roman" w:hAnsi="Arial" w:cs="Arial"/>
              </w:rPr>
              <w:t>scholarly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1F04B0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8D31EA" w:rsidRPr="001F04B0" w:rsidRDefault="008D31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D31EA" w:rsidRPr="001F04B0" w:rsidRDefault="00C67F4F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The key ideas are logically presented</w:t>
            </w:r>
          </w:p>
          <w:p w:rsidR="008D31EA" w:rsidRPr="001F04B0" w:rsidRDefault="00C67F4F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The vocabulary used is appropriate for the subject matter</w:t>
            </w:r>
          </w:p>
          <w:p w:rsidR="008D31EA" w:rsidRPr="001F04B0" w:rsidRDefault="00C67F4F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The conclusion effectively summarizes the purpose and key findings.</w:t>
            </w:r>
          </w:p>
          <w:p w:rsidR="008D31EA" w:rsidRPr="001F04B0" w:rsidRDefault="008D31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C67F4F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  <w:u w:val="single"/>
              </w:rPr>
              <w:t>Recommendations for Revision:</w:t>
            </w:r>
          </w:p>
          <w:p w:rsidR="008D31EA" w:rsidRPr="001F04B0" w:rsidRDefault="00C67F4F">
            <w:pPr>
              <w:numPr>
                <w:ilvl w:val="0"/>
                <w:numId w:val="7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Improve grammatical accuracy and sentence structure.</w:t>
            </w:r>
          </w:p>
          <w:p w:rsidR="008D31EA" w:rsidRPr="001F04B0" w:rsidRDefault="00C67F4F">
            <w:pPr>
              <w:numPr>
                <w:ilvl w:val="0"/>
                <w:numId w:val="7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Use more precise academic language. For example:</w:t>
            </w:r>
          </w:p>
          <w:p w:rsidR="008D31EA" w:rsidRPr="001F04B0" w:rsidRDefault="00C67F4F">
            <w:pPr>
              <w:numPr>
                <w:ilvl w:val="1"/>
                <w:numId w:val="7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 xml:space="preserve">Instead of </w:t>
            </w:r>
            <w:r w:rsidRPr="001F04B0">
              <w:rPr>
                <w:rFonts w:ascii="Arial" w:hAnsi="Arial" w:cs="Arial"/>
                <w:i/>
                <w:sz w:val="20"/>
                <w:szCs w:val="20"/>
              </w:rPr>
              <w:t>“hurt by disaster,”</w:t>
            </w:r>
            <w:r w:rsidRPr="001F04B0">
              <w:rPr>
                <w:rFonts w:ascii="Arial" w:hAnsi="Arial" w:cs="Arial"/>
                <w:sz w:val="20"/>
                <w:szCs w:val="20"/>
              </w:rPr>
              <w:t xml:space="preserve"> use </w:t>
            </w:r>
            <w:r w:rsidRPr="001F04B0">
              <w:rPr>
                <w:rFonts w:ascii="Arial" w:hAnsi="Arial" w:cs="Arial"/>
                <w:i/>
                <w:sz w:val="20"/>
                <w:szCs w:val="20"/>
              </w:rPr>
              <w:t>“disproportionately affected by disasters.”</w:t>
            </w:r>
          </w:p>
          <w:p w:rsidR="008D31EA" w:rsidRPr="001F04B0" w:rsidRDefault="00C67F4F">
            <w:pPr>
              <w:numPr>
                <w:ilvl w:val="1"/>
                <w:numId w:val="7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 xml:space="preserve">Replace </w:t>
            </w:r>
            <w:r w:rsidRPr="001F04B0">
              <w:rPr>
                <w:rFonts w:ascii="Arial" w:hAnsi="Arial" w:cs="Arial"/>
                <w:i/>
                <w:sz w:val="20"/>
                <w:szCs w:val="20"/>
              </w:rPr>
              <w:t>“normal running of the natural life”</w:t>
            </w:r>
            <w:r w:rsidRPr="001F04B0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Pr="001F04B0">
              <w:rPr>
                <w:rFonts w:ascii="Arial" w:hAnsi="Arial" w:cs="Arial"/>
                <w:i/>
                <w:sz w:val="20"/>
                <w:szCs w:val="20"/>
              </w:rPr>
              <w:t>“normal functioning of society or community systems.”</w:t>
            </w:r>
          </w:p>
          <w:p w:rsidR="008D31EA" w:rsidRPr="001F04B0" w:rsidRDefault="00C67F4F">
            <w:pPr>
              <w:numPr>
                <w:ilvl w:val="0"/>
                <w:numId w:val="7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Add transitions to improve logical flow between sentences and ideas.</w:t>
            </w:r>
          </w:p>
        </w:tc>
        <w:tc>
          <w:tcPr>
            <w:tcW w:w="6442" w:type="dxa"/>
          </w:tcPr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Necessary grammatical corrections have been made.</w:t>
            </w:r>
          </w:p>
        </w:tc>
      </w:tr>
      <w:tr w:rsidR="008D31EA" w:rsidRPr="001F04B0">
        <w:trPr>
          <w:trHeight w:val="854"/>
        </w:trPr>
        <w:tc>
          <w:tcPr>
            <w:tcW w:w="5351" w:type="dxa"/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1F04B0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1F04B0">
              <w:rPr>
                <w:rFonts w:ascii="Arial" w:eastAsia="Times New Roman" w:hAnsi="Arial" w:cs="Arial"/>
                <w:u w:val="single"/>
              </w:rPr>
              <w:t>/General</w:t>
            </w:r>
            <w:r w:rsidRPr="001F04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F04B0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8D31EA" w:rsidRPr="001F04B0" w:rsidRDefault="008D31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>This manuscript addresses a critically important and timely topic—how political and economic structures shape disaster vulnerability and response, using Nepal as a case study. The focus on the socio-political dimensions of disaster risk adds valuable depth</w:t>
            </w:r>
            <w:r w:rsidRPr="001F04B0">
              <w:rPr>
                <w:rFonts w:ascii="Arial" w:hAnsi="Arial" w:cs="Arial"/>
                <w:color w:val="000000"/>
                <w:sz w:val="20"/>
                <w:szCs w:val="20"/>
              </w:rPr>
              <w:t xml:space="preserve"> to the growing literature on disaster risk reduction, particularly for low-income and hazard-prone regions.</w:t>
            </w:r>
          </w:p>
        </w:tc>
        <w:tc>
          <w:tcPr>
            <w:tcW w:w="6442" w:type="dxa"/>
          </w:tcPr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 xml:space="preserve">Thank you for the </w:t>
            </w:r>
            <w:proofErr w:type="gramStart"/>
            <w:r w:rsidRPr="001F04B0">
              <w:rPr>
                <w:rFonts w:ascii="Arial" w:hAnsi="Arial" w:cs="Arial"/>
                <w:sz w:val="20"/>
                <w:szCs w:val="20"/>
              </w:rPr>
              <w:t>remarks..</w:t>
            </w:r>
            <w:proofErr w:type="gramEnd"/>
          </w:p>
        </w:tc>
      </w:tr>
    </w:tbl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D31EA" w:rsidRPr="001F04B0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F04B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1F04B0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8D31EA" w:rsidRPr="001F04B0">
        <w:trPr>
          <w:trHeight w:val="35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1EA" w:rsidRPr="001F04B0" w:rsidRDefault="00C67F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1F04B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1F04B0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8D31EA" w:rsidRPr="001F04B0" w:rsidRDefault="00C67F4F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F04B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8D31EA" w:rsidRPr="001F04B0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4B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1EA" w:rsidRPr="001F04B0" w:rsidRDefault="00C67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F04B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F04B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1F04B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8D31EA" w:rsidRPr="001F04B0" w:rsidRDefault="00C67F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F04B0">
              <w:rPr>
                <w:rFonts w:ascii="Arial" w:hAnsi="Arial" w:cs="Arial"/>
                <w:sz w:val="20"/>
                <w:szCs w:val="20"/>
              </w:rPr>
              <w:t>No ethical consideration is mandatory.</w:t>
            </w:r>
          </w:p>
          <w:p w:rsidR="008D31EA" w:rsidRPr="001F04B0" w:rsidRDefault="008D31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8D31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D31EA" w:rsidRPr="001F04B0" w:rsidRDefault="008D31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D31EA" w:rsidRPr="001F04B0" w:rsidRDefault="008D31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D31EA" w:rsidRPr="001F04B0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F4F" w:rsidRDefault="00C67F4F">
      <w:pPr>
        <w:spacing w:line="240" w:lineRule="auto"/>
        <w:ind w:left="0" w:hanging="2"/>
      </w:pPr>
      <w:r>
        <w:separator/>
      </w:r>
    </w:p>
  </w:endnote>
  <w:endnote w:type="continuationSeparator" w:id="0">
    <w:p w:rsidR="00C67F4F" w:rsidRDefault="00C67F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1EA" w:rsidRDefault="00C67F4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F4F" w:rsidRDefault="00C67F4F">
      <w:pPr>
        <w:spacing w:line="240" w:lineRule="auto"/>
        <w:ind w:left="0" w:hanging="2"/>
      </w:pPr>
      <w:r>
        <w:separator/>
      </w:r>
    </w:p>
  </w:footnote>
  <w:footnote w:type="continuationSeparator" w:id="0">
    <w:p w:rsidR="00C67F4F" w:rsidRDefault="00C67F4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1EA" w:rsidRDefault="008D31EA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8D31EA" w:rsidRDefault="00C67F4F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57B05"/>
    <w:multiLevelType w:val="multilevel"/>
    <w:tmpl w:val="96DE3C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204D5D25"/>
    <w:multiLevelType w:val="multilevel"/>
    <w:tmpl w:val="19063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45B618FA"/>
    <w:multiLevelType w:val="multilevel"/>
    <w:tmpl w:val="AAD8C62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4E1717AB"/>
    <w:multiLevelType w:val="multilevel"/>
    <w:tmpl w:val="3DB6DF3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vertAlign w:val="baseline"/>
      </w:rPr>
    </w:lvl>
  </w:abstractNum>
  <w:abstractNum w:abstractNumId="4" w15:restartNumberingAfterBreak="0">
    <w:nsid w:val="667909F2"/>
    <w:multiLevelType w:val="multilevel"/>
    <w:tmpl w:val="9376B9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6CC22457"/>
    <w:multiLevelType w:val="multilevel"/>
    <w:tmpl w:val="A6188D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DB73C4D"/>
    <w:multiLevelType w:val="multilevel"/>
    <w:tmpl w:val="4186149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1EA"/>
    <w:rsid w:val="001F04B0"/>
    <w:rsid w:val="008D31EA"/>
    <w:rsid w:val="00C6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810747-40E2-46DB-961F-0F17DDA7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ptos Display" w:hAnsi="Aptos Display"/>
      <w:b/>
      <w:bCs/>
      <w:sz w:val="26"/>
      <w:szCs w:val="26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Heading1Char">
    <w:name w:val="Heading 1 Ch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Aptos Display" w:eastAsia="Times New Roman" w:hAnsi="Aptos Display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2bVKuupqg89zfNR+/TR1ZK1nxg==">CgMxLjAyDmgucXJpZDlwY2E0cHA3OAByITE2QU5jd2FjdDlycjJwbGF6cDVnMzNNSms4NnBOVTdqVg==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949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2011-08-01T09:21:00Z</dcterms:created>
  <dcterms:modified xsi:type="dcterms:W3CDTF">2025-05-24T07:58:00Z</dcterms:modified>
</cp:coreProperties>
</file>