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B2688" w14:textId="77777777" w:rsidR="005A348E" w:rsidRPr="00287F0D" w:rsidRDefault="005A348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A348E" w:rsidRPr="00287F0D" w14:paraId="04BB071A" w14:textId="77777777">
        <w:trPr>
          <w:trHeight w:val="290"/>
        </w:trPr>
        <w:tc>
          <w:tcPr>
            <w:tcW w:w="20934" w:type="dxa"/>
            <w:gridSpan w:val="2"/>
            <w:tcBorders>
              <w:top w:val="nil"/>
              <w:left w:val="nil"/>
              <w:right w:val="nil"/>
            </w:tcBorders>
          </w:tcPr>
          <w:p w14:paraId="6FC21C0D" w14:textId="77777777" w:rsidR="005A348E" w:rsidRPr="00287F0D" w:rsidRDefault="005A348E">
            <w:pPr>
              <w:pStyle w:val="Heading2"/>
              <w:jc w:val="left"/>
              <w:rPr>
                <w:rFonts w:ascii="Arial" w:eastAsia="Arial" w:hAnsi="Arial" w:cs="Arial"/>
                <w:b w:val="0"/>
                <w:sz w:val="28"/>
                <w:szCs w:val="28"/>
              </w:rPr>
            </w:pPr>
          </w:p>
        </w:tc>
      </w:tr>
      <w:tr w:rsidR="005A348E" w:rsidRPr="00287F0D" w14:paraId="0CCFC7A5" w14:textId="77777777">
        <w:trPr>
          <w:trHeight w:val="290"/>
        </w:trPr>
        <w:tc>
          <w:tcPr>
            <w:tcW w:w="5167" w:type="dxa"/>
          </w:tcPr>
          <w:p w14:paraId="160C24F9" w14:textId="77777777" w:rsidR="005A348E" w:rsidRPr="00287F0D" w:rsidRDefault="00817588">
            <w:pPr>
              <w:pBdr>
                <w:top w:val="nil"/>
                <w:left w:val="nil"/>
                <w:bottom w:val="nil"/>
                <w:right w:val="nil"/>
                <w:between w:val="nil"/>
              </w:pBdr>
              <w:ind w:left="90"/>
              <w:rPr>
                <w:rFonts w:ascii="Arial" w:eastAsia="Arial" w:hAnsi="Arial" w:cs="Arial"/>
                <w:color w:val="000000"/>
                <w:sz w:val="20"/>
                <w:szCs w:val="20"/>
              </w:rPr>
            </w:pPr>
            <w:r w:rsidRPr="00287F0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AF32498" w14:textId="77777777" w:rsidR="005A348E" w:rsidRPr="00287F0D" w:rsidRDefault="00817588">
            <w:pPr>
              <w:rPr>
                <w:rFonts w:ascii="Arial" w:eastAsia="Arial" w:hAnsi="Arial" w:cs="Arial"/>
                <w:color w:val="0000FF"/>
                <w:sz w:val="20"/>
                <w:szCs w:val="20"/>
              </w:rPr>
            </w:pPr>
            <w:hyperlink r:id="rId6">
              <w:r w:rsidRPr="00287F0D">
                <w:rPr>
                  <w:rFonts w:ascii="Arial" w:eastAsia="Arial" w:hAnsi="Arial" w:cs="Arial"/>
                  <w:b/>
                  <w:color w:val="0000FF"/>
                  <w:sz w:val="20"/>
                  <w:szCs w:val="20"/>
                  <w:u w:val="single"/>
                </w:rPr>
                <w:t>Ophthalmology Research: An International Journal</w:t>
              </w:r>
            </w:hyperlink>
            <w:r w:rsidRPr="00287F0D">
              <w:rPr>
                <w:rFonts w:ascii="Arial" w:eastAsia="Arial" w:hAnsi="Arial" w:cs="Arial"/>
                <w:b/>
                <w:color w:val="0000FF"/>
                <w:sz w:val="20"/>
                <w:szCs w:val="20"/>
              </w:rPr>
              <w:t xml:space="preserve"> </w:t>
            </w:r>
          </w:p>
        </w:tc>
      </w:tr>
      <w:tr w:rsidR="005A348E" w:rsidRPr="00287F0D" w14:paraId="6B409911" w14:textId="77777777">
        <w:trPr>
          <w:trHeight w:val="290"/>
        </w:trPr>
        <w:tc>
          <w:tcPr>
            <w:tcW w:w="5167" w:type="dxa"/>
          </w:tcPr>
          <w:p w14:paraId="1A2AB220" w14:textId="77777777" w:rsidR="005A348E" w:rsidRPr="00287F0D" w:rsidRDefault="00817588">
            <w:pPr>
              <w:pBdr>
                <w:top w:val="nil"/>
                <w:left w:val="nil"/>
                <w:bottom w:val="nil"/>
                <w:right w:val="nil"/>
                <w:between w:val="nil"/>
              </w:pBdr>
              <w:ind w:left="90"/>
              <w:rPr>
                <w:rFonts w:ascii="Arial" w:eastAsia="Arial" w:hAnsi="Arial" w:cs="Arial"/>
                <w:color w:val="000000"/>
                <w:sz w:val="20"/>
                <w:szCs w:val="20"/>
              </w:rPr>
            </w:pPr>
            <w:r w:rsidRPr="00287F0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73003D67" w14:textId="77777777" w:rsidR="005A348E" w:rsidRPr="00287F0D" w:rsidRDefault="00817588">
            <w:pPr>
              <w:pBdr>
                <w:top w:val="nil"/>
                <w:left w:val="nil"/>
                <w:bottom w:val="nil"/>
                <w:right w:val="nil"/>
                <w:between w:val="nil"/>
              </w:pBdr>
              <w:rPr>
                <w:rFonts w:ascii="Arial" w:eastAsia="Arial" w:hAnsi="Arial" w:cs="Arial"/>
                <w:color w:val="000000"/>
                <w:sz w:val="20"/>
                <w:szCs w:val="20"/>
              </w:rPr>
            </w:pPr>
            <w:r w:rsidRPr="00287F0D">
              <w:rPr>
                <w:rFonts w:ascii="Arial" w:eastAsia="Arial" w:hAnsi="Arial" w:cs="Arial"/>
                <w:b/>
                <w:color w:val="000000"/>
                <w:sz w:val="20"/>
                <w:szCs w:val="20"/>
              </w:rPr>
              <w:t>Ms_OR_136402</w:t>
            </w:r>
          </w:p>
        </w:tc>
      </w:tr>
      <w:tr w:rsidR="005A348E" w:rsidRPr="00287F0D" w14:paraId="26CC99AF" w14:textId="77777777">
        <w:trPr>
          <w:trHeight w:val="650"/>
        </w:trPr>
        <w:tc>
          <w:tcPr>
            <w:tcW w:w="5167" w:type="dxa"/>
          </w:tcPr>
          <w:p w14:paraId="283D1CBC" w14:textId="77777777" w:rsidR="005A348E" w:rsidRPr="00287F0D" w:rsidRDefault="00817588">
            <w:pPr>
              <w:pBdr>
                <w:top w:val="nil"/>
                <w:left w:val="nil"/>
                <w:bottom w:val="nil"/>
                <w:right w:val="nil"/>
                <w:between w:val="nil"/>
              </w:pBdr>
              <w:ind w:left="90"/>
              <w:rPr>
                <w:rFonts w:ascii="Arial" w:eastAsia="Arial" w:hAnsi="Arial" w:cs="Arial"/>
                <w:color w:val="000000"/>
                <w:sz w:val="20"/>
                <w:szCs w:val="20"/>
              </w:rPr>
            </w:pPr>
            <w:r w:rsidRPr="00287F0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4B842001" w14:textId="77777777" w:rsidR="005A348E" w:rsidRPr="00287F0D" w:rsidRDefault="00817588">
            <w:pPr>
              <w:pBdr>
                <w:top w:val="nil"/>
                <w:left w:val="nil"/>
                <w:bottom w:val="nil"/>
                <w:right w:val="nil"/>
                <w:between w:val="nil"/>
              </w:pBdr>
              <w:rPr>
                <w:rFonts w:ascii="Arial" w:eastAsia="Arial" w:hAnsi="Arial" w:cs="Arial"/>
                <w:color w:val="000000"/>
                <w:sz w:val="20"/>
                <w:szCs w:val="20"/>
              </w:rPr>
            </w:pPr>
            <w:r w:rsidRPr="00287F0D">
              <w:rPr>
                <w:rFonts w:ascii="Arial" w:eastAsia="Arial" w:hAnsi="Arial" w:cs="Arial"/>
                <w:b/>
                <w:color w:val="000000"/>
                <w:sz w:val="20"/>
                <w:szCs w:val="20"/>
              </w:rPr>
              <w:t>Stage at initial presentation, management and factors associated with progression among Primary open-angle glaucoma Patients treated at a tertiary hospital in Tanzania</w:t>
            </w:r>
          </w:p>
        </w:tc>
      </w:tr>
      <w:tr w:rsidR="005A348E" w:rsidRPr="00287F0D" w14:paraId="5141BAF9" w14:textId="77777777">
        <w:trPr>
          <w:trHeight w:val="332"/>
        </w:trPr>
        <w:tc>
          <w:tcPr>
            <w:tcW w:w="5167" w:type="dxa"/>
          </w:tcPr>
          <w:p w14:paraId="1230A7D1" w14:textId="77777777" w:rsidR="005A348E" w:rsidRPr="00287F0D" w:rsidRDefault="00817588">
            <w:pPr>
              <w:pBdr>
                <w:top w:val="nil"/>
                <w:left w:val="nil"/>
                <w:bottom w:val="nil"/>
                <w:right w:val="nil"/>
                <w:between w:val="nil"/>
              </w:pBdr>
              <w:ind w:left="90"/>
              <w:rPr>
                <w:rFonts w:ascii="Arial" w:eastAsia="Arial" w:hAnsi="Arial" w:cs="Arial"/>
                <w:color w:val="000000"/>
                <w:sz w:val="20"/>
                <w:szCs w:val="20"/>
              </w:rPr>
            </w:pPr>
            <w:r w:rsidRPr="00287F0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6FA2BD36" w14:textId="77777777" w:rsidR="005A348E" w:rsidRPr="00287F0D" w:rsidRDefault="00817588">
            <w:pPr>
              <w:pBdr>
                <w:top w:val="nil"/>
                <w:left w:val="nil"/>
                <w:bottom w:val="nil"/>
                <w:right w:val="nil"/>
                <w:between w:val="nil"/>
              </w:pBdr>
              <w:rPr>
                <w:rFonts w:ascii="Arial" w:eastAsia="Arial" w:hAnsi="Arial" w:cs="Arial"/>
                <w:color w:val="000000"/>
                <w:sz w:val="20"/>
                <w:szCs w:val="20"/>
              </w:rPr>
            </w:pPr>
            <w:r w:rsidRPr="00287F0D">
              <w:rPr>
                <w:rFonts w:ascii="Arial" w:eastAsia="Arial" w:hAnsi="Arial" w:cs="Arial"/>
                <w:b/>
                <w:color w:val="000000"/>
                <w:sz w:val="20"/>
                <w:szCs w:val="20"/>
              </w:rPr>
              <w:t>Original Research Article</w:t>
            </w:r>
          </w:p>
        </w:tc>
      </w:tr>
    </w:tbl>
    <w:p w14:paraId="61AED41F" w14:textId="77777777" w:rsidR="005A348E" w:rsidRPr="00287F0D" w:rsidRDefault="005A348E">
      <w:pPr>
        <w:pBdr>
          <w:top w:val="nil"/>
          <w:left w:val="nil"/>
          <w:bottom w:val="nil"/>
          <w:right w:val="nil"/>
          <w:between w:val="nil"/>
        </w:pBdr>
        <w:jc w:val="both"/>
        <w:rPr>
          <w:rFonts w:ascii="Arial" w:eastAsia="Arial" w:hAnsi="Arial" w:cs="Arial"/>
          <w:color w:val="000000"/>
          <w:sz w:val="20"/>
          <w:szCs w:val="20"/>
          <w:u w:val="single"/>
        </w:rPr>
      </w:pPr>
    </w:p>
    <w:p w14:paraId="0B12749B" w14:textId="244F030E" w:rsidR="005A348E" w:rsidRPr="00287F0D" w:rsidRDefault="005A348E">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A348E" w:rsidRPr="00287F0D" w14:paraId="5C8EBA13" w14:textId="77777777">
        <w:tc>
          <w:tcPr>
            <w:tcW w:w="21150" w:type="dxa"/>
            <w:gridSpan w:val="3"/>
            <w:tcBorders>
              <w:top w:val="nil"/>
              <w:left w:val="nil"/>
              <w:right w:val="nil"/>
            </w:tcBorders>
          </w:tcPr>
          <w:p w14:paraId="5E1026C3" w14:textId="77777777" w:rsidR="005A348E" w:rsidRPr="00287F0D" w:rsidRDefault="00817588">
            <w:pPr>
              <w:pStyle w:val="Heading2"/>
              <w:jc w:val="left"/>
              <w:rPr>
                <w:rFonts w:ascii="Arial" w:eastAsia="Times New Roman" w:hAnsi="Arial" w:cs="Arial"/>
              </w:rPr>
            </w:pPr>
            <w:r w:rsidRPr="00287F0D">
              <w:rPr>
                <w:rFonts w:ascii="Arial" w:eastAsia="Times New Roman" w:hAnsi="Arial" w:cs="Arial"/>
                <w:highlight w:val="yellow"/>
              </w:rPr>
              <w:t>PART  1:</w:t>
            </w:r>
            <w:r w:rsidRPr="00287F0D">
              <w:rPr>
                <w:rFonts w:ascii="Arial" w:eastAsia="Times New Roman" w:hAnsi="Arial" w:cs="Arial"/>
              </w:rPr>
              <w:t xml:space="preserve"> Comments</w:t>
            </w:r>
          </w:p>
          <w:p w14:paraId="2CABF97B" w14:textId="77777777" w:rsidR="005A348E" w:rsidRPr="00287F0D" w:rsidRDefault="005A348E">
            <w:pPr>
              <w:rPr>
                <w:rFonts w:ascii="Arial" w:hAnsi="Arial" w:cs="Arial"/>
                <w:sz w:val="20"/>
                <w:szCs w:val="20"/>
              </w:rPr>
            </w:pPr>
          </w:p>
        </w:tc>
      </w:tr>
      <w:tr w:rsidR="005A348E" w:rsidRPr="00287F0D" w14:paraId="3A5100F0" w14:textId="77777777">
        <w:tc>
          <w:tcPr>
            <w:tcW w:w="5351" w:type="dxa"/>
          </w:tcPr>
          <w:p w14:paraId="6A85554C" w14:textId="77777777" w:rsidR="005A348E" w:rsidRPr="00287F0D" w:rsidRDefault="005A348E">
            <w:pPr>
              <w:pStyle w:val="Heading2"/>
              <w:jc w:val="left"/>
              <w:rPr>
                <w:rFonts w:ascii="Arial" w:eastAsia="Times New Roman" w:hAnsi="Arial" w:cs="Arial"/>
              </w:rPr>
            </w:pPr>
          </w:p>
        </w:tc>
        <w:tc>
          <w:tcPr>
            <w:tcW w:w="9357" w:type="dxa"/>
          </w:tcPr>
          <w:p w14:paraId="1826421E" w14:textId="77777777" w:rsidR="005A348E" w:rsidRPr="00287F0D" w:rsidRDefault="00817588">
            <w:pPr>
              <w:pStyle w:val="Heading2"/>
              <w:jc w:val="left"/>
              <w:rPr>
                <w:rFonts w:ascii="Arial" w:eastAsia="Times New Roman" w:hAnsi="Arial" w:cs="Arial"/>
              </w:rPr>
            </w:pPr>
            <w:r w:rsidRPr="00287F0D">
              <w:rPr>
                <w:rFonts w:ascii="Arial" w:eastAsia="Times New Roman" w:hAnsi="Arial" w:cs="Arial"/>
              </w:rPr>
              <w:t>Reviewer’s comment</w:t>
            </w:r>
          </w:p>
          <w:p w14:paraId="0EC335E5" w14:textId="77777777" w:rsidR="005A348E" w:rsidRPr="00287F0D" w:rsidRDefault="00817588">
            <w:pPr>
              <w:rPr>
                <w:rFonts w:ascii="Arial" w:hAnsi="Arial" w:cs="Arial"/>
                <w:sz w:val="20"/>
                <w:szCs w:val="20"/>
              </w:rPr>
            </w:pPr>
            <w:r w:rsidRPr="00287F0D">
              <w:rPr>
                <w:rFonts w:ascii="Arial" w:hAnsi="Arial" w:cs="Arial"/>
                <w:b/>
                <w:sz w:val="20"/>
                <w:szCs w:val="20"/>
                <w:highlight w:val="yellow"/>
              </w:rPr>
              <w:t>Artificial Intelligence (AI) generated or assisted review comments are strictly prohibited during peer review.</w:t>
            </w:r>
          </w:p>
          <w:p w14:paraId="71F7401F" w14:textId="77777777" w:rsidR="005A348E" w:rsidRPr="00287F0D" w:rsidRDefault="005A348E">
            <w:pPr>
              <w:rPr>
                <w:rFonts w:ascii="Arial" w:hAnsi="Arial" w:cs="Arial"/>
              </w:rPr>
            </w:pPr>
          </w:p>
        </w:tc>
        <w:tc>
          <w:tcPr>
            <w:tcW w:w="6442" w:type="dxa"/>
          </w:tcPr>
          <w:p w14:paraId="3563CC5D" w14:textId="77777777" w:rsidR="005A348E" w:rsidRPr="00287F0D" w:rsidRDefault="00817588">
            <w:pPr>
              <w:spacing w:after="160" w:line="254" w:lineRule="auto"/>
              <w:rPr>
                <w:rFonts w:ascii="Arial" w:hAnsi="Arial" w:cs="Arial"/>
                <w:sz w:val="20"/>
                <w:szCs w:val="20"/>
              </w:rPr>
            </w:pPr>
            <w:r w:rsidRPr="00287F0D">
              <w:rPr>
                <w:rFonts w:ascii="Arial" w:hAnsi="Arial" w:cs="Arial"/>
                <w:b/>
                <w:sz w:val="20"/>
                <w:szCs w:val="20"/>
              </w:rPr>
              <w:t>Author’s Feedback</w:t>
            </w:r>
            <w:r w:rsidRPr="00287F0D">
              <w:rPr>
                <w:rFonts w:ascii="Arial" w:hAnsi="Arial" w:cs="Arial"/>
                <w:sz w:val="20"/>
                <w:szCs w:val="20"/>
              </w:rPr>
              <w:t xml:space="preserve"> (It is mandatory that authors should write his/her feedback here)</w:t>
            </w:r>
          </w:p>
          <w:p w14:paraId="50A3E33A" w14:textId="77777777" w:rsidR="005A348E" w:rsidRPr="00287F0D" w:rsidRDefault="005A348E">
            <w:pPr>
              <w:pStyle w:val="Heading2"/>
              <w:jc w:val="left"/>
              <w:rPr>
                <w:rFonts w:ascii="Arial" w:eastAsia="Times New Roman" w:hAnsi="Arial" w:cs="Arial"/>
                <w:b w:val="0"/>
              </w:rPr>
            </w:pPr>
          </w:p>
        </w:tc>
      </w:tr>
      <w:tr w:rsidR="005A348E" w:rsidRPr="00287F0D" w14:paraId="1FEE6FEE" w14:textId="77777777">
        <w:trPr>
          <w:trHeight w:val="1264"/>
        </w:trPr>
        <w:tc>
          <w:tcPr>
            <w:tcW w:w="5351" w:type="dxa"/>
          </w:tcPr>
          <w:p w14:paraId="509DBAFF" w14:textId="77777777" w:rsidR="005A348E" w:rsidRPr="00287F0D" w:rsidRDefault="00817588">
            <w:pPr>
              <w:ind w:left="360"/>
              <w:rPr>
                <w:rFonts w:ascii="Arial" w:hAnsi="Arial" w:cs="Arial"/>
                <w:sz w:val="20"/>
                <w:szCs w:val="20"/>
              </w:rPr>
            </w:pPr>
            <w:r w:rsidRPr="00287F0D">
              <w:rPr>
                <w:rFonts w:ascii="Arial" w:hAnsi="Arial" w:cs="Arial"/>
                <w:b/>
                <w:sz w:val="20"/>
                <w:szCs w:val="20"/>
              </w:rPr>
              <w:t>Please write a few sentences regarding the importance of this manuscript for the scientific community. A minimum of 3-4 sentences may be required for this part.</w:t>
            </w:r>
          </w:p>
          <w:p w14:paraId="4E1BB13C" w14:textId="77777777" w:rsidR="005A348E" w:rsidRPr="00287F0D" w:rsidRDefault="005A348E">
            <w:pPr>
              <w:ind w:left="360"/>
              <w:rPr>
                <w:rFonts w:ascii="Arial" w:hAnsi="Arial" w:cs="Arial"/>
                <w:sz w:val="20"/>
                <w:szCs w:val="20"/>
              </w:rPr>
            </w:pPr>
          </w:p>
        </w:tc>
        <w:tc>
          <w:tcPr>
            <w:tcW w:w="9357" w:type="dxa"/>
          </w:tcPr>
          <w:p w14:paraId="176B3A85" w14:textId="77777777" w:rsidR="005A348E" w:rsidRPr="00287F0D" w:rsidRDefault="00817588">
            <w:pPr>
              <w:spacing w:before="280" w:after="280"/>
              <w:rPr>
                <w:rFonts w:ascii="Arial" w:hAnsi="Arial" w:cs="Arial"/>
                <w:color w:val="000000"/>
                <w:sz w:val="20"/>
                <w:szCs w:val="20"/>
              </w:rPr>
            </w:pPr>
            <w:r w:rsidRPr="00287F0D">
              <w:rPr>
                <w:rFonts w:ascii="Arial" w:hAnsi="Arial" w:cs="Arial"/>
              </w:rPr>
              <w:t>The study has attempted to assess the stage of POAG at initial presentation, determine the proportion of patients who experienced disease progression during follow-up. The study objectives have been clearly stated. The methodology has been appropriately described.</w:t>
            </w:r>
          </w:p>
        </w:tc>
        <w:tc>
          <w:tcPr>
            <w:tcW w:w="6442" w:type="dxa"/>
          </w:tcPr>
          <w:p w14:paraId="07B0AD21" w14:textId="1BEB76E0" w:rsidR="005A348E" w:rsidRPr="00287F0D" w:rsidRDefault="00C14FB4">
            <w:pPr>
              <w:pStyle w:val="Heading2"/>
              <w:jc w:val="left"/>
              <w:rPr>
                <w:rFonts w:ascii="Arial" w:eastAsia="Times New Roman" w:hAnsi="Arial" w:cs="Arial"/>
                <w:b w:val="0"/>
              </w:rPr>
            </w:pPr>
            <w:r w:rsidRPr="00287F0D">
              <w:rPr>
                <w:rFonts w:ascii="Arial" w:hAnsi="Arial" w:cs="Arial"/>
                <w:b w:val="0"/>
              </w:rPr>
              <w:t>Thank you for your positive comments regarding the study objectives and methodology. We appreciate your recognition of the importance of assessing the stage of POAG at initial presentation and monitoring disease progression.</w:t>
            </w:r>
          </w:p>
        </w:tc>
      </w:tr>
      <w:tr w:rsidR="005A348E" w:rsidRPr="00287F0D" w14:paraId="52F773E7" w14:textId="77777777">
        <w:trPr>
          <w:trHeight w:val="1262"/>
        </w:trPr>
        <w:tc>
          <w:tcPr>
            <w:tcW w:w="5351" w:type="dxa"/>
          </w:tcPr>
          <w:p w14:paraId="1948C5FF" w14:textId="77777777" w:rsidR="005A348E" w:rsidRPr="00287F0D" w:rsidRDefault="00817588">
            <w:pPr>
              <w:ind w:left="360"/>
              <w:rPr>
                <w:rFonts w:ascii="Arial" w:hAnsi="Arial" w:cs="Arial"/>
                <w:sz w:val="20"/>
                <w:szCs w:val="20"/>
              </w:rPr>
            </w:pPr>
            <w:r w:rsidRPr="00287F0D">
              <w:rPr>
                <w:rFonts w:ascii="Arial" w:hAnsi="Arial" w:cs="Arial"/>
                <w:b/>
                <w:sz w:val="20"/>
                <w:szCs w:val="20"/>
              </w:rPr>
              <w:t>Is the title of the article suitable?</w:t>
            </w:r>
          </w:p>
          <w:p w14:paraId="17E07486" w14:textId="77777777" w:rsidR="005A348E" w:rsidRPr="00287F0D" w:rsidRDefault="00817588">
            <w:pPr>
              <w:ind w:left="360"/>
              <w:rPr>
                <w:rFonts w:ascii="Arial" w:hAnsi="Arial" w:cs="Arial"/>
                <w:sz w:val="20"/>
                <w:szCs w:val="20"/>
              </w:rPr>
            </w:pPr>
            <w:r w:rsidRPr="00287F0D">
              <w:rPr>
                <w:rFonts w:ascii="Arial" w:hAnsi="Arial" w:cs="Arial"/>
                <w:b/>
                <w:sz w:val="20"/>
                <w:szCs w:val="20"/>
              </w:rPr>
              <w:t>(If not please suggest an alternative title)</w:t>
            </w:r>
          </w:p>
          <w:p w14:paraId="18E2E497" w14:textId="77777777" w:rsidR="005A348E" w:rsidRPr="00287F0D" w:rsidRDefault="005A348E">
            <w:pPr>
              <w:pStyle w:val="Heading2"/>
              <w:jc w:val="left"/>
              <w:rPr>
                <w:rFonts w:ascii="Arial" w:eastAsia="Times New Roman" w:hAnsi="Arial" w:cs="Arial"/>
                <w:u w:val="single"/>
              </w:rPr>
            </w:pPr>
          </w:p>
        </w:tc>
        <w:tc>
          <w:tcPr>
            <w:tcW w:w="9357" w:type="dxa"/>
          </w:tcPr>
          <w:p w14:paraId="53683944" w14:textId="77777777" w:rsidR="005A348E" w:rsidRPr="00287F0D" w:rsidRDefault="00817588">
            <w:pPr>
              <w:ind w:left="360"/>
              <w:rPr>
                <w:rFonts w:ascii="Arial" w:hAnsi="Arial" w:cs="Arial"/>
                <w:sz w:val="20"/>
                <w:szCs w:val="20"/>
              </w:rPr>
            </w:pPr>
            <w:r w:rsidRPr="00287F0D">
              <w:rPr>
                <w:rFonts w:ascii="Arial" w:hAnsi="Arial" w:cs="Arial"/>
                <w:sz w:val="20"/>
                <w:szCs w:val="20"/>
              </w:rPr>
              <w:t>Yes</w:t>
            </w:r>
          </w:p>
        </w:tc>
        <w:tc>
          <w:tcPr>
            <w:tcW w:w="6442" w:type="dxa"/>
          </w:tcPr>
          <w:p w14:paraId="6069B952" w14:textId="2B55B476" w:rsidR="005A348E" w:rsidRPr="00287F0D" w:rsidRDefault="00236531">
            <w:pPr>
              <w:pStyle w:val="Heading2"/>
              <w:jc w:val="left"/>
              <w:rPr>
                <w:rFonts w:ascii="Arial" w:eastAsia="Times New Roman" w:hAnsi="Arial" w:cs="Arial"/>
                <w:b w:val="0"/>
              </w:rPr>
            </w:pPr>
            <w:r w:rsidRPr="00287F0D">
              <w:rPr>
                <w:rFonts w:ascii="Arial" w:hAnsi="Arial" w:cs="Arial"/>
                <w:b w:val="0"/>
              </w:rPr>
              <w:t>Thank you for confirming that the title of the article is suitable.</w:t>
            </w:r>
          </w:p>
        </w:tc>
      </w:tr>
      <w:tr w:rsidR="005A348E" w:rsidRPr="00287F0D" w14:paraId="4F8AC9E4" w14:textId="77777777">
        <w:trPr>
          <w:trHeight w:val="1262"/>
        </w:trPr>
        <w:tc>
          <w:tcPr>
            <w:tcW w:w="5351" w:type="dxa"/>
          </w:tcPr>
          <w:p w14:paraId="7A263B15" w14:textId="77777777" w:rsidR="005A348E" w:rsidRPr="00287F0D" w:rsidRDefault="00817588">
            <w:pPr>
              <w:pStyle w:val="Heading2"/>
              <w:ind w:left="360"/>
              <w:jc w:val="left"/>
              <w:rPr>
                <w:rFonts w:ascii="Arial" w:eastAsia="Times New Roman" w:hAnsi="Arial" w:cs="Arial"/>
              </w:rPr>
            </w:pPr>
            <w:r w:rsidRPr="00287F0D">
              <w:rPr>
                <w:rFonts w:ascii="Arial" w:eastAsia="Times New Roman" w:hAnsi="Arial" w:cs="Arial"/>
              </w:rPr>
              <w:t>Is the abstract of the article comprehensive? Do you suggest the addition (or deletion) of some points in this section? Please write your suggestions here.</w:t>
            </w:r>
          </w:p>
          <w:p w14:paraId="27B5907D" w14:textId="77777777" w:rsidR="005A348E" w:rsidRPr="00287F0D" w:rsidRDefault="005A348E">
            <w:pPr>
              <w:pStyle w:val="Heading2"/>
              <w:jc w:val="left"/>
              <w:rPr>
                <w:rFonts w:ascii="Arial" w:eastAsia="Times New Roman" w:hAnsi="Arial" w:cs="Arial"/>
                <w:u w:val="single"/>
              </w:rPr>
            </w:pPr>
          </w:p>
        </w:tc>
        <w:tc>
          <w:tcPr>
            <w:tcW w:w="9357" w:type="dxa"/>
          </w:tcPr>
          <w:p w14:paraId="7B74C8A0" w14:textId="77777777" w:rsidR="005A348E" w:rsidRPr="00287F0D" w:rsidRDefault="00817588">
            <w:pPr>
              <w:ind w:left="360"/>
              <w:rPr>
                <w:rFonts w:ascii="Arial" w:hAnsi="Arial" w:cs="Arial"/>
                <w:sz w:val="20"/>
                <w:szCs w:val="20"/>
              </w:rPr>
            </w:pPr>
            <w:r w:rsidRPr="00287F0D">
              <w:rPr>
                <w:rFonts w:ascii="Arial" w:hAnsi="Arial" w:cs="Arial"/>
                <w:sz w:val="20"/>
                <w:szCs w:val="20"/>
              </w:rPr>
              <w:t>Yes</w:t>
            </w:r>
          </w:p>
        </w:tc>
        <w:tc>
          <w:tcPr>
            <w:tcW w:w="6442" w:type="dxa"/>
          </w:tcPr>
          <w:p w14:paraId="4A418B53" w14:textId="6C3BA275" w:rsidR="005A348E" w:rsidRPr="00287F0D" w:rsidRDefault="00DA64B6">
            <w:pPr>
              <w:pStyle w:val="Heading2"/>
              <w:jc w:val="left"/>
              <w:rPr>
                <w:rFonts w:ascii="Arial" w:eastAsia="Times New Roman" w:hAnsi="Arial" w:cs="Arial"/>
                <w:b w:val="0"/>
              </w:rPr>
            </w:pPr>
            <w:r w:rsidRPr="00287F0D">
              <w:rPr>
                <w:rFonts w:ascii="Arial" w:hAnsi="Arial" w:cs="Arial"/>
                <w:b w:val="0"/>
              </w:rPr>
              <w:t>We appreciate your positive feedback regarding the comprehensiveness of the abstract.</w:t>
            </w:r>
          </w:p>
        </w:tc>
      </w:tr>
      <w:tr w:rsidR="005A348E" w:rsidRPr="00287F0D" w14:paraId="25CAB07F" w14:textId="77777777">
        <w:trPr>
          <w:trHeight w:val="704"/>
        </w:trPr>
        <w:tc>
          <w:tcPr>
            <w:tcW w:w="5351" w:type="dxa"/>
          </w:tcPr>
          <w:p w14:paraId="1A700865" w14:textId="77777777" w:rsidR="005A348E" w:rsidRPr="00287F0D" w:rsidRDefault="00817588">
            <w:pPr>
              <w:pStyle w:val="Heading2"/>
              <w:ind w:left="360"/>
              <w:jc w:val="left"/>
              <w:rPr>
                <w:rFonts w:ascii="Arial" w:hAnsi="Arial" w:cs="Arial"/>
                <w:b w:val="0"/>
                <w:u w:val="single"/>
              </w:rPr>
            </w:pPr>
            <w:r w:rsidRPr="00287F0D">
              <w:rPr>
                <w:rFonts w:ascii="Arial" w:eastAsia="Times New Roman" w:hAnsi="Arial" w:cs="Arial"/>
              </w:rPr>
              <w:t>Is the manuscript scientifically, correct? Please write here.</w:t>
            </w:r>
          </w:p>
        </w:tc>
        <w:tc>
          <w:tcPr>
            <w:tcW w:w="9357" w:type="dxa"/>
          </w:tcPr>
          <w:p w14:paraId="56FED8FE" w14:textId="77777777" w:rsidR="005A348E" w:rsidRPr="00287F0D" w:rsidRDefault="00817588">
            <w:pPr>
              <w:pBdr>
                <w:top w:val="nil"/>
                <w:left w:val="nil"/>
                <w:bottom w:val="nil"/>
                <w:right w:val="nil"/>
                <w:between w:val="nil"/>
              </w:pBdr>
              <w:rPr>
                <w:rFonts w:ascii="Arial" w:hAnsi="Arial" w:cs="Arial"/>
                <w:color w:val="000000"/>
                <w:sz w:val="20"/>
                <w:szCs w:val="20"/>
              </w:rPr>
            </w:pPr>
            <w:r w:rsidRPr="00287F0D">
              <w:rPr>
                <w:rFonts w:ascii="Arial" w:hAnsi="Arial" w:cs="Arial"/>
                <w:sz w:val="20"/>
                <w:szCs w:val="20"/>
              </w:rPr>
              <w:t>Yes</w:t>
            </w:r>
          </w:p>
        </w:tc>
        <w:tc>
          <w:tcPr>
            <w:tcW w:w="6442" w:type="dxa"/>
          </w:tcPr>
          <w:p w14:paraId="09D75AFF" w14:textId="71B01FDD" w:rsidR="005A348E" w:rsidRPr="00287F0D" w:rsidRDefault="00414E6F">
            <w:pPr>
              <w:pStyle w:val="Heading2"/>
              <w:jc w:val="left"/>
              <w:rPr>
                <w:rFonts w:ascii="Arial" w:eastAsia="Times New Roman" w:hAnsi="Arial" w:cs="Arial"/>
                <w:b w:val="0"/>
              </w:rPr>
            </w:pPr>
            <w:r w:rsidRPr="00287F0D">
              <w:rPr>
                <w:rFonts w:ascii="Arial" w:hAnsi="Arial" w:cs="Arial"/>
                <w:b w:val="0"/>
              </w:rPr>
              <w:t>Thank you for acknowledging the scientific accuracy of the manuscript.</w:t>
            </w:r>
          </w:p>
        </w:tc>
      </w:tr>
      <w:tr w:rsidR="005A348E" w:rsidRPr="00287F0D" w14:paraId="5495219C" w14:textId="77777777">
        <w:trPr>
          <w:trHeight w:val="703"/>
        </w:trPr>
        <w:tc>
          <w:tcPr>
            <w:tcW w:w="5351" w:type="dxa"/>
          </w:tcPr>
          <w:p w14:paraId="6BE1B307" w14:textId="77777777" w:rsidR="005A348E" w:rsidRPr="00287F0D" w:rsidRDefault="00817588">
            <w:pPr>
              <w:ind w:left="360"/>
              <w:rPr>
                <w:rFonts w:ascii="Arial" w:hAnsi="Arial" w:cs="Arial"/>
                <w:sz w:val="20"/>
                <w:szCs w:val="20"/>
              </w:rPr>
            </w:pPr>
            <w:r w:rsidRPr="00287F0D">
              <w:rPr>
                <w:rFonts w:ascii="Arial" w:hAnsi="Arial" w:cs="Arial"/>
                <w:b/>
                <w:sz w:val="20"/>
                <w:szCs w:val="20"/>
              </w:rPr>
              <w:t>Are the references sufficient and recent? If you have suggestions of additional references, please mention them in the review form.</w:t>
            </w:r>
          </w:p>
        </w:tc>
        <w:tc>
          <w:tcPr>
            <w:tcW w:w="9357" w:type="dxa"/>
          </w:tcPr>
          <w:p w14:paraId="4C9E0AE7" w14:textId="77777777" w:rsidR="005A348E" w:rsidRPr="00287F0D" w:rsidRDefault="00817588">
            <w:pPr>
              <w:pBdr>
                <w:top w:val="nil"/>
                <w:left w:val="nil"/>
                <w:bottom w:val="nil"/>
                <w:right w:val="nil"/>
                <w:between w:val="nil"/>
              </w:pBdr>
              <w:rPr>
                <w:rFonts w:ascii="Arial" w:hAnsi="Arial" w:cs="Arial"/>
                <w:color w:val="000000"/>
                <w:sz w:val="20"/>
                <w:szCs w:val="20"/>
              </w:rPr>
            </w:pPr>
            <w:r w:rsidRPr="00287F0D">
              <w:rPr>
                <w:rFonts w:ascii="Arial" w:hAnsi="Arial" w:cs="Arial"/>
                <w:sz w:val="20"/>
                <w:szCs w:val="20"/>
              </w:rPr>
              <w:t>Yes</w:t>
            </w:r>
          </w:p>
        </w:tc>
        <w:tc>
          <w:tcPr>
            <w:tcW w:w="6442" w:type="dxa"/>
          </w:tcPr>
          <w:p w14:paraId="66152764" w14:textId="1CCAC3BD" w:rsidR="005A348E" w:rsidRPr="00287F0D" w:rsidRDefault="00414E6F">
            <w:pPr>
              <w:pStyle w:val="Heading2"/>
              <w:jc w:val="left"/>
              <w:rPr>
                <w:rFonts w:ascii="Arial" w:eastAsia="Times New Roman" w:hAnsi="Arial" w:cs="Arial"/>
                <w:b w:val="0"/>
              </w:rPr>
            </w:pPr>
            <w:r w:rsidRPr="00287F0D">
              <w:rPr>
                <w:rFonts w:ascii="Arial" w:hAnsi="Arial" w:cs="Arial"/>
                <w:b w:val="0"/>
              </w:rPr>
              <w:t>We appreciate your confirmation that the references are sufficient and recent.</w:t>
            </w:r>
          </w:p>
        </w:tc>
      </w:tr>
      <w:tr w:rsidR="005A348E" w:rsidRPr="00287F0D" w14:paraId="1FEA7C08" w14:textId="77777777">
        <w:trPr>
          <w:trHeight w:val="386"/>
        </w:trPr>
        <w:tc>
          <w:tcPr>
            <w:tcW w:w="5351" w:type="dxa"/>
          </w:tcPr>
          <w:p w14:paraId="7837484B" w14:textId="77777777" w:rsidR="005A348E" w:rsidRPr="00287F0D" w:rsidRDefault="00817588">
            <w:pPr>
              <w:pStyle w:val="Heading2"/>
              <w:ind w:left="360"/>
              <w:jc w:val="left"/>
              <w:rPr>
                <w:rFonts w:ascii="Arial" w:eastAsia="Times New Roman" w:hAnsi="Arial" w:cs="Arial"/>
              </w:rPr>
            </w:pPr>
            <w:r w:rsidRPr="00287F0D">
              <w:rPr>
                <w:rFonts w:ascii="Arial" w:eastAsia="Times New Roman" w:hAnsi="Arial" w:cs="Arial"/>
              </w:rPr>
              <w:t>Is the language/English quality of the article suitable for scholarly communications?</w:t>
            </w:r>
          </w:p>
          <w:p w14:paraId="7BDD514A" w14:textId="77777777" w:rsidR="005A348E" w:rsidRPr="00287F0D" w:rsidRDefault="005A348E">
            <w:pPr>
              <w:rPr>
                <w:rFonts w:ascii="Arial" w:hAnsi="Arial" w:cs="Arial"/>
                <w:sz w:val="20"/>
                <w:szCs w:val="20"/>
              </w:rPr>
            </w:pPr>
          </w:p>
        </w:tc>
        <w:tc>
          <w:tcPr>
            <w:tcW w:w="9357" w:type="dxa"/>
          </w:tcPr>
          <w:p w14:paraId="74848163" w14:textId="77777777" w:rsidR="005A348E" w:rsidRPr="00287F0D" w:rsidRDefault="00817588">
            <w:pPr>
              <w:rPr>
                <w:rFonts w:ascii="Arial" w:hAnsi="Arial" w:cs="Arial"/>
                <w:sz w:val="20"/>
                <w:szCs w:val="20"/>
              </w:rPr>
            </w:pPr>
            <w:r w:rsidRPr="00287F0D">
              <w:rPr>
                <w:rFonts w:ascii="Arial" w:hAnsi="Arial" w:cs="Arial"/>
                <w:sz w:val="20"/>
                <w:szCs w:val="20"/>
              </w:rPr>
              <w:t>Yes</w:t>
            </w:r>
          </w:p>
        </w:tc>
        <w:tc>
          <w:tcPr>
            <w:tcW w:w="6442" w:type="dxa"/>
          </w:tcPr>
          <w:p w14:paraId="1A649666" w14:textId="3D662258" w:rsidR="005A348E" w:rsidRPr="00287F0D" w:rsidRDefault="00414E6F">
            <w:pPr>
              <w:rPr>
                <w:rFonts w:ascii="Arial" w:hAnsi="Arial" w:cs="Arial"/>
                <w:sz w:val="20"/>
                <w:szCs w:val="20"/>
              </w:rPr>
            </w:pPr>
            <w:r w:rsidRPr="00287F0D">
              <w:rPr>
                <w:rFonts w:ascii="Arial" w:hAnsi="Arial" w:cs="Arial"/>
                <w:sz w:val="20"/>
                <w:szCs w:val="20"/>
              </w:rPr>
              <w:t>Thank you for your positive evaluation of the language and English quality of the article.</w:t>
            </w:r>
          </w:p>
        </w:tc>
      </w:tr>
      <w:tr w:rsidR="005A348E" w:rsidRPr="00287F0D" w14:paraId="1591BB3B" w14:textId="77777777" w:rsidTr="00B20E1A">
        <w:trPr>
          <w:trHeight w:val="215"/>
        </w:trPr>
        <w:tc>
          <w:tcPr>
            <w:tcW w:w="5351" w:type="dxa"/>
          </w:tcPr>
          <w:p w14:paraId="01A5027F" w14:textId="77777777" w:rsidR="005A348E" w:rsidRPr="00287F0D" w:rsidRDefault="00817588">
            <w:pPr>
              <w:pStyle w:val="Heading2"/>
              <w:jc w:val="left"/>
              <w:rPr>
                <w:rFonts w:ascii="Arial" w:eastAsia="Times New Roman" w:hAnsi="Arial" w:cs="Arial"/>
                <w:b w:val="0"/>
              </w:rPr>
            </w:pPr>
            <w:r w:rsidRPr="00287F0D">
              <w:rPr>
                <w:rFonts w:ascii="Arial" w:eastAsia="Times New Roman" w:hAnsi="Arial" w:cs="Arial"/>
                <w:u w:val="single"/>
              </w:rPr>
              <w:t>Optional/General</w:t>
            </w:r>
            <w:r w:rsidRPr="00287F0D">
              <w:rPr>
                <w:rFonts w:ascii="Arial" w:eastAsia="Times New Roman" w:hAnsi="Arial" w:cs="Arial"/>
              </w:rPr>
              <w:t xml:space="preserve"> </w:t>
            </w:r>
            <w:r w:rsidRPr="00287F0D">
              <w:rPr>
                <w:rFonts w:ascii="Arial" w:eastAsia="Times New Roman" w:hAnsi="Arial" w:cs="Arial"/>
                <w:b w:val="0"/>
              </w:rPr>
              <w:t>comments</w:t>
            </w:r>
          </w:p>
          <w:p w14:paraId="325D6F78" w14:textId="77777777" w:rsidR="005A348E" w:rsidRPr="00287F0D" w:rsidRDefault="005A348E">
            <w:pPr>
              <w:pStyle w:val="Heading2"/>
              <w:jc w:val="left"/>
              <w:rPr>
                <w:rFonts w:ascii="Arial" w:eastAsia="Times New Roman" w:hAnsi="Arial" w:cs="Arial"/>
                <w:b w:val="0"/>
              </w:rPr>
            </w:pPr>
          </w:p>
        </w:tc>
        <w:tc>
          <w:tcPr>
            <w:tcW w:w="9357" w:type="dxa"/>
          </w:tcPr>
          <w:p w14:paraId="458A2450" w14:textId="77777777" w:rsidR="005A348E" w:rsidRPr="00287F0D" w:rsidRDefault="005A348E">
            <w:pPr>
              <w:pBdr>
                <w:top w:val="nil"/>
                <w:left w:val="nil"/>
                <w:bottom w:val="nil"/>
                <w:right w:val="nil"/>
                <w:between w:val="nil"/>
              </w:pBdr>
              <w:rPr>
                <w:rFonts w:ascii="Arial" w:hAnsi="Arial" w:cs="Arial"/>
                <w:color w:val="000000"/>
                <w:sz w:val="20"/>
                <w:szCs w:val="20"/>
              </w:rPr>
            </w:pPr>
          </w:p>
        </w:tc>
        <w:tc>
          <w:tcPr>
            <w:tcW w:w="6442" w:type="dxa"/>
          </w:tcPr>
          <w:p w14:paraId="5F9FEE9C" w14:textId="77777777" w:rsidR="005A348E" w:rsidRPr="00287F0D" w:rsidRDefault="005A348E">
            <w:pPr>
              <w:rPr>
                <w:rFonts w:ascii="Arial" w:hAnsi="Arial" w:cs="Arial"/>
                <w:sz w:val="20"/>
                <w:szCs w:val="20"/>
              </w:rPr>
            </w:pPr>
          </w:p>
        </w:tc>
      </w:tr>
    </w:tbl>
    <w:p w14:paraId="12C870C5" w14:textId="77777777" w:rsidR="005A348E" w:rsidRPr="00287F0D" w:rsidRDefault="005A348E" w:rsidP="00B20E1A">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5A348E" w:rsidRPr="00287F0D" w14:paraId="3E0FF0AE"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6238A752" w14:textId="77777777" w:rsidR="005A348E" w:rsidRPr="00287F0D" w:rsidRDefault="00817588">
            <w:pPr>
              <w:pBdr>
                <w:top w:val="nil"/>
                <w:left w:val="nil"/>
                <w:bottom w:val="nil"/>
                <w:right w:val="nil"/>
                <w:between w:val="nil"/>
              </w:pBdr>
              <w:rPr>
                <w:rFonts w:ascii="Arial" w:hAnsi="Arial" w:cs="Arial"/>
                <w:color w:val="000000"/>
                <w:sz w:val="20"/>
                <w:szCs w:val="20"/>
                <w:u w:val="single"/>
              </w:rPr>
            </w:pPr>
            <w:r w:rsidRPr="00287F0D">
              <w:rPr>
                <w:rFonts w:ascii="Arial" w:hAnsi="Arial" w:cs="Arial"/>
                <w:b/>
                <w:color w:val="000000"/>
                <w:sz w:val="20"/>
                <w:szCs w:val="20"/>
                <w:highlight w:val="yellow"/>
                <w:u w:val="single"/>
              </w:rPr>
              <w:t>PART  2:</w:t>
            </w:r>
            <w:r w:rsidRPr="00287F0D">
              <w:rPr>
                <w:rFonts w:ascii="Arial" w:hAnsi="Arial" w:cs="Arial"/>
                <w:b/>
                <w:color w:val="000000"/>
                <w:sz w:val="20"/>
                <w:szCs w:val="20"/>
                <w:u w:val="single"/>
              </w:rPr>
              <w:t xml:space="preserve"> </w:t>
            </w:r>
          </w:p>
          <w:p w14:paraId="3277EEC6" w14:textId="77777777" w:rsidR="005A348E" w:rsidRPr="00287F0D" w:rsidRDefault="005A348E">
            <w:pPr>
              <w:pBdr>
                <w:top w:val="nil"/>
                <w:left w:val="nil"/>
                <w:bottom w:val="nil"/>
                <w:right w:val="nil"/>
                <w:between w:val="nil"/>
              </w:pBdr>
              <w:rPr>
                <w:rFonts w:ascii="Arial" w:hAnsi="Arial" w:cs="Arial"/>
                <w:color w:val="000000"/>
                <w:sz w:val="20"/>
                <w:szCs w:val="20"/>
                <w:u w:val="single"/>
              </w:rPr>
            </w:pPr>
          </w:p>
        </w:tc>
      </w:tr>
      <w:tr w:rsidR="005A348E" w:rsidRPr="00287F0D" w14:paraId="58D4083B" w14:textId="77777777">
        <w:trPr>
          <w:trHeight w:val="935"/>
        </w:trPr>
        <w:tc>
          <w:tcPr>
            <w:tcW w:w="6831" w:type="dxa"/>
            <w:tcMar>
              <w:top w:w="0" w:type="dxa"/>
              <w:left w:w="108" w:type="dxa"/>
              <w:bottom w:w="0" w:type="dxa"/>
              <w:right w:w="108" w:type="dxa"/>
            </w:tcMar>
            <w:vAlign w:val="center"/>
          </w:tcPr>
          <w:p w14:paraId="04911962" w14:textId="77777777" w:rsidR="005A348E" w:rsidRPr="00287F0D" w:rsidRDefault="005A348E">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4D8773BB" w14:textId="77777777" w:rsidR="005A348E" w:rsidRPr="00287F0D" w:rsidRDefault="00817588">
            <w:pPr>
              <w:pStyle w:val="Heading2"/>
              <w:jc w:val="left"/>
              <w:rPr>
                <w:rFonts w:ascii="Arial" w:eastAsia="Times New Roman" w:hAnsi="Arial" w:cs="Arial"/>
              </w:rPr>
            </w:pPr>
            <w:r w:rsidRPr="00287F0D">
              <w:rPr>
                <w:rFonts w:ascii="Arial" w:eastAsia="Times New Roman" w:hAnsi="Arial" w:cs="Arial"/>
              </w:rPr>
              <w:t>Reviewer’s comment</w:t>
            </w:r>
          </w:p>
        </w:tc>
        <w:tc>
          <w:tcPr>
            <w:tcW w:w="5677" w:type="dxa"/>
          </w:tcPr>
          <w:p w14:paraId="606FB070" w14:textId="77777777" w:rsidR="005A348E" w:rsidRPr="00287F0D" w:rsidRDefault="00817588">
            <w:pPr>
              <w:spacing w:after="160" w:line="254" w:lineRule="auto"/>
              <w:rPr>
                <w:rFonts w:ascii="Arial" w:hAnsi="Arial" w:cs="Arial"/>
                <w:sz w:val="20"/>
                <w:szCs w:val="20"/>
              </w:rPr>
            </w:pPr>
            <w:r w:rsidRPr="00287F0D">
              <w:rPr>
                <w:rFonts w:ascii="Arial" w:hAnsi="Arial" w:cs="Arial"/>
                <w:b/>
                <w:sz w:val="20"/>
                <w:szCs w:val="20"/>
              </w:rPr>
              <w:t>Author’s Feedback</w:t>
            </w:r>
            <w:r w:rsidRPr="00287F0D">
              <w:rPr>
                <w:rFonts w:ascii="Arial" w:hAnsi="Arial" w:cs="Arial"/>
                <w:sz w:val="20"/>
                <w:szCs w:val="20"/>
              </w:rPr>
              <w:t xml:space="preserve"> (It is mandatory that authors should write his/her feedback here)</w:t>
            </w:r>
          </w:p>
          <w:p w14:paraId="37D09AEB" w14:textId="77777777" w:rsidR="005A348E" w:rsidRPr="00287F0D" w:rsidRDefault="005A348E">
            <w:pPr>
              <w:pStyle w:val="Heading2"/>
              <w:jc w:val="left"/>
              <w:rPr>
                <w:rFonts w:ascii="Arial" w:eastAsia="Times New Roman" w:hAnsi="Arial" w:cs="Arial"/>
                <w:b w:val="0"/>
              </w:rPr>
            </w:pPr>
          </w:p>
        </w:tc>
      </w:tr>
      <w:tr w:rsidR="005A348E" w:rsidRPr="00287F0D" w14:paraId="4F2AE923" w14:textId="77777777">
        <w:trPr>
          <w:trHeight w:val="697"/>
        </w:trPr>
        <w:tc>
          <w:tcPr>
            <w:tcW w:w="6831" w:type="dxa"/>
            <w:tcMar>
              <w:top w:w="0" w:type="dxa"/>
              <w:left w:w="108" w:type="dxa"/>
              <w:bottom w:w="0" w:type="dxa"/>
              <w:right w:w="108" w:type="dxa"/>
            </w:tcMar>
            <w:vAlign w:val="center"/>
          </w:tcPr>
          <w:p w14:paraId="594C979F" w14:textId="77777777" w:rsidR="005A348E" w:rsidRPr="00287F0D" w:rsidRDefault="00817588">
            <w:pPr>
              <w:pBdr>
                <w:top w:val="nil"/>
                <w:left w:val="nil"/>
                <w:bottom w:val="nil"/>
                <w:right w:val="nil"/>
                <w:between w:val="nil"/>
              </w:pBdr>
              <w:rPr>
                <w:rFonts w:ascii="Arial" w:hAnsi="Arial" w:cs="Arial"/>
                <w:color w:val="000000"/>
                <w:sz w:val="20"/>
                <w:szCs w:val="20"/>
              </w:rPr>
            </w:pPr>
            <w:r w:rsidRPr="00287F0D">
              <w:rPr>
                <w:rFonts w:ascii="Arial" w:hAnsi="Arial" w:cs="Arial"/>
                <w:b/>
                <w:color w:val="000000"/>
                <w:sz w:val="20"/>
                <w:szCs w:val="20"/>
              </w:rPr>
              <w:t xml:space="preserve">Are there ethical issues in this manuscript? </w:t>
            </w:r>
          </w:p>
          <w:p w14:paraId="6A61A6F2" w14:textId="77777777" w:rsidR="005A348E" w:rsidRPr="00287F0D" w:rsidRDefault="005A348E">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3F4E793E" w14:textId="77777777" w:rsidR="005A348E" w:rsidRPr="00287F0D" w:rsidRDefault="00817588">
            <w:pPr>
              <w:pBdr>
                <w:top w:val="nil"/>
                <w:left w:val="nil"/>
                <w:bottom w:val="nil"/>
                <w:right w:val="nil"/>
                <w:between w:val="nil"/>
              </w:pBdr>
              <w:rPr>
                <w:rFonts w:ascii="Arial" w:hAnsi="Arial" w:cs="Arial"/>
                <w:color w:val="000000"/>
                <w:sz w:val="20"/>
                <w:szCs w:val="20"/>
                <w:u w:val="single"/>
              </w:rPr>
            </w:pPr>
            <w:r w:rsidRPr="00287F0D">
              <w:rPr>
                <w:rFonts w:ascii="Arial" w:hAnsi="Arial" w:cs="Arial"/>
                <w:i/>
                <w:sz w:val="20"/>
                <w:szCs w:val="20"/>
                <w:u w:val="single"/>
              </w:rPr>
              <w:t>No</w:t>
            </w:r>
          </w:p>
          <w:p w14:paraId="408E0582" w14:textId="77777777" w:rsidR="005A348E" w:rsidRPr="00287F0D" w:rsidRDefault="005A348E">
            <w:pPr>
              <w:pBdr>
                <w:top w:val="nil"/>
                <w:left w:val="nil"/>
                <w:bottom w:val="nil"/>
                <w:right w:val="nil"/>
                <w:between w:val="nil"/>
              </w:pBdr>
              <w:rPr>
                <w:rFonts w:ascii="Arial" w:hAnsi="Arial" w:cs="Arial"/>
                <w:color w:val="000000"/>
                <w:sz w:val="20"/>
                <w:szCs w:val="20"/>
              </w:rPr>
            </w:pPr>
          </w:p>
          <w:p w14:paraId="237618BB" w14:textId="77777777" w:rsidR="005A348E" w:rsidRPr="00287F0D" w:rsidRDefault="005A348E">
            <w:pPr>
              <w:pBdr>
                <w:top w:val="nil"/>
                <w:left w:val="nil"/>
                <w:bottom w:val="nil"/>
                <w:right w:val="nil"/>
                <w:between w:val="nil"/>
              </w:pBdr>
              <w:rPr>
                <w:rFonts w:ascii="Arial" w:hAnsi="Arial" w:cs="Arial"/>
                <w:color w:val="000000"/>
                <w:sz w:val="20"/>
                <w:szCs w:val="20"/>
              </w:rPr>
            </w:pPr>
          </w:p>
        </w:tc>
        <w:tc>
          <w:tcPr>
            <w:tcW w:w="5677" w:type="dxa"/>
            <w:vAlign w:val="center"/>
          </w:tcPr>
          <w:p w14:paraId="049F82DF" w14:textId="77777777" w:rsidR="005A348E" w:rsidRPr="00287F0D" w:rsidRDefault="005A348E">
            <w:pPr>
              <w:rPr>
                <w:rFonts w:ascii="Arial" w:hAnsi="Arial" w:cs="Arial"/>
                <w:sz w:val="20"/>
                <w:szCs w:val="20"/>
              </w:rPr>
            </w:pPr>
          </w:p>
          <w:p w14:paraId="766C5CAE" w14:textId="27B78F12" w:rsidR="005A348E" w:rsidRPr="00287F0D" w:rsidRDefault="00C14FB4">
            <w:pPr>
              <w:rPr>
                <w:rFonts w:ascii="Arial" w:hAnsi="Arial" w:cs="Arial"/>
                <w:sz w:val="20"/>
                <w:szCs w:val="20"/>
              </w:rPr>
            </w:pPr>
            <w:r w:rsidRPr="00287F0D">
              <w:rPr>
                <w:rFonts w:ascii="Arial" w:hAnsi="Arial" w:cs="Arial"/>
              </w:rPr>
              <w:t>We appreciate the reviewer’s confirmation that there are no ethical issues in this manuscript.</w:t>
            </w:r>
          </w:p>
          <w:p w14:paraId="362C7DD7" w14:textId="77777777" w:rsidR="005A348E" w:rsidRPr="00287F0D" w:rsidRDefault="005A348E">
            <w:pPr>
              <w:rPr>
                <w:rFonts w:ascii="Arial" w:hAnsi="Arial" w:cs="Arial"/>
                <w:sz w:val="20"/>
                <w:szCs w:val="20"/>
              </w:rPr>
            </w:pPr>
          </w:p>
          <w:p w14:paraId="63E47A0B" w14:textId="77777777" w:rsidR="005A348E" w:rsidRPr="00287F0D" w:rsidRDefault="005A348E">
            <w:pPr>
              <w:pBdr>
                <w:top w:val="nil"/>
                <w:left w:val="nil"/>
                <w:bottom w:val="nil"/>
                <w:right w:val="nil"/>
                <w:between w:val="nil"/>
              </w:pBdr>
              <w:rPr>
                <w:rFonts w:ascii="Arial" w:hAnsi="Arial" w:cs="Arial"/>
                <w:color w:val="000000"/>
                <w:sz w:val="20"/>
                <w:szCs w:val="20"/>
              </w:rPr>
            </w:pPr>
          </w:p>
        </w:tc>
      </w:tr>
    </w:tbl>
    <w:p w14:paraId="4E7DCE0C" w14:textId="77777777" w:rsidR="005A348E" w:rsidRPr="00287F0D" w:rsidRDefault="005A348E">
      <w:pPr>
        <w:pBdr>
          <w:top w:val="nil"/>
          <w:left w:val="nil"/>
          <w:bottom w:val="nil"/>
          <w:right w:val="nil"/>
          <w:between w:val="nil"/>
        </w:pBdr>
        <w:jc w:val="both"/>
        <w:rPr>
          <w:rFonts w:ascii="Arial" w:eastAsia="Arial" w:hAnsi="Arial" w:cs="Arial"/>
          <w:color w:val="000000"/>
          <w:sz w:val="20"/>
          <w:szCs w:val="20"/>
        </w:rPr>
      </w:pPr>
    </w:p>
    <w:sectPr w:rsidR="005A348E" w:rsidRPr="00287F0D">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E6BFB" w14:textId="77777777" w:rsidR="001B7E68" w:rsidRDefault="001B7E68">
      <w:r>
        <w:separator/>
      </w:r>
    </w:p>
  </w:endnote>
  <w:endnote w:type="continuationSeparator" w:id="0">
    <w:p w14:paraId="6F7BF3C8" w14:textId="77777777" w:rsidR="001B7E68" w:rsidRDefault="001B7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A365" w14:textId="77777777" w:rsidR="005A348E" w:rsidRDefault="00817588">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13028" w14:textId="77777777" w:rsidR="001B7E68" w:rsidRDefault="001B7E68">
      <w:r>
        <w:separator/>
      </w:r>
    </w:p>
  </w:footnote>
  <w:footnote w:type="continuationSeparator" w:id="0">
    <w:p w14:paraId="1C34D5BE" w14:textId="77777777" w:rsidR="001B7E68" w:rsidRDefault="001B7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D201" w14:textId="77777777" w:rsidR="005A348E" w:rsidRDefault="005A348E">
    <w:pPr>
      <w:spacing w:after="280"/>
      <w:jc w:val="center"/>
      <w:rPr>
        <w:rFonts w:ascii="Arial" w:eastAsia="Arial" w:hAnsi="Arial" w:cs="Arial"/>
        <w:color w:val="003399"/>
        <w:u w:val="single"/>
      </w:rPr>
    </w:pPr>
  </w:p>
  <w:p w14:paraId="09974FE7" w14:textId="77777777" w:rsidR="005A348E" w:rsidRDefault="00817588">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348E"/>
    <w:rsid w:val="00130946"/>
    <w:rsid w:val="00137E39"/>
    <w:rsid w:val="001A0A42"/>
    <w:rsid w:val="001B7E68"/>
    <w:rsid w:val="00236531"/>
    <w:rsid w:val="00287F0D"/>
    <w:rsid w:val="00414E6F"/>
    <w:rsid w:val="005A348E"/>
    <w:rsid w:val="00817588"/>
    <w:rsid w:val="00B20E1A"/>
    <w:rsid w:val="00C14FB4"/>
    <w:rsid w:val="00CC308A"/>
    <w:rsid w:val="00D23A7B"/>
    <w:rsid w:val="00DA64B6"/>
    <w:rsid w:val="00DE6315"/>
    <w:rsid w:val="00E059E9"/>
    <w:rsid w:val="00F82F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311"/>
  <w15:docId w15:val="{BDCEBAB0-87E7-4510-AE7E-BA6348751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D23A7B"/>
    <w:rPr>
      <w:color w:val="0000FF" w:themeColor="hyperlink"/>
      <w:u w:val="single"/>
    </w:rPr>
  </w:style>
  <w:style w:type="character" w:customStyle="1" w:styleId="UnresolvedMention1">
    <w:name w:val="Unresolved Mention1"/>
    <w:basedOn w:val="DefaultParagraphFont"/>
    <w:uiPriority w:val="99"/>
    <w:semiHidden/>
    <w:unhideWhenUsed/>
    <w:rsid w:val="00D23A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or.com/index.php/O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377</Words>
  <Characters>2155</Characters>
  <Application>Microsoft Office Word</Application>
  <DocSecurity>0</DocSecurity>
  <Lines>17</Lines>
  <Paragraphs>5</Paragraphs>
  <ScaleCrop>false</ScaleCrop>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11</cp:revision>
  <dcterms:created xsi:type="dcterms:W3CDTF">2025-05-19T09:03:00Z</dcterms:created>
  <dcterms:modified xsi:type="dcterms:W3CDTF">2025-05-22T07:32:00Z</dcterms:modified>
</cp:coreProperties>
</file>