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E84E1" w14:textId="77777777" w:rsidR="00FA001D" w:rsidRDefault="00FA001D">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A001D" w14:paraId="771EB958" w14:textId="77777777">
        <w:trPr>
          <w:trHeight w:val="290"/>
        </w:trPr>
        <w:tc>
          <w:tcPr>
            <w:tcW w:w="20934" w:type="dxa"/>
            <w:gridSpan w:val="2"/>
            <w:tcBorders>
              <w:top w:val="nil"/>
              <w:left w:val="nil"/>
              <w:right w:val="nil"/>
            </w:tcBorders>
          </w:tcPr>
          <w:p w14:paraId="42ACB814" w14:textId="77777777" w:rsidR="00FA001D" w:rsidRDefault="00FA001D">
            <w:pPr>
              <w:pStyle w:val="Heading2"/>
              <w:jc w:val="left"/>
              <w:outlineLvl w:val="1"/>
              <w:rPr>
                <w:rFonts w:ascii="Arial" w:eastAsia="Arial" w:hAnsi="Arial" w:cs="Arial"/>
                <w:b w:val="0"/>
                <w:sz w:val="28"/>
                <w:szCs w:val="28"/>
              </w:rPr>
            </w:pPr>
          </w:p>
        </w:tc>
      </w:tr>
      <w:tr w:rsidR="00FA001D" w14:paraId="4C2F3F82" w14:textId="77777777">
        <w:trPr>
          <w:trHeight w:val="290"/>
        </w:trPr>
        <w:tc>
          <w:tcPr>
            <w:tcW w:w="5167" w:type="dxa"/>
          </w:tcPr>
          <w:p w14:paraId="70B95C40" w14:textId="77777777" w:rsidR="00FA001D"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2150A0D" w14:textId="77777777" w:rsidR="00FA001D" w:rsidRDefault="00000000">
            <w:pPr>
              <w:rPr>
                <w:rFonts w:ascii="Arial" w:eastAsia="Arial" w:hAnsi="Arial" w:cs="Arial"/>
                <w:color w:val="0000FF"/>
                <w:sz w:val="20"/>
                <w:szCs w:val="20"/>
              </w:rPr>
            </w:pPr>
            <w:hyperlink r:id="rId6">
              <w:r>
                <w:rPr>
                  <w:rFonts w:ascii="Arial" w:eastAsia="Arial" w:hAnsi="Arial" w:cs="Arial"/>
                  <w:b/>
                  <w:color w:val="0000FF"/>
                  <w:sz w:val="20"/>
                  <w:szCs w:val="20"/>
                  <w:u w:val="single"/>
                </w:rPr>
                <w:t>Journal of Pharmaceutical Research International</w:t>
              </w:r>
            </w:hyperlink>
            <w:r>
              <w:rPr>
                <w:rFonts w:ascii="Arial" w:eastAsia="Arial" w:hAnsi="Arial" w:cs="Arial"/>
                <w:b/>
                <w:color w:val="0000FF"/>
                <w:sz w:val="20"/>
                <w:szCs w:val="20"/>
              </w:rPr>
              <w:t xml:space="preserve"> </w:t>
            </w:r>
          </w:p>
        </w:tc>
      </w:tr>
      <w:tr w:rsidR="00FA001D" w14:paraId="2AF62514" w14:textId="77777777">
        <w:trPr>
          <w:trHeight w:val="290"/>
        </w:trPr>
        <w:tc>
          <w:tcPr>
            <w:tcW w:w="5167" w:type="dxa"/>
          </w:tcPr>
          <w:p w14:paraId="4BA42D33" w14:textId="77777777" w:rsidR="00FA001D"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466E899" w14:textId="77777777" w:rsidR="00FA001D"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Ms_JPRI_135364</w:t>
            </w:r>
          </w:p>
        </w:tc>
      </w:tr>
      <w:tr w:rsidR="00FA001D" w14:paraId="6832734F" w14:textId="77777777">
        <w:trPr>
          <w:trHeight w:val="650"/>
        </w:trPr>
        <w:tc>
          <w:tcPr>
            <w:tcW w:w="5167" w:type="dxa"/>
          </w:tcPr>
          <w:p w14:paraId="3FF92E88" w14:textId="77777777" w:rsidR="00FA001D"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57AEF12" w14:textId="77777777" w:rsidR="00FA001D" w:rsidRDefault="0000000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ESTIMATION OF CAFFEINE CONTENT AND ADULTERATION IN DIFFERENT BRANDED AND UNBRANDED TEA AVAILABLE IN LOCAL MARKET</w:t>
            </w:r>
          </w:p>
        </w:tc>
      </w:tr>
      <w:tr w:rsidR="00FA001D" w14:paraId="4FEB3681" w14:textId="77777777">
        <w:trPr>
          <w:trHeight w:val="332"/>
        </w:trPr>
        <w:tc>
          <w:tcPr>
            <w:tcW w:w="5167" w:type="dxa"/>
          </w:tcPr>
          <w:p w14:paraId="727E7B82" w14:textId="77777777" w:rsidR="00FA001D" w:rsidRDefault="0000000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95513F2" w14:textId="77777777" w:rsidR="00FA001D" w:rsidRDefault="00000000">
            <w:pPr>
              <w:pBdr>
                <w:top w:val="nil"/>
                <w:left w:val="nil"/>
                <w:bottom w:val="nil"/>
                <w:right w:val="nil"/>
                <w:between w:val="nil"/>
              </w:pBdr>
              <w:rPr>
                <w:rFonts w:ascii="Arial" w:eastAsia="Arial" w:hAnsi="Arial" w:cs="Arial"/>
                <w:color w:val="000000"/>
                <w:sz w:val="20"/>
                <w:szCs w:val="20"/>
              </w:rPr>
            </w:pPr>
            <w:proofErr w:type="spellStart"/>
            <w:r>
              <w:rPr>
                <w:rFonts w:ascii="Arial" w:eastAsia="Arial" w:hAnsi="Arial" w:cs="Arial"/>
                <w:b/>
                <w:color w:val="000000"/>
                <w:sz w:val="20"/>
                <w:szCs w:val="20"/>
              </w:rPr>
              <w:t>Resarch</w:t>
            </w:r>
            <w:proofErr w:type="spellEnd"/>
            <w:r>
              <w:rPr>
                <w:rFonts w:ascii="Arial" w:eastAsia="Arial" w:hAnsi="Arial" w:cs="Arial"/>
                <w:b/>
                <w:color w:val="000000"/>
                <w:sz w:val="20"/>
                <w:szCs w:val="20"/>
              </w:rPr>
              <w:t xml:space="preserve"> article</w:t>
            </w:r>
          </w:p>
        </w:tc>
      </w:tr>
    </w:tbl>
    <w:p w14:paraId="0D96DBFE" w14:textId="77777777" w:rsidR="00FA001D" w:rsidRDefault="00FA001D">
      <w:pPr>
        <w:pBdr>
          <w:top w:val="nil"/>
          <w:left w:val="nil"/>
          <w:bottom w:val="nil"/>
          <w:right w:val="nil"/>
          <w:between w:val="nil"/>
        </w:pBdr>
        <w:jc w:val="both"/>
        <w:rPr>
          <w:rFonts w:ascii="Arial" w:eastAsia="Arial" w:hAnsi="Arial" w:cs="Arial"/>
          <w:color w:val="000000"/>
          <w:sz w:val="20"/>
          <w:szCs w:val="20"/>
          <w:u w:val="single"/>
        </w:rPr>
      </w:pPr>
      <w:bookmarkStart w:id="0" w:name="_7cjg4h618kd" w:colFirst="0" w:colLast="0"/>
      <w:bookmarkEnd w:id="0"/>
    </w:p>
    <w:p w14:paraId="6F824CAD" w14:textId="29F520C5" w:rsidR="00FA001D" w:rsidRDefault="00FA001D">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A001D" w14:paraId="7D7C58DE" w14:textId="77777777">
        <w:tc>
          <w:tcPr>
            <w:tcW w:w="21150" w:type="dxa"/>
            <w:gridSpan w:val="3"/>
            <w:tcBorders>
              <w:top w:val="nil"/>
              <w:left w:val="nil"/>
              <w:right w:val="nil"/>
            </w:tcBorders>
          </w:tcPr>
          <w:p w14:paraId="74C48BE5" w14:textId="77777777" w:rsidR="00FA001D" w:rsidRDefault="00000000">
            <w:pPr>
              <w:pStyle w:val="Heading2"/>
              <w:jc w:val="left"/>
              <w:outlineLvl w:val="1"/>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3337C48E" w14:textId="77777777" w:rsidR="00FA001D" w:rsidRDefault="00FA001D">
            <w:pPr>
              <w:rPr>
                <w:sz w:val="20"/>
                <w:szCs w:val="20"/>
              </w:rPr>
            </w:pPr>
          </w:p>
        </w:tc>
      </w:tr>
      <w:tr w:rsidR="00FA001D" w14:paraId="2BD0E4D0" w14:textId="77777777">
        <w:tc>
          <w:tcPr>
            <w:tcW w:w="5351" w:type="dxa"/>
          </w:tcPr>
          <w:p w14:paraId="266A4253" w14:textId="77777777" w:rsidR="00FA001D" w:rsidRDefault="00FA001D">
            <w:pPr>
              <w:pStyle w:val="Heading2"/>
              <w:jc w:val="left"/>
              <w:outlineLvl w:val="1"/>
              <w:rPr>
                <w:rFonts w:ascii="Times New Roman" w:eastAsia="Times New Roman" w:hAnsi="Times New Roman" w:cs="Times New Roman"/>
              </w:rPr>
            </w:pPr>
          </w:p>
        </w:tc>
        <w:tc>
          <w:tcPr>
            <w:tcW w:w="9357" w:type="dxa"/>
          </w:tcPr>
          <w:p w14:paraId="557F1F6D" w14:textId="77777777" w:rsidR="00FA001D" w:rsidRDefault="00000000">
            <w:pPr>
              <w:pStyle w:val="Heading2"/>
              <w:jc w:val="left"/>
              <w:outlineLvl w:val="1"/>
              <w:rPr>
                <w:rFonts w:ascii="Times New Roman" w:eastAsia="Times New Roman" w:hAnsi="Times New Roman" w:cs="Times New Roman"/>
              </w:rPr>
            </w:pPr>
            <w:r>
              <w:rPr>
                <w:rFonts w:ascii="Times New Roman" w:eastAsia="Times New Roman" w:hAnsi="Times New Roman" w:cs="Times New Roman"/>
              </w:rPr>
              <w:t>Reviewer’s comment</w:t>
            </w:r>
          </w:p>
          <w:p w14:paraId="08E5780F" w14:textId="77777777" w:rsidR="00FA001D" w:rsidRDefault="00000000">
            <w:pPr>
              <w:rPr>
                <w:sz w:val="20"/>
                <w:szCs w:val="20"/>
              </w:rPr>
            </w:pPr>
            <w:r>
              <w:rPr>
                <w:b/>
                <w:sz w:val="20"/>
                <w:szCs w:val="20"/>
                <w:highlight w:val="yellow"/>
              </w:rPr>
              <w:t>Artificial Intelligence (AI) generated or assisted review comments are strictly prohibited during peer review.</w:t>
            </w:r>
          </w:p>
          <w:p w14:paraId="663B9AA8" w14:textId="77777777" w:rsidR="00FA001D" w:rsidRDefault="00FA001D"/>
        </w:tc>
        <w:tc>
          <w:tcPr>
            <w:tcW w:w="6442" w:type="dxa"/>
          </w:tcPr>
          <w:p w14:paraId="17A91C9D" w14:textId="77777777" w:rsidR="00FA001D" w:rsidRDefault="00000000">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4DBB76FF" w14:textId="77777777" w:rsidR="00FA001D" w:rsidRDefault="00FA001D">
            <w:pPr>
              <w:pStyle w:val="Heading2"/>
              <w:jc w:val="left"/>
              <w:outlineLvl w:val="1"/>
              <w:rPr>
                <w:rFonts w:ascii="Times New Roman" w:eastAsia="Times New Roman" w:hAnsi="Times New Roman" w:cs="Times New Roman"/>
                <w:b w:val="0"/>
              </w:rPr>
            </w:pPr>
          </w:p>
        </w:tc>
      </w:tr>
      <w:tr w:rsidR="00FA001D" w14:paraId="724E9D04" w14:textId="77777777">
        <w:trPr>
          <w:trHeight w:val="1264"/>
        </w:trPr>
        <w:tc>
          <w:tcPr>
            <w:tcW w:w="5351" w:type="dxa"/>
          </w:tcPr>
          <w:p w14:paraId="07E6C0AE" w14:textId="77777777" w:rsidR="00FA001D" w:rsidRDefault="00000000">
            <w:pPr>
              <w:ind w:left="360"/>
              <w:rPr>
                <w:sz w:val="20"/>
                <w:szCs w:val="20"/>
              </w:rPr>
            </w:pPr>
            <w:r>
              <w:rPr>
                <w:b/>
                <w:sz w:val="20"/>
                <w:szCs w:val="20"/>
              </w:rPr>
              <w:t>Please write a few sentences regarding the importance of this manuscript for the scientific community. A minimum of 3-4 sentences may be required for this part.</w:t>
            </w:r>
          </w:p>
          <w:p w14:paraId="3A7A80C5" w14:textId="77777777" w:rsidR="00FA001D" w:rsidRDefault="00FA001D">
            <w:pPr>
              <w:ind w:left="360"/>
              <w:rPr>
                <w:sz w:val="20"/>
                <w:szCs w:val="20"/>
              </w:rPr>
            </w:pPr>
          </w:p>
        </w:tc>
        <w:tc>
          <w:tcPr>
            <w:tcW w:w="9357" w:type="dxa"/>
          </w:tcPr>
          <w:p w14:paraId="08AAC9D4" w14:textId="77777777" w:rsidR="00FA001D" w:rsidRDefault="00000000">
            <w:pPr>
              <w:pBdr>
                <w:top w:val="nil"/>
                <w:left w:val="nil"/>
                <w:bottom w:val="nil"/>
                <w:right w:val="nil"/>
                <w:between w:val="nil"/>
              </w:pBdr>
              <w:rPr>
                <w:color w:val="000000"/>
                <w:sz w:val="20"/>
                <w:szCs w:val="20"/>
              </w:rPr>
            </w:pPr>
            <w:r>
              <w:rPr>
                <w:color w:val="000000"/>
                <w:sz w:val="20"/>
                <w:szCs w:val="20"/>
              </w:rPr>
              <w:t>This research has public health relevance, especially in countries with lax food safety oversight. The comparison between branded and unbranded samples, and the focus on identifying physical and chemical adulterants, highlights the potential risks to consumers</w:t>
            </w:r>
          </w:p>
        </w:tc>
        <w:tc>
          <w:tcPr>
            <w:tcW w:w="6442" w:type="dxa"/>
          </w:tcPr>
          <w:p w14:paraId="1B0D8FB4" w14:textId="77777777" w:rsidR="00FA001D"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rPr>
              <w:t xml:space="preserve">Changes are made in abstract </w:t>
            </w:r>
          </w:p>
        </w:tc>
      </w:tr>
      <w:tr w:rsidR="00FA001D" w14:paraId="68A67F0E" w14:textId="77777777">
        <w:trPr>
          <w:trHeight w:val="1262"/>
        </w:trPr>
        <w:tc>
          <w:tcPr>
            <w:tcW w:w="5351" w:type="dxa"/>
          </w:tcPr>
          <w:p w14:paraId="4CEA9E3C" w14:textId="77777777" w:rsidR="00FA001D" w:rsidRDefault="00000000">
            <w:pPr>
              <w:ind w:left="360"/>
              <w:rPr>
                <w:sz w:val="20"/>
                <w:szCs w:val="20"/>
              </w:rPr>
            </w:pPr>
            <w:r>
              <w:rPr>
                <w:b/>
                <w:sz w:val="20"/>
                <w:szCs w:val="20"/>
              </w:rPr>
              <w:t>Is the title of the article suitable?</w:t>
            </w:r>
          </w:p>
          <w:p w14:paraId="5FC54055" w14:textId="77777777" w:rsidR="00FA001D" w:rsidRDefault="00000000">
            <w:pPr>
              <w:ind w:left="360"/>
              <w:rPr>
                <w:sz w:val="20"/>
                <w:szCs w:val="20"/>
              </w:rPr>
            </w:pPr>
            <w:r>
              <w:rPr>
                <w:b/>
                <w:sz w:val="20"/>
                <w:szCs w:val="20"/>
              </w:rPr>
              <w:t>(If not please suggest an alternative title)</w:t>
            </w:r>
          </w:p>
          <w:p w14:paraId="2D41E33B" w14:textId="77777777" w:rsidR="00FA001D" w:rsidRDefault="00FA001D">
            <w:pPr>
              <w:pStyle w:val="Heading2"/>
              <w:jc w:val="left"/>
              <w:outlineLvl w:val="1"/>
              <w:rPr>
                <w:rFonts w:ascii="Times New Roman" w:eastAsia="Times New Roman" w:hAnsi="Times New Roman" w:cs="Times New Roman"/>
                <w:u w:val="single"/>
              </w:rPr>
            </w:pPr>
          </w:p>
        </w:tc>
        <w:tc>
          <w:tcPr>
            <w:tcW w:w="9357" w:type="dxa"/>
          </w:tcPr>
          <w:p w14:paraId="53B72CEB" w14:textId="77777777" w:rsidR="00FA001D" w:rsidRDefault="00000000">
            <w:pPr>
              <w:ind w:left="360"/>
              <w:rPr>
                <w:sz w:val="20"/>
                <w:szCs w:val="20"/>
              </w:rPr>
            </w:pPr>
            <w:r>
              <w:rPr>
                <w:sz w:val="20"/>
                <w:szCs w:val="20"/>
              </w:rPr>
              <w:t>Title is appropriate and descriptive</w:t>
            </w:r>
          </w:p>
        </w:tc>
        <w:tc>
          <w:tcPr>
            <w:tcW w:w="6442" w:type="dxa"/>
          </w:tcPr>
          <w:p w14:paraId="35430F16" w14:textId="77777777" w:rsidR="00FA001D" w:rsidRDefault="00FA001D">
            <w:pPr>
              <w:pStyle w:val="Heading2"/>
              <w:jc w:val="left"/>
              <w:outlineLvl w:val="1"/>
              <w:rPr>
                <w:rFonts w:ascii="Times New Roman" w:eastAsia="Times New Roman" w:hAnsi="Times New Roman" w:cs="Times New Roman"/>
                <w:b w:val="0"/>
              </w:rPr>
            </w:pPr>
          </w:p>
        </w:tc>
      </w:tr>
      <w:tr w:rsidR="00FA001D" w14:paraId="443001E2" w14:textId="77777777">
        <w:trPr>
          <w:trHeight w:val="1262"/>
        </w:trPr>
        <w:tc>
          <w:tcPr>
            <w:tcW w:w="5351" w:type="dxa"/>
          </w:tcPr>
          <w:p w14:paraId="5665218A" w14:textId="77777777" w:rsidR="00FA001D" w:rsidRDefault="00000000">
            <w:pPr>
              <w:pStyle w:val="Heading2"/>
              <w:ind w:left="360"/>
              <w:jc w:val="left"/>
              <w:outlineLvl w:val="1"/>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00C482BA" w14:textId="77777777" w:rsidR="00FA001D" w:rsidRDefault="00FA001D">
            <w:pPr>
              <w:pStyle w:val="Heading2"/>
              <w:jc w:val="left"/>
              <w:outlineLvl w:val="1"/>
              <w:rPr>
                <w:rFonts w:ascii="Times New Roman" w:eastAsia="Times New Roman" w:hAnsi="Times New Roman" w:cs="Times New Roman"/>
                <w:u w:val="single"/>
              </w:rPr>
            </w:pPr>
          </w:p>
        </w:tc>
        <w:tc>
          <w:tcPr>
            <w:tcW w:w="9357" w:type="dxa"/>
          </w:tcPr>
          <w:p w14:paraId="0DD7DA03" w14:textId="77777777" w:rsidR="00FA001D" w:rsidRDefault="00000000">
            <w:pPr>
              <w:ind w:left="360"/>
              <w:rPr>
                <w:sz w:val="20"/>
                <w:szCs w:val="20"/>
              </w:rPr>
            </w:pPr>
            <w:r>
              <w:rPr>
                <w:sz w:val="20"/>
                <w:szCs w:val="20"/>
              </w:rPr>
              <w:t>The abstract provides a broad context and describes the general aims of the study. However, it lacks conclusions.</w:t>
            </w:r>
          </w:p>
        </w:tc>
        <w:tc>
          <w:tcPr>
            <w:tcW w:w="6442" w:type="dxa"/>
          </w:tcPr>
          <w:p w14:paraId="2CD360A9" w14:textId="77777777" w:rsidR="00FA001D"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rPr>
              <w:t xml:space="preserve">Changes are made in abstract I </w:t>
            </w:r>
            <w:proofErr w:type="spellStart"/>
            <w:r>
              <w:rPr>
                <w:rFonts w:ascii="Times New Roman" w:eastAsia="Times New Roman" w:hAnsi="Times New Roman" w:cs="Times New Roman"/>
                <w:b w:val="0"/>
              </w:rPr>
              <w:t>havce</w:t>
            </w:r>
            <w:proofErr w:type="spellEnd"/>
            <w:r>
              <w:rPr>
                <w:rFonts w:ascii="Times New Roman" w:eastAsia="Times New Roman" w:hAnsi="Times New Roman" w:cs="Times New Roman"/>
                <w:b w:val="0"/>
              </w:rPr>
              <w:t xml:space="preserve"> added conclusions </w:t>
            </w:r>
          </w:p>
        </w:tc>
      </w:tr>
      <w:tr w:rsidR="00FA001D" w14:paraId="51560CBA" w14:textId="77777777">
        <w:trPr>
          <w:trHeight w:val="704"/>
        </w:trPr>
        <w:tc>
          <w:tcPr>
            <w:tcW w:w="5351" w:type="dxa"/>
          </w:tcPr>
          <w:p w14:paraId="00C50C11" w14:textId="77777777" w:rsidR="00FA001D" w:rsidRDefault="00000000">
            <w:pPr>
              <w:pStyle w:val="Heading2"/>
              <w:ind w:left="360"/>
              <w:jc w:val="left"/>
              <w:outlineLvl w:val="1"/>
              <w:rPr>
                <w:b w:val="0"/>
                <w:u w:val="single"/>
              </w:rPr>
            </w:pPr>
            <w:r>
              <w:rPr>
                <w:rFonts w:ascii="Times New Roman" w:eastAsia="Times New Roman" w:hAnsi="Times New Roman" w:cs="Times New Roman"/>
              </w:rPr>
              <w:t>Is the manuscript scientifically, correct? Please write here.</w:t>
            </w:r>
          </w:p>
        </w:tc>
        <w:tc>
          <w:tcPr>
            <w:tcW w:w="9357" w:type="dxa"/>
          </w:tcPr>
          <w:p w14:paraId="226C9296" w14:textId="77777777" w:rsidR="00FA001D" w:rsidRDefault="00000000">
            <w:pPr>
              <w:pBdr>
                <w:top w:val="nil"/>
                <w:left w:val="nil"/>
                <w:bottom w:val="nil"/>
                <w:right w:val="nil"/>
                <w:between w:val="nil"/>
              </w:pBdr>
              <w:rPr>
                <w:color w:val="000000"/>
                <w:sz w:val="20"/>
                <w:szCs w:val="20"/>
              </w:rPr>
            </w:pPr>
            <w:r>
              <w:rPr>
                <w:color w:val="000000"/>
                <w:sz w:val="20"/>
                <w:szCs w:val="20"/>
              </w:rPr>
              <w:t>Yes, appropriate</w:t>
            </w:r>
          </w:p>
        </w:tc>
        <w:tc>
          <w:tcPr>
            <w:tcW w:w="6442" w:type="dxa"/>
          </w:tcPr>
          <w:p w14:paraId="3A4056FD" w14:textId="77777777" w:rsidR="00FA001D" w:rsidRDefault="00FA001D">
            <w:pPr>
              <w:pStyle w:val="Heading2"/>
              <w:jc w:val="left"/>
              <w:outlineLvl w:val="1"/>
              <w:rPr>
                <w:rFonts w:ascii="Times New Roman" w:eastAsia="Times New Roman" w:hAnsi="Times New Roman" w:cs="Times New Roman"/>
                <w:b w:val="0"/>
              </w:rPr>
            </w:pPr>
          </w:p>
        </w:tc>
      </w:tr>
      <w:tr w:rsidR="00FA001D" w14:paraId="43A7F3C6" w14:textId="77777777">
        <w:trPr>
          <w:trHeight w:val="703"/>
        </w:trPr>
        <w:tc>
          <w:tcPr>
            <w:tcW w:w="5351" w:type="dxa"/>
          </w:tcPr>
          <w:p w14:paraId="6D331170" w14:textId="77777777" w:rsidR="00FA001D" w:rsidRDefault="00000000">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5B30D5AB" w14:textId="77777777" w:rsidR="00FA001D" w:rsidRDefault="00000000">
            <w:pPr>
              <w:pBdr>
                <w:top w:val="nil"/>
                <w:left w:val="nil"/>
                <w:bottom w:val="nil"/>
                <w:right w:val="nil"/>
                <w:between w:val="nil"/>
              </w:pBdr>
              <w:rPr>
                <w:color w:val="000000"/>
                <w:sz w:val="20"/>
                <w:szCs w:val="20"/>
              </w:rPr>
            </w:pPr>
            <w:r>
              <w:rPr>
                <w:color w:val="000000"/>
                <w:sz w:val="20"/>
                <w:szCs w:val="20"/>
              </w:rPr>
              <w:t>The references are mostly appropriate but not very recent. Several key citations are older than 10 years.</w:t>
            </w:r>
          </w:p>
        </w:tc>
        <w:tc>
          <w:tcPr>
            <w:tcW w:w="6442" w:type="dxa"/>
          </w:tcPr>
          <w:p w14:paraId="7B81F52F" w14:textId="77777777" w:rsidR="00FA001D"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b w:val="0"/>
              </w:rPr>
              <w:t xml:space="preserve">Latest reviews are now added </w:t>
            </w:r>
          </w:p>
        </w:tc>
      </w:tr>
      <w:tr w:rsidR="00FA001D" w14:paraId="4D960054" w14:textId="77777777">
        <w:trPr>
          <w:trHeight w:val="386"/>
        </w:trPr>
        <w:tc>
          <w:tcPr>
            <w:tcW w:w="5351" w:type="dxa"/>
          </w:tcPr>
          <w:p w14:paraId="1D3FDBC2" w14:textId="77777777" w:rsidR="00FA001D" w:rsidRDefault="00000000">
            <w:pPr>
              <w:pStyle w:val="Heading2"/>
              <w:ind w:left="360"/>
              <w:jc w:val="left"/>
              <w:outlineLvl w:val="1"/>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35DE5960" w14:textId="77777777" w:rsidR="00FA001D" w:rsidRDefault="00FA001D">
            <w:pPr>
              <w:rPr>
                <w:sz w:val="20"/>
                <w:szCs w:val="20"/>
              </w:rPr>
            </w:pPr>
          </w:p>
        </w:tc>
        <w:tc>
          <w:tcPr>
            <w:tcW w:w="9357" w:type="dxa"/>
          </w:tcPr>
          <w:p w14:paraId="2E177EAF" w14:textId="77777777" w:rsidR="00FA001D" w:rsidRDefault="00000000">
            <w:pPr>
              <w:rPr>
                <w:sz w:val="20"/>
                <w:szCs w:val="20"/>
              </w:rPr>
            </w:pPr>
            <w:r>
              <w:rPr>
                <w:sz w:val="20"/>
                <w:szCs w:val="20"/>
              </w:rPr>
              <w:t>No changes required.</w:t>
            </w:r>
          </w:p>
        </w:tc>
        <w:tc>
          <w:tcPr>
            <w:tcW w:w="6442" w:type="dxa"/>
          </w:tcPr>
          <w:p w14:paraId="5663CC00" w14:textId="77777777" w:rsidR="00FA001D" w:rsidRDefault="00FA001D">
            <w:pPr>
              <w:rPr>
                <w:sz w:val="20"/>
                <w:szCs w:val="20"/>
              </w:rPr>
            </w:pPr>
          </w:p>
        </w:tc>
      </w:tr>
      <w:tr w:rsidR="00FA001D" w14:paraId="18C907F4" w14:textId="77777777">
        <w:trPr>
          <w:trHeight w:val="1178"/>
        </w:trPr>
        <w:tc>
          <w:tcPr>
            <w:tcW w:w="5351" w:type="dxa"/>
          </w:tcPr>
          <w:p w14:paraId="0E9778AD" w14:textId="77777777" w:rsidR="00FA001D" w:rsidRDefault="00000000">
            <w:pPr>
              <w:pStyle w:val="Heading2"/>
              <w:jc w:val="left"/>
              <w:outlineLvl w:val="1"/>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63FD3660" w14:textId="77777777" w:rsidR="00FA001D" w:rsidRDefault="00FA001D">
            <w:pPr>
              <w:pStyle w:val="Heading2"/>
              <w:jc w:val="left"/>
              <w:outlineLvl w:val="1"/>
              <w:rPr>
                <w:rFonts w:ascii="Times New Roman" w:eastAsia="Times New Roman" w:hAnsi="Times New Roman" w:cs="Times New Roman"/>
                <w:b w:val="0"/>
              </w:rPr>
            </w:pPr>
          </w:p>
        </w:tc>
        <w:tc>
          <w:tcPr>
            <w:tcW w:w="9357" w:type="dxa"/>
          </w:tcPr>
          <w:p w14:paraId="041BDD31" w14:textId="77777777" w:rsidR="00FA001D" w:rsidRDefault="00000000">
            <w:pPr>
              <w:pBdr>
                <w:top w:val="nil"/>
                <w:left w:val="nil"/>
                <w:bottom w:val="nil"/>
                <w:right w:val="nil"/>
                <w:between w:val="nil"/>
              </w:pBdr>
              <w:rPr>
                <w:color w:val="000000"/>
                <w:sz w:val="20"/>
                <w:szCs w:val="20"/>
              </w:rPr>
            </w:pPr>
            <w:r>
              <w:rPr>
                <w:color w:val="000000"/>
                <w:sz w:val="20"/>
                <w:szCs w:val="20"/>
              </w:rPr>
              <w:t>(add more recent references)</w:t>
            </w:r>
          </w:p>
        </w:tc>
        <w:tc>
          <w:tcPr>
            <w:tcW w:w="6442" w:type="dxa"/>
          </w:tcPr>
          <w:p w14:paraId="3C014BE3" w14:textId="77777777" w:rsidR="00FA001D" w:rsidRDefault="00FA001D">
            <w:pPr>
              <w:rPr>
                <w:sz w:val="20"/>
                <w:szCs w:val="20"/>
              </w:rPr>
            </w:pPr>
          </w:p>
        </w:tc>
      </w:tr>
    </w:tbl>
    <w:p w14:paraId="7342CFDD" w14:textId="77777777" w:rsidR="00FA001D" w:rsidRDefault="00FA001D">
      <w:pPr>
        <w:pBdr>
          <w:top w:val="nil"/>
          <w:left w:val="nil"/>
          <w:bottom w:val="nil"/>
          <w:right w:val="nil"/>
          <w:between w:val="nil"/>
        </w:pBdr>
        <w:jc w:val="both"/>
        <w:rPr>
          <w:color w:val="000000"/>
          <w:sz w:val="20"/>
          <w:szCs w:val="20"/>
          <w:u w:val="single"/>
        </w:rPr>
      </w:pPr>
    </w:p>
    <w:p w14:paraId="652D4246" w14:textId="77777777" w:rsidR="00FA001D" w:rsidRDefault="00FA001D">
      <w:pPr>
        <w:pBdr>
          <w:top w:val="nil"/>
          <w:left w:val="nil"/>
          <w:bottom w:val="nil"/>
          <w:right w:val="nil"/>
          <w:between w:val="nil"/>
        </w:pBdr>
        <w:jc w:val="both"/>
        <w:rPr>
          <w:color w:val="000000"/>
          <w:sz w:val="20"/>
          <w:szCs w:val="20"/>
          <w:u w:val="single"/>
        </w:rPr>
      </w:pPr>
    </w:p>
    <w:p w14:paraId="14547457" w14:textId="77777777" w:rsidR="00FA001D" w:rsidRDefault="00FA001D">
      <w:pPr>
        <w:pBdr>
          <w:top w:val="nil"/>
          <w:left w:val="nil"/>
          <w:bottom w:val="nil"/>
          <w:right w:val="nil"/>
          <w:between w:val="nil"/>
        </w:pBdr>
        <w:jc w:val="both"/>
        <w:rPr>
          <w:color w:val="000000"/>
          <w:sz w:val="20"/>
          <w:szCs w:val="20"/>
          <w:u w:val="single"/>
        </w:rPr>
      </w:pPr>
    </w:p>
    <w:p w14:paraId="06FFD938" w14:textId="77777777" w:rsidR="00FA001D" w:rsidRDefault="00FA001D">
      <w:pPr>
        <w:pBdr>
          <w:top w:val="nil"/>
          <w:left w:val="nil"/>
          <w:bottom w:val="nil"/>
          <w:right w:val="nil"/>
          <w:between w:val="nil"/>
        </w:pBdr>
        <w:jc w:val="both"/>
        <w:rPr>
          <w:color w:val="000000"/>
          <w:sz w:val="20"/>
          <w:szCs w:val="20"/>
          <w:u w:val="single"/>
        </w:rPr>
      </w:pPr>
    </w:p>
    <w:p w14:paraId="203CE1E2" w14:textId="77777777" w:rsidR="00FA001D" w:rsidRDefault="00FA001D">
      <w:pPr>
        <w:pBdr>
          <w:top w:val="nil"/>
          <w:left w:val="nil"/>
          <w:bottom w:val="nil"/>
          <w:right w:val="nil"/>
          <w:between w:val="nil"/>
        </w:pBdr>
        <w:jc w:val="both"/>
        <w:rPr>
          <w:color w:val="000000"/>
          <w:sz w:val="20"/>
          <w:szCs w:val="20"/>
          <w:u w:val="single"/>
        </w:rPr>
      </w:pPr>
    </w:p>
    <w:p w14:paraId="5AB258D7" w14:textId="77777777" w:rsidR="00FA001D" w:rsidRDefault="00FA001D">
      <w:pPr>
        <w:pBdr>
          <w:top w:val="nil"/>
          <w:left w:val="nil"/>
          <w:bottom w:val="nil"/>
          <w:right w:val="nil"/>
          <w:between w:val="nil"/>
        </w:pBdr>
        <w:jc w:val="both"/>
        <w:rPr>
          <w:color w:val="000000"/>
          <w:sz w:val="20"/>
          <w:szCs w:val="20"/>
          <w:u w:val="single"/>
        </w:rPr>
      </w:pPr>
    </w:p>
    <w:p w14:paraId="070723B9" w14:textId="77777777" w:rsidR="00FA001D" w:rsidRDefault="00FA001D">
      <w:pPr>
        <w:pBdr>
          <w:top w:val="nil"/>
          <w:left w:val="nil"/>
          <w:bottom w:val="nil"/>
          <w:right w:val="nil"/>
          <w:between w:val="nil"/>
        </w:pBdr>
        <w:jc w:val="both"/>
        <w:rPr>
          <w:color w:val="000000"/>
          <w:sz w:val="20"/>
          <w:szCs w:val="20"/>
          <w:u w:val="single"/>
        </w:rPr>
      </w:pPr>
    </w:p>
    <w:p w14:paraId="37F22E19" w14:textId="77777777" w:rsidR="00FA001D" w:rsidRDefault="00FA001D">
      <w:pPr>
        <w:pBdr>
          <w:top w:val="nil"/>
          <w:left w:val="nil"/>
          <w:bottom w:val="nil"/>
          <w:right w:val="nil"/>
          <w:between w:val="nil"/>
        </w:pBdr>
        <w:jc w:val="both"/>
        <w:rPr>
          <w:color w:val="000000"/>
          <w:sz w:val="20"/>
          <w:szCs w:val="20"/>
          <w:u w:val="single"/>
        </w:rPr>
      </w:pPr>
    </w:p>
    <w:p w14:paraId="60DF5045" w14:textId="77777777" w:rsidR="00FA001D" w:rsidRDefault="00FA001D">
      <w:pPr>
        <w:pBdr>
          <w:top w:val="nil"/>
          <w:left w:val="nil"/>
          <w:bottom w:val="nil"/>
          <w:right w:val="nil"/>
          <w:between w:val="nil"/>
        </w:pBdr>
        <w:jc w:val="both"/>
        <w:rPr>
          <w:color w:val="000000"/>
          <w:sz w:val="20"/>
          <w:szCs w:val="20"/>
          <w:u w:val="single"/>
        </w:rPr>
      </w:pPr>
    </w:p>
    <w:p w14:paraId="72174313" w14:textId="77777777" w:rsidR="00FA001D" w:rsidRDefault="00FA001D">
      <w:pPr>
        <w:pBdr>
          <w:top w:val="nil"/>
          <w:left w:val="nil"/>
          <w:bottom w:val="nil"/>
          <w:right w:val="nil"/>
          <w:between w:val="nil"/>
        </w:pBdr>
        <w:jc w:val="both"/>
        <w:rPr>
          <w:color w:val="000000"/>
          <w:sz w:val="20"/>
          <w:szCs w:val="20"/>
          <w:u w:val="single"/>
        </w:rPr>
      </w:pPr>
    </w:p>
    <w:p w14:paraId="01753235" w14:textId="77777777" w:rsidR="00FA001D" w:rsidRDefault="00FA001D">
      <w:pPr>
        <w:pBdr>
          <w:top w:val="nil"/>
          <w:left w:val="nil"/>
          <w:bottom w:val="nil"/>
          <w:right w:val="nil"/>
          <w:between w:val="nil"/>
        </w:pBdr>
        <w:jc w:val="both"/>
        <w:rPr>
          <w:color w:val="000000"/>
          <w:sz w:val="20"/>
          <w:szCs w:val="20"/>
          <w:u w:val="single"/>
        </w:rPr>
      </w:pPr>
    </w:p>
    <w:p w14:paraId="0813C9F0" w14:textId="77777777" w:rsidR="00FA001D" w:rsidRDefault="00FA001D">
      <w:pPr>
        <w:pBdr>
          <w:top w:val="nil"/>
          <w:left w:val="nil"/>
          <w:bottom w:val="nil"/>
          <w:right w:val="nil"/>
          <w:between w:val="nil"/>
        </w:pBdr>
        <w:jc w:val="both"/>
        <w:rPr>
          <w:color w:val="000000"/>
          <w:sz w:val="20"/>
          <w:szCs w:val="20"/>
          <w:u w:val="single"/>
        </w:rPr>
      </w:pPr>
    </w:p>
    <w:p w14:paraId="7A36B5E1" w14:textId="77777777" w:rsidR="00FA001D" w:rsidRDefault="00FA001D">
      <w:pPr>
        <w:pBdr>
          <w:top w:val="nil"/>
          <w:left w:val="nil"/>
          <w:bottom w:val="nil"/>
          <w:right w:val="nil"/>
          <w:between w:val="nil"/>
        </w:pBdr>
        <w:jc w:val="both"/>
        <w:rPr>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FA001D" w14:paraId="649448C5"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1FEC7F33" w14:textId="77777777" w:rsidR="00FA001D" w:rsidRDefault="00000000">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14:paraId="4ED88C89" w14:textId="77777777" w:rsidR="00FA001D" w:rsidRDefault="00FA001D">
            <w:pPr>
              <w:pBdr>
                <w:top w:val="nil"/>
                <w:left w:val="nil"/>
                <w:bottom w:val="nil"/>
                <w:right w:val="nil"/>
                <w:between w:val="nil"/>
              </w:pBdr>
              <w:rPr>
                <w:color w:val="000000"/>
                <w:sz w:val="20"/>
                <w:szCs w:val="20"/>
                <w:u w:val="single"/>
              </w:rPr>
            </w:pPr>
          </w:p>
        </w:tc>
      </w:tr>
      <w:tr w:rsidR="00FA001D" w14:paraId="77675F5B" w14:textId="77777777">
        <w:trPr>
          <w:trHeight w:val="935"/>
        </w:trPr>
        <w:tc>
          <w:tcPr>
            <w:tcW w:w="6831" w:type="dxa"/>
            <w:tcMar>
              <w:top w:w="0" w:type="dxa"/>
              <w:left w:w="108" w:type="dxa"/>
              <w:bottom w:w="0" w:type="dxa"/>
              <w:right w:w="108" w:type="dxa"/>
            </w:tcMar>
            <w:vAlign w:val="center"/>
          </w:tcPr>
          <w:p w14:paraId="27B8A813" w14:textId="77777777" w:rsidR="00FA001D" w:rsidRDefault="00FA001D">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14:paraId="7214BA10" w14:textId="77777777" w:rsidR="00FA001D" w:rsidRDefault="00000000">
            <w:pPr>
              <w:pStyle w:val="Heading2"/>
              <w:jc w:val="left"/>
              <w:outlineLvl w:val="1"/>
              <w:rPr>
                <w:rFonts w:ascii="Times New Roman" w:eastAsia="Times New Roman" w:hAnsi="Times New Roman" w:cs="Times New Roman"/>
              </w:rPr>
            </w:pPr>
            <w:r>
              <w:rPr>
                <w:rFonts w:ascii="Times New Roman" w:eastAsia="Times New Roman" w:hAnsi="Times New Roman" w:cs="Times New Roman"/>
              </w:rPr>
              <w:t>Reviewer’s comment</w:t>
            </w:r>
          </w:p>
        </w:tc>
        <w:tc>
          <w:tcPr>
            <w:tcW w:w="5677" w:type="dxa"/>
          </w:tcPr>
          <w:p w14:paraId="2032FDDD" w14:textId="77777777" w:rsidR="00FA001D" w:rsidRDefault="00000000">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5F41B91C" w14:textId="77777777" w:rsidR="00FA001D" w:rsidRDefault="00FA001D">
            <w:pPr>
              <w:pStyle w:val="Heading2"/>
              <w:jc w:val="left"/>
              <w:outlineLvl w:val="1"/>
              <w:rPr>
                <w:rFonts w:ascii="Times New Roman" w:eastAsia="Times New Roman" w:hAnsi="Times New Roman" w:cs="Times New Roman"/>
                <w:b w:val="0"/>
              </w:rPr>
            </w:pPr>
          </w:p>
        </w:tc>
      </w:tr>
      <w:tr w:rsidR="00FA001D" w14:paraId="3413835A" w14:textId="77777777">
        <w:trPr>
          <w:trHeight w:val="697"/>
        </w:trPr>
        <w:tc>
          <w:tcPr>
            <w:tcW w:w="6831" w:type="dxa"/>
            <w:tcMar>
              <w:top w:w="0" w:type="dxa"/>
              <w:left w:w="108" w:type="dxa"/>
              <w:bottom w:w="0" w:type="dxa"/>
              <w:right w:w="108" w:type="dxa"/>
            </w:tcMar>
            <w:vAlign w:val="center"/>
          </w:tcPr>
          <w:p w14:paraId="53C20D62" w14:textId="77777777" w:rsidR="00FA001D" w:rsidRDefault="00000000">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14:paraId="56885506" w14:textId="77777777" w:rsidR="00FA001D" w:rsidRDefault="00FA001D">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14:paraId="47329AA6" w14:textId="77777777" w:rsidR="00FA001D" w:rsidRDefault="00000000">
            <w:pPr>
              <w:pBdr>
                <w:top w:val="nil"/>
                <w:left w:val="nil"/>
                <w:bottom w:val="nil"/>
                <w:right w:val="nil"/>
                <w:between w:val="nil"/>
              </w:pBdr>
              <w:rPr>
                <w:color w:val="000000"/>
                <w:sz w:val="20"/>
                <w:szCs w:val="20"/>
                <w:u w:val="single"/>
              </w:rPr>
            </w:pPr>
            <w:r>
              <w:rPr>
                <w:i/>
                <w:color w:val="000000"/>
                <w:sz w:val="20"/>
                <w:szCs w:val="20"/>
                <w:u w:val="single"/>
              </w:rPr>
              <w:t>(If yes, Kindly please write down the ethical issues here in detail)</w:t>
            </w:r>
          </w:p>
          <w:p w14:paraId="7B63B97A" w14:textId="77777777" w:rsidR="00FA001D" w:rsidRDefault="00FA001D">
            <w:pPr>
              <w:pBdr>
                <w:top w:val="nil"/>
                <w:left w:val="nil"/>
                <w:bottom w:val="nil"/>
                <w:right w:val="nil"/>
                <w:between w:val="nil"/>
              </w:pBdr>
              <w:rPr>
                <w:color w:val="000000"/>
                <w:sz w:val="20"/>
                <w:szCs w:val="20"/>
              </w:rPr>
            </w:pPr>
          </w:p>
          <w:p w14:paraId="3BCF8218" w14:textId="77777777" w:rsidR="00FA001D" w:rsidRDefault="00FA001D">
            <w:pPr>
              <w:pBdr>
                <w:top w:val="nil"/>
                <w:left w:val="nil"/>
                <w:bottom w:val="nil"/>
                <w:right w:val="nil"/>
                <w:between w:val="nil"/>
              </w:pBdr>
              <w:rPr>
                <w:color w:val="000000"/>
                <w:sz w:val="20"/>
                <w:szCs w:val="20"/>
              </w:rPr>
            </w:pPr>
          </w:p>
        </w:tc>
        <w:tc>
          <w:tcPr>
            <w:tcW w:w="5677" w:type="dxa"/>
            <w:vAlign w:val="center"/>
          </w:tcPr>
          <w:p w14:paraId="22BEA777" w14:textId="77777777" w:rsidR="00FA001D" w:rsidRDefault="00FA001D">
            <w:pPr>
              <w:rPr>
                <w:sz w:val="20"/>
                <w:szCs w:val="20"/>
              </w:rPr>
            </w:pPr>
          </w:p>
          <w:p w14:paraId="072B446B" w14:textId="77777777" w:rsidR="00FA001D" w:rsidRDefault="00FA001D">
            <w:pPr>
              <w:rPr>
                <w:sz w:val="20"/>
                <w:szCs w:val="20"/>
              </w:rPr>
            </w:pPr>
          </w:p>
          <w:p w14:paraId="21EC7B97" w14:textId="77777777" w:rsidR="00FA001D" w:rsidRDefault="00FA001D">
            <w:pPr>
              <w:rPr>
                <w:sz w:val="20"/>
                <w:szCs w:val="20"/>
              </w:rPr>
            </w:pPr>
          </w:p>
          <w:p w14:paraId="084E049C" w14:textId="77777777" w:rsidR="00FA001D" w:rsidRDefault="00FA001D">
            <w:pPr>
              <w:pBdr>
                <w:top w:val="nil"/>
                <w:left w:val="nil"/>
                <w:bottom w:val="nil"/>
                <w:right w:val="nil"/>
                <w:between w:val="nil"/>
              </w:pBdr>
              <w:rPr>
                <w:color w:val="000000"/>
                <w:sz w:val="20"/>
                <w:szCs w:val="20"/>
              </w:rPr>
            </w:pPr>
          </w:p>
        </w:tc>
      </w:tr>
    </w:tbl>
    <w:p w14:paraId="6BA2F3C0" w14:textId="77777777" w:rsidR="00FA001D" w:rsidRDefault="00FA001D">
      <w:pPr>
        <w:pBdr>
          <w:top w:val="nil"/>
          <w:left w:val="nil"/>
          <w:bottom w:val="nil"/>
          <w:right w:val="nil"/>
          <w:between w:val="nil"/>
        </w:pBdr>
        <w:jc w:val="both"/>
        <w:rPr>
          <w:rFonts w:ascii="Arial" w:eastAsia="Arial" w:hAnsi="Arial" w:cs="Arial"/>
          <w:color w:val="000000"/>
          <w:sz w:val="20"/>
          <w:szCs w:val="20"/>
        </w:rPr>
      </w:pPr>
    </w:p>
    <w:sectPr w:rsidR="00FA001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879A" w14:textId="77777777" w:rsidR="00D533BD" w:rsidRDefault="00D533BD">
      <w:r>
        <w:separator/>
      </w:r>
    </w:p>
  </w:endnote>
  <w:endnote w:type="continuationSeparator" w:id="0">
    <w:p w14:paraId="4B268300" w14:textId="77777777" w:rsidR="00D533BD" w:rsidRDefault="00D5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EA1A" w14:textId="77777777" w:rsidR="00FA001D" w:rsidRDefault="00000000">
    <w:pPr>
      <w:pBdr>
        <w:top w:val="nil"/>
        <w:left w:val="nil"/>
        <w:bottom w:val="nil"/>
        <w:right w:val="nil"/>
        <w:between w:val="nil"/>
      </w:pBdr>
      <w:tabs>
        <w:tab w:val="center" w:pos="4513"/>
        <w:tab w:val="right" w:pos="9026"/>
        <w:tab w:val="center" w:pos="4513"/>
        <w:tab w:val="right" w:pos="9026"/>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16640" w14:textId="77777777" w:rsidR="00D533BD" w:rsidRDefault="00D533BD">
      <w:r>
        <w:separator/>
      </w:r>
    </w:p>
  </w:footnote>
  <w:footnote w:type="continuationSeparator" w:id="0">
    <w:p w14:paraId="2209D5E7" w14:textId="77777777" w:rsidR="00D533BD" w:rsidRDefault="00D53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9E9D" w14:textId="77777777" w:rsidR="00FA001D" w:rsidRDefault="00FA001D">
    <w:pPr>
      <w:spacing w:after="280"/>
      <w:jc w:val="center"/>
      <w:rPr>
        <w:rFonts w:ascii="Arial" w:eastAsia="Arial" w:hAnsi="Arial" w:cs="Arial"/>
        <w:color w:val="003399"/>
        <w:u w:val="single"/>
      </w:rPr>
    </w:pPr>
  </w:p>
  <w:p w14:paraId="393EB006" w14:textId="77777777" w:rsidR="00FA001D" w:rsidRDefault="0000000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01D"/>
    <w:rsid w:val="004C053F"/>
    <w:rsid w:val="006A7F69"/>
    <w:rsid w:val="00D533BD"/>
    <w:rsid w:val="00FA0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96C2D"/>
  <w15:docId w15:val="{15D9B9D9-8603-4B70-9BDA-8AF82C6F6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pri.com/index.php/JPR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2</cp:revision>
  <dcterms:created xsi:type="dcterms:W3CDTF">2025-05-03T09:50:00Z</dcterms:created>
  <dcterms:modified xsi:type="dcterms:W3CDTF">2025-05-03T09:51:00Z</dcterms:modified>
</cp:coreProperties>
</file>