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E6EC3" w14:paraId="5BA7A870" w14:textId="77777777" w:rsidTr="002643B3">
        <w:trPr>
          <w:trHeight w:val="290"/>
        </w:trPr>
        <w:tc>
          <w:tcPr>
            <w:tcW w:w="5000" w:type="pct"/>
            <w:gridSpan w:val="2"/>
            <w:tcBorders>
              <w:top w:val="nil"/>
              <w:left w:val="nil"/>
              <w:right w:val="nil"/>
            </w:tcBorders>
          </w:tcPr>
          <w:p w14:paraId="3FA94422" w14:textId="77777777" w:rsidR="00602F7D" w:rsidRPr="008E6EC3" w:rsidRDefault="00602F7D" w:rsidP="00F2643C">
            <w:pPr>
              <w:pStyle w:val="Heading2"/>
              <w:jc w:val="left"/>
              <w:rPr>
                <w:rFonts w:ascii="Arial" w:hAnsi="Arial" w:cs="Arial"/>
                <w:b w:val="0"/>
                <w:bCs w:val="0"/>
                <w:lang w:val="en-GB"/>
              </w:rPr>
            </w:pPr>
          </w:p>
        </w:tc>
      </w:tr>
      <w:tr w:rsidR="0000007A" w:rsidRPr="008E6EC3" w14:paraId="439E28A4" w14:textId="77777777" w:rsidTr="002643B3">
        <w:trPr>
          <w:trHeight w:val="290"/>
        </w:trPr>
        <w:tc>
          <w:tcPr>
            <w:tcW w:w="1234" w:type="pct"/>
          </w:tcPr>
          <w:p w14:paraId="49F5B398" w14:textId="77777777" w:rsidR="0000007A" w:rsidRPr="008E6EC3" w:rsidRDefault="0000007A" w:rsidP="00696CAD">
            <w:pPr>
              <w:pStyle w:val="BodyText"/>
              <w:ind w:left="90"/>
              <w:jc w:val="left"/>
              <w:rPr>
                <w:rFonts w:ascii="Arial" w:hAnsi="Arial" w:cs="Arial"/>
                <w:bCs/>
                <w:sz w:val="20"/>
                <w:szCs w:val="20"/>
                <w:lang w:val="en-GB"/>
              </w:rPr>
            </w:pPr>
            <w:r w:rsidRPr="008E6EC3">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71F79F10" w14:textId="77777777" w:rsidR="0000007A" w:rsidRPr="008E6EC3" w:rsidRDefault="003720BD" w:rsidP="00E65EB7">
            <w:pPr>
              <w:rPr>
                <w:rFonts w:ascii="Arial" w:hAnsi="Arial" w:cs="Arial"/>
                <w:b/>
                <w:bCs/>
                <w:color w:val="0000FF"/>
                <w:sz w:val="20"/>
                <w:szCs w:val="20"/>
              </w:rPr>
            </w:pPr>
            <w:hyperlink r:id="rId8" w:history="1">
              <w:r w:rsidR="000647B6" w:rsidRPr="008E6EC3">
                <w:rPr>
                  <w:rStyle w:val="Hyperlink"/>
                  <w:rFonts w:ascii="Arial" w:hAnsi="Arial" w:cs="Arial"/>
                  <w:b/>
                  <w:bCs/>
                  <w:sz w:val="20"/>
                  <w:szCs w:val="20"/>
                </w:rPr>
                <w:t>Journal of Pharmaceutical Research International</w:t>
              </w:r>
            </w:hyperlink>
            <w:r w:rsidR="000647B6" w:rsidRPr="008E6EC3">
              <w:rPr>
                <w:rFonts w:ascii="Arial" w:hAnsi="Arial" w:cs="Arial"/>
                <w:b/>
                <w:bCs/>
                <w:color w:val="0000FF"/>
                <w:sz w:val="20"/>
                <w:szCs w:val="20"/>
              </w:rPr>
              <w:t xml:space="preserve"> </w:t>
            </w:r>
          </w:p>
        </w:tc>
      </w:tr>
      <w:tr w:rsidR="0000007A" w:rsidRPr="008E6EC3" w14:paraId="02AA6B73" w14:textId="77777777" w:rsidTr="002643B3">
        <w:trPr>
          <w:trHeight w:val="290"/>
        </w:trPr>
        <w:tc>
          <w:tcPr>
            <w:tcW w:w="1234" w:type="pct"/>
          </w:tcPr>
          <w:p w14:paraId="2589F0EC" w14:textId="77777777" w:rsidR="0000007A" w:rsidRPr="008E6EC3" w:rsidRDefault="0000007A" w:rsidP="00696CAD">
            <w:pPr>
              <w:pStyle w:val="BodyText"/>
              <w:ind w:left="90"/>
              <w:jc w:val="left"/>
              <w:rPr>
                <w:rFonts w:ascii="Arial" w:hAnsi="Arial" w:cs="Arial"/>
                <w:bCs/>
                <w:sz w:val="20"/>
                <w:szCs w:val="20"/>
                <w:lang w:val="en-GB"/>
              </w:rPr>
            </w:pPr>
            <w:r w:rsidRPr="008E6EC3">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37EC634E" w14:textId="77777777" w:rsidR="0000007A" w:rsidRPr="008E6EC3" w:rsidRDefault="00CC5519" w:rsidP="00F3669D">
            <w:pPr>
              <w:pStyle w:val="NormalWeb"/>
              <w:spacing w:before="0" w:beforeAutospacing="0" w:after="0" w:afterAutospacing="0"/>
              <w:rPr>
                <w:rFonts w:ascii="Arial" w:hAnsi="Arial" w:cs="Arial"/>
                <w:b/>
                <w:bCs/>
                <w:sz w:val="20"/>
                <w:szCs w:val="20"/>
                <w:lang w:val="en-GB"/>
              </w:rPr>
            </w:pPr>
            <w:r w:rsidRPr="008E6EC3">
              <w:rPr>
                <w:rFonts w:ascii="Arial" w:hAnsi="Arial" w:cs="Arial"/>
                <w:b/>
                <w:bCs/>
                <w:sz w:val="20"/>
                <w:szCs w:val="20"/>
                <w:lang w:val="en-GB"/>
              </w:rPr>
              <w:t>Ms_JPRI_135324</w:t>
            </w:r>
          </w:p>
        </w:tc>
      </w:tr>
      <w:tr w:rsidR="0000007A" w:rsidRPr="008E6EC3" w14:paraId="701125AD" w14:textId="77777777" w:rsidTr="002643B3">
        <w:trPr>
          <w:trHeight w:val="650"/>
        </w:trPr>
        <w:tc>
          <w:tcPr>
            <w:tcW w:w="1234" w:type="pct"/>
          </w:tcPr>
          <w:p w14:paraId="5EE8D286" w14:textId="77777777" w:rsidR="0000007A" w:rsidRPr="008E6EC3" w:rsidRDefault="0000007A" w:rsidP="00696CAD">
            <w:pPr>
              <w:pStyle w:val="BodyText"/>
              <w:ind w:left="90"/>
              <w:jc w:val="left"/>
              <w:rPr>
                <w:rFonts w:ascii="Arial" w:hAnsi="Arial" w:cs="Arial"/>
                <w:bCs/>
                <w:sz w:val="20"/>
                <w:szCs w:val="20"/>
                <w:lang w:val="en-GB"/>
              </w:rPr>
            </w:pPr>
            <w:r w:rsidRPr="008E6EC3">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24E13DEB" w14:textId="77777777" w:rsidR="0000007A" w:rsidRPr="008E6EC3" w:rsidRDefault="00CC5519" w:rsidP="000450FC">
            <w:pPr>
              <w:pStyle w:val="NormalWeb"/>
              <w:spacing w:before="0" w:beforeAutospacing="0" w:after="0" w:afterAutospacing="0"/>
              <w:rPr>
                <w:rFonts w:ascii="Arial" w:hAnsi="Arial" w:cs="Arial"/>
                <w:b/>
                <w:sz w:val="20"/>
                <w:szCs w:val="20"/>
                <w:lang w:val="en-GB"/>
              </w:rPr>
            </w:pPr>
            <w:r w:rsidRPr="008E6EC3">
              <w:rPr>
                <w:rFonts w:ascii="Arial" w:hAnsi="Arial" w:cs="Arial"/>
                <w:b/>
                <w:sz w:val="20"/>
                <w:szCs w:val="20"/>
                <w:lang w:val="en-GB"/>
              </w:rPr>
              <w:t>AN OVERVIEW METFORMIN, EMPAGLIFLOZIN, LINAGLIPTIN</w:t>
            </w:r>
          </w:p>
        </w:tc>
      </w:tr>
      <w:tr w:rsidR="00CF0BBB" w:rsidRPr="008E6EC3" w14:paraId="76D1B718" w14:textId="77777777" w:rsidTr="002643B3">
        <w:trPr>
          <w:trHeight w:val="332"/>
        </w:trPr>
        <w:tc>
          <w:tcPr>
            <w:tcW w:w="1234" w:type="pct"/>
          </w:tcPr>
          <w:p w14:paraId="5CDF5EB9" w14:textId="77777777" w:rsidR="00CF0BBB" w:rsidRPr="008E6EC3" w:rsidRDefault="00CF0BBB" w:rsidP="00696CAD">
            <w:pPr>
              <w:pStyle w:val="BodyText"/>
              <w:ind w:left="90"/>
              <w:jc w:val="left"/>
              <w:rPr>
                <w:rFonts w:ascii="Arial" w:hAnsi="Arial" w:cs="Arial"/>
                <w:bCs/>
                <w:sz w:val="20"/>
                <w:szCs w:val="20"/>
                <w:lang w:val="en-GB"/>
              </w:rPr>
            </w:pPr>
            <w:r w:rsidRPr="008E6EC3">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0041C93C" w14:textId="77777777" w:rsidR="00CF0BBB" w:rsidRPr="008E6EC3" w:rsidRDefault="00CC5519" w:rsidP="000450FC">
            <w:pPr>
              <w:pStyle w:val="NormalWeb"/>
              <w:spacing w:before="0" w:beforeAutospacing="0" w:after="0" w:afterAutospacing="0"/>
              <w:rPr>
                <w:rFonts w:ascii="Arial" w:hAnsi="Arial" w:cs="Arial"/>
                <w:b/>
                <w:sz w:val="20"/>
                <w:szCs w:val="20"/>
                <w:lang w:val="en-GB"/>
              </w:rPr>
            </w:pPr>
            <w:r w:rsidRPr="008E6EC3">
              <w:rPr>
                <w:rFonts w:ascii="Arial" w:hAnsi="Arial" w:cs="Arial"/>
                <w:b/>
                <w:sz w:val="20"/>
                <w:szCs w:val="20"/>
                <w:lang w:val="en-GB"/>
              </w:rPr>
              <w:t>Review Article</w:t>
            </w:r>
          </w:p>
        </w:tc>
      </w:tr>
    </w:tbl>
    <w:p w14:paraId="666A0BAE" w14:textId="77777777" w:rsidR="00037D52" w:rsidRPr="008E6EC3"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6F75C9" w:rsidRPr="008E6EC3" w14:paraId="78289A3E" w14:textId="77777777">
        <w:tc>
          <w:tcPr>
            <w:tcW w:w="5000" w:type="pct"/>
            <w:gridSpan w:val="3"/>
            <w:tcBorders>
              <w:top w:val="nil"/>
              <w:left w:val="nil"/>
              <w:right w:val="nil"/>
            </w:tcBorders>
            <w:noWrap/>
          </w:tcPr>
          <w:p w14:paraId="21DE72EB" w14:textId="77777777" w:rsidR="006F75C9" w:rsidRPr="008E6EC3" w:rsidRDefault="006F75C9">
            <w:pPr>
              <w:pStyle w:val="Heading2"/>
              <w:jc w:val="left"/>
              <w:rPr>
                <w:rFonts w:ascii="Arial" w:hAnsi="Arial" w:cs="Arial"/>
                <w:lang w:val="en-GB"/>
              </w:rPr>
            </w:pPr>
            <w:bookmarkStart w:id="0" w:name="_Hlk171324449"/>
            <w:bookmarkStart w:id="1" w:name="_Hlk170903434"/>
            <w:r w:rsidRPr="008E6EC3">
              <w:rPr>
                <w:rFonts w:ascii="Arial" w:hAnsi="Arial" w:cs="Arial"/>
                <w:highlight w:val="yellow"/>
                <w:lang w:val="en-GB"/>
              </w:rPr>
              <w:t>PART  1:</w:t>
            </w:r>
            <w:r w:rsidRPr="008E6EC3">
              <w:rPr>
                <w:rFonts w:ascii="Arial" w:hAnsi="Arial" w:cs="Arial"/>
                <w:lang w:val="en-GB"/>
              </w:rPr>
              <w:t xml:space="preserve"> Comments</w:t>
            </w:r>
          </w:p>
          <w:p w14:paraId="6DEB54FF" w14:textId="77777777" w:rsidR="006F75C9" w:rsidRPr="008E6EC3" w:rsidRDefault="006F75C9">
            <w:pPr>
              <w:rPr>
                <w:rFonts w:ascii="Arial" w:hAnsi="Arial" w:cs="Arial"/>
                <w:sz w:val="20"/>
                <w:szCs w:val="20"/>
                <w:lang w:val="en-GB"/>
              </w:rPr>
            </w:pPr>
          </w:p>
        </w:tc>
      </w:tr>
      <w:tr w:rsidR="006F75C9" w:rsidRPr="008E6EC3" w14:paraId="531251B2" w14:textId="77777777">
        <w:tc>
          <w:tcPr>
            <w:tcW w:w="1265" w:type="pct"/>
            <w:noWrap/>
          </w:tcPr>
          <w:p w14:paraId="48B23409" w14:textId="77777777" w:rsidR="006F75C9" w:rsidRPr="008E6EC3" w:rsidRDefault="006F75C9">
            <w:pPr>
              <w:pStyle w:val="Heading2"/>
              <w:jc w:val="left"/>
              <w:rPr>
                <w:rFonts w:ascii="Arial" w:hAnsi="Arial" w:cs="Arial"/>
                <w:lang w:val="en-GB"/>
              </w:rPr>
            </w:pPr>
          </w:p>
        </w:tc>
        <w:tc>
          <w:tcPr>
            <w:tcW w:w="2212" w:type="pct"/>
          </w:tcPr>
          <w:p w14:paraId="77830C51" w14:textId="77777777" w:rsidR="006F75C9" w:rsidRPr="008E6EC3" w:rsidRDefault="006F75C9">
            <w:pPr>
              <w:pStyle w:val="Heading2"/>
              <w:jc w:val="left"/>
              <w:rPr>
                <w:rFonts w:ascii="Arial" w:hAnsi="Arial" w:cs="Arial"/>
                <w:lang w:val="en-GB"/>
              </w:rPr>
            </w:pPr>
            <w:r w:rsidRPr="008E6EC3">
              <w:rPr>
                <w:rFonts w:ascii="Arial" w:hAnsi="Arial" w:cs="Arial"/>
                <w:lang w:val="en-GB"/>
              </w:rPr>
              <w:t>Reviewer’s comment</w:t>
            </w:r>
          </w:p>
          <w:p w14:paraId="797C7177" w14:textId="77777777" w:rsidR="003071BF" w:rsidRPr="008E6EC3" w:rsidRDefault="003071BF" w:rsidP="003071BF">
            <w:pPr>
              <w:rPr>
                <w:rFonts w:ascii="Arial" w:hAnsi="Arial" w:cs="Arial"/>
                <w:b/>
                <w:bCs/>
                <w:sz w:val="20"/>
                <w:szCs w:val="20"/>
              </w:rPr>
            </w:pPr>
            <w:r w:rsidRPr="008E6EC3">
              <w:rPr>
                <w:rFonts w:ascii="Arial" w:hAnsi="Arial" w:cs="Arial"/>
                <w:b/>
                <w:bCs/>
                <w:sz w:val="20"/>
                <w:szCs w:val="20"/>
                <w:highlight w:val="yellow"/>
              </w:rPr>
              <w:t>Artificial Intelligence (AI) generated or assisted review comments are strictly prohibited during peer review.</w:t>
            </w:r>
          </w:p>
          <w:p w14:paraId="3619CDC1" w14:textId="77777777" w:rsidR="003071BF" w:rsidRPr="008E6EC3" w:rsidRDefault="003071BF" w:rsidP="003071BF">
            <w:pPr>
              <w:rPr>
                <w:rFonts w:ascii="Arial" w:hAnsi="Arial" w:cs="Arial"/>
                <w:sz w:val="20"/>
                <w:szCs w:val="20"/>
                <w:lang w:val="en-GB"/>
              </w:rPr>
            </w:pPr>
          </w:p>
        </w:tc>
        <w:tc>
          <w:tcPr>
            <w:tcW w:w="1523" w:type="pct"/>
          </w:tcPr>
          <w:p w14:paraId="16F731C5" w14:textId="77777777" w:rsidR="002C3BAC" w:rsidRPr="008E6EC3" w:rsidRDefault="002C3BAC" w:rsidP="002C3BAC">
            <w:pPr>
              <w:spacing w:after="160" w:line="254" w:lineRule="auto"/>
              <w:rPr>
                <w:rFonts w:ascii="Arial" w:eastAsia="Calibri" w:hAnsi="Arial" w:cs="Arial"/>
                <w:kern w:val="2"/>
                <w:sz w:val="20"/>
                <w:szCs w:val="20"/>
                <w:lang w:val="en-IN"/>
              </w:rPr>
            </w:pPr>
            <w:r w:rsidRPr="008E6EC3">
              <w:rPr>
                <w:rFonts w:ascii="Arial" w:eastAsia="Calibri" w:hAnsi="Arial" w:cs="Arial"/>
                <w:b/>
                <w:kern w:val="2"/>
                <w:sz w:val="20"/>
                <w:szCs w:val="20"/>
                <w:lang w:val="en-IN"/>
              </w:rPr>
              <w:t>Author’s Feedback</w:t>
            </w:r>
            <w:r w:rsidRPr="008E6EC3">
              <w:rPr>
                <w:rFonts w:ascii="Arial" w:eastAsia="Calibri" w:hAnsi="Arial" w:cs="Arial"/>
                <w:kern w:val="2"/>
                <w:sz w:val="20"/>
                <w:szCs w:val="20"/>
                <w:lang w:val="en-IN"/>
              </w:rPr>
              <w:t xml:space="preserve"> (It is mandatory that authors should write his/her feedback here)</w:t>
            </w:r>
          </w:p>
          <w:p w14:paraId="243CFF13" w14:textId="77777777" w:rsidR="006F75C9" w:rsidRPr="008E6EC3" w:rsidRDefault="006F75C9">
            <w:pPr>
              <w:pStyle w:val="Heading2"/>
              <w:jc w:val="left"/>
              <w:rPr>
                <w:rFonts w:ascii="Arial" w:hAnsi="Arial" w:cs="Arial"/>
                <w:b w:val="0"/>
                <w:lang w:val="en-GB"/>
              </w:rPr>
            </w:pPr>
          </w:p>
        </w:tc>
      </w:tr>
      <w:tr w:rsidR="006F75C9" w:rsidRPr="008E6EC3" w14:paraId="7D97CF18" w14:textId="77777777">
        <w:trPr>
          <w:trHeight w:val="1264"/>
        </w:trPr>
        <w:tc>
          <w:tcPr>
            <w:tcW w:w="1265" w:type="pct"/>
            <w:noWrap/>
          </w:tcPr>
          <w:p w14:paraId="00D4F2AF" w14:textId="77777777" w:rsidR="006F75C9" w:rsidRPr="008E6EC3" w:rsidRDefault="006F75C9">
            <w:pPr>
              <w:ind w:left="360"/>
              <w:rPr>
                <w:rFonts w:ascii="Arial" w:hAnsi="Arial" w:cs="Arial"/>
                <w:b/>
                <w:bCs/>
                <w:sz w:val="20"/>
                <w:szCs w:val="20"/>
                <w:lang w:val="en-GB"/>
              </w:rPr>
            </w:pPr>
            <w:r w:rsidRPr="008E6EC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46ECEF6" w14:textId="77777777" w:rsidR="006F75C9" w:rsidRPr="008E6EC3" w:rsidRDefault="006F75C9">
            <w:pPr>
              <w:ind w:left="360"/>
              <w:rPr>
                <w:rFonts w:ascii="Arial" w:eastAsia="MS Mincho" w:hAnsi="Arial" w:cs="Arial"/>
                <w:b/>
                <w:bCs/>
                <w:sz w:val="20"/>
                <w:szCs w:val="20"/>
                <w:lang w:val="en-GB"/>
              </w:rPr>
            </w:pPr>
          </w:p>
        </w:tc>
        <w:tc>
          <w:tcPr>
            <w:tcW w:w="2212" w:type="pct"/>
          </w:tcPr>
          <w:p w14:paraId="2A066D5D" w14:textId="77777777" w:rsidR="006F75C9" w:rsidRPr="008E6EC3" w:rsidRDefault="0045372C">
            <w:pPr>
              <w:pStyle w:val="ListParagraph"/>
              <w:ind w:left="0"/>
              <w:rPr>
                <w:rFonts w:ascii="Arial" w:hAnsi="Arial" w:cs="Arial"/>
                <w:sz w:val="20"/>
                <w:szCs w:val="20"/>
                <w:lang w:val="en-GB"/>
              </w:rPr>
            </w:pPr>
            <w:r w:rsidRPr="008E6EC3">
              <w:rPr>
                <w:rFonts w:ascii="Arial" w:hAnsi="Arial" w:cs="Arial"/>
                <w:sz w:val="20"/>
                <w:szCs w:val="20"/>
                <w:lang w:val="en-GB"/>
              </w:rPr>
              <w:t xml:space="preserve">This manuscript is of great relevance to the scientific community, as it provides a broad overview of the analytical methods developed and validated for the simultaneous determination of metformin hydrochloride, empagliflozin and linagliptin, which are considered key agents in the treatment of type 2 diabetes mellitus. By bringing together current methods and validation parameters according to ICH guidelines, it offers valuable guidance for professionals involved in </w:t>
            </w:r>
            <w:r w:rsidR="00FD38AC" w:rsidRPr="008E6EC3">
              <w:rPr>
                <w:rFonts w:ascii="Arial" w:hAnsi="Arial" w:cs="Arial"/>
                <w:sz w:val="20"/>
                <w:szCs w:val="20"/>
                <w:lang w:val="en-GB"/>
              </w:rPr>
              <w:t>medicine</w:t>
            </w:r>
            <w:r w:rsidRPr="008E6EC3">
              <w:rPr>
                <w:rFonts w:ascii="Arial" w:hAnsi="Arial" w:cs="Arial"/>
                <w:sz w:val="20"/>
                <w:szCs w:val="20"/>
                <w:lang w:val="en-GB"/>
              </w:rPr>
              <w:t xml:space="preserve"> analysis and formulation development. Additionally, the study shows the relevance of fixed-dose combinations, which can improve patient adherence and therapeutic outcomes, contributing to the adherence of pharmacotherapy in patients with type 2 diabetes mellitus. The information presented can serve as a basis for future research and method optimization in the area of ​​quality control.</w:t>
            </w:r>
          </w:p>
        </w:tc>
        <w:tc>
          <w:tcPr>
            <w:tcW w:w="1523" w:type="pct"/>
          </w:tcPr>
          <w:p w14:paraId="539E5E63" w14:textId="77777777" w:rsidR="006F75C9" w:rsidRPr="008E6EC3" w:rsidRDefault="006F75C9">
            <w:pPr>
              <w:pStyle w:val="Heading2"/>
              <w:jc w:val="left"/>
              <w:rPr>
                <w:rFonts w:ascii="Arial" w:hAnsi="Arial" w:cs="Arial"/>
                <w:b w:val="0"/>
                <w:lang w:val="en-GB"/>
              </w:rPr>
            </w:pPr>
          </w:p>
        </w:tc>
      </w:tr>
      <w:tr w:rsidR="006F75C9" w:rsidRPr="008E6EC3" w14:paraId="3CA67A7F" w14:textId="77777777" w:rsidTr="008E6EC3">
        <w:trPr>
          <w:trHeight w:val="620"/>
        </w:trPr>
        <w:tc>
          <w:tcPr>
            <w:tcW w:w="1265" w:type="pct"/>
            <w:noWrap/>
          </w:tcPr>
          <w:p w14:paraId="43F0CD0C" w14:textId="77777777" w:rsidR="006F75C9" w:rsidRPr="008E6EC3" w:rsidRDefault="006F75C9">
            <w:pPr>
              <w:ind w:left="360"/>
              <w:rPr>
                <w:rFonts w:ascii="Arial" w:hAnsi="Arial" w:cs="Arial"/>
                <w:b/>
                <w:bCs/>
                <w:sz w:val="20"/>
                <w:szCs w:val="20"/>
                <w:lang w:val="en-GB"/>
              </w:rPr>
            </w:pPr>
            <w:r w:rsidRPr="008E6EC3">
              <w:rPr>
                <w:rFonts w:ascii="Arial" w:hAnsi="Arial" w:cs="Arial"/>
                <w:b/>
                <w:bCs/>
                <w:sz w:val="20"/>
                <w:szCs w:val="20"/>
                <w:lang w:val="en-GB"/>
              </w:rPr>
              <w:t>Is the title of the article suitable?</w:t>
            </w:r>
          </w:p>
          <w:p w14:paraId="07F70C9F" w14:textId="77777777" w:rsidR="006F75C9" w:rsidRPr="008E6EC3" w:rsidRDefault="006F75C9">
            <w:pPr>
              <w:ind w:left="360"/>
              <w:rPr>
                <w:rFonts w:ascii="Arial" w:hAnsi="Arial" w:cs="Arial"/>
                <w:b/>
                <w:bCs/>
                <w:sz w:val="20"/>
                <w:szCs w:val="20"/>
                <w:lang w:val="en-GB"/>
              </w:rPr>
            </w:pPr>
            <w:r w:rsidRPr="008E6EC3">
              <w:rPr>
                <w:rFonts w:ascii="Arial" w:hAnsi="Arial" w:cs="Arial"/>
                <w:b/>
                <w:bCs/>
                <w:sz w:val="20"/>
                <w:szCs w:val="20"/>
                <w:lang w:val="en-GB"/>
              </w:rPr>
              <w:t>(If not please suggest an alternative title)</w:t>
            </w:r>
          </w:p>
          <w:p w14:paraId="2BABD946" w14:textId="77777777" w:rsidR="006F75C9" w:rsidRPr="008E6EC3" w:rsidRDefault="006F75C9">
            <w:pPr>
              <w:pStyle w:val="Heading2"/>
              <w:jc w:val="left"/>
              <w:rPr>
                <w:rFonts w:ascii="Arial" w:hAnsi="Arial" w:cs="Arial"/>
                <w:u w:val="single"/>
                <w:lang w:val="en-GB"/>
              </w:rPr>
            </w:pPr>
          </w:p>
        </w:tc>
        <w:tc>
          <w:tcPr>
            <w:tcW w:w="2212" w:type="pct"/>
          </w:tcPr>
          <w:p w14:paraId="7ABB1E07" w14:textId="77777777" w:rsidR="0045372C" w:rsidRPr="008E6EC3" w:rsidRDefault="0045372C" w:rsidP="0045372C">
            <w:pPr>
              <w:rPr>
                <w:rFonts w:ascii="Arial" w:hAnsi="Arial" w:cs="Arial"/>
                <w:sz w:val="20"/>
                <w:szCs w:val="20"/>
                <w:lang w:val="en-GB"/>
              </w:rPr>
            </w:pPr>
            <w:r w:rsidRPr="008E6EC3">
              <w:rPr>
                <w:rFonts w:ascii="Arial" w:hAnsi="Arial" w:cs="Arial"/>
                <w:sz w:val="20"/>
                <w:szCs w:val="20"/>
                <w:lang w:val="en-GB"/>
              </w:rPr>
              <w:t>The title of the article is not appropriate. It should provide a clear overview of what will be discussed.</w:t>
            </w:r>
          </w:p>
          <w:p w14:paraId="777BFD4F" w14:textId="77777777" w:rsidR="006F75C9" w:rsidRPr="008E6EC3" w:rsidRDefault="0045372C" w:rsidP="0045372C">
            <w:pPr>
              <w:rPr>
                <w:rFonts w:ascii="Arial" w:hAnsi="Arial" w:cs="Arial"/>
                <w:b/>
                <w:bCs/>
                <w:sz w:val="20"/>
                <w:szCs w:val="20"/>
                <w:lang w:val="en-GB"/>
              </w:rPr>
            </w:pPr>
            <w:r w:rsidRPr="008E6EC3">
              <w:rPr>
                <w:rFonts w:ascii="Arial" w:hAnsi="Arial" w:cs="Arial"/>
                <w:sz w:val="20"/>
                <w:szCs w:val="20"/>
                <w:lang w:val="en-GB"/>
              </w:rPr>
              <w:t>Suggestion: "Simultaneous identification methods for metformin hydrochloride, empagliflozin and linagliptin: a review".</w:t>
            </w:r>
          </w:p>
        </w:tc>
        <w:tc>
          <w:tcPr>
            <w:tcW w:w="1523" w:type="pct"/>
          </w:tcPr>
          <w:p w14:paraId="6AB1A8D2" w14:textId="77777777" w:rsidR="006F75C9" w:rsidRPr="008E6EC3" w:rsidRDefault="009B42EB">
            <w:pPr>
              <w:pStyle w:val="Heading2"/>
              <w:jc w:val="left"/>
              <w:rPr>
                <w:rFonts w:ascii="Arial" w:hAnsi="Arial" w:cs="Arial"/>
                <w:b w:val="0"/>
                <w:lang w:val="en-GB"/>
              </w:rPr>
            </w:pPr>
            <w:r w:rsidRPr="008E6EC3">
              <w:rPr>
                <w:rFonts w:ascii="Arial" w:hAnsi="Arial" w:cs="Arial"/>
                <w:b w:val="0"/>
                <w:lang w:val="en-GB"/>
              </w:rPr>
              <w:t>Yes  I have changed the title as per your suggestion</w:t>
            </w:r>
          </w:p>
        </w:tc>
      </w:tr>
      <w:tr w:rsidR="006F75C9" w:rsidRPr="008E6EC3" w14:paraId="6C90587C" w14:textId="77777777">
        <w:trPr>
          <w:trHeight w:val="1262"/>
        </w:trPr>
        <w:tc>
          <w:tcPr>
            <w:tcW w:w="1265" w:type="pct"/>
            <w:noWrap/>
          </w:tcPr>
          <w:p w14:paraId="59B63DCA" w14:textId="77777777" w:rsidR="006F75C9" w:rsidRPr="008E6EC3" w:rsidRDefault="006F75C9">
            <w:pPr>
              <w:pStyle w:val="Heading2"/>
              <w:ind w:left="360"/>
              <w:jc w:val="left"/>
              <w:rPr>
                <w:rFonts w:ascii="Arial" w:hAnsi="Arial" w:cs="Arial"/>
                <w:lang w:val="en-GB"/>
              </w:rPr>
            </w:pPr>
            <w:r w:rsidRPr="008E6EC3">
              <w:rPr>
                <w:rFonts w:ascii="Arial" w:hAnsi="Arial" w:cs="Arial"/>
                <w:lang w:val="en-GB"/>
              </w:rPr>
              <w:t>Is the abstract of the article comprehensive? Do you suggest the addition (or deletion) of some points in this section? Please write your suggestions here.</w:t>
            </w:r>
          </w:p>
          <w:p w14:paraId="3F6D5E8D" w14:textId="77777777" w:rsidR="006F75C9" w:rsidRPr="008E6EC3" w:rsidRDefault="006F75C9">
            <w:pPr>
              <w:pStyle w:val="Heading2"/>
              <w:jc w:val="left"/>
              <w:rPr>
                <w:rFonts w:ascii="Arial" w:hAnsi="Arial" w:cs="Arial"/>
                <w:u w:val="single"/>
                <w:lang w:val="en-GB"/>
              </w:rPr>
            </w:pPr>
          </w:p>
        </w:tc>
        <w:tc>
          <w:tcPr>
            <w:tcW w:w="2212" w:type="pct"/>
          </w:tcPr>
          <w:p w14:paraId="61D11DD7" w14:textId="77777777" w:rsidR="009C68DC" w:rsidRPr="008E6EC3" w:rsidRDefault="009C68DC" w:rsidP="009C68DC">
            <w:pPr>
              <w:rPr>
                <w:rFonts w:ascii="Arial" w:hAnsi="Arial" w:cs="Arial"/>
                <w:sz w:val="20"/>
                <w:szCs w:val="20"/>
                <w:lang w:val="en-GB"/>
              </w:rPr>
            </w:pPr>
            <w:r w:rsidRPr="008E6EC3">
              <w:rPr>
                <w:rFonts w:ascii="Arial" w:hAnsi="Arial" w:cs="Arial"/>
                <w:sz w:val="20"/>
                <w:szCs w:val="20"/>
                <w:lang w:val="en-GB"/>
              </w:rPr>
              <w:t xml:space="preserve">The authors describe the </w:t>
            </w:r>
            <w:r w:rsidR="00FD38AC" w:rsidRPr="008E6EC3">
              <w:rPr>
                <w:rFonts w:ascii="Arial" w:hAnsi="Arial" w:cs="Arial"/>
                <w:sz w:val="20"/>
                <w:szCs w:val="20"/>
                <w:lang w:val="en-GB"/>
              </w:rPr>
              <w:t>medicine</w:t>
            </w:r>
            <w:r w:rsidRPr="008E6EC3">
              <w:rPr>
                <w:rFonts w:ascii="Arial" w:hAnsi="Arial" w:cs="Arial"/>
                <w:sz w:val="20"/>
                <w:szCs w:val="20"/>
                <w:lang w:val="en-GB"/>
              </w:rPr>
              <w:t>s as antidiabetic. Logically, it is understood that they are used in the treatment of type II diabetes mellitus, therefore, the information is redundant. I suggest removing it.</w:t>
            </w:r>
          </w:p>
          <w:p w14:paraId="2E729A0C" w14:textId="77777777" w:rsidR="009C68DC" w:rsidRPr="008E6EC3" w:rsidRDefault="009C68DC" w:rsidP="009C68DC">
            <w:pPr>
              <w:rPr>
                <w:rFonts w:ascii="Arial" w:hAnsi="Arial" w:cs="Arial"/>
                <w:sz w:val="20"/>
                <w:szCs w:val="20"/>
                <w:lang w:val="en-GB"/>
              </w:rPr>
            </w:pPr>
          </w:p>
          <w:p w14:paraId="7D8C8922" w14:textId="77777777" w:rsidR="009C68DC" w:rsidRPr="008E6EC3" w:rsidRDefault="009C68DC" w:rsidP="009C68DC">
            <w:pPr>
              <w:rPr>
                <w:rFonts w:ascii="Arial" w:hAnsi="Arial" w:cs="Arial"/>
                <w:sz w:val="20"/>
                <w:szCs w:val="20"/>
                <w:lang w:val="en-GB"/>
              </w:rPr>
            </w:pPr>
            <w:r w:rsidRPr="008E6EC3">
              <w:rPr>
                <w:rFonts w:ascii="Arial" w:hAnsi="Arial" w:cs="Arial"/>
                <w:sz w:val="20"/>
                <w:szCs w:val="20"/>
                <w:lang w:val="en-GB"/>
              </w:rPr>
              <w:t xml:space="preserve">The authors describe "Metformin, linagliptin and empagliflozin are the classes of </w:t>
            </w:r>
            <w:r w:rsidR="00FD38AC" w:rsidRPr="008E6EC3">
              <w:rPr>
                <w:rFonts w:ascii="Arial" w:hAnsi="Arial" w:cs="Arial"/>
                <w:sz w:val="20"/>
                <w:szCs w:val="20"/>
                <w:lang w:val="en-GB"/>
              </w:rPr>
              <w:t>medicine</w:t>
            </w:r>
            <w:r w:rsidRPr="008E6EC3">
              <w:rPr>
                <w:rFonts w:ascii="Arial" w:hAnsi="Arial" w:cs="Arial"/>
                <w:sz w:val="20"/>
                <w:szCs w:val="20"/>
                <w:lang w:val="en-GB"/>
              </w:rPr>
              <w:t>s used in the treatment of patients with type 2 diabetes.":</w:t>
            </w:r>
          </w:p>
          <w:p w14:paraId="1375E832" w14:textId="77777777" w:rsidR="009C68DC" w:rsidRPr="008E6EC3" w:rsidRDefault="009C68DC" w:rsidP="009C68DC">
            <w:pPr>
              <w:rPr>
                <w:rFonts w:ascii="Arial" w:hAnsi="Arial" w:cs="Arial"/>
                <w:sz w:val="20"/>
                <w:szCs w:val="20"/>
                <w:lang w:val="en-GB"/>
              </w:rPr>
            </w:pPr>
          </w:p>
          <w:p w14:paraId="2D598FF8" w14:textId="77777777" w:rsidR="009C68DC" w:rsidRPr="008E6EC3" w:rsidRDefault="009C68DC" w:rsidP="009C68DC">
            <w:pPr>
              <w:rPr>
                <w:rFonts w:ascii="Arial" w:hAnsi="Arial" w:cs="Arial"/>
                <w:sz w:val="20"/>
                <w:szCs w:val="20"/>
                <w:lang w:val="en-GB"/>
              </w:rPr>
            </w:pPr>
            <w:r w:rsidRPr="008E6EC3">
              <w:rPr>
                <w:rFonts w:ascii="Arial" w:hAnsi="Arial" w:cs="Arial"/>
                <w:sz w:val="20"/>
                <w:szCs w:val="20"/>
                <w:lang w:val="en-GB"/>
              </w:rPr>
              <w:t>I suggest always using the term metformin hydrochloride and not just metformin.</w:t>
            </w:r>
          </w:p>
          <w:p w14:paraId="5FF4F3B6" w14:textId="77777777" w:rsidR="009C68DC" w:rsidRPr="008E6EC3" w:rsidRDefault="009C68DC" w:rsidP="009C68DC">
            <w:pPr>
              <w:rPr>
                <w:rFonts w:ascii="Arial" w:hAnsi="Arial" w:cs="Arial"/>
                <w:sz w:val="20"/>
                <w:szCs w:val="20"/>
                <w:lang w:val="en-GB"/>
              </w:rPr>
            </w:pPr>
          </w:p>
          <w:p w14:paraId="5336660E" w14:textId="77777777" w:rsidR="009C68DC" w:rsidRPr="008E6EC3" w:rsidRDefault="009C68DC" w:rsidP="009C68DC">
            <w:pPr>
              <w:rPr>
                <w:rFonts w:ascii="Arial" w:hAnsi="Arial" w:cs="Arial"/>
                <w:sz w:val="20"/>
                <w:szCs w:val="20"/>
                <w:lang w:val="en-GB"/>
              </w:rPr>
            </w:pPr>
            <w:r w:rsidRPr="008E6EC3">
              <w:rPr>
                <w:rFonts w:ascii="Arial" w:hAnsi="Arial" w:cs="Arial"/>
                <w:sz w:val="20"/>
                <w:szCs w:val="20"/>
                <w:lang w:val="en-GB"/>
              </w:rPr>
              <w:t xml:space="preserve">The </w:t>
            </w:r>
            <w:r w:rsidR="00FD38AC" w:rsidRPr="008E6EC3">
              <w:rPr>
                <w:rFonts w:ascii="Arial" w:hAnsi="Arial" w:cs="Arial"/>
                <w:sz w:val="20"/>
                <w:szCs w:val="20"/>
                <w:lang w:val="en-GB"/>
              </w:rPr>
              <w:t>medicine</w:t>
            </w:r>
            <w:r w:rsidRPr="008E6EC3">
              <w:rPr>
                <w:rFonts w:ascii="Arial" w:hAnsi="Arial" w:cs="Arial"/>
                <w:sz w:val="20"/>
                <w:szCs w:val="20"/>
                <w:lang w:val="en-GB"/>
              </w:rPr>
              <w:t>s mentioned are not classes, but rather treatment options for type II diabetes mellitus. In addition, mention them in the same order as in the previous paragraph, so that it is easier to understand and identify which class each one belongs to.</w:t>
            </w:r>
          </w:p>
          <w:p w14:paraId="68F6183A" w14:textId="77777777" w:rsidR="009C68DC" w:rsidRPr="008E6EC3" w:rsidRDefault="009C68DC" w:rsidP="009C68DC">
            <w:pPr>
              <w:rPr>
                <w:rFonts w:ascii="Arial" w:hAnsi="Arial" w:cs="Arial"/>
                <w:sz w:val="20"/>
                <w:szCs w:val="20"/>
                <w:lang w:val="en-GB"/>
              </w:rPr>
            </w:pPr>
          </w:p>
          <w:p w14:paraId="440C4D8D" w14:textId="77777777" w:rsidR="009C68DC" w:rsidRPr="008E6EC3" w:rsidRDefault="009C68DC" w:rsidP="009C68DC">
            <w:pPr>
              <w:rPr>
                <w:rFonts w:ascii="Arial" w:hAnsi="Arial" w:cs="Arial"/>
                <w:sz w:val="20"/>
                <w:szCs w:val="20"/>
                <w:lang w:val="en-GB"/>
              </w:rPr>
            </w:pPr>
            <w:r w:rsidRPr="008E6EC3">
              <w:rPr>
                <w:rFonts w:ascii="Arial" w:hAnsi="Arial" w:cs="Arial"/>
                <w:sz w:val="20"/>
                <w:szCs w:val="20"/>
                <w:lang w:val="en-GB"/>
              </w:rPr>
              <w:t>The authors do not demonstrate the method applied in the construction of the work. I suggest including:</w:t>
            </w:r>
          </w:p>
          <w:p w14:paraId="2707E3F4" w14:textId="77777777" w:rsidR="009C68DC" w:rsidRPr="008E6EC3" w:rsidRDefault="009C68DC" w:rsidP="009C68DC">
            <w:pPr>
              <w:rPr>
                <w:rFonts w:ascii="Arial" w:hAnsi="Arial" w:cs="Arial"/>
                <w:sz w:val="20"/>
                <w:szCs w:val="20"/>
                <w:lang w:val="en-GB"/>
              </w:rPr>
            </w:pPr>
            <w:r w:rsidRPr="008E6EC3">
              <w:rPr>
                <w:rFonts w:ascii="Arial" w:hAnsi="Arial" w:cs="Arial"/>
                <w:sz w:val="20"/>
                <w:szCs w:val="20"/>
                <w:lang w:val="en-GB"/>
              </w:rPr>
              <w:t>Type of review that was developed (narrative, integrative, systematic).</w:t>
            </w:r>
          </w:p>
          <w:p w14:paraId="74C0D749" w14:textId="77777777" w:rsidR="009C68DC" w:rsidRPr="008E6EC3" w:rsidRDefault="009C68DC" w:rsidP="009C68DC">
            <w:pPr>
              <w:rPr>
                <w:rFonts w:ascii="Arial" w:hAnsi="Arial" w:cs="Arial"/>
                <w:sz w:val="20"/>
                <w:szCs w:val="20"/>
                <w:lang w:val="en-GB"/>
              </w:rPr>
            </w:pPr>
            <w:r w:rsidRPr="008E6EC3">
              <w:rPr>
                <w:rFonts w:ascii="Arial" w:hAnsi="Arial" w:cs="Arial"/>
                <w:sz w:val="20"/>
                <w:szCs w:val="20"/>
                <w:lang w:val="en-GB"/>
              </w:rPr>
              <w:t>What is the guiding question to be answered in the review.</w:t>
            </w:r>
          </w:p>
          <w:p w14:paraId="25100EF2" w14:textId="77777777" w:rsidR="009C68DC" w:rsidRPr="008E6EC3" w:rsidRDefault="009C68DC" w:rsidP="009C68DC">
            <w:pPr>
              <w:rPr>
                <w:rFonts w:ascii="Arial" w:hAnsi="Arial" w:cs="Arial"/>
                <w:sz w:val="20"/>
                <w:szCs w:val="20"/>
                <w:lang w:val="en-GB"/>
              </w:rPr>
            </w:pPr>
            <w:r w:rsidRPr="008E6EC3">
              <w:rPr>
                <w:rFonts w:ascii="Arial" w:hAnsi="Arial" w:cs="Arial"/>
                <w:sz w:val="20"/>
                <w:szCs w:val="20"/>
                <w:lang w:val="en-GB"/>
              </w:rPr>
              <w:t>What databases were used.</w:t>
            </w:r>
          </w:p>
          <w:p w14:paraId="741A2477" w14:textId="77777777" w:rsidR="009C68DC" w:rsidRPr="008E6EC3" w:rsidRDefault="009C68DC" w:rsidP="009C68DC">
            <w:pPr>
              <w:rPr>
                <w:rFonts w:ascii="Arial" w:hAnsi="Arial" w:cs="Arial"/>
                <w:sz w:val="20"/>
                <w:szCs w:val="20"/>
                <w:lang w:val="en-GB"/>
              </w:rPr>
            </w:pPr>
            <w:r w:rsidRPr="008E6EC3">
              <w:rPr>
                <w:rFonts w:ascii="Arial" w:hAnsi="Arial" w:cs="Arial"/>
                <w:sz w:val="20"/>
                <w:szCs w:val="20"/>
                <w:lang w:val="en-GB"/>
              </w:rPr>
              <w:t>What search strategies were applied in each database.</w:t>
            </w:r>
          </w:p>
          <w:p w14:paraId="29F5DF2B" w14:textId="77777777" w:rsidR="009C68DC" w:rsidRPr="008E6EC3" w:rsidRDefault="009C68DC" w:rsidP="009C68DC">
            <w:pPr>
              <w:rPr>
                <w:rFonts w:ascii="Arial" w:hAnsi="Arial" w:cs="Arial"/>
                <w:sz w:val="20"/>
                <w:szCs w:val="20"/>
                <w:lang w:val="en-GB"/>
              </w:rPr>
            </w:pPr>
          </w:p>
          <w:p w14:paraId="587F4ADD" w14:textId="77777777" w:rsidR="006F75C9" w:rsidRPr="008E6EC3" w:rsidRDefault="009C68DC" w:rsidP="009C68DC">
            <w:pPr>
              <w:rPr>
                <w:rFonts w:ascii="Arial" w:hAnsi="Arial" w:cs="Arial"/>
                <w:b/>
                <w:bCs/>
                <w:sz w:val="20"/>
                <w:szCs w:val="20"/>
                <w:lang w:val="en-GB"/>
              </w:rPr>
            </w:pPr>
            <w:r w:rsidRPr="008E6EC3">
              <w:rPr>
                <w:rFonts w:ascii="Arial" w:hAnsi="Arial" w:cs="Arial"/>
                <w:sz w:val="20"/>
                <w:szCs w:val="20"/>
                <w:lang w:val="en-GB"/>
              </w:rPr>
              <w:t>The authors do not describe the results and conclusions of the work. I request that this information be included in the abstract.</w:t>
            </w:r>
          </w:p>
        </w:tc>
        <w:tc>
          <w:tcPr>
            <w:tcW w:w="1523" w:type="pct"/>
          </w:tcPr>
          <w:p w14:paraId="2667DCC0" w14:textId="77777777" w:rsidR="006F75C9" w:rsidRPr="008E6EC3" w:rsidRDefault="000464A9">
            <w:pPr>
              <w:pStyle w:val="Heading2"/>
              <w:jc w:val="left"/>
              <w:rPr>
                <w:rFonts w:ascii="Arial" w:hAnsi="Arial" w:cs="Arial"/>
                <w:b w:val="0"/>
                <w:lang w:val="en-GB"/>
              </w:rPr>
            </w:pPr>
            <w:r w:rsidRPr="008E6EC3">
              <w:rPr>
                <w:rFonts w:ascii="Arial" w:hAnsi="Arial" w:cs="Arial"/>
                <w:b w:val="0"/>
                <w:lang w:val="en-GB"/>
              </w:rPr>
              <w:t>Tried removing type II diabetes mellitus</w:t>
            </w:r>
          </w:p>
          <w:p w14:paraId="798C6AC4" w14:textId="77777777" w:rsidR="00AA47CF" w:rsidRPr="008E6EC3" w:rsidRDefault="00AA47CF" w:rsidP="00AA47CF">
            <w:pPr>
              <w:rPr>
                <w:rFonts w:ascii="Arial" w:hAnsi="Arial" w:cs="Arial"/>
                <w:sz w:val="20"/>
                <w:szCs w:val="20"/>
                <w:lang w:val="en-GB"/>
              </w:rPr>
            </w:pPr>
          </w:p>
          <w:p w14:paraId="1AE8EA2D" w14:textId="77777777" w:rsidR="00AA47CF" w:rsidRPr="008E6EC3" w:rsidRDefault="00AA47CF" w:rsidP="00AA47CF">
            <w:pPr>
              <w:rPr>
                <w:rFonts w:ascii="Arial" w:hAnsi="Arial" w:cs="Arial"/>
                <w:sz w:val="20"/>
                <w:szCs w:val="20"/>
                <w:lang w:val="en-GB"/>
              </w:rPr>
            </w:pPr>
          </w:p>
          <w:p w14:paraId="746C7552" w14:textId="77777777" w:rsidR="00AA47CF" w:rsidRPr="008E6EC3" w:rsidRDefault="00AA47CF" w:rsidP="00AA47CF">
            <w:pPr>
              <w:rPr>
                <w:rFonts w:ascii="Arial" w:hAnsi="Arial" w:cs="Arial"/>
                <w:sz w:val="20"/>
                <w:szCs w:val="20"/>
                <w:lang w:val="en-GB"/>
              </w:rPr>
            </w:pPr>
          </w:p>
          <w:p w14:paraId="7FDDB4BC" w14:textId="77777777" w:rsidR="00AA47CF" w:rsidRPr="008E6EC3" w:rsidRDefault="00AA47CF" w:rsidP="00AA47CF">
            <w:pPr>
              <w:rPr>
                <w:rFonts w:ascii="Arial" w:hAnsi="Arial" w:cs="Arial"/>
                <w:sz w:val="20"/>
                <w:szCs w:val="20"/>
                <w:lang w:val="en-GB"/>
              </w:rPr>
            </w:pPr>
          </w:p>
          <w:p w14:paraId="776B8A80" w14:textId="77777777" w:rsidR="00AA47CF" w:rsidRPr="008E6EC3" w:rsidRDefault="00AA47CF" w:rsidP="00AA47CF">
            <w:pPr>
              <w:rPr>
                <w:rFonts w:ascii="Arial" w:hAnsi="Arial" w:cs="Arial"/>
                <w:sz w:val="20"/>
                <w:szCs w:val="20"/>
                <w:lang w:val="en-GB"/>
              </w:rPr>
            </w:pPr>
            <w:r w:rsidRPr="008E6EC3">
              <w:rPr>
                <w:rFonts w:ascii="Arial" w:hAnsi="Arial" w:cs="Arial"/>
                <w:sz w:val="20"/>
                <w:szCs w:val="20"/>
                <w:lang w:val="en-GB"/>
              </w:rPr>
              <w:t>Corrected to metformin hydrochloride</w:t>
            </w:r>
          </w:p>
          <w:p w14:paraId="73AD5A97" w14:textId="77777777" w:rsidR="000427CB" w:rsidRPr="008E6EC3" w:rsidRDefault="000427CB" w:rsidP="00AA47CF">
            <w:pPr>
              <w:rPr>
                <w:rFonts w:ascii="Arial" w:hAnsi="Arial" w:cs="Arial"/>
                <w:sz w:val="20"/>
                <w:szCs w:val="20"/>
                <w:lang w:val="en-GB"/>
              </w:rPr>
            </w:pPr>
          </w:p>
          <w:p w14:paraId="5C794A11" w14:textId="77777777" w:rsidR="000427CB" w:rsidRPr="008E6EC3" w:rsidRDefault="000427CB" w:rsidP="00AA47CF">
            <w:pPr>
              <w:rPr>
                <w:rFonts w:ascii="Arial" w:hAnsi="Arial" w:cs="Arial"/>
                <w:sz w:val="20"/>
                <w:szCs w:val="20"/>
                <w:lang w:val="en-GB"/>
              </w:rPr>
            </w:pPr>
          </w:p>
          <w:p w14:paraId="341B47B7" w14:textId="77777777" w:rsidR="000427CB" w:rsidRPr="008E6EC3" w:rsidRDefault="000427CB" w:rsidP="00AA47CF">
            <w:pPr>
              <w:rPr>
                <w:rFonts w:ascii="Arial" w:hAnsi="Arial" w:cs="Arial"/>
                <w:sz w:val="20"/>
                <w:szCs w:val="20"/>
                <w:lang w:val="en-GB"/>
              </w:rPr>
            </w:pPr>
          </w:p>
          <w:p w14:paraId="159B13A5" w14:textId="77777777" w:rsidR="000427CB" w:rsidRPr="008E6EC3" w:rsidRDefault="000427CB" w:rsidP="00AA47CF">
            <w:pPr>
              <w:rPr>
                <w:rFonts w:ascii="Arial" w:hAnsi="Arial" w:cs="Arial"/>
                <w:sz w:val="20"/>
                <w:szCs w:val="20"/>
                <w:lang w:val="en-GB"/>
              </w:rPr>
            </w:pPr>
          </w:p>
          <w:p w14:paraId="794D6473" w14:textId="77777777" w:rsidR="000427CB" w:rsidRPr="008E6EC3" w:rsidRDefault="000427CB" w:rsidP="00AA47CF">
            <w:pPr>
              <w:rPr>
                <w:rFonts w:ascii="Arial" w:hAnsi="Arial" w:cs="Arial"/>
                <w:sz w:val="20"/>
                <w:szCs w:val="20"/>
                <w:lang w:val="en-GB"/>
              </w:rPr>
            </w:pPr>
          </w:p>
          <w:p w14:paraId="291382DE" w14:textId="77777777" w:rsidR="000427CB" w:rsidRPr="008E6EC3" w:rsidRDefault="000427CB" w:rsidP="00AA47CF">
            <w:pPr>
              <w:rPr>
                <w:rFonts w:ascii="Arial" w:hAnsi="Arial" w:cs="Arial"/>
                <w:sz w:val="20"/>
                <w:szCs w:val="20"/>
                <w:lang w:val="en-GB"/>
              </w:rPr>
            </w:pPr>
            <w:r w:rsidRPr="008E6EC3">
              <w:rPr>
                <w:rFonts w:ascii="Arial" w:hAnsi="Arial" w:cs="Arial"/>
                <w:sz w:val="20"/>
                <w:szCs w:val="20"/>
                <w:lang w:val="en-GB"/>
              </w:rPr>
              <w:t xml:space="preserve">Tried to </w:t>
            </w:r>
            <w:proofErr w:type="spellStart"/>
            <w:r w:rsidRPr="008E6EC3">
              <w:rPr>
                <w:rFonts w:ascii="Arial" w:hAnsi="Arial" w:cs="Arial"/>
                <w:sz w:val="20"/>
                <w:szCs w:val="20"/>
                <w:lang w:val="en-GB"/>
              </w:rPr>
              <w:t>incorperate</w:t>
            </w:r>
            <w:proofErr w:type="spellEnd"/>
            <w:r w:rsidRPr="008E6EC3">
              <w:rPr>
                <w:rFonts w:ascii="Arial" w:hAnsi="Arial" w:cs="Arial"/>
                <w:sz w:val="20"/>
                <w:szCs w:val="20"/>
                <w:lang w:val="en-GB"/>
              </w:rPr>
              <w:t xml:space="preserve"> the </w:t>
            </w:r>
            <w:proofErr w:type="spellStart"/>
            <w:r w:rsidRPr="008E6EC3">
              <w:rPr>
                <w:rFonts w:ascii="Arial" w:hAnsi="Arial" w:cs="Arial"/>
                <w:sz w:val="20"/>
                <w:szCs w:val="20"/>
                <w:lang w:val="en-GB"/>
              </w:rPr>
              <w:t>detailes</w:t>
            </w:r>
            <w:proofErr w:type="spellEnd"/>
            <w:r w:rsidRPr="008E6EC3">
              <w:rPr>
                <w:rFonts w:ascii="Arial" w:hAnsi="Arial" w:cs="Arial"/>
                <w:sz w:val="20"/>
                <w:szCs w:val="20"/>
                <w:lang w:val="en-GB"/>
              </w:rPr>
              <w:t xml:space="preserve"> mentioned</w:t>
            </w:r>
          </w:p>
        </w:tc>
      </w:tr>
      <w:tr w:rsidR="006F75C9" w:rsidRPr="008E6EC3" w14:paraId="38768B67" w14:textId="77777777">
        <w:trPr>
          <w:trHeight w:val="704"/>
        </w:trPr>
        <w:tc>
          <w:tcPr>
            <w:tcW w:w="1265" w:type="pct"/>
            <w:noWrap/>
          </w:tcPr>
          <w:p w14:paraId="789F8514" w14:textId="77777777" w:rsidR="006F75C9" w:rsidRPr="008E6EC3" w:rsidRDefault="006F75C9">
            <w:pPr>
              <w:pStyle w:val="Heading2"/>
              <w:ind w:left="360"/>
              <w:jc w:val="left"/>
              <w:rPr>
                <w:rFonts w:ascii="Arial" w:hAnsi="Arial" w:cs="Arial"/>
                <w:b w:val="0"/>
                <w:bCs w:val="0"/>
                <w:u w:val="single"/>
                <w:lang w:val="en-GB"/>
              </w:rPr>
            </w:pPr>
            <w:r w:rsidRPr="008E6EC3">
              <w:rPr>
                <w:rFonts w:ascii="Arial" w:hAnsi="Arial" w:cs="Arial"/>
                <w:lang w:val="en-GB"/>
              </w:rPr>
              <w:t>Is the manuscript scientifically, correct? Please write here.</w:t>
            </w:r>
          </w:p>
        </w:tc>
        <w:tc>
          <w:tcPr>
            <w:tcW w:w="2212" w:type="pct"/>
          </w:tcPr>
          <w:p w14:paraId="1AC1502C" w14:textId="77777777" w:rsidR="006F75C9" w:rsidRPr="008E6EC3" w:rsidRDefault="009C68DC">
            <w:pPr>
              <w:pStyle w:val="ListParagraph"/>
              <w:ind w:left="0"/>
              <w:rPr>
                <w:rFonts w:ascii="Arial" w:hAnsi="Arial" w:cs="Arial"/>
                <w:bCs/>
                <w:sz w:val="20"/>
                <w:szCs w:val="20"/>
                <w:lang w:val="en-GB"/>
              </w:rPr>
            </w:pPr>
            <w:r w:rsidRPr="008E6EC3">
              <w:rPr>
                <w:rFonts w:ascii="Arial" w:hAnsi="Arial" w:cs="Arial"/>
                <w:bCs/>
                <w:sz w:val="20"/>
                <w:szCs w:val="20"/>
                <w:lang w:val="en-GB"/>
              </w:rPr>
              <w:t xml:space="preserve">The manuscript is partially correct, addressing the analytical methods and the use of </w:t>
            </w:r>
            <w:r w:rsidR="00FD38AC" w:rsidRPr="008E6EC3">
              <w:rPr>
                <w:rFonts w:ascii="Arial" w:hAnsi="Arial" w:cs="Arial"/>
                <w:bCs/>
                <w:sz w:val="20"/>
                <w:szCs w:val="20"/>
                <w:lang w:val="en-GB"/>
              </w:rPr>
              <w:t>medicine</w:t>
            </w:r>
            <w:r w:rsidRPr="008E6EC3">
              <w:rPr>
                <w:rFonts w:ascii="Arial" w:hAnsi="Arial" w:cs="Arial"/>
                <w:bCs/>
                <w:sz w:val="20"/>
                <w:szCs w:val="20"/>
                <w:lang w:val="en-GB"/>
              </w:rPr>
              <w:t>s in the treatment of type 2 diabetes. However, the organization and clarity of the text could be improved.</w:t>
            </w:r>
          </w:p>
        </w:tc>
        <w:tc>
          <w:tcPr>
            <w:tcW w:w="1523" w:type="pct"/>
          </w:tcPr>
          <w:p w14:paraId="052D5DDD" w14:textId="77777777" w:rsidR="006F75C9" w:rsidRPr="008E6EC3" w:rsidRDefault="000427CB">
            <w:pPr>
              <w:pStyle w:val="Heading2"/>
              <w:jc w:val="left"/>
              <w:rPr>
                <w:rFonts w:ascii="Arial" w:hAnsi="Arial" w:cs="Arial"/>
                <w:b w:val="0"/>
                <w:lang w:val="en-GB"/>
              </w:rPr>
            </w:pPr>
            <w:r w:rsidRPr="008E6EC3">
              <w:rPr>
                <w:rFonts w:ascii="Arial" w:hAnsi="Arial" w:cs="Arial"/>
                <w:b w:val="0"/>
                <w:lang w:val="en-GB"/>
              </w:rPr>
              <w:t>Yes  tried to improve</w:t>
            </w:r>
          </w:p>
        </w:tc>
      </w:tr>
      <w:tr w:rsidR="006F75C9" w:rsidRPr="008E6EC3" w14:paraId="2480A641" w14:textId="77777777">
        <w:trPr>
          <w:trHeight w:val="703"/>
        </w:trPr>
        <w:tc>
          <w:tcPr>
            <w:tcW w:w="1265" w:type="pct"/>
            <w:noWrap/>
          </w:tcPr>
          <w:p w14:paraId="36CEB706" w14:textId="77777777" w:rsidR="006F75C9" w:rsidRPr="008E6EC3" w:rsidRDefault="006F75C9">
            <w:pPr>
              <w:ind w:left="360"/>
              <w:rPr>
                <w:rFonts w:ascii="Arial" w:hAnsi="Arial" w:cs="Arial"/>
                <w:b/>
                <w:bCs/>
                <w:sz w:val="20"/>
                <w:szCs w:val="20"/>
                <w:lang w:val="en-GB"/>
              </w:rPr>
            </w:pPr>
            <w:r w:rsidRPr="008E6EC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3503B65" w14:textId="77777777" w:rsidR="006F75C9" w:rsidRPr="008E6EC3" w:rsidRDefault="00C276B1">
            <w:pPr>
              <w:pStyle w:val="ListParagraph"/>
              <w:ind w:left="0"/>
              <w:rPr>
                <w:rFonts w:ascii="Arial" w:hAnsi="Arial" w:cs="Arial"/>
                <w:bCs/>
                <w:sz w:val="20"/>
                <w:szCs w:val="20"/>
                <w:lang w:val="en-GB"/>
              </w:rPr>
            </w:pPr>
            <w:r w:rsidRPr="008E6EC3">
              <w:rPr>
                <w:rFonts w:ascii="Arial" w:hAnsi="Arial" w:cs="Arial"/>
                <w:bCs/>
                <w:sz w:val="20"/>
                <w:szCs w:val="20"/>
                <w:lang w:val="en-GB"/>
              </w:rPr>
              <w:t>No. Epidemiological data should be used, as this is a disease that is a global public health problem.</w:t>
            </w:r>
          </w:p>
        </w:tc>
        <w:tc>
          <w:tcPr>
            <w:tcW w:w="1523" w:type="pct"/>
          </w:tcPr>
          <w:p w14:paraId="28035FD8" w14:textId="5511A46C" w:rsidR="006F75C9" w:rsidRPr="008E6EC3" w:rsidRDefault="001F5EB8">
            <w:pPr>
              <w:pStyle w:val="Heading2"/>
              <w:jc w:val="left"/>
              <w:rPr>
                <w:rFonts w:ascii="Arial" w:hAnsi="Arial" w:cs="Arial"/>
                <w:b w:val="0"/>
                <w:lang w:val="en-GB"/>
              </w:rPr>
            </w:pPr>
            <w:r w:rsidRPr="008E6EC3">
              <w:rPr>
                <w:rFonts w:ascii="Arial" w:hAnsi="Arial" w:cs="Arial"/>
                <w:b w:val="0"/>
                <w:lang w:val="en-GB"/>
              </w:rPr>
              <w:t>Thank you for your suggestion added the data</w:t>
            </w:r>
          </w:p>
        </w:tc>
      </w:tr>
      <w:tr w:rsidR="006F75C9" w:rsidRPr="008E6EC3" w14:paraId="1889F06F" w14:textId="77777777">
        <w:trPr>
          <w:trHeight w:val="386"/>
        </w:trPr>
        <w:tc>
          <w:tcPr>
            <w:tcW w:w="1265" w:type="pct"/>
            <w:noWrap/>
          </w:tcPr>
          <w:p w14:paraId="7676DBB5" w14:textId="77777777" w:rsidR="006F75C9" w:rsidRPr="008E6EC3" w:rsidRDefault="006F75C9">
            <w:pPr>
              <w:pStyle w:val="Heading2"/>
              <w:ind w:left="360"/>
              <w:jc w:val="left"/>
              <w:rPr>
                <w:rFonts w:ascii="Arial" w:hAnsi="Arial" w:cs="Arial"/>
                <w:bCs w:val="0"/>
                <w:lang w:val="en-GB"/>
              </w:rPr>
            </w:pPr>
            <w:r w:rsidRPr="008E6EC3">
              <w:rPr>
                <w:rFonts w:ascii="Arial" w:hAnsi="Arial" w:cs="Arial"/>
                <w:bCs w:val="0"/>
                <w:lang w:val="en-GB"/>
              </w:rPr>
              <w:lastRenderedPageBreak/>
              <w:t>Is the language/English quality of the article suitable for scholarly communications?</w:t>
            </w:r>
          </w:p>
          <w:p w14:paraId="48D7B5A0" w14:textId="77777777" w:rsidR="006F75C9" w:rsidRPr="008E6EC3" w:rsidRDefault="006F75C9">
            <w:pPr>
              <w:rPr>
                <w:rFonts w:ascii="Arial" w:hAnsi="Arial" w:cs="Arial"/>
                <w:sz w:val="20"/>
                <w:szCs w:val="20"/>
                <w:lang w:val="en-GB"/>
              </w:rPr>
            </w:pPr>
          </w:p>
        </w:tc>
        <w:tc>
          <w:tcPr>
            <w:tcW w:w="2212" w:type="pct"/>
          </w:tcPr>
          <w:p w14:paraId="165F932B" w14:textId="77777777" w:rsidR="006F75C9" w:rsidRPr="008E6EC3" w:rsidRDefault="00C276B1">
            <w:pPr>
              <w:rPr>
                <w:rFonts w:ascii="Arial" w:hAnsi="Arial" w:cs="Arial"/>
                <w:sz w:val="20"/>
                <w:szCs w:val="20"/>
                <w:lang w:val="en-GB"/>
              </w:rPr>
            </w:pPr>
            <w:r w:rsidRPr="008E6EC3">
              <w:rPr>
                <w:rFonts w:ascii="Arial" w:hAnsi="Arial" w:cs="Arial"/>
                <w:sz w:val="20"/>
                <w:szCs w:val="20"/>
                <w:lang w:val="en-GB"/>
              </w:rPr>
              <w:t>No. There are errors that need to be corrected in English. Therefore, I request an English proofreading certificate.</w:t>
            </w:r>
          </w:p>
        </w:tc>
        <w:tc>
          <w:tcPr>
            <w:tcW w:w="1523" w:type="pct"/>
          </w:tcPr>
          <w:p w14:paraId="6B9D9C81" w14:textId="77777777" w:rsidR="006F75C9" w:rsidRPr="008E6EC3" w:rsidRDefault="006F75C9">
            <w:pPr>
              <w:rPr>
                <w:rFonts w:ascii="Arial" w:hAnsi="Arial" w:cs="Arial"/>
                <w:sz w:val="20"/>
                <w:szCs w:val="20"/>
                <w:lang w:val="en-GB"/>
              </w:rPr>
            </w:pPr>
          </w:p>
        </w:tc>
      </w:tr>
      <w:tr w:rsidR="006F75C9" w:rsidRPr="008E6EC3" w14:paraId="236D6D55" w14:textId="77777777">
        <w:trPr>
          <w:trHeight w:val="1178"/>
        </w:trPr>
        <w:tc>
          <w:tcPr>
            <w:tcW w:w="1265" w:type="pct"/>
            <w:noWrap/>
          </w:tcPr>
          <w:p w14:paraId="7ED997A1" w14:textId="77777777" w:rsidR="006F75C9" w:rsidRPr="008E6EC3" w:rsidRDefault="006F75C9">
            <w:pPr>
              <w:pStyle w:val="Heading2"/>
              <w:jc w:val="left"/>
              <w:rPr>
                <w:rFonts w:ascii="Arial" w:hAnsi="Arial" w:cs="Arial"/>
                <w:b w:val="0"/>
                <w:bCs w:val="0"/>
                <w:lang w:val="en-GB"/>
              </w:rPr>
            </w:pPr>
            <w:r w:rsidRPr="008E6EC3">
              <w:rPr>
                <w:rFonts w:ascii="Arial" w:hAnsi="Arial" w:cs="Arial"/>
                <w:bCs w:val="0"/>
                <w:u w:val="single"/>
                <w:lang w:val="en-GB"/>
              </w:rPr>
              <w:t>Optional/General</w:t>
            </w:r>
            <w:r w:rsidRPr="008E6EC3">
              <w:rPr>
                <w:rFonts w:ascii="Arial" w:hAnsi="Arial" w:cs="Arial"/>
                <w:bCs w:val="0"/>
                <w:lang w:val="en-GB"/>
              </w:rPr>
              <w:t xml:space="preserve"> </w:t>
            </w:r>
            <w:r w:rsidRPr="008E6EC3">
              <w:rPr>
                <w:rFonts w:ascii="Arial" w:hAnsi="Arial" w:cs="Arial"/>
                <w:b w:val="0"/>
                <w:bCs w:val="0"/>
                <w:lang w:val="en-GB"/>
              </w:rPr>
              <w:t>comments</w:t>
            </w:r>
          </w:p>
          <w:p w14:paraId="7C9AFC5D" w14:textId="77777777" w:rsidR="006F75C9" w:rsidRPr="008E6EC3" w:rsidRDefault="006F75C9">
            <w:pPr>
              <w:pStyle w:val="Heading2"/>
              <w:jc w:val="left"/>
              <w:rPr>
                <w:rFonts w:ascii="Arial" w:hAnsi="Arial" w:cs="Arial"/>
                <w:b w:val="0"/>
                <w:lang w:val="en-GB"/>
              </w:rPr>
            </w:pPr>
          </w:p>
        </w:tc>
        <w:tc>
          <w:tcPr>
            <w:tcW w:w="2212" w:type="pct"/>
          </w:tcPr>
          <w:p w14:paraId="60D065CF" w14:textId="77777777" w:rsidR="005159A5" w:rsidRPr="008E6EC3" w:rsidRDefault="005159A5" w:rsidP="005159A5">
            <w:pPr>
              <w:pStyle w:val="NormalWeb"/>
              <w:rPr>
                <w:rFonts w:ascii="Arial" w:hAnsi="Arial" w:cs="Arial"/>
                <w:bCs/>
                <w:sz w:val="20"/>
                <w:szCs w:val="20"/>
                <w:lang w:val="en-GB"/>
              </w:rPr>
            </w:pPr>
            <w:r w:rsidRPr="008E6EC3">
              <w:rPr>
                <w:rFonts w:ascii="Arial" w:hAnsi="Arial" w:cs="Arial"/>
                <w:bCs/>
                <w:sz w:val="20"/>
                <w:szCs w:val="20"/>
                <w:lang w:val="en-GB"/>
              </w:rPr>
              <w:t xml:space="preserve">Introduction: </w:t>
            </w:r>
          </w:p>
          <w:p w14:paraId="35DE90F0" w14:textId="77777777" w:rsidR="005159A5" w:rsidRPr="008E6EC3" w:rsidRDefault="005159A5" w:rsidP="005159A5">
            <w:pPr>
              <w:pStyle w:val="NormalWeb"/>
              <w:rPr>
                <w:rFonts w:ascii="Arial" w:hAnsi="Arial" w:cs="Arial"/>
                <w:bCs/>
                <w:sz w:val="20"/>
                <w:szCs w:val="20"/>
                <w:lang w:val="en-GB"/>
              </w:rPr>
            </w:pPr>
            <w:r w:rsidRPr="008E6EC3">
              <w:rPr>
                <w:rFonts w:ascii="Arial" w:hAnsi="Arial" w:cs="Arial"/>
                <w:bCs/>
                <w:sz w:val="20"/>
                <w:szCs w:val="20"/>
                <w:lang w:val="en-GB"/>
              </w:rPr>
              <w:t xml:space="preserve">It needs to be redone. It is more of a discussion than an introduction. The information is basic to the readers of the article. Since it deals with antidiabetic </w:t>
            </w:r>
            <w:r w:rsidR="00FD38AC" w:rsidRPr="008E6EC3">
              <w:rPr>
                <w:rFonts w:ascii="Arial" w:hAnsi="Arial" w:cs="Arial"/>
                <w:bCs/>
                <w:sz w:val="20"/>
                <w:szCs w:val="20"/>
                <w:lang w:val="en-GB"/>
              </w:rPr>
              <w:t>medicine</w:t>
            </w:r>
            <w:r w:rsidRPr="008E6EC3">
              <w:rPr>
                <w:rFonts w:ascii="Arial" w:hAnsi="Arial" w:cs="Arial"/>
                <w:bCs/>
                <w:sz w:val="20"/>
                <w:szCs w:val="20"/>
                <w:lang w:val="en-GB"/>
              </w:rPr>
              <w:t xml:space="preserve">s, it is expected that it will have epidemiological data on the disease. In addition, the indications for each </w:t>
            </w:r>
            <w:r w:rsidR="00FD38AC" w:rsidRPr="008E6EC3">
              <w:rPr>
                <w:rFonts w:ascii="Arial" w:hAnsi="Arial" w:cs="Arial"/>
                <w:bCs/>
                <w:sz w:val="20"/>
                <w:szCs w:val="20"/>
                <w:lang w:val="en-GB"/>
              </w:rPr>
              <w:t>medicine</w:t>
            </w:r>
            <w:r w:rsidRPr="008E6EC3">
              <w:rPr>
                <w:rFonts w:ascii="Arial" w:hAnsi="Arial" w:cs="Arial"/>
                <w:bCs/>
                <w:sz w:val="20"/>
                <w:szCs w:val="20"/>
                <w:lang w:val="en-GB"/>
              </w:rPr>
              <w:t>, their pharmaceutical formulations and pharmacokinetic and pharmacodynamic data. At the end of the introduction, the authors do not show the objective of the work or its justification, which would be expected.</w:t>
            </w:r>
          </w:p>
          <w:p w14:paraId="366B1FC1" w14:textId="77777777" w:rsidR="006F75C9" w:rsidRPr="008E6EC3" w:rsidRDefault="005159A5" w:rsidP="005159A5">
            <w:pPr>
              <w:pStyle w:val="NormalWeb"/>
              <w:rPr>
                <w:rFonts w:ascii="Arial" w:hAnsi="Arial" w:cs="Arial"/>
                <w:bCs/>
                <w:sz w:val="20"/>
                <w:szCs w:val="20"/>
                <w:lang w:val="en-GB"/>
              </w:rPr>
            </w:pPr>
            <w:r w:rsidRPr="008E6EC3">
              <w:rPr>
                <w:rFonts w:ascii="Arial" w:hAnsi="Arial" w:cs="Arial"/>
                <w:bCs/>
                <w:sz w:val="20"/>
                <w:szCs w:val="20"/>
                <w:lang w:val="en-GB"/>
              </w:rPr>
              <w:t>I also suggest an in-depth study of the methods that are available for identification and (individual) quantification of these active ingredients in official compendia, such as pharmacopoeias.</w:t>
            </w:r>
          </w:p>
          <w:p w14:paraId="46ADFD6A" w14:textId="77777777" w:rsidR="005159A5" w:rsidRPr="008E6EC3" w:rsidRDefault="005159A5" w:rsidP="005159A5">
            <w:pPr>
              <w:pStyle w:val="NormalWeb"/>
              <w:rPr>
                <w:rFonts w:ascii="Arial" w:hAnsi="Arial" w:cs="Arial"/>
                <w:bCs/>
                <w:sz w:val="20"/>
                <w:szCs w:val="20"/>
                <w:lang w:val="en-GB"/>
              </w:rPr>
            </w:pPr>
            <w:r w:rsidRPr="008E6EC3">
              <w:rPr>
                <w:rFonts w:ascii="Arial" w:hAnsi="Arial" w:cs="Arial"/>
                <w:bCs/>
                <w:sz w:val="20"/>
                <w:szCs w:val="20"/>
                <w:lang w:val="en-GB"/>
              </w:rPr>
              <w:t xml:space="preserve">After the introduction, the authors describe diabetes mellitus. The terms "insulin-dependent" and "non-insulin-dependent" are no longer common. Consult updated guidelines, such as those of the International Diabetes Federation. I do not see the need for this topic to be separate, as it could be part of the introduction. The focus of the work is on the </w:t>
            </w:r>
            <w:r w:rsidR="0056596F" w:rsidRPr="008E6EC3">
              <w:rPr>
                <w:rFonts w:ascii="Arial" w:hAnsi="Arial" w:cs="Arial"/>
                <w:bCs/>
                <w:sz w:val="20"/>
                <w:szCs w:val="20"/>
                <w:lang w:val="en-GB"/>
              </w:rPr>
              <w:t>medicines</w:t>
            </w:r>
            <w:r w:rsidRPr="008E6EC3">
              <w:rPr>
                <w:rFonts w:ascii="Arial" w:hAnsi="Arial" w:cs="Arial"/>
                <w:bCs/>
                <w:sz w:val="20"/>
                <w:szCs w:val="20"/>
                <w:lang w:val="en-GB"/>
              </w:rPr>
              <w:t xml:space="preserve"> and not on the disease.</w:t>
            </w:r>
          </w:p>
          <w:p w14:paraId="1BDF9E3B" w14:textId="77777777" w:rsidR="0056596F" w:rsidRPr="008E6EC3" w:rsidRDefault="0056596F" w:rsidP="0056596F">
            <w:pPr>
              <w:pStyle w:val="NormalWeb"/>
              <w:rPr>
                <w:rFonts w:ascii="Arial" w:hAnsi="Arial" w:cs="Arial"/>
                <w:bCs/>
                <w:sz w:val="20"/>
                <w:szCs w:val="20"/>
                <w:lang w:val="en-GB"/>
              </w:rPr>
            </w:pPr>
            <w:r w:rsidRPr="008E6EC3">
              <w:rPr>
                <w:rFonts w:ascii="Arial" w:hAnsi="Arial" w:cs="Arial"/>
                <w:bCs/>
                <w:sz w:val="20"/>
                <w:szCs w:val="20"/>
                <w:lang w:val="en-GB"/>
              </w:rPr>
              <w:t>The topics BIGUANIDES, DIPEPTIDYL PEPTIDASE - 4INHIBITOR and SODIUM GLUCOSE CO-TRANSPORTERS 2 INHIBITORS should be placed together in the introduction. However, they require modifications:</w:t>
            </w:r>
          </w:p>
          <w:p w14:paraId="6CC6054A" w14:textId="77777777" w:rsidR="0056596F" w:rsidRPr="008E6EC3" w:rsidRDefault="0056596F" w:rsidP="0056596F">
            <w:pPr>
              <w:pStyle w:val="NormalWeb"/>
              <w:rPr>
                <w:rFonts w:ascii="Arial" w:hAnsi="Arial" w:cs="Arial"/>
                <w:bCs/>
                <w:sz w:val="20"/>
                <w:szCs w:val="20"/>
                <w:lang w:val="en-GB"/>
              </w:rPr>
            </w:pPr>
            <w:r w:rsidRPr="008E6EC3">
              <w:rPr>
                <w:rFonts w:ascii="Arial" w:hAnsi="Arial" w:cs="Arial"/>
                <w:bCs/>
                <w:sz w:val="20"/>
                <w:szCs w:val="20"/>
                <w:lang w:val="en-GB"/>
              </w:rPr>
              <w:t>I suggest that information regarding their indications, pharmacokinetics and pharmacodynamics be included.</w:t>
            </w:r>
          </w:p>
          <w:p w14:paraId="03C5C925" w14:textId="77777777" w:rsidR="0056596F" w:rsidRPr="008E6EC3" w:rsidRDefault="0056596F" w:rsidP="0056596F">
            <w:pPr>
              <w:pStyle w:val="NormalWeb"/>
              <w:rPr>
                <w:rFonts w:ascii="Arial" w:hAnsi="Arial" w:cs="Arial"/>
                <w:bCs/>
                <w:sz w:val="20"/>
                <w:szCs w:val="20"/>
                <w:lang w:val="en-GB"/>
              </w:rPr>
            </w:pPr>
            <w:r w:rsidRPr="008E6EC3">
              <w:rPr>
                <w:rFonts w:ascii="Arial" w:hAnsi="Arial" w:cs="Arial"/>
                <w:bCs/>
                <w:sz w:val="20"/>
                <w:szCs w:val="20"/>
                <w:lang w:val="en-GB"/>
              </w:rPr>
              <w:t xml:space="preserve">BIGUANIDES (metformin hydrochloride): There is no need to mention the class, since the focus of the work is only one </w:t>
            </w:r>
            <w:r w:rsidR="00FD38AC" w:rsidRPr="008E6EC3">
              <w:rPr>
                <w:rFonts w:ascii="Arial" w:hAnsi="Arial" w:cs="Arial"/>
                <w:bCs/>
                <w:sz w:val="20"/>
                <w:szCs w:val="20"/>
                <w:lang w:val="en-GB"/>
              </w:rPr>
              <w:t>medicine</w:t>
            </w:r>
            <w:r w:rsidRPr="008E6EC3">
              <w:rPr>
                <w:rFonts w:ascii="Arial" w:hAnsi="Arial" w:cs="Arial"/>
                <w:bCs/>
                <w:sz w:val="20"/>
                <w:szCs w:val="20"/>
                <w:lang w:val="en-GB"/>
              </w:rPr>
              <w:t xml:space="preserve"> of each. Just inform which class each </w:t>
            </w:r>
            <w:r w:rsidR="00FD38AC" w:rsidRPr="008E6EC3">
              <w:rPr>
                <w:rFonts w:ascii="Arial" w:hAnsi="Arial" w:cs="Arial"/>
                <w:bCs/>
                <w:sz w:val="20"/>
                <w:szCs w:val="20"/>
                <w:lang w:val="en-GB"/>
              </w:rPr>
              <w:t>medicine</w:t>
            </w:r>
            <w:r w:rsidRPr="008E6EC3">
              <w:rPr>
                <w:rFonts w:ascii="Arial" w:hAnsi="Arial" w:cs="Arial"/>
                <w:bCs/>
                <w:sz w:val="20"/>
                <w:szCs w:val="20"/>
                <w:lang w:val="en-GB"/>
              </w:rPr>
              <w:t xml:space="preserve"> belongs to. There is updated evidence on the pharmacodynamics of metformin hydrochloride, indicating that its mechanism is not only in the reduction of gluconeogenesis.</w:t>
            </w:r>
          </w:p>
          <w:p w14:paraId="55C23B39" w14:textId="77777777" w:rsidR="0056596F" w:rsidRPr="008E6EC3" w:rsidRDefault="0056596F" w:rsidP="0056596F">
            <w:pPr>
              <w:pStyle w:val="NormalWeb"/>
              <w:rPr>
                <w:rFonts w:ascii="Arial" w:hAnsi="Arial" w:cs="Arial"/>
                <w:bCs/>
                <w:sz w:val="20"/>
                <w:szCs w:val="20"/>
                <w:lang w:val="en-GB"/>
              </w:rPr>
            </w:pPr>
            <w:r w:rsidRPr="008E6EC3">
              <w:rPr>
                <w:rFonts w:ascii="Arial" w:hAnsi="Arial" w:cs="Arial"/>
                <w:bCs/>
                <w:sz w:val="20"/>
                <w:szCs w:val="20"/>
                <w:lang w:val="en-GB"/>
              </w:rPr>
              <w:t xml:space="preserve">DIPEPTIDYL PEPTIDASE - 4INHIBITOR (Linagliptin) and SODIUM GLUCOSE CO-TRANSPORTERS 2 INHIBITORS (empagliflozin): There is no need to mention the class, since the focus of the work is only one </w:t>
            </w:r>
            <w:r w:rsidR="00FD38AC" w:rsidRPr="008E6EC3">
              <w:rPr>
                <w:rFonts w:ascii="Arial" w:hAnsi="Arial" w:cs="Arial"/>
                <w:bCs/>
                <w:sz w:val="20"/>
                <w:szCs w:val="20"/>
                <w:lang w:val="en-GB"/>
              </w:rPr>
              <w:t>medicine</w:t>
            </w:r>
            <w:r w:rsidRPr="008E6EC3">
              <w:rPr>
                <w:rFonts w:ascii="Arial" w:hAnsi="Arial" w:cs="Arial"/>
                <w:bCs/>
                <w:sz w:val="20"/>
                <w:szCs w:val="20"/>
                <w:lang w:val="en-GB"/>
              </w:rPr>
              <w:t xml:space="preserve"> of each. I suggest that the mechanism of action described is for the </w:t>
            </w:r>
            <w:r w:rsidR="00FD38AC" w:rsidRPr="008E6EC3">
              <w:rPr>
                <w:rFonts w:ascii="Arial" w:hAnsi="Arial" w:cs="Arial"/>
                <w:bCs/>
                <w:sz w:val="20"/>
                <w:szCs w:val="20"/>
                <w:lang w:val="en-GB"/>
              </w:rPr>
              <w:t>medicine</w:t>
            </w:r>
            <w:r w:rsidRPr="008E6EC3">
              <w:rPr>
                <w:rFonts w:ascii="Arial" w:hAnsi="Arial" w:cs="Arial"/>
                <w:bCs/>
                <w:sz w:val="20"/>
                <w:szCs w:val="20"/>
                <w:lang w:val="en-GB"/>
              </w:rPr>
              <w:t xml:space="preserve"> and not for the class in general. There are repetitive phrases indicating that the </w:t>
            </w:r>
            <w:r w:rsidR="00FD38AC" w:rsidRPr="008E6EC3">
              <w:rPr>
                <w:rFonts w:ascii="Arial" w:hAnsi="Arial" w:cs="Arial"/>
                <w:bCs/>
                <w:sz w:val="20"/>
                <w:szCs w:val="20"/>
                <w:lang w:val="en-GB"/>
              </w:rPr>
              <w:t>medicine</w:t>
            </w:r>
            <w:r w:rsidRPr="008E6EC3">
              <w:rPr>
                <w:rFonts w:ascii="Arial" w:hAnsi="Arial" w:cs="Arial"/>
                <w:bCs/>
                <w:sz w:val="20"/>
                <w:szCs w:val="20"/>
                <w:lang w:val="en-GB"/>
              </w:rPr>
              <w:t xml:space="preserve"> is used for diabetes mellitus.</w:t>
            </w:r>
          </w:p>
          <w:p w14:paraId="1766EF0C" w14:textId="77777777" w:rsidR="005159A5" w:rsidRPr="008E6EC3" w:rsidRDefault="0056596F" w:rsidP="0056596F">
            <w:pPr>
              <w:pStyle w:val="NormalWeb"/>
              <w:rPr>
                <w:rFonts w:ascii="Arial" w:hAnsi="Arial" w:cs="Arial"/>
                <w:bCs/>
                <w:sz w:val="20"/>
                <w:szCs w:val="20"/>
                <w:lang w:val="en-GB"/>
              </w:rPr>
            </w:pPr>
            <w:r w:rsidRPr="008E6EC3">
              <w:rPr>
                <w:rFonts w:ascii="Arial" w:hAnsi="Arial" w:cs="Arial"/>
                <w:bCs/>
                <w:sz w:val="20"/>
                <w:szCs w:val="20"/>
                <w:lang w:val="en-GB"/>
              </w:rPr>
              <w:t xml:space="preserve">Describe the </w:t>
            </w:r>
            <w:r w:rsidR="00FD38AC" w:rsidRPr="008E6EC3">
              <w:rPr>
                <w:rFonts w:ascii="Arial" w:hAnsi="Arial" w:cs="Arial"/>
                <w:bCs/>
                <w:sz w:val="20"/>
                <w:szCs w:val="20"/>
                <w:lang w:val="en-GB"/>
              </w:rPr>
              <w:t>medicine</w:t>
            </w:r>
            <w:r w:rsidRPr="008E6EC3">
              <w:rPr>
                <w:rFonts w:ascii="Arial" w:hAnsi="Arial" w:cs="Arial"/>
                <w:bCs/>
                <w:sz w:val="20"/>
                <w:szCs w:val="20"/>
                <w:lang w:val="en-GB"/>
              </w:rPr>
              <w:t>s and their information in the same order as they are listed in the title.</w:t>
            </w:r>
          </w:p>
          <w:p w14:paraId="62ED6411" w14:textId="77777777" w:rsidR="0056596F" w:rsidRPr="008E6EC3" w:rsidRDefault="0002236B" w:rsidP="0002236B">
            <w:pPr>
              <w:pStyle w:val="NormalWeb"/>
              <w:rPr>
                <w:rFonts w:ascii="Arial" w:hAnsi="Arial" w:cs="Arial"/>
                <w:bCs/>
                <w:sz w:val="20"/>
                <w:szCs w:val="20"/>
                <w:lang w:val="en-GB"/>
              </w:rPr>
            </w:pPr>
            <w:proofErr w:type="spellStart"/>
            <w:r w:rsidRPr="008E6EC3">
              <w:rPr>
                <w:rFonts w:ascii="Arial" w:hAnsi="Arial" w:cs="Arial"/>
                <w:bCs/>
                <w:sz w:val="20"/>
                <w:szCs w:val="20"/>
                <w:lang w:val="en-GB"/>
              </w:rPr>
              <w:t>Trijardy</w:t>
            </w:r>
            <w:proofErr w:type="spellEnd"/>
            <w:r w:rsidRPr="008E6EC3">
              <w:rPr>
                <w:rFonts w:ascii="Arial" w:hAnsi="Arial" w:cs="Arial"/>
                <w:bCs/>
                <w:sz w:val="20"/>
                <w:szCs w:val="20"/>
                <w:lang w:val="en-GB"/>
              </w:rPr>
              <w:t xml:space="preserve"> XR: When is the </w:t>
            </w:r>
            <w:r w:rsidR="00FD38AC" w:rsidRPr="008E6EC3">
              <w:rPr>
                <w:rFonts w:ascii="Arial" w:hAnsi="Arial" w:cs="Arial"/>
                <w:bCs/>
                <w:sz w:val="20"/>
                <w:szCs w:val="20"/>
                <w:lang w:val="en-GB"/>
              </w:rPr>
              <w:t>medicine</w:t>
            </w:r>
            <w:r w:rsidRPr="008E6EC3">
              <w:rPr>
                <w:rFonts w:ascii="Arial" w:hAnsi="Arial" w:cs="Arial"/>
                <w:bCs/>
                <w:sz w:val="20"/>
                <w:szCs w:val="20"/>
                <w:lang w:val="en-GB"/>
              </w:rPr>
              <w:t xml:space="preserve"> indicated? Why use it and not separate medi</w:t>
            </w:r>
            <w:r w:rsidR="00FD38AC" w:rsidRPr="008E6EC3">
              <w:rPr>
                <w:rFonts w:ascii="Arial" w:hAnsi="Arial" w:cs="Arial"/>
                <w:bCs/>
                <w:sz w:val="20"/>
                <w:szCs w:val="20"/>
                <w:lang w:val="en-GB"/>
              </w:rPr>
              <w:t>cine</w:t>
            </w:r>
            <w:r w:rsidRPr="008E6EC3">
              <w:rPr>
                <w:rFonts w:ascii="Arial" w:hAnsi="Arial" w:cs="Arial"/>
                <w:bCs/>
                <w:sz w:val="20"/>
                <w:szCs w:val="20"/>
                <w:lang w:val="en-GB"/>
              </w:rPr>
              <w:t>s? What is the advantage? Are its quality control tests described in the official compendia? The work needs to be better justified. The authors do not draw the reader's attention to how important this review is.</w:t>
            </w:r>
          </w:p>
          <w:p w14:paraId="4824CFAB" w14:textId="77777777" w:rsidR="00E74F14" w:rsidRPr="008E6EC3" w:rsidRDefault="00E74F14" w:rsidP="00E74F14">
            <w:pPr>
              <w:pStyle w:val="NormalWeb"/>
              <w:rPr>
                <w:rFonts w:ascii="Arial" w:hAnsi="Arial" w:cs="Arial"/>
                <w:bCs/>
                <w:sz w:val="20"/>
                <w:szCs w:val="20"/>
                <w:lang w:val="en-GB"/>
              </w:rPr>
            </w:pPr>
            <w:r w:rsidRPr="008E6EC3">
              <w:rPr>
                <w:rFonts w:ascii="Arial" w:hAnsi="Arial" w:cs="Arial"/>
                <w:bCs/>
                <w:sz w:val="20"/>
                <w:szCs w:val="20"/>
                <w:lang w:val="en-GB"/>
              </w:rPr>
              <w:t>METHODS:</w:t>
            </w:r>
          </w:p>
          <w:p w14:paraId="473FB7C0" w14:textId="77777777" w:rsidR="00E74F14" w:rsidRPr="008E6EC3" w:rsidRDefault="00E74F14" w:rsidP="00E74F14">
            <w:pPr>
              <w:pStyle w:val="NormalWeb"/>
              <w:rPr>
                <w:rFonts w:ascii="Arial" w:hAnsi="Arial" w:cs="Arial"/>
                <w:bCs/>
                <w:sz w:val="20"/>
                <w:szCs w:val="20"/>
                <w:lang w:val="en-GB"/>
              </w:rPr>
            </w:pPr>
            <w:r w:rsidRPr="008E6EC3">
              <w:rPr>
                <w:rFonts w:ascii="Arial" w:hAnsi="Arial" w:cs="Arial"/>
                <w:bCs/>
                <w:sz w:val="20"/>
                <w:szCs w:val="20"/>
                <w:lang w:val="en-GB"/>
              </w:rPr>
              <w:t>The authors do not describe the methodology applied in this review.</w:t>
            </w:r>
          </w:p>
          <w:p w14:paraId="7279186A" w14:textId="77777777" w:rsidR="00E74F14" w:rsidRPr="008E6EC3" w:rsidRDefault="00E74F14" w:rsidP="00E74F14">
            <w:pPr>
              <w:pStyle w:val="NormalWeb"/>
              <w:rPr>
                <w:rFonts w:ascii="Arial" w:hAnsi="Arial" w:cs="Arial"/>
                <w:bCs/>
                <w:sz w:val="20"/>
                <w:szCs w:val="20"/>
                <w:lang w:val="en-GB"/>
              </w:rPr>
            </w:pPr>
            <w:r w:rsidRPr="008E6EC3">
              <w:rPr>
                <w:rFonts w:ascii="Arial" w:hAnsi="Arial" w:cs="Arial"/>
                <w:bCs/>
                <w:sz w:val="20"/>
                <w:szCs w:val="20"/>
                <w:lang w:val="en-GB"/>
              </w:rPr>
              <w:t>There is also a lack of information related to: which databases were used? What search strategy was applied in each database? Were Boolean operators used? Are the descriptors from Mesh? What type of review? What is the guiding question?</w:t>
            </w:r>
          </w:p>
          <w:p w14:paraId="2AAA8848" w14:textId="77777777" w:rsidR="00E74F14" w:rsidRPr="008E6EC3" w:rsidRDefault="00E74F14" w:rsidP="00E74F14">
            <w:pPr>
              <w:pStyle w:val="NormalWeb"/>
              <w:rPr>
                <w:rFonts w:ascii="Arial" w:hAnsi="Arial" w:cs="Arial"/>
                <w:bCs/>
                <w:sz w:val="20"/>
                <w:szCs w:val="20"/>
                <w:lang w:val="en-GB"/>
              </w:rPr>
            </w:pPr>
            <w:r w:rsidRPr="008E6EC3">
              <w:rPr>
                <w:rFonts w:ascii="Arial" w:hAnsi="Arial" w:cs="Arial"/>
                <w:bCs/>
                <w:sz w:val="20"/>
                <w:szCs w:val="20"/>
                <w:lang w:val="en-GB"/>
              </w:rPr>
              <w:t>RESULTS:</w:t>
            </w:r>
          </w:p>
          <w:p w14:paraId="6B3AE9AD" w14:textId="77777777" w:rsidR="00E74F14" w:rsidRPr="008E6EC3" w:rsidRDefault="00E74F14" w:rsidP="00E74F14">
            <w:pPr>
              <w:pStyle w:val="NormalWeb"/>
              <w:rPr>
                <w:rFonts w:ascii="Arial" w:hAnsi="Arial" w:cs="Arial"/>
                <w:bCs/>
                <w:sz w:val="20"/>
                <w:szCs w:val="20"/>
                <w:lang w:val="en-GB"/>
              </w:rPr>
            </w:pPr>
            <w:r w:rsidRPr="008E6EC3">
              <w:rPr>
                <w:rFonts w:ascii="Arial" w:hAnsi="Arial" w:cs="Arial"/>
                <w:bCs/>
                <w:sz w:val="20"/>
                <w:szCs w:val="20"/>
                <w:lang w:val="en-GB"/>
              </w:rPr>
              <w:t xml:space="preserve">Insert a flowchart indicating how many articles were retrieved from each database and how many were </w:t>
            </w:r>
            <w:r w:rsidRPr="008E6EC3">
              <w:rPr>
                <w:rFonts w:ascii="Arial" w:hAnsi="Arial" w:cs="Arial"/>
                <w:bCs/>
                <w:sz w:val="20"/>
                <w:szCs w:val="20"/>
                <w:lang w:val="en-GB"/>
              </w:rPr>
              <w:lastRenderedPageBreak/>
              <w:t>considered in the study.</w:t>
            </w:r>
          </w:p>
          <w:p w14:paraId="4E23828A" w14:textId="77777777" w:rsidR="00E74F14" w:rsidRPr="008E6EC3" w:rsidRDefault="00E74F14" w:rsidP="00E74F14">
            <w:pPr>
              <w:pStyle w:val="NormalWeb"/>
              <w:rPr>
                <w:rFonts w:ascii="Arial" w:hAnsi="Arial" w:cs="Arial"/>
                <w:bCs/>
                <w:sz w:val="20"/>
                <w:szCs w:val="20"/>
                <w:lang w:val="en-GB"/>
              </w:rPr>
            </w:pPr>
            <w:r w:rsidRPr="008E6EC3">
              <w:rPr>
                <w:rFonts w:ascii="Arial" w:hAnsi="Arial" w:cs="Arial"/>
                <w:bCs/>
                <w:sz w:val="20"/>
                <w:szCs w:val="20"/>
                <w:lang w:val="en-GB"/>
              </w:rPr>
              <w:t>The tables are configured as charts. Please format them as tables. In addition, do not use abbreviations in the table content.</w:t>
            </w:r>
          </w:p>
          <w:p w14:paraId="4353C92A" w14:textId="77777777" w:rsidR="00FD38AC" w:rsidRPr="008E6EC3" w:rsidRDefault="00FD38AC" w:rsidP="00E74F14">
            <w:pPr>
              <w:pStyle w:val="NormalWeb"/>
              <w:rPr>
                <w:rFonts w:ascii="Arial" w:hAnsi="Arial" w:cs="Arial"/>
                <w:bCs/>
                <w:sz w:val="20"/>
                <w:szCs w:val="20"/>
                <w:lang w:val="en-GB"/>
              </w:rPr>
            </w:pPr>
            <w:r w:rsidRPr="008E6EC3">
              <w:rPr>
                <w:rFonts w:ascii="Arial" w:hAnsi="Arial" w:cs="Arial"/>
                <w:bCs/>
                <w:sz w:val="20"/>
                <w:szCs w:val="20"/>
                <w:lang w:val="en-GB"/>
              </w:rPr>
              <w:t xml:space="preserve">The results table should include more information. I suggest that the first column include the names of the authors, year of publication and country of the study. In the other columns, include the objectives of the study, results </w:t>
            </w:r>
            <w:r w:rsidR="008076A9" w:rsidRPr="008E6EC3">
              <w:rPr>
                <w:rFonts w:ascii="Arial" w:hAnsi="Arial" w:cs="Arial"/>
                <w:bCs/>
                <w:sz w:val="20"/>
                <w:szCs w:val="20"/>
                <w:lang w:val="en-GB"/>
              </w:rPr>
              <w:t>found,</w:t>
            </w:r>
            <w:r w:rsidRPr="008E6EC3">
              <w:rPr>
                <w:rFonts w:ascii="Arial" w:hAnsi="Arial" w:cs="Arial"/>
                <w:bCs/>
                <w:sz w:val="20"/>
                <w:szCs w:val="20"/>
                <w:lang w:val="en-GB"/>
              </w:rPr>
              <w:t xml:space="preserve"> and limitations described by the authors of each article.</w:t>
            </w:r>
          </w:p>
          <w:p w14:paraId="005932B8" w14:textId="77777777" w:rsidR="00E74F14" w:rsidRPr="008E6EC3" w:rsidRDefault="00E74F14" w:rsidP="00E74F14">
            <w:pPr>
              <w:pStyle w:val="NormalWeb"/>
              <w:rPr>
                <w:rFonts w:ascii="Arial" w:hAnsi="Arial" w:cs="Arial"/>
                <w:bCs/>
                <w:sz w:val="20"/>
                <w:szCs w:val="20"/>
                <w:lang w:val="en-GB"/>
              </w:rPr>
            </w:pPr>
            <w:r w:rsidRPr="008E6EC3">
              <w:rPr>
                <w:rFonts w:ascii="Arial" w:hAnsi="Arial" w:cs="Arial"/>
                <w:bCs/>
                <w:sz w:val="20"/>
                <w:szCs w:val="20"/>
                <w:lang w:val="en-GB"/>
              </w:rPr>
              <w:t>DISCUSSION:</w:t>
            </w:r>
          </w:p>
          <w:p w14:paraId="78FB63E1" w14:textId="77777777" w:rsidR="00E74F14" w:rsidRPr="008E6EC3" w:rsidRDefault="00E74F14" w:rsidP="00E74F14">
            <w:pPr>
              <w:pStyle w:val="NormalWeb"/>
              <w:rPr>
                <w:rFonts w:ascii="Arial" w:hAnsi="Arial" w:cs="Arial"/>
                <w:bCs/>
                <w:sz w:val="20"/>
                <w:szCs w:val="20"/>
                <w:lang w:val="en-GB"/>
              </w:rPr>
            </w:pPr>
            <w:r w:rsidRPr="008E6EC3">
              <w:rPr>
                <w:rFonts w:ascii="Arial" w:hAnsi="Arial" w:cs="Arial"/>
                <w:bCs/>
                <w:sz w:val="20"/>
                <w:szCs w:val="20"/>
                <w:lang w:val="en-GB"/>
              </w:rPr>
              <w:t>The authors do not address this topic in the submitted manuscript. I suggest its inclusion, since the data found are open to discussion.</w:t>
            </w:r>
          </w:p>
          <w:p w14:paraId="5F33A0EE" w14:textId="77777777" w:rsidR="00E74F14" w:rsidRPr="008E6EC3" w:rsidRDefault="00E74F14" w:rsidP="00E74F14">
            <w:pPr>
              <w:pStyle w:val="NormalWeb"/>
              <w:rPr>
                <w:rFonts w:ascii="Arial" w:hAnsi="Arial" w:cs="Arial"/>
                <w:bCs/>
                <w:sz w:val="20"/>
                <w:szCs w:val="20"/>
                <w:lang w:val="en-GB"/>
              </w:rPr>
            </w:pPr>
            <w:r w:rsidRPr="008E6EC3">
              <w:rPr>
                <w:rFonts w:ascii="Arial" w:hAnsi="Arial" w:cs="Arial"/>
                <w:bCs/>
                <w:sz w:val="20"/>
                <w:szCs w:val="20"/>
                <w:lang w:val="en-GB"/>
              </w:rPr>
              <w:t>CONCLUSION:</w:t>
            </w:r>
          </w:p>
          <w:p w14:paraId="5AB1ABCB" w14:textId="77777777" w:rsidR="00E74F14" w:rsidRPr="008E6EC3" w:rsidRDefault="00E74F14" w:rsidP="00E74F14">
            <w:pPr>
              <w:pStyle w:val="NormalWeb"/>
              <w:rPr>
                <w:rFonts w:ascii="Arial" w:hAnsi="Arial" w:cs="Arial"/>
                <w:bCs/>
                <w:sz w:val="20"/>
                <w:szCs w:val="20"/>
                <w:lang w:val="en-GB"/>
              </w:rPr>
            </w:pPr>
            <w:r w:rsidRPr="008E6EC3">
              <w:rPr>
                <w:rFonts w:ascii="Arial" w:hAnsi="Arial" w:cs="Arial"/>
                <w:bCs/>
                <w:sz w:val="20"/>
                <w:szCs w:val="20"/>
                <w:lang w:val="en-GB"/>
              </w:rPr>
              <w:t>I suggest that it be redone. The authors should reconsider the objective of the study. In addition, they should propose future research. The conclusion is extensive and more similar to a discussion. I suggest a maximum of two paragraphs.</w:t>
            </w:r>
          </w:p>
          <w:p w14:paraId="6D1862B6" w14:textId="77777777" w:rsidR="00E74F14" w:rsidRPr="008E6EC3" w:rsidRDefault="00E74F14" w:rsidP="00E74F14">
            <w:pPr>
              <w:pStyle w:val="NormalWeb"/>
              <w:rPr>
                <w:rFonts w:ascii="Arial" w:hAnsi="Arial" w:cs="Arial"/>
                <w:bCs/>
                <w:sz w:val="20"/>
                <w:szCs w:val="20"/>
                <w:lang w:val="en-GB"/>
              </w:rPr>
            </w:pPr>
            <w:r w:rsidRPr="008E6EC3">
              <w:rPr>
                <w:rFonts w:ascii="Arial" w:hAnsi="Arial" w:cs="Arial"/>
                <w:bCs/>
                <w:sz w:val="20"/>
                <w:szCs w:val="20"/>
                <w:lang w:val="en-GB"/>
              </w:rPr>
              <w:t>Images of chemical structures should be removed unless they are part of an explanation or conclusion later in the manuscript. If retained, they should be referenced.</w:t>
            </w:r>
          </w:p>
          <w:p w14:paraId="5B8FC365" w14:textId="77777777" w:rsidR="00FD38AC" w:rsidRPr="008E6EC3" w:rsidRDefault="00FD38AC" w:rsidP="00E74F14">
            <w:pPr>
              <w:pStyle w:val="NormalWeb"/>
              <w:rPr>
                <w:rFonts w:ascii="Arial" w:hAnsi="Arial" w:cs="Arial"/>
                <w:bCs/>
                <w:sz w:val="20"/>
                <w:szCs w:val="20"/>
                <w:lang w:val="en-GB"/>
              </w:rPr>
            </w:pPr>
            <w:r w:rsidRPr="008E6EC3">
              <w:rPr>
                <w:rFonts w:ascii="Arial" w:hAnsi="Arial" w:cs="Arial"/>
                <w:bCs/>
                <w:sz w:val="20"/>
                <w:szCs w:val="20"/>
                <w:lang w:val="en-GB"/>
              </w:rPr>
              <w:t>All references should be reviewed and placed according to the journal's standards.</w:t>
            </w:r>
          </w:p>
        </w:tc>
        <w:tc>
          <w:tcPr>
            <w:tcW w:w="1523" w:type="pct"/>
          </w:tcPr>
          <w:p w14:paraId="3547ED75" w14:textId="77777777" w:rsidR="006F75C9" w:rsidRPr="008E6EC3" w:rsidRDefault="006F75C9">
            <w:pPr>
              <w:rPr>
                <w:rFonts w:ascii="Arial" w:hAnsi="Arial" w:cs="Arial"/>
                <w:sz w:val="20"/>
                <w:szCs w:val="20"/>
                <w:lang w:val="en-GB"/>
              </w:rPr>
            </w:pPr>
          </w:p>
        </w:tc>
      </w:tr>
    </w:tbl>
    <w:p w14:paraId="2C13036A" w14:textId="77777777" w:rsidR="006F75C9" w:rsidRPr="008E6EC3" w:rsidRDefault="006F75C9" w:rsidP="006F75C9">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A46410" w:rsidRPr="008E6EC3" w14:paraId="5B68E5F8" w14:textId="77777777" w:rsidTr="00764959">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076CE66" w14:textId="77777777" w:rsidR="00A46410" w:rsidRPr="008E6EC3" w:rsidRDefault="00A46410" w:rsidP="00764959">
            <w:pPr>
              <w:rPr>
                <w:rFonts w:ascii="Arial" w:eastAsia="Arial Unicode MS" w:hAnsi="Arial" w:cs="Arial"/>
                <w:b/>
                <w:sz w:val="20"/>
                <w:szCs w:val="20"/>
                <w:u w:val="single"/>
                <w:lang w:val="en-GB"/>
              </w:rPr>
            </w:pPr>
            <w:bookmarkStart w:id="2" w:name="_Hlk156057883"/>
            <w:bookmarkStart w:id="3" w:name="_Hlk156057704"/>
            <w:r w:rsidRPr="008E6EC3">
              <w:rPr>
                <w:rFonts w:ascii="Arial" w:eastAsia="Arial Unicode MS" w:hAnsi="Arial" w:cs="Arial"/>
                <w:b/>
                <w:sz w:val="20"/>
                <w:szCs w:val="20"/>
                <w:highlight w:val="yellow"/>
                <w:u w:val="single"/>
                <w:lang w:val="en-GB"/>
              </w:rPr>
              <w:t>PART  2:</w:t>
            </w:r>
            <w:r w:rsidRPr="008E6EC3">
              <w:rPr>
                <w:rFonts w:ascii="Arial" w:eastAsia="Arial Unicode MS" w:hAnsi="Arial" w:cs="Arial"/>
                <w:b/>
                <w:sz w:val="20"/>
                <w:szCs w:val="20"/>
                <w:u w:val="single"/>
                <w:lang w:val="en-GB"/>
              </w:rPr>
              <w:t xml:space="preserve"> </w:t>
            </w:r>
          </w:p>
          <w:p w14:paraId="18D9178B" w14:textId="77777777" w:rsidR="00A46410" w:rsidRPr="008E6EC3" w:rsidRDefault="00A46410" w:rsidP="00764959">
            <w:pPr>
              <w:rPr>
                <w:rFonts w:ascii="Arial" w:eastAsia="Arial Unicode MS" w:hAnsi="Arial" w:cs="Arial"/>
                <w:b/>
                <w:sz w:val="20"/>
                <w:szCs w:val="20"/>
                <w:u w:val="single"/>
                <w:lang w:val="en-GB"/>
              </w:rPr>
            </w:pPr>
          </w:p>
        </w:tc>
      </w:tr>
      <w:tr w:rsidR="00A46410" w:rsidRPr="008E6EC3" w14:paraId="310971BE" w14:textId="77777777" w:rsidTr="00764959">
        <w:tc>
          <w:tcPr>
            <w:tcW w:w="1615" w:type="pct"/>
            <w:shd w:val="clear" w:color="auto" w:fill="auto"/>
            <w:noWrap/>
            <w:tcMar>
              <w:top w:w="0" w:type="dxa"/>
              <w:left w:w="108" w:type="dxa"/>
              <w:bottom w:w="0" w:type="dxa"/>
              <w:right w:w="108" w:type="dxa"/>
            </w:tcMar>
            <w:vAlign w:val="center"/>
          </w:tcPr>
          <w:p w14:paraId="624B36F4" w14:textId="77777777" w:rsidR="00A46410" w:rsidRPr="008E6EC3" w:rsidRDefault="00A46410" w:rsidP="0076495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7A882300" w14:textId="77777777" w:rsidR="00A46410" w:rsidRPr="008E6EC3" w:rsidRDefault="00A46410" w:rsidP="00764959">
            <w:pPr>
              <w:keepNext/>
              <w:outlineLvl w:val="1"/>
              <w:rPr>
                <w:rFonts w:ascii="Arial" w:eastAsia="MS Mincho" w:hAnsi="Arial" w:cs="Arial"/>
                <w:b/>
                <w:bCs/>
                <w:sz w:val="20"/>
                <w:szCs w:val="20"/>
                <w:lang w:val="en-GB"/>
              </w:rPr>
            </w:pPr>
            <w:r w:rsidRPr="008E6EC3">
              <w:rPr>
                <w:rFonts w:ascii="Arial" w:eastAsia="MS Mincho" w:hAnsi="Arial" w:cs="Arial"/>
                <w:b/>
                <w:bCs/>
                <w:sz w:val="20"/>
                <w:szCs w:val="20"/>
                <w:lang w:val="en-GB"/>
              </w:rPr>
              <w:t>Reviewer’s comment</w:t>
            </w:r>
          </w:p>
        </w:tc>
        <w:tc>
          <w:tcPr>
            <w:tcW w:w="1691" w:type="pct"/>
            <w:shd w:val="clear" w:color="auto" w:fill="auto"/>
          </w:tcPr>
          <w:p w14:paraId="53B3BA93" w14:textId="77777777" w:rsidR="00A46410" w:rsidRPr="008E6EC3" w:rsidRDefault="00A46410" w:rsidP="00764959">
            <w:pPr>
              <w:keepNext/>
              <w:outlineLvl w:val="1"/>
              <w:rPr>
                <w:rFonts w:ascii="Arial" w:eastAsia="MS Mincho" w:hAnsi="Arial" w:cs="Arial"/>
                <w:bCs/>
                <w:sz w:val="20"/>
                <w:szCs w:val="20"/>
                <w:lang w:val="en-GB"/>
              </w:rPr>
            </w:pPr>
            <w:r w:rsidRPr="008E6EC3">
              <w:rPr>
                <w:rFonts w:ascii="Arial" w:eastAsia="MS Mincho" w:hAnsi="Arial" w:cs="Arial"/>
                <w:b/>
                <w:bCs/>
                <w:sz w:val="20"/>
                <w:szCs w:val="20"/>
                <w:lang w:val="en-GB"/>
              </w:rPr>
              <w:t>Author’s comment</w:t>
            </w:r>
            <w:r w:rsidRPr="008E6EC3">
              <w:rPr>
                <w:rFonts w:ascii="Arial" w:eastAsia="MS Mincho" w:hAnsi="Arial" w:cs="Arial"/>
                <w:bCs/>
                <w:sz w:val="20"/>
                <w:szCs w:val="20"/>
                <w:lang w:val="en-GB"/>
              </w:rPr>
              <w:t xml:space="preserve"> </w:t>
            </w:r>
            <w:r w:rsidRPr="008E6EC3">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A46410" w:rsidRPr="008E6EC3" w14:paraId="1F267085" w14:textId="77777777" w:rsidTr="00764959">
        <w:trPr>
          <w:trHeight w:val="890"/>
        </w:trPr>
        <w:tc>
          <w:tcPr>
            <w:tcW w:w="1615" w:type="pct"/>
            <w:shd w:val="clear" w:color="auto" w:fill="auto"/>
            <w:noWrap/>
            <w:tcMar>
              <w:top w:w="0" w:type="dxa"/>
              <w:left w:w="108" w:type="dxa"/>
              <w:bottom w:w="0" w:type="dxa"/>
              <w:right w:w="108" w:type="dxa"/>
            </w:tcMar>
            <w:vAlign w:val="center"/>
          </w:tcPr>
          <w:p w14:paraId="525D65C8" w14:textId="77777777" w:rsidR="00A46410" w:rsidRPr="008E6EC3" w:rsidRDefault="00A46410" w:rsidP="00764959">
            <w:pPr>
              <w:rPr>
                <w:rFonts w:ascii="Arial" w:eastAsia="Arial Unicode MS" w:hAnsi="Arial" w:cs="Arial"/>
                <w:b/>
                <w:sz w:val="20"/>
                <w:szCs w:val="20"/>
                <w:lang w:val="en-GB"/>
              </w:rPr>
            </w:pPr>
            <w:r w:rsidRPr="008E6EC3">
              <w:rPr>
                <w:rFonts w:ascii="Arial" w:eastAsia="Arial Unicode MS" w:hAnsi="Arial" w:cs="Arial"/>
                <w:b/>
                <w:sz w:val="20"/>
                <w:szCs w:val="20"/>
                <w:lang w:val="en-GB"/>
              </w:rPr>
              <w:t xml:space="preserve">Are there ethical issues in this manuscript? </w:t>
            </w:r>
          </w:p>
          <w:p w14:paraId="641688BD" w14:textId="77777777" w:rsidR="00A46410" w:rsidRPr="008E6EC3" w:rsidRDefault="00A46410" w:rsidP="0076495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4F88A7C1" w14:textId="77777777" w:rsidR="00A46410" w:rsidRPr="008E6EC3" w:rsidRDefault="00A46410" w:rsidP="00764959">
            <w:pPr>
              <w:rPr>
                <w:rFonts w:ascii="Arial" w:eastAsia="Arial Unicode MS" w:hAnsi="Arial" w:cs="Arial"/>
                <w:i/>
                <w:iCs/>
                <w:sz w:val="20"/>
                <w:szCs w:val="20"/>
                <w:u w:val="single"/>
                <w:lang w:val="en-GB"/>
              </w:rPr>
            </w:pPr>
            <w:r w:rsidRPr="008E6EC3">
              <w:rPr>
                <w:rFonts w:ascii="Arial" w:eastAsia="Arial Unicode MS" w:hAnsi="Arial" w:cs="Arial"/>
                <w:i/>
                <w:iCs/>
                <w:sz w:val="20"/>
                <w:szCs w:val="20"/>
                <w:u w:val="single"/>
                <w:lang w:val="en-GB"/>
              </w:rPr>
              <w:t>(If yes, Kindly please write down the ethical issues here in details)</w:t>
            </w:r>
          </w:p>
          <w:p w14:paraId="489882EF" w14:textId="77777777" w:rsidR="00A46410" w:rsidRPr="008E6EC3" w:rsidRDefault="00A46410" w:rsidP="00764959">
            <w:pPr>
              <w:rPr>
                <w:rFonts w:ascii="Arial" w:eastAsia="Arial Unicode MS" w:hAnsi="Arial" w:cs="Arial"/>
                <w:sz w:val="20"/>
                <w:szCs w:val="20"/>
                <w:lang w:val="en-GB"/>
              </w:rPr>
            </w:pPr>
          </w:p>
          <w:p w14:paraId="1DE3F347" w14:textId="77777777" w:rsidR="00A46410" w:rsidRPr="008E6EC3" w:rsidRDefault="00A46410" w:rsidP="00764959">
            <w:pPr>
              <w:rPr>
                <w:rFonts w:ascii="Arial" w:eastAsia="Arial Unicode MS" w:hAnsi="Arial" w:cs="Arial"/>
                <w:sz w:val="20"/>
                <w:szCs w:val="20"/>
                <w:lang w:val="en-GB"/>
              </w:rPr>
            </w:pPr>
          </w:p>
        </w:tc>
        <w:tc>
          <w:tcPr>
            <w:tcW w:w="1691" w:type="pct"/>
            <w:shd w:val="clear" w:color="auto" w:fill="auto"/>
            <w:vAlign w:val="center"/>
          </w:tcPr>
          <w:p w14:paraId="4CF8A636" w14:textId="77777777" w:rsidR="00A46410" w:rsidRPr="008E6EC3" w:rsidRDefault="00A46410" w:rsidP="00764959">
            <w:pPr>
              <w:rPr>
                <w:rFonts w:ascii="Arial" w:eastAsia="Arial Unicode MS" w:hAnsi="Arial" w:cs="Arial"/>
                <w:sz w:val="20"/>
                <w:szCs w:val="20"/>
                <w:lang w:val="en-GB"/>
              </w:rPr>
            </w:pPr>
          </w:p>
          <w:p w14:paraId="7A0D4107" w14:textId="77777777" w:rsidR="00A46410" w:rsidRPr="008E6EC3" w:rsidRDefault="00A46410" w:rsidP="00764959">
            <w:pPr>
              <w:rPr>
                <w:rFonts w:ascii="Arial" w:eastAsia="Arial Unicode MS" w:hAnsi="Arial" w:cs="Arial"/>
                <w:sz w:val="20"/>
                <w:szCs w:val="20"/>
                <w:lang w:val="en-GB"/>
              </w:rPr>
            </w:pPr>
          </w:p>
          <w:p w14:paraId="69849A75" w14:textId="77777777" w:rsidR="00A46410" w:rsidRPr="008E6EC3" w:rsidRDefault="00A46410" w:rsidP="00764959">
            <w:pPr>
              <w:rPr>
                <w:rFonts w:ascii="Arial" w:eastAsia="Arial Unicode MS" w:hAnsi="Arial" w:cs="Arial"/>
                <w:sz w:val="20"/>
                <w:szCs w:val="20"/>
                <w:lang w:val="en-GB"/>
              </w:rPr>
            </w:pPr>
          </w:p>
        </w:tc>
      </w:tr>
      <w:bookmarkEnd w:id="2"/>
    </w:tbl>
    <w:p w14:paraId="20B75504" w14:textId="77777777" w:rsidR="00A46410" w:rsidRPr="008E6EC3" w:rsidRDefault="00A46410" w:rsidP="00A46410">
      <w:pPr>
        <w:rPr>
          <w:rFonts w:ascii="Arial" w:hAnsi="Arial" w:cs="Arial"/>
          <w:sz w:val="20"/>
          <w:szCs w:val="20"/>
        </w:rPr>
      </w:pPr>
    </w:p>
    <w:bookmarkEnd w:id="3"/>
    <w:p w14:paraId="344544DC" w14:textId="77777777" w:rsidR="00A46410" w:rsidRPr="008E6EC3" w:rsidRDefault="00A46410" w:rsidP="00A46410">
      <w:pPr>
        <w:rPr>
          <w:rFonts w:ascii="Arial" w:hAnsi="Arial" w:cs="Arial"/>
          <w:sz w:val="20"/>
          <w:szCs w:val="20"/>
        </w:rPr>
      </w:pPr>
    </w:p>
    <w:p w14:paraId="606F6D8F" w14:textId="77777777" w:rsidR="00A46410" w:rsidRPr="008E6EC3" w:rsidRDefault="00A46410" w:rsidP="00A46410">
      <w:pPr>
        <w:rPr>
          <w:rFonts w:ascii="Arial" w:hAnsi="Arial" w:cs="Arial"/>
          <w:sz w:val="20"/>
          <w:szCs w:val="20"/>
        </w:rPr>
      </w:pPr>
    </w:p>
    <w:p w14:paraId="2DCAE549" w14:textId="77777777" w:rsidR="006F75C9" w:rsidRPr="008E6EC3" w:rsidRDefault="006F75C9" w:rsidP="006F75C9">
      <w:pPr>
        <w:pStyle w:val="BodyText"/>
        <w:rPr>
          <w:rFonts w:ascii="Arial" w:hAnsi="Arial" w:cs="Arial"/>
          <w:b/>
          <w:bCs/>
          <w:sz w:val="20"/>
          <w:szCs w:val="20"/>
          <w:u w:val="single"/>
          <w:lang w:val="en-GB"/>
        </w:rPr>
      </w:pPr>
      <w:bookmarkStart w:id="4" w:name="_GoBack"/>
      <w:bookmarkEnd w:id="0"/>
      <w:bookmarkEnd w:id="1"/>
      <w:bookmarkEnd w:id="4"/>
    </w:p>
    <w:sectPr w:rsidR="006F75C9" w:rsidRPr="008E6EC3" w:rsidSect="001330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16436" w14:textId="77777777" w:rsidR="003720BD" w:rsidRPr="0000007A" w:rsidRDefault="003720BD" w:rsidP="0099583E">
      <w:r>
        <w:separator/>
      </w:r>
    </w:p>
  </w:endnote>
  <w:endnote w:type="continuationSeparator" w:id="0">
    <w:p w14:paraId="074BB1F2" w14:textId="77777777" w:rsidR="003720BD" w:rsidRPr="0000007A" w:rsidRDefault="003720B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4B8B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04863" w:rsidRPr="00A04863">
      <w:rPr>
        <w:sz w:val="16"/>
      </w:rPr>
      <w:t xml:space="preserve">Version: </w:t>
    </w:r>
    <w:r w:rsidR="002755E6">
      <w:rPr>
        <w:sz w:val="16"/>
      </w:rPr>
      <w:t>3</w:t>
    </w:r>
    <w:r w:rsidR="00A04863" w:rsidRPr="00A04863">
      <w:rPr>
        <w:sz w:val="16"/>
      </w:rPr>
      <w:t xml:space="preserve"> (0</w:t>
    </w:r>
    <w:r w:rsidR="002755E6">
      <w:rPr>
        <w:sz w:val="16"/>
      </w:rPr>
      <w:t>7</w:t>
    </w:r>
    <w:r w:rsidR="00A04863" w:rsidRPr="00A0486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7CD9B" w14:textId="77777777" w:rsidR="003720BD" w:rsidRPr="0000007A" w:rsidRDefault="003720BD" w:rsidP="0099583E">
      <w:r>
        <w:separator/>
      </w:r>
    </w:p>
  </w:footnote>
  <w:footnote w:type="continuationSeparator" w:id="0">
    <w:p w14:paraId="1EA3899D" w14:textId="77777777" w:rsidR="003720BD" w:rsidRPr="0000007A" w:rsidRDefault="003720B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2180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AD1BD9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755E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pt-BR" w:vendorID="64" w:dllVersion="0"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236B"/>
    <w:rsid w:val="000234E1"/>
    <w:rsid w:val="0002598E"/>
    <w:rsid w:val="00037D52"/>
    <w:rsid w:val="000427CB"/>
    <w:rsid w:val="000450FC"/>
    <w:rsid w:val="000464A9"/>
    <w:rsid w:val="00056CB0"/>
    <w:rsid w:val="000577C2"/>
    <w:rsid w:val="0006257C"/>
    <w:rsid w:val="000647B6"/>
    <w:rsid w:val="00084D7C"/>
    <w:rsid w:val="00090E08"/>
    <w:rsid w:val="00091112"/>
    <w:rsid w:val="000936AC"/>
    <w:rsid w:val="00095A59"/>
    <w:rsid w:val="000A2134"/>
    <w:rsid w:val="000A6F41"/>
    <w:rsid w:val="000B4EE5"/>
    <w:rsid w:val="000B74A1"/>
    <w:rsid w:val="000B757E"/>
    <w:rsid w:val="000C0837"/>
    <w:rsid w:val="000C3B7E"/>
    <w:rsid w:val="000E6C49"/>
    <w:rsid w:val="00100577"/>
    <w:rsid w:val="00101322"/>
    <w:rsid w:val="001330CE"/>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30AD"/>
    <w:rsid w:val="001E4B3D"/>
    <w:rsid w:val="001F24FF"/>
    <w:rsid w:val="001F2913"/>
    <w:rsid w:val="001F5B01"/>
    <w:rsid w:val="001F5EB8"/>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5E6"/>
    <w:rsid w:val="00275984"/>
    <w:rsid w:val="00280EC9"/>
    <w:rsid w:val="00291D08"/>
    <w:rsid w:val="00293482"/>
    <w:rsid w:val="002C3BAC"/>
    <w:rsid w:val="002D7EA9"/>
    <w:rsid w:val="002E1211"/>
    <w:rsid w:val="002E2339"/>
    <w:rsid w:val="002E6D86"/>
    <w:rsid w:val="002F6935"/>
    <w:rsid w:val="003071BF"/>
    <w:rsid w:val="00312559"/>
    <w:rsid w:val="003204B8"/>
    <w:rsid w:val="00333523"/>
    <w:rsid w:val="0033692F"/>
    <w:rsid w:val="00346223"/>
    <w:rsid w:val="003720BD"/>
    <w:rsid w:val="00392447"/>
    <w:rsid w:val="003A04E7"/>
    <w:rsid w:val="003A4991"/>
    <w:rsid w:val="003A6E1A"/>
    <w:rsid w:val="003B2172"/>
    <w:rsid w:val="003C4526"/>
    <w:rsid w:val="003E6A82"/>
    <w:rsid w:val="003E746A"/>
    <w:rsid w:val="00400CE3"/>
    <w:rsid w:val="0042465A"/>
    <w:rsid w:val="004356CC"/>
    <w:rsid w:val="00435B36"/>
    <w:rsid w:val="00442B24"/>
    <w:rsid w:val="004437FB"/>
    <w:rsid w:val="0044444D"/>
    <w:rsid w:val="0044519B"/>
    <w:rsid w:val="00445B35"/>
    <w:rsid w:val="00446659"/>
    <w:rsid w:val="0045372C"/>
    <w:rsid w:val="00457AB1"/>
    <w:rsid w:val="00457BC0"/>
    <w:rsid w:val="00462996"/>
    <w:rsid w:val="004674B4"/>
    <w:rsid w:val="004A3688"/>
    <w:rsid w:val="004B4CAD"/>
    <w:rsid w:val="004B4FDC"/>
    <w:rsid w:val="004C3DF1"/>
    <w:rsid w:val="004D2E36"/>
    <w:rsid w:val="00503AB6"/>
    <w:rsid w:val="005047C5"/>
    <w:rsid w:val="00510920"/>
    <w:rsid w:val="005159A5"/>
    <w:rsid w:val="00521812"/>
    <w:rsid w:val="00523D2C"/>
    <w:rsid w:val="00531C82"/>
    <w:rsid w:val="005339A8"/>
    <w:rsid w:val="00533FC1"/>
    <w:rsid w:val="0054564B"/>
    <w:rsid w:val="00545A13"/>
    <w:rsid w:val="00546343"/>
    <w:rsid w:val="00557CD3"/>
    <w:rsid w:val="00560D3C"/>
    <w:rsid w:val="0056596F"/>
    <w:rsid w:val="00567DE0"/>
    <w:rsid w:val="005735A5"/>
    <w:rsid w:val="005A5BE0"/>
    <w:rsid w:val="005B12E0"/>
    <w:rsid w:val="005B4284"/>
    <w:rsid w:val="005B4684"/>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D3C53"/>
    <w:rsid w:val="006E7D6E"/>
    <w:rsid w:val="006F6F2F"/>
    <w:rsid w:val="006F75C9"/>
    <w:rsid w:val="00701186"/>
    <w:rsid w:val="00707BE1"/>
    <w:rsid w:val="007238EB"/>
    <w:rsid w:val="0072789A"/>
    <w:rsid w:val="007317C3"/>
    <w:rsid w:val="00734756"/>
    <w:rsid w:val="0073538B"/>
    <w:rsid w:val="00741BD0"/>
    <w:rsid w:val="007426E6"/>
    <w:rsid w:val="00746370"/>
    <w:rsid w:val="00764959"/>
    <w:rsid w:val="00766889"/>
    <w:rsid w:val="00766A0D"/>
    <w:rsid w:val="00767F8C"/>
    <w:rsid w:val="00780B67"/>
    <w:rsid w:val="00786C89"/>
    <w:rsid w:val="00793BB8"/>
    <w:rsid w:val="007B1099"/>
    <w:rsid w:val="007B6E18"/>
    <w:rsid w:val="007D0246"/>
    <w:rsid w:val="007F5873"/>
    <w:rsid w:val="00806382"/>
    <w:rsid w:val="008076A9"/>
    <w:rsid w:val="00815F94"/>
    <w:rsid w:val="0082130C"/>
    <w:rsid w:val="008224E2"/>
    <w:rsid w:val="00825DC9"/>
    <w:rsid w:val="0082676D"/>
    <w:rsid w:val="00831055"/>
    <w:rsid w:val="008423BB"/>
    <w:rsid w:val="00846F1F"/>
    <w:rsid w:val="00856402"/>
    <w:rsid w:val="0087201B"/>
    <w:rsid w:val="00877F10"/>
    <w:rsid w:val="00882091"/>
    <w:rsid w:val="008913D5"/>
    <w:rsid w:val="00893E75"/>
    <w:rsid w:val="008C2778"/>
    <w:rsid w:val="008C2F62"/>
    <w:rsid w:val="008D020E"/>
    <w:rsid w:val="008D1117"/>
    <w:rsid w:val="008D15A4"/>
    <w:rsid w:val="008E6EC3"/>
    <w:rsid w:val="008F36E4"/>
    <w:rsid w:val="00933C8B"/>
    <w:rsid w:val="009553EC"/>
    <w:rsid w:val="0097330E"/>
    <w:rsid w:val="00974330"/>
    <w:rsid w:val="0097498C"/>
    <w:rsid w:val="00982766"/>
    <w:rsid w:val="009852C4"/>
    <w:rsid w:val="00985F26"/>
    <w:rsid w:val="0099583E"/>
    <w:rsid w:val="009A0242"/>
    <w:rsid w:val="009A59ED"/>
    <w:rsid w:val="009B42EB"/>
    <w:rsid w:val="009B5AA8"/>
    <w:rsid w:val="009C45A0"/>
    <w:rsid w:val="009C5642"/>
    <w:rsid w:val="009C68DC"/>
    <w:rsid w:val="009E13C3"/>
    <w:rsid w:val="009E6A30"/>
    <w:rsid w:val="009E79E5"/>
    <w:rsid w:val="009F07D4"/>
    <w:rsid w:val="009F29EB"/>
    <w:rsid w:val="00A001A0"/>
    <w:rsid w:val="00A04863"/>
    <w:rsid w:val="00A12C83"/>
    <w:rsid w:val="00A31AAC"/>
    <w:rsid w:val="00A32905"/>
    <w:rsid w:val="00A36C95"/>
    <w:rsid w:val="00A37DE3"/>
    <w:rsid w:val="00A46410"/>
    <w:rsid w:val="00A519D1"/>
    <w:rsid w:val="00A6343B"/>
    <w:rsid w:val="00A651F6"/>
    <w:rsid w:val="00A65C50"/>
    <w:rsid w:val="00A66DD2"/>
    <w:rsid w:val="00A858B9"/>
    <w:rsid w:val="00AA41B3"/>
    <w:rsid w:val="00AA47CF"/>
    <w:rsid w:val="00AA6670"/>
    <w:rsid w:val="00AB1ED6"/>
    <w:rsid w:val="00AB397D"/>
    <w:rsid w:val="00AB638A"/>
    <w:rsid w:val="00AB6E43"/>
    <w:rsid w:val="00AC1349"/>
    <w:rsid w:val="00AD6C51"/>
    <w:rsid w:val="00AE3DEE"/>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2FF8"/>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276B1"/>
    <w:rsid w:val="00C635B6"/>
    <w:rsid w:val="00C70DFC"/>
    <w:rsid w:val="00C82466"/>
    <w:rsid w:val="00C84097"/>
    <w:rsid w:val="00CB429B"/>
    <w:rsid w:val="00CC2753"/>
    <w:rsid w:val="00CC5519"/>
    <w:rsid w:val="00CD093E"/>
    <w:rsid w:val="00CD1556"/>
    <w:rsid w:val="00CD1FD7"/>
    <w:rsid w:val="00CE199A"/>
    <w:rsid w:val="00CE5AC7"/>
    <w:rsid w:val="00CF0BBB"/>
    <w:rsid w:val="00D1283A"/>
    <w:rsid w:val="00D17979"/>
    <w:rsid w:val="00D2075F"/>
    <w:rsid w:val="00D3257B"/>
    <w:rsid w:val="00D33868"/>
    <w:rsid w:val="00D33D14"/>
    <w:rsid w:val="00D40416"/>
    <w:rsid w:val="00D45CF7"/>
    <w:rsid w:val="00D4782A"/>
    <w:rsid w:val="00D7603E"/>
    <w:rsid w:val="00D8579C"/>
    <w:rsid w:val="00D90124"/>
    <w:rsid w:val="00D9392F"/>
    <w:rsid w:val="00DA41F5"/>
    <w:rsid w:val="00DB5B54"/>
    <w:rsid w:val="00DB7E1B"/>
    <w:rsid w:val="00DC1D81"/>
    <w:rsid w:val="00E451EA"/>
    <w:rsid w:val="00E53E52"/>
    <w:rsid w:val="00E57F4B"/>
    <w:rsid w:val="00E63889"/>
    <w:rsid w:val="00E65EB7"/>
    <w:rsid w:val="00E71C8D"/>
    <w:rsid w:val="00E71CB0"/>
    <w:rsid w:val="00E72360"/>
    <w:rsid w:val="00E749C4"/>
    <w:rsid w:val="00E74F14"/>
    <w:rsid w:val="00E972A7"/>
    <w:rsid w:val="00EA2839"/>
    <w:rsid w:val="00EB3E91"/>
    <w:rsid w:val="00EC6894"/>
    <w:rsid w:val="00ED6B12"/>
    <w:rsid w:val="00EE0D3E"/>
    <w:rsid w:val="00EF326D"/>
    <w:rsid w:val="00EF53FE"/>
    <w:rsid w:val="00F1037F"/>
    <w:rsid w:val="00F245A7"/>
    <w:rsid w:val="00F2643C"/>
    <w:rsid w:val="00F3295A"/>
    <w:rsid w:val="00F34D8E"/>
    <w:rsid w:val="00F3669D"/>
    <w:rsid w:val="00F36B8B"/>
    <w:rsid w:val="00F405F8"/>
    <w:rsid w:val="00F41154"/>
    <w:rsid w:val="00F4700F"/>
    <w:rsid w:val="00F51F7F"/>
    <w:rsid w:val="00F573EA"/>
    <w:rsid w:val="00F57E9D"/>
    <w:rsid w:val="00FA6528"/>
    <w:rsid w:val="00FC2E17"/>
    <w:rsid w:val="00FC6387"/>
    <w:rsid w:val="00FC6802"/>
    <w:rsid w:val="00FD38AC"/>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D2FD9"/>
  <w15:chartTrackingRefBased/>
  <w15:docId w15:val="{303CCC89-31FE-4758-98FA-163712960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C4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5700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014883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1982707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6224518">
      <w:bodyDiv w:val="1"/>
      <w:marLeft w:val="0"/>
      <w:marRight w:val="0"/>
      <w:marTop w:val="0"/>
      <w:marBottom w:val="0"/>
      <w:divBdr>
        <w:top w:val="none" w:sz="0" w:space="0" w:color="auto"/>
        <w:left w:val="none" w:sz="0" w:space="0" w:color="auto"/>
        <w:bottom w:val="none" w:sz="0" w:space="0" w:color="auto"/>
        <w:right w:val="none" w:sz="0" w:space="0" w:color="auto"/>
      </w:divBdr>
    </w:div>
    <w:div w:id="152699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pri.com/index.php/JP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BE4E1-B29F-47F5-9099-F17C58531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1271</Words>
  <Characters>7250</Characters>
  <Application>Microsoft Office Word</Application>
  <DocSecurity>0</DocSecurity>
  <Lines>60</Lines>
  <Paragraphs>17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8504</CharactersWithSpaces>
  <SharedDoc>false</SharedDoc>
  <HLinks>
    <vt:vector size="6" baseType="variant">
      <vt:variant>
        <vt:i4>6291495</vt:i4>
      </vt:variant>
      <vt:variant>
        <vt:i4>0</vt:i4>
      </vt:variant>
      <vt:variant>
        <vt:i4>0</vt:i4>
      </vt:variant>
      <vt:variant>
        <vt:i4>5</vt:i4>
      </vt:variant>
      <vt:variant>
        <vt:lpwstr>https://journaljpri.com/index.php/JPRI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3</cp:revision>
  <dcterms:created xsi:type="dcterms:W3CDTF">2025-05-02T14:01:00Z</dcterms:created>
  <dcterms:modified xsi:type="dcterms:W3CDTF">2025-05-03T07:19:00Z</dcterms:modified>
</cp:coreProperties>
</file>