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2238"/>
        <w:gridCol w:w="6832"/>
      </w:tblGrid>
      <w:tr w:rsidR="002C2C93" w:rsidRPr="002518BD" w14:paraId="28D95ECB" w14:textId="77777777">
        <w:trPr>
          <w:trHeight w:val="290"/>
        </w:trPr>
        <w:tc>
          <w:tcPr>
            <w:tcW w:w="5000" w:type="pct"/>
            <w:gridSpan w:val="2"/>
            <w:tcBorders>
              <w:top w:val="nil"/>
              <w:left w:val="nil"/>
              <w:right w:val="nil"/>
            </w:tcBorders>
            <w:shd w:val="clear" w:color="auto" w:fill="EBFFFF"/>
          </w:tcPr>
          <w:p w14:paraId="2F0F6EF2" w14:textId="77777777" w:rsidR="002C2C93" w:rsidRPr="002518BD" w:rsidRDefault="002C2C93">
            <w:pPr>
              <w:pStyle w:val="Heading2"/>
              <w:jc w:val="left"/>
              <w:rPr>
                <w:rFonts w:ascii="Arial" w:hAnsi="Arial" w:cs="Arial"/>
                <w:b w:val="0"/>
                <w:bCs w:val="0"/>
                <w:lang w:val="en-GB"/>
              </w:rPr>
            </w:pPr>
          </w:p>
        </w:tc>
      </w:tr>
      <w:tr w:rsidR="002C2C93" w:rsidRPr="002518BD" w14:paraId="634060CF" w14:textId="77777777">
        <w:trPr>
          <w:trHeight w:val="290"/>
        </w:trPr>
        <w:tc>
          <w:tcPr>
            <w:tcW w:w="1234" w:type="pct"/>
            <w:shd w:val="clear" w:color="auto" w:fill="EBFFFF"/>
          </w:tcPr>
          <w:p w14:paraId="04982A88" w14:textId="77777777" w:rsidR="002C2C93" w:rsidRPr="002518BD" w:rsidRDefault="00526FE4">
            <w:pPr>
              <w:pStyle w:val="BodyText"/>
              <w:ind w:left="90"/>
              <w:jc w:val="left"/>
              <w:rPr>
                <w:rFonts w:ascii="Arial" w:hAnsi="Arial" w:cs="Arial"/>
                <w:bCs/>
                <w:sz w:val="20"/>
                <w:szCs w:val="20"/>
                <w:lang w:val="en-GB"/>
              </w:rPr>
            </w:pPr>
            <w:r w:rsidRPr="002518BD">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CC53559" w14:textId="77777777" w:rsidR="002C2C93" w:rsidRPr="002518BD" w:rsidRDefault="00526FE4">
            <w:pPr>
              <w:rPr>
                <w:rFonts w:ascii="Arial" w:hAnsi="Arial" w:cs="Arial"/>
                <w:b/>
                <w:bCs/>
                <w:color w:val="0000FF"/>
                <w:sz w:val="20"/>
                <w:szCs w:val="20"/>
              </w:rPr>
            </w:pPr>
            <w:hyperlink r:id="rId7" w:history="1">
              <w:r w:rsidR="002C2C93" w:rsidRPr="002518BD">
                <w:rPr>
                  <w:rStyle w:val="Hyperlink"/>
                  <w:rFonts w:ascii="Arial" w:hAnsi="Arial" w:cs="Arial"/>
                  <w:b/>
                  <w:bCs/>
                  <w:sz w:val="20"/>
                  <w:szCs w:val="20"/>
                </w:rPr>
                <w:t>Journal of Complementary and Alternative Medical Research</w:t>
              </w:r>
            </w:hyperlink>
          </w:p>
        </w:tc>
      </w:tr>
      <w:tr w:rsidR="002C2C93" w:rsidRPr="002518BD" w14:paraId="53412A91" w14:textId="77777777">
        <w:trPr>
          <w:trHeight w:val="290"/>
        </w:trPr>
        <w:tc>
          <w:tcPr>
            <w:tcW w:w="1234" w:type="pct"/>
            <w:shd w:val="clear" w:color="auto" w:fill="EBFFFF"/>
          </w:tcPr>
          <w:p w14:paraId="62E2205A" w14:textId="77777777" w:rsidR="002C2C93" w:rsidRPr="002518BD" w:rsidRDefault="00526FE4">
            <w:pPr>
              <w:pStyle w:val="BodyText"/>
              <w:ind w:left="90"/>
              <w:jc w:val="left"/>
              <w:rPr>
                <w:rFonts w:ascii="Arial" w:hAnsi="Arial" w:cs="Arial"/>
                <w:bCs/>
                <w:sz w:val="20"/>
                <w:szCs w:val="20"/>
                <w:lang w:val="en-GB"/>
              </w:rPr>
            </w:pPr>
            <w:r w:rsidRPr="002518BD">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67D9C36" w14:textId="77777777" w:rsidR="002C2C93" w:rsidRPr="002518BD" w:rsidRDefault="00526FE4">
            <w:pPr>
              <w:pStyle w:val="NormalWeb"/>
              <w:spacing w:before="0" w:beforeAutospacing="0" w:after="0" w:afterAutospacing="0"/>
              <w:rPr>
                <w:rFonts w:ascii="Arial" w:hAnsi="Arial" w:cs="Arial"/>
                <w:b/>
                <w:bCs/>
                <w:sz w:val="20"/>
                <w:szCs w:val="20"/>
                <w:lang w:val="en-GB"/>
              </w:rPr>
            </w:pPr>
            <w:r w:rsidRPr="002518BD">
              <w:rPr>
                <w:rFonts w:ascii="Arial" w:hAnsi="Arial" w:cs="Arial"/>
                <w:b/>
                <w:bCs/>
                <w:sz w:val="20"/>
                <w:szCs w:val="20"/>
                <w:lang w:val="en-GB"/>
              </w:rPr>
              <w:t>Ms_JOCAMR_136964</w:t>
            </w:r>
          </w:p>
        </w:tc>
      </w:tr>
      <w:tr w:rsidR="002C2C93" w:rsidRPr="002518BD" w14:paraId="07480E3C" w14:textId="77777777">
        <w:trPr>
          <w:trHeight w:val="650"/>
        </w:trPr>
        <w:tc>
          <w:tcPr>
            <w:tcW w:w="1234" w:type="pct"/>
            <w:shd w:val="clear" w:color="auto" w:fill="EBFFFF"/>
          </w:tcPr>
          <w:p w14:paraId="2CDE2601" w14:textId="77777777" w:rsidR="002C2C93" w:rsidRPr="002518BD" w:rsidRDefault="00526FE4">
            <w:pPr>
              <w:pStyle w:val="BodyText"/>
              <w:ind w:left="90"/>
              <w:jc w:val="left"/>
              <w:rPr>
                <w:rFonts w:ascii="Arial" w:hAnsi="Arial" w:cs="Arial"/>
                <w:bCs/>
                <w:sz w:val="20"/>
                <w:szCs w:val="20"/>
                <w:lang w:val="en-GB"/>
              </w:rPr>
            </w:pPr>
            <w:r w:rsidRPr="002518BD">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CA00D71" w14:textId="77777777" w:rsidR="002C2C93" w:rsidRPr="002518BD" w:rsidRDefault="00526FE4">
            <w:pPr>
              <w:pStyle w:val="NormalWeb"/>
              <w:spacing w:before="0" w:beforeAutospacing="0" w:after="0" w:afterAutospacing="0"/>
              <w:rPr>
                <w:rFonts w:ascii="Arial" w:hAnsi="Arial" w:cs="Arial"/>
                <w:b/>
                <w:sz w:val="20"/>
                <w:szCs w:val="20"/>
                <w:lang w:val="en-GB"/>
              </w:rPr>
            </w:pPr>
            <w:proofErr w:type="spellStart"/>
            <w:r w:rsidRPr="002518BD">
              <w:rPr>
                <w:rFonts w:ascii="Arial" w:hAnsi="Arial" w:cs="Arial"/>
                <w:b/>
                <w:sz w:val="20"/>
                <w:szCs w:val="20"/>
                <w:lang w:val="en-GB"/>
              </w:rPr>
              <w:t>Telfairia</w:t>
            </w:r>
            <w:proofErr w:type="spellEnd"/>
            <w:r w:rsidRPr="002518BD">
              <w:rPr>
                <w:rFonts w:ascii="Arial" w:hAnsi="Arial" w:cs="Arial"/>
                <w:b/>
                <w:sz w:val="20"/>
                <w:szCs w:val="20"/>
                <w:lang w:val="en-GB"/>
              </w:rPr>
              <w:t xml:space="preserve"> </w:t>
            </w:r>
            <w:proofErr w:type="spellStart"/>
            <w:r w:rsidRPr="002518BD">
              <w:rPr>
                <w:rFonts w:ascii="Arial" w:hAnsi="Arial" w:cs="Arial"/>
                <w:b/>
                <w:sz w:val="20"/>
                <w:szCs w:val="20"/>
                <w:lang w:val="en-GB"/>
              </w:rPr>
              <w:t>occidentalis</w:t>
            </w:r>
            <w:proofErr w:type="spellEnd"/>
            <w:r w:rsidRPr="002518BD">
              <w:rPr>
                <w:rFonts w:ascii="Arial" w:hAnsi="Arial" w:cs="Arial"/>
                <w:b/>
                <w:sz w:val="20"/>
                <w:szCs w:val="20"/>
                <w:lang w:val="en-GB"/>
              </w:rPr>
              <w:t xml:space="preserve"> seed extract and fractions mitigated liver and kidney injuries in rats with testosterone-induced benign prostatic hyperplasia</w:t>
            </w:r>
          </w:p>
        </w:tc>
      </w:tr>
      <w:tr w:rsidR="002C2C93" w:rsidRPr="002518BD" w14:paraId="6DF07D17" w14:textId="77777777">
        <w:trPr>
          <w:trHeight w:val="332"/>
        </w:trPr>
        <w:tc>
          <w:tcPr>
            <w:tcW w:w="1234" w:type="pct"/>
            <w:shd w:val="clear" w:color="auto" w:fill="EBFFFF"/>
          </w:tcPr>
          <w:p w14:paraId="73E4D110" w14:textId="77777777" w:rsidR="002C2C93" w:rsidRPr="002518BD" w:rsidRDefault="00526FE4">
            <w:pPr>
              <w:pStyle w:val="BodyText"/>
              <w:ind w:left="90"/>
              <w:jc w:val="left"/>
              <w:rPr>
                <w:rFonts w:ascii="Arial" w:hAnsi="Arial" w:cs="Arial"/>
                <w:bCs/>
                <w:sz w:val="20"/>
                <w:szCs w:val="20"/>
                <w:lang w:val="en-GB"/>
              </w:rPr>
            </w:pPr>
            <w:r w:rsidRPr="002518BD">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6E5E279" w14:textId="3183C228" w:rsidR="002C2C93" w:rsidRPr="002518BD" w:rsidRDefault="00A61719">
            <w:pPr>
              <w:pStyle w:val="NormalWeb"/>
              <w:spacing w:before="0" w:beforeAutospacing="0" w:after="0" w:afterAutospacing="0"/>
              <w:rPr>
                <w:rFonts w:ascii="Arial" w:hAnsi="Arial" w:cs="Arial"/>
                <w:b/>
                <w:sz w:val="20"/>
                <w:szCs w:val="20"/>
                <w:lang w:val="en-GB"/>
              </w:rPr>
            </w:pPr>
            <w:proofErr w:type="spellStart"/>
            <w:r w:rsidRPr="002518BD">
              <w:rPr>
                <w:rFonts w:ascii="Arial" w:hAnsi="Arial" w:cs="Arial"/>
                <w:b/>
                <w:sz w:val="20"/>
                <w:szCs w:val="20"/>
                <w:lang w:val="en-GB"/>
              </w:rPr>
              <w:t>Orginal</w:t>
            </w:r>
            <w:proofErr w:type="spellEnd"/>
            <w:r w:rsidRPr="002518BD">
              <w:rPr>
                <w:rFonts w:ascii="Arial" w:hAnsi="Arial" w:cs="Arial"/>
                <w:b/>
                <w:sz w:val="20"/>
                <w:szCs w:val="20"/>
                <w:lang w:val="en-GB"/>
              </w:rPr>
              <w:t xml:space="preserve"> research article</w:t>
            </w:r>
          </w:p>
        </w:tc>
      </w:tr>
    </w:tbl>
    <w:p w14:paraId="2CF33BC3" w14:textId="77777777" w:rsidR="002C2C93" w:rsidRPr="002518BD" w:rsidRDefault="002C2C93">
      <w:pPr>
        <w:pStyle w:val="BodyText"/>
        <w:rPr>
          <w:rFonts w:ascii="Arial" w:hAnsi="Arial" w:cs="Arial"/>
          <w:b/>
          <w:bCs/>
          <w:sz w:val="20"/>
          <w:szCs w:val="20"/>
          <w:u w:val="single"/>
          <w:lang w:val="en-GB"/>
        </w:rPr>
      </w:pPr>
    </w:p>
    <w:p w14:paraId="2054A0BB" w14:textId="0E330C30" w:rsidR="002C2C93" w:rsidRPr="002518BD" w:rsidRDefault="002C2C93">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4"/>
        <w:gridCol w:w="4013"/>
        <w:gridCol w:w="2763"/>
      </w:tblGrid>
      <w:tr w:rsidR="002C2C93" w:rsidRPr="002518BD" w14:paraId="4CF1463E" w14:textId="77777777">
        <w:tc>
          <w:tcPr>
            <w:tcW w:w="5000" w:type="pct"/>
            <w:gridSpan w:val="3"/>
            <w:tcBorders>
              <w:top w:val="nil"/>
              <w:left w:val="nil"/>
              <w:right w:val="nil"/>
            </w:tcBorders>
            <w:noWrap/>
          </w:tcPr>
          <w:p w14:paraId="2F0CE7D5" w14:textId="77777777" w:rsidR="002C2C93" w:rsidRPr="002518BD" w:rsidRDefault="00526FE4">
            <w:pPr>
              <w:pStyle w:val="Heading2"/>
              <w:jc w:val="left"/>
              <w:rPr>
                <w:rFonts w:ascii="Arial" w:hAnsi="Arial" w:cs="Arial"/>
                <w:lang w:val="en-GB"/>
              </w:rPr>
            </w:pPr>
            <w:r w:rsidRPr="002518BD">
              <w:rPr>
                <w:rFonts w:ascii="Arial" w:hAnsi="Arial" w:cs="Arial"/>
                <w:highlight w:val="yellow"/>
                <w:lang w:val="en-GB"/>
              </w:rPr>
              <w:t>PART  1:</w:t>
            </w:r>
            <w:r w:rsidRPr="002518BD">
              <w:rPr>
                <w:rFonts w:ascii="Arial" w:hAnsi="Arial" w:cs="Arial"/>
                <w:lang w:val="en-GB"/>
              </w:rPr>
              <w:t xml:space="preserve"> Comments</w:t>
            </w:r>
          </w:p>
          <w:p w14:paraId="05A2FB05" w14:textId="77777777" w:rsidR="002C2C93" w:rsidRPr="002518BD" w:rsidRDefault="002C2C93">
            <w:pPr>
              <w:rPr>
                <w:rFonts w:ascii="Arial" w:hAnsi="Arial" w:cs="Arial"/>
                <w:sz w:val="20"/>
                <w:szCs w:val="20"/>
                <w:lang w:val="en-GB"/>
              </w:rPr>
            </w:pPr>
          </w:p>
        </w:tc>
      </w:tr>
      <w:tr w:rsidR="002C2C93" w:rsidRPr="002518BD" w14:paraId="778C773E" w14:textId="77777777">
        <w:tc>
          <w:tcPr>
            <w:tcW w:w="1265" w:type="pct"/>
            <w:noWrap/>
          </w:tcPr>
          <w:p w14:paraId="1CCBCCE4" w14:textId="77777777" w:rsidR="002C2C93" w:rsidRPr="002518BD" w:rsidRDefault="002C2C93">
            <w:pPr>
              <w:pStyle w:val="Heading2"/>
              <w:jc w:val="left"/>
              <w:rPr>
                <w:rFonts w:ascii="Arial" w:hAnsi="Arial" w:cs="Arial"/>
                <w:lang w:val="en-GB"/>
              </w:rPr>
            </w:pPr>
          </w:p>
        </w:tc>
        <w:tc>
          <w:tcPr>
            <w:tcW w:w="2212" w:type="pct"/>
          </w:tcPr>
          <w:p w14:paraId="50297061" w14:textId="77777777" w:rsidR="002C2C93" w:rsidRPr="002518BD" w:rsidRDefault="00526FE4">
            <w:pPr>
              <w:pStyle w:val="Heading2"/>
              <w:jc w:val="left"/>
              <w:rPr>
                <w:rFonts w:ascii="Arial" w:hAnsi="Arial" w:cs="Arial"/>
                <w:lang w:val="en-GB"/>
              </w:rPr>
            </w:pPr>
            <w:r w:rsidRPr="002518BD">
              <w:rPr>
                <w:rFonts w:ascii="Arial" w:hAnsi="Arial" w:cs="Arial"/>
                <w:lang w:val="en-GB"/>
              </w:rPr>
              <w:t>Reviewer’s comment</w:t>
            </w:r>
          </w:p>
          <w:p w14:paraId="5ABFB70B" w14:textId="77777777" w:rsidR="002C2C93" w:rsidRPr="002518BD" w:rsidRDefault="00526FE4">
            <w:pPr>
              <w:rPr>
                <w:rFonts w:ascii="Arial" w:hAnsi="Arial" w:cs="Arial"/>
                <w:b/>
                <w:bCs/>
                <w:sz w:val="20"/>
                <w:szCs w:val="20"/>
              </w:rPr>
            </w:pPr>
            <w:r w:rsidRPr="002518BD">
              <w:rPr>
                <w:rFonts w:ascii="Arial" w:hAnsi="Arial" w:cs="Arial"/>
                <w:b/>
                <w:bCs/>
                <w:sz w:val="20"/>
                <w:szCs w:val="20"/>
                <w:highlight w:val="yellow"/>
              </w:rPr>
              <w:t xml:space="preserve">Artificial </w:t>
            </w:r>
            <w:r w:rsidRPr="002518BD">
              <w:rPr>
                <w:rFonts w:ascii="Arial" w:hAnsi="Arial" w:cs="Arial"/>
                <w:b/>
                <w:bCs/>
                <w:sz w:val="20"/>
                <w:szCs w:val="20"/>
                <w:highlight w:val="yellow"/>
              </w:rPr>
              <w:t>Intelligence (AI) generated or assisted review comments are strictly prohibited during peer review.</w:t>
            </w:r>
          </w:p>
          <w:p w14:paraId="4BA34952" w14:textId="77777777" w:rsidR="002C2C93" w:rsidRPr="002518BD" w:rsidRDefault="002C2C93">
            <w:pPr>
              <w:rPr>
                <w:rFonts w:ascii="Arial" w:hAnsi="Arial" w:cs="Arial"/>
                <w:sz w:val="20"/>
                <w:szCs w:val="20"/>
                <w:lang w:val="en-GB"/>
              </w:rPr>
            </w:pPr>
          </w:p>
        </w:tc>
        <w:tc>
          <w:tcPr>
            <w:tcW w:w="1523" w:type="pct"/>
          </w:tcPr>
          <w:p w14:paraId="61453AF5" w14:textId="77777777" w:rsidR="002C2C93" w:rsidRPr="002518BD" w:rsidRDefault="00526FE4">
            <w:pPr>
              <w:spacing w:after="160" w:line="254" w:lineRule="auto"/>
              <w:rPr>
                <w:rFonts w:ascii="Arial" w:eastAsia="Calibri" w:hAnsi="Arial" w:cs="Arial"/>
                <w:kern w:val="2"/>
                <w:sz w:val="20"/>
                <w:szCs w:val="20"/>
                <w:lang w:val="en-IN"/>
              </w:rPr>
            </w:pPr>
            <w:r w:rsidRPr="002518BD">
              <w:rPr>
                <w:rFonts w:ascii="Arial" w:eastAsia="Calibri" w:hAnsi="Arial" w:cs="Arial"/>
                <w:b/>
                <w:kern w:val="2"/>
                <w:sz w:val="20"/>
                <w:szCs w:val="20"/>
                <w:lang w:val="en-IN"/>
              </w:rPr>
              <w:t>Author’s Feedback</w:t>
            </w:r>
            <w:r w:rsidRPr="002518BD">
              <w:rPr>
                <w:rFonts w:ascii="Arial" w:eastAsia="Calibri" w:hAnsi="Arial" w:cs="Arial"/>
                <w:kern w:val="2"/>
                <w:sz w:val="20"/>
                <w:szCs w:val="20"/>
                <w:lang w:val="en-IN"/>
              </w:rPr>
              <w:t xml:space="preserve"> (It is mandatory that authors should write his/her feedback here)</w:t>
            </w:r>
          </w:p>
          <w:p w14:paraId="0AA5264C" w14:textId="77777777" w:rsidR="002C2C93" w:rsidRPr="002518BD" w:rsidRDefault="002C2C93">
            <w:pPr>
              <w:pStyle w:val="Heading2"/>
              <w:jc w:val="left"/>
              <w:rPr>
                <w:rFonts w:ascii="Arial" w:hAnsi="Arial" w:cs="Arial"/>
                <w:b w:val="0"/>
                <w:lang w:val="en-GB"/>
              </w:rPr>
            </w:pPr>
          </w:p>
        </w:tc>
      </w:tr>
      <w:tr w:rsidR="002C2C93" w:rsidRPr="002518BD" w14:paraId="0FB7AF0E" w14:textId="77777777">
        <w:trPr>
          <w:trHeight w:val="1264"/>
        </w:trPr>
        <w:tc>
          <w:tcPr>
            <w:tcW w:w="1265" w:type="pct"/>
            <w:noWrap/>
          </w:tcPr>
          <w:p w14:paraId="0B9A812B" w14:textId="77777777" w:rsidR="002C2C93" w:rsidRPr="002518BD" w:rsidRDefault="00526FE4">
            <w:pPr>
              <w:ind w:left="360"/>
              <w:rPr>
                <w:rFonts w:ascii="Arial" w:hAnsi="Arial" w:cs="Arial"/>
                <w:b/>
                <w:bCs/>
                <w:sz w:val="20"/>
                <w:szCs w:val="20"/>
                <w:lang w:val="en-GB"/>
              </w:rPr>
            </w:pPr>
            <w:r w:rsidRPr="002518BD">
              <w:rPr>
                <w:rFonts w:ascii="Arial" w:hAnsi="Arial" w:cs="Arial"/>
                <w:b/>
                <w:bCs/>
                <w:sz w:val="20"/>
                <w:szCs w:val="20"/>
                <w:lang w:val="en-GB"/>
              </w:rPr>
              <w:t xml:space="preserve">Please write a few sentences regarding the importance of this </w:t>
            </w:r>
            <w:r w:rsidRPr="002518BD">
              <w:rPr>
                <w:rFonts w:ascii="Arial" w:hAnsi="Arial" w:cs="Arial"/>
                <w:b/>
                <w:bCs/>
                <w:sz w:val="20"/>
                <w:szCs w:val="20"/>
                <w:lang w:val="en-GB"/>
              </w:rPr>
              <w:t>manuscript for the scientific community. A minimum of 3-4 sentences may be required for this part.</w:t>
            </w:r>
          </w:p>
          <w:p w14:paraId="0A0769C5" w14:textId="77777777" w:rsidR="002C2C93" w:rsidRPr="002518BD" w:rsidRDefault="002C2C93">
            <w:pPr>
              <w:ind w:left="360"/>
              <w:rPr>
                <w:rFonts w:ascii="Arial" w:eastAsia="MS Mincho" w:hAnsi="Arial" w:cs="Arial"/>
                <w:b/>
                <w:bCs/>
                <w:sz w:val="20"/>
                <w:szCs w:val="20"/>
                <w:lang w:val="en-GB"/>
              </w:rPr>
            </w:pPr>
          </w:p>
        </w:tc>
        <w:tc>
          <w:tcPr>
            <w:tcW w:w="2212" w:type="pct"/>
          </w:tcPr>
          <w:p w14:paraId="058306E1" w14:textId="77777777" w:rsidR="002C2C93" w:rsidRPr="002518BD" w:rsidRDefault="00526FE4">
            <w:pPr>
              <w:pStyle w:val="ListParagraph"/>
              <w:ind w:left="0"/>
              <w:rPr>
                <w:rFonts w:ascii="Arial" w:hAnsi="Arial" w:cs="Arial"/>
                <w:b/>
                <w:bCs/>
                <w:sz w:val="20"/>
                <w:szCs w:val="20"/>
                <w:lang w:val="en-GB"/>
              </w:rPr>
            </w:pPr>
            <w:r w:rsidRPr="002518BD">
              <w:rPr>
                <w:rFonts w:ascii="Arial" w:hAnsi="Arial" w:cs="Arial"/>
                <w:b/>
                <w:bCs/>
                <w:sz w:val="20"/>
                <w:szCs w:val="20"/>
                <w:lang w:val="en-GB"/>
              </w:rPr>
              <w:t xml:space="preserve">Significant information about the possible therapeutic benefits of </w:t>
            </w:r>
            <w:proofErr w:type="spellStart"/>
            <w:r w:rsidRPr="002518BD">
              <w:rPr>
                <w:rFonts w:ascii="Arial" w:hAnsi="Arial" w:cs="Arial"/>
                <w:b/>
                <w:bCs/>
                <w:i/>
                <w:iCs/>
                <w:sz w:val="20"/>
                <w:szCs w:val="20"/>
                <w:lang w:val="en-GB"/>
              </w:rPr>
              <w:t>Telfairia</w:t>
            </w:r>
            <w:proofErr w:type="spellEnd"/>
            <w:r w:rsidRPr="002518BD">
              <w:rPr>
                <w:rFonts w:ascii="Arial" w:hAnsi="Arial" w:cs="Arial"/>
                <w:b/>
                <w:bCs/>
                <w:sz w:val="20"/>
                <w:szCs w:val="20"/>
                <w:lang w:val="en-GB"/>
              </w:rPr>
              <w:t xml:space="preserve"> </w:t>
            </w:r>
            <w:proofErr w:type="spellStart"/>
            <w:r w:rsidRPr="002518BD">
              <w:rPr>
                <w:rFonts w:ascii="Arial" w:hAnsi="Arial" w:cs="Arial"/>
                <w:b/>
                <w:bCs/>
                <w:i/>
                <w:iCs/>
                <w:sz w:val="20"/>
                <w:szCs w:val="20"/>
                <w:lang w:val="en-GB"/>
              </w:rPr>
              <w:t>occidentalis</w:t>
            </w:r>
            <w:proofErr w:type="spellEnd"/>
            <w:r w:rsidRPr="002518BD">
              <w:rPr>
                <w:rFonts w:ascii="Arial" w:hAnsi="Arial" w:cs="Arial"/>
                <w:b/>
                <w:bCs/>
                <w:sz w:val="20"/>
                <w:szCs w:val="20"/>
                <w:lang w:val="en-GB"/>
              </w:rPr>
              <w:t xml:space="preserve"> seed extract and its fractions in reducing liver and kidney damage</w:t>
            </w:r>
            <w:r w:rsidRPr="002518BD">
              <w:rPr>
                <w:rFonts w:ascii="Arial" w:hAnsi="Arial" w:cs="Arial"/>
                <w:b/>
                <w:bCs/>
                <w:sz w:val="20"/>
                <w:szCs w:val="20"/>
                <w:lang w:val="en-GB"/>
              </w:rPr>
              <w:t xml:space="preserve"> linked to testosterone-induced benign prostatic hyperplasia (BPH) in rats is provided in this manuscript.  This is especially crucial because BPH frequently results in systemic problems, including as renal and hepatic dysfunction, which are not typically </w:t>
            </w:r>
            <w:r w:rsidRPr="002518BD">
              <w:rPr>
                <w:rFonts w:ascii="Arial" w:hAnsi="Arial" w:cs="Arial"/>
                <w:b/>
                <w:bCs/>
                <w:sz w:val="20"/>
                <w:szCs w:val="20"/>
                <w:lang w:val="en-GB"/>
              </w:rPr>
              <w:t>treated by traditional therapies.  By investigating the preventive benefits of a natural plant-based treatment, the study adds to the increasing amount of evidence that supports phytotherapy as an alternative or supplemental strategy for treating BPH and t</w:t>
            </w:r>
            <w:r w:rsidRPr="002518BD">
              <w:rPr>
                <w:rFonts w:ascii="Arial" w:hAnsi="Arial" w:cs="Arial"/>
                <w:b/>
                <w:bCs/>
                <w:sz w:val="20"/>
                <w:szCs w:val="20"/>
                <w:lang w:val="en-GB"/>
              </w:rPr>
              <w:t>he organ damage it causes.  These results may also open the door for more thorough clinical research and the creation of safer, more comprehensive BPH treatment plans.</w:t>
            </w:r>
          </w:p>
        </w:tc>
        <w:tc>
          <w:tcPr>
            <w:tcW w:w="1523" w:type="pct"/>
          </w:tcPr>
          <w:p w14:paraId="5C8854CA" w14:textId="77777777" w:rsidR="002C2C93" w:rsidRPr="002518BD" w:rsidRDefault="00526FE4">
            <w:pPr>
              <w:pStyle w:val="Heading2"/>
              <w:jc w:val="left"/>
              <w:rPr>
                <w:rFonts w:ascii="Arial" w:hAnsi="Arial" w:cs="Arial"/>
                <w:b w:val="0"/>
                <w:lang w:val="en-GB"/>
              </w:rPr>
            </w:pPr>
            <w:r w:rsidRPr="002518BD">
              <w:rPr>
                <w:rFonts w:ascii="Arial" w:hAnsi="Arial" w:cs="Arial"/>
                <w:b w:val="0"/>
                <w:lang w:val="en-GB"/>
              </w:rPr>
              <w:t>good</w:t>
            </w:r>
          </w:p>
        </w:tc>
      </w:tr>
      <w:tr w:rsidR="002C2C93" w:rsidRPr="002518BD" w14:paraId="65B963C8" w14:textId="77777777">
        <w:trPr>
          <w:trHeight w:val="1262"/>
        </w:trPr>
        <w:tc>
          <w:tcPr>
            <w:tcW w:w="1265" w:type="pct"/>
            <w:noWrap/>
          </w:tcPr>
          <w:p w14:paraId="625822A4" w14:textId="77777777" w:rsidR="002C2C93" w:rsidRPr="002518BD" w:rsidRDefault="00526FE4">
            <w:pPr>
              <w:ind w:left="360"/>
              <w:rPr>
                <w:rFonts w:ascii="Arial" w:hAnsi="Arial" w:cs="Arial"/>
                <w:b/>
                <w:bCs/>
                <w:sz w:val="20"/>
                <w:szCs w:val="20"/>
                <w:lang w:val="en-GB"/>
              </w:rPr>
            </w:pPr>
            <w:r w:rsidRPr="002518BD">
              <w:rPr>
                <w:rFonts w:ascii="Arial" w:hAnsi="Arial" w:cs="Arial"/>
                <w:b/>
                <w:bCs/>
                <w:sz w:val="20"/>
                <w:szCs w:val="20"/>
                <w:lang w:val="en-GB"/>
              </w:rPr>
              <w:t>Is the title of the article suitable?</w:t>
            </w:r>
          </w:p>
          <w:p w14:paraId="262A27A1" w14:textId="77777777" w:rsidR="002C2C93" w:rsidRPr="002518BD" w:rsidRDefault="00526FE4">
            <w:pPr>
              <w:ind w:left="360"/>
              <w:rPr>
                <w:rFonts w:ascii="Arial" w:hAnsi="Arial" w:cs="Arial"/>
                <w:b/>
                <w:bCs/>
                <w:sz w:val="20"/>
                <w:szCs w:val="20"/>
                <w:lang w:val="en-GB"/>
              </w:rPr>
            </w:pPr>
            <w:r w:rsidRPr="002518BD">
              <w:rPr>
                <w:rFonts w:ascii="Arial" w:hAnsi="Arial" w:cs="Arial"/>
                <w:b/>
                <w:bCs/>
                <w:sz w:val="20"/>
                <w:szCs w:val="20"/>
                <w:lang w:val="en-GB"/>
              </w:rPr>
              <w:t>(If not please suggest an alternative title)</w:t>
            </w:r>
          </w:p>
          <w:p w14:paraId="60082E5D" w14:textId="77777777" w:rsidR="002C2C93" w:rsidRPr="002518BD" w:rsidRDefault="002C2C93">
            <w:pPr>
              <w:pStyle w:val="Heading2"/>
              <w:jc w:val="left"/>
              <w:rPr>
                <w:rFonts w:ascii="Arial" w:hAnsi="Arial" w:cs="Arial"/>
                <w:u w:val="single"/>
                <w:lang w:val="en-GB"/>
              </w:rPr>
            </w:pPr>
          </w:p>
        </w:tc>
        <w:tc>
          <w:tcPr>
            <w:tcW w:w="2212" w:type="pct"/>
          </w:tcPr>
          <w:p w14:paraId="65F0F148" w14:textId="77777777" w:rsidR="002C2C93" w:rsidRPr="002518BD" w:rsidRDefault="00526FE4">
            <w:pPr>
              <w:ind w:left="360"/>
              <w:rPr>
                <w:rFonts w:ascii="Arial" w:hAnsi="Arial" w:cs="Arial"/>
                <w:b/>
                <w:bCs/>
                <w:sz w:val="20"/>
                <w:szCs w:val="20"/>
                <w:lang w:val="en-GB"/>
              </w:rPr>
            </w:pPr>
            <w:r w:rsidRPr="002518BD">
              <w:rPr>
                <w:rFonts w:ascii="Arial" w:hAnsi="Arial" w:cs="Arial"/>
                <w:b/>
                <w:bCs/>
                <w:sz w:val="20"/>
                <w:szCs w:val="20"/>
                <w:lang w:val="en-GB"/>
              </w:rPr>
              <w:t>Yes, it is.</w:t>
            </w:r>
          </w:p>
        </w:tc>
        <w:tc>
          <w:tcPr>
            <w:tcW w:w="1523" w:type="pct"/>
          </w:tcPr>
          <w:p w14:paraId="77CC9E8B" w14:textId="77777777" w:rsidR="002C2C93" w:rsidRPr="002518BD" w:rsidRDefault="002C2C93">
            <w:pPr>
              <w:pStyle w:val="Heading2"/>
              <w:jc w:val="left"/>
              <w:rPr>
                <w:rFonts w:ascii="Arial" w:hAnsi="Arial" w:cs="Arial"/>
                <w:b w:val="0"/>
                <w:lang w:val="en-GB"/>
              </w:rPr>
            </w:pPr>
          </w:p>
        </w:tc>
      </w:tr>
      <w:tr w:rsidR="002C2C93" w:rsidRPr="002518BD" w14:paraId="64742241" w14:textId="77777777">
        <w:trPr>
          <w:trHeight w:val="1262"/>
        </w:trPr>
        <w:tc>
          <w:tcPr>
            <w:tcW w:w="1265" w:type="pct"/>
            <w:noWrap/>
          </w:tcPr>
          <w:p w14:paraId="1A9C9C36" w14:textId="77777777" w:rsidR="002C2C93" w:rsidRPr="002518BD" w:rsidRDefault="00526FE4">
            <w:pPr>
              <w:pStyle w:val="Heading2"/>
              <w:ind w:left="360"/>
              <w:jc w:val="left"/>
              <w:rPr>
                <w:rFonts w:ascii="Arial" w:hAnsi="Arial" w:cs="Arial"/>
                <w:lang w:val="en-GB"/>
              </w:rPr>
            </w:pPr>
            <w:r w:rsidRPr="002518BD">
              <w:rPr>
                <w:rFonts w:ascii="Arial" w:hAnsi="Arial" w:cs="Arial"/>
                <w:lang w:val="en-GB"/>
              </w:rPr>
              <w:lastRenderedPageBreak/>
              <w:t>Is the abstract of the article comprehensive? Do you suggest the addition (or deletion) of some points in this section? Please write your suggestions here.</w:t>
            </w:r>
          </w:p>
          <w:p w14:paraId="00324323" w14:textId="77777777" w:rsidR="002C2C93" w:rsidRPr="002518BD" w:rsidRDefault="002C2C93">
            <w:pPr>
              <w:pStyle w:val="Heading2"/>
              <w:jc w:val="left"/>
              <w:rPr>
                <w:rFonts w:ascii="Arial" w:hAnsi="Arial" w:cs="Arial"/>
                <w:u w:val="single"/>
                <w:lang w:val="en-GB"/>
              </w:rPr>
            </w:pPr>
          </w:p>
        </w:tc>
        <w:tc>
          <w:tcPr>
            <w:tcW w:w="2212" w:type="pct"/>
          </w:tcPr>
          <w:p w14:paraId="39F35869" w14:textId="77777777" w:rsidR="002C2C93" w:rsidRPr="002518BD" w:rsidRDefault="00526FE4">
            <w:pPr>
              <w:ind w:left="360"/>
              <w:rPr>
                <w:rFonts w:ascii="Arial" w:hAnsi="Arial" w:cs="Arial"/>
                <w:b/>
                <w:bCs/>
                <w:sz w:val="20"/>
                <w:szCs w:val="20"/>
                <w:lang w:val="en-GB"/>
              </w:rPr>
            </w:pPr>
            <w:r w:rsidRPr="002518BD">
              <w:rPr>
                <w:rFonts w:ascii="Arial" w:hAnsi="Arial" w:cs="Arial"/>
                <w:b/>
                <w:bCs/>
                <w:sz w:val="20"/>
                <w:szCs w:val="20"/>
                <w:lang w:val="en-GB"/>
              </w:rPr>
              <w:t>Oh yes!</w:t>
            </w:r>
          </w:p>
        </w:tc>
        <w:tc>
          <w:tcPr>
            <w:tcW w:w="1523" w:type="pct"/>
          </w:tcPr>
          <w:p w14:paraId="0CC0E7E0" w14:textId="77777777" w:rsidR="002C2C93" w:rsidRPr="002518BD" w:rsidRDefault="002C2C93">
            <w:pPr>
              <w:pStyle w:val="Heading2"/>
              <w:jc w:val="left"/>
              <w:rPr>
                <w:rFonts w:ascii="Arial" w:hAnsi="Arial" w:cs="Arial"/>
                <w:b w:val="0"/>
                <w:lang w:val="en-GB"/>
              </w:rPr>
            </w:pPr>
          </w:p>
        </w:tc>
      </w:tr>
      <w:tr w:rsidR="002C2C93" w:rsidRPr="002518BD" w14:paraId="05E47932" w14:textId="77777777">
        <w:trPr>
          <w:trHeight w:val="704"/>
        </w:trPr>
        <w:tc>
          <w:tcPr>
            <w:tcW w:w="1265" w:type="pct"/>
            <w:noWrap/>
          </w:tcPr>
          <w:p w14:paraId="0C301D17" w14:textId="77777777" w:rsidR="002C2C93" w:rsidRPr="002518BD" w:rsidRDefault="00526FE4">
            <w:pPr>
              <w:pStyle w:val="Heading2"/>
              <w:ind w:left="360"/>
              <w:jc w:val="left"/>
              <w:rPr>
                <w:rFonts w:ascii="Arial" w:hAnsi="Arial" w:cs="Arial"/>
                <w:b w:val="0"/>
                <w:bCs w:val="0"/>
                <w:u w:val="single"/>
                <w:lang w:val="en-GB"/>
              </w:rPr>
            </w:pPr>
            <w:r w:rsidRPr="002518BD">
              <w:rPr>
                <w:rFonts w:ascii="Arial" w:hAnsi="Arial" w:cs="Arial"/>
                <w:lang w:val="en-GB"/>
              </w:rPr>
              <w:t>Is the manuscript scientifically, correct? Please write here.</w:t>
            </w:r>
          </w:p>
        </w:tc>
        <w:tc>
          <w:tcPr>
            <w:tcW w:w="2212" w:type="pct"/>
          </w:tcPr>
          <w:p w14:paraId="66501770" w14:textId="77777777" w:rsidR="002C2C93" w:rsidRPr="002518BD" w:rsidRDefault="00526FE4">
            <w:pPr>
              <w:pStyle w:val="ListParagraph"/>
              <w:ind w:left="0"/>
              <w:rPr>
                <w:rFonts w:ascii="Arial" w:hAnsi="Arial" w:cs="Arial"/>
                <w:bCs/>
                <w:sz w:val="20"/>
                <w:szCs w:val="20"/>
                <w:lang w:val="en-GB"/>
              </w:rPr>
            </w:pPr>
            <w:r w:rsidRPr="002518BD">
              <w:rPr>
                <w:rFonts w:ascii="Arial" w:hAnsi="Arial" w:cs="Arial"/>
                <w:bCs/>
                <w:sz w:val="20"/>
                <w:szCs w:val="20"/>
                <w:lang w:val="en-GB"/>
              </w:rPr>
              <w:t>Yes, it is.</w:t>
            </w:r>
          </w:p>
        </w:tc>
        <w:tc>
          <w:tcPr>
            <w:tcW w:w="1523" w:type="pct"/>
          </w:tcPr>
          <w:p w14:paraId="4A8E917C" w14:textId="77777777" w:rsidR="002C2C93" w:rsidRPr="002518BD" w:rsidRDefault="002C2C93">
            <w:pPr>
              <w:pStyle w:val="Heading2"/>
              <w:jc w:val="left"/>
              <w:rPr>
                <w:rFonts w:ascii="Arial" w:hAnsi="Arial" w:cs="Arial"/>
                <w:b w:val="0"/>
                <w:lang w:val="en-GB"/>
              </w:rPr>
            </w:pPr>
          </w:p>
        </w:tc>
      </w:tr>
      <w:tr w:rsidR="002C2C93" w:rsidRPr="002518BD" w14:paraId="0D6C1602" w14:textId="77777777">
        <w:trPr>
          <w:trHeight w:val="703"/>
        </w:trPr>
        <w:tc>
          <w:tcPr>
            <w:tcW w:w="1265" w:type="pct"/>
            <w:noWrap/>
          </w:tcPr>
          <w:p w14:paraId="182AC64E" w14:textId="77777777" w:rsidR="002C2C93" w:rsidRPr="002518BD" w:rsidRDefault="00526FE4">
            <w:pPr>
              <w:ind w:left="360"/>
              <w:rPr>
                <w:rFonts w:ascii="Arial" w:hAnsi="Arial" w:cs="Arial"/>
                <w:b/>
                <w:bCs/>
                <w:sz w:val="20"/>
                <w:szCs w:val="20"/>
                <w:lang w:val="en-GB"/>
              </w:rPr>
            </w:pPr>
            <w:r w:rsidRPr="002518BD">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5935F33" w14:textId="77777777" w:rsidR="002C2C93" w:rsidRPr="002518BD" w:rsidRDefault="00526FE4">
            <w:pPr>
              <w:pStyle w:val="ListParagraph"/>
              <w:ind w:left="0"/>
              <w:rPr>
                <w:rFonts w:ascii="Arial" w:hAnsi="Arial" w:cs="Arial"/>
                <w:bCs/>
                <w:sz w:val="20"/>
                <w:szCs w:val="20"/>
                <w:lang w:val="en-GB"/>
              </w:rPr>
            </w:pPr>
            <w:r w:rsidRPr="002518BD">
              <w:rPr>
                <w:rFonts w:ascii="Arial" w:hAnsi="Arial" w:cs="Arial"/>
                <w:bCs/>
                <w:sz w:val="20"/>
                <w:szCs w:val="20"/>
                <w:lang w:val="en-GB"/>
              </w:rPr>
              <w:t>Not all, the author should check/use the most recent publications.</w:t>
            </w:r>
          </w:p>
        </w:tc>
        <w:tc>
          <w:tcPr>
            <w:tcW w:w="1523" w:type="pct"/>
          </w:tcPr>
          <w:p w14:paraId="558AED67" w14:textId="77777777" w:rsidR="002C2C93" w:rsidRPr="002518BD" w:rsidRDefault="002C2C93">
            <w:pPr>
              <w:pStyle w:val="Heading2"/>
              <w:jc w:val="left"/>
              <w:rPr>
                <w:rFonts w:ascii="Arial" w:hAnsi="Arial" w:cs="Arial"/>
                <w:b w:val="0"/>
                <w:lang w:val="en-GB"/>
              </w:rPr>
            </w:pPr>
          </w:p>
        </w:tc>
      </w:tr>
      <w:tr w:rsidR="002C2C93" w:rsidRPr="002518BD" w14:paraId="50F05385" w14:textId="77777777">
        <w:trPr>
          <w:trHeight w:val="386"/>
        </w:trPr>
        <w:tc>
          <w:tcPr>
            <w:tcW w:w="1265" w:type="pct"/>
            <w:noWrap/>
          </w:tcPr>
          <w:p w14:paraId="206F1E01" w14:textId="77777777" w:rsidR="002C2C93" w:rsidRPr="002518BD" w:rsidRDefault="00526FE4">
            <w:pPr>
              <w:pStyle w:val="Heading2"/>
              <w:ind w:left="360"/>
              <w:jc w:val="left"/>
              <w:rPr>
                <w:rFonts w:ascii="Arial" w:hAnsi="Arial" w:cs="Arial"/>
                <w:bCs w:val="0"/>
                <w:lang w:val="en-GB"/>
              </w:rPr>
            </w:pPr>
            <w:r w:rsidRPr="002518BD">
              <w:rPr>
                <w:rFonts w:ascii="Arial" w:hAnsi="Arial" w:cs="Arial"/>
                <w:bCs w:val="0"/>
                <w:lang w:val="en-GB"/>
              </w:rPr>
              <w:t xml:space="preserve">Is the language/English quality of the article </w:t>
            </w:r>
            <w:r w:rsidRPr="002518BD">
              <w:rPr>
                <w:rFonts w:ascii="Arial" w:hAnsi="Arial" w:cs="Arial"/>
                <w:bCs w:val="0"/>
                <w:lang w:val="en-GB"/>
              </w:rPr>
              <w:t>suitable for scholarly communications?</w:t>
            </w:r>
          </w:p>
          <w:p w14:paraId="4CF61E34" w14:textId="77777777" w:rsidR="002C2C93" w:rsidRPr="002518BD" w:rsidRDefault="002C2C93">
            <w:pPr>
              <w:rPr>
                <w:rFonts w:ascii="Arial" w:hAnsi="Arial" w:cs="Arial"/>
                <w:sz w:val="20"/>
                <w:szCs w:val="20"/>
                <w:lang w:val="en-GB"/>
              </w:rPr>
            </w:pPr>
          </w:p>
        </w:tc>
        <w:tc>
          <w:tcPr>
            <w:tcW w:w="2212" w:type="pct"/>
          </w:tcPr>
          <w:p w14:paraId="001B5C47" w14:textId="77777777" w:rsidR="002C2C93" w:rsidRPr="002518BD" w:rsidRDefault="00526FE4">
            <w:pPr>
              <w:rPr>
                <w:rFonts w:ascii="Arial" w:hAnsi="Arial" w:cs="Arial"/>
                <w:sz w:val="20"/>
                <w:szCs w:val="20"/>
                <w:lang w:val="en-GB"/>
              </w:rPr>
            </w:pPr>
            <w:r w:rsidRPr="002518BD">
              <w:rPr>
                <w:rFonts w:ascii="Arial" w:hAnsi="Arial" w:cs="Arial"/>
                <w:sz w:val="20"/>
                <w:szCs w:val="20"/>
                <w:lang w:val="en-GB"/>
              </w:rPr>
              <w:t>Yes, it is.</w:t>
            </w:r>
          </w:p>
        </w:tc>
        <w:tc>
          <w:tcPr>
            <w:tcW w:w="1523" w:type="pct"/>
          </w:tcPr>
          <w:p w14:paraId="79F59818" w14:textId="77777777" w:rsidR="002C2C93" w:rsidRPr="002518BD" w:rsidRDefault="002C2C93">
            <w:pPr>
              <w:rPr>
                <w:rFonts w:ascii="Arial" w:hAnsi="Arial" w:cs="Arial"/>
                <w:sz w:val="20"/>
                <w:szCs w:val="20"/>
                <w:lang w:val="en-GB"/>
              </w:rPr>
            </w:pPr>
          </w:p>
        </w:tc>
      </w:tr>
      <w:tr w:rsidR="002C2C93" w:rsidRPr="002518BD" w14:paraId="12E18749" w14:textId="77777777">
        <w:trPr>
          <w:trHeight w:val="1178"/>
        </w:trPr>
        <w:tc>
          <w:tcPr>
            <w:tcW w:w="1265" w:type="pct"/>
            <w:noWrap/>
          </w:tcPr>
          <w:p w14:paraId="0CA47D93" w14:textId="77777777" w:rsidR="002C2C93" w:rsidRPr="002518BD" w:rsidRDefault="00526FE4">
            <w:pPr>
              <w:pStyle w:val="Heading2"/>
              <w:jc w:val="left"/>
              <w:rPr>
                <w:rFonts w:ascii="Arial" w:hAnsi="Arial" w:cs="Arial"/>
                <w:b w:val="0"/>
                <w:bCs w:val="0"/>
                <w:lang w:val="en-GB"/>
              </w:rPr>
            </w:pPr>
            <w:r w:rsidRPr="002518BD">
              <w:rPr>
                <w:rFonts w:ascii="Arial" w:hAnsi="Arial" w:cs="Arial"/>
                <w:bCs w:val="0"/>
                <w:u w:val="single"/>
                <w:lang w:val="en-GB"/>
              </w:rPr>
              <w:t>Optional/General</w:t>
            </w:r>
            <w:r w:rsidRPr="002518BD">
              <w:rPr>
                <w:rFonts w:ascii="Arial" w:hAnsi="Arial" w:cs="Arial"/>
                <w:bCs w:val="0"/>
                <w:lang w:val="en-GB"/>
              </w:rPr>
              <w:t xml:space="preserve"> </w:t>
            </w:r>
            <w:r w:rsidRPr="002518BD">
              <w:rPr>
                <w:rFonts w:ascii="Arial" w:hAnsi="Arial" w:cs="Arial"/>
                <w:b w:val="0"/>
                <w:bCs w:val="0"/>
                <w:lang w:val="en-GB"/>
              </w:rPr>
              <w:t>comments</w:t>
            </w:r>
          </w:p>
          <w:p w14:paraId="25C13E8B" w14:textId="77777777" w:rsidR="002C2C93" w:rsidRPr="002518BD" w:rsidRDefault="002C2C93">
            <w:pPr>
              <w:pStyle w:val="Heading2"/>
              <w:jc w:val="left"/>
              <w:rPr>
                <w:rFonts w:ascii="Arial" w:hAnsi="Arial" w:cs="Arial"/>
                <w:b w:val="0"/>
                <w:lang w:val="en-GB"/>
              </w:rPr>
            </w:pPr>
          </w:p>
        </w:tc>
        <w:tc>
          <w:tcPr>
            <w:tcW w:w="2212" w:type="pct"/>
          </w:tcPr>
          <w:p w14:paraId="237F172B" w14:textId="77777777" w:rsidR="002C2C93" w:rsidRPr="002518BD" w:rsidRDefault="002C2C93">
            <w:pPr>
              <w:pStyle w:val="NormalWeb"/>
              <w:spacing w:before="0" w:beforeAutospacing="0" w:after="0" w:afterAutospacing="0"/>
              <w:rPr>
                <w:rFonts w:ascii="Arial" w:hAnsi="Arial" w:cs="Arial"/>
                <w:b/>
                <w:sz w:val="20"/>
                <w:szCs w:val="20"/>
                <w:lang w:val="en-GB"/>
              </w:rPr>
            </w:pPr>
          </w:p>
        </w:tc>
        <w:tc>
          <w:tcPr>
            <w:tcW w:w="1523" w:type="pct"/>
          </w:tcPr>
          <w:p w14:paraId="52036536" w14:textId="77777777" w:rsidR="002C2C93" w:rsidRPr="002518BD" w:rsidRDefault="002C2C93">
            <w:pPr>
              <w:rPr>
                <w:rFonts w:ascii="Arial" w:hAnsi="Arial" w:cs="Arial"/>
                <w:sz w:val="20"/>
                <w:szCs w:val="20"/>
                <w:lang w:val="en-GB"/>
              </w:rPr>
            </w:pPr>
          </w:p>
        </w:tc>
      </w:tr>
    </w:tbl>
    <w:p w14:paraId="1119FE93" w14:textId="77777777" w:rsidR="002C2C93" w:rsidRPr="002518BD" w:rsidRDefault="002C2C93">
      <w:pPr>
        <w:pStyle w:val="BodyText"/>
        <w:rPr>
          <w:rFonts w:ascii="Arial" w:hAnsi="Arial" w:cs="Arial"/>
          <w:b/>
          <w:bCs/>
          <w:sz w:val="20"/>
          <w:szCs w:val="20"/>
          <w:u w:val="single"/>
          <w:lang w:val="en-GB"/>
        </w:rPr>
      </w:pPr>
    </w:p>
    <w:p w14:paraId="19D753D5" w14:textId="77777777" w:rsidR="002C2C93" w:rsidRPr="002518BD" w:rsidRDefault="002C2C93">
      <w:pPr>
        <w:pStyle w:val="BodyText"/>
        <w:rPr>
          <w:rFonts w:ascii="Arial" w:hAnsi="Arial" w:cs="Arial"/>
          <w:b/>
          <w:bCs/>
          <w:sz w:val="20"/>
          <w:szCs w:val="20"/>
          <w:u w:val="single"/>
          <w:lang w:val="en-GB"/>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362"/>
        <w:gridCol w:w="2177"/>
        <w:gridCol w:w="2531"/>
      </w:tblGrid>
      <w:tr w:rsidR="002C2C93" w:rsidRPr="002518BD" w14:paraId="42B62F8A"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AE7191A" w14:textId="77777777" w:rsidR="002C2C93" w:rsidRPr="002518BD" w:rsidRDefault="00526FE4">
            <w:pPr>
              <w:pStyle w:val="NormalWeb"/>
              <w:spacing w:before="0" w:beforeAutospacing="0" w:after="0" w:afterAutospacing="0"/>
              <w:rPr>
                <w:rFonts w:ascii="Arial" w:hAnsi="Arial" w:cs="Arial"/>
                <w:b/>
                <w:sz w:val="20"/>
                <w:szCs w:val="20"/>
                <w:u w:val="single"/>
                <w:lang w:val="en-GB"/>
              </w:rPr>
            </w:pPr>
            <w:r w:rsidRPr="002518BD">
              <w:rPr>
                <w:rFonts w:ascii="Arial" w:hAnsi="Arial" w:cs="Arial"/>
                <w:b/>
                <w:sz w:val="20"/>
                <w:szCs w:val="20"/>
                <w:highlight w:val="yellow"/>
                <w:u w:val="single"/>
                <w:lang w:val="en-GB"/>
              </w:rPr>
              <w:t>PART  2:</w:t>
            </w:r>
            <w:r w:rsidRPr="002518BD">
              <w:rPr>
                <w:rFonts w:ascii="Arial" w:hAnsi="Arial" w:cs="Arial"/>
                <w:b/>
                <w:sz w:val="20"/>
                <w:szCs w:val="20"/>
                <w:u w:val="single"/>
                <w:lang w:val="en-GB"/>
              </w:rPr>
              <w:t xml:space="preserve"> </w:t>
            </w:r>
          </w:p>
          <w:p w14:paraId="1D37DCE7" w14:textId="77777777" w:rsidR="002C2C93" w:rsidRPr="002518BD" w:rsidRDefault="002C2C93">
            <w:pPr>
              <w:pStyle w:val="NormalWeb"/>
              <w:spacing w:before="0" w:beforeAutospacing="0" w:after="0" w:afterAutospacing="0"/>
              <w:rPr>
                <w:rFonts w:ascii="Arial" w:hAnsi="Arial" w:cs="Arial"/>
                <w:b/>
                <w:sz w:val="20"/>
                <w:szCs w:val="20"/>
                <w:u w:val="single"/>
                <w:lang w:val="en-GB"/>
              </w:rPr>
            </w:pPr>
          </w:p>
        </w:tc>
      </w:tr>
      <w:tr w:rsidR="002C2C93" w:rsidRPr="002518BD" w14:paraId="14646E74" w14:textId="77777777">
        <w:trPr>
          <w:trHeight w:val="1479"/>
        </w:trPr>
        <w:tc>
          <w:tcPr>
            <w:tcW w:w="2097" w:type="pct"/>
            <w:shd w:val="clear" w:color="auto" w:fill="auto"/>
            <w:noWrap/>
            <w:tcMar>
              <w:top w:w="0" w:type="dxa"/>
              <w:left w:w="108" w:type="dxa"/>
              <w:bottom w:w="0" w:type="dxa"/>
              <w:right w:w="108" w:type="dxa"/>
            </w:tcMar>
            <w:vAlign w:val="center"/>
          </w:tcPr>
          <w:p w14:paraId="5D1771B5" w14:textId="77777777" w:rsidR="002C2C93" w:rsidRPr="002518BD" w:rsidRDefault="002C2C93">
            <w:pPr>
              <w:pStyle w:val="NormalWeb"/>
              <w:spacing w:before="0" w:beforeAutospacing="0" w:after="0" w:afterAutospacing="0"/>
              <w:rPr>
                <w:rFonts w:ascii="Arial" w:hAnsi="Arial" w:cs="Arial"/>
                <w:sz w:val="20"/>
                <w:szCs w:val="20"/>
                <w:lang w:val="en-GB"/>
              </w:rPr>
            </w:pPr>
          </w:p>
        </w:tc>
        <w:tc>
          <w:tcPr>
            <w:tcW w:w="1354" w:type="pct"/>
            <w:shd w:val="clear" w:color="auto" w:fill="auto"/>
            <w:tcMar>
              <w:top w:w="0" w:type="dxa"/>
              <w:left w:w="108" w:type="dxa"/>
              <w:bottom w:w="0" w:type="dxa"/>
              <w:right w:w="108" w:type="dxa"/>
            </w:tcMar>
          </w:tcPr>
          <w:p w14:paraId="5E9334C5" w14:textId="77777777" w:rsidR="002C2C93" w:rsidRPr="002518BD" w:rsidRDefault="00526FE4">
            <w:pPr>
              <w:pStyle w:val="Heading2"/>
              <w:jc w:val="left"/>
              <w:rPr>
                <w:rFonts w:ascii="Arial" w:hAnsi="Arial" w:cs="Arial"/>
                <w:lang w:val="en-GB"/>
              </w:rPr>
            </w:pPr>
            <w:r w:rsidRPr="002518BD">
              <w:rPr>
                <w:rFonts w:ascii="Arial" w:hAnsi="Arial" w:cs="Arial"/>
                <w:lang w:val="en-GB"/>
              </w:rPr>
              <w:t>Reviewer’s comment</w:t>
            </w:r>
          </w:p>
        </w:tc>
        <w:tc>
          <w:tcPr>
            <w:tcW w:w="1550" w:type="pct"/>
            <w:shd w:val="clear" w:color="auto" w:fill="auto"/>
          </w:tcPr>
          <w:p w14:paraId="23546353" w14:textId="77777777" w:rsidR="002C2C93" w:rsidRPr="002518BD" w:rsidRDefault="00526FE4">
            <w:pPr>
              <w:spacing w:after="160" w:line="254" w:lineRule="auto"/>
              <w:rPr>
                <w:rFonts w:ascii="Arial" w:eastAsia="Calibri" w:hAnsi="Arial" w:cs="Arial"/>
                <w:kern w:val="2"/>
                <w:sz w:val="20"/>
                <w:szCs w:val="20"/>
                <w:lang w:val="en-IN"/>
              </w:rPr>
            </w:pPr>
            <w:r w:rsidRPr="002518BD">
              <w:rPr>
                <w:rFonts w:ascii="Arial" w:eastAsia="Calibri" w:hAnsi="Arial" w:cs="Arial"/>
                <w:b/>
                <w:kern w:val="2"/>
                <w:sz w:val="20"/>
                <w:szCs w:val="20"/>
                <w:lang w:val="en-IN"/>
              </w:rPr>
              <w:t>Author’s Feedback</w:t>
            </w:r>
            <w:r w:rsidRPr="002518BD">
              <w:rPr>
                <w:rFonts w:ascii="Arial" w:eastAsia="Calibri" w:hAnsi="Arial" w:cs="Arial"/>
                <w:kern w:val="2"/>
                <w:sz w:val="20"/>
                <w:szCs w:val="20"/>
                <w:lang w:val="en-IN"/>
              </w:rPr>
              <w:t xml:space="preserve"> (It is mandatory that authors should write his/her feedback here)</w:t>
            </w:r>
          </w:p>
          <w:p w14:paraId="0766B384" w14:textId="77777777" w:rsidR="002C2C93" w:rsidRPr="002518BD" w:rsidRDefault="00526FE4">
            <w:pPr>
              <w:pStyle w:val="Heading2"/>
              <w:jc w:val="left"/>
              <w:rPr>
                <w:rFonts w:ascii="Arial" w:hAnsi="Arial" w:cs="Arial"/>
                <w:b w:val="0"/>
                <w:lang w:val="en-GB"/>
              </w:rPr>
            </w:pPr>
            <w:r w:rsidRPr="002518BD">
              <w:rPr>
                <w:rFonts w:ascii="Arial" w:hAnsi="Arial" w:cs="Arial"/>
                <w:b w:val="0"/>
                <w:i/>
                <w:lang w:val="en-GB"/>
              </w:rPr>
              <w:t>)</w:t>
            </w:r>
          </w:p>
        </w:tc>
      </w:tr>
      <w:tr w:rsidR="002C2C93" w:rsidRPr="002518BD" w14:paraId="6EB8F7D2" w14:textId="77777777">
        <w:trPr>
          <w:trHeight w:val="697"/>
        </w:trPr>
        <w:tc>
          <w:tcPr>
            <w:tcW w:w="2097" w:type="pct"/>
            <w:shd w:val="clear" w:color="auto" w:fill="auto"/>
            <w:noWrap/>
            <w:tcMar>
              <w:top w:w="0" w:type="dxa"/>
              <w:left w:w="108" w:type="dxa"/>
              <w:bottom w:w="0" w:type="dxa"/>
              <w:right w:w="108" w:type="dxa"/>
            </w:tcMar>
            <w:vAlign w:val="center"/>
          </w:tcPr>
          <w:p w14:paraId="5EA4E5C3" w14:textId="77777777" w:rsidR="002C2C93" w:rsidRPr="002518BD" w:rsidRDefault="00526FE4">
            <w:pPr>
              <w:pStyle w:val="NormalWeb"/>
              <w:spacing w:before="0" w:beforeAutospacing="0" w:after="0" w:afterAutospacing="0"/>
              <w:rPr>
                <w:rFonts w:ascii="Arial" w:hAnsi="Arial" w:cs="Arial"/>
                <w:b/>
                <w:sz w:val="20"/>
                <w:szCs w:val="20"/>
                <w:lang w:val="en-GB"/>
              </w:rPr>
            </w:pPr>
            <w:r w:rsidRPr="002518BD">
              <w:rPr>
                <w:rFonts w:ascii="Arial" w:hAnsi="Arial" w:cs="Arial"/>
                <w:b/>
                <w:sz w:val="20"/>
                <w:szCs w:val="20"/>
                <w:lang w:val="en-GB"/>
              </w:rPr>
              <w:t xml:space="preserve">Are there ethical issues in this manuscript? </w:t>
            </w:r>
          </w:p>
          <w:p w14:paraId="49D141C1" w14:textId="77777777" w:rsidR="002C2C93" w:rsidRPr="002518BD" w:rsidRDefault="002C2C93">
            <w:pPr>
              <w:pStyle w:val="NormalWeb"/>
              <w:spacing w:before="0" w:beforeAutospacing="0" w:after="0" w:afterAutospacing="0"/>
              <w:rPr>
                <w:rFonts w:ascii="Arial" w:hAnsi="Arial" w:cs="Arial"/>
                <w:sz w:val="20"/>
                <w:szCs w:val="20"/>
                <w:lang w:val="en-GB"/>
              </w:rPr>
            </w:pPr>
          </w:p>
        </w:tc>
        <w:tc>
          <w:tcPr>
            <w:tcW w:w="1354" w:type="pct"/>
            <w:shd w:val="clear" w:color="auto" w:fill="auto"/>
            <w:tcMar>
              <w:top w:w="0" w:type="dxa"/>
              <w:left w:w="108" w:type="dxa"/>
              <w:bottom w:w="0" w:type="dxa"/>
              <w:right w:w="108" w:type="dxa"/>
            </w:tcMar>
            <w:vAlign w:val="center"/>
          </w:tcPr>
          <w:p w14:paraId="410C27DC" w14:textId="77777777" w:rsidR="002C2C93" w:rsidRPr="002518BD" w:rsidRDefault="00526FE4">
            <w:pPr>
              <w:pStyle w:val="NormalWeb"/>
              <w:spacing w:before="0" w:beforeAutospacing="0" w:after="0" w:afterAutospacing="0"/>
              <w:rPr>
                <w:rFonts w:ascii="Arial" w:hAnsi="Arial" w:cs="Arial"/>
                <w:i/>
                <w:iCs/>
                <w:sz w:val="20"/>
                <w:szCs w:val="20"/>
                <w:u w:val="single"/>
                <w:lang w:val="en-GB"/>
              </w:rPr>
            </w:pPr>
            <w:r w:rsidRPr="002518BD">
              <w:rPr>
                <w:rFonts w:ascii="Arial" w:hAnsi="Arial" w:cs="Arial"/>
                <w:i/>
                <w:iCs/>
                <w:sz w:val="20"/>
                <w:szCs w:val="20"/>
                <w:u w:val="single"/>
                <w:lang w:val="en-GB"/>
              </w:rPr>
              <w:t xml:space="preserve">(If yes, </w:t>
            </w:r>
            <w:proofErr w:type="gramStart"/>
            <w:r w:rsidRPr="002518BD">
              <w:rPr>
                <w:rFonts w:ascii="Arial" w:hAnsi="Arial" w:cs="Arial"/>
                <w:i/>
                <w:iCs/>
                <w:sz w:val="20"/>
                <w:szCs w:val="20"/>
                <w:u w:val="single"/>
                <w:lang w:val="en-GB"/>
              </w:rPr>
              <w:t>Kindly</w:t>
            </w:r>
            <w:proofErr w:type="gramEnd"/>
            <w:r w:rsidRPr="002518BD">
              <w:rPr>
                <w:rFonts w:ascii="Arial" w:hAnsi="Arial" w:cs="Arial"/>
                <w:i/>
                <w:iCs/>
                <w:sz w:val="20"/>
                <w:szCs w:val="20"/>
                <w:u w:val="single"/>
                <w:lang w:val="en-GB"/>
              </w:rPr>
              <w:t xml:space="preserve"> please write down the ethical issues here in detail)</w:t>
            </w:r>
          </w:p>
          <w:p w14:paraId="6026A257" w14:textId="77777777" w:rsidR="002C2C93" w:rsidRPr="002518BD" w:rsidRDefault="002C2C93">
            <w:pPr>
              <w:pStyle w:val="NormalWeb"/>
              <w:spacing w:before="0" w:beforeAutospacing="0" w:after="0" w:afterAutospacing="0"/>
              <w:rPr>
                <w:rFonts w:ascii="Arial" w:hAnsi="Arial" w:cs="Arial"/>
                <w:sz w:val="20"/>
                <w:szCs w:val="20"/>
              </w:rPr>
            </w:pPr>
          </w:p>
          <w:p w14:paraId="446A62B1" w14:textId="77777777" w:rsidR="002C2C93" w:rsidRPr="002518BD" w:rsidRDefault="002C2C93">
            <w:pPr>
              <w:pStyle w:val="NormalWeb"/>
              <w:spacing w:before="0" w:beforeAutospacing="0" w:after="0" w:afterAutospacing="0"/>
              <w:rPr>
                <w:rFonts w:ascii="Arial" w:hAnsi="Arial" w:cs="Arial"/>
                <w:sz w:val="20"/>
                <w:szCs w:val="20"/>
                <w:lang w:val="en-GB"/>
              </w:rPr>
            </w:pPr>
          </w:p>
        </w:tc>
        <w:tc>
          <w:tcPr>
            <w:tcW w:w="1550" w:type="pct"/>
            <w:shd w:val="clear" w:color="auto" w:fill="auto"/>
            <w:vAlign w:val="center"/>
          </w:tcPr>
          <w:p w14:paraId="0F5D8A63" w14:textId="701D4185" w:rsidR="002C2C93" w:rsidRPr="002518BD" w:rsidRDefault="00155739">
            <w:pPr>
              <w:rPr>
                <w:rFonts w:ascii="Arial" w:eastAsia="Arial Unicode MS" w:hAnsi="Arial" w:cs="Arial"/>
                <w:sz w:val="20"/>
                <w:szCs w:val="20"/>
                <w:lang w:val="en-GB"/>
              </w:rPr>
            </w:pPr>
            <w:r w:rsidRPr="002518BD">
              <w:rPr>
                <w:rFonts w:ascii="Arial" w:eastAsia="Arial Unicode MS" w:hAnsi="Arial" w:cs="Arial"/>
                <w:sz w:val="20"/>
                <w:szCs w:val="20"/>
                <w:lang w:val="en-GB"/>
              </w:rPr>
              <w:t>No</w:t>
            </w:r>
          </w:p>
          <w:p w14:paraId="7AA1AAA6" w14:textId="77777777" w:rsidR="002C2C93" w:rsidRPr="002518BD" w:rsidRDefault="002C2C93">
            <w:pPr>
              <w:rPr>
                <w:rFonts w:ascii="Arial" w:eastAsia="Arial Unicode MS" w:hAnsi="Arial" w:cs="Arial"/>
                <w:sz w:val="20"/>
                <w:szCs w:val="20"/>
                <w:lang w:val="en-GB"/>
              </w:rPr>
            </w:pPr>
          </w:p>
          <w:p w14:paraId="702D8D45" w14:textId="77777777" w:rsidR="002C2C93" w:rsidRPr="002518BD" w:rsidRDefault="002C2C93">
            <w:pPr>
              <w:rPr>
                <w:rFonts w:ascii="Arial" w:eastAsia="Arial Unicode MS" w:hAnsi="Arial" w:cs="Arial"/>
                <w:sz w:val="20"/>
                <w:szCs w:val="20"/>
                <w:lang w:val="en-GB"/>
              </w:rPr>
            </w:pPr>
          </w:p>
          <w:p w14:paraId="55EF4FF9" w14:textId="77777777" w:rsidR="002C2C93" w:rsidRPr="002518BD" w:rsidRDefault="002C2C93">
            <w:pPr>
              <w:pStyle w:val="NormalWeb"/>
              <w:spacing w:before="0" w:beforeAutospacing="0" w:after="0" w:afterAutospacing="0"/>
              <w:rPr>
                <w:rFonts w:ascii="Arial" w:hAnsi="Arial" w:cs="Arial"/>
                <w:sz w:val="20"/>
                <w:szCs w:val="20"/>
                <w:lang w:val="en-GB"/>
              </w:rPr>
            </w:pPr>
          </w:p>
        </w:tc>
      </w:tr>
      <w:bookmarkEnd w:id="0"/>
      <w:bookmarkEnd w:id="1"/>
    </w:tbl>
    <w:p w14:paraId="16379BA0" w14:textId="77777777" w:rsidR="002C2C93" w:rsidRPr="002518BD" w:rsidRDefault="002C2C93">
      <w:pPr>
        <w:pStyle w:val="BodyText"/>
        <w:outlineLvl w:val="0"/>
        <w:rPr>
          <w:rFonts w:ascii="Arial" w:hAnsi="Arial" w:cs="Arial"/>
          <w:sz w:val="20"/>
          <w:szCs w:val="20"/>
          <w:lang w:val="en-GB"/>
        </w:rPr>
      </w:pPr>
    </w:p>
    <w:sectPr w:rsidR="002C2C93" w:rsidRPr="002518BD">
      <w:headerReference w:type="default" r:id="rId8"/>
      <w:footerReference w:type="default" r:id="rId9"/>
      <w:pgSz w:w="11906" w:h="16838"/>
      <w:pgMar w:top="1418" w:right="1418" w:bottom="1985"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FF3AC7" w14:textId="77777777" w:rsidR="00526FE4" w:rsidRDefault="00526FE4">
      <w:r>
        <w:separator/>
      </w:r>
    </w:p>
  </w:endnote>
  <w:endnote w:type="continuationSeparator" w:id="0">
    <w:p w14:paraId="35711122" w14:textId="77777777" w:rsidR="00526FE4" w:rsidRDefault="00526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EC49A" w14:textId="77777777" w:rsidR="002C2C93" w:rsidRDefault="00526FE4">
    <w:pPr>
      <w:pStyle w:val="Footer"/>
      <w:rPr>
        <w:sz w:val="16"/>
      </w:rPr>
    </w:pPr>
    <w:r>
      <w:rPr>
        <w:sz w:val="16"/>
      </w:rPr>
      <w:t>Created by: DR</w:t>
    </w:r>
    <w:r>
      <w:rPr>
        <w:sz w:val="16"/>
      </w:rPr>
      <w:tab/>
    </w:r>
    <w:r>
      <w:rPr>
        <w:sz w:val="16"/>
      </w:rPr>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018E11" w14:textId="77777777" w:rsidR="00526FE4" w:rsidRDefault="00526FE4">
      <w:r>
        <w:separator/>
      </w:r>
    </w:p>
  </w:footnote>
  <w:footnote w:type="continuationSeparator" w:id="0">
    <w:p w14:paraId="37AC5689" w14:textId="77777777" w:rsidR="00526FE4" w:rsidRDefault="00526F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0BE55" w14:textId="77777777" w:rsidR="002C2C93" w:rsidRDefault="002C2C93">
    <w:pPr>
      <w:spacing w:before="100" w:beforeAutospacing="1" w:after="100" w:afterAutospacing="1"/>
      <w:jc w:val="center"/>
      <w:rPr>
        <w:rFonts w:ascii="Arial" w:hAnsi="Arial" w:cs="Arial"/>
        <w:b/>
        <w:bCs/>
        <w:color w:val="003399"/>
        <w:szCs w:val="20"/>
        <w:u w:val="single"/>
        <w:lang w:val="en-GB"/>
      </w:rPr>
    </w:pPr>
  </w:p>
  <w:p w14:paraId="30E8F279" w14:textId="77777777" w:rsidR="002C2C93" w:rsidRDefault="00526FE4">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0579"/>
    <w:rsid w:val="00006187"/>
    <w:rsid w:val="00010403"/>
    <w:rsid w:val="00012C8B"/>
    <w:rsid w:val="00021981"/>
    <w:rsid w:val="000234E1"/>
    <w:rsid w:val="000254E2"/>
    <w:rsid w:val="0002598E"/>
    <w:rsid w:val="00037D52"/>
    <w:rsid w:val="000450FC"/>
    <w:rsid w:val="00056CB0"/>
    <w:rsid w:val="000577C2"/>
    <w:rsid w:val="0006257C"/>
    <w:rsid w:val="000765D6"/>
    <w:rsid w:val="00084D7C"/>
    <w:rsid w:val="00091112"/>
    <w:rsid w:val="000936AC"/>
    <w:rsid w:val="00095A59"/>
    <w:rsid w:val="000A2134"/>
    <w:rsid w:val="000A6F41"/>
    <w:rsid w:val="000B4EE5"/>
    <w:rsid w:val="000B74A1"/>
    <w:rsid w:val="000B757E"/>
    <w:rsid w:val="000C0837"/>
    <w:rsid w:val="000C3B7E"/>
    <w:rsid w:val="00100577"/>
    <w:rsid w:val="00101322"/>
    <w:rsid w:val="00110DD4"/>
    <w:rsid w:val="00136984"/>
    <w:rsid w:val="00144521"/>
    <w:rsid w:val="00150304"/>
    <w:rsid w:val="0015296D"/>
    <w:rsid w:val="00155739"/>
    <w:rsid w:val="0016006E"/>
    <w:rsid w:val="00162BCE"/>
    <w:rsid w:val="00163622"/>
    <w:rsid w:val="001645A2"/>
    <w:rsid w:val="00164F4E"/>
    <w:rsid w:val="00165685"/>
    <w:rsid w:val="0017480A"/>
    <w:rsid w:val="001766DF"/>
    <w:rsid w:val="00184644"/>
    <w:rsid w:val="0018753A"/>
    <w:rsid w:val="00193B91"/>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4F91"/>
    <w:rsid w:val="0023696A"/>
    <w:rsid w:val="00240E08"/>
    <w:rsid w:val="002422CB"/>
    <w:rsid w:val="00245E23"/>
    <w:rsid w:val="002518BD"/>
    <w:rsid w:val="0025366D"/>
    <w:rsid w:val="00254F80"/>
    <w:rsid w:val="002613ED"/>
    <w:rsid w:val="00262634"/>
    <w:rsid w:val="002643B3"/>
    <w:rsid w:val="002663EA"/>
    <w:rsid w:val="00275984"/>
    <w:rsid w:val="00280EC9"/>
    <w:rsid w:val="00291D08"/>
    <w:rsid w:val="00293482"/>
    <w:rsid w:val="002A417F"/>
    <w:rsid w:val="002C2C93"/>
    <w:rsid w:val="002D7EA9"/>
    <w:rsid w:val="002E1211"/>
    <w:rsid w:val="002E2339"/>
    <w:rsid w:val="002E6D86"/>
    <w:rsid w:val="002F6935"/>
    <w:rsid w:val="00312559"/>
    <w:rsid w:val="003204B8"/>
    <w:rsid w:val="0033692F"/>
    <w:rsid w:val="00346223"/>
    <w:rsid w:val="003701B8"/>
    <w:rsid w:val="003A04E7"/>
    <w:rsid w:val="003A4991"/>
    <w:rsid w:val="003A6E1A"/>
    <w:rsid w:val="003B2172"/>
    <w:rsid w:val="003C5607"/>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4E09D4"/>
    <w:rsid w:val="00503AB6"/>
    <w:rsid w:val="005047C5"/>
    <w:rsid w:val="00510920"/>
    <w:rsid w:val="00513142"/>
    <w:rsid w:val="00521812"/>
    <w:rsid w:val="00523D2C"/>
    <w:rsid w:val="00526FE4"/>
    <w:rsid w:val="00531C82"/>
    <w:rsid w:val="005339A8"/>
    <w:rsid w:val="00533FC1"/>
    <w:rsid w:val="0054564B"/>
    <w:rsid w:val="00545A13"/>
    <w:rsid w:val="00546343"/>
    <w:rsid w:val="00547955"/>
    <w:rsid w:val="00557CD3"/>
    <w:rsid w:val="00560D3C"/>
    <w:rsid w:val="00567DE0"/>
    <w:rsid w:val="005735A5"/>
    <w:rsid w:val="005A5BE0"/>
    <w:rsid w:val="005B12E0"/>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572B0"/>
    <w:rsid w:val="00760782"/>
    <w:rsid w:val="00766889"/>
    <w:rsid w:val="00766A0D"/>
    <w:rsid w:val="00767F8C"/>
    <w:rsid w:val="00774C41"/>
    <w:rsid w:val="00780B67"/>
    <w:rsid w:val="007935F7"/>
    <w:rsid w:val="007B1099"/>
    <w:rsid w:val="007B6E18"/>
    <w:rsid w:val="007D0246"/>
    <w:rsid w:val="007E77CA"/>
    <w:rsid w:val="007F5873"/>
    <w:rsid w:val="00806382"/>
    <w:rsid w:val="00815F94"/>
    <w:rsid w:val="0082130C"/>
    <w:rsid w:val="008224E2"/>
    <w:rsid w:val="00825DC9"/>
    <w:rsid w:val="0082676D"/>
    <w:rsid w:val="00831055"/>
    <w:rsid w:val="008423BB"/>
    <w:rsid w:val="00846F1F"/>
    <w:rsid w:val="00850AE5"/>
    <w:rsid w:val="0087201B"/>
    <w:rsid w:val="00877F10"/>
    <w:rsid w:val="00882091"/>
    <w:rsid w:val="008913D5"/>
    <w:rsid w:val="00893E75"/>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B42D2"/>
    <w:rsid w:val="009B5AA8"/>
    <w:rsid w:val="009C30C8"/>
    <w:rsid w:val="009C32B3"/>
    <w:rsid w:val="009C45A0"/>
    <w:rsid w:val="009C5642"/>
    <w:rsid w:val="009E13C3"/>
    <w:rsid w:val="009E204E"/>
    <w:rsid w:val="009E6A30"/>
    <w:rsid w:val="009E79E5"/>
    <w:rsid w:val="009F07D4"/>
    <w:rsid w:val="009F29EB"/>
    <w:rsid w:val="00A001A0"/>
    <w:rsid w:val="00A12C83"/>
    <w:rsid w:val="00A31AAC"/>
    <w:rsid w:val="00A32905"/>
    <w:rsid w:val="00A36C95"/>
    <w:rsid w:val="00A37DE3"/>
    <w:rsid w:val="00A519D1"/>
    <w:rsid w:val="00A61719"/>
    <w:rsid w:val="00A6343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3033D"/>
    <w:rsid w:val="00B3155C"/>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72E49"/>
    <w:rsid w:val="00C82466"/>
    <w:rsid w:val="00C84097"/>
    <w:rsid w:val="00CB429B"/>
    <w:rsid w:val="00CC2753"/>
    <w:rsid w:val="00CD093E"/>
    <w:rsid w:val="00CD1556"/>
    <w:rsid w:val="00CD1FD7"/>
    <w:rsid w:val="00CE199A"/>
    <w:rsid w:val="00CE2D1C"/>
    <w:rsid w:val="00CE5AC7"/>
    <w:rsid w:val="00CF0BBB"/>
    <w:rsid w:val="00D1283A"/>
    <w:rsid w:val="00D17979"/>
    <w:rsid w:val="00D2075F"/>
    <w:rsid w:val="00D2523F"/>
    <w:rsid w:val="00D3257B"/>
    <w:rsid w:val="00D40416"/>
    <w:rsid w:val="00D45CF7"/>
    <w:rsid w:val="00D4782A"/>
    <w:rsid w:val="00D5556B"/>
    <w:rsid w:val="00D7603E"/>
    <w:rsid w:val="00D8579C"/>
    <w:rsid w:val="00D90124"/>
    <w:rsid w:val="00D9392F"/>
    <w:rsid w:val="00DA41F5"/>
    <w:rsid w:val="00DB5B54"/>
    <w:rsid w:val="00DB7E1B"/>
    <w:rsid w:val="00DC1D81"/>
    <w:rsid w:val="00E036A9"/>
    <w:rsid w:val="00E043E3"/>
    <w:rsid w:val="00E13FC5"/>
    <w:rsid w:val="00E23598"/>
    <w:rsid w:val="00E451EA"/>
    <w:rsid w:val="00E53E52"/>
    <w:rsid w:val="00E57F4B"/>
    <w:rsid w:val="00E60850"/>
    <w:rsid w:val="00E63889"/>
    <w:rsid w:val="00E65EB7"/>
    <w:rsid w:val="00E71C8D"/>
    <w:rsid w:val="00E72360"/>
    <w:rsid w:val="00E972A7"/>
    <w:rsid w:val="00EA2839"/>
    <w:rsid w:val="00EB3E91"/>
    <w:rsid w:val="00EC6894"/>
    <w:rsid w:val="00ED640C"/>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86C65"/>
    <w:rsid w:val="00FA6528"/>
    <w:rsid w:val="00FC144C"/>
    <w:rsid w:val="00FC2E17"/>
    <w:rsid w:val="00FC6387"/>
    <w:rsid w:val="00FC6802"/>
    <w:rsid w:val="00FD5CED"/>
    <w:rsid w:val="00FD70A7"/>
    <w:rsid w:val="00FF09A0"/>
    <w:rsid w:val="60A061D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9179D1"/>
  <w15:docId w15:val="{77A0E3F9-1E6C-4535-A55C-C9536EC3A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lsdException w:name="header" w:uiPriority="0"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1">
    <w:name w:val="heading 1"/>
    <w:next w:val="Normal"/>
    <w:link w:val="Heading1Char"/>
    <w:qFormat/>
    <w:pPr>
      <w:spacing w:before="100" w:beforeAutospacing="1" w:after="100" w:afterAutospacing="1"/>
      <w:outlineLvl w:val="0"/>
    </w:pPr>
    <w:rPr>
      <w:rFonts w:ascii="SimSun" w:eastAsia="SimSun" w:hAnsi="SimSun" w:hint="eastAsia"/>
      <w:b/>
      <w:bCs/>
      <w:kern w:val="44"/>
      <w:sz w:val="48"/>
      <w:szCs w:val="48"/>
      <w:lang w:val="en-US" w:eastAsia="zh-CN"/>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Segoe UI" w:hAnsi="Segoe UI" w:cs="Segoe UI"/>
      <w:sz w:val="18"/>
      <w:szCs w:val="18"/>
      <w:lang w:val="en-GB" w:eastAsia="en-GB"/>
    </w:rPr>
  </w:style>
  <w:style w:type="paragraph" w:styleId="BodyText">
    <w:name w:val="Body Text"/>
    <w:basedOn w:val="Normal"/>
    <w:link w:val="BodyTextChar"/>
    <w:pPr>
      <w:jc w:val="both"/>
    </w:pPr>
    <w:rPr>
      <w:rFonts w:ascii="Helvetica" w:eastAsia="MS Mincho" w:hAnsi="Helvetica" w:cs="Helvetica"/>
      <w:lang w:val="fr-FR"/>
    </w:rPr>
  </w:style>
  <w:style w:type="character" w:styleId="CommentReference">
    <w:name w:val="annotation reference"/>
    <w:qFormat/>
    <w:rPr>
      <w:sz w:val="16"/>
      <w:szCs w:val="16"/>
    </w:rPr>
  </w:style>
  <w:style w:type="paragraph" w:styleId="CommentText">
    <w:name w:val="annotation text"/>
    <w:basedOn w:val="Normal"/>
    <w:link w:val="CommentTextChar"/>
    <w:rPr>
      <w:rFonts w:ascii="Calibri" w:hAnsi="Calibri" w:cs="Calibri"/>
      <w:sz w:val="20"/>
      <w:szCs w:val="20"/>
      <w:lang w:val="en-GB" w:eastAsia="en-GB"/>
    </w:rPr>
  </w:style>
  <w:style w:type="paragraph" w:styleId="CommentSubject">
    <w:name w:val="annotation subject"/>
    <w:basedOn w:val="CommentText"/>
    <w:next w:val="CommentText"/>
    <w:link w:val="CommentSubjectChar"/>
    <w:qFormat/>
    <w:rPr>
      <w:b/>
      <w:bCs/>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nhideWhenUsed/>
    <w:qFormat/>
    <w:pPr>
      <w:tabs>
        <w:tab w:val="center" w:pos="4513"/>
        <w:tab w:val="right" w:pos="9026"/>
      </w:tabs>
    </w:pPr>
  </w:style>
  <w:style w:type="paragraph" w:styleId="Header">
    <w:name w:val="header"/>
    <w:basedOn w:val="Normal"/>
    <w:link w:val="HeaderChar"/>
    <w:qFormat/>
    <w:pPr>
      <w:tabs>
        <w:tab w:val="center" w:pos="4680"/>
        <w:tab w:val="right" w:pos="9360"/>
      </w:tabs>
    </w:pPr>
  </w:style>
  <w:style w:type="character" w:styleId="Hyperlink">
    <w:name w:val="Hyperlink"/>
    <w:unhideWhenUsed/>
    <w:qFormat/>
    <w:rPr>
      <w:color w:val="0000FF"/>
      <w:u w:val="single"/>
    </w:rPr>
  </w:style>
  <w:style w:type="paragraph" w:styleId="NormalWeb">
    <w:name w:val="Normal (Web)"/>
    <w:basedOn w:val="Normal"/>
    <w:uiPriority w:val="99"/>
    <w:qFormat/>
    <w:pPr>
      <w:spacing w:before="100" w:beforeAutospacing="1" w:after="100" w:afterAutospacing="1"/>
    </w:pPr>
    <w:rPr>
      <w:rFonts w:ascii="Arial Unicode MS" w:eastAsia="Arial Unicode MS" w:hAnsi="Arial Unicode MS" w:cs="Arial Unicode MS"/>
    </w:rPr>
  </w:style>
  <w:style w:type="character" w:styleId="Strong">
    <w:name w:val="Strong"/>
    <w:qFormat/>
    <w:rPr>
      <w:b/>
      <w:bCs/>
    </w:rPr>
  </w:style>
  <w:style w:type="table" w:styleId="TableGrid">
    <w:name w:val="Table Grid"/>
    <w:basedOn w:val="TableNormal"/>
    <w:qFormat/>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qFormat/>
    <w:rPr>
      <w:rFonts w:ascii="Helvetica" w:eastAsia="MS Mincho" w:hAnsi="Helvetica" w:cs="Helvetica"/>
      <w:sz w:val="24"/>
      <w:szCs w:val="24"/>
      <w:lang w:val="fr-FR"/>
    </w:rPr>
  </w:style>
  <w:style w:type="character" w:customStyle="1" w:styleId="HeaderChar">
    <w:name w:val="Header Char"/>
    <w:link w:val="Header"/>
    <w:qFormat/>
    <w:rPr>
      <w:rFonts w:ascii="Times New Roman" w:eastAsia="Times New Roman" w:hAnsi="Times New Roman" w:cs="Times New Roman"/>
      <w:sz w:val="24"/>
      <w:szCs w:val="24"/>
      <w:lang w:val="en-US"/>
    </w:rPr>
  </w:style>
  <w:style w:type="character" w:customStyle="1" w:styleId="FooterChar">
    <w:name w:val="Footer Char"/>
    <w:link w:val="Footer"/>
    <w:qFormat/>
    <w:rPr>
      <w:rFonts w:ascii="Times New Roman" w:eastAsia="Times New Roman" w:hAnsi="Times New Roman" w:cs="Times New Roman"/>
      <w:sz w:val="24"/>
      <w:szCs w:val="24"/>
      <w:lang w:val="en-US"/>
    </w:rPr>
  </w:style>
  <w:style w:type="paragraph" w:styleId="ListParagraph">
    <w:name w:val="List Paragraph"/>
    <w:basedOn w:val="Normal"/>
    <w:uiPriority w:val="99"/>
    <w:qFormat/>
    <w:pPr>
      <w:ind w:left="720"/>
      <w:contextualSpacing/>
    </w:pPr>
  </w:style>
  <w:style w:type="paragraph" w:customStyle="1" w:styleId="Revision1">
    <w:name w:val="Revision1"/>
    <w:hidden/>
    <w:uiPriority w:val="99"/>
    <w:rPr>
      <w:sz w:val="22"/>
      <w:szCs w:val="22"/>
      <w:lang w:val="en-US" w:eastAsia="en-US"/>
    </w:rPr>
  </w:style>
  <w:style w:type="character" w:customStyle="1" w:styleId="UnresolvedMention1">
    <w:name w:val="Unresolved Mention1"/>
    <w:uiPriority w:val="99"/>
    <w:semiHidden/>
    <w:unhideWhenUsed/>
    <w:rPr>
      <w:color w:val="605E5C"/>
      <w:shd w:val="clear" w:color="auto" w:fill="E1DFDD"/>
    </w:rPr>
  </w:style>
  <w:style w:type="character" w:customStyle="1" w:styleId="Heading1Char">
    <w:name w:val="Heading 1 Char"/>
    <w:link w:val="Heading1"/>
    <w:rPr>
      <w:rFonts w:ascii="SimSun" w:eastAsia="SimSun" w:hAnsi="SimSun"/>
      <w:b/>
      <w:bCs/>
      <w:kern w:val="44"/>
      <w:sz w:val="48"/>
      <w:szCs w:val="48"/>
      <w:lang w:eastAsia="zh-CN"/>
    </w:rPr>
  </w:style>
  <w:style w:type="character" w:customStyle="1" w:styleId="BalloonTextChar">
    <w:name w:val="Balloon Text Char"/>
    <w:link w:val="BalloonText"/>
    <w:qFormat/>
    <w:rPr>
      <w:rFonts w:ascii="Segoe UI" w:eastAsia="Times New Roman" w:hAnsi="Segoe UI" w:cs="Segoe UI"/>
      <w:sz w:val="18"/>
      <w:szCs w:val="18"/>
      <w:lang w:val="en-GB" w:eastAsia="en-GB"/>
    </w:rPr>
  </w:style>
  <w:style w:type="character" w:customStyle="1" w:styleId="CommentTextChar">
    <w:name w:val="Comment Text Char"/>
    <w:link w:val="CommentText"/>
    <w:qFormat/>
    <w:rPr>
      <w:rFonts w:eastAsia="Times New Roman" w:cs="Calibri"/>
      <w:lang w:val="en-GB" w:eastAsia="en-GB"/>
    </w:rPr>
  </w:style>
  <w:style w:type="character" w:customStyle="1" w:styleId="CommentSubjectChar">
    <w:name w:val="Comment Subject Char"/>
    <w:link w:val="CommentSubject"/>
    <w:qFormat/>
    <w:rPr>
      <w:rFonts w:eastAsia="Times New Roman" w:cs="Calibri"/>
      <w:b/>
      <w:bCs/>
      <w:lang w:val="en-GB" w:eastAsia="en-GB"/>
    </w:rPr>
  </w:style>
  <w:style w:type="paragraph" w:styleId="NoSpacing">
    <w:name w:val="No Spacing"/>
    <w:basedOn w:val="Normal"/>
    <w:uiPriority w:val="99"/>
    <w:qFormat/>
    <w:pPr>
      <w:spacing w:before="100" w:beforeAutospacing="1"/>
    </w:pPr>
    <w:rPr>
      <w:rFonts w:ascii="Calibri" w:hAnsi="Calibri"/>
      <w:sz w:val="22"/>
      <w:szCs w:val="22"/>
      <w:lang w:val="en-GB" w:eastAsia="en-GB"/>
    </w:rPr>
  </w:style>
  <w:style w:type="paragraph" w:customStyle="1" w:styleId="Default">
    <w:name w:val="Default"/>
    <w:pPr>
      <w:autoSpaceDE w:val="0"/>
      <w:autoSpaceDN w:val="0"/>
      <w:adjustRightInd w:val="0"/>
    </w:pPr>
    <w:rPr>
      <w:rFonts w:ascii="Times New Roman" w:hAnsi="Times New Roman"/>
      <w:color w:val="000000"/>
      <w:sz w:val="24"/>
      <w:szCs w:val="24"/>
      <w:lang w:val="en-GB" w:eastAsia="en-US"/>
    </w:rPr>
  </w:style>
  <w:style w:type="paragraph" w:customStyle="1" w:styleId="jbd-dafpus8">
    <w:name w:val="jbd-dafpus8"/>
    <w:basedOn w:val="Normal"/>
    <w:qFormat/>
    <w:pPr>
      <w:ind w:left="284" w:hanging="284"/>
    </w:pPr>
    <w:rPr>
      <w:rFonts w:ascii="Calibri" w:hAnsi="Calibri"/>
      <w:sz w:val="16"/>
      <w:szCs w:val="14"/>
      <w:lang w:val="en-GB" w:eastAsia="en-GB"/>
    </w:rPr>
  </w:style>
  <w:style w:type="paragraph" w:customStyle="1" w:styleId="Revision10">
    <w:name w:val="Revision1"/>
    <w:uiPriority w:val="99"/>
    <w:unhideWhenUsed/>
    <w:qFormat/>
    <w:rPr>
      <w:rFonts w:eastAsia="Times New Roman" w:cs="Calibri"/>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ocamr.com/index.php/JOCAM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B11BE-B6AE-4F66-9EDB-67CC11FD5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381</Words>
  <Characters>2176</Characters>
  <Application>Microsoft Office Word</Application>
  <DocSecurity>0</DocSecurity>
  <Lines>18</Lines>
  <Paragraphs>5</Paragraphs>
  <ScaleCrop>false</ScaleCrop>
  <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4</cp:revision>
  <dcterms:created xsi:type="dcterms:W3CDTF">2025-05-26T15:44:00Z</dcterms:created>
  <dcterms:modified xsi:type="dcterms:W3CDTF">2025-05-27T08:18:00Z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2057-12.2.0.19805</vt:lpwstr>
  </property>
  <property fmtid="{D5CDD505-2E9C-101B-9397-08002B2CF9AE}" pid="3" name="ICV">
    <vt:lpwstr>71FB81F8AB6247929806ECA8EE506860_12</vt:lpwstr>
  </property>
  <property fmtid="{D5CDD505-2E9C-101B-9397-08002B2CF9AE}" pid="4" name="GrammarlyDocumentId">
    <vt:lpwstr>ba6a4d22-d8bd-460f-b095-589b9f16622c</vt:lpwstr>
  </property>
</Properties>
</file>