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144D0" w14:paraId="672A6659" w14:textId="77777777" w:rsidTr="2E3DCE27">
        <w:trPr>
          <w:trHeight w:val="290"/>
        </w:trPr>
        <w:tc>
          <w:tcPr>
            <w:tcW w:w="5000" w:type="pct"/>
            <w:gridSpan w:val="2"/>
            <w:tcBorders>
              <w:top w:val="nil"/>
              <w:left w:val="nil"/>
              <w:right w:val="nil"/>
            </w:tcBorders>
          </w:tcPr>
          <w:p w14:paraId="0A37501D" w14:textId="77777777" w:rsidR="00602F7D" w:rsidRPr="00A144D0" w:rsidRDefault="00602F7D" w:rsidP="00F2643C">
            <w:pPr>
              <w:pStyle w:val="Heading2"/>
              <w:jc w:val="left"/>
              <w:rPr>
                <w:rFonts w:ascii="Arial" w:hAnsi="Arial" w:cs="Arial"/>
                <w:b w:val="0"/>
                <w:bCs w:val="0"/>
                <w:lang w:val="en-GB"/>
              </w:rPr>
            </w:pPr>
          </w:p>
        </w:tc>
      </w:tr>
      <w:tr w:rsidR="0000007A" w:rsidRPr="00A144D0" w14:paraId="6B704260" w14:textId="77777777" w:rsidTr="2E3DCE27">
        <w:trPr>
          <w:trHeight w:val="290"/>
        </w:trPr>
        <w:tc>
          <w:tcPr>
            <w:tcW w:w="1234" w:type="pct"/>
          </w:tcPr>
          <w:p w14:paraId="2EF67583" w14:textId="77777777" w:rsidR="0000007A" w:rsidRPr="00A144D0" w:rsidRDefault="0000007A" w:rsidP="00696CAD">
            <w:pPr>
              <w:pStyle w:val="BodyText"/>
              <w:ind w:left="90"/>
              <w:jc w:val="left"/>
              <w:rPr>
                <w:rFonts w:ascii="Arial" w:hAnsi="Arial" w:cs="Arial"/>
                <w:bCs/>
                <w:sz w:val="20"/>
                <w:szCs w:val="20"/>
                <w:lang w:val="en-GB"/>
              </w:rPr>
            </w:pPr>
            <w:r w:rsidRPr="00A144D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D963E25" w14:textId="77777777" w:rsidR="0000007A" w:rsidRPr="00A144D0" w:rsidRDefault="00416DE1" w:rsidP="00E65EB7">
            <w:pPr>
              <w:rPr>
                <w:rFonts w:ascii="Arial" w:hAnsi="Arial" w:cs="Arial"/>
                <w:b/>
                <w:bCs/>
                <w:color w:val="0000FF"/>
                <w:sz w:val="20"/>
                <w:szCs w:val="20"/>
              </w:rPr>
            </w:pPr>
            <w:hyperlink r:id="rId8" w:history="1">
              <w:r w:rsidR="00522829" w:rsidRPr="00A144D0">
                <w:rPr>
                  <w:rStyle w:val="Hyperlink"/>
                  <w:rFonts w:ascii="Arial" w:hAnsi="Arial" w:cs="Arial"/>
                  <w:b/>
                  <w:bCs/>
                  <w:sz w:val="20"/>
                  <w:szCs w:val="20"/>
                </w:rPr>
                <w:t>Journal of Engineering Research and Reports</w:t>
              </w:r>
            </w:hyperlink>
            <w:r w:rsidR="00522829" w:rsidRPr="00A144D0">
              <w:rPr>
                <w:rFonts w:ascii="Arial" w:hAnsi="Arial" w:cs="Arial"/>
                <w:b/>
                <w:bCs/>
                <w:color w:val="0000FF"/>
                <w:sz w:val="20"/>
                <w:szCs w:val="20"/>
              </w:rPr>
              <w:t xml:space="preserve"> </w:t>
            </w:r>
          </w:p>
        </w:tc>
      </w:tr>
      <w:tr w:rsidR="0000007A" w:rsidRPr="00A144D0" w14:paraId="662F2D57" w14:textId="77777777" w:rsidTr="2E3DCE27">
        <w:trPr>
          <w:trHeight w:val="290"/>
        </w:trPr>
        <w:tc>
          <w:tcPr>
            <w:tcW w:w="1234" w:type="pct"/>
          </w:tcPr>
          <w:p w14:paraId="44DC6F03" w14:textId="77777777" w:rsidR="0000007A" w:rsidRPr="00A144D0" w:rsidRDefault="0000007A" w:rsidP="00696CAD">
            <w:pPr>
              <w:pStyle w:val="BodyText"/>
              <w:ind w:left="90"/>
              <w:jc w:val="left"/>
              <w:rPr>
                <w:rFonts w:ascii="Arial" w:hAnsi="Arial" w:cs="Arial"/>
                <w:bCs/>
                <w:sz w:val="20"/>
                <w:szCs w:val="20"/>
                <w:lang w:val="en-GB"/>
              </w:rPr>
            </w:pPr>
            <w:r w:rsidRPr="00A144D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6E3BE12" w14:textId="77777777" w:rsidR="0000007A" w:rsidRPr="00A144D0" w:rsidRDefault="006E04B6" w:rsidP="00F3669D">
            <w:pPr>
              <w:pStyle w:val="NormalWeb"/>
              <w:spacing w:before="0" w:beforeAutospacing="0" w:after="0" w:afterAutospacing="0"/>
              <w:rPr>
                <w:rFonts w:ascii="Arial" w:hAnsi="Arial" w:cs="Arial"/>
                <w:b/>
                <w:bCs/>
                <w:sz w:val="20"/>
                <w:szCs w:val="20"/>
                <w:lang w:val="en-GB"/>
              </w:rPr>
            </w:pPr>
            <w:r w:rsidRPr="00A144D0">
              <w:rPr>
                <w:rFonts w:ascii="Arial" w:hAnsi="Arial" w:cs="Arial"/>
                <w:b/>
                <w:bCs/>
                <w:sz w:val="20"/>
                <w:szCs w:val="20"/>
                <w:lang w:val="en-GB"/>
              </w:rPr>
              <w:t>Ms_JERR_137051</w:t>
            </w:r>
          </w:p>
        </w:tc>
      </w:tr>
      <w:tr w:rsidR="0000007A" w:rsidRPr="00A144D0" w14:paraId="244B54F7" w14:textId="77777777" w:rsidTr="2E3DCE27">
        <w:trPr>
          <w:trHeight w:val="650"/>
        </w:trPr>
        <w:tc>
          <w:tcPr>
            <w:tcW w:w="1234" w:type="pct"/>
          </w:tcPr>
          <w:p w14:paraId="06EED376" w14:textId="77777777" w:rsidR="0000007A" w:rsidRPr="00A144D0" w:rsidRDefault="0000007A" w:rsidP="00696CAD">
            <w:pPr>
              <w:pStyle w:val="BodyText"/>
              <w:ind w:left="90"/>
              <w:jc w:val="left"/>
              <w:rPr>
                <w:rFonts w:ascii="Arial" w:hAnsi="Arial" w:cs="Arial"/>
                <w:bCs/>
                <w:sz w:val="20"/>
                <w:szCs w:val="20"/>
                <w:lang w:val="en-GB"/>
              </w:rPr>
            </w:pPr>
            <w:r w:rsidRPr="00A144D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D4F3108" w14:textId="77777777" w:rsidR="0000007A" w:rsidRPr="00A144D0" w:rsidRDefault="00911A3D" w:rsidP="000450FC">
            <w:pPr>
              <w:pStyle w:val="NormalWeb"/>
              <w:spacing w:before="0" w:beforeAutospacing="0" w:after="0" w:afterAutospacing="0"/>
              <w:rPr>
                <w:rFonts w:ascii="Arial" w:hAnsi="Arial" w:cs="Arial"/>
                <w:b/>
                <w:sz w:val="20"/>
                <w:szCs w:val="20"/>
                <w:lang w:val="en-GB"/>
              </w:rPr>
            </w:pPr>
            <w:r w:rsidRPr="00A144D0">
              <w:rPr>
                <w:rFonts w:ascii="Arial" w:hAnsi="Arial" w:cs="Arial"/>
                <w:b/>
                <w:sz w:val="20"/>
                <w:szCs w:val="20"/>
                <w:lang w:val="en-GB"/>
              </w:rPr>
              <w:t>Stress Analysis of 3D Printed Spur Gears using DED Technique</w:t>
            </w:r>
          </w:p>
        </w:tc>
      </w:tr>
      <w:tr w:rsidR="00CF0BBB" w:rsidRPr="00A144D0" w14:paraId="3202A813" w14:textId="77777777" w:rsidTr="2E3DCE27">
        <w:trPr>
          <w:trHeight w:val="332"/>
        </w:trPr>
        <w:tc>
          <w:tcPr>
            <w:tcW w:w="1234" w:type="pct"/>
          </w:tcPr>
          <w:p w14:paraId="5F718204" w14:textId="77777777" w:rsidR="00CF0BBB" w:rsidRPr="00A144D0" w:rsidRDefault="00CF0BBB" w:rsidP="00696CAD">
            <w:pPr>
              <w:pStyle w:val="BodyText"/>
              <w:ind w:left="90"/>
              <w:jc w:val="left"/>
              <w:rPr>
                <w:rFonts w:ascii="Arial" w:hAnsi="Arial" w:cs="Arial"/>
                <w:bCs/>
                <w:sz w:val="20"/>
                <w:szCs w:val="20"/>
                <w:lang w:val="en-GB"/>
              </w:rPr>
            </w:pPr>
            <w:r w:rsidRPr="00A144D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DAB6C7B" w14:textId="5394544E" w:rsidR="00CF0BBB" w:rsidRPr="00A144D0" w:rsidRDefault="2DA500F0" w:rsidP="2E3DCE27">
            <w:pPr>
              <w:pStyle w:val="NormalWeb"/>
              <w:spacing w:before="0" w:beforeAutospacing="0" w:after="0" w:afterAutospacing="0" w:line="259" w:lineRule="auto"/>
              <w:rPr>
                <w:rFonts w:ascii="Arial" w:hAnsi="Arial" w:cs="Arial"/>
                <w:sz w:val="20"/>
                <w:szCs w:val="20"/>
                <w:lang w:val="en-GB"/>
              </w:rPr>
            </w:pPr>
            <w:r w:rsidRPr="00A144D0">
              <w:rPr>
                <w:rFonts w:ascii="Arial" w:eastAsia="Arial" w:hAnsi="Arial" w:cs="Arial"/>
                <w:b/>
                <w:bCs/>
                <w:color w:val="000000" w:themeColor="text1"/>
                <w:sz w:val="20"/>
                <w:szCs w:val="20"/>
                <w:lang w:val="en-GB"/>
              </w:rPr>
              <w:t>Short Research Article</w:t>
            </w:r>
          </w:p>
        </w:tc>
      </w:tr>
    </w:tbl>
    <w:p w14:paraId="02EB378F" w14:textId="77777777" w:rsidR="00037D52" w:rsidRPr="00A144D0" w:rsidRDefault="00037D52" w:rsidP="0000007A">
      <w:pPr>
        <w:pStyle w:val="BodyText"/>
        <w:rPr>
          <w:rFonts w:ascii="Arial" w:hAnsi="Arial" w:cs="Arial"/>
          <w:b/>
          <w:bCs/>
          <w:sz w:val="20"/>
          <w:szCs w:val="20"/>
          <w:u w:val="single"/>
          <w:lang w:val="en-GB"/>
        </w:rPr>
      </w:pPr>
    </w:p>
    <w:p w14:paraId="6A05A809" w14:textId="77777777" w:rsidR="00605952" w:rsidRPr="00A144D0" w:rsidRDefault="00605952" w:rsidP="0000007A">
      <w:pPr>
        <w:pStyle w:val="BodyText"/>
        <w:rPr>
          <w:rFonts w:ascii="Arial" w:hAnsi="Arial" w:cs="Arial"/>
          <w:b/>
          <w:bCs/>
          <w:sz w:val="20"/>
          <w:szCs w:val="20"/>
          <w:u w:val="single"/>
          <w:lang w:val="en-GB"/>
        </w:rPr>
      </w:pPr>
    </w:p>
    <w:p w14:paraId="5A39BBE3" w14:textId="77777777" w:rsidR="00B0588D" w:rsidRPr="00A144D0" w:rsidRDefault="00B0588D" w:rsidP="00B0588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A144D0" w14:paraId="5D849130" w14:textId="77777777" w:rsidTr="3C066D55">
        <w:tc>
          <w:tcPr>
            <w:tcW w:w="5000" w:type="pct"/>
            <w:gridSpan w:val="3"/>
            <w:tcBorders>
              <w:top w:val="nil"/>
              <w:left w:val="nil"/>
              <w:right w:val="nil"/>
            </w:tcBorders>
            <w:noWrap/>
          </w:tcPr>
          <w:p w14:paraId="5085A9A3" w14:textId="77777777" w:rsidR="00B0588D" w:rsidRPr="00A144D0" w:rsidRDefault="00B0588D">
            <w:pPr>
              <w:pStyle w:val="Heading2"/>
              <w:jc w:val="left"/>
              <w:rPr>
                <w:rFonts w:ascii="Arial" w:hAnsi="Arial" w:cs="Arial"/>
                <w:lang w:val="en-GB"/>
              </w:rPr>
            </w:pPr>
            <w:r w:rsidRPr="00A144D0">
              <w:rPr>
                <w:rFonts w:ascii="Arial" w:hAnsi="Arial" w:cs="Arial"/>
                <w:highlight w:val="yellow"/>
                <w:lang w:val="en-GB"/>
              </w:rPr>
              <w:t>PART  1:</w:t>
            </w:r>
            <w:r w:rsidRPr="00A144D0">
              <w:rPr>
                <w:rFonts w:ascii="Arial" w:hAnsi="Arial" w:cs="Arial"/>
                <w:lang w:val="en-GB"/>
              </w:rPr>
              <w:t xml:space="preserve"> Comments</w:t>
            </w:r>
          </w:p>
          <w:p w14:paraId="41C8F396" w14:textId="77777777" w:rsidR="00B0588D" w:rsidRPr="00A144D0" w:rsidRDefault="00B0588D">
            <w:pPr>
              <w:rPr>
                <w:rFonts w:ascii="Arial" w:hAnsi="Arial" w:cs="Arial"/>
                <w:sz w:val="20"/>
                <w:szCs w:val="20"/>
                <w:lang w:val="en-GB"/>
              </w:rPr>
            </w:pPr>
          </w:p>
        </w:tc>
      </w:tr>
      <w:tr w:rsidR="00B0588D" w:rsidRPr="00A144D0" w14:paraId="425D58D4" w14:textId="77777777" w:rsidTr="3C066D55">
        <w:tc>
          <w:tcPr>
            <w:tcW w:w="1265" w:type="pct"/>
            <w:noWrap/>
          </w:tcPr>
          <w:p w14:paraId="72A3D3EC" w14:textId="77777777" w:rsidR="00B0588D" w:rsidRPr="00A144D0" w:rsidRDefault="00B0588D">
            <w:pPr>
              <w:pStyle w:val="Heading2"/>
              <w:jc w:val="left"/>
              <w:rPr>
                <w:rFonts w:ascii="Arial" w:hAnsi="Arial" w:cs="Arial"/>
                <w:lang w:val="en-GB"/>
              </w:rPr>
            </w:pPr>
          </w:p>
        </w:tc>
        <w:tc>
          <w:tcPr>
            <w:tcW w:w="2212" w:type="pct"/>
          </w:tcPr>
          <w:p w14:paraId="0B89F7F6" w14:textId="77777777" w:rsidR="00B0588D" w:rsidRPr="00A144D0" w:rsidRDefault="00B0588D">
            <w:pPr>
              <w:pStyle w:val="Heading2"/>
              <w:jc w:val="left"/>
              <w:rPr>
                <w:rFonts w:ascii="Arial" w:hAnsi="Arial" w:cs="Arial"/>
                <w:lang w:val="en-GB"/>
              </w:rPr>
            </w:pPr>
            <w:r w:rsidRPr="00A144D0">
              <w:rPr>
                <w:rFonts w:ascii="Arial" w:hAnsi="Arial" w:cs="Arial"/>
                <w:lang w:val="en-GB"/>
              </w:rPr>
              <w:t>Reviewer’s comment</w:t>
            </w:r>
          </w:p>
          <w:p w14:paraId="19FCC298" w14:textId="77777777" w:rsidR="005709B3" w:rsidRPr="00A144D0" w:rsidRDefault="005709B3" w:rsidP="005709B3">
            <w:pPr>
              <w:rPr>
                <w:rFonts w:ascii="Arial" w:hAnsi="Arial" w:cs="Arial"/>
                <w:b/>
                <w:bCs/>
                <w:sz w:val="20"/>
                <w:szCs w:val="20"/>
              </w:rPr>
            </w:pPr>
            <w:r w:rsidRPr="00A144D0">
              <w:rPr>
                <w:rFonts w:ascii="Arial" w:hAnsi="Arial" w:cs="Arial"/>
                <w:b/>
                <w:bCs/>
                <w:sz w:val="20"/>
                <w:szCs w:val="20"/>
                <w:highlight w:val="yellow"/>
              </w:rPr>
              <w:t>Artificial Intelligence (AI) generated or assisted review comments are strictly prohibited during peer review.</w:t>
            </w:r>
          </w:p>
          <w:p w14:paraId="0D0B940D" w14:textId="77777777" w:rsidR="005709B3" w:rsidRPr="00A144D0" w:rsidRDefault="005709B3" w:rsidP="005709B3">
            <w:pPr>
              <w:rPr>
                <w:rFonts w:ascii="Arial" w:hAnsi="Arial" w:cs="Arial"/>
                <w:sz w:val="20"/>
                <w:szCs w:val="20"/>
                <w:lang w:val="en-GB"/>
              </w:rPr>
            </w:pPr>
          </w:p>
        </w:tc>
        <w:tc>
          <w:tcPr>
            <w:tcW w:w="1523" w:type="pct"/>
          </w:tcPr>
          <w:p w14:paraId="6FA41DDB" w14:textId="77777777" w:rsidR="0065346E" w:rsidRPr="00A144D0" w:rsidRDefault="0065346E" w:rsidP="0065346E">
            <w:pPr>
              <w:spacing w:after="160" w:line="256" w:lineRule="auto"/>
              <w:rPr>
                <w:rFonts w:ascii="Arial" w:eastAsia="Calibri" w:hAnsi="Arial" w:cs="Arial"/>
                <w:kern w:val="2"/>
                <w:sz w:val="20"/>
                <w:szCs w:val="20"/>
                <w:lang w:val="en-IN"/>
              </w:rPr>
            </w:pPr>
            <w:r w:rsidRPr="00A144D0">
              <w:rPr>
                <w:rFonts w:ascii="Arial" w:eastAsia="Calibri" w:hAnsi="Arial" w:cs="Arial"/>
                <w:b/>
                <w:kern w:val="2"/>
                <w:sz w:val="20"/>
                <w:szCs w:val="20"/>
                <w:lang w:val="en-IN"/>
              </w:rPr>
              <w:t>Author’s Feedback</w:t>
            </w:r>
            <w:r w:rsidRPr="00A144D0">
              <w:rPr>
                <w:rFonts w:ascii="Arial" w:eastAsia="Calibri" w:hAnsi="Arial" w:cs="Arial"/>
                <w:kern w:val="2"/>
                <w:sz w:val="20"/>
                <w:szCs w:val="20"/>
                <w:lang w:val="en-IN"/>
              </w:rPr>
              <w:t xml:space="preserve"> (It is mandatory that authors should write his/her feedback here)</w:t>
            </w:r>
          </w:p>
          <w:p w14:paraId="0E27B00A" w14:textId="77777777" w:rsidR="00B0588D" w:rsidRPr="00A144D0" w:rsidRDefault="00B0588D">
            <w:pPr>
              <w:pStyle w:val="Heading2"/>
              <w:jc w:val="left"/>
              <w:rPr>
                <w:rFonts w:ascii="Arial" w:hAnsi="Arial" w:cs="Arial"/>
                <w:b w:val="0"/>
                <w:lang w:val="en-GB"/>
              </w:rPr>
            </w:pPr>
          </w:p>
        </w:tc>
      </w:tr>
      <w:tr w:rsidR="00B0588D" w:rsidRPr="00A144D0" w14:paraId="68FB54E0" w14:textId="77777777" w:rsidTr="3C066D55">
        <w:trPr>
          <w:trHeight w:val="1264"/>
        </w:trPr>
        <w:tc>
          <w:tcPr>
            <w:tcW w:w="1265" w:type="pct"/>
            <w:noWrap/>
          </w:tcPr>
          <w:p w14:paraId="7C78407A" w14:textId="77777777" w:rsidR="00B0588D" w:rsidRPr="00A144D0" w:rsidRDefault="00B0588D">
            <w:pPr>
              <w:ind w:left="360"/>
              <w:rPr>
                <w:rFonts w:ascii="Arial" w:hAnsi="Arial" w:cs="Arial"/>
                <w:b/>
                <w:bCs/>
                <w:sz w:val="20"/>
                <w:szCs w:val="20"/>
                <w:lang w:val="en-GB"/>
              </w:rPr>
            </w:pPr>
            <w:r w:rsidRPr="00A144D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061E4C" w14:textId="77777777" w:rsidR="00B0588D" w:rsidRPr="00A144D0" w:rsidRDefault="00B0588D">
            <w:pPr>
              <w:ind w:left="360"/>
              <w:rPr>
                <w:rFonts w:ascii="Arial" w:eastAsia="MS Mincho" w:hAnsi="Arial" w:cs="Arial"/>
                <w:b/>
                <w:bCs/>
                <w:sz w:val="20"/>
                <w:szCs w:val="20"/>
                <w:lang w:val="en-GB"/>
              </w:rPr>
            </w:pPr>
          </w:p>
        </w:tc>
        <w:tc>
          <w:tcPr>
            <w:tcW w:w="2212" w:type="pct"/>
          </w:tcPr>
          <w:p w14:paraId="57443BD9" w14:textId="77777777" w:rsidR="00B0588D" w:rsidRPr="00A144D0" w:rsidRDefault="00230977">
            <w:pPr>
              <w:pStyle w:val="ListParagraph"/>
              <w:ind w:left="0"/>
              <w:rPr>
                <w:rFonts w:ascii="Arial" w:hAnsi="Arial" w:cs="Arial"/>
                <w:b/>
                <w:bCs/>
                <w:sz w:val="20"/>
                <w:szCs w:val="20"/>
                <w:lang w:val="en-GB"/>
              </w:rPr>
            </w:pPr>
            <w:r w:rsidRPr="00A144D0">
              <w:rPr>
                <w:rFonts w:ascii="Arial" w:hAnsi="Arial" w:cs="Arial"/>
                <w:b/>
                <w:bCs/>
                <w:sz w:val="20"/>
                <w:szCs w:val="20"/>
                <w:lang w:val="en-GB"/>
              </w:rPr>
              <w:t xml:space="preserve">This manuscript provides a valuable contribution to the scientific community by presenting a comprehensive stress analysis of spur gears manufactured through additive manufacturing, specifically using the Directed Energy Deposition (DED) technique. By comparing the mechanical performance of advanced materials such as Ti-6Al-4V, Inconel 625, and 316L Stainless Steel under identical loading conditions, the study offers critical insights into material selection and design optimization for high-performance gear systems. The integration of theoretical, numerical, and simulation-based analysis establishes a strong foundation for future experimental validation and industrial applications. This work supports the advancement of lightweight, high-strength components for aerospace, automotive, and </w:t>
            </w:r>
            <w:proofErr w:type="spellStart"/>
            <w:r w:rsidRPr="00A144D0">
              <w:rPr>
                <w:rFonts w:ascii="Arial" w:hAnsi="Arial" w:cs="Arial"/>
                <w:b/>
                <w:bCs/>
                <w:sz w:val="20"/>
                <w:szCs w:val="20"/>
                <w:lang w:val="en-GB"/>
              </w:rPr>
              <w:t>defense</w:t>
            </w:r>
            <w:proofErr w:type="spellEnd"/>
            <w:r w:rsidRPr="00A144D0">
              <w:rPr>
                <w:rFonts w:ascii="Arial" w:hAnsi="Arial" w:cs="Arial"/>
                <w:b/>
                <w:bCs/>
                <w:sz w:val="20"/>
                <w:szCs w:val="20"/>
                <w:lang w:val="en-GB"/>
              </w:rPr>
              <w:t xml:space="preserve"> sectors, paving the way for innovative gear manufacturing methodologies.</w:t>
            </w:r>
          </w:p>
        </w:tc>
        <w:tc>
          <w:tcPr>
            <w:tcW w:w="1523" w:type="pct"/>
          </w:tcPr>
          <w:p w14:paraId="44EAFD9C" w14:textId="79C98C7A" w:rsidR="00B0588D" w:rsidRPr="00A144D0" w:rsidRDefault="71CE973C" w:rsidP="2E3DCE27">
            <w:pPr>
              <w:pStyle w:val="Heading2"/>
              <w:jc w:val="left"/>
              <w:rPr>
                <w:rFonts w:ascii="Arial" w:hAnsi="Arial" w:cs="Arial"/>
                <w:b w:val="0"/>
                <w:bCs w:val="0"/>
              </w:rPr>
            </w:pPr>
            <w:proofErr w:type="spellStart"/>
            <w:r w:rsidRPr="00A144D0">
              <w:rPr>
                <w:rFonts w:ascii="Arial" w:hAnsi="Arial" w:cs="Arial"/>
                <w:b w:val="0"/>
                <w:bCs w:val="0"/>
              </w:rPr>
              <w:t>Traditional</w:t>
            </w:r>
            <w:proofErr w:type="spellEnd"/>
            <w:r w:rsidRPr="00A144D0">
              <w:rPr>
                <w:rFonts w:ascii="Arial" w:hAnsi="Arial" w:cs="Arial"/>
                <w:b w:val="0"/>
                <w:bCs w:val="0"/>
              </w:rPr>
              <w:t xml:space="preserve"> </w:t>
            </w:r>
            <w:r w:rsidR="03597082" w:rsidRPr="00A144D0">
              <w:rPr>
                <w:rFonts w:ascii="Arial" w:hAnsi="Arial" w:cs="Arial"/>
                <w:b w:val="0"/>
                <w:bCs w:val="0"/>
              </w:rPr>
              <w:t>Methods</w:t>
            </w:r>
            <w:r w:rsidRPr="00A144D0">
              <w:rPr>
                <w:rFonts w:ascii="Arial" w:hAnsi="Arial" w:cs="Arial"/>
                <w:b w:val="0"/>
                <w:bCs w:val="0"/>
              </w:rPr>
              <w:t xml:space="preserve"> for </w:t>
            </w:r>
            <w:proofErr w:type="spellStart"/>
            <w:r w:rsidRPr="00A144D0">
              <w:rPr>
                <w:rFonts w:ascii="Arial" w:hAnsi="Arial" w:cs="Arial"/>
                <w:b w:val="0"/>
                <w:bCs w:val="0"/>
              </w:rPr>
              <w:t>manufacturing</w:t>
            </w:r>
            <w:proofErr w:type="spellEnd"/>
            <w:r w:rsidRPr="00A144D0">
              <w:rPr>
                <w:rFonts w:ascii="Arial" w:hAnsi="Arial" w:cs="Arial"/>
                <w:b w:val="0"/>
                <w:bCs w:val="0"/>
              </w:rPr>
              <w:t xml:space="preserve"> of </w:t>
            </w:r>
            <w:proofErr w:type="spellStart"/>
            <w:r w:rsidRPr="00A144D0">
              <w:rPr>
                <w:rFonts w:ascii="Arial" w:hAnsi="Arial" w:cs="Arial"/>
                <w:b w:val="0"/>
                <w:bCs w:val="0"/>
              </w:rPr>
              <w:t>spur</w:t>
            </w:r>
            <w:proofErr w:type="spellEnd"/>
            <w:r w:rsidRPr="00A144D0">
              <w:rPr>
                <w:rFonts w:ascii="Arial" w:hAnsi="Arial" w:cs="Arial"/>
                <w:b w:val="0"/>
                <w:bCs w:val="0"/>
              </w:rPr>
              <w:t xml:space="preserve"> </w:t>
            </w:r>
            <w:proofErr w:type="spellStart"/>
            <w:r w:rsidRPr="00A144D0">
              <w:rPr>
                <w:rFonts w:ascii="Arial" w:hAnsi="Arial" w:cs="Arial"/>
                <w:b w:val="0"/>
                <w:bCs w:val="0"/>
              </w:rPr>
              <w:t>gears</w:t>
            </w:r>
            <w:proofErr w:type="spellEnd"/>
            <w:r w:rsidRPr="00A144D0">
              <w:rPr>
                <w:rFonts w:ascii="Arial" w:hAnsi="Arial" w:cs="Arial"/>
                <w:b w:val="0"/>
                <w:bCs w:val="0"/>
              </w:rPr>
              <w:t xml:space="preserve"> pose limitations on the </w:t>
            </w:r>
            <w:proofErr w:type="spellStart"/>
            <w:r w:rsidRPr="00A144D0">
              <w:rPr>
                <w:rFonts w:ascii="Arial" w:hAnsi="Arial" w:cs="Arial"/>
                <w:b w:val="0"/>
                <w:bCs w:val="0"/>
              </w:rPr>
              <w:t>intricate</w:t>
            </w:r>
            <w:proofErr w:type="spellEnd"/>
            <w:r w:rsidRPr="00A144D0">
              <w:rPr>
                <w:rFonts w:ascii="Arial" w:hAnsi="Arial" w:cs="Arial"/>
                <w:b w:val="0"/>
                <w:bCs w:val="0"/>
              </w:rPr>
              <w:t xml:space="preserve"> </w:t>
            </w:r>
            <w:proofErr w:type="spellStart"/>
            <w:r w:rsidRPr="00A144D0">
              <w:rPr>
                <w:rFonts w:ascii="Arial" w:hAnsi="Arial" w:cs="Arial"/>
                <w:b w:val="0"/>
                <w:bCs w:val="0"/>
              </w:rPr>
              <w:t>shapes</w:t>
            </w:r>
            <w:proofErr w:type="spellEnd"/>
            <w:r w:rsidRPr="00A144D0">
              <w:rPr>
                <w:rFonts w:ascii="Arial" w:hAnsi="Arial" w:cs="Arial"/>
                <w:b w:val="0"/>
                <w:bCs w:val="0"/>
              </w:rPr>
              <w:t xml:space="preserve"> to </w:t>
            </w:r>
            <w:proofErr w:type="spellStart"/>
            <w:r w:rsidRPr="00A144D0">
              <w:rPr>
                <w:rFonts w:ascii="Arial" w:hAnsi="Arial" w:cs="Arial"/>
                <w:b w:val="0"/>
                <w:bCs w:val="0"/>
              </w:rPr>
              <w:t>be</w:t>
            </w:r>
            <w:proofErr w:type="spellEnd"/>
            <w:r w:rsidRPr="00A144D0">
              <w:rPr>
                <w:rFonts w:ascii="Arial" w:hAnsi="Arial" w:cs="Arial"/>
                <w:b w:val="0"/>
                <w:bCs w:val="0"/>
              </w:rPr>
              <w:t xml:space="preserve"> </w:t>
            </w:r>
            <w:proofErr w:type="spellStart"/>
            <w:r w:rsidRPr="00A144D0">
              <w:rPr>
                <w:rFonts w:ascii="Arial" w:hAnsi="Arial" w:cs="Arial"/>
                <w:b w:val="0"/>
                <w:bCs w:val="0"/>
              </w:rPr>
              <w:t>manufactured</w:t>
            </w:r>
            <w:proofErr w:type="spellEnd"/>
            <w:r w:rsidRPr="00A144D0">
              <w:rPr>
                <w:rFonts w:ascii="Arial" w:hAnsi="Arial" w:cs="Arial"/>
                <w:b w:val="0"/>
                <w:bCs w:val="0"/>
              </w:rPr>
              <w:t xml:space="preserve"> </w:t>
            </w:r>
            <w:proofErr w:type="spellStart"/>
            <w:r w:rsidRPr="00A144D0">
              <w:rPr>
                <w:rFonts w:ascii="Arial" w:hAnsi="Arial" w:cs="Arial"/>
                <w:b w:val="0"/>
                <w:bCs w:val="0"/>
              </w:rPr>
              <w:t>with</w:t>
            </w:r>
            <w:proofErr w:type="spellEnd"/>
            <w:r w:rsidRPr="00A144D0">
              <w:rPr>
                <w:rFonts w:ascii="Arial" w:hAnsi="Arial" w:cs="Arial"/>
                <w:b w:val="0"/>
                <w:bCs w:val="0"/>
              </w:rPr>
              <w:t xml:space="preserve"> </w:t>
            </w:r>
            <w:proofErr w:type="spellStart"/>
            <w:r w:rsidRPr="00A144D0">
              <w:rPr>
                <w:rFonts w:ascii="Arial" w:hAnsi="Arial" w:cs="Arial"/>
                <w:b w:val="0"/>
                <w:bCs w:val="0"/>
              </w:rPr>
              <w:t>low</w:t>
            </w:r>
            <w:proofErr w:type="spellEnd"/>
            <w:r w:rsidRPr="00A144D0">
              <w:rPr>
                <w:rFonts w:ascii="Arial" w:hAnsi="Arial" w:cs="Arial"/>
                <w:b w:val="0"/>
                <w:bCs w:val="0"/>
              </w:rPr>
              <w:t xml:space="preserve"> </w:t>
            </w:r>
            <w:r w:rsidR="13108702" w:rsidRPr="00A144D0">
              <w:rPr>
                <w:rFonts w:ascii="Arial" w:hAnsi="Arial" w:cs="Arial"/>
                <w:b w:val="0"/>
                <w:bCs w:val="0"/>
              </w:rPr>
              <w:t xml:space="preserve">production rates. The AM techniques </w:t>
            </w:r>
            <w:proofErr w:type="spellStart"/>
            <w:r w:rsidR="13108702" w:rsidRPr="00A144D0">
              <w:rPr>
                <w:rFonts w:ascii="Arial" w:hAnsi="Arial" w:cs="Arial"/>
                <w:b w:val="0"/>
                <w:bCs w:val="0"/>
              </w:rPr>
              <w:t>will</w:t>
            </w:r>
            <w:proofErr w:type="spellEnd"/>
            <w:r w:rsidR="13108702" w:rsidRPr="00A144D0">
              <w:rPr>
                <w:rFonts w:ascii="Arial" w:hAnsi="Arial" w:cs="Arial"/>
                <w:b w:val="0"/>
                <w:bCs w:val="0"/>
              </w:rPr>
              <w:t xml:space="preserve"> open new </w:t>
            </w:r>
            <w:proofErr w:type="spellStart"/>
            <w:r w:rsidR="13108702" w:rsidRPr="00A144D0">
              <w:rPr>
                <w:rFonts w:ascii="Arial" w:hAnsi="Arial" w:cs="Arial"/>
                <w:b w:val="0"/>
                <w:bCs w:val="0"/>
              </w:rPr>
              <w:t>doors</w:t>
            </w:r>
            <w:proofErr w:type="spellEnd"/>
            <w:r w:rsidR="13108702" w:rsidRPr="00A144D0">
              <w:rPr>
                <w:rFonts w:ascii="Arial" w:hAnsi="Arial" w:cs="Arial"/>
                <w:b w:val="0"/>
                <w:bCs w:val="0"/>
              </w:rPr>
              <w:t xml:space="preserve"> </w:t>
            </w:r>
            <w:proofErr w:type="spellStart"/>
            <w:r w:rsidR="13108702" w:rsidRPr="00A144D0">
              <w:rPr>
                <w:rFonts w:ascii="Arial" w:hAnsi="Arial" w:cs="Arial"/>
                <w:b w:val="0"/>
                <w:bCs w:val="0"/>
              </w:rPr>
              <w:t>toward</w:t>
            </w:r>
            <w:proofErr w:type="spellEnd"/>
            <w:r w:rsidR="13108702" w:rsidRPr="00A144D0">
              <w:rPr>
                <w:rFonts w:ascii="Arial" w:hAnsi="Arial" w:cs="Arial"/>
                <w:b w:val="0"/>
                <w:bCs w:val="0"/>
              </w:rPr>
              <w:t xml:space="preserve"> a </w:t>
            </w:r>
            <w:proofErr w:type="spellStart"/>
            <w:r w:rsidR="13108702" w:rsidRPr="00A144D0">
              <w:rPr>
                <w:rFonts w:ascii="Arial" w:hAnsi="Arial" w:cs="Arial"/>
                <w:b w:val="0"/>
                <w:bCs w:val="0"/>
              </w:rPr>
              <w:t>different</w:t>
            </w:r>
            <w:proofErr w:type="spellEnd"/>
            <w:r w:rsidR="13108702" w:rsidRPr="00A144D0">
              <w:rPr>
                <w:rFonts w:ascii="Arial" w:hAnsi="Arial" w:cs="Arial"/>
                <w:b w:val="0"/>
                <w:bCs w:val="0"/>
              </w:rPr>
              <w:t xml:space="preserve"> </w:t>
            </w:r>
            <w:proofErr w:type="spellStart"/>
            <w:r w:rsidR="13108702" w:rsidRPr="00A144D0">
              <w:rPr>
                <w:rFonts w:ascii="Arial" w:hAnsi="Arial" w:cs="Arial"/>
                <w:b w:val="0"/>
                <w:bCs w:val="0"/>
              </w:rPr>
              <w:t>approach</w:t>
            </w:r>
            <w:proofErr w:type="spellEnd"/>
            <w:r w:rsidR="13108702" w:rsidRPr="00A144D0">
              <w:rPr>
                <w:rFonts w:ascii="Arial" w:hAnsi="Arial" w:cs="Arial"/>
                <w:b w:val="0"/>
                <w:bCs w:val="0"/>
              </w:rPr>
              <w:t xml:space="preserve"> for </w:t>
            </w:r>
            <w:proofErr w:type="spellStart"/>
            <w:r w:rsidR="13108702" w:rsidRPr="00A144D0">
              <w:rPr>
                <w:rFonts w:ascii="Arial" w:hAnsi="Arial" w:cs="Arial"/>
                <w:b w:val="0"/>
                <w:bCs w:val="0"/>
              </w:rPr>
              <w:t>spur</w:t>
            </w:r>
            <w:proofErr w:type="spellEnd"/>
            <w:r w:rsidR="13108702" w:rsidRPr="00A144D0">
              <w:rPr>
                <w:rFonts w:ascii="Arial" w:hAnsi="Arial" w:cs="Arial"/>
                <w:b w:val="0"/>
                <w:bCs w:val="0"/>
              </w:rPr>
              <w:t xml:space="preserve"> </w:t>
            </w:r>
            <w:proofErr w:type="spellStart"/>
            <w:r w:rsidR="13108702" w:rsidRPr="00A144D0">
              <w:rPr>
                <w:rFonts w:ascii="Arial" w:hAnsi="Arial" w:cs="Arial"/>
                <w:b w:val="0"/>
                <w:bCs w:val="0"/>
              </w:rPr>
              <w:t>gear</w:t>
            </w:r>
            <w:proofErr w:type="spellEnd"/>
            <w:r w:rsidR="13108702" w:rsidRPr="00A144D0">
              <w:rPr>
                <w:rFonts w:ascii="Arial" w:hAnsi="Arial" w:cs="Arial"/>
                <w:b w:val="0"/>
                <w:bCs w:val="0"/>
              </w:rPr>
              <w:t xml:space="preserve"> </w:t>
            </w:r>
            <w:proofErr w:type="spellStart"/>
            <w:r w:rsidR="13108702" w:rsidRPr="00A144D0">
              <w:rPr>
                <w:rFonts w:ascii="Arial" w:hAnsi="Arial" w:cs="Arial"/>
                <w:b w:val="0"/>
                <w:bCs w:val="0"/>
              </w:rPr>
              <w:t>manufacturing</w:t>
            </w:r>
            <w:proofErr w:type="spellEnd"/>
            <w:r w:rsidR="13108702" w:rsidRPr="00A144D0">
              <w:rPr>
                <w:rFonts w:ascii="Arial" w:hAnsi="Arial" w:cs="Arial"/>
                <w:b w:val="0"/>
                <w:bCs w:val="0"/>
              </w:rPr>
              <w:t xml:space="preserve">. The </w:t>
            </w:r>
            <w:proofErr w:type="spellStart"/>
            <w:r w:rsidR="13108702" w:rsidRPr="00A144D0">
              <w:rPr>
                <w:rFonts w:ascii="Arial" w:hAnsi="Arial" w:cs="Arial"/>
                <w:b w:val="0"/>
                <w:bCs w:val="0"/>
              </w:rPr>
              <w:t>spur</w:t>
            </w:r>
            <w:proofErr w:type="spellEnd"/>
            <w:r w:rsidR="13108702" w:rsidRPr="00A144D0">
              <w:rPr>
                <w:rFonts w:ascii="Arial" w:hAnsi="Arial" w:cs="Arial"/>
                <w:b w:val="0"/>
                <w:bCs w:val="0"/>
              </w:rPr>
              <w:t xml:space="preserve"> </w:t>
            </w:r>
            <w:proofErr w:type="spellStart"/>
            <w:r w:rsidR="13108702" w:rsidRPr="00A144D0">
              <w:rPr>
                <w:rFonts w:ascii="Arial" w:hAnsi="Arial" w:cs="Arial"/>
                <w:b w:val="0"/>
                <w:bCs w:val="0"/>
              </w:rPr>
              <w:t>gear</w:t>
            </w:r>
            <w:proofErr w:type="spellEnd"/>
            <w:r w:rsidR="13108702" w:rsidRPr="00A144D0">
              <w:rPr>
                <w:rFonts w:ascii="Arial" w:hAnsi="Arial" w:cs="Arial"/>
                <w:b w:val="0"/>
                <w:bCs w:val="0"/>
              </w:rPr>
              <w:t xml:space="preserve"> made by AM Techniques </w:t>
            </w:r>
            <w:proofErr w:type="spellStart"/>
            <w:r w:rsidR="13108702" w:rsidRPr="00A144D0">
              <w:rPr>
                <w:rFonts w:ascii="Arial" w:hAnsi="Arial" w:cs="Arial"/>
                <w:b w:val="0"/>
                <w:bCs w:val="0"/>
              </w:rPr>
              <w:t>will</w:t>
            </w:r>
            <w:proofErr w:type="spellEnd"/>
            <w:r w:rsidR="13108702" w:rsidRPr="00A144D0">
              <w:rPr>
                <w:rFonts w:ascii="Arial" w:hAnsi="Arial" w:cs="Arial"/>
                <w:b w:val="0"/>
                <w:bCs w:val="0"/>
              </w:rPr>
              <w:t xml:space="preserve"> help in th</w:t>
            </w:r>
            <w:r w:rsidR="51708831" w:rsidRPr="00A144D0">
              <w:rPr>
                <w:rFonts w:ascii="Arial" w:hAnsi="Arial" w:cs="Arial"/>
                <w:b w:val="0"/>
                <w:bCs w:val="0"/>
              </w:rPr>
              <w:t xml:space="preserve">e </w:t>
            </w:r>
            <w:proofErr w:type="spellStart"/>
            <w:r w:rsidR="51708831" w:rsidRPr="00A144D0">
              <w:rPr>
                <w:rFonts w:ascii="Arial" w:hAnsi="Arial" w:cs="Arial"/>
                <w:b w:val="0"/>
                <w:bCs w:val="0"/>
              </w:rPr>
              <w:t>weight</w:t>
            </w:r>
            <w:proofErr w:type="spellEnd"/>
            <w:r w:rsidR="51708831" w:rsidRPr="00A144D0">
              <w:rPr>
                <w:rFonts w:ascii="Arial" w:hAnsi="Arial" w:cs="Arial"/>
                <w:b w:val="0"/>
                <w:bCs w:val="0"/>
              </w:rPr>
              <w:t xml:space="preserve"> </w:t>
            </w:r>
            <w:proofErr w:type="spellStart"/>
            <w:r w:rsidR="51708831" w:rsidRPr="00A144D0">
              <w:rPr>
                <w:rFonts w:ascii="Arial" w:hAnsi="Arial" w:cs="Arial"/>
                <w:b w:val="0"/>
                <w:bCs w:val="0"/>
              </w:rPr>
              <w:t>related</w:t>
            </w:r>
            <w:proofErr w:type="spellEnd"/>
            <w:r w:rsidR="51708831" w:rsidRPr="00A144D0">
              <w:rPr>
                <w:rFonts w:ascii="Arial" w:hAnsi="Arial" w:cs="Arial"/>
                <w:b w:val="0"/>
                <w:bCs w:val="0"/>
              </w:rPr>
              <w:t xml:space="preserve"> and design </w:t>
            </w:r>
            <w:proofErr w:type="spellStart"/>
            <w:r w:rsidR="51708831" w:rsidRPr="00A144D0">
              <w:rPr>
                <w:rFonts w:ascii="Arial" w:hAnsi="Arial" w:cs="Arial"/>
                <w:b w:val="0"/>
                <w:bCs w:val="0"/>
              </w:rPr>
              <w:t>complexity</w:t>
            </w:r>
            <w:proofErr w:type="spellEnd"/>
            <w:r w:rsidR="51708831" w:rsidRPr="00A144D0">
              <w:rPr>
                <w:rFonts w:ascii="Arial" w:hAnsi="Arial" w:cs="Arial"/>
                <w:b w:val="0"/>
                <w:bCs w:val="0"/>
              </w:rPr>
              <w:t xml:space="preserve"> </w:t>
            </w:r>
            <w:proofErr w:type="spellStart"/>
            <w:r w:rsidR="51708831" w:rsidRPr="00A144D0">
              <w:rPr>
                <w:rFonts w:ascii="Arial" w:hAnsi="Arial" w:cs="Arial"/>
                <w:b w:val="0"/>
                <w:bCs w:val="0"/>
              </w:rPr>
              <w:t>problems</w:t>
            </w:r>
            <w:proofErr w:type="spellEnd"/>
            <w:r w:rsidR="51708831" w:rsidRPr="00A144D0">
              <w:rPr>
                <w:rFonts w:ascii="Arial" w:hAnsi="Arial" w:cs="Arial"/>
                <w:b w:val="0"/>
                <w:bCs w:val="0"/>
              </w:rPr>
              <w:t xml:space="preserve"> </w:t>
            </w:r>
            <w:proofErr w:type="spellStart"/>
            <w:r w:rsidR="51708831" w:rsidRPr="00A144D0">
              <w:rPr>
                <w:rFonts w:ascii="Arial" w:hAnsi="Arial" w:cs="Arial"/>
                <w:b w:val="0"/>
                <w:bCs w:val="0"/>
              </w:rPr>
              <w:t>which</w:t>
            </w:r>
            <w:proofErr w:type="spellEnd"/>
            <w:r w:rsidR="51708831" w:rsidRPr="00A144D0">
              <w:rPr>
                <w:rFonts w:ascii="Arial" w:hAnsi="Arial" w:cs="Arial"/>
                <w:b w:val="0"/>
                <w:bCs w:val="0"/>
              </w:rPr>
              <w:t xml:space="preserve"> </w:t>
            </w:r>
            <w:proofErr w:type="spellStart"/>
            <w:r w:rsidR="51708831" w:rsidRPr="00A144D0">
              <w:rPr>
                <w:rFonts w:ascii="Arial" w:hAnsi="Arial" w:cs="Arial"/>
                <w:b w:val="0"/>
                <w:bCs w:val="0"/>
              </w:rPr>
              <w:t>will</w:t>
            </w:r>
            <w:proofErr w:type="spellEnd"/>
            <w:r w:rsidR="51708831" w:rsidRPr="00A144D0">
              <w:rPr>
                <w:rFonts w:ascii="Arial" w:hAnsi="Arial" w:cs="Arial"/>
                <w:b w:val="0"/>
                <w:bCs w:val="0"/>
              </w:rPr>
              <w:t xml:space="preserve"> </w:t>
            </w:r>
            <w:proofErr w:type="spellStart"/>
            <w:r w:rsidR="51708831" w:rsidRPr="00A144D0">
              <w:rPr>
                <w:rFonts w:ascii="Arial" w:hAnsi="Arial" w:cs="Arial"/>
                <w:b w:val="0"/>
                <w:bCs w:val="0"/>
              </w:rPr>
              <w:t>be</w:t>
            </w:r>
            <w:proofErr w:type="spellEnd"/>
            <w:r w:rsidR="51708831" w:rsidRPr="00A144D0">
              <w:rPr>
                <w:rFonts w:ascii="Arial" w:hAnsi="Arial" w:cs="Arial"/>
                <w:b w:val="0"/>
                <w:bCs w:val="0"/>
              </w:rPr>
              <w:t xml:space="preserve"> </w:t>
            </w:r>
            <w:proofErr w:type="spellStart"/>
            <w:r w:rsidR="51708831" w:rsidRPr="00A144D0">
              <w:rPr>
                <w:rFonts w:ascii="Arial" w:hAnsi="Arial" w:cs="Arial"/>
                <w:b w:val="0"/>
                <w:bCs w:val="0"/>
              </w:rPr>
              <w:t>helpful</w:t>
            </w:r>
            <w:proofErr w:type="spellEnd"/>
            <w:r w:rsidR="51708831" w:rsidRPr="00A144D0">
              <w:rPr>
                <w:rFonts w:ascii="Arial" w:hAnsi="Arial" w:cs="Arial"/>
                <w:b w:val="0"/>
                <w:bCs w:val="0"/>
              </w:rPr>
              <w:t xml:space="preserve"> in automotive and </w:t>
            </w:r>
            <w:proofErr w:type="spellStart"/>
            <w:r w:rsidR="51708831" w:rsidRPr="00A144D0">
              <w:rPr>
                <w:rFonts w:ascii="Arial" w:hAnsi="Arial" w:cs="Arial"/>
                <w:b w:val="0"/>
                <w:bCs w:val="0"/>
              </w:rPr>
              <w:t>aerospace</w:t>
            </w:r>
            <w:proofErr w:type="spellEnd"/>
            <w:r w:rsidR="51708831" w:rsidRPr="00A144D0">
              <w:rPr>
                <w:rFonts w:ascii="Arial" w:hAnsi="Arial" w:cs="Arial"/>
                <w:b w:val="0"/>
                <w:bCs w:val="0"/>
              </w:rPr>
              <w:t xml:space="preserve"> industries.</w:t>
            </w:r>
            <w:r w:rsidR="13108702" w:rsidRPr="00A144D0">
              <w:rPr>
                <w:rFonts w:ascii="Arial" w:hAnsi="Arial" w:cs="Arial"/>
                <w:b w:val="0"/>
                <w:bCs w:val="0"/>
              </w:rPr>
              <w:t xml:space="preserve"> </w:t>
            </w:r>
            <w:r w:rsidRPr="00A144D0">
              <w:rPr>
                <w:rFonts w:ascii="Arial" w:hAnsi="Arial" w:cs="Arial"/>
                <w:b w:val="0"/>
                <w:bCs w:val="0"/>
              </w:rPr>
              <w:t xml:space="preserve"> </w:t>
            </w:r>
          </w:p>
        </w:tc>
      </w:tr>
      <w:tr w:rsidR="00B0588D" w:rsidRPr="00A144D0" w14:paraId="28C8FBE4" w14:textId="77777777" w:rsidTr="3C066D55">
        <w:trPr>
          <w:trHeight w:val="1262"/>
        </w:trPr>
        <w:tc>
          <w:tcPr>
            <w:tcW w:w="1265" w:type="pct"/>
            <w:noWrap/>
          </w:tcPr>
          <w:p w14:paraId="32CC438C" w14:textId="77777777" w:rsidR="00B0588D" w:rsidRPr="00A144D0" w:rsidRDefault="00B0588D">
            <w:pPr>
              <w:ind w:left="360"/>
              <w:rPr>
                <w:rFonts w:ascii="Arial" w:hAnsi="Arial" w:cs="Arial"/>
                <w:b/>
                <w:bCs/>
                <w:sz w:val="20"/>
                <w:szCs w:val="20"/>
                <w:lang w:val="en-GB"/>
              </w:rPr>
            </w:pPr>
            <w:r w:rsidRPr="00A144D0">
              <w:rPr>
                <w:rFonts w:ascii="Arial" w:hAnsi="Arial" w:cs="Arial"/>
                <w:b/>
                <w:bCs/>
                <w:sz w:val="20"/>
                <w:szCs w:val="20"/>
                <w:lang w:val="en-GB"/>
              </w:rPr>
              <w:t>Is the title of the article suitable?</w:t>
            </w:r>
          </w:p>
          <w:p w14:paraId="1DD92728" w14:textId="77777777" w:rsidR="00B0588D" w:rsidRPr="00A144D0" w:rsidRDefault="00B0588D">
            <w:pPr>
              <w:ind w:left="360"/>
              <w:rPr>
                <w:rFonts w:ascii="Arial" w:hAnsi="Arial" w:cs="Arial"/>
                <w:b/>
                <w:bCs/>
                <w:sz w:val="20"/>
                <w:szCs w:val="20"/>
                <w:lang w:val="en-GB"/>
              </w:rPr>
            </w:pPr>
            <w:r w:rsidRPr="00A144D0">
              <w:rPr>
                <w:rFonts w:ascii="Arial" w:hAnsi="Arial" w:cs="Arial"/>
                <w:b/>
                <w:bCs/>
                <w:sz w:val="20"/>
                <w:szCs w:val="20"/>
                <w:lang w:val="en-GB"/>
              </w:rPr>
              <w:t>(If not please suggest an alternative title)</w:t>
            </w:r>
          </w:p>
          <w:p w14:paraId="4B94D5A5" w14:textId="77777777" w:rsidR="00B0588D" w:rsidRPr="00A144D0" w:rsidRDefault="00B0588D">
            <w:pPr>
              <w:pStyle w:val="Heading2"/>
              <w:jc w:val="left"/>
              <w:rPr>
                <w:rFonts w:ascii="Arial" w:hAnsi="Arial" w:cs="Arial"/>
                <w:u w:val="single"/>
                <w:lang w:val="en-GB"/>
              </w:rPr>
            </w:pPr>
          </w:p>
        </w:tc>
        <w:tc>
          <w:tcPr>
            <w:tcW w:w="2212" w:type="pct"/>
          </w:tcPr>
          <w:p w14:paraId="3C69CE24"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Suggested Alternative Titles:</w:t>
            </w:r>
          </w:p>
          <w:p w14:paraId="7BD776FF"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“Stress and Deformation Analysis of Additively Manufactured Spur Gears Using Directed Energy Deposition (DED)”</w:t>
            </w:r>
          </w:p>
          <w:p w14:paraId="3DEEC669" w14:textId="77777777" w:rsidR="00230977" w:rsidRPr="00A144D0" w:rsidRDefault="00230977" w:rsidP="00230977">
            <w:pPr>
              <w:ind w:left="360"/>
              <w:rPr>
                <w:rFonts w:ascii="Arial" w:hAnsi="Arial" w:cs="Arial"/>
                <w:b/>
                <w:bCs/>
                <w:sz w:val="20"/>
                <w:szCs w:val="20"/>
                <w:lang w:val="en-GB"/>
              </w:rPr>
            </w:pPr>
          </w:p>
          <w:p w14:paraId="762AEC12" w14:textId="77777777" w:rsidR="00B0588D"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“Comparative Stress Analysis of Spur Gears Fabricated by Directed Energy Deposition Using Ti-6Al-4V, Inconel 625, and 316L Stainless Steel”</w:t>
            </w:r>
          </w:p>
        </w:tc>
        <w:tc>
          <w:tcPr>
            <w:tcW w:w="1523" w:type="pct"/>
          </w:tcPr>
          <w:p w14:paraId="3656B9AB" w14:textId="46B6608B" w:rsidR="00B0588D" w:rsidRPr="00A144D0" w:rsidRDefault="6D0F630A" w:rsidP="2E3DCE27">
            <w:pPr>
              <w:rPr>
                <w:rFonts w:ascii="Arial" w:hAnsi="Arial" w:cs="Arial"/>
                <w:sz w:val="20"/>
                <w:szCs w:val="20"/>
                <w:lang w:val="en-GB"/>
              </w:rPr>
            </w:pPr>
            <w:r w:rsidRPr="00A144D0">
              <w:rPr>
                <w:rFonts w:ascii="Arial" w:hAnsi="Arial" w:cs="Arial"/>
                <w:b/>
                <w:bCs/>
                <w:sz w:val="20"/>
                <w:szCs w:val="20"/>
                <w:lang w:val="en-GB"/>
              </w:rPr>
              <w:t>“</w:t>
            </w:r>
            <w:r w:rsidR="15BD29A3" w:rsidRPr="00A144D0">
              <w:rPr>
                <w:rFonts w:ascii="Arial" w:hAnsi="Arial" w:cs="Arial"/>
                <w:b/>
                <w:bCs/>
                <w:sz w:val="20"/>
                <w:szCs w:val="20"/>
                <w:lang w:val="en-GB"/>
              </w:rPr>
              <w:t>Stress and Deformation Analysis of Additively Manufactured Spur Gears Using Directed Energy Deposition (DED)</w:t>
            </w:r>
            <w:r w:rsidR="4412D0F6" w:rsidRPr="00A144D0">
              <w:rPr>
                <w:rFonts w:ascii="Arial" w:hAnsi="Arial" w:cs="Arial"/>
                <w:b/>
                <w:bCs/>
                <w:sz w:val="20"/>
                <w:szCs w:val="20"/>
                <w:lang w:val="en-GB"/>
              </w:rPr>
              <w:t>”</w:t>
            </w:r>
            <w:r w:rsidR="15BD29A3" w:rsidRPr="00A144D0">
              <w:rPr>
                <w:rFonts w:ascii="Arial" w:hAnsi="Arial" w:cs="Arial"/>
                <w:b/>
                <w:bCs/>
                <w:sz w:val="20"/>
                <w:szCs w:val="20"/>
                <w:lang w:val="en-GB"/>
              </w:rPr>
              <w:t xml:space="preserve"> </w:t>
            </w:r>
            <w:r w:rsidR="15BD29A3" w:rsidRPr="00A144D0">
              <w:rPr>
                <w:rFonts w:ascii="Arial" w:hAnsi="Arial" w:cs="Arial"/>
                <w:sz w:val="20"/>
                <w:szCs w:val="20"/>
                <w:lang w:val="en-GB"/>
              </w:rPr>
              <w:t>as per your suggestion I think this title suits the work more and defines it properly.</w:t>
            </w:r>
          </w:p>
        </w:tc>
      </w:tr>
      <w:tr w:rsidR="00B0588D" w:rsidRPr="00A144D0" w14:paraId="1E391554" w14:textId="77777777" w:rsidTr="3C066D55">
        <w:trPr>
          <w:trHeight w:val="1262"/>
        </w:trPr>
        <w:tc>
          <w:tcPr>
            <w:tcW w:w="1265" w:type="pct"/>
            <w:noWrap/>
          </w:tcPr>
          <w:p w14:paraId="3405B17B" w14:textId="77777777" w:rsidR="00B0588D" w:rsidRPr="00A144D0" w:rsidRDefault="00B0588D">
            <w:pPr>
              <w:pStyle w:val="Heading2"/>
              <w:ind w:left="360"/>
              <w:jc w:val="left"/>
              <w:rPr>
                <w:rFonts w:ascii="Arial" w:hAnsi="Arial" w:cs="Arial"/>
                <w:lang w:val="en-GB"/>
              </w:rPr>
            </w:pPr>
            <w:r w:rsidRPr="00A144D0">
              <w:rPr>
                <w:rFonts w:ascii="Arial" w:hAnsi="Arial" w:cs="Arial"/>
                <w:lang w:val="en-GB"/>
              </w:rPr>
              <w:lastRenderedPageBreak/>
              <w:t>Is the abstract of the article comprehensive? Do you suggest the addition (or deletion) of some points in this section? Please write your suggestions here.</w:t>
            </w:r>
          </w:p>
          <w:p w14:paraId="45FB0818" w14:textId="77777777" w:rsidR="00B0588D" w:rsidRPr="00A144D0" w:rsidRDefault="00B0588D">
            <w:pPr>
              <w:pStyle w:val="Heading2"/>
              <w:jc w:val="left"/>
              <w:rPr>
                <w:rFonts w:ascii="Arial" w:hAnsi="Arial" w:cs="Arial"/>
                <w:u w:val="single"/>
                <w:lang w:val="en-GB"/>
              </w:rPr>
            </w:pPr>
          </w:p>
        </w:tc>
        <w:tc>
          <w:tcPr>
            <w:tcW w:w="2212" w:type="pct"/>
          </w:tcPr>
          <w:p w14:paraId="593B09D4"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Clarity and Grammar:</w:t>
            </w:r>
          </w:p>
          <w:p w14:paraId="049F31CB" w14:textId="77777777" w:rsidR="00230977" w:rsidRPr="00A144D0" w:rsidRDefault="00230977" w:rsidP="00230977">
            <w:pPr>
              <w:ind w:left="360"/>
              <w:rPr>
                <w:rFonts w:ascii="Arial" w:hAnsi="Arial" w:cs="Arial"/>
                <w:b/>
                <w:bCs/>
                <w:sz w:val="20"/>
                <w:szCs w:val="20"/>
                <w:lang w:val="en-GB"/>
              </w:rPr>
            </w:pPr>
          </w:p>
          <w:p w14:paraId="3AFA0DA7"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Some grammar issues and awkward phrasing reduce the clarity (e.g., “it is very important to under the basic methodology…” should be “understand”).</w:t>
            </w:r>
          </w:p>
          <w:p w14:paraId="53128261" w14:textId="77777777" w:rsidR="00230977" w:rsidRPr="00A144D0" w:rsidRDefault="00230977" w:rsidP="00230977">
            <w:pPr>
              <w:ind w:left="360"/>
              <w:rPr>
                <w:rFonts w:ascii="Arial" w:hAnsi="Arial" w:cs="Arial"/>
                <w:b/>
                <w:bCs/>
                <w:sz w:val="20"/>
                <w:szCs w:val="20"/>
                <w:lang w:val="en-GB"/>
              </w:rPr>
            </w:pPr>
          </w:p>
          <w:p w14:paraId="0F8ABEC7"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Rephrase and streamline sentences to remove redundancy and improve flow.</w:t>
            </w:r>
          </w:p>
          <w:p w14:paraId="62486C05" w14:textId="77777777" w:rsidR="00230977" w:rsidRPr="00A144D0" w:rsidRDefault="00230977" w:rsidP="00230977">
            <w:pPr>
              <w:ind w:left="360"/>
              <w:rPr>
                <w:rFonts w:ascii="Arial" w:hAnsi="Arial" w:cs="Arial"/>
                <w:b/>
                <w:bCs/>
                <w:sz w:val="20"/>
                <w:szCs w:val="20"/>
                <w:lang w:val="en-GB"/>
              </w:rPr>
            </w:pPr>
          </w:p>
          <w:p w14:paraId="1AB66A0E"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Add Specificity:</w:t>
            </w:r>
          </w:p>
          <w:p w14:paraId="4101652C" w14:textId="77777777" w:rsidR="00230977" w:rsidRPr="00A144D0" w:rsidRDefault="00230977" w:rsidP="00230977">
            <w:pPr>
              <w:ind w:left="360"/>
              <w:rPr>
                <w:rFonts w:ascii="Arial" w:hAnsi="Arial" w:cs="Arial"/>
                <w:b/>
                <w:bCs/>
                <w:sz w:val="20"/>
                <w:szCs w:val="20"/>
                <w:lang w:val="en-GB"/>
              </w:rPr>
            </w:pPr>
          </w:p>
          <w:p w14:paraId="214732DA"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 xml:space="preserve">Mention that the gear is based on a Maruti Suzuki </w:t>
            </w:r>
            <w:proofErr w:type="spellStart"/>
            <w:r w:rsidRPr="00A144D0">
              <w:rPr>
                <w:rFonts w:ascii="Arial" w:hAnsi="Arial" w:cs="Arial"/>
                <w:b/>
                <w:bCs/>
                <w:sz w:val="20"/>
                <w:szCs w:val="20"/>
                <w:lang w:val="en-GB"/>
              </w:rPr>
              <w:t>Brezza</w:t>
            </w:r>
            <w:proofErr w:type="spellEnd"/>
            <w:r w:rsidRPr="00A144D0">
              <w:rPr>
                <w:rFonts w:ascii="Arial" w:hAnsi="Arial" w:cs="Arial"/>
                <w:b/>
                <w:bCs/>
                <w:sz w:val="20"/>
                <w:szCs w:val="20"/>
                <w:lang w:val="en-GB"/>
              </w:rPr>
              <w:t xml:space="preserve"> gearbox, which adds practical context.</w:t>
            </w:r>
          </w:p>
          <w:p w14:paraId="4B99056E" w14:textId="77777777" w:rsidR="00230977" w:rsidRPr="00A144D0" w:rsidRDefault="00230977" w:rsidP="00230977">
            <w:pPr>
              <w:ind w:left="360"/>
              <w:rPr>
                <w:rFonts w:ascii="Arial" w:hAnsi="Arial" w:cs="Arial"/>
                <w:b/>
                <w:bCs/>
                <w:sz w:val="20"/>
                <w:szCs w:val="20"/>
                <w:lang w:val="en-GB"/>
              </w:rPr>
            </w:pPr>
          </w:p>
          <w:p w14:paraId="6AA9C5D7"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Specify that ANSYS Workbench was used for simulation.</w:t>
            </w:r>
          </w:p>
          <w:p w14:paraId="1299C43A" w14:textId="77777777" w:rsidR="00230977" w:rsidRPr="00A144D0" w:rsidRDefault="00230977" w:rsidP="00230977">
            <w:pPr>
              <w:ind w:left="360"/>
              <w:rPr>
                <w:rFonts w:ascii="Arial" w:hAnsi="Arial" w:cs="Arial"/>
                <w:b/>
                <w:bCs/>
                <w:sz w:val="20"/>
                <w:szCs w:val="20"/>
                <w:lang w:val="en-GB"/>
              </w:rPr>
            </w:pPr>
          </w:p>
          <w:p w14:paraId="1064CF2C"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Clarify the outcome by briefly summarizing which material performed best and why.</w:t>
            </w:r>
          </w:p>
          <w:p w14:paraId="4DDBEF00" w14:textId="77777777" w:rsidR="00230977" w:rsidRPr="00A144D0" w:rsidRDefault="00230977" w:rsidP="00230977">
            <w:pPr>
              <w:ind w:left="360"/>
              <w:rPr>
                <w:rFonts w:ascii="Arial" w:hAnsi="Arial" w:cs="Arial"/>
                <w:b/>
                <w:bCs/>
                <w:sz w:val="20"/>
                <w:szCs w:val="20"/>
                <w:lang w:val="en-GB"/>
              </w:rPr>
            </w:pPr>
          </w:p>
          <w:p w14:paraId="09DBD897"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Structure:</w:t>
            </w:r>
          </w:p>
          <w:p w14:paraId="3461D779" w14:textId="77777777" w:rsidR="00230977" w:rsidRPr="00A144D0" w:rsidRDefault="00230977" w:rsidP="00230977">
            <w:pPr>
              <w:ind w:left="360"/>
              <w:rPr>
                <w:rFonts w:ascii="Arial" w:hAnsi="Arial" w:cs="Arial"/>
                <w:b/>
                <w:bCs/>
                <w:sz w:val="20"/>
                <w:szCs w:val="20"/>
                <w:lang w:val="en-GB"/>
              </w:rPr>
            </w:pPr>
          </w:p>
          <w:p w14:paraId="1B46C92B"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Follow a more conventional scientific abstract format:</w:t>
            </w:r>
          </w:p>
          <w:p w14:paraId="3CF2D8B6" w14:textId="77777777" w:rsidR="00230977" w:rsidRPr="00A144D0" w:rsidRDefault="00230977" w:rsidP="00230977">
            <w:pPr>
              <w:ind w:left="360"/>
              <w:rPr>
                <w:rFonts w:ascii="Arial" w:hAnsi="Arial" w:cs="Arial"/>
                <w:b/>
                <w:bCs/>
                <w:sz w:val="20"/>
                <w:szCs w:val="20"/>
                <w:lang w:val="en-GB"/>
              </w:rPr>
            </w:pPr>
          </w:p>
          <w:p w14:paraId="2E9981B0"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Introduction / Objective</w:t>
            </w:r>
          </w:p>
          <w:p w14:paraId="0FB78278" w14:textId="77777777" w:rsidR="00230977" w:rsidRPr="00A144D0" w:rsidRDefault="00230977" w:rsidP="00230977">
            <w:pPr>
              <w:ind w:left="360"/>
              <w:rPr>
                <w:rFonts w:ascii="Arial" w:hAnsi="Arial" w:cs="Arial"/>
                <w:b/>
                <w:bCs/>
                <w:sz w:val="20"/>
                <w:szCs w:val="20"/>
                <w:lang w:val="en-GB"/>
              </w:rPr>
            </w:pPr>
          </w:p>
          <w:p w14:paraId="24924C10"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Methods</w:t>
            </w:r>
          </w:p>
          <w:p w14:paraId="1FC39945" w14:textId="77777777" w:rsidR="00230977" w:rsidRPr="00A144D0" w:rsidRDefault="00230977" w:rsidP="00230977">
            <w:pPr>
              <w:ind w:left="360"/>
              <w:rPr>
                <w:rFonts w:ascii="Arial" w:hAnsi="Arial" w:cs="Arial"/>
                <w:b/>
                <w:bCs/>
                <w:sz w:val="20"/>
                <w:szCs w:val="20"/>
                <w:lang w:val="en-GB"/>
              </w:rPr>
            </w:pPr>
          </w:p>
          <w:p w14:paraId="2B96A7EC" w14:textId="77777777" w:rsidR="00230977"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Key Results</w:t>
            </w:r>
          </w:p>
          <w:p w14:paraId="0562CB0E" w14:textId="77777777" w:rsidR="00230977" w:rsidRPr="00A144D0" w:rsidRDefault="00230977" w:rsidP="00230977">
            <w:pPr>
              <w:ind w:left="360"/>
              <w:rPr>
                <w:rFonts w:ascii="Arial" w:hAnsi="Arial" w:cs="Arial"/>
                <w:b/>
                <w:bCs/>
                <w:sz w:val="20"/>
                <w:szCs w:val="20"/>
                <w:lang w:val="en-GB"/>
              </w:rPr>
            </w:pPr>
          </w:p>
          <w:p w14:paraId="74F01BA0" w14:textId="77777777" w:rsidR="00B0588D" w:rsidRPr="00A144D0" w:rsidRDefault="00230977" w:rsidP="00230977">
            <w:pPr>
              <w:ind w:left="360"/>
              <w:rPr>
                <w:rFonts w:ascii="Arial" w:hAnsi="Arial" w:cs="Arial"/>
                <w:b/>
                <w:bCs/>
                <w:sz w:val="20"/>
                <w:szCs w:val="20"/>
                <w:lang w:val="en-GB"/>
              </w:rPr>
            </w:pPr>
            <w:r w:rsidRPr="00A144D0">
              <w:rPr>
                <w:rFonts w:ascii="Arial" w:hAnsi="Arial" w:cs="Arial"/>
                <w:b/>
                <w:bCs/>
                <w:sz w:val="20"/>
                <w:szCs w:val="20"/>
                <w:lang w:val="en-GB"/>
              </w:rPr>
              <w:t>Conclusion / Implication</w:t>
            </w:r>
          </w:p>
        </w:tc>
        <w:tc>
          <w:tcPr>
            <w:tcW w:w="1523" w:type="pct"/>
          </w:tcPr>
          <w:p w14:paraId="077BA4A8" w14:textId="0A1CF75C" w:rsidR="00B0588D" w:rsidRPr="00A144D0" w:rsidRDefault="5C2EF0B1" w:rsidP="3C066D55">
            <w:pPr>
              <w:pStyle w:val="Heading2"/>
              <w:jc w:val="left"/>
              <w:rPr>
                <w:rFonts w:ascii="Arial" w:hAnsi="Arial" w:cs="Arial"/>
                <w:b w:val="0"/>
                <w:bCs w:val="0"/>
                <w:lang w:val="en-GB"/>
              </w:rPr>
            </w:pPr>
            <w:r w:rsidRPr="00A144D0">
              <w:rPr>
                <w:rFonts w:ascii="Arial" w:hAnsi="Arial" w:cs="Arial"/>
                <w:b w:val="0"/>
                <w:bCs w:val="0"/>
                <w:lang w:val="en-GB"/>
              </w:rPr>
              <w:t xml:space="preserve">I have rectified all grammatical mistakes wherever it was possible. Also added </w:t>
            </w:r>
            <w:r w:rsidR="3BE80D0A" w:rsidRPr="00A144D0">
              <w:rPr>
                <w:rFonts w:ascii="Arial" w:hAnsi="Arial" w:cs="Arial"/>
                <w:b w:val="0"/>
                <w:bCs w:val="0"/>
                <w:lang w:val="en-GB"/>
              </w:rPr>
              <w:t>the specifications of the vehicle. Mentioned the software details</w:t>
            </w:r>
            <w:r w:rsidR="0AAB2A56" w:rsidRPr="00A144D0">
              <w:rPr>
                <w:rFonts w:ascii="Arial" w:hAnsi="Arial" w:cs="Arial"/>
                <w:b w:val="0"/>
                <w:bCs w:val="0"/>
                <w:lang w:val="en-GB"/>
              </w:rPr>
              <w:t xml:space="preserve"> used for the analysis and design.</w:t>
            </w:r>
          </w:p>
          <w:p w14:paraId="34CE0A41" w14:textId="3E3E555D" w:rsidR="00B0588D" w:rsidRPr="00A144D0" w:rsidRDefault="6DBA8329" w:rsidP="3C066D55">
            <w:pPr>
              <w:rPr>
                <w:rFonts w:ascii="Arial" w:hAnsi="Arial" w:cs="Arial"/>
                <w:sz w:val="20"/>
                <w:szCs w:val="20"/>
                <w:lang w:val="en-GB"/>
              </w:rPr>
            </w:pPr>
            <w:r w:rsidRPr="00A144D0">
              <w:rPr>
                <w:rFonts w:ascii="Arial" w:hAnsi="Arial" w:cs="Arial"/>
                <w:sz w:val="20"/>
                <w:szCs w:val="20"/>
                <w:lang w:val="en-GB"/>
              </w:rPr>
              <w:t xml:space="preserve">Our aim was to provide an innovative idea to manufacture he spur gear using advanced techniques which will practical applications. We </w:t>
            </w:r>
            <w:r w:rsidR="7BFB0692" w:rsidRPr="00A144D0">
              <w:rPr>
                <w:rFonts w:ascii="Arial" w:hAnsi="Arial" w:cs="Arial"/>
                <w:sz w:val="20"/>
                <w:szCs w:val="20"/>
                <w:lang w:val="en-GB"/>
              </w:rPr>
              <w:t xml:space="preserve">were not comparing the different materials. All three materials are possible to be </w:t>
            </w:r>
            <w:r w:rsidR="1D8F3D40" w:rsidRPr="00A144D0">
              <w:rPr>
                <w:rFonts w:ascii="Arial" w:hAnsi="Arial" w:cs="Arial"/>
                <w:sz w:val="20"/>
                <w:szCs w:val="20"/>
                <w:lang w:val="en-GB"/>
              </w:rPr>
              <w:t>manufactured,</w:t>
            </w:r>
            <w:r w:rsidR="7BFB0692" w:rsidRPr="00A144D0">
              <w:rPr>
                <w:rFonts w:ascii="Arial" w:hAnsi="Arial" w:cs="Arial"/>
                <w:sz w:val="20"/>
                <w:szCs w:val="20"/>
                <w:lang w:val="en-GB"/>
              </w:rPr>
              <w:t xml:space="preserve"> and selection of material completely depends on the application pa</w:t>
            </w:r>
            <w:r w:rsidR="3CD62CC0" w:rsidRPr="00A144D0">
              <w:rPr>
                <w:rFonts w:ascii="Arial" w:hAnsi="Arial" w:cs="Arial"/>
                <w:sz w:val="20"/>
                <w:szCs w:val="20"/>
                <w:lang w:val="en-GB"/>
              </w:rPr>
              <w:t>rt.</w:t>
            </w:r>
          </w:p>
        </w:tc>
      </w:tr>
      <w:tr w:rsidR="00B0588D" w:rsidRPr="00A144D0" w14:paraId="3AB75054" w14:textId="77777777" w:rsidTr="3C066D55">
        <w:trPr>
          <w:trHeight w:val="704"/>
        </w:trPr>
        <w:tc>
          <w:tcPr>
            <w:tcW w:w="1265" w:type="pct"/>
            <w:noWrap/>
          </w:tcPr>
          <w:p w14:paraId="129A0ED8" w14:textId="77777777" w:rsidR="00B0588D" w:rsidRPr="00A144D0" w:rsidRDefault="00B0588D">
            <w:pPr>
              <w:pStyle w:val="Heading2"/>
              <w:ind w:left="360"/>
              <w:jc w:val="left"/>
              <w:rPr>
                <w:rFonts w:ascii="Arial" w:hAnsi="Arial" w:cs="Arial"/>
                <w:b w:val="0"/>
                <w:bCs w:val="0"/>
                <w:u w:val="single"/>
                <w:lang w:val="en-GB"/>
              </w:rPr>
            </w:pPr>
            <w:r w:rsidRPr="00A144D0">
              <w:rPr>
                <w:rFonts w:ascii="Arial" w:hAnsi="Arial" w:cs="Arial"/>
                <w:lang w:val="en-GB"/>
              </w:rPr>
              <w:t>Is the manuscript scientifically, correct? Please write here.</w:t>
            </w:r>
          </w:p>
        </w:tc>
        <w:tc>
          <w:tcPr>
            <w:tcW w:w="2212" w:type="pct"/>
          </w:tcPr>
          <w:p w14:paraId="31A9EAF9" w14:textId="77777777" w:rsidR="00B0588D" w:rsidRPr="00A144D0" w:rsidRDefault="00230977">
            <w:pPr>
              <w:pStyle w:val="ListParagraph"/>
              <w:ind w:left="0"/>
              <w:rPr>
                <w:rFonts w:ascii="Arial" w:hAnsi="Arial" w:cs="Arial"/>
                <w:bCs/>
                <w:sz w:val="20"/>
                <w:szCs w:val="20"/>
                <w:lang w:val="en-GB"/>
              </w:rPr>
            </w:pPr>
            <w:r w:rsidRPr="00A144D0">
              <w:rPr>
                <w:rFonts w:ascii="Arial" w:hAnsi="Arial" w:cs="Arial"/>
                <w:bCs/>
                <w:sz w:val="20"/>
                <w:szCs w:val="20"/>
                <w:lang w:val="en-GB"/>
              </w:rPr>
              <w:t xml:space="preserve">Overall, the manuscript is scientifically sound and presents a well-structured and valid engineering analysis. It correctly applies mechanical engineering principles, such as Lewis bending stress equation and </w:t>
            </w:r>
            <w:proofErr w:type="spellStart"/>
            <w:r w:rsidRPr="00A144D0">
              <w:rPr>
                <w:rFonts w:ascii="Arial" w:hAnsi="Arial" w:cs="Arial"/>
                <w:bCs/>
                <w:sz w:val="20"/>
                <w:szCs w:val="20"/>
                <w:lang w:val="en-GB"/>
              </w:rPr>
              <w:t>Castigliano’s</w:t>
            </w:r>
            <w:proofErr w:type="spellEnd"/>
            <w:r w:rsidRPr="00A144D0">
              <w:rPr>
                <w:rFonts w:ascii="Arial" w:hAnsi="Arial" w:cs="Arial"/>
                <w:bCs/>
                <w:sz w:val="20"/>
                <w:szCs w:val="20"/>
                <w:lang w:val="en-GB"/>
              </w:rPr>
              <w:t xml:space="preserve"> theorem, and supports them with Finite Element Analysis (FEA) using ANSYS. The combination of theoretical and numerical methods strengthens the scientific basis of the study.</w:t>
            </w:r>
          </w:p>
        </w:tc>
        <w:tc>
          <w:tcPr>
            <w:tcW w:w="1523" w:type="pct"/>
          </w:tcPr>
          <w:p w14:paraId="62EBF3C5" w14:textId="07103D4B" w:rsidR="00B0588D" w:rsidRPr="00A144D0" w:rsidRDefault="54FB21E6">
            <w:pPr>
              <w:pStyle w:val="Heading2"/>
              <w:jc w:val="left"/>
              <w:rPr>
                <w:rFonts w:ascii="Arial" w:hAnsi="Arial" w:cs="Arial"/>
                <w:b w:val="0"/>
                <w:bCs w:val="0"/>
                <w:lang w:val="en-GB"/>
              </w:rPr>
            </w:pPr>
            <w:r w:rsidRPr="00A144D0">
              <w:rPr>
                <w:rFonts w:ascii="Arial" w:hAnsi="Arial" w:cs="Arial"/>
                <w:b w:val="0"/>
                <w:bCs w:val="0"/>
                <w:lang w:val="en-GB"/>
              </w:rPr>
              <w:t>Mathematical calculations were done to design the spur gear within the working limits and FEA was performed to verify those results</w:t>
            </w:r>
          </w:p>
        </w:tc>
      </w:tr>
      <w:tr w:rsidR="00B0588D" w:rsidRPr="00A144D0" w14:paraId="069EA04F" w14:textId="77777777" w:rsidTr="3C066D55">
        <w:trPr>
          <w:trHeight w:val="703"/>
        </w:trPr>
        <w:tc>
          <w:tcPr>
            <w:tcW w:w="1265" w:type="pct"/>
            <w:noWrap/>
          </w:tcPr>
          <w:p w14:paraId="6D68EF76" w14:textId="77777777" w:rsidR="00B0588D" w:rsidRPr="00A144D0" w:rsidRDefault="00B0588D">
            <w:pPr>
              <w:ind w:left="360"/>
              <w:rPr>
                <w:rFonts w:ascii="Arial" w:hAnsi="Arial" w:cs="Arial"/>
                <w:b/>
                <w:bCs/>
                <w:sz w:val="20"/>
                <w:szCs w:val="20"/>
                <w:lang w:val="en-GB"/>
              </w:rPr>
            </w:pPr>
            <w:r w:rsidRPr="00A144D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F6CE2C1" w14:textId="77777777" w:rsidR="00B0588D" w:rsidRPr="00A144D0" w:rsidRDefault="00230977">
            <w:pPr>
              <w:pStyle w:val="ListParagraph"/>
              <w:ind w:left="0"/>
              <w:rPr>
                <w:rFonts w:ascii="Arial" w:hAnsi="Arial" w:cs="Arial"/>
                <w:bCs/>
                <w:sz w:val="20"/>
                <w:szCs w:val="20"/>
                <w:lang w:val="en-GB"/>
              </w:rPr>
            </w:pPr>
            <w:r w:rsidRPr="00A144D0">
              <w:rPr>
                <w:rFonts w:ascii="Arial" w:hAnsi="Arial" w:cs="Arial"/>
                <w:bCs/>
                <w:sz w:val="20"/>
                <w:szCs w:val="20"/>
                <w:lang w:val="en-GB"/>
              </w:rPr>
              <w:t>The references included in the manuscript are generally relevant, but there are some concerns regarding recency, balance, and depth.</w:t>
            </w:r>
          </w:p>
        </w:tc>
        <w:tc>
          <w:tcPr>
            <w:tcW w:w="1523" w:type="pct"/>
          </w:tcPr>
          <w:p w14:paraId="6D98A12B" w14:textId="33ED9286" w:rsidR="00B0588D" w:rsidRPr="00A144D0" w:rsidRDefault="7901CFC6">
            <w:pPr>
              <w:pStyle w:val="Heading2"/>
              <w:jc w:val="left"/>
              <w:rPr>
                <w:rFonts w:ascii="Arial" w:hAnsi="Arial" w:cs="Arial"/>
                <w:b w:val="0"/>
                <w:bCs w:val="0"/>
                <w:lang w:val="en-GB"/>
              </w:rPr>
            </w:pPr>
            <w:proofErr w:type="spellStart"/>
            <w:r w:rsidRPr="00A144D0">
              <w:rPr>
                <w:rFonts w:ascii="Arial" w:hAnsi="Arial" w:cs="Arial"/>
                <w:b w:val="0"/>
                <w:bCs w:val="0"/>
              </w:rPr>
              <w:t>We</w:t>
            </w:r>
            <w:proofErr w:type="spellEnd"/>
            <w:r w:rsidRPr="00A144D0">
              <w:rPr>
                <w:rFonts w:ascii="Arial" w:hAnsi="Arial" w:cs="Arial"/>
                <w:b w:val="0"/>
                <w:bCs w:val="0"/>
              </w:rPr>
              <w:t xml:space="preserve"> </w:t>
            </w:r>
            <w:proofErr w:type="spellStart"/>
            <w:r w:rsidRPr="00A144D0">
              <w:rPr>
                <w:rFonts w:ascii="Arial" w:hAnsi="Arial" w:cs="Arial"/>
                <w:b w:val="0"/>
                <w:bCs w:val="0"/>
              </w:rPr>
              <w:t>had</w:t>
            </w:r>
            <w:proofErr w:type="spellEnd"/>
            <w:r w:rsidRPr="00A144D0">
              <w:rPr>
                <w:rFonts w:ascii="Arial" w:hAnsi="Arial" w:cs="Arial"/>
                <w:b w:val="0"/>
                <w:bCs w:val="0"/>
              </w:rPr>
              <w:t xml:space="preserve"> </w:t>
            </w:r>
            <w:proofErr w:type="spellStart"/>
            <w:r w:rsidRPr="00A144D0">
              <w:rPr>
                <w:rFonts w:ascii="Arial" w:hAnsi="Arial" w:cs="Arial"/>
                <w:b w:val="0"/>
                <w:bCs w:val="0"/>
              </w:rPr>
              <w:t>tried</w:t>
            </w:r>
            <w:proofErr w:type="spellEnd"/>
            <w:r w:rsidRPr="00A144D0">
              <w:rPr>
                <w:rFonts w:ascii="Arial" w:hAnsi="Arial" w:cs="Arial"/>
                <w:b w:val="0"/>
                <w:bCs w:val="0"/>
              </w:rPr>
              <w:t xml:space="preserve"> to </w:t>
            </w:r>
            <w:proofErr w:type="spellStart"/>
            <w:r w:rsidRPr="00A144D0">
              <w:rPr>
                <w:rFonts w:ascii="Arial" w:hAnsi="Arial" w:cs="Arial"/>
                <w:b w:val="0"/>
                <w:bCs w:val="0"/>
              </w:rPr>
              <w:t>keep</w:t>
            </w:r>
            <w:proofErr w:type="spellEnd"/>
            <w:r w:rsidRPr="00A144D0">
              <w:rPr>
                <w:rFonts w:ascii="Arial" w:hAnsi="Arial" w:cs="Arial"/>
                <w:b w:val="0"/>
                <w:bCs w:val="0"/>
              </w:rPr>
              <w:t xml:space="preserve"> the </w:t>
            </w:r>
            <w:proofErr w:type="spellStart"/>
            <w:r w:rsidRPr="00A144D0">
              <w:rPr>
                <w:rFonts w:ascii="Arial" w:hAnsi="Arial" w:cs="Arial"/>
                <w:b w:val="0"/>
                <w:bCs w:val="0"/>
              </w:rPr>
              <w:t>reference</w:t>
            </w:r>
            <w:proofErr w:type="spellEnd"/>
            <w:r w:rsidRPr="00A144D0">
              <w:rPr>
                <w:rFonts w:ascii="Arial" w:hAnsi="Arial" w:cs="Arial"/>
                <w:b w:val="0"/>
                <w:bCs w:val="0"/>
              </w:rPr>
              <w:t xml:space="preserve"> relevant and </w:t>
            </w:r>
            <w:proofErr w:type="spellStart"/>
            <w:r w:rsidRPr="00A144D0">
              <w:rPr>
                <w:rFonts w:ascii="Arial" w:hAnsi="Arial" w:cs="Arial"/>
                <w:b w:val="0"/>
                <w:bCs w:val="0"/>
              </w:rPr>
              <w:t>recent</w:t>
            </w:r>
            <w:proofErr w:type="spellEnd"/>
            <w:r w:rsidRPr="00A144D0">
              <w:rPr>
                <w:rFonts w:ascii="Arial" w:hAnsi="Arial" w:cs="Arial"/>
                <w:b w:val="0"/>
                <w:bCs w:val="0"/>
              </w:rPr>
              <w:t xml:space="preserve"> as </w:t>
            </w:r>
            <w:proofErr w:type="spellStart"/>
            <w:r w:rsidRPr="00A144D0">
              <w:rPr>
                <w:rFonts w:ascii="Arial" w:hAnsi="Arial" w:cs="Arial"/>
                <w:b w:val="0"/>
                <w:bCs w:val="0"/>
              </w:rPr>
              <w:t>much</w:t>
            </w:r>
            <w:proofErr w:type="spellEnd"/>
            <w:r w:rsidRPr="00A144D0">
              <w:rPr>
                <w:rFonts w:ascii="Arial" w:hAnsi="Arial" w:cs="Arial"/>
                <w:b w:val="0"/>
                <w:bCs w:val="0"/>
              </w:rPr>
              <w:t xml:space="preserve"> as </w:t>
            </w:r>
            <w:proofErr w:type="spellStart"/>
            <w:r w:rsidRPr="00A144D0">
              <w:rPr>
                <w:rFonts w:ascii="Arial" w:hAnsi="Arial" w:cs="Arial"/>
                <w:b w:val="0"/>
                <w:bCs w:val="0"/>
              </w:rPr>
              <w:t>we</w:t>
            </w:r>
            <w:proofErr w:type="spellEnd"/>
            <w:r w:rsidRPr="00A144D0">
              <w:rPr>
                <w:rFonts w:ascii="Arial" w:hAnsi="Arial" w:cs="Arial"/>
                <w:b w:val="0"/>
                <w:bCs w:val="0"/>
              </w:rPr>
              <w:t xml:space="preserve"> can</w:t>
            </w:r>
            <w:r w:rsidR="1F945046" w:rsidRPr="00A144D0">
              <w:rPr>
                <w:rFonts w:ascii="Arial" w:hAnsi="Arial" w:cs="Arial"/>
                <w:b w:val="0"/>
                <w:bCs w:val="0"/>
              </w:rPr>
              <w:t>.</w:t>
            </w:r>
          </w:p>
        </w:tc>
      </w:tr>
      <w:tr w:rsidR="00B0588D" w:rsidRPr="00A144D0" w14:paraId="477C67DA" w14:textId="77777777" w:rsidTr="3C066D55">
        <w:trPr>
          <w:trHeight w:val="386"/>
        </w:trPr>
        <w:tc>
          <w:tcPr>
            <w:tcW w:w="1265" w:type="pct"/>
            <w:noWrap/>
          </w:tcPr>
          <w:p w14:paraId="38B4B1DF" w14:textId="77777777" w:rsidR="00B0588D" w:rsidRPr="00A144D0" w:rsidRDefault="00B0588D">
            <w:pPr>
              <w:pStyle w:val="Heading2"/>
              <w:ind w:left="360"/>
              <w:jc w:val="left"/>
              <w:rPr>
                <w:rFonts w:ascii="Arial" w:hAnsi="Arial" w:cs="Arial"/>
                <w:bCs w:val="0"/>
                <w:lang w:val="en-GB"/>
              </w:rPr>
            </w:pPr>
            <w:r w:rsidRPr="00A144D0">
              <w:rPr>
                <w:rFonts w:ascii="Arial" w:hAnsi="Arial" w:cs="Arial"/>
                <w:bCs w:val="0"/>
                <w:lang w:val="en-GB"/>
              </w:rPr>
              <w:t>Is the language/English quality of the article suitable for scholarly communications?</w:t>
            </w:r>
          </w:p>
          <w:p w14:paraId="2946DB82" w14:textId="77777777" w:rsidR="00B0588D" w:rsidRPr="00A144D0" w:rsidRDefault="00B0588D">
            <w:pPr>
              <w:rPr>
                <w:rFonts w:ascii="Arial" w:hAnsi="Arial" w:cs="Arial"/>
                <w:sz w:val="20"/>
                <w:szCs w:val="20"/>
                <w:lang w:val="en-GB"/>
              </w:rPr>
            </w:pPr>
          </w:p>
        </w:tc>
        <w:tc>
          <w:tcPr>
            <w:tcW w:w="2212" w:type="pct"/>
          </w:tcPr>
          <w:p w14:paraId="5A4BCEA9" w14:textId="77777777" w:rsidR="00B0588D" w:rsidRPr="00A144D0" w:rsidRDefault="00230977">
            <w:pPr>
              <w:rPr>
                <w:rFonts w:ascii="Arial" w:hAnsi="Arial" w:cs="Arial"/>
                <w:sz w:val="20"/>
                <w:szCs w:val="20"/>
                <w:lang w:val="en-GB"/>
              </w:rPr>
            </w:pPr>
            <w:r w:rsidRPr="00A144D0">
              <w:rPr>
                <w:rFonts w:ascii="Arial" w:hAnsi="Arial" w:cs="Arial"/>
                <w:sz w:val="20"/>
                <w:szCs w:val="20"/>
                <w:lang w:val="en-GB"/>
              </w:rPr>
              <w:t>The language of the manuscript conveys the intended technical content, but it requires significant revision to meet scholarly communication standards. While the ideas are understandable, there are numerous issues related to grammar, clarity, structure, and academic tone.</w:t>
            </w:r>
          </w:p>
        </w:tc>
        <w:tc>
          <w:tcPr>
            <w:tcW w:w="1523" w:type="pct"/>
          </w:tcPr>
          <w:p w14:paraId="5997CC1D" w14:textId="2F9C2E65" w:rsidR="00B0588D" w:rsidRPr="00A144D0" w:rsidRDefault="0F302238">
            <w:pPr>
              <w:rPr>
                <w:rFonts w:ascii="Arial" w:hAnsi="Arial" w:cs="Arial"/>
                <w:sz w:val="20"/>
                <w:szCs w:val="20"/>
                <w:lang w:val="en-GB"/>
              </w:rPr>
            </w:pPr>
            <w:r w:rsidRPr="00A144D0">
              <w:rPr>
                <w:rFonts w:ascii="Arial" w:hAnsi="Arial" w:cs="Arial"/>
                <w:sz w:val="20"/>
                <w:szCs w:val="20"/>
                <w:lang w:val="en-GB"/>
              </w:rPr>
              <w:t>Will rectify the necessary corrections as suggested.</w:t>
            </w:r>
          </w:p>
        </w:tc>
      </w:tr>
      <w:tr w:rsidR="00B0588D" w:rsidRPr="00A144D0" w14:paraId="022FFFE4" w14:textId="77777777" w:rsidTr="3C066D55">
        <w:trPr>
          <w:trHeight w:val="1178"/>
        </w:trPr>
        <w:tc>
          <w:tcPr>
            <w:tcW w:w="1265" w:type="pct"/>
            <w:noWrap/>
          </w:tcPr>
          <w:p w14:paraId="33A5ADFC" w14:textId="77777777" w:rsidR="00B0588D" w:rsidRPr="00A144D0" w:rsidRDefault="00B0588D">
            <w:pPr>
              <w:pStyle w:val="Heading2"/>
              <w:jc w:val="left"/>
              <w:rPr>
                <w:rFonts w:ascii="Arial" w:hAnsi="Arial" w:cs="Arial"/>
                <w:b w:val="0"/>
                <w:bCs w:val="0"/>
                <w:lang w:val="en-GB"/>
              </w:rPr>
            </w:pPr>
            <w:r w:rsidRPr="00A144D0">
              <w:rPr>
                <w:rFonts w:ascii="Arial" w:hAnsi="Arial" w:cs="Arial"/>
                <w:bCs w:val="0"/>
                <w:u w:val="single"/>
                <w:lang w:val="en-GB"/>
              </w:rPr>
              <w:t>Optional/General</w:t>
            </w:r>
            <w:r w:rsidRPr="00A144D0">
              <w:rPr>
                <w:rFonts w:ascii="Arial" w:hAnsi="Arial" w:cs="Arial"/>
                <w:bCs w:val="0"/>
                <w:lang w:val="en-GB"/>
              </w:rPr>
              <w:t xml:space="preserve"> </w:t>
            </w:r>
            <w:r w:rsidRPr="00A144D0">
              <w:rPr>
                <w:rFonts w:ascii="Arial" w:hAnsi="Arial" w:cs="Arial"/>
                <w:b w:val="0"/>
                <w:bCs w:val="0"/>
                <w:lang w:val="en-GB"/>
              </w:rPr>
              <w:t>comments</w:t>
            </w:r>
          </w:p>
          <w:p w14:paraId="110FFD37" w14:textId="77777777" w:rsidR="00B0588D" w:rsidRPr="00A144D0" w:rsidRDefault="00B0588D">
            <w:pPr>
              <w:pStyle w:val="Heading2"/>
              <w:jc w:val="left"/>
              <w:rPr>
                <w:rFonts w:ascii="Arial" w:hAnsi="Arial" w:cs="Arial"/>
                <w:b w:val="0"/>
                <w:lang w:val="en-GB"/>
              </w:rPr>
            </w:pPr>
          </w:p>
        </w:tc>
        <w:tc>
          <w:tcPr>
            <w:tcW w:w="2212" w:type="pct"/>
          </w:tcPr>
          <w:p w14:paraId="61792463" w14:textId="77777777" w:rsidR="00B0588D" w:rsidRPr="00A144D0" w:rsidRDefault="00230977">
            <w:pPr>
              <w:pStyle w:val="NormalWeb"/>
              <w:spacing w:before="0" w:beforeAutospacing="0" w:after="0" w:afterAutospacing="0"/>
              <w:rPr>
                <w:rFonts w:ascii="Arial" w:hAnsi="Arial" w:cs="Arial"/>
                <w:b/>
                <w:sz w:val="20"/>
                <w:szCs w:val="20"/>
                <w:lang w:val="en-GB"/>
              </w:rPr>
            </w:pPr>
            <w:proofErr w:type="spellStart"/>
            <w:r w:rsidRPr="00A144D0">
              <w:rPr>
                <w:rFonts w:ascii="Arial" w:hAnsi="Arial" w:cs="Arial"/>
                <w:b/>
                <w:sz w:val="20"/>
                <w:szCs w:val="20"/>
                <w:lang w:val="en-GB"/>
              </w:rPr>
              <w:t>nill</w:t>
            </w:r>
            <w:proofErr w:type="spellEnd"/>
          </w:p>
        </w:tc>
        <w:tc>
          <w:tcPr>
            <w:tcW w:w="1523" w:type="pct"/>
          </w:tcPr>
          <w:p w14:paraId="6B699379" w14:textId="77777777" w:rsidR="00B0588D" w:rsidRPr="00A144D0" w:rsidRDefault="00B0588D">
            <w:pPr>
              <w:rPr>
                <w:rFonts w:ascii="Arial" w:hAnsi="Arial" w:cs="Arial"/>
                <w:sz w:val="20"/>
                <w:szCs w:val="20"/>
                <w:lang w:val="en-GB"/>
              </w:rPr>
            </w:pPr>
          </w:p>
        </w:tc>
      </w:tr>
    </w:tbl>
    <w:p w14:paraId="08CE6F91" w14:textId="77777777" w:rsidR="00B0588D" w:rsidRPr="00A144D0" w:rsidRDefault="00B0588D" w:rsidP="00B0588D">
      <w:pPr>
        <w:pStyle w:val="BodyText"/>
        <w:rPr>
          <w:rFonts w:ascii="Arial" w:hAnsi="Arial" w:cs="Arial"/>
          <w:b/>
          <w:bCs/>
          <w:sz w:val="20"/>
          <w:szCs w:val="20"/>
          <w:u w:val="single"/>
          <w:lang w:val="en-GB"/>
        </w:rPr>
      </w:pPr>
    </w:p>
    <w:p w14:paraId="61CDCEAD" w14:textId="77777777" w:rsidR="00B0588D" w:rsidRPr="00A144D0" w:rsidRDefault="00B0588D" w:rsidP="00B0588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B39A1" w:rsidRPr="00A144D0" w14:paraId="5C2AA5B3" w14:textId="77777777" w:rsidTr="3C066D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91FDDD7" w14:textId="77777777" w:rsidR="00BB39A1" w:rsidRPr="00A144D0" w:rsidRDefault="00BB39A1" w:rsidP="00BB39A1">
            <w:pPr>
              <w:spacing w:line="276" w:lineRule="auto"/>
              <w:rPr>
                <w:rFonts w:ascii="Arial" w:eastAsia="Arial Unicode MS" w:hAnsi="Arial" w:cs="Arial"/>
                <w:b/>
                <w:sz w:val="20"/>
                <w:szCs w:val="20"/>
                <w:u w:val="single"/>
                <w:lang w:val="en-GB"/>
              </w:rPr>
            </w:pPr>
            <w:bookmarkStart w:id="2" w:name="_Hlk156057883"/>
            <w:bookmarkStart w:id="3" w:name="_Hlk156057704"/>
            <w:r w:rsidRPr="00A144D0">
              <w:rPr>
                <w:rFonts w:ascii="Arial" w:eastAsia="Arial Unicode MS" w:hAnsi="Arial" w:cs="Arial"/>
                <w:b/>
                <w:sz w:val="20"/>
                <w:szCs w:val="20"/>
                <w:highlight w:val="yellow"/>
                <w:u w:val="single"/>
                <w:lang w:val="en-GB"/>
              </w:rPr>
              <w:t>PART  2:</w:t>
            </w:r>
            <w:r w:rsidRPr="00A144D0">
              <w:rPr>
                <w:rFonts w:ascii="Arial" w:eastAsia="Arial Unicode MS" w:hAnsi="Arial" w:cs="Arial"/>
                <w:b/>
                <w:sz w:val="20"/>
                <w:szCs w:val="20"/>
                <w:u w:val="single"/>
                <w:lang w:val="en-GB"/>
              </w:rPr>
              <w:t xml:space="preserve"> </w:t>
            </w:r>
          </w:p>
          <w:p w14:paraId="6BB9E253" w14:textId="77777777" w:rsidR="00BB39A1" w:rsidRPr="00A144D0" w:rsidRDefault="00BB39A1" w:rsidP="00BB39A1">
            <w:pPr>
              <w:spacing w:line="276" w:lineRule="auto"/>
              <w:rPr>
                <w:rFonts w:ascii="Arial" w:eastAsia="Arial Unicode MS" w:hAnsi="Arial" w:cs="Arial"/>
                <w:b/>
                <w:sz w:val="20"/>
                <w:szCs w:val="20"/>
                <w:u w:val="single"/>
                <w:lang w:val="en-GB"/>
              </w:rPr>
            </w:pPr>
          </w:p>
        </w:tc>
      </w:tr>
      <w:tr w:rsidR="00BB39A1" w:rsidRPr="00A144D0" w14:paraId="783AB344" w14:textId="77777777" w:rsidTr="3C066D5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3DE523C" w14:textId="77777777" w:rsidR="00BB39A1" w:rsidRPr="00A144D0" w:rsidRDefault="00BB39A1" w:rsidP="00BB39A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CB535E" w14:textId="77777777" w:rsidR="00BB39A1" w:rsidRPr="00A144D0" w:rsidRDefault="00BB39A1" w:rsidP="00BB39A1">
            <w:pPr>
              <w:keepNext/>
              <w:spacing w:line="276" w:lineRule="auto"/>
              <w:outlineLvl w:val="1"/>
              <w:rPr>
                <w:rFonts w:ascii="Arial" w:eastAsia="MS Mincho" w:hAnsi="Arial" w:cs="Arial"/>
                <w:b/>
                <w:bCs/>
                <w:sz w:val="20"/>
                <w:szCs w:val="20"/>
                <w:lang w:val="en-GB"/>
              </w:rPr>
            </w:pPr>
            <w:r w:rsidRPr="00A144D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A6E4EA3" w14:textId="77777777" w:rsidR="00BB39A1" w:rsidRPr="00A144D0" w:rsidRDefault="00BB39A1" w:rsidP="00BB39A1">
            <w:pPr>
              <w:spacing w:after="160" w:line="252" w:lineRule="auto"/>
              <w:rPr>
                <w:rFonts w:ascii="Arial" w:eastAsia="Calibri" w:hAnsi="Arial" w:cs="Arial"/>
                <w:kern w:val="2"/>
                <w:sz w:val="20"/>
                <w:szCs w:val="20"/>
                <w:lang w:val="en-IN"/>
              </w:rPr>
            </w:pPr>
            <w:r w:rsidRPr="00A144D0">
              <w:rPr>
                <w:rFonts w:ascii="Arial" w:eastAsia="Calibri" w:hAnsi="Arial" w:cs="Arial"/>
                <w:b/>
                <w:kern w:val="2"/>
                <w:sz w:val="20"/>
                <w:szCs w:val="20"/>
                <w:lang w:val="en-IN"/>
              </w:rPr>
              <w:t>Author’s Feedback</w:t>
            </w:r>
            <w:r w:rsidRPr="00A144D0">
              <w:rPr>
                <w:rFonts w:ascii="Arial" w:eastAsia="Calibri" w:hAnsi="Arial" w:cs="Arial"/>
                <w:kern w:val="2"/>
                <w:sz w:val="20"/>
                <w:szCs w:val="20"/>
                <w:lang w:val="en-IN"/>
              </w:rPr>
              <w:t xml:space="preserve"> (It is mandatory that authors should write his/her feedback here)</w:t>
            </w:r>
          </w:p>
          <w:p w14:paraId="52E56223" w14:textId="77777777" w:rsidR="00BB39A1" w:rsidRPr="00A144D0" w:rsidRDefault="00BB39A1" w:rsidP="00BB39A1">
            <w:pPr>
              <w:keepNext/>
              <w:spacing w:line="276" w:lineRule="auto"/>
              <w:outlineLvl w:val="1"/>
              <w:rPr>
                <w:rFonts w:ascii="Arial" w:eastAsia="MS Mincho" w:hAnsi="Arial" w:cs="Arial"/>
                <w:bCs/>
                <w:sz w:val="20"/>
                <w:szCs w:val="20"/>
                <w:lang w:val="en-GB"/>
              </w:rPr>
            </w:pPr>
          </w:p>
        </w:tc>
      </w:tr>
      <w:tr w:rsidR="00BB39A1" w:rsidRPr="00A144D0" w14:paraId="1EA22A3D" w14:textId="77777777" w:rsidTr="3C066D5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5184BF" w14:textId="77777777" w:rsidR="00BB39A1" w:rsidRPr="00A144D0" w:rsidRDefault="00BB39A1" w:rsidP="00BB39A1">
            <w:pPr>
              <w:spacing w:line="276" w:lineRule="auto"/>
              <w:rPr>
                <w:rFonts w:ascii="Arial" w:eastAsia="Arial Unicode MS" w:hAnsi="Arial" w:cs="Arial"/>
                <w:b/>
                <w:sz w:val="20"/>
                <w:szCs w:val="20"/>
                <w:lang w:val="en-GB"/>
              </w:rPr>
            </w:pPr>
            <w:r w:rsidRPr="00A144D0">
              <w:rPr>
                <w:rFonts w:ascii="Arial" w:eastAsia="Arial Unicode MS" w:hAnsi="Arial" w:cs="Arial"/>
                <w:b/>
                <w:sz w:val="20"/>
                <w:szCs w:val="20"/>
                <w:lang w:val="en-GB"/>
              </w:rPr>
              <w:t xml:space="preserve">Are there ethical issues in this manuscript? </w:t>
            </w:r>
          </w:p>
          <w:p w14:paraId="07547A01" w14:textId="77777777" w:rsidR="00BB39A1" w:rsidRPr="00A144D0" w:rsidRDefault="00BB39A1" w:rsidP="00BB39A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E146A9" w14:textId="77777777" w:rsidR="00BB39A1" w:rsidRPr="00A144D0" w:rsidRDefault="00BB39A1" w:rsidP="00BB39A1">
            <w:pPr>
              <w:spacing w:line="276" w:lineRule="auto"/>
              <w:rPr>
                <w:rFonts w:ascii="Arial" w:eastAsia="Arial Unicode MS" w:hAnsi="Arial" w:cs="Arial"/>
                <w:i/>
                <w:iCs/>
                <w:sz w:val="20"/>
                <w:szCs w:val="20"/>
                <w:u w:val="single"/>
                <w:lang w:val="en-GB"/>
              </w:rPr>
            </w:pPr>
            <w:r w:rsidRPr="00A144D0">
              <w:rPr>
                <w:rFonts w:ascii="Arial" w:eastAsia="Arial Unicode MS" w:hAnsi="Arial" w:cs="Arial"/>
                <w:i/>
                <w:iCs/>
                <w:sz w:val="20"/>
                <w:szCs w:val="20"/>
                <w:u w:val="single"/>
                <w:lang w:val="en-GB"/>
              </w:rPr>
              <w:t xml:space="preserve">(If yes, </w:t>
            </w:r>
            <w:proofErr w:type="gramStart"/>
            <w:r w:rsidRPr="00A144D0">
              <w:rPr>
                <w:rFonts w:ascii="Arial" w:eastAsia="Arial Unicode MS" w:hAnsi="Arial" w:cs="Arial"/>
                <w:i/>
                <w:iCs/>
                <w:sz w:val="20"/>
                <w:szCs w:val="20"/>
                <w:u w:val="single"/>
                <w:lang w:val="en-GB"/>
              </w:rPr>
              <w:t>Kindly</w:t>
            </w:r>
            <w:proofErr w:type="gramEnd"/>
            <w:r w:rsidRPr="00A144D0">
              <w:rPr>
                <w:rFonts w:ascii="Arial" w:eastAsia="Arial Unicode MS" w:hAnsi="Arial" w:cs="Arial"/>
                <w:i/>
                <w:iCs/>
                <w:sz w:val="20"/>
                <w:szCs w:val="20"/>
                <w:u w:val="single"/>
                <w:lang w:val="en-GB"/>
              </w:rPr>
              <w:t xml:space="preserve"> please write down the ethical issues here in details)</w:t>
            </w:r>
          </w:p>
          <w:p w14:paraId="5043CB0F" w14:textId="77777777" w:rsidR="00BB39A1" w:rsidRPr="00A144D0" w:rsidRDefault="00BB39A1" w:rsidP="00BB39A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7459315" w14:textId="77777777" w:rsidR="00BB39A1" w:rsidRPr="00A144D0" w:rsidRDefault="00BB39A1" w:rsidP="00BB39A1">
            <w:pPr>
              <w:spacing w:line="276" w:lineRule="auto"/>
              <w:rPr>
                <w:rFonts w:ascii="Arial" w:eastAsia="Arial Unicode MS" w:hAnsi="Arial" w:cs="Arial"/>
                <w:sz w:val="20"/>
                <w:szCs w:val="20"/>
                <w:lang w:val="en-GB"/>
              </w:rPr>
            </w:pPr>
          </w:p>
          <w:p w14:paraId="6537F28F" w14:textId="2BD171EE" w:rsidR="00BB39A1" w:rsidRPr="00A144D0" w:rsidRDefault="529B74C2" w:rsidP="00BB39A1">
            <w:pPr>
              <w:spacing w:line="276" w:lineRule="auto"/>
              <w:rPr>
                <w:rFonts w:ascii="Arial" w:eastAsia="Arial Unicode MS" w:hAnsi="Arial" w:cs="Arial"/>
                <w:sz w:val="20"/>
                <w:szCs w:val="20"/>
                <w:lang w:val="en-GB"/>
              </w:rPr>
            </w:pPr>
            <w:r w:rsidRPr="00A144D0">
              <w:rPr>
                <w:rFonts w:ascii="Arial" w:eastAsia="Arial Unicode MS" w:hAnsi="Arial" w:cs="Arial"/>
                <w:sz w:val="20"/>
                <w:szCs w:val="20"/>
                <w:lang w:val="en-GB"/>
              </w:rPr>
              <w:t xml:space="preserve"> NO</w:t>
            </w:r>
          </w:p>
          <w:p w14:paraId="6DFB9E20" w14:textId="77777777" w:rsidR="00BB39A1" w:rsidRPr="00A144D0" w:rsidRDefault="00BB39A1" w:rsidP="00BB39A1">
            <w:pPr>
              <w:spacing w:line="276" w:lineRule="auto"/>
              <w:rPr>
                <w:rFonts w:ascii="Arial" w:eastAsia="Arial Unicode MS" w:hAnsi="Arial" w:cs="Arial"/>
                <w:sz w:val="20"/>
                <w:szCs w:val="20"/>
                <w:lang w:val="en-GB"/>
              </w:rPr>
            </w:pPr>
          </w:p>
        </w:tc>
      </w:tr>
      <w:bookmarkEnd w:id="2"/>
    </w:tbl>
    <w:p w14:paraId="70DF9E56" w14:textId="77777777" w:rsidR="00BB39A1" w:rsidRPr="00A144D0" w:rsidRDefault="00BB39A1" w:rsidP="00BB39A1">
      <w:pPr>
        <w:rPr>
          <w:rFonts w:ascii="Arial" w:hAnsi="Arial" w:cs="Arial"/>
          <w:sz w:val="20"/>
          <w:szCs w:val="20"/>
        </w:rPr>
      </w:pPr>
    </w:p>
    <w:p w14:paraId="44E871BC" w14:textId="77777777" w:rsidR="00BB39A1" w:rsidRPr="00A144D0" w:rsidRDefault="00BB39A1" w:rsidP="00BB39A1">
      <w:pPr>
        <w:rPr>
          <w:rFonts w:ascii="Arial" w:hAnsi="Arial" w:cs="Arial"/>
          <w:sz w:val="20"/>
          <w:szCs w:val="20"/>
        </w:rPr>
      </w:pPr>
    </w:p>
    <w:p w14:paraId="637805D2" w14:textId="77777777" w:rsidR="00B0588D" w:rsidRPr="00A144D0" w:rsidRDefault="00B0588D" w:rsidP="00B0588D">
      <w:pPr>
        <w:pStyle w:val="BodyText"/>
        <w:rPr>
          <w:rFonts w:ascii="Arial" w:hAnsi="Arial" w:cs="Arial"/>
          <w:b/>
          <w:bCs/>
          <w:sz w:val="20"/>
          <w:szCs w:val="20"/>
          <w:u w:val="single"/>
          <w:lang w:val="en-GB"/>
        </w:rPr>
      </w:pPr>
      <w:bookmarkStart w:id="4" w:name="_GoBack"/>
      <w:bookmarkEnd w:id="0"/>
      <w:bookmarkEnd w:id="1"/>
      <w:bookmarkEnd w:id="3"/>
      <w:bookmarkEnd w:id="4"/>
    </w:p>
    <w:sectPr w:rsidR="00B0588D" w:rsidRPr="00A144D0"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6083E" w14:textId="77777777" w:rsidR="00416DE1" w:rsidRPr="0000007A" w:rsidRDefault="00416DE1" w:rsidP="0099583E">
      <w:r>
        <w:separator/>
      </w:r>
    </w:p>
  </w:endnote>
  <w:endnote w:type="continuationSeparator" w:id="0">
    <w:p w14:paraId="5E6A44F1" w14:textId="77777777" w:rsidR="00416DE1" w:rsidRPr="0000007A" w:rsidRDefault="00416DE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7655B" w14:textId="77777777" w:rsidR="00416DE1" w:rsidRPr="0000007A" w:rsidRDefault="00416DE1" w:rsidP="0099583E">
      <w:r>
        <w:separator/>
      </w:r>
    </w:p>
  </w:footnote>
  <w:footnote w:type="continuationSeparator" w:id="0">
    <w:p w14:paraId="7B1727EA" w14:textId="77777777" w:rsidR="00416DE1" w:rsidRPr="0000007A" w:rsidRDefault="00416DE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2907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0977"/>
    <w:rsid w:val="002320EB"/>
    <w:rsid w:val="0023696A"/>
    <w:rsid w:val="002422CB"/>
    <w:rsid w:val="00245E23"/>
    <w:rsid w:val="002530F9"/>
    <w:rsid w:val="0025366D"/>
    <w:rsid w:val="00254F80"/>
    <w:rsid w:val="00261911"/>
    <w:rsid w:val="00262634"/>
    <w:rsid w:val="002643B3"/>
    <w:rsid w:val="00267FB1"/>
    <w:rsid w:val="002723AF"/>
    <w:rsid w:val="00275984"/>
    <w:rsid w:val="00280EC9"/>
    <w:rsid w:val="00291D08"/>
    <w:rsid w:val="00293482"/>
    <w:rsid w:val="002D7EA9"/>
    <w:rsid w:val="002E1211"/>
    <w:rsid w:val="002E2339"/>
    <w:rsid w:val="002E6D86"/>
    <w:rsid w:val="002F6935"/>
    <w:rsid w:val="00312559"/>
    <w:rsid w:val="003204B8"/>
    <w:rsid w:val="00320D0A"/>
    <w:rsid w:val="0033692F"/>
    <w:rsid w:val="00346223"/>
    <w:rsid w:val="003A04E7"/>
    <w:rsid w:val="003A4991"/>
    <w:rsid w:val="003A6E1A"/>
    <w:rsid w:val="003B2172"/>
    <w:rsid w:val="003E746A"/>
    <w:rsid w:val="004027EF"/>
    <w:rsid w:val="00412E9D"/>
    <w:rsid w:val="00416DE1"/>
    <w:rsid w:val="00420FE4"/>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04B6"/>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1924"/>
    <w:rsid w:val="008423BB"/>
    <w:rsid w:val="00846F1F"/>
    <w:rsid w:val="008615C0"/>
    <w:rsid w:val="0087201B"/>
    <w:rsid w:val="00877F10"/>
    <w:rsid w:val="00882091"/>
    <w:rsid w:val="008913D5"/>
    <w:rsid w:val="00893E75"/>
    <w:rsid w:val="008C2778"/>
    <w:rsid w:val="008C2F62"/>
    <w:rsid w:val="008D020E"/>
    <w:rsid w:val="008D1117"/>
    <w:rsid w:val="008D15A4"/>
    <w:rsid w:val="008F36E4"/>
    <w:rsid w:val="00911A3D"/>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144D0"/>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39A1"/>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392F"/>
    <w:rsid w:val="00DA41F5"/>
    <w:rsid w:val="00DB5B54"/>
    <w:rsid w:val="00DB7E1B"/>
    <w:rsid w:val="00DC1D81"/>
    <w:rsid w:val="00DE1A1D"/>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0ADB"/>
    <w:rsid w:val="00F51F7F"/>
    <w:rsid w:val="00F573EA"/>
    <w:rsid w:val="00F57E9D"/>
    <w:rsid w:val="00FA6528"/>
    <w:rsid w:val="00FC2E17"/>
    <w:rsid w:val="00FC6387"/>
    <w:rsid w:val="00FC6802"/>
    <w:rsid w:val="00FD70A7"/>
    <w:rsid w:val="00FF09A0"/>
    <w:rsid w:val="03597082"/>
    <w:rsid w:val="066B8867"/>
    <w:rsid w:val="079A88C3"/>
    <w:rsid w:val="0AAB2A56"/>
    <w:rsid w:val="0F0CCB62"/>
    <w:rsid w:val="0F302238"/>
    <w:rsid w:val="13108702"/>
    <w:rsid w:val="15BD29A3"/>
    <w:rsid w:val="1D8F3D40"/>
    <w:rsid w:val="1D91CE00"/>
    <w:rsid w:val="1E2B7540"/>
    <w:rsid w:val="1F945046"/>
    <w:rsid w:val="20AE1167"/>
    <w:rsid w:val="29635E04"/>
    <w:rsid w:val="2DA500F0"/>
    <w:rsid w:val="2E0006F0"/>
    <w:rsid w:val="2E3DCE27"/>
    <w:rsid w:val="3BE80D0A"/>
    <w:rsid w:val="3C066D55"/>
    <w:rsid w:val="3CD62CC0"/>
    <w:rsid w:val="3D977AA0"/>
    <w:rsid w:val="4101D01F"/>
    <w:rsid w:val="4412D0F6"/>
    <w:rsid w:val="5114F158"/>
    <w:rsid w:val="51708831"/>
    <w:rsid w:val="529B74C2"/>
    <w:rsid w:val="54FB21E6"/>
    <w:rsid w:val="5C2EF0B1"/>
    <w:rsid w:val="5F27ECA9"/>
    <w:rsid w:val="5F567E37"/>
    <w:rsid w:val="640219BB"/>
    <w:rsid w:val="66AB9E68"/>
    <w:rsid w:val="6D0F630A"/>
    <w:rsid w:val="6DBA8329"/>
    <w:rsid w:val="6EC61C62"/>
    <w:rsid w:val="6F914011"/>
    <w:rsid w:val="71CE973C"/>
    <w:rsid w:val="75EDEFC7"/>
    <w:rsid w:val="76D8914E"/>
    <w:rsid w:val="7901CFC6"/>
    <w:rsid w:val="7BFB06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CE0A8"/>
  <w15:chartTrackingRefBased/>
  <w15:docId w15:val="{F37460B5-9A82-4E8A-B1C2-32EE7B556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2520967">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670975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AAC1E-AFAC-426E-8657-FE037E622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4623</Characters>
  <Application>Microsoft Office Word</Application>
  <DocSecurity>0</DocSecurity>
  <Lines>38</Lines>
  <Paragraphs>10</Paragraphs>
  <ScaleCrop>false</ScaleCrop>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119</cp:revision>
  <dcterms:created xsi:type="dcterms:W3CDTF">2025-05-22T15:18:00Z</dcterms:created>
  <dcterms:modified xsi:type="dcterms:W3CDTF">2025-05-23T09:48:00Z</dcterms:modified>
</cp:coreProperties>
</file>