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74259A" w:rsidRPr="0038122B" w:rsidRDefault="0074259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10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893"/>
      </w:tblGrid>
      <w:tr w:rsidR="0074259A" w:rsidRPr="0038122B" w:rsidTr="00F14D21">
        <w:trPr>
          <w:trHeight w:val="290"/>
        </w:trPr>
        <w:tc>
          <w:tcPr>
            <w:tcW w:w="21060" w:type="dxa"/>
            <w:gridSpan w:val="2"/>
            <w:tcBorders>
              <w:top w:val="nil"/>
              <w:left w:val="nil"/>
              <w:right w:val="nil"/>
            </w:tcBorders>
          </w:tcPr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74259A" w:rsidRPr="0038122B" w:rsidTr="00F14D21">
        <w:trPr>
          <w:trHeight w:val="290"/>
        </w:trPr>
        <w:tc>
          <w:tcPr>
            <w:tcW w:w="516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89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7">
              <w:r w:rsidRPr="0038122B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Journal of Engineering Research and Reports</w:t>
              </w:r>
            </w:hyperlink>
            <w:r w:rsidRPr="0038122B">
              <w:rPr>
                <w:rFonts w:ascii="Arial" w:eastAsia="Arial" w:hAnsi="Arial" w:cs="Arial"/>
                <w:b/>
                <w:color w:val="0000FF"/>
                <w:sz w:val="20"/>
                <w:szCs w:val="20"/>
              </w:rPr>
              <w:t xml:space="preserve"> </w:t>
            </w:r>
          </w:p>
        </w:tc>
      </w:tr>
      <w:tr w:rsidR="0074259A" w:rsidRPr="0038122B" w:rsidTr="00F14D21">
        <w:trPr>
          <w:trHeight w:val="290"/>
        </w:trPr>
        <w:tc>
          <w:tcPr>
            <w:tcW w:w="516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89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Ms_JERR_136570</w:t>
            </w:r>
          </w:p>
        </w:tc>
      </w:tr>
      <w:tr w:rsidR="0074259A" w:rsidRPr="0038122B" w:rsidTr="00F14D21">
        <w:trPr>
          <w:trHeight w:val="650"/>
        </w:trPr>
        <w:tc>
          <w:tcPr>
            <w:tcW w:w="516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89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Extension of Graph Signal Processing, Electric Circuits, and Bond Graphs Using Hypergraphs and Superhypergraphs</w:t>
            </w:r>
          </w:p>
        </w:tc>
      </w:tr>
      <w:tr w:rsidR="0074259A" w:rsidRPr="0038122B" w:rsidTr="00F14D21">
        <w:trPr>
          <w:trHeight w:val="332"/>
        </w:trPr>
        <w:tc>
          <w:tcPr>
            <w:tcW w:w="516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89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Original Research Article</w:t>
            </w:r>
          </w:p>
        </w:tc>
      </w:tr>
    </w:tbl>
    <w:p w:rsidR="0074259A" w:rsidRPr="0038122B" w:rsidRDefault="0074259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  <w:u w:val="single"/>
        </w:rPr>
      </w:pPr>
      <w:bookmarkStart w:id="0" w:name="_heading=h.ksz3u78wtua8" w:colFirst="0" w:colLast="0"/>
      <w:bookmarkEnd w:id="0"/>
    </w:p>
    <w:tbl>
      <w:tblPr>
        <w:tblStyle w:val="a0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243"/>
        <w:gridCol w:w="9357"/>
        <w:gridCol w:w="6442"/>
      </w:tblGrid>
      <w:tr w:rsidR="0074259A" w:rsidRPr="0038122B" w:rsidTr="0038122B">
        <w:tc>
          <w:tcPr>
            <w:tcW w:w="21042" w:type="dxa"/>
            <w:gridSpan w:val="3"/>
            <w:tcBorders>
              <w:top w:val="nil"/>
              <w:left w:val="nil"/>
              <w:right w:val="nil"/>
            </w:tcBorders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8122B">
              <w:rPr>
                <w:rFonts w:ascii="Arial" w:eastAsia="Times New Roman" w:hAnsi="Arial" w:cs="Arial"/>
                <w:highlight w:val="yellow"/>
              </w:rPr>
              <w:t>PART  1:</w:t>
            </w:r>
            <w:r w:rsidRPr="0038122B">
              <w:rPr>
                <w:rFonts w:ascii="Arial" w:eastAsia="Times New Roman" w:hAnsi="Arial" w:cs="Arial"/>
              </w:rPr>
              <w:t xml:space="preserve"> Comments</w:t>
            </w:r>
          </w:p>
          <w:p w:rsidR="0074259A" w:rsidRPr="0038122B" w:rsidRDefault="0074259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74259A" w:rsidRPr="0038122B" w:rsidTr="0038122B">
        <w:tc>
          <w:tcPr>
            <w:tcW w:w="5243" w:type="dxa"/>
          </w:tcPr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8122B">
              <w:rPr>
                <w:rFonts w:ascii="Arial" w:eastAsia="Times New Roman" w:hAnsi="Arial" w:cs="Arial"/>
              </w:rPr>
              <w:t>Reviewer’s comment</w:t>
            </w:r>
          </w:p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74259A" w:rsidRPr="0038122B" w:rsidRDefault="0074259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74259A" w:rsidRPr="0038122B" w:rsidRDefault="00000000">
            <w:pPr>
              <w:spacing w:after="160" w:line="25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38122B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74259A" w:rsidRPr="0038122B" w:rsidTr="0038122B">
        <w:trPr>
          <w:trHeight w:val="1264"/>
        </w:trPr>
        <w:tc>
          <w:tcPr>
            <w:tcW w:w="5243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74259A" w:rsidRPr="0038122B" w:rsidRDefault="0074259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libri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Calibri" w:hAnsi="Arial" w:cs="Arial"/>
                <w:b/>
                <w:color w:val="000000"/>
                <w:sz w:val="20"/>
                <w:szCs w:val="20"/>
              </w:rPr>
              <w:t xml:space="preserve">It's provided clear explanation and formula also clear </w:t>
            </w:r>
          </w:p>
        </w:tc>
        <w:tc>
          <w:tcPr>
            <w:tcW w:w="6442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8122B">
              <w:rPr>
                <w:rFonts w:ascii="Arial" w:eastAsia="Times New Roman" w:hAnsi="Arial" w:cs="Arial"/>
                <w:b w:val="0"/>
              </w:rPr>
              <w:t>Thank you very much for your comments.</w:t>
            </w:r>
          </w:p>
        </w:tc>
      </w:tr>
      <w:tr w:rsidR="0074259A" w:rsidRPr="0038122B" w:rsidTr="0038122B">
        <w:trPr>
          <w:trHeight w:val="1262"/>
        </w:trPr>
        <w:tc>
          <w:tcPr>
            <w:tcW w:w="5243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Yes</w:t>
            </w:r>
          </w:p>
        </w:tc>
        <w:tc>
          <w:tcPr>
            <w:tcW w:w="6442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8122B">
              <w:rPr>
                <w:rFonts w:ascii="Arial" w:eastAsia="Times New Roman" w:hAnsi="Arial" w:cs="Arial"/>
                <w:b w:val="0"/>
              </w:rPr>
              <w:t>Thank you very much for your comments.</w:t>
            </w:r>
          </w:p>
        </w:tc>
      </w:tr>
      <w:tr w:rsidR="0074259A" w:rsidRPr="0038122B" w:rsidTr="0038122B">
        <w:trPr>
          <w:trHeight w:val="1262"/>
        </w:trPr>
        <w:tc>
          <w:tcPr>
            <w:tcW w:w="5243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8122B">
              <w:rPr>
                <w:rFonts w:ascii="Arial" w:eastAsia="Times New Roman" w:hAnsi="Arial" w:cs="Arial"/>
              </w:rPr>
              <w:t>Is the abstract of the article comprehensive? Do you suggest the addition (or deletion) of some points in this section? Please write your suggestions here.</w:t>
            </w:r>
          </w:p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 xml:space="preserve">It's good </w:t>
            </w:r>
          </w:p>
        </w:tc>
        <w:tc>
          <w:tcPr>
            <w:tcW w:w="6442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8122B">
              <w:rPr>
                <w:rFonts w:ascii="Arial" w:eastAsia="Times New Roman" w:hAnsi="Arial" w:cs="Arial"/>
                <w:b w:val="0"/>
              </w:rPr>
              <w:t>Thank you very much for your comments.</w:t>
            </w:r>
          </w:p>
        </w:tc>
      </w:tr>
      <w:tr w:rsidR="0074259A" w:rsidRPr="0038122B" w:rsidTr="0038122B">
        <w:trPr>
          <w:trHeight w:val="704"/>
        </w:trPr>
        <w:tc>
          <w:tcPr>
            <w:tcW w:w="5243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38122B">
              <w:rPr>
                <w:rFonts w:ascii="Arial" w:eastAsia="Times New Roman" w:hAnsi="Arial" w:cs="Arial"/>
              </w:rPr>
              <w:t>Is the manuscript scientifically, correct? Please write here.</w:t>
            </w:r>
          </w:p>
        </w:tc>
        <w:tc>
          <w:tcPr>
            <w:tcW w:w="935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libri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Calibri" w:hAnsi="Arial" w:cs="Arial"/>
                <w:color w:val="000000"/>
                <w:sz w:val="20"/>
                <w:szCs w:val="20"/>
              </w:rPr>
              <w:t>Yes, correct only</w:t>
            </w:r>
          </w:p>
        </w:tc>
        <w:tc>
          <w:tcPr>
            <w:tcW w:w="6442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8122B">
              <w:rPr>
                <w:rFonts w:ascii="Arial" w:eastAsia="Times New Roman" w:hAnsi="Arial" w:cs="Arial"/>
                <w:b w:val="0"/>
              </w:rPr>
              <w:t>Thank you very much for your comments.</w:t>
            </w:r>
          </w:p>
        </w:tc>
      </w:tr>
      <w:tr w:rsidR="0074259A" w:rsidRPr="0038122B" w:rsidTr="0038122B">
        <w:trPr>
          <w:trHeight w:val="703"/>
        </w:trPr>
        <w:tc>
          <w:tcPr>
            <w:tcW w:w="5243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Calibri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eastAsia="Calibri" w:hAnsi="Arial" w:cs="Arial"/>
                <w:color w:val="000000"/>
                <w:sz w:val="20"/>
                <w:szCs w:val="20"/>
              </w:rPr>
              <w:t xml:space="preserve">Yes, reference are sufficient </w:t>
            </w:r>
          </w:p>
        </w:tc>
        <w:tc>
          <w:tcPr>
            <w:tcW w:w="6442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8122B">
              <w:rPr>
                <w:rFonts w:ascii="Arial" w:eastAsia="Times New Roman" w:hAnsi="Arial" w:cs="Arial"/>
                <w:b w:val="0"/>
              </w:rPr>
              <w:t>Thank you very much for your comments.</w:t>
            </w:r>
          </w:p>
        </w:tc>
      </w:tr>
      <w:tr w:rsidR="0074259A" w:rsidRPr="0038122B" w:rsidTr="0038122B">
        <w:trPr>
          <w:trHeight w:val="386"/>
        </w:trPr>
        <w:tc>
          <w:tcPr>
            <w:tcW w:w="5243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8122B">
              <w:rPr>
                <w:rFonts w:ascii="Arial" w:eastAsia="Times New Roman" w:hAnsi="Arial" w:cs="Arial"/>
              </w:rPr>
              <w:t>Is the language/English quality of the article suitable for scholarly communications?</w:t>
            </w:r>
          </w:p>
          <w:p w:rsidR="0074259A" w:rsidRPr="0038122B" w:rsidRDefault="0074259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sz w:val="20"/>
                <w:szCs w:val="20"/>
              </w:rPr>
              <w:t xml:space="preserve">English Quality is good </w:t>
            </w:r>
          </w:p>
        </w:tc>
        <w:tc>
          <w:tcPr>
            <w:tcW w:w="6442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sz w:val="20"/>
                <w:szCs w:val="20"/>
              </w:rPr>
              <w:t>Thank you very much for your comments.</w:t>
            </w:r>
          </w:p>
        </w:tc>
      </w:tr>
      <w:tr w:rsidR="0074259A" w:rsidRPr="0038122B" w:rsidTr="0038122B">
        <w:trPr>
          <w:trHeight w:val="1178"/>
        </w:trPr>
        <w:tc>
          <w:tcPr>
            <w:tcW w:w="5243" w:type="dxa"/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38122B">
              <w:rPr>
                <w:rFonts w:ascii="Arial" w:eastAsia="Times New Roman" w:hAnsi="Arial" w:cs="Arial"/>
                <w:u w:val="single"/>
              </w:rPr>
              <w:t>Optional/General</w:t>
            </w:r>
            <w:r w:rsidRPr="0038122B">
              <w:rPr>
                <w:rFonts w:ascii="Arial" w:eastAsia="Times New Roman" w:hAnsi="Arial" w:cs="Arial"/>
              </w:rPr>
              <w:t xml:space="preserve"> </w:t>
            </w:r>
            <w:r w:rsidRPr="0038122B">
              <w:rPr>
                <w:rFonts w:ascii="Arial" w:eastAsia="Times New Roman" w:hAnsi="Arial" w:cs="Arial"/>
                <w:b w:val="0"/>
              </w:rPr>
              <w:t>comments</w:t>
            </w:r>
          </w:p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442" w:type="dxa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sz w:val="20"/>
                <w:szCs w:val="20"/>
              </w:rPr>
              <w:t>Thank you very much for your comments.</w:t>
            </w:r>
          </w:p>
        </w:tc>
      </w:tr>
    </w:tbl>
    <w:p w:rsidR="0074259A" w:rsidRPr="0038122B" w:rsidRDefault="0074259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04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723"/>
        <w:gridCol w:w="8642"/>
        <w:gridCol w:w="5677"/>
      </w:tblGrid>
      <w:tr w:rsidR="0074259A" w:rsidRPr="0038122B" w:rsidTr="001F2954">
        <w:trPr>
          <w:trHeight w:val="237"/>
        </w:trPr>
        <w:tc>
          <w:tcPr>
            <w:tcW w:w="21042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38122B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38122B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74259A" w:rsidRPr="0038122B" w:rsidTr="001F2954">
        <w:trPr>
          <w:trHeight w:val="935"/>
        </w:trPr>
        <w:tc>
          <w:tcPr>
            <w:tcW w:w="672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74259A" w:rsidRPr="0038122B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38122B">
              <w:rPr>
                <w:rFonts w:ascii="Arial" w:eastAsia="Times New Roman" w:hAnsi="Arial" w:cs="Arial"/>
              </w:rPr>
              <w:t>Reviewer’s comment</w:t>
            </w:r>
          </w:p>
        </w:tc>
        <w:tc>
          <w:tcPr>
            <w:tcW w:w="5677" w:type="dxa"/>
          </w:tcPr>
          <w:p w:rsidR="0074259A" w:rsidRPr="0038122B" w:rsidRDefault="00000000">
            <w:pPr>
              <w:spacing w:after="160" w:line="256" w:lineRule="auto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sz w:val="20"/>
                <w:szCs w:val="20"/>
              </w:rPr>
              <w:t>Author’s Feedback</w:t>
            </w:r>
            <w:r w:rsidRPr="0038122B">
              <w:rPr>
                <w:rFonts w:ascii="Arial" w:hAnsi="Arial" w:cs="Arial"/>
                <w:sz w:val="20"/>
                <w:szCs w:val="20"/>
              </w:rPr>
              <w:t xml:space="preserve"> (It is mandatory that authors should write his/her feedback here)</w:t>
            </w:r>
          </w:p>
          <w:p w:rsidR="0074259A" w:rsidRPr="0038122B" w:rsidRDefault="0074259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</w:tr>
      <w:tr w:rsidR="0074259A" w:rsidRPr="0038122B" w:rsidTr="001F2954">
        <w:trPr>
          <w:trHeight w:val="697"/>
        </w:trPr>
        <w:tc>
          <w:tcPr>
            <w:tcW w:w="6723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38122B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642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74259A" w:rsidRPr="0038122B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38122B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5677" w:type="dxa"/>
            <w:vAlign w:val="center"/>
          </w:tcPr>
          <w:p w:rsidR="0074259A" w:rsidRPr="0038122B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38122B">
              <w:rPr>
                <w:rFonts w:ascii="Arial" w:hAnsi="Arial" w:cs="Arial"/>
                <w:sz w:val="20"/>
                <w:szCs w:val="20"/>
              </w:rPr>
              <w:t>Thank you very much for your comments.</w:t>
            </w:r>
          </w:p>
          <w:p w:rsidR="0074259A" w:rsidRPr="0038122B" w:rsidRDefault="0074259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74259A" w:rsidRPr="0038122B" w:rsidRDefault="0074259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74259A" w:rsidRPr="0038122B" w:rsidRDefault="0074259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74259A" w:rsidRPr="0038122B" w:rsidRDefault="0074259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74259A" w:rsidRPr="0038122B">
      <w:headerReference w:type="default" r:id="rId8"/>
      <w:footerReference w:type="default" r:id="rId9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845F1D" w:rsidRDefault="00845F1D">
      <w:pPr>
        <w:spacing w:line="240" w:lineRule="auto"/>
        <w:ind w:left="0" w:hanging="2"/>
      </w:pPr>
      <w:r>
        <w:separator/>
      </w:r>
    </w:p>
  </w:endnote>
  <w:endnote w:type="continuationSeparator" w:id="0">
    <w:p w:rsidR="00845F1D" w:rsidRDefault="00845F1D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1" w:fontKey="{7DA4169C-9F25-4EA8-AF28-7BADB9557470}"/>
    <w:embedBold r:id="rId2" w:fontKey="{CB4DEB3F-2116-4847-A20D-86DCBD9271EF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3" w:fontKey="{87F227BA-D136-4359-8ED3-2DC053E145C0}"/>
    <w:embedBold r:id="rId4" w:fontKey="{2CAC1F8A-7BDC-41DE-A436-423F8CC3E7E0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1FDE6DB6-3CB0-4759-9AC0-517EB793B383}"/>
    <w:embedItalic r:id="rId6" w:fontKey="{CF91B3B5-A30E-47CB-9855-5B5E0DC4E0F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C6589CCD-0D86-481D-8649-854AD17A4F4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4259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line="240" w:lineRule="auto"/>
      <w:ind w:left="0" w:hanging="2"/>
      <w:rPr>
        <w:rFonts w:ascii="Calibri" w:eastAsia="Calibri" w:hAnsi="Calibri" w:cs="Calibri"/>
        <w:color w:val="000000"/>
        <w:sz w:val="16"/>
        <w:szCs w:val="16"/>
      </w:rPr>
    </w:pPr>
    <w:r>
      <w:rPr>
        <w:rFonts w:ascii="Calibri" w:eastAsia="Calibri" w:hAnsi="Calibri" w:cs="Calibri"/>
        <w:color w:val="000000"/>
        <w:sz w:val="16"/>
        <w:szCs w:val="16"/>
      </w:rPr>
      <w:t>Created by: DR</w:t>
    </w:r>
    <w:r>
      <w:rPr>
        <w:rFonts w:ascii="Calibri" w:eastAsia="Calibri" w:hAnsi="Calibri" w:cs="Calibri"/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rFonts w:ascii="Calibri" w:eastAsia="Calibri" w:hAnsi="Calibri" w:cs="Calibri"/>
        <w:color w:val="000000"/>
        <w:sz w:val="16"/>
        <w:szCs w:val="16"/>
      </w:rPr>
      <w:tab/>
      <w:t xml:space="preserve">   </w:t>
    </w:r>
    <w:r>
      <w:rPr>
        <w:rFonts w:ascii="Calibri" w:eastAsia="Calibri" w:hAnsi="Calibri" w:cs="Calibri"/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845F1D" w:rsidRDefault="00845F1D">
      <w:pPr>
        <w:spacing w:line="240" w:lineRule="auto"/>
        <w:ind w:left="0" w:hanging="2"/>
      </w:pPr>
      <w:r>
        <w:separator/>
      </w:r>
    </w:p>
  </w:footnote>
  <w:footnote w:type="continuationSeparator" w:id="0">
    <w:p w:rsidR="00845F1D" w:rsidRDefault="00845F1D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4259A" w:rsidRDefault="0074259A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74259A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259A"/>
    <w:rsid w:val="001F2954"/>
    <w:rsid w:val="0038122B"/>
    <w:rsid w:val="0074259A"/>
    <w:rsid w:val="00845F1D"/>
    <w:rsid w:val="00A06051"/>
    <w:rsid w:val="00F14D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9865DEB0-CDBD-4861-BDE6-C33DAE39CA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pPr>
      <w:tabs>
        <w:tab w:val="center" w:pos="4513"/>
        <w:tab w:val="right" w:pos="9026"/>
      </w:tabs>
    </w:pPr>
    <w:rPr>
      <w:rFonts w:ascii="Calibri" w:eastAsia="Calibri" w:hAnsi="Calibri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styleId="Hyperlink">
    <w:name w:val="Hyperlink"/>
    <w:rPr>
      <w:rFonts w:ascii="Calibri" w:eastAsia="Calibri" w:hAnsi="Calibri" w:cs="Times New Roman"/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ListParagraph">
    <w:name w:val="List Paragraph"/>
    <w:basedOn w:val="Normal"/>
    <w:pPr>
      <w:ind w:left="720"/>
      <w:contextualSpacing/>
    </w:pPr>
    <w:rPr>
      <w:rFonts w:ascii="Calibri" w:eastAsia="Calibri" w:hAnsi="Calibri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Header">
    <w:name w:val="header"/>
    <w:basedOn w:val="Normal"/>
    <w:pPr>
      <w:tabs>
        <w:tab w:val="center" w:pos="4680"/>
        <w:tab w:val="right" w:pos="9360"/>
      </w:tabs>
    </w:pPr>
    <w:rPr>
      <w:rFonts w:ascii="Calibri" w:eastAsia="Calibri" w:hAnsi="Calibri"/>
    </w:r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rPr>
      <w:rFonts w:ascii="Calibri" w:eastAsia="Calibri" w:hAnsi="Calibri" w:cs="Times New Roman"/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UnresolvedMention">
    <w:name w:val="Unresolved Mention"/>
    <w:rPr>
      <w:rFonts w:ascii="Calibri" w:eastAsia="Calibri" w:hAnsi="Calibri" w:cs="Times New Roman"/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https://journaljerr.com/index.php/JERR" TargetMode="Externa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KyU6qDk7krB+ezWqBx0cM5VJM9g==">CgMxLjAyDmgua3N6M3U3OHd0dWE4Mg5oLnIxZTJmN2VndG5rZjgAciExOVRtSDlvM2REYi1oYV84Mnd3Tk9hQUlSN01JSEphMnc=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298</Words>
  <Characters>1700</Characters>
  <Application>Microsoft Office Word</Application>
  <DocSecurity>0</DocSecurity>
  <Lines>14</Lines>
  <Paragraphs>3</Paragraphs>
  <ScaleCrop>false</ScaleCrop>
  <Company/>
  <LinksUpToDate>false</LinksUpToDate>
  <CharactersWithSpaces>1995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4</cp:revision>
  <dcterms:created xsi:type="dcterms:W3CDTF">2011-08-01T09:21:00Z</dcterms:created>
  <dcterms:modified xsi:type="dcterms:W3CDTF">2025-05-21T11:55:00Z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d2119f75f3ed4561aa5708a02d45fe07</vt:lpwstr>
  </property>
</Properties>
</file>