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976FAC" w:rsidRPr="00C356D9" w:rsidRDefault="00976FAC">
      <w:pPr>
        <w:widowControl w:val="0"/>
        <w:pBdr>
          <w:top w:val="nil"/>
          <w:left w:val="nil"/>
          <w:bottom w:val="nil"/>
          <w:right w:val="nil"/>
          <w:between w:val="nil"/>
        </w:pBdr>
        <w:spacing w:line="276" w:lineRule="auto"/>
        <w:ind w:left="0" w:hanging="2"/>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76FAC" w:rsidRPr="00C356D9">
        <w:trPr>
          <w:trHeight w:val="290"/>
        </w:trPr>
        <w:tc>
          <w:tcPr>
            <w:tcW w:w="20934" w:type="dxa"/>
            <w:gridSpan w:val="2"/>
            <w:tcBorders>
              <w:top w:val="nil"/>
              <w:left w:val="nil"/>
              <w:right w:val="nil"/>
            </w:tcBorders>
          </w:tcPr>
          <w:p w:rsidR="00976FAC" w:rsidRPr="00C356D9" w:rsidRDefault="00976FAC">
            <w:pPr>
              <w:pStyle w:val="Heading2"/>
              <w:ind w:left="0" w:hanging="2"/>
              <w:jc w:val="left"/>
              <w:rPr>
                <w:rFonts w:ascii="Arial" w:eastAsia="Arial" w:hAnsi="Arial" w:cs="Arial"/>
                <w:b w:val="0"/>
              </w:rPr>
            </w:pPr>
          </w:p>
        </w:tc>
      </w:tr>
      <w:tr w:rsidR="00976FAC" w:rsidRPr="00C356D9">
        <w:trPr>
          <w:trHeight w:val="359"/>
        </w:trPr>
        <w:tc>
          <w:tcPr>
            <w:tcW w:w="5167" w:type="dxa"/>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976FAC" w:rsidRPr="00C356D9" w:rsidRDefault="00000000">
            <w:pPr>
              <w:ind w:left="0" w:hanging="2"/>
              <w:rPr>
                <w:rFonts w:ascii="Arial" w:eastAsia="Arial" w:hAnsi="Arial" w:cs="Arial"/>
                <w:color w:val="0000FF"/>
                <w:sz w:val="20"/>
                <w:szCs w:val="20"/>
              </w:rPr>
            </w:pPr>
            <w:hyperlink r:id="rId7">
              <w:r w:rsidRPr="00C356D9">
                <w:rPr>
                  <w:rFonts w:ascii="Arial" w:eastAsia="Arial" w:hAnsi="Arial" w:cs="Arial"/>
                  <w:b/>
                  <w:color w:val="0000FF"/>
                  <w:sz w:val="20"/>
                  <w:szCs w:val="20"/>
                  <w:u w:val="single"/>
                </w:rPr>
                <w:t>Journal of Engineering Research and Reports</w:t>
              </w:r>
            </w:hyperlink>
            <w:r w:rsidRPr="00C356D9">
              <w:rPr>
                <w:rFonts w:ascii="Arial" w:eastAsia="Arial" w:hAnsi="Arial" w:cs="Arial"/>
                <w:b/>
                <w:color w:val="0000FF"/>
                <w:sz w:val="20"/>
                <w:szCs w:val="20"/>
              </w:rPr>
              <w:t xml:space="preserve"> </w:t>
            </w:r>
          </w:p>
        </w:tc>
      </w:tr>
      <w:tr w:rsidR="00976FAC" w:rsidRPr="00C356D9">
        <w:trPr>
          <w:trHeight w:val="290"/>
        </w:trPr>
        <w:tc>
          <w:tcPr>
            <w:tcW w:w="5167" w:type="dxa"/>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b/>
                <w:color w:val="000000"/>
                <w:sz w:val="20"/>
                <w:szCs w:val="20"/>
              </w:rPr>
              <w:t>Ms_JERR_134514</w:t>
            </w:r>
          </w:p>
        </w:tc>
      </w:tr>
      <w:tr w:rsidR="00976FAC" w:rsidRPr="00C356D9">
        <w:trPr>
          <w:trHeight w:val="650"/>
        </w:trPr>
        <w:tc>
          <w:tcPr>
            <w:tcW w:w="5167" w:type="dxa"/>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b/>
                <w:color w:val="000000"/>
                <w:sz w:val="20"/>
                <w:szCs w:val="20"/>
              </w:rPr>
              <w:t>An optimized Deep Wavelet Autoencoder System for Detecting Tumors in Brain</w:t>
            </w:r>
          </w:p>
        </w:tc>
      </w:tr>
      <w:tr w:rsidR="00976FAC" w:rsidRPr="00C356D9">
        <w:trPr>
          <w:trHeight w:val="332"/>
        </w:trPr>
        <w:tc>
          <w:tcPr>
            <w:tcW w:w="5167" w:type="dxa"/>
          </w:tcPr>
          <w:p w:rsidR="00976FAC" w:rsidRPr="00C356D9"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sidRPr="00C356D9">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976FAC" w:rsidRPr="00C356D9" w:rsidRDefault="00976FAC">
            <w:pPr>
              <w:pBdr>
                <w:top w:val="nil"/>
                <w:left w:val="nil"/>
                <w:bottom w:val="nil"/>
                <w:right w:val="nil"/>
                <w:between w:val="nil"/>
              </w:pBdr>
              <w:spacing w:line="240" w:lineRule="auto"/>
              <w:ind w:left="0" w:hanging="2"/>
              <w:rPr>
                <w:rFonts w:ascii="Arial" w:eastAsia="Arial" w:hAnsi="Arial" w:cs="Arial"/>
                <w:color w:val="000000"/>
                <w:sz w:val="20"/>
                <w:szCs w:val="20"/>
              </w:rPr>
            </w:pPr>
          </w:p>
        </w:tc>
      </w:tr>
    </w:tbl>
    <w:p w:rsidR="00976FAC" w:rsidRPr="00C356D9" w:rsidRDefault="00976FAC">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xft7d2fkehvy" w:colFirst="0" w:colLast="0"/>
      <w:bookmarkEnd w:id="0"/>
    </w:p>
    <w:p w:rsidR="00976FAC" w:rsidRPr="00C356D9" w:rsidRDefault="00976FAC">
      <w:pPr>
        <w:ind w:left="0" w:hanging="2"/>
        <w:rPr>
          <w:rFonts w:ascii="Arial" w:hAnsi="Arial" w:cs="Arial"/>
          <w:sz w:val="20"/>
          <w:szCs w:val="20"/>
        </w:rPr>
      </w:pPr>
    </w:p>
    <w:tbl>
      <w:tblPr>
        <w:tblStyle w:val="a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5886"/>
        <w:gridCol w:w="7951"/>
        <w:gridCol w:w="7097"/>
      </w:tblGrid>
      <w:tr w:rsidR="00976FAC" w:rsidRPr="00C356D9" w:rsidTr="008320F5">
        <w:tc>
          <w:tcPr>
            <w:tcW w:w="5000" w:type="pct"/>
            <w:gridSpan w:val="3"/>
            <w:tcBorders>
              <w:top w:val="nil"/>
              <w:left w:val="nil"/>
              <w:right w:val="nil"/>
            </w:tcBorders>
          </w:tcPr>
          <w:p w:rsidR="00976FAC" w:rsidRPr="00C356D9" w:rsidRDefault="00000000">
            <w:pPr>
              <w:pStyle w:val="Heading2"/>
              <w:ind w:left="0" w:hanging="2"/>
              <w:jc w:val="left"/>
              <w:rPr>
                <w:rFonts w:ascii="Arial" w:eastAsia="Times New Roman" w:hAnsi="Arial" w:cs="Arial"/>
              </w:rPr>
            </w:pPr>
            <w:r w:rsidRPr="00C356D9">
              <w:rPr>
                <w:rFonts w:ascii="Arial" w:eastAsia="Times New Roman" w:hAnsi="Arial" w:cs="Arial"/>
                <w:highlight w:val="yellow"/>
              </w:rPr>
              <w:t xml:space="preserve">PART  </w:t>
            </w:r>
            <w:proofErr w:type="gramStart"/>
            <w:r w:rsidRPr="00C356D9">
              <w:rPr>
                <w:rFonts w:ascii="Arial" w:eastAsia="Times New Roman" w:hAnsi="Arial" w:cs="Arial"/>
                <w:highlight w:val="yellow"/>
              </w:rPr>
              <w:t>1:</w:t>
            </w:r>
            <w:proofErr w:type="gramEnd"/>
            <w:r w:rsidRPr="00C356D9">
              <w:rPr>
                <w:rFonts w:ascii="Arial" w:eastAsia="Times New Roman" w:hAnsi="Arial" w:cs="Arial"/>
              </w:rPr>
              <w:t xml:space="preserve"> </w:t>
            </w:r>
            <w:proofErr w:type="spellStart"/>
            <w:r w:rsidRPr="00C356D9">
              <w:rPr>
                <w:rFonts w:ascii="Arial" w:eastAsia="Times New Roman" w:hAnsi="Arial" w:cs="Arial"/>
              </w:rPr>
              <w:t>Comments</w:t>
            </w:r>
            <w:proofErr w:type="spellEnd"/>
          </w:p>
          <w:p w:rsidR="00976FAC" w:rsidRPr="00C356D9" w:rsidRDefault="00976FAC">
            <w:pPr>
              <w:ind w:left="0" w:hanging="2"/>
              <w:rPr>
                <w:rFonts w:ascii="Arial" w:hAnsi="Arial" w:cs="Arial"/>
                <w:sz w:val="20"/>
                <w:szCs w:val="20"/>
              </w:rPr>
            </w:pPr>
          </w:p>
        </w:tc>
      </w:tr>
      <w:tr w:rsidR="00976FAC" w:rsidRPr="00C356D9" w:rsidTr="008320F5">
        <w:tc>
          <w:tcPr>
            <w:tcW w:w="1406" w:type="pct"/>
          </w:tcPr>
          <w:p w:rsidR="00976FAC" w:rsidRPr="00C356D9" w:rsidRDefault="00976FAC">
            <w:pPr>
              <w:pStyle w:val="Heading2"/>
              <w:ind w:left="0" w:hanging="2"/>
              <w:jc w:val="left"/>
              <w:rPr>
                <w:rFonts w:ascii="Arial" w:eastAsia="Times New Roman" w:hAnsi="Arial" w:cs="Arial"/>
              </w:rPr>
            </w:pPr>
          </w:p>
        </w:tc>
        <w:tc>
          <w:tcPr>
            <w:tcW w:w="1899" w:type="pct"/>
          </w:tcPr>
          <w:p w:rsidR="00976FAC" w:rsidRPr="00C356D9" w:rsidRDefault="00000000">
            <w:pPr>
              <w:pStyle w:val="Heading2"/>
              <w:ind w:left="0" w:hanging="2"/>
              <w:jc w:val="left"/>
              <w:rPr>
                <w:rFonts w:ascii="Arial" w:eastAsia="Times New Roman" w:hAnsi="Arial" w:cs="Arial"/>
              </w:rPr>
            </w:pPr>
            <w:proofErr w:type="spellStart"/>
            <w:r w:rsidRPr="00C356D9">
              <w:rPr>
                <w:rFonts w:ascii="Arial" w:eastAsia="Times New Roman" w:hAnsi="Arial" w:cs="Arial"/>
              </w:rPr>
              <w:t>Reviewer’s</w:t>
            </w:r>
            <w:proofErr w:type="spellEnd"/>
            <w:r w:rsidRPr="00C356D9">
              <w:rPr>
                <w:rFonts w:ascii="Arial" w:eastAsia="Times New Roman" w:hAnsi="Arial" w:cs="Arial"/>
              </w:rPr>
              <w:t xml:space="preserve"> comment</w:t>
            </w:r>
          </w:p>
          <w:p w:rsidR="00976FAC" w:rsidRPr="00C356D9" w:rsidRDefault="00000000">
            <w:pPr>
              <w:ind w:left="0" w:hanging="2"/>
              <w:rPr>
                <w:rFonts w:ascii="Arial" w:hAnsi="Arial" w:cs="Arial"/>
                <w:sz w:val="20"/>
                <w:szCs w:val="20"/>
              </w:rPr>
            </w:pPr>
            <w:r w:rsidRPr="00C356D9">
              <w:rPr>
                <w:rFonts w:ascii="Arial" w:hAnsi="Arial" w:cs="Arial"/>
                <w:b/>
                <w:sz w:val="20"/>
                <w:szCs w:val="20"/>
                <w:highlight w:val="yellow"/>
              </w:rPr>
              <w:t>Artificial Intelligence (AI) generated or assisted review comments are strictly prohibited during peer review.</w:t>
            </w:r>
          </w:p>
          <w:p w:rsidR="00976FAC" w:rsidRPr="00C356D9" w:rsidRDefault="00976FAC">
            <w:pPr>
              <w:ind w:left="0" w:hanging="2"/>
              <w:rPr>
                <w:rFonts w:ascii="Arial" w:hAnsi="Arial" w:cs="Arial"/>
                <w:sz w:val="20"/>
                <w:szCs w:val="20"/>
              </w:rPr>
            </w:pPr>
          </w:p>
        </w:tc>
        <w:tc>
          <w:tcPr>
            <w:tcW w:w="1695"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rPr>
              <w:t>Author’s</w:t>
            </w:r>
            <w:proofErr w:type="spellEnd"/>
            <w:r w:rsidRPr="00C356D9">
              <w:rPr>
                <w:rFonts w:ascii="Arial" w:eastAsia="Times New Roman" w:hAnsi="Arial" w:cs="Arial"/>
              </w:rPr>
              <w:t xml:space="preserve"> Feedback</w:t>
            </w:r>
            <w:r w:rsidRPr="00C356D9">
              <w:rPr>
                <w:rFonts w:ascii="Arial" w:eastAsia="Times New Roman" w:hAnsi="Arial" w:cs="Arial"/>
                <w:b w:val="0"/>
              </w:rPr>
              <w:t xml:space="preserve"> </w:t>
            </w:r>
            <w:r w:rsidRPr="00C356D9">
              <w:rPr>
                <w:rFonts w:ascii="Arial" w:eastAsia="Times New Roman" w:hAnsi="Arial" w:cs="Arial"/>
                <w:b w:val="0"/>
                <w:i/>
              </w:rPr>
              <w:t>(</w:t>
            </w:r>
            <w:proofErr w:type="spellStart"/>
            <w:r w:rsidRPr="00C356D9">
              <w:rPr>
                <w:rFonts w:ascii="Arial" w:eastAsia="Times New Roman" w:hAnsi="Arial" w:cs="Arial"/>
                <w:b w:val="0"/>
                <w:i/>
              </w:rPr>
              <w:t>Please</w:t>
            </w:r>
            <w:proofErr w:type="spellEnd"/>
            <w:r w:rsidRPr="00C356D9">
              <w:rPr>
                <w:rFonts w:ascii="Arial" w:eastAsia="Times New Roman" w:hAnsi="Arial" w:cs="Arial"/>
                <w:b w:val="0"/>
                <w:i/>
              </w:rPr>
              <w:t xml:space="preserve"> correct the </w:t>
            </w:r>
            <w:proofErr w:type="spellStart"/>
            <w:r w:rsidRPr="00C356D9">
              <w:rPr>
                <w:rFonts w:ascii="Arial" w:eastAsia="Times New Roman" w:hAnsi="Arial" w:cs="Arial"/>
                <w:b w:val="0"/>
                <w:i/>
              </w:rPr>
              <w:t>manuscript</w:t>
            </w:r>
            <w:proofErr w:type="spellEnd"/>
            <w:r w:rsidRPr="00C356D9">
              <w:rPr>
                <w:rFonts w:ascii="Arial" w:eastAsia="Times New Roman" w:hAnsi="Arial" w:cs="Arial"/>
                <w:b w:val="0"/>
                <w:i/>
              </w:rPr>
              <w:t xml:space="preserve"> and highlight </w:t>
            </w:r>
            <w:proofErr w:type="spellStart"/>
            <w:r w:rsidRPr="00C356D9">
              <w:rPr>
                <w:rFonts w:ascii="Arial" w:eastAsia="Times New Roman" w:hAnsi="Arial" w:cs="Arial"/>
                <w:b w:val="0"/>
                <w:i/>
              </w:rPr>
              <w:t>that</w:t>
            </w:r>
            <w:proofErr w:type="spellEnd"/>
            <w:r w:rsidRPr="00C356D9">
              <w:rPr>
                <w:rFonts w:ascii="Arial" w:eastAsia="Times New Roman" w:hAnsi="Arial" w:cs="Arial"/>
                <w:b w:val="0"/>
                <w:i/>
              </w:rPr>
              <w:t xml:space="preserve"> part in the </w:t>
            </w:r>
            <w:proofErr w:type="spellStart"/>
            <w:r w:rsidRPr="00C356D9">
              <w:rPr>
                <w:rFonts w:ascii="Arial" w:eastAsia="Times New Roman" w:hAnsi="Arial" w:cs="Arial"/>
                <w:b w:val="0"/>
                <w:i/>
              </w:rPr>
              <w:t>manuscript</w:t>
            </w:r>
            <w:proofErr w:type="spellEnd"/>
            <w:r w:rsidRPr="00C356D9">
              <w:rPr>
                <w:rFonts w:ascii="Arial" w:eastAsia="Times New Roman" w:hAnsi="Arial" w:cs="Arial"/>
                <w:b w:val="0"/>
                <w:i/>
              </w:rPr>
              <w:t xml:space="preserve">. It </w:t>
            </w:r>
            <w:proofErr w:type="spellStart"/>
            <w:r w:rsidRPr="00C356D9">
              <w:rPr>
                <w:rFonts w:ascii="Arial" w:eastAsia="Times New Roman" w:hAnsi="Arial" w:cs="Arial"/>
                <w:b w:val="0"/>
                <w:i/>
              </w:rPr>
              <w:t>is</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mandatory</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that</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authors</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should</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write</w:t>
            </w:r>
            <w:proofErr w:type="spellEnd"/>
            <w:r w:rsidRPr="00C356D9">
              <w:rPr>
                <w:rFonts w:ascii="Arial" w:eastAsia="Times New Roman" w:hAnsi="Arial" w:cs="Arial"/>
                <w:b w:val="0"/>
                <w:i/>
              </w:rPr>
              <w:t xml:space="preserve"> </w:t>
            </w:r>
            <w:proofErr w:type="spellStart"/>
            <w:r w:rsidRPr="00C356D9">
              <w:rPr>
                <w:rFonts w:ascii="Arial" w:eastAsia="Times New Roman" w:hAnsi="Arial" w:cs="Arial"/>
                <w:b w:val="0"/>
                <w:i/>
              </w:rPr>
              <w:t>his</w:t>
            </w:r>
            <w:proofErr w:type="spellEnd"/>
            <w:r w:rsidRPr="00C356D9">
              <w:rPr>
                <w:rFonts w:ascii="Arial" w:eastAsia="Times New Roman" w:hAnsi="Arial" w:cs="Arial"/>
                <w:b w:val="0"/>
                <w:i/>
              </w:rPr>
              <w:t>/</w:t>
            </w:r>
            <w:proofErr w:type="spellStart"/>
            <w:r w:rsidRPr="00C356D9">
              <w:rPr>
                <w:rFonts w:ascii="Arial" w:eastAsia="Times New Roman" w:hAnsi="Arial" w:cs="Arial"/>
                <w:b w:val="0"/>
                <w:i/>
              </w:rPr>
              <w:t>her</w:t>
            </w:r>
            <w:proofErr w:type="spellEnd"/>
            <w:r w:rsidRPr="00C356D9">
              <w:rPr>
                <w:rFonts w:ascii="Arial" w:eastAsia="Times New Roman" w:hAnsi="Arial" w:cs="Arial"/>
                <w:b w:val="0"/>
                <w:i/>
              </w:rPr>
              <w:t xml:space="preserve"> feedback </w:t>
            </w:r>
            <w:proofErr w:type="spellStart"/>
            <w:r w:rsidRPr="00C356D9">
              <w:rPr>
                <w:rFonts w:ascii="Arial" w:eastAsia="Times New Roman" w:hAnsi="Arial" w:cs="Arial"/>
                <w:b w:val="0"/>
                <w:i/>
              </w:rPr>
              <w:t>here</w:t>
            </w:r>
            <w:proofErr w:type="spellEnd"/>
            <w:r w:rsidRPr="00C356D9">
              <w:rPr>
                <w:rFonts w:ascii="Arial" w:eastAsia="Times New Roman" w:hAnsi="Arial" w:cs="Arial"/>
                <w:b w:val="0"/>
                <w:i/>
              </w:rPr>
              <w:t>)</w:t>
            </w:r>
          </w:p>
        </w:tc>
      </w:tr>
      <w:tr w:rsidR="00976FAC" w:rsidRPr="00C356D9" w:rsidTr="008320F5">
        <w:trPr>
          <w:trHeight w:val="1264"/>
        </w:trPr>
        <w:tc>
          <w:tcPr>
            <w:tcW w:w="1406" w:type="pct"/>
          </w:tcPr>
          <w:p w:rsidR="00976FAC" w:rsidRPr="00C356D9" w:rsidRDefault="00000000">
            <w:pPr>
              <w:ind w:left="0" w:hanging="2"/>
              <w:rPr>
                <w:rFonts w:ascii="Arial" w:hAnsi="Arial" w:cs="Arial"/>
                <w:sz w:val="20"/>
                <w:szCs w:val="20"/>
              </w:rPr>
            </w:pPr>
            <w:r w:rsidRPr="00C356D9">
              <w:rPr>
                <w:rFonts w:ascii="Arial" w:hAnsi="Arial" w:cs="Arial"/>
                <w:b/>
                <w:sz w:val="20"/>
                <w:szCs w:val="20"/>
              </w:rPr>
              <w:t>Please write a few sentences regarding the importance of this manuscript for the scientific community. A minimum of 3-4 sentences may be required for this part.</w:t>
            </w:r>
          </w:p>
          <w:p w:rsidR="00976FAC" w:rsidRPr="00C356D9" w:rsidRDefault="00976FAC">
            <w:pPr>
              <w:ind w:left="0" w:hanging="2"/>
              <w:rPr>
                <w:rFonts w:ascii="Arial" w:hAnsi="Arial" w:cs="Arial"/>
                <w:sz w:val="20"/>
                <w:szCs w:val="20"/>
              </w:rPr>
            </w:pPr>
          </w:p>
        </w:tc>
        <w:tc>
          <w:tcPr>
            <w:tcW w:w="1899" w:type="pct"/>
          </w:tcPr>
          <w:p w:rsidR="00976FAC" w:rsidRPr="00C356D9" w:rsidRDefault="00000000">
            <w:pPr>
              <w:ind w:left="0" w:hanging="2"/>
              <w:rPr>
                <w:rFonts w:ascii="Arial" w:hAnsi="Arial" w:cs="Arial"/>
                <w:sz w:val="20"/>
                <w:szCs w:val="20"/>
              </w:rPr>
            </w:pPr>
            <w:r w:rsidRPr="00C356D9">
              <w:rPr>
                <w:rFonts w:ascii="Arial" w:hAnsi="Arial" w:cs="Arial"/>
                <w:sz w:val="20"/>
                <w:szCs w:val="20"/>
              </w:rPr>
              <w:t xml:space="preserve">The authors have made a good attempt in Early identification of brain tumors is mostly important for patient diagnosis and treatment. </w:t>
            </w:r>
          </w:p>
        </w:tc>
        <w:tc>
          <w:tcPr>
            <w:tcW w:w="1695"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thank</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reviewer</w:t>
            </w:r>
            <w:proofErr w:type="spellEnd"/>
            <w:r w:rsidRPr="00C356D9">
              <w:rPr>
                <w:rFonts w:ascii="Arial" w:eastAsia="Times New Roman" w:hAnsi="Arial" w:cs="Arial"/>
                <w:b w:val="0"/>
              </w:rPr>
              <w:t xml:space="preserve"> for </w:t>
            </w:r>
            <w:proofErr w:type="spellStart"/>
            <w:r w:rsidRPr="00C356D9">
              <w:rPr>
                <w:rFonts w:ascii="Arial" w:eastAsia="Times New Roman" w:hAnsi="Arial" w:cs="Arial"/>
                <w:b w:val="0"/>
              </w:rPr>
              <w:t>recognizing</w:t>
            </w:r>
            <w:proofErr w:type="spellEnd"/>
            <w:r w:rsidRPr="00C356D9">
              <w:rPr>
                <w:rFonts w:ascii="Arial" w:eastAsia="Times New Roman" w:hAnsi="Arial" w:cs="Arial"/>
                <w:b w:val="0"/>
              </w:rPr>
              <w:t xml:space="preserve"> the relevance of </w:t>
            </w:r>
            <w:proofErr w:type="spellStart"/>
            <w:r w:rsidRPr="00C356D9">
              <w:rPr>
                <w:rFonts w:ascii="Arial" w:eastAsia="Times New Roman" w:hAnsi="Arial" w:cs="Arial"/>
                <w:b w:val="0"/>
              </w:rPr>
              <w:t>our</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work</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Early</w:t>
            </w:r>
            <w:proofErr w:type="spellEnd"/>
            <w:r w:rsidRPr="00C356D9">
              <w:rPr>
                <w:rFonts w:ascii="Arial" w:eastAsia="Times New Roman" w:hAnsi="Arial" w:cs="Arial"/>
                <w:b w:val="0"/>
              </w:rPr>
              <w:t xml:space="preserve"> identification of </w:t>
            </w:r>
            <w:proofErr w:type="spellStart"/>
            <w:r w:rsidRPr="00C356D9">
              <w:rPr>
                <w:rFonts w:ascii="Arial" w:eastAsia="Times New Roman" w:hAnsi="Arial" w:cs="Arial"/>
                <w:b w:val="0"/>
              </w:rPr>
              <w:t>brain</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tumors</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is</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indeed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critical</w:t>
            </w:r>
            <w:proofErr w:type="spellEnd"/>
            <w:r w:rsidRPr="00C356D9">
              <w:rPr>
                <w:rFonts w:ascii="Arial" w:eastAsia="Times New Roman" w:hAnsi="Arial" w:cs="Arial"/>
                <w:b w:val="0"/>
              </w:rPr>
              <w:t xml:space="preserve"> for </w:t>
            </w:r>
            <w:proofErr w:type="spellStart"/>
            <w:r w:rsidRPr="00C356D9">
              <w:rPr>
                <w:rFonts w:ascii="Arial" w:eastAsia="Times New Roman" w:hAnsi="Arial" w:cs="Arial"/>
                <w:b w:val="0"/>
              </w:rPr>
              <w:t>timely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diagnosis</w:t>
            </w:r>
            <w:proofErr w:type="spellEnd"/>
            <w:r w:rsidRPr="00C356D9">
              <w:rPr>
                <w:rFonts w:ascii="Arial" w:eastAsia="Times New Roman" w:hAnsi="Arial" w:cs="Arial"/>
                <w:b w:val="0"/>
              </w:rPr>
              <w:t xml:space="preserve"> and effective </w:t>
            </w:r>
            <w:proofErr w:type="spellStart"/>
            <w:r w:rsidRPr="00C356D9">
              <w:rPr>
                <w:rFonts w:ascii="Arial" w:eastAsia="Times New Roman" w:hAnsi="Arial" w:cs="Arial"/>
                <w:b w:val="0"/>
              </w:rPr>
              <w:t>treatment</w:t>
            </w:r>
            <w:proofErr w:type="spellEnd"/>
            <w:r w:rsidRPr="00C356D9">
              <w:rPr>
                <w:rFonts w:ascii="Arial" w:eastAsia="Times New Roman" w:hAnsi="Arial" w:cs="Arial"/>
                <w:b w:val="0"/>
              </w:rPr>
              <w:t xml:space="preserve"> planning, </w:t>
            </w:r>
            <w:proofErr w:type="spellStart"/>
            <w:r w:rsidRPr="00C356D9">
              <w:rPr>
                <w:rFonts w:ascii="Arial" w:eastAsia="Times New Roman" w:hAnsi="Arial" w:cs="Arial"/>
                <w:b w:val="0"/>
              </w:rPr>
              <w:t>which</w:t>
            </w:r>
            <w:proofErr w:type="spellEnd"/>
            <w:r w:rsidRPr="00C356D9">
              <w:rPr>
                <w:rFonts w:ascii="Arial" w:eastAsia="Times New Roman" w:hAnsi="Arial" w:cs="Arial"/>
                <w:b w:val="0"/>
              </w:rPr>
              <w:t xml:space="preserve"> can </w:t>
            </w:r>
            <w:proofErr w:type="spellStart"/>
            <w:r w:rsidRPr="00C356D9">
              <w:rPr>
                <w:rFonts w:ascii="Arial" w:eastAsia="Times New Roman" w:hAnsi="Arial" w:cs="Arial"/>
                <w:b w:val="0"/>
              </w:rPr>
              <w:t>significantly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improve</w:t>
            </w:r>
            <w:proofErr w:type="spellEnd"/>
            <w:r w:rsidRPr="00C356D9">
              <w:rPr>
                <w:rFonts w:ascii="Arial" w:eastAsia="Times New Roman" w:hAnsi="Arial" w:cs="Arial"/>
                <w:b w:val="0"/>
              </w:rPr>
              <w:t xml:space="preserve"> patient </w:t>
            </w:r>
            <w:proofErr w:type="spellStart"/>
            <w:r w:rsidRPr="00C356D9">
              <w:rPr>
                <w:rFonts w:ascii="Arial" w:eastAsia="Times New Roman" w:hAnsi="Arial" w:cs="Arial"/>
                <w:b w:val="0"/>
              </w:rPr>
              <w:t>prognosis</w:t>
            </w:r>
            <w:proofErr w:type="spellEnd"/>
            <w:r w:rsidRPr="00C356D9">
              <w:rPr>
                <w:rFonts w:ascii="Arial" w:eastAsia="Times New Roman" w:hAnsi="Arial" w:cs="Arial"/>
                <w:b w:val="0"/>
              </w:rPr>
              <w:t xml:space="preserve"> and </w:t>
            </w:r>
            <w:proofErr w:type="spellStart"/>
            <w:r w:rsidRPr="00C356D9">
              <w:rPr>
                <w:rFonts w:ascii="Arial" w:eastAsia="Times New Roman" w:hAnsi="Arial" w:cs="Arial"/>
                <w:b w:val="0"/>
              </w:rPr>
              <w:t>survival</w:t>
            </w:r>
            <w:proofErr w:type="spellEnd"/>
            <w:r w:rsidRPr="00C356D9">
              <w:rPr>
                <w:rFonts w:ascii="Arial" w:eastAsia="Times New Roman" w:hAnsi="Arial" w:cs="Arial"/>
                <w:b w:val="0"/>
              </w:rPr>
              <w:t xml:space="preserve"> rates. </w:t>
            </w:r>
          </w:p>
        </w:tc>
      </w:tr>
      <w:tr w:rsidR="00976FAC" w:rsidRPr="00C356D9" w:rsidTr="008320F5">
        <w:trPr>
          <w:trHeight w:val="1262"/>
        </w:trPr>
        <w:tc>
          <w:tcPr>
            <w:tcW w:w="1406" w:type="pct"/>
          </w:tcPr>
          <w:p w:rsidR="00976FAC" w:rsidRPr="00C356D9" w:rsidRDefault="00000000">
            <w:pPr>
              <w:ind w:left="0" w:hanging="2"/>
              <w:rPr>
                <w:rFonts w:ascii="Arial" w:hAnsi="Arial" w:cs="Arial"/>
                <w:sz w:val="20"/>
                <w:szCs w:val="20"/>
              </w:rPr>
            </w:pPr>
            <w:r w:rsidRPr="00C356D9">
              <w:rPr>
                <w:rFonts w:ascii="Arial" w:hAnsi="Arial" w:cs="Arial"/>
                <w:b/>
                <w:sz w:val="20"/>
                <w:szCs w:val="20"/>
              </w:rPr>
              <w:t>Is the title of the article suitable?</w:t>
            </w:r>
          </w:p>
          <w:p w:rsidR="00976FAC" w:rsidRPr="00C356D9" w:rsidRDefault="00000000">
            <w:pPr>
              <w:ind w:left="0" w:hanging="2"/>
              <w:rPr>
                <w:rFonts w:ascii="Arial" w:hAnsi="Arial" w:cs="Arial"/>
                <w:sz w:val="20"/>
                <w:szCs w:val="20"/>
              </w:rPr>
            </w:pPr>
            <w:r w:rsidRPr="00C356D9">
              <w:rPr>
                <w:rFonts w:ascii="Arial" w:hAnsi="Arial" w:cs="Arial"/>
                <w:b/>
                <w:sz w:val="20"/>
                <w:szCs w:val="20"/>
              </w:rPr>
              <w:t>(If not please suggest an alternative title)</w:t>
            </w:r>
          </w:p>
        </w:tc>
        <w:tc>
          <w:tcPr>
            <w:tcW w:w="1899" w:type="pct"/>
          </w:tcPr>
          <w:p w:rsidR="00976FAC" w:rsidRPr="00C356D9" w:rsidRDefault="00000000">
            <w:pPr>
              <w:ind w:left="0" w:hanging="2"/>
              <w:rPr>
                <w:rFonts w:ascii="Arial" w:hAnsi="Arial" w:cs="Arial"/>
                <w:sz w:val="20"/>
                <w:szCs w:val="20"/>
              </w:rPr>
            </w:pPr>
            <w:r w:rsidRPr="00C356D9">
              <w:rPr>
                <w:rFonts w:ascii="Arial" w:hAnsi="Arial" w:cs="Arial"/>
                <w:sz w:val="20"/>
                <w:szCs w:val="20"/>
              </w:rPr>
              <w:t>Yes</w:t>
            </w:r>
          </w:p>
        </w:tc>
        <w:tc>
          <w:tcPr>
            <w:tcW w:w="1695"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pleasure</w:t>
            </w:r>
            <w:proofErr w:type="spellEnd"/>
            <w:r w:rsidRPr="00C356D9">
              <w:rPr>
                <w:rFonts w:ascii="Arial" w:eastAsia="Times New Roman" w:hAnsi="Arial" w:cs="Arial"/>
                <w:b w:val="0"/>
              </w:rPr>
              <w:t xml:space="preserve"> for the </w:t>
            </w:r>
            <w:proofErr w:type="spellStart"/>
            <w:r w:rsidRPr="00C356D9">
              <w:rPr>
                <w:rFonts w:ascii="Arial" w:eastAsia="Times New Roman" w:hAnsi="Arial" w:cs="Arial"/>
                <w:b w:val="0"/>
              </w:rPr>
              <w:t>reviewer’s</w:t>
            </w:r>
            <w:proofErr w:type="spellEnd"/>
            <w:r w:rsidRPr="00C356D9">
              <w:rPr>
                <w:rFonts w:ascii="Arial" w:eastAsia="Times New Roman" w:hAnsi="Arial" w:cs="Arial"/>
                <w:b w:val="0"/>
              </w:rPr>
              <w:t xml:space="preserve"> positive feedback </w:t>
            </w:r>
            <w:proofErr w:type="spellStart"/>
            <w:r w:rsidRPr="00C356D9">
              <w:rPr>
                <w:rFonts w:ascii="Arial" w:eastAsia="Times New Roman" w:hAnsi="Arial" w:cs="Arial"/>
                <w:b w:val="0"/>
              </w:rPr>
              <w:t>regarding</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suitability</w:t>
            </w:r>
            <w:proofErr w:type="spellEnd"/>
            <w:r w:rsidRPr="00C356D9">
              <w:rPr>
                <w:rFonts w:ascii="Arial" w:eastAsia="Times New Roman" w:hAnsi="Arial" w:cs="Arial"/>
                <w:b w:val="0"/>
              </w:rPr>
              <w:t xml:space="preserve"> of the article </w:t>
            </w:r>
            <w:proofErr w:type="spellStart"/>
            <w:r w:rsidRPr="00C356D9">
              <w:rPr>
                <w:rFonts w:ascii="Arial" w:eastAsia="Times New Roman" w:hAnsi="Arial" w:cs="Arial"/>
                <w:b w:val="0"/>
              </w:rPr>
              <w:t>title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believe</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current</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title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effectively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reflects</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core</w:t>
            </w:r>
            <w:proofErr w:type="spellEnd"/>
            <w:r w:rsidRPr="00C356D9">
              <w:rPr>
                <w:rFonts w:ascii="Arial" w:eastAsia="Times New Roman" w:hAnsi="Arial" w:cs="Arial"/>
                <w:b w:val="0"/>
              </w:rPr>
              <w:t xml:space="preserve"> contributions and scope of the </w:t>
            </w:r>
            <w:proofErr w:type="spellStart"/>
            <w:r w:rsidRPr="00C356D9">
              <w:rPr>
                <w:rFonts w:ascii="Arial" w:eastAsia="Times New Roman" w:hAnsi="Arial" w:cs="Arial"/>
                <w:b w:val="0"/>
              </w:rPr>
              <w:t>manuscript</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capturing</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both</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technical</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approach</w:t>
            </w:r>
            <w:proofErr w:type="spellEnd"/>
            <w:r w:rsidRPr="00C356D9">
              <w:rPr>
                <w:rFonts w:ascii="Arial" w:eastAsia="Times New Roman" w:hAnsi="Arial" w:cs="Arial"/>
                <w:b w:val="0"/>
              </w:rPr>
              <w:t xml:space="preserve"> and the application </w:t>
            </w:r>
            <w:proofErr w:type="spellStart"/>
            <w:r w:rsidRPr="00C356D9">
              <w:rPr>
                <w:rFonts w:ascii="Arial" w:eastAsia="Times New Roman" w:hAnsi="Arial" w:cs="Arial"/>
                <w:b w:val="0"/>
              </w:rPr>
              <w:t>domain</w:t>
            </w:r>
            <w:proofErr w:type="spellEnd"/>
          </w:p>
        </w:tc>
      </w:tr>
      <w:tr w:rsidR="00976FAC" w:rsidRPr="00C356D9" w:rsidTr="008320F5">
        <w:trPr>
          <w:trHeight w:val="1262"/>
        </w:trPr>
        <w:tc>
          <w:tcPr>
            <w:tcW w:w="1406" w:type="pct"/>
          </w:tcPr>
          <w:p w:rsidR="00976FAC" w:rsidRPr="00C356D9" w:rsidRDefault="00000000">
            <w:pPr>
              <w:pStyle w:val="Heading2"/>
              <w:ind w:left="0" w:hanging="2"/>
              <w:jc w:val="left"/>
              <w:rPr>
                <w:rFonts w:ascii="Arial" w:eastAsia="Times New Roman" w:hAnsi="Arial" w:cs="Arial"/>
              </w:rPr>
            </w:pPr>
            <w:r w:rsidRPr="00C356D9">
              <w:rPr>
                <w:rFonts w:ascii="Arial" w:eastAsia="Times New Roman" w:hAnsi="Arial" w:cs="Arial"/>
              </w:rPr>
              <w:t xml:space="preserve">Is the abstract of the article </w:t>
            </w:r>
            <w:proofErr w:type="spellStart"/>
            <w:proofErr w:type="gramStart"/>
            <w:r w:rsidRPr="00C356D9">
              <w:rPr>
                <w:rFonts w:ascii="Arial" w:eastAsia="Times New Roman" w:hAnsi="Arial" w:cs="Arial"/>
              </w:rPr>
              <w:t>comprehensive</w:t>
            </w:r>
            <w:proofErr w:type="spellEnd"/>
            <w:r w:rsidRPr="00C356D9">
              <w:rPr>
                <w:rFonts w:ascii="Arial" w:eastAsia="Times New Roman" w:hAnsi="Arial" w:cs="Arial"/>
              </w:rPr>
              <w:t>?</w:t>
            </w:r>
            <w:proofErr w:type="gramEnd"/>
            <w:r w:rsidRPr="00C356D9">
              <w:rPr>
                <w:rFonts w:ascii="Arial" w:eastAsia="Times New Roman" w:hAnsi="Arial" w:cs="Arial"/>
              </w:rPr>
              <w:t xml:space="preserve"> Do </w:t>
            </w:r>
            <w:proofErr w:type="spellStart"/>
            <w:r w:rsidRPr="00C356D9">
              <w:rPr>
                <w:rFonts w:ascii="Arial" w:eastAsia="Times New Roman" w:hAnsi="Arial" w:cs="Arial"/>
              </w:rPr>
              <w:t>you</w:t>
            </w:r>
            <w:proofErr w:type="spellEnd"/>
            <w:r w:rsidRPr="00C356D9">
              <w:rPr>
                <w:rFonts w:ascii="Arial" w:eastAsia="Times New Roman" w:hAnsi="Arial" w:cs="Arial"/>
              </w:rPr>
              <w:t xml:space="preserve"> </w:t>
            </w:r>
            <w:proofErr w:type="spellStart"/>
            <w:r w:rsidRPr="00C356D9">
              <w:rPr>
                <w:rFonts w:ascii="Arial" w:eastAsia="Times New Roman" w:hAnsi="Arial" w:cs="Arial"/>
              </w:rPr>
              <w:t>suggest</w:t>
            </w:r>
            <w:proofErr w:type="spellEnd"/>
            <w:r w:rsidRPr="00C356D9">
              <w:rPr>
                <w:rFonts w:ascii="Arial" w:eastAsia="Times New Roman" w:hAnsi="Arial" w:cs="Arial"/>
              </w:rPr>
              <w:t xml:space="preserve"> the addition (or </w:t>
            </w:r>
            <w:proofErr w:type="spellStart"/>
            <w:r w:rsidRPr="00C356D9">
              <w:rPr>
                <w:rFonts w:ascii="Arial" w:eastAsia="Times New Roman" w:hAnsi="Arial" w:cs="Arial"/>
              </w:rPr>
              <w:t>deletion</w:t>
            </w:r>
            <w:proofErr w:type="spellEnd"/>
            <w:r w:rsidRPr="00C356D9">
              <w:rPr>
                <w:rFonts w:ascii="Arial" w:eastAsia="Times New Roman" w:hAnsi="Arial" w:cs="Arial"/>
              </w:rPr>
              <w:t xml:space="preserve">) of </w:t>
            </w:r>
            <w:proofErr w:type="spellStart"/>
            <w:r w:rsidRPr="00C356D9">
              <w:rPr>
                <w:rFonts w:ascii="Arial" w:eastAsia="Times New Roman" w:hAnsi="Arial" w:cs="Arial"/>
              </w:rPr>
              <w:t>some</w:t>
            </w:r>
            <w:proofErr w:type="spellEnd"/>
            <w:r w:rsidRPr="00C356D9">
              <w:rPr>
                <w:rFonts w:ascii="Arial" w:eastAsia="Times New Roman" w:hAnsi="Arial" w:cs="Arial"/>
              </w:rPr>
              <w:t xml:space="preserve"> points in </w:t>
            </w:r>
            <w:proofErr w:type="spellStart"/>
            <w:r w:rsidRPr="00C356D9">
              <w:rPr>
                <w:rFonts w:ascii="Arial" w:eastAsia="Times New Roman" w:hAnsi="Arial" w:cs="Arial"/>
              </w:rPr>
              <w:t>this</w:t>
            </w:r>
            <w:proofErr w:type="spellEnd"/>
            <w:r w:rsidRPr="00C356D9">
              <w:rPr>
                <w:rFonts w:ascii="Arial" w:eastAsia="Times New Roman" w:hAnsi="Arial" w:cs="Arial"/>
              </w:rPr>
              <w:t xml:space="preserve"> </w:t>
            </w:r>
            <w:proofErr w:type="gramStart"/>
            <w:r w:rsidRPr="00C356D9">
              <w:rPr>
                <w:rFonts w:ascii="Arial" w:eastAsia="Times New Roman" w:hAnsi="Arial" w:cs="Arial"/>
              </w:rPr>
              <w:t>section?</w:t>
            </w:r>
            <w:proofErr w:type="gramEnd"/>
            <w:r w:rsidRPr="00C356D9">
              <w:rPr>
                <w:rFonts w:ascii="Arial" w:eastAsia="Times New Roman" w:hAnsi="Arial" w:cs="Arial"/>
              </w:rPr>
              <w:t xml:space="preserve"> </w:t>
            </w:r>
            <w:proofErr w:type="spellStart"/>
            <w:r w:rsidRPr="00C356D9">
              <w:rPr>
                <w:rFonts w:ascii="Arial" w:eastAsia="Times New Roman" w:hAnsi="Arial" w:cs="Arial"/>
              </w:rPr>
              <w:t>Please</w:t>
            </w:r>
            <w:proofErr w:type="spellEnd"/>
            <w:r w:rsidRPr="00C356D9">
              <w:rPr>
                <w:rFonts w:ascii="Arial" w:eastAsia="Times New Roman" w:hAnsi="Arial" w:cs="Arial"/>
              </w:rPr>
              <w:t xml:space="preserve"> </w:t>
            </w:r>
            <w:proofErr w:type="spellStart"/>
            <w:r w:rsidRPr="00C356D9">
              <w:rPr>
                <w:rFonts w:ascii="Arial" w:eastAsia="Times New Roman" w:hAnsi="Arial" w:cs="Arial"/>
              </w:rPr>
              <w:t>write</w:t>
            </w:r>
            <w:proofErr w:type="spellEnd"/>
            <w:r w:rsidRPr="00C356D9">
              <w:rPr>
                <w:rFonts w:ascii="Arial" w:eastAsia="Times New Roman" w:hAnsi="Arial" w:cs="Arial"/>
              </w:rPr>
              <w:t xml:space="preserve"> </w:t>
            </w:r>
            <w:proofErr w:type="spellStart"/>
            <w:r w:rsidRPr="00C356D9">
              <w:rPr>
                <w:rFonts w:ascii="Arial" w:eastAsia="Times New Roman" w:hAnsi="Arial" w:cs="Arial"/>
              </w:rPr>
              <w:t>your</w:t>
            </w:r>
            <w:proofErr w:type="spellEnd"/>
            <w:r w:rsidRPr="00C356D9">
              <w:rPr>
                <w:rFonts w:ascii="Arial" w:eastAsia="Times New Roman" w:hAnsi="Arial" w:cs="Arial"/>
              </w:rPr>
              <w:t xml:space="preserve"> suggestions </w:t>
            </w:r>
            <w:proofErr w:type="spellStart"/>
            <w:r w:rsidRPr="00C356D9">
              <w:rPr>
                <w:rFonts w:ascii="Arial" w:eastAsia="Times New Roman" w:hAnsi="Arial" w:cs="Arial"/>
              </w:rPr>
              <w:t>here</w:t>
            </w:r>
            <w:proofErr w:type="spellEnd"/>
            <w:r w:rsidRPr="00C356D9">
              <w:rPr>
                <w:rFonts w:ascii="Arial" w:eastAsia="Times New Roman" w:hAnsi="Arial" w:cs="Arial"/>
              </w:rPr>
              <w:t>.</w:t>
            </w:r>
          </w:p>
          <w:p w:rsidR="00976FAC" w:rsidRPr="00C356D9" w:rsidRDefault="00976FAC">
            <w:pPr>
              <w:pStyle w:val="Heading2"/>
              <w:ind w:left="0" w:hanging="2"/>
              <w:jc w:val="left"/>
              <w:rPr>
                <w:rFonts w:ascii="Arial" w:eastAsia="Times New Roman" w:hAnsi="Arial" w:cs="Arial"/>
                <w:u w:val="single"/>
              </w:rPr>
            </w:pPr>
          </w:p>
        </w:tc>
        <w:tc>
          <w:tcPr>
            <w:tcW w:w="1899" w:type="pct"/>
          </w:tcPr>
          <w:p w:rsidR="00976FAC" w:rsidRPr="00C356D9" w:rsidRDefault="00000000">
            <w:pPr>
              <w:ind w:left="0" w:hanging="2"/>
              <w:rPr>
                <w:rFonts w:ascii="Arial" w:hAnsi="Arial" w:cs="Arial"/>
                <w:sz w:val="20"/>
                <w:szCs w:val="20"/>
              </w:rPr>
            </w:pPr>
            <w:r w:rsidRPr="00C356D9">
              <w:rPr>
                <w:rFonts w:ascii="Arial" w:hAnsi="Arial" w:cs="Arial"/>
                <w:sz w:val="20"/>
                <w:szCs w:val="20"/>
              </w:rPr>
              <w:t xml:space="preserve">However, enhancing the sentence structure and clarity of the abstract would improve its readability for the readers. </w:t>
            </w:r>
          </w:p>
          <w:p w:rsidR="00976FAC" w:rsidRPr="00C356D9" w:rsidRDefault="00000000">
            <w:pPr>
              <w:ind w:left="0" w:hanging="2"/>
              <w:rPr>
                <w:rFonts w:ascii="Arial" w:hAnsi="Arial" w:cs="Arial"/>
                <w:sz w:val="20"/>
                <w:szCs w:val="20"/>
              </w:rPr>
            </w:pPr>
            <w:r w:rsidRPr="00C356D9">
              <w:rPr>
                <w:rFonts w:ascii="Arial" w:hAnsi="Arial" w:cs="Arial"/>
                <w:sz w:val="20"/>
                <w:szCs w:val="20"/>
              </w:rPr>
              <w:t>The details about the dataset used for experimental evaluation is not mentioned.</w:t>
            </w:r>
          </w:p>
        </w:tc>
        <w:tc>
          <w:tcPr>
            <w:tcW w:w="1695"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thank</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reviewer</w:t>
            </w:r>
            <w:proofErr w:type="spellEnd"/>
            <w:r w:rsidRPr="00C356D9">
              <w:rPr>
                <w:rFonts w:ascii="Arial" w:eastAsia="Times New Roman" w:hAnsi="Arial" w:cs="Arial"/>
                <w:b w:val="0"/>
              </w:rPr>
              <w:t xml:space="preserve"> for the constructive suggestions. In </w:t>
            </w:r>
            <w:proofErr w:type="spellStart"/>
            <w:r w:rsidRPr="00C356D9">
              <w:rPr>
                <w:rFonts w:ascii="Arial" w:eastAsia="Times New Roman" w:hAnsi="Arial" w:cs="Arial"/>
                <w:b w:val="0"/>
              </w:rPr>
              <w:t>response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have </w:t>
            </w:r>
            <w:proofErr w:type="spellStart"/>
            <w:r w:rsidRPr="00C356D9">
              <w:rPr>
                <w:rFonts w:ascii="Arial" w:eastAsia="Times New Roman" w:hAnsi="Arial" w:cs="Arial"/>
                <w:b w:val="0"/>
              </w:rPr>
              <w:t>revised</w:t>
            </w:r>
            <w:proofErr w:type="spellEnd"/>
            <w:r w:rsidRPr="00C356D9">
              <w:rPr>
                <w:rFonts w:ascii="Arial" w:eastAsia="Times New Roman" w:hAnsi="Arial" w:cs="Arial"/>
                <w:b w:val="0"/>
              </w:rPr>
              <w:t xml:space="preserve"> the abstract to </w:t>
            </w:r>
            <w:proofErr w:type="spellStart"/>
            <w:r w:rsidRPr="00C356D9">
              <w:rPr>
                <w:rFonts w:ascii="Arial" w:eastAsia="Times New Roman" w:hAnsi="Arial" w:cs="Arial"/>
                <w:b w:val="0"/>
              </w:rPr>
              <w:t>improve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its</w:t>
            </w:r>
            <w:proofErr w:type="spellEnd"/>
            <w:r w:rsidRPr="00C356D9">
              <w:rPr>
                <w:rFonts w:ascii="Arial" w:eastAsia="Times New Roman" w:hAnsi="Arial" w:cs="Arial"/>
                <w:b w:val="0"/>
              </w:rPr>
              <w:t xml:space="preserve"> sentence structure, </w:t>
            </w:r>
            <w:proofErr w:type="spellStart"/>
            <w:r w:rsidRPr="00C356D9">
              <w:rPr>
                <w:rFonts w:ascii="Arial" w:eastAsia="Times New Roman" w:hAnsi="Arial" w:cs="Arial"/>
                <w:b w:val="0"/>
              </w:rPr>
              <w:t>clarity</w:t>
            </w:r>
            <w:proofErr w:type="spellEnd"/>
            <w:r w:rsidRPr="00C356D9">
              <w:rPr>
                <w:rFonts w:ascii="Arial" w:eastAsia="Times New Roman" w:hAnsi="Arial" w:cs="Arial"/>
                <w:b w:val="0"/>
              </w:rPr>
              <w:t xml:space="preserve">, and </w:t>
            </w:r>
            <w:proofErr w:type="spellStart"/>
            <w:r w:rsidRPr="00C356D9">
              <w:rPr>
                <w:rFonts w:ascii="Arial" w:eastAsia="Times New Roman" w:hAnsi="Arial" w:cs="Arial"/>
                <w:b w:val="0"/>
              </w:rPr>
              <w:t>overall</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readability</w:t>
            </w:r>
            <w:proofErr w:type="spellEnd"/>
            <w:r w:rsidRPr="00C356D9">
              <w:rPr>
                <w:rFonts w:ascii="Arial" w:eastAsia="Times New Roman" w:hAnsi="Arial" w:cs="Arial"/>
                <w:b w:val="0"/>
              </w:rPr>
              <w:t xml:space="preserve"> for the </w:t>
            </w:r>
            <w:proofErr w:type="spellStart"/>
            <w:r w:rsidRPr="00C356D9">
              <w:rPr>
                <w:rFonts w:ascii="Arial" w:eastAsia="Times New Roman" w:hAnsi="Arial" w:cs="Arial"/>
                <w:b w:val="0"/>
              </w:rPr>
              <w:t>scientific</w:t>
            </w:r>
            <w:proofErr w:type="spellEnd"/>
            <w:r w:rsidRPr="00C356D9">
              <w:rPr>
                <w:rFonts w:ascii="Arial" w:eastAsia="Times New Roman" w:hAnsi="Arial" w:cs="Arial"/>
                <w:b w:val="0"/>
              </w:rPr>
              <w:t xml:space="preserve"> audience. </w:t>
            </w:r>
            <w:proofErr w:type="spellStart"/>
            <w:r w:rsidRPr="00C356D9">
              <w:rPr>
                <w:rFonts w:ascii="Arial" w:eastAsia="Times New Roman" w:hAnsi="Arial" w:cs="Arial"/>
                <w:b w:val="0"/>
              </w:rPr>
              <w:t>Additionally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have </w:t>
            </w:r>
            <w:proofErr w:type="spellStart"/>
            <w:r w:rsidRPr="00C356D9">
              <w:rPr>
                <w:rFonts w:ascii="Arial" w:eastAsia="Times New Roman" w:hAnsi="Arial" w:cs="Arial"/>
                <w:b w:val="0"/>
              </w:rPr>
              <w:t>incorporated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specific</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details</w:t>
            </w:r>
            <w:proofErr w:type="spellEnd"/>
            <w:r w:rsidRPr="00C356D9">
              <w:rPr>
                <w:rFonts w:ascii="Arial" w:eastAsia="Times New Roman" w:hAnsi="Arial" w:cs="Arial"/>
                <w:b w:val="0"/>
              </w:rPr>
              <w:t xml:space="preserve"> about the </w:t>
            </w:r>
            <w:proofErr w:type="spellStart"/>
            <w:r w:rsidRPr="00C356D9">
              <w:rPr>
                <w:rFonts w:ascii="Arial" w:eastAsia="Times New Roman" w:hAnsi="Arial" w:cs="Arial"/>
                <w:b w:val="0"/>
              </w:rPr>
              <w:t>dataset</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used</w:t>
            </w:r>
            <w:proofErr w:type="spellEnd"/>
            <w:r w:rsidRPr="00C356D9">
              <w:rPr>
                <w:rFonts w:ascii="Arial" w:eastAsia="Times New Roman" w:hAnsi="Arial" w:cs="Arial"/>
                <w:b w:val="0"/>
              </w:rPr>
              <w:t xml:space="preserve"> for </w:t>
            </w:r>
            <w:proofErr w:type="spellStart"/>
            <w:r w:rsidRPr="00C356D9">
              <w:rPr>
                <w:rFonts w:ascii="Arial" w:eastAsia="Times New Roman" w:hAnsi="Arial" w:cs="Arial"/>
                <w:b w:val="0"/>
              </w:rPr>
              <w:t>experimental</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evaluation</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including</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number</w:t>
            </w:r>
            <w:proofErr w:type="spellEnd"/>
            <w:r w:rsidRPr="00C356D9">
              <w:rPr>
                <w:rFonts w:ascii="Arial" w:eastAsia="Times New Roman" w:hAnsi="Arial" w:cs="Arial"/>
                <w:b w:val="0"/>
              </w:rPr>
              <w:t xml:space="preserve"> of images, </w:t>
            </w:r>
            <w:proofErr w:type="spellStart"/>
            <w:r w:rsidRPr="00C356D9">
              <w:rPr>
                <w:rFonts w:ascii="Arial" w:eastAsia="Times New Roman" w:hAnsi="Arial" w:cs="Arial"/>
                <w:b w:val="0"/>
              </w:rPr>
              <w:t>tumor</w:t>
            </w:r>
            <w:proofErr w:type="spellEnd"/>
            <w:r w:rsidRPr="00C356D9">
              <w:rPr>
                <w:rFonts w:ascii="Arial" w:eastAsia="Times New Roman" w:hAnsi="Arial" w:cs="Arial"/>
                <w:b w:val="0"/>
              </w:rPr>
              <w:t xml:space="preserve"> types, image dimensions, data split ratio, and the source of the </w:t>
            </w:r>
            <w:proofErr w:type="spellStart"/>
            <w:r w:rsidRPr="00C356D9">
              <w:rPr>
                <w:rFonts w:ascii="Arial" w:eastAsia="Times New Roman" w:hAnsi="Arial" w:cs="Arial"/>
                <w:b w:val="0"/>
              </w:rPr>
              <w:t>dataset</w:t>
            </w:r>
            <w:proofErr w:type="spellEnd"/>
            <w:r w:rsidRPr="00C356D9">
              <w:rPr>
                <w:rFonts w:ascii="Arial" w:eastAsia="Times New Roman" w:hAnsi="Arial" w:cs="Arial"/>
                <w:b w:val="0"/>
              </w:rPr>
              <w:t>.</w:t>
            </w:r>
          </w:p>
        </w:tc>
      </w:tr>
      <w:tr w:rsidR="00976FAC" w:rsidRPr="00C356D9" w:rsidTr="008320F5">
        <w:trPr>
          <w:trHeight w:val="704"/>
        </w:trPr>
        <w:tc>
          <w:tcPr>
            <w:tcW w:w="1406" w:type="pct"/>
          </w:tcPr>
          <w:p w:rsidR="00976FAC" w:rsidRPr="00C356D9" w:rsidRDefault="00000000">
            <w:pPr>
              <w:pStyle w:val="Heading2"/>
              <w:ind w:left="0" w:hanging="2"/>
              <w:jc w:val="left"/>
              <w:rPr>
                <w:rFonts w:ascii="Arial" w:hAnsi="Arial" w:cs="Arial"/>
                <w:b w:val="0"/>
                <w:u w:val="single"/>
              </w:rPr>
            </w:pPr>
            <w:r w:rsidRPr="00C356D9">
              <w:rPr>
                <w:rFonts w:ascii="Arial" w:eastAsia="Times New Roman" w:hAnsi="Arial" w:cs="Arial"/>
              </w:rPr>
              <w:t xml:space="preserve">Is the </w:t>
            </w:r>
            <w:proofErr w:type="spellStart"/>
            <w:r w:rsidRPr="00C356D9">
              <w:rPr>
                <w:rFonts w:ascii="Arial" w:eastAsia="Times New Roman" w:hAnsi="Arial" w:cs="Arial"/>
              </w:rPr>
              <w:t>manuscript</w:t>
            </w:r>
            <w:proofErr w:type="spellEnd"/>
            <w:r w:rsidRPr="00C356D9">
              <w:rPr>
                <w:rFonts w:ascii="Arial" w:eastAsia="Times New Roman" w:hAnsi="Arial" w:cs="Arial"/>
              </w:rPr>
              <w:t xml:space="preserve"> </w:t>
            </w:r>
            <w:proofErr w:type="spellStart"/>
            <w:r w:rsidRPr="00C356D9">
              <w:rPr>
                <w:rFonts w:ascii="Arial" w:eastAsia="Times New Roman" w:hAnsi="Arial" w:cs="Arial"/>
              </w:rPr>
              <w:t>scientifically</w:t>
            </w:r>
            <w:proofErr w:type="spellEnd"/>
            <w:r w:rsidRPr="00C356D9">
              <w:rPr>
                <w:rFonts w:ascii="Arial" w:eastAsia="Times New Roman" w:hAnsi="Arial" w:cs="Arial"/>
              </w:rPr>
              <w:t xml:space="preserve">, </w:t>
            </w:r>
            <w:proofErr w:type="gramStart"/>
            <w:r w:rsidRPr="00C356D9">
              <w:rPr>
                <w:rFonts w:ascii="Arial" w:eastAsia="Times New Roman" w:hAnsi="Arial" w:cs="Arial"/>
              </w:rPr>
              <w:t>correct?</w:t>
            </w:r>
            <w:proofErr w:type="gramEnd"/>
            <w:r w:rsidRPr="00C356D9">
              <w:rPr>
                <w:rFonts w:ascii="Arial" w:eastAsia="Times New Roman" w:hAnsi="Arial" w:cs="Arial"/>
              </w:rPr>
              <w:t xml:space="preserve"> </w:t>
            </w:r>
            <w:proofErr w:type="spellStart"/>
            <w:r w:rsidRPr="00C356D9">
              <w:rPr>
                <w:rFonts w:ascii="Arial" w:eastAsia="Times New Roman" w:hAnsi="Arial" w:cs="Arial"/>
              </w:rPr>
              <w:t>Please</w:t>
            </w:r>
            <w:proofErr w:type="spellEnd"/>
            <w:r w:rsidRPr="00C356D9">
              <w:rPr>
                <w:rFonts w:ascii="Arial" w:eastAsia="Times New Roman" w:hAnsi="Arial" w:cs="Arial"/>
              </w:rPr>
              <w:t xml:space="preserve"> </w:t>
            </w:r>
            <w:proofErr w:type="spellStart"/>
            <w:r w:rsidRPr="00C356D9">
              <w:rPr>
                <w:rFonts w:ascii="Arial" w:eastAsia="Times New Roman" w:hAnsi="Arial" w:cs="Arial"/>
              </w:rPr>
              <w:t>write</w:t>
            </w:r>
            <w:proofErr w:type="spellEnd"/>
            <w:r w:rsidRPr="00C356D9">
              <w:rPr>
                <w:rFonts w:ascii="Arial" w:eastAsia="Times New Roman" w:hAnsi="Arial" w:cs="Arial"/>
              </w:rPr>
              <w:t xml:space="preserve"> </w:t>
            </w:r>
            <w:proofErr w:type="spellStart"/>
            <w:r w:rsidRPr="00C356D9">
              <w:rPr>
                <w:rFonts w:ascii="Arial" w:eastAsia="Times New Roman" w:hAnsi="Arial" w:cs="Arial"/>
              </w:rPr>
              <w:t>here</w:t>
            </w:r>
            <w:proofErr w:type="spellEnd"/>
            <w:r w:rsidRPr="00C356D9">
              <w:rPr>
                <w:rFonts w:ascii="Arial" w:eastAsia="Times New Roman" w:hAnsi="Arial" w:cs="Arial"/>
              </w:rPr>
              <w:t>.</w:t>
            </w:r>
          </w:p>
        </w:tc>
        <w:tc>
          <w:tcPr>
            <w:tcW w:w="1899" w:type="pct"/>
          </w:tcPr>
          <w:p w:rsidR="00976FAC" w:rsidRPr="00C356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356D9">
              <w:rPr>
                <w:rFonts w:ascii="Arial" w:hAnsi="Arial" w:cs="Arial"/>
                <w:color w:val="000000"/>
                <w:sz w:val="20"/>
                <w:szCs w:val="20"/>
              </w:rPr>
              <w:t xml:space="preserve">      Including mathematical formulations or algorithm</w:t>
            </w:r>
          </w:p>
          <w:p w:rsidR="00976FAC" w:rsidRPr="00C356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356D9">
              <w:rPr>
                <w:rFonts w:ascii="Arial" w:hAnsi="Arial" w:cs="Arial"/>
                <w:color w:val="000000"/>
                <w:sz w:val="20"/>
                <w:szCs w:val="20"/>
              </w:rPr>
              <w:t xml:space="preserve">      would help strengthen the scientific presentation.</w:t>
            </w:r>
          </w:p>
          <w:p w:rsidR="00976FAC" w:rsidRPr="00C356D9" w:rsidRDefault="00976FAC">
            <w:pPr>
              <w:pBdr>
                <w:top w:val="nil"/>
                <w:left w:val="nil"/>
                <w:bottom w:val="nil"/>
                <w:right w:val="nil"/>
                <w:between w:val="nil"/>
              </w:pBdr>
              <w:spacing w:line="240" w:lineRule="auto"/>
              <w:ind w:left="0" w:hanging="2"/>
              <w:rPr>
                <w:rFonts w:ascii="Arial" w:hAnsi="Arial" w:cs="Arial"/>
                <w:color w:val="000000"/>
                <w:sz w:val="20"/>
                <w:szCs w:val="20"/>
              </w:rPr>
            </w:pPr>
          </w:p>
          <w:p w:rsidR="00976FAC" w:rsidRPr="00C356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356D9">
              <w:rPr>
                <w:rFonts w:ascii="Arial" w:hAnsi="Arial" w:cs="Arial"/>
                <w:color w:val="000000"/>
                <w:sz w:val="20"/>
                <w:szCs w:val="20"/>
              </w:rPr>
              <w:t xml:space="preserve">   Provide a more comprehensive and detailed description of the    methodology</w:t>
            </w:r>
          </w:p>
          <w:p w:rsidR="00976FAC" w:rsidRPr="00C356D9" w:rsidRDefault="00976FAC">
            <w:pPr>
              <w:pBdr>
                <w:top w:val="nil"/>
                <w:left w:val="nil"/>
                <w:bottom w:val="nil"/>
                <w:right w:val="nil"/>
                <w:between w:val="nil"/>
              </w:pBdr>
              <w:spacing w:line="240" w:lineRule="auto"/>
              <w:ind w:left="0" w:hanging="2"/>
              <w:rPr>
                <w:rFonts w:ascii="Arial" w:hAnsi="Arial" w:cs="Arial"/>
                <w:color w:val="000000"/>
                <w:sz w:val="20"/>
                <w:szCs w:val="20"/>
              </w:rPr>
            </w:pPr>
          </w:p>
          <w:p w:rsidR="00976FAC" w:rsidRPr="00C356D9" w:rsidRDefault="00976FAC">
            <w:pPr>
              <w:pBdr>
                <w:top w:val="nil"/>
                <w:left w:val="nil"/>
                <w:bottom w:val="nil"/>
                <w:right w:val="nil"/>
                <w:between w:val="nil"/>
              </w:pBdr>
              <w:spacing w:line="240" w:lineRule="auto"/>
              <w:ind w:left="0" w:hanging="2"/>
              <w:rPr>
                <w:rFonts w:ascii="Arial" w:hAnsi="Arial" w:cs="Arial"/>
                <w:color w:val="000000"/>
                <w:sz w:val="20"/>
                <w:szCs w:val="20"/>
              </w:rPr>
            </w:pPr>
          </w:p>
        </w:tc>
        <w:tc>
          <w:tcPr>
            <w:tcW w:w="1695"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sincerely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thank</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reviewer</w:t>
            </w:r>
            <w:proofErr w:type="spellEnd"/>
            <w:r w:rsidRPr="00C356D9">
              <w:rPr>
                <w:rFonts w:ascii="Arial" w:eastAsia="Times New Roman" w:hAnsi="Arial" w:cs="Arial"/>
                <w:b w:val="0"/>
              </w:rPr>
              <w:t xml:space="preserve"> for </w:t>
            </w:r>
            <w:proofErr w:type="spellStart"/>
            <w:r w:rsidRPr="00C356D9">
              <w:rPr>
                <w:rFonts w:ascii="Arial" w:eastAsia="Times New Roman" w:hAnsi="Arial" w:cs="Arial"/>
                <w:b w:val="0"/>
              </w:rPr>
              <w:t>this</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valuable</w:t>
            </w:r>
            <w:proofErr w:type="spellEnd"/>
            <w:r w:rsidRPr="00C356D9">
              <w:rPr>
                <w:rFonts w:ascii="Arial" w:eastAsia="Times New Roman" w:hAnsi="Arial" w:cs="Arial"/>
                <w:b w:val="0"/>
              </w:rPr>
              <w:t xml:space="preserve"> suggestion. In </w:t>
            </w:r>
            <w:proofErr w:type="spellStart"/>
            <w:r w:rsidRPr="00C356D9">
              <w:rPr>
                <w:rFonts w:ascii="Arial" w:eastAsia="Times New Roman" w:hAnsi="Arial" w:cs="Arial"/>
                <w:b w:val="0"/>
              </w:rPr>
              <w:t>response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have </w:t>
            </w:r>
            <w:proofErr w:type="spellStart"/>
            <w:r w:rsidRPr="00C356D9">
              <w:rPr>
                <w:rFonts w:ascii="Arial" w:eastAsia="Times New Roman" w:hAnsi="Arial" w:cs="Arial"/>
                <w:b w:val="0"/>
              </w:rPr>
              <w:t>enhanced</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scientific</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presentation</w:t>
            </w:r>
            <w:proofErr w:type="spellEnd"/>
            <w:r w:rsidRPr="00C356D9">
              <w:rPr>
                <w:rFonts w:ascii="Arial" w:eastAsia="Times New Roman" w:hAnsi="Arial" w:cs="Arial"/>
                <w:b w:val="0"/>
              </w:rPr>
              <w:t xml:space="preserve"> of the </w:t>
            </w:r>
            <w:proofErr w:type="spellStart"/>
            <w:r w:rsidRPr="00C356D9">
              <w:rPr>
                <w:rFonts w:ascii="Arial" w:eastAsia="Times New Roman" w:hAnsi="Arial" w:cs="Arial"/>
                <w:b w:val="0"/>
              </w:rPr>
              <w:t>manuscript</w:t>
            </w:r>
            <w:proofErr w:type="spellEnd"/>
            <w:r w:rsidRPr="00C356D9">
              <w:rPr>
                <w:rFonts w:ascii="Arial" w:eastAsia="Times New Roman" w:hAnsi="Arial" w:cs="Arial"/>
                <w:b w:val="0"/>
              </w:rPr>
              <w:t xml:space="preserve"> by </w:t>
            </w:r>
            <w:proofErr w:type="spellStart"/>
            <w:r w:rsidRPr="00C356D9">
              <w:rPr>
                <w:rFonts w:ascii="Arial" w:eastAsia="Times New Roman" w:hAnsi="Arial" w:cs="Arial"/>
                <w:b w:val="0"/>
              </w:rPr>
              <w:t>including</w:t>
            </w:r>
            <w:proofErr w:type="spellEnd"/>
            <w:r w:rsidRPr="00C356D9">
              <w:rPr>
                <w:rFonts w:ascii="Arial" w:eastAsia="Times New Roman" w:hAnsi="Arial" w:cs="Arial"/>
                <w:b w:val="0"/>
              </w:rPr>
              <w:t xml:space="preserve"> relevant </w:t>
            </w:r>
            <w:proofErr w:type="spellStart"/>
            <w:r w:rsidRPr="00C356D9">
              <w:rPr>
                <w:rFonts w:ascii="Arial" w:eastAsia="Times New Roman" w:hAnsi="Arial" w:cs="Arial"/>
                <w:b w:val="0"/>
              </w:rPr>
              <w:t>mathematical</w:t>
            </w:r>
            <w:proofErr w:type="spellEnd"/>
            <w:r w:rsidRPr="00C356D9">
              <w:rPr>
                <w:rFonts w:ascii="Arial" w:eastAsia="Times New Roman" w:hAnsi="Arial" w:cs="Arial"/>
                <w:b w:val="0"/>
              </w:rPr>
              <w:t xml:space="preserve"> formulations and a more </w:t>
            </w:r>
            <w:proofErr w:type="spellStart"/>
            <w:r w:rsidRPr="00C356D9">
              <w:rPr>
                <w:rFonts w:ascii="Arial" w:eastAsia="Times New Roman" w:hAnsi="Arial" w:cs="Arial"/>
                <w:b w:val="0"/>
              </w:rPr>
              <w:t>detailed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explanation</w:t>
            </w:r>
            <w:proofErr w:type="spellEnd"/>
            <w:r w:rsidRPr="00C356D9">
              <w:rPr>
                <w:rFonts w:ascii="Arial" w:eastAsia="Times New Roman" w:hAnsi="Arial" w:cs="Arial"/>
                <w:b w:val="0"/>
              </w:rPr>
              <w:t xml:space="preserve"> of the </w:t>
            </w:r>
            <w:proofErr w:type="spellStart"/>
            <w:r w:rsidRPr="00C356D9">
              <w:rPr>
                <w:rFonts w:ascii="Arial" w:eastAsia="Times New Roman" w:hAnsi="Arial" w:cs="Arial"/>
                <w:b w:val="0"/>
              </w:rPr>
              <w:t>proposed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algorithm</w:t>
            </w:r>
            <w:proofErr w:type="spellEnd"/>
            <w:r w:rsidRPr="00C356D9">
              <w:rPr>
                <w:rFonts w:ascii="Arial" w:eastAsia="Times New Roman" w:hAnsi="Arial" w:cs="Arial"/>
                <w:b w:val="0"/>
              </w:rPr>
              <w:t>.</w:t>
            </w:r>
          </w:p>
        </w:tc>
      </w:tr>
      <w:tr w:rsidR="00976FAC" w:rsidRPr="00C356D9" w:rsidTr="008320F5">
        <w:trPr>
          <w:trHeight w:val="1277"/>
        </w:trPr>
        <w:tc>
          <w:tcPr>
            <w:tcW w:w="1406" w:type="pct"/>
          </w:tcPr>
          <w:p w:rsidR="00976FAC" w:rsidRPr="00C356D9" w:rsidRDefault="00000000">
            <w:pPr>
              <w:ind w:left="0" w:hanging="2"/>
              <w:rPr>
                <w:rFonts w:ascii="Arial" w:hAnsi="Arial" w:cs="Arial"/>
                <w:sz w:val="20"/>
                <w:szCs w:val="20"/>
              </w:rPr>
            </w:pPr>
            <w:r w:rsidRPr="00C356D9">
              <w:rPr>
                <w:rFonts w:ascii="Arial" w:hAnsi="Arial" w:cs="Arial"/>
                <w:b/>
                <w:sz w:val="20"/>
                <w:szCs w:val="20"/>
              </w:rPr>
              <w:t>Are the references sufficient and recent? If you have suggestions of additional references, please mention them in the review form.</w:t>
            </w:r>
          </w:p>
        </w:tc>
        <w:tc>
          <w:tcPr>
            <w:tcW w:w="1899" w:type="pct"/>
          </w:tcPr>
          <w:p w:rsidR="00976FAC" w:rsidRPr="00C356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356D9">
              <w:rPr>
                <w:rFonts w:ascii="Arial" w:hAnsi="Arial" w:cs="Arial"/>
                <w:color w:val="000000"/>
                <w:sz w:val="20"/>
                <w:szCs w:val="20"/>
              </w:rPr>
              <w:t>Citations are not included in the entire manuscript.</w:t>
            </w:r>
          </w:p>
          <w:p w:rsidR="00976FAC" w:rsidRPr="00C356D9" w:rsidRDefault="00976FAC">
            <w:pPr>
              <w:pBdr>
                <w:top w:val="nil"/>
                <w:left w:val="nil"/>
                <w:bottom w:val="nil"/>
                <w:right w:val="nil"/>
                <w:between w:val="nil"/>
              </w:pBdr>
              <w:spacing w:line="240" w:lineRule="auto"/>
              <w:ind w:left="0" w:hanging="2"/>
              <w:rPr>
                <w:rFonts w:ascii="Arial" w:hAnsi="Arial" w:cs="Arial"/>
                <w:color w:val="000000"/>
                <w:sz w:val="20"/>
                <w:szCs w:val="20"/>
              </w:rPr>
            </w:pPr>
          </w:p>
          <w:p w:rsidR="00976FAC" w:rsidRPr="00C356D9" w:rsidRDefault="00000000">
            <w:pPr>
              <w:pBdr>
                <w:top w:val="nil"/>
                <w:left w:val="nil"/>
                <w:bottom w:val="nil"/>
                <w:right w:val="nil"/>
                <w:between w:val="nil"/>
              </w:pBdr>
              <w:spacing w:line="240" w:lineRule="auto"/>
              <w:ind w:left="0" w:hanging="2"/>
              <w:rPr>
                <w:rFonts w:ascii="Arial" w:hAnsi="Arial" w:cs="Arial"/>
                <w:color w:val="000000"/>
                <w:sz w:val="20"/>
                <w:szCs w:val="20"/>
              </w:rPr>
            </w:pPr>
            <w:r w:rsidRPr="00C356D9">
              <w:rPr>
                <w:rFonts w:ascii="Arial" w:hAnsi="Arial" w:cs="Arial"/>
                <w:color w:val="000000"/>
                <w:sz w:val="20"/>
                <w:szCs w:val="20"/>
              </w:rPr>
              <w:t>Yes, the author has referred the relevant and adequate references.</w:t>
            </w:r>
          </w:p>
        </w:tc>
        <w:tc>
          <w:tcPr>
            <w:tcW w:w="1695" w:type="pct"/>
          </w:tcPr>
          <w:p w:rsidR="00976FAC" w:rsidRPr="00C356D9" w:rsidRDefault="00000000">
            <w:pPr>
              <w:pStyle w:val="Heading2"/>
              <w:ind w:left="0" w:hanging="2"/>
              <w:jc w:val="left"/>
              <w:rPr>
                <w:rFonts w:ascii="Arial" w:eastAsia="Times New Roman" w:hAnsi="Arial" w:cs="Arial"/>
                <w:b w:val="0"/>
              </w:rPr>
            </w:pPr>
            <w:r w:rsidRPr="00C356D9">
              <w:rPr>
                <w:rFonts w:ascii="Arial" w:eastAsia="Times New Roman" w:hAnsi="Arial" w:cs="Arial"/>
                <w:b w:val="0"/>
              </w:rPr>
              <w:t xml:space="preserve"> In </w:t>
            </w:r>
            <w:proofErr w:type="spellStart"/>
            <w:r w:rsidRPr="00C356D9">
              <w:rPr>
                <w:rFonts w:ascii="Arial" w:eastAsia="Times New Roman" w:hAnsi="Arial" w:cs="Arial"/>
                <w:b w:val="0"/>
              </w:rPr>
              <w:t>response</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we</w:t>
            </w:r>
            <w:proofErr w:type="spellEnd"/>
            <w:r w:rsidRPr="00C356D9">
              <w:rPr>
                <w:rFonts w:ascii="Arial" w:eastAsia="Times New Roman" w:hAnsi="Arial" w:cs="Arial"/>
                <w:b w:val="0"/>
              </w:rPr>
              <w:t xml:space="preserve"> have </w:t>
            </w:r>
            <w:proofErr w:type="spellStart"/>
            <w:r w:rsidRPr="00C356D9">
              <w:rPr>
                <w:rFonts w:ascii="Arial" w:eastAsia="Times New Roman" w:hAnsi="Arial" w:cs="Arial"/>
                <w:b w:val="0"/>
              </w:rPr>
              <w:t>thoroughly</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reviewed</w:t>
            </w:r>
            <w:proofErr w:type="spellEnd"/>
            <w:r w:rsidRPr="00C356D9">
              <w:rPr>
                <w:rFonts w:ascii="Arial" w:eastAsia="Times New Roman" w:hAnsi="Arial" w:cs="Arial"/>
                <w:b w:val="0"/>
              </w:rPr>
              <w:t xml:space="preserve"> the </w:t>
            </w:r>
            <w:proofErr w:type="spellStart"/>
            <w:r w:rsidRPr="00C356D9">
              <w:rPr>
                <w:rFonts w:ascii="Arial" w:eastAsia="Times New Roman" w:hAnsi="Arial" w:cs="Arial"/>
                <w:b w:val="0"/>
              </w:rPr>
              <w:t>manuscript</w:t>
            </w:r>
            <w:proofErr w:type="spellEnd"/>
            <w:r w:rsidRPr="00C356D9">
              <w:rPr>
                <w:rFonts w:ascii="Arial" w:eastAsia="Times New Roman" w:hAnsi="Arial" w:cs="Arial"/>
                <w:b w:val="0"/>
              </w:rPr>
              <w:t xml:space="preserve"> and </w:t>
            </w:r>
            <w:proofErr w:type="spellStart"/>
            <w:r w:rsidRPr="00C356D9">
              <w:rPr>
                <w:rFonts w:ascii="Arial" w:eastAsia="Times New Roman" w:hAnsi="Arial" w:cs="Arial"/>
                <w:b w:val="0"/>
              </w:rPr>
              <w:t>ensured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that</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appropriate</w:t>
            </w:r>
            <w:proofErr w:type="spellEnd"/>
            <w:r w:rsidRPr="00C356D9">
              <w:rPr>
                <w:rFonts w:ascii="Arial" w:eastAsia="Times New Roman" w:hAnsi="Arial" w:cs="Arial"/>
                <w:b w:val="0"/>
              </w:rPr>
              <w:t xml:space="preserve"> citations have been </w:t>
            </w:r>
            <w:proofErr w:type="spellStart"/>
            <w:r w:rsidRPr="00C356D9">
              <w:rPr>
                <w:rFonts w:ascii="Arial" w:eastAsia="Times New Roman" w:hAnsi="Arial" w:cs="Arial"/>
                <w:b w:val="0"/>
              </w:rPr>
              <w:t>added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throughout</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particularly</w:t>
            </w:r>
            <w:proofErr w:type="spellEnd"/>
            <w:r w:rsidRPr="00C356D9">
              <w:rPr>
                <w:rFonts w:ascii="Arial" w:eastAsia="Times New Roman" w:hAnsi="Arial" w:cs="Arial"/>
                <w:b w:val="0"/>
              </w:rPr>
              <w:t xml:space="preserve"> in the abstract, </w:t>
            </w:r>
            <w:proofErr w:type="spellStart"/>
            <w:r w:rsidRPr="00C356D9">
              <w:rPr>
                <w:rFonts w:ascii="Arial" w:eastAsia="Times New Roman" w:hAnsi="Arial" w:cs="Arial"/>
                <w:b w:val="0"/>
              </w:rPr>
              <w:t>methodology</w:t>
            </w:r>
            <w:proofErr w:type="spellEnd"/>
            <w:r w:rsidRPr="00C356D9">
              <w:rPr>
                <w:rFonts w:ascii="Arial" w:eastAsia="Times New Roman" w:hAnsi="Arial" w:cs="Arial"/>
                <w:b w:val="0"/>
              </w:rPr>
              <w:t xml:space="preserve">, and </w:t>
            </w:r>
            <w:proofErr w:type="spellStart"/>
            <w:r w:rsidRPr="00C356D9">
              <w:rPr>
                <w:rFonts w:ascii="Arial" w:eastAsia="Times New Roman" w:hAnsi="Arial" w:cs="Arial"/>
                <w:b w:val="0"/>
              </w:rPr>
              <w:t>related</w:t>
            </w:r>
            <w:proofErr w:type="spellEnd"/>
            <w:r w:rsidRPr="00C356D9">
              <w:rPr>
                <w:rFonts w:ascii="Arial" w:eastAsia="Times New Roman" w:hAnsi="Arial" w:cs="Arial"/>
                <w:b w:val="0"/>
              </w:rPr>
              <w:t xml:space="preserve"> </w:t>
            </w:r>
            <w:proofErr w:type="spellStart"/>
            <w:r w:rsidRPr="00C356D9">
              <w:rPr>
                <w:rFonts w:ascii="Arial" w:eastAsia="Times New Roman" w:hAnsi="Arial" w:cs="Arial"/>
                <w:b w:val="0"/>
              </w:rPr>
              <w:t>work</w:t>
            </w:r>
            <w:proofErr w:type="spellEnd"/>
            <w:r w:rsidRPr="00C356D9">
              <w:rPr>
                <w:rFonts w:ascii="Arial" w:eastAsia="Times New Roman" w:hAnsi="Arial" w:cs="Arial"/>
                <w:b w:val="0"/>
              </w:rPr>
              <w:t xml:space="preserve"> sections.</w:t>
            </w:r>
          </w:p>
        </w:tc>
      </w:tr>
      <w:tr w:rsidR="00976FAC" w:rsidRPr="00C356D9" w:rsidTr="008320F5">
        <w:trPr>
          <w:trHeight w:val="386"/>
        </w:trPr>
        <w:tc>
          <w:tcPr>
            <w:tcW w:w="1406" w:type="pct"/>
          </w:tcPr>
          <w:p w:rsidR="00976FAC" w:rsidRPr="00C356D9" w:rsidRDefault="00000000">
            <w:pPr>
              <w:pStyle w:val="Heading2"/>
              <w:ind w:left="0" w:hanging="2"/>
              <w:jc w:val="left"/>
              <w:rPr>
                <w:rFonts w:ascii="Arial" w:eastAsia="Times New Roman" w:hAnsi="Arial" w:cs="Arial"/>
              </w:rPr>
            </w:pPr>
            <w:r w:rsidRPr="00C356D9">
              <w:rPr>
                <w:rFonts w:ascii="Arial" w:eastAsia="Times New Roman" w:hAnsi="Arial" w:cs="Arial"/>
              </w:rPr>
              <w:t xml:space="preserve">Is the </w:t>
            </w:r>
            <w:proofErr w:type="spellStart"/>
            <w:r w:rsidRPr="00C356D9">
              <w:rPr>
                <w:rFonts w:ascii="Arial" w:eastAsia="Times New Roman" w:hAnsi="Arial" w:cs="Arial"/>
              </w:rPr>
              <w:t>language</w:t>
            </w:r>
            <w:proofErr w:type="spellEnd"/>
            <w:r w:rsidRPr="00C356D9">
              <w:rPr>
                <w:rFonts w:ascii="Arial" w:eastAsia="Times New Roman" w:hAnsi="Arial" w:cs="Arial"/>
              </w:rPr>
              <w:t xml:space="preserve">/English </w:t>
            </w:r>
            <w:proofErr w:type="spellStart"/>
            <w:r w:rsidRPr="00C356D9">
              <w:rPr>
                <w:rFonts w:ascii="Arial" w:eastAsia="Times New Roman" w:hAnsi="Arial" w:cs="Arial"/>
              </w:rPr>
              <w:t>quality</w:t>
            </w:r>
            <w:proofErr w:type="spellEnd"/>
            <w:r w:rsidRPr="00C356D9">
              <w:rPr>
                <w:rFonts w:ascii="Arial" w:eastAsia="Times New Roman" w:hAnsi="Arial" w:cs="Arial"/>
              </w:rPr>
              <w:t xml:space="preserve"> of the article </w:t>
            </w:r>
            <w:proofErr w:type="spellStart"/>
            <w:r w:rsidRPr="00C356D9">
              <w:rPr>
                <w:rFonts w:ascii="Arial" w:eastAsia="Times New Roman" w:hAnsi="Arial" w:cs="Arial"/>
              </w:rPr>
              <w:t>suitable</w:t>
            </w:r>
            <w:proofErr w:type="spellEnd"/>
            <w:r w:rsidRPr="00C356D9">
              <w:rPr>
                <w:rFonts w:ascii="Arial" w:eastAsia="Times New Roman" w:hAnsi="Arial" w:cs="Arial"/>
              </w:rPr>
              <w:t xml:space="preserve"> for </w:t>
            </w:r>
            <w:proofErr w:type="spellStart"/>
            <w:r w:rsidRPr="00C356D9">
              <w:rPr>
                <w:rFonts w:ascii="Arial" w:eastAsia="Times New Roman" w:hAnsi="Arial" w:cs="Arial"/>
              </w:rPr>
              <w:t>scholarly</w:t>
            </w:r>
            <w:proofErr w:type="spellEnd"/>
            <w:r w:rsidRPr="00C356D9">
              <w:rPr>
                <w:rFonts w:ascii="Arial" w:eastAsia="Times New Roman" w:hAnsi="Arial" w:cs="Arial"/>
              </w:rPr>
              <w:t xml:space="preserve"> </w:t>
            </w:r>
            <w:proofErr w:type="gramStart"/>
            <w:r w:rsidRPr="00C356D9">
              <w:rPr>
                <w:rFonts w:ascii="Arial" w:eastAsia="Times New Roman" w:hAnsi="Arial" w:cs="Arial"/>
              </w:rPr>
              <w:t>communications?</w:t>
            </w:r>
            <w:proofErr w:type="gramEnd"/>
          </w:p>
          <w:p w:rsidR="00976FAC" w:rsidRPr="00C356D9" w:rsidRDefault="00976FAC">
            <w:pPr>
              <w:ind w:left="0" w:hanging="2"/>
              <w:rPr>
                <w:rFonts w:ascii="Arial" w:hAnsi="Arial" w:cs="Arial"/>
                <w:sz w:val="20"/>
                <w:szCs w:val="20"/>
              </w:rPr>
            </w:pPr>
          </w:p>
        </w:tc>
        <w:tc>
          <w:tcPr>
            <w:tcW w:w="1899" w:type="pct"/>
          </w:tcPr>
          <w:p w:rsidR="00976FAC" w:rsidRPr="00C356D9" w:rsidRDefault="00000000">
            <w:pPr>
              <w:ind w:left="0" w:hanging="2"/>
              <w:rPr>
                <w:rFonts w:ascii="Arial" w:hAnsi="Arial" w:cs="Arial"/>
                <w:sz w:val="20"/>
                <w:szCs w:val="20"/>
              </w:rPr>
            </w:pPr>
            <w:r w:rsidRPr="00C356D9">
              <w:rPr>
                <w:rFonts w:ascii="Arial" w:hAnsi="Arial" w:cs="Arial"/>
                <w:sz w:val="20"/>
                <w:szCs w:val="20"/>
              </w:rPr>
              <w:t>The language of the article needs improvement to meet the standards of scholarly communication</w:t>
            </w:r>
          </w:p>
        </w:tc>
        <w:tc>
          <w:tcPr>
            <w:tcW w:w="1695" w:type="pct"/>
          </w:tcPr>
          <w:p w:rsidR="00976FAC" w:rsidRPr="00C356D9" w:rsidRDefault="00000000">
            <w:pPr>
              <w:ind w:left="0" w:hanging="2"/>
              <w:rPr>
                <w:rFonts w:ascii="Arial" w:hAnsi="Arial" w:cs="Arial"/>
                <w:sz w:val="20"/>
                <w:szCs w:val="20"/>
              </w:rPr>
            </w:pPr>
            <w:r w:rsidRPr="00C356D9">
              <w:rPr>
                <w:rFonts w:ascii="Arial" w:hAnsi="Arial" w:cs="Arial"/>
                <w:sz w:val="20"/>
                <w:szCs w:val="20"/>
              </w:rPr>
              <w:t>We appreciate the reviewer’s feedback regarding the language quality of the manuscript. In response, we have thoroughly revised the text to improve grammar, sentence structure, and overall clarity, ensuring that the language now aligns with the standards of scholarly communication.</w:t>
            </w:r>
          </w:p>
        </w:tc>
      </w:tr>
      <w:tr w:rsidR="00976FAC" w:rsidRPr="00C356D9" w:rsidTr="008320F5">
        <w:trPr>
          <w:trHeight w:val="1178"/>
        </w:trPr>
        <w:tc>
          <w:tcPr>
            <w:tcW w:w="1406" w:type="pct"/>
          </w:tcPr>
          <w:p w:rsidR="00976FAC" w:rsidRPr="00C356D9" w:rsidRDefault="00000000">
            <w:pPr>
              <w:pStyle w:val="Heading2"/>
              <w:ind w:left="0" w:hanging="2"/>
              <w:jc w:val="left"/>
              <w:rPr>
                <w:rFonts w:ascii="Arial" w:eastAsia="Times New Roman" w:hAnsi="Arial" w:cs="Arial"/>
                <w:b w:val="0"/>
              </w:rPr>
            </w:pPr>
            <w:proofErr w:type="spellStart"/>
            <w:r w:rsidRPr="00C356D9">
              <w:rPr>
                <w:rFonts w:ascii="Arial" w:eastAsia="Times New Roman" w:hAnsi="Arial" w:cs="Arial"/>
                <w:u w:val="single"/>
              </w:rPr>
              <w:t>Optional</w:t>
            </w:r>
            <w:proofErr w:type="spellEnd"/>
            <w:r w:rsidRPr="00C356D9">
              <w:rPr>
                <w:rFonts w:ascii="Arial" w:eastAsia="Times New Roman" w:hAnsi="Arial" w:cs="Arial"/>
                <w:u w:val="single"/>
              </w:rPr>
              <w:t>/General</w:t>
            </w:r>
            <w:r w:rsidRPr="00C356D9">
              <w:rPr>
                <w:rFonts w:ascii="Arial" w:eastAsia="Times New Roman" w:hAnsi="Arial" w:cs="Arial"/>
              </w:rPr>
              <w:t xml:space="preserve"> </w:t>
            </w:r>
            <w:proofErr w:type="spellStart"/>
            <w:r w:rsidRPr="00C356D9">
              <w:rPr>
                <w:rFonts w:ascii="Arial" w:eastAsia="Times New Roman" w:hAnsi="Arial" w:cs="Arial"/>
                <w:b w:val="0"/>
              </w:rPr>
              <w:t>comments</w:t>
            </w:r>
            <w:proofErr w:type="spellEnd"/>
          </w:p>
          <w:p w:rsidR="00976FAC" w:rsidRPr="00C356D9" w:rsidRDefault="00976FAC">
            <w:pPr>
              <w:pStyle w:val="Heading2"/>
              <w:ind w:left="0" w:hanging="2"/>
              <w:jc w:val="left"/>
              <w:rPr>
                <w:rFonts w:ascii="Arial" w:eastAsia="Times New Roman" w:hAnsi="Arial" w:cs="Arial"/>
                <w:b w:val="0"/>
              </w:rPr>
            </w:pPr>
          </w:p>
        </w:tc>
        <w:tc>
          <w:tcPr>
            <w:tcW w:w="1899" w:type="pct"/>
          </w:tcPr>
          <w:p w:rsidR="00976FAC" w:rsidRPr="00C356D9" w:rsidRDefault="00976FAC">
            <w:pPr>
              <w:pBdr>
                <w:top w:val="nil"/>
                <w:left w:val="nil"/>
                <w:bottom w:val="nil"/>
                <w:right w:val="nil"/>
                <w:between w:val="nil"/>
              </w:pBdr>
              <w:spacing w:line="240" w:lineRule="auto"/>
              <w:ind w:left="0" w:hanging="2"/>
              <w:rPr>
                <w:rFonts w:ascii="Arial" w:hAnsi="Arial" w:cs="Arial"/>
                <w:color w:val="000000"/>
                <w:sz w:val="20"/>
                <w:szCs w:val="20"/>
              </w:rPr>
            </w:pPr>
          </w:p>
        </w:tc>
        <w:tc>
          <w:tcPr>
            <w:tcW w:w="1695" w:type="pct"/>
          </w:tcPr>
          <w:p w:rsidR="00976FAC" w:rsidRPr="00C356D9" w:rsidRDefault="00976FAC">
            <w:pPr>
              <w:ind w:left="0" w:hanging="2"/>
              <w:rPr>
                <w:rFonts w:ascii="Arial" w:hAnsi="Arial" w:cs="Arial"/>
                <w:sz w:val="20"/>
                <w:szCs w:val="20"/>
              </w:rPr>
            </w:pPr>
          </w:p>
        </w:tc>
      </w:tr>
    </w:tbl>
    <w:p w:rsidR="00976FAC" w:rsidRPr="00C356D9" w:rsidRDefault="00976FAC">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76FAC" w:rsidRPr="00C356D9" w:rsidRDefault="00976FAC">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76FAC" w:rsidRPr="00C356D9" w:rsidRDefault="00976FAC">
      <w:pPr>
        <w:pBdr>
          <w:top w:val="nil"/>
          <w:left w:val="nil"/>
          <w:bottom w:val="nil"/>
          <w:right w:val="nil"/>
          <w:between w:val="nil"/>
        </w:pBdr>
        <w:spacing w:line="240" w:lineRule="auto"/>
        <w:ind w:left="0" w:hanging="2"/>
        <w:jc w:val="both"/>
        <w:rPr>
          <w:rFonts w:ascii="Arial" w:hAnsi="Arial" w:cs="Arial"/>
          <w:color w:val="000000"/>
          <w:sz w:val="20"/>
          <w:szCs w:val="20"/>
          <w:u w:val="single"/>
        </w:rPr>
      </w:pPr>
    </w:p>
    <w:p w:rsidR="00976FAC" w:rsidRPr="00C356D9" w:rsidRDefault="00976FAC" w:rsidP="00C356D9">
      <w:pPr>
        <w:pBdr>
          <w:top w:val="nil"/>
          <w:left w:val="nil"/>
          <w:bottom w:val="nil"/>
          <w:right w:val="nil"/>
          <w:between w:val="nil"/>
        </w:pBdr>
        <w:spacing w:line="240" w:lineRule="auto"/>
        <w:ind w:leftChars="0" w:left="0" w:firstLineChars="0" w:firstLine="0"/>
        <w:jc w:val="both"/>
        <w:rPr>
          <w:rFonts w:ascii="Arial" w:hAnsi="Arial" w:cs="Arial"/>
          <w:color w:val="000000"/>
          <w:sz w:val="20"/>
          <w:szCs w:val="20"/>
          <w:u w:val="single"/>
        </w:rPr>
      </w:pPr>
    </w:p>
    <w:p w:rsidR="00976FAC" w:rsidRPr="00C356D9" w:rsidRDefault="00976FAC">
      <w:pPr>
        <w:pBdr>
          <w:top w:val="nil"/>
          <w:left w:val="nil"/>
          <w:bottom w:val="nil"/>
          <w:right w:val="nil"/>
          <w:between w:val="nil"/>
        </w:pBdr>
        <w:spacing w:line="240" w:lineRule="auto"/>
        <w:ind w:left="0" w:hanging="2"/>
        <w:jc w:val="both"/>
        <w:rPr>
          <w:rFonts w:ascii="Arial" w:hAnsi="Arial" w:cs="Arial"/>
          <w:color w:val="000000"/>
          <w:sz w:val="20"/>
          <w:szCs w:val="20"/>
          <w:u w:val="single"/>
        </w:rPr>
      </w:pPr>
      <w:bookmarkStart w:id="1" w:name="_heading=h.2hkjaybc1kpc" w:colFirst="0" w:colLast="0"/>
      <w:bookmarkEnd w:id="1"/>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976FAC" w:rsidRPr="00C356D9">
        <w:tc>
          <w:tcPr>
            <w:tcW w:w="21150" w:type="dxa"/>
            <w:gridSpan w:val="3"/>
            <w:tcBorders>
              <w:top w:val="nil"/>
              <w:left w:val="nil"/>
              <w:right w:val="nil"/>
            </w:tcBorders>
            <w:tcMar>
              <w:top w:w="0" w:type="dxa"/>
              <w:left w:w="108" w:type="dxa"/>
              <w:bottom w:w="0" w:type="dxa"/>
              <w:right w:w="108" w:type="dxa"/>
            </w:tcMar>
            <w:vAlign w:val="center"/>
          </w:tcPr>
          <w:p w:rsidR="00976FAC" w:rsidRPr="00C356D9" w:rsidRDefault="00000000">
            <w:pPr>
              <w:ind w:left="0" w:hanging="2"/>
              <w:rPr>
                <w:rFonts w:ascii="Arial" w:eastAsia="Arial" w:hAnsi="Arial" w:cs="Arial"/>
                <w:sz w:val="20"/>
                <w:szCs w:val="20"/>
                <w:u w:val="single"/>
              </w:rPr>
            </w:pPr>
            <w:r w:rsidRPr="00C356D9">
              <w:rPr>
                <w:rFonts w:ascii="Arial" w:eastAsia="Arial" w:hAnsi="Arial" w:cs="Arial"/>
                <w:b/>
                <w:sz w:val="20"/>
                <w:szCs w:val="20"/>
                <w:highlight w:val="yellow"/>
                <w:u w:val="single"/>
              </w:rPr>
              <w:t>PART  2:</w:t>
            </w:r>
            <w:r w:rsidRPr="00C356D9">
              <w:rPr>
                <w:rFonts w:ascii="Arial" w:eastAsia="Arial" w:hAnsi="Arial" w:cs="Arial"/>
                <w:b/>
                <w:sz w:val="20"/>
                <w:szCs w:val="20"/>
                <w:u w:val="single"/>
              </w:rPr>
              <w:t xml:space="preserve"> </w:t>
            </w:r>
          </w:p>
          <w:p w:rsidR="00976FAC" w:rsidRPr="00C356D9" w:rsidRDefault="00976FAC">
            <w:pPr>
              <w:ind w:left="0" w:hanging="2"/>
              <w:rPr>
                <w:rFonts w:ascii="Arial" w:eastAsia="Arial" w:hAnsi="Arial" w:cs="Arial"/>
                <w:sz w:val="20"/>
                <w:szCs w:val="20"/>
                <w:u w:val="single"/>
              </w:rPr>
            </w:pPr>
          </w:p>
        </w:tc>
      </w:tr>
      <w:tr w:rsidR="00976FAC" w:rsidRPr="00C356D9">
        <w:tc>
          <w:tcPr>
            <w:tcW w:w="6831" w:type="dxa"/>
            <w:tcMar>
              <w:top w:w="0" w:type="dxa"/>
              <w:left w:w="108" w:type="dxa"/>
              <w:bottom w:w="0" w:type="dxa"/>
              <w:right w:w="108" w:type="dxa"/>
            </w:tcMar>
            <w:vAlign w:val="center"/>
          </w:tcPr>
          <w:p w:rsidR="00976FAC" w:rsidRPr="00C356D9" w:rsidRDefault="00976FAC">
            <w:pPr>
              <w:ind w:left="0" w:hanging="2"/>
              <w:rPr>
                <w:rFonts w:ascii="Arial" w:eastAsia="Arial" w:hAnsi="Arial" w:cs="Arial"/>
                <w:sz w:val="20"/>
                <w:szCs w:val="20"/>
              </w:rPr>
            </w:pPr>
          </w:p>
        </w:tc>
        <w:tc>
          <w:tcPr>
            <w:tcW w:w="7166" w:type="dxa"/>
            <w:tcMar>
              <w:top w:w="0" w:type="dxa"/>
              <w:left w:w="108" w:type="dxa"/>
              <w:bottom w:w="0" w:type="dxa"/>
              <w:right w:w="108" w:type="dxa"/>
            </w:tcMar>
          </w:tcPr>
          <w:p w:rsidR="00976FAC" w:rsidRPr="00C356D9" w:rsidRDefault="00000000">
            <w:pPr>
              <w:keepNext/>
              <w:ind w:left="0" w:hanging="2"/>
              <w:rPr>
                <w:rFonts w:ascii="Arial" w:eastAsia="Arial" w:hAnsi="Arial" w:cs="Arial"/>
                <w:sz w:val="20"/>
                <w:szCs w:val="20"/>
              </w:rPr>
            </w:pPr>
            <w:r w:rsidRPr="00C356D9">
              <w:rPr>
                <w:rFonts w:ascii="Arial" w:eastAsia="Arial" w:hAnsi="Arial" w:cs="Arial"/>
                <w:b/>
                <w:sz w:val="20"/>
                <w:szCs w:val="20"/>
              </w:rPr>
              <w:t>Reviewer’s comment</w:t>
            </w:r>
          </w:p>
        </w:tc>
        <w:tc>
          <w:tcPr>
            <w:tcW w:w="7153" w:type="dxa"/>
          </w:tcPr>
          <w:p w:rsidR="00976FAC" w:rsidRPr="00C356D9" w:rsidRDefault="00000000">
            <w:pPr>
              <w:keepNext/>
              <w:ind w:left="0" w:hanging="2"/>
              <w:rPr>
                <w:rFonts w:ascii="Arial" w:eastAsia="Arial" w:hAnsi="Arial" w:cs="Arial"/>
                <w:sz w:val="20"/>
                <w:szCs w:val="20"/>
              </w:rPr>
            </w:pPr>
            <w:r w:rsidRPr="00C356D9">
              <w:rPr>
                <w:rFonts w:ascii="Arial" w:eastAsia="Arial" w:hAnsi="Arial" w:cs="Arial"/>
                <w:b/>
                <w:sz w:val="20"/>
                <w:szCs w:val="20"/>
              </w:rPr>
              <w:t>Author’s comment</w:t>
            </w:r>
            <w:r w:rsidRPr="00C356D9">
              <w:rPr>
                <w:rFonts w:ascii="Arial" w:eastAsia="Arial" w:hAnsi="Arial" w:cs="Arial"/>
                <w:sz w:val="20"/>
                <w:szCs w:val="20"/>
              </w:rPr>
              <w:t xml:space="preserve"> </w:t>
            </w:r>
            <w:r w:rsidRPr="00C356D9">
              <w:rPr>
                <w:rFonts w:ascii="Arial" w:eastAsia="Arial" w:hAnsi="Arial" w:cs="Arial"/>
                <w:i/>
                <w:sz w:val="20"/>
                <w:szCs w:val="20"/>
              </w:rPr>
              <w:t>(if agreed with reviewer, correct the manuscript and highlight that part in the manuscript. It is mandatory that authors should write his/her feedback here)</w:t>
            </w:r>
          </w:p>
        </w:tc>
      </w:tr>
      <w:tr w:rsidR="00976FAC" w:rsidRPr="00C356D9">
        <w:trPr>
          <w:trHeight w:val="890"/>
        </w:trPr>
        <w:tc>
          <w:tcPr>
            <w:tcW w:w="6831" w:type="dxa"/>
            <w:tcMar>
              <w:top w:w="0" w:type="dxa"/>
              <w:left w:w="108" w:type="dxa"/>
              <w:bottom w:w="0" w:type="dxa"/>
              <w:right w:w="108" w:type="dxa"/>
            </w:tcMar>
            <w:vAlign w:val="center"/>
          </w:tcPr>
          <w:p w:rsidR="00976FAC" w:rsidRPr="00C356D9" w:rsidRDefault="00000000">
            <w:pPr>
              <w:ind w:left="0" w:hanging="2"/>
              <w:rPr>
                <w:rFonts w:ascii="Arial" w:eastAsia="Arial" w:hAnsi="Arial" w:cs="Arial"/>
                <w:sz w:val="20"/>
                <w:szCs w:val="20"/>
              </w:rPr>
            </w:pPr>
            <w:r w:rsidRPr="00C356D9">
              <w:rPr>
                <w:rFonts w:ascii="Arial" w:eastAsia="Arial" w:hAnsi="Arial" w:cs="Arial"/>
                <w:b/>
                <w:sz w:val="20"/>
                <w:szCs w:val="20"/>
              </w:rPr>
              <w:t xml:space="preserve">Are there ethical issues in this manuscript? </w:t>
            </w:r>
          </w:p>
          <w:p w:rsidR="00976FAC" w:rsidRPr="00C356D9" w:rsidRDefault="00976FAC">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rsidR="00976FAC" w:rsidRPr="00C356D9" w:rsidRDefault="00000000">
            <w:pPr>
              <w:ind w:left="0" w:hanging="2"/>
              <w:rPr>
                <w:rFonts w:ascii="Arial" w:eastAsia="Arial" w:hAnsi="Arial" w:cs="Arial"/>
                <w:sz w:val="20"/>
                <w:szCs w:val="20"/>
                <w:u w:val="single"/>
              </w:rPr>
            </w:pPr>
            <w:r w:rsidRPr="00C356D9">
              <w:rPr>
                <w:rFonts w:ascii="Arial" w:eastAsia="Arial" w:hAnsi="Arial" w:cs="Arial"/>
                <w:i/>
                <w:sz w:val="20"/>
                <w:szCs w:val="20"/>
                <w:u w:val="single"/>
              </w:rPr>
              <w:t xml:space="preserve">(If yes, </w:t>
            </w:r>
            <w:proofErr w:type="gramStart"/>
            <w:r w:rsidRPr="00C356D9">
              <w:rPr>
                <w:rFonts w:ascii="Arial" w:eastAsia="Arial" w:hAnsi="Arial" w:cs="Arial"/>
                <w:i/>
                <w:sz w:val="20"/>
                <w:szCs w:val="20"/>
                <w:u w:val="single"/>
              </w:rPr>
              <w:t>Kindly</w:t>
            </w:r>
            <w:proofErr w:type="gramEnd"/>
            <w:r w:rsidRPr="00C356D9">
              <w:rPr>
                <w:rFonts w:ascii="Arial" w:eastAsia="Arial" w:hAnsi="Arial" w:cs="Arial"/>
                <w:i/>
                <w:sz w:val="20"/>
                <w:szCs w:val="20"/>
                <w:u w:val="single"/>
              </w:rPr>
              <w:t xml:space="preserve"> please write down the ethical issues here in details)</w:t>
            </w:r>
          </w:p>
          <w:p w:rsidR="00976FAC" w:rsidRPr="00C356D9" w:rsidRDefault="00976FAC">
            <w:pPr>
              <w:ind w:left="0" w:hanging="2"/>
              <w:rPr>
                <w:rFonts w:ascii="Arial" w:eastAsia="Arial" w:hAnsi="Arial" w:cs="Arial"/>
                <w:sz w:val="20"/>
                <w:szCs w:val="20"/>
              </w:rPr>
            </w:pPr>
          </w:p>
          <w:p w:rsidR="00976FAC" w:rsidRPr="00C356D9" w:rsidRDefault="00976FAC">
            <w:pPr>
              <w:ind w:left="0" w:hanging="2"/>
              <w:rPr>
                <w:rFonts w:ascii="Arial" w:eastAsia="Arial" w:hAnsi="Arial" w:cs="Arial"/>
                <w:sz w:val="20"/>
                <w:szCs w:val="20"/>
              </w:rPr>
            </w:pPr>
          </w:p>
        </w:tc>
        <w:tc>
          <w:tcPr>
            <w:tcW w:w="7153" w:type="dxa"/>
            <w:vAlign w:val="center"/>
          </w:tcPr>
          <w:p w:rsidR="00976FAC" w:rsidRPr="00C356D9" w:rsidRDefault="00976FAC">
            <w:pPr>
              <w:ind w:left="0" w:hanging="2"/>
              <w:rPr>
                <w:rFonts w:ascii="Arial" w:eastAsia="Arial" w:hAnsi="Arial" w:cs="Arial"/>
                <w:sz w:val="20"/>
                <w:szCs w:val="20"/>
              </w:rPr>
            </w:pPr>
          </w:p>
          <w:p w:rsidR="00976FAC" w:rsidRPr="00C356D9" w:rsidRDefault="00000000">
            <w:pPr>
              <w:ind w:left="0" w:hanging="2"/>
              <w:rPr>
                <w:rFonts w:ascii="Arial" w:eastAsia="Arial" w:hAnsi="Arial" w:cs="Arial"/>
                <w:sz w:val="20"/>
                <w:szCs w:val="20"/>
              </w:rPr>
            </w:pPr>
            <w:r w:rsidRPr="00C356D9">
              <w:rPr>
                <w:rFonts w:ascii="Arial" w:eastAsia="Arial" w:hAnsi="Arial" w:cs="Arial"/>
                <w:sz w:val="20"/>
                <w:szCs w:val="20"/>
              </w:rPr>
              <w:t>No there is no any ethical issues</w:t>
            </w:r>
          </w:p>
          <w:p w:rsidR="00976FAC" w:rsidRPr="00C356D9" w:rsidRDefault="00976FAC">
            <w:pPr>
              <w:ind w:left="0" w:hanging="2"/>
              <w:rPr>
                <w:rFonts w:ascii="Arial" w:eastAsia="Arial" w:hAnsi="Arial" w:cs="Arial"/>
                <w:sz w:val="20"/>
                <w:szCs w:val="20"/>
              </w:rPr>
            </w:pPr>
          </w:p>
        </w:tc>
      </w:tr>
    </w:tbl>
    <w:p w:rsidR="00976FAC" w:rsidRPr="00C356D9" w:rsidRDefault="00976FAC">
      <w:pPr>
        <w:ind w:left="0" w:hanging="2"/>
        <w:rPr>
          <w:rFonts w:ascii="Arial" w:hAnsi="Arial" w:cs="Arial"/>
          <w:sz w:val="20"/>
          <w:szCs w:val="20"/>
        </w:rPr>
      </w:pPr>
    </w:p>
    <w:p w:rsidR="00976FAC" w:rsidRPr="00C356D9" w:rsidRDefault="00976FAC">
      <w:pPr>
        <w:ind w:left="0" w:hanging="2"/>
        <w:rPr>
          <w:rFonts w:ascii="Arial" w:hAnsi="Arial" w:cs="Arial"/>
          <w:sz w:val="20"/>
          <w:szCs w:val="20"/>
        </w:rPr>
      </w:pPr>
    </w:p>
    <w:p w:rsidR="00976FAC" w:rsidRPr="00C356D9" w:rsidRDefault="00976FAC">
      <w:pPr>
        <w:ind w:left="0" w:hanging="2"/>
        <w:rPr>
          <w:rFonts w:ascii="Arial" w:hAnsi="Arial" w:cs="Arial"/>
          <w:sz w:val="20"/>
          <w:szCs w:val="20"/>
          <w:u w:val="single"/>
        </w:rPr>
      </w:pPr>
    </w:p>
    <w:p w:rsidR="00976FAC" w:rsidRPr="00C356D9" w:rsidRDefault="00976FAC">
      <w:pPr>
        <w:ind w:left="0" w:hanging="2"/>
        <w:rPr>
          <w:rFonts w:ascii="Arial" w:hAnsi="Arial" w:cs="Arial"/>
          <w:sz w:val="20"/>
          <w:szCs w:val="20"/>
        </w:rPr>
      </w:pPr>
    </w:p>
    <w:p w:rsidR="00976FAC" w:rsidRPr="00C356D9" w:rsidRDefault="00976FAC">
      <w:pPr>
        <w:pBdr>
          <w:top w:val="nil"/>
          <w:left w:val="nil"/>
          <w:bottom w:val="nil"/>
          <w:right w:val="nil"/>
          <w:between w:val="nil"/>
        </w:pBdr>
        <w:spacing w:line="240" w:lineRule="auto"/>
        <w:ind w:left="0" w:hanging="2"/>
        <w:jc w:val="both"/>
        <w:rPr>
          <w:rFonts w:ascii="Arial" w:hAnsi="Arial" w:cs="Arial"/>
          <w:color w:val="000000"/>
          <w:sz w:val="20"/>
          <w:szCs w:val="20"/>
          <w:u w:val="single"/>
        </w:rPr>
      </w:pPr>
    </w:p>
    <w:sectPr w:rsidR="00976FAC" w:rsidRPr="00C356D9">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1569B" w:rsidRDefault="00A1569B">
      <w:pPr>
        <w:spacing w:line="240" w:lineRule="auto"/>
        <w:ind w:left="0" w:hanging="2"/>
      </w:pPr>
      <w:r>
        <w:separator/>
      </w:r>
    </w:p>
  </w:endnote>
  <w:endnote w:type="continuationSeparator" w:id="0">
    <w:p w:rsidR="00A1569B" w:rsidRDefault="00A1569B">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D1148BD0-B6E3-4898-B410-5DB6441F23DE}"/>
    <w:embedBold r:id="rId2" w:fontKey="{8DE03AB2-C58D-4B04-A7D0-C779A6755DC2}"/>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3" w:fontKey="{CD750D1C-F77E-40E3-9C02-D3D41E0BD428}"/>
  </w:font>
  <w:font w:name="Georgia">
    <w:panose1 w:val="02040502050405020303"/>
    <w:charset w:val="00"/>
    <w:family w:val="roman"/>
    <w:pitch w:val="variable"/>
    <w:sig w:usb0="00000287" w:usb1="00000000" w:usb2="00000000" w:usb3="00000000" w:csb0="0000009F" w:csb1="00000000"/>
    <w:embedRegular r:id="rId4" w:fontKey="{2539718C-C52C-4A41-B646-8E7A6EE5A14A}"/>
    <w:embedItalic r:id="rId5" w:fontKey="{CE0B477B-B095-432F-8F76-EB2A3F18A6F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E9CA2F6F-8782-45FF-B319-16513C1079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6FAC"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1569B" w:rsidRDefault="00A1569B">
      <w:pPr>
        <w:spacing w:line="240" w:lineRule="auto"/>
        <w:ind w:left="0" w:hanging="2"/>
      </w:pPr>
      <w:r>
        <w:separator/>
      </w:r>
    </w:p>
  </w:footnote>
  <w:footnote w:type="continuationSeparator" w:id="0">
    <w:p w:rsidR="00A1569B" w:rsidRDefault="00A1569B">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976FAC" w:rsidRDefault="00976FAC">
    <w:pPr>
      <w:spacing w:after="280"/>
      <w:ind w:left="0" w:hanging="2"/>
      <w:jc w:val="center"/>
      <w:rPr>
        <w:rFonts w:ascii="Arial" w:eastAsia="Arial" w:hAnsi="Arial" w:cs="Arial"/>
        <w:color w:val="003399"/>
        <w:u w:val="single"/>
      </w:rPr>
    </w:pPr>
  </w:p>
  <w:p w:rsidR="00976FAC"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FAC"/>
    <w:rsid w:val="008320F5"/>
    <w:rsid w:val="00976FAC"/>
    <w:rsid w:val="0098425D"/>
    <w:rsid w:val="00A1569B"/>
    <w:rsid w:val="00C356D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F9C033"/>
  <w15:docId w15:val="{070438E1-C57A-4B37-A0B1-4A3721E0A9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err.com/index.php/JER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1dMjMqStmMCPmeKZsv2CUG33nw==">CgMxLjAyDmgueGZ0N2QyZmtlaHZ5Mg5oLjJoa2pheWJjMWtwYzgAciExeUZaNjdMMzdzc2dmX0ZrLV9sRWNJajJ1VERKX2xva2k=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608</Words>
  <Characters>3467</Characters>
  <Application>Microsoft Office Word</Application>
  <DocSecurity>0</DocSecurity>
  <Lines>28</Lines>
  <Paragraphs>8</Paragraphs>
  <ScaleCrop>false</ScaleCrop>
  <Company/>
  <LinksUpToDate>false</LinksUpToDate>
  <CharactersWithSpaces>4067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Editor-11</cp:lastModifiedBy>
  <cp:revision>3</cp:revision>
  <dcterms:created xsi:type="dcterms:W3CDTF">2011-08-01T09:21:00Z</dcterms:created>
  <dcterms:modified xsi:type="dcterms:W3CDTF">2025-04-14T09:04:00Z</dcterms:modified>
</cp:coreProperties>
</file>