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111EC" w14:textId="77777777" w:rsidR="00AB28CF" w:rsidRPr="00B7674E" w:rsidRDefault="00AB28CF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AB28CF" w:rsidRPr="00B7674E" w14:paraId="4FCEF087" w14:textId="77777777">
        <w:trPr>
          <w:trHeight w:val="290"/>
        </w:trPr>
        <w:tc>
          <w:tcPr>
            <w:tcW w:w="5167" w:type="dxa"/>
          </w:tcPr>
          <w:p w14:paraId="40C96519" w14:textId="77777777" w:rsidR="00AB28CF" w:rsidRPr="00B7674E" w:rsidRDefault="00035D9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i/>
                <w:sz w:val="20"/>
                <w:szCs w:val="20"/>
              </w:rPr>
            </w:pPr>
            <w:r w:rsidRPr="00B7674E">
              <w:rPr>
                <w:rFonts w:ascii="Arial" w:hAnsi="Arial" w:cs="Arial"/>
                <w:i/>
                <w:sz w:val="20"/>
                <w:szCs w:val="20"/>
              </w:rPr>
              <w:t>Journal</w:t>
            </w:r>
            <w:r w:rsidRPr="00B7674E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i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14:paraId="09384C2C" w14:textId="77777777" w:rsidR="00AB28CF" w:rsidRPr="00B7674E" w:rsidRDefault="00DA691E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035D99" w:rsidRPr="00B7674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Journal</w:t>
              </w:r>
              <w:r w:rsidR="00035D99" w:rsidRPr="00B7674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="00035D99" w:rsidRPr="00B7674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of</w:t>
              </w:r>
              <w:r w:rsidR="00035D99" w:rsidRPr="00B7674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035D99" w:rsidRPr="00B7674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Energy</w:t>
              </w:r>
              <w:r w:rsidR="00035D99" w:rsidRPr="00B7674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035D99" w:rsidRPr="00B7674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Research</w:t>
              </w:r>
              <w:r w:rsidR="00035D99" w:rsidRPr="00B7674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="00035D99" w:rsidRPr="00B7674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and</w:t>
              </w:r>
              <w:r w:rsidR="00035D99" w:rsidRPr="00B7674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035D99" w:rsidRPr="00B7674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thick" w:color="0000FF"/>
                </w:rPr>
                <w:t>Reviews</w:t>
              </w:r>
            </w:hyperlink>
          </w:p>
        </w:tc>
      </w:tr>
      <w:tr w:rsidR="00AB28CF" w:rsidRPr="00B7674E" w14:paraId="675FD970" w14:textId="77777777">
        <w:trPr>
          <w:trHeight w:val="290"/>
        </w:trPr>
        <w:tc>
          <w:tcPr>
            <w:tcW w:w="5167" w:type="dxa"/>
          </w:tcPr>
          <w:p w14:paraId="50EE3BE4" w14:textId="77777777" w:rsidR="00AB28CF" w:rsidRPr="00B7674E" w:rsidRDefault="00035D9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i/>
                <w:sz w:val="20"/>
                <w:szCs w:val="20"/>
              </w:rPr>
            </w:pPr>
            <w:r w:rsidRPr="00B7674E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B7674E">
              <w:rPr>
                <w:rFonts w:ascii="Arial" w:hAnsi="Arial" w:cs="Arial"/>
                <w:i/>
                <w:spacing w:val="-1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i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14:paraId="5E7C734A" w14:textId="77777777" w:rsidR="00AB28CF" w:rsidRPr="00B7674E" w:rsidRDefault="00035D99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Ms_JENRR_136922</w:t>
            </w:r>
          </w:p>
        </w:tc>
      </w:tr>
      <w:tr w:rsidR="00AB28CF" w:rsidRPr="00B7674E" w14:paraId="08345576" w14:textId="77777777">
        <w:trPr>
          <w:trHeight w:val="650"/>
        </w:trPr>
        <w:tc>
          <w:tcPr>
            <w:tcW w:w="5167" w:type="dxa"/>
          </w:tcPr>
          <w:p w14:paraId="63258BAE" w14:textId="77777777" w:rsidR="00AB28CF" w:rsidRPr="00B7674E" w:rsidRDefault="00035D9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i/>
                <w:sz w:val="20"/>
                <w:szCs w:val="20"/>
              </w:rPr>
            </w:pPr>
            <w:r w:rsidRPr="00B7674E">
              <w:rPr>
                <w:rFonts w:ascii="Arial" w:hAnsi="Arial" w:cs="Arial"/>
                <w:i/>
                <w:sz w:val="20"/>
                <w:szCs w:val="20"/>
              </w:rPr>
              <w:t>Title</w:t>
            </w:r>
            <w:r w:rsidRPr="00B7674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i/>
                <w:sz w:val="20"/>
                <w:szCs w:val="20"/>
              </w:rPr>
              <w:t>of</w:t>
            </w:r>
            <w:r w:rsidRPr="00B7674E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7" w:type="dxa"/>
          </w:tcPr>
          <w:p w14:paraId="326C84ED" w14:textId="77777777" w:rsidR="00AB28CF" w:rsidRPr="00B7674E" w:rsidRDefault="00035D99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DEVELOPMENT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67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SMALL-SCALE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WIND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TRUBINE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767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VOLTAGE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>GENERATION</w:t>
            </w:r>
          </w:p>
        </w:tc>
      </w:tr>
      <w:tr w:rsidR="00AB28CF" w:rsidRPr="00B7674E" w14:paraId="43090ED1" w14:textId="77777777">
        <w:trPr>
          <w:trHeight w:val="331"/>
        </w:trPr>
        <w:tc>
          <w:tcPr>
            <w:tcW w:w="5167" w:type="dxa"/>
          </w:tcPr>
          <w:p w14:paraId="5ABF4FC8" w14:textId="77777777" w:rsidR="00AB28CF" w:rsidRPr="00B7674E" w:rsidRDefault="00035D9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i/>
                <w:sz w:val="20"/>
                <w:szCs w:val="20"/>
              </w:rPr>
            </w:pPr>
            <w:r w:rsidRPr="00B7674E">
              <w:rPr>
                <w:rFonts w:ascii="Arial" w:hAnsi="Arial" w:cs="Arial"/>
                <w:i/>
                <w:sz w:val="20"/>
                <w:szCs w:val="20"/>
              </w:rPr>
              <w:t>Type</w:t>
            </w:r>
            <w:r w:rsidRPr="00B7674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i/>
                <w:sz w:val="20"/>
                <w:szCs w:val="20"/>
              </w:rPr>
              <w:t>of</w:t>
            </w:r>
            <w:r w:rsidRPr="00B7674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i/>
                <w:sz w:val="20"/>
                <w:szCs w:val="20"/>
              </w:rPr>
              <w:t xml:space="preserve">the </w:t>
            </w:r>
            <w:r w:rsidRPr="00B7674E">
              <w:rPr>
                <w:rFonts w:ascii="Arial" w:hAnsi="Arial" w:cs="Arial"/>
                <w:i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</w:tcPr>
          <w:p w14:paraId="7864832B" w14:textId="77777777" w:rsidR="00AB28CF" w:rsidRPr="00B7674E" w:rsidRDefault="00035D99">
            <w:pPr>
              <w:pStyle w:val="TableParagraph"/>
              <w:spacing w:before="49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B767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7674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EB105AE" w14:textId="77777777" w:rsidR="00AB28CF" w:rsidRPr="00B7674E" w:rsidRDefault="00AB28CF">
      <w:pPr>
        <w:pStyle w:val="BodyText"/>
        <w:spacing w:before="8"/>
        <w:rPr>
          <w:rFonts w:ascii="Arial" w:hAnsi="Arial" w:cs="Arial"/>
          <w:b w:val="0"/>
        </w:rPr>
      </w:pPr>
    </w:p>
    <w:p w14:paraId="4833D43B" w14:textId="77777777" w:rsidR="00AB28CF" w:rsidRPr="00B7674E" w:rsidRDefault="00035D99">
      <w:pPr>
        <w:pStyle w:val="BodyText"/>
        <w:ind w:left="165"/>
        <w:rPr>
          <w:rFonts w:ascii="Arial" w:hAnsi="Arial" w:cs="Arial"/>
        </w:rPr>
      </w:pPr>
      <w:bookmarkStart w:id="0" w:name="PART__1:_Comments"/>
      <w:bookmarkEnd w:id="0"/>
      <w:r w:rsidRPr="00B7674E">
        <w:rPr>
          <w:rFonts w:ascii="Arial" w:hAnsi="Arial" w:cs="Arial"/>
          <w:color w:val="000000"/>
          <w:highlight w:val="yellow"/>
        </w:rPr>
        <w:t>PART</w:t>
      </w:r>
      <w:r w:rsidRPr="00B7674E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B7674E">
        <w:rPr>
          <w:rFonts w:ascii="Arial" w:hAnsi="Arial" w:cs="Arial"/>
          <w:color w:val="000000"/>
          <w:highlight w:val="yellow"/>
        </w:rPr>
        <w:t>1:</w:t>
      </w:r>
      <w:r w:rsidRPr="00B7674E">
        <w:rPr>
          <w:rFonts w:ascii="Arial" w:hAnsi="Arial" w:cs="Arial"/>
          <w:color w:val="000000"/>
          <w:spacing w:val="-1"/>
        </w:rPr>
        <w:t xml:space="preserve"> </w:t>
      </w:r>
      <w:r w:rsidRPr="00B7674E">
        <w:rPr>
          <w:rFonts w:ascii="Arial" w:hAnsi="Arial" w:cs="Arial"/>
          <w:color w:val="000000"/>
          <w:spacing w:val="-2"/>
        </w:rPr>
        <w:t>Comments</w:t>
      </w:r>
    </w:p>
    <w:p w14:paraId="0761A41E" w14:textId="77777777" w:rsidR="00AB28CF" w:rsidRPr="00B7674E" w:rsidRDefault="00AB28CF">
      <w:pPr>
        <w:pStyle w:val="BodyText"/>
        <w:spacing w:before="2"/>
        <w:rPr>
          <w:rFonts w:ascii="Arial" w:hAnsi="Arial" w:cs="Arial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AB28CF" w:rsidRPr="00B7674E" w14:paraId="2C0A553C" w14:textId="77777777">
        <w:trPr>
          <w:trHeight w:val="965"/>
        </w:trPr>
        <w:tc>
          <w:tcPr>
            <w:tcW w:w="5351" w:type="dxa"/>
          </w:tcPr>
          <w:p w14:paraId="47E1CDB8" w14:textId="77777777" w:rsidR="00AB28CF" w:rsidRPr="00B7674E" w:rsidRDefault="00AB28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C9DD5E0" w14:textId="77777777" w:rsidR="00AB28CF" w:rsidRPr="00B7674E" w:rsidRDefault="00035D99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7674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E22B78A" w14:textId="77777777" w:rsidR="00AB28CF" w:rsidRPr="00B7674E" w:rsidRDefault="00035D99">
            <w:pPr>
              <w:pStyle w:val="TableParagraph"/>
              <w:ind w:left="108" w:right="235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7674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7674E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7674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7674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767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767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767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7674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7674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7674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7674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7674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767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64E7CF58" w14:textId="77777777" w:rsidR="00AB28CF" w:rsidRPr="00B7674E" w:rsidRDefault="00035D99">
            <w:pPr>
              <w:pStyle w:val="TableParagraph"/>
              <w:spacing w:line="254" w:lineRule="auto"/>
              <w:ind w:left="106" w:right="734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sz w:val="20"/>
                <w:szCs w:val="20"/>
              </w:rPr>
              <w:t>(It</w:t>
            </w:r>
            <w:r w:rsidRPr="00B767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sz w:val="20"/>
                <w:szCs w:val="20"/>
              </w:rPr>
              <w:t>is</w:t>
            </w:r>
            <w:r w:rsidRPr="00B7674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sz w:val="20"/>
                <w:szCs w:val="20"/>
              </w:rPr>
              <w:t>mandatory</w:t>
            </w:r>
            <w:r w:rsidRPr="00B7674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sz w:val="20"/>
                <w:szCs w:val="20"/>
              </w:rPr>
              <w:t>that</w:t>
            </w:r>
            <w:r w:rsidRPr="00B7674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sz w:val="20"/>
                <w:szCs w:val="20"/>
              </w:rPr>
              <w:t>authors</w:t>
            </w:r>
            <w:r w:rsidRPr="00B7674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sz w:val="20"/>
                <w:szCs w:val="20"/>
              </w:rPr>
              <w:t>should</w:t>
            </w:r>
            <w:r w:rsidRPr="00B7674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sz w:val="20"/>
                <w:szCs w:val="20"/>
              </w:rPr>
              <w:t>write</w:t>
            </w:r>
            <w:r w:rsidRPr="00B7674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AB28CF" w:rsidRPr="00B7674E" w14:paraId="0D597EFD" w14:textId="77777777">
        <w:trPr>
          <w:trHeight w:val="1347"/>
        </w:trPr>
        <w:tc>
          <w:tcPr>
            <w:tcW w:w="5351" w:type="dxa"/>
          </w:tcPr>
          <w:p w14:paraId="2374B8B7" w14:textId="77777777" w:rsidR="00AB28CF" w:rsidRPr="00B7674E" w:rsidRDefault="00035D99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4FDEF6C2" w14:textId="77777777" w:rsidR="00AB28CF" w:rsidRPr="00B7674E" w:rsidRDefault="00035D99">
            <w:pPr>
              <w:pStyle w:val="TableParagraph"/>
              <w:ind w:left="108" w:right="235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The manuscript represents the real-world performance of a small-scale horizontal axis wind turbine in a region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low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wind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speeds.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B7674E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addresses</w:t>
            </w:r>
            <w:r w:rsidRPr="00B7674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limitations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associated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wind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energy</w:t>
            </w:r>
            <w:r w:rsidRPr="00B7674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generation under such conditions and suggests practical solutions such as</w:t>
            </w:r>
            <w:r w:rsidRPr="00B7674E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incorporating mechanical multipliers and buck-boost converters to enhance voltage output and overall system efficiency.</w:t>
            </w:r>
          </w:p>
        </w:tc>
        <w:tc>
          <w:tcPr>
            <w:tcW w:w="6442" w:type="dxa"/>
          </w:tcPr>
          <w:p w14:paraId="37AD45BF" w14:textId="035E18BC" w:rsidR="00AB28CF" w:rsidRPr="00B7674E" w:rsidRDefault="0020079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sz w:val="20"/>
                <w:szCs w:val="20"/>
              </w:rPr>
              <w:t xml:space="preserve">Well noted </w:t>
            </w:r>
          </w:p>
        </w:tc>
      </w:tr>
      <w:tr w:rsidR="00AB28CF" w:rsidRPr="00B7674E" w14:paraId="3C4450BC" w14:textId="77777777">
        <w:trPr>
          <w:trHeight w:val="690"/>
        </w:trPr>
        <w:tc>
          <w:tcPr>
            <w:tcW w:w="5351" w:type="dxa"/>
          </w:tcPr>
          <w:p w14:paraId="3D697824" w14:textId="77777777" w:rsidR="00AB28CF" w:rsidRPr="00B7674E" w:rsidRDefault="00035D99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232DAD1" w14:textId="77777777" w:rsidR="00AB28CF" w:rsidRPr="00B7674E" w:rsidRDefault="00035D99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767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44014051" w14:textId="77777777" w:rsidR="00AB28CF" w:rsidRPr="00B7674E" w:rsidRDefault="00035D99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appropriate.</w:t>
            </w:r>
          </w:p>
        </w:tc>
        <w:tc>
          <w:tcPr>
            <w:tcW w:w="6442" w:type="dxa"/>
          </w:tcPr>
          <w:p w14:paraId="7F0D4CB2" w14:textId="7A14347E" w:rsidR="00AB28CF" w:rsidRPr="00B7674E" w:rsidRDefault="0020079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AB28CF" w:rsidRPr="00B7674E" w14:paraId="601D73C2" w14:textId="77777777" w:rsidTr="008A5F0A">
        <w:trPr>
          <w:trHeight w:val="951"/>
        </w:trPr>
        <w:tc>
          <w:tcPr>
            <w:tcW w:w="5351" w:type="dxa"/>
          </w:tcPr>
          <w:p w14:paraId="23DA10BE" w14:textId="77777777" w:rsidR="00AB28CF" w:rsidRPr="00B7674E" w:rsidRDefault="00035D99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abstract_of_the_article_comprehen"/>
            <w:bookmarkEnd w:id="1"/>
            <w:r w:rsidRPr="00B7674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7674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7FC117B2" w14:textId="77777777" w:rsidR="00AB28CF" w:rsidRPr="00B7674E" w:rsidRDefault="00035D99">
            <w:pPr>
              <w:pStyle w:val="TableParagraph"/>
              <w:ind w:left="108" w:right="235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enhance the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quality,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674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recommended</w:t>
            </w:r>
            <w:r w:rsidRPr="00B7674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technical</w:t>
            </w:r>
            <w:r w:rsidRPr="00B7674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specifications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plant and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working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of data logger system used for recording voltage outputs be clearly stated in the abstract.</w:t>
            </w:r>
          </w:p>
        </w:tc>
        <w:tc>
          <w:tcPr>
            <w:tcW w:w="6442" w:type="dxa"/>
          </w:tcPr>
          <w:p w14:paraId="2DB6FD3A" w14:textId="44675C6F" w:rsidR="00AB28CF" w:rsidRPr="00B7674E" w:rsidRDefault="002B72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sz w:val="20"/>
                <w:szCs w:val="20"/>
              </w:rPr>
              <w:t xml:space="preserve"> The data logger </w:t>
            </w:r>
            <w:r w:rsidR="002B158F" w:rsidRPr="00B7674E">
              <w:rPr>
                <w:rFonts w:ascii="Arial" w:hAnsi="Arial" w:cs="Arial"/>
                <w:sz w:val="20"/>
                <w:szCs w:val="20"/>
              </w:rPr>
              <w:t xml:space="preserve">working system have been included in the abstract as suggested </w:t>
            </w:r>
          </w:p>
        </w:tc>
      </w:tr>
      <w:tr w:rsidR="00AB28CF" w:rsidRPr="00B7674E" w14:paraId="2E61002F" w14:textId="77777777">
        <w:trPr>
          <w:trHeight w:val="703"/>
        </w:trPr>
        <w:tc>
          <w:tcPr>
            <w:tcW w:w="5351" w:type="dxa"/>
          </w:tcPr>
          <w:p w14:paraId="64EEC393" w14:textId="77777777" w:rsidR="00AB28CF" w:rsidRPr="00B7674E" w:rsidRDefault="00035D99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manuscript_scientifically,_correc"/>
            <w:bookmarkEnd w:id="2"/>
            <w:r w:rsidRPr="00B767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67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7674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36D1C009" w14:textId="77777777" w:rsidR="00AB28CF" w:rsidRPr="00B7674E" w:rsidRDefault="00035D99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7C0E6BF" w14:textId="06693584" w:rsidR="00AB28CF" w:rsidRPr="00B7674E" w:rsidRDefault="002B158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sz w:val="20"/>
                <w:szCs w:val="20"/>
              </w:rPr>
              <w:t xml:space="preserve">Well noted </w:t>
            </w:r>
          </w:p>
        </w:tc>
      </w:tr>
      <w:tr w:rsidR="00AB28CF" w:rsidRPr="00B7674E" w14:paraId="1C5DAC80" w14:textId="77777777">
        <w:trPr>
          <w:trHeight w:val="703"/>
        </w:trPr>
        <w:tc>
          <w:tcPr>
            <w:tcW w:w="5351" w:type="dxa"/>
          </w:tcPr>
          <w:p w14:paraId="5A50D9E6" w14:textId="77777777" w:rsidR="00AB28CF" w:rsidRPr="00B7674E" w:rsidRDefault="00035D99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6AC429B0" w14:textId="77777777" w:rsidR="00AB28CF" w:rsidRPr="00B7674E" w:rsidRDefault="00035D99">
            <w:pPr>
              <w:pStyle w:val="TableParagraph"/>
              <w:spacing w:line="223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14:paraId="02803CAD" w14:textId="77777777" w:rsidR="00AB28CF" w:rsidRPr="00B7674E" w:rsidRDefault="00035D99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6442" w:type="dxa"/>
          </w:tcPr>
          <w:p w14:paraId="0CA4765E" w14:textId="77777777" w:rsidR="00AB28CF" w:rsidRPr="00B7674E" w:rsidRDefault="00AB28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28CF" w:rsidRPr="00B7674E" w14:paraId="1BF438FC" w14:textId="77777777">
        <w:trPr>
          <w:trHeight w:val="690"/>
        </w:trPr>
        <w:tc>
          <w:tcPr>
            <w:tcW w:w="5351" w:type="dxa"/>
          </w:tcPr>
          <w:p w14:paraId="50AF6562" w14:textId="77777777" w:rsidR="00AB28CF" w:rsidRPr="00B7674E" w:rsidRDefault="00035D99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language/English_quality_of_the_a"/>
            <w:bookmarkEnd w:id="3"/>
            <w:r w:rsidRPr="00B767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7674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7674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7674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73D148B6" w14:textId="77777777" w:rsidR="00AB28CF" w:rsidRPr="00B7674E" w:rsidRDefault="00035D99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EDF6A0D" w14:textId="406A6109" w:rsidR="00AB28CF" w:rsidRPr="00B7674E" w:rsidRDefault="002B158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sz w:val="20"/>
                <w:szCs w:val="20"/>
              </w:rPr>
              <w:t xml:space="preserve">Well noted </w:t>
            </w:r>
          </w:p>
        </w:tc>
      </w:tr>
      <w:tr w:rsidR="00AB28CF" w:rsidRPr="00B7674E" w14:paraId="63722EFB" w14:textId="77777777">
        <w:trPr>
          <w:trHeight w:val="1177"/>
        </w:trPr>
        <w:tc>
          <w:tcPr>
            <w:tcW w:w="5351" w:type="dxa"/>
          </w:tcPr>
          <w:p w14:paraId="033AE13C" w14:textId="77777777" w:rsidR="00AB28CF" w:rsidRPr="00B7674E" w:rsidRDefault="00035D99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bookmarkStart w:id="4" w:name="Optional/General_comments"/>
            <w:bookmarkEnd w:id="4"/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B7674E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04DF6B6E" w14:textId="77777777" w:rsidR="00AB28CF" w:rsidRPr="00B7674E" w:rsidRDefault="00035D99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7674E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future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scope,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application,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Voltage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7674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available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load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condition</w:t>
            </w:r>
            <w:r w:rsidRPr="00B7674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B7674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load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condition.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7674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load</w:t>
            </w:r>
            <w:r w:rsidRPr="00B7674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7674E">
              <w:rPr>
                <w:rFonts w:ascii="Arial" w:hAnsi="Arial" w:cs="Arial"/>
                <w:b/>
                <w:sz w:val="20"/>
                <w:szCs w:val="20"/>
              </w:rPr>
              <w:t>is connected then type of load specify these technical details.</w:t>
            </w:r>
          </w:p>
        </w:tc>
        <w:tc>
          <w:tcPr>
            <w:tcW w:w="6442" w:type="dxa"/>
          </w:tcPr>
          <w:p w14:paraId="0A290A06" w14:textId="1B883912" w:rsidR="00AB28CF" w:rsidRPr="00B7674E" w:rsidRDefault="009459F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7674E">
              <w:rPr>
                <w:rFonts w:ascii="Arial" w:hAnsi="Arial" w:cs="Arial"/>
                <w:sz w:val="20"/>
                <w:szCs w:val="20"/>
              </w:rPr>
              <w:t xml:space="preserve">Well noted and correction effected at the conclusion section </w:t>
            </w:r>
          </w:p>
        </w:tc>
      </w:tr>
    </w:tbl>
    <w:p w14:paraId="2E814794" w14:textId="77777777" w:rsidR="00AB28CF" w:rsidRPr="00B7674E" w:rsidRDefault="00AB28CF">
      <w:pPr>
        <w:pStyle w:val="BodyText"/>
        <w:rPr>
          <w:rFonts w:ascii="Arial" w:hAnsi="Arial" w:cs="Arial"/>
        </w:rPr>
      </w:pPr>
    </w:p>
    <w:p w14:paraId="1C5E1FD0" w14:textId="77777777" w:rsidR="00AB28CF" w:rsidRPr="00B7674E" w:rsidRDefault="00AB28CF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0"/>
        <w:gridCol w:w="7206"/>
        <w:gridCol w:w="7194"/>
      </w:tblGrid>
      <w:tr w:rsidR="001D71F6" w:rsidRPr="00B7674E" w14:paraId="210994EF" w14:textId="77777777" w:rsidTr="00DA036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72602" w14:textId="77777777" w:rsidR="001D71F6" w:rsidRPr="00B7674E" w:rsidRDefault="001D71F6" w:rsidP="00DA036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5" w:name="_Hlk156057883"/>
            <w:bookmarkStart w:id="6" w:name="_Hlk156057704"/>
            <w:r w:rsidRPr="00B7674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7674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17A0473" w14:textId="77777777" w:rsidR="001D71F6" w:rsidRPr="00B7674E" w:rsidRDefault="001D71F6" w:rsidP="00DA036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D71F6" w:rsidRPr="00B7674E" w14:paraId="4FF5DB26" w14:textId="77777777" w:rsidTr="00DA036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3508C" w14:textId="77777777" w:rsidR="001D71F6" w:rsidRPr="00B7674E" w:rsidRDefault="001D71F6" w:rsidP="00DA03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5B56C" w14:textId="77777777" w:rsidR="001D71F6" w:rsidRPr="00B7674E" w:rsidRDefault="001D71F6" w:rsidP="00DA036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767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61DAA4E" w14:textId="77777777" w:rsidR="001D71F6" w:rsidRPr="00B7674E" w:rsidRDefault="001D71F6" w:rsidP="00DA0363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7674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7674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B1B4369" w14:textId="77777777" w:rsidR="001D71F6" w:rsidRPr="00B7674E" w:rsidRDefault="001D71F6" w:rsidP="00DA036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D71F6" w:rsidRPr="00B7674E" w14:paraId="6F649293" w14:textId="77777777" w:rsidTr="00DA036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53000" w14:textId="77777777" w:rsidR="001D71F6" w:rsidRPr="00B7674E" w:rsidRDefault="001D71F6" w:rsidP="00DA036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7674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46F38C1" w14:textId="77777777" w:rsidR="001D71F6" w:rsidRPr="00B7674E" w:rsidRDefault="001D71F6" w:rsidP="00DA03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12C44" w14:textId="77777777" w:rsidR="001D71F6" w:rsidRPr="00B7674E" w:rsidRDefault="001D71F6" w:rsidP="00DA036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767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767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767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E6BF29C" w14:textId="77777777" w:rsidR="001D71F6" w:rsidRPr="00B7674E" w:rsidRDefault="001D71F6" w:rsidP="00DA03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E473692" w14:textId="77777777" w:rsidR="001D71F6" w:rsidRPr="00B7674E" w:rsidRDefault="001D71F6" w:rsidP="00DA03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D054818" w14:textId="77777777" w:rsidR="001D71F6" w:rsidRPr="00B7674E" w:rsidRDefault="001D71F6" w:rsidP="00DA03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EAB9E61" w14:textId="77777777" w:rsidR="001D71F6" w:rsidRPr="00B7674E" w:rsidRDefault="001D71F6" w:rsidP="00DA03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E7CB06" w14:textId="77777777" w:rsidR="001D71F6" w:rsidRPr="00B7674E" w:rsidRDefault="001D71F6" w:rsidP="00DA03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5"/>
    </w:tbl>
    <w:p w14:paraId="0057F2BD" w14:textId="77777777" w:rsidR="001D71F6" w:rsidRPr="00B7674E" w:rsidRDefault="001D71F6" w:rsidP="001D71F6">
      <w:pPr>
        <w:rPr>
          <w:rFonts w:ascii="Arial" w:hAnsi="Arial" w:cs="Arial"/>
          <w:sz w:val="20"/>
          <w:szCs w:val="20"/>
        </w:rPr>
      </w:pPr>
    </w:p>
    <w:p w14:paraId="4907EE56" w14:textId="77777777" w:rsidR="001D71F6" w:rsidRPr="00B7674E" w:rsidRDefault="001D71F6" w:rsidP="001D71F6">
      <w:pPr>
        <w:rPr>
          <w:rFonts w:ascii="Arial" w:hAnsi="Arial" w:cs="Arial"/>
          <w:sz w:val="20"/>
          <w:szCs w:val="20"/>
        </w:rPr>
      </w:pPr>
    </w:p>
    <w:p w14:paraId="3AC9A696" w14:textId="77777777" w:rsidR="00AB28CF" w:rsidRPr="00B7674E" w:rsidRDefault="00AB28CF">
      <w:pPr>
        <w:pStyle w:val="BodyText"/>
        <w:rPr>
          <w:rFonts w:ascii="Arial" w:hAnsi="Arial" w:cs="Arial"/>
        </w:rPr>
      </w:pPr>
      <w:bookmarkStart w:id="7" w:name="_GoBack"/>
      <w:bookmarkEnd w:id="6"/>
      <w:bookmarkEnd w:id="7"/>
    </w:p>
    <w:sectPr w:rsidR="00AB28CF" w:rsidRPr="00B7674E" w:rsidSect="001D71F6">
      <w:headerReference w:type="default" r:id="rId7"/>
      <w:footerReference w:type="default" r:id="rId8"/>
      <w:pgSz w:w="23820" w:h="16840" w:orient="landscape"/>
      <w:pgMar w:top="1820" w:right="1275" w:bottom="1231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10110" w14:textId="77777777" w:rsidR="00DA691E" w:rsidRDefault="00DA691E">
      <w:r>
        <w:separator/>
      </w:r>
    </w:p>
  </w:endnote>
  <w:endnote w:type="continuationSeparator" w:id="0">
    <w:p w14:paraId="5AAF090D" w14:textId="77777777" w:rsidR="00DA691E" w:rsidRDefault="00DA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496FA" w14:textId="77777777" w:rsidR="00AB28CF" w:rsidRDefault="00035D9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3008" behindDoc="1" locked="0" layoutInCell="1" allowOverlap="1" wp14:anchorId="18190131" wp14:editId="124F6C7A">
              <wp:simplePos x="0" y="0"/>
              <wp:positionH relativeFrom="page">
                <wp:posOffset>901700</wp:posOffset>
              </wp:positionH>
              <wp:positionV relativeFrom="page">
                <wp:posOffset>10109143</wp:posOffset>
              </wp:positionV>
              <wp:extent cx="66230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3021F8" w14:textId="77777777" w:rsidR="00AB28CF" w:rsidRDefault="00035D9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19013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pt;width:52.15pt;height:10.95pt;z-index:-1591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" filled="f" stroked="f">
              <v:textbox inset="0,0,0,0">
                <w:txbxContent>
                  <w:p w14:paraId="1C3021F8" w14:textId="77777777" w:rsidR="00AB28CF" w:rsidRDefault="00035D9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3520" behindDoc="1" locked="0" layoutInCell="1" allowOverlap="1" wp14:anchorId="0C01363A" wp14:editId="258A0180">
              <wp:simplePos x="0" y="0"/>
              <wp:positionH relativeFrom="page">
                <wp:posOffset>2640583</wp:posOffset>
              </wp:positionH>
              <wp:positionV relativeFrom="page">
                <wp:posOffset>10109143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038461" w14:textId="77777777" w:rsidR="00AB28CF" w:rsidRDefault="00035D9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01363A" id="Textbox 3" o:spid="_x0000_s1028" type="#_x0000_t202" style="position:absolute;margin-left:207.9pt;margin-top:796pt;width:55.75pt;height:10.95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" filled="f" stroked="f">
              <v:textbox inset="0,0,0,0">
                <w:txbxContent>
                  <w:p w14:paraId="2F038461" w14:textId="77777777" w:rsidR="00AB28CF" w:rsidRDefault="00035D9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4032" behindDoc="1" locked="0" layoutInCell="1" allowOverlap="1" wp14:anchorId="3A684858" wp14:editId="4DAC1E53">
              <wp:simplePos x="0" y="0"/>
              <wp:positionH relativeFrom="page">
                <wp:posOffset>4414520</wp:posOffset>
              </wp:positionH>
              <wp:positionV relativeFrom="page">
                <wp:posOffset>10109143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AEE326" w14:textId="77777777" w:rsidR="00AB28CF" w:rsidRDefault="00035D9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684858" id="Textbox 4" o:spid="_x0000_s1029" type="#_x0000_t202" style="position:absolute;margin-left:347.6pt;margin-top:796pt;width:67.85pt;height:10.95pt;z-index:-1591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" filled="f" stroked="f">
              <v:textbox inset="0,0,0,0">
                <w:txbxContent>
                  <w:p w14:paraId="03AEE326" w14:textId="77777777" w:rsidR="00AB28CF" w:rsidRDefault="00035D9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4544" behindDoc="1" locked="0" layoutInCell="1" allowOverlap="1" wp14:anchorId="5F14457F" wp14:editId="27BAEFD5">
              <wp:simplePos x="0" y="0"/>
              <wp:positionH relativeFrom="page">
                <wp:posOffset>6845300</wp:posOffset>
              </wp:positionH>
              <wp:positionV relativeFrom="page">
                <wp:posOffset>10109143</wp:posOffset>
              </wp:positionV>
              <wp:extent cx="101981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D9DCC8" w14:textId="77777777" w:rsidR="00AB28CF" w:rsidRDefault="00035D9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14457F" id="Textbox 5" o:spid="_x0000_s1030" type="#_x0000_t202" style="position:absolute;margin-left:539pt;margin-top:796pt;width:80.3pt;height:10.95pt;z-index:-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" filled="f" stroked="f">
              <v:textbox inset="0,0,0,0">
                <w:txbxContent>
                  <w:p w14:paraId="08D9DCC8" w14:textId="77777777" w:rsidR="00AB28CF" w:rsidRDefault="00035D9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6EEE4" w14:textId="77777777" w:rsidR="00DA691E" w:rsidRDefault="00DA691E">
      <w:r>
        <w:separator/>
      </w:r>
    </w:p>
  </w:footnote>
  <w:footnote w:type="continuationSeparator" w:id="0">
    <w:p w14:paraId="7ABF87DB" w14:textId="77777777" w:rsidR="00DA691E" w:rsidRDefault="00DA6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95386" w14:textId="77777777" w:rsidR="00AB28CF" w:rsidRDefault="00035D9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2496" behindDoc="1" locked="0" layoutInCell="1" allowOverlap="1" wp14:anchorId="07C25245" wp14:editId="44DAC734">
              <wp:simplePos x="0" y="0"/>
              <wp:positionH relativeFrom="page">
                <wp:posOffset>901700</wp:posOffset>
              </wp:positionH>
              <wp:positionV relativeFrom="page">
                <wp:posOffset>802471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8F77EC" w14:textId="77777777" w:rsidR="00AB28CF" w:rsidRDefault="00035D9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C2524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1591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hP+Xdt8AAAALAQAADwAAAAAAAAAAAAAAAAD+AwAAZHJzL2Rvd25yZXYueG1sUEsFBgAA&#10;AAAEAAQA8wAAAAoFAAAAAA==&#10;" filled="f" stroked="f">
              <v:textbox inset="0,0,0,0">
                <w:txbxContent>
                  <w:p w14:paraId="498F77EC" w14:textId="77777777" w:rsidR="00AB28CF" w:rsidRDefault="00035D9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8CF"/>
    <w:rsid w:val="00035D99"/>
    <w:rsid w:val="001D71F6"/>
    <w:rsid w:val="00200794"/>
    <w:rsid w:val="002B158F"/>
    <w:rsid w:val="002B7295"/>
    <w:rsid w:val="002F049A"/>
    <w:rsid w:val="007C0C9D"/>
    <w:rsid w:val="008A5F0A"/>
    <w:rsid w:val="009459FA"/>
    <w:rsid w:val="00AB28CF"/>
    <w:rsid w:val="00B7674E"/>
    <w:rsid w:val="00DA691E"/>
    <w:rsid w:val="00E82461"/>
    <w:rsid w:val="00E85D21"/>
    <w:rsid w:val="00F9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26CD2"/>
  <w15:docId w15:val="{A44A08DE-2C2E-499F-8125-5BF427303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nrr.com/index.php/JEN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Editor-11</cp:lastModifiedBy>
  <cp:revision>9</cp:revision>
  <dcterms:created xsi:type="dcterms:W3CDTF">2025-05-23T13:55:00Z</dcterms:created>
  <dcterms:modified xsi:type="dcterms:W3CDTF">2025-05-24T07:49:00Z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2025-05-22T00:00:00Z</vt:filetime>
  </property>
  <property fmtid="{D5CDD505-2E9C-101B-9397-08002B2CF9AE}" pid="5" name="SourceModified">
    <vt:lpwstr>D:20250521231331+05'30'</vt:lpwstr>
  </property>
</Properties>
</file>