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050CF" w14:paraId="16896180" w14:textId="77777777" w:rsidTr="002643B3">
        <w:trPr>
          <w:trHeight w:val="290"/>
        </w:trPr>
        <w:tc>
          <w:tcPr>
            <w:tcW w:w="5000" w:type="pct"/>
            <w:gridSpan w:val="2"/>
            <w:tcBorders>
              <w:top w:val="nil"/>
              <w:left w:val="nil"/>
              <w:right w:val="nil"/>
            </w:tcBorders>
          </w:tcPr>
          <w:p w14:paraId="3478BA21" w14:textId="77777777" w:rsidR="00602F7D" w:rsidRPr="006050CF" w:rsidRDefault="00602F7D" w:rsidP="00F2643C">
            <w:pPr>
              <w:pStyle w:val="Heading2"/>
              <w:jc w:val="left"/>
              <w:rPr>
                <w:rFonts w:ascii="Arial" w:hAnsi="Arial" w:cs="Arial"/>
                <w:b w:val="0"/>
                <w:bCs w:val="0"/>
                <w:lang w:val="en-GB"/>
              </w:rPr>
            </w:pPr>
          </w:p>
        </w:tc>
      </w:tr>
      <w:tr w:rsidR="0000007A" w:rsidRPr="006050CF" w14:paraId="7F810AAC" w14:textId="77777777" w:rsidTr="002643B3">
        <w:trPr>
          <w:trHeight w:val="290"/>
        </w:trPr>
        <w:tc>
          <w:tcPr>
            <w:tcW w:w="1234" w:type="pct"/>
          </w:tcPr>
          <w:p w14:paraId="2F6E395A" w14:textId="77777777" w:rsidR="0000007A" w:rsidRPr="006050CF" w:rsidRDefault="0000007A" w:rsidP="00696CAD">
            <w:pPr>
              <w:pStyle w:val="BodyText"/>
              <w:ind w:left="90"/>
              <w:jc w:val="left"/>
              <w:rPr>
                <w:rFonts w:ascii="Arial" w:hAnsi="Arial" w:cs="Arial"/>
                <w:bCs/>
                <w:sz w:val="20"/>
                <w:szCs w:val="20"/>
                <w:lang w:val="en-GB"/>
              </w:rPr>
            </w:pPr>
            <w:r w:rsidRPr="006050CF">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329B00F8" w14:textId="77777777" w:rsidR="0000007A" w:rsidRPr="006050CF" w:rsidRDefault="00690DE2" w:rsidP="00E65EB7">
            <w:pPr>
              <w:rPr>
                <w:rFonts w:ascii="Arial" w:hAnsi="Arial" w:cs="Arial"/>
                <w:b/>
                <w:bCs/>
                <w:color w:val="0000FF"/>
                <w:sz w:val="20"/>
                <w:szCs w:val="20"/>
              </w:rPr>
            </w:pPr>
            <w:hyperlink r:id="rId8" w:history="1">
              <w:r w:rsidR="00E210E7" w:rsidRPr="006050CF">
                <w:rPr>
                  <w:rStyle w:val="Hyperlink"/>
                  <w:rFonts w:ascii="Arial" w:hAnsi="Arial" w:cs="Arial"/>
                  <w:b/>
                  <w:bCs/>
                  <w:sz w:val="20"/>
                  <w:szCs w:val="20"/>
                </w:rPr>
                <w:t>Journal of Advances in Biology &amp; Biotechnology</w:t>
              </w:r>
            </w:hyperlink>
            <w:r w:rsidR="00E210E7" w:rsidRPr="006050CF">
              <w:rPr>
                <w:rFonts w:ascii="Arial" w:hAnsi="Arial" w:cs="Arial"/>
                <w:b/>
                <w:bCs/>
                <w:color w:val="0000FF"/>
                <w:sz w:val="20"/>
                <w:szCs w:val="20"/>
              </w:rPr>
              <w:t xml:space="preserve"> </w:t>
            </w:r>
          </w:p>
        </w:tc>
      </w:tr>
      <w:tr w:rsidR="0000007A" w:rsidRPr="006050CF" w14:paraId="39963985" w14:textId="77777777" w:rsidTr="002643B3">
        <w:trPr>
          <w:trHeight w:val="290"/>
        </w:trPr>
        <w:tc>
          <w:tcPr>
            <w:tcW w:w="1234" w:type="pct"/>
          </w:tcPr>
          <w:p w14:paraId="14836DDC" w14:textId="77777777" w:rsidR="0000007A" w:rsidRPr="006050CF" w:rsidRDefault="0000007A" w:rsidP="00696CAD">
            <w:pPr>
              <w:pStyle w:val="BodyText"/>
              <w:ind w:left="90"/>
              <w:jc w:val="left"/>
              <w:rPr>
                <w:rFonts w:ascii="Arial" w:hAnsi="Arial" w:cs="Arial"/>
                <w:bCs/>
                <w:sz w:val="20"/>
                <w:szCs w:val="20"/>
                <w:lang w:val="en-GB"/>
              </w:rPr>
            </w:pPr>
            <w:r w:rsidRPr="006050CF">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11A50B0" w14:textId="77777777" w:rsidR="0000007A" w:rsidRPr="006050CF" w:rsidRDefault="003E1AD6" w:rsidP="00F3669D">
            <w:pPr>
              <w:pStyle w:val="NormalWeb"/>
              <w:spacing w:before="0" w:beforeAutospacing="0" w:after="0" w:afterAutospacing="0"/>
              <w:rPr>
                <w:rFonts w:ascii="Arial" w:hAnsi="Arial" w:cs="Arial"/>
                <w:b/>
                <w:bCs/>
                <w:sz w:val="20"/>
                <w:szCs w:val="20"/>
                <w:lang w:val="en-GB"/>
              </w:rPr>
            </w:pPr>
            <w:r w:rsidRPr="006050CF">
              <w:rPr>
                <w:rFonts w:ascii="Arial" w:hAnsi="Arial" w:cs="Arial"/>
                <w:b/>
                <w:bCs/>
                <w:sz w:val="20"/>
                <w:szCs w:val="20"/>
                <w:lang w:val="en-GB"/>
              </w:rPr>
              <w:t>Ms_JABB_135353</w:t>
            </w:r>
          </w:p>
        </w:tc>
      </w:tr>
      <w:tr w:rsidR="0000007A" w:rsidRPr="006050CF" w14:paraId="3715287D" w14:textId="77777777" w:rsidTr="002643B3">
        <w:trPr>
          <w:trHeight w:val="650"/>
        </w:trPr>
        <w:tc>
          <w:tcPr>
            <w:tcW w:w="1234" w:type="pct"/>
          </w:tcPr>
          <w:p w14:paraId="53296507" w14:textId="77777777" w:rsidR="0000007A" w:rsidRPr="006050CF" w:rsidRDefault="0000007A" w:rsidP="00696CAD">
            <w:pPr>
              <w:pStyle w:val="BodyText"/>
              <w:ind w:left="90"/>
              <w:jc w:val="left"/>
              <w:rPr>
                <w:rFonts w:ascii="Arial" w:hAnsi="Arial" w:cs="Arial"/>
                <w:bCs/>
                <w:sz w:val="20"/>
                <w:szCs w:val="20"/>
                <w:lang w:val="en-GB"/>
              </w:rPr>
            </w:pPr>
            <w:r w:rsidRPr="006050CF">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615A2D8" w14:textId="77777777" w:rsidR="0000007A" w:rsidRPr="006050CF" w:rsidRDefault="00BF053D" w:rsidP="000450FC">
            <w:pPr>
              <w:pStyle w:val="NormalWeb"/>
              <w:spacing w:before="0" w:beforeAutospacing="0" w:after="0" w:afterAutospacing="0"/>
              <w:rPr>
                <w:rFonts w:ascii="Arial" w:hAnsi="Arial" w:cs="Arial"/>
                <w:b/>
                <w:sz w:val="20"/>
                <w:szCs w:val="20"/>
                <w:lang w:val="en-GB"/>
              </w:rPr>
            </w:pPr>
            <w:r w:rsidRPr="006050CF">
              <w:rPr>
                <w:rFonts w:ascii="Arial" w:hAnsi="Arial" w:cs="Arial"/>
                <w:b/>
                <w:sz w:val="20"/>
                <w:szCs w:val="20"/>
                <w:lang w:val="en-GB"/>
              </w:rPr>
              <w:t>Impact of Plant growth regulators on performance of strawberry plant: A Review</w:t>
            </w:r>
          </w:p>
        </w:tc>
      </w:tr>
      <w:tr w:rsidR="00CF0BBB" w:rsidRPr="006050CF" w14:paraId="6984750D" w14:textId="77777777" w:rsidTr="002643B3">
        <w:trPr>
          <w:trHeight w:val="332"/>
        </w:trPr>
        <w:tc>
          <w:tcPr>
            <w:tcW w:w="1234" w:type="pct"/>
          </w:tcPr>
          <w:p w14:paraId="41BF0C2A" w14:textId="77777777" w:rsidR="00CF0BBB" w:rsidRPr="006050CF" w:rsidRDefault="00CF0BBB" w:rsidP="00696CAD">
            <w:pPr>
              <w:pStyle w:val="BodyText"/>
              <w:ind w:left="90"/>
              <w:jc w:val="left"/>
              <w:rPr>
                <w:rFonts w:ascii="Arial" w:hAnsi="Arial" w:cs="Arial"/>
                <w:bCs/>
                <w:sz w:val="20"/>
                <w:szCs w:val="20"/>
                <w:lang w:val="en-GB"/>
              </w:rPr>
            </w:pPr>
            <w:r w:rsidRPr="006050CF">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9428F68" w14:textId="77777777" w:rsidR="00CF0BBB" w:rsidRPr="006050CF" w:rsidRDefault="00136C89" w:rsidP="000450FC">
            <w:pPr>
              <w:pStyle w:val="NormalWeb"/>
              <w:spacing w:before="0" w:beforeAutospacing="0" w:after="0" w:afterAutospacing="0"/>
              <w:rPr>
                <w:rFonts w:ascii="Arial" w:hAnsi="Arial" w:cs="Arial"/>
                <w:b/>
                <w:sz w:val="20"/>
                <w:szCs w:val="20"/>
                <w:lang w:val="en-GB"/>
              </w:rPr>
            </w:pPr>
            <w:r w:rsidRPr="006050CF">
              <w:rPr>
                <w:rFonts w:ascii="Arial" w:hAnsi="Arial" w:cs="Arial"/>
                <w:b/>
                <w:sz w:val="20"/>
                <w:szCs w:val="20"/>
                <w:lang w:val="en-GB"/>
              </w:rPr>
              <w:t>Review Article</w:t>
            </w:r>
          </w:p>
        </w:tc>
      </w:tr>
    </w:tbl>
    <w:p w14:paraId="198B5F9F" w14:textId="77777777" w:rsidR="00037D52" w:rsidRPr="006050CF" w:rsidRDefault="00037D52" w:rsidP="0000007A">
      <w:pPr>
        <w:pStyle w:val="BodyText"/>
        <w:rPr>
          <w:rFonts w:ascii="Arial" w:hAnsi="Arial" w:cs="Arial"/>
          <w:b/>
          <w:bCs/>
          <w:sz w:val="20"/>
          <w:szCs w:val="20"/>
          <w:u w:val="single"/>
          <w:lang w:val="en-GB"/>
        </w:rPr>
      </w:pPr>
    </w:p>
    <w:tbl>
      <w:tblPr>
        <w:tblpPr w:leftFromText="180" w:rightFromText="180" w:vertAnchor="page" w:horzAnchor="margin" w:tblpY="4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050CF" w:rsidRPr="006050CF" w14:paraId="00022BD4" w14:textId="77777777" w:rsidTr="006050CF">
        <w:tc>
          <w:tcPr>
            <w:tcW w:w="5000" w:type="pct"/>
            <w:gridSpan w:val="3"/>
            <w:tcBorders>
              <w:top w:val="nil"/>
              <w:left w:val="nil"/>
              <w:right w:val="nil"/>
            </w:tcBorders>
            <w:noWrap/>
          </w:tcPr>
          <w:p w14:paraId="5F0C8702" w14:textId="77777777" w:rsidR="006050CF" w:rsidRPr="006050CF" w:rsidRDefault="006050CF" w:rsidP="006050CF">
            <w:pPr>
              <w:pStyle w:val="Heading2"/>
              <w:jc w:val="left"/>
              <w:rPr>
                <w:rFonts w:ascii="Arial" w:hAnsi="Arial" w:cs="Arial"/>
                <w:lang w:val="en-GB"/>
              </w:rPr>
            </w:pPr>
            <w:bookmarkStart w:id="0" w:name="_Hlk171324449"/>
            <w:bookmarkStart w:id="1" w:name="_Hlk170903434"/>
            <w:r w:rsidRPr="006050CF">
              <w:rPr>
                <w:rFonts w:ascii="Arial" w:hAnsi="Arial" w:cs="Arial"/>
                <w:highlight w:val="yellow"/>
                <w:lang w:val="en-GB"/>
              </w:rPr>
              <w:t>PART  1:</w:t>
            </w:r>
            <w:r w:rsidRPr="006050CF">
              <w:rPr>
                <w:rFonts w:ascii="Arial" w:hAnsi="Arial" w:cs="Arial"/>
                <w:lang w:val="en-GB"/>
              </w:rPr>
              <w:t xml:space="preserve"> Comments</w:t>
            </w:r>
          </w:p>
          <w:p w14:paraId="7EA44BF0" w14:textId="77777777" w:rsidR="006050CF" w:rsidRPr="006050CF" w:rsidRDefault="006050CF" w:rsidP="006050CF">
            <w:pPr>
              <w:rPr>
                <w:rFonts w:ascii="Arial" w:hAnsi="Arial" w:cs="Arial"/>
                <w:sz w:val="20"/>
                <w:szCs w:val="20"/>
                <w:lang w:val="en-GB"/>
              </w:rPr>
            </w:pPr>
          </w:p>
        </w:tc>
      </w:tr>
      <w:tr w:rsidR="006050CF" w:rsidRPr="006050CF" w14:paraId="2E4B3C65" w14:textId="77777777" w:rsidTr="006050CF">
        <w:tc>
          <w:tcPr>
            <w:tcW w:w="1265" w:type="pct"/>
            <w:noWrap/>
          </w:tcPr>
          <w:p w14:paraId="6E581E62" w14:textId="77777777" w:rsidR="006050CF" w:rsidRPr="006050CF" w:rsidRDefault="006050CF" w:rsidP="006050CF">
            <w:pPr>
              <w:pStyle w:val="Heading2"/>
              <w:jc w:val="left"/>
              <w:rPr>
                <w:rFonts w:ascii="Arial" w:hAnsi="Arial" w:cs="Arial"/>
                <w:lang w:val="en-GB"/>
              </w:rPr>
            </w:pPr>
          </w:p>
        </w:tc>
        <w:tc>
          <w:tcPr>
            <w:tcW w:w="2212" w:type="pct"/>
          </w:tcPr>
          <w:p w14:paraId="4592828C" w14:textId="77777777" w:rsidR="006050CF" w:rsidRPr="006050CF" w:rsidRDefault="006050CF" w:rsidP="006050CF">
            <w:pPr>
              <w:pStyle w:val="Heading2"/>
              <w:jc w:val="left"/>
              <w:rPr>
                <w:rFonts w:ascii="Arial" w:hAnsi="Arial" w:cs="Arial"/>
                <w:lang w:val="en-GB"/>
              </w:rPr>
            </w:pPr>
            <w:r w:rsidRPr="006050CF">
              <w:rPr>
                <w:rFonts w:ascii="Arial" w:hAnsi="Arial" w:cs="Arial"/>
                <w:lang w:val="en-GB"/>
              </w:rPr>
              <w:t>Reviewer’s comment</w:t>
            </w:r>
          </w:p>
          <w:p w14:paraId="20A720AF" w14:textId="77777777" w:rsidR="006050CF" w:rsidRPr="006050CF" w:rsidRDefault="006050CF" w:rsidP="006050CF">
            <w:pPr>
              <w:rPr>
                <w:rFonts w:ascii="Arial" w:hAnsi="Arial" w:cs="Arial"/>
                <w:b/>
                <w:bCs/>
                <w:sz w:val="20"/>
                <w:szCs w:val="20"/>
              </w:rPr>
            </w:pPr>
            <w:r w:rsidRPr="006050CF">
              <w:rPr>
                <w:rFonts w:ascii="Arial" w:hAnsi="Arial" w:cs="Arial"/>
                <w:b/>
                <w:bCs/>
                <w:sz w:val="20"/>
                <w:szCs w:val="20"/>
                <w:highlight w:val="yellow"/>
              </w:rPr>
              <w:t>Artificial Intelligence (AI) generated or assisted review comments are strictly prohibited during peer review.</w:t>
            </w:r>
          </w:p>
          <w:p w14:paraId="469D9BA9" w14:textId="77777777" w:rsidR="006050CF" w:rsidRPr="006050CF" w:rsidRDefault="006050CF" w:rsidP="006050CF">
            <w:pPr>
              <w:rPr>
                <w:rFonts w:ascii="Arial" w:hAnsi="Arial" w:cs="Arial"/>
                <w:sz w:val="20"/>
                <w:szCs w:val="20"/>
                <w:lang w:val="en-GB"/>
              </w:rPr>
            </w:pPr>
          </w:p>
        </w:tc>
        <w:tc>
          <w:tcPr>
            <w:tcW w:w="1523" w:type="pct"/>
          </w:tcPr>
          <w:p w14:paraId="2769842E" w14:textId="77777777" w:rsidR="006050CF" w:rsidRPr="006050CF" w:rsidRDefault="006050CF" w:rsidP="006050CF">
            <w:pPr>
              <w:spacing w:after="160" w:line="256" w:lineRule="auto"/>
              <w:rPr>
                <w:rFonts w:ascii="Arial" w:eastAsia="Calibri" w:hAnsi="Arial" w:cs="Arial"/>
                <w:kern w:val="2"/>
                <w:sz w:val="20"/>
                <w:szCs w:val="20"/>
                <w:lang w:val="en-IN"/>
              </w:rPr>
            </w:pPr>
            <w:r w:rsidRPr="006050CF">
              <w:rPr>
                <w:rFonts w:ascii="Arial" w:eastAsia="Calibri" w:hAnsi="Arial" w:cs="Arial"/>
                <w:b/>
                <w:kern w:val="2"/>
                <w:sz w:val="20"/>
                <w:szCs w:val="20"/>
                <w:lang w:val="en-IN"/>
              </w:rPr>
              <w:t>Author’s Feedback</w:t>
            </w:r>
            <w:r w:rsidRPr="006050CF">
              <w:rPr>
                <w:rFonts w:ascii="Arial" w:eastAsia="Calibri" w:hAnsi="Arial" w:cs="Arial"/>
                <w:kern w:val="2"/>
                <w:sz w:val="20"/>
                <w:szCs w:val="20"/>
                <w:lang w:val="en-IN"/>
              </w:rPr>
              <w:t xml:space="preserve"> (It is mandatory that authors should write his/her feedback here)</w:t>
            </w:r>
          </w:p>
          <w:p w14:paraId="16008DC3" w14:textId="77777777" w:rsidR="006050CF" w:rsidRPr="006050CF" w:rsidRDefault="006050CF" w:rsidP="006050CF">
            <w:pPr>
              <w:pStyle w:val="Heading2"/>
              <w:jc w:val="left"/>
              <w:rPr>
                <w:rFonts w:ascii="Arial" w:hAnsi="Arial" w:cs="Arial"/>
                <w:b w:val="0"/>
                <w:lang w:val="en-GB"/>
              </w:rPr>
            </w:pPr>
          </w:p>
        </w:tc>
      </w:tr>
      <w:tr w:rsidR="006050CF" w:rsidRPr="006050CF" w14:paraId="716B7C40" w14:textId="77777777" w:rsidTr="006050CF">
        <w:trPr>
          <w:trHeight w:val="1264"/>
        </w:trPr>
        <w:tc>
          <w:tcPr>
            <w:tcW w:w="1265" w:type="pct"/>
            <w:noWrap/>
          </w:tcPr>
          <w:p w14:paraId="1758BE45" w14:textId="77777777" w:rsidR="006050CF" w:rsidRPr="006050CF" w:rsidRDefault="006050CF" w:rsidP="006050CF">
            <w:pPr>
              <w:ind w:left="360"/>
              <w:rPr>
                <w:rFonts w:ascii="Arial" w:hAnsi="Arial" w:cs="Arial"/>
                <w:b/>
                <w:bCs/>
                <w:sz w:val="20"/>
                <w:szCs w:val="20"/>
                <w:lang w:val="en-GB"/>
              </w:rPr>
            </w:pPr>
            <w:r w:rsidRPr="006050C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2880CCC" w14:textId="77777777" w:rsidR="006050CF" w:rsidRPr="006050CF" w:rsidRDefault="006050CF" w:rsidP="006050CF">
            <w:pPr>
              <w:ind w:left="360"/>
              <w:rPr>
                <w:rFonts w:ascii="Arial" w:eastAsia="MS Mincho" w:hAnsi="Arial" w:cs="Arial"/>
                <w:b/>
                <w:bCs/>
                <w:sz w:val="20"/>
                <w:szCs w:val="20"/>
                <w:lang w:val="en-GB"/>
              </w:rPr>
            </w:pPr>
          </w:p>
        </w:tc>
        <w:tc>
          <w:tcPr>
            <w:tcW w:w="2212" w:type="pct"/>
          </w:tcPr>
          <w:p w14:paraId="785FBCA2" w14:textId="77777777" w:rsidR="006050CF" w:rsidRPr="006050CF" w:rsidRDefault="006050CF" w:rsidP="006050CF">
            <w:pPr>
              <w:pStyle w:val="ListParagraph"/>
              <w:ind w:left="0"/>
              <w:rPr>
                <w:rFonts w:ascii="Arial" w:hAnsi="Arial" w:cs="Arial"/>
                <w:b/>
                <w:bCs/>
                <w:sz w:val="20"/>
                <w:szCs w:val="20"/>
                <w:lang w:val="en-GB"/>
              </w:rPr>
            </w:pPr>
            <w:r w:rsidRPr="006050CF">
              <w:rPr>
                <w:rFonts w:ascii="Arial" w:hAnsi="Arial" w:cs="Arial"/>
                <w:b/>
                <w:bCs/>
                <w:sz w:val="20"/>
                <w:szCs w:val="20"/>
                <w:lang w:val="en-GB"/>
              </w:rPr>
              <w:t xml:space="preserve">The manuscript indicated the important role and </w:t>
            </w:r>
            <w:r w:rsidRPr="006050CF">
              <w:rPr>
                <w:rFonts w:ascii="Arial" w:hAnsi="Arial" w:cs="Arial"/>
                <w:b/>
                <w:bCs/>
                <w:sz w:val="20"/>
                <w:szCs w:val="20"/>
              </w:rPr>
              <w:t>effect of auxin and cytokinin that are essential for the studied plant growth and development</w:t>
            </w:r>
          </w:p>
        </w:tc>
        <w:tc>
          <w:tcPr>
            <w:tcW w:w="1523" w:type="pct"/>
          </w:tcPr>
          <w:p w14:paraId="0BD47A7B" w14:textId="77777777" w:rsidR="006050CF" w:rsidRPr="006050CF" w:rsidRDefault="006050CF" w:rsidP="006050CF">
            <w:pPr>
              <w:pStyle w:val="Heading2"/>
              <w:jc w:val="left"/>
              <w:rPr>
                <w:rFonts w:ascii="Arial" w:hAnsi="Arial" w:cs="Arial"/>
                <w:b w:val="0"/>
                <w:lang w:val="en-GB"/>
              </w:rPr>
            </w:pPr>
            <w:r w:rsidRPr="006050CF">
              <w:rPr>
                <w:rFonts w:ascii="Arial" w:hAnsi="Arial" w:cs="Arial"/>
                <w:b w:val="0"/>
                <w:lang w:val="en-GB"/>
              </w:rPr>
              <w:t>This manuscript mainly deals with, importance of PGR, such as auxin, cytokinin, gibberellin and its combined effect of horticultural crops, such as strawberry, this gives the idea of PGR impact on plants.</w:t>
            </w:r>
          </w:p>
        </w:tc>
      </w:tr>
      <w:tr w:rsidR="006050CF" w:rsidRPr="006050CF" w14:paraId="0D026FAC" w14:textId="77777777" w:rsidTr="006050CF">
        <w:trPr>
          <w:trHeight w:val="429"/>
        </w:trPr>
        <w:tc>
          <w:tcPr>
            <w:tcW w:w="1265" w:type="pct"/>
            <w:noWrap/>
          </w:tcPr>
          <w:p w14:paraId="438A8C99" w14:textId="77777777" w:rsidR="006050CF" w:rsidRPr="006050CF" w:rsidRDefault="006050CF" w:rsidP="006050CF">
            <w:pPr>
              <w:ind w:left="360"/>
              <w:rPr>
                <w:rFonts w:ascii="Arial" w:hAnsi="Arial" w:cs="Arial"/>
                <w:b/>
                <w:bCs/>
                <w:sz w:val="20"/>
                <w:szCs w:val="20"/>
                <w:lang w:val="en-GB"/>
              </w:rPr>
            </w:pPr>
            <w:r w:rsidRPr="006050CF">
              <w:rPr>
                <w:rFonts w:ascii="Arial" w:hAnsi="Arial" w:cs="Arial"/>
                <w:b/>
                <w:bCs/>
                <w:sz w:val="20"/>
                <w:szCs w:val="20"/>
                <w:lang w:val="en-GB"/>
              </w:rPr>
              <w:t>Is the title of the article suitable?</w:t>
            </w:r>
          </w:p>
          <w:p w14:paraId="3540B268" w14:textId="77777777" w:rsidR="006050CF" w:rsidRPr="006050CF" w:rsidRDefault="006050CF" w:rsidP="006050CF">
            <w:pPr>
              <w:ind w:left="360"/>
              <w:rPr>
                <w:rFonts w:ascii="Arial" w:hAnsi="Arial" w:cs="Arial"/>
                <w:b/>
                <w:bCs/>
                <w:sz w:val="20"/>
                <w:szCs w:val="20"/>
                <w:lang w:val="en-GB"/>
              </w:rPr>
            </w:pPr>
            <w:r w:rsidRPr="006050CF">
              <w:rPr>
                <w:rFonts w:ascii="Arial" w:hAnsi="Arial" w:cs="Arial"/>
                <w:b/>
                <w:bCs/>
                <w:sz w:val="20"/>
                <w:szCs w:val="20"/>
                <w:lang w:val="en-GB"/>
              </w:rPr>
              <w:t>(If not please suggest an alternative title)</w:t>
            </w:r>
          </w:p>
          <w:p w14:paraId="0E091E0B" w14:textId="77777777" w:rsidR="006050CF" w:rsidRPr="006050CF" w:rsidRDefault="006050CF" w:rsidP="006050CF">
            <w:pPr>
              <w:pStyle w:val="Heading2"/>
              <w:jc w:val="left"/>
              <w:rPr>
                <w:rFonts w:ascii="Arial" w:hAnsi="Arial" w:cs="Arial"/>
                <w:u w:val="single"/>
                <w:lang w:val="en-GB"/>
              </w:rPr>
            </w:pPr>
          </w:p>
        </w:tc>
        <w:tc>
          <w:tcPr>
            <w:tcW w:w="2212" w:type="pct"/>
          </w:tcPr>
          <w:p w14:paraId="0ED252CF" w14:textId="77777777" w:rsidR="006050CF" w:rsidRPr="006050CF" w:rsidRDefault="006050CF" w:rsidP="006050CF">
            <w:pPr>
              <w:ind w:left="360"/>
              <w:rPr>
                <w:rFonts w:ascii="Arial" w:hAnsi="Arial" w:cs="Arial"/>
                <w:b/>
                <w:bCs/>
                <w:sz w:val="20"/>
                <w:szCs w:val="20"/>
                <w:lang w:val="en-GB"/>
              </w:rPr>
            </w:pPr>
            <w:r w:rsidRPr="006050CF">
              <w:rPr>
                <w:rFonts w:ascii="Arial" w:hAnsi="Arial" w:cs="Arial"/>
                <w:b/>
                <w:bCs/>
                <w:sz w:val="20"/>
                <w:szCs w:val="20"/>
                <w:lang w:val="en-GB"/>
              </w:rPr>
              <w:t>Yes</w:t>
            </w:r>
          </w:p>
        </w:tc>
        <w:tc>
          <w:tcPr>
            <w:tcW w:w="1523" w:type="pct"/>
          </w:tcPr>
          <w:p w14:paraId="35BF7544" w14:textId="77777777" w:rsidR="006050CF" w:rsidRPr="006050CF" w:rsidRDefault="006050CF" w:rsidP="006050CF">
            <w:pPr>
              <w:pStyle w:val="Heading2"/>
              <w:jc w:val="left"/>
              <w:rPr>
                <w:rFonts w:ascii="Arial" w:hAnsi="Arial" w:cs="Arial"/>
                <w:b w:val="0"/>
                <w:lang w:val="en-GB"/>
              </w:rPr>
            </w:pPr>
            <w:r w:rsidRPr="006050CF">
              <w:rPr>
                <w:rFonts w:ascii="Arial" w:hAnsi="Arial" w:cs="Arial"/>
                <w:b w:val="0"/>
                <w:lang w:val="en-GB"/>
              </w:rPr>
              <w:t>Yes, its suitable</w:t>
            </w:r>
          </w:p>
        </w:tc>
      </w:tr>
      <w:tr w:rsidR="006050CF" w:rsidRPr="006050CF" w14:paraId="3612167F" w14:textId="77777777" w:rsidTr="006050CF">
        <w:trPr>
          <w:trHeight w:val="546"/>
        </w:trPr>
        <w:tc>
          <w:tcPr>
            <w:tcW w:w="1265" w:type="pct"/>
            <w:noWrap/>
          </w:tcPr>
          <w:p w14:paraId="3182D547" w14:textId="77777777" w:rsidR="006050CF" w:rsidRPr="006050CF" w:rsidRDefault="006050CF" w:rsidP="006050CF">
            <w:pPr>
              <w:pStyle w:val="Heading2"/>
              <w:ind w:left="360"/>
              <w:jc w:val="left"/>
              <w:rPr>
                <w:rFonts w:ascii="Arial" w:hAnsi="Arial" w:cs="Arial"/>
                <w:lang w:val="en-GB"/>
              </w:rPr>
            </w:pPr>
            <w:r w:rsidRPr="006050CF">
              <w:rPr>
                <w:rFonts w:ascii="Arial" w:hAnsi="Arial" w:cs="Arial"/>
                <w:lang w:val="en-GB"/>
              </w:rPr>
              <w:t>Is the abstract of the article comprehensive? Do you suggest the addition (or deletion) of some points in this section? Please write your suggestions here.</w:t>
            </w:r>
          </w:p>
          <w:p w14:paraId="033CDCB0" w14:textId="77777777" w:rsidR="006050CF" w:rsidRPr="006050CF" w:rsidRDefault="006050CF" w:rsidP="006050CF">
            <w:pPr>
              <w:pStyle w:val="Heading2"/>
              <w:jc w:val="left"/>
              <w:rPr>
                <w:rFonts w:ascii="Arial" w:hAnsi="Arial" w:cs="Arial"/>
                <w:u w:val="single"/>
                <w:lang w:val="en-GB"/>
              </w:rPr>
            </w:pPr>
          </w:p>
        </w:tc>
        <w:tc>
          <w:tcPr>
            <w:tcW w:w="2212" w:type="pct"/>
          </w:tcPr>
          <w:p w14:paraId="50EB01E3" w14:textId="77777777" w:rsidR="006050CF" w:rsidRPr="006050CF" w:rsidRDefault="006050CF" w:rsidP="006050CF">
            <w:pPr>
              <w:ind w:left="360"/>
              <w:rPr>
                <w:rFonts w:ascii="Arial" w:hAnsi="Arial" w:cs="Arial"/>
                <w:b/>
                <w:bCs/>
                <w:sz w:val="20"/>
                <w:szCs w:val="20"/>
                <w:lang w:val="en-GB"/>
              </w:rPr>
            </w:pPr>
            <w:r w:rsidRPr="006050CF">
              <w:rPr>
                <w:rFonts w:ascii="Arial" w:hAnsi="Arial" w:cs="Arial"/>
                <w:b/>
                <w:bCs/>
                <w:sz w:val="20"/>
                <w:szCs w:val="20"/>
                <w:lang w:val="en-GB"/>
              </w:rPr>
              <w:t>Yes</w:t>
            </w:r>
          </w:p>
        </w:tc>
        <w:tc>
          <w:tcPr>
            <w:tcW w:w="1523" w:type="pct"/>
          </w:tcPr>
          <w:p w14:paraId="62B432EA" w14:textId="77777777" w:rsidR="006050CF" w:rsidRPr="006050CF" w:rsidRDefault="006050CF" w:rsidP="006050CF">
            <w:pPr>
              <w:pStyle w:val="Heading2"/>
              <w:jc w:val="left"/>
              <w:rPr>
                <w:rFonts w:ascii="Arial" w:hAnsi="Arial" w:cs="Arial"/>
                <w:b w:val="0"/>
                <w:lang w:val="en-GB"/>
              </w:rPr>
            </w:pPr>
            <w:r w:rsidRPr="006050CF">
              <w:rPr>
                <w:rFonts w:ascii="Arial" w:hAnsi="Arial" w:cs="Arial"/>
                <w:b w:val="0"/>
                <w:lang w:val="en-GB"/>
              </w:rPr>
              <w:t>Yes, its comprehensive</w:t>
            </w:r>
          </w:p>
        </w:tc>
      </w:tr>
      <w:tr w:rsidR="006050CF" w:rsidRPr="006050CF" w14:paraId="7CF004D8" w14:textId="77777777" w:rsidTr="006050CF">
        <w:trPr>
          <w:trHeight w:val="704"/>
        </w:trPr>
        <w:tc>
          <w:tcPr>
            <w:tcW w:w="1265" w:type="pct"/>
            <w:noWrap/>
          </w:tcPr>
          <w:p w14:paraId="6EF5D7A8" w14:textId="77777777" w:rsidR="006050CF" w:rsidRPr="006050CF" w:rsidRDefault="006050CF" w:rsidP="006050CF">
            <w:pPr>
              <w:pStyle w:val="Heading2"/>
              <w:ind w:left="360"/>
              <w:jc w:val="left"/>
              <w:rPr>
                <w:rFonts w:ascii="Arial" w:hAnsi="Arial" w:cs="Arial"/>
                <w:b w:val="0"/>
                <w:bCs w:val="0"/>
                <w:u w:val="single"/>
                <w:lang w:val="en-GB"/>
              </w:rPr>
            </w:pPr>
            <w:r w:rsidRPr="006050CF">
              <w:rPr>
                <w:rFonts w:ascii="Arial" w:hAnsi="Arial" w:cs="Arial"/>
                <w:lang w:val="en-GB"/>
              </w:rPr>
              <w:t>Is the manuscript scientifically, correct? Please write here.</w:t>
            </w:r>
          </w:p>
        </w:tc>
        <w:tc>
          <w:tcPr>
            <w:tcW w:w="2212" w:type="pct"/>
          </w:tcPr>
          <w:p w14:paraId="685F39D8" w14:textId="77777777" w:rsidR="006050CF" w:rsidRPr="006050CF" w:rsidRDefault="006050CF" w:rsidP="006050CF">
            <w:pPr>
              <w:pStyle w:val="ListParagraph"/>
              <w:ind w:left="0"/>
              <w:rPr>
                <w:rFonts w:ascii="Arial" w:hAnsi="Arial" w:cs="Arial"/>
                <w:bCs/>
                <w:sz w:val="20"/>
                <w:szCs w:val="20"/>
                <w:lang w:val="en-GB"/>
              </w:rPr>
            </w:pPr>
            <w:r w:rsidRPr="006050CF">
              <w:rPr>
                <w:rFonts w:ascii="Arial" w:hAnsi="Arial" w:cs="Arial"/>
                <w:bCs/>
                <w:sz w:val="20"/>
                <w:szCs w:val="20"/>
                <w:lang w:val="en-GB"/>
              </w:rPr>
              <w:t>Yes</w:t>
            </w:r>
          </w:p>
        </w:tc>
        <w:tc>
          <w:tcPr>
            <w:tcW w:w="1523" w:type="pct"/>
          </w:tcPr>
          <w:p w14:paraId="283B1060" w14:textId="77777777" w:rsidR="006050CF" w:rsidRPr="006050CF" w:rsidRDefault="006050CF" w:rsidP="006050CF">
            <w:pPr>
              <w:pStyle w:val="Heading2"/>
              <w:jc w:val="left"/>
              <w:rPr>
                <w:rFonts w:ascii="Arial" w:hAnsi="Arial" w:cs="Arial"/>
                <w:b w:val="0"/>
                <w:lang w:val="en-GB"/>
              </w:rPr>
            </w:pPr>
            <w:r w:rsidRPr="006050CF">
              <w:rPr>
                <w:rFonts w:ascii="Arial" w:hAnsi="Arial" w:cs="Arial"/>
                <w:b w:val="0"/>
                <w:lang w:val="en-GB"/>
              </w:rPr>
              <w:t>Yes, its correct</w:t>
            </w:r>
          </w:p>
        </w:tc>
      </w:tr>
      <w:tr w:rsidR="006050CF" w:rsidRPr="006050CF" w14:paraId="061A6540" w14:textId="77777777" w:rsidTr="006050CF">
        <w:trPr>
          <w:trHeight w:val="703"/>
        </w:trPr>
        <w:tc>
          <w:tcPr>
            <w:tcW w:w="1265" w:type="pct"/>
            <w:noWrap/>
          </w:tcPr>
          <w:p w14:paraId="1EF6C7BC" w14:textId="77777777" w:rsidR="006050CF" w:rsidRPr="006050CF" w:rsidRDefault="006050CF" w:rsidP="006050CF">
            <w:pPr>
              <w:ind w:left="360"/>
              <w:rPr>
                <w:rFonts w:ascii="Arial" w:hAnsi="Arial" w:cs="Arial"/>
                <w:b/>
                <w:bCs/>
                <w:sz w:val="20"/>
                <w:szCs w:val="20"/>
                <w:lang w:val="en-GB"/>
              </w:rPr>
            </w:pPr>
            <w:r w:rsidRPr="006050C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C59351C" w14:textId="77777777" w:rsidR="006050CF" w:rsidRPr="006050CF" w:rsidRDefault="006050CF" w:rsidP="006050CF">
            <w:pPr>
              <w:pStyle w:val="ListParagraph"/>
              <w:ind w:left="0"/>
              <w:rPr>
                <w:rFonts w:ascii="Arial" w:hAnsi="Arial" w:cs="Arial"/>
                <w:bCs/>
                <w:sz w:val="20"/>
                <w:szCs w:val="20"/>
                <w:lang w:val="en-GB"/>
              </w:rPr>
            </w:pPr>
            <w:r w:rsidRPr="006050CF">
              <w:rPr>
                <w:rFonts w:ascii="Arial" w:hAnsi="Arial" w:cs="Arial"/>
                <w:bCs/>
                <w:sz w:val="20"/>
                <w:szCs w:val="20"/>
                <w:lang w:val="en-GB"/>
              </w:rPr>
              <w:t>Yes</w:t>
            </w:r>
          </w:p>
        </w:tc>
        <w:tc>
          <w:tcPr>
            <w:tcW w:w="1523" w:type="pct"/>
          </w:tcPr>
          <w:p w14:paraId="05576DC2" w14:textId="77777777" w:rsidR="006050CF" w:rsidRPr="006050CF" w:rsidRDefault="006050CF" w:rsidP="006050CF">
            <w:pPr>
              <w:pStyle w:val="Heading2"/>
              <w:jc w:val="left"/>
              <w:rPr>
                <w:rFonts w:ascii="Arial" w:hAnsi="Arial" w:cs="Arial"/>
                <w:b w:val="0"/>
                <w:lang w:val="en-GB"/>
              </w:rPr>
            </w:pPr>
            <w:r w:rsidRPr="006050CF">
              <w:rPr>
                <w:rFonts w:ascii="Arial" w:hAnsi="Arial" w:cs="Arial"/>
                <w:b w:val="0"/>
                <w:lang w:val="en-GB"/>
              </w:rPr>
              <w:t>Yes, the added references are of resent, which consists the resent citations.</w:t>
            </w:r>
          </w:p>
        </w:tc>
      </w:tr>
      <w:tr w:rsidR="006050CF" w:rsidRPr="006050CF" w14:paraId="20E7010A" w14:textId="77777777" w:rsidTr="006050CF">
        <w:trPr>
          <w:trHeight w:val="386"/>
        </w:trPr>
        <w:tc>
          <w:tcPr>
            <w:tcW w:w="1265" w:type="pct"/>
            <w:noWrap/>
          </w:tcPr>
          <w:p w14:paraId="3DAAFD73" w14:textId="77777777" w:rsidR="006050CF" w:rsidRPr="006050CF" w:rsidRDefault="006050CF" w:rsidP="006050CF">
            <w:pPr>
              <w:pStyle w:val="Heading2"/>
              <w:ind w:left="360"/>
              <w:jc w:val="left"/>
              <w:rPr>
                <w:rFonts w:ascii="Arial" w:hAnsi="Arial" w:cs="Arial"/>
                <w:bCs w:val="0"/>
                <w:lang w:val="en-GB"/>
              </w:rPr>
            </w:pPr>
            <w:r w:rsidRPr="006050CF">
              <w:rPr>
                <w:rFonts w:ascii="Arial" w:hAnsi="Arial" w:cs="Arial"/>
                <w:bCs w:val="0"/>
                <w:lang w:val="en-GB"/>
              </w:rPr>
              <w:t>Is the language/English quality of the article suitable for scholarly communications?</w:t>
            </w:r>
          </w:p>
          <w:p w14:paraId="63C9FD44" w14:textId="77777777" w:rsidR="006050CF" w:rsidRPr="006050CF" w:rsidRDefault="006050CF" w:rsidP="006050CF">
            <w:pPr>
              <w:rPr>
                <w:rFonts w:ascii="Arial" w:hAnsi="Arial" w:cs="Arial"/>
                <w:sz w:val="20"/>
                <w:szCs w:val="20"/>
                <w:lang w:val="en-GB"/>
              </w:rPr>
            </w:pPr>
          </w:p>
        </w:tc>
        <w:tc>
          <w:tcPr>
            <w:tcW w:w="2212" w:type="pct"/>
          </w:tcPr>
          <w:p w14:paraId="57060766" w14:textId="77777777" w:rsidR="006050CF" w:rsidRPr="006050CF" w:rsidRDefault="006050CF" w:rsidP="006050CF">
            <w:pPr>
              <w:rPr>
                <w:rFonts w:ascii="Arial" w:hAnsi="Arial" w:cs="Arial"/>
                <w:sz w:val="20"/>
                <w:szCs w:val="20"/>
                <w:lang w:val="en-GB"/>
              </w:rPr>
            </w:pPr>
            <w:r w:rsidRPr="006050CF">
              <w:rPr>
                <w:rFonts w:ascii="Arial" w:hAnsi="Arial" w:cs="Arial"/>
                <w:sz w:val="20"/>
                <w:szCs w:val="20"/>
                <w:lang w:val="en-GB"/>
              </w:rPr>
              <w:t>Suitable</w:t>
            </w:r>
          </w:p>
        </w:tc>
        <w:tc>
          <w:tcPr>
            <w:tcW w:w="1523" w:type="pct"/>
          </w:tcPr>
          <w:p w14:paraId="1D56AAE6" w14:textId="77777777" w:rsidR="006050CF" w:rsidRPr="006050CF" w:rsidRDefault="006050CF" w:rsidP="006050CF">
            <w:pPr>
              <w:rPr>
                <w:rFonts w:ascii="Arial" w:hAnsi="Arial" w:cs="Arial"/>
                <w:sz w:val="20"/>
                <w:szCs w:val="20"/>
                <w:lang w:val="en-GB"/>
              </w:rPr>
            </w:pPr>
            <w:r w:rsidRPr="006050CF">
              <w:rPr>
                <w:rFonts w:ascii="Arial" w:hAnsi="Arial" w:cs="Arial"/>
                <w:sz w:val="20"/>
                <w:szCs w:val="20"/>
                <w:lang w:val="en-GB"/>
              </w:rPr>
              <w:t>Yes, the English language is suitable as its to communicate the main idea of review paper.</w:t>
            </w:r>
          </w:p>
        </w:tc>
      </w:tr>
      <w:tr w:rsidR="006050CF" w:rsidRPr="006050CF" w14:paraId="0F4F0D6F" w14:textId="77777777" w:rsidTr="006050CF">
        <w:trPr>
          <w:trHeight w:val="1178"/>
        </w:trPr>
        <w:tc>
          <w:tcPr>
            <w:tcW w:w="1265" w:type="pct"/>
            <w:noWrap/>
          </w:tcPr>
          <w:p w14:paraId="591F9B0C" w14:textId="77777777" w:rsidR="006050CF" w:rsidRPr="006050CF" w:rsidRDefault="006050CF" w:rsidP="006050CF">
            <w:pPr>
              <w:pStyle w:val="Heading2"/>
              <w:jc w:val="left"/>
              <w:rPr>
                <w:rFonts w:ascii="Arial" w:hAnsi="Arial" w:cs="Arial"/>
                <w:b w:val="0"/>
                <w:bCs w:val="0"/>
                <w:lang w:val="en-GB"/>
              </w:rPr>
            </w:pPr>
            <w:r w:rsidRPr="006050CF">
              <w:rPr>
                <w:rFonts w:ascii="Arial" w:hAnsi="Arial" w:cs="Arial"/>
                <w:bCs w:val="0"/>
                <w:u w:val="single"/>
                <w:lang w:val="en-GB"/>
              </w:rPr>
              <w:t>Optional/General</w:t>
            </w:r>
            <w:r w:rsidRPr="006050CF">
              <w:rPr>
                <w:rFonts w:ascii="Arial" w:hAnsi="Arial" w:cs="Arial"/>
                <w:bCs w:val="0"/>
                <w:lang w:val="en-GB"/>
              </w:rPr>
              <w:t xml:space="preserve"> </w:t>
            </w:r>
            <w:r w:rsidRPr="006050CF">
              <w:rPr>
                <w:rFonts w:ascii="Arial" w:hAnsi="Arial" w:cs="Arial"/>
                <w:b w:val="0"/>
                <w:bCs w:val="0"/>
                <w:lang w:val="en-GB"/>
              </w:rPr>
              <w:t>comments</w:t>
            </w:r>
          </w:p>
          <w:p w14:paraId="2C8C00F7" w14:textId="77777777" w:rsidR="006050CF" w:rsidRPr="006050CF" w:rsidRDefault="006050CF" w:rsidP="006050CF">
            <w:pPr>
              <w:pStyle w:val="Heading2"/>
              <w:jc w:val="left"/>
              <w:rPr>
                <w:rFonts w:ascii="Arial" w:hAnsi="Arial" w:cs="Arial"/>
                <w:b w:val="0"/>
                <w:lang w:val="en-GB"/>
              </w:rPr>
            </w:pPr>
          </w:p>
        </w:tc>
        <w:tc>
          <w:tcPr>
            <w:tcW w:w="2212" w:type="pct"/>
          </w:tcPr>
          <w:p w14:paraId="120DC2E6" w14:textId="77777777" w:rsidR="006050CF" w:rsidRPr="006050CF" w:rsidRDefault="006050CF" w:rsidP="006050CF">
            <w:pPr>
              <w:pStyle w:val="NormalWeb"/>
              <w:spacing w:before="0" w:beforeAutospacing="0" w:after="0" w:afterAutospacing="0"/>
              <w:rPr>
                <w:rFonts w:ascii="Arial" w:hAnsi="Arial" w:cs="Arial"/>
                <w:b/>
                <w:sz w:val="20"/>
                <w:szCs w:val="20"/>
                <w:lang w:val="en-GB"/>
              </w:rPr>
            </w:pPr>
            <w:r w:rsidRPr="006050CF">
              <w:rPr>
                <w:rFonts w:ascii="Arial" w:hAnsi="Arial" w:cs="Arial"/>
                <w:b/>
                <w:sz w:val="20"/>
                <w:szCs w:val="20"/>
                <w:lang w:val="en-GB"/>
              </w:rPr>
              <w:t>The work is good</w:t>
            </w:r>
          </w:p>
        </w:tc>
        <w:tc>
          <w:tcPr>
            <w:tcW w:w="1523" w:type="pct"/>
          </w:tcPr>
          <w:p w14:paraId="34FAA9C0" w14:textId="77777777" w:rsidR="006050CF" w:rsidRPr="006050CF" w:rsidRDefault="006050CF" w:rsidP="006050CF">
            <w:pPr>
              <w:rPr>
                <w:rFonts w:ascii="Arial" w:hAnsi="Arial" w:cs="Arial"/>
                <w:sz w:val="20"/>
                <w:szCs w:val="20"/>
                <w:lang w:val="en-GB"/>
              </w:rPr>
            </w:pPr>
            <w:r w:rsidRPr="006050CF">
              <w:rPr>
                <w:rFonts w:ascii="Arial" w:hAnsi="Arial" w:cs="Arial"/>
                <w:sz w:val="20"/>
                <w:szCs w:val="20"/>
                <w:lang w:val="en-GB"/>
              </w:rPr>
              <w:t xml:space="preserve">I have tried my level best to clarify all the </w:t>
            </w:r>
            <w:proofErr w:type="spellStart"/>
            <w:r w:rsidRPr="006050CF">
              <w:rPr>
                <w:rFonts w:ascii="Arial" w:hAnsi="Arial" w:cs="Arial"/>
                <w:sz w:val="20"/>
                <w:szCs w:val="20"/>
                <w:lang w:val="en-GB"/>
              </w:rPr>
              <w:t>informations</w:t>
            </w:r>
            <w:proofErr w:type="spellEnd"/>
            <w:r w:rsidRPr="006050CF">
              <w:rPr>
                <w:rFonts w:ascii="Arial" w:hAnsi="Arial" w:cs="Arial"/>
                <w:sz w:val="20"/>
                <w:szCs w:val="20"/>
                <w:lang w:val="en-GB"/>
              </w:rPr>
              <w:t>.</w:t>
            </w:r>
          </w:p>
        </w:tc>
      </w:tr>
    </w:tbl>
    <w:p w14:paraId="725A0E40" w14:textId="24F048E3" w:rsidR="00E47838" w:rsidRPr="006050CF" w:rsidRDefault="00E47838" w:rsidP="002F1235">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E47838" w:rsidRPr="006050CF" w14:paraId="685E7B17" w14:textId="777777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3E1933B" w14:textId="77777777" w:rsidR="00E47838" w:rsidRPr="006050CF" w:rsidRDefault="00E47838" w:rsidP="00E47838">
            <w:pPr>
              <w:rPr>
                <w:rFonts w:ascii="Arial" w:eastAsia="Arial Unicode MS" w:hAnsi="Arial" w:cs="Arial"/>
                <w:b/>
                <w:sz w:val="20"/>
                <w:szCs w:val="20"/>
                <w:u w:val="single"/>
                <w:lang w:val="en-GB"/>
              </w:rPr>
            </w:pPr>
            <w:bookmarkStart w:id="2" w:name="_Hlk156057883"/>
            <w:bookmarkStart w:id="3" w:name="_Hlk156057704"/>
            <w:r w:rsidRPr="006050CF">
              <w:rPr>
                <w:rFonts w:ascii="Arial" w:eastAsia="Arial Unicode MS" w:hAnsi="Arial" w:cs="Arial"/>
                <w:b/>
                <w:sz w:val="20"/>
                <w:szCs w:val="20"/>
                <w:highlight w:val="yellow"/>
                <w:u w:val="single"/>
                <w:lang w:val="en-GB"/>
              </w:rPr>
              <w:t>PART  2:</w:t>
            </w:r>
            <w:r w:rsidRPr="006050CF">
              <w:rPr>
                <w:rFonts w:ascii="Arial" w:eastAsia="Arial Unicode MS" w:hAnsi="Arial" w:cs="Arial"/>
                <w:b/>
                <w:sz w:val="20"/>
                <w:szCs w:val="20"/>
                <w:u w:val="single"/>
                <w:lang w:val="en-GB"/>
              </w:rPr>
              <w:t xml:space="preserve"> </w:t>
            </w:r>
          </w:p>
          <w:p w14:paraId="7FD9FA26" w14:textId="77777777" w:rsidR="00E47838" w:rsidRPr="006050CF" w:rsidRDefault="00E47838" w:rsidP="00E47838">
            <w:pPr>
              <w:rPr>
                <w:rFonts w:ascii="Arial" w:eastAsia="Arial Unicode MS" w:hAnsi="Arial" w:cs="Arial"/>
                <w:b/>
                <w:sz w:val="20"/>
                <w:szCs w:val="20"/>
                <w:u w:val="single"/>
                <w:lang w:val="en-GB"/>
              </w:rPr>
            </w:pPr>
          </w:p>
        </w:tc>
      </w:tr>
      <w:tr w:rsidR="00E47838" w:rsidRPr="006050CF" w14:paraId="79A088FD" w14:textId="77777777">
        <w:tc>
          <w:tcPr>
            <w:tcW w:w="1615" w:type="pct"/>
            <w:shd w:val="clear" w:color="auto" w:fill="auto"/>
            <w:noWrap/>
            <w:tcMar>
              <w:top w:w="0" w:type="dxa"/>
              <w:left w:w="108" w:type="dxa"/>
              <w:bottom w:w="0" w:type="dxa"/>
              <w:right w:w="108" w:type="dxa"/>
            </w:tcMar>
            <w:vAlign w:val="center"/>
          </w:tcPr>
          <w:p w14:paraId="0BA501CB" w14:textId="77777777" w:rsidR="00E47838" w:rsidRPr="006050CF" w:rsidRDefault="00E47838" w:rsidP="00E4783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4427374" w14:textId="77777777" w:rsidR="00E47838" w:rsidRPr="006050CF" w:rsidRDefault="00E47838" w:rsidP="00E47838">
            <w:pPr>
              <w:keepNext/>
              <w:outlineLvl w:val="1"/>
              <w:rPr>
                <w:rFonts w:ascii="Arial" w:eastAsia="MS Mincho" w:hAnsi="Arial" w:cs="Arial"/>
                <w:b/>
                <w:bCs/>
                <w:sz w:val="20"/>
                <w:szCs w:val="20"/>
                <w:lang w:val="en-GB"/>
              </w:rPr>
            </w:pPr>
            <w:r w:rsidRPr="006050CF">
              <w:rPr>
                <w:rFonts w:ascii="Arial" w:eastAsia="MS Mincho" w:hAnsi="Arial" w:cs="Arial"/>
                <w:b/>
                <w:bCs/>
                <w:sz w:val="20"/>
                <w:szCs w:val="20"/>
                <w:lang w:val="en-GB"/>
              </w:rPr>
              <w:t>Reviewer’s comment</w:t>
            </w:r>
          </w:p>
        </w:tc>
        <w:tc>
          <w:tcPr>
            <w:tcW w:w="1691" w:type="pct"/>
            <w:shd w:val="clear" w:color="auto" w:fill="auto"/>
          </w:tcPr>
          <w:p w14:paraId="14541783" w14:textId="77777777" w:rsidR="00E47838" w:rsidRPr="006050CF" w:rsidRDefault="00E47838" w:rsidP="00E47838">
            <w:pPr>
              <w:spacing w:after="160" w:line="252" w:lineRule="auto"/>
              <w:rPr>
                <w:rFonts w:ascii="Arial" w:eastAsia="Calibri" w:hAnsi="Arial" w:cs="Arial"/>
                <w:kern w:val="2"/>
                <w:sz w:val="20"/>
                <w:szCs w:val="20"/>
                <w:lang w:val="en-IN"/>
              </w:rPr>
            </w:pPr>
            <w:r w:rsidRPr="006050CF">
              <w:rPr>
                <w:rFonts w:ascii="Arial" w:eastAsia="Calibri" w:hAnsi="Arial" w:cs="Arial"/>
                <w:b/>
                <w:kern w:val="2"/>
                <w:sz w:val="20"/>
                <w:szCs w:val="20"/>
                <w:lang w:val="en-IN"/>
              </w:rPr>
              <w:t>Author’s Feedback</w:t>
            </w:r>
            <w:r w:rsidRPr="006050CF">
              <w:rPr>
                <w:rFonts w:ascii="Arial" w:eastAsia="Calibri" w:hAnsi="Arial" w:cs="Arial"/>
                <w:kern w:val="2"/>
                <w:sz w:val="20"/>
                <w:szCs w:val="20"/>
                <w:lang w:val="en-IN"/>
              </w:rPr>
              <w:t xml:space="preserve"> (It is mandatory that authors should write his/her feedback here)</w:t>
            </w:r>
          </w:p>
          <w:p w14:paraId="7916C56B" w14:textId="77777777" w:rsidR="00E47838" w:rsidRPr="006050CF" w:rsidRDefault="00E47838" w:rsidP="00E47838">
            <w:pPr>
              <w:keepNext/>
              <w:outlineLvl w:val="1"/>
              <w:rPr>
                <w:rFonts w:ascii="Arial" w:eastAsia="MS Mincho" w:hAnsi="Arial" w:cs="Arial"/>
                <w:bCs/>
                <w:sz w:val="20"/>
                <w:szCs w:val="20"/>
                <w:lang w:val="en-GB"/>
              </w:rPr>
            </w:pPr>
          </w:p>
        </w:tc>
      </w:tr>
      <w:tr w:rsidR="00E47838" w:rsidRPr="006050CF" w14:paraId="5392BACC" w14:textId="77777777">
        <w:trPr>
          <w:trHeight w:val="890"/>
        </w:trPr>
        <w:tc>
          <w:tcPr>
            <w:tcW w:w="1615" w:type="pct"/>
            <w:shd w:val="clear" w:color="auto" w:fill="auto"/>
            <w:noWrap/>
            <w:tcMar>
              <w:top w:w="0" w:type="dxa"/>
              <w:left w:w="108" w:type="dxa"/>
              <w:bottom w:w="0" w:type="dxa"/>
              <w:right w:w="108" w:type="dxa"/>
            </w:tcMar>
            <w:vAlign w:val="center"/>
          </w:tcPr>
          <w:p w14:paraId="1EB43A23" w14:textId="77777777" w:rsidR="00E47838" w:rsidRPr="006050CF" w:rsidRDefault="00E47838" w:rsidP="00E47838">
            <w:pPr>
              <w:rPr>
                <w:rFonts w:ascii="Arial" w:eastAsia="Arial Unicode MS" w:hAnsi="Arial" w:cs="Arial"/>
                <w:b/>
                <w:sz w:val="20"/>
                <w:szCs w:val="20"/>
                <w:lang w:val="en-GB"/>
              </w:rPr>
            </w:pPr>
            <w:r w:rsidRPr="006050CF">
              <w:rPr>
                <w:rFonts w:ascii="Arial" w:eastAsia="Arial Unicode MS" w:hAnsi="Arial" w:cs="Arial"/>
                <w:b/>
                <w:sz w:val="20"/>
                <w:szCs w:val="20"/>
                <w:lang w:val="en-GB"/>
              </w:rPr>
              <w:t xml:space="preserve">Are there ethical issues in this manuscript? </w:t>
            </w:r>
          </w:p>
          <w:p w14:paraId="03271DAC" w14:textId="77777777" w:rsidR="00E47838" w:rsidRPr="006050CF" w:rsidRDefault="00E47838" w:rsidP="00E4783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EA9F181" w14:textId="77777777" w:rsidR="00E47838" w:rsidRPr="006050CF" w:rsidRDefault="00E47838" w:rsidP="00E47838">
            <w:pPr>
              <w:rPr>
                <w:rFonts w:ascii="Arial" w:eastAsia="Arial Unicode MS" w:hAnsi="Arial" w:cs="Arial"/>
                <w:i/>
                <w:iCs/>
                <w:sz w:val="20"/>
                <w:szCs w:val="20"/>
                <w:u w:val="single"/>
                <w:lang w:val="en-GB"/>
              </w:rPr>
            </w:pPr>
            <w:r w:rsidRPr="006050CF">
              <w:rPr>
                <w:rFonts w:ascii="Arial" w:eastAsia="Arial Unicode MS" w:hAnsi="Arial" w:cs="Arial"/>
                <w:i/>
                <w:iCs/>
                <w:sz w:val="20"/>
                <w:szCs w:val="20"/>
                <w:u w:val="single"/>
                <w:lang w:val="en-GB"/>
              </w:rPr>
              <w:t xml:space="preserve">(If yes, </w:t>
            </w:r>
            <w:proofErr w:type="gramStart"/>
            <w:r w:rsidRPr="006050CF">
              <w:rPr>
                <w:rFonts w:ascii="Arial" w:eastAsia="Arial Unicode MS" w:hAnsi="Arial" w:cs="Arial"/>
                <w:i/>
                <w:iCs/>
                <w:sz w:val="20"/>
                <w:szCs w:val="20"/>
                <w:u w:val="single"/>
                <w:lang w:val="en-GB"/>
              </w:rPr>
              <w:t>Kindly</w:t>
            </w:r>
            <w:proofErr w:type="gramEnd"/>
            <w:r w:rsidRPr="006050CF">
              <w:rPr>
                <w:rFonts w:ascii="Arial" w:eastAsia="Arial Unicode MS" w:hAnsi="Arial" w:cs="Arial"/>
                <w:i/>
                <w:iCs/>
                <w:sz w:val="20"/>
                <w:szCs w:val="20"/>
                <w:u w:val="single"/>
                <w:lang w:val="en-GB"/>
              </w:rPr>
              <w:t xml:space="preserve"> please write down the ethical issues here in details)</w:t>
            </w:r>
          </w:p>
          <w:p w14:paraId="28A2A72D" w14:textId="77777777" w:rsidR="00E47838" w:rsidRPr="006050CF" w:rsidRDefault="00E47838" w:rsidP="00E47838">
            <w:pPr>
              <w:rPr>
                <w:rFonts w:ascii="Arial" w:eastAsia="Arial Unicode MS" w:hAnsi="Arial" w:cs="Arial"/>
                <w:sz w:val="20"/>
                <w:szCs w:val="20"/>
                <w:lang w:val="en-GB"/>
              </w:rPr>
            </w:pPr>
          </w:p>
        </w:tc>
        <w:tc>
          <w:tcPr>
            <w:tcW w:w="1691" w:type="pct"/>
            <w:shd w:val="clear" w:color="auto" w:fill="auto"/>
            <w:vAlign w:val="center"/>
          </w:tcPr>
          <w:p w14:paraId="02F43481" w14:textId="77777777" w:rsidR="00E47838" w:rsidRPr="006050CF" w:rsidRDefault="00E47838" w:rsidP="00E47838">
            <w:pPr>
              <w:rPr>
                <w:rFonts w:ascii="Arial" w:eastAsia="Arial Unicode MS" w:hAnsi="Arial" w:cs="Arial"/>
                <w:sz w:val="20"/>
                <w:szCs w:val="20"/>
                <w:lang w:val="en-GB"/>
              </w:rPr>
            </w:pPr>
          </w:p>
          <w:p w14:paraId="6D8EF374" w14:textId="7964898B" w:rsidR="00E47838" w:rsidRPr="006050CF" w:rsidRDefault="00DC4D25" w:rsidP="00E47838">
            <w:pPr>
              <w:rPr>
                <w:rFonts w:ascii="Arial" w:eastAsia="Arial Unicode MS" w:hAnsi="Arial" w:cs="Arial"/>
                <w:sz w:val="20"/>
                <w:szCs w:val="20"/>
                <w:lang w:val="en-GB"/>
              </w:rPr>
            </w:pPr>
            <w:r w:rsidRPr="006050CF">
              <w:rPr>
                <w:rFonts w:ascii="Arial" w:eastAsia="Arial Unicode MS" w:hAnsi="Arial" w:cs="Arial"/>
                <w:sz w:val="20"/>
                <w:szCs w:val="20"/>
                <w:lang w:val="en-GB"/>
              </w:rPr>
              <w:t xml:space="preserve"> NO.</w:t>
            </w:r>
          </w:p>
          <w:p w14:paraId="201EAAFF" w14:textId="77777777" w:rsidR="00E47838" w:rsidRPr="006050CF" w:rsidRDefault="00E47838" w:rsidP="00E47838">
            <w:pPr>
              <w:rPr>
                <w:rFonts w:ascii="Arial" w:eastAsia="Arial Unicode MS" w:hAnsi="Arial" w:cs="Arial"/>
                <w:sz w:val="20"/>
                <w:szCs w:val="20"/>
                <w:lang w:val="en-GB"/>
              </w:rPr>
            </w:pPr>
          </w:p>
        </w:tc>
      </w:tr>
    </w:tbl>
    <w:p w14:paraId="16B42E7C" w14:textId="77777777" w:rsidR="00E47838" w:rsidRPr="006050CF" w:rsidRDefault="00E47838" w:rsidP="006050CF">
      <w:pPr>
        <w:pStyle w:val="BodyText"/>
        <w:rPr>
          <w:rFonts w:ascii="Arial" w:hAnsi="Arial" w:cs="Arial"/>
          <w:b/>
          <w:bCs/>
          <w:sz w:val="20"/>
          <w:szCs w:val="20"/>
          <w:u w:val="single"/>
          <w:lang w:val="en-GB"/>
        </w:rPr>
      </w:pPr>
      <w:bookmarkStart w:id="4" w:name="_GoBack"/>
      <w:bookmarkEnd w:id="0"/>
      <w:bookmarkEnd w:id="1"/>
      <w:bookmarkEnd w:id="2"/>
      <w:bookmarkEnd w:id="3"/>
      <w:bookmarkEnd w:id="4"/>
    </w:p>
    <w:sectPr w:rsidR="00E47838" w:rsidRPr="006050CF"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168A7" w14:textId="77777777" w:rsidR="00690DE2" w:rsidRPr="0000007A" w:rsidRDefault="00690DE2" w:rsidP="0099583E">
      <w:r>
        <w:separator/>
      </w:r>
    </w:p>
  </w:endnote>
  <w:endnote w:type="continuationSeparator" w:id="0">
    <w:p w14:paraId="7BDB0428" w14:textId="77777777" w:rsidR="00690DE2" w:rsidRPr="0000007A" w:rsidRDefault="00690DE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unga">
    <w:panose1 w:val="00000400000000000000"/>
    <w:charset w:val="00"/>
    <w:family w:val="swiss"/>
    <w:pitch w:val="variable"/>
    <w:sig w:usb0="004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BDAD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3347F" w14:textId="77777777" w:rsidR="00690DE2" w:rsidRPr="0000007A" w:rsidRDefault="00690DE2" w:rsidP="0099583E">
      <w:r>
        <w:separator/>
      </w:r>
    </w:p>
  </w:footnote>
  <w:footnote w:type="continuationSeparator" w:id="0">
    <w:p w14:paraId="0DD6443B" w14:textId="77777777" w:rsidR="00690DE2" w:rsidRPr="0000007A" w:rsidRDefault="00690DE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A7A5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CD422A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36C8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2EFC"/>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2724B"/>
    <w:rsid w:val="00334F81"/>
    <w:rsid w:val="0033692F"/>
    <w:rsid w:val="00346223"/>
    <w:rsid w:val="0039513C"/>
    <w:rsid w:val="003A04E7"/>
    <w:rsid w:val="003A4991"/>
    <w:rsid w:val="003A6E1A"/>
    <w:rsid w:val="003B2172"/>
    <w:rsid w:val="003B65C1"/>
    <w:rsid w:val="003E1AD6"/>
    <w:rsid w:val="003E746A"/>
    <w:rsid w:val="003F47C9"/>
    <w:rsid w:val="00415008"/>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4E6BCD"/>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5F67AC"/>
    <w:rsid w:val="00602F7D"/>
    <w:rsid w:val="006050CF"/>
    <w:rsid w:val="00605952"/>
    <w:rsid w:val="00620677"/>
    <w:rsid w:val="00624032"/>
    <w:rsid w:val="00645A56"/>
    <w:rsid w:val="006532DF"/>
    <w:rsid w:val="0065579D"/>
    <w:rsid w:val="00663792"/>
    <w:rsid w:val="0067046C"/>
    <w:rsid w:val="00676845"/>
    <w:rsid w:val="00680547"/>
    <w:rsid w:val="006830F4"/>
    <w:rsid w:val="0068446F"/>
    <w:rsid w:val="006869FC"/>
    <w:rsid w:val="00690DE2"/>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90FA9"/>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3C8B"/>
    <w:rsid w:val="0093524E"/>
    <w:rsid w:val="009553EC"/>
    <w:rsid w:val="0097330E"/>
    <w:rsid w:val="00974330"/>
    <w:rsid w:val="0097498C"/>
    <w:rsid w:val="00982766"/>
    <w:rsid w:val="009852C4"/>
    <w:rsid w:val="00985F26"/>
    <w:rsid w:val="0099583E"/>
    <w:rsid w:val="009A0242"/>
    <w:rsid w:val="009A59ED"/>
    <w:rsid w:val="009B5AA8"/>
    <w:rsid w:val="009C45A0"/>
    <w:rsid w:val="009C5642"/>
    <w:rsid w:val="009D0681"/>
    <w:rsid w:val="009E13C3"/>
    <w:rsid w:val="009E6A30"/>
    <w:rsid w:val="009E79E5"/>
    <w:rsid w:val="009F07D4"/>
    <w:rsid w:val="009F29EB"/>
    <w:rsid w:val="00A001A0"/>
    <w:rsid w:val="00A12C83"/>
    <w:rsid w:val="00A31AAC"/>
    <w:rsid w:val="00A32905"/>
    <w:rsid w:val="00A36C95"/>
    <w:rsid w:val="00A37DE3"/>
    <w:rsid w:val="00A519D1"/>
    <w:rsid w:val="00A53D6B"/>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053D"/>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D2CD6"/>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DC4D25"/>
    <w:rsid w:val="00E210E7"/>
    <w:rsid w:val="00E451EA"/>
    <w:rsid w:val="00E47838"/>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541DE"/>
  <w15:chartTrackingRefBased/>
  <w15:docId w15:val="{DE8613C6-3254-1340-A3D7-4F8548C32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kn-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959647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C4252-7888-4F87-A4B6-9DD8BB19F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cp:revision>
  <dcterms:created xsi:type="dcterms:W3CDTF">2025-05-14T11:41:00Z</dcterms:created>
  <dcterms:modified xsi:type="dcterms:W3CDTF">2025-05-15T06:43:00Z</dcterms:modified>
</cp:coreProperties>
</file>