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2741A7" w14:paraId="3A1E8D28" w14:textId="77777777" w:rsidTr="002643B3">
        <w:trPr>
          <w:trHeight w:val="290"/>
        </w:trPr>
        <w:tc>
          <w:tcPr>
            <w:tcW w:w="5000" w:type="pct"/>
            <w:gridSpan w:val="2"/>
            <w:tcBorders>
              <w:top w:val="nil"/>
              <w:left w:val="nil"/>
              <w:right w:val="nil"/>
            </w:tcBorders>
          </w:tcPr>
          <w:p w14:paraId="02EC30F3" w14:textId="77777777" w:rsidR="00602F7D" w:rsidRPr="002741A7" w:rsidRDefault="00602F7D" w:rsidP="00F2643C">
            <w:pPr>
              <w:pStyle w:val="Heading2"/>
              <w:jc w:val="left"/>
              <w:rPr>
                <w:rFonts w:ascii="Arial" w:hAnsi="Arial" w:cs="Arial"/>
                <w:b w:val="0"/>
                <w:bCs w:val="0"/>
                <w:lang w:val="en-GB"/>
              </w:rPr>
            </w:pPr>
          </w:p>
        </w:tc>
      </w:tr>
      <w:tr w:rsidR="0000007A" w:rsidRPr="002741A7" w14:paraId="22A7BF0C" w14:textId="77777777" w:rsidTr="002643B3">
        <w:trPr>
          <w:trHeight w:val="290"/>
        </w:trPr>
        <w:tc>
          <w:tcPr>
            <w:tcW w:w="1234" w:type="pct"/>
          </w:tcPr>
          <w:p w14:paraId="4119F7D3" w14:textId="77777777" w:rsidR="0000007A" w:rsidRPr="002741A7" w:rsidRDefault="0000007A" w:rsidP="00696CAD">
            <w:pPr>
              <w:pStyle w:val="BodyText"/>
              <w:ind w:left="90"/>
              <w:jc w:val="left"/>
              <w:rPr>
                <w:rFonts w:ascii="Arial" w:hAnsi="Arial" w:cs="Arial"/>
                <w:bCs/>
                <w:sz w:val="20"/>
                <w:szCs w:val="20"/>
                <w:lang w:val="en-GB"/>
              </w:rPr>
            </w:pPr>
            <w:r w:rsidRPr="002741A7">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1C451E4A" w14:textId="77777777" w:rsidR="0000007A" w:rsidRPr="002741A7" w:rsidRDefault="006E4DC1" w:rsidP="00E65EB7">
            <w:pPr>
              <w:rPr>
                <w:rFonts w:ascii="Arial" w:hAnsi="Arial" w:cs="Arial"/>
                <w:b/>
                <w:bCs/>
                <w:color w:val="0000FF"/>
                <w:sz w:val="20"/>
                <w:szCs w:val="20"/>
              </w:rPr>
            </w:pPr>
            <w:hyperlink r:id="rId8" w:history="1">
              <w:r w:rsidRPr="002741A7">
                <w:rPr>
                  <w:rStyle w:val="Hyperlink"/>
                  <w:rFonts w:ascii="Arial" w:hAnsi="Arial" w:cs="Arial"/>
                  <w:b/>
                  <w:bCs/>
                  <w:sz w:val="20"/>
                  <w:szCs w:val="20"/>
                </w:rPr>
                <w:t>International Neuropsychiatric Disease Journal</w:t>
              </w:r>
            </w:hyperlink>
            <w:r w:rsidRPr="002741A7">
              <w:rPr>
                <w:rFonts w:ascii="Arial" w:hAnsi="Arial" w:cs="Arial"/>
                <w:b/>
                <w:bCs/>
                <w:color w:val="0000FF"/>
                <w:sz w:val="20"/>
                <w:szCs w:val="20"/>
              </w:rPr>
              <w:t xml:space="preserve"> </w:t>
            </w:r>
          </w:p>
        </w:tc>
      </w:tr>
      <w:tr w:rsidR="0000007A" w:rsidRPr="002741A7" w14:paraId="377CF524" w14:textId="77777777" w:rsidTr="002643B3">
        <w:trPr>
          <w:trHeight w:val="290"/>
        </w:trPr>
        <w:tc>
          <w:tcPr>
            <w:tcW w:w="1234" w:type="pct"/>
          </w:tcPr>
          <w:p w14:paraId="1858F1C0" w14:textId="77777777" w:rsidR="0000007A" w:rsidRPr="002741A7" w:rsidRDefault="0000007A" w:rsidP="00696CAD">
            <w:pPr>
              <w:pStyle w:val="BodyText"/>
              <w:ind w:left="90"/>
              <w:jc w:val="left"/>
              <w:rPr>
                <w:rFonts w:ascii="Arial" w:hAnsi="Arial" w:cs="Arial"/>
                <w:bCs/>
                <w:sz w:val="20"/>
                <w:szCs w:val="20"/>
                <w:lang w:val="en-GB"/>
              </w:rPr>
            </w:pPr>
            <w:r w:rsidRPr="002741A7">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273F03AE" w14:textId="77777777" w:rsidR="0000007A" w:rsidRPr="002741A7" w:rsidRDefault="002D5D45" w:rsidP="00F3669D">
            <w:pPr>
              <w:pStyle w:val="NormalWeb"/>
              <w:spacing w:before="0" w:beforeAutospacing="0" w:after="0" w:afterAutospacing="0"/>
              <w:rPr>
                <w:rFonts w:ascii="Arial" w:hAnsi="Arial" w:cs="Arial"/>
                <w:b/>
                <w:bCs/>
                <w:sz w:val="20"/>
                <w:szCs w:val="20"/>
                <w:lang w:val="en-GB"/>
              </w:rPr>
            </w:pPr>
            <w:r w:rsidRPr="002741A7">
              <w:rPr>
                <w:rFonts w:ascii="Arial" w:hAnsi="Arial" w:cs="Arial"/>
                <w:b/>
                <w:bCs/>
                <w:sz w:val="20"/>
                <w:szCs w:val="20"/>
                <w:lang w:val="en-GB"/>
              </w:rPr>
              <w:t>Ms_INDJ_136275</w:t>
            </w:r>
          </w:p>
        </w:tc>
      </w:tr>
      <w:tr w:rsidR="0000007A" w:rsidRPr="002741A7" w14:paraId="792D1F80" w14:textId="77777777" w:rsidTr="002643B3">
        <w:trPr>
          <w:trHeight w:val="650"/>
        </w:trPr>
        <w:tc>
          <w:tcPr>
            <w:tcW w:w="1234" w:type="pct"/>
          </w:tcPr>
          <w:p w14:paraId="4FD53221" w14:textId="77777777" w:rsidR="0000007A" w:rsidRPr="002741A7" w:rsidRDefault="0000007A" w:rsidP="00696CAD">
            <w:pPr>
              <w:pStyle w:val="BodyText"/>
              <w:ind w:left="90"/>
              <w:jc w:val="left"/>
              <w:rPr>
                <w:rFonts w:ascii="Arial" w:hAnsi="Arial" w:cs="Arial"/>
                <w:bCs/>
                <w:sz w:val="20"/>
                <w:szCs w:val="20"/>
                <w:lang w:val="en-GB"/>
              </w:rPr>
            </w:pPr>
            <w:r w:rsidRPr="002741A7">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40F103D7" w14:textId="65D4FE8A" w:rsidR="0000007A" w:rsidRPr="002741A7" w:rsidRDefault="006E35C2" w:rsidP="000450FC">
            <w:pPr>
              <w:pStyle w:val="NormalWeb"/>
              <w:spacing w:before="0" w:beforeAutospacing="0" w:after="0" w:afterAutospacing="0"/>
              <w:rPr>
                <w:rFonts w:ascii="Arial" w:hAnsi="Arial" w:cs="Arial"/>
                <w:b/>
                <w:sz w:val="20"/>
                <w:szCs w:val="20"/>
                <w:lang w:val="en-GB"/>
              </w:rPr>
            </w:pPr>
            <w:r w:rsidRPr="002741A7">
              <w:rPr>
                <w:rFonts w:ascii="Arial" w:hAnsi="Arial" w:cs="Arial"/>
                <w:b/>
                <w:sz w:val="20"/>
                <w:szCs w:val="20"/>
                <w:lang w:val="en-GB"/>
              </w:rPr>
              <w:t xml:space="preserve">FROM DNA TO DOSES: </w:t>
            </w:r>
            <w:r w:rsidR="00332D60" w:rsidRPr="002741A7">
              <w:rPr>
                <w:rFonts w:ascii="Arial" w:hAnsi="Arial" w:cs="Arial"/>
                <w:b/>
                <w:sz w:val="20"/>
                <w:szCs w:val="20"/>
                <w:lang w:val="en-GB"/>
              </w:rPr>
              <w:t xml:space="preserve">A REVIEW OF </w:t>
            </w:r>
            <w:r w:rsidRPr="002741A7">
              <w:rPr>
                <w:rFonts w:ascii="Arial" w:hAnsi="Arial" w:cs="Arial"/>
                <w:b/>
                <w:sz w:val="20"/>
                <w:szCs w:val="20"/>
                <w:lang w:val="en-GB"/>
              </w:rPr>
              <w:t xml:space="preserve">HOW PHARMACOGENOMICS </w:t>
            </w:r>
            <w:r w:rsidR="00506D12" w:rsidRPr="002741A7">
              <w:rPr>
                <w:rFonts w:ascii="Arial" w:hAnsi="Arial" w:cs="Arial"/>
                <w:b/>
                <w:sz w:val="20"/>
                <w:szCs w:val="20"/>
                <w:lang w:val="en-GB"/>
              </w:rPr>
              <w:t xml:space="preserve">ENHANCES </w:t>
            </w:r>
            <w:r w:rsidRPr="002741A7">
              <w:rPr>
                <w:rFonts w:ascii="Arial" w:hAnsi="Arial" w:cs="Arial"/>
                <w:b/>
                <w:sz w:val="20"/>
                <w:szCs w:val="20"/>
                <w:lang w:val="en-GB"/>
              </w:rPr>
              <w:t>DEPRESSION CARE IN COMMUNITY PHARMACY</w:t>
            </w:r>
            <w:r w:rsidR="00506D12" w:rsidRPr="002741A7">
              <w:rPr>
                <w:rFonts w:ascii="Arial" w:hAnsi="Arial" w:cs="Arial"/>
                <w:b/>
                <w:sz w:val="20"/>
                <w:szCs w:val="20"/>
                <w:lang w:val="en-GB"/>
              </w:rPr>
              <w:t xml:space="preserve"> PRACTICE </w:t>
            </w:r>
          </w:p>
        </w:tc>
      </w:tr>
      <w:tr w:rsidR="00CF0BBB" w:rsidRPr="002741A7" w14:paraId="73F29EC6" w14:textId="77777777" w:rsidTr="002643B3">
        <w:trPr>
          <w:trHeight w:val="332"/>
        </w:trPr>
        <w:tc>
          <w:tcPr>
            <w:tcW w:w="1234" w:type="pct"/>
          </w:tcPr>
          <w:p w14:paraId="531E6DE1" w14:textId="77777777" w:rsidR="00CF0BBB" w:rsidRPr="002741A7" w:rsidRDefault="00CF0BBB" w:rsidP="00696CAD">
            <w:pPr>
              <w:pStyle w:val="BodyText"/>
              <w:ind w:left="90"/>
              <w:jc w:val="left"/>
              <w:rPr>
                <w:rFonts w:ascii="Arial" w:hAnsi="Arial" w:cs="Arial"/>
                <w:bCs/>
                <w:sz w:val="20"/>
                <w:szCs w:val="20"/>
                <w:lang w:val="en-GB"/>
              </w:rPr>
            </w:pPr>
            <w:r w:rsidRPr="002741A7">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516A3EA8" w14:textId="1E05A540" w:rsidR="00CF0BBB" w:rsidRPr="002741A7" w:rsidRDefault="00B26E49" w:rsidP="000450FC">
            <w:pPr>
              <w:pStyle w:val="NormalWeb"/>
              <w:spacing w:before="0" w:beforeAutospacing="0" w:after="0" w:afterAutospacing="0"/>
              <w:rPr>
                <w:rFonts w:ascii="Arial" w:hAnsi="Arial" w:cs="Arial"/>
                <w:b/>
                <w:sz w:val="20"/>
                <w:szCs w:val="20"/>
                <w:lang w:val="en-GB"/>
              </w:rPr>
            </w:pPr>
            <w:r w:rsidRPr="002741A7">
              <w:rPr>
                <w:rFonts w:ascii="Arial" w:hAnsi="Arial" w:cs="Arial"/>
                <w:b/>
                <w:sz w:val="20"/>
                <w:szCs w:val="20"/>
                <w:lang w:val="en-GB"/>
              </w:rPr>
              <w:t xml:space="preserve">Review </w:t>
            </w:r>
          </w:p>
        </w:tc>
      </w:tr>
    </w:tbl>
    <w:p w14:paraId="3DC219C6" w14:textId="77777777" w:rsidR="00037D52" w:rsidRPr="002741A7" w:rsidRDefault="00037D52" w:rsidP="0000007A">
      <w:pPr>
        <w:pStyle w:val="BodyText"/>
        <w:rPr>
          <w:rFonts w:ascii="Arial" w:hAnsi="Arial" w:cs="Arial"/>
          <w:b/>
          <w:bCs/>
          <w:sz w:val="20"/>
          <w:szCs w:val="20"/>
          <w:u w:val="single"/>
          <w:lang w:val="en-GB"/>
        </w:rPr>
      </w:pPr>
    </w:p>
    <w:p w14:paraId="5A63A6E8" w14:textId="77777777" w:rsidR="00E4325B" w:rsidRPr="002741A7" w:rsidRDefault="00E4325B" w:rsidP="00E4325B">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4325B" w:rsidRPr="002741A7" w14:paraId="4DB2EA4C" w14:textId="77777777">
        <w:tc>
          <w:tcPr>
            <w:tcW w:w="5000" w:type="pct"/>
            <w:gridSpan w:val="3"/>
            <w:tcBorders>
              <w:top w:val="nil"/>
              <w:left w:val="nil"/>
              <w:right w:val="nil"/>
            </w:tcBorders>
            <w:noWrap/>
          </w:tcPr>
          <w:p w14:paraId="3C06F44A" w14:textId="77777777" w:rsidR="00E4325B" w:rsidRPr="002741A7" w:rsidRDefault="00E4325B">
            <w:pPr>
              <w:pStyle w:val="Heading2"/>
              <w:jc w:val="left"/>
              <w:rPr>
                <w:rFonts w:ascii="Arial" w:hAnsi="Arial" w:cs="Arial"/>
                <w:lang w:val="en-GB"/>
              </w:rPr>
            </w:pPr>
            <w:r w:rsidRPr="002741A7">
              <w:rPr>
                <w:rFonts w:ascii="Arial" w:hAnsi="Arial" w:cs="Arial"/>
                <w:highlight w:val="yellow"/>
                <w:lang w:val="en-GB"/>
              </w:rPr>
              <w:t>PART  1:</w:t>
            </w:r>
            <w:r w:rsidRPr="002741A7">
              <w:rPr>
                <w:rFonts w:ascii="Arial" w:hAnsi="Arial" w:cs="Arial"/>
                <w:lang w:val="en-GB"/>
              </w:rPr>
              <w:t xml:space="preserve"> Comments</w:t>
            </w:r>
          </w:p>
          <w:p w14:paraId="71D684D6" w14:textId="77777777" w:rsidR="00E4325B" w:rsidRPr="002741A7" w:rsidRDefault="00E4325B">
            <w:pPr>
              <w:rPr>
                <w:rFonts w:ascii="Arial" w:hAnsi="Arial" w:cs="Arial"/>
                <w:sz w:val="20"/>
                <w:szCs w:val="20"/>
                <w:lang w:val="en-GB"/>
              </w:rPr>
            </w:pPr>
          </w:p>
        </w:tc>
      </w:tr>
      <w:tr w:rsidR="00E4325B" w:rsidRPr="002741A7" w14:paraId="01DFF782" w14:textId="77777777">
        <w:tc>
          <w:tcPr>
            <w:tcW w:w="1265" w:type="pct"/>
            <w:noWrap/>
          </w:tcPr>
          <w:p w14:paraId="63D3364E" w14:textId="77777777" w:rsidR="00E4325B" w:rsidRPr="002741A7" w:rsidRDefault="00E4325B">
            <w:pPr>
              <w:pStyle w:val="Heading2"/>
              <w:jc w:val="left"/>
              <w:rPr>
                <w:rFonts w:ascii="Arial" w:hAnsi="Arial" w:cs="Arial"/>
                <w:lang w:val="en-GB"/>
              </w:rPr>
            </w:pPr>
          </w:p>
        </w:tc>
        <w:tc>
          <w:tcPr>
            <w:tcW w:w="2212" w:type="pct"/>
          </w:tcPr>
          <w:p w14:paraId="38D7403A" w14:textId="77777777" w:rsidR="00E4325B" w:rsidRPr="002741A7" w:rsidRDefault="00E4325B">
            <w:pPr>
              <w:pStyle w:val="Heading2"/>
              <w:jc w:val="left"/>
              <w:rPr>
                <w:rFonts w:ascii="Arial" w:hAnsi="Arial" w:cs="Arial"/>
                <w:lang w:val="en-GB"/>
              </w:rPr>
            </w:pPr>
            <w:r w:rsidRPr="002741A7">
              <w:rPr>
                <w:rFonts w:ascii="Arial" w:hAnsi="Arial" w:cs="Arial"/>
                <w:lang w:val="en-GB"/>
              </w:rPr>
              <w:t>Reviewer’s comment</w:t>
            </w:r>
          </w:p>
          <w:p w14:paraId="34C7CE82" w14:textId="77777777" w:rsidR="00D43776" w:rsidRPr="002741A7" w:rsidRDefault="00D43776" w:rsidP="00D43776">
            <w:pPr>
              <w:rPr>
                <w:rFonts w:ascii="Arial" w:hAnsi="Arial" w:cs="Arial"/>
                <w:b/>
                <w:bCs/>
                <w:sz w:val="20"/>
                <w:szCs w:val="20"/>
              </w:rPr>
            </w:pPr>
            <w:r w:rsidRPr="002741A7">
              <w:rPr>
                <w:rFonts w:ascii="Arial" w:hAnsi="Arial" w:cs="Arial"/>
                <w:b/>
                <w:bCs/>
                <w:sz w:val="20"/>
                <w:szCs w:val="20"/>
                <w:highlight w:val="yellow"/>
              </w:rPr>
              <w:t>Artificial Intelligence (AI) generated or assisted review comments are strictly prohibited during peer review.</w:t>
            </w:r>
          </w:p>
          <w:p w14:paraId="704A181B" w14:textId="77777777" w:rsidR="00D43776" w:rsidRPr="002741A7" w:rsidRDefault="00D43776" w:rsidP="00D43776">
            <w:pPr>
              <w:rPr>
                <w:rFonts w:ascii="Arial" w:hAnsi="Arial" w:cs="Arial"/>
                <w:sz w:val="20"/>
                <w:szCs w:val="20"/>
                <w:lang w:val="en-GB"/>
              </w:rPr>
            </w:pPr>
          </w:p>
        </w:tc>
        <w:tc>
          <w:tcPr>
            <w:tcW w:w="1523" w:type="pct"/>
          </w:tcPr>
          <w:p w14:paraId="658BBD91" w14:textId="77777777" w:rsidR="00E058B6" w:rsidRPr="002741A7" w:rsidRDefault="00E058B6" w:rsidP="00E058B6">
            <w:pPr>
              <w:spacing w:after="160" w:line="256" w:lineRule="auto"/>
              <w:rPr>
                <w:rFonts w:ascii="Arial" w:eastAsia="Calibri" w:hAnsi="Arial" w:cs="Arial"/>
                <w:kern w:val="2"/>
                <w:sz w:val="20"/>
                <w:szCs w:val="20"/>
                <w:lang w:val="en-IN"/>
              </w:rPr>
            </w:pPr>
            <w:r w:rsidRPr="002741A7">
              <w:rPr>
                <w:rFonts w:ascii="Arial" w:eastAsia="Calibri" w:hAnsi="Arial" w:cs="Arial"/>
                <w:b/>
                <w:kern w:val="2"/>
                <w:sz w:val="20"/>
                <w:szCs w:val="20"/>
                <w:lang w:val="en-IN"/>
              </w:rPr>
              <w:t>Author’s Feedback</w:t>
            </w:r>
            <w:r w:rsidRPr="002741A7">
              <w:rPr>
                <w:rFonts w:ascii="Arial" w:eastAsia="Calibri" w:hAnsi="Arial" w:cs="Arial"/>
                <w:kern w:val="2"/>
                <w:sz w:val="20"/>
                <w:szCs w:val="20"/>
                <w:lang w:val="en-IN"/>
              </w:rPr>
              <w:t xml:space="preserve"> (It is mandatory that authors should write his/her feedback here)</w:t>
            </w:r>
          </w:p>
          <w:p w14:paraId="3CF443F6" w14:textId="77777777" w:rsidR="00E4325B" w:rsidRPr="002741A7" w:rsidRDefault="00E4325B">
            <w:pPr>
              <w:pStyle w:val="Heading2"/>
              <w:jc w:val="left"/>
              <w:rPr>
                <w:rFonts w:ascii="Arial" w:hAnsi="Arial" w:cs="Arial"/>
                <w:b w:val="0"/>
                <w:lang w:val="en-GB"/>
              </w:rPr>
            </w:pPr>
          </w:p>
        </w:tc>
      </w:tr>
      <w:tr w:rsidR="00E4325B" w:rsidRPr="002741A7" w14:paraId="40DBF2AA" w14:textId="77777777">
        <w:trPr>
          <w:trHeight w:val="1264"/>
        </w:trPr>
        <w:tc>
          <w:tcPr>
            <w:tcW w:w="1265" w:type="pct"/>
            <w:noWrap/>
          </w:tcPr>
          <w:p w14:paraId="0826E01D" w14:textId="77777777" w:rsidR="00E4325B" w:rsidRPr="002741A7" w:rsidRDefault="00E4325B">
            <w:pPr>
              <w:ind w:left="360"/>
              <w:rPr>
                <w:rFonts w:ascii="Arial" w:hAnsi="Arial" w:cs="Arial"/>
                <w:b/>
                <w:bCs/>
                <w:sz w:val="20"/>
                <w:szCs w:val="20"/>
                <w:lang w:val="en-GB"/>
              </w:rPr>
            </w:pPr>
            <w:r w:rsidRPr="002741A7">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670809E" w14:textId="77777777" w:rsidR="00E4325B" w:rsidRPr="002741A7" w:rsidRDefault="00E4325B">
            <w:pPr>
              <w:ind w:left="360"/>
              <w:rPr>
                <w:rFonts w:ascii="Arial" w:eastAsia="MS Mincho" w:hAnsi="Arial" w:cs="Arial"/>
                <w:b/>
                <w:bCs/>
                <w:sz w:val="20"/>
                <w:szCs w:val="20"/>
                <w:lang w:val="en-GB"/>
              </w:rPr>
            </w:pPr>
          </w:p>
        </w:tc>
        <w:tc>
          <w:tcPr>
            <w:tcW w:w="2212" w:type="pct"/>
          </w:tcPr>
          <w:p w14:paraId="35031431" w14:textId="77777777" w:rsidR="00E4325B" w:rsidRPr="002741A7" w:rsidRDefault="00E731C2" w:rsidP="00E731C2">
            <w:pPr>
              <w:pStyle w:val="ListParagraph"/>
              <w:ind w:left="0"/>
              <w:rPr>
                <w:rFonts w:ascii="Arial" w:hAnsi="Arial" w:cs="Arial"/>
                <w:b/>
                <w:bCs/>
                <w:sz w:val="20"/>
                <w:szCs w:val="20"/>
                <w:lang w:val="en-GB"/>
              </w:rPr>
            </w:pPr>
            <w:r w:rsidRPr="002741A7">
              <w:rPr>
                <w:rFonts w:ascii="Arial" w:hAnsi="Arial" w:cs="Arial"/>
                <w:sz w:val="20"/>
                <w:szCs w:val="20"/>
              </w:rPr>
              <w:t>I think this manuscript addresses an important and timely topic. With the growing interest in precision medicine, exploring the role of pharmacogenomics in community pharmacy—especially for managing depression—adds valuable insight into a practical application area. I like that the authors aim to bridge scientific findings with real-world pharmacy practice, which could help push this field toward more patient-centered care. That said, I feel that the manuscript sometimes lacks depth in analyzing the implementation challenges and could benefit from a more critical evaluation of the existing evidence</w:t>
            </w:r>
            <w:r w:rsidRPr="002741A7">
              <w:rPr>
                <w:rFonts w:ascii="Arial" w:hAnsi="Arial" w:cs="Arial"/>
                <w:b/>
                <w:bCs/>
                <w:sz w:val="20"/>
                <w:szCs w:val="20"/>
              </w:rPr>
              <w:t>.</w:t>
            </w:r>
          </w:p>
        </w:tc>
        <w:tc>
          <w:tcPr>
            <w:tcW w:w="1523" w:type="pct"/>
          </w:tcPr>
          <w:p w14:paraId="522A6E72" w14:textId="1ECA8D4B" w:rsidR="00E4325B" w:rsidRPr="002741A7" w:rsidRDefault="001F319A">
            <w:pPr>
              <w:pStyle w:val="Heading2"/>
              <w:jc w:val="left"/>
              <w:rPr>
                <w:rFonts w:ascii="Arial" w:hAnsi="Arial" w:cs="Arial"/>
                <w:b w:val="0"/>
                <w:lang w:val="en-GB"/>
              </w:rPr>
            </w:pPr>
            <w:r w:rsidRPr="002741A7">
              <w:rPr>
                <w:rFonts w:ascii="Arial" w:hAnsi="Arial" w:cs="Arial"/>
                <w:b w:val="0"/>
                <w:lang w:val="en-GB"/>
              </w:rPr>
              <w:t xml:space="preserve">The article shows the importance </w:t>
            </w:r>
            <w:r w:rsidR="00F568BA" w:rsidRPr="002741A7">
              <w:rPr>
                <w:rFonts w:ascii="Arial" w:hAnsi="Arial" w:cs="Arial"/>
                <w:b w:val="0"/>
                <w:lang w:val="en-GB"/>
              </w:rPr>
              <w:t xml:space="preserve">and significance of how genetic </w:t>
            </w:r>
            <w:r w:rsidR="00640548" w:rsidRPr="002741A7">
              <w:rPr>
                <w:rFonts w:ascii="Arial" w:hAnsi="Arial" w:cs="Arial"/>
                <w:b w:val="0"/>
                <w:lang w:val="en-GB"/>
              </w:rPr>
              <w:t>variations</w:t>
            </w:r>
            <w:r w:rsidR="00F568BA" w:rsidRPr="002741A7">
              <w:rPr>
                <w:rFonts w:ascii="Arial" w:hAnsi="Arial" w:cs="Arial"/>
                <w:b w:val="0"/>
                <w:lang w:val="en-GB"/>
              </w:rPr>
              <w:t xml:space="preserve"> can alter the treatment outcomes</w:t>
            </w:r>
            <w:r w:rsidR="00430C5E" w:rsidRPr="002741A7">
              <w:rPr>
                <w:rFonts w:ascii="Arial" w:hAnsi="Arial" w:cs="Arial"/>
                <w:b w:val="0"/>
                <w:lang w:val="en-GB"/>
              </w:rPr>
              <w:t xml:space="preserve"> in patients </w:t>
            </w:r>
            <w:r w:rsidR="00640548" w:rsidRPr="002741A7">
              <w:rPr>
                <w:rFonts w:ascii="Arial" w:hAnsi="Arial" w:cs="Arial"/>
                <w:b w:val="0"/>
                <w:lang w:val="en-GB"/>
              </w:rPr>
              <w:t>with</w:t>
            </w:r>
            <w:r w:rsidR="00430C5E" w:rsidRPr="002741A7">
              <w:rPr>
                <w:rFonts w:ascii="Arial" w:hAnsi="Arial" w:cs="Arial"/>
                <w:b w:val="0"/>
                <w:lang w:val="en-GB"/>
              </w:rPr>
              <w:t xml:space="preserve"> depression </w:t>
            </w:r>
          </w:p>
        </w:tc>
      </w:tr>
      <w:tr w:rsidR="00E4325B" w:rsidRPr="002741A7" w14:paraId="21D8973E" w14:textId="77777777">
        <w:trPr>
          <w:trHeight w:val="1262"/>
        </w:trPr>
        <w:tc>
          <w:tcPr>
            <w:tcW w:w="1265" w:type="pct"/>
            <w:noWrap/>
          </w:tcPr>
          <w:p w14:paraId="50F94923" w14:textId="77777777" w:rsidR="00E4325B" w:rsidRPr="002741A7" w:rsidRDefault="00E4325B">
            <w:pPr>
              <w:ind w:left="360"/>
              <w:rPr>
                <w:rFonts w:ascii="Arial" w:hAnsi="Arial" w:cs="Arial"/>
                <w:b/>
                <w:bCs/>
                <w:sz w:val="20"/>
                <w:szCs w:val="20"/>
                <w:lang w:val="en-GB"/>
              </w:rPr>
            </w:pPr>
            <w:r w:rsidRPr="002741A7">
              <w:rPr>
                <w:rFonts w:ascii="Arial" w:hAnsi="Arial" w:cs="Arial"/>
                <w:b/>
                <w:bCs/>
                <w:sz w:val="20"/>
                <w:szCs w:val="20"/>
                <w:lang w:val="en-GB"/>
              </w:rPr>
              <w:t>Is the title of the article suitable?</w:t>
            </w:r>
          </w:p>
          <w:p w14:paraId="06779457" w14:textId="77777777" w:rsidR="00E4325B" w:rsidRPr="002741A7" w:rsidRDefault="00E4325B">
            <w:pPr>
              <w:ind w:left="360"/>
              <w:rPr>
                <w:rFonts w:ascii="Arial" w:hAnsi="Arial" w:cs="Arial"/>
                <w:b/>
                <w:bCs/>
                <w:sz w:val="20"/>
                <w:szCs w:val="20"/>
                <w:lang w:val="en-GB"/>
              </w:rPr>
            </w:pPr>
            <w:r w:rsidRPr="002741A7">
              <w:rPr>
                <w:rFonts w:ascii="Arial" w:hAnsi="Arial" w:cs="Arial"/>
                <w:b/>
                <w:bCs/>
                <w:sz w:val="20"/>
                <w:szCs w:val="20"/>
                <w:lang w:val="en-GB"/>
              </w:rPr>
              <w:t>(If not please suggest an alternative title)</w:t>
            </w:r>
          </w:p>
          <w:p w14:paraId="3482922A" w14:textId="77777777" w:rsidR="00E4325B" w:rsidRPr="002741A7" w:rsidRDefault="00E4325B">
            <w:pPr>
              <w:pStyle w:val="Heading2"/>
              <w:jc w:val="left"/>
              <w:rPr>
                <w:rFonts w:ascii="Arial" w:hAnsi="Arial" w:cs="Arial"/>
                <w:u w:val="single"/>
                <w:lang w:val="en-GB"/>
              </w:rPr>
            </w:pPr>
          </w:p>
        </w:tc>
        <w:tc>
          <w:tcPr>
            <w:tcW w:w="2212" w:type="pct"/>
          </w:tcPr>
          <w:p w14:paraId="102E36D1" w14:textId="77777777" w:rsidR="00E4325B" w:rsidRPr="002741A7" w:rsidRDefault="00E731C2" w:rsidP="00E731C2">
            <w:pPr>
              <w:rPr>
                <w:rFonts w:ascii="Arial" w:hAnsi="Arial" w:cs="Arial"/>
                <w:b/>
                <w:bCs/>
                <w:sz w:val="20"/>
                <w:szCs w:val="20"/>
                <w:lang w:val="en-GB"/>
              </w:rPr>
            </w:pPr>
            <w:r w:rsidRPr="002741A7">
              <w:rPr>
                <w:rFonts w:ascii="Arial" w:hAnsi="Arial" w:cs="Arial"/>
                <w:bCs/>
                <w:sz w:val="20"/>
                <w:szCs w:val="20"/>
              </w:rPr>
              <w:t>I think the title is largely suitable and engaging; however, it could be more precise. It implies a transformation without clearly framing the scope (i.e., is it a review or a study?). I suggest:</w:t>
            </w:r>
            <w:r w:rsidRPr="002741A7">
              <w:rPr>
                <w:rFonts w:ascii="Arial" w:hAnsi="Arial" w:cs="Arial"/>
                <w:bCs/>
                <w:sz w:val="20"/>
                <w:szCs w:val="20"/>
              </w:rPr>
              <w:br/>
              <w:t>"From DNA to Doses: A Review of How Pharmacogenomics Enhances Depression Treatment in Community Pharmacy Practice"</w:t>
            </w:r>
            <w:r w:rsidRPr="002741A7">
              <w:rPr>
                <w:rFonts w:ascii="Arial" w:hAnsi="Arial" w:cs="Arial"/>
                <w:bCs/>
                <w:sz w:val="20"/>
                <w:szCs w:val="20"/>
              </w:rPr>
              <w:br/>
              <w:t>This version clarifies that it's a review and centers on the theme of implementation.</w:t>
            </w:r>
          </w:p>
        </w:tc>
        <w:tc>
          <w:tcPr>
            <w:tcW w:w="1523" w:type="pct"/>
          </w:tcPr>
          <w:p w14:paraId="57F9B66F" w14:textId="69546897" w:rsidR="00E4325B" w:rsidRPr="002741A7" w:rsidRDefault="00640548">
            <w:pPr>
              <w:pStyle w:val="Heading2"/>
              <w:jc w:val="left"/>
              <w:rPr>
                <w:rFonts w:ascii="Arial" w:hAnsi="Arial" w:cs="Arial"/>
                <w:b w:val="0"/>
                <w:lang w:val="en-GB"/>
              </w:rPr>
            </w:pPr>
            <w:r w:rsidRPr="002741A7">
              <w:rPr>
                <w:rFonts w:ascii="Arial" w:hAnsi="Arial" w:cs="Arial"/>
                <w:b w:val="0"/>
                <w:lang w:val="en-GB"/>
              </w:rPr>
              <w:t xml:space="preserve">Yes i have made the changes </w:t>
            </w:r>
          </w:p>
        </w:tc>
      </w:tr>
      <w:tr w:rsidR="00E4325B" w:rsidRPr="002741A7" w14:paraId="6EEDD4E5" w14:textId="77777777">
        <w:trPr>
          <w:trHeight w:val="1262"/>
        </w:trPr>
        <w:tc>
          <w:tcPr>
            <w:tcW w:w="1265" w:type="pct"/>
            <w:noWrap/>
          </w:tcPr>
          <w:p w14:paraId="0D2EF3FA" w14:textId="77777777" w:rsidR="00E4325B" w:rsidRPr="002741A7" w:rsidRDefault="00E4325B">
            <w:pPr>
              <w:pStyle w:val="Heading2"/>
              <w:ind w:left="360"/>
              <w:jc w:val="left"/>
              <w:rPr>
                <w:rFonts w:ascii="Arial" w:hAnsi="Arial" w:cs="Arial"/>
                <w:lang w:val="en-GB"/>
              </w:rPr>
            </w:pPr>
            <w:r w:rsidRPr="002741A7">
              <w:rPr>
                <w:rFonts w:ascii="Arial" w:hAnsi="Arial" w:cs="Arial"/>
                <w:lang w:val="en-GB"/>
              </w:rPr>
              <w:t>Is the abstract of the article comprehensive? Do you suggest the addition (or deletion) of some points in this section? Please write your suggestions here.</w:t>
            </w:r>
          </w:p>
          <w:p w14:paraId="5D52781D" w14:textId="77777777" w:rsidR="00E4325B" w:rsidRPr="002741A7" w:rsidRDefault="00E4325B">
            <w:pPr>
              <w:pStyle w:val="Heading2"/>
              <w:jc w:val="left"/>
              <w:rPr>
                <w:rFonts w:ascii="Arial" w:hAnsi="Arial" w:cs="Arial"/>
                <w:u w:val="single"/>
                <w:lang w:val="en-GB"/>
              </w:rPr>
            </w:pPr>
          </w:p>
        </w:tc>
        <w:tc>
          <w:tcPr>
            <w:tcW w:w="2212" w:type="pct"/>
          </w:tcPr>
          <w:p w14:paraId="3FD6D683" w14:textId="77777777" w:rsidR="00E731C2" w:rsidRPr="002741A7" w:rsidRDefault="00E731C2" w:rsidP="00E731C2">
            <w:pPr>
              <w:rPr>
                <w:rFonts w:ascii="Arial" w:hAnsi="Arial" w:cs="Arial"/>
                <w:bCs/>
                <w:sz w:val="20"/>
                <w:szCs w:val="20"/>
              </w:rPr>
            </w:pPr>
            <w:r w:rsidRPr="002741A7">
              <w:rPr>
                <w:rFonts w:ascii="Arial" w:hAnsi="Arial" w:cs="Arial"/>
                <w:bCs/>
                <w:sz w:val="20"/>
                <w:szCs w:val="20"/>
              </w:rPr>
              <w:t>The abstract covers the core themes but feels disjointed and overly packed with jargon without smooth transitions. I would recommend the following:</w:t>
            </w:r>
          </w:p>
          <w:p w14:paraId="2FF04199" w14:textId="77777777" w:rsidR="00E731C2" w:rsidRPr="002741A7" w:rsidRDefault="00E731C2" w:rsidP="00E731C2">
            <w:pPr>
              <w:numPr>
                <w:ilvl w:val="0"/>
                <w:numId w:val="13"/>
              </w:numPr>
              <w:rPr>
                <w:rFonts w:ascii="Arial" w:hAnsi="Arial" w:cs="Arial"/>
                <w:bCs/>
                <w:sz w:val="20"/>
                <w:szCs w:val="20"/>
              </w:rPr>
            </w:pPr>
            <w:r w:rsidRPr="002741A7">
              <w:rPr>
                <w:rFonts w:ascii="Arial" w:hAnsi="Arial" w:cs="Arial"/>
                <w:bCs/>
                <w:sz w:val="20"/>
                <w:szCs w:val="20"/>
              </w:rPr>
              <w:t>Improve coherence by linking the ideas more clearly (e.g., the role of CYP450 variants to treatment decisions).</w:t>
            </w:r>
          </w:p>
          <w:p w14:paraId="2F11548A" w14:textId="77777777" w:rsidR="00E731C2" w:rsidRPr="002741A7" w:rsidRDefault="00E731C2" w:rsidP="00E731C2">
            <w:pPr>
              <w:numPr>
                <w:ilvl w:val="0"/>
                <w:numId w:val="13"/>
              </w:numPr>
              <w:rPr>
                <w:rFonts w:ascii="Arial" w:hAnsi="Arial" w:cs="Arial"/>
                <w:bCs/>
                <w:sz w:val="20"/>
                <w:szCs w:val="20"/>
              </w:rPr>
            </w:pPr>
            <w:r w:rsidRPr="002741A7">
              <w:rPr>
                <w:rFonts w:ascii="Arial" w:hAnsi="Arial" w:cs="Arial"/>
                <w:bCs/>
                <w:sz w:val="20"/>
                <w:szCs w:val="20"/>
              </w:rPr>
              <w:t>Clarify that this is a review article.</w:t>
            </w:r>
          </w:p>
          <w:p w14:paraId="46E4F053" w14:textId="77777777" w:rsidR="00E731C2" w:rsidRPr="002741A7" w:rsidRDefault="00E731C2" w:rsidP="00E731C2">
            <w:pPr>
              <w:numPr>
                <w:ilvl w:val="0"/>
                <w:numId w:val="13"/>
              </w:numPr>
              <w:rPr>
                <w:rFonts w:ascii="Arial" w:hAnsi="Arial" w:cs="Arial"/>
                <w:bCs/>
                <w:sz w:val="20"/>
                <w:szCs w:val="20"/>
              </w:rPr>
            </w:pPr>
            <w:r w:rsidRPr="002741A7">
              <w:rPr>
                <w:rFonts w:ascii="Arial" w:hAnsi="Arial" w:cs="Arial"/>
                <w:bCs/>
                <w:sz w:val="20"/>
                <w:szCs w:val="20"/>
              </w:rPr>
              <w:t>Consider removing some gene-specific details and instead give a high-level summary of findings, implications, and future directions.</w:t>
            </w:r>
          </w:p>
          <w:p w14:paraId="57E470D9" w14:textId="77777777" w:rsidR="00E731C2" w:rsidRPr="002741A7" w:rsidRDefault="00E731C2" w:rsidP="00E731C2">
            <w:pPr>
              <w:numPr>
                <w:ilvl w:val="0"/>
                <w:numId w:val="13"/>
              </w:numPr>
              <w:rPr>
                <w:rFonts w:ascii="Arial" w:hAnsi="Arial" w:cs="Arial"/>
                <w:bCs/>
                <w:sz w:val="20"/>
                <w:szCs w:val="20"/>
              </w:rPr>
            </w:pPr>
            <w:r w:rsidRPr="002741A7">
              <w:rPr>
                <w:rFonts w:ascii="Arial" w:hAnsi="Arial" w:cs="Arial"/>
                <w:bCs/>
                <w:sz w:val="20"/>
                <w:szCs w:val="20"/>
              </w:rPr>
              <w:t>Add one sentence at the end stating the significance for community pharmacy practice.</w:t>
            </w:r>
          </w:p>
          <w:p w14:paraId="71CA26B8" w14:textId="77777777" w:rsidR="00E4325B" w:rsidRPr="002741A7" w:rsidRDefault="00E4325B" w:rsidP="00E731C2">
            <w:pPr>
              <w:rPr>
                <w:rFonts w:ascii="Arial" w:hAnsi="Arial" w:cs="Arial"/>
                <w:b/>
                <w:bCs/>
                <w:sz w:val="20"/>
                <w:szCs w:val="20"/>
              </w:rPr>
            </w:pPr>
          </w:p>
        </w:tc>
        <w:tc>
          <w:tcPr>
            <w:tcW w:w="1523" w:type="pct"/>
          </w:tcPr>
          <w:p w14:paraId="733C64A4" w14:textId="263E552F" w:rsidR="00E4325B" w:rsidRPr="002741A7" w:rsidRDefault="00B94B80">
            <w:pPr>
              <w:pStyle w:val="Heading2"/>
              <w:jc w:val="left"/>
              <w:rPr>
                <w:rFonts w:ascii="Arial" w:hAnsi="Arial" w:cs="Arial"/>
                <w:b w:val="0"/>
                <w:lang w:val="en-GB"/>
              </w:rPr>
            </w:pPr>
            <w:r w:rsidRPr="002741A7">
              <w:rPr>
                <w:rFonts w:ascii="Arial" w:hAnsi="Arial" w:cs="Arial"/>
                <w:b w:val="0"/>
                <w:lang w:val="en-GB"/>
              </w:rPr>
              <w:t xml:space="preserve">It is comprehensive and defines that it is a review article </w:t>
            </w:r>
          </w:p>
        </w:tc>
      </w:tr>
      <w:tr w:rsidR="00E4325B" w:rsidRPr="002741A7" w14:paraId="710EBA15" w14:textId="77777777">
        <w:trPr>
          <w:trHeight w:val="704"/>
        </w:trPr>
        <w:tc>
          <w:tcPr>
            <w:tcW w:w="1265" w:type="pct"/>
            <w:noWrap/>
          </w:tcPr>
          <w:p w14:paraId="350D55FE" w14:textId="77777777" w:rsidR="00E4325B" w:rsidRPr="002741A7" w:rsidRDefault="00E4325B">
            <w:pPr>
              <w:pStyle w:val="Heading2"/>
              <w:ind w:left="360"/>
              <w:jc w:val="left"/>
              <w:rPr>
                <w:rFonts w:ascii="Arial" w:hAnsi="Arial" w:cs="Arial"/>
                <w:b w:val="0"/>
                <w:bCs w:val="0"/>
                <w:u w:val="single"/>
                <w:lang w:val="en-GB"/>
              </w:rPr>
            </w:pPr>
            <w:r w:rsidRPr="002741A7">
              <w:rPr>
                <w:rFonts w:ascii="Arial" w:hAnsi="Arial" w:cs="Arial"/>
                <w:lang w:val="en-GB"/>
              </w:rPr>
              <w:t>Is the manuscript scientifically, correct? Please write here.</w:t>
            </w:r>
          </w:p>
        </w:tc>
        <w:tc>
          <w:tcPr>
            <w:tcW w:w="2212" w:type="pct"/>
          </w:tcPr>
          <w:p w14:paraId="5BA8D467" w14:textId="77777777" w:rsidR="00E4325B" w:rsidRPr="002741A7" w:rsidRDefault="00E731C2" w:rsidP="00E731C2">
            <w:pPr>
              <w:pStyle w:val="ListParagraph"/>
              <w:ind w:left="0"/>
              <w:rPr>
                <w:rFonts w:ascii="Arial" w:hAnsi="Arial" w:cs="Arial"/>
                <w:bCs/>
                <w:sz w:val="20"/>
                <w:szCs w:val="20"/>
                <w:lang w:val="en-GB"/>
              </w:rPr>
            </w:pPr>
            <w:r w:rsidRPr="002741A7">
              <w:rPr>
                <w:rFonts w:ascii="Arial" w:hAnsi="Arial" w:cs="Arial"/>
                <w:bCs/>
                <w:sz w:val="20"/>
                <w:szCs w:val="20"/>
              </w:rPr>
              <w:t>the manuscript is generally scientifically accurate, with appropriate mention of key genetic polymorphisms (e.g., CYP2D6, CYP2C19, SLC6A4, BDNF) and their impact on antidepressant metabolism. However, I think the paper could benefit from better structuring of its arguments and clearer connections between pharmacogenomic data and actual patient outcomes. Also, certain sections (e.g., on combinatorial pharmacogenomics) read like promotional text and would benefit from a more critical, evidence-based tone.</w:t>
            </w:r>
          </w:p>
        </w:tc>
        <w:tc>
          <w:tcPr>
            <w:tcW w:w="1523" w:type="pct"/>
          </w:tcPr>
          <w:p w14:paraId="76E9592B" w14:textId="702AC0C5" w:rsidR="00E4325B" w:rsidRPr="002741A7" w:rsidRDefault="00FD42DB">
            <w:pPr>
              <w:pStyle w:val="Heading2"/>
              <w:jc w:val="left"/>
              <w:rPr>
                <w:rFonts w:ascii="Arial" w:hAnsi="Arial" w:cs="Arial"/>
                <w:b w:val="0"/>
                <w:lang w:val="en-GB"/>
              </w:rPr>
            </w:pPr>
            <w:r w:rsidRPr="002741A7">
              <w:rPr>
                <w:rFonts w:ascii="Arial" w:hAnsi="Arial" w:cs="Arial"/>
                <w:b w:val="0"/>
                <w:lang w:val="en-GB"/>
              </w:rPr>
              <w:t xml:space="preserve">Yes it is </w:t>
            </w:r>
          </w:p>
        </w:tc>
      </w:tr>
      <w:tr w:rsidR="00E4325B" w:rsidRPr="002741A7" w14:paraId="4F13C7D9" w14:textId="77777777">
        <w:trPr>
          <w:trHeight w:val="703"/>
        </w:trPr>
        <w:tc>
          <w:tcPr>
            <w:tcW w:w="1265" w:type="pct"/>
            <w:noWrap/>
          </w:tcPr>
          <w:p w14:paraId="5D05B462" w14:textId="3B28C1C6" w:rsidR="00E4325B" w:rsidRPr="002741A7" w:rsidRDefault="00E4325B">
            <w:pPr>
              <w:ind w:left="360"/>
              <w:rPr>
                <w:rFonts w:ascii="Arial" w:hAnsi="Arial" w:cs="Arial"/>
                <w:b/>
                <w:bCs/>
                <w:sz w:val="20"/>
                <w:szCs w:val="20"/>
                <w:lang w:val="en-GB"/>
              </w:rPr>
            </w:pPr>
            <w:r w:rsidRPr="002741A7">
              <w:rPr>
                <w:rFonts w:ascii="Arial" w:hAnsi="Arial" w:cs="Arial"/>
                <w:b/>
                <w:bCs/>
                <w:sz w:val="20"/>
                <w:szCs w:val="20"/>
                <w:lang w:val="en-GB"/>
              </w:rPr>
              <w:t>Are the references sufficient and</w:t>
            </w:r>
            <w:r w:rsidR="00B66847" w:rsidRPr="002741A7">
              <w:rPr>
                <w:rFonts w:ascii="Arial" w:hAnsi="Arial" w:cs="Arial"/>
                <w:b/>
                <w:bCs/>
                <w:sz w:val="20"/>
                <w:szCs w:val="20"/>
                <w:lang w:val="en-GB"/>
              </w:rPr>
              <w:t>s</w:t>
            </w:r>
            <w:r w:rsidRPr="002741A7">
              <w:rPr>
                <w:rFonts w:ascii="Arial" w:hAnsi="Arial" w:cs="Arial"/>
                <w:b/>
                <w:bCs/>
                <w:sz w:val="20"/>
                <w:szCs w:val="20"/>
                <w:lang w:val="en-GB"/>
              </w:rPr>
              <w:t xml:space="preserve"> recent? If you have suggestions of additional references, please mention them in the review form.</w:t>
            </w:r>
          </w:p>
        </w:tc>
        <w:tc>
          <w:tcPr>
            <w:tcW w:w="2212" w:type="pct"/>
          </w:tcPr>
          <w:p w14:paraId="3EE5FE13" w14:textId="77777777" w:rsidR="00E731C2" w:rsidRPr="002741A7" w:rsidRDefault="00E731C2" w:rsidP="00E731C2">
            <w:pPr>
              <w:pStyle w:val="ListParagraph"/>
              <w:ind w:left="0"/>
              <w:rPr>
                <w:rFonts w:ascii="Arial" w:hAnsi="Arial" w:cs="Arial"/>
                <w:bCs/>
                <w:sz w:val="20"/>
                <w:szCs w:val="20"/>
              </w:rPr>
            </w:pPr>
            <w:r w:rsidRPr="002741A7">
              <w:rPr>
                <w:rFonts w:ascii="Arial" w:hAnsi="Arial" w:cs="Arial"/>
                <w:bCs/>
                <w:sz w:val="20"/>
                <w:szCs w:val="20"/>
              </w:rPr>
              <w:t>the references are mostly sufficient and include several recent sources, which is commendable. That said, some key clinical guidelines like CPIC or FDA pharmacogenomic labeling could be cited more clearly when discussing implementation barriers and drug-gene interactions. For instance, referencing the Clinical Pharmacogenetics Implementation Consortium (CPIC) guidelines would bolster the credibility of the claims.</w:t>
            </w:r>
          </w:p>
          <w:p w14:paraId="1850FD04" w14:textId="77777777" w:rsidR="00E731C2" w:rsidRPr="002741A7" w:rsidRDefault="00E731C2" w:rsidP="00E731C2">
            <w:pPr>
              <w:pStyle w:val="ListParagraph"/>
              <w:rPr>
                <w:rFonts w:ascii="Arial" w:hAnsi="Arial" w:cs="Arial"/>
                <w:bCs/>
                <w:sz w:val="20"/>
                <w:szCs w:val="20"/>
              </w:rPr>
            </w:pPr>
            <w:r w:rsidRPr="002741A7">
              <w:rPr>
                <w:rFonts w:ascii="Arial" w:hAnsi="Arial" w:cs="Arial"/>
                <w:bCs/>
                <w:sz w:val="20"/>
                <w:szCs w:val="20"/>
              </w:rPr>
              <w:t>Suggested addition:</w:t>
            </w:r>
          </w:p>
          <w:p w14:paraId="76073B52" w14:textId="77777777" w:rsidR="00E731C2" w:rsidRPr="002741A7" w:rsidRDefault="00E731C2" w:rsidP="00E731C2">
            <w:pPr>
              <w:pStyle w:val="ListParagraph"/>
              <w:numPr>
                <w:ilvl w:val="0"/>
                <w:numId w:val="14"/>
              </w:numPr>
              <w:rPr>
                <w:rFonts w:ascii="Arial" w:hAnsi="Arial" w:cs="Arial"/>
                <w:bCs/>
                <w:sz w:val="20"/>
                <w:szCs w:val="20"/>
              </w:rPr>
            </w:pPr>
            <w:r w:rsidRPr="002741A7">
              <w:rPr>
                <w:rFonts w:ascii="Arial" w:hAnsi="Arial" w:cs="Arial"/>
                <w:bCs/>
                <w:sz w:val="20"/>
                <w:szCs w:val="20"/>
              </w:rPr>
              <w:t>Caudle KE, et al. (2020). Clinical Pharmacogenetics Implementation Consortium guidelines for CYP2D6 and CYP2C19.</w:t>
            </w:r>
          </w:p>
          <w:p w14:paraId="0E7BB3D3" w14:textId="77777777" w:rsidR="00E4325B" w:rsidRPr="002741A7" w:rsidRDefault="00E4325B">
            <w:pPr>
              <w:pStyle w:val="ListParagraph"/>
              <w:ind w:left="0"/>
              <w:rPr>
                <w:rFonts w:ascii="Arial" w:hAnsi="Arial" w:cs="Arial"/>
                <w:bCs/>
                <w:sz w:val="20"/>
                <w:szCs w:val="20"/>
              </w:rPr>
            </w:pPr>
          </w:p>
        </w:tc>
        <w:tc>
          <w:tcPr>
            <w:tcW w:w="1523" w:type="pct"/>
          </w:tcPr>
          <w:p w14:paraId="3AAE62DF" w14:textId="10B87156" w:rsidR="00E4325B" w:rsidRPr="002741A7" w:rsidRDefault="00B66847">
            <w:pPr>
              <w:pStyle w:val="Heading2"/>
              <w:jc w:val="left"/>
              <w:rPr>
                <w:rFonts w:ascii="Arial" w:hAnsi="Arial" w:cs="Arial"/>
                <w:b w:val="0"/>
                <w:lang w:val="en-GB"/>
              </w:rPr>
            </w:pPr>
            <w:r w:rsidRPr="002741A7">
              <w:rPr>
                <w:rFonts w:ascii="Arial" w:hAnsi="Arial" w:cs="Arial"/>
                <w:b w:val="0"/>
                <w:lang w:val="en-GB"/>
              </w:rPr>
              <w:t xml:space="preserve">Yes I’ll make the </w:t>
            </w:r>
            <w:r w:rsidR="008253C0" w:rsidRPr="002741A7">
              <w:rPr>
                <w:rFonts w:ascii="Arial" w:hAnsi="Arial" w:cs="Arial"/>
                <w:b w:val="0"/>
                <w:lang w:val="en-GB"/>
              </w:rPr>
              <w:t xml:space="preserve">changes </w:t>
            </w:r>
          </w:p>
        </w:tc>
      </w:tr>
      <w:tr w:rsidR="00E4325B" w:rsidRPr="002741A7" w14:paraId="29F3208D" w14:textId="77777777">
        <w:trPr>
          <w:trHeight w:val="386"/>
        </w:trPr>
        <w:tc>
          <w:tcPr>
            <w:tcW w:w="1265" w:type="pct"/>
            <w:noWrap/>
          </w:tcPr>
          <w:p w14:paraId="44E6AA92" w14:textId="77777777" w:rsidR="00E4325B" w:rsidRPr="002741A7" w:rsidRDefault="00E4325B">
            <w:pPr>
              <w:pStyle w:val="Heading2"/>
              <w:ind w:left="360"/>
              <w:jc w:val="left"/>
              <w:rPr>
                <w:rFonts w:ascii="Arial" w:hAnsi="Arial" w:cs="Arial"/>
                <w:bCs w:val="0"/>
                <w:lang w:val="en-GB"/>
              </w:rPr>
            </w:pPr>
            <w:r w:rsidRPr="002741A7">
              <w:rPr>
                <w:rFonts w:ascii="Arial" w:hAnsi="Arial" w:cs="Arial"/>
                <w:bCs w:val="0"/>
                <w:lang w:val="en-GB"/>
              </w:rPr>
              <w:lastRenderedPageBreak/>
              <w:t>Is the language/English quality of the article suitable for scholarly communications?</w:t>
            </w:r>
          </w:p>
          <w:p w14:paraId="602A7B9A" w14:textId="77777777" w:rsidR="00E4325B" w:rsidRPr="002741A7" w:rsidRDefault="00E4325B">
            <w:pPr>
              <w:rPr>
                <w:rFonts w:ascii="Arial" w:hAnsi="Arial" w:cs="Arial"/>
                <w:sz w:val="20"/>
                <w:szCs w:val="20"/>
                <w:lang w:val="en-GB"/>
              </w:rPr>
            </w:pPr>
          </w:p>
        </w:tc>
        <w:tc>
          <w:tcPr>
            <w:tcW w:w="2212" w:type="pct"/>
          </w:tcPr>
          <w:p w14:paraId="58D4B79C" w14:textId="77777777" w:rsidR="00E4325B" w:rsidRPr="002741A7" w:rsidRDefault="00E731C2" w:rsidP="00E731C2">
            <w:pPr>
              <w:rPr>
                <w:rFonts w:ascii="Arial" w:hAnsi="Arial" w:cs="Arial"/>
                <w:sz w:val="20"/>
                <w:szCs w:val="20"/>
                <w:lang w:val="en-GB"/>
              </w:rPr>
            </w:pPr>
            <w:r w:rsidRPr="002741A7">
              <w:rPr>
                <w:rFonts w:ascii="Arial" w:hAnsi="Arial" w:cs="Arial"/>
                <w:sz w:val="20"/>
                <w:szCs w:val="20"/>
              </w:rPr>
              <w:t>I think the English quality is understandable but not fully suitable for scholarly communication. There are several grammatical errors, awkward phrases, and inconsistent capitalizations (e.g., "pharmacogenomics (PGx)can provide valuable..."). A professional language edit is needed to improve flow, consistency, and clarity.</w:t>
            </w:r>
          </w:p>
        </w:tc>
        <w:tc>
          <w:tcPr>
            <w:tcW w:w="1523" w:type="pct"/>
          </w:tcPr>
          <w:p w14:paraId="7394AE64" w14:textId="4D4C6AE4" w:rsidR="00E4325B" w:rsidRPr="002741A7" w:rsidRDefault="008253C0">
            <w:pPr>
              <w:rPr>
                <w:rFonts w:ascii="Arial" w:hAnsi="Arial" w:cs="Arial"/>
                <w:sz w:val="20"/>
                <w:szCs w:val="20"/>
                <w:lang w:val="en-GB"/>
              </w:rPr>
            </w:pPr>
            <w:r w:rsidRPr="002741A7">
              <w:rPr>
                <w:rFonts w:ascii="Arial" w:hAnsi="Arial" w:cs="Arial"/>
                <w:sz w:val="20"/>
                <w:szCs w:val="20"/>
                <w:lang w:val="en-GB"/>
              </w:rPr>
              <w:t xml:space="preserve">It is suitable </w:t>
            </w:r>
          </w:p>
        </w:tc>
      </w:tr>
      <w:tr w:rsidR="00E4325B" w:rsidRPr="002741A7" w14:paraId="633B955D" w14:textId="77777777">
        <w:trPr>
          <w:trHeight w:val="1178"/>
        </w:trPr>
        <w:tc>
          <w:tcPr>
            <w:tcW w:w="1265" w:type="pct"/>
            <w:noWrap/>
          </w:tcPr>
          <w:p w14:paraId="6F347C30" w14:textId="77777777" w:rsidR="00E4325B" w:rsidRPr="002741A7" w:rsidRDefault="00E4325B">
            <w:pPr>
              <w:pStyle w:val="Heading2"/>
              <w:jc w:val="left"/>
              <w:rPr>
                <w:rFonts w:ascii="Arial" w:hAnsi="Arial" w:cs="Arial"/>
                <w:b w:val="0"/>
                <w:bCs w:val="0"/>
                <w:lang w:val="en-GB"/>
              </w:rPr>
            </w:pPr>
            <w:r w:rsidRPr="002741A7">
              <w:rPr>
                <w:rFonts w:ascii="Arial" w:hAnsi="Arial" w:cs="Arial"/>
                <w:bCs w:val="0"/>
                <w:u w:val="single"/>
                <w:lang w:val="en-GB"/>
              </w:rPr>
              <w:t>Optional/General</w:t>
            </w:r>
            <w:r w:rsidRPr="002741A7">
              <w:rPr>
                <w:rFonts w:ascii="Arial" w:hAnsi="Arial" w:cs="Arial"/>
                <w:bCs w:val="0"/>
                <w:lang w:val="en-GB"/>
              </w:rPr>
              <w:t xml:space="preserve"> </w:t>
            </w:r>
            <w:r w:rsidRPr="002741A7">
              <w:rPr>
                <w:rFonts w:ascii="Arial" w:hAnsi="Arial" w:cs="Arial"/>
                <w:b w:val="0"/>
                <w:bCs w:val="0"/>
                <w:lang w:val="en-GB"/>
              </w:rPr>
              <w:t>comments</w:t>
            </w:r>
          </w:p>
          <w:p w14:paraId="4B8D3BC4" w14:textId="77777777" w:rsidR="00E4325B" w:rsidRPr="002741A7" w:rsidRDefault="00E4325B">
            <w:pPr>
              <w:pStyle w:val="Heading2"/>
              <w:jc w:val="left"/>
              <w:rPr>
                <w:rFonts w:ascii="Arial" w:hAnsi="Arial" w:cs="Arial"/>
                <w:b w:val="0"/>
                <w:lang w:val="en-GB"/>
              </w:rPr>
            </w:pPr>
          </w:p>
        </w:tc>
        <w:tc>
          <w:tcPr>
            <w:tcW w:w="2212" w:type="pct"/>
          </w:tcPr>
          <w:p w14:paraId="043AB17D" w14:textId="77777777" w:rsidR="00864F52" w:rsidRPr="002741A7" w:rsidRDefault="00864F52" w:rsidP="00864F52">
            <w:pPr>
              <w:pStyle w:val="NormalWeb"/>
              <w:spacing w:before="0" w:beforeAutospacing="0" w:after="0" w:afterAutospacing="0"/>
              <w:rPr>
                <w:rFonts w:ascii="Arial" w:hAnsi="Arial" w:cs="Arial"/>
                <w:b/>
                <w:bCs/>
                <w:sz w:val="20"/>
                <w:szCs w:val="20"/>
              </w:rPr>
            </w:pPr>
            <w:r w:rsidRPr="002741A7">
              <w:rPr>
                <w:rFonts w:ascii="Arial" w:hAnsi="Arial" w:cs="Arial"/>
                <w:b/>
                <w:bCs/>
                <w:sz w:val="20"/>
                <w:szCs w:val="20"/>
              </w:rPr>
              <w:t>While the topic is highly relevant , I think significant improvements in structure, language, and critical analysis are needed before it can be accepted for publication.</w:t>
            </w:r>
          </w:p>
          <w:p w14:paraId="5AB7AF5F" w14:textId="77777777" w:rsidR="00E4325B" w:rsidRPr="002741A7" w:rsidRDefault="00E4325B">
            <w:pPr>
              <w:pStyle w:val="NormalWeb"/>
              <w:spacing w:before="0" w:beforeAutospacing="0" w:after="0" w:afterAutospacing="0"/>
              <w:rPr>
                <w:rFonts w:ascii="Arial" w:hAnsi="Arial" w:cs="Arial"/>
                <w:b/>
                <w:sz w:val="20"/>
                <w:szCs w:val="20"/>
                <w:lang w:val="en-GB"/>
              </w:rPr>
            </w:pPr>
          </w:p>
        </w:tc>
        <w:tc>
          <w:tcPr>
            <w:tcW w:w="1523" w:type="pct"/>
          </w:tcPr>
          <w:p w14:paraId="53CFBABC" w14:textId="0F3798AE" w:rsidR="00E4325B" w:rsidRPr="002741A7" w:rsidRDefault="008253C0">
            <w:pPr>
              <w:rPr>
                <w:rFonts w:ascii="Arial" w:hAnsi="Arial" w:cs="Arial"/>
                <w:sz w:val="20"/>
                <w:szCs w:val="20"/>
                <w:lang w:val="en-GB"/>
              </w:rPr>
            </w:pPr>
            <w:r w:rsidRPr="002741A7">
              <w:rPr>
                <w:rFonts w:ascii="Arial" w:hAnsi="Arial" w:cs="Arial"/>
                <w:sz w:val="20"/>
                <w:szCs w:val="20"/>
                <w:lang w:val="en-GB"/>
              </w:rPr>
              <w:t xml:space="preserve">I think </w:t>
            </w:r>
            <w:r w:rsidR="00141B51" w:rsidRPr="002741A7">
              <w:rPr>
                <w:rFonts w:ascii="Arial" w:hAnsi="Arial" w:cs="Arial"/>
                <w:sz w:val="20"/>
                <w:szCs w:val="20"/>
                <w:lang w:val="en-GB"/>
              </w:rPr>
              <w:t xml:space="preserve">there are no major changes required </w:t>
            </w:r>
          </w:p>
        </w:tc>
      </w:tr>
    </w:tbl>
    <w:p w14:paraId="7FDDED2B" w14:textId="77777777" w:rsidR="00E4325B" w:rsidRPr="002741A7" w:rsidRDefault="00E4325B" w:rsidP="00E4325B">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3B60CF" w:rsidRPr="002741A7" w14:paraId="06D277B3" w14:textId="77777777">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7FE08965" w14:textId="77777777" w:rsidR="003B60CF" w:rsidRPr="002741A7" w:rsidRDefault="003B60CF" w:rsidP="003B60CF">
            <w:pPr>
              <w:rPr>
                <w:rFonts w:ascii="Arial" w:eastAsia="Arial Unicode MS" w:hAnsi="Arial" w:cs="Arial"/>
                <w:b/>
                <w:sz w:val="20"/>
                <w:szCs w:val="20"/>
                <w:u w:val="single"/>
                <w:lang w:val="en-GB"/>
              </w:rPr>
            </w:pPr>
            <w:bookmarkStart w:id="2" w:name="_Hlk156057883"/>
            <w:bookmarkStart w:id="3" w:name="_Hlk156057704"/>
            <w:r w:rsidRPr="002741A7">
              <w:rPr>
                <w:rFonts w:ascii="Arial" w:eastAsia="Arial Unicode MS" w:hAnsi="Arial" w:cs="Arial"/>
                <w:b/>
                <w:sz w:val="20"/>
                <w:szCs w:val="20"/>
                <w:highlight w:val="yellow"/>
                <w:u w:val="single"/>
                <w:lang w:val="en-GB"/>
              </w:rPr>
              <w:t>PART  2:</w:t>
            </w:r>
            <w:r w:rsidRPr="002741A7">
              <w:rPr>
                <w:rFonts w:ascii="Arial" w:eastAsia="Arial Unicode MS" w:hAnsi="Arial" w:cs="Arial"/>
                <w:b/>
                <w:sz w:val="20"/>
                <w:szCs w:val="20"/>
                <w:u w:val="single"/>
                <w:lang w:val="en-GB"/>
              </w:rPr>
              <w:t xml:space="preserve"> </w:t>
            </w:r>
          </w:p>
          <w:p w14:paraId="6403F4C8" w14:textId="77777777" w:rsidR="003B60CF" w:rsidRPr="002741A7" w:rsidRDefault="003B60CF" w:rsidP="003B60CF">
            <w:pPr>
              <w:rPr>
                <w:rFonts w:ascii="Arial" w:eastAsia="Arial Unicode MS" w:hAnsi="Arial" w:cs="Arial"/>
                <w:b/>
                <w:sz w:val="20"/>
                <w:szCs w:val="20"/>
                <w:u w:val="single"/>
                <w:lang w:val="en-GB"/>
              </w:rPr>
            </w:pPr>
          </w:p>
        </w:tc>
      </w:tr>
      <w:tr w:rsidR="003B60CF" w:rsidRPr="002741A7" w14:paraId="0CEF1B16" w14:textId="77777777">
        <w:tc>
          <w:tcPr>
            <w:tcW w:w="1615" w:type="pct"/>
            <w:shd w:val="clear" w:color="auto" w:fill="auto"/>
            <w:noWrap/>
            <w:tcMar>
              <w:top w:w="0" w:type="dxa"/>
              <w:left w:w="108" w:type="dxa"/>
              <w:bottom w:w="0" w:type="dxa"/>
              <w:right w:w="108" w:type="dxa"/>
            </w:tcMar>
            <w:vAlign w:val="center"/>
          </w:tcPr>
          <w:p w14:paraId="5346B5BD" w14:textId="77777777" w:rsidR="003B60CF" w:rsidRPr="002741A7" w:rsidRDefault="003B60CF" w:rsidP="003B60CF">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5AB6F7D7" w14:textId="77777777" w:rsidR="003B60CF" w:rsidRPr="002741A7" w:rsidRDefault="003B60CF" w:rsidP="003B60CF">
            <w:pPr>
              <w:keepNext/>
              <w:outlineLvl w:val="1"/>
              <w:rPr>
                <w:rFonts w:ascii="Arial" w:eastAsia="MS Mincho" w:hAnsi="Arial" w:cs="Arial"/>
                <w:b/>
                <w:bCs/>
                <w:sz w:val="20"/>
                <w:szCs w:val="20"/>
                <w:lang w:val="en-GB"/>
              </w:rPr>
            </w:pPr>
            <w:r w:rsidRPr="002741A7">
              <w:rPr>
                <w:rFonts w:ascii="Arial" w:eastAsia="MS Mincho" w:hAnsi="Arial" w:cs="Arial"/>
                <w:b/>
                <w:bCs/>
                <w:sz w:val="20"/>
                <w:szCs w:val="20"/>
                <w:lang w:val="en-GB"/>
              </w:rPr>
              <w:t>Reviewer’s comment</w:t>
            </w:r>
          </w:p>
        </w:tc>
        <w:tc>
          <w:tcPr>
            <w:tcW w:w="1691" w:type="pct"/>
            <w:shd w:val="clear" w:color="auto" w:fill="auto"/>
          </w:tcPr>
          <w:p w14:paraId="384EC753" w14:textId="77777777" w:rsidR="003B60CF" w:rsidRPr="002741A7" w:rsidRDefault="003B60CF" w:rsidP="003B60CF">
            <w:pPr>
              <w:spacing w:after="160" w:line="252" w:lineRule="auto"/>
              <w:rPr>
                <w:rFonts w:ascii="Arial" w:eastAsia="Calibri" w:hAnsi="Arial" w:cs="Arial"/>
                <w:kern w:val="2"/>
                <w:sz w:val="20"/>
                <w:szCs w:val="20"/>
                <w:lang w:val="en-IN"/>
              </w:rPr>
            </w:pPr>
            <w:r w:rsidRPr="002741A7">
              <w:rPr>
                <w:rFonts w:ascii="Arial" w:eastAsia="Calibri" w:hAnsi="Arial" w:cs="Arial"/>
                <w:b/>
                <w:kern w:val="2"/>
                <w:sz w:val="20"/>
                <w:szCs w:val="20"/>
                <w:lang w:val="en-IN"/>
              </w:rPr>
              <w:t>Author’s Feedback</w:t>
            </w:r>
            <w:r w:rsidRPr="002741A7">
              <w:rPr>
                <w:rFonts w:ascii="Arial" w:eastAsia="Calibri" w:hAnsi="Arial" w:cs="Arial"/>
                <w:kern w:val="2"/>
                <w:sz w:val="20"/>
                <w:szCs w:val="20"/>
                <w:lang w:val="en-IN"/>
              </w:rPr>
              <w:t xml:space="preserve"> (It is mandatory that authors should write his/her feedback here)</w:t>
            </w:r>
          </w:p>
          <w:p w14:paraId="41419B49" w14:textId="77777777" w:rsidR="003B60CF" w:rsidRPr="002741A7" w:rsidRDefault="003B60CF" w:rsidP="003B60CF">
            <w:pPr>
              <w:keepNext/>
              <w:outlineLvl w:val="1"/>
              <w:rPr>
                <w:rFonts w:ascii="Arial" w:eastAsia="MS Mincho" w:hAnsi="Arial" w:cs="Arial"/>
                <w:bCs/>
                <w:sz w:val="20"/>
                <w:szCs w:val="20"/>
                <w:lang w:val="en-GB"/>
              </w:rPr>
            </w:pPr>
          </w:p>
        </w:tc>
      </w:tr>
      <w:tr w:rsidR="003B60CF" w:rsidRPr="002741A7" w14:paraId="616A6686" w14:textId="77777777">
        <w:trPr>
          <w:trHeight w:val="890"/>
        </w:trPr>
        <w:tc>
          <w:tcPr>
            <w:tcW w:w="1615" w:type="pct"/>
            <w:shd w:val="clear" w:color="auto" w:fill="auto"/>
            <w:noWrap/>
            <w:tcMar>
              <w:top w:w="0" w:type="dxa"/>
              <w:left w:w="108" w:type="dxa"/>
              <w:bottom w:w="0" w:type="dxa"/>
              <w:right w:w="108" w:type="dxa"/>
            </w:tcMar>
            <w:vAlign w:val="center"/>
          </w:tcPr>
          <w:p w14:paraId="4BEECD1E" w14:textId="77777777" w:rsidR="003B60CF" w:rsidRPr="002741A7" w:rsidRDefault="003B60CF" w:rsidP="003B60CF">
            <w:pPr>
              <w:rPr>
                <w:rFonts w:ascii="Arial" w:eastAsia="Arial Unicode MS" w:hAnsi="Arial" w:cs="Arial"/>
                <w:b/>
                <w:sz w:val="20"/>
                <w:szCs w:val="20"/>
                <w:lang w:val="en-GB"/>
              </w:rPr>
            </w:pPr>
            <w:r w:rsidRPr="002741A7">
              <w:rPr>
                <w:rFonts w:ascii="Arial" w:eastAsia="Arial Unicode MS" w:hAnsi="Arial" w:cs="Arial"/>
                <w:b/>
                <w:sz w:val="20"/>
                <w:szCs w:val="20"/>
                <w:lang w:val="en-GB"/>
              </w:rPr>
              <w:t xml:space="preserve">Are there ethical issues in this manuscript? </w:t>
            </w:r>
          </w:p>
          <w:p w14:paraId="233FE598" w14:textId="77777777" w:rsidR="003B60CF" w:rsidRPr="002741A7" w:rsidRDefault="003B60CF" w:rsidP="003B60CF">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6557CF0F" w14:textId="77777777" w:rsidR="003B60CF" w:rsidRPr="002741A7" w:rsidRDefault="003B60CF" w:rsidP="003B60CF">
            <w:pPr>
              <w:rPr>
                <w:rFonts w:ascii="Arial" w:eastAsia="Arial Unicode MS" w:hAnsi="Arial" w:cs="Arial"/>
                <w:i/>
                <w:iCs/>
                <w:sz w:val="20"/>
                <w:szCs w:val="20"/>
                <w:u w:val="single"/>
                <w:lang w:val="en-GB"/>
              </w:rPr>
            </w:pPr>
            <w:r w:rsidRPr="002741A7">
              <w:rPr>
                <w:rFonts w:ascii="Arial" w:eastAsia="Arial Unicode MS" w:hAnsi="Arial" w:cs="Arial"/>
                <w:i/>
                <w:iCs/>
                <w:sz w:val="20"/>
                <w:szCs w:val="20"/>
                <w:u w:val="single"/>
                <w:lang w:val="en-GB"/>
              </w:rPr>
              <w:t>(If yes, Kindly please write down the ethical issues here in details)</w:t>
            </w:r>
          </w:p>
          <w:p w14:paraId="74AF604B" w14:textId="77777777" w:rsidR="003B60CF" w:rsidRPr="002741A7" w:rsidRDefault="003B60CF" w:rsidP="003B60CF">
            <w:pPr>
              <w:rPr>
                <w:rFonts w:ascii="Arial" w:eastAsia="Arial Unicode MS" w:hAnsi="Arial" w:cs="Arial"/>
                <w:sz w:val="20"/>
                <w:szCs w:val="20"/>
                <w:lang w:val="en-GB"/>
              </w:rPr>
            </w:pPr>
          </w:p>
        </w:tc>
        <w:tc>
          <w:tcPr>
            <w:tcW w:w="1691" w:type="pct"/>
            <w:shd w:val="clear" w:color="auto" w:fill="auto"/>
            <w:vAlign w:val="center"/>
          </w:tcPr>
          <w:p w14:paraId="070E0207" w14:textId="77A000A1" w:rsidR="003B60CF" w:rsidRPr="002741A7" w:rsidRDefault="00141B51" w:rsidP="003B60CF">
            <w:pPr>
              <w:rPr>
                <w:rFonts w:ascii="Arial" w:eastAsia="Arial Unicode MS" w:hAnsi="Arial" w:cs="Arial"/>
                <w:sz w:val="20"/>
                <w:szCs w:val="20"/>
                <w:lang w:val="en-GB"/>
              </w:rPr>
            </w:pPr>
            <w:r w:rsidRPr="002741A7">
              <w:rPr>
                <w:rFonts w:ascii="Arial" w:eastAsia="Arial Unicode MS" w:hAnsi="Arial" w:cs="Arial"/>
                <w:sz w:val="20"/>
                <w:szCs w:val="20"/>
                <w:lang w:val="en-GB"/>
              </w:rPr>
              <w:t xml:space="preserve"> No</w:t>
            </w:r>
          </w:p>
          <w:p w14:paraId="3F7085DC" w14:textId="77777777" w:rsidR="003B60CF" w:rsidRPr="002741A7" w:rsidRDefault="003B60CF" w:rsidP="003B60CF">
            <w:pPr>
              <w:rPr>
                <w:rFonts w:ascii="Arial" w:eastAsia="Arial Unicode MS" w:hAnsi="Arial" w:cs="Arial"/>
                <w:sz w:val="20"/>
                <w:szCs w:val="20"/>
                <w:lang w:val="en-GB"/>
              </w:rPr>
            </w:pPr>
          </w:p>
          <w:p w14:paraId="5ACC0F0E" w14:textId="77777777" w:rsidR="003B60CF" w:rsidRPr="002741A7" w:rsidRDefault="003B60CF" w:rsidP="003B60CF">
            <w:pPr>
              <w:rPr>
                <w:rFonts w:ascii="Arial" w:eastAsia="Arial Unicode MS" w:hAnsi="Arial" w:cs="Arial"/>
                <w:sz w:val="20"/>
                <w:szCs w:val="20"/>
                <w:lang w:val="en-GB"/>
              </w:rPr>
            </w:pPr>
          </w:p>
        </w:tc>
      </w:tr>
      <w:bookmarkEnd w:id="2"/>
    </w:tbl>
    <w:p w14:paraId="49EC05BC" w14:textId="77777777" w:rsidR="003B60CF" w:rsidRPr="002741A7" w:rsidRDefault="003B60CF" w:rsidP="003B60CF">
      <w:pPr>
        <w:rPr>
          <w:rFonts w:ascii="Arial" w:hAnsi="Arial" w:cs="Arial"/>
          <w:sz w:val="20"/>
          <w:szCs w:val="20"/>
        </w:rPr>
      </w:pPr>
    </w:p>
    <w:p w14:paraId="7EA4DC14" w14:textId="77777777" w:rsidR="003B60CF" w:rsidRPr="002741A7" w:rsidRDefault="003B60CF" w:rsidP="003B60CF">
      <w:pPr>
        <w:rPr>
          <w:rFonts w:ascii="Arial" w:hAnsi="Arial" w:cs="Arial"/>
          <w:sz w:val="20"/>
          <w:szCs w:val="20"/>
        </w:rPr>
      </w:pPr>
    </w:p>
    <w:p w14:paraId="159BE2DB" w14:textId="77777777" w:rsidR="003B60CF" w:rsidRPr="002741A7" w:rsidRDefault="003B60CF" w:rsidP="003B60CF">
      <w:pPr>
        <w:rPr>
          <w:rFonts w:ascii="Arial" w:hAnsi="Arial" w:cs="Arial"/>
          <w:bCs/>
          <w:sz w:val="20"/>
          <w:szCs w:val="20"/>
          <w:u w:val="single"/>
          <w:lang w:val="en-GB"/>
        </w:rPr>
      </w:pPr>
    </w:p>
    <w:bookmarkEnd w:id="3"/>
    <w:p w14:paraId="185A9B24" w14:textId="77777777" w:rsidR="003B60CF" w:rsidRPr="002741A7" w:rsidRDefault="003B60CF" w:rsidP="003B60CF">
      <w:pPr>
        <w:rPr>
          <w:rFonts w:ascii="Arial" w:hAnsi="Arial" w:cs="Arial"/>
          <w:sz w:val="20"/>
          <w:szCs w:val="20"/>
        </w:rPr>
      </w:pPr>
    </w:p>
    <w:bookmarkEnd w:id="0"/>
    <w:bookmarkEnd w:id="1"/>
    <w:p w14:paraId="66FE74AA" w14:textId="77777777" w:rsidR="00E4325B" w:rsidRPr="002741A7" w:rsidRDefault="00E4325B" w:rsidP="00E4325B">
      <w:pPr>
        <w:pStyle w:val="BodyText"/>
        <w:rPr>
          <w:rFonts w:ascii="Arial" w:hAnsi="Arial" w:cs="Arial"/>
          <w:b/>
          <w:bCs/>
          <w:sz w:val="20"/>
          <w:szCs w:val="20"/>
          <w:u w:val="single"/>
          <w:lang w:val="en-GB"/>
        </w:rPr>
      </w:pPr>
    </w:p>
    <w:sectPr w:rsidR="00E4325B" w:rsidRPr="002741A7" w:rsidSect="008115F9">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90756" w14:textId="77777777" w:rsidR="00A03EE3" w:rsidRPr="0000007A" w:rsidRDefault="00A03EE3" w:rsidP="0099583E">
      <w:r>
        <w:separator/>
      </w:r>
    </w:p>
  </w:endnote>
  <w:endnote w:type="continuationSeparator" w:id="0">
    <w:p w14:paraId="63FE566F" w14:textId="77777777" w:rsidR="00A03EE3" w:rsidRPr="0000007A" w:rsidRDefault="00A03EE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440C0"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9D4989" w:rsidRPr="009D4989">
      <w:rPr>
        <w:sz w:val="16"/>
      </w:rPr>
      <w:t xml:space="preserve">Version: </w:t>
    </w:r>
    <w:r w:rsidR="00705DA6">
      <w:rPr>
        <w:sz w:val="16"/>
      </w:rPr>
      <w:t>3</w:t>
    </w:r>
    <w:r w:rsidR="009D4989" w:rsidRPr="009D4989">
      <w:rPr>
        <w:sz w:val="16"/>
      </w:rPr>
      <w:t xml:space="preserve"> (0</w:t>
    </w:r>
    <w:r w:rsidR="00705DA6">
      <w:rPr>
        <w:sz w:val="16"/>
      </w:rPr>
      <w:t>7</w:t>
    </w:r>
    <w:r w:rsidR="009D4989" w:rsidRPr="009D498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74479" w14:textId="77777777" w:rsidR="00A03EE3" w:rsidRPr="0000007A" w:rsidRDefault="00A03EE3" w:rsidP="0099583E">
      <w:r>
        <w:separator/>
      </w:r>
    </w:p>
  </w:footnote>
  <w:footnote w:type="continuationSeparator" w:id="0">
    <w:p w14:paraId="3838F8DA" w14:textId="77777777" w:rsidR="00A03EE3" w:rsidRPr="0000007A" w:rsidRDefault="00A03EE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59FF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6F6AAA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705DA6">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F200D20"/>
    <w:multiLevelType w:val="multilevel"/>
    <w:tmpl w:val="8A904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FEC068B"/>
    <w:multiLevelType w:val="multilevel"/>
    <w:tmpl w:val="85EA0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5606604">
    <w:abstractNumId w:val="4"/>
  </w:num>
  <w:num w:numId="2" w16cid:durableId="979114933">
    <w:abstractNumId w:val="9"/>
  </w:num>
  <w:num w:numId="3" w16cid:durableId="340084622">
    <w:abstractNumId w:val="8"/>
  </w:num>
  <w:num w:numId="4" w16cid:durableId="1416783185">
    <w:abstractNumId w:val="10"/>
  </w:num>
  <w:num w:numId="5" w16cid:durableId="705102777">
    <w:abstractNumId w:val="6"/>
  </w:num>
  <w:num w:numId="6" w16cid:durableId="1875725299">
    <w:abstractNumId w:val="0"/>
  </w:num>
  <w:num w:numId="7" w16cid:durableId="1771469521">
    <w:abstractNumId w:val="3"/>
  </w:num>
  <w:num w:numId="8" w16cid:durableId="1814448445">
    <w:abstractNumId w:val="12"/>
  </w:num>
  <w:num w:numId="9" w16cid:durableId="1824347945">
    <w:abstractNumId w:val="11"/>
  </w:num>
  <w:num w:numId="10" w16cid:durableId="96944737">
    <w:abstractNumId w:val="2"/>
  </w:num>
  <w:num w:numId="11" w16cid:durableId="1404334190">
    <w:abstractNumId w:val="1"/>
  </w:num>
  <w:num w:numId="12" w16cid:durableId="1975715109">
    <w:abstractNumId w:val="5"/>
  </w:num>
  <w:num w:numId="13" w16cid:durableId="327174355">
    <w:abstractNumId w:val="13"/>
  </w:num>
  <w:num w:numId="14" w16cid:durableId="2216468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6" w:nlCheck="1" w:checkStyle="1"/>
  <w:activeWritingStyle w:appName="MSWord" w:lang="en-IN" w:vendorID="64" w:dllVersion="4096" w:nlCheck="1" w:checkStyle="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E0A53"/>
    <w:rsid w:val="00100577"/>
    <w:rsid w:val="00101322"/>
    <w:rsid w:val="00136984"/>
    <w:rsid w:val="00141B51"/>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319A"/>
    <w:rsid w:val="001F707F"/>
    <w:rsid w:val="002011F3"/>
    <w:rsid w:val="00201B85"/>
    <w:rsid w:val="00202E80"/>
    <w:rsid w:val="002105F7"/>
    <w:rsid w:val="00220111"/>
    <w:rsid w:val="0022369C"/>
    <w:rsid w:val="002320EB"/>
    <w:rsid w:val="0023696A"/>
    <w:rsid w:val="00241F6B"/>
    <w:rsid w:val="002422CB"/>
    <w:rsid w:val="00245E23"/>
    <w:rsid w:val="0025366D"/>
    <w:rsid w:val="00254F80"/>
    <w:rsid w:val="00262634"/>
    <w:rsid w:val="002643B3"/>
    <w:rsid w:val="002741A7"/>
    <w:rsid w:val="00275984"/>
    <w:rsid w:val="00280EC9"/>
    <w:rsid w:val="00291D08"/>
    <w:rsid w:val="00293482"/>
    <w:rsid w:val="002D5D45"/>
    <w:rsid w:val="002D7EA9"/>
    <w:rsid w:val="002E1211"/>
    <w:rsid w:val="002E2339"/>
    <w:rsid w:val="002E6D86"/>
    <w:rsid w:val="002F6935"/>
    <w:rsid w:val="00305A35"/>
    <w:rsid w:val="00312559"/>
    <w:rsid w:val="003204B8"/>
    <w:rsid w:val="00332D60"/>
    <w:rsid w:val="0033692F"/>
    <w:rsid w:val="00346223"/>
    <w:rsid w:val="003A04E7"/>
    <w:rsid w:val="003A4991"/>
    <w:rsid w:val="003A6E1A"/>
    <w:rsid w:val="003B2172"/>
    <w:rsid w:val="003B60CF"/>
    <w:rsid w:val="003E746A"/>
    <w:rsid w:val="003F6F5C"/>
    <w:rsid w:val="0042465A"/>
    <w:rsid w:val="00430C5E"/>
    <w:rsid w:val="004356CC"/>
    <w:rsid w:val="00435B36"/>
    <w:rsid w:val="00442B24"/>
    <w:rsid w:val="0044444D"/>
    <w:rsid w:val="0044519B"/>
    <w:rsid w:val="00445B35"/>
    <w:rsid w:val="00446659"/>
    <w:rsid w:val="00457AB1"/>
    <w:rsid w:val="00457BC0"/>
    <w:rsid w:val="00462996"/>
    <w:rsid w:val="004674B4"/>
    <w:rsid w:val="004B275E"/>
    <w:rsid w:val="004B4CAD"/>
    <w:rsid w:val="004B4FDC"/>
    <w:rsid w:val="004C3DF1"/>
    <w:rsid w:val="004D05C8"/>
    <w:rsid w:val="004D2102"/>
    <w:rsid w:val="004D21DA"/>
    <w:rsid w:val="004D2E36"/>
    <w:rsid w:val="00503AB6"/>
    <w:rsid w:val="005047C5"/>
    <w:rsid w:val="00506D12"/>
    <w:rsid w:val="00510920"/>
    <w:rsid w:val="00521812"/>
    <w:rsid w:val="00523D2C"/>
    <w:rsid w:val="00531C82"/>
    <w:rsid w:val="005339A8"/>
    <w:rsid w:val="00533FC1"/>
    <w:rsid w:val="00534E37"/>
    <w:rsid w:val="0054564B"/>
    <w:rsid w:val="00545A13"/>
    <w:rsid w:val="00546343"/>
    <w:rsid w:val="00557CD3"/>
    <w:rsid w:val="00560D3C"/>
    <w:rsid w:val="00567DE0"/>
    <w:rsid w:val="005735A5"/>
    <w:rsid w:val="00584557"/>
    <w:rsid w:val="005A5BE0"/>
    <w:rsid w:val="005B12E0"/>
    <w:rsid w:val="005B503D"/>
    <w:rsid w:val="005C25A0"/>
    <w:rsid w:val="005D230D"/>
    <w:rsid w:val="00602F7D"/>
    <w:rsid w:val="00605952"/>
    <w:rsid w:val="00620677"/>
    <w:rsid w:val="00624032"/>
    <w:rsid w:val="00640548"/>
    <w:rsid w:val="00645A56"/>
    <w:rsid w:val="006532DF"/>
    <w:rsid w:val="0065579D"/>
    <w:rsid w:val="00663792"/>
    <w:rsid w:val="0067046C"/>
    <w:rsid w:val="00676845"/>
    <w:rsid w:val="00680547"/>
    <w:rsid w:val="0068446F"/>
    <w:rsid w:val="00690C8F"/>
    <w:rsid w:val="0069428E"/>
    <w:rsid w:val="00696CAD"/>
    <w:rsid w:val="006A5E0B"/>
    <w:rsid w:val="006C3797"/>
    <w:rsid w:val="006E35C2"/>
    <w:rsid w:val="006E4DC1"/>
    <w:rsid w:val="006E7D6E"/>
    <w:rsid w:val="006F6F2F"/>
    <w:rsid w:val="00701186"/>
    <w:rsid w:val="00705DA6"/>
    <w:rsid w:val="00707BE1"/>
    <w:rsid w:val="007238EB"/>
    <w:rsid w:val="0072789A"/>
    <w:rsid w:val="007317C3"/>
    <w:rsid w:val="00734756"/>
    <w:rsid w:val="0073538B"/>
    <w:rsid w:val="00741BD0"/>
    <w:rsid w:val="007426E6"/>
    <w:rsid w:val="00746370"/>
    <w:rsid w:val="00766889"/>
    <w:rsid w:val="00766A0D"/>
    <w:rsid w:val="00767F8C"/>
    <w:rsid w:val="00780B67"/>
    <w:rsid w:val="0078697B"/>
    <w:rsid w:val="007B1099"/>
    <w:rsid w:val="007B6E18"/>
    <w:rsid w:val="007D0246"/>
    <w:rsid w:val="007F5873"/>
    <w:rsid w:val="00806382"/>
    <w:rsid w:val="008115F9"/>
    <w:rsid w:val="00815F94"/>
    <w:rsid w:val="0082130C"/>
    <w:rsid w:val="008224E2"/>
    <w:rsid w:val="008253C0"/>
    <w:rsid w:val="00825DC9"/>
    <w:rsid w:val="0082676D"/>
    <w:rsid w:val="00831055"/>
    <w:rsid w:val="008423BB"/>
    <w:rsid w:val="00846F1F"/>
    <w:rsid w:val="00864F52"/>
    <w:rsid w:val="0087201B"/>
    <w:rsid w:val="00877F10"/>
    <w:rsid w:val="00882091"/>
    <w:rsid w:val="008913D5"/>
    <w:rsid w:val="00893E75"/>
    <w:rsid w:val="008C2778"/>
    <w:rsid w:val="008C2F62"/>
    <w:rsid w:val="008C5FDA"/>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D4989"/>
    <w:rsid w:val="009E13C3"/>
    <w:rsid w:val="009E6A30"/>
    <w:rsid w:val="009E79E5"/>
    <w:rsid w:val="009F07D4"/>
    <w:rsid w:val="009F29EB"/>
    <w:rsid w:val="00A001A0"/>
    <w:rsid w:val="00A03EE3"/>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26E49"/>
    <w:rsid w:val="00B3033D"/>
    <w:rsid w:val="00B356AF"/>
    <w:rsid w:val="00B5019E"/>
    <w:rsid w:val="00B62087"/>
    <w:rsid w:val="00B62F41"/>
    <w:rsid w:val="00B66847"/>
    <w:rsid w:val="00B73785"/>
    <w:rsid w:val="00B760E1"/>
    <w:rsid w:val="00B807F8"/>
    <w:rsid w:val="00B858FF"/>
    <w:rsid w:val="00B94B80"/>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34F3C"/>
    <w:rsid w:val="00D40416"/>
    <w:rsid w:val="00D4239D"/>
    <w:rsid w:val="00D4255D"/>
    <w:rsid w:val="00D43776"/>
    <w:rsid w:val="00D45CF7"/>
    <w:rsid w:val="00D4782A"/>
    <w:rsid w:val="00D7603E"/>
    <w:rsid w:val="00D8579C"/>
    <w:rsid w:val="00D90124"/>
    <w:rsid w:val="00D91649"/>
    <w:rsid w:val="00D9392F"/>
    <w:rsid w:val="00DA41F5"/>
    <w:rsid w:val="00DB3D9A"/>
    <w:rsid w:val="00DB5B54"/>
    <w:rsid w:val="00DB7E1B"/>
    <w:rsid w:val="00DC179A"/>
    <w:rsid w:val="00DC1D81"/>
    <w:rsid w:val="00E058B6"/>
    <w:rsid w:val="00E16A1F"/>
    <w:rsid w:val="00E4325B"/>
    <w:rsid w:val="00E451EA"/>
    <w:rsid w:val="00E53E52"/>
    <w:rsid w:val="00E570A0"/>
    <w:rsid w:val="00E57F4B"/>
    <w:rsid w:val="00E63889"/>
    <w:rsid w:val="00E65EB7"/>
    <w:rsid w:val="00E71C8D"/>
    <w:rsid w:val="00E72360"/>
    <w:rsid w:val="00E731C2"/>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47FD2"/>
    <w:rsid w:val="00F51F7F"/>
    <w:rsid w:val="00F568BA"/>
    <w:rsid w:val="00F573EA"/>
    <w:rsid w:val="00F57E9D"/>
    <w:rsid w:val="00F8455D"/>
    <w:rsid w:val="00FA6528"/>
    <w:rsid w:val="00FC2E17"/>
    <w:rsid w:val="00FC6387"/>
    <w:rsid w:val="00FC6802"/>
    <w:rsid w:val="00FD42DB"/>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688D8"/>
  <w15:chartTrackingRefBased/>
  <w15:docId w15:val="{04808E09-060C-0B40-B894-AB7E24255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570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0545125">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0940850">
      <w:bodyDiv w:val="1"/>
      <w:marLeft w:val="0"/>
      <w:marRight w:val="0"/>
      <w:marTop w:val="0"/>
      <w:marBottom w:val="0"/>
      <w:divBdr>
        <w:top w:val="none" w:sz="0" w:space="0" w:color="auto"/>
        <w:left w:val="none" w:sz="0" w:space="0" w:color="auto"/>
        <w:bottom w:val="none" w:sz="0" w:space="0" w:color="auto"/>
        <w:right w:val="none" w:sz="0" w:space="0" w:color="auto"/>
      </w:divBdr>
    </w:div>
    <w:div w:id="6954300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95596750">
      <w:bodyDiv w:val="1"/>
      <w:marLeft w:val="0"/>
      <w:marRight w:val="0"/>
      <w:marTop w:val="0"/>
      <w:marBottom w:val="0"/>
      <w:divBdr>
        <w:top w:val="none" w:sz="0" w:space="0" w:color="auto"/>
        <w:left w:val="none" w:sz="0" w:space="0" w:color="auto"/>
        <w:bottom w:val="none" w:sz="0" w:space="0" w:color="auto"/>
        <w:right w:val="none" w:sz="0" w:space="0" w:color="auto"/>
      </w:divBdr>
    </w:div>
    <w:div w:id="11029151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32201782">
      <w:bodyDiv w:val="1"/>
      <w:marLeft w:val="0"/>
      <w:marRight w:val="0"/>
      <w:marTop w:val="0"/>
      <w:marBottom w:val="0"/>
      <w:divBdr>
        <w:top w:val="none" w:sz="0" w:space="0" w:color="auto"/>
        <w:left w:val="none" w:sz="0" w:space="0" w:color="auto"/>
        <w:bottom w:val="none" w:sz="0" w:space="0" w:color="auto"/>
        <w:right w:val="none" w:sz="0" w:space="0" w:color="auto"/>
      </w:divBdr>
    </w:div>
    <w:div w:id="1802383983">
      <w:bodyDiv w:val="1"/>
      <w:marLeft w:val="0"/>
      <w:marRight w:val="0"/>
      <w:marTop w:val="0"/>
      <w:marBottom w:val="0"/>
      <w:divBdr>
        <w:top w:val="none" w:sz="0" w:space="0" w:color="auto"/>
        <w:left w:val="none" w:sz="0" w:space="0" w:color="auto"/>
        <w:bottom w:val="none" w:sz="0" w:space="0" w:color="auto"/>
        <w:right w:val="none" w:sz="0" w:space="0" w:color="auto"/>
      </w:divBdr>
    </w:div>
    <w:div w:id="190186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ndj.com/index.php/IND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336D7-6823-492D-88A0-B8DE2B37A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736</Words>
  <Characters>4198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4925</CharactersWithSpaces>
  <SharedDoc>false</SharedDoc>
  <HLinks>
    <vt:vector size="6" baseType="variant">
      <vt:variant>
        <vt:i4>6815791</vt:i4>
      </vt:variant>
      <vt:variant>
        <vt:i4>0</vt:i4>
      </vt:variant>
      <vt:variant>
        <vt:i4>0</vt:i4>
      </vt:variant>
      <vt:variant>
        <vt:i4>5</vt:i4>
      </vt:variant>
      <vt:variant>
        <vt:lpwstr>https://journalindj.com/index.php/INDJ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Editor-28</cp:lastModifiedBy>
  <cp:revision>3</cp:revision>
  <dcterms:created xsi:type="dcterms:W3CDTF">2025-05-10T14:46:00Z</dcterms:created>
  <dcterms:modified xsi:type="dcterms:W3CDTF">2025-05-12T10:42:00Z</dcterms:modified>
</cp:coreProperties>
</file>