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E46FC" w14:paraId="1907353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D106534" w14:textId="77777777" w:rsidR="00602F7D" w:rsidRPr="00FE46F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E46FC" w14:paraId="640D0840" w14:textId="77777777" w:rsidTr="002643B3">
        <w:trPr>
          <w:trHeight w:val="290"/>
        </w:trPr>
        <w:tc>
          <w:tcPr>
            <w:tcW w:w="1234" w:type="pct"/>
          </w:tcPr>
          <w:p w14:paraId="449130BC" w14:textId="77777777" w:rsidR="0000007A" w:rsidRPr="00FE46F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46F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76727" w14:textId="77777777" w:rsidR="0000007A" w:rsidRPr="00FE46FC" w:rsidRDefault="00041389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F4040B" w:rsidRPr="00FE46F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Research and Reports in Hematology</w:t>
              </w:r>
            </w:hyperlink>
            <w:r w:rsidR="00F4040B" w:rsidRPr="00FE46F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E46FC" w14:paraId="782B9478" w14:textId="77777777" w:rsidTr="002643B3">
        <w:trPr>
          <w:trHeight w:val="290"/>
        </w:trPr>
        <w:tc>
          <w:tcPr>
            <w:tcW w:w="1234" w:type="pct"/>
          </w:tcPr>
          <w:p w14:paraId="63026B38" w14:textId="77777777" w:rsidR="0000007A" w:rsidRPr="00FE46F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46F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839BA" w14:textId="77777777" w:rsidR="0000007A" w:rsidRPr="00FE46FC" w:rsidRDefault="002D38A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46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Ms_IJR2H_136014</w:t>
            </w:r>
          </w:p>
        </w:tc>
      </w:tr>
      <w:tr w:rsidR="0000007A" w:rsidRPr="00FE46FC" w14:paraId="038BDC6C" w14:textId="77777777" w:rsidTr="002643B3">
        <w:trPr>
          <w:trHeight w:val="650"/>
        </w:trPr>
        <w:tc>
          <w:tcPr>
            <w:tcW w:w="1234" w:type="pct"/>
          </w:tcPr>
          <w:p w14:paraId="3AEBC232" w14:textId="77777777" w:rsidR="0000007A" w:rsidRPr="00FE46F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46F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5C2B9" w14:textId="77777777" w:rsidR="0000007A" w:rsidRPr="00FE46FC" w:rsidRDefault="002D38A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46FC">
              <w:rPr>
                <w:rFonts w:ascii="Arial" w:hAnsi="Arial" w:cs="Arial"/>
                <w:b/>
                <w:sz w:val="20"/>
                <w:szCs w:val="20"/>
                <w:lang w:val="en-GB"/>
              </w:rPr>
              <w:t>Cortisol Level and Hematologic Parameters in African Men with Prostate Cancer and Benign Prostatic Hyperplasia</w:t>
            </w:r>
          </w:p>
        </w:tc>
      </w:tr>
      <w:tr w:rsidR="00CF0BBB" w:rsidRPr="00FE46FC" w14:paraId="4840C563" w14:textId="77777777" w:rsidTr="002643B3">
        <w:trPr>
          <w:trHeight w:val="332"/>
        </w:trPr>
        <w:tc>
          <w:tcPr>
            <w:tcW w:w="1234" w:type="pct"/>
          </w:tcPr>
          <w:p w14:paraId="2793CAF7" w14:textId="77777777" w:rsidR="00CF0BBB" w:rsidRPr="00FE46F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46F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E3FC1" w14:textId="77777777" w:rsidR="00CF0BBB" w:rsidRPr="00FE46FC" w:rsidRDefault="002D38A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46FC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18C1E207" w14:textId="77777777" w:rsidR="000B57F4" w:rsidRPr="00FE46FC" w:rsidRDefault="000B57F4" w:rsidP="000B57F4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9"/>
        <w:gridCol w:w="9359"/>
        <w:gridCol w:w="6370"/>
      </w:tblGrid>
      <w:tr w:rsidR="000B57F4" w:rsidRPr="00FE46FC" w14:paraId="576B5234" w14:textId="77777777" w:rsidTr="002D6CF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108D85E" w14:textId="77777777" w:rsidR="000B57F4" w:rsidRPr="00FE46FC" w:rsidRDefault="000B57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E46F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E46FC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B618656" w14:textId="77777777" w:rsidR="000B57F4" w:rsidRPr="00FE46FC" w:rsidRDefault="000B57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B57F4" w:rsidRPr="00FE46FC" w14:paraId="293D988D" w14:textId="77777777" w:rsidTr="002D6CF9">
        <w:tc>
          <w:tcPr>
            <w:tcW w:w="1269" w:type="pct"/>
            <w:noWrap/>
          </w:tcPr>
          <w:p w14:paraId="4B3D813D" w14:textId="77777777" w:rsidR="000B57F4" w:rsidRPr="00FE46FC" w:rsidRDefault="000B57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20" w:type="pct"/>
          </w:tcPr>
          <w:p w14:paraId="1193CDAA" w14:textId="77777777" w:rsidR="000B57F4" w:rsidRPr="00FE46FC" w:rsidRDefault="000B57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E46FC">
              <w:rPr>
                <w:rFonts w:ascii="Arial" w:hAnsi="Arial" w:cs="Arial"/>
                <w:lang w:val="en-GB"/>
              </w:rPr>
              <w:t>Reviewer’s comment</w:t>
            </w:r>
          </w:p>
          <w:p w14:paraId="6E45B7B0" w14:textId="77777777" w:rsidR="007201C2" w:rsidRPr="00FE46FC" w:rsidRDefault="007201C2" w:rsidP="007201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46F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3A4DF57" w14:textId="77777777" w:rsidR="007201C2" w:rsidRPr="00FE46FC" w:rsidRDefault="007201C2" w:rsidP="007201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1" w:type="pct"/>
          </w:tcPr>
          <w:p w14:paraId="6718BE95" w14:textId="77777777" w:rsidR="005112DC" w:rsidRPr="00FE46FC" w:rsidRDefault="005112DC" w:rsidP="005112D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E46F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E46F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5439E3" w14:textId="77777777" w:rsidR="000B57F4" w:rsidRPr="00FE46FC" w:rsidRDefault="000B57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B57F4" w:rsidRPr="00FE46FC" w14:paraId="7C84E7AA" w14:textId="77777777" w:rsidTr="002D6CF9">
        <w:trPr>
          <w:trHeight w:val="1264"/>
        </w:trPr>
        <w:tc>
          <w:tcPr>
            <w:tcW w:w="1269" w:type="pct"/>
            <w:noWrap/>
          </w:tcPr>
          <w:p w14:paraId="3B121FF5" w14:textId="77777777" w:rsidR="000B57F4" w:rsidRPr="00FE46FC" w:rsidRDefault="000B5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46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160BF76" w14:textId="77777777" w:rsidR="000B57F4" w:rsidRPr="00FE46FC" w:rsidRDefault="000B57F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20" w:type="pct"/>
          </w:tcPr>
          <w:p w14:paraId="379DFA51" w14:textId="77777777" w:rsidR="000B57F4" w:rsidRPr="00FE46FC" w:rsidRDefault="00990C9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FE46FC">
              <w:rPr>
                <w:rFonts w:ascii="Arial" w:hAnsi="Arial" w:cs="Arial"/>
                <w:bCs/>
                <w:sz w:val="20"/>
                <w:szCs w:val="20"/>
                <w:lang w:val="en-GB"/>
              </w:rPr>
              <w:t>Hematological</w:t>
            </w:r>
            <w:proofErr w:type="spellEnd"/>
            <w:r w:rsidRPr="00FE46F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problems that occur due to prostate cancer are well known in Western publications. However, these problems are not fully known in African society. This type of study may lead to a better understanding of the problems in African society.</w:t>
            </w:r>
            <w:r w:rsidR="007E79AE" w:rsidRPr="00FE46F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79AE" w:rsidRPr="00FE46FC">
              <w:rPr>
                <w:rFonts w:ascii="Arial" w:hAnsi="Arial" w:cs="Arial"/>
                <w:bCs/>
                <w:sz w:val="20"/>
                <w:szCs w:val="20"/>
                <w:lang w:val="en-GB"/>
              </w:rPr>
              <w:t>In the discussion, if there are any studies conducted in African society, examples could be given.</w:t>
            </w:r>
          </w:p>
        </w:tc>
        <w:tc>
          <w:tcPr>
            <w:tcW w:w="1511" w:type="pct"/>
          </w:tcPr>
          <w:p w14:paraId="4298D735" w14:textId="60A89DF1" w:rsidR="000B57F4" w:rsidRPr="00FE46FC" w:rsidRDefault="007E6C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E46FC">
              <w:rPr>
                <w:rFonts w:ascii="Arial" w:hAnsi="Arial" w:cs="Arial"/>
                <w:b w:val="0"/>
                <w:lang w:val="en-GB"/>
              </w:rPr>
              <w:t>We thank the reviewer for the comment. We have added a reference as suggested by the reviewer.</w:t>
            </w:r>
          </w:p>
        </w:tc>
      </w:tr>
      <w:tr w:rsidR="000B57F4" w:rsidRPr="00FE46FC" w14:paraId="198D9B34" w14:textId="77777777" w:rsidTr="002D6CF9">
        <w:trPr>
          <w:trHeight w:val="485"/>
        </w:trPr>
        <w:tc>
          <w:tcPr>
            <w:tcW w:w="1269" w:type="pct"/>
            <w:noWrap/>
          </w:tcPr>
          <w:p w14:paraId="11B855AE" w14:textId="77777777" w:rsidR="000B57F4" w:rsidRPr="00FE46FC" w:rsidRDefault="000B5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46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7BB9D7F" w14:textId="77777777" w:rsidR="000B57F4" w:rsidRPr="00FE46FC" w:rsidRDefault="000B5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46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395EE33" w14:textId="77777777" w:rsidR="000B57F4" w:rsidRPr="00FE46FC" w:rsidRDefault="000B57F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20" w:type="pct"/>
          </w:tcPr>
          <w:p w14:paraId="49DFE4EE" w14:textId="77777777" w:rsidR="000B57F4" w:rsidRPr="00FE46FC" w:rsidRDefault="001423F9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46F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11" w:type="pct"/>
          </w:tcPr>
          <w:p w14:paraId="2D5E6676" w14:textId="77777777" w:rsidR="000B57F4" w:rsidRPr="00FE46FC" w:rsidRDefault="00E70B9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E46FC">
              <w:rPr>
                <w:rFonts w:ascii="Arial" w:hAnsi="Arial" w:cs="Arial"/>
                <w:b w:val="0"/>
                <w:lang w:val="en-GB"/>
              </w:rPr>
              <w:t>Thanks</w:t>
            </w:r>
          </w:p>
        </w:tc>
      </w:tr>
      <w:tr w:rsidR="000B57F4" w:rsidRPr="00FE46FC" w14:paraId="5C1B1508" w14:textId="77777777" w:rsidTr="002D6CF9">
        <w:trPr>
          <w:trHeight w:val="404"/>
        </w:trPr>
        <w:tc>
          <w:tcPr>
            <w:tcW w:w="1269" w:type="pct"/>
            <w:noWrap/>
          </w:tcPr>
          <w:p w14:paraId="6887E7AA" w14:textId="77777777" w:rsidR="000B57F4" w:rsidRPr="00FE46FC" w:rsidRDefault="000B57F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E46F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0CF536D" w14:textId="77777777" w:rsidR="000B57F4" w:rsidRPr="00FE46FC" w:rsidRDefault="000B57F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20" w:type="pct"/>
          </w:tcPr>
          <w:p w14:paraId="6CC0614D" w14:textId="77777777" w:rsidR="000B57F4" w:rsidRPr="00FE46FC" w:rsidRDefault="001423F9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46F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summary section is sufficient.</w:t>
            </w:r>
          </w:p>
        </w:tc>
        <w:tc>
          <w:tcPr>
            <w:tcW w:w="1511" w:type="pct"/>
          </w:tcPr>
          <w:p w14:paraId="2B61A59C" w14:textId="77777777" w:rsidR="000B57F4" w:rsidRPr="00FE46FC" w:rsidRDefault="00E70B9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E46FC">
              <w:rPr>
                <w:rFonts w:ascii="Arial" w:hAnsi="Arial" w:cs="Arial"/>
                <w:b w:val="0"/>
                <w:lang w:val="en-GB"/>
              </w:rPr>
              <w:t>Thanks</w:t>
            </w:r>
          </w:p>
        </w:tc>
      </w:tr>
      <w:tr w:rsidR="000B57F4" w:rsidRPr="00FE46FC" w14:paraId="766826F2" w14:textId="77777777" w:rsidTr="002D6CF9">
        <w:trPr>
          <w:trHeight w:val="704"/>
        </w:trPr>
        <w:tc>
          <w:tcPr>
            <w:tcW w:w="1269" w:type="pct"/>
            <w:noWrap/>
          </w:tcPr>
          <w:p w14:paraId="1602B910" w14:textId="77777777" w:rsidR="000B57F4" w:rsidRPr="00FE46FC" w:rsidRDefault="000B57F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E46F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20" w:type="pct"/>
          </w:tcPr>
          <w:p w14:paraId="01825689" w14:textId="77777777" w:rsidR="000B57F4" w:rsidRPr="00FE46FC" w:rsidRDefault="000B57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11" w:type="pct"/>
          </w:tcPr>
          <w:p w14:paraId="003E7055" w14:textId="77777777" w:rsidR="000B57F4" w:rsidRPr="00FE46FC" w:rsidRDefault="00E70B9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E46FC">
              <w:rPr>
                <w:rFonts w:ascii="Arial" w:hAnsi="Arial" w:cs="Arial"/>
                <w:b w:val="0"/>
                <w:lang w:val="en-GB"/>
              </w:rPr>
              <w:t>No review in this section</w:t>
            </w:r>
          </w:p>
        </w:tc>
      </w:tr>
      <w:tr w:rsidR="000B57F4" w:rsidRPr="00FE46FC" w14:paraId="5BA6FC0E" w14:textId="77777777" w:rsidTr="002D6CF9">
        <w:trPr>
          <w:trHeight w:val="703"/>
        </w:trPr>
        <w:tc>
          <w:tcPr>
            <w:tcW w:w="1269" w:type="pct"/>
            <w:noWrap/>
          </w:tcPr>
          <w:p w14:paraId="14AB14DA" w14:textId="77777777" w:rsidR="000B57F4" w:rsidRPr="00FE46FC" w:rsidRDefault="000B5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46F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20" w:type="pct"/>
          </w:tcPr>
          <w:p w14:paraId="024BB1A9" w14:textId="77777777" w:rsidR="000B57F4" w:rsidRPr="00FE46FC" w:rsidRDefault="001423F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46F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current and sufficient.</w:t>
            </w:r>
          </w:p>
        </w:tc>
        <w:tc>
          <w:tcPr>
            <w:tcW w:w="1511" w:type="pct"/>
          </w:tcPr>
          <w:p w14:paraId="2CEB584B" w14:textId="77777777" w:rsidR="000B57F4" w:rsidRPr="00FE46FC" w:rsidRDefault="00E70B9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E46FC">
              <w:rPr>
                <w:rFonts w:ascii="Arial" w:hAnsi="Arial" w:cs="Arial"/>
                <w:b w:val="0"/>
                <w:lang w:val="en-GB"/>
              </w:rPr>
              <w:t>Thanks</w:t>
            </w:r>
          </w:p>
        </w:tc>
      </w:tr>
      <w:tr w:rsidR="000B57F4" w:rsidRPr="00FE46FC" w14:paraId="5A7BD849" w14:textId="77777777" w:rsidTr="002D6CF9">
        <w:trPr>
          <w:trHeight w:val="386"/>
        </w:trPr>
        <w:tc>
          <w:tcPr>
            <w:tcW w:w="1269" w:type="pct"/>
            <w:noWrap/>
          </w:tcPr>
          <w:p w14:paraId="30208884" w14:textId="77777777" w:rsidR="000B57F4" w:rsidRPr="00FE46FC" w:rsidRDefault="000B57F4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E46F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B220B37" w14:textId="77777777" w:rsidR="000B57F4" w:rsidRPr="00FE46FC" w:rsidRDefault="000B57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20" w:type="pct"/>
          </w:tcPr>
          <w:p w14:paraId="14151FF7" w14:textId="77777777" w:rsidR="000B57F4" w:rsidRPr="00FE46FC" w:rsidRDefault="001423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46FC">
              <w:rPr>
                <w:rFonts w:ascii="Arial" w:hAnsi="Arial" w:cs="Arial"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11" w:type="pct"/>
          </w:tcPr>
          <w:p w14:paraId="0977F843" w14:textId="77777777" w:rsidR="000B57F4" w:rsidRPr="00FE46FC" w:rsidRDefault="00E70B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46FC">
              <w:rPr>
                <w:rFonts w:ascii="Arial" w:hAnsi="Arial" w:cs="Arial"/>
                <w:sz w:val="20"/>
                <w:szCs w:val="20"/>
                <w:lang w:val="en-GB"/>
              </w:rPr>
              <w:t xml:space="preserve">The article was subjected to a </w:t>
            </w:r>
            <w:proofErr w:type="spellStart"/>
            <w:r w:rsidRPr="00FE46FC">
              <w:rPr>
                <w:rFonts w:ascii="Arial" w:hAnsi="Arial" w:cs="Arial"/>
                <w:sz w:val="20"/>
                <w:szCs w:val="20"/>
                <w:lang w:val="en-GB"/>
              </w:rPr>
              <w:t>grammarly</w:t>
            </w:r>
            <w:proofErr w:type="spellEnd"/>
            <w:r w:rsidRPr="00FE46FC">
              <w:rPr>
                <w:rFonts w:ascii="Arial" w:hAnsi="Arial" w:cs="Arial"/>
                <w:sz w:val="20"/>
                <w:szCs w:val="20"/>
                <w:lang w:val="en-GB"/>
              </w:rPr>
              <w:t xml:space="preserve"> check with a score of 96%</w:t>
            </w:r>
          </w:p>
        </w:tc>
      </w:tr>
      <w:tr w:rsidR="000B57F4" w:rsidRPr="00FE46FC" w14:paraId="4D430368" w14:textId="77777777" w:rsidTr="002D6CF9">
        <w:trPr>
          <w:trHeight w:val="96"/>
        </w:trPr>
        <w:tc>
          <w:tcPr>
            <w:tcW w:w="1269" w:type="pct"/>
            <w:noWrap/>
          </w:tcPr>
          <w:p w14:paraId="5C256054" w14:textId="77777777" w:rsidR="000B57F4" w:rsidRPr="00FE46FC" w:rsidRDefault="000B57F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E46F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E46F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E46F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0ED615E" w14:textId="77777777" w:rsidR="000B57F4" w:rsidRPr="00FE46FC" w:rsidRDefault="000B57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20" w:type="pct"/>
          </w:tcPr>
          <w:p w14:paraId="4DBD075F" w14:textId="77777777" w:rsidR="000B57F4" w:rsidRPr="00FE46FC" w:rsidRDefault="000B57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11" w:type="pct"/>
          </w:tcPr>
          <w:p w14:paraId="67D0B880" w14:textId="77777777" w:rsidR="000B57F4" w:rsidRPr="00FE46FC" w:rsidRDefault="000B57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B998104" w14:textId="77777777" w:rsidR="000B57F4" w:rsidRPr="00FE46FC" w:rsidRDefault="000B57F4" w:rsidP="000B57F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5370EC" w:rsidRPr="00FE46FC" w14:paraId="6E19D9C2" w14:textId="77777777" w:rsidTr="00A0587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73432" w14:textId="77777777" w:rsidR="005370EC" w:rsidRPr="00FE46FC" w:rsidRDefault="005370EC" w:rsidP="005370E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FE46F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E46F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89A2F6B" w14:textId="77777777" w:rsidR="005370EC" w:rsidRPr="00FE46FC" w:rsidRDefault="005370EC" w:rsidP="005370E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370EC" w:rsidRPr="00FE46FC" w14:paraId="081D547E" w14:textId="77777777" w:rsidTr="00A0587C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3E906" w14:textId="77777777" w:rsidR="005370EC" w:rsidRPr="00FE46FC" w:rsidRDefault="005370EC" w:rsidP="005370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F8DA2" w14:textId="77777777" w:rsidR="005370EC" w:rsidRPr="00FE46FC" w:rsidRDefault="005370EC" w:rsidP="005370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46F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3793C79" w14:textId="77777777" w:rsidR="005370EC" w:rsidRPr="00FE46FC" w:rsidRDefault="005370EC" w:rsidP="005370E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E46F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E46F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119F69" w14:textId="77777777" w:rsidR="005370EC" w:rsidRPr="00FE46FC" w:rsidRDefault="00E70B9C" w:rsidP="005370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46F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kindly appreciate your review and hoping this research will contribute greatly to the world of medicine.</w:t>
            </w:r>
          </w:p>
        </w:tc>
      </w:tr>
      <w:tr w:rsidR="005370EC" w:rsidRPr="00FE46FC" w14:paraId="096D5EEA" w14:textId="77777777" w:rsidTr="00A0587C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F14FA" w14:textId="77777777" w:rsidR="005370EC" w:rsidRPr="00FE46FC" w:rsidRDefault="005370EC" w:rsidP="005370E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E46F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714A54B" w14:textId="77777777" w:rsidR="005370EC" w:rsidRPr="00FE46FC" w:rsidRDefault="005370EC" w:rsidP="005370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60C5B" w14:textId="77777777" w:rsidR="005370EC" w:rsidRPr="00FE46FC" w:rsidRDefault="005370EC" w:rsidP="005370E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E46F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E46F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E46F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EE4DE4B" w14:textId="77777777" w:rsidR="005370EC" w:rsidRPr="00FE46FC" w:rsidRDefault="005370EC" w:rsidP="005370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6D30B7EA" w14:textId="77777777" w:rsidR="005370EC" w:rsidRPr="00FE46FC" w:rsidRDefault="005370EC" w:rsidP="005370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10C6F97" w14:textId="77777777" w:rsidR="005370EC" w:rsidRPr="00FE46FC" w:rsidRDefault="005370EC" w:rsidP="005370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521B6C4" w14:textId="77777777" w:rsidR="005370EC" w:rsidRPr="00FE46FC" w:rsidRDefault="005370EC" w:rsidP="005370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43DEF08E" w14:textId="261BD876" w:rsidR="005370EC" w:rsidRPr="00FE46FC" w:rsidRDefault="005370EC" w:rsidP="005370EC">
      <w:pPr>
        <w:rPr>
          <w:rFonts w:ascii="Arial" w:hAnsi="Arial" w:cs="Arial"/>
          <w:sz w:val="20"/>
          <w:szCs w:val="20"/>
        </w:rPr>
      </w:pPr>
    </w:p>
    <w:p w14:paraId="154BFBEA" w14:textId="77777777" w:rsidR="00FE46FC" w:rsidRPr="00FE46FC" w:rsidRDefault="00FE46FC" w:rsidP="005370EC">
      <w:pPr>
        <w:rPr>
          <w:rFonts w:ascii="Arial" w:hAnsi="Arial" w:cs="Arial"/>
          <w:sz w:val="20"/>
          <w:szCs w:val="20"/>
        </w:rPr>
      </w:pPr>
    </w:p>
    <w:p w14:paraId="5ABF3E3E" w14:textId="77777777" w:rsidR="005370EC" w:rsidRPr="00FE46FC" w:rsidRDefault="005370EC" w:rsidP="005370EC">
      <w:pPr>
        <w:rPr>
          <w:rFonts w:ascii="Arial" w:hAnsi="Arial" w:cs="Arial"/>
          <w:sz w:val="20"/>
          <w:szCs w:val="20"/>
        </w:rPr>
      </w:pPr>
    </w:p>
    <w:p w14:paraId="75C3B560" w14:textId="77777777" w:rsidR="005370EC" w:rsidRPr="00FE46FC" w:rsidRDefault="005370EC" w:rsidP="005370E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  <w:bookmarkStart w:id="4" w:name="_GoBack"/>
      <w:bookmarkEnd w:id="4"/>
    </w:p>
    <w:bookmarkEnd w:id="3"/>
    <w:p w14:paraId="70121072" w14:textId="77777777" w:rsidR="005370EC" w:rsidRPr="00FE46FC" w:rsidRDefault="005370EC" w:rsidP="005370EC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000DC6E6" w14:textId="77777777" w:rsidR="005370EC" w:rsidRPr="00FE46FC" w:rsidRDefault="005370EC" w:rsidP="000B57F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5370EC" w:rsidRPr="00FE46FC" w:rsidSect="006D59B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2AF00" w14:textId="77777777" w:rsidR="00041389" w:rsidRPr="0000007A" w:rsidRDefault="00041389" w:rsidP="0099583E">
      <w:r>
        <w:separator/>
      </w:r>
    </w:p>
  </w:endnote>
  <w:endnote w:type="continuationSeparator" w:id="0">
    <w:p w14:paraId="7CD6AB64" w14:textId="77777777" w:rsidR="00041389" w:rsidRPr="0000007A" w:rsidRDefault="0004138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36BBD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16364" w:rsidRPr="00616364">
      <w:rPr>
        <w:sz w:val="16"/>
      </w:rPr>
      <w:t xml:space="preserve">Version: </w:t>
    </w:r>
    <w:r w:rsidR="00F83230">
      <w:rPr>
        <w:sz w:val="16"/>
      </w:rPr>
      <w:t>3</w:t>
    </w:r>
    <w:r w:rsidR="00616364" w:rsidRPr="00616364">
      <w:rPr>
        <w:sz w:val="16"/>
      </w:rPr>
      <w:t xml:space="preserve"> (0</w:t>
    </w:r>
    <w:r w:rsidR="00F83230">
      <w:rPr>
        <w:sz w:val="16"/>
      </w:rPr>
      <w:t>7</w:t>
    </w:r>
    <w:r w:rsidR="00616364" w:rsidRPr="00616364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3CD9C" w14:textId="77777777" w:rsidR="00041389" w:rsidRPr="0000007A" w:rsidRDefault="00041389" w:rsidP="0099583E">
      <w:r>
        <w:separator/>
      </w:r>
    </w:p>
  </w:footnote>
  <w:footnote w:type="continuationSeparator" w:id="0">
    <w:p w14:paraId="0F87E703" w14:textId="77777777" w:rsidR="00041389" w:rsidRPr="0000007A" w:rsidRDefault="0004138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5F19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E01C5D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83230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1389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57F4"/>
    <w:rsid w:val="000B74A1"/>
    <w:rsid w:val="000B757E"/>
    <w:rsid w:val="000C0837"/>
    <w:rsid w:val="000C3B7E"/>
    <w:rsid w:val="00100577"/>
    <w:rsid w:val="00101322"/>
    <w:rsid w:val="00136984"/>
    <w:rsid w:val="001423F9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C0940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87"/>
    <w:rsid w:val="00280EC9"/>
    <w:rsid w:val="00291D08"/>
    <w:rsid w:val="00293482"/>
    <w:rsid w:val="002D38A0"/>
    <w:rsid w:val="002D6CF9"/>
    <w:rsid w:val="002D7EA9"/>
    <w:rsid w:val="002E1211"/>
    <w:rsid w:val="002E2339"/>
    <w:rsid w:val="002E6D86"/>
    <w:rsid w:val="002F6935"/>
    <w:rsid w:val="003062C5"/>
    <w:rsid w:val="00312559"/>
    <w:rsid w:val="003204B8"/>
    <w:rsid w:val="0033692F"/>
    <w:rsid w:val="00346223"/>
    <w:rsid w:val="00355832"/>
    <w:rsid w:val="003A04E7"/>
    <w:rsid w:val="003A4991"/>
    <w:rsid w:val="003A5E39"/>
    <w:rsid w:val="003A6E1A"/>
    <w:rsid w:val="003B2172"/>
    <w:rsid w:val="003E746A"/>
    <w:rsid w:val="003F67A4"/>
    <w:rsid w:val="0042465A"/>
    <w:rsid w:val="004356CC"/>
    <w:rsid w:val="00435B36"/>
    <w:rsid w:val="00442B24"/>
    <w:rsid w:val="0044444D"/>
    <w:rsid w:val="0044519B"/>
    <w:rsid w:val="00445B35"/>
    <w:rsid w:val="00446659"/>
    <w:rsid w:val="00454152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112DC"/>
    <w:rsid w:val="00521812"/>
    <w:rsid w:val="00523D2C"/>
    <w:rsid w:val="00531C82"/>
    <w:rsid w:val="005339A8"/>
    <w:rsid w:val="00533FC1"/>
    <w:rsid w:val="005370EC"/>
    <w:rsid w:val="0054564B"/>
    <w:rsid w:val="00545A13"/>
    <w:rsid w:val="00546343"/>
    <w:rsid w:val="00557CD3"/>
    <w:rsid w:val="00560D3C"/>
    <w:rsid w:val="00567DE0"/>
    <w:rsid w:val="0057316F"/>
    <w:rsid w:val="005735A5"/>
    <w:rsid w:val="005870B0"/>
    <w:rsid w:val="005A5BE0"/>
    <w:rsid w:val="005B12E0"/>
    <w:rsid w:val="005C25A0"/>
    <w:rsid w:val="005D230D"/>
    <w:rsid w:val="00602F7D"/>
    <w:rsid w:val="00605952"/>
    <w:rsid w:val="00616364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59B0"/>
    <w:rsid w:val="006E7D6E"/>
    <w:rsid w:val="006F6F2F"/>
    <w:rsid w:val="00701186"/>
    <w:rsid w:val="00707BE1"/>
    <w:rsid w:val="007201C2"/>
    <w:rsid w:val="007238EB"/>
    <w:rsid w:val="0072789A"/>
    <w:rsid w:val="007317C3"/>
    <w:rsid w:val="00734756"/>
    <w:rsid w:val="0073538B"/>
    <w:rsid w:val="00741BD0"/>
    <w:rsid w:val="007426E6"/>
    <w:rsid w:val="00746370"/>
    <w:rsid w:val="00751C38"/>
    <w:rsid w:val="00766889"/>
    <w:rsid w:val="00766A0D"/>
    <w:rsid w:val="00767F8C"/>
    <w:rsid w:val="00780B67"/>
    <w:rsid w:val="007B1099"/>
    <w:rsid w:val="007B6E18"/>
    <w:rsid w:val="007D0246"/>
    <w:rsid w:val="007E6C4C"/>
    <w:rsid w:val="007E79AE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46FF"/>
    <w:rsid w:val="008F36E4"/>
    <w:rsid w:val="00933C8B"/>
    <w:rsid w:val="00947FCE"/>
    <w:rsid w:val="009553EC"/>
    <w:rsid w:val="00965F1F"/>
    <w:rsid w:val="0097330E"/>
    <w:rsid w:val="00974330"/>
    <w:rsid w:val="0097498C"/>
    <w:rsid w:val="00982766"/>
    <w:rsid w:val="009852C4"/>
    <w:rsid w:val="00985F26"/>
    <w:rsid w:val="00990C98"/>
    <w:rsid w:val="0099583E"/>
    <w:rsid w:val="009A0242"/>
    <w:rsid w:val="009A59ED"/>
    <w:rsid w:val="009B481C"/>
    <w:rsid w:val="009B5AA8"/>
    <w:rsid w:val="009C45A0"/>
    <w:rsid w:val="009C4F27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56428"/>
    <w:rsid w:val="00B62087"/>
    <w:rsid w:val="00B62F41"/>
    <w:rsid w:val="00B73785"/>
    <w:rsid w:val="00B760E1"/>
    <w:rsid w:val="00B807F8"/>
    <w:rsid w:val="00B848E5"/>
    <w:rsid w:val="00B858FF"/>
    <w:rsid w:val="00BA1AB3"/>
    <w:rsid w:val="00BA6421"/>
    <w:rsid w:val="00BB34E6"/>
    <w:rsid w:val="00BB4FEC"/>
    <w:rsid w:val="00BC402F"/>
    <w:rsid w:val="00BC6C1C"/>
    <w:rsid w:val="00BD27BA"/>
    <w:rsid w:val="00BE13EF"/>
    <w:rsid w:val="00BE40A5"/>
    <w:rsid w:val="00BE6454"/>
    <w:rsid w:val="00BF39A4"/>
    <w:rsid w:val="00C02797"/>
    <w:rsid w:val="00C03A6A"/>
    <w:rsid w:val="00C04AE2"/>
    <w:rsid w:val="00C10283"/>
    <w:rsid w:val="00C110CC"/>
    <w:rsid w:val="00C139B4"/>
    <w:rsid w:val="00C22886"/>
    <w:rsid w:val="00C25C8F"/>
    <w:rsid w:val="00C263C6"/>
    <w:rsid w:val="00C5094B"/>
    <w:rsid w:val="00C605EA"/>
    <w:rsid w:val="00C635B6"/>
    <w:rsid w:val="00C65DEF"/>
    <w:rsid w:val="00C70DFC"/>
    <w:rsid w:val="00C72B92"/>
    <w:rsid w:val="00C82466"/>
    <w:rsid w:val="00C84097"/>
    <w:rsid w:val="00CB429B"/>
    <w:rsid w:val="00CC2753"/>
    <w:rsid w:val="00CD093E"/>
    <w:rsid w:val="00CD1556"/>
    <w:rsid w:val="00CD1FD7"/>
    <w:rsid w:val="00CE199A"/>
    <w:rsid w:val="00CE2BB2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0B9C"/>
    <w:rsid w:val="00E71C8D"/>
    <w:rsid w:val="00E72360"/>
    <w:rsid w:val="00E95D6D"/>
    <w:rsid w:val="00E972A7"/>
    <w:rsid w:val="00EA2839"/>
    <w:rsid w:val="00EB1EC6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40B"/>
    <w:rsid w:val="00F405F8"/>
    <w:rsid w:val="00F41154"/>
    <w:rsid w:val="00F4700F"/>
    <w:rsid w:val="00F51F7F"/>
    <w:rsid w:val="00F573EA"/>
    <w:rsid w:val="00F57E9D"/>
    <w:rsid w:val="00F62D45"/>
    <w:rsid w:val="00F83230"/>
    <w:rsid w:val="00FA6528"/>
    <w:rsid w:val="00FB1710"/>
    <w:rsid w:val="00FC2E17"/>
    <w:rsid w:val="00FC6387"/>
    <w:rsid w:val="00FC6802"/>
    <w:rsid w:val="00FD70A7"/>
    <w:rsid w:val="00FE46FC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80A0F0"/>
  <w15:docId w15:val="{5BD9B5EA-A9C2-4941-AAC1-A97113D3B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F67A4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558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r2h.com/index.php/IJR2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873D5-D30C-4D0A-8890-70CA29BFE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10</cp:revision>
  <dcterms:created xsi:type="dcterms:W3CDTF">2025-05-08T07:19:00Z</dcterms:created>
  <dcterms:modified xsi:type="dcterms:W3CDTF">2025-05-14T08:35:00Z</dcterms:modified>
</cp:coreProperties>
</file>