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368" w:rsidRPr="00B37496" w:rsidRDefault="00A5636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A56368" w:rsidRPr="00B37496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A56368" w:rsidRPr="00B37496" w:rsidRDefault="00A56368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A56368" w:rsidRPr="00B37496">
        <w:trPr>
          <w:trHeight w:val="290"/>
        </w:trPr>
        <w:tc>
          <w:tcPr>
            <w:tcW w:w="5167" w:type="dxa"/>
          </w:tcPr>
          <w:p w:rsidR="00A56368" w:rsidRPr="00B37496" w:rsidRDefault="006141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37496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6368" w:rsidRPr="00B37496" w:rsidRDefault="006141DA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B37496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European Journal of Nutrition &amp; Food Safety</w:t>
              </w:r>
            </w:hyperlink>
            <w:r w:rsidRPr="00B37496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A56368" w:rsidRPr="00B37496">
        <w:trPr>
          <w:trHeight w:val="290"/>
        </w:trPr>
        <w:tc>
          <w:tcPr>
            <w:tcW w:w="5167" w:type="dxa"/>
          </w:tcPr>
          <w:p w:rsidR="00A56368" w:rsidRPr="00B37496" w:rsidRDefault="006141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37496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6368" w:rsidRPr="00B37496" w:rsidRDefault="006141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3749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Ms_EJNFS_136337</w:t>
            </w:r>
          </w:p>
        </w:tc>
      </w:tr>
      <w:tr w:rsidR="00A56368" w:rsidRPr="00B37496">
        <w:trPr>
          <w:trHeight w:val="650"/>
        </w:trPr>
        <w:tc>
          <w:tcPr>
            <w:tcW w:w="5167" w:type="dxa"/>
          </w:tcPr>
          <w:p w:rsidR="00A56368" w:rsidRPr="00B37496" w:rsidRDefault="006141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37496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6368" w:rsidRPr="00B37496" w:rsidRDefault="006141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3749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Studies on Sensory Attributes of Kulfi blended with Coconut (Cocos nucifera L.) Kernel Extract and Enriched with Whey Protein Powder</w:t>
            </w:r>
          </w:p>
        </w:tc>
      </w:tr>
      <w:tr w:rsidR="00A56368" w:rsidRPr="00B37496">
        <w:trPr>
          <w:trHeight w:val="332"/>
        </w:trPr>
        <w:tc>
          <w:tcPr>
            <w:tcW w:w="5167" w:type="dxa"/>
          </w:tcPr>
          <w:p w:rsidR="00A56368" w:rsidRPr="00B37496" w:rsidRDefault="006141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37496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6368" w:rsidRPr="00B37496" w:rsidRDefault="006141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B3749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A56368" w:rsidRPr="00B37496" w:rsidRDefault="00A5636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iry3ze2ygtrq" w:colFirst="0" w:colLast="0"/>
      <w:bookmarkEnd w:id="0"/>
    </w:p>
    <w:p w:rsidR="00A56368" w:rsidRPr="00B37496" w:rsidRDefault="00A56368">
      <w:pPr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A56368" w:rsidRPr="00B37496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A56368" w:rsidRPr="00B37496" w:rsidRDefault="006141DA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bookmarkStart w:id="1" w:name="_gig4in1vlxc3" w:colFirst="0" w:colLast="0"/>
            <w:bookmarkEnd w:id="1"/>
            <w:r w:rsidRPr="00B37496">
              <w:rPr>
                <w:rFonts w:ascii="Arial" w:hAnsi="Arial" w:cs="Arial"/>
              </w:rPr>
              <w:br w:type="page"/>
            </w:r>
            <w:r w:rsidRPr="00B37496">
              <w:rPr>
                <w:rFonts w:ascii="Arial" w:eastAsia="Times New Roman" w:hAnsi="Arial" w:cs="Arial"/>
                <w:highlight w:val="yellow"/>
              </w:rPr>
              <w:t>PART  1:</w:t>
            </w:r>
            <w:r w:rsidRPr="00B37496">
              <w:rPr>
                <w:rFonts w:ascii="Arial" w:eastAsia="Times New Roman" w:hAnsi="Arial" w:cs="Arial"/>
              </w:rPr>
              <w:t xml:space="preserve"> Comments</w:t>
            </w:r>
          </w:p>
          <w:p w:rsidR="00A56368" w:rsidRPr="00B37496" w:rsidRDefault="00A563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368" w:rsidRPr="00B37496">
        <w:tc>
          <w:tcPr>
            <w:tcW w:w="5351" w:type="dxa"/>
          </w:tcPr>
          <w:p w:rsidR="00A56368" w:rsidRPr="00B37496" w:rsidRDefault="00A5636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A56368" w:rsidRPr="00B37496" w:rsidRDefault="006141DA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B37496">
              <w:rPr>
                <w:rFonts w:ascii="Arial" w:eastAsia="Times New Roman" w:hAnsi="Arial" w:cs="Arial"/>
              </w:rPr>
              <w:t>Reviewer’s comment</w:t>
            </w:r>
          </w:p>
          <w:p w:rsidR="00A56368" w:rsidRPr="00B37496" w:rsidRDefault="006141DA">
            <w:pPr>
              <w:rPr>
                <w:rFonts w:ascii="Arial" w:hAnsi="Arial" w:cs="Arial"/>
                <w:sz w:val="20"/>
                <w:szCs w:val="20"/>
              </w:rPr>
            </w:pPr>
            <w:r w:rsidRPr="00B3749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A56368" w:rsidRPr="00B37496" w:rsidRDefault="00A563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A56368" w:rsidRPr="00B37496" w:rsidRDefault="006141DA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B37496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B37496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A56368" w:rsidRPr="00B37496" w:rsidRDefault="00A5636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A56368" w:rsidRPr="00B37496">
        <w:trPr>
          <w:trHeight w:val="1264"/>
        </w:trPr>
        <w:tc>
          <w:tcPr>
            <w:tcW w:w="5351" w:type="dxa"/>
          </w:tcPr>
          <w:p w:rsidR="00A56368" w:rsidRPr="00B37496" w:rsidRDefault="006141D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37496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A56368" w:rsidRPr="00B37496" w:rsidRDefault="00A5636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A56368" w:rsidRPr="00B37496" w:rsidRDefault="006141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111111"/>
                <w:sz w:val="20"/>
                <w:szCs w:val="20"/>
              </w:rPr>
            </w:pPr>
            <w:r w:rsidRPr="00B37496">
              <w:rPr>
                <w:rFonts w:ascii="Arial" w:hAnsi="Arial" w:cs="Arial"/>
                <w:color w:val="111111"/>
                <w:sz w:val="20"/>
                <w:szCs w:val="20"/>
              </w:rPr>
              <w:t>The title and abstract cover the main aspects of the work and it spark interest to the right a</w:t>
            </w:r>
            <w:r w:rsidRPr="00B37496">
              <w:rPr>
                <w:rFonts w:ascii="Arial" w:hAnsi="Arial" w:cs="Arial"/>
                <w:color w:val="111111"/>
                <w:sz w:val="20"/>
                <w:szCs w:val="20"/>
              </w:rPr>
              <w:t>udience.</w:t>
            </w:r>
            <w:r w:rsidRPr="00B3749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37496">
              <w:rPr>
                <w:rFonts w:ascii="Arial" w:hAnsi="Arial" w:cs="Arial"/>
                <w:color w:val="111111"/>
                <w:sz w:val="20"/>
                <w:szCs w:val="20"/>
              </w:rPr>
              <w:t>Technical quality and the experiment proposed by the authors are very-well conducted and can be a good start for industrial application.</w:t>
            </w:r>
          </w:p>
          <w:p w:rsidR="00A56368" w:rsidRPr="00B37496" w:rsidRDefault="006141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7496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 title of the article suitable and the Introduction is easy and it cites the appropriate papers and it prov</w:t>
            </w:r>
            <w:r w:rsidRPr="00B37496">
              <w:rPr>
                <w:rFonts w:ascii="Arial" w:hAnsi="Arial" w:cs="Arial"/>
                <w:b/>
                <w:color w:val="000000"/>
                <w:sz w:val="20"/>
                <w:szCs w:val="20"/>
              </w:rPr>
              <w:t>ide a hypothesis or aim to the study.</w:t>
            </w:r>
          </w:p>
        </w:tc>
        <w:tc>
          <w:tcPr>
            <w:tcW w:w="6442" w:type="dxa"/>
          </w:tcPr>
          <w:p w:rsidR="00A56368" w:rsidRPr="00B37496" w:rsidRDefault="006141DA">
            <w:pPr>
              <w:pStyle w:val="Heading2"/>
              <w:rPr>
                <w:rFonts w:ascii="Arial" w:eastAsia="Times New Roman" w:hAnsi="Arial" w:cs="Arial"/>
                <w:b w:val="0"/>
              </w:rPr>
            </w:pPr>
            <w:r w:rsidRPr="00B37496">
              <w:rPr>
                <w:rFonts w:ascii="Arial" w:hAnsi="Arial" w:cs="Arial"/>
                <w:b w:val="0"/>
              </w:rPr>
              <w:t>This research explores the development of a functional dairy product by incorporating coconut kernel extract and whey protein into kulfi. The study holds significance for the scientific community by addressing consumer</w:t>
            </w:r>
            <w:r w:rsidRPr="00B37496">
              <w:rPr>
                <w:rFonts w:ascii="Arial" w:hAnsi="Arial" w:cs="Arial"/>
                <w:b w:val="0"/>
              </w:rPr>
              <w:t xml:space="preserve"> demand for healthier traditional foods with enhanced nutritional properties. It provides a foundation for further research on protein enrichment in frozen dairy desserts. The work has potential applications in the dairy and functional food industries for </w:t>
            </w:r>
            <w:r w:rsidRPr="00B37496">
              <w:rPr>
                <w:rFonts w:ascii="Arial" w:hAnsi="Arial" w:cs="Arial"/>
                <w:b w:val="0"/>
              </w:rPr>
              <w:t>product innovation.</w:t>
            </w:r>
          </w:p>
        </w:tc>
      </w:tr>
      <w:tr w:rsidR="00A56368" w:rsidRPr="00B37496" w:rsidTr="00B37496">
        <w:trPr>
          <w:trHeight w:val="836"/>
        </w:trPr>
        <w:tc>
          <w:tcPr>
            <w:tcW w:w="5351" w:type="dxa"/>
          </w:tcPr>
          <w:p w:rsidR="00A56368" w:rsidRPr="00B37496" w:rsidRDefault="006141D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37496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A56368" w:rsidRPr="00B37496" w:rsidRDefault="006141D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37496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A56368" w:rsidRPr="00B37496" w:rsidRDefault="00A5636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A56368" w:rsidRPr="00B37496" w:rsidRDefault="006141D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37496">
              <w:rPr>
                <w:rFonts w:ascii="Arial" w:hAnsi="Arial" w:cs="Arial"/>
                <w:sz w:val="20"/>
                <w:szCs w:val="20"/>
              </w:rPr>
              <w:t>Yes, the title of the article suitable.</w:t>
            </w:r>
          </w:p>
          <w:p w:rsidR="00A56368" w:rsidRPr="00B37496" w:rsidRDefault="006141DA">
            <w:pPr>
              <w:rPr>
                <w:rFonts w:ascii="Arial" w:hAnsi="Arial" w:cs="Arial"/>
                <w:sz w:val="20"/>
                <w:szCs w:val="20"/>
              </w:rPr>
            </w:pPr>
            <w:r w:rsidRPr="00B37496">
              <w:rPr>
                <w:rFonts w:ascii="Arial" w:hAnsi="Arial" w:cs="Arial"/>
                <w:sz w:val="20"/>
                <w:szCs w:val="20"/>
              </w:rPr>
              <w:t xml:space="preserve">The choice of analytical methods is accurate. </w:t>
            </w:r>
          </w:p>
          <w:p w:rsidR="00A56368" w:rsidRPr="00B37496" w:rsidRDefault="006141D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37496">
              <w:rPr>
                <w:rFonts w:ascii="Arial" w:hAnsi="Arial" w:cs="Arial"/>
                <w:b/>
                <w:sz w:val="20"/>
                <w:szCs w:val="20"/>
              </w:rPr>
              <w:t>Present new findings, concepts and theories.</w:t>
            </w:r>
          </w:p>
        </w:tc>
        <w:tc>
          <w:tcPr>
            <w:tcW w:w="6442" w:type="dxa"/>
          </w:tcPr>
          <w:p w:rsidR="00A56368" w:rsidRPr="00B37496" w:rsidRDefault="00A563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1"/>
              <w:tblW w:w="9026" w:type="dxa"/>
              <w:tblLayout w:type="fixed"/>
              <w:tblLook w:val="0400" w:firstRow="0" w:lastRow="0" w:firstColumn="0" w:lastColumn="0" w:noHBand="0" w:noVBand="1"/>
            </w:tblPr>
            <w:tblGrid>
              <w:gridCol w:w="9026"/>
            </w:tblGrid>
            <w:tr w:rsidR="00A56368" w:rsidRPr="00B37496">
              <w:tc>
                <w:tcPr>
                  <w:tcW w:w="9026" w:type="dxa"/>
                  <w:vAlign w:val="center"/>
                </w:tcPr>
                <w:p w:rsidR="00A56368" w:rsidRPr="00B37496" w:rsidRDefault="006141D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37496">
                    <w:rPr>
                      <w:rFonts w:ascii="Arial" w:hAnsi="Arial" w:cs="Arial"/>
                      <w:sz w:val="20"/>
                      <w:szCs w:val="20"/>
                    </w:rPr>
                    <w:t>We thank the reviewer for the positive feedback. We agree that the current title accurately reflects the core content and objective of our study.</w:t>
                  </w:r>
                </w:p>
              </w:tc>
            </w:tr>
          </w:tbl>
          <w:p w:rsidR="00A56368" w:rsidRPr="00B37496" w:rsidRDefault="00A563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2"/>
              <w:tblW w:w="110" w:type="dxa"/>
              <w:tblLayout w:type="fixed"/>
              <w:tblLook w:val="0400" w:firstRow="0" w:lastRow="0" w:firstColumn="0" w:lastColumn="0" w:noHBand="0" w:noVBand="1"/>
            </w:tblPr>
            <w:tblGrid>
              <w:gridCol w:w="110"/>
            </w:tblGrid>
            <w:tr w:rsidR="00A56368" w:rsidRPr="00B37496">
              <w:tc>
                <w:tcPr>
                  <w:tcW w:w="110" w:type="dxa"/>
                  <w:vAlign w:val="center"/>
                </w:tcPr>
                <w:p w:rsidR="00A56368" w:rsidRPr="00B37496" w:rsidRDefault="00A563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56368" w:rsidRPr="00B37496" w:rsidRDefault="00A5636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A56368" w:rsidRPr="00B37496" w:rsidTr="00B37496">
        <w:trPr>
          <w:trHeight w:val="701"/>
        </w:trPr>
        <w:tc>
          <w:tcPr>
            <w:tcW w:w="5351" w:type="dxa"/>
          </w:tcPr>
          <w:p w:rsidR="00A56368" w:rsidRPr="00B37496" w:rsidRDefault="006141DA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B37496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A56368" w:rsidRPr="00B37496" w:rsidRDefault="00A56368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A56368" w:rsidRPr="00B37496" w:rsidRDefault="006141D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37496">
              <w:rPr>
                <w:rFonts w:ascii="Arial" w:hAnsi="Arial" w:cs="Arial"/>
                <w:sz w:val="20"/>
                <w:szCs w:val="20"/>
              </w:rPr>
              <w:t>Yes, the abstract of the article comprehensive.</w:t>
            </w:r>
          </w:p>
          <w:p w:rsidR="00A56368" w:rsidRPr="00B37496" w:rsidRDefault="006141DA" w:rsidP="00B374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B37496">
              <w:rPr>
                <w:rFonts w:ascii="Arial" w:hAnsi="Arial" w:cs="Arial"/>
                <w:color w:val="000000"/>
                <w:sz w:val="20"/>
                <w:szCs w:val="20"/>
              </w:rPr>
              <w:t>The description of the results is concise and concr</w:t>
            </w:r>
            <w:r w:rsidRPr="00B37496">
              <w:rPr>
                <w:rFonts w:ascii="Arial" w:hAnsi="Arial" w:cs="Arial"/>
                <w:color w:val="000000"/>
                <w:sz w:val="20"/>
                <w:szCs w:val="20"/>
              </w:rPr>
              <w:t>ete.</w:t>
            </w:r>
          </w:p>
        </w:tc>
        <w:tc>
          <w:tcPr>
            <w:tcW w:w="6442" w:type="dxa"/>
          </w:tcPr>
          <w:p w:rsidR="00A56368" w:rsidRPr="00B37496" w:rsidRDefault="00A563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3"/>
              <w:tblW w:w="9026" w:type="dxa"/>
              <w:tblLayout w:type="fixed"/>
              <w:tblLook w:val="0400" w:firstRow="0" w:lastRow="0" w:firstColumn="0" w:lastColumn="0" w:noHBand="0" w:noVBand="1"/>
            </w:tblPr>
            <w:tblGrid>
              <w:gridCol w:w="9026"/>
            </w:tblGrid>
            <w:tr w:rsidR="00A56368" w:rsidRPr="00B37496">
              <w:tc>
                <w:tcPr>
                  <w:tcW w:w="9026" w:type="dxa"/>
                  <w:vAlign w:val="center"/>
                </w:tcPr>
                <w:p w:rsidR="00A56368" w:rsidRPr="00B37496" w:rsidRDefault="006141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3749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Thank you for your feedback. We are glad the abstract is found to be comprehensive and concise. We have ensured that it effectively summarizes the key aspects of the research.</w:t>
                  </w:r>
                </w:p>
              </w:tc>
            </w:tr>
          </w:tbl>
          <w:p w:rsidR="00A56368" w:rsidRPr="00B37496" w:rsidRDefault="00A563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Style w:val="a4"/>
              <w:tblW w:w="110" w:type="dxa"/>
              <w:tblLayout w:type="fixed"/>
              <w:tblLook w:val="0400" w:firstRow="0" w:lastRow="0" w:firstColumn="0" w:lastColumn="0" w:noHBand="0" w:noVBand="1"/>
            </w:tblPr>
            <w:tblGrid>
              <w:gridCol w:w="110"/>
            </w:tblGrid>
            <w:tr w:rsidR="00A56368" w:rsidRPr="00B37496">
              <w:tc>
                <w:tcPr>
                  <w:tcW w:w="110" w:type="dxa"/>
                  <w:vAlign w:val="center"/>
                </w:tcPr>
                <w:p w:rsidR="00A56368" w:rsidRPr="00B37496" w:rsidRDefault="00A5636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A56368" w:rsidRPr="00B37496" w:rsidRDefault="00A5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6368" w:rsidRPr="00B37496">
        <w:trPr>
          <w:trHeight w:val="704"/>
        </w:trPr>
        <w:tc>
          <w:tcPr>
            <w:tcW w:w="5351" w:type="dxa"/>
          </w:tcPr>
          <w:p w:rsidR="00A56368" w:rsidRPr="00B37496" w:rsidRDefault="006141D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B37496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A56368" w:rsidRPr="00B37496" w:rsidRDefault="006141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7496">
              <w:rPr>
                <w:rFonts w:ascii="Arial" w:hAnsi="Arial" w:cs="Arial"/>
                <w:color w:val="000000"/>
                <w:sz w:val="20"/>
                <w:szCs w:val="20"/>
              </w:rPr>
              <w:t>Yes, the manuscript is scientifically correct.</w:t>
            </w:r>
          </w:p>
          <w:p w:rsidR="00A56368" w:rsidRPr="00B37496" w:rsidRDefault="006141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7496">
              <w:rPr>
                <w:rFonts w:ascii="Arial" w:hAnsi="Arial" w:cs="Arial"/>
                <w:color w:val="000000"/>
                <w:sz w:val="20"/>
                <w:szCs w:val="20"/>
              </w:rPr>
              <w:t>The authors compared their own results with the results of other researchers.</w:t>
            </w:r>
          </w:p>
          <w:p w:rsidR="00A56368" w:rsidRPr="00B37496" w:rsidRDefault="00A5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A56368" w:rsidRPr="00B37496" w:rsidRDefault="00A563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Style w:val="a5"/>
              <w:tblW w:w="9026" w:type="dxa"/>
              <w:tblLayout w:type="fixed"/>
              <w:tblLook w:val="0400" w:firstRow="0" w:lastRow="0" w:firstColumn="0" w:lastColumn="0" w:noHBand="0" w:noVBand="1"/>
            </w:tblPr>
            <w:tblGrid>
              <w:gridCol w:w="9026"/>
            </w:tblGrid>
            <w:tr w:rsidR="00A56368" w:rsidRPr="00B37496">
              <w:tc>
                <w:tcPr>
                  <w:tcW w:w="9026" w:type="dxa"/>
                  <w:vAlign w:val="center"/>
                </w:tcPr>
                <w:p w:rsidR="00A56368" w:rsidRPr="00B37496" w:rsidRDefault="006141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B3749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We are pleased that the scientific accuracy of the manuscript is acknowledged. All results have been carefully analysed and validated through comparison with previous studies.</w:t>
                  </w:r>
                </w:p>
              </w:tc>
            </w:tr>
          </w:tbl>
          <w:p w:rsidR="00A56368" w:rsidRPr="00B37496" w:rsidRDefault="00A563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Style w:val="a6"/>
              <w:tblW w:w="110" w:type="dxa"/>
              <w:tblLayout w:type="fixed"/>
              <w:tblLook w:val="0400" w:firstRow="0" w:lastRow="0" w:firstColumn="0" w:lastColumn="0" w:noHBand="0" w:noVBand="1"/>
            </w:tblPr>
            <w:tblGrid>
              <w:gridCol w:w="110"/>
            </w:tblGrid>
            <w:tr w:rsidR="00A56368" w:rsidRPr="00B37496">
              <w:tc>
                <w:tcPr>
                  <w:tcW w:w="110" w:type="dxa"/>
                  <w:vAlign w:val="center"/>
                </w:tcPr>
                <w:p w:rsidR="00A56368" w:rsidRPr="00B37496" w:rsidRDefault="00A5636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A56368" w:rsidRPr="00B37496" w:rsidRDefault="00A5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6368" w:rsidRPr="00B37496">
        <w:trPr>
          <w:trHeight w:val="703"/>
        </w:trPr>
        <w:tc>
          <w:tcPr>
            <w:tcW w:w="5351" w:type="dxa"/>
          </w:tcPr>
          <w:p w:rsidR="00A56368" w:rsidRPr="00B37496" w:rsidRDefault="006141D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B37496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A56368" w:rsidRPr="00B37496" w:rsidRDefault="006141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7496">
              <w:rPr>
                <w:rFonts w:ascii="Arial" w:hAnsi="Arial" w:cs="Arial"/>
                <w:color w:val="000000"/>
                <w:sz w:val="20"/>
                <w:szCs w:val="20"/>
              </w:rPr>
              <w:t xml:space="preserve">The references are not sufficient and not recent.  </w:t>
            </w:r>
          </w:p>
          <w:p w:rsidR="00A56368" w:rsidRPr="00B37496" w:rsidRDefault="006141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7496">
              <w:rPr>
                <w:rFonts w:ascii="Arial" w:hAnsi="Arial" w:cs="Arial"/>
                <w:b/>
                <w:color w:val="000000"/>
                <w:sz w:val="20"/>
                <w:szCs w:val="20"/>
              </w:rPr>
              <w:t>Provided was very good but the references used were inadequate and non-modern.</w:t>
            </w:r>
          </w:p>
        </w:tc>
        <w:tc>
          <w:tcPr>
            <w:tcW w:w="6442" w:type="dxa"/>
          </w:tcPr>
          <w:p w:rsidR="00A56368" w:rsidRPr="00B37496" w:rsidRDefault="006141D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37496">
              <w:rPr>
                <w:rFonts w:ascii="Arial" w:eastAsia="Times New Roman" w:hAnsi="Arial" w:cs="Arial"/>
                <w:b w:val="0"/>
              </w:rPr>
              <w:t>We acknowledge the reviewer’s concern. We have updated the manuscript by including more recent and relevant references to strengthen the literature background.</w:t>
            </w:r>
          </w:p>
        </w:tc>
      </w:tr>
      <w:tr w:rsidR="00A56368" w:rsidRPr="00B37496">
        <w:trPr>
          <w:trHeight w:val="386"/>
        </w:trPr>
        <w:tc>
          <w:tcPr>
            <w:tcW w:w="5351" w:type="dxa"/>
          </w:tcPr>
          <w:p w:rsidR="00A56368" w:rsidRPr="00B37496" w:rsidRDefault="006141DA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B37496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A56368" w:rsidRPr="00B37496" w:rsidRDefault="00A563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A56368" w:rsidRPr="00B37496" w:rsidRDefault="006141DA">
            <w:pPr>
              <w:rPr>
                <w:rFonts w:ascii="Arial" w:hAnsi="Arial" w:cs="Arial"/>
                <w:sz w:val="20"/>
                <w:szCs w:val="20"/>
              </w:rPr>
            </w:pPr>
            <w:r w:rsidRPr="00B37496">
              <w:rPr>
                <w:rFonts w:ascii="Arial" w:hAnsi="Arial" w:cs="Arial"/>
                <w:sz w:val="20"/>
                <w:szCs w:val="20"/>
              </w:rPr>
              <w:t xml:space="preserve">Yes, language/English quality of the article suitable for scholarly communications. </w:t>
            </w:r>
          </w:p>
          <w:p w:rsidR="00A56368" w:rsidRPr="00B37496" w:rsidRDefault="00A563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A56368" w:rsidRPr="00B37496" w:rsidRDefault="00A563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7"/>
              <w:tblW w:w="9026" w:type="dxa"/>
              <w:tblLayout w:type="fixed"/>
              <w:tblLook w:val="0400" w:firstRow="0" w:lastRow="0" w:firstColumn="0" w:lastColumn="0" w:noHBand="0" w:noVBand="1"/>
            </w:tblPr>
            <w:tblGrid>
              <w:gridCol w:w="9026"/>
            </w:tblGrid>
            <w:tr w:rsidR="00A56368" w:rsidRPr="00B37496">
              <w:tc>
                <w:tcPr>
                  <w:tcW w:w="9026" w:type="dxa"/>
                  <w:vAlign w:val="center"/>
                </w:tcPr>
                <w:p w:rsidR="00A56368" w:rsidRPr="00B37496" w:rsidRDefault="006141D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37496">
                    <w:rPr>
                      <w:rFonts w:ascii="Arial" w:hAnsi="Arial" w:cs="Arial"/>
                      <w:sz w:val="20"/>
                      <w:szCs w:val="20"/>
                    </w:rPr>
                    <w:t>Thank you for the appreciation. We have carefully revised the manuscript to mainta</w:t>
                  </w:r>
                  <w:r w:rsidRPr="00B37496">
                    <w:rPr>
                      <w:rFonts w:ascii="Arial" w:hAnsi="Arial" w:cs="Arial"/>
                      <w:sz w:val="20"/>
                      <w:szCs w:val="20"/>
                    </w:rPr>
                    <w:t>in clarity, coherence, and appropriate academic language throughout.</w:t>
                  </w:r>
                </w:p>
              </w:tc>
            </w:tr>
          </w:tbl>
          <w:p w:rsidR="00A56368" w:rsidRPr="00B37496" w:rsidRDefault="00A563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a8"/>
              <w:tblW w:w="110" w:type="dxa"/>
              <w:tblLayout w:type="fixed"/>
              <w:tblLook w:val="0400" w:firstRow="0" w:lastRow="0" w:firstColumn="0" w:lastColumn="0" w:noHBand="0" w:noVBand="1"/>
            </w:tblPr>
            <w:tblGrid>
              <w:gridCol w:w="110"/>
            </w:tblGrid>
            <w:tr w:rsidR="00A56368" w:rsidRPr="00B37496">
              <w:tc>
                <w:tcPr>
                  <w:tcW w:w="110" w:type="dxa"/>
                  <w:vAlign w:val="center"/>
                </w:tcPr>
                <w:p w:rsidR="00A56368" w:rsidRPr="00B37496" w:rsidRDefault="00A5636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56368" w:rsidRPr="00B37496" w:rsidRDefault="00A563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368" w:rsidRPr="00B37496">
        <w:trPr>
          <w:trHeight w:val="1178"/>
        </w:trPr>
        <w:tc>
          <w:tcPr>
            <w:tcW w:w="5351" w:type="dxa"/>
          </w:tcPr>
          <w:p w:rsidR="00A56368" w:rsidRPr="00B37496" w:rsidRDefault="006141D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B37496">
              <w:rPr>
                <w:rFonts w:ascii="Arial" w:eastAsia="Times New Roman" w:hAnsi="Arial" w:cs="Arial"/>
                <w:u w:val="single"/>
              </w:rPr>
              <w:t>Optional/General</w:t>
            </w:r>
            <w:r w:rsidRPr="00B37496">
              <w:rPr>
                <w:rFonts w:ascii="Arial" w:eastAsia="Times New Roman" w:hAnsi="Arial" w:cs="Arial"/>
              </w:rPr>
              <w:t xml:space="preserve"> </w:t>
            </w:r>
            <w:r w:rsidRPr="00B37496">
              <w:rPr>
                <w:rFonts w:ascii="Arial" w:eastAsia="Times New Roman" w:hAnsi="Arial" w:cs="Arial"/>
                <w:b w:val="0"/>
              </w:rPr>
              <w:t>comments</w:t>
            </w:r>
          </w:p>
          <w:p w:rsidR="00A56368" w:rsidRPr="00B37496" w:rsidRDefault="00A5636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A56368" w:rsidRPr="00B37496" w:rsidRDefault="006141DA">
            <w:pPr>
              <w:rPr>
                <w:rFonts w:ascii="Arial" w:hAnsi="Arial" w:cs="Arial"/>
                <w:sz w:val="20"/>
                <w:szCs w:val="20"/>
              </w:rPr>
            </w:pPr>
            <w:r w:rsidRPr="00B37496">
              <w:rPr>
                <w:rFonts w:ascii="Arial" w:hAnsi="Arial" w:cs="Arial"/>
                <w:sz w:val="20"/>
                <w:szCs w:val="20"/>
              </w:rPr>
              <w:t>This article a very deep research report and it is excellent for the publication</w:t>
            </w:r>
          </w:p>
          <w:p w:rsidR="00A56368" w:rsidRPr="00B37496" w:rsidRDefault="006141DA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B37496">
              <w:rPr>
                <w:rFonts w:ascii="Arial" w:hAnsi="Arial" w:cs="Arial"/>
                <w:color w:val="111111"/>
                <w:sz w:val="20"/>
                <w:szCs w:val="20"/>
              </w:rPr>
              <w:t>All the data for authors (e.g. sequence reads, code, questionnaires used) available for the readers.</w:t>
            </w:r>
          </w:p>
          <w:p w:rsidR="00A56368" w:rsidRPr="00B37496" w:rsidRDefault="00A563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A56368" w:rsidRPr="00B37496" w:rsidRDefault="006141DA">
            <w:pPr>
              <w:rPr>
                <w:rFonts w:ascii="Arial" w:hAnsi="Arial" w:cs="Arial"/>
                <w:sz w:val="20"/>
                <w:szCs w:val="20"/>
              </w:rPr>
            </w:pPr>
            <w:r w:rsidRPr="00B37496">
              <w:rPr>
                <w:rFonts w:ascii="Arial" w:hAnsi="Arial" w:cs="Arial"/>
                <w:sz w:val="20"/>
                <w:szCs w:val="20"/>
              </w:rPr>
              <w:t xml:space="preserve">We sincerely thank the reviewer for their positive remarks and encouragement. We are glad that the research has been recognized as valuable and ready for </w:t>
            </w:r>
            <w:r w:rsidRPr="00B37496">
              <w:rPr>
                <w:rFonts w:ascii="Arial" w:hAnsi="Arial" w:cs="Arial"/>
                <w:sz w:val="20"/>
                <w:szCs w:val="20"/>
              </w:rPr>
              <w:t>publication. All necessary data and methods are transparently presented and available for readers.</w:t>
            </w:r>
          </w:p>
          <w:p w:rsidR="00A56368" w:rsidRPr="00B37496" w:rsidRDefault="00A563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56368" w:rsidRDefault="00A5636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4jsnabja4f6q" w:colFirst="0" w:colLast="0"/>
      <w:bookmarkEnd w:id="2"/>
    </w:p>
    <w:p w:rsidR="00B37496" w:rsidRDefault="00B3749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B37496" w:rsidRDefault="00B3749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B37496" w:rsidRPr="00B37496" w:rsidRDefault="00B3749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3" w:name="_GoBack"/>
      <w:bookmarkEnd w:id="3"/>
    </w:p>
    <w:tbl>
      <w:tblPr>
        <w:tblStyle w:val="a9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A56368" w:rsidRPr="00B37496"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6368" w:rsidRPr="00B37496" w:rsidRDefault="006141D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B37496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B37496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A56368" w:rsidRPr="00B37496" w:rsidRDefault="00A5636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A56368" w:rsidRPr="00B37496"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6368" w:rsidRPr="00B37496" w:rsidRDefault="00A5636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6368" w:rsidRPr="00B37496" w:rsidRDefault="006141DA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37496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6368" w:rsidRPr="00B37496" w:rsidRDefault="006141DA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37496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B37496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A56368" w:rsidRPr="00B37496" w:rsidRDefault="00A56368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56368" w:rsidRPr="00B37496">
        <w:trPr>
          <w:trHeight w:val="89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6368" w:rsidRPr="00B37496" w:rsidRDefault="006141D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B37496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A56368" w:rsidRPr="00B37496" w:rsidRDefault="00A5636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6368" w:rsidRPr="00B37496" w:rsidRDefault="006141DA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B37496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B37496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B37496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A56368" w:rsidRPr="00B37496" w:rsidRDefault="00A5636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A56368" w:rsidRPr="00B37496" w:rsidRDefault="00A5636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368" w:rsidRPr="00B37496" w:rsidRDefault="00A5636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A56368" w:rsidRPr="00B37496" w:rsidRDefault="00A5636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A56368" w:rsidRPr="00B37496" w:rsidRDefault="00A56368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A56368" w:rsidRPr="00B37496" w:rsidRDefault="00A56368">
      <w:pPr>
        <w:rPr>
          <w:rFonts w:ascii="Arial" w:hAnsi="Arial" w:cs="Arial"/>
          <w:sz w:val="20"/>
          <w:szCs w:val="20"/>
        </w:rPr>
      </w:pPr>
    </w:p>
    <w:p w:rsidR="00A56368" w:rsidRPr="00B37496" w:rsidRDefault="00A56368">
      <w:pPr>
        <w:rPr>
          <w:rFonts w:ascii="Arial" w:hAnsi="Arial" w:cs="Arial"/>
          <w:sz w:val="20"/>
          <w:szCs w:val="20"/>
        </w:rPr>
      </w:pPr>
    </w:p>
    <w:p w:rsidR="00A56368" w:rsidRPr="00B37496" w:rsidRDefault="00A56368">
      <w:pPr>
        <w:rPr>
          <w:rFonts w:ascii="Arial" w:hAnsi="Arial" w:cs="Arial"/>
          <w:sz w:val="20"/>
          <w:szCs w:val="20"/>
          <w:u w:val="single"/>
        </w:rPr>
      </w:pPr>
    </w:p>
    <w:p w:rsidR="00A56368" w:rsidRPr="00B37496" w:rsidRDefault="00A56368">
      <w:pPr>
        <w:rPr>
          <w:rFonts w:ascii="Arial" w:hAnsi="Arial" w:cs="Arial"/>
          <w:sz w:val="20"/>
          <w:szCs w:val="20"/>
        </w:rPr>
      </w:pPr>
    </w:p>
    <w:p w:rsidR="00A56368" w:rsidRPr="00B37496" w:rsidRDefault="00A5636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A56368" w:rsidRPr="00B37496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41DA" w:rsidRDefault="006141DA">
      <w:r>
        <w:separator/>
      </w:r>
    </w:p>
  </w:endnote>
  <w:endnote w:type="continuationSeparator" w:id="0">
    <w:p w:rsidR="006141DA" w:rsidRDefault="00614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368" w:rsidRDefault="006141DA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</w:r>
    <w:r>
      <w:rPr>
        <w:color w:val="000000"/>
        <w:sz w:val="16"/>
        <w:szCs w:val="16"/>
      </w:rPr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41DA" w:rsidRDefault="006141DA">
      <w:r>
        <w:separator/>
      </w:r>
    </w:p>
  </w:footnote>
  <w:footnote w:type="continuationSeparator" w:id="0">
    <w:p w:rsidR="006141DA" w:rsidRDefault="00614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6368" w:rsidRDefault="00A56368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A56368" w:rsidRDefault="006141DA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368"/>
    <w:rsid w:val="006141DA"/>
    <w:rsid w:val="00A56368"/>
    <w:rsid w:val="00B3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38997"/>
  <w15:docId w15:val="{265145ED-8DBE-43C7-B400-425523637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ejnfs.com/index.php/EJNF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3664</Characters>
  <Application>Microsoft Office Word</Application>
  <DocSecurity>0</DocSecurity>
  <Lines>30</Lines>
  <Paragraphs>8</Paragraphs>
  <ScaleCrop>false</ScaleCrop>
  <Company/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2</cp:revision>
  <dcterms:created xsi:type="dcterms:W3CDTF">2025-05-14T06:56:00Z</dcterms:created>
  <dcterms:modified xsi:type="dcterms:W3CDTF">2025-05-14T06:57:00Z</dcterms:modified>
</cp:coreProperties>
</file>