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8"/>
        <w:gridCol w:w="15892"/>
      </w:tblGrid>
      <w:tr w:rsidR="008B2268" w:rsidRPr="00875BFE" w14:paraId="1153A4B9" w14:textId="77777777" w:rsidTr="00875BFE">
        <w:trPr>
          <w:trHeight w:val="290"/>
        </w:trPr>
        <w:tc>
          <w:tcPr>
            <w:tcW w:w="5000" w:type="pct"/>
            <w:gridSpan w:val="2"/>
            <w:tcBorders>
              <w:top w:val="nil"/>
              <w:left w:val="nil"/>
              <w:right w:val="nil"/>
            </w:tcBorders>
          </w:tcPr>
          <w:p w14:paraId="1C94BE42" w14:textId="77777777" w:rsidR="008B2268" w:rsidRPr="00875BFE" w:rsidRDefault="008B2268">
            <w:pPr>
              <w:pStyle w:val="Heading2"/>
              <w:jc w:val="left"/>
              <w:rPr>
                <w:rFonts w:ascii="Arial" w:hAnsi="Arial" w:cs="Arial"/>
                <w:b w:val="0"/>
                <w:bCs w:val="0"/>
                <w:lang w:val="en-GB"/>
              </w:rPr>
            </w:pPr>
          </w:p>
        </w:tc>
      </w:tr>
      <w:tr w:rsidR="008B2268" w:rsidRPr="00875BFE" w14:paraId="76585288" w14:textId="77777777" w:rsidTr="00875BFE">
        <w:trPr>
          <w:trHeight w:val="290"/>
        </w:trPr>
        <w:tc>
          <w:tcPr>
            <w:tcW w:w="1227" w:type="pct"/>
          </w:tcPr>
          <w:p w14:paraId="50E31044" w14:textId="77777777" w:rsidR="008B2268" w:rsidRPr="00875BFE" w:rsidRDefault="008B2268">
            <w:pPr>
              <w:pStyle w:val="BodyText"/>
              <w:ind w:left="90"/>
              <w:jc w:val="left"/>
              <w:rPr>
                <w:rFonts w:ascii="Arial" w:hAnsi="Arial" w:cs="Arial"/>
                <w:bCs/>
                <w:sz w:val="20"/>
                <w:szCs w:val="20"/>
                <w:lang w:val="en-GB"/>
              </w:rPr>
            </w:pPr>
            <w:r w:rsidRPr="00875BFE">
              <w:rPr>
                <w:rFonts w:ascii="Arial" w:hAnsi="Arial" w:cs="Arial"/>
                <w:bCs/>
                <w:sz w:val="20"/>
                <w:szCs w:val="20"/>
                <w:lang w:val="en-GB"/>
              </w:rPr>
              <w:t>Journal Name:</w:t>
            </w:r>
          </w:p>
        </w:tc>
        <w:tc>
          <w:tcPr>
            <w:tcW w:w="3773" w:type="pct"/>
            <w:tcMar>
              <w:top w:w="0" w:type="dxa"/>
              <w:left w:w="108" w:type="dxa"/>
              <w:bottom w:w="0" w:type="dxa"/>
              <w:right w:w="108" w:type="dxa"/>
            </w:tcMar>
            <w:vAlign w:val="center"/>
          </w:tcPr>
          <w:p w14:paraId="31F3F059" w14:textId="77777777" w:rsidR="008B2268" w:rsidRPr="00875BFE" w:rsidRDefault="00570D99">
            <w:pPr>
              <w:rPr>
                <w:rFonts w:ascii="Arial" w:hAnsi="Arial" w:cs="Arial"/>
                <w:b/>
                <w:bCs/>
                <w:color w:val="0000FF"/>
                <w:sz w:val="20"/>
                <w:szCs w:val="20"/>
              </w:rPr>
            </w:pPr>
            <w:hyperlink r:id="rId7" w:history="1">
              <w:r w:rsidR="008B2268" w:rsidRPr="00875BFE">
                <w:rPr>
                  <w:rStyle w:val="Hyperlink"/>
                  <w:rFonts w:ascii="Arial" w:hAnsi="Arial" w:cs="Arial"/>
                  <w:b/>
                  <w:bCs/>
                  <w:sz w:val="20"/>
                  <w:szCs w:val="20"/>
                </w:rPr>
                <w:t>European Journal of Nutrition &amp; Food Safety</w:t>
              </w:r>
            </w:hyperlink>
            <w:r w:rsidR="008B2268" w:rsidRPr="00875BFE">
              <w:rPr>
                <w:rFonts w:ascii="Arial" w:hAnsi="Arial" w:cs="Arial"/>
                <w:b/>
                <w:bCs/>
                <w:color w:val="0000FF"/>
                <w:sz w:val="20"/>
                <w:szCs w:val="20"/>
              </w:rPr>
              <w:t xml:space="preserve"> </w:t>
            </w:r>
          </w:p>
        </w:tc>
      </w:tr>
      <w:tr w:rsidR="008B2268" w:rsidRPr="00875BFE" w14:paraId="2D0C778F" w14:textId="77777777" w:rsidTr="00875BFE">
        <w:trPr>
          <w:trHeight w:val="290"/>
        </w:trPr>
        <w:tc>
          <w:tcPr>
            <w:tcW w:w="1227" w:type="pct"/>
          </w:tcPr>
          <w:p w14:paraId="35632132" w14:textId="77777777" w:rsidR="008B2268" w:rsidRPr="00875BFE" w:rsidRDefault="008B2268">
            <w:pPr>
              <w:pStyle w:val="BodyText"/>
              <w:ind w:left="90"/>
              <w:jc w:val="left"/>
              <w:rPr>
                <w:rFonts w:ascii="Arial" w:hAnsi="Arial" w:cs="Arial"/>
                <w:bCs/>
                <w:sz w:val="20"/>
                <w:szCs w:val="20"/>
                <w:lang w:val="en-GB"/>
              </w:rPr>
            </w:pPr>
            <w:r w:rsidRPr="00875BFE">
              <w:rPr>
                <w:rFonts w:ascii="Arial" w:hAnsi="Arial" w:cs="Arial"/>
                <w:bCs/>
                <w:sz w:val="20"/>
                <w:szCs w:val="20"/>
                <w:lang w:val="en-GB"/>
              </w:rPr>
              <w:t>Manuscript Number:</w:t>
            </w:r>
          </w:p>
        </w:tc>
        <w:tc>
          <w:tcPr>
            <w:tcW w:w="3773" w:type="pct"/>
            <w:tcMar>
              <w:top w:w="0" w:type="dxa"/>
              <w:left w:w="108" w:type="dxa"/>
              <w:bottom w:w="0" w:type="dxa"/>
              <w:right w:w="108" w:type="dxa"/>
            </w:tcMar>
            <w:vAlign w:val="center"/>
          </w:tcPr>
          <w:p w14:paraId="36FD4352" w14:textId="77777777" w:rsidR="008B2268" w:rsidRPr="00875BFE" w:rsidRDefault="008B2268">
            <w:pPr>
              <w:pStyle w:val="NormalWeb"/>
              <w:spacing w:before="0" w:beforeAutospacing="0" w:after="0" w:afterAutospacing="0"/>
              <w:rPr>
                <w:rFonts w:ascii="Arial" w:hAnsi="Arial" w:cs="Arial"/>
                <w:b/>
                <w:bCs/>
                <w:sz w:val="20"/>
                <w:szCs w:val="20"/>
                <w:lang w:val="en-GB"/>
              </w:rPr>
            </w:pPr>
            <w:r w:rsidRPr="00875BFE">
              <w:rPr>
                <w:rFonts w:ascii="Arial" w:hAnsi="Arial" w:cs="Arial"/>
                <w:b/>
                <w:bCs/>
                <w:sz w:val="20"/>
                <w:szCs w:val="20"/>
                <w:lang w:val="en-GB"/>
              </w:rPr>
              <w:t>Ms_EJNFS_</w:t>
            </w:r>
            <w:bookmarkStart w:id="0" w:name="_Hlk197192133"/>
            <w:r w:rsidRPr="00875BFE">
              <w:rPr>
                <w:rFonts w:ascii="Arial" w:hAnsi="Arial" w:cs="Arial"/>
                <w:b/>
                <w:bCs/>
                <w:sz w:val="20"/>
                <w:szCs w:val="20"/>
                <w:lang w:val="en-GB"/>
              </w:rPr>
              <w:t>135917</w:t>
            </w:r>
            <w:bookmarkEnd w:id="0"/>
          </w:p>
        </w:tc>
      </w:tr>
      <w:tr w:rsidR="008B2268" w:rsidRPr="00875BFE" w14:paraId="0EB3906F" w14:textId="77777777" w:rsidTr="00875BFE">
        <w:trPr>
          <w:trHeight w:val="650"/>
        </w:trPr>
        <w:tc>
          <w:tcPr>
            <w:tcW w:w="1227" w:type="pct"/>
          </w:tcPr>
          <w:p w14:paraId="52536976" w14:textId="77777777" w:rsidR="008B2268" w:rsidRPr="00875BFE" w:rsidRDefault="008B2268">
            <w:pPr>
              <w:pStyle w:val="BodyText"/>
              <w:ind w:left="90"/>
              <w:jc w:val="left"/>
              <w:rPr>
                <w:rFonts w:ascii="Arial" w:hAnsi="Arial" w:cs="Arial"/>
                <w:bCs/>
                <w:sz w:val="20"/>
                <w:szCs w:val="20"/>
                <w:lang w:val="en-GB"/>
              </w:rPr>
            </w:pPr>
            <w:r w:rsidRPr="00875BFE">
              <w:rPr>
                <w:rFonts w:ascii="Arial" w:hAnsi="Arial" w:cs="Arial"/>
                <w:bCs/>
                <w:sz w:val="20"/>
                <w:szCs w:val="20"/>
                <w:lang w:val="en-GB"/>
              </w:rPr>
              <w:t xml:space="preserve">Title of the Manuscript: </w:t>
            </w:r>
          </w:p>
        </w:tc>
        <w:tc>
          <w:tcPr>
            <w:tcW w:w="3773" w:type="pct"/>
            <w:tcMar>
              <w:top w:w="0" w:type="dxa"/>
              <w:left w:w="108" w:type="dxa"/>
              <w:bottom w:w="0" w:type="dxa"/>
              <w:right w:w="108" w:type="dxa"/>
            </w:tcMar>
            <w:vAlign w:val="center"/>
          </w:tcPr>
          <w:p w14:paraId="6501BCC4" w14:textId="77777777" w:rsidR="008B2268" w:rsidRPr="00875BFE" w:rsidRDefault="008B2268">
            <w:pPr>
              <w:pStyle w:val="NormalWeb"/>
              <w:spacing w:before="0" w:beforeAutospacing="0" w:after="0" w:afterAutospacing="0"/>
              <w:rPr>
                <w:rFonts w:ascii="Arial" w:hAnsi="Arial" w:cs="Arial"/>
                <w:b/>
                <w:sz w:val="20"/>
                <w:szCs w:val="20"/>
                <w:lang w:val="en-GB"/>
              </w:rPr>
            </w:pPr>
            <w:r w:rsidRPr="00875BFE">
              <w:rPr>
                <w:rFonts w:ascii="Arial" w:hAnsi="Arial" w:cs="Arial"/>
                <w:b/>
                <w:sz w:val="20"/>
                <w:szCs w:val="20"/>
                <w:lang w:val="en-GB"/>
              </w:rPr>
              <w:t>Sensory Evaluation of millet-based Indian flatbreads</w:t>
            </w:r>
          </w:p>
        </w:tc>
      </w:tr>
      <w:tr w:rsidR="008B2268" w:rsidRPr="00875BFE" w14:paraId="01000BA4" w14:textId="77777777" w:rsidTr="00875BFE">
        <w:trPr>
          <w:trHeight w:val="332"/>
        </w:trPr>
        <w:tc>
          <w:tcPr>
            <w:tcW w:w="1227" w:type="pct"/>
          </w:tcPr>
          <w:p w14:paraId="19B8B503" w14:textId="77777777" w:rsidR="008B2268" w:rsidRPr="00875BFE" w:rsidRDefault="008B2268">
            <w:pPr>
              <w:pStyle w:val="BodyText"/>
              <w:ind w:left="90"/>
              <w:jc w:val="left"/>
              <w:rPr>
                <w:rFonts w:ascii="Arial" w:hAnsi="Arial" w:cs="Arial"/>
                <w:bCs/>
                <w:sz w:val="20"/>
                <w:szCs w:val="20"/>
                <w:lang w:val="en-GB"/>
              </w:rPr>
            </w:pPr>
            <w:r w:rsidRPr="00875BFE">
              <w:rPr>
                <w:rFonts w:ascii="Arial" w:hAnsi="Arial" w:cs="Arial"/>
                <w:bCs/>
                <w:sz w:val="20"/>
                <w:szCs w:val="20"/>
                <w:lang w:val="en-GB"/>
              </w:rPr>
              <w:t>Type of the Article</w:t>
            </w:r>
          </w:p>
        </w:tc>
        <w:tc>
          <w:tcPr>
            <w:tcW w:w="3773" w:type="pct"/>
            <w:tcMar>
              <w:top w:w="0" w:type="dxa"/>
              <w:left w:w="108" w:type="dxa"/>
              <w:bottom w:w="0" w:type="dxa"/>
              <w:right w:w="108" w:type="dxa"/>
            </w:tcMar>
            <w:vAlign w:val="center"/>
          </w:tcPr>
          <w:p w14:paraId="5E0500E4" w14:textId="77777777" w:rsidR="008B2268" w:rsidRPr="00875BFE" w:rsidRDefault="008B2268">
            <w:pPr>
              <w:pStyle w:val="NormalWeb"/>
              <w:spacing w:before="0" w:beforeAutospacing="0" w:after="0" w:afterAutospacing="0"/>
              <w:rPr>
                <w:rFonts w:ascii="Arial" w:hAnsi="Arial" w:cs="Arial"/>
                <w:b/>
                <w:sz w:val="20"/>
                <w:szCs w:val="20"/>
                <w:lang w:val="en-GB"/>
              </w:rPr>
            </w:pPr>
            <w:r w:rsidRPr="00875BFE">
              <w:rPr>
                <w:rFonts w:ascii="Arial" w:hAnsi="Arial" w:cs="Arial"/>
                <w:b/>
                <w:sz w:val="20"/>
                <w:szCs w:val="20"/>
                <w:lang w:val="en-GB"/>
              </w:rPr>
              <w:t>Short Research Article</w:t>
            </w:r>
          </w:p>
        </w:tc>
      </w:tr>
    </w:tbl>
    <w:p w14:paraId="79CB39C3" w14:textId="77777777" w:rsidR="008B2268" w:rsidRPr="00875BFE" w:rsidRDefault="008B2268">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8B2268" w:rsidRPr="00875BFE" w14:paraId="554D5729" w14:textId="77777777">
        <w:tc>
          <w:tcPr>
            <w:tcW w:w="5000" w:type="pct"/>
            <w:gridSpan w:val="3"/>
            <w:tcBorders>
              <w:top w:val="nil"/>
              <w:left w:val="nil"/>
              <w:right w:val="nil"/>
            </w:tcBorders>
            <w:noWrap/>
          </w:tcPr>
          <w:p w14:paraId="2BED3A47" w14:textId="77777777" w:rsidR="008B2268" w:rsidRPr="00875BFE" w:rsidRDefault="008B2268">
            <w:pPr>
              <w:pStyle w:val="Heading2"/>
              <w:jc w:val="left"/>
              <w:rPr>
                <w:rFonts w:ascii="Arial" w:hAnsi="Arial" w:cs="Arial"/>
                <w:lang w:val="en-GB"/>
              </w:rPr>
            </w:pPr>
            <w:bookmarkStart w:id="1" w:name="_Hlk171324449"/>
            <w:bookmarkStart w:id="2" w:name="_Hlk170903434"/>
            <w:r w:rsidRPr="00875BFE">
              <w:rPr>
                <w:rFonts w:ascii="Arial" w:hAnsi="Arial" w:cs="Arial"/>
                <w:highlight w:val="yellow"/>
                <w:lang w:val="en-GB"/>
              </w:rPr>
              <w:t>PART  1:</w:t>
            </w:r>
            <w:r w:rsidRPr="00875BFE">
              <w:rPr>
                <w:rFonts w:ascii="Arial" w:hAnsi="Arial" w:cs="Arial"/>
                <w:lang w:val="en-GB"/>
              </w:rPr>
              <w:t xml:space="preserve"> Comments</w:t>
            </w:r>
          </w:p>
          <w:p w14:paraId="46E188E3" w14:textId="77777777" w:rsidR="008B2268" w:rsidRPr="00875BFE" w:rsidRDefault="008B2268">
            <w:pPr>
              <w:rPr>
                <w:rFonts w:ascii="Arial" w:hAnsi="Arial" w:cs="Arial"/>
                <w:sz w:val="20"/>
                <w:szCs w:val="20"/>
                <w:lang w:val="en-GB"/>
              </w:rPr>
            </w:pPr>
          </w:p>
        </w:tc>
      </w:tr>
      <w:tr w:rsidR="008B2268" w:rsidRPr="00875BFE" w14:paraId="4FC2DF5F" w14:textId="77777777">
        <w:tc>
          <w:tcPr>
            <w:tcW w:w="1265" w:type="pct"/>
            <w:noWrap/>
          </w:tcPr>
          <w:p w14:paraId="1315B2EA" w14:textId="77777777" w:rsidR="008B2268" w:rsidRPr="00875BFE" w:rsidRDefault="008B2268">
            <w:pPr>
              <w:pStyle w:val="Heading2"/>
              <w:jc w:val="left"/>
              <w:rPr>
                <w:rFonts w:ascii="Arial" w:hAnsi="Arial" w:cs="Arial"/>
                <w:lang w:val="en-GB"/>
              </w:rPr>
            </w:pPr>
          </w:p>
        </w:tc>
        <w:tc>
          <w:tcPr>
            <w:tcW w:w="2212" w:type="pct"/>
          </w:tcPr>
          <w:p w14:paraId="427D6784" w14:textId="77777777" w:rsidR="008B2268" w:rsidRPr="00875BFE" w:rsidRDefault="008B2268">
            <w:pPr>
              <w:pStyle w:val="Heading2"/>
              <w:jc w:val="left"/>
              <w:rPr>
                <w:rFonts w:ascii="Arial" w:hAnsi="Arial" w:cs="Arial"/>
                <w:lang w:val="en-GB"/>
              </w:rPr>
            </w:pPr>
            <w:r w:rsidRPr="00875BFE">
              <w:rPr>
                <w:rFonts w:ascii="Arial" w:hAnsi="Arial" w:cs="Arial"/>
                <w:lang w:val="en-GB"/>
              </w:rPr>
              <w:t>Reviewer’s comment</w:t>
            </w:r>
          </w:p>
          <w:p w14:paraId="5FF908BF" w14:textId="77777777" w:rsidR="008B2268" w:rsidRPr="00875BFE" w:rsidRDefault="008B2268">
            <w:pPr>
              <w:rPr>
                <w:rFonts w:ascii="Arial" w:hAnsi="Arial" w:cs="Arial"/>
                <w:b/>
                <w:bCs/>
                <w:sz w:val="20"/>
                <w:szCs w:val="20"/>
              </w:rPr>
            </w:pPr>
            <w:r w:rsidRPr="00875BFE">
              <w:rPr>
                <w:rFonts w:ascii="Arial" w:hAnsi="Arial" w:cs="Arial"/>
                <w:b/>
                <w:bCs/>
                <w:sz w:val="20"/>
                <w:szCs w:val="20"/>
                <w:highlight w:val="yellow"/>
              </w:rPr>
              <w:t>Artificial Intelligence (AI) generated or assisted review comments are strictly prohibited during peer review.</w:t>
            </w:r>
          </w:p>
          <w:p w14:paraId="6FD16066" w14:textId="77777777" w:rsidR="008B2268" w:rsidRPr="00875BFE" w:rsidRDefault="008B2268">
            <w:pPr>
              <w:rPr>
                <w:rFonts w:ascii="Arial" w:hAnsi="Arial" w:cs="Arial"/>
                <w:sz w:val="20"/>
                <w:szCs w:val="20"/>
                <w:lang w:val="en-GB"/>
              </w:rPr>
            </w:pPr>
          </w:p>
        </w:tc>
        <w:tc>
          <w:tcPr>
            <w:tcW w:w="1523" w:type="pct"/>
          </w:tcPr>
          <w:p w14:paraId="4E6C212A" w14:textId="77777777" w:rsidR="008B2268" w:rsidRPr="00875BFE" w:rsidRDefault="008B2268">
            <w:pPr>
              <w:spacing w:after="160" w:line="254" w:lineRule="auto"/>
              <w:rPr>
                <w:rFonts w:ascii="Arial" w:eastAsia="Calibri" w:hAnsi="Arial" w:cs="Arial"/>
                <w:kern w:val="2"/>
                <w:sz w:val="20"/>
                <w:szCs w:val="20"/>
                <w:lang w:val="en-IN"/>
              </w:rPr>
            </w:pPr>
            <w:r w:rsidRPr="00875BFE">
              <w:rPr>
                <w:rFonts w:ascii="Arial" w:eastAsia="Calibri" w:hAnsi="Arial" w:cs="Arial"/>
                <w:b/>
                <w:kern w:val="2"/>
                <w:sz w:val="20"/>
                <w:szCs w:val="20"/>
                <w:lang w:val="en-IN"/>
              </w:rPr>
              <w:t>Author’s Feedback</w:t>
            </w:r>
            <w:r w:rsidRPr="00875BFE">
              <w:rPr>
                <w:rFonts w:ascii="Arial" w:eastAsia="Calibri" w:hAnsi="Arial" w:cs="Arial"/>
                <w:kern w:val="2"/>
                <w:sz w:val="20"/>
                <w:szCs w:val="20"/>
                <w:lang w:val="en-IN"/>
              </w:rPr>
              <w:t xml:space="preserve"> (It is mandatory that authors should write his/her feedback here)</w:t>
            </w:r>
          </w:p>
          <w:p w14:paraId="254128B1" w14:textId="77777777" w:rsidR="008B2268" w:rsidRPr="00875BFE" w:rsidRDefault="008B2268">
            <w:pPr>
              <w:pStyle w:val="Heading2"/>
              <w:jc w:val="left"/>
              <w:rPr>
                <w:rFonts w:ascii="Arial" w:hAnsi="Arial" w:cs="Arial"/>
                <w:b w:val="0"/>
                <w:lang w:val="en-GB"/>
              </w:rPr>
            </w:pPr>
          </w:p>
        </w:tc>
      </w:tr>
      <w:tr w:rsidR="008B2268" w:rsidRPr="00875BFE" w14:paraId="30753294" w14:textId="77777777">
        <w:trPr>
          <w:trHeight w:val="1264"/>
        </w:trPr>
        <w:tc>
          <w:tcPr>
            <w:tcW w:w="1265" w:type="pct"/>
            <w:noWrap/>
          </w:tcPr>
          <w:p w14:paraId="02002DE3" w14:textId="77777777" w:rsidR="008B2268" w:rsidRPr="00875BFE" w:rsidRDefault="008B2268">
            <w:pPr>
              <w:ind w:left="360"/>
              <w:rPr>
                <w:rFonts w:ascii="Arial" w:hAnsi="Arial" w:cs="Arial"/>
                <w:b/>
                <w:bCs/>
                <w:sz w:val="20"/>
                <w:szCs w:val="20"/>
                <w:lang w:val="en-GB"/>
              </w:rPr>
            </w:pPr>
            <w:r w:rsidRPr="00875BF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BECFFEE" w14:textId="77777777" w:rsidR="008B2268" w:rsidRPr="00875BFE" w:rsidRDefault="008B2268">
            <w:pPr>
              <w:ind w:left="360"/>
              <w:rPr>
                <w:rFonts w:ascii="Arial" w:eastAsia="MS Mincho" w:hAnsi="Arial" w:cs="Arial"/>
                <w:b/>
                <w:bCs/>
                <w:sz w:val="20"/>
                <w:szCs w:val="20"/>
                <w:lang w:val="en-GB"/>
              </w:rPr>
            </w:pPr>
          </w:p>
        </w:tc>
        <w:tc>
          <w:tcPr>
            <w:tcW w:w="2212" w:type="pct"/>
          </w:tcPr>
          <w:p w14:paraId="2E233C95" w14:textId="77777777" w:rsidR="008B2268" w:rsidRPr="00875BFE" w:rsidRDefault="009D1F4F" w:rsidP="009D150D">
            <w:pPr>
              <w:pStyle w:val="ListParagraph"/>
              <w:numPr>
                <w:ilvl w:val="0"/>
                <w:numId w:val="1"/>
              </w:numPr>
              <w:jc w:val="both"/>
              <w:rPr>
                <w:rFonts w:ascii="Arial" w:hAnsi="Arial" w:cs="Arial"/>
                <w:b/>
                <w:bCs/>
                <w:sz w:val="20"/>
                <w:szCs w:val="20"/>
                <w:lang w:val="en-GB"/>
              </w:rPr>
            </w:pPr>
            <w:r w:rsidRPr="00875BFE">
              <w:rPr>
                <w:rFonts w:ascii="Arial" w:hAnsi="Arial" w:cs="Arial"/>
                <w:b/>
                <w:bCs/>
                <w:sz w:val="20"/>
                <w:szCs w:val="20"/>
                <w:lang w:val="en-GB"/>
              </w:rPr>
              <w:t>Only sensory evaluation of millet based flat bread can’t justify the importance of this manuscript to the scientific community. Though multiple studies conducted previously, the nutritional composition of the developed fla</w:t>
            </w:r>
            <w:r w:rsidR="009D150D" w:rsidRPr="00875BFE">
              <w:rPr>
                <w:rFonts w:ascii="Arial" w:hAnsi="Arial" w:cs="Arial"/>
                <w:b/>
                <w:bCs/>
                <w:sz w:val="20"/>
                <w:szCs w:val="20"/>
                <w:lang w:val="en-GB"/>
              </w:rPr>
              <w:t>t breads from this composition of wheat flour and millet flour are lacking in that aspect.</w:t>
            </w:r>
          </w:p>
        </w:tc>
        <w:tc>
          <w:tcPr>
            <w:tcW w:w="1523" w:type="pct"/>
          </w:tcPr>
          <w:p w14:paraId="18D7F8EC" w14:textId="7BEFBC16" w:rsidR="008B2268" w:rsidRPr="00875BFE" w:rsidRDefault="0058497E">
            <w:pPr>
              <w:pStyle w:val="Heading2"/>
              <w:jc w:val="left"/>
              <w:rPr>
                <w:rFonts w:ascii="Arial" w:hAnsi="Arial" w:cs="Arial"/>
                <w:b w:val="0"/>
                <w:lang w:val="en-GB"/>
              </w:rPr>
            </w:pPr>
            <w:r w:rsidRPr="00875BFE">
              <w:rPr>
                <w:rFonts w:ascii="Arial" w:hAnsi="Arial" w:cs="Arial"/>
                <w:b w:val="0"/>
                <w:lang w:val="en-GB"/>
              </w:rPr>
              <w:t xml:space="preserve">This paper </w:t>
            </w:r>
            <w:r w:rsidR="003D4C98" w:rsidRPr="00875BFE">
              <w:rPr>
                <w:rFonts w:ascii="Arial" w:hAnsi="Arial" w:cs="Arial"/>
                <w:b w:val="0"/>
                <w:lang w:val="en-GB"/>
              </w:rPr>
              <w:t xml:space="preserve">is only on sensory </w:t>
            </w:r>
            <w:r w:rsidR="00C93A91" w:rsidRPr="00875BFE">
              <w:rPr>
                <w:rFonts w:ascii="Arial" w:hAnsi="Arial" w:cs="Arial"/>
                <w:b w:val="0"/>
                <w:lang w:val="en-GB"/>
              </w:rPr>
              <w:t>propor</w:t>
            </w:r>
            <w:r w:rsidR="008B1394" w:rsidRPr="00875BFE">
              <w:rPr>
                <w:rFonts w:ascii="Arial" w:hAnsi="Arial" w:cs="Arial"/>
                <w:b w:val="0"/>
                <w:lang w:val="en-GB"/>
              </w:rPr>
              <w:t>tion</w:t>
            </w:r>
            <w:r w:rsidR="00E74B54" w:rsidRPr="00875BFE">
              <w:rPr>
                <w:rFonts w:ascii="Arial" w:hAnsi="Arial" w:cs="Arial"/>
                <w:b w:val="0"/>
                <w:lang w:val="en-GB"/>
              </w:rPr>
              <w:t>,</w:t>
            </w:r>
            <w:r w:rsidR="00DF4E19" w:rsidRPr="00875BFE">
              <w:rPr>
                <w:rFonts w:ascii="Arial" w:hAnsi="Arial" w:cs="Arial"/>
                <w:b w:val="0"/>
                <w:lang w:val="en-GB"/>
              </w:rPr>
              <w:t xml:space="preserve"> </w:t>
            </w:r>
            <w:r w:rsidR="00E74B54" w:rsidRPr="00875BFE">
              <w:rPr>
                <w:rFonts w:ascii="Arial" w:hAnsi="Arial" w:cs="Arial"/>
                <w:b w:val="0"/>
                <w:lang w:val="en-GB"/>
              </w:rPr>
              <w:t xml:space="preserve">which is one of </w:t>
            </w:r>
            <w:r w:rsidR="00E91FBE" w:rsidRPr="00875BFE">
              <w:rPr>
                <w:rFonts w:ascii="Arial" w:hAnsi="Arial" w:cs="Arial"/>
                <w:b w:val="0"/>
                <w:lang w:val="en-GB"/>
              </w:rPr>
              <w:t>the objectives</w:t>
            </w:r>
            <w:r w:rsidR="00E74B54" w:rsidRPr="00875BFE">
              <w:rPr>
                <w:rFonts w:ascii="Arial" w:hAnsi="Arial" w:cs="Arial"/>
                <w:b w:val="0"/>
                <w:lang w:val="en-GB"/>
              </w:rPr>
              <w:t xml:space="preserve"> in the research </w:t>
            </w:r>
            <w:r w:rsidR="00DF4E19" w:rsidRPr="00875BFE">
              <w:rPr>
                <w:rFonts w:ascii="Arial" w:hAnsi="Arial" w:cs="Arial"/>
                <w:b w:val="0"/>
                <w:lang w:val="en-GB"/>
              </w:rPr>
              <w:t>study</w:t>
            </w:r>
            <w:r w:rsidR="00CF506A" w:rsidRPr="00875BFE">
              <w:rPr>
                <w:rFonts w:ascii="Arial" w:hAnsi="Arial" w:cs="Arial"/>
                <w:b w:val="0"/>
                <w:lang w:val="en-GB"/>
              </w:rPr>
              <w:t>.</w:t>
            </w:r>
            <w:r w:rsidR="00DF4E19" w:rsidRPr="00875BFE">
              <w:rPr>
                <w:rFonts w:ascii="Arial" w:hAnsi="Arial" w:cs="Arial"/>
                <w:b w:val="0"/>
                <w:lang w:val="en-GB"/>
              </w:rPr>
              <w:t xml:space="preserve"> </w:t>
            </w:r>
            <w:r w:rsidR="00BF102B" w:rsidRPr="00875BFE">
              <w:rPr>
                <w:rFonts w:ascii="Arial" w:hAnsi="Arial" w:cs="Arial"/>
                <w:b w:val="0"/>
                <w:lang w:val="en-GB"/>
              </w:rPr>
              <w:t>N</w:t>
            </w:r>
            <w:r w:rsidR="00B63ACD" w:rsidRPr="00875BFE">
              <w:rPr>
                <w:rFonts w:ascii="Arial" w:hAnsi="Arial" w:cs="Arial"/>
                <w:b w:val="0"/>
                <w:lang w:val="en-GB"/>
              </w:rPr>
              <w:t xml:space="preserve">utritional and functional properties will be </w:t>
            </w:r>
            <w:r w:rsidR="00CF506A" w:rsidRPr="00875BFE">
              <w:rPr>
                <w:rFonts w:ascii="Arial" w:hAnsi="Arial" w:cs="Arial"/>
                <w:b w:val="0"/>
                <w:lang w:val="en-GB"/>
              </w:rPr>
              <w:t>submitted as another article</w:t>
            </w:r>
          </w:p>
        </w:tc>
      </w:tr>
      <w:tr w:rsidR="008B2268" w:rsidRPr="00875BFE" w14:paraId="22EFC1D4" w14:textId="77777777" w:rsidTr="00875BFE">
        <w:trPr>
          <w:trHeight w:val="305"/>
        </w:trPr>
        <w:tc>
          <w:tcPr>
            <w:tcW w:w="1265" w:type="pct"/>
            <w:noWrap/>
          </w:tcPr>
          <w:p w14:paraId="1B221E20" w14:textId="77777777" w:rsidR="008B2268" w:rsidRPr="00875BFE" w:rsidRDefault="008B2268">
            <w:pPr>
              <w:ind w:left="360"/>
              <w:rPr>
                <w:rFonts w:ascii="Arial" w:hAnsi="Arial" w:cs="Arial"/>
                <w:b/>
                <w:bCs/>
                <w:sz w:val="20"/>
                <w:szCs w:val="20"/>
                <w:lang w:val="en-GB"/>
              </w:rPr>
            </w:pPr>
            <w:r w:rsidRPr="00875BFE">
              <w:rPr>
                <w:rFonts w:ascii="Arial" w:hAnsi="Arial" w:cs="Arial"/>
                <w:b/>
                <w:bCs/>
                <w:sz w:val="20"/>
                <w:szCs w:val="20"/>
                <w:lang w:val="en-GB"/>
              </w:rPr>
              <w:t>Is the title of the article suitable?</w:t>
            </w:r>
          </w:p>
          <w:p w14:paraId="6C6E6300" w14:textId="2C76C71C" w:rsidR="008B2268" w:rsidRPr="00875BFE" w:rsidRDefault="008B2268" w:rsidP="00875BFE">
            <w:pPr>
              <w:ind w:left="360"/>
              <w:rPr>
                <w:rFonts w:ascii="Arial" w:hAnsi="Arial" w:cs="Arial"/>
                <w:sz w:val="20"/>
                <w:szCs w:val="20"/>
                <w:u w:val="single"/>
                <w:lang w:val="en-GB"/>
              </w:rPr>
            </w:pPr>
            <w:r w:rsidRPr="00875BFE">
              <w:rPr>
                <w:rFonts w:ascii="Arial" w:hAnsi="Arial" w:cs="Arial"/>
                <w:b/>
                <w:bCs/>
                <w:sz w:val="20"/>
                <w:szCs w:val="20"/>
                <w:lang w:val="en-GB"/>
              </w:rPr>
              <w:t>(If not please suggest an alternative title)</w:t>
            </w:r>
          </w:p>
        </w:tc>
        <w:tc>
          <w:tcPr>
            <w:tcW w:w="2212" w:type="pct"/>
          </w:tcPr>
          <w:p w14:paraId="61D8D6E8" w14:textId="77777777" w:rsidR="008B2268" w:rsidRPr="00875BFE" w:rsidRDefault="009D150D" w:rsidP="009D150D">
            <w:pPr>
              <w:numPr>
                <w:ilvl w:val="0"/>
                <w:numId w:val="1"/>
              </w:numPr>
              <w:rPr>
                <w:rFonts w:ascii="Arial" w:hAnsi="Arial" w:cs="Arial"/>
                <w:b/>
                <w:bCs/>
                <w:sz w:val="20"/>
                <w:szCs w:val="20"/>
                <w:lang w:val="en-GB"/>
              </w:rPr>
            </w:pPr>
            <w:r w:rsidRPr="00875BFE">
              <w:rPr>
                <w:rFonts w:ascii="Arial" w:hAnsi="Arial" w:cs="Arial"/>
                <w:b/>
                <w:bCs/>
                <w:sz w:val="20"/>
                <w:szCs w:val="20"/>
                <w:lang w:val="en-GB"/>
              </w:rPr>
              <w:t>Yes</w:t>
            </w:r>
          </w:p>
        </w:tc>
        <w:tc>
          <w:tcPr>
            <w:tcW w:w="1523" w:type="pct"/>
          </w:tcPr>
          <w:p w14:paraId="56B96F4D" w14:textId="5A7A962F" w:rsidR="008B2268" w:rsidRPr="00875BFE" w:rsidRDefault="00AB2063">
            <w:pPr>
              <w:pStyle w:val="Heading2"/>
              <w:jc w:val="left"/>
              <w:rPr>
                <w:rFonts w:ascii="Arial" w:hAnsi="Arial" w:cs="Arial"/>
                <w:b w:val="0"/>
                <w:lang w:val="en-GB"/>
              </w:rPr>
            </w:pPr>
            <w:r w:rsidRPr="00875BFE">
              <w:rPr>
                <w:rFonts w:ascii="Arial" w:hAnsi="Arial" w:cs="Arial"/>
                <w:b w:val="0"/>
                <w:lang w:val="en-GB"/>
              </w:rPr>
              <w:t>Ok</w:t>
            </w:r>
          </w:p>
        </w:tc>
      </w:tr>
      <w:tr w:rsidR="008B2268" w:rsidRPr="00875BFE" w14:paraId="64B43184" w14:textId="77777777" w:rsidTr="00875BFE">
        <w:trPr>
          <w:trHeight w:val="1124"/>
        </w:trPr>
        <w:tc>
          <w:tcPr>
            <w:tcW w:w="1265" w:type="pct"/>
            <w:noWrap/>
          </w:tcPr>
          <w:p w14:paraId="62EBA839" w14:textId="77777777" w:rsidR="008B2268" w:rsidRPr="00875BFE" w:rsidRDefault="008B2268">
            <w:pPr>
              <w:pStyle w:val="Heading2"/>
              <w:ind w:left="360"/>
              <w:jc w:val="left"/>
              <w:rPr>
                <w:rFonts w:ascii="Arial" w:hAnsi="Arial" w:cs="Arial"/>
                <w:lang w:val="en-GB"/>
              </w:rPr>
            </w:pPr>
            <w:r w:rsidRPr="00875BFE">
              <w:rPr>
                <w:rFonts w:ascii="Arial" w:hAnsi="Arial" w:cs="Arial"/>
                <w:lang w:val="en-GB"/>
              </w:rPr>
              <w:t>Is the abstract of the article comprehensive? Do you suggest the addition (or deletion) of some points in this section? Please write your suggestions here.</w:t>
            </w:r>
          </w:p>
          <w:p w14:paraId="05A1741E" w14:textId="77777777" w:rsidR="008B2268" w:rsidRPr="00875BFE" w:rsidRDefault="008B2268">
            <w:pPr>
              <w:pStyle w:val="Heading2"/>
              <w:jc w:val="left"/>
              <w:rPr>
                <w:rFonts w:ascii="Arial" w:hAnsi="Arial" w:cs="Arial"/>
                <w:u w:val="single"/>
                <w:lang w:val="en-GB"/>
              </w:rPr>
            </w:pPr>
          </w:p>
        </w:tc>
        <w:tc>
          <w:tcPr>
            <w:tcW w:w="2212" w:type="pct"/>
          </w:tcPr>
          <w:p w14:paraId="1DF05B79" w14:textId="77777777" w:rsidR="008B2268" w:rsidRPr="00875BFE" w:rsidRDefault="009D150D" w:rsidP="009D150D">
            <w:pPr>
              <w:numPr>
                <w:ilvl w:val="0"/>
                <w:numId w:val="1"/>
              </w:numPr>
              <w:rPr>
                <w:rFonts w:ascii="Arial" w:hAnsi="Arial" w:cs="Arial"/>
                <w:b/>
                <w:bCs/>
                <w:sz w:val="20"/>
                <w:szCs w:val="20"/>
                <w:lang w:val="en-GB"/>
              </w:rPr>
            </w:pPr>
            <w:r w:rsidRPr="00875BFE">
              <w:rPr>
                <w:rFonts w:ascii="Arial" w:hAnsi="Arial" w:cs="Arial"/>
                <w:b/>
                <w:bCs/>
                <w:sz w:val="20"/>
                <w:szCs w:val="20"/>
                <w:lang w:val="en-GB"/>
              </w:rPr>
              <w:t>Yes, Abstract is Comprehensive.</w:t>
            </w:r>
          </w:p>
          <w:p w14:paraId="28F1E9C1" w14:textId="77777777" w:rsidR="009D150D" w:rsidRPr="00875BFE" w:rsidRDefault="009D150D" w:rsidP="00372309">
            <w:pPr>
              <w:numPr>
                <w:ilvl w:val="0"/>
                <w:numId w:val="1"/>
              </w:numPr>
              <w:rPr>
                <w:rFonts w:ascii="Arial" w:hAnsi="Arial" w:cs="Arial"/>
                <w:b/>
                <w:bCs/>
                <w:sz w:val="20"/>
                <w:szCs w:val="20"/>
                <w:lang w:val="en-GB"/>
              </w:rPr>
            </w:pPr>
            <w:r w:rsidRPr="00875BFE">
              <w:rPr>
                <w:rFonts w:ascii="Arial" w:hAnsi="Arial" w:cs="Arial"/>
                <w:b/>
                <w:bCs/>
                <w:sz w:val="20"/>
                <w:szCs w:val="20"/>
                <w:lang w:val="en-GB"/>
              </w:rPr>
              <w:t>In methodo</w:t>
            </w:r>
            <w:r w:rsidR="00BB2C0C" w:rsidRPr="00875BFE">
              <w:rPr>
                <w:rFonts w:ascii="Arial" w:hAnsi="Arial" w:cs="Arial"/>
                <w:b/>
                <w:bCs/>
                <w:sz w:val="20"/>
                <w:szCs w:val="20"/>
                <w:lang w:val="en-GB"/>
              </w:rPr>
              <w:t>logy,</w:t>
            </w:r>
            <w:r w:rsidR="00372309" w:rsidRPr="00875BFE">
              <w:rPr>
                <w:rFonts w:ascii="Arial" w:hAnsi="Arial" w:cs="Arial"/>
                <w:b/>
                <w:bCs/>
                <w:sz w:val="20"/>
                <w:szCs w:val="20"/>
                <w:lang w:val="en-GB"/>
              </w:rPr>
              <w:t xml:space="preserve"> </w:t>
            </w:r>
            <w:r w:rsidR="00BB2C0C" w:rsidRPr="00875BFE">
              <w:rPr>
                <w:rFonts w:ascii="Arial" w:hAnsi="Arial" w:cs="Arial"/>
                <w:b/>
                <w:bCs/>
                <w:sz w:val="20"/>
                <w:szCs w:val="20"/>
                <w:lang w:val="en-GB"/>
              </w:rPr>
              <w:t>Sensory evaluation was conducted by 9- point hedonic scale</w:t>
            </w:r>
            <w:r w:rsidR="00372309" w:rsidRPr="00875BFE">
              <w:rPr>
                <w:rFonts w:ascii="Arial" w:hAnsi="Arial" w:cs="Arial"/>
                <w:b/>
                <w:bCs/>
                <w:sz w:val="20"/>
                <w:szCs w:val="20"/>
                <w:lang w:val="en-GB"/>
              </w:rPr>
              <w:t xml:space="preserve"> should be written.</w:t>
            </w:r>
            <w:r w:rsidR="00BB2C0C" w:rsidRPr="00875BFE">
              <w:rPr>
                <w:rFonts w:ascii="Arial" w:hAnsi="Arial" w:cs="Arial"/>
                <w:b/>
                <w:bCs/>
                <w:sz w:val="20"/>
                <w:szCs w:val="20"/>
                <w:lang w:val="en-GB"/>
              </w:rPr>
              <w:t xml:space="preserve"> </w:t>
            </w:r>
          </w:p>
          <w:p w14:paraId="63A15ED0" w14:textId="77777777" w:rsidR="00372309" w:rsidRPr="00875BFE" w:rsidRDefault="00372309" w:rsidP="00372309">
            <w:pPr>
              <w:numPr>
                <w:ilvl w:val="0"/>
                <w:numId w:val="1"/>
              </w:numPr>
              <w:rPr>
                <w:rFonts w:ascii="Arial" w:hAnsi="Arial" w:cs="Arial"/>
                <w:b/>
                <w:bCs/>
                <w:sz w:val="20"/>
                <w:szCs w:val="20"/>
                <w:lang w:val="en-GB"/>
              </w:rPr>
            </w:pPr>
            <w:r w:rsidRPr="00875BFE">
              <w:rPr>
                <w:rFonts w:ascii="Arial" w:hAnsi="Arial" w:cs="Arial"/>
                <w:b/>
                <w:bCs/>
                <w:sz w:val="20"/>
                <w:szCs w:val="20"/>
                <w:lang w:val="en-GB"/>
              </w:rPr>
              <w:t>Product naming with proportion to be clearly mentioned. Seems to be confusing in results of abstract section</w:t>
            </w:r>
          </w:p>
          <w:p w14:paraId="40BF3943" w14:textId="77777777" w:rsidR="00372309" w:rsidRPr="00875BFE" w:rsidRDefault="00372309" w:rsidP="00372309">
            <w:pPr>
              <w:numPr>
                <w:ilvl w:val="0"/>
                <w:numId w:val="1"/>
              </w:numPr>
              <w:rPr>
                <w:rFonts w:ascii="Arial" w:hAnsi="Arial" w:cs="Arial"/>
                <w:b/>
                <w:bCs/>
                <w:sz w:val="20"/>
                <w:szCs w:val="20"/>
                <w:lang w:val="en-GB"/>
              </w:rPr>
            </w:pPr>
            <w:r w:rsidRPr="00875BFE">
              <w:rPr>
                <w:rFonts w:ascii="Arial" w:hAnsi="Arial" w:cs="Arial"/>
                <w:b/>
                <w:bCs/>
                <w:sz w:val="20"/>
                <w:szCs w:val="20"/>
                <w:lang w:val="en-GB"/>
              </w:rPr>
              <w:t>Keywords to be arranged in alphabetical order</w:t>
            </w:r>
          </w:p>
        </w:tc>
        <w:tc>
          <w:tcPr>
            <w:tcW w:w="1523" w:type="pct"/>
          </w:tcPr>
          <w:p w14:paraId="47789C02" w14:textId="77777777" w:rsidR="008B2268" w:rsidRPr="00875BFE" w:rsidRDefault="008B2268">
            <w:pPr>
              <w:pStyle w:val="Heading2"/>
              <w:jc w:val="left"/>
              <w:rPr>
                <w:rFonts w:ascii="Arial" w:hAnsi="Arial" w:cs="Arial"/>
                <w:b w:val="0"/>
                <w:lang w:val="en-GB"/>
              </w:rPr>
            </w:pPr>
          </w:p>
          <w:p w14:paraId="2F947A80" w14:textId="336561BC" w:rsidR="005A3D54" w:rsidRPr="00875BFE" w:rsidRDefault="00D74195" w:rsidP="005A3D54">
            <w:pPr>
              <w:rPr>
                <w:rFonts w:ascii="Arial" w:hAnsi="Arial" w:cs="Arial"/>
                <w:sz w:val="20"/>
                <w:szCs w:val="20"/>
                <w:lang w:val="en-GB"/>
              </w:rPr>
            </w:pPr>
            <w:proofErr w:type="gramStart"/>
            <w:r w:rsidRPr="00875BFE">
              <w:rPr>
                <w:rFonts w:ascii="Arial" w:hAnsi="Arial" w:cs="Arial"/>
                <w:sz w:val="20"/>
                <w:szCs w:val="20"/>
                <w:lang w:val="en-GB"/>
              </w:rPr>
              <w:t>Yes</w:t>
            </w:r>
            <w:r w:rsidR="005A3D54" w:rsidRPr="00875BFE">
              <w:rPr>
                <w:rFonts w:ascii="Arial" w:hAnsi="Arial" w:cs="Arial"/>
                <w:sz w:val="20"/>
                <w:szCs w:val="20"/>
                <w:lang w:val="en-GB"/>
              </w:rPr>
              <w:t xml:space="preserve">, </w:t>
            </w:r>
            <w:r w:rsidR="0063298B" w:rsidRPr="00875BFE">
              <w:rPr>
                <w:rFonts w:ascii="Arial" w:hAnsi="Arial" w:cs="Arial"/>
                <w:sz w:val="20"/>
                <w:szCs w:val="20"/>
                <w:lang w:val="en-GB"/>
              </w:rPr>
              <w:t xml:space="preserve"> </w:t>
            </w:r>
            <w:r w:rsidR="005A3D54" w:rsidRPr="00875BFE">
              <w:rPr>
                <w:rFonts w:ascii="Arial" w:hAnsi="Arial" w:cs="Arial"/>
                <w:sz w:val="20"/>
                <w:szCs w:val="20"/>
                <w:lang w:val="en-GB"/>
              </w:rPr>
              <w:t>w</w:t>
            </w:r>
            <w:r w:rsidR="00BF102B" w:rsidRPr="00875BFE">
              <w:rPr>
                <w:rFonts w:ascii="Arial" w:hAnsi="Arial" w:cs="Arial"/>
                <w:sz w:val="20"/>
                <w:szCs w:val="20"/>
                <w:lang w:val="en-GB"/>
              </w:rPr>
              <w:t>as</w:t>
            </w:r>
            <w:proofErr w:type="gramEnd"/>
            <w:r w:rsidR="005A3D54" w:rsidRPr="00875BFE">
              <w:rPr>
                <w:rFonts w:ascii="Arial" w:hAnsi="Arial" w:cs="Arial"/>
                <w:sz w:val="20"/>
                <w:szCs w:val="20"/>
                <w:lang w:val="en-GB"/>
              </w:rPr>
              <w:t xml:space="preserve"> include</w:t>
            </w:r>
            <w:r w:rsidRPr="00875BFE">
              <w:rPr>
                <w:rFonts w:ascii="Arial" w:hAnsi="Arial" w:cs="Arial"/>
                <w:sz w:val="20"/>
                <w:szCs w:val="20"/>
                <w:lang w:val="en-GB"/>
              </w:rPr>
              <w:t>d</w:t>
            </w:r>
          </w:p>
          <w:p w14:paraId="3ADA6607" w14:textId="1F47A797" w:rsidR="00D74195" w:rsidRPr="00875BFE" w:rsidRDefault="00D74195" w:rsidP="00D74195">
            <w:pPr>
              <w:rPr>
                <w:rFonts w:ascii="Arial" w:hAnsi="Arial" w:cs="Arial"/>
                <w:sz w:val="20"/>
                <w:szCs w:val="20"/>
                <w:lang w:val="en-GB"/>
              </w:rPr>
            </w:pPr>
            <w:proofErr w:type="gramStart"/>
            <w:r w:rsidRPr="00875BFE">
              <w:rPr>
                <w:rFonts w:ascii="Arial" w:hAnsi="Arial" w:cs="Arial"/>
                <w:sz w:val="20"/>
                <w:szCs w:val="20"/>
                <w:lang w:val="en-GB"/>
              </w:rPr>
              <w:t xml:space="preserve">Yes, </w:t>
            </w:r>
            <w:r w:rsidR="0063298B" w:rsidRPr="00875BFE">
              <w:rPr>
                <w:rFonts w:ascii="Arial" w:hAnsi="Arial" w:cs="Arial"/>
                <w:sz w:val="20"/>
                <w:szCs w:val="20"/>
                <w:lang w:val="en-GB"/>
              </w:rPr>
              <w:t xml:space="preserve"> </w:t>
            </w:r>
            <w:r w:rsidRPr="00875BFE">
              <w:rPr>
                <w:rFonts w:ascii="Arial" w:hAnsi="Arial" w:cs="Arial"/>
                <w:sz w:val="20"/>
                <w:szCs w:val="20"/>
                <w:lang w:val="en-GB"/>
              </w:rPr>
              <w:t>was</w:t>
            </w:r>
            <w:proofErr w:type="gramEnd"/>
            <w:r w:rsidRPr="00875BFE">
              <w:rPr>
                <w:rFonts w:ascii="Arial" w:hAnsi="Arial" w:cs="Arial"/>
                <w:sz w:val="20"/>
                <w:szCs w:val="20"/>
                <w:lang w:val="en-GB"/>
              </w:rPr>
              <w:t xml:space="preserve"> included</w:t>
            </w:r>
          </w:p>
          <w:p w14:paraId="0DBF7B0A" w14:textId="77777777" w:rsidR="00D74195" w:rsidRPr="00875BFE" w:rsidRDefault="00D74195" w:rsidP="00D74195">
            <w:pPr>
              <w:rPr>
                <w:rFonts w:ascii="Arial" w:hAnsi="Arial" w:cs="Arial"/>
                <w:sz w:val="20"/>
                <w:szCs w:val="20"/>
                <w:lang w:val="en-GB"/>
              </w:rPr>
            </w:pPr>
          </w:p>
          <w:p w14:paraId="0304A82B" w14:textId="606C0E8B" w:rsidR="00D74195" w:rsidRPr="00875BFE" w:rsidRDefault="0063298B" w:rsidP="00875BFE">
            <w:pPr>
              <w:rPr>
                <w:rFonts w:ascii="Arial" w:hAnsi="Arial" w:cs="Arial"/>
                <w:sz w:val="20"/>
                <w:szCs w:val="20"/>
                <w:lang w:val="en-GB"/>
              </w:rPr>
            </w:pPr>
            <w:r w:rsidRPr="00875BFE">
              <w:rPr>
                <w:rFonts w:ascii="Arial" w:hAnsi="Arial" w:cs="Arial"/>
                <w:sz w:val="20"/>
                <w:szCs w:val="20"/>
                <w:lang w:val="en-GB"/>
              </w:rPr>
              <w:t>Keywords</w:t>
            </w:r>
            <w:r w:rsidR="00A04112" w:rsidRPr="00875BFE">
              <w:rPr>
                <w:rFonts w:ascii="Arial" w:hAnsi="Arial" w:cs="Arial"/>
                <w:sz w:val="20"/>
                <w:szCs w:val="20"/>
                <w:lang w:val="en-GB"/>
              </w:rPr>
              <w:t xml:space="preserve"> arranged as suggested</w:t>
            </w:r>
          </w:p>
        </w:tc>
      </w:tr>
      <w:tr w:rsidR="008B2268" w:rsidRPr="00875BFE" w14:paraId="22B7AE43" w14:textId="77777777">
        <w:trPr>
          <w:trHeight w:val="704"/>
        </w:trPr>
        <w:tc>
          <w:tcPr>
            <w:tcW w:w="1265" w:type="pct"/>
            <w:noWrap/>
          </w:tcPr>
          <w:p w14:paraId="6FDC8220" w14:textId="77777777" w:rsidR="008B2268" w:rsidRPr="00875BFE" w:rsidRDefault="008B2268">
            <w:pPr>
              <w:pStyle w:val="Heading2"/>
              <w:ind w:left="360"/>
              <w:jc w:val="left"/>
              <w:rPr>
                <w:rFonts w:ascii="Arial" w:hAnsi="Arial" w:cs="Arial"/>
                <w:b w:val="0"/>
                <w:bCs w:val="0"/>
                <w:u w:val="single"/>
                <w:lang w:val="en-GB"/>
              </w:rPr>
            </w:pPr>
            <w:r w:rsidRPr="00875BFE">
              <w:rPr>
                <w:rFonts w:ascii="Arial" w:hAnsi="Arial" w:cs="Arial"/>
                <w:lang w:val="en-GB"/>
              </w:rPr>
              <w:t>Is the manuscript scientifically, correct? Please write here.</w:t>
            </w:r>
          </w:p>
        </w:tc>
        <w:tc>
          <w:tcPr>
            <w:tcW w:w="2212" w:type="pct"/>
          </w:tcPr>
          <w:p w14:paraId="7978E90D" w14:textId="77777777" w:rsidR="008B2268" w:rsidRPr="00875BFE" w:rsidRDefault="00372309" w:rsidP="00372309">
            <w:pPr>
              <w:pStyle w:val="ListParagraph"/>
              <w:numPr>
                <w:ilvl w:val="0"/>
                <w:numId w:val="2"/>
              </w:numPr>
              <w:rPr>
                <w:rFonts w:ascii="Arial" w:hAnsi="Arial" w:cs="Arial"/>
                <w:bCs/>
                <w:sz w:val="20"/>
                <w:szCs w:val="20"/>
                <w:lang w:val="en-GB"/>
              </w:rPr>
            </w:pPr>
            <w:r w:rsidRPr="00875BFE">
              <w:rPr>
                <w:rFonts w:ascii="Arial" w:hAnsi="Arial" w:cs="Arial"/>
                <w:bCs/>
                <w:sz w:val="20"/>
                <w:szCs w:val="20"/>
                <w:lang w:val="en-GB"/>
              </w:rPr>
              <w:t>The manuscript is partially scientific.</w:t>
            </w:r>
          </w:p>
        </w:tc>
        <w:tc>
          <w:tcPr>
            <w:tcW w:w="1523" w:type="pct"/>
          </w:tcPr>
          <w:p w14:paraId="2E91996D" w14:textId="0F82CF1E" w:rsidR="008B2268" w:rsidRPr="00875BFE" w:rsidRDefault="008D7590">
            <w:pPr>
              <w:pStyle w:val="Heading2"/>
              <w:jc w:val="left"/>
              <w:rPr>
                <w:rFonts w:ascii="Arial" w:hAnsi="Arial" w:cs="Arial"/>
                <w:b w:val="0"/>
                <w:lang w:val="en-GB"/>
              </w:rPr>
            </w:pPr>
            <w:r w:rsidRPr="00875BFE">
              <w:rPr>
                <w:rFonts w:ascii="Arial" w:hAnsi="Arial" w:cs="Arial"/>
                <w:b w:val="0"/>
                <w:lang w:val="en-US"/>
              </w:rPr>
              <w:t xml:space="preserve">It is scientific because </w:t>
            </w:r>
            <w:r w:rsidR="006A0045" w:rsidRPr="00875BFE">
              <w:rPr>
                <w:rFonts w:ascii="Arial" w:hAnsi="Arial" w:cs="Arial"/>
                <w:b w:val="0"/>
                <w:lang w:val="en-US"/>
              </w:rPr>
              <w:t xml:space="preserve">the </w:t>
            </w:r>
            <w:proofErr w:type="gramStart"/>
            <w:r w:rsidR="000C6B78" w:rsidRPr="00875BFE">
              <w:rPr>
                <w:rFonts w:ascii="Arial" w:hAnsi="Arial" w:cs="Arial"/>
                <w:b w:val="0"/>
                <w:lang w:val="en-US"/>
              </w:rPr>
              <w:t xml:space="preserve">study </w:t>
            </w:r>
            <w:r w:rsidRPr="00875BFE">
              <w:rPr>
                <w:rFonts w:ascii="Arial" w:hAnsi="Arial" w:cs="Arial"/>
                <w:b w:val="0"/>
                <w:lang w:val="en-US"/>
              </w:rPr>
              <w:t xml:space="preserve"> involv</w:t>
            </w:r>
            <w:r w:rsidR="000C6B78" w:rsidRPr="00875BFE">
              <w:rPr>
                <w:rFonts w:ascii="Arial" w:hAnsi="Arial" w:cs="Arial"/>
                <w:b w:val="0"/>
                <w:lang w:val="en-US"/>
              </w:rPr>
              <w:t>e</w:t>
            </w:r>
            <w:r w:rsidR="006A0045" w:rsidRPr="00875BFE">
              <w:rPr>
                <w:rFonts w:ascii="Arial" w:hAnsi="Arial" w:cs="Arial"/>
                <w:b w:val="0"/>
                <w:lang w:val="en-US"/>
              </w:rPr>
              <w:t>s</w:t>
            </w:r>
            <w:proofErr w:type="gramEnd"/>
            <w:r w:rsidR="000C6B78" w:rsidRPr="00875BFE">
              <w:rPr>
                <w:rFonts w:ascii="Arial" w:hAnsi="Arial" w:cs="Arial"/>
                <w:b w:val="0"/>
                <w:lang w:val="en-US"/>
              </w:rPr>
              <w:t xml:space="preserve"> </w:t>
            </w:r>
            <w:r w:rsidRPr="00875BFE">
              <w:rPr>
                <w:rFonts w:ascii="Arial" w:hAnsi="Arial" w:cs="Arial"/>
                <w:b w:val="0"/>
                <w:lang w:val="en-US"/>
              </w:rPr>
              <w:t xml:space="preserve"> a structured investigation using measurable methods to evaluate sensory attributes</w:t>
            </w:r>
          </w:p>
        </w:tc>
      </w:tr>
      <w:tr w:rsidR="008B2268" w:rsidRPr="00875BFE" w14:paraId="046E98CA" w14:textId="77777777">
        <w:trPr>
          <w:trHeight w:val="703"/>
        </w:trPr>
        <w:tc>
          <w:tcPr>
            <w:tcW w:w="1265" w:type="pct"/>
            <w:noWrap/>
          </w:tcPr>
          <w:p w14:paraId="7BA4F4A3" w14:textId="77777777" w:rsidR="008B2268" w:rsidRPr="00875BFE" w:rsidRDefault="008B2268">
            <w:pPr>
              <w:ind w:left="360"/>
              <w:rPr>
                <w:rFonts w:ascii="Arial" w:hAnsi="Arial" w:cs="Arial"/>
                <w:b/>
                <w:bCs/>
                <w:sz w:val="20"/>
                <w:szCs w:val="20"/>
                <w:lang w:val="en-GB"/>
              </w:rPr>
            </w:pPr>
            <w:r w:rsidRPr="00875BF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24A092E" w14:textId="77777777" w:rsidR="008B2268" w:rsidRPr="00875BFE" w:rsidRDefault="00372309" w:rsidP="00372309">
            <w:pPr>
              <w:pStyle w:val="ListParagraph"/>
              <w:numPr>
                <w:ilvl w:val="0"/>
                <w:numId w:val="2"/>
              </w:numPr>
              <w:rPr>
                <w:rFonts w:ascii="Arial" w:hAnsi="Arial" w:cs="Arial"/>
                <w:bCs/>
                <w:sz w:val="20"/>
                <w:szCs w:val="20"/>
                <w:lang w:val="en-GB"/>
              </w:rPr>
            </w:pPr>
            <w:r w:rsidRPr="00875BFE">
              <w:rPr>
                <w:rFonts w:ascii="Arial" w:hAnsi="Arial" w:cs="Arial"/>
                <w:bCs/>
                <w:sz w:val="20"/>
                <w:szCs w:val="20"/>
                <w:lang w:val="en-GB"/>
              </w:rPr>
              <w:t xml:space="preserve">Most of the references are recent one. For the entire manuscript references are sufficient but on the basis of objective, more references can be included. </w:t>
            </w:r>
          </w:p>
        </w:tc>
        <w:tc>
          <w:tcPr>
            <w:tcW w:w="1523" w:type="pct"/>
          </w:tcPr>
          <w:p w14:paraId="6D4ED5D7" w14:textId="093DF2DD" w:rsidR="008B2268" w:rsidRPr="00875BFE" w:rsidRDefault="00A04112">
            <w:pPr>
              <w:pStyle w:val="Heading2"/>
              <w:jc w:val="left"/>
              <w:rPr>
                <w:rFonts w:ascii="Arial" w:hAnsi="Arial" w:cs="Arial"/>
                <w:b w:val="0"/>
                <w:lang w:val="en-GB"/>
              </w:rPr>
            </w:pPr>
            <w:r w:rsidRPr="00875BFE">
              <w:rPr>
                <w:rFonts w:ascii="Arial" w:hAnsi="Arial" w:cs="Arial"/>
                <w:b w:val="0"/>
                <w:lang w:val="en-GB"/>
              </w:rPr>
              <w:t>Yes</w:t>
            </w:r>
            <w:r w:rsidR="00FC34A4" w:rsidRPr="00875BFE">
              <w:rPr>
                <w:rFonts w:ascii="Arial" w:hAnsi="Arial" w:cs="Arial"/>
                <w:b w:val="0"/>
                <w:lang w:val="en-GB"/>
              </w:rPr>
              <w:t>,</w:t>
            </w:r>
            <w:r w:rsidR="0063298B" w:rsidRPr="00875BFE">
              <w:rPr>
                <w:rFonts w:ascii="Arial" w:hAnsi="Arial" w:cs="Arial"/>
                <w:b w:val="0"/>
                <w:lang w:val="en-GB"/>
              </w:rPr>
              <w:t xml:space="preserve"> </w:t>
            </w:r>
            <w:r w:rsidR="00FC34A4" w:rsidRPr="00875BFE">
              <w:rPr>
                <w:rFonts w:ascii="Arial" w:hAnsi="Arial" w:cs="Arial"/>
                <w:b w:val="0"/>
                <w:lang w:val="en-GB"/>
              </w:rPr>
              <w:t>was</w:t>
            </w:r>
            <w:r w:rsidR="000868A4" w:rsidRPr="00875BFE">
              <w:rPr>
                <w:rFonts w:ascii="Arial" w:hAnsi="Arial" w:cs="Arial"/>
                <w:b w:val="0"/>
                <w:lang w:val="en-GB"/>
              </w:rPr>
              <w:t xml:space="preserve"> include</w:t>
            </w:r>
            <w:r w:rsidR="00FC34A4" w:rsidRPr="00875BFE">
              <w:rPr>
                <w:rFonts w:ascii="Arial" w:hAnsi="Arial" w:cs="Arial"/>
                <w:b w:val="0"/>
                <w:lang w:val="en-GB"/>
              </w:rPr>
              <w:t>d</w:t>
            </w:r>
          </w:p>
        </w:tc>
      </w:tr>
      <w:tr w:rsidR="008B2268" w:rsidRPr="00875BFE" w14:paraId="71BF3072" w14:textId="77777777">
        <w:trPr>
          <w:trHeight w:val="386"/>
        </w:trPr>
        <w:tc>
          <w:tcPr>
            <w:tcW w:w="1265" w:type="pct"/>
            <w:noWrap/>
          </w:tcPr>
          <w:p w14:paraId="21E8355B" w14:textId="77777777" w:rsidR="008B2268" w:rsidRPr="00875BFE" w:rsidRDefault="008B2268">
            <w:pPr>
              <w:pStyle w:val="Heading2"/>
              <w:ind w:left="360"/>
              <w:jc w:val="left"/>
              <w:rPr>
                <w:rFonts w:ascii="Arial" w:hAnsi="Arial" w:cs="Arial"/>
                <w:bCs w:val="0"/>
                <w:lang w:val="en-GB"/>
              </w:rPr>
            </w:pPr>
            <w:r w:rsidRPr="00875BFE">
              <w:rPr>
                <w:rFonts w:ascii="Arial" w:hAnsi="Arial" w:cs="Arial"/>
                <w:bCs w:val="0"/>
                <w:lang w:val="en-GB"/>
              </w:rPr>
              <w:t>Is the language/English quality of the article suitable for scholarly communications?</w:t>
            </w:r>
          </w:p>
          <w:p w14:paraId="6453B1D5" w14:textId="77777777" w:rsidR="008B2268" w:rsidRPr="00875BFE" w:rsidRDefault="008B2268">
            <w:pPr>
              <w:rPr>
                <w:rFonts w:ascii="Arial" w:hAnsi="Arial" w:cs="Arial"/>
                <w:sz w:val="20"/>
                <w:szCs w:val="20"/>
                <w:lang w:val="en-GB"/>
              </w:rPr>
            </w:pPr>
          </w:p>
        </w:tc>
        <w:tc>
          <w:tcPr>
            <w:tcW w:w="2212" w:type="pct"/>
          </w:tcPr>
          <w:p w14:paraId="79DA270B" w14:textId="77777777" w:rsidR="008B2268" w:rsidRPr="00875BFE" w:rsidRDefault="00372309" w:rsidP="00372309">
            <w:pPr>
              <w:numPr>
                <w:ilvl w:val="0"/>
                <w:numId w:val="2"/>
              </w:numPr>
              <w:rPr>
                <w:rFonts w:ascii="Arial" w:hAnsi="Arial" w:cs="Arial"/>
                <w:sz w:val="20"/>
                <w:szCs w:val="20"/>
                <w:lang w:val="en-GB"/>
              </w:rPr>
            </w:pPr>
            <w:r w:rsidRPr="00875BFE">
              <w:rPr>
                <w:rFonts w:ascii="Arial" w:hAnsi="Arial" w:cs="Arial"/>
                <w:sz w:val="20"/>
                <w:szCs w:val="20"/>
                <w:lang w:val="en-GB"/>
              </w:rPr>
              <w:t>Yes, Simple, easily understandable</w:t>
            </w:r>
          </w:p>
        </w:tc>
        <w:tc>
          <w:tcPr>
            <w:tcW w:w="1523" w:type="pct"/>
          </w:tcPr>
          <w:p w14:paraId="4118DC10" w14:textId="77777777" w:rsidR="008B2268" w:rsidRPr="00875BFE" w:rsidRDefault="008B2268">
            <w:pPr>
              <w:rPr>
                <w:rFonts w:ascii="Arial" w:hAnsi="Arial" w:cs="Arial"/>
                <w:sz w:val="20"/>
                <w:szCs w:val="20"/>
                <w:lang w:val="en-GB"/>
              </w:rPr>
            </w:pPr>
          </w:p>
        </w:tc>
      </w:tr>
      <w:tr w:rsidR="008B2268" w:rsidRPr="00875BFE" w14:paraId="2F2AB42E" w14:textId="77777777" w:rsidTr="00875BFE">
        <w:trPr>
          <w:trHeight w:val="656"/>
        </w:trPr>
        <w:tc>
          <w:tcPr>
            <w:tcW w:w="1265" w:type="pct"/>
            <w:noWrap/>
          </w:tcPr>
          <w:p w14:paraId="4EB26F10" w14:textId="77777777" w:rsidR="008B2268" w:rsidRPr="00875BFE" w:rsidRDefault="008B2268">
            <w:pPr>
              <w:pStyle w:val="Heading2"/>
              <w:jc w:val="left"/>
              <w:rPr>
                <w:rFonts w:ascii="Arial" w:hAnsi="Arial" w:cs="Arial"/>
                <w:b w:val="0"/>
                <w:bCs w:val="0"/>
                <w:lang w:val="en-GB"/>
              </w:rPr>
            </w:pPr>
            <w:r w:rsidRPr="00875BFE">
              <w:rPr>
                <w:rFonts w:ascii="Arial" w:hAnsi="Arial" w:cs="Arial"/>
                <w:bCs w:val="0"/>
                <w:u w:val="single"/>
                <w:lang w:val="en-GB"/>
              </w:rPr>
              <w:t>Optional/General</w:t>
            </w:r>
            <w:r w:rsidRPr="00875BFE">
              <w:rPr>
                <w:rFonts w:ascii="Arial" w:hAnsi="Arial" w:cs="Arial"/>
                <w:bCs w:val="0"/>
                <w:lang w:val="en-GB"/>
              </w:rPr>
              <w:t xml:space="preserve"> </w:t>
            </w:r>
            <w:r w:rsidRPr="00875BFE">
              <w:rPr>
                <w:rFonts w:ascii="Arial" w:hAnsi="Arial" w:cs="Arial"/>
                <w:b w:val="0"/>
                <w:bCs w:val="0"/>
                <w:lang w:val="en-GB"/>
              </w:rPr>
              <w:t>comments</w:t>
            </w:r>
          </w:p>
          <w:p w14:paraId="2E5B9726" w14:textId="77777777" w:rsidR="008B2268" w:rsidRPr="00875BFE" w:rsidRDefault="008B2268">
            <w:pPr>
              <w:pStyle w:val="Heading2"/>
              <w:jc w:val="left"/>
              <w:rPr>
                <w:rFonts w:ascii="Arial" w:hAnsi="Arial" w:cs="Arial"/>
                <w:b w:val="0"/>
                <w:lang w:val="en-GB"/>
              </w:rPr>
            </w:pPr>
          </w:p>
        </w:tc>
        <w:tc>
          <w:tcPr>
            <w:tcW w:w="2212" w:type="pct"/>
          </w:tcPr>
          <w:p w14:paraId="0AC25A95" w14:textId="77777777" w:rsidR="008B2268" w:rsidRPr="00875BFE" w:rsidRDefault="00236B5A" w:rsidP="00236B5A">
            <w:pPr>
              <w:pStyle w:val="NormalWeb"/>
              <w:numPr>
                <w:ilvl w:val="0"/>
                <w:numId w:val="2"/>
              </w:numPr>
              <w:spacing w:before="0" w:beforeAutospacing="0" w:after="0" w:afterAutospacing="0"/>
              <w:rPr>
                <w:rFonts w:ascii="Arial" w:hAnsi="Arial" w:cs="Arial"/>
                <w:b/>
                <w:sz w:val="20"/>
                <w:szCs w:val="20"/>
                <w:lang w:val="en-GB"/>
              </w:rPr>
            </w:pPr>
            <w:r w:rsidRPr="00875BFE">
              <w:rPr>
                <w:rFonts w:ascii="Arial" w:hAnsi="Arial" w:cs="Arial"/>
                <w:b/>
                <w:sz w:val="20"/>
                <w:szCs w:val="20"/>
                <w:lang w:val="en-GB"/>
              </w:rPr>
              <w:t xml:space="preserve">It will be better if proximate composition or functional properties of the flour </w:t>
            </w:r>
            <w:proofErr w:type="gramStart"/>
            <w:r w:rsidRPr="00875BFE">
              <w:rPr>
                <w:rFonts w:ascii="Arial" w:hAnsi="Arial" w:cs="Arial"/>
                <w:b/>
                <w:sz w:val="20"/>
                <w:szCs w:val="20"/>
                <w:lang w:val="en-GB"/>
              </w:rPr>
              <w:t>composition  or</w:t>
            </w:r>
            <w:proofErr w:type="gramEnd"/>
            <w:r w:rsidRPr="00875BFE">
              <w:rPr>
                <w:rFonts w:ascii="Arial" w:hAnsi="Arial" w:cs="Arial"/>
                <w:b/>
                <w:sz w:val="20"/>
                <w:szCs w:val="20"/>
                <w:lang w:val="en-GB"/>
              </w:rPr>
              <w:t xml:space="preserve"> product analysed</w:t>
            </w:r>
          </w:p>
          <w:p w14:paraId="5D19CE6F" w14:textId="77777777" w:rsidR="00236B5A" w:rsidRPr="00875BFE" w:rsidRDefault="00236B5A" w:rsidP="00236B5A">
            <w:pPr>
              <w:pStyle w:val="NormalWeb"/>
              <w:numPr>
                <w:ilvl w:val="0"/>
                <w:numId w:val="2"/>
              </w:numPr>
              <w:spacing w:before="0" w:beforeAutospacing="0" w:after="0" w:afterAutospacing="0"/>
              <w:rPr>
                <w:rFonts w:ascii="Arial" w:hAnsi="Arial" w:cs="Arial"/>
                <w:b/>
                <w:sz w:val="20"/>
                <w:szCs w:val="20"/>
                <w:lang w:val="en-GB"/>
              </w:rPr>
            </w:pPr>
            <w:r w:rsidRPr="00875BFE">
              <w:rPr>
                <w:rFonts w:ascii="Arial" w:hAnsi="Arial" w:cs="Arial"/>
                <w:b/>
                <w:sz w:val="20"/>
                <w:szCs w:val="20"/>
                <w:lang w:val="en-GB"/>
              </w:rPr>
              <w:t>Discussion portion is poorly explained.</w:t>
            </w:r>
          </w:p>
        </w:tc>
        <w:tc>
          <w:tcPr>
            <w:tcW w:w="1523" w:type="pct"/>
          </w:tcPr>
          <w:p w14:paraId="42115D07" w14:textId="58BC9CA8" w:rsidR="008B2268" w:rsidRPr="00875BFE" w:rsidRDefault="0081105F">
            <w:pPr>
              <w:rPr>
                <w:rFonts w:ascii="Arial" w:hAnsi="Arial" w:cs="Arial"/>
                <w:sz w:val="20"/>
                <w:szCs w:val="20"/>
                <w:lang w:val="en-GB"/>
              </w:rPr>
            </w:pPr>
            <w:r w:rsidRPr="00875BFE">
              <w:rPr>
                <w:rFonts w:ascii="Arial" w:hAnsi="Arial" w:cs="Arial"/>
                <w:sz w:val="20"/>
                <w:szCs w:val="20"/>
                <w:lang w:val="en-GB"/>
              </w:rPr>
              <w:t>Proximate and functional properties were analysed</w:t>
            </w:r>
            <w:r w:rsidR="00137CC9" w:rsidRPr="00875BFE">
              <w:rPr>
                <w:rFonts w:ascii="Arial" w:hAnsi="Arial" w:cs="Arial"/>
                <w:sz w:val="20"/>
                <w:szCs w:val="20"/>
                <w:lang w:val="en-GB"/>
              </w:rPr>
              <w:t xml:space="preserve"> and will </w:t>
            </w:r>
            <w:r w:rsidR="004D323C" w:rsidRPr="00875BFE">
              <w:rPr>
                <w:rFonts w:ascii="Arial" w:hAnsi="Arial" w:cs="Arial"/>
                <w:sz w:val="20"/>
                <w:szCs w:val="20"/>
                <w:lang w:val="en-GB"/>
              </w:rPr>
              <w:t xml:space="preserve">be submitted as </w:t>
            </w:r>
            <w:r w:rsidR="00CF506A" w:rsidRPr="00875BFE">
              <w:rPr>
                <w:rFonts w:ascii="Arial" w:hAnsi="Arial" w:cs="Arial"/>
                <w:sz w:val="20"/>
                <w:szCs w:val="20"/>
                <w:lang w:val="en-GB"/>
              </w:rPr>
              <w:t xml:space="preserve">a </w:t>
            </w:r>
            <w:r w:rsidR="000868A4" w:rsidRPr="00875BFE">
              <w:rPr>
                <w:rFonts w:ascii="Arial" w:hAnsi="Arial" w:cs="Arial"/>
                <w:sz w:val="20"/>
                <w:szCs w:val="20"/>
                <w:lang w:val="en-GB"/>
              </w:rPr>
              <w:t>separate article</w:t>
            </w:r>
          </w:p>
        </w:tc>
      </w:tr>
    </w:tbl>
    <w:p w14:paraId="13EE6A63" w14:textId="77777777" w:rsidR="008B2268" w:rsidRPr="00875BFE" w:rsidRDefault="008B2268">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8B2268" w:rsidRPr="00875BFE" w14:paraId="5C909173"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C742178" w14:textId="77777777" w:rsidR="008B2268" w:rsidRPr="00875BFE" w:rsidRDefault="008B2268">
            <w:pPr>
              <w:pStyle w:val="NormalWeb"/>
              <w:spacing w:before="0" w:beforeAutospacing="0" w:after="0" w:afterAutospacing="0"/>
              <w:rPr>
                <w:rFonts w:ascii="Arial" w:hAnsi="Arial" w:cs="Arial"/>
                <w:b/>
                <w:sz w:val="20"/>
                <w:szCs w:val="20"/>
                <w:u w:val="single"/>
                <w:lang w:val="en-GB"/>
              </w:rPr>
            </w:pPr>
            <w:r w:rsidRPr="00875BFE">
              <w:rPr>
                <w:rFonts w:ascii="Arial" w:hAnsi="Arial" w:cs="Arial"/>
                <w:b/>
                <w:sz w:val="20"/>
                <w:szCs w:val="20"/>
                <w:highlight w:val="yellow"/>
                <w:u w:val="single"/>
                <w:lang w:val="en-GB"/>
              </w:rPr>
              <w:t>PART  2:</w:t>
            </w:r>
            <w:r w:rsidRPr="00875BFE">
              <w:rPr>
                <w:rFonts w:ascii="Arial" w:hAnsi="Arial" w:cs="Arial"/>
                <w:b/>
                <w:sz w:val="20"/>
                <w:szCs w:val="20"/>
                <w:u w:val="single"/>
                <w:lang w:val="en-GB"/>
              </w:rPr>
              <w:t xml:space="preserve"> </w:t>
            </w:r>
          </w:p>
          <w:p w14:paraId="4E34D9B3" w14:textId="77777777" w:rsidR="008B2268" w:rsidRPr="00875BFE" w:rsidRDefault="008B2268">
            <w:pPr>
              <w:pStyle w:val="NormalWeb"/>
              <w:spacing w:before="0" w:beforeAutospacing="0" w:after="0" w:afterAutospacing="0"/>
              <w:rPr>
                <w:rFonts w:ascii="Arial" w:hAnsi="Arial" w:cs="Arial"/>
                <w:b/>
                <w:sz w:val="20"/>
                <w:szCs w:val="20"/>
                <w:u w:val="single"/>
                <w:lang w:val="en-GB"/>
              </w:rPr>
            </w:pPr>
          </w:p>
        </w:tc>
      </w:tr>
      <w:tr w:rsidR="008B2268" w:rsidRPr="00875BFE" w14:paraId="247D9412" w14:textId="77777777">
        <w:trPr>
          <w:trHeight w:val="935"/>
        </w:trPr>
        <w:tc>
          <w:tcPr>
            <w:tcW w:w="1615" w:type="pct"/>
            <w:noWrap/>
            <w:tcMar>
              <w:top w:w="0" w:type="dxa"/>
              <w:left w:w="108" w:type="dxa"/>
              <w:bottom w:w="0" w:type="dxa"/>
              <w:right w:w="108" w:type="dxa"/>
            </w:tcMar>
            <w:vAlign w:val="center"/>
          </w:tcPr>
          <w:p w14:paraId="3128D86C" w14:textId="77777777" w:rsidR="008B2268" w:rsidRPr="00875BFE" w:rsidRDefault="008B2268">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07037371" w14:textId="77777777" w:rsidR="008B2268" w:rsidRPr="00875BFE" w:rsidRDefault="008B2268">
            <w:pPr>
              <w:pStyle w:val="Heading2"/>
              <w:jc w:val="left"/>
              <w:rPr>
                <w:rFonts w:ascii="Arial" w:hAnsi="Arial" w:cs="Arial"/>
                <w:lang w:val="en-GB"/>
              </w:rPr>
            </w:pPr>
            <w:r w:rsidRPr="00875BFE">
              <w:rPr>
                <w:rFonts w:ascii="Arial" w:hAnsi="Arial" w:cs="Arial"/>
                <w:lang w:val="en-GB"/>
              </w:rPr>
              <w:t>Reviewer’s comment</w:t>
            </w:r>
          </w:p>
        </w:tc>
        <w:tc>
          <w:tcPr>
            <w:tcW w:w="1342" w:type="pct"/>
          </w:tcPr>
          <w:p w14:paraId="2A705F1D" w14:textId="77777777" w:rsidR="008B2268" w:rsidRPr="00875BFE" w:rsidRDefault="008B2268">
            <w:pPr>
              <w:spacing w:after="160" w:line="254" w:lineRule="auto"/>
              <w:rPr>
                <w:rFonts w:ascii="Arial" w:eastAsia="Calibri" w:hAnsi="Arial" w:cs="Arial"/>
                <w:kern w:val="2"/>
                <w:sz w:val="20"/>
                <w:szCs w:val="20"/>
                <w:lang w:val="en-IN"/>
              </w:rPr>
            </w:pPr>
            <w:r w:rsidRPr="00875BFE">
              <w:rPr>
                <w:rFonts w:ascii="Arial" w:eastAsia="Calibri" w:hAnsi="Arial" w:cs="Arial"/>
                <w:b/>
                <w:kern w:val="2"/>
                <w:sz w:val="20"/>
                <w:szCs w:val="20"/>
                <w:lang w:val="en-IN"/>
              </w:rPr>
              <w:t>Author’s Feedback</w:t>
            </w:r>
            <w:r w:rsidRPr="00875BFE">
              <w:rPr>
                <w:rFonts w:ascii="Arial" w:eastAsia="Calibri" w:hAnsi="Arial" w:cs="Arial"/>
                <w:kern w:val="2"/>
                <w:sz w:val="20"/>
                <w:szCs w:val="20"/>
                <w:lang w:val="en-IN"/>
              </w:rPr>
              <w:t xml:space="preserve"> (It is mandatory that authors should write his/her feedback here)</w:t>
            </w:r>
          </w:p>
          <w:p w14:paraId="33FDA3B1" w14:textId="77777777" w:rsidR="008B2268" w:rsidRPr="00875BFE" w:rsidRDefault="008B2268">
            <w:pPr>
              <w:pStyle w:val="Heading2"/>
              <w:jc w:val="left"/>
              <w:rPr>
                <w:rFonts w:ascii="Arial" w:hAnsi="Arial" w:cs="Arial"/>
                <w:b w:val="0"/>
                <w:lang w:val="en-GB"/>
              </w:rPr>
            </w:pPr>
          </w:p>
        </w:tc>
      </w:tr>
      <w:tr w:rsidR="008B2268" w:rsidRPr="00875BFE" w14:paraId="08A413F6" w14:textId="77777777">
        <w:trPr>
          <w:trHeight w:val="697"/>
        </w:trPr>
        <w:tc>
          <w:tcPr>
            <w:tcW w:w="1615" w:type="pct"/>
            <w:noWrap/>
            <w:tcMar>
              <w:top w:w="0" w:type="dxa"/>
              <w:left w:w="108" w:type="dxa"/>
              <w:bottom w:w="0" w:type="dxa"/>
              <w:right w:w="108" w:type="dxa"/>
            </w:tcMar>
            <w:vAlign w:val="center"/>
          </w:tcPr>
          <w:p w14:paraId="00A6370E" w14:textId="77777777" w:rsidR="008B2268" w:rsidRPr="00875BFE" w:rsidRDefault="008B2268">
            <w:pPr>
              <w:pStyle w:val="NormalWeb"/>
              <w:spacing w:before="0" w:beforeAutospacing="0" w:after="0" w:afterAutospacing="0"/>
              <w:rPr>
                <w:rFonts w:ascii="Arial" w:hAnsi="Arial" w:cs="Arial"/>
                <w:b/>
                <w:sz w:val="20"/>
                <w:szCs w:val="20"/>
                <w:lang w:val="en-GB"/>
              </w:rPr>
            </w:pPr>
            <w:r w:rsidRPr="00875BFE">
              <w:rPr>
                <w:rFonts w:ascii="Arial" w:hAnsi="Arial" w:cs="Arial"/>
                <w:b/>
                <w:sz w:val="20"/>
                <w:szCs w:val="20"/>
                <w:lang w:val="en-GB"/>
              </w:rPr>
              <w:t xml:space="preserve">Are there ethical issues in this manuscript? </w:t>
            </w:r>
          </w:p>
          <w:p w14:paraId="039AD6A0" w14:textId="77777777" w:rsidR="008B2268" w:rsidRPr="00875BFE" w:rsidRDefault="008B2268">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662876FD" w14:textId="77777777" w:rsidR="008B2268" w:rsidRPr="00875BFE" w:rsidRDefault="008B2268">
            <w:pPr>
              <w:pStyle w:val="NormalWeb"/>
              <w:spacing w:before="0" w:beforeAutospacing="0" w:after="0" w:afterAutospacing="0"/>
              <w:rPr>
                <w:rFonts w:ascii="Arial" w:hAnsi="Arial" w:cs="Arial"/>
                <w:i/>
                <w:iCs/>
                <w:sz w:val="20"/>
                <w:szCs w:val="20"/>
                <w:u w:val="single"/>
                <w:lang w:val="en-GB"/>
              </w:rPr>
            </w:pPr>
            <w:r w:rsidRPr="00875BFE">
              <w:rPr>
                <w:rFonts w:ascii="Arial" w:hAnsi="Arial" w:cs="Arial"/>
                <w:i/>
                <w:iCs/>
                <w:sz w:val="20"/>
                <w:szCs w:val="20"/>
                <w:u w:val="single"/>
                <w:lang w:val="en-GB"/>
              </w:rPr>
              <w:t xml:space="preserve">(If yes, </w:t>
            </w:r>
            <w:proofErr w:type="gramStart"/>
            <w:r w:rsidRPr="00875BFE">
              <w:rPr>
                <w:rFonts w:ascii="Arial" w:hAnsi="Arial" w:cs="Arial"/>
                <w:i/>
                <w:iCs/>
                <w:sz w:val="20"/>
                <w:szCs w:val="20"/>
                <w:u w:val="single"/>
                <w:lang w:val="en-GB"/>
              </w:rPr>
              <w:t>Kindly</w:t>
            </w:r>
            <w:proofErr w:type="gramEnd"/>
            <w:r w:rsidRPr="00875BFE">
              <w:rPr>
                <w:rFonts w:ascii="Arial" w:hAnsi="Arial" w:cs="Arial"/>
                <w:i/>
                <w:iCs/>
                <w:sz w:val="20"/>
                <w:szCs w:val="20"/>
                <w:u w:val="single"/>
                <w:lang w:val="en-GB"/>
              </w:rPr>
              <w:t xml:space="preserve"> please write down the ethical issues here in detail)</w:t>
            </w:r>
          </w:p>
          <w:p w14:paraId="3969BC75" w14:textId="77777777" w:rsidR="008B2268" w:rsidRPr="00875BFE" w:rsidRDefault="008B2268">
            <w:pPr>
              <w:pStyle w:val="NormalWeb"/>
              <w:spacing w:before="0" w:beforeAutospacing="0" w:after="0" w:afterAutospacing="0"/>
              <w:rPr>
                <w:rFonts w:ascii="Arial" w:hAnsi="Arial" w:cs="Arial"/>
                <w:sz w:val="20"/>
                <w:szCs w:val="20"/>
              </w:rPr>
            </w:pPr>
          </w:p>
          <w:p w14:paraId="286FA85A" w14:textId="77777777" w:rsidR="008B2268" w:rsidRPr="00875BFE" w:rsidRDefault="008B2268">
            <w:pPr>
              <w:pStyle w:val="NormalWeb"/>
              <w:spacing w:before="0" w:beforeAutospacing="0" w:after="0" w:afterAutospacing="0"/>
              <w:rPr>
                <w:rFonts w:ascii="Arial" w:hAnsi="Arial" w:cs="Arial"/>
                <w:sz w:val="20"/>
                <w:szCs w:val="20"/>
                <w:lang w:val="en-GB"/>
              </w:rPr>
            </w:pPr>
          </w:p>
        </w:tc>
        <w:tc>
          <w:tcPr>
            <w:tcW w:w="1342" w:type="pct"/>
            <w:vAlign w:val="center"/>
          </w:tcPr>
          <w:p w14:paraId="5E9A41FC" w14:textId="77777777" w:rsidR="008B2268" w:rsidRPr="00875BFE" w:rsidRDefault="008B2268">
            <w:pPr>
              <w:rPr>
                <w:rFonts w:ascii="Arial" w:eastAsia="Arial Unicode MS" w:hAnsi="Arial" w:cs="Arial"/>
                <w:sz w:val="20"/>
                <w:szCs w:val="20"/>
                <w:lang w:val="en-GB"/>
              </w:rPr>
            </w:pPr>
          </w:p>
          <w:p w14:paraId="5EE250B7" w14:textId="77777777" w:rsidR="008B2268" w:rsidRPr="00875BFE" w:rsidRDefault="008B2268">
            <w:pPr>
              <w:rPr>
                <w:rFonts w:ascii="Arial" w:eastAsia="Arial Unicode MS" w:hAnsi="Arial" w:cs="Arial"/>
                <w:sz w:val="20"/>
                <w:szCs w:val="20"/>
                <w:lang w:val="en-GB"/>
              </w:rPr>
            </w:pPr>
          </w:p>
          <w:p w14:paraId="2B3F5319" w14:textId="77777777" w:rsidR="008B2268" w:rsidRPr="00875BFE" w:rsidRDefault="008B2268">
            <w:pPr>
              <w:rPr>
                <w:rFonts w:ascii="Arial" w:eastAsia="Arial Unicode MS" w:hAnsi="Arial" w:cs="Arial"/>
                <w:sz w:val="20"/>
                <w:szCs w:val="20"/>
                <w:lang w:val="en-GB"/>
              </w:rPr>
            </w:pPr>
          </w:p>
          <w:p w14:paraId="3763BF06" w14:textId="77777777" w:rsidR="008B2268" w:rsidRPr="00875BFE" w:rsidRDefault="008B2268">
            <w:pPr>
              <w:pStyle w:val="NormalWeb"/>
              <w:spacing w:before="0" w:beforeAutospacing="0" w:after="0" w:afterAutospacing="0"/>
              <w:rPr>
                <w:rFonts w:ascii="Arial" w:hAnsi="Arial" w:cs="Arial"/>
                <w:sz w:val="20"/>
                <w:szCs w:val="20"/>
                <w:lang w:val="en-GB"/>
              </w:rPr>
            </w:pPr>
          </w:p>
        </w:tc>
      </w:tr>
      <w:bookmarkEnd w:id="1"/>
      <w:bookmarkEnd w:id="2"/>
    </w:tbl>
    <w:p w14:paraId="199E827C" w14:textId="708BB08F" w:rsidR="008B2268" w:rsidRPr="00875BFE" w:rsidRDefault="008B2268">
      <w:pPr>
        <w:pStyle w:val="BodyText"/>
        <w:outlineLvl w:val="0"/>
        <w:rPr>
          <w:rFonts w:ascii="Arial" w:hAnsi="Arial" w:cs="Arial"/>
          <w:sz w:val="20"/>
          <w:szCs w:val="20"/>
          <w:lang w:val="en-GB"/>
        </w:rPr>
      </w:pPr>
    </w:p>
    <w:p w14:paraId="3A014ECB" w14:textId="77777777" w:rsidR="00875BFE" w:rsidRPr="00875BFE" w:rsidRDefault="00875BFE">
      <w:pPr>
        <w:pStyle w:val="BodyText"/>
        <w:outlineLvl w:val="0"/>
        <w:rPr>
          <w:rFonts w:ascii="Arial" w:hAnsi="Arial" w:cs="Arial"/>
          <w:sz w:val="20"/>
          <w:szCs w:val="20"/>
          <w:lang w:val="en-GB"/>
        </w:rPr>
      </w:pPr>
      <w:bookmarkStart w:id="3" w:name="_GoBack"/>
      <w:bookmarkEnd w:id="3"/>
    </w:p>
    <w:sectPr w:rsidR="00875BFE" w:rsidRPr="00875BFE">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A79C6" w14:textId="77777777" w:rsidR="00570D99" w:rsidRDefault="00570D99">
      <w:r>
        <w:separator/>
      </w:r>
    </w:p>
  </w:endnote>
  <w:endnote w:type="continuationSeparator" w:id="0">
    <w:p w14:paraId="63DC6D0F" w14:textId="77777777" w:rsidR="00570D99" w:rsidRDefault="00570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F581F" w14:textId="77777777" w:rsidR="008B2268" w:rsidRDefault="008B2268">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B8829" w14:textId="77777777" w:rsidR="00570D99" w:rsidRDefault="00570D99">
      <w:r>
        <w:separator/>
      </w:r>
    </w:p>
  </w:footnote>
  <w:footnote w:type="continuationSeparator" w:id="0">
    <w:p w14:paraId="76B1A56D" w14:textId="77777777" w:rsidR="00570D99" w:rsidRDefault="00570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F8639" w14:textId="77777777" w:rsidR="008B2268" w:rsidRDefault="008B2268">
    <w:pPr>
      <w:spacing w:before="100" w:beforeAutospacing="1" w:after="100" w:afterAutospacing="1"/>
      <w:jc w:val="center"/>
      <w:rPr>
        <w:rFonts w:ascii="Arial" w:hAnsi="Arial" w:cs="Arial"/>
        <w:b/>
        <w:bCs/>
        <w:color w:val="003399"/>
        <w:szCs w:val="20"/>
        <w:u w:val="single"/>
        <w:lang w:val="en-GB"/>
      </w:rPr>
    </w:pPr>
  </w:p>
  <w:p w14:paraId="0E3D2E6C" w14:textId="77777777" w:rsidR="008B2268" w:rsidRDefault="008B2268">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4A37"/>
    <w:multiLevelType w:val="hybridMultilevel"/>
    <w:tmpl w:val="B5D8C9A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AD04D4D"/>
    <w:multiLevelType w:val="hybridMultilevel"/>
    <w:tmpl w:val="7C44C4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0107"/>
    <w:rsid w:val="0006257C"/>
    <w:rsid w:val="00084D7C"/>
    <w:rsid w:val="000868A4"/>
    <w:rsid w:val="00091112"/>
    <w:rsid w:val="000936AC"/>
    <w:rsid w:val="00095A59"/>
    <w:rsid w:val="000A2134"/>
    <w:rsid w:val="000A6F41"/>
    <w:rsid w:val="000B1875"/>
    <w:rsid w:val="000B4EE5"/>
    <w:rsid w:val="000B74A1"/>
    <w:rsid w:val="000B757E"/>
    <w:rsid w:val="000C0837"/>
    <w:rsid w:val="000C3B7E"/>
    <w:rsid w:val="000C6B78"/>
    <w:rsid w:val="000D235F"/>
    <w:rsid w:val="00100577"/>
    <w:rsid w:val="00101322"/>
    <w:rsid w:val="00136984"/>
    <w:rsid w:val="00137CC9"/>
    <w:rsid w:val="001417B6"/>
    <w:rsid w:val="00144521"/>
    <w:rsid w:val="00150304"/>
    <w:rsid w:val="0015296D"/>
    <w:rsid w:val="0015459A"/>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36B5A"/>
    <w:rsid w:val="002422CB"/>
    <w:rsid w:val="00245E23"/>
    <w:rsid w:val="00246EF8"/>
    <w:rsid w:val="0025366D"/>
    <w:rsid w:val="00254F80"/>
    <w:rsid w:val="00262634"/>
    <w:rsid w:val="002643B3"/>
    <w:rsid w:val="00275984"/>
    <w:rsid w:val="00280EC9"/>
    <w:rsid w:val="002828BF"/>
    <w:rsid w:val="00291D08"/>
    <w:rsid w:val="00293482"/>
    <w:rsid w:val="002A56DB"/>
    <w:rsid w:val="002B2C23"/>
    <w:rsid w:val="002D7EA9"/>
    <w:rsid w:val="002E1211"/>
    <w:rsid w:val="002E2339"/>
    <w:rsid w:val="002E6D86"/>
    <w:rsid w:val="002F6935"/>
    <w:rsid w:val="00312559"/>
    <w:rsid w:val="003204B8"/>
    <w:rsid w:val="0033692F"/>
    <w:rsid w:val="00346223"/>
    <w:rsid w:val="00353226"/>
    <w:rsid w:val="00372309"/>
    <w:rsid w:val="003A04E7"/>
    <w:rsid w:val="003A4991"/>
    <w:rsid w:val="003A6E1A"/>
    <w:rsid w:val="003B2172"/>
    <w:rsid w:val="003D4C98"/>
    <w:rsid w:val="003E746A"/>
    <w:rsid w:val="0042465A"/>
    <w:rsid w:val="004356CC"/>
    <w:rsid w:val="00435B36"/>
    <w:rsid w:val="00442B24"/>
    <w:rsid w:val="0044444D"/>
    <w:rsid w:val="0044519B"/>
    <w:rsid w:val="00445B35"/>
    <w:rsid w:val="00446659"/>
    <w:rsid w:val="00457AB1"/>
    <w:rsid w:val="00457BC0"/>
    <w:rsid w:val="00462996"/>
    <w:rsid w:val="004674B4"/>
    <w:rsid w:val="00472D9A"/>
    <w:rsid w:val="004B3149"/>
    <w:rsid w:val="004B4CAD"/>
    <w:rsid w:val="004B4FDC"/>
    <w:rsid w:val="004C3DF1"/>
    <w:rsid w:val="004D2E36"/>
    <w:rsid w:val="004D323C"/>
    <w:rsid w:val="00503AB6"/>
    <w:rsid w:val="005047C5"/>
    <w:rsid w:val="00510920"/>
    <w:rsid w:val="00521812"/>
    <w:rsid w:val="00523D2C"/>
    <w:rsid w:val="00531C82"/>
    <w:rsid w:val="005339A8"/>
    <w:rsid w:val="00533FC1"/>
    <w:rsid w:val="0054564B"/>
    <w:rsid w:val="00545A13"/>
    <w:rsid w:val="00546343"/>
    <w:rsid w:val="00557CD3"/>
    <w:rsid w:val="00560D3C"/>
    <w:rsid w:val="00567B63"/>
    <w:rsid w:val="00567DE0"/>
    <w:rsid w:val="00570D99"/>
    <w:rsid w:val="005735A5"/>
    <w:rsid w:val="0058497E"/>
    <w:rsid w:val="005A3D54"/>
    <w:rsid w:val="005A5BE0"/>
    <w:rsid w:val="005A61BD"/>
    <w:rsid w:val="005B12E0"/>
    <w:rsid w:val="005B661D"/>
    <w:rsid w:val="005C25A0"/>
    <w:rsid w:val="005C6E7D"/>
    <w:rsid w:val="005D230D"/>
    <w:rsid w:val="00602F7D"/>
    <w:rsid w:val="00605952"/>
    <w:rsid w:val="00620677"/>
    <w:rsid w:val="00624032"/>
    <w:rsid w:val="0063298B"/>
    <w:rsid w:val="00645A56"/>
    <w:rsid w:val="006532DF"/>
    <w:rsid w:val="0065579D"/>
    <w:rsid w:val="00663792"/>
    <w:rsid w:val="0067046C"/>
    <w:rsid w:val="00676845"/>
    <w:rsid w:val="00680547"/>
    <w:rsid w:val="0068446F"/>
    <w:rsid w:val="0069428E"/>
    <w:rsid w:val="00696CAD"/>
    <w:rsid w:val="006A0045"/>
    <w:rsid w:val="006A5E0B"/>
    <w:rsid w:val="006C3797"/>
    <w:rsid w:val="006D42C8"/>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A1DC2"/>
    <w:rsid w:val="007B1099"/>
    <w:rsid w:val="007B6E18"/>
    <w:rsid w:val="007D0246"/>
    <w:rsid w:val="007F5873"/>
    <w:rsid w:val="00806382"/>
    <w:rsid w:val="0081105F"/>
    <w:rsid w:val="00815F94"/>
    <w:rsid w:val="0082130C"/>
    <w:rsid w:val="008224E2"/>
    <w:rsid w:val="008233C6"/>
    <w:rsid w:val="00825DC9"/>
    <w:rsid w:val="0082676D"/>
    <w:rsid w:val="00831055"/>
    <w:rsid w:val="008423BB"/>
    <w:rsid w:val="00846F1F"/>
    <w:rsid w:val="00856A5C"/>
    <w:rsid w:val="00871F85"/>
    <w:rsid w:val="0087201B"/>
    <w:rsid w:val="00872817"/>
    <w:rsid w:val="00875BFE"/>
    <w:rsid w:val="00877F10"/>
    <w:rsid w:val="00882091"/>
    <w:rsid w:val="008913D5"/>
    <w:rsid w:val="00893E75"/>
    <w:rsid w:val="008B1394"/>
    <w:rsid w:val="008B2268"/>
    <w:rsid w:val="008C24C5"/>
    <w:rsid w:val="008C2778"/>
    <w:rsid w:val="008C2BE6"/>
    <w:rsid w:val="008C2F62"/>
    <w:rsid w:val="008D020E"/>
    <w:rsid w:val="008D1117"/>
    <w:rsid w:val="008D15A4"/>
    <w:rsid w:val="008D7590"/>
    <w:rsid w:val="008F36E4"/>
    <w:rsid w:val="008F5DF6"/>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150D"/>
    <w:rsid w:val="009D1F4F"/>
    <w:rsid w:val="009E0345"/>
    <w:rsid w:val="009E13C3"/>
    <w:rsid w:val="009E6A30"/>
    <w:rsid w:val="009E79E5"/>
    <w:rsid w:val="009F07D4"/>
    <w:rsid w:val="009F29EB"/>
    <w:rsid w:val="00A001A0"/>
    <w:rsid w:val="00A04112"/>
    <w:rsid w:val="00A12C83"/>
    <w:rsid w:val="00A277E9"/>
    <w:rsid w:val="00A31AAC"/>
    <w:rsid w:val="00A32905"/>
    <w:rsid w:val="00A36C95"/>
    <w:rsid w:val="00A37DE3"/>
    <w:rsid w:val="00A519D1"/>
    <w:rsid w:val="00A62EDA"/>
    <w:rsid w:val="00A6343B"/>
    <w:rsid w:val="00A65C50"/>
    <w:rsid w:val="00A66DD2"/>
    <w:rsid w:val="00AA41B3"/>
    <w:rsid w:val="00AA6670"/>
    <w:rsid w:val="00AB1ED6"/>
    <w:rsid w:val="00AB2063"/>
    <w:rsid w:val="00AB397D"/>
    <w:rsid w:val="00AB638A"/>
    <w:rsid w:val="00AB6E43"/>
    <w:rsid w:val="00AC1349"/>
    <w:rsid w:val="00AD6C51"/>
    <w:rsid w:val="00AF2DD2"/>
    <w:rsid w:val="00AF3016"/>
    <w:rsid w:val="00B03A45"/>
    <w:rsid w:val="00B0624A"/>
    <w:rsid w:val="00B2236C"/>
    <w:rsid w:val="00B22FE6"/>
    <w:rsid w:val="00B3033D"/>
    <w:rsid w:val="00B356AF"/>
    <w:rsid w:val="00B62087"/>
    <w:rsid w:val="00B62F41"/>
    <w:rsid w:val="00B63ACD"/>
    <w:rsid w:val="00B73785"/>
    <w:rsid w:val="00B760E1"/>
    <w:rsid w:val="00B807F8"/>
    <w:rsid w:val="00B858FF"/>
    <w:rsid w:val="00BA1AB3"/>
    <w:rsid w:val="00BA6421"/>
    <w:rsid w:val="00BB2C0C"/>
    <w:rsid w:val="00BB34E6"/>
    <w:rsid w:val="00BB4FEC"/>
    <w:rsid w:val="00BB6B8A"/>
    <w:rsid w:val="00BC402F"/>
    <w:rsid w:val="00BD27BA"/>
    <w:rsid w:val="00BE13EF"/>
    <w:rsid w:val="00BE40A5"/>
    <w:rsid w:val="00BE6454"/>
    <w:rsid w:val="00BF102B"/>
    <w:rsid w:val="00BF39A4"/>
    <w:rsid w:val="00C02797"/>
    <w:rsid w:val="00C10283"/>
    <w:rsid w:val="00C110CC"/>
    <w:rsid w:val="00C22886"/>
    <w:rsid w:val="00C25C8F"/>
    <w:rsid w:val="00C263C6"/>
    <w:rsid w:val="00C635B6"/>
    <w:rsid w:val="00C63963"/>
    <w:rsid w:val="00C70DFC"/>
    <w:rsid w:val="00C82466"/>
    <w:rsid w:val="00C84097"/>
    <w:rsid w:val="00C93A91"/>
    <w:rsid w:val="00CB429B"/>
    <w:rsid w:val="00CC2753"/>
    <w:rsid w:val="00CD093E"/>
    <w:rsid w:val="00CD1556"/>
    <w:rsid w:val="00CD1FD7"/>
    <w:rsid w:val="00CE199A"/>
    <w:rsid w:val="00CE5AC7"/>
    <w:rsid w:val="00CF0BBB"/>
    <w:rsid w:val="00CF506A"/>
    <w:rsid w:val="00D1283A"/>
    <w:rsid w:val="00D15755"/>
    <w:rsid w:val="00D17979"/>
    <w:rsid w:val="00D2075F"/>
    <w:rsid w:val="00D3257B"/>
    <w:rsid w:val="00D40416"/>
    <w:rsid w:val="00D45CF7"/>
    <w:rsid w:val="00D4782A"/>
    <w:rsid w:val="00D74195"/>
    <w:rsid w:val="00D7603E"/>
    <w:rsid w:val="00D83360"/>
    <w:rsid w:val="00D8579C"/>
    <w:rsid w:val="00D90124"/>
    <w:rsid w:val="00D9392F"/>
    <w:rsid w:val="00DA1FA3"/>
    <w:rsid w:val="00DA41F5"/>
    <w:rsid w:val="00DB5B54"/>
    <w:rsid w:val="00DB7E1B"/>
    <w:rsid w:val="00DC1D81"/>
    <w:rsid w:val="00DD5944"/>
    <w:rsid w:val="00DF4E19"/>
    <w:rsid w:val="00E34A9D"/>
    <w:rsid w:val="00E451EA"/>
    <w:rsid w:val="00E53E52"/>
    <w:rsid w:val="00E57F4B"/>
    <w:rsid w:val="00E63889"/>
    <w:rsid w:val="00E65EB7"/>
    <w:rsid w:val="00E71C8D"/>
    <w:rsid w:val="00E72360"/>
    <w:rsid w:val="00E74B54"/>
    <w:rsid w:val="00E91FBE"/>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B7625"/>
    <w:rsid w:val="00FC2E17"/>
    <w:rsid w:val="00FC34A4"/>
    <w:rsid w:val="00FC4B69"/>
    <w:rsid w:val="00FC6387"/>
    <w:rsid w:val="00FC6802"/>
    <w:rsid w:val="00FD70A7"/>
    <w:rsid w:val="00FE7302"/>
    <w:rsid w:val="00FF09A0"/>
    <w:rsid w:val="38575F45"/>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BC1B13F"/>
  <w15:chartTrackingRefBased/>
  <w15:docId w15:val="{1EBABF1A-533C-4EA6-9F94-E795BEE1E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character" w:styleId="FollowedHyperlink">
    <w:name w:val="FollowedHyperlink"/>
    <w:uiPriority w:val="99"/>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 w:type="paragraph" w:styleId="Revision">
    <w:name w:val="Revision"/>
    <w:uiPriority w:val="99"/>
    <w:semiHidden/>
    <w:rPr>
      <w:sz w:val="22"/>
      <w:szCs w:val="22"/>
    </w:rPr>
  </w:style>
  <w:style w:type="character" w:styleId="UnresolvedMention">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ejnfs.com/index.php/EJNF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440</Words>
  <Characters>2510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2945</CharactersWithSpaces>
  <SharedDoc>false</SharedDoc>
  <HLinks>
    <vt:vector size="6" baseType="variant">
      <vt:variant>
        <vt:i4>1441873</vt:i4>
      </vt:variant>
      <vt:variant>
        <vt:i4>0</vt:i4>
      </vt:variant>
      <vt:variant>
        <vt:i4>0</vt:i4>
      </vt:variant>
      <vt:variant>
        <vt:i4>5</vt:i4>
      </vt:variant>
      <vt:variant>
        <vt:lpwstr>https://journalejnfs.com/index.php/EJNFS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SDI 1137</cp:lastModifiedBy>
  <cp:revision>34</cp:revision>
  <dcterms:created xsi:type="dcterms:W3CDTF">2025-05-07T08:11:00Z</dcterms:created>
  <dcterms:modified xsi:type="dcterms:W3CDTF">2025-05-08T06:54:00Z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2057-12.2.0.19821</vt:lpwstr>
  </property>
  <property fmtid="{D5CDD505-2E9C-101B-9397-08002B2CF9AE}" pid="3" name="ICV">
    <vt:lpwstr>D5BABB6177DD48E39D700477F5219B12_13</vt:lpwstr>
  </property>
  <property fmtid="{D5CDD505-2E9C-101B-9397-08002B2CF9AE}" pid="4" name="GrammarlyDocumentId">
    <vt:lpwstr>ca65f845-2e58-4ac7-a949-15d1b78a86a1</vt:lpwstr>
  </property>
</Properties>
</file>