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5B5B" w14:textId="77777777" w:rsidR="00821BD5" w:rsidRDefault="00821BD5">
      <w:pPr>
        <w:pStyle w:val="BodyText"/>
        <w:spacing w:before="6"/>
        <w:rPr>
          <w:b w:val="0"/>
          <w:sz w:val="8"/>
        </w:rPr>
      </w:pPr>
    </w:p>
    <w:tbl>
      <w:tblPr>
        <w:tblW w:w="14220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39"/>
        <w:gridCol w:w="9081"/>
      </w:tblGrid>
      <w:tr w:rsidR="00821BD5" w14:paraId="78AD3DC2" w14:textId="77777777" w:rsidTr="006A2EC8">
        <w:trPr>
          <w:trHeight w:val="290"/>
        </w:trPr>
        <w:tc>
          <w:tcPr>
            <w:tcW w:w="5139" w:type="dxa"/>
          </w:tcPr>
          <w:p w14:paraId="63EEA380" w14:textId="77777777" w:rsidR="00821BD5" w:rsidRDefault="00070CB0">
            <w:pPr>
              <w:pStyle w:val="TableParagraph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9081" w:type="dxa"/>
          </w:tcPr>
          <w:p w14:paraId="55033FA3" w14:textId="77777777" w:rsidR="00821BD5" w:rsidRDefault="00070CB0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Agriculture</w:t>
              </w:r>
            </w:hyperlink>
          </w:p>
        </w:tc>
      </w:tr>
      <w:tr w:rsidR="00821BD5" w14:paraId="2F5D4313" w14:textId="77777777" w:rsidTr="006A2EC8">
        <w:trPr>
          <w:trHeight w:val="290"/>
        </w:trPr>
        <w:tc>
          <w:tcPr>
            <w:tcW w:w="5139" w:type="dxa"/>
          </w:tcPr>
          <w:p w14:paraId="29272ABF" w14:textId="77777777" w:rsidR="00821BD5" w:rsidRDefault="00070CB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9081" w:type="dxa"/>
          </w:tcPr>
          <w:p w14:paraId="5E9FB12F" w14:textId="77777777" w:rsidR="00821BD5" w:rsidRDefault="00031BCC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 w:rsidRPr="00031BCC">
              <w:rPr>
                <w:rFonts w:ascii="Arial"/>
                <w:b/>
                <w:spacing w:val="-2"/>
                <w:sz w:val="20"/>
              </w:rPr>
              <w:t>Ms_ARJA_130584</w:t>
            </w:r>
          </w:p>
        </w:tc>
      </w:tr>
      <w:tr w:rsidR="00821BD5" w14:paraId="211FC39B" w14:textId="77777777" w:rsidTr="006A2EC8">
        <w:trPr>
          <w:trHeight w:val="650"/>
        </w:trPr>
        <w:tc>
          <w:tcPr>
            <w:tcW w:w="5139" w:type="dxa"/>
          </w:tcPr>
          <w:p w14:paraId="27E2F211" w14:textId="77777777" w:rsidR="00821BD5" w:rsidRDefault="00070CB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9081" w:type="dxa"/>
          </w:tcPr>
          <w:p w14:paraId="486D3890" w14:textId="77777777" w:rsidR="00821BD5" w:rsidRDefault="00070CB0">
            <w:pPr>
              <w:pStyle w:val="TableParagraph"/>
              <w:spacing w:before="90"/>
              <w:ind w:right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Effect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Different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Phosphatic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Fertilizers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Yield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Economical Suitability of Mung bean (Vigna radiata L.)</w:t>
            </w:r>
          </w:p>
        </w:tc>
      </w:tr>
      <w:tr w:rsidR="00821BD5" w14:paraId="049CEB79" w14:textId="77777777" w:rsidTr="006A2EC8">
        <w:trPr>
          <w:trHeight w:val="333"/>
        </w:trPr>
        <w:tc>
          <w:tcPr>
            <w:tcW w:w="5139" w:type="dxa"/>
          </w:tcPr>
          <w:p w14:paraId="5A9FDC3C" w14:textId="77777777" w:rsidR="00821BD5" w:rsidRDefault="00070CB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9081" w:type="dxa"/>
          </w:tcPr>
          <w:p w14:paraId="41D0DC36" w14:textId="77777777" w:rsidR="00821BD5" w:rsidRDefault="00821BD5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13022AFF" w14:textId="77777777" w:rsidR="00821BD5" w:rsidRDefault="00821BD5">
      <w:pPr>
        <w:pStyle w:val="BodyText"/>
        <w:rPr>
          <w:b w:val="0"/>
        </w:rPr>
      </w:pPr>
    </w:p>
    <w:p w14:paraId="5538284A" w14:textId="77777777" w:rsidR="00821BD5" w:rsidRDefault="00821BD5">
      <w:pPr>
        <w:pStyle w:val="BodyText"/>
        <w:spacing w:before="229"/>
        <w:rPr>
          <w:b w:val="0"/>
        </w:rPr>
      </w:pPr>
    </w:p>
    <w:p w14:paraId="6C894BDB" w14:textId="77777777" w:rsidR="00821BD5" w:rsidRDefault="00821BD5">
      <w:pPr>
        <w:pStyle w:val="BodyText"/>
        <w:spacing w:before="8"/>
        <w:rPr>
          <w:b w:val="0"/>
        </w:rPr>
      </w:pPr>
    </w:p>
    <w:tbl>
      <w:tblPr>
        <w:tblW w:w="14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6"/>
        <w:gridCol w:w="5124"/>
        <w:gridCol w:w="3420"/>
      </w:tblGrid>
      <w:tr w:rsidR="00821BD5" w14:paraId="4C7F2E85" w14:textId="77777777" w:rsidTr="006A2EC8">
        <w:trPr>
          <w:trHeight w:val="453"/>
        </w:trPr>
        <w:tc>
          <w:tcPr>
            <w:tcW w:w="14400" w:type="dxa"/>
            <w:gridSpan w:val="3"/>
            <w:tcBorders>
              <w:top w:val="nil"/>
              <w:left w:val="nil"/>
              <w:right w:val="nil"/>
            </w:tcBorders>
          </w:tcPr>
          <w:p w14:paraId="6A2FF2B6" w14:textId="77777777" w:rsidR="00821BD5" w:rsidRDefault="00070CB0">
            <w:pPr>
              <w:pStyle w:val="TableParagraph"/>
              <w:spacing w:line="221" w:lineRule="exact"/>
              <w:ind w:left="110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21BD5" w14:paraId="76BDA329" w14:textId="77777777" w:rsidTr="006A2EC8">
        <w:trPr>
          <w:trHeight w:val="1379"/>
        </w:trPr>
        <w:tc>
          <w:tcPr>
            <w:tcW w:w="5856" w:type="dxa"/>
          </w:tcPr>
          <w:p w14:paraId="46288E91" w14:textId="77777777" w:rsidR="00821BD5" w:rsidRDefault="00821BD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14:paraId="1CF219E2" w14:textId="77777777" w:rsidR="00821BD5" w:rsidRDefault="00070CB0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3420" w:type="dxa"/>
          </w:tcPr>
          <w:p w14:paraId="0ED7B857" w14:textId="77777777" w:rsidR="00821BD5" w:rsidRDefault="00070CB0">
            <w:pPr>
              <w:pStyle w:val="TableParagraph"/>
              <w:ind w:left="108" w:right="17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(Please correct the manuscript and highlight that part in the manuscript. It is mandatory</w:t>
            </w:r>
          </w:p>
          <w:p w14:paraId="04C78ECB" w14:textId="77777777" w:rsidR="00821BD5" w:rsidRDefault="00070CB0">
            <w:pPr>
              <w:pStyle w:val="TableParagraph"/>
              <w:spacing w:line="230" w:lineRule="exact"/>
              <w:ind w:left="108" w:right="17"/>
              <w:rPr>
                <w:i/>
                <w:sz w:val="20"/>
              </w:rPr>
            </w:pPr>
            <w:r>
              <w:rPr>
                <w:i/>
                <w:sz w:val="20"/>
              </w:rPr>
              <w:t>that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write his/her feedback here)</w:t>
            </w:r>
          </w:p>
        </w:tc>
      </w:tr>
      <w:tr w:rsidR="00821BD5" w14:paraId="319ADB32" w14:textId="77777777" w:rsidTr="006A2EC8">
        <w:trPr>
          <w:trHeight w:val="1610"/>
        </w:trPr>
        <w:tc>
          <w:tcPr>
            <w:tcW w:w="5856" w:type="dxa"/>
          </w:tcPr>
          <w:p w14:paraId="64295C8B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 of 3-4 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5124" w:type="dxa"/>
          </w:tcPr>
          <w:p w14:paraId="21D03C0E" w14:textId="77777777" w:rsidR="00821BD5" w:rsidRDefault="00821BD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20" w:type="dxa"/>
          </w:tcPr>
          <w:p w14:paraId="4C9CACB8" w14:textId="73821C96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1FB34027" w14:textId="77777777" w:rsidTr="006A2EC8">
        <w:trPr>
          <w:trHeight w:val="1262"/>
        </w:trPr>
        <w:tc>
          <w:tcPr>
            <w:tcW w:w="5856" w:type="dxa"/>
          </w:tcPr>
          <w:p w14:paraId="1CD7EA87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suitable? (If not please suggest an alternative title)</w:t>
            </w:r>
          </w:p>
        </w:tc>
        <w:tc>
          <w:tcPr>
            <w:tcW w:w="5124" w:type="dxa"/>
          </w:tcPr>
          <w:p w14:paraId="224CFCF5" w14:textId="77777777" w:rsidR="00821BD5" w:rsidRDefault="00070CB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420" w:type="dxa"/>
          </w:tcPr>
          <w:p w14:paraId="7E911A84" w14:textId="5BDBB05D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4C9C7F13" w14:textId="77777777" w:rsidTr="006A2EC8">
        <w:trPr>
          <w:trHeight w:val="1379"/>
        </w:trPr>
        <w:tc>
          <w:tcPr>
            <w:tcW w:w="5856" w:type="dxa"/>
          </w:tcPr>
          <w:p w14:paraId="3AB0D7EF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 the addition (or deletion) of some points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section?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write your suggestions here.</w:t>
            </w:r>
          </w:p>
        </w:tc>
        <w:tc>
          <w:tcPr>
            <w:tcW w:w="5124" w:type="dxa"/>
          </w:tcPr>
          <w:p w14:paraId="2D58B568" w14:textId="77777777" w:rsidR="00821BD5" w:rsidRDefault="00070CB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Very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brief</w:t>
            </w:r>
          </w:p>
        </w:tc>
        <w:tc>
          <w:tcPr>
            <w:tcW w:w="3420" w:type="dxa"/>
          </w:tcPr>
          <w:p w14:paraId="3F34187E" w14:textId="0E53DE9A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0ED39455" w14:textId="77777777" w:rsidTr="006A2EC8">
        <w:trPr>
          <w:trHeight w:val="702"/>
        </w:trPr>
        <w:tc>
          <w:tcPr>
            <w:tcW w:w="5856" w:type="dxa"/>
          </w:tcPr>
          <w:p w14:paraId="2AC3EBEC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124" w:type="dxa"/>
          </w:tcPr>
          <w:p w14:paraId="393E856A" w14:textId="77777777" w:rsidR="00821BD5" w:rsidRDefault="00070CB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420" w:type="dxa"/>
          </w:tcPr>
          <w:p w14:paraId="2E9114B1" w14:textId="0238BF8B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0C04408B" w14:textId="77777777" w:rsidTr="006A2EC8">
        <w:trPr>
          <w:trHeight w:val="921"/>
        </w:trPr>
        <w:tc>
          <w:tcPr>
            <w:tcW w:w="5856" w:type="dxa"/>
          </w:tcPr>
          <w:p w14:paraId="65EE4609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suggestions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 additional references, please</w:t>
            </w:r>
          </w:p>
          <w:p w14:paraId="0101BA37" w14:textId="77777777" w:rsidR="00821BD5" w:rsidRDefault="00070CB0">
            <w:pPr>
              <w:pStyle w:val="TableParagraph"/>
              <w:spacing w:line="211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mention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5124" w:type="dxa"/>
          </w:tcPr>
          <w:p w14:paraId="3A517585" w14:textId="77777777" w:rsidR="00821BD5" w:rsidRDefault="00070CB0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bad</w:t>
            </w:r>
          </w:p>
        </w:tc>
        <w:tc>
          <w:tcPr>
            <w:tcW w:w="3420" w:type="dxa"/>
          </w:tcPr>
          <w:p w14:paraId="6216493B" w14:textId="15122319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296E0966" w14:textId="77777777" w:rsidTr="006A2EC8">
        <w:trPr>
          <w:trHeight w:val="919"/>
        </w:trPr>
        <w:tc>
          <w:tcPr>
            <w:tcW w:w="5856" w:type="dxa"/>
          </w:tcPr>
          <w:p w14:paraId="1A2CBB63" w14:textId="77777777" w:rsidR="00821BD5" w:rsidRDefault="00070CB0">
            <w:pPr>
              <w:pStyle w:val="TableParagraph"/>
              <w:ind w:left="465" w:right="16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article suitable for scholarly </w:t>
            </w:r>
            <w:r>
              <w:rPr>
                <w:b/>
                <w:spacing w:val="-2"/>
                <w:sz w:val="20"/>
              </w:rPr>
              <w:t>communications?</w:t>
            </w:r>
          </w:p>
        </w:tc>
        <w:tc>
          <w:tcPr>
            <w:tcW w:w="5124" w:type="dxa"/>
          </w:tcPr>
          <w:p w14:paraId="411D82DB" w14:textId="77777777" w:rsidR="00821BD5" w:rsidRDefault="00070CB0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3420" w:type="dxa"/>
          </w:tcPr>
          <w:p w14:paraId="2431E6C0" w14:textId="714C5461" w:rsidR="00821BD5" w:rsidRDefault="00A046E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821BD5" w14:paraId="0E8541DF" w14:textId="77777777" w:rsidTr="006A2EC8">
        <w:trPr>
          <w:trHeight w:val="5111"/>
        </w:trPr>
        <w:tc>
          <w:tcPr>
            <w:tcW w:w="5856" w:type="dxa"/>
          </w:tcPr>
          <w:p w14:paraId="7D6B69FD" w14:textId="77777777" w:rsidR="00821BD5" w:rsidRDefault="00070CB0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124" w:type="dxa"/>
          </w:tcPr>
          <w:p w14:paraId="1CCE0A3F" w14:textId="77777777" w:rsidR="00821BD5" w:rsidRDefault="00070CB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7" w:right="171"/>
              <w:rPr>
                <w:b/>
                <w:sz w:val="20"/>
              </w:rPr>
            </w:pPr>
            <w:r>
              <w:rPr>
                <w:b/>
                <w:sz w:val="20"/>
              </w:rPr>
              <w:t>The introduction is very short and more information can be added and more work can be done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previous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research in the same field.</w:t>
            </w:r>
          </w:p>
          <w:p w14:paraId="276BC5C4" w14:textId="77777777" w:rsidR="00821BD5" w:rsidRDefault="00070CB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7" w:right="171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working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and process of calculating the ratios are not present, must add.</w:t>
            </w:r>
          </w:p>
          <w:p w14:paraId="6C8EB07D" w14:textId="77777777" w:rsidR="00821BD5" w:rsidRDefault="00070CB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left="827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The results are very brief on the crop and are not sufficient. They should include (Estimating the percentage of protein in the grains (%), Biological yield,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Grain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Growth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Rate, Duration filling grain (day), Effective Filling Period (EFP), Physiological Maturity.</w:t>
            </w:r>
          </w:p>
        </w:tc>
        <w:tc>
          <w:tcPr>
            <w:tcW w:w="3420" w:type="dxa"/>
          </w:tcPr>
          <w:p w14:paraId="3915A5C5" w14:textId="4E81B711" w:rsidR="00821BD5" w:rsidRDefault="007020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14:paraId="293CD08B" w14:textId="77777777" w:rsidR="00821BD5" w:rsidRDefault="00821BD5">
      <w:pPr>
        <w:pStyle w:val="TableParagraph"/>
        <w:rPr>
          <w:sz w:val="18"/>
        </w:rPr>
        <w:sectPr w:rsidR="00821BD5">
          <w:headerReference w:type="default" r:id="rId8"/>
          <w:footerReference w:type="default" r:id="rId9"/>
          <w:type w:val="continuous"/>
          <w:pgSz w:w="16840" w:h="23820"/>
          <w:pgMar w:top="2040" w:right="1417" w:bottom="2103" w:left="1417" w:header="1280" w:footer="699" w:gutter="0"/>
          <w:pgNumType w:start="1"/>
          <w:cols w:space="720"/>
        </w:sectPr>
      </w:pP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8"/>
        <w:gridCol w:w="4896"/>
        <w:gridCol w:w="4888"/>
      </w:tblGrid>
      <w:tr w:rsidR="00D94DB1" w14:paraId="19A19606" w14:textId="77777777" w:rsidTr="00D94DB1">
        <w:tc>
          <w:tcPr>
            <w:tcW w:w="492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937BE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65652409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7C464B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94DB1" w14:paraId="24C84142" w14:textId="77777777" w:rsidTr="00D94DB1"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51182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A44F" w14:textId="77777777" w:rsidR="00D94DB1" w:rsidRDefault="00D94DB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3CC0" w14:textId="77777777" w:rsidR="00D94DB1" w:rsidRDefault="00D94DB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94DB1" w14:paraId="6F7F3CCC" w14:textId="77777777" w:rsidTr="00D94DB1">
        <w:trPr>
          <w:trHeight w:val="890"/>
        </w:trPr>
        <w:tc>
          <w:tcPr>
            <w:tcW w:w="1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C3A99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E0CD36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D4AFD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A2927F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DAC9A9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22BA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87BF43E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55AA9E" w14:textId="77777777" w:rsidR="00D94DB1" w:rsidRDefault="00D94D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F4C504C" w14:textId="77777777" w:rsidR="00D94DB1" w:rsidRDefault="00D94DB1" w:rsidP="00D94DB1">
      <w:pPr>
        <w:rPr>
          <w:sz w:val="24"/>
          <w:szCs w:val="24"/>
        </w:rPr>
      </w:pPr>
    </w:p>
    <w:bookmarkEnd w:id="0"/>
    <w:p w14:paraId="5CAF203B" w14:textId="77777777" w:rsidR="00821BD5" w:rsidRDefault="00821BD5">
      <w:pPr>
        <w:pStyle w:val="BodyText"/>
        <w:ind w:left="6347"/>
        <w:rPr>
          <w:b w:val="0"/>
        </w:rPr>
      </w:pPr>
    </w:p>
    <w:sectPr w:rsidR="00821BD5">
      <w:type w:val="continuous"/>
      <w:pgSz w:w="16840" w:h="23820"/>
      <w:pgMar w:top="2040" w:right="1417" w:bottom="880" w:left="1417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BC39" w14:textId="77777777" w:rsidR="00116B59" w:rsidRDefault="00116B59">
      <w:r>
        <w:separator/>
      </w:r>
    </w:p>
  </w:endnote>
  <w:endnote w:type="continuationSeparator" w:id="0">
    <w:p w14:paraId="5558444A" w14:textId="77777777" w:rsidR="00116B59" w:rsidRDefault="0011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A3000" w14:textId="77777777" w:rsidR="00821BD5" w:rsidRDefault="00070CB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3263F741" wp14:editId="40114C29">
              <wp:simplePos x="0" y="0"/>
              <wp:positionH relativeFrom="page">
                <wp:posOffset>901700</wp:posOffset>
              </wp:positionH>
              <wp:positionV relativeFrom="page">
                <wp:posOffset>14537377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7A1F8A" w14:textId="77777777" w:rsidR="00821BD5" w:rsidRDefault="00070C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63F74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1144.7pt;width:52.1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" filled="f" stroked="f">
              <v:textbox inset="0,0,0,0">
                <w:txbxContent>
                  <w:p w14:paraId="2C7A1F8A" w14:textId="77777777" w:rsidR="00821BD5" w:rsidRDefault="00070C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72A388AC" wp14:editId="06BF2F24">
              <wp:simplePos x="0" y="0"/>
              <wp:positionH relativeFrom="page">
                <wp:posOffset>2640838</wp:posOffset>
              </wp:positionH>
              <wp:positionV relativeFrom="page">
                <wp:posOffset>14537377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445144" w14:textId="77777777" w:rsidR="00821BD5" w:rsidRDefault="00070C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A388AC" id="Textbox 3" o:spid="_x0000_s1028" type="#_x0000_t202" style="position:absolute;margin-left:207.95pt;margin-top:1144.7pt;width:55.7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" filled="f" stroked="f">
              <v:textbox inset="0,0,0,0">
                <w:txbxContent>
                  <w:p w14:paraId="22445144" w14:textId="77777777" w:rsidR="00821BD5" w:rsidRDefault="00070C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320" behindDoc="1" locked="0" layoutInCell="1" allowOverlap="1" wp14:anchorId="6F8026E8" wp14:editId="22618047">
              <wp:simplePos x="0" y="0"/>
              <wp:positionH relativeFrom="page">
                <wp:posOffset>4416678</wp:posOffset>
              </wp:positionH>
              <wp:positionV relativeFrom="page">
                <wp:posOffset>14537377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6D63B3" w14:textId="77777777" w:rsidR="00821BD5" w:rsidRDefault="00070C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8026E8" id="Textbox 4" o:spid="_x0000_s1029" type="#_x0000_t202" style="position:absolute;margin-left:347.75pt;margin-top:1144.7pt;width:67.8pt;height:10.95pt;z-index:-15900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NFgPOHh&#10;AAAADQEAAA8AAAAAAAAAAAAAAAAA8QMAAGRycy9kb3ducmV2LnhtbFBLBQYAAAAABAAEAPMAAAD/&#10;BAAAAAA=&#10;" filled="f" stroked="f">
              <v:textbox inset="0,0,0,0">
                <w:txbxContent>
                  <w:p w14:paraId="216D63B3" w14:textId="77777777" w:rsidR="00821BD5" w:rsidRDefault="00070C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6832" behindDoc="1" locked="0" layoutInCell="1" allowOverlap="1" wp14:anchorId="1182F026" wp14:editId="674398CD">
              <wp:simplePos x="0" y="0"/>
              <wp:positionH relativeFrom="page">
                <wp:posOffset>6846189</wp:posOffset>
              </wp:positionH>
              <wp:positionV relativeFrom="page">
                <wp:posOffset>14537377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33832D" w14:textId="77777777" w:rsidR="00821BD5" w:rsidRDefault="00070CB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82F026" id="Textbox 5" o:spid="_x0000_s1030" type="#_x0000_t202" style="position:absolute;margin-left:539.05pt;margin-top:1144.7pt;width:80.45pt;height:10.95pt;z-index:-15899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d&#10;FhWX4wAAAA8BAAAPAAAAAAAAAAAAAAAAAPMDAABkcnMvZG93bnJldi54bWxQSwUGAAAAAAQABADz&#10;AAAAAwUAAAAA&#10;" filled="f" stroked="f">
              <v:textbox inset="0,0,0,0">
                <w:txbxContent>
                  <w:p w14:paraId="3833832D" w14:textId="77777777" w:rsidR="00821BD5" w:rsidRDefault="00070CB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FABF9" w14:textId="77777777" w:rsidR="00116B59" w:rsidRDefault="00116B59">
      <w:r>
        <w:separator/>
      </w:r>
    </w:p>
  </w:footnote>
  <w:footnote w:type="continuationSeparator" w:id="0">
    <w:p w14:paraId="5E89EBF1" w14:textId="77777777" w:rsidR="00116B59" w:rsidRDefault="0011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559D7" w14:textId="77777777" w:rsidR="00821BD5" w:rsidRDefault="00070CB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3D89D4B7" wp14:editId="6BB24DEA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49D6C0" w14:textId="77777777" w:rsidR="00821BD5" w:rsidRDefault="00070CB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89D4B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2749D6C0" w14:textId="77777777" w:rsidR="00821BD5" w:rsidRDefault="00070CB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5A6192"/>
    <w:multiLevelType w:val="hybridMultilevel"/>
    <w:tmpl w:val="BC64BEE4"/>
    <w:lvl w:ilvl="0" w:tplc="DE76FD00">
      <w:start w:val="1"/>
      <w:numFmt w:val="decimal"/>
      <w:lvlText w:val="%1."/>
      <w:lvlJc w:val="left"/>
      <w:pPr>
        <w:ind w:left="107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112DD72">
      <w:numFmt w:val="bullet"/>
      <w:lvlText w:val="•"/>
      <w:lvlJc w:val="left"/>
      <w:pPr>
        <w:ind w:left="515" w:hanging="720"/>
      </w:pPr>
      <w:rPr>
        <w:rFonts w:hint="default"/>
        <w:lang w:val="en-US" w:eastAsia="en-US" w:bidi="ar-SA"/>
      </w:rPr>
    </w:lvl>
    <w:lvl w:ilvl="2" w:tplc="F52A0C7C">
      <w:numFmt w:val="bullet"/>
      <w:lvlText w:val="•"/>
      <w:lvlJc w:val="left"/>
      <w:pPr>
        <w:ind w:left="931" w:hanging="720"/>
      </w:pPr>
      <w:rPr>
        <w:rFonts w:hint="default"/>
        <w:lang w:val="en-US" w:eastAsia="en-US" w:bidi="ar-SA"/>
      </w:rPr>
    </w:lvl>
    <w:lvl w:ilvl="3" w:tplc="417A3BEC">
      <w:numFmt w:val="bullet"/>
      <w:lvlText w:val="•"/>
      <w:lvlJc w:val="left"/>
      <w:pPr>
        <w:ind w:left="1346" w:hanging="720"/>
      </w:pPr>
      <w:rPr>
        <w:rFonts w:hint="default"/>
        <w:lang w:val="en-US" w:eastAsia="en-US" w:bidi="ar-SA"/>
      </w:rPr>
    </w:lvl>
    <w:lvl w:ilvl="4" w:tplc="3E7C64C0">
      <w:numFmt w:val="bullet"/>
      <w:lvlText w:val="•"/>
      <w:lvlJc w:val="left"/>
      <w:pPr>
        <w:ind w:left="1762" w:hanging="720"/>
      </w:pPr>
      <w:rPr>
        <w:rFonts w:hint="default"/>
        <w:lang w:val="en-US" w:eastAsia="en-US" w:bidi="ar-SA"/>
      </w:rPr>
    </w:lvl>
    <w:lvl w:ilvl="5" w:tplc="72302D12">
      <w:numFmt w:val="bullet"/>
      <w:lvlText w:val="•"/>
      <w:lvlJc w:val="left"/>
      <w:pPr>
        <w:ind w:left="2178" w:hanging="720"/>
      </w:pPr>
      <w:rPr>
        <w:rFonts w:hint="default"/>
        <w:lang w:val="en-US" w:eastAsia="en-US" w:bidi="ar-SA"/>
      </w:rPr>
    </w:lvl>
    <w:lvl w:ilvl="6" w:tplc="7F58DC94">
      <w:numFmt w:val="bullet"/>
      <w:lvlText w:val="•"/>
      <w:lvlJc w:val="left"/>
      <w:pPr>
        <w:ind w:left="2593" w:hanging="720"/>
      </w:pPr>
      <w:rPr>
        <w:rFonts w:hint="default"/>
        <w:lang w:val="en-US" w:eastAsia="en-US" w:bidi="ar-SA"/>
      </w:rPr>
    </w:lvl>
    <w:lvl w:ilvl="7" w:tplc="C88E7AC2">
      <w:numFmt w:val="bullet"/>
      <w:lvlText w:val="•"/>
      <w:lvlJc w:val="left"/>
      <w:pPr>
        <w:ind w:left="3009" w:hanging="720"/>
      </w:pPr>
      <w:rPr>
        <w:rFonts w:hint="default"/>
        <w:lang w:val="en-US" w:eastAsia="en-US" w:bidi="ar-SA"/>
      </w:rPr>
    </w:lvl>
    <w:lvl w:ilvl="8" w:tplc="E91C7F0E">
      <w:numFmt w:val="bullet"/>
      <w:lvlText w:val="•"/>
      <w:lvlJc w:val="left"/>
      <w:pPr>
        <w:ind w:left="3424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5E6D480A"/>
    <w:multiLevelType w:val="hybridMultilevel"/>
    <w:tmpl w:val="E95ADE56"/>
    <w:lvl w:ilvl="0" w:tplc="22F0B7D2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8A4AA56">
      <w:numFmt w:val="bullet"/>
      <w:lvlText w:val="•"/>
      <w:lvlJc w:val="left"/>
      <w:pPr>
        <w:ind w:left="1061" w:hanging="360"/>
      </w:pPr>
      <w:rPr>
        <w:rFonts w:hint="default"/>
        <w:lang w:val="en-US" w:eastAsia="en-US" w:bidi="ar-SA"/>
      </w:rPr>
    </w:lvl>
    <w:lvl w:ilvl="2" w:tplc="3042BF7C">
      <w:numFmt w:val="bullet"/>
      <w:lvlText w:val="•"/>
      <w:lvlJc w:val="left"/>
      <w:pPr>
        <w:ind w:left="1303" w:hanging="360"/>
      </w:pPr>
      <w:rPr>
        <w:rFonts w:hint="default"/>
        <w:lang w:val="en-US" w:eastAsia="en-US" w:bidi="ar-SA"/>
      </w:rPr>
    </w:lvl>
    <w:lvl w:ilvl="3" w:tplc="7684089E">
      <w:numFmt w:val="bullet"/>
      <w:lvlText w:val="•"/>
      <w:lvlJc w:val="left"/>
      <w:pPr>
        <w:ind w:left="1545" w:hanging="360"/>
      </w:pPr>
      <w:rPr>
        <w:rFonts w:hint="default"/>
        <w:lang w:val="en-US" w:eastAsia="en-US" w:bidi="ar-SA"/>
      </w:rPr>
    </w:lvl>
    <w:lvl w:ilvl="4" w:tplc="0C00ABC4">
      <w:numFmt w:val="bullet"/>
      <w:lvlText w:val="•"/>
      <w:lvlJc w:val="left"/>
      <w:pPr>
        <w:ind w:left="1786" w:hanging="360"/>
      </w:pPr>
      <w:rPr>
        <w:rFonts w:hint="default"/>
        <w:lang w:val="en-US" w:eastAsia="en-US" w:bidi="ar-SA"/>
      </w:rPr>
    </w:lvl>
    <w:lvl w:ilvl="5" w:tplc="082AA92A">
      <w:numFmt w:val="bullet"/>
      <w:lvlText w:val="•"/>
      <w:lvlJc w:val="left"/>
      <w:pPr>
        <w:ind w:left="2028" w:hanging="360"/>
      </w:pPr>
      <w:rPr>
        <w:rFonts w:hint="default"/>
        <w:lang w:val="en-US" w:eastAsia="en-US" w:bidi="ar-SA"/>
      </w:rPr>
    </w:lvl>
    <w:lvl w:ilvl="6" w:tplc="30AEDEAE">
      <w:numFmt w:val="bullet"/>
      <w:lvlText w:val="•"/>
      <w:lvlJc w:val="left"/>
      <w:pPr>
        <w:ind w:left="2270" w:hanging="360"/>
      </w:pPr>
      <w:rPr>
        <w:rFonts w:hint="default"/>
        <w:lang w:val="en-US" w:eastAsia="en-US" w:bidi="ar-SA"/>
      </w:rPr>
    </w:lvl>
    <w:lvl w:ilvl="7" w:tplc="75DA9436">
      <w:numFmt w:val="bullet"/>
      <w:lvlText w:val="•"/>
      <w:lvlJc w:val="left"/>
      <w:pPr>
        <w:ind w:left="2511" w:hanging="360"/>
      </w:pPr>
      <w:rPr>
        <w:rFonts w:hint="default"/>
        <w:lang w:val="en-US" w:eastAsia="en-US" w:bidi="ar-SA"/>
      </w:rPr>
    </w:lvl>
    <w:lvl w:ilvl="8" w:tplc="71A08F68">
      <w:numFmt w:val="bullet"/>
      <w:lvlText w:val="•"/>
      <w:lvlJc w:val="left"/>
      <w:pPr>
        <w:ind w:left="2753" w:hanging="360"/>
      </w:pPr>
      <w:rPr>
        <w:rFonts w:hint="default"/>
        <w:lang w:val="en-US" w:eastAsia="en-US" w:bidi="ar-SA"/>
      </w:rPr>
    </w:lvl>
  </w:abstractNum>
  <w:num w:numId="1" w16cid:durableId="1550802783">
    <w:abstractNumId w:val="0"/>
  </w:num>
  <w:num w:numId="2" w16cid:durableId="1302730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1BD5"/>
    <w:rsid w:val="00031BCC"/>
    <w:rsid w:val="00070CB0"/>
    <w:rsid w:val="00077DA6"/>
    <w:rsid w:val="00095B71"/>
    <w:rsid w:val="00116B59"/>
    <w:rsid w:val="00415DF7"/>
    <w:rsid w:val="004B2A66"/>
    <w:rsid w:val="006A2EC8"/>
    <w:rsid w:val="007020B0"/>
    <w:rsid w:val="00821BD5"/>
    <w:rsid w:val="009B03F4"/>
    <w:rsid w:val="00A046EB"/>
    <w:rsid w:val="00D94DB1"/>
    <w:rsid w:val="00F6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D68B"/>
  <w15:docId w15:val="{E1BEAB15-D77E-4D20-9204-4CC6EBB4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3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index.php/AR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Editor-20</cp:lastModifiedBy>
  <cp:revision>8</cp:revision>
  <dcterms:created xsi:type="dcterms:W3CDTF">2025-01-25T07:18:00Z</dcterms:created>
  <dcterms:modified xsi:type="dcterms:W3CDTF">2025-05-19T10:48:00Z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2010</vt:lpwstr>
  </property>
</Properties>
</file>