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CE54A2" w14:textId="77777777" w:rsidR="00B66BFD" w:rsidRPr="00BA36C0" w:rsidRDefault="00B66BFD">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B66BFD" w:rsidRPr="00BA36C0" w14:paraId="7DFCB747" w14:textId="77777777">
        <w:trPr>
          <w:trHeight w:val="290"/>
        </w:trPr>
        <w:tc>
          <w:tcPr>
            <w:tcW w:w="20934" w:type="dxa"/>
            <w:gridSpan w:val="2"/>
            <w:tcBorders>
              <w:top w:val="nil"/>
              <w:left w:val="nil"/>
              <w:right w:val="nil"/>
            </w:tcBorders>
          </w:tcPr>
          <w:p w14:paraId="0791C344" w14:textId="77777777" w:rsidR="00B66BFD" w:rsidRPr="00BA36C0" w:rsidRDefault="00B66BFD">
            <w:pPr>
              <w:pStyle w:val="Heading2"/>
              <w:jc w:val="left"/>
              <w:rPr>
                <w:rFonts w:ascii="Arial" w:eastAsia="Arial" w:hAnsi="Arial" w:cs="Arial"/>
                <w:b w:val="0"/>
              </w:rPr>
            </w:pPr>
          </w:p>
        </w:tc>
      </w:tr>
      <w:tr w:rsidR="00B66BFD" w:rsidRPr="00BA36C0" w14:paraId="01C848B3" w14:textId="77777777">
        <w:trPr>
          <w:trHeight w:val="290"/>
        </w:trPr>
        <w:tc>
          <w:tcPr>
            <w:tcW w:w="5167" w:type="dxa"/>
          </w:tcPr>
          <w:p w14:paraId="63102C1B" w14:textId="77777777" w:rsidR="00B66BFD" w:rsidRPr="00BA36C0" w:rsidRDefault="00000000">
            <w:pPr>
              <w:pBdr>
                <w:top w:val="nil"/>
                <w:left w:val="nil"/>
                <w:bottom w:val="nil"/>
                <w:right w:val="nil"/>
                <w:between w:val="nil"/>
              </w:pBdr>
              <w:ind w:left="90"/>
              <w:rPr>
                <w:rFonts w:ascii="Arial" w:eastAsia="Arial" w:hAnsi="Arial" w:cs="Arial"/>
                <w:color w:val="000000"/>
                <w:sz w:val="20"/>
                <w:szCs w:val="20"/>
              </w:rPr>
            </w:pPr>
            <w:r w:rsidRPr="00BA36C0">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7E78F7D3" w14:textId="77777777" w:rsidR="00B66BFD" w:rsidRPr="00BA36C0" w:rsidRDefault="00000000">
            <w:pPr>
              <w:rPr>
                <w:rFonts w:ascii="Arial" w:eastAsia="Arial" w:hAnsi="Arial" w:cs="Arial"/>
                <w:color w:val="0000FF"/>
                <w:sz w:val="20"/>
                <w:szCs w:val="20"/>
              </w:rPr>
            </w:pPr>
            <w:hyperlink r:id="rId6">
              <w:r w:rsidRPr="00BA36C0">
                <w:rPr>
                  <w:rFonts w:ascii="Arial" w:eastAsia="Arial" w:hAnsi="Arial" w:cs="Arial"/>
                  <w:b/>
                  <w:color w:val="0000FF"/>
                  <w:sz w:val="20"/>
                  <w:szCs w:val="20"/>
                  <w:u w:val="single"/>
                </w:rPr>
                <w:t>Asian Journal of Research in Computer Science</w:t>
              </w:r>
            </w:hyperlink>
            <w:r w:rsidRPr="00BA36C0">
              <w:rPr>
                <w:rFonts w:ascii="Arial" w:eastAsia="Arial" w:hAnsi="Arial" w:cs="Arial"/>
                <w:b/>
                <w:color w:val="0000FF"/>
                <w:sz w:val="20"/>
                <w:szCs w:val="20"/>
              </w:rPr>
              <w:t xml:space="preserve"> </w:t>
            </w:r>
          </w:p>
        </w:tc>
      </w:tr>
      <w:tr w:rsidR="00B66BFD" w:rsidRPr="00BA36C0" w14:paraId="2214414E" w14:textId="77777777">
        <w:trPr>
          <w:trHeight w:val="290"/>
        </w:trPr>
        <w:tc>
          <w:tcPr>
            <w:tcW w:w="5167" w:type="dxa"/>
          </w:tcPr>
          <w:p w14:paraId="7B99B5FE" w14:textId="77777777" w:rsidR="00B66BFD" w:rsidRPr="00BA36C0" w:rsidRDefault="00000000">
            <w:pPr>
              <w:pBdr>
                <w:top w:val="nil"/>
                <w:left w:val="nil"/>
                <w:bottom w:val="nil"/>
                <w:right w:val="nil"/>
                <w:between w:val="nil"/>
              </w:pBdr>
              <w:ind w:left="90"/>
              <w:rPr>
                <w:rFonts w:ascii="Arial" w:eastAsia="Arial" w:hAnsi="Arial" w:cs="Arial"/>
                <w:color w:val="000000"/>
                <w:sz w:val="20"/>
                <w:szCs w:val="20"/>
              </w:rPr>
            </w:pPr>
            <w:r w:rsidRPr="00BA36C0">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52E7CF9B" w14:textId="77777777" w:rsidR="00B66BFD" w:rsidRPr="00BA36C0" w:rsidRDefault="00000000">
            <w:pPr>
              <w:pBdr>
                <w:top w:val="nil"/>
                <w:left w:val="nil"/>
                <w:bottom w:val="nil"/>
                <w:right w:val="nil"/>
                <w:between w:val="nil"/>
              </w:pBdr>
              <w:rPr>
                <w:rFonts w:ascii="Arial" w:eastAsia="Arial" w:hAnsi="Arial" w:cs="Arial"/>
                <w:color w:val="000000"/>
                <w:sz w:val="20"/>
                <w:szCs w:val="20"/>
              </w:rPr>
            </w:pPr>
            <w:r w:rsidRPr="00BA36C0">
              <w:rPr>
                <w:rFonts w:ascii="Arial" w:eastAsia="Arial" w:hAnsi="Arial" w:cs="Arial"/>
                <w:b/>
                <w:color w:val="000000"/>
                <w:sz w:val="20"/>
                <w:szCs w:val="20"/>
              </w:rPr>
              <w:t>Ms_AJRCOS_134784</w:t>
            </w:r>
          </w:p>
        </w:tc>
      </w:tr>
      <w:tr w:rsidR="00B66BFD" w:rsidRPr="00BA36C0" w14:paraId="4339DF9A" w14:textId="77777777" w:rsidTr="00BA36C0">
        <w:trPr>
          <w:trHeight w:val="197"/>
        </w:trPr>
        <w:tc>
          <w:tcPr>
            <w:tcW w:w="5167" w:type="dxa"/>
          </w:tcPr>
          <w:p w14:paraId="7E1A188F" w14:textId="77777777" w:rsidR="00B66BFD" w:rsidRPr="00BA36C0" w:rsidRDefault="00000000">
            <w:pPr>
              <w:pBdr>
                <w:top w:val="nil"/>
                <w:left w:val="nil"/>
                <w:bottom w:val="nil"/>
                <w:right w:val="nil"/>
                <w:between w:val="nil"/>
              </w:pBdr>
              <w:ind w:left="90"/>
              <w:rPr>
                <w:rFonts w:ascii="Arial" w:eastAsia="Arial" w:hAnsi="Arial" w:cs="Arial"/>
                <w:color w:val="000000"/>
                <w:sz w:val="20"/>
                <w:szCs w:val="20"/>
              </w:rPr>
            </w:pPr>
            <w:r w:rsidRPr="00BA36C0">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4A2D343D" w14:textId="77777777" w:rsidR="00B66BFD" w:rsidRPr="00BA36C0" w:rsidRDefault="00000000">
            <w:pPr>
              <w:pBdr>
                <w:top w:val="nil"/>
                <w:left w:val="nil"/>
                <w:bottom w:val="nil"/>
                <w:right w:val="nil"/>
                <w:between w:val="nil"/>
              </w:pBdr>
              <w:rPr>
                <w:rFonts w:ascii="Arial" w:eastAsia="Arial" w:hAnsi="Arial" w:cs="Arial"/>
                <w:color w:val="000000"/>
                <w:sz w:val="20"/>
                <w:szCs w:val="20"/>
              </w:rPr>
            </w:pPr>
            <w:r w:rsidRPr="00BA36C0">
              <w:rPr>
                <w:rFonts w:ascii="Arial" w:eastAsia="Arial" w:hAnsi="Arial" w:cs="Arial"/>
                <w:b/>
                <w:color w:val="000000"/>
                <w:sz w:val="20"/>
                <w:szCs w:val="20"/>
              </w:rPr>
              <w:t>OLOREAL - A REVOLUTIONARY REAL ESTATE PLATFORM</w:t>
            </w:r>
          </w:p>
        </w:tc>
      </w:tr>
      <w:tr w:rsidR="00B66BFD" w:rsidRPr="00BA36C0" w14:paraId="3B549F1D" w14:textId="77777777">
        <w:trPr>
          <w:trHeight w:val="332"/>
        </w:trPr>
        <w:tc>
          <w:tcPr>
            <w:tcW w:w="5167" w:type="dxa"/>
          </w:tcPr>
          <w:p w14:paraId="1E43EFD0" w14:textId="77777777" w:rsidR="00B66BFD" w:rsidRPr="00BA36C0" w:rsidRDefault="00000000">
            <w:pPr>
              <w:pBdr>
                <w:top w:val="nil"/>
                <w:left w:val="nil"/>
                <w:bottom w:val="nil"/>
                <w:right w:val="nil"/>
                <w:between w:val="nil"/>
              </w:pBdr>
              <w:ind w:left="90"/>
              <w:rPr>
                <w:rFonts w:ascii="Arial" w:eastAsia="Arial" w:hAnsi="Arial" w:cs="Arial"/>
                <w:color w:val="000000"/>
                <w:sz w:val="20"/>
                <w:szCs w:val="20"/>
              </w:rPr>
            </w:pPr>
            <w:r w:rsidRPr="00BA36C0">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2F53C260" w14:textId="77777777" w:rsidR="00B66BFD" w:rsidRPr="00BA36C0" w:rsidRDefault="00000000">
            <w:pPr>
              <w:pBdr>
                <w:top w:val="nil"/>
                <w:left w:val="nil"/>
                <w:bottom w:val="nil"/>
                <w:right w:val="nil"/>
                <w:between w:val="nil"/>
              </w:pBdr>
              <w:rPr>
                <w:rFonts w:ascii="Arial" w:eastAsia="Arial" w:hAnsi="Arial" w:cs="Arial"/>
                <w:color w:val="000000"/>
                <w:sz w:val="20"/>
                <w:szCs w:val="20"/>
              </w:rPr>
            </w:pPr>
            <w:r w:rsidRPr="00BA36C0">
              <w:rPr>
                <w:rFonts w:ascii="Arial" w:eastAsia="Arial" w:hAnsi="Arial" w:cs="Arial"/>
                <w:sz w:val="20"/>
                <w:szCs w:val="20"/>
              </w:rPr>
              <w:t>Original Research Article</w:t>
            </w:r>
          </w:p>
        </w:tc>
      </w:tr>
    </w:tbl>
    <w:p w14:paraId="3868E4E4" w14:textId="77777777" w:rsidR="00B66BFD" w:rsidRPr="00BA36C0" w:rsidRDefault="00B66BFD">
      <w:pPr>
        <w:pBdr>
          <w:top w:val="nil"/>
          <w:left w:val="nil"/>
          <w:bottom w:val="nil"/>
          <w:right w:val="nil"/>
          <w:between w:val="nil"/>
        </w:pBdr>
        <w:jc w:val="both"/>
        <w:rPr>
          <w:rFonts w:ascii="Arial" w:eastAsia="Arial" w:hAnsi="Arial" w:cs="Arial"/>
          <w:color w:val="000000"/>
          <w:sz w:val="20"/>
          <w:szCs w:val="20"/>
          <w:u w:val="single"/>
        </w:rPr>
      </w:pPr>
    </w:p>
    <w:p w14:paraId="2B21D200" w14:textId="77777777" w:rsidR="00B66BFD" w:rsidRPr="00BA36C0" w:rsidRDefault="00B66BFD">
      <w:pPr>
        <w:pBdr>
          <w:top w:val="nil"/>
          <w:left w:val="nil"/>
          <w:bottom w:val="nil"/>
          <w:right w:val="nil"/>
          <w:between w:val="nil"/>
        </w:pBdr>
        <w:jc w:val="both"/>
        <w:rPr>
          <w:rFonts w:ascii="Arial" w:eastAsia="Arial" w:hAnsi="Arial" w:cs="Arial"/>
          <w:color w:val="000000"/>
          <w:sz w:val="20"/>
          <w:szCs w:val="20"/>
          <w:u w:val="single"/>
        </w:rPr>
      </w:pPr>
      <w:bookmarkStart w:id="0" w:name="_2u9v27sxr07i" w:colFirst="0" w:colLast="0"/>
      <w:bookmarkEnd w:id="0"/>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B66BFD" w:rsidRPr="00BA36C0" w14:paraId="12852CE6" w14:textId="77777777">
        <w:tc>
          <w:tcPr>
            <w:tcW w:w="21150" w:type="dxa"/>
            <w:gridSpan w:val="3"/>
            <w:tcBorders>
              <w:top w:val="nil"/>
              <w:left w:val="nil"/>
              <w:right w:val="nil"/>
            </w:tcBorders>
          </w:tcPr>
          <w:p w14:paraId="4B82154D" w14:textId="77777777" w:rsidR="00B66BFD" w:rsidRPr="00BA36C0" w:rsidRDefault="00000000">
            <w:pPr>
              <w:pStyle w:val="Heading2"/>
              <w:jc w:val="left"/>
              <w:rPr>
                <w:rFonts w:ascii="Arial" w:eastAsia="Times New Roman" w:hAnsi="Arial" w:cs="Arial"/>
              </w:rPr>
            </w:pPr>
            <w:r w:rsidRPr="00BA36C0">
              <w:rPr>
                <w:rFonts w:ascii="Arial" w:eastAsia="Times New Roman" w:hAnsi="Arial" w:cs="Arial"/>
                <w:highlight w:val="yellow"/>
              </w:rPr>
              <w:t>PART  1:</w:t>
            </w:r>
            <w:r w:rsidRPr="00BA36C0">
              <w:rPr>
                <w:rFonts w:ascii="Arial" w:eastAsia="Times New Roman" w:hAnsi="Arial" w:cs="Arial"/>
              </w:rPr>
              <w:t xml:space="preserve"> Comments</w:t>
            </w:r>
          </w:p>
          <w:p w14:paraId="587819DE" w14:textId="77777777" w:rsidR="00B66BFD" w:rsidRPr="00BA36C0" w:rsidRDefault="00B66BFD">
            <w:pPr>
              <w:rPr>
                <w:rFonts w:ascii="Arial" w:hAnsi="Arial" w:cs="Arial"/>
                <w:sz w:val="20"/>
                <w:szCs w:val="20"/>
              </w:rPr>
            </w:pPr>
          </w:p>
        </w:tc>
      </w:tr>
      <w:tr w:rsidR="00B66BFD" w:rsidRPr="00BA36C0" w14:paraId="417C71CE" w14:textId="77777777">
        <w:tc>
          <w:tcPr>
            <w:tcW w:w="5351" w:type="dxa"/>
          </w:tcPr>
          <w:p w14:paraId="1A181F77" w14:textId="77777777" w:rsidR="00B66BFD" w:rsidRPr="00BA36C0" w:rsidRDefault="00B66BFD">
            <w:pPr>
              <w:pStyle w:val="Heading2"/>
              <w:jc w:val="left"/>
              <w:rPr>
                <w:rFonts w:ascii="Arial" w:eastAsia="Times New Roman" w:hAnsi="Arial" w:cs="Arial"/>
              </w:rPr>
            </w:pPr>
          </w:p>
        </w:tc>
        <w:tc>
          <w:tcPr>
            <w:tcW w:w="9357" w:type="dxa"/>
          </w:tcPr>
          <w:p w14:paraId="2A7BDCA4" w14:textId="77777777" w:rsidR="00B66BFD" w:rsidRPr="00BA36C0" w:rsidRDefault="00000000">
            <w:pPr>
              <w:pStyle w:val="Heading2"/>
              <w:jc w:val="left"/>
              <w:rPr>
                <w:rFonts w:ascii="Arial" w:eastAsia="Times New Roman" w:hAnsi="Arial" w:cs="Arial"/>
              </w:rPr>
            </w:pPr>
            <w:r w:rsidRPr="00BA36C0">
              <w:rPr>
                <w:rFonts w:ascii="Arial" w:eastAsia="Times New Roman" w:hAnsi="Arial" w:cs="Arial"/>
              </w:rPr>
              <w:t>Reviewer’s comment</w:t>
            </w:r>
          </w:p>
          <w:p w14:paraId="6CCC5332" w14:textId="77777777" w:rsidR="00B66BFD" w:rsidRPr="00BA36C0" w:rsidRDefault="00000000">
            <w:pPr>
              <w:rPr>
                <w:rFonts w:ascii="Arial" w:hAnsi="Arial" w:cs="Arial"/>
                <w:sz w:val="20"/>
                <w:szCs w:val="20"/>
              </w:rPr>
            </w:pPr>
            <w:r w:rsidRPr="00BA36C0">
              <w:rPr>
                <w:rFonts w:ascii="Arial" w:hAnsi="Arial" w:cs="Arial"/>
                <w:b/>
                <w:sz w:val="20"/>
                <w:szCs w:val="20"/>
                <w:highlight w:val="yellow"/>
              </w:rPr>
              <w:t>Artificial Intelligence (AI) generated or assisted review comments are strictly prohibited during peer review.</w:t>
            </w:r>
          </w:p>
          <w:p w14:paraId="75A09A46" w14:textId="77777777" w:rsidR="00B66BFD" w:rsidRPr="00BA36C0" w:rsidRDefault="00B66BFD">
            <w:pPr>
              <w:rPr>
                <w:rFonts w:ascii="Arial" w:hAnsi="Arial" w:cs="Arial"/>
                <w:sz w:val="20"/>
                <w:szCs w:val="20"/>
              </w:rPr>
            </w:pPr>
          </w:p>
        </w:tc>
        <w:tc>
          <w:tcPr>
            <w:tcW w:w="6442" w:type="dxa"/>
          </w:tcPr>
          <w:p w14:paraId="2D4B6C09" w14:textId="77777777" w:rsidR="00B66BFD" w:rsidRPr="00BA36C0" w:rsidRDefault="00000000">
            <w:pPr>
              <w:pStyle w:val="Heading2"/>
              <w:jc w:val="left"/>
              <w:rPr>
                <w:rFonts w:ascii="Arial" w:eastAsia="Times New Roman" w:hAnsi="Arial" w:cs="Arial"/>
                <w:b w:val="0"/>
              </w:rPr>
            </w:pPr>
            <w:r w:rsidRPr="00BA36C0">
              <w:rPr>
                <w:rFonts w:ascii="Arial" w:eastAsia="Times New Roman" w:hAnsi="Arial" w:cs="Arial"/>
              </w:rPr>
              <w:t>Author’s Feedback</w:t>
            </w:r>
            <w:r w:rsidRPr="00BA36C0">
              <w:rPr>
                <w:rFonts w:ascii="Arial" w:eastAsia="Times New Roman" w:hAnsi="Arial" w:cs="Arial"/>
                <w:b w:val="0"/>
              </w:rPr>
              <w:t xml:space="preserve"> </w:t>
            </w:r>
            <w:r w:rsidRPr="00BA36C0">
              <w:rPr>
                <w:rFonts w:ascii="Arial" w:eastAsia="Times New Roman" w:hAnsi="Arial" w:cs="Arial"/>
                <w:b w:val="0"/>
                <w:i/>
              </w:rPr>
              <w:t>(Please correct the manuscript and highlight that part in the manuscript. It is mandatory that authors should write his/her feedback here)</w:t>
            </w:r>
          </w:p>
        </w:tc>
      </w:tr>
      <w:tr w:rsidR="00B66BFD" w:rsidRPr="00BA36C0" w14:paraId="2E90CA8F" w14:textId="77777777">
        <w:trPr>
          <w:trHeight w:val="1264"/>
        </w:trPr>
        <w:tc>
          <w:tcPr>
            <w:tcW w:w="5351" w:type="dxa"/>
          </w:tcPr>
          <w:p w14:paraId="5E26D230" w14:textId="77777777" w:rsidR="00B66BFD" w:rsidRPr="00BA36C0" w:rsidRDefault="00000000">
            <w:pPr>
              <w:ind w:left="360"/>
              <w:rPr>
                <w:rFonts w:ascii="Arial" w:hAnsi="Arial" w:cs="Arial"/>
                <w:sz w:val="20"/>
                <w:szCs w:val="20"/>
              </w:rPr>
            </w:pPr>
            <w:r w:rsidRPr="00BA36C0">
              <w:rPr>
                <w:rFonts w:ascii="Arial" w:hAnsi="Arial" w:cs="Arial"/>
                <w:b/>
                <w:sz w:val="20"/>
                <w:szCs w:val="20"/>
              </w:rPr>
              <w:t>Please write a few sentences regarding the importance of this manuscript for the scientific community. A minimum of 3-4 sentences may be required for this part.</w:t>
            </w:r>
          </w:p>
          <w:p w14:paraId="125A59ED" w14:textId="77777777" w:rsidR="00B66BFD" w:rsidRPr="00BA36C0" w:rsidRDefault="00B66BFD">
            <w:pPr>
              <w:ind w:left="360"/>
              <w:rPr>
                <w:rFonts w:ascii="Arial" w:hAnsi="Arial" w:cs="Arial"/>
                <w:sz w:val="20"/>
                <w:szCs w:val="20"/>
              </w:rPr>
            </w:pPr>
          </w:p>
        </w:tc>
        <w:tc>
          <w:tcPr>
            <w:tcW w:w="9357" w:type="dxa"/>
          </w:tcPr>
          <w:p w14:paraId="2F388E73" w14:textId="77777777" w:rsidR="00B66BFD" w:rsidRPr="00BA36C0" w:rsidRDefault="00B66BFD">
            <w:pPr>
              <w:pBdr>
                <w:top w:val="nil"/>
                <w:left w:val="nil"/>
                <w:bottom w:val="nil"/>
                <w:right w:val="nil"/>
                <w:between w:val="nil"/>
              </w:pBdr>
              <w:rPr>
                <w:rFonts w:ascii="Arial" w:hAnsi="Arial" w:cs="Arial"/>
                <w:color w:val="000000"/>
                <w:sz w:val="20"/>
                <w:szCs w:val="20"/>
              </w:rPr>
            </w:pPr>
          </w:p>
        </w:tc>
        <w:tc>
          <w:tcPr>
            <w:tcW w:w="6442" w:type="dxa"/>
          </w:tcPr>
          <w:p w14:paraId="27BD91D8" w14:textId="77777777" w:rsidR="00B66BFD" w:rsidRPr="00BA36C0" w:rsidRDefault="00B66BFD">
            <w:pPr>
              <w:pStyle w:val="Heading2"/>
              <w:jc w:val="left"/>
              <w:rPr>
                <w:rFonts w:ascii="Arial" w:eastAsia="Times New Roman" w:hAnsi="Arial" w:cs="Arial"/>
                <w:b w:val="0"/>
              </w:rPr>
            </w:pPr>
          </w:p>
        </w:tc>
      </w:tr>
      <w:tr w:rsidR="00B66BFD" w:rsidRPr="00BA36C0" w14:paraId="6464A5E4" w14:textId="77777777">
        <w:trPr>
          <w:trHeight w:val="1262"/>
        </w:trPr>
        <w:tc>
          <w:tcPr>
            <w:tcW w:w="5351" w:type="dxa"/>
          </w:tcPr>
          <w:p w14:paraId="03B7A78B" w14:textId="77777777" w:rsidR="00B66BFD" w:rsidRPr="00BA36C0" w:rsidRDefault="00000000">
            <w:pPr>
              <w:ind w:left="360"/>
              <w:rPr>
                <w:rFonts w:ascii="Arial" w:hAnsi="Arial" w:cs="Arial"/>
                <w:sz w:val="20"/>
                <w:szCs w:val="20"/>
              </w:rPr>
            </w:pPr>
            <w:r w:rsidRPr="00BA36C0">
              <w:rPr>
                <w:rFonts w:ascii="Arial" w:hAnsi="Arial" w:cs="Arial"/>
                <w:b/>
                <w:sz w:val="20"/>
                <w:szCs w:val="20"/>
              </w:rPr>
              <w:t>Is the title of the article suitable?</w:t>
            </w:r>
          </w:p>
          <w:p w14:paraId="37A33FEF" w14:textId="77777777" w:rsidR="00B66BFD" w:rsidRPr="00BA36C0" w:rsidRDefault="00000000">
            <w:pPr>
              <w:ind w:left="360"/>
              <w:rPr>
                <w:rFonts w:ascii="Arial" w:hAnsi="Arial" w:cs="Arial"/>
                <w:sz w:val="20"/>
                <w:szCs w:val="20"/>
              </w:rPr>
            </w:pPr>
            <w:r w:rsidRPr="00BA36C0">
              <w:rPr>
                <w:rFonts w:ascii="Arial" w:hAnsi="Arial" w:cs="Arial"/>
                <w:b/>
                <w:sz w:val="20"/>
                <w:szCs w:val="20"/>
              </w:rPr>
              <w:t>(If not please suggest an alternative title)</w:t>
            </w:r>
          </w:p>
          <w:p w14:paraId="0CD895C2" w14:textId="77777777" w:rsidR="00B66BFD" w:rsidRPr="00BA36C0" w:rsidRDefault="00B66BFD">
            <w:pPr>
              <w:pStyle w:val="Heading2"/>
              <w:jc w:val="left"/>
              <w:rPr>
                <w:rFonts w:ascii="Arial" w:eastAsia="Times New Roman" w:hAnsi="Arial" w:cs="Arial"/>
                <w:u w:val="single"/>
              </w:rPr>
            </w:pPr>
          </w:p>
        </w:tc>
        <w:tc>
          <w:tcPr>
            <w:tcW w:w="9357" w:type="dxa"/>
          </w:tcPr>
          <w:p w14:paraId="6BF5F676" w14:textId="77777777" w:rsidR="00B66BFD" w:rsidRPr="00BA36C0" w:rsidRDefault="00000000">
            <w:pPr>
              <w:pBdr>
                <w:top w:val="nil"/>
                <w:left w:val="nil"/>
                <w:bottom w:val="nil"/>
                <w:right w:val="nil"/>
                <w:between w:val="nil"/>
              </w:pBdr>
              <w:rPr>
                <w:rFonts w:ascii="Arial" w:hAnsi="Arial" w:cs="Arial"/>
                <w:color w:val="000000"/>
                <w:sz w:val="20"/>
                <w:szCs w:val="20"/>
              </w:rPr>
            </w:pPr>
            <w:r w:rsidRPr="00BA36C0">
              <w:rPr>
                <w:rFonts w:ascii="Arial" w:hAnsi="Arial" w:cs="Arial"/>
                <w:color w:val="000000"/>
                <w:sz w:val="20"/>
                <w:szCs w:val="20"/>
              </w:rPr>
              <w:t>The title clearly conveys the topic and scope of the paper, highlighting the introduction of a new platform in real estate. However, the use of the word “revolutionary” might come across as subjective. A more neutral and academic alternative could be:</w:t>
            </w:r>
            <w:r w:rsidRPr="00BA36C0">
              <w:rPr>
                <w:rFonts w:ascii="Arial" w:hAnsi="Arial" w:cs="Arial"/>
                <w:color w:val="000000"/>
                <w:sz w:val="20"/>
                <w:szCs w:val="20"/>
              </w:rPr>
              <w:br/>
              <w:t>"OLOREAL: An AI-Driven Platform for Modernizing Real Estate Management"</w:t>
            </w:r>
            <w:r w:rsidRPr="00BA36C0">
              <w:rPr>
                <w:rFonts w:ascii="Arial" w:hAnsi="Arial" w:cs="Arial"/>
                <w:color w:val="000000"/>
                <w:sz w:val="20"/>
                <w:szCs w:val="20"/>
              </w:rPr>
              <w:br/>
              <w:t>This still emphasizes innovation while maintaining objectivity.</w:t>
            </w:r>
          </w:p>
        </w:tc>
        <w:tc>
          <w:tcPr>
            <w:tcW w:w="6442" w:type="dxa"/>
          </w:tcPr>
          <w:p w14:paraId="55FCF58A" w14:textId="77777777" w:rsidR="00B66BFD" w:rsidRPr="00BA36C0" w:rsidRDefault="00000000">
            <w:pPr>
              <w:pStyle w:val="Heading2"/>
              <w:jc w:val="left"/>
              <w:rPr>
                <w:rFonts w:ascii="Arial" w:eastAsia="Times New Roman" w:hAnsi="Arial" w:cs="Arial"/>
                <w:b w:val="0"/>
              </w:rPr>
            </w:pPr>
            <w:bookmarkStart w:id="1" w:name="_a2zxh4eeamch" w:colFirst="0" w:colLast="0"/>
            <w:bookmarkEnd w:id="1"/>
            <w:r w:rsidRPr="00BA36C0">
              <w:rPr>
                <w:rFonts w:ascii="Arial" w:eastAsia="Times New Roman" w:hAnsi="Arial" w:cs="Arial"/>
                <w:b w:val="0"/>
              </w:rPr>
              <w:t>Modified to OLOREAL – A Multidisciplinary Framework for Data-Driven Real Estate Innovation</w:t>
            </w:r>
          </w:p>
        </w:tc>
      </w:tr>
      <w:tr w:rsidR="00B66BFD" w:rsidRPr="00BA36C0" w14:paraId="1F74816A" w14:textId="77777777">
        <w:trPr>
          <w:trHeight w:val="1262"/>
        </w:trPr>
        <w:tc>
          <w:tcPr>
            <w:tcW w:w="5351" w:type="dxa"/>
          </w:tcPr>
          <w:p w14:paraId="043D1837" w14:textId="77777777" w:rsidR="00B66BFD" w:rsidRPr="00BA36C0" w:rsidRDefault="00000000">
            <w:pPr>
              <w:pStyle w:val="Heading2"/>
              <w:ind w:left="360"/>
              <w:jc w:val="left"/>
              <w:rPr>
                <w:rFonts w:ascii="Arial" w:eastAsia="Times New Roman" w:hAnsi="Arial" w:cs="Arial"/>
              </w:rPr>
            </w:pPr>
            <w:r w:rsidRPr="00BA36C0">
              <w:rPr>
                <w:rFonts w:ascii="Arial" w:eastAsia="Times New Roman" w:hAnsi="Arial" w:cs="Arial"/>
              </w:rPr>
              <w:t>Is the abstract of the article comprehensive? Do you suggest the addition (or deletion) of some points in this section? Please write your suggestions here.</w:t>
            </w:r>
          </w:p>
          <w:p w14:paraId="36D6972D" w14:textId="77777777" w:rsidR="00B66BFD" w:rsidRPr="00BA36C0" w:rsidRDefault="00B66BFD">
            <w:pPr>
              <w:pStyle w:val="Heading2"/>
              <w:jc w:val="left"/>
              <w:rPr>
                <w:rFonts w:ascii="Arial" w:eastAsia="Times New Roman" w:hAnsi="Arial" w:cs="Arial"/>
                <w:u w:val="single"/>
              </w:rPr>
            </w:pPr>
          </w:p>
        </w:tc>
        <w:tc>
          <w:tcPr>
            <w:tcW w:w="9357" w:type="dxa"/>
          </w:tcPr>
          <w:p w14:paraId="61725EBB" w14:textId="77777777" w:rsidR="00B66BFD" w:rsidRPr="00BA36C0" w:rsidRDefault="00000000">
            <w:pPr>
              <w:pBdr>
                <w:top w:val="nil"/>
                <w:left w:val="nil"/>
                <w:bottom w:val="nil"/>
                <w:right w:val="nil"/>
                <w:between w:val="nil"/>
              </w:pBdr>
              <w:rPr>
                <w:rFonts w:ascii="Arial" w:hAnsi="Arial" w:cs="Arial"/>
                <w:color w:val="000000"/>
                <w:sz w:val="20"/>
                <w:szCs w:val="20"/>
              </w:rPr>
            </w:pPr>
            <w:r w:rsidRPr="00BA36C0">
              <w:rPr>
                <w:rFonts w:ascii="Arial" w:hAnsi="Arial" w:cs="Arial"/>
                <w:color w:val="000000"/>
                <w:sz w:val="20"/>
                <w:szCs w:val="20"/>
              </w:rPr>
              <w:t>Yes, the abstract effectively summarizes the key components of the platform, the technologies involved, and the practical benefits. It clearly mentions the core modules, the use of AI and blockchain, and the technological infrastructure. A brief note about the results or performance metrics from deployment could further enhance it, offering readers a sense of the system’s real-world impact.</w:t>
            </w:r>
          </w:p>
        </w:tc>
        <w:tc>
          <w:tcPr>
            <w:tcW w:w="6442" w:type="dxa"/>
          </w:tcPr>
          <w:p w14:paraId="7BA90D69" w14:textId="77777777" w:rsidR="00B66BFD" w:rsidRPr="00BA36C0" w:rsidRDefault="00000000">
            <w:pPr>
              <w:pStyle w:val="Heading2"/>
              <w:jc w:val="left"/>
              <w:rPr>
                <w:rFonts w:ascii="Arial" w:eastAsia="Times New Roman" w:hAnsi="Arial" w:cs="Arial"/>
                <w:b w:val="0"/>
              </w:rPr>
            </w:pPr>
            <w:bookmarkStart w:id="2" w:name="_irezvoo0tlfm" w:colFirst="0" w:colLast="0"/>
            <w:bookmarkEnd w:id="2"/>
            <w:r w:rsidRPr="00BA36C0">
              <w:rPr>
                <w:rFonts w:ascii="Arial" w:eastAsia="Times New Roman" w:hAnsi="Arial" w:cs="Arial"/>
                <w:b w:val="0"/>
              </w:rPr>
              <w:t>The abstract has been restructured to improve clarity and completeness. It now clearly outlines the objectives, technological components, methods, and expected impact of the OLOREAL platform, in line with academic standard</w:t>
            </w:r>
          </w:p>
        </w:tc>
      </w:tr>
      <w:tr w:rsidR="00B66BFD" w:rsidRPr="00BA36C0" w14:paraId="04665DC5" w14:textId="77777777">
        <w:trPr>
          <w:trHeight w:val="704"/>
        </w:trPr>
        <w:tc>
          <w:tcPr>
            <w:tcW w:w="5351" w:type="dxa"/>
          </w:tcPr>
          <w:p w14:paraId="5395742E" w14:textId="77777777" w:rsidR="00B66BFD" w:rsidRPr="00BA36C0" w:rsidRDefault="00000000">
            <w:pPr>
              <w:pStyle w:val="Heading2"/>
              <w:ind w:left="360"/>
              <w:jc w:val="left"/>
              <w:rPr>
                <w:rFonts w:ascii="Arial" w:hAnsi="Arial" w:cs="Arial"/>
                <w:b w:val="0"/>
                <w:u w:val="single"/>
              </w:rPr>
            </w:pPr>
            <w:r w:rsidRPr="00BA36C0">
              <w:rPr>
                <w:rFonts w:ascii="Arial" w:eastAsia="Times New Roman" w:hAnsi="Arial" w:cs="Arial"/>
              </w:rPr>
              <w:t>Is the manuscript scientifically, correct? Please write here.</w:t>
            </w:r>
          </w:p>
        </w:tc>
        <w:tc>
          <w:tcPr>
            <w:tcW w:w="9357" w:type="dxa"/>
          </w:tcPr>
          <w:p w14:paraId="2796FD27" w14:textId="77777777" w:rsidR="00B66BFD" w:rsidRPr="00BA36C0" w:rsidRDefault="00000000">
            <w:pPr>
              <w:pBdr>
                <w:top w:val="nil"/>
                <w:left w:val="nil"/>
                <w:bottom w:val="nil"/>
                <w:right w:val="nil"/>
                <w:between w:val="nil"/>
              </w:pBdr>
              <w:rPr>
                <w:rFonts w:ascii="Arial" w:hAnsi="Arial" w:cs="Arial"/>
                <w:color w:val="000000"/>
                <w:sz w:val="20"/>
                <w:szCs w:val="20"/>
              </w:rPr>
            </w:pPr>
            <w:r w:rsidRPr="00BA36C0">
              <w:rPr>
                <w:rFonts w:ascii="Arial" w:hAnsi="Arial" w:cs="Arial"/>
                <w:color w:val="000000"/>
                <w:sz w:val="20"/>
                <w:szCs w:val="20"/>
              </w:rPr>
              <w:t>The manuscript is technically sound and well-structured. It presents a coherent methodology, supported by modern data processing tools (Azure, Databricks), and it appropriately applies AI and blockchain to real estate processes. The performance analysis and usability testing are well-documented. However, a few claims (e.g., user satisfaction rates or processing improvements) would benefit from citation or a clearer explanation of the evaluation methodology.</w:t>
            </w:r>
          </w:p>
        </w:tc>
        <w:tc>
          <w:tcPr>
            <w:tcW w:w="6442" w:type="dxa"/>
          </w:tcPr>
          <w:p w14:paraId="667A7EFB" w14:textId="77777777" w:rsidR="00B66BFD" w:rsidRPr="00BA36C0" w:rsidRDefault="00000000">
            <w:pPr>
              <w:pStyle w:val="Heading2"/>
              <w:jc w:val="left"/>
              <w:rPr>
                <w:rFonts w:ascii="Arial" w:eastAsia="Times New Roman" w:hAnsi="Arial" w:cs="Arial"/>
                <w:b w:val="0"/>
              </w:rPr>
            </w:pPr>
            <w:bookmarkStart w:id="3" w:name="_yc5qxx80jjpf" w:colFirst="0" w:colLast="0"/>
            <w:bookmarkEnd w:id="3"/>
            <w:r w:rsidRPr="00BA36C0">
              <w:rPr>
                <w:rFonts w:ascii="Arial" w:eastAsia="Times New Roman" w:hAnsi="Arial" w:cs="Arial"/>
                <w:b w:val="0"/>
              </w:rPr>
              <w:t>We have revised the methodology and results sections to include more detailed scientific justification and relevant statistical analyses supporting the system’s performance and innovation.</w:t>
            </w:r>
          </w:p>
        </w:tc>
      </w:tr>
      <w:tr w:rsidR="00B66BFD" w:rsidRPr="00BA36C0" w14:paraId="5EA92ED9" w14:textId="77777777">
        <w:trPr>
          <w:trHeight w:val="703"/>
        </w:trPr>
        <w:tc>
          <w:tcPr>
            <w:tcW w:w="5351" w:type="dxa"/>
          </w:tcPr>
          <w:p w14:paraId="66280856" w14:textId="77777777" w:rsidR="00B66BFD" w:rsidRPr="00BA36C0" w:rsidRDefault="00000000">
            <w:pPr>
              <w:ind w:left="360"/>
              <w:rPr>
                <w:rFonts w:ascii="Arial" w:hAnsi="Arial" w:cs="Arial"/>
                <w:sz w:val="20"/>
                <w:szCs w:val="20"/>
              </w:rPr>
            </w:pPr>
            <w:r w:rsidRPr="00BA36C0">
              <w:rPr>
                <w:rFonts w:ascii="Arial" w:hAnsi="Arial" w:cs="Arial"/>
                <w:b/>
                <w:sz w:val="20"/>
                <w:szCs w:val="20"/>
              </w:rPr>
              <w:t>Are the references sufficient and recent? If you have suggestions of additional references, please mention them in the review form.</w:t>
            </w:r>
          </w:p>
        </w:tc>
        <w:tc>
          <w:tcPr>
            <w:tcW w:w="9357" w:type="dxa"/>
          </w:tcPr>
          <w:p w14:paraId="28D4A6CE" w14:textId="77777777" w:rsidR="00B66BFD" w:rsidRPr="00BA36C0" w:rsidRDefault="00000000">
            <w:pPr>
              <w:pBdr>
                <w:top w:val="nil"/>
                <w:left w:val="nil"/>
                <w:bottom w:val="nil"/>
                <w:right w:val="nil"/>
                <w:between w:val="nil"/>
              </w:pBdr>
              <w:rPr>
                <w:rFonts w:ascii="Arial" w:hAnsi="Arial" w:cs="Arial"/>
                <w:color w:val="000000"/>
                <w:sz w:val="20"/>
                <w:szCs w:val="20"/>
              </w:rPr>
            </w:pPr>
            <w:r w:rsidRPr="00BA36C0">
              <w:rPr>
                <w:rFonts w:ascii="Arial" w:hAnsi="Arial" w:cs="Arial"/>
                <w:color w:val="000000"/>
                <w:sz w:val="20"/>
                <w:szCs w:val="20"/>
              </w:rPr>
              <w:t>The references are recent, relevant, and sufficiently broad, covering AI, big data, cloud computing, and blockchain in real estate contexts. The inclusion of technical documentation and industry reports (e.g., Microsoft, Deloitte, McKinsey) supports the applied nature of the work. A few more peer-reviewed journal articles focused specifically on AI applications in property tech could further strengthen the academic grounding.</w:t>
            </w:r>
          </w:p>
        </w:tc>
        <w:tc>
          <w:tcPr>
            <w:tcW w:w="6442" w:type="dxa"/>
          </w:tcPr>
          <w:p w14:paraId="01100555" w14:textId="77777777" w:rsidR="00B66BFD" w:rsidRPr="00BA36C0" w:rsidRDefault="00000000">
            <w:pPr>
              <w:widowControl w:val="0"/>
              <w:rPr>
                <w:rFonts w:ascii="Arial" w:hAnsi="Arial" w:cs="Arial"/>
                <w:sz w:val="20"/>
                <w:szCs w:val="20"/>
              </w:rPr>
            </w:pPr>
            <w:r w:rsidRPr="00BA36C0">
              <w:rPr>
                <w:rFonts w:ascii="Arial" w:hAnsi="Arial" w:cs="Arial"/>
                <w:sz w:val="20"/>
                <w:szCs w:val="20"/>
              </w:rPr>
              <w:t>Thank you for the suggestion. We incorporated few suggested references.</w:t>
            </w:r>
          </w:p>
        </w:tc>
      </w:tr>
      <w:tr w:rsidR="00B66BFD" w:rsidRPr="00BA36C0" w14:paraId="70D7AB61" w14:textId="77777777">
        <w:trPr>
          <w:trHeight w:val="386"/>
        </w:trPr>
        <w:tc>
          <w:tcPr>
            <w:tcW w:w="5351" w:type="dxa"/>
          </w:tcPr>
          <w:p w14:paraId="1B7711AD" w14:textId="77777777" w:rsidR="00B66BFD" w:rsidRPr="00BA36C0" w:rsidRDefault="00000000">
            <w:pPr>
              <w:pStyle w:val="Heading2"/>
              <w:ind w:left="360"/>
              <w:jc w:val="left"/>
              <w:rPr>
                <w:rFonts w:ascii="Arial" w:eastAsia="Times New Roman" w:hAnsi="Arial" w:cs="Arial"/>
              </w:rPr>
            </w:pPr>
            <w:r w:rsidRPr="00BA36C0">
              <w:rPr>
                <w:rFonts w:ascii="Arial" w:eastAsia="Times New Roman" w:hAnsi="Arial" w:cs="Arial"/>
              </w:rPr>
              <w:t>Is the language/English quality of the article suitable for scholarly communications?</w:t>
            </w:r>
          </w:p>
          <w:p w14:paraId="41EDECCB" w14:textId="77777777" w:rsidR="00B66BFD" w:rsidRPr="00BA36C0" w:rsidRDefault="00B66BFD">
            <w:pPr>
              <w:rPr>
                <w:rFonts w:ascii="Arial" w:hAnsi="Arial" w:cs="Arial"/>
                <w:sz w:val="20"/>
                <w:szCs w:val="20"/>
              </w:rPr>
            </w:pPr>
          </w:p>
        </w:tc>
        <w:tc>
          <w:tcPr>
            <w:tcW w:w="9357" w:type="dxa"/>
          </w:tcPr>
          <w:p w14:paraId="5FA20481" w14:textId="77777777" w:rsidR="00B66BFD" w:rsidRPr="00BA36C0" w:rsidRDefault="00000000">
            <w:pPr>
              <w:rPr>
                <w:rFonts w:ascii="Arial" w:hAnsi="Arial" w:cs="Arial"/>
                <w:sz w:val="20"/>
                <w:szCs w:val="20"/>
              </w:rPr>
            </w:pPr>
            <w:r w:rsidRPr="00BA36C0">
              <w:rPr>
                <w:rFonts w:ascii="Arial" w:hAnsi="Arial" w:cs="Arial"/>
                <w:sz w:val="20"/>
                <w:szCs w:val="20"/>
              </w:rPr>
              <w:t>The language is clear and professional. The technical explanations are generally well-phrased, and the tone is appropriate for academic readership. Some minor edits could improve flow, especially by reducing redundancy in a few sections and simplifying long sentences for better readability.</w:t>
            </w:r>
          </w:p>
        </w:tc>
        <w:tc>
          <w:tcPr>
            <w:tcW w:w="6442" w:type="dxa"/>
          </w:tcPr>
          <w:p w14:paraId="6593C41E" w14:textId="77777777" w:rsidR="00B66BFD" w:rsidRPr="00BA36C0" w:rsidRDefault="00000000">
            <w:pPr>
              <w:rPr>
                <w:rFonts w:ascii="Arial" w:hAnsi="Arial" w:cs="Arial"/>
                <w:sz w:val="20"/>
                <w:szCs w:val="20"/>
              </w:rPr>
            </w:pPr>
            <w:r w:rsidRPr="00BA36C0">
              <w:rPr>
                <w:rFonts w:ascii="Arial" w:hAnsi="Arial" w:cs="Arial"/>
                <w:sz w:val="20"/>
                <w:szCs w:val="20"/>
              </w:rPr>
              <w:t>Thank you</w:t>
            </w:r>
          </w:p>
        </w:tc>
      </w:tr>
      <w:tr w:rsidR="00B66BFD" w:rsidRPr="00BA36C0" w14:paraId="746D00A7" w14:textId="77777777" w:rsidTr="00BA36C0">
        <w:trPr>
          <w:trHeight w:val="77"/>
        </w:trPr>
        <w:tc>
          <w:tcPr>
            <w:tcW w:w="5351" w:type="dxa"/>
          </w:tcPr>
          <w:p w14:paraId="1CD6AB71" w14:textId="77777777" w:rsidR="00B66BFD" w:rsidRPr="00BA36C0" w:rsidRDefault="00000000">
            <w:pPr>
              <w:pStyle w:val="Heading2"/>
              <w:jc w:val="left"/>
              <w:rPr>
                <w:rFonts w:ascii="Arial" w:eastAsia="Times New Roman" w:hAnsi="Arial" w:cs="Arial"/>
                <w:b w:val="0"/>
              </w:rPr>
            </w:pPr>
            <w:r w:rsidRPr="00BA36C0">
              <w:rPr>
                <w:rFonts w:ascii="Arial" w:eastAsia="Times New Roman" w:hAnsi="Arial" w:cs="Arial"/>
                <w:u w:val="single"/>
              </w:rPr>
              <w:t>Optional/General</w:t>
            </w:r>
            <w:r w:rsidRPr="00BA36C0">
              <w:rPr>
                <w:rFonts w:ascii="Arial" w:eastAsia="Times New Roman" w:hAnsi="Arial" w:cs="Arial"/>
              </w:rPr>
              <w:t xml:space="preserve"> </w:t>
            </w:r>
            <w:r w:rsidRPr="00BA36C0">
              <w:rPr>
                <w:rFonts w:ascii="Arial" w:eastAsia="Times New Roman" w:hAnsi="Arial" w:cs="Arial"/>
                <w:b w:val="0"/>
              </w:rPr>
              <w:t>comments</w:t>
            </w:r>
          </w:p>
          <w:p w14:paraId="727BC39F" w14:textId="77777777" w:rsidR="00B66BFD" w:rsidRPr="00BA36C0" w:rsidRDefault="00B66BFD">
            <w:pPr>
              <w:pStyle w:val="Heading2"/>
              <w:jc w:val="left"/>
              <w:rPr>
                <w:rFonts w:ascii="Arial" w:eastAsia="Times New Roman" w:hAnsi="Arial" w:cs="Arial"/>
                <w:b w:val="0"/>
              </w:rPr>
            </w:pPr>
          </w:p>
        </w:tc>
        <w:tc>
          <w:tcPr>
            <w:tcW w:w="9357" w:type="dxa"/>
          </w:tcPr>
          <w:p w14:paraId="110CA619" w14:textId="77777777" w:rsidR="00B66BFD" w:rsidRPr="00BA36C0" w:rsidRDefault="00B66BFD">
            <w:pPr>
              <w:pBdr>
                <w:top w:val="nil"/>
                <w:left w:val="nil"/>
                <w:bottom w:val="nil"/>
                <w:right w:val="nil"/>
                <w:between w:val="nil"/>
              </w:pBdr>
              <w:rPr>
                <w:rFonts w:ascii="Arial" w:hAnsi="Arial" w:cs="Arial"/>
                <w:color w:val="000000"/>
                <w:sz w:val="20"/>
                <w:szCs w:val="20"/>
              </w:rPr>
            </w:pPr>
          </w:p>
        </w:tc>
        <w:tc>
          <w:tcPr>
            <w:tcW w:w="6442" w:type="dxa"/>
          </w:tcPr>
          <w:p w14:paraId="2D4CBFF6" w14:textId="77777777" w:rsidR="00B66BFD" w:rsidRPr="00BA36C0" w:rsidRDefault="00B66BFD">
            <w:pPr>
              <w:rPr>
                <w:rFonts w:ascii="Arial" w:hAnsi="Arial" w:cs="Arial"/>
                <w:sz w:val="20"/>
                <w:szCs w:val="20"/>
              </w:rPr>
            </w:pPr>
          </w:p>
        </w:tc>
      </w:tr>
    </w:tbl>
    <w:p w14:paraId="7A8B4D93" w14:textId="77777777" w:rsidR="00B66BFD" w:rsidRPr="00BA36C0" w:rsidRDefault="00B66BFD">
      <w:pPr>
        <w:pBdr>
          <w:top w:val="nil"/>
          <w:left w:val="nil"/>
          <w:bottom w:val="nil"/>
          <w:right w:val="nil"/>
          <w:between w:val="nil"/>
        </w:pBdr>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B66BFD" w:rsidRPr="00BA36C0" w14:paraId="38F0248B"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4D2C0972" w14:textId="77777777" w:rsidR="00B66BFD" w:rsidRPr="00BA36C0" w:rsidRDefault="00000000">
            <w:pPr>
              <w:pBdr>
                <w:top w:val="nil"/>
                <w:left w:val="nil"/>
                <w:bottom w:val="nil"/>
                <w:right w:val="nil"/>
                <w:between w:val="nil"/>
              </w:pBdr>
              <w:rPr>
                <w:rFonts w:ascii="Arial" w:hAnsi="Arial" w:cs="Arial"/>
                <w:color w:val="000000"/>
                <w:sz w:val="20"/>
                <w:szCs w:val="20"/>
                <w:u w:val="single"/>
              </w:rPr>
            </w:pPr>
            <w:r w:rsidRPr="00BA36C0">
              <w:rPr>
                <w:rFonts w:ascii="Arial" w:hAnsi="Arial" w:cs="Arial"/>
                <w:b/>
                <w:color w:val="000000"/>
                <w:sz w:val="20"/>
                <w:szCs w:val="20"/>
                <w:highlight w:val="yellow"/>
                <w:u w:val="single"/>
              </w:rPr>
              <w:t>PART  2:</w:t>
            </w:r>
            <w:r w:rsidRPr="00BA36C0">
              <w:rPr>
                <w:rFonts w:ascii="Arial" w:hAnsi="Arial" w:cs="Arial"/>
                <w:b/>
                <w:color w:val="000000"/>
                <w:sz w:val="20"/>
                <w:szCs w:val="20"/>
                <w:u w:val="single"/>
              </w:rPr>
              <w:t xml:space="preserve"> </w:t>
            </w:r>
          </w:p>
          <w:p w14:paraId="2D733CCC" w14:textId="77777777" w:rsidR="00B66BFD" w:rsidRPr="00BA36C0" w:rsidRDefault="00B66BFD">
            <w:pPr>
              <w:pBdr>
                <w:top w:val="nil"/>
                <w:left w:val="nil"/>
                <w:bottom w:val="nil"/>
                <w:right w:val="nil"/>
                <w:between w:val="nil"/>
              </w:pBdr>
              <w:rPr>
                <w:rFonts w:ascii="Arial" w:hAnsi="Arial" w:cs="Arial"/>
                <w:color w:val="000000"/>
                <w:sz w:val="20"/>
                <w:szCs w:val="20"/>
                <w:u w:val="single"/>
              </w:rPr>
            </w:pPr>
          </w:p>
        </w:tc>
      </w:tr>
      <w:tr w:rsidR="00B66BFD" w:rsidRPr="00BA36C0" w14:paraId="4E209C41" w14:textId="77777777">
        <w:trPr>
          <w:trHeight w:val="935"/>
        </w:trPr>
        <w:tc>
          <w:tcPr>
            <w:tcW w:w="6831" w:type="dxa"/>
            <w:tcMar>
              <w:top w:w="0" w:type="dxa"/>
              <w:left w:w="108" w:type="dxa"/>
              <w:bottom w:w="0" w:type="dxa"/>
              <w:right w:w="108" w:type="dxa"/>
            </w:tcMar>
            <w:vAlign w:val="center"/>
          </w:tcPr>
          <w:p w14:paraId="6FB6B871" w14:textId="77777777" w:rsidR="00B66BFD" w:rsidRPr="00BA36C0" w:rsidRDefault="00B66BFD">
            <w:pPr>
              <w:pBdr>
                <w:top w:val="nil"/>
                <w:left w:val="nil"/>
                <w:bottom w:val="nil"/>
                <w:right w:val="nil"/>
                <w:between w:val="nil"/>
              </w:pBdr>
              <w:rPr>
                <w:rFonts w:ascii="Arial" w:hAnsi="Arial" w:cs="Arial"/>
                <w:color w:val="000000"/>
                <w:sz w:val="20"/>
                <w:szCs w:val="20"/>
              </w:rPr>
            </w:pPr>
          </w:p>
        </w:tc>
        <w:tc>
          <w:tcPr>
            <w:tcW w:w="8642" w:type="dxa"/>
            <w:tcMar>
              <w:top w:w="0" w:type="dxa"/>
              <w:left w:w="108" w:type="dxa"/>
              <w:bottom w:w="0" w:type="dxa"/>
              <w:right w:w="108" w:type="dxa"/>
            </w:tcMar>
          </w:tcPr>
          <w:p w14:paraId="4FCEBFFC" w14:textId="77777777" w:rsidR="00B66BFD" w:rsidRPr="00BA36C0" w:rsidRDefault="00000000">
            <w:pPr>
              <w:pStyle w:val="Heading2"/>
              <w:jc w:val="left"/>
              <w:rPr>
                <w:rFonts w:ascii="Arial" w:eastAsia="Times New Roman" w:hAnsi="Arial" w:cs="Arial"/>
              </w:rPr>
            </w:pPr>
            <w:r w:rsidRPr="00BA36C0">
              <w:rPr>
                <w:rFonts w:ascii="Arial" w:eastAsia="Times New Roman" w:hAnsi="Arial" w:cs="Arial"/>
              </w:rPr>
              <w:t>Reviewer’s comment</w:t>
            </w:r>
          </w:p>
        </w:tc>
        <w:tc>
          <w:tcPr>
            <w:tcW w:w="5677" w:type="dxa"/>
          </w:tcPr>
          <w:p w14:paraId="49A806FB" w14:textId="77777777" w:rsidR="00B66BFD" w:rsidRPr="00BA36C0" w:rsidRDefault="00000000">
            <w:pPr>
              <w:pStyle w:val="Heading2"/>
              <w:jc w:val="left"/>
              <w:rPr>
                <w:rFonts w:ascii="Arial" w:eastAsia="Times New Roman" w:hAnsi="Arial" w:cs="Arial"/>
                <w:b w:val="0"/>
              </w:rPr>
            </w:pPr>
            <w:r w:rsidRPr="00BA36C0">
              <w:rPr>
                <w:rFonts w:ascii="Arial" w:eastAsia="Times New Roman" w:hAnsi="Arial" w:cs="Arial"/>
              </w:rPr>
              <w:t>Author’s comment</w:t>
            </w:r>
            <w:r w:rsidRPr="00BA36C0">
              <w:rPr>
                <w:rFonts w:ascii="Arial" w:eastAsia="Times New Roman" w:hAnsi="Arial" w:cs="Arial"/>
                <w:b w:val="0"/>
              </w:rPr>
              <w:t xml:space="preserve"> </w:t>
            </w:r>
            <w:r w:rsidRPr="00BA36C0">
              <w:rPr>
                <w:rFonts w:ascii="Arial" w:eastAsia="Times New Roman" w:hAnsi="Arial" w:cs="Arial"/>
                <w:b w:val="0"/>
                <w:i/>
              </w:rPr>
              <w:t>(if agreed with the reviewer, correct the manuscript and highlight that part in the manuscript. It is mandatory that authors should write his/her feedback here)</w:t>
            </w:r>
          </w:p>
        </w:tc>
      </w:tr>
      <w:tr w:rsidR="00B66BFD" w:rsidRPr="00BA36C0" w14:paraId="3FC40CF2" w14:textId="77777777">
        <w:trPr>
          <w:trHeight w:val="697"/>
        </w:trPr>
        <w:tc>
          <w:tcPr>
            <w:tcW w:w="6831" w:type="dxa"/>
            <w:tcMar>
              <w:top w:w="0" w:type="dxa"/>
              <w:left w:w="108" w:type="dxa"/>
              <w:bottom w:w="0" w:type="dxa"/>
              <w:right w:w="108" w:type="dxa"/>
            </w:tcMar>
            <w:vAlign w:val="center"/>
          </w:tcPr>
          <w:p w14:paraId="541757FB" w14:textId="77777777" w:rsidR="00B66BFD" w:rsidRPr="00BA36C0" w:rsidRDefault="00000000">
            <w:pPr>
              <w:pBdr>
                <w:top w:val="nil"/>
                <w:left w:val="nil"/>
                <w:bottom w:val="nil"/>
                <w:right w:val="nil"/>
                <w:between w:val="nil"/>
              </w:pBdr>
              <w:rPr>
                <w:rFonts w:ascii="Arial" w:hAnsi="Arial" w:cs="Arial"/>
                <w:color w:val="000000"/>
                <w:sz w:val="20"/>
                <w:szCs w:val="20"/>
              </w:rPr>
            </w:pPr>
            <w:r w:rsidRPr="00BA36C0">
              <w:rPr>
                <w:rFonts w:ascii="Arial" w:hAnsi="Arial" w:cs="Arial"/>
                <w:b/>
                <w:color w:val="000000"/>
                <w:sz w:val="20"/>
                <w:szCs w:val="20"/>
              </w:rPr>
              <w:t xml:space="preserve">Are there ethical issues in this manuscript? </w:t>
            </w:r>
          </w:p>
          <w:p w14:paraId="1E972761" w14:textId="77777777" w:rsidR="00B66BFD" w:rsidRPr="00BA36C0" w:rsidRDefault="00B66BFD">
            <w:pPr>
              <w:pBdr>
                <w:top w:val="nil"/>
                <w:left w:val="nil"/>
                <w:bottom w:val="nil"/>
                <w:right w:val="nil"/>
                <w:between w:val="nil"/>
              </w:pBdr>
              <w:rPr>
                <w:rFonts w:ascii="Arial" w:hAnsi="Arial" w:cs="Arial"/>
                <w:color w:val="000000"/>
                <w:sz w:val="20"/>
                <w:szCs w:val="20"/>
              </w:rPr>
            </w:pPr>
          </w:p>
        </w:tc>
        <w:tc>
          <w:tcPr>
            <w:tcW w:w="8642" w:type="dxa"/>
            <w:tcMar>
              <w:top w:w="0" w:type="dxa"/>
              <w:left w:w="108" w:type="dxa"/>
              <w:bottom w:w="0" w:type="dxa"/>
              <w:right w:w="108" w:type="dxa"/>
            </w:tcMar>
            <w:vAlign w:val="center"/>
          </w:tcPr>
          <w:p w14:paraId="27CE7CFF" w14:textId="77777777" w:rsidR="00B66BFD" w:rsidRPr="00BA36C0" w:rsidRDefault="00000000">
            <w:pPr>
              <w:pBdr>
                <w:top w:val="nil"/>
                <w:left w:val="nil"/>
                <w:bottom w:val="nil"/>
                <w:right w:val="nil"/>
                <w:between w:val="nil"/>
              </w:pBdr>
              <w:rPr>
                <w:rFonts w:ascii="Arial" w:hAnsi="Arial" w:cs="Arial"/>
                <w:color w:val="000000"/>
                <w:sz w:val="20"/>
                <w:szCs w:val="20"/>
                <w:u w:val="single"/>
              </w:rPr>
            </w:pPr>
            <w:r w:rsidRPr="00BA36C0">
              <w:rPr>
                <w:rFonts w:ascii="Arial" w:hAnsi="Arial" w:cs="Arial"/>
                <w:i/>
                <w:color w:val="000000"/>
                <w:sz w:val="20"/>
                <w:szCs w:val="20"/>
                <w:u w:val="single"/>
              </w:rPr>
              <w:t>(If yes, Kindly please write down the ethical issues here in detail)</w:t>
            </w:r>
          </w:p>
          <w:p w14:paraId="379E046D" w14:textId="77777777" w:rsidR="00B66BFD" w:rsidRPr="00BA36C0" w:rsidRDefault="00B66BFD">
            <w:pPr>
              <w:pBdr>
                <w:top w:val="nil"/>
                <w:left w:val="nil"/>
                <w:bottom w:val="nil"/>
                <w:right w:val="nil"/>
                <w:between w:val="nil"/>
              </w:pBdr>
              <w:rPr>
                <w:rFonts w:ascii="Arial" w:hAnsi="Arial" w:cs="Arial"/>
                <w:color w:val="000000"/>
                <w:sz w:val="20"/>
                <w:szCs w:val="20"/>
              </w:rPr>
            </w:pPr>
          </w:p>
          <w:p w14:paraId="441C8F81" w14:textId="77777777" w:rsidR="00B66BFD" w:rsidRPr="00BA36C0" w:rsidRDefault="00B66BFD">
            <w:pPr>
              <w:pBdr>
                <w:top w:val="nil"/>
                <w:left w:val="nil"/>
                <w:bottom w:val="nil"/>
                <w:right w:val="nil"/>
                <w:between w:val="nil"/>
              </w:pBdr>
              <w:rPr>
                <w:rFonts w:ascii="Arial" w:hAnsi="Arial" w:cs="Arial"/>
                <w:color w:val="000000"/>
                <w:sz w:val="20"/>
                <w:szCs w:val="20"/>
              </w:rPr>
            </w:pPr>
          </w:p>
        </w:tc>
        <w:tc>
          <w:tcPr>
            <w:tcW w:w="5677" w:type="dxa"/>
            <w:vAlign w:val="center"/>
          </w:tcPr>
          <w:p w14:paraId="16BA33C3" w14:textId="77777777" w:rsidR="00B66BFD" w:rsidRPr="00BA36C0" w:rsidRDefault="00B66BFD">
            <w:pPr>
              <w:rPr>
                <w:rFonts w:ascii="Arial" w:hAnsi="Arial" w:cs="Arial"/>
                <w:sz w:val="20"/>
                <w:szCs w:val="20"/>
              </w:rPr>
            </w:pPr>
          </w:p>
          <w:p w14:paraId="006088E6" w14:textId="77777777" w:rsidR="00B66BFD" w:rsidRPr="00BA36C0" w:rsidRDefault="00B66BFD">
            <w:pPr>
              <w:rPr>
                <w:rFonts w:ascii="Arial" w:hAnsi="Arial" w:cs="Arial"/>
                <w:sz w:val="20"/>
                <w:szCs w:val="20"/>
              </w:rPr>
            </w:pPr>
          </w:p>
          <w:p w14:paraId="127096DB" w14:textId="77777777" w:rsidR="00B66BFD" w:rsidRPr="00BA36C0" w:rsidRDefault="00B66BFD">
            <w:pPr>
              <w:rPr>
                <w:rFonts w:ascii="Arial" w:hAnsi="Arial" w:cs="Arial"/>
                <w:sz w:val="20"/>
                <w:szCs w:val="20"/>
              </w:rPr>
            </w:pPr>
          </w:p>
          <w:p w14:paraId="045804FD" w14:textId="77777777" w:rsidR="00B66BFD" w:rsidRPr="00BA36C0" w:rsidRDefault="00B66BFD">
            <w:pPr>
              <w:pBdr>
                <w:top w:val="nil"/>
                <w:left w:val="nil"/>
                <w:bottom w:val="nil"/>
                <w:right w:val="nil"/>
                <w:between w:val="nil"/>
              </w:pBdr>
              <w:rPr>
                <w:rFonts w:ascii="Arial" w:hAnsi="Arial" w:cs="Arial"/>
                <w:color w:val="000000"/>
                <w:sz w:val="20"/>
                <w:szCs w:val="20"/>
              </w:rPr>
            </w:pPr>
          </w:p>
        </w:tc>
      </w:tr>
    </w:tbl>
    <w:p w14:paraId="5F31844C" w14:textId="77777777" w:rsidR="00B66BFD" w:rsidRPr="00BA36C0" w:rsidRDefault="00B66BFD">
      <w:pPr>
        <w:pBdr>
          <w:top w:val="nil"/>
          <w:left w:val="nil"/>
          <w:bottom w:val="nil"/>
          <w:right w:val="nil"/>
          <w:between w:val="nil"/>
        </w:pBdr>
        <w:jc w:val="both"/>
        <w:rPr>
          <w:rFonts w:ascii="Arial" w:eastAsia="Arial" w:hAnsi="Arial" w:cs="Arial"/>
          <w:color w:val="000000"/>
          <w:sz w:val="20"/>
          <w:szCs w:val="20"/>
        </w:rPr>
      </w:pPr>
    </w:p>
    <w:sectPr w:rsidR="00B66BFD" w:rsidRPr="00BA36C0">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AA7DCE" w14:textId="77777777" w:rsidR="007F2719" w:rsidRDefault="007F2719">
      <w:r>
        <w:separator/>
      </w:r>
    </w:p>
  </w:endnote>
  <w:endnote w:type="continuationSeparator" w:id="0">
    <w:p w14:paraId="7DBFAD1B" w14:textId="77777777" w:rsidR="007F2719" w:rsidRDefault="007F27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3CC2775A-08C7-4862-9959-EE1792282C5A}"/>
    <w:embedBold r:id="rId2" w:fontKey="{11663192-4391-4C3B-8D22-AA1289A16C52}"/>
  </w:font>
  <w:font w:name="Arimo">
    <w:charset w:val="00"/>
    <w:family w:val="auto"/>
    <w:pitch w:val="default"/>
    <w:embedRegular r:id="rId3" w:fontKey="{7748ED26-F478-47F7-A5CB-479EB91B9E7C}"/>
    <w:embedBold r:id="rId4" w:fontKey="{F67E0EC7-5D3A-4CB1-BCDB-B48AABEB2367}"/>
  </w:font>
  <w:font w:name="Georgia">
    <w:panose1 w:val="02040502050405020303"/>
    <w:charset w:val="00"/>
    <w:family w:val="roman"/>
    <w:pitch w:val="variable"/>
    <w:sig w:usb0="00000287" w:usb1="00000000" w:usb2="00000000" w:usb3="00000000" w:csb0="0000009F" w:csb1="00000000"/>
    <w:embedRegular r:id="rId5" w:fontKey="{1981C8EA-8B87-4510-AAA3-9B25A42D6742}"/>
    <w:embedItalic r:id="rId6" w:fontKey="{AECDFD86-B3E9-4D54-881A-C1B03B9D818F}"/>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7" w:fontKey="{24242DB4-1EA3-4489-9D05-C33003582922}"/>
  </w:font>
  <w:font w:name="Cambria">
    <w:panose1 w:val="02040503050406030204"/>
    <w:charset w:val="00"/>
    <w:family w:val="roman"/>
    <w:pitch w:val="variable"/>
    <w:sig w:usb0="E00006FF" w:usb1="420024FF" w:usb2="02000000" w:usb3="00000000" w:csb0="0000019F" w:csb1="00000000"/>
    <w:embedRegular r:id="rId8" w:fontKey="{12FF7684-9F11-434B-A2E9-E21408CF24F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F5A71" w14:textId="77777777" w:rsidR="00B66BFD"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6A6E4E" w14:textId="77777777" w:rsidR="007F2719" w:rsidRDefault="007F2719">
      <w:r>
        <w:separator/>
      </w:r>
    </w:p>
  </w:footnote>
  <w:footnote w:type="continuationSeparator" w:id="0">
    <w:p w14:paraId="613AD2CE" w14:textId="77777777" w:rsidR="007F2719" w:rsidRDefault="007F271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A90BB" w14:textId="77777777" w:rsidR="00B66BFD" w:rsidRDefault="00B66BFD">
    <w:pPr>
      <w:spacing w:after="280"/>
      <w:jc w:val="center"/>
      <w:rPr>
        <w:rFonts w:ascii="Arial" w:eastAsia="Arial" w:hAnsi="Arial" w:cs="Arial"/>
        <w:color w:val="003399"/>
        <w:u w:val="single"/>
      </w:rPr>
    </w:pPr>
  </w:p>
  <w:p w14:paraId="1CDF2AE8" w14:textId="77777777" w:rsidR="00B66BFD"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6BFD"/>
    <w:rsid w:val="001142E7"/>
    <w:rsid w:val="007F2719"/>
    <w:rsid w:val="00B66BFD"/>
    <w:rsid w:val="00BA36C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08C88B"/>
  <w15:docId w15:val="{2EDF7CA6-8A55-422A-B572-07F95BDA39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journalajrcos.com/index.php/AJRCOS"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627</Words>
  <Characters>3578</Characters>
  <Application>Microsoft Office Word</Application>
  <DocSecurity>0</DocSecurity>
  <Lines>29</Lines>
  <Paragraphs>8</Paragraphs>
  <ScaleCrop>false</ScaleCrop>
  <Company/>
  <LinksUpToDate>false</LinksUpToDate>
  <CharactersWithSpaces>4197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Editor-28</cp:lastModifiedBy>
  <cp:revision>2</cp:revision>
  <dcterms:created xsi:type="dcterms:W3CDTF">2025-04-23T08:46:00Z</dcterms:created>
  <dcterms:modified xsi:type="dcterms:W3CDTF">2025-04-23T08:47:00Z</dcterms:modified>
</cp:coreProperties>
</file>