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6BC763" w14:textId="77777777" w:rsidR="00686157" w:rsidRPr="00276CDA" w:rsidRDefault="00686157">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86157" w:rsidRPr="00276CDA" w14:paraId="53182107" w14:textId="77777777">
        <w:trPr>
          <w:trHeight w:val="290"/>
        </w:trPr>
        <w:tc>
          <w:tcPr>
            <w:tcW w:w="20934" w:type="dxa"/>
            <w:gridSpan w:val="2"/>
            <w:tcBorders>
              <w:top w:val="nil"/>
              <w:left w:val="nil"/>
              <w:right w:val="nil"/>
            </w:tcBorders>
          </w:tcPr>
          <w:p w14:paraId="5FCCE91F" w14:textId="77777777" w:rsidR="00686157" w:rsidRPr="00276CDA" w:rsidRDefault="00686157">
            <w:pPr>
              <w:pStyle w:val="Heading2"/>
              <w:jc w:val="left"/>
              <w:rPr>
                <w:rFonts w:ascii="Arial" w:eastAsia="Arial" w:hAnsi="Arial" w:cs="Arial"/>
                <w:b w:val="0"/>
              </w:rPr>
            </w:pPr>
          </w:p>
        </w:tc>
      </w:tr>
      <w:tr w:rsidR="00686157" w:rsidRPr="00276CDA" w14:paraId="440F67CB" w14:textId="77777777">
        <w:trPr>
          <w:trHeight w:val="290"/>
        </w:trPr>
        <w:tc>
          <w:tcPr>
            <w:tcW w:w="5167" w:type="dxa"/>
          </w:tcPr>
          <w:p w14:paraId="5FB7F06B" w14:textId="77777777" w:rsidR="00686157" w:rsidRPr="00276CDA" w:rsidRDefault="00000000">
            <w:pPr>
              <w:pBdr>
                <w:top w:val="nil"/>
                <w:left w:val="nil"/>
                <w:bottom w:val="nil"/>
                <w:right w:val="nil"/>
                <w:between w:val="nil"/>
              </w:pBdr>
              <w:ind w:left="90"/>
              <w:rPr>
                <w:rFonts w:ascii="Arial" w:eastAsia="Arial" w:hAnsi="Arial" w:cs="Arial"/>
                <w:color w:val="000000"/>
                <w:sz w:val="20"/>
                <w:szCs w:val="20"/>
              </w:rPr>
            </w:pPr>
            <w:r w:rsidRPr="00276CDA">
              <w:rPr>
                <w:rFonts w:ascii="Arial" w:eastAsia="Arial" w:hAnsi="Arial" w:cs="Arial"/>
                <w:color w:val="000000"/>
                <w:sz w:val="20"/>
                <w:szCs w:val="20"/>
              </w:rPr>
              <w:t>Journal Name:</w:t>
            </w:r>
          </w:p>
        </w:tc>
        <w:tc>
          <w:tcPr>
            <w:tcW w:w="15767" w:type="dxa"/>
            <w:shd w:val="clear" w:color="auto" w:fill="auto"/>
            <w:tcMar>
              <w:top w:w="0" w:type="dxa"/>
              <w:left w:w="108" w:type="dxa"/>
              <w:bottom w:w="0" w:type="dxa"/>
              <w:right w:w="108" w:type="dxa"/>
            </w:tcMar>
            <w:vAlign w:val="center"/>
          </w:tcPr>
          <w:p w14:paraId="2E8F21C6" w14:textId="77777777" w:rsidR="00686157" w:rsidRPr="00276CDA" w:rsidRDefault="00000000">
            <w:pPr>
              <w:rPr>
                <w:rFonts w:ascii="Arial" w:eastAsia="Arial" w:hAnsi="Arial" w:cs="Arial"/>
                <w:b/>
                <w:color w:val="0000FF"/>
                <w:sz w:val="20"/>
                <w:szCs w:val="20"/>
              </w:rPr>
            </w:pPr>
            <w:hyperlink r:id="rId8">
              <w:r w:rsidRPr="00276CDA">
                <w:rPr>
                  <w:rFonts w:ascii="Arial" w:eastAsia="Arial" w:hAnsi="Arial" w:cs="Arial"/>
                  <w:b/>
                  <w:color w:val="0000FF"/>
                  <w:sz w:val="20"/>
                  <w:szCs w:val="20"/>
                  <w:u w:val="single"/>
                </w:rPr>
                <w:t>Asian Journal of Research in Agriculture and Forestry</w:t>
              </w:r>
            </w:hyperlink>
            <w:r w:rsidRPr="00276CDA">
              <w:rPr>
                <w:rFonts w:ascii="Arial" w:eastAsia="Arial" w:hAnsi="Arial" w:cs="Arial"/>
                <w:b/>
                <w:color w:val="0000FF"/>
                <w:sz w:val="20"/>
                <w:szCs w:val="20"/>
              </w:rPr>
              <w:t xml:space="preserve"> </w:t>
            </w:r>
          </w:p>
        </w:tc>
      </w:tr>
      <w:tr w:rsidR="00686157" w:rsidRPr="00276CDA" w14:paraId="29B2E874" w14:textId="77777777">
        <w:trPr>
          <w:trHeight w:val="290"/>
        </w:trPr>
        <w:tc>
          <w:tcPr>
            <w:tcW w:w="5167" w:type="dxa"/>
          </w:tcPr>
          <w:p w14:paraId="1E0DBFCC" w14:textId="77777777" w:rsidR="00686157" w:rsidRPr="00276CDA" w:rsidRDefault="00000000">
            <w:pPr>
              <w:pBdr>
                <w:top w:val="nil"/>
                <w:left w:val="nil"/>
                <w:bottom w:val="nil"/>
                <w:right w:val="nil"/>
                <w:between w:val="nil"/>
              </w:pBdr>
              <w:ind w:left="90"/>
              <w:rPr>
                <w:rFonts w:ascii="Arial" w:eastAsia="Arial" w:hAnsi="Arial" w:cs="Arial"/>
                <w:color w:val="000000"/>
                <w:sz w:val="20"/>
                <w:szCs w:val="20"/>
              </w:rPr>
            </w:pPr>
            <w:r w:rsidRPr="00276CDA">
              <w:rPr>
                <w:rFonts w:ascii="Arial" w:eastAsia="Arial" w:hAnsi="Arial" w:cs="Arial"/>
                <w:color w:val="000000"/>
                <w:sz w:val="20"/>
                <w:szCs w:val="20"/>
              </w:rPr>
              <w:t>Manuscript Number:</w:t>
            </w:r>
          </w:p>
        </w:tc>
        <w:tc>
          <w:tcPr>
            <w:tcW w:w="15767" w:type="dxa"/>
            <w:shd w:val="clear" w:color="auto" w:fill="auto"/>
            <w:tcMar>
              <w:top w:w="0" w:type="dxa"/>
              <w:left w:w="108" w:type="dxa"/>
              <w:bottom w:w="0" w:type="dxa"/>
              <w:right w:w="108" w:type="dxa"/>
            </w:tcMar>
            <w:vAlign w:val="center"/>
          </w:tcPr>
          <w:p w14:paraId="1083C1EA" w14:textId="77777777" w:rsidR="00686157" w:rsidRPr="00276CDA" w:rsidRDefault="00000000">
            <w:pPr>
              <w:pBdr>
                <w:top w:val="nil"/>
                <w:left w:val="nil"/>
                <w:bottom w:val="nil"/>
                <w:right w:val="nil"/>
                <w:between w:val="nil"/>
              </w:pBdr>
              <w:rPr>
                <w:rFonts w:ascii="Arial" w:eastAsia="Arial" w:hAnsi="Arial" w:cs="Arial"/>
                <w:b/>
                <w:color w:val="000000"/>
                <w:sz w:val="20"/>
                <w:szCs w:val="20"/>
              </w:rPr>
            </w:pPr>
            <w:r w:rsidRPr="00276CDA">
              <w:rPr>
                <w:rFonts w:ascii="Arial" w:eastAsia="Arial" w:hAnsi="Arial" w:cs="Arial"/>
                <w:b/>
                <w:color w:val="000000"/>
                <w:sz w:val="20"/>
                <w:szCs w:val="20"/>
              </w:rPr>
              <w:t>Ms_AJRAF_135311</w:t>
            </w:r>
          </w:p>
        </w:tc>
      </w:tr>
      <w:tr w:rsidR="00686157" w:rsidRPr="00276CDA" w14:paraId="42C1A5E1" w14:textId="77777777">
        <w:trPr>
          <w:trHeight w:val="650"/>
        </w:trPr>
        <w:tc>
          <w:tcPr>
            <w:tcW w:w="5167" w:type="dxa"/>
          </w:tcPr>
          <w:p w14:paraId="4F8C77B1" w14:textId="77777777" w:rsidR="00686157" w:rsidRPr="00276CDA" w:rsidRDefault="00000000">
            <w:pPr>
              <w:pBdr>
                <w:top w:val="nil"/>
                <w:left w:val="nil"/>
                <w:bottom w:val="nil"/>
                <w:right w:val="nil"/>
                <w:between w:val="nil"/>
              </w:pBdr>
              <w:ind w:left="90"/>
              <w:rPr>
                <w:rFonts w:ascii="Arial" w:eastAsia="Arial" w:hAnsi="Arial" w:cs="Arial"/>
                <w:color w:val="000000"/>
                <w:sz w:val="20"/>
                <w:szCs w:val="20"/>
              </w:rPr>
            </w:pPr>
            <w:r w:rsidRPr="00276CDA">
              <w:rPr>
                <w:rFonts w:ascii="Arial" w:eastAsia="Arial" w:hAnsi="Arial" w:cs="Arial"/>
                <w:color w:val="000000"/>
                <w:sz w:val="20"/>
                <w:szCs w:val="20"/>
              </w:rPr>
              <w:t xml:space="preserve">Title of the Manuscript: </w:t>
            </w:r>
          </w:p>
        </w:tc>
        <w:tc>
          <w:tcPr>
            <w:tcW w:w="15767" w:type="dxa"/>
            <w:shd w:val="clear" w:color="auto" w:fill="auto"/>
            <w:tcMar>
              <w:top w:w="0" w:type="dxa"/>
              <w:left w:w="108" w:type="dxa"/>
              <w:bottom w:w="0" w:type="dxa"/>
              <w:right w:w="108" w:type="dxa"/>
            </w:tcMar>
            <w:vAlign w:val="center"/>
          </w:tcPr>
          <w:p w14:paraId="5AD89B10" w14:textId="77777777" w:rsidR="00686157" w:rsidRPr="00276CDA" w:rsidRDefault="00000000">
            <w:pPr>
              <w:pBdr>
                <w:top w:val="nil"/>
                <w:left w:val="nil"/>
                <w:bottom w:val="nil"/>
                <w:right w:val="nil"/>
                <w:between w:val="nil"/>
              </w:pBdr>
              <w:rPr>
                <w:rFonts w:ascii="Arial" w:eastAsia="Arial" w:hAnsi="Arial" w:cs="Arial"/>
                <w:b/>
                <w:color w:val="000000"/>
                <w:sz w:val="20"/>
                <w:szCs w:val="20"/>
              </w:rPr>
            </w:pPr>
            <w:r w:rsidRPr="00276CDA">
              <w:rPr>
                <w:rFonts w:ascii="Arial" w:eastAsia="Arial" w:hAnsi="Arial" w:cs="Arial"/>
                <w:b/>
                <w:color w:val="000000"/>
                <w:sz w:val="20"/>
                <w:szCs w:val="20"/>
              </w:rPr>
              <w:t>Leveraging Technology for Anti-Corruption Strategies in Forestry Services: Insights from Bhutan</w:t>
            </w:r>
          </w:p>
        </w:tc>
      </w:tr>
      <w:tr w:rsidR="00686157" w:rsidRPr="00276CDA" w14:paraId="41759BB8" w14:textId="77777777">
        <w:trPr>
          <w:trHeight w:val="332"/>
        </w:trPr>
        <w:tc>
          <w:tcPr>
            <w:tcW w:w="5167" w:type="dxa"/>
          </w:tcPr>
          <w:p w14:paraId="1A058640" w14:textId="77777777" w:rsidR="00686157" w:rsidRPr="00276CDA" w:rsidRDefault="00000000">
            <w:pPr>
              <w:pBdr>
                <w:top w:val="nil"/>
                <w:left w:val="nil"/>
                <w:bottom w:val="nil"/>
                <w:right w:val="nil"/>
                <w:between w:val="nil"/>
              </w:pBdr>
              <w:ind w:left="90"/>
              <w:rPr>
                <w:rFonts w:ascii="Arial" w:eastAsia="Arial" w:hAnsi="Arial" w:cs="Arial"/>
                <w:color w:val="000000"/>
                <w:sz w:val="20"/>
                <w:szCs w:val="20"/>
              </w:rPr>
            </w:pPr>
            <w:r w:rsidRPr="00276CDA">
              <w:rPr>
                <w:rFonts w:ascii="Arial" w:eastAsia="Arial" w:hAnsi="Arial" w:cs="Arial"/>
                <w:color w:val="000000"/>
                <w:sz w:val="20"/>
                <w:szCs w:val="20"/>
              </w:rPr>
              <w:t>Type of the Article</w:t>
            </w:r>
          </w:p>
        </w:tc>
        <w:tc>
          <w:tcPr>
            <w:tcW w:w="15767" w:type="dxa"/>
            <w:shd w:val="clear" w:color="auto" w:fill="auto"/>
            <w:tcMar>
              <w:top w:w="0" w:type="dxa"/>
              <w:left w:w="108" w:type="dxa"/>
              <w:bottom w:w="0" w:type="dxa"/>
              <w:right w:w="108" w:type="dxa"/>
            </w:tcMar>
            <w:vAlign w:val="center"/>
          </w:tcPr>
          <w:p w14:paraId="60FC1319" w14:textId="77777777" w:rsidR="00686157" w:rsidRPr="00276CDA" w:rsidRDefault="00000000">
            <w:pPr>
              <w:pBdr>
                <w:top w:val="nil"/>
                <w:left w:val="nil"/>
                <w:bottom w:val="nil"/>
                <w:right w:val="nil"/>
                <w:between w:val="nil"/>
              </w:pBdr>
              <w:rPr>
                <w:rFonts w:ascii="Arial" w:eastAsia="Arial" w:hAnsi="Arial" w:cs="Arial"/>
                <w:b/>
                <w:color w:val="000000"/>
                <w:sz w:val="20"/>
                <w:szCs w:val="20"/>
              </w:rPr>
            </w:pPr>
            <w:r w:rsidRPr="00276CDA">
              <w:rPr>
                <w:rFonts w:ascii="Arial" w:eastAsia="Arial" w:hAnsi="Arial" w:cs="Arial"/>
                <w:b/>
                <w:color w:val="000000"/>
                <w:sz w:val="20"/>
                <w:szCs w:val="20"/>
              </w:rPr>
              <w:t>Short Research Article</w:t>
            </w:r>
          </w:p>
        </w:tc>
      </w:tr>
    </w:tbl>
    <w:p w14:paraId="0651D045" w14:textId="65FB19B3" w:rsidR="00686157" w:rsidRPr="00276CDA" w:rsidRDefault="00686157">
      <w:pPr>
        <w:rPr>
          <w:rFonts w:ascii="Arial" w:hAnsi="Arial" w:cs="Arial"/>
          <w:sz w:val="20"/>
          <w:szCs w:val="20"/>
        </w:rPr>
      </w:pPr>
      <w:bookmarkStart w:id="0" w:name="_heading=h.cyk2uxn3yef0" w:colFirst="0" w:colLast="0"/>
      <w:bookmarkStart w:id="1" w:name="_heading=h.er19kakg05ci" w:colFirst="0" w:colLast="0"/>
      <w:bookmarkEnd w:id="0"/>
      <w:bookmarkEnd w:id="1"/>
    </w:p>
    <w:tbl>
      <w:tblPr>
        <w:tblStyle w:val="a0"/>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7"/>
        <w:gridCol w:w="9261"/>
        <w:gridCol w:w="6376"/>
      </w:tblGrid>
      <w:tr w:rsidR="00686157" w:rsidRPr="00276CDA" w14:paraId="04C51A3E" w14:textId="77777777">
        <w:tc>
          <w:tcPr>
            <w:tcW w:w="20934" w:type="dxa"/>
            <w:gridSpan w:val="3"/>
            <w:tcBorders>
              <w:top w:val="nil"/>
              <w:left w:val="nil"/>
              <w:right w:val="nil"/>
            </w:tcBorders>
          </w:tcPr>
          <w:p w14:paraId="0BAFA8C8" w14:textId="77777777" w:rsidR="00686157" w:rsidRPr="00276CDA" w:rsidRDefault="00000000">
            <w:pPr>
              <w:pStyle w:val="Heading2"/>
              <w:jc w:val="left"/>
              <w:rPr>
                <w:rFonts w:ascii="Arial" w:eastAsia="Times New Roman" w:hAnsi="Arial" w:cs="Arial"/>
              </w:rPr>
            </w:pPr>
            <w:r w:rsidRPr="00276CDA">
              <w:rPr>
                <w:rFonts w:ascii="Arial" w:eastAsia="Times New Roman" w:hAnsi="Arial" w:cs="Arial"/>
                <w:highlight w:val="yellow"/>
              </w:rPr>
              <w:t xml:space="preserve">PART  </w:t>
            </w:r>
            <w:proofErr w:type="gramStart"/>
            <w:r w:rsidRPr="00276CDA">
              <w:rPr>
                <w:rFonts w:ascii="Arial" w:eastAsia="Times New Roman" w:hAnsi="Arial" w:cs="Arial"/>
                <w:highlight w:val="yellow"/>
              </w:rPr>
              <w:t>1:</w:t>
            </w:r>
            <w:proofErr w:type="gramEnd"/>
            <w:r w:rsidRPr="00276CDA">
              <w:rPr>
                <w:rFonts w:ascii="Arial" w:eastAsia="Times New Roman" w:hAnsi="Arial" w:cs="Arial"/>
              </w:rPr>
              <w:t xml:space="preserve"> </w:t>
            </w:r>
            <w:proofErr w:type="spellStart"/>
            <w:r w:rsidRPr="00276CDA">
              <w:rPr>
                <w:rFonts w:ascii="Arial" w:eastAsia="Times New Roman" w:hAnsi="Arial" w:cs="Arial"/>
              </w:rPr>
              <w:t>Comments</w:t>
            </w:r>
            <w:proofErr w:type="spellEnd"/>
          </w:p>
          <w:p w14:paraId="6CEABF98" w14:textId="77777777" w:rsidR="00686157" w:rsidRPr="00276CDA" w:rsidRDefault="00686157">
            <w:pPr>
              <w:rPr>
                <w:rFonts w:ascii="Arial" w:hAnsi="Arial" w:cs="Arial"/>
                <w:sz w:val="20"/>
                <w:szCs w:val="20"/>
              </w:rPr>
            </w:pPr>
          </w:p>
        </w:tc>
      </w:tr>
      <w:tr w:rsidR="00686157" w:rsidRPr="00276CDA" w14:paraId="3E0ED508" w14:textId="77777777">
        <w:tc>
          <w:tcPr>
            <w:tcW w:w="5297" w:type="dxa"/>
          </w:tcPr>
          <w:p w14:paraId="188C5EEB" w14:textId="77777777" w:rsidR="00686157" w:rsidRPr="00276CDA" w:rsidRDefault="00686157">
            <w:pPr>
              <w:pStyle w:val="Heading2"/>
              <w:jc w:val="left"/>
              <w:rPr>
                <w:rFonts w:ascii="Arial" w:eastAsia="Times New Roman" w:hAnsi="Arial" w:cs="Arial"/>
              </w:rPr>
            </w:pPr>
          </w:p>
        </w:tc>
        <w:tc>
          <w:tcPr>
            <w:tcW w:w="9261" w:type="dxa"/>
          </w:tcPr>
          <w:p w14:paraId="5C221F28" w14:textId="77777777" w:rsidR="00686157" w:rsidRPr="00276CDA" w:rsidRDefault="00000000">
            <w:pPr>
              <w:pStyle w:val="Heading2"/>
              <w:jc w:val="left"/>
              <w:rPr>
                <w:rFonts w:ascii="Arial" w:eastAsia="Times New Roman" w:hAnsi="Arial" w:cs="Arial"/>
              </w:rPr>
            </w:pPr>
            <w:proofErr w:type="spellStart"/>
            <w:r w:rsidRPr="00276CDA">
              <w:rPr>
                <w:rFonts w:ascii="Arial" w:eastAsia="Times New Roman" w:hAnsi="Arial" w:cs="Arial"/>
              </w:rPr>
              <w:t>Reviewer’s</w:t>
            </w:r>
            <w:proofErr w:type="spellEnd"/>
            <w:r w:rsidRPr="00276CDA">
              <w:rPr>
                <w:rFonts w:ascii="Arial" w:eastAsia="Times New Roman" w:hAnsi="Arial" w:cs="Arial"/>
              </w:rPr>
              <w:t xml:space="preserve"> comment</w:t>
            </w:r>
          </w:p>
          <w:p w14:paraId="24122DCE" w14:textId="77777777" w:rsidR="00686157" w:rsidRPr="00276CDA" w:rsidRDefault="00000000">
            <w:pPr>
              <w:rPr>
                <w:rFonts w:ascii="Arial" w:hAnsi="Arial" w:cs="Arial"/>
                <w:b/>
                <w:sz w:val="20"/>
                <w:szCs w:val="20"/>
              </w:rPr>
            </w:pPr>
            <w:r w:rsidRPr="00276CDA">
              <w:rPr>
                <w:rFonts w:ascii="Arial" w:hAnsi="Arial" w:cs="Arial"/>
                <w:b/>
                <w:sz w:val="20"/>
                <w:szCs w:val="20"/>
                <w:highlight w:val="yellow"/>
              </w:rPr>
              <w:t>Artificial Intelligence (AI) generated or assisted review comments are strictly prohibited during peer review.</w:t>
            </w:r>
          </w:p>
          <w:p w14:paraId="6873FD5E" w14:textId="77777777" w:rsidR="00686157" w:rsidRPr="00276CDA" w:rsidRDefault="00686157">
            <w:pPr>
              <w:rPr>
                <w:rFonts w:ascii="Arial" w:hAnsi="Arial" w:cs="Arial"/>
                <w:sz w:val="20"/>
                <w:szCs w:val="20"/>
              </w:rPr>
            </w:pPr>
          </w:p>
        </w:tc>
        <w:tc>
          <w:tcPr>
            <w:tcW w:w="6376" w:type="dxa"/>
          </w:tcPr>
          <w:p w14:paraId="44CBEE91" w14:textId="77777777" w:rsidR="00686157" w:rsidRPr="00276CDA" w:rsidRDefault="00000000">
            <w:pPr>
              <w:spacing w:after="160" w:line="254" w:lineRule="auto"/>
              <w:rPr>
                <w:rFonts w:ascii="Arial" w:hAnsi="Arial" w:cs="Arial"/>
                <w:sz w:val="20"/>
                <w:szCs w:val="20"/>
              </w:rPr>
            </w:pPr>
            <w:r w:rsidRPr="00276CDA">
              <w:rPr>
                <w:rFonts w:ascii="Arial" w:hAnsi="Arial" w:cs="Arial"/>
                <w:b/>
                <w:sz w:val="20"/>
                <w:szCs w:val="20"/>
              </w:rPr>
              <w:t>Author’s Feedback</w:t>
            </w:r>
            <w:r w:rsidRPr="00276CDA">
              <w:rPr>
                <w:rFonts w:ascii="Arial" w:hAnsi="Arial" w:cs="Arial"/>
                <w:sz w:val="20"/>
                <w:szCs w:val="20"/>
              </w:rPr>
              <w:t xml:space="preserve"> (It is mandatory that authors should write his/her feedback here)</w:t>
            </w:r>
          </w:p>
          <w:p w14:paraId="5E8C0E56" w14:textId="77777777" w:rsidR="00686157" w:rsidRPr="00276CDA" w:rsidRDefault="00686157">
            <w:pPr>
              <w:pStyle w:val="Heading2"/>
              <w:jc w:val="left"/>
              <w:rPr>
                <w:rFonts w:ascii="Arial" w:eastAsia="Times New Roman" w:hAnsi="Arial" w:cs="Arial"/>
                <w:b w:val="0"/>
              </w:rPr>
            </w:pPr>
          </w:p>
        </w:tc>
      </w:tr>
      <w:tr w:rsidR="00686157" w:rsidRPr="00276CDA" w14:paraId="5BC19716" w14:textId="77777777">
        <w:trPr>
          <w:trHeight w:val="1264"/>
        </w:trPr>
        <w:tc>
          <w:tcPr>
            <w:tcW w:w="5297" w:type="dxa"/>
          </w:tcPr>
          <w:p w14:paraId="5A0F5AF0" w14:textId="77777777" w:rsidR="00686157" w:rsidRPr="00276CDA" w:rsidRDefault="00000000">
            <w:pPr>
              <w:ind w:left="360"/>
              <w:rPr>
                <w:rFonts w:ascii="Arial" w:hAnsi="Arial" w:cs="Arial"/>
                <w:b/>
                <w:sz w:val="20"/>
                <w:szCs w:val="20"/>
              </w:rPr>
            </w:pPr>
            <w:r w:rsidRPr="00276CDA">
              <w:rPr>
                <w:rFonts w:ascii="Arial" w:hAnsi="Arial" w:cs="Arial"/>
                <w:b/>
                <w:sz w:val="20"/>
                <w:szCs w:val="20"/>
              </w:rPr>
              <w:t>Please write a few sentences regarding the importance of this manuscript for the scientific community. A minimum of 3-4 sentences may be required for this part.</w:t>
            </w:r>
          </w:p>
          <w:p w14:paraId="1A208A86" w14:textId="77777777" w:rsidR="00686157" w:rsidRPr="00276CDA" w:rsidRDefault="00686157">
            <w:pPr>
              <w:ind w:left="360"/>
              <w:rPr>
                <w:rFonts w:ascii="Arial" w:hAnsi="Arial" w:cs="Arial"/>
                <w:b/>
                <w:sz w:val="20"/>
                <w:szCs w:val="20"/>
              </w:rPr>
            </w:pPr>
          </w:p>
        </w:tc>
        <w:tc>
          <w:tcPr>
            <w:tcW w:w="9261" w:type="dxa"/>
          </w:tcPr>
          <w:p w14:paraId="6D6EE848" w14:textId="77777777" w:rsidR="00686157" w:rsidRPr="00276CDA" w:rsidRDefault="00000000">
            <w:pPr>
              <w:pBdr>
                <w:top w:val="nil"/>
                <w:left w:val="nil"/>
                <w:bottom w:val="nil"/>
                <w:right w:val="nil"/>
                <w:between w:val="nil"/>
              </w:pBdr>
              <w:jc w:val="both"/>
              <w:rPr>
                <w:rFonts w:ascii="Arial" w:hAnsi="Arial" w:cs="Arial"/>
                <w:color w:val="000000"/>
                <w:sz w:val="20"/>
                <w:szCs w:val="20"/>
              </w:rPr>
            </w:pPr>
            <w:r w:rsidRPr="00276CDA">
              <w:rPr>
                <w:rFonts w:ascii="Arial" w:hAnsi="Arial" w:cs="Arial"/>
                <w:color w:val="000000"/>
                <w:sz w:val="20"/>
                <w:szCs w:val="20"/>
              </w:rPr>
              <w:t>This manuscript can provide insight into how digital technology is used to eradicate corruption in the forestry sector, especially in developing countries. With the research location in Bhutan, this study is expected to provide a sampling perspective on forestry management and governance in one of the countries in the Eastern Himalayan region, South Asia. Discussions through technology-based approaches, such as OFS and SMART, are expected to be relevant for other countries or regions facing similar forest management challenges with almost similar socio-cultural characteristics. In addition, this study can expand discussions related to technology integration, sustainable forest management, and forest conservation, as part of the solution to climate change and biodiversity decline globally.</w:t>
            </w:r>
          </w:p>
        </w:tc>
        <w:tc>
          <w:tcPr>
            <w:tcW w:w="6376" w:type="dxa"/>
          </w:tcPr>
          <w:p w14:paraId="52D1F56F" w14:textId="77777777" w:rsidR="00686157" w:rsidRPr="00276CDA" w:rsidRDefault="00000000">
            <w:pPr>
              <w:pStyle w:val="Heading2"/>
              <w:jc w:val="left"/>
              <w:rPr>
                <w:rFonts w:ascii="Arial" w:eastAsia="Times New Roman" w:hAnsi="Arial" w:cs="Arial"/>
                <w:b w:val="0"/>
              </w:rPr>
            </w:pPr>
            <w:proofErr w:type="spellStart"/>
            <w:r w:rsidRPr="00276CDA">
              <w:rPr>
                <w:rFonts w:ascii="Arial" w:eastAsia="Times New Roman" w:hAnsi="Arial" w:cs="Arial"/>
                <w:b w:val="0"/>
              </w:rPr>
              <w:t>Noted</w:t>
            </w:r>
            <w:proofErr w:type="spellEnd"/>
            <w:r w:rsidRPr="00276CDA">
              <w:rPr>
                <w:rFonts w:ascii="Arial" w:eastAsia="Times New Roman" w:hAnsi="Arial" w:cs="Arial"/>
                <w:b w:val="0"/>
              </w:rPr>
              <w:t xml:space="preserve"> </w:t>
            </w:r>
          </w:p>
        </w:tc>
      </w:tr>
      <w:tr w:rsidR="00686157" w:rsidRPr="00276CDA" w14:paraId="0CD4EA94" w14:textId="77777777">
        <w:trPr>
          <w:trHeight w:val="1262"/>
        </w:trPr>
        <w:tc>
          <w:tcPr>
            <w:tcW w:w="5297" w:type="dxa"/>
          </w:tcPr>
          <w:p w14:paraId="2CCE192F" w14:textId="77777777" w:rsidR="00686157" w:rsidRPr="00276CDA" w:rsidRDefault="00000000">
            <w:pPr>
              <w:ind w:left="360"/>
              <w:rPr>
                <w:rFonts w:ascii="Arial" w:hAnsi="Arial" w:cs="Arial"/>
                <w:b/>
                <w:sz w:val="20"/>
                <w:szCs w:val="20"/>
              </w:rPr>
            </w:pPr>
            <w:r w:rsidRPr="00276CDA">
              <w:rPr>
                <w:rFonts w:ascii="Arial" w:hAnsi="Arial" w:cs="Arial"/>
                <w:b/>
                <w:sz w:val="20"/>
                <w:szCs w:val="20"/>
              </w:rPr>
              <w:t>Is the title of the article suitable?</w:t>
            </w:r>
          </w:p>
          <w:p w14:paraId="79A8F304" w14:textId="77777777" w:rsidR="00686157" w:rsidRPr="00276CDA" w:rsidRDefault="00000000">
            <w:pPr>
              <w:ind w:left="360"/>
              <w:rPr>
                <w:rFonts w:ascii="Arial" w:hAnsi="Arial" w:cs="Arial"/>
                <w:b/>
                <w:sz w:val="20"/>
                <w:szCs w:val="20"/>
              </w:rPr>
            </w:pPr>
            <w:r w:rsidRPr="00276CDA">
              <w:rPr>
                <w:rFonts w:ascii="Arial" w:hAnsi="Arial" w:cs="Arial"/>
                <w:b/>
                <w:sz w:val="20"/>
                <w:szCs w:val="20"/>
              </w:rPr>
              <w:t>(If not please suggest an alternative title)</w:t>
            </w:r>
          </w:p>
          <w:p w14:paraId="617FE393" w14:textId="77777777" w:rsidR="00686157" w:rsidRPr="00276CDA" w:rsidRDefault="00686157">
            <w:pPr>
              <w:pStyle w:val="Heading2"/>
              <w:jc w:val="left"/>
              <w:rPr>
                <w:rFonts w:ascii="Arial" w:eastAsia="Times New Roman" w:hAnsi="Arial" w:cs="Arial"/>
                <w:u w:val="single"/>
              </w:rPr>
            </w:pPr>
          </w:p>
        </w:tc>
        <w:tc>
          <w:tcPr>
            <w:tcW w:w="9261" w:type="dxa"/>
          </w:tcPr>
          <w:p w14:paraId="024A79D0" w14:textId="77777777" w:rsidR="00686157" w:rsidRPr="00276CDA" w:rsidRDefault="00000000">
            <w:pPr>
              <w:rPr>
                <w:rFonts w:ascii="Arial" w:hAnsi="Arial" w:cs="Arial"/>
                <w:sz w:val="20"/>
                <w:szCs w:val="20"/>
              </w:rPr>
            </w:pPr>
            <w:r w:rsidRPr="00276CDA">
              <w:rPr>
                <w:rFonts w:ascii="Arial" w:hAnsi="Arial" w:cs="Arial"/>
                <w:sz w:val="20"/>
                <w:szCs w:val="20"/>
              </w:rPr>
              <w:t>I think it's appropriate</w:t>
            </w:r>
          </w:p>
        </w:tc>
        <w:tc>
          <w:tcPr>
            <w:tcW w:w="6376" w:type="dxa"/>
          </w:tcPr>
          <w:p w14:paraId="7E2FDA41" w14:textId="77777777" w:rsidR="00686157" w:rsidRPr="00276CDA" w:rsidRDefault="00000000">
            <w:pPr>
              <w:pStyle w:val="Heading2"/>
              <w:jc w:val="left"/>
              <w:rPr>
                <w:rFonts w:ascii="Arial" w:eastAsia="Times New Roman" w:hAnsi="Arial" w:cs="Arial"/>
                <w:b w:val="0"/>
              </w:rPr>
            </w:pPr>
            <w:proofErr w:type="spellStart"/>
            <w:r w:rsidRPr="00276CDA">
              <w:rPr>
                <w:rFonts w:ascii="Arial" w:eastAsia="Times New Roman" w:hAnsi="Arial" w:cs="Arial"/>
                <w:b w:val="0"/>
              </w:rPr>
              <w:t>Noted</w:t>
            </w:r>
            <w:proofErr w:type="spellEnd"/>
          </w:p>
        </w:tc>
      </w:tr>
      <w:tr w:rsidR="00686157" w:rsidRPr="00276CDA" w14:paraId="4649EDCF" w14:textId="77777777">
        <w:trPr>
          <w:trHeight w:val="1262"/>
        </w:trPr>
        <w:tc>
          <w:tcPr>
            <w:tcW w:w="5297" w:type="dxa"/>
          </w:tcPr>
          <w:p w14:paraId="5F37D6A7" w14:textId="77777777" w:rsidR="00686157" w:rsidRPr="00276CDA" w:rsidRDefault="00000000">
            <w:pPr>
              <w:pStyle w:val="Heading2"/>
              <w:ind w:left="360"/>
              <w:jc w:val="left"/>
              <w:rPr>
                <w:rFonts w:ascii="Arial" w:eastAsia="Times New Roman" w:hAnsi="Arial" w:cs="Arial"/>
              </w:rPr>
            </w:pPr>
            <w:r w:rsidRPr="00276CDA">
              <w:rPr>
                <w:rFonts w:ascii="Arial" w:eastAsia="Times New Roman" w:hAnsi="Arial" w:cs="Arial"/>
              </w:rPr>
              <w:lastRenderedPageBreak/>
              <w:t xml:space="preserve">Is the abstract of the article </w:t>
            </w:r>
            <w:proofErr w:type="spellStart"/>
            <w:proofErr w:type="gramStart"/>
            <w:r w:rsidRPr="00276CDA">
              <w:rPr>
                <w:rFonts w:ascii="Arial" w:eastAsia="Times New Roman" w:hAnsi="Arial" w:cs="Arial"/>
              </w:rPr>
              <w:t>comprehensive</w:t>
            </w:r>
            <w:proofErr w:type="spellEnd"/>
            <w:r w:rsidRPr="00276CDA">
              <w:rPr>
                <w:rFonts w:ascii="Arial" w:eastAsia="Times New Roman" w:hAnsi="Arial" w:cs="Arial"/>
              </w:rPr>
              <w:t>?</w:t>
            </w:r>
            <w:proofErr w:type="gramEnd"/>
            <w:r w:rsidRPr="00276CDA">
              <w:rPr>
                <w:rFonts w:ascii="Arial" w:eastAsia="Times New Roman" w:hAnsi="Arial" w:cs="Arial"/>
              </w:rPr>
              <w:t xml:space="preserve"> Do </w:t>
            </w:r>
            <w:proofErr w:type="spellStart"/>
            <w:r w:rsidRPr="00276CDA">
              <w:rPr>
                <w:rFonts w:ascii="Arial" w:eastAsia="Times New Roman" w:hAnsi="Arial" w:cs="Arial"/>
              </w:rPr>
              <w:t>you</w:t>
            </w:r>
            <w:proofErr w:type="spellEnd"/>
            <w:r w:rsidRPr="00276CDA">
              <w:rPr>
                <w:rFonts w:ascii="Arial" w:eastAsia="Times New Roman" w:hAnsi="Arial" w:cs="Arial"/>
              </w:rPr>
              <w:t xml:space="preserve"> </w:t>
            </w:r>
            <w:proofErr w:type="spellStart"/>
            <w:r w:rsidRPr="00276CDA">
              <w:rPr>
                <w:rFonts w:ascii="Arial" w:eastAsia="Times New Roman" w:hAnsi="Arial" w:cs="Arial"/>
              </w:rPr>
              <w:t>suggest</w:t>
            </w:r>
            <w:proofErr w:type="spellEnd"/>
            <w:r w:rsidRPr="00276CDA">
              <w:rPr>
                <w:rFonts w:ascii="Arial" w:eastAsia="Times New Roman" w:hAnsi="Arial" w:cs="Arial"/>
              </w:rPr>
              <w:t xml:space="preserve"> the addition (or </w:t>
            </w:r>
            <w:proofErr w:type="spellStart"/>
            <w:r w:rsidRPr="00276CDA">
              <w:rPr>
                <w:rFonts w:ascii="Arial" w:eastAsia="Times New Roman" w:hAnsi="Arial" w:cs="Arial"/>
              </w:rPr>
              <w:t>deletion</w:t>
            </w:r>
            <w:proofErr w:type="spellEnd"/>
            <w:r w:rsidRPr="00276CDA">
              <w:rPr>
                <w:rFonts w:ascii="Arial" w:eastAsia="Times New Roman" w:hAnsi="Arial" w:cs="Arial"/>
              </w:rPr>
              <w:t xml:space="preserve">) of </w:t>
            </w:r>
            <w:proofErr w:type="spellStart"/>
            <w:r w:rsidRPr="00276CDA">
              <w:rPr>
                <w:rFonts w:ascii="Arial" w:eastAsia="Times New Roman" w:hAnsi="Arial" w:cs="Arial"/>
              </w:rPr>
              <w:t>some</w:t>
            </w:r>
            <w:proofErr w:type="spellEnd"/>
            <w:r w:rsidRPr="00276CDA">
              <w:rPr>
                <w:rFonts w:ascii="Arial" w:eastAsia="Times New Roman" w:hAnsi="Arial" w:cs="Arial"/>
              </w:rPr>
              <w:t xml:space="preserve"> points in </w:t>
            </w:r>
            <w:proofErr w:type="spellStart"/>
            <w:r w:rsidRPr="00276CDA">
              <w:rPr>
                <w:rFonts w:ascii="Arial" w:eastAsia="Times New Roman" w:hAnsi="Arial" w:cs="Arial"/>
              </w:rPr>
              <w:t>this</w:t>
            </w:r>
            <w:proofErr w:type="spellEnd"/>
            <w:r w:rsidRPr="00276CDA">
              <w:rPr>
                <w:rFonts w:ascii="Arial" w:eastAsia="Times New Roman" w:hAnsi="Arial" w:cs="Arial"/>
              </w:rPr>
              <w:t xml:space="preserve"> </w:t>
            </w:r>
            <w:proofErr w:type="gramStart"/>
            <w:r w:rsidRPr="00276CDA">
              <w:rPr>
                <w:rFonts w:ascii="Arial" w:eastAsia="Times New Roman" w:hAnsi="Arial" w:cs="Arial"/>
              </w:rPr>
              <w:t>section?</w:t>
            </w:r>
            <w:proofErr w:type="gramEnd"/>
            <w:r w:rsidRPr="00276CDA">
              <w:rPr>
                <w:rFonts w:ascii="Arial" w:eastAsia="Times New Roman" w:hAnsi="Arial" w:cs="Arial"/>
              </w:rPr>
              <w:t xml:space="preserve"> </w:t>
            </w:r>
            <w:proofErr w:type="spellStart"/>
            <w:r w:rsidRPr="00276CDA">
              <w:rPr>
                <w:rFonts w:ascii="Arial" w:eastAsia="Times New Roman" w:hAnsi="Arial" w:cs="Arial"/>
              </w:rPr>
              <w:t>Please</w:t>
            </w:r>
            <w:proofErr w:type="spellEnd"/>
            <w:r w:rsidRPr="00276CDA">
              <w:rPr>
                <w:rFonts w:ascii="Arial" w:eastAsia="Times New Roman" w:hAnsi="Arial" w:cs="Arial"/>
              </w:rPr>
              <w:t xml:space="preserve"> </w:t>
            </w:r>
            <w:proofErr w:type="spellStart"/>
            <w:r w:rsidRPr="00276CDA">
              <w:rPr>
                <w:rFonts w:ascii="Arial" w:eastAsia="Times New Roman" w:hAnsi="Arial" w:cs="Arial"/>
              </w:rPr>
              <w:t>write</w:t>
            </w:r>
            <w:proofErr w:type="spellEnd"/>
            <w:r w:rsidRPr="00276CDA">
              <w:rPr>
                <w:rFonts w:ascii="Arial" w:eastAsia="Times New Roman" w:hAnsi="Arial" w:cs="Arial"/>
              </w:rPr>
              <w:t xml:space="preserve"> </w:t>
            </w:r>
            <w:proofErr w:type="spellStart"/>
            <w:r w:rsidRPr="00276CDA">
              <w:rPr>
                <w:rFonts w:ascii="Arial" w:eastAsia="Times New Roman" w:hAnsi="Arial" w:cs="Arial"/>
              </w:rPr>
              <w:t>your</w:t>
            </w:r>
            <w:proofErr w:type="spellEnd"/>
            <w:r w:rsidRPr="00276CDA">
              <w:rPr>
                <w:rFonts w:ascii="Arial" w:eastAsia="Times New Roman" w:hAnsi="Arial" w:cs="Arial"/>
              </w:rPr>
              <w:t xml:space="preserve"> suggestions </w:t>
            </w:r>
            <w:proofErr w:type="spellStart"/>
            <w:r w:rsidRPr="00276CDA">
              <w:rPr>
                <w:rFonts w:ascii="Arial" w:eastAsia="Times New Roman" w:hAnsi="Arial" w:cs="Arial"/>
              </w:rPr>
              <w:t>here</w:t>
            </w:r>
            <w:proofErr w:type="spellEnd"/>
            <w:r w:rsidRPr="00276CDA">
              <w:rPr>
                <w:rFonts w:ascii="Arial" w:eastAsia="Times New Roman" w:hAnsi="Arial" w:cs="Arial"/>
              </w:rPr>
              <w:t>.</w:t>
            </w:r>
          </w:p>
          <w:p w14:paraId="7C32A8EB" w14:textId="77777777" w:rsidR="00686157" w:rsidRPr="00276CDA" w:rsidRDefault="00686157">
            <w:pPr>
              <w:pStyle w:val="Heading2"/>
              <w:jc w:val="left"/>
              <w:rPr>
                <w:rFonts w:ascii="Arial" w:eastAsia="Times New Roman" w:hAnsi="Arial" w:cs="Arial"/>
                <w:u w:val="single"/>
              </w:rPr>
            </w:pPr>
          </w:p>
        </w:tc>
        <w:tc>
          <w:tcPr>
            <w:tcW w:w="9261" w:type="dxa"/>
          </w:tcPr>
          <w:p w14:paraId="3E8740EC" w14:textId="77777777" w:rsidR="00686157" w:rsidRPr="00276CDA" w:rsidRDefault="00000000">
            <w:pPr>
              <w:jc w:val="both"/>
              <w:rPr>
                <w:rFonts w:ascii="Arial" w:hAnsi="Arial" w:cs="Arial"/>
                <w:sz w:val="20"/>
                <w:szCs w:val="20"/>
              </w:rPr>
            </w:pPr>
            <w:r w:rsidRPr="00276CDA">
              <w:rPr>
                <w:rFonts w:ascii="Arial" w:hAnsi="Arial" w:cs="Arial"/>
                <w:sz w:val="20"/>
                <w:szCs w:val="20"/>
              </w:rPr>
              <w:t>In the Abstract it is necessary to do:</w:t>
            </w:r>
          </w:p>
          <w:p w14:paraId="65D279D2" w14:textId="77777777" w:rsidR="00686157" w:rsidRPr="00276CDA" w:rsidRDefault="00000000">
            <w:pPr>
              <w:numPr>
                <w:ilvl w:val="0"/>
                <w:numId w:val="1"/>
              </w:numPr>
              <w:pBdr>
                <w:top w:val="nil"/>
                <w:left w:val="nil"/>
                <w:bottom w:val="nil"/>
                <w:right w:val="nil"/>
                <w:between w:val="nil"/>
              </w:pBdr>
              <w:ind w:left="268" w:hanging="268"/>
              <w:jc w:val="both"/>
              <w:rPr>
                <w:rFonts w:ascii="Arial" w:hAnsi="Arial" w:cs="Arial"/>
                <w:color w:val="000000"/>
                <w:sz w:val="20"/>
                <w:szCs w:val="20"/>
              </w:rPr>
            </w:pPr>
            <w:r w:rsidRPr="00276CDA">
              <w:rPr>
                <w:rFonts w:ascii="Arial" w:hAnsi="Arial" w:cs="Arial"/>
                <w:color w:val="000000"/>
                <w:sz w:val="20"/>
                <w:szCs w:val="20"/>
              </w:rPr>
              <w:t>Add more specific methods (number of case studies, data sources, or qualitative approaches used).</w:t>
            </w:r>
          </w:p>
          <w:p w14:paraId="56985031" w14:textId="77777777" w:rsidR="00686157" w:rsidRPr="00276CDA" w:rsidRDefault="00000000">
            <w:pPr>
              <w:numPr>
                <w:ilvl w:val="0"/>
                <w:numId w:val="1"/>
              </w:numPr>
              <w:pBdr>
                <w:top w:val="nil"/>
                <w:left w:val="nil"/>
                <w:bottom w:val="nil"/>
                <w:right w:val="nil"/>
                <w:between w:val="nil"/>
              </w:pBdr>
              <w:ind w:left="268" w:hanging="268"/>
              <w:jc w:val="both"/>
              <w:rPr>
                <w:rFonts w:ascii="Arial" w:hAnsi="Arial" w:cs="Arial"/>
                <w:color w:val="000000"/>
                <w:sz w:val="20"/>
                <w:szCs w:val="20"/>
              </w:rPr>
            </w:pPr>
            <w:r w:rsidRPr="00276CDA">
              <w:rPr>
                <w:rFonts w:ascii="Arial" w:hAnsi="Arial" w:cs="Arial"/>
                <w:color w:val="000000"/>
                <w:sz w:val="20"/>
                <w:szCs w:val="20"/>
              </w:rPr>
              <w:t>Improve the results to be more concrete, briefly explain the most prominent findings.</w:t>
            </w:r>
          </w:p>
          <w:p w14:paraId="2C495F03" w14:textId="77777777" w:rsidR="00686157" w:rsidRPr="00276CDA" w:rsidRDefault="00000000">
            <w:pPr>
              <w:numPr>
                <w:ilvl w:val="0"/>
                <w:numId w:val="1"/>
              </w:numPr>
              <w:pBdr>
                <w:top w:val="nil"/>
                <w:left w:val="nil"/>
                <w:bottom w:val="nil"/>
                <w:right w:val="nil"/>
                <w:between w:val="nil"/>
              </w:pBdr>
              <w:ind w:left="268" w:hanging="268"/>
              <w:jc w:val="both"/>
              <w:rPr>
                <w:rFonts w:ascii="Arial" w:hAnsi="Arial" w:cs="Arial"/>
                <w:color w:val="000000"/>
                <w:sz w:val="20"/>
                <w:szCs w:val="20"/>
              </w:rPr>
            </w:pPr>
            <w:r w:rsidRPr="00276CDA">
              <w:rPr>
                <w:rFonts w:ascii="Arial" w:hAnsi="Arial" w:cs="Arial"/>
                <w:color w:val="000000"/>
                <w:sz w:val="20"/>
                <w:szCs w:val="20"/>
              </w:rPr>
              <w:t>Add a deep understanding of the experiences of the actors, the social context, or the subjective meaning of the phenomenon.</w:t>
            </w:r>
          </w:p>
          <w:p w14:paraId="15CECF8F" w14:textId="77777777" w:rsidR="00686157" w:rsidRPr="00276CDA" w:rsidRDefault="00000000">
            <w:pPr>
              <w:numPr>
                <w:ilvl w:val="0"/>
                <w:numId w:val="1"/>
              </w:numPr>
              <w:pBdr>
                <w:top w:val="nil"/>
                <w:left w:val="nil"/>
                <w:bottom w:val="nil"/>
                <w:right w:val="nil"/>
                <w:between w:val="nil"/>
              </w:pBdr>
              <w:ind w:left="268" w:hanging="268"/>
              <w:jc w:val="both"/>
              <w:rPr>
                <w:rFonts w:ascii="Arial" w:hAnsi="Arial" w:cs="Arial"/>
                <w:color w:val="000000"/>
                <w:sz w:val="20"/>
                <w:szCs w:val="20"/>
              </w:rPr>
            </w:pPr>
            <w:r w:rsidRPr="00276CDA">
              <w:rPr>
                <w:rFonts w:ascii="Arial" w:hAnsi="Arial" w:cs="Arial"/>
                <w:color w:val="000000"/>
                <w:sz w:val="20"/>
                <w:szCs w:val="20"/>
              </w:rPr>
              <w:t>Add an inductive approach used, or that there was bottom-up theory development.</w:t>
            </w:r>
          </w:p>
          <w:p w14:paraId="39FD4FC8" w14:textId="77777777" w:rsidR="00686157" w:rsidRPr="00276CDA" w:rsidRDefault="00000000">
            <w:pPr>
              <w:numPr>
                <w:ilvl w:val="0"/>
                <w:numId w:val="1"/>
              </w:numPr>
              <w:pBdr>
                <w:top w:val="nil"/>
                <w:left w:val="nil"/>
                <w:bottom w:val="nil"/>
                <w:right w:val="nil"/>
                <w:between w:val="nil"/>
              </w:pBdr>
              <w:ind w:left="268" w:hanging="268"/>
              <w:jc w:val="both"/>
              <w:rPr>
                <w:rFonts w:ascii="Arial" w:hAnsi="Arial" w:cs="Arial"/>
                <w:color w:val="000000"/>
                <w:sz w:val="20"/>
                <w:szCs w:val="20"/>
              </w:rPr>
            </w:pPr>
            <w:r w:rsidRPr="00276CDA">
              <w:rPr>
                <w:rFonts w:ascii="Arial" w:hAnsi="Arial" w:cs="Arial"/>
                <w:color w:val="000000"/>
                <w:sz w:val="20"/>
                <w:szCs w:val="20"/>
              </w:rPr>
              <w:t>Type of data collected (interviews, observations, documents), or depth of description.</w:t>
            </w:r>
          </w:p>
          <w:p w14:paraId="45EA734A" w14:textId="77777777" w:rsidR="00686157" w:rsidRPr="00276CDA" w:rsidRDefault="00000000">
            <w:pPr>
              <w:numPr>
                <w:ilvl w:val="0"/>
                <w:numId w:val="1"/>
              </w:numPr>
              <w:pBdr>
                <w:top w:val="nil"/>
                <w:left w:val="nil"/>
                <w:bottom w:val="nil"/>
                <w:right w:val="nil"/>
                <w:between w:val="nil"/>
              </w:pBdr>
              <w:ind w:left="268" w:hanging="268"/>
              <w:jc w:val="both"/>
              <w:rPr>
                <w:rFonts w:ascii="Arial" w:hAnsi="Arial" w:cs="Arial"/>
                <w:color w:val="000000"/>
                <w:sz w:val="20"/>
                <w:szCs w:val="20"/>
              </w:rPr>
            </w:pPr>
            <w:r w:rsidRPr="00276CDA">
              <w:rPr>
                <w:rFonts w:ascii="Arial" w:hAnsi="Arial" w:cs="Arial"/>
                <w:color w:val="000000"/>
                <w:sz w:val="20"/>
                <w:szCs w:val="20"/>
              </w:rPr>
              <w:t>Add the social meaning of technology or corruption in the lives of local actors.</w:t>
            </w:r>
          </w:p>
          <w:p w14:paraId="4E55AA3C" w14:textId="77777777" w:rsidR="00686157" w:rsidRPr="00276CDA" w:rsidRDefault="00000000">
            <w:pPr>
              <w:numPr>
                <w:ilvl w:val="0"/>
                <w:numId w:val="1"/>
              </w:numPr>
              <w:pBdr>
                <w:top w:val="nil"/>
                <w:left w:val="nil"/>
                <w:bottom w:val="nil"/>
                <w:right w:val="nil"/>
                <w:between w:val="nil"/>
              </w:pBdr>
              <w:ind w:left="268" w:hanging="268"/>
              <w:jc w:val="both"/>
              <w:rPr>
                <w:rFonts w:ascii="Arial" w:hAnsi="Arial" w:cs="Arial"/>
                <w:b/>
                <w:color w:val="000000"/>
                <w:sz w:val="20"/>
                <w:szCs w:val="20"/>
              </w:rPr>
            </w:pPr>
            <w:r w:rsidRPr="00276CDA">
              <w:rPr>
                <w:rFonts w:ascii="Arial" w:hAnsi="Arial" w:cs="Arial"/>
                <w:color w:val="000000"/>
                <w:sz w:val="20"/>
                <w:szCs w:val="20"/>
              </w:rPr>
              <w:t>Add a statement indicating that the study pays attention to how technology is understood and used in the socio-cultural context in Bhutan.</w:t>
            </w:r>
          </w:p>
        </w:tc>
        <w:tc>
          <w:tcPr>
            <w:tcW w:w="6376" w:type="dxa"/>
          </w:tcPr>
          <w:p w14:paraId="47709D28" w14:textId="77777777" w:rsidR="00686157" w:rsidRPr="00276CDA" w:rsidRDefault="00000000">
            <w:pPr>
              <w:pStyle w:val="Heading2"/>
              <w:jc w:val="left"/>
              <w:rPr>
                <w:rFonts w:ascii="Arial" w:eastAsia="Times New Roman" w:hAnsi="Arial" w:cs="Arial"/>
                <w:b w:val="0"/>
              </w:rPr>
            </w:pPr>
            <w:r w:rsidRPr="00276CDA">
              <w:rPr>
                <w:rFonts w:ascii="Arial" w:eastAsia="Times New Roman" w:hAnsi="Arial" w:cs="Arial"/>
                <w:b w:val="0"/>
              </w:rPr>
              <w:t xml:space="preserve">Changes made as </w:t>
            </w:r>
            <w:proofErr w:type="spellStart"/>
            <w:r w:rsidRPr="00276CDA">
              <w:rPr>
                <w:rFonts w:ascii="Arial" w:eastAsia="Times New Roman" w:hAnsi="Arial" w:cs="Arial"/>
                <w:b w:val="0"/>
              </w:rPr>
              <w:t>proposed</w:t>
            </w:r>
            <w:proofErr w:type="spellEnd"/>
            <w:r w:rsidRPr="00276CDA">
              <w:rPr>
                <w:rFonts w:ascii="Arial" w:eastAsia="Times New Roman" w:hAnsi="Arial" w:cs="Arial"/>
                <w:b w:val="0"/>
              </w:rPr>
              <w:t xml:space="preserve"> </w:t>
            </w:r>
          </w:p>
        </w:tc>
      </w:tr>
      <w:tr w:rsidR="00686157" w:rsidRPr="00276CDA" w14:paraId="27D23A99" w14:textId="77777777">
        <w:trPr>
          <w:trHeight w:val="704"/>
        </w:trPr>
        <w:tc>
          <w:tcPr>
            <w:tcW w:w="5297" w:type="dxa"/>
          </w:tcPr>
          <w:p w14:paraId="1D34F5B8" w14:textId="77777777" w:rsidR="00686157" w:rsidRPr="00276CDA" w:rsidRDefault="00000000">
            <w:pPr>
              <w:pStyle w:val="Heading2"/>
              <w:ind w:left="360"/>
              <w:jc w:val="left"/>
              <w:rPr>
                <w:rFonts w:ascii="Arial" w:hAnsi="Arial" w:cs="Arial"/>
                <w:b w:val="0"/>
                <w:u w:val="single"/>
              </w:rPr>
            </w:pPr>
            <w:r w:rsidRPr="00276CDA">
              <w:rPr>
                <w:rFonts w:ascii="Arial" w:eastAsia="Times New Roman" w:hAnsi="Arial" w:cs="Arial"/>
              </w:rPr>
              <w:t xml:space="preserve">Is the </w:t>
            </w:r>
            <w:proofErr w:type="spellStart"/>
            <w:r w:rsidRPr="00276CDA">
              <w:rPr>
                <w:rFonts w:ascii="Arial" w:eastAsia="Times New Roman" w:hAnsi="Arial" w:cs="Arial"/>
              </w:rPr>
              <w:t>manuscript</w:t>
            </w:r>
            <w:proofErr w:type="spellEnd"/>
            <w:r w:rsidRPr="00276CDA">
              <w:rPr>
                <w:rFonts w:ascii="Arial" w:eastAsia="Times New Roman" w:hAnsi="Arial" w:cs="Arial"/>
              </w:rPr>
              <w:t xml:space="preserve"> </w:t>
            </w:r>
            <w:proofErr w:type="spellStart"/>
            <w:r w:rsidRPr="00276CDA">
              <w:rPr>
                <w:rFonts w:ascii="Arial" w:eastAsia="Times New Roman" w:hAnsi="Arial" w:cs="Arial"/>
              </w:rPr>
              <w:t>scientifically</w:t>
            </w:r>
            <w:proofErr w:type="spellEnd"/>
            <w:r w:rsidRPr="00276CDA">
              <w:rPr>
                <w:rFonts w:ascii="Arial" w:eastAsia="Times New Roman" w:hAnsi="Arial" w:cs="Arial"/>
              </w:rPr>
              <w:t xml:space="preserve">, </w:t>
            </w:r>
            <w:proofErr w:type="gramStart"/>
            <w:r w:rsidRPr="00276CDA">
              <w:rPr>
                <w:rFonts w:ascii="Arial" w:eastAsia="Times New Roman" w:hAnsi="Arial" w:cs="Arial"/>
              </w:rPr>
              <w:t>correct?</w:t>
            </w:r>
            <w:proofErr w:type="gramEnd"/>
            <w:r w:rsidRPr="00276CDA">
              <w:rPr>
                <w:rFonts w:ascii="Arial" w:eastAsia="Times New Roman" w:hAnsi="Arial" w:cs="Arial"/>
              </w:rPr>
              <w:t xml:space="preserve"> </w:t>
            </w:r>
            <w:proofErr w:type="spellStart"/>
            <w:r w:rsidRPr="00276CDA">
              <w:rPr>
                <w:rFonts w:ascii="Arial" w:eastAsia="Times New Roman" w:hAnsi="Arial" w:cs="Arial"/>
              </w:rPr>
              <w:t>Please</w:t>
            </w:r>
            <w:proofErr w:type="spellEnd"/>
            <w:r w:rsidRPr="00276CDA">
              <w:rPr>
                <w:rFonts w:ascii="Arial" w:eastAsia="Times New Roman" w:hAnsi="Arial" w:cs="Arial"/>
              </w:rPr>
              <w:t xml:space="preserve"> </w:t>
            </w:r>
            <w:proofErr w:type="spellStart"/>
            <w:r w:rsidRPr="00276CDA">
              <w:rPr>
                <w:rFonts w:ascii="Arial" w:eastAsia="Times New Roman" w:hAnsi="Arial" w:cs="Arial"/>
              </w:rPr>
              <w:t>write</w:t>
            </w:r>
            <w:proofErr w:type="spellEnd"/>
            <w:r w:rsidRPr="00276CDA">
              <w:rPr>
                <w:rFonts w:ascii="Arial" w:eastAsia="Times New Roman" w:hAnsi="Arial" w:cs="Arial"/>
              </w:rPr>
              <w:t xml:space="preserve"> </w:t>
            </w:r>
            <w:proofErr w:type="spellStart"/>
            <w:r w:rsidRPr="00276CDA">
              <w:rPr>
                <w:rFonts w:ascii="Arial" w:eastAsia="Times New Roman" w:hAnsi="Arial" w:cs="Arial"/>
              </w:rPr>
              <w:t>here</w:t>
            </w:r>
            <w:proofErr w:type="spellEnd"/>
            <w:r w:rsidRPr="00276CDA">
              <w:rPr>
                <w:rFonts w:ascii="Arial" w:eastAsia="Times New Roman" w:hAnsi="Arial" w:cs="Arial"/>
              </w:rPr>
              <w:t>.</w:t>
            </w:r>
          </w:p>
        </w:tc>
        <w:tc>
          <w:tcPr>
            <w:tcW w:w="9261" w:type="dxa"/>
          </w:tcPr>
          <w:p w14:paraId="13C34D51" w14:textId="77777777" w:rsidR="00686157" w:rsidRPr="00276CDA" w:rsidRDefault="00000000">
            <w:pPr>
              <w:numPr>
                <w:ilvl w:val="0"/>
                <w:numId w:val="2"/>
              </w:numPr>
              <w:pBdr>
                <w:top w:val="nil"/>
                <w:left w:val="nil"/>
                <w:bottom w:val="nil"/>
                <w:right w:val="nil"/>
                <w:between w:val="nil"/>
              </w:pBdr>
              <w:ind w:left="268" w:hanging="218"/>
              <w:jc w:val="both"/>
              <w:rPr>
                <w:rFonts w:ascii="Arial" w:hAnsi="Arial" w:cs="Arial"/>
                <w:color w:val="000000"/>
                <w:sz w:val="20"/>
                <w:szCs w:val="20"/>
              </w:rPr>
            </w:pPr>
            <w:r w:rsidRPr="00276CDA">
              <w:rPr>
                <w:rFonts w:ascii="Arial" w:hAnsi="Arial" w:cs="Arial"/>
                <w:color w:val="000000"/>
                <w:sz w:val="20"/>
                <w:szCs w:val="20"/>
              </w:rPr>
              <w:t>The methodology still needs a lot of improvement:</w:t>
            </w:r>
          </w:p>
          <w:p w14:paraId="4679DC1D" w14:textId="77777777" w:rsidR="00686157" w:rsidRPr="00276CDA" w:rsidRDefault="00000000">
            <w:pPr>
              <w:numPr>
                <w:ilvl w:val="0"/>
                <w:numId w:val="3"/>
              </w:numPr>
              <w:pBdr>
                <w:top w:val="nil"/>
                <w:left w:val="nil"/>
                <w:bottom w:val="nil"/>
                <w:right w:val="nil"/>
                <w:between w:val="nil"/>
              </w:pBdr>
              <w:ind w:left="552" w:hanging="192"/>
              <w:jc w:val="both"/>
              <w:rPr>
                <w:rFonts w:ascii="Arial" w:hAnsi="Arial" w:cs="Arial"/>
                <w:color w:val="000000"/>
                <w:sz w:val="20"/>
                <w:szCs w:val="20"/>
              </w:rPr>
            </w:pPr>
            <w:r w:rsidRPr="00276CDA">
              <w:rPr>
                <w:rFonts w:ascii="Arial" w:hAnsi="Arial" w:cs="Arial"/>
                <w:color w:val="000000"/>
                <w:sz w:val="20"/>
                <w:szCs w:val="20"/>
              </w:rPr>
              <w:t>Information needs to be added regarding the representation of respondents according to the existing region and whether it is appropriate.</w:t>
            </w:r>
          </w:p>
          <w:p w14:paraId="4BFE2D82" w14:textId="77777777" w:rsidR="00686157" w:rsidRPr="00276CDA" w:rsidRDefault="00000000">
            <w:pPr>
              <w:numPr>
                <w:ilvl w:val="0"/>
                <w:numId w:val="3"/>
              </w:numPr>
              <w:pBdr>
                <w:top w:val="nil"/>
                <w:left w:val="nil"/>
                <w:bottom w:val="nil"/>
                <w:right w:val="nil"/>
                <w:between w:val="nil"/>
              </w:pBdr>
              <w:ind w:left="552" w:hanging="192"/>
              <w:jc w:val="both"/>
              <w:rPr>
                <w:rFonts w:ascii="Arial" w:hAnsi="Arial" w:cs="Arial"/>
                <w:color w:val="000000"/>
                <w:sz w:val="20"/>
                <w:szCs w:val="20"/>
              </w:rPr>
            </w:pPr>
            <w:r w:rsidRPr="00276CDA">
              <w:rPr>
                <w:rFonts w:ascii="Arial" w:hAnsi="Arial" w:cs="Arial"/>
                <w:color w:val="000000"/>
                <w:sz w:val="20"/>
                <w:szCs w:val="20"/>
              </w:rPr>
              <w:t>Data triangulation needs to be carried out because there has been no effort to combine data from various types of sources (for example, direct observation, policy document analysis, or statistical data on the use of digital systems) to strengthen the validity of the findings.</w:t>
            </w:r>
          </w:p>
          <w:p w14:paraId="7124C06C" w14:textId="77777777" w:rsidR="00686157" w:rsidRPr="00276CDA" w:rsidRDefault="00000000">
            <w:pPr>
              <w:numPr>
                <w:ilvl w:val="0"/>
                <w:numId w:val="3"/>
              </w:numPr>
              <w:pBdr>
                <w:top w:val="nil"/>
                <w:left w:val="nil"/>
                <w:bottom w:val="nil"/>
                <w:right w:val="nil"/>
                <w:between w:val="nil"/>
              </w:pBdr>
              <w:ind w:left="552" w:hanging="192"/>
              <w:jc w:val="both"/>
              <w:rPr>
                <w:rFonts w:ascii="Arial" w:hAnsi="Arial" w:cs="Arial"/>
                <w:color w:val="000000"/>
                <w:sz w:val="20"/>
                <w:szCs w:val="20"/>
              </w:rPr>
            </w:pPr>
            <w:r w:rsidRPr="00276CDA">
              <w:rPr>
                <w:rFonts w:ascii="Arial" w:hAnsi="Arial" w:cs="Arial"/>
                <w:color w:val="000000"/>
                <w:sz w:val="20"/>
                <w:szCs w:val="20"/>
              </w:rPr>
              <w:t>The perspective of technology users in the research location, especially local communities, needs to be added.</w:t>
            </w:r>
          </w:p>
          <w:p w14:paraId="29F6D42A" w14:textId="77777777" w:rsidR="00686157" w:rsidRPr="00276CDA" w:rsidRDefault="00000000">
            <w:pPr>
              <w:numPr>
                <w:ilvl w:val="0"/>
                <w:numId w:val="3"/>
              </w:numPr>
              <w:pBdr>
                <w:top w:val="nil"/>
                <w:left w:val="nil"/>
                <w:bottom w:val="nil"/>
                <w:right w:val="nil"/>
                <w:between w:val="nil"/>
              </w:pBdr>
              <w:ind w:left="552" w:hanging="192"/>
              <w:jc w:val="both"/>
              <w:rPr>
                <w:rFonts w:ascii="Arial" w:hAnsi="Arial" w:cs="Arial"/>
                <w:color w:val="000000"/>
                <w:sz w:val="20"/>
                <w:szCs w:val="20"/>
              </w:rPr>
            </w:pPr>
            <w:r w:rsidRPr="00276CDA">
              <w:rPr>
                <w:rFonts w:ascii="Arial" w:hAnsi="Arial" w:cs="Arial"/>
                <w:color w:val="000000"/>
                <w:sz w:val="20"/>
                <w:szCs w:val="20"/>
              </w:rPr>
              <w:t>Inductive nature: There is no explicit statement that an inductive approach is used (i.e. building understanding or patterns from data to theory).</w:t>
            </w:r>
          </w:p>
          <w:p w14:paraId="7D361C81" w14:textId="77777777" w:rsidR="00686157" w:rsidRPr="00276CDA" w:rsidRDefault="00000000">
            <w:pPr>
              <w:numPr>
                <w:ilvl w:val="0"/>
                <w:numId w:val="3"/>
              </w:numPr>
              <w:pBdr>
                <w:top w:val="nil"/>
                <w:left w:val="nil"/>
                <w:bottom w:val="nil"/>
                <w:right w:val="nil"/>
                <w:between w:val="nil"/>
              </w:pBdr>
              <w:ind w:left="552" w:hanging="192"/>
              <w:jc w:val="both"/>
              <w:rPr>
                <w:rFonts w:ascii="Arial" w:hAnsi="Arial" w:cs="Arial"/>
                <w:color w:val="000000"/>
                <w:sz w:val="20"/>
                <w:szCs w:val="20"/>
              </w:rPr>
            </w:pPr>
            <w:r w:rsidRPr="00276CDA">
              <w:rPr>
                <w:rFonts w:ascii="Arial" w:hAnsi="Arial" w:cs="Arial"/>
                <w:color w:val="000000"/>
                <w:sz w:val="20"/>
                <w:szCs w:val="20"/>
              </w:rPr>
              <w:t>Flexibility of research design: It is not explained that the research design is flexible, open to change based on developments in the field—which is a typical strength of the qualitative approach.</w:t>
            </w:r>
          </w:p>
          <w:p w14:paraId="1FF08B7C" w14:textId="77777777" w:rsidR="00686157" w:rsidRPr="00276CDA" w:rsidRDefault="00000000">
            <w:pPr>
              <w:numPr>
                <w:ilvl w:val="0"/>
                <w:numId w:val="3"/>
              </w:numPr>
              <w:pBdr>
                <w:top w:val="nil"/>
                <w:left w:val="nil"/>
                <w:bottom w:val="nil"/>
                <w:right w:val="nil"/>
                <w:between w:val="nil"/>
              </w:pBdr>
              <w:ind w:left="552" w:hanging="192"/>
              <w:jc w:val="both"/>
              <w:rPr>
                <w:rFonts w:ascii="Arial" w:hAnsi="Arial" w:cs="Arial"/>
                <w:color w:val="000000"/>
                <w:sz w:val="20"/>
                <w:szCs w:val="20"/>
              </w:rPr>
            </w:pPr>
            <w:r w:rsidRPr="00276CDA">
              <w:rPr>
                <w:rFonts w:ascii="Arial" w:hAnsi="Arial" w:cs="Arial"/>
                <w:color w:val="000000"/>
                <w:sz w:val="20"/>
                <w:szCs w:val="20"/>
              </w:rPr>
              <w:t>Qualitative data analysis: There is no description of the analysis method (e.g. thematic analysis, manual coding, software).</w:t>
            </w:r>
          </w:p>
          <w:p w14:paraId="6A23C905" w14:textId="77777777" w:rsidR="00686157" w:rsidRPr="00276CDA" w:rsidRDefault="00000000">
            <w:pPr>
              <w:numPr>
                <w:ilvl w:val="0"/>
                <w:numId w:val="3"/>
              </w:numPr>
              <w:pBdr>
                <w:top w:val="nil"/>
                <w:left w:val="nil"/>
                <w:bottom w:val="nil"/>
                <w:right w:val="nil"/>
                <w:between w:val="nil"/>
              </w:pBdr>
              <w:ind w:left="552" w:hanging="192"/>
              <w:jc w:val="both"/>
              <w:rPr>
                <w:rFonts w:ascii="Arial" w:hAnsi="Arial" w:cs="Arial"/>
                <w:color w:val="000000"/>
                <w:sz w:val="20"/>
                <w:szCs w:val="20"/>
              </w:rPr>
            </w:pPr>
            <w:r w:rsidRPr="00276CDA">
              <w:rPr>
                <w:rFonts w:ascii="Arial" w:hAnsi="Arial" w:cs="Arial"/>
                <w:color w:val="000000"/>
                <w:sz w:val="20"/>
                <w:szCs w:val="20"/>
              </w:rPr>
              <w:t>Validity and legitimacy: There is no section discussing validity strategies such as triangulation, member checking, audit trail, or reflexivity.</w:t>
            </w:r>
          </w:p>
          <w:p w14:paraId="79E3AEC3" w14:textId="77777777" w:rsidR="00686157" w:rsidRPr="00276CDA" w:rsidRDefault="00000000">
            <w:pPr>
              <w:numPr>
                <w:ilvl w:val="0"/>
                <w:numId w:val="3"/>
              </w:numPr>
              <w:pBdr>
                <w:top w:val="nil"/>
                <w:left w:val="nil"/>
                <w:bottom w:val="nil"/>
                <w:right w:val="nil"/>
                <w:between w:val="nil"/>
              </w:pBdr>
              <w:ind w:left="552" w:hanging="192"/>
              <w:jc w:val="both"/>
              <w:rPr>
                <w:rFonts w:ascii="Arial" w:hAnsi="Arial" w:cs="Arial"/>
                <w:color w:val="000000"/>
                <w:sz w:val="20"/>
                <w:szCs w:val="20"/>
              </w:rPr>
            </w:pPr>
            <w:r w:rsidRPr="00276CDA">
              <w:rPr>
                <w:rFonts w:ascii="Arial" w:hAnsi="Arial" w:cs="Arial"/>
                <w:color w:val="000000"/>
                <w:sz w:val="20"/>
                <w:szCs w:val="20"/>
              </w:rPr>
              <w:t>Active participation of researchers: There is no reflection on the role of researchers, their position, or how their involvement affects the research process.</w:t>
            </w:r>
          </w:p>
          <w:p w14:paraId="2EB468E6" w14:textId="77777777" w:rsidR="00686157" w:rsidRPr="00276CDA" w:rsidRDefault="00000000">
            <w:pPr>
              <w:numPr>
                <w:ilvl w:val="0"/>
                <w:numId w:val="3"/>
              </w:numPr>
              <w:pBdr>
                <w:top w:val="nil"/>
                <w:left w:val="nil"/>
                <w:bottom w:val="nil"/>
                <w:right w:val="nil"/>
                <w:between w:val="nil"/>
              </w:pBdr>
              <w:ind w:left="552" w:hanging="192"/>
              <w:jc w:val="both"/>
              <w:rPr>
                <w:rFonts w:ascii="Arial" w:hAnsi="Arial" w:cs="Arial"/>
                <w:color w:val="000000"/>
                <w:sz w:val="20"/>
                <w:szCs w:val="20"/>
              </w:rPr>
            </w:pPr>
            <w:r w:rsidRPr="00276CDA">
              <w:rPr>
                <w:rFonts w:ascii="Arial" w:hAnsi="Arial" w:cs="Arial"/>
                <w:color w:val="000000"/>
                <w:sz w:val="20"/>
                <w:szCs w:val="20"/>
              </w:rPr>
              <w:t>Focus on process: It is necessary to add how technology affects the process of transparency and accountability, but it has not been fully explored as a "social process", for example changes in work practices, relations between actors.</w:t>
            </w:r>
          </w:p>
          <w:p w14:paraId="5A291559" w14:textId="77777777" w:rsidR="00686157" w:rsidRPr="00276CDA" w:rsidRDefault="00000000">
            <w:pPr>
              <w:numPr>
                <w:ilvl w:val="0"/>
                <w:numId w:val="2"/>
              </w:numPr>
              <w:pBdr>
                <w:top w:val="nil"/>
                <w:left w:val="nil"/>
                <w:bottom w:val="nil"/>
                <w:right w:val="nil"/>
                <w:between w:val="nil"/>
              </w:pBdr>
              <w:ind w:left="268" w:hanging="218"/>
              <w:jc w:val="both"/>
              <w:rPr>
                <w:rFonts w:ascii="Arial" w:hAnsi="Arial" w:cs="Arial"/>
                <w:color w:val="000000"/>
                <w:sz w:val="20"/>
                <w:szCs w:val="20"/>
              </w:rPr>
            </w:pPr>
            <w:r w:rsidRPr="00276CDA">
              <w:rPr>
                <w:rFonts w:ascii="Arial" w:hAnsi="Arial" w:cs="Arial"/>
                <w:color w:val="000000"/>
                <w:sz w:val="20"/>
                <w:szCs w:val="20"/>
              </w:rPr>
              <w:t>Findings should be derived from the results of this study through the applied and improved methodology, not from references.</w:t>
            </w:r>
          </w:p>
          <w:p w14:paraId="7524D058" w14:textId="77777777" w:rsidR="00686157" w:rsidRPr="00276CDA" w:rsidRDefault="00000000">
            <w:pPr>
              <w:numPr>
                <w:ilvl w:val="0"/>
                <w:numId w:val="2"/>
              </w:numPr>
              <w:pBdr>
                <w:top w:val="nil"/>
                <w:left w:val="nil"/>
                <w:bottom w:val="nil"/>
                <w:right w:val="nil"/>
                <w:between w:val="nil"/>
              </w:pBdr>
              <w:ind w:left="268" w:hanging="218"/>
              <w:jc w:val="both"/>
              <w:rPr>
                <w:rFonts w:ascii="Arial" w:hAnsi="Arial" w:cs="Arial"/>
                <w:color w:val="000000"/>
                <w:sz w:val="20"/>
                <w:szCs w:val="20"/>
              </w:rPr>
            </w:pPr>
            <w:r w:rsidRPr="00276CDA">
              <w:rPr>
                <w:rFonts w:ascii="Arial" w:hAnsi="Arial" w:cs="Arial"/>
                <w:color w:val="000000"/>
                <w:sz w:val="20"/>
                <w:szCs w:val="20"/>
              </w:rPr>
              <w:t>Conclusions in this study need to be stated clearly and can be applied in real terms, and input from the results of this study for Forestry managers in Bhutan needs to be stated.</w:t>
            </w:r>
          </w:p>
        </w:tc>
        <w:tc>
          <w:tcPr>
            <w:tcW w:w="6376" w:type="dxa"/>
          </w:tcPr>
          <w:p w14:paraId="2059B815" w14:textId="77777777" w:rsidR="00686157" w:rsidRPr="00276CDA" w:rsidRDefault="00000000">
            <w:pPr>
              <w:pStyle w:val="Heading2"/>
              <w:jc w:val="left"/>
              <w:rPr>
                <w:rFonts w:ascii="Arial" w:eastAsia="Times New Roman" w:hAnsi="Arial" w:cs="Arial"/>
                <w:b w:val="0"/>
              </w:rPr>
            </w:pPr>
            <w:r w:rsidRPr="00276CDA">
              <w:rPr>
                <w:rFonts w:ascii="Arial" w:eastAsia="Times New Roman" w:hAnsi="Arial" w:cs="Arial"/>
                <w:b w:val="0"/>
              </w:rPr>
              <w:t xml:space="preserve">Changes made as </w:t>
            </w:r>
            <w:proofErr w:type="spellStart"/>
            <w:r w:rsidRPr="00276CDA">
              <w:rPr>
                <w:rFonts w:ascii="Arial" w:eastAsia="Times New Roman" w:hAnsi="Arial" w:cs="Arial"/>
                <w:b w:val="0"/>
              </w:rPr>
              <w:t>proposed</w:t>
            </w:r>
            <w:proofErr w:type="spellEnd"/>
            <w:r w:rsidRPr="00276CDA">
              <w:rPr>
                <w:rFonts w:ascii="Arial" w:eastAsia="Times New Roman" w:hAnsi="Arial" w:cs="Arial"/>
                <w:b w:val="0"/>
              </w:rPr>
              <w:t xml:space="preserve"> </w:t>
            </w:r>
            <w:proofErr w:type="spellStart"/>
            <w:proofErr w:type="gramStart"/>
            <w:r w:rsidRPr="00276CDA">
              <w:rPr>
                <w:rFonts w:ascii="Arial" w:eastAsia="Times New Roman" w:hAnsi="Arial" w:cs="Arial"/>
                <w:b w:val="0"/>
              </w:rPr>
              <w:t>regarding</w:t>
            </w:r>
            <w:proofErr w:type="spellEnd"/>
            <w:r w:rsidRPr="00276CDA">
              <w:rPr>
                <w:rFonts w:ascii="Arial" w:eastAsia="Times New Roman" w:hAnsi="Arial" w:cs="Arial"/>
                <w:b w:val="0"/>
              </w:rPr>
              <w:t>:</w:t>
            </w:r>
            <w:proofErr w:type="gramEnd"/>
          </w:p>
          <w:p w14:paraId="2CF7B7B3" w14:textId="77777777" w:rsidR="00686157" w:rsidRPr="00276CDA" w:rsidRDefault="00000000">
            <w:pPr>
              <w:numPr>
                <w:ilvl w:val="0"/>
                <w:numId w:val="3"/>
              </w:numPr>
              <w:pBdr>
                <w:top w:val="nil"/>
                <w:left w:val="nil"/>
                <w:bottom w:val="nil"/>
                <w:right w:val="nil"/>
                <w:between w:val="nil"/>
              </w:pBdr>
              <w:rPr>
                <w:rFonts w:ascii="Arial" w:hAnsi="Arial" w:cs="Arial"/>
                <w:color w:val="000000"/>
                <w:sz w:val="20"/>
                <w:szCs w:val="20"/>
              </w:rPr>
            </w:pPr>
            <w:r w:rsidRPr="00276CDA">
              <w:rPr>
                <w:rFonts w:ascii="Arial" w:hAnsi="Arial" w:cs="Arial"/>
                <w:color w:val="000000"/>
                <w:sz w:val="20"/>
                <w:szCs w:val="20"/>
              </w:rPr>
              <w:t xml:space="preserve">Representation of respondents </w:t>
            </w:r>
          </w:p>
          <w:p w14:paraId="364F1F1A" w14:textId="77777777" w:rsidR="00686157" w:rsidRPr="00276CDA" w:rsidRDefault="00000000">
            <w:pPr>
              <w:numPr>
                <w:ilvl w:val="0"/>
                <w:numId w:val="3"/>
              </w:numPr>
              <w:pBdr>
                <w:top w:val="nil"/>
                <w:left w:val="nil"/>
                <w:bottom w:val="nil"/>
                <w:right w:val="nil"/>
                <w:between w:val="nil"/>
              </w:pBdr>
              <w:rPr>
                <w:rFonts w:ascii="Arial" w:hAnsi="Arial" w:cs="Arial"/>
                <w:color w:val="000000"/>
                <w:sz w:val="20"/>
                <w:szCs w:val="20"/>
              </w:rPr>
            </w:pPr>
            <w:r w:rsidRPr="00276CDA">
              <w:rPr>
                <w:rFonts w:ascii="Arial" w:hAnsi="Arial" w:cs="Arial"/>
                <w:color w:val="000000"/>
                <w:sz w:val="20"/>
                <w:szCs w:val="20"/>
              </w:rPr>
              <w:t>Data triangulation</w:t>
            </w:r>
          </w:p>
          <w:p w14:paraId="1468F074" w14:textId="77777777" w:rsidR="00686157" w:rsidRPr="00276CDA" w:rsidRDefault="00000000">
            <w:pPr>
              <w:numPr>
                <w:ilvl w:val="0"/>
                <w:numId w:val="3"/>
              </w:numPr>
              <w:pBdr>
                <w:top w:val="nil"/>
                <w:left w:val="nil"/>
                <w:bottom w:val="nil"/>
                <w:right w:val="nil"/>
                <w:between w:val="nil"/>
              </w:pBdr>
              <w:rPr>
                <w:rFonts w:ascii="Arial" w:hAnsi="Arial" w:cs="Arial"/>
                <w:color w:val="000000"/>
                <w:sz w:val="20"/>
                <w:szCs w:val="20"/>
              </w:rPr>
            </w:pPr>
            <w:r w:rsidRPr="00276CDA">
              <w:rPr>
                <w:rFonts w:ascii="Arial" w:hAnsi="Arial" w:cs="Arial"/>
                <w:color w:val="000000"/>
                <w:sz w:val="20"/>
                <w:szCs w:val="20"/>
              </w:rPr>
              <w:t>Research design</w:t>
            </w:r>
          </w:p>
          <w:p w14:paraId="18DD5AF9" w14:textId="77777777" w:rsidR="00686157" w:rsidRPr="00276CDA" w:rsidRDefault="00000000">
            <w:pPr>
              <w:numPr>
                <w:ilvl w:val="0"/>
                <w:numId w:val="3"/>
              </w:numPr>
              <w:pBdr>
                <w:top w:val="nil"/>
                <w:left w:val="nil"/>
                <w:bottom w:val="nil"/>
                <w:right w:val="nil"/>
                <w:between w:val="nil"/>
              </w:pBdr>
              <w:rPr>
                <w:rFonts w:ascii="Arial" w:hAnsi="Arial" w:cs="Arial"/>
                <w:color w:val="000000"/>
                <w:sz w:val="20"/>
                <w:szCs w:val="20"/>
              </w:rPr>
            </w:pPr>
            <w:r w:rsidRPr="00276CDA">
              <w:rPr>
                <w:rFonts w:ascii="Arial" w:hAnsi="Arial" w:cs="Arial"/>
                <w:color w:val="000000"/>
                <w:sz w:val="20"/>
                <w:szCs w:val="20"/>
              </w:rPr>
              <w:t>Data analysis</w:t>
            </w:r>
          </w:p>
          <w:p w14:paraId="7EF7CB35" w14:textId="77777777" w:rsidR="00686157" w:rsidRPr="00276CDA" w:rsidRDefault="00686157">
            <w:pPr>
              <w:pBdr>
                <w:top w:val="nil"/>
                <w:left w:val="nil"/>
                <w:bottom w:val="nil"/>
                <w:right w:val="nil"/>
                <w:between w:val="nil"/>
              </w:pBdr>
              <w:ind w:left="720"/>
              <w:rPr>
                <w:rFonts w:ascii="Arial" w:hAnsi="Arial" w:cs="Arial"/>
                <w:color w:val="000000"/>
                <w:sz w:val="20"/>
                <w:szCs w:val="20"/>
              </w:rPr>
            </w:pPr>
          </w:p>
          <w:p w14:paraId="033BBEC6" w14:textId="77777777" w:rsidR="00686157" w:rsidRPr="00276CDA" w:rsidRDefault="00686157">
            <w:pPr>
              <w:rPr>
                <w:rFonts w:ascii="Arial" w:hAnsi="Arial" w:cs="Arial"/>
                <w:sz w:val="20"/>
                <w:szCs w:val="20"/>
              </w:rPr>
            </w:pPr>
          </w:p>
          <w:p w14:paraId="261251A0" w14:textId="77777777" w:rsidR="00686157" w:rsidRPr="00276CDA" w:rsidRDefault="00686157">
            <w:pPr>
              <w:rPr>
                <w:rFonts w:ascii="Arial" w:hAnsi="Arial" w:cs="Arial"/>
                <w:sz w:val="20"/>
                <w:szCs w:val="20"/>
              </w:rPr>
            </w:pPr>
          </w:p>
        </w:tc>
      </w:tr>
      <w:tr w:rsidR="00686157" w:rsidRPr="00276CDA" w14:paraId="6A878CE8" w14:textId="77777777">
        <w:trPr>
          <w:trHeight w:val="703"/>
        </w:trPr>
        <w:tc>
          <w:tcPr>
            <w:tcW w:w="5297" w:type="dxa"/>
          </w:tcPr>
          <w:p w14:paraId="471ED766" w14:textId="77777777" w:rsidR="00686157" w:rsidRPr="00276CDA" w:rsidRDefault="00000000">
            <w:pPr>
              <w:ind w:left="360"/>
              <w:rPr>
                <w:rFonts w:ascii="Arial" w:hAnsi="Arial" w:cs="Arial"/>
                <w:b/>
                <w:sz w:val="20"/>
                <w:szCs w:val="20"/>
              </w:rPr>
            </w:pPr>
            <w:r w:rsidRPr="00276CDA">
              <w:rPr>
                <w:rFonts w:ascii="Arial" w:hAnsi="Arial" w:cs="Arial"/>
                <w:b/>
                <w:sz w:val="20"/>
                <w:szCs w:val="20"/>
              </w:rPr>
              <w:t>Are the references sufficient and recent? If you have suggestions of additional references, please mention them in the review form.</w:t>
            </w:r>
          </w:p>
        </w:tc>
        <w:tc>
          <w:tcPr>
            <w:tcW w:w="9261" w:type="dxa"/>
          </w:tcPr>
          <w:p w14:paraId="053A3967" w14:textId="77777777" w:rsidR="00686157" w:rsidRPr="00276CDA" w:rsidRDefault="00000000">
            <w:pPr>
              <w:pBdr>
                <w:top w:val="nil"/>
                <w:left w:val="nil"/>
                <w:bottom w:val="nil"/>
                <w:right w:val="nil"/>
                <w:between w:val="nil"/>
              </w:pBdr>
              <w:rPr>
                <w:rFonts w:ascii="Arial" w:hAnsi="Arial" w:cs="Arial"/>
                <w:color w:val="000000"/>
                <w:sz w:val="20"/>
                <w:szCs w:val="20"/>
              </w:rPr>
            </w:pPr>
            <w:r w:rsidRPr="00276CDA">
              <w:rPr>
                <w:rFonts w:ascii="Arial" w:hAnsi="Arial" w:cs="Arial"/>
                <w:color w:val="000000"/>
                <w:sz w:val="20"/>
                <w:szCs w:val="20"/>
              </w:rPr>
              <w:t>References are very minimal, need to be added. References should be from the last 5 years.</w:t>
            </w:r>
          </w:p>
        </w:tc>
        <w:tc>
          <w:tcPr>
            <w:tcW w:w="6376" w:type="dxa"/>
          </w:tcPr>
          <w:p w14:paraId="25B8D3A0" w14:textId="77777777" w:rsidR="00686157" w:rsidRPr="00276CDA" w:rsidRDefault="00000000">
            <w:pPr>
              <w:pStyle w:val="Heading2"/>
              <w:jc w:val="left"/>
              <w:rPr>
                <w:rFonts w:ascii="Arial" w:eastAsia="Times New Roman" w:hAnsi="Arial" w:cs="Arial"/>
                <w:b w:val="0"/>
              </w:rPr>
            </w:pPr>
            <w:bookmarkStart w:id="2" w:name="_heading=h.oa0f1u93fr5n" w:colFirst="0" w:colLast="0"/>
            <w:bookmarkEnd w:id="2"/>
            <w:proofErr w:type="spellStart"/>
            <w:r w:rsidRPr="00276CDA">
              <w:rPr>
                <w:rFonts w:ascii="Arial" w:eastAsia="Times New Roman" w:hAnsi="Arial" w:cs="Arial"/>
                <w:b w:val="0"/>
              </w:rPr>
              <w:t>Noted</w:t>
            </w:r>
            <w:proofErr w:type="spellEnd"/>
            <w:r w:rsidRPr="00276CDA">
              <w:rPr>
                <w:rFonts w:ascii="Arial" w:eastAsia="Times New Roman" w:hAnsi="Arial" w:cs="Arial"/>
                <w:b w:val="0"/>
              </w:rPr>
              <w:t xml:space="preserve"> and changes made.</w:t>
            </w:r>
          </w:p>
          <w:p w14:paraId="3E9B653C" w14:textId="77777777" w:rsidR="00686157" w:rsidRPr="00276CDA" w:rsidRDefault="00000000">
            <w:pPr>
              <w:pStyle w:val="Heading2"/>
              <w:jc w:val="left"/>
              <w:rPr>
                <w:rFonts w:ascii="Arial" w:eastAsia="Times New Roman" w:hAnsi="Arial" w:cs="Arial"/>
                <w:b w:val="0"/>
              </w:rPr>
            </w:pPr>
            <w:bookmarkStart w:id="3" w:name="_heading=h.1y97r5es5ich" w:colFirst="0" w:colLast="0"/>
            <w:bookmarkEnd w:id="3"/>
            <w:r w:rsidRPr="00276CDA">
              <w:rPr>
                <w:rFonts w:ascii="Arial" w:eastAsia="Times New Roman" w:hAnsi="Arial" w:cs="Arial"/>
                <w:b w:val="0"/>
              </w:rPr>
              <w:t xml:space="preserve">Added the </w:t>
            </w:r>
            <w:proofErr w:type="spellStart"/>
            <w:r w:rsidRPr="00276CDA">
              <w:rPr>
                <w:rFonts w:ascii="Arial" w:eastAsia="Times New Roman" w:hAnsi="Arial" w:cs="Arial"/>
                <w:b w:val="0"/>
              </w:rPr>
              <w:t>latest</w:t>
            </w:r>
            <w:proofErr w:type="spellEnd"/>
            <w:r w:rsidRPr="00276CDA">
              <w:rPr>
                <w:rFonts w:ascii="Arial" w:eastAsia="Times New Roman" w:hAnsi="Arial" w:cs="Arial"/>
                <w:b w:val="0"/>
              </w:rPr>
              <w:t xml:space="preserve"> publications in the </w:t>
            </w:r>
            <w:proofErr w:type="spellStart"/>
            <w:r w:rsidRPr="00276CDA">
              <w:rPr>
                <w:rFonts w:ascii="Arial" w:eastAsia="Times New Roman" w:hAnsi="Arial" w:cs="Arial"/>
                <w:b w:val="0"/>
              </w:rPr>
              <w:t>reference</w:t>
            </w:r>
            <w:proofErr w:type="spellEnd"/>
            <w:r w:rsidRPr="00276CDA">
              <w:rPr>
                <w:rFonts w:ascii="Arial" w:eastAsia="Times New Roman" w:hAnsi="Arial" w:cs="Arial"/>
                <w:b w:val="0"/>
              </w:rPr>
              <w:t xml:space="preserve"> </w:t>
            </w:r>
            <w:proofErr w:type="spellStart"/>
            <w:r w:rsidRPr="00276CDA">
              <w:rPr>
                <w:rFonts w:ascii="Arial" w:eastAsia="Times New Roman" w:hAnsi="Arial" w:cs="Arial"/>
                <w:b w:val="0"/>
              </w:rPr>
              <w:t>list</w:t>
            </w:r>
            <w:proofErr w:type="spellEnd"/>
            <w:r w:rsidRPr="00276CDA">
              <w:rPr>
                <w:rFonts w:ascii="Arial" w:eastAsia="Times New Roman" w:hAnsi="Arial" w:cs="Arial"/>
                <w:b w:val="0"/>
              </w:rPr>
              <w:t xml:space="preserve"> </w:t>
            </w:r>
          </w:p>
        </w:tc>
      </w:tr>
      <w:tr w:rsidR="00686157" w:rsidRPr="00276CDA" w14:paraId="4248E15B" w14:textId="77777777">
        <w:trPr>
          <w:trHeight w:val="386"/>
        </w:trPr>
        <w:tc>
          <w:tcPr>
            <w:tcW w:w="5297" w:type="dxa"/>
          </w:tcPr>
          <w:p w14:paraId="6D357F83" w14:textId="77777777" w:rsidR="00686157" w:rsidRPr="00276CDA" w:rsidRDefault="00000000">
            <w:pPr>
              <w:pStyle w:val="Heading2"/>
              <w:ind w:left="360"/>
              <w:jc w:val="left"/>
              <w:rPr>
                <w:rFonts w:ascii="Arial" w:eastAsia="Times New Roman" w:hAnsi="Arial" w:cs="Arial"/>
              </w:rPr>
            </w:pPr>
            <w:r w:rsidRPr="00276CDA">
              <w:rPr>
                <w:rFonts w:ascii="Arial" w:eastAsia="Times New Roman" w:hAnsi="Arial" w:cs="Arial"/>
              </w:rPr>
              <w:t xml:space="preserve">Is the </w:t>
            </w:r>
            <w:proofErr w:type="spellStart"/>
            <w:r w:rsidRPr="00276CDA">
              <w:rPr>
                <w:rFonts w:ascii="Arial" w:eastAsia="Times New Roman" w:hAnsi="Arial" w:cs="Arial"/>
              </w:rPr>
              <w:t>language</w:t>
            </w:r>
            <w:proofErr w:type="spellEnd"/>
            <w:r w:rsidRPr="00276CDA">
              <w:rPr>
                <w:rFonts w:ascii="Arial" w:eastAsia="Times New Roman" w:hAnsi="Arial" w:cs="Arial"/>
              </w:rPr>
              <w:t xml:space="preserve">/English </w:t>
            </w:r>
            <w:proofErr w:type="spellStart"/>
            <w:r w:rsidRPr="00276CDA">
              <w:rPr>
                <w:rFonts w:ascii="Arial" w:eastAsia="Times New Roman" w:hAnsi="Arial" w:cs="Arial"/>
              </w:rPr>
              <w:t>quality</w:t>
            </w:r>
            <w:proofErr w:type="spellEnd"/>
            <w:r w:rsidRPr="00276CDA">
              <w:rPr>
                <w:rFonts w:ascii="Arial" w:eastAsia="Times New Roman" w:hAnsi="Arial" w:cs="Arial"/>
              </w:rPr>
              <w:t xml:space="preserve"> of the article </w:t>
            </w:r>
            <w:proofErr w:type="spellStart"/>
            <w:r w:rsidRPr="00276CDA">
              <w:rPr>
                <w:rFonts w:ascii="Arial" w:eastAsia="Times New Roman" w:hAnsi="Arial" w:cs="Arial"/>
              </w:rPr>
              <w:t>suitable</w:t>
            </w:r>
            <w:proofErr w:type="spellEnd"/>
            <w:r w:rsidRPr="00276CDA">
              <w:rPr>
                <w:rFonts w:ascii="Arial" w:eastAsia="Times New Roman" w:hAnsi="Arial" w:cs="Arial"/>
              </w:rPr>
              <w:t xml:space="preserve"> for </w:t>
            </w:r>
            <w:proofErr w:type="spellStart"/>
            <w:r w:rsidRPr="00276CDA">
              <w:rPr>
                <w:rFonts w:ascii="Arial" w:eastAsia="Times New Roman" w:hAnsi="Arial" w:cs="Arial"/>
              </w:rPr>
              <w:t>scholarly</w:t>
            </w:r>
            <w:proofErr w:type="spellEnd"/>
            <w:r w:rsidRPr="00276CDA">
              <w:rPr>
                <w:rFonts w:ascii="Arial" w:eastAsia="Times New Roman" w:hAnsi="Arial" w:cs="Arial"/>
              </w:rPr>
              <w:t xml:space="preserve"> </w:t>
            </w:r>
            <w:proofErr w:type="gramStart"/>
            <w:r w:rsidRPr="00276CDA">
              <w:rPr>
                <w:rFonts w:ascii="Arial" w:eastAsia="Times New Roman" w:hAnsi="Arial" w:cs="Arial"/>
              </w:rPr>
              <w:t>communications?</w:t>
            </w:r>
            <w:proofErr w:type="gramEnd"/>
          </w:p>
          <w:p w14:paraId="3869BF9F" w14:textId="77777777" w:rsidR="00686157" w:rsidRPr="00276CDA" w:rsidRDefault="00686157">
            <w:pPr>
              <w:rPr>
                <w:rFonts w:ascii="Arial" w:hAnsi="Arial" w:cs="Arial"/>
                <w:sz w:val="20"/>
                <w:szCs w:val="20"/>
              </w:rPr>
            </w:pPr>
          </w:p>
        </w:tc>
        <w:tc>
          <w:tcPr>
            <w:tcW w:w="9261" w:type="dxa"/>
          </w:tcPr>
          <w:p w14:paraId="4BE91A7E" w14:textId="77777777" w:rsidR="00686157" w:rsidRPr="00276CDA" w:rsidRDefault="00000000">
            <w:pPr>
              <w:rPr>
                <w:rFonts w:ascii="Arial" w:hAnsi="Arial" w:cs="Arial"/>
                <w:sz w:val="20"/>
                <w:szCs w:val="20"/>
              </w:rPr>
            </w:pPr>
            <w:r w:rsidRPr="00276CDA">
              <w:rPr>
                <w:rFonts w:ascii="Arial" w:hAnsi="Arial" w:cs="Arial"/>
                <w:sz w:val="20"/>
                <w:szCs w:val="20"/>
              </w:rPr>
              <w:t>Overall, the quality of English is suitable for scholarly communication.</w:t>
            </w:r>
          </w:p>
        </w:tc>
        <w:tc>
          <w:tcPr>
            <w:tcW w:w="6376" w:type="dxa"/>
          </w:tcPr>
          <w:p w14:paraId="48AA248C" w14:textId="77777777" w:rsidR="00686157" w:rsidRPr="00276CDA" w:rsidRDefault="00000000">
            <w:pPr>
              <w:rPr>
                <w:rFonts w:ascii="Arial" w:hAnsi="Arial" w:cs="Arial"/>
                <w:sz w:val="20"/>
                <w:szCs w:val="20"/>
              </w:rPr>
            </w:pPr>
            <w:r w:rsidRPr="00276CDA">
              <w:rPr>
                <w:rFonts w:ascii="Arial" w:hAnsi="Arial" w:cs="Arial"/>
                <w:sz w:val="20"/>
                <w:szCs w:val="20"/>
              </w:rPr>
              <w:t xml:space="preserve">Noted </w:t>
            </w:r>
          </w:p>
        </w:tc>
      </w:tr>
      <w:tr w:rsidR="00686157" w:rsidRPr="00276CDA" w14:paraId="2CFC760A" w14:textId="77777777">
        <w:trPr>
          <w:trHeight w:val="1178"/>
        </w:trPr>
        <w:tc>
          <w:tcPr>
            <w:tcW w:w="5297" w:type="dxa"/>
          </w:tcPr>
          <w:p w14:paraId="00FA3961" w14:textId="77777777" w:rsidR="00686157" w:rsidRPr="00276CDA" w:rsidRDefault="00000000">
            <w:pPr>
              <w:pStyle w:val="Heading2"/>
              <w:jc w:val="left"/>
              <w:rPr>
                <w:rFonts w:ascii="Arial" w:eastAsia="Times New Roman" w:hAnsi="Arial" w:cs="Arial"/>
                <w:b w:val="0"/>
              </w:rPr>
            </w:pPr>
            <w:proofErr w:type="spellStart"/>
            <w:r w:rsidRPr="00276CDA">
              <w:rPr>
                <w:rFonts w:ascii="Arial" w:eastAsia="Times New Roman" w:hAnsi="Arial" w:cs="Arial"/>
                <w:u w:val="single"/>
              </w:rPr>
              <w:t>Optional</w:t>
            </w:r>
            <w:proofErr w:type="spellEnd"/>
            <w:r w:rsidRPr="00276CDA">
              <w:rPr>
                <w:rFonts w:ascii="Arial" w:eastAsia="Times New Roman" w:hAnsi="Arial" w:cs="Arial"/>
                <w:u w:val="single"/>
              </w:rPr>
              <w:t>/General</w:t>
            </w:r>
            <w:r w:rsidRPr="00276CDA">
              <w:rPr>
                <w:rFonts w:ascii="Arial" w:eastAsia="Times New Roman" w:hAnsi="Arial" w:cs="Arial"/>
              </w:rPr>
              <w:t xml:space="preserve"> </w:t>
            </w:r>
            <w:proofErr w:type="spellStart"/>
            <w:r w:rsidRPr="00276CDA">
              <w:rPr>
                <w:rFonts w:ascii="Arial" w:eastAsia="Times New Roman" w:hAnsi="Arial" w:cs="Arial"/>
                <w:b w:val="0"/>
              </w:rPr>
              <w:t>comments</w:t>
            </w:r>
            <w:proofErr w:type="spellEnd"/>
          </w:p>
          <w:p w14:paraId="1A77DF22" w14:textId="77777777" w:rsidR="00686157" w:rsidRPr="00276CDA" w:rsidRDefault="00686157">
            <w:pPr>
              <w:pStyle w:val="Heading2"/>
              <w:jc w:val="left"/>
              <w:rPr>
                <w:rFonts w:ascii="Arial" w:eastAsia="Times New Roman" w:hAnsi="Arial" w:cs="Arial"/>
                <w:b w:val="0"/>
              </w:rPr>
            </w:pPr>
          </w:p>
        </w:tc>
        <w:tc>
          <w:tcPr>
            <w:tcW w:w="9261" w:type="dxa"/>
          </w:tcPr>
          <w:p w14:paraId="03B7EB3B" w14:textId="77777777" w:rsidR="00686157" w:rsidRPr="00276CDA" w:rsidRDefault="00000000">
            <w:pPr>
              <w:pBdr>
                <w:top w:val="nil"/>
                <w:left w:val="nil"/>
                <w:bottom w:val="nil"/>
                <w:right w:val="nil"/>
                <w:between w:val="nil"/>
              </w:pBdr>
              <w:rPr>
                <w:rFonts w:ascii="Arial" w:hAnsi="Arial" w:cs="Arial"/>
                <w:color w:val="000000"/>
                <w:sz w:val="20"/>
                <w:szCs w:val="20"/>
              </w:rPr>
            </w:pPr>
            <w:r w:rsidRPr="00276CDA">
              <w:rPr>
                <w:rFonts w:ascii="Arial" w:hAnsi="Arial" w:cs="Arial"/>
                <w:color w:val="000000"/>
                <w:sz w:val="20"/>
                <w:szCs w:val="20"/>
              </w:rPr>
              <w:t>This manuscript still needs a lot of improvement.</w:t>
            </w:r>
          </w:p>
        </w:tc>
        <w:tc>
          <w:tcPr>
            <w:tcW w:w="6376" w:type="dxa"/>
          </w:tcPr>
          <w:p w14:paraId="41C7E72D" w14:textId="77777777" w:rsidR="00686157" w:rsidRPr="00276CDA" w:rsidRDefault="00000000">
            <w:pPr>
              <w:rPr>
                <w:rFonts w:ascii="Arial" w:hAnsi="Arial" w:cs="Arial"/>
                <w:sz w:val="20"/>
                <w:szCs w:val="20"/>
              </w:rPr>
            </w:pPr>
            <w:r w:rsidRPr="00276CDA">
              <w:rPr>
                <w:rFonts w:ascii="Arial" w:hAnsi="Arial" w:cs="Arial"/>
                <w:sz w:val="20"/>
                <w:szCs w:val="20"/>
              </w:rPr>
              <w:t xml:space="preserve">Noted, changes made as proposed in the abstract, methodology, citations, and referencing. </w:t>
            </w:r>
          </w:p>
        </w:tc>
      </w:tr>
    </w:tbl>
    <w:p w14:paraId="2CE8DABA" w14:textId="77777777" w:rsidR="00686157" w:rsidRPr="00276CDA" w:rsidRDefault="00686157">
      <w:pPr>
        <w:pBdr>
          <w:top w:val="nil"/>
          <w:left w:val="nil"/>
          <w:bottom w:val="nil"/>
          <w:right w:val="nil"/>
          <w:between w:val="nil"/>
        </w:pBdr>
        <w:jc w:val="both"/>
        <w:rPr>
          <w:rFonts w:ascii="Arial" w:hAnsi="Arial" w:cs="Arial"/>
          <w:b/>
          <w:color w:val="000000"/>
          <w:sz w:val="20"/>
          <w:szCs w:val="20"/>
          <w:u w:val="single"/>
        </w:rPr>
      </w:pPr>
      <w:bookmarkStart w:id="4" w:name="_heading=h.c42mcrh394u8" w:colFirst="0" w:colLast="0"/>
      <w:bookmarkEnd w:id="4"/>
    </w:p>
    <w:tbl>
      <w:tblPr>
        <w:tblStyle w:val="a2"/>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61"/>
        <w:gridCol w:w="8554"/>
        <w:gridCol w:w="5619"/>
      </w:tblGrid>
      <w:tr w:rsidR="00686157" w:rsidRPr="00276CDA" w14:paraId="1D977D9C" w14:textId="77777777">
        <w:trPr>
          <w:trHeight w:val="237"/>
        </w:trPr>
        <w:tc>
          <w:tcPr>
            <w:tcW w:w="20934" w:type="dxa"/>
            <w:gridSpan w:val="3"/>
            <w:tcBorders>
              <w:top w:val="nil"/>
              <w:left w:val="nil"/>
              <w:right w:val="nil"/>
            </w:tcBorders>
            <w:shd w:val="clear" w:color="auto" w:fill="auto"/>
            <w:tcMar>
              <w:top w:w="0" w:type="dxa"/>
              <w:left w:w="108" w:type="dxa"/>
              <w:bottom w:w="0" w:type="dxa"/>
              <w:right w:w="108" w:type="dxa"/>
            </w:tcMar>
            <w:vAlign w:val="center"/>
          </w:tcPr>
          <w:p w14:paraId="7C1BCA5D" w14:textId="77777777" w:rsidR="00686157" w:rsidRPr="00276CDA" w:rsidRDefault="00000000">
            <w:pPr>
              <w:pBdr>
                <w:top w:val="nil"/>
                <w:left w:val="nil"/>
                <w:bottom w:val="nil"/>
                <w:right w:val="nil"/>
                <w:between w:val="nil"/>
              </w:pBdr>
              <w:rPr>
                <w:rFonts w:ascii="Arial" w:hAnsi="Arial" w:cs="Arial"/>
                <w:b/>
                <w:color w:val="000000"/>
                <w:sz w:val="20"/>
                <w:szCs w:val="20"/>
                <w:u w:val="single"/>
              </w:rPr>
            </w:pPr>
            <w:r w:rsidRPr="00276CDA">
              <w:rPr>
                <w:rFonts w:ascii="Arial" w:hAnsi="Arial" w:cs="Arial"/>
                <w:b/>
                <w:color w:val="000000"/>
                <w:sz w:val="20"/>
                <w:szCs w:val="20"/>
                <w:highlight w:val="yellow"/>
                <w:u w:val="single"/>
              </w:rPr>
              <w:t>PART  2:</w:t>
            </w:r>
            <w:r w:rsidRPr="00276CDA">
              <w:rPr>
                <w:rFonts w:ascii="Arial" w:hAnsi="Arial" w:cs="Arial"/>
                <w:b/>
                <w:color w:val="000000"/>
                <w:sz w:val="20"/>
                <w:szCs w:val="20"/>
                <w:u w:val="single"/>
              </w:rPr>
              <w:t xml:space="preserve"> </w:t>
            </w:r>
          </w:p>
          <w:p w14:paraId="512F45D9" w14:textId="77777777" w:rsidR="00686157" w:rsidRPr="00276CDA" w:rsidRDefault="00686157">
            <w:pPr>
              <w:pBdr>
                <w:top w:val="nil"/>
                <w:left w:val="nil"/>
                <w:bottom w:val="nil"/>
                <w:right w:val="nil"/>
                <w:between w:val="nil"/>
              </w:pBdr>
              <w:rPr>
                <w:rFonts w:ascii="Arial" w:hAnsi="Arial" w:cs="Arial"/>
                <w:b/>
                <w:color w:val="000000"/>
                <w:sz w:val="20"/>
                <w:szCs w:val="20"/>
                <w:u w:val="single"/>
              </w:rPr>
            </w:pPr>
          </w:p>
        </w:tc>
      </w:tr>
      <w:tr w:rsidR="00686157" w:rsidRPr="00276CDA" w14:paraId="25C543D7" w14:textId="77777777">
        <w:trPr>
          <w:trHeight w:val="935"/>
        </w:trPr>
        <w:tc>
          <w:tcPr>
            <w:tcW w:w="6761" w:type="dxa"/>
            <w:shd w:val="clear" w:color="auto" w:fill="auto"/>
            <w:tcMar>
              <w:top w:w="0" w:type="dxa"/>
              <w:left w:w="108" w:type="dxa"/>
              <w:bottom w:w="0" w:type="dxa"/>
              <w:right w:w="108" w:type="dxa"/>
            </w:tcMar>
            <w:vAlign w:val="center"/>
          </w:tcPr>
          <w:p w14:paraId="57BA931A" w14:textId="77777777" w:rsidR="00686157" w:rsidRPr="00276CDA" w:rsidRDefault="00686157">
            <w:pPr>
              <w:pBdr>
                <w:top w:val="nil"/>
                <w:left w:val="nil"/>
                <w:bottom w:val="nil"/>
                <w:right w:val="nil"/>
                <w:between w:val="nil"/>
              </w:pBdr>
              <w:rPr>
                <w:rFonts w:ascii="Arial" w:hAnsi="Arial" w:cs="Arial"/>
                <w:color w:val="000000"/>
                <w:sz w:val="20"/>
                <w:szCs w:val="20"/>
              </w:rPr>
            </w:pPr>
          </w:p>
        </w:tc>
        <w:tc>
          <w:tcPr>
            <w:tcW w:w="8554" w:type="dxa"/>
            <w:shd w:val="clear" w:color="auto" w:fill="auto"/>
            <w:tcMar>
              <w:top w:w="0" w:type="dxa"/>
              <w:left w:w="108" w:type="dxa"/>
              <w:bottom w:w="0" w:type="dxa"/>
              <w:right w:w="108" w:type="dxa"/>
            </w:tcMar>
          </w:tcPr>
          <w:p w14:paraId="2BAA2696" w14:textId="77777777" w:rsidR="00686157" w:rsidRPr="00276CDA" w:rsidRDefault="00000000">
            <w:pPr>
              <w:pStyle w:val="Heading2"/>
              <w:jc w:val="left"/>
              <w:rPr>
                <w:rFonts w:ascii="Arial" w:eastAsia="Times New Roman" w:hAnsi="Arial" w:cs="Arial"/>
              </w:rPr>
            </w:pPr>
            <w:proofErr w:type="spellStart"/>
            <w:r w:rsidRPr="00276CDA">
              <w:rPr>
                <w:rFonts w:ascii="Arial" w:eastAsia="Times New Roman" w:hAnsi="Arial" w:cs="Arial"/>
              </w:rPr>
              <w:t>Reviewer’s</w:t>
            </w:r>
            <w:proofErr w:type="spellEnd"/>
            <w:r w:rsidRPr="00276CDA">
              <w:rPr>
                <w:rFonts w:ascii="Arial" w:eastAsia="Times New Roman" w:hAnsi="Arial" w:cs="Arial"/>
              </w:rPr>
              <w:t xml:space="preserve"> comment</w:t>
            </w:r>
          </w:p>
        </w:tc>
        <w:tc>
          <w:tcPr>
            <w:tcW w:w="5619" w:type="dxa"/>
            <w:shd w:val="clear" w:color="auto" w:fill="auto"/>
          </w:tcPr>
          <w:p w14:paraId="39970FAD" w14:textId="77777777" w:rsidR="00686157" w:rsidRPr="00276CDA" w:rsidRDefault="00000000">
            <w:pPr>
              <w:spacing w:after="160" w:line="254" w:lineRule="auto"/>
              <w:rPr>
                <w:rFonts w:ascii="Arial" w:hAnsi="Arial" w:cs="Arial"/>
                <w:sz w:val="20"/>
                <w:szCs w:val="20"/>
              </w:rPr>
            </w:pPr>
            <w:r w:rsidRPr="00276CDA">
              <w:rPr>
                <w:rFonts w:ascii="Arial" w:hAnsi="Arial" w:cs="Arial"/>
                <w:b/>
                <w:sz w:val="20"/>
                <w:szCs w:val="20"/>
              </w:rPr>
              <w:t>Author’s Feedback</w:t>
            </w:r>
            <w:r w:rsidRPr="00276CDA">
              <w:rPr>
                <w:rFonts w:ascii="Arial" w:hAnsi="Arial" w:cs="Arial"/>
                <w:sz w:val="20"/>
                <w:szCs w:val="20"/>
              </w:rPr>
              <w:t xml:space="preserve"> (It is mandatory that authors should write his/her feedback here)</w:t>
            </w:r>
          </w:p>
          <w:p w14:paraId="734128C0" w14:textId="77777777" w:rsidR="00686157" w:rsidRPr="00276CDA" w:rsidRDefault="00686157">
            <w:pPr>
              <w:pStyle w:val="Heading2"/>
              <w:jc w:val="left"/>
              <w:rPr>
                <w:rFonts w:ascii="Arial" w:eastAsia="Times New Roman" w:hAnsi="Arial" w:cs="Arial"/>
                <w:b w:val="0"/>
              </w:rPr>
            </w:pPr>
          </w:p>
        </w:tc>
      </w:tr>
      <w:tr w:rsidR="00686157" w:rsidRPr="00276CDA" w14:paraId="2ABC0085" w14:textId="77777777">
        <w:trPr>
          <w:trHeight w:val="697"/>
        </w:trPr>
        <w:tc>
          <w:tcPr>
            <w:tcW w:w="6761" w:type="dxa"/>
            <w:shd w:val="clear" w:color="auto" w:fill="auto"/>
            <w:tcMar>
              <w:top w:w="0" w:type="dxa"/>
              <w:left w:w="108" w:type="dxa"/>
              <w:bottom w:w="0" w:type="dxa"/>
              <w:right w:w="108" w:type="dxa"/>
            </w:tcMar>
            <w:vAlign w:val="center"/>
          </w:tcPr>
          <w:p w14:paraId="1BC84CC6" w14:textId="77777777" w:rsidR="00686157" w:rsidRPr="00276CDA" w:rsidRDefault="00000000">
            <w:pPr>
              <w:pBdr>
                <w:top w:val="nil"/>
                <w:left w:val="nil"/>
                <w:bottom w:val="nil"/>
                <w:right w:val="nil"/>
                <w:between w:val="nil"/>
              </w:pBdr>
              <w:rPr>
                <w:rFonts w:ascii="Arial" w:hAnsi="Arial" w:cs="Arial"/>
                <w:b/>
                <w:color w:val="000000"/>
                <w:sz w:val="20"/>
                <w:szCs w:val="20"/>
              </w:rPr>
            </w:pPr>
            <w:r w:rsidRPr="00276CDA">
              <w:rPr>
                <w:rFonts w:ascii="Arial" w:hAnsi="Arial" w:cs="Arial"/>
                <w:b/>
                <w:color w:val="000000"/>
                <w:sz w:val="20"/>
                <w:szCs w:val="20"/>
              </w:rPr>
              <w:t xml:space="preserve">Are there ethical issues in this manuscript? </w:t>
            </w:r>
          </w:p>
          <w:p w14:paraId="6E360E36" w14:textId="77777777" w:rsidR="00686157" w:rsidRPr="00276CDA" w:rsidRDefault="00686157">
            <w:pPr>
              <w:pBdr>
                <w:top w:val="nil"/>
                <w:left w:val="nil"/>
                <w:bottom w:val="nil"/>
                <w:right w:val="nil"/>
                <w:between w:val="nil"/>
              </w:pBdr>
              <w:rPr>
                <w:rFonts w:ascii="Arial" w:hAnsi="Arial" w:cs="Arial"/>
                <w:color w:val="000000"/>
                <w:sz w:val="20"/>
                <w:szCs w:val="20"/>
              </w:rPr>
            </w:pPr>
          </w:p>
        </w:tc>
        <w:tc>
          <w:tcPr>
            <w:tcW w:w="8554" w:type="dxa"/>
            <w:shd w:val="clear" w:color="auto" w:fill="auto"/>
            <w:tcMar>
              <w:top w:w="0" w:type="dxa"/>
              <w:left w:w="108" w:type="dxa"/>
              <w:bottom w:w="0" w:type="dxa"/>
              <w:right w:w="108" w:type="dxa"/>
            </w:tcMar>
            <w:vAlign w:val="center"/>
          </w:tcPr>
          <w:p w14:paraId="2ACC15FE" w14:textId="77777777" w:rsidR="00686157" w:rsidRPr="00276CDA" w:rsidRDefault="00000000">
            <w:pPr>
              <w:pBdr>
                <w:top w:val="nil"/>
                <w:left w:val="nil"/>
                <w:bottom w:val="nil"/>
                <w:right w:val="nil"/>
                <w:between w:val="nil"/>
              </w:pBdr>
              <w:rPr>
                <w:rFonts w:ascii="Arial" w:hAnsi="Arial" w:cs="Arial"/>
                <w:i/>
                <w:color w:val="000000"/>
                <w:sz w:val="20"/>
                <w:szCs w:val="20"/>
                <w:u w:val="single"/>
              </w:rPr>
            </w:pPr>
            <w:r w:rsidRPr="00276CDA">
              <w:rPr>
                <w:rFonts w:ascii="Arial" w:hAnsi="Arial" w:cs="Arial"/>
                <w:i/>
                <w:color w:val="000000"/>
                <w:sz w:val="20"/>
                <w:szCs w:val="20"/>
                <w:u w:val="single"/>
              </w:rPr>
              <w:t xml:space="preserve">(If yes, </w:t>
            </w:r>
            <w:proofErr w:type="gramStart"/>
            <w:r w:rsidRPr="00276CDA">
              <w:rPr>
                <w:rFonts w:ascii="Arial" w:hAnsi="Arial" w:cs="Arial"/>
                <w:i/>
                <w:color w:val="000000"/>
                <w:sz w:val="20"/>
                <w:szCs w:val="20"/>
                <w:u w:val="single"/>
              </w:rPr>
              <w:t>Kindly</w:t>
            </w:r>
            <w:proofErr w:type="gramEnd"/>
            <w:r w:rsidRPr="00276CDA">
              <w:rPr>
                <w:rFonts w:ascii="Arial" w:hAnsi="Arial" w:cs="Arial"/>
                <w:i/>
                <w:color w:val="000000"/>
                <w:sz w:val="20"/>
                <w:szCs w:val="20"/>
                <w:u w:val="single"/>
              </w:rPr>
              <w:t xml:space="preserve"> please write down the ethical issues here in detail)</w:t>
            </w:r>
          </w:p>
          <w:p w14:paraId="72748C29" w14:textId="77777777" w:rsidR="00686157" w:rsidRPr="00276CDA" w:rsidRDefault="00686157">
            <w:pPr>
              <w:pBdr>
                <w:top w:val="nil"/>
                <w:left w:val="nil"/>
                <w:bottom w:val="nil"/>
                <w:right w:val="nil"/>
                <w:between w:val="nil"/>
              </w:pBdr>
              <w:rPr>
                <w:rFonts w:ascii="Arial" w:hAnsi="Arial" w:cs="Arial"/>
                <w:color w:val="000000"/>
                <w:sz w:val="20"/>
                <w:szCs w:val="20"/>
              </w:rPr>
            </w:pPr>
          </w:p>
          <w:p w14:paraId="7C31E765" w14:textId="77777777" w:rsidR="00686157" w:rsidRPr="00276CDA" w:rsidRDefault="00686157">
            <w:pPr>
              <w:pBdr>
                <w:top w:val="nil"/>
                <w:left w:val="nil"/>
                <w:bottom w:val="nil"/>
                <w:right w:val="nil"/>
                <w:between w:val="nil"/>
              </w:pBdr>
              <w:rPr>
                <w:rFonts w:ascii="Arial" w:hAnsi="Arial" w:cs="Arial"/>
                <w:color w:val="000000"/>
                <w:sz w:val="20"/>
                <w:szCs w:val="20"/>
              </w:rPr>
            </w:pPr>
          </w:p>
        </w:tc>
        <w:tc>
          <w:tcPr>
            <w:tcW w:w="5619" w:type="dxa"/>
            <w:shd w:val="clear" w:color="auto" w:fill="auto"/>
            <w:vAlign w:val="center"/>
          </w:tcPr>
          <w:p w14:paraId="2186FA1D" w14:textId="77777777" w:rsidR="00686157" w:rsidRPr="00276CDA" w:rsidRDefault="00686157">
            <w:pPr>
              <w:rPr>
                <w:rFonts w:ascii="Arial" w:hAnsi="Arial" w:cs="Arial"/>
                <w:sz w:val="20"/>
                <w:szCs w:val="20"/>
              </w:rPr>
            </w:pPr>
          </w:p>
          <w:p w14:paraId="5235FE14" w14:textId="77777777" w:rsidR="00686157" w:rsidRPr="00276CDA" w:rsidRDefault="00686157">
            <w:pPr>
              <w:rPr>
                <w:rFonts w:ascii="Arial" w:hAnsi="Arial" w:cs="Arial"/>
                <w:sz w:val="20"/>
                <w:szCs w:val="20"/>
              </w:rPr>
            </w:pPr>
          </w:p>
          <w:p w14:paraId="7C613368" w14:textId="77777777" w:rsidR="00686157" w:rsidRPr="00276CDA" w:rsidRDefault="00686157">
            <w:pPr>
              <w:rPr>
                <w:rFonts w:ascii="Arial" w:hAnsi="Arial" w:cs="Arial"/>
                <w:sz w:val="20"/>
                <w:szCs w:val="20"/>
              </w:rPr>
            </w:pPr>
          </w:p>
          <w:p w14:paraId="37FE1D6F" w14:textId="77777777" w:rsidR="00686157" w:rsidRPr="00276CDA" w:rsidRDefault="00686157">
            <w:pPr>
              <w:pBdr>
                <w:top w:val="nil"/>
                <w:left w:val="nil"/>
                <w:bottom w:val="nil"/>
                <w:right w:val="nil"/>
                <w:between w:val="nil"/>
              </w:pBdr>
              <w:rPr>
                <w:rFonts w:ascii="Arial" w:hAnsi="Arial" w:cs="Arial"/>
                <w:color w:val="000000"/>
                <w:sz w:val="20"/>
                <w:szCs w:val="20"/>
              </w:rPr>
            </w:pPr>
          </w:p>
        </w:tc>
      </w:tr>
    </w:tbl>
    <w:p w14:paraId="096CB5F4" w14:textId="77777777" w:rsidR="00686157" w:rsidRPr="00276CDA" w:rsidRDefault="00686157">
      <w:pPr>
        <w:pBdr>
          <w:top w:val="nil"/>
          <w:left w:val="nil"/>
          <w:bottom w:val="nil"/>
          <w:right w:val="nil"/>
          <w:between w:val="nil"/>
        </w:pBdr>
        <w:jc w:val="both"/>
        <w:rPr>
          <w:rFonts w:ascii="Arial" w:eastAsia="Arial" w:hAnsi="Arial" w:cs="Arial"/>
          <w:color w:val="000000"/>
          <w:sz w:val="20"/>
          <w:szCs w:val="20"/>
        </w:rPr>
      </w:pPr>
    </w:p>
    <w:sectPr w:rsidR="00686157" w:rsidRPr="00276CDA">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BFA904" w14:textId="77777777" w:rsidR="00F309FB" w:rsidRDefault="00F309FB">
      <w:r>
        <w:separator/>
      </w:r>
    </w:p>
  </w:endnote>
  <w:endnote w:type="continuationSeparator" w:id="0">
    <w:p w14:paraId="56B47FE2" w14:textId="77777777" w:rsidR="00F309FB" w:rsidRDefault="00F309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A9268117-D6C5-47AC-8A58-8E30BD0812EB}"/>
  </w:font>
  <w:font w:name="Helvetica">
    <w:panose1 w:val="020B0604020202020204"/>
    <w:charset w:val="00"/>
    <w:family w:val="swiss"/>
    <w:pitch w:val="variable"/>
    <w:sig w:usb0="E0002EFF" w:usb1="C000785B" w:usb2="00000009" w:usb3="00000000" w:csb0="000001FF" w:csb1="00000000"/>
    <w:embedRegular r:id="rId2" w:fontKey="{3F4087F2-8E81-4FC7-9156-29D3DD6AD0AD}"/>
    <w:embedBold r:id="rId3" w:fontKey="{DBF40CAE-F8B2-42E1-82ED-D5ED7CCA5DB6}"/>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Regular r:id="rId4" w:fontKey="{BE3BDF10-70A4-4183-936A-F13A53ECB6CE}"/>
    <w:embedItalic r:id="rId5" w:fontKey="{83B2BE00-5941-4053-89A0-DDF86FFD688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6" w:fontKey="{007AC66F-5602-4FB6-B807-987EE4ACE06A}"/>
  </w:font>
  <w:font w:name="Calibri">
    <w:panose1 w:val="020F0502020204030204"/>
    <w:charset w:val="00"/>
    <w:family w:val="swiss"/>
    <w:pitch w:val="variable"/>
    <w:sig w:usb0="E4002EFF" w:usb1="C200247B" w:usb2="00000009" w:usb3="00000000" w:csb0="000001FF" w:csb1="00000000"/>
    <w:embedRegular r:id="rId7" w:fontKey="{279B42D4-01ED-4873-8981-1313FC40097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2A983" w14:textId="77777777" w:rsidR="00686157" w:rsidRDefault="00000000">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0A13E4" w14:textId="77777777" w:rsidR="00F309FB" w:rsidRDefault="00F309FB">
      <w:r>
        <w:separator/>
      </w:r>
    </w:p>
  </w:footnote>
  <w:footnote w:type="continuationSeparator" w:id="0">
    <w:p w14:paraId="38D4928C" w14:textId="77777777" w:rsidR="00F309FB" w:rsidRDefault="00F309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EC38F2" w14:textId="77777777" w:rsidR="00686157" w:rsidRDefault="00686157">
    <w:pPr>
      <w:spacing w:after="280"/>
      <w:jc w:val="center"/>
      <w:rPr>
        <w:rFonts w:ascii="Arial" w:eastAsia="Arial" w:hAnsi="Arial" w:cs="Arial"/>
        <w:b/>
        <w:color w:val="003399"/>
        <w:u w:val="single"/>
      </w:rPr>
    </w:pPr>
  </w:p>
  <w:p w14:paraId="5B51674A" w14:textId="77777777" w:rsidR="00686157" w:rsidRDefault="00000000">
    <w:pPr>
      <w:spacing w:before="280"/>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54457"/>
    <w:multiLevelType w:val="multilevel"/>
    <w:tmpl w:val="0E1819E8"/>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7C672A0"/>
    <w:multiLevelType w:val="multilevel"/>
    <w:tmpl w:val="853CBF1C"/>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E871185"/>
    <w:multiLevelType w:val="multilevel"/>
    <w:tmpl w:val="99804004"/>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08254373">
    <w:abstractNumId w:val="2"/>
  </w:num>
  <w:num w:numId="2" w16cid:durableId="2132895453">
    <w:abstractNumId w:val="1"/>
  </w:num>
  <w:num w:numId="3" w16cid:durableId="1782759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157"/>
    <w:rsid w:val="00276CDA"/>
    <w:rsid w:val="00637E88"/>
    <w:rsid w:val="00686157"/>
    <w:rsid w:val="00F309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147A48"/>
  <w15:docId w15:val="{1BCF7D5B-1A2B-4629-B35A-1041D6CCFE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007A"/>
    <w:rPr>
      <w:lang w:val="en-US"/>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rsid w:val="0000007A"/>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link w:val="Heading4Char"/>
    <w:uiPriority w:val="9"/>
    <w:semiHidden/>
    <w:unhideWhenUsed/>
    <w:qFormat/>
    <w:rsid w:val="0000007A"/>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link w:val="Heading2"/>
    <w:rsid w:val="0000007A"/>
    <w:rPr>
      <w:rFonts w:ascii="Helvetica" w:eastAsia="MS Mincho" w:hAnsi="Helvetica" w:cs="Helvetica"/>
      <w:b/>
      <w:bCs/>
      <w:sz w:val="20"/>
      <w:szCs w:val="20"/>
      <w:lang w:val="fr-FR"/>
    </w:rPr>
  </w:style>
  <w:style w:type="character" w:customStyle="1" w:styleId="Heading4Char">
    <w:name w:val="Heading 4 Char"/>
    <w:link w:val="Heading4"/>
    <w:rsid w:val="0000007A"/>
    <w:rPr>
      <w:rFonts w:ascii="Arial Unicode MS" w:eastAsia="Arial Unicode MS" w:hAnsi="Arial Unicode MS" w:cs="Arial Unicode MS"/>
      <w:b/>
      <w:bCs/>
      <w:sz w:val="24"/>
      <w:szCs w:val="24"/>
      <w:lang w:val="en-US"/>
    </w:rPr>
  </w:style>
  <w:style w:type="paragraph" w:styleId="NormalWeb">
    <w:name w:val="Normal (Web)"/>
    <w:basedOn w:val="Normal"/>
    <w:rsid w:val="0000007A"/>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rsid w:val="0000007A"/>
    <w:pPr>
      <w:jc w:val="both"/>
    </w:pPr>
    <w:rPr>
      <w:rFonts w:ascii="Helvetica" w:eastAsia="MS Mincho" w:hAnsi="Helvetica" w:cs="Helvetica"/>
      <w:lang w:val="fr-FR"/>
    </w:rPr>
  </w:style>
  <w:style w:type="character" w:customStyle="1" w:styleId="BodyTextChar">
    <w:name w:val="Body Text Char"/>
    <w:link w:val="BodyText"/>
    <w:rsid w:val="0000007A"/>
    <w:rPr>
      <w:rFonts w:ascii="Helvetica" w:eastAsia="MS Mincho" w:hAnsi="Helvetica" w:cs="Helvetica"/>
      <w:sz w:val="24"/>
      <w:szCs w:val="24"/>
      <w:lang w:val="fr-FR"/>
    </w:rPr>
  </w:style>
  <w:style w:type="paragraph" w:styleId="Header">
    <w:name w:val="header"/>
    <w:basedOn w:val="Normal"/>
    <w:link w:val="HeaderChar"/>
    <w:uiPriority w:val="99"/>
    <w:rsid w:val="0000007A"/>
    <w:pPr>
      <w:tabs>
        <w:tab w:val="center" w:pos="4680"/>
        <w:tab w:val="right" w:pos="9360"/>
      </w:tabs>
    </w:pPr>
  </w:style>
  <w:style w:type="character" w:customStyle="1" w:styleId="HeaderChar">
    <w:name w:val="Header Char"/>
    <w:link w:val="Header"/>
    <w:uiPriority w:val="99"/>
    <w:rsid w:val="0000007A"/>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99583E"/>
    <w:pPr>
      <w:tabs>
        <w:tab w:val="center" w:pos="4513"/>
        <w:tab w:val="right" w:pos="9026"/>
      </w:tabs>
    </w:pPr>
  </w:style>
  <w:style w:type="character" w:customStyle="1" w:styleId="FooterChar">
    <w:name w:val="Footer Char"/>
    <w:link w:val="Footer"/>
    <w:uiPriority w:val="99"/>
    <w:rsid w:val="0099583E"/>
    <w:rPr>
      <w:rFonts w:ascii="Times New Roman" w:eastAsia="Times New Roman" w:hAnsi="Times New Roman" w:cs="Times New Roman"/>
      <w:sz w:val="24"/>
      <w:szCs w:val="24"/>
      <w:lang w:val="en-US"/>
    </w:rPr>
  </w:style>
  <w:style w:type="character" w:styleId="Hyperlink">
    <w:name w:val="Hyperlink"/>
    <w:uiPriority w:val="99"/>
    <w:unhideWhenUsed/>
    <w:rsid w:val="00C635B6"/>
    <w:rPr>
      <w:color w:val="0000FF"/>
      <w:u w:val="single"/>
    </w:rPr>
  </w:style>
  <w:style w:type="paragraph" w:styleId="ListParagraph">
    <w:name w:val="List Paragraph"/>
    <w:basedOn w:val="Normal"/>
    <w:uiPriority w:val="34"/>
    <w:qFormat/>
    <w:rsid w:val="00BE13EF"/>
    <w:pPr>
      <w:ind w:left="720"/>
      <w:contextualSpacing/>
    </w:pPr>
  </w:style>
  <w:style w:type="paragraph" w:styleId="Revision">
    <w:name w:val="Revision"/>
    <w:hidden/>
    <w:uiPriority w:val="99"/>
    <w:semiHidden/>
    <w:rsid w:val="00E57F4B"/>
    <w:rPr>
      <w:sz w:val="22"/>
      <w:szCs w:val="22"/>
      <w:lang w:val="en-US"/>
    </w:rPr>
  </w:style>
  <w:style w:type="character" w:styleId="FollowedHyperlink">
    <w:name w:val="FollowedHyperlink"/>
    <w:uiPriority w:val="99"/>
    <w:semiHidden/>
    <w:unhideWhenUsed/>
    <w:rsid w:val="00091112"/>
    <w:rPr>
      <w:color w:val="800080"/>
      <w:u w:val="single"/>
    </w:rPr>
  </w:style>
  <w:style w:type="table" w:styleId="TableGrid">
    <w:name w:val="Table Grid"/>
    <w:basedOn w:val="TableNormal"/>
    <w:uiPriority w:val="59"/>
    <w:rsid w:val="008913D5"/>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uiPriority w:val="99"/>
    <w:semiHidden/>
    <w:unhideWhenUsed/>
    <w:rsid w:val="00347186"/>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ajraf.com/index.php/AJRA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XjpdxOvIDgPBMRBQVwztV8bvAg==">CgMxLjAyDmguY3lrMnV4bjN5ZWYwMg5oLmVyMTlrYWtnMDVjaTIOaC5vYTBmMXU5M2ZyNW4yDmguMXk5N3I1ZXM1aWNoMg5oLmM0Mm1jcmgzOTR1ODgAciExSFRmMkw4VzNBdEFmeFdGZHQyVlpOSVdzTlZsVGtRVUc=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825</Words>
  <Characters>4704</Characters>
  <Application>Microsoft Office Word</Application>
  <DocSecurity>0</DocSecurity>
  <Lines>39</Lines>
  <Paragraphs>11</Paragraphs>
  <ScaleCrop>false</ScaleCrop>
  <Company/>
  <LinksUpToDate>false</LinksUpToDate>
  <CharactersWithSpaces>5518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2025-04-26T05:09:00Z</dcterms:created>
  <dcterms:modified xsi:type="dcterms:W3CDTF">2025-04-30T12:08:00Z</dcterms:modified>
</cp:coreProperties>
</file>