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491097" w14:paraId="719DF807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ABF8D57" w14:textId="77777777" w:rsidR="00602F7D" w:rsidRPr="0049109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491097" w14:paraId="1B929749" w14:textId="77777777" w:rsidTr="002643B3">
        <w:trPr>
          <w:trHeight w:val="290"/>
        </w:trPr>
        <w:tc>
          <w:tcPr>
            <w:tcW w:w="1234" w:type="pct"/>
          </w:tcPr>
          <w:p w14:paraId="544111F0" w14:textId="77777777" w:rsidR="0000007A" w:rsidRPr="0049109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1097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A0585" w14:textId="77777777" w:rsidR="0000007A" w:rsidRPr="00491097" w:rsidRDefault="000A48EB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174112" w:rsidRPr="0049109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Education and Social Studies</w:t>
              </w:r>
            </w:hyperlink>
            <w:r w:rsidR="00174112" w:rsidRPr="00491097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491097" w14:paraId="3135A450" w14:textId="77777777" w:rsidTr="002643B3">
        <w:trPr>
          <w:trHeight w:val="290"/>
        </w:trPr>
        <w:tc>
          <w:tcPr>
            <w:tcW w:w="1234" w:type="pct"/>
          </w:tcPr>
          <w:p w14:paraId="61C2886F" w14:textId="77777777" w:rsidR="0000007A" w:rsidRPr="0049109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1097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8FE03" w14:textId="77777777" w:rsidR="0000007A" w:rsidRPr="00491097" w:rsidRDefault="0095237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10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Ms_AJESS_132819</w:t>
            </w:r>
          </w:p>
        </w:tc>
      </w:tr>
      <w:tr w:rsidR="0000007A" w:rsidRPr="00491097" w14:paraId="549C2354" w14:textId="77777777" w:rsidTr="002643B3">
        <w:trPr>
          <w:trHeight w:val="650"/>
        </w:trPr>
        <w:tc>
          <w:tcPr>
            <w:tcW w:w="1234" w:type="pct"/>
          </w:tcPr>
          <w:p w14:paraId="71ED6834" w14:textId="77777777" w:rsidR="0000007A" w:rsidRPr="0049109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109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3763F" w14:textId="77777777" w:rsidR="0000007A" w:rsidRPr="00491097" w:rsidRDefault="0095237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91097">
              <w:rPr>
                <w:rFonts w:ascii="Arial" w:hAnsi="Arial" w:cs="Arial"/>
                <w:b/>
                <w:sz w:val="20"/>
                <w:szCs w:val="20"/>
                <w:lang w:val="en-GB"/>
              </w:rPr>
              <w:t>Exploring the Intersection of Sustainable Development Goals and Educational Leadership Practices: A Systematic Review</w:t>
            </w:r>
          </w:p>
        </w:tc>
      </w:tr>
      <w:tr w:rsidR="00CF0BBB" w:rsidRPr="00491097" w14:paraId="58E2C8A2" w14:textId="77777777" w:rsidTr="002643B3">
        <w:trPr>
          <w:trHeight w:val="332"/>
        </w:trPr>
        <w:tc>
          <w:tcPr>
            <w:tcW w:w="1234" w:type="pct"/>
          </w:tcPr>
          <w:p w14:paraId="0504428F" w14:textId="77777777" w:rsidR="00CF0BBB" w:rsidRPr="0049109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1097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A10CA" w14:textId="77777777" w:rsidR="00CF0BBB" w:rsidRPr="00491097" w:rsidRDefault="0095237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91097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12F6174B" w14:textId="77777777" w:rsidR="00C745F2" w:rsidRPr="00491097" w:rsidRDefault="00C745F2" w:rsidP="00C745F2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  <w:bookmarkStart w:id="0" w:name="_Hlk171324449"/>
    </w:p>
    <w:tbl>
      <w:tblPr>
        <w:tblW w:w="497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4"/>
        <w:gridCol w:w="9354"/>
        <w:gridCol w:w="6442"/>
      </w:tblGrid>
      <w:tr w:rsidR="00C745F2" w:rsidRPr="00491097" w14:paraId="6CA3D4E2" w14:textId="77777777" w:rsidTr="0049109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B298FD4" w14:textId="43F9A62C" w:rsidR="00C745F2" w:rsidRPr="00491097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bookmarkStart w:id="1" w:name="_Hlk170903434"/>
            <w:r w:rsidRPr="00491097">
              <w:rPr>
                <w:rFonts w:ascii="Arial" w:hAnsi="Arial" w:cs="Arial"/>
              </w:rPr>
              <w:br w:type="page"/>
            </w:r>
            <w:r w:rsidRPr="00491097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491097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447F8F28" w14:textId="77777777" w:rsidR="00C745F2" w:rsidRPr="00491097" w:rsidRDefault="00C745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745F2" w:rsidRPr="00491097" w14:paraId="4F563FA8" w14:textId="77777777" w:rsidTr="00491097">
        <w:tc>
          <w:tcPr>
            <w:tcW w:w="1246" w:type="pct"/>
            <w:noWrap/>
          </w:tcPr>
          <w:p w14:paraId="642ADCC2" w14:textId="77777777" w:rsidR="00C745F2" w:rsidRPr="00491097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23" w:type="pct"/>
          </w:tcPr>
          <w:p w14:paraId="5B63E5A7" w14:textId="77777777" w:rsidR="00C745F2" w:rsidRPr="00491097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91097">
              <w:rPr>
                <w:rFonts w:ascii="Arial" w:hAnsi="Arial" w:cs="Arial"/>
                <w:lang w:val="en-GB"/>
              </w:rPr>
              <w:t>Reviewer’s comment</w:t>
            </w:r>
          </w:p>
          <w:p w14:paraId="226E1614" w14:textId="77777777" w:rsidR="009E2DD4" w:rsidRPr="00491097" w:rsidRDefault="009E2DD4" w:rsidP="009E2D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1097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451D202" w14:textId="77777777" w:rsidR="009E2DD4" w:rsidRPr="00491097" w:rsidRDefault="009E2DD4" w:rsidP="009E2D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31" w:type="pct"/>
          </w:tcPr>
          <w:p w14:paraId="01F28147" w14:textId="77777777" w:rsidR="00C745F2" w:rsidRPr="00491097" w:rsidRDefault="00C745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91097">
              <w:rPr>
                <w:rFonts w:ascii="Arial" w:hAnsi="Arial" w:cs="Arial"/>
                <w:lang w:val="en-GB"/>
              </w:rPr>
              <w:t>Author’s Feedback</w:t>
            </w:r>
            <w:r w:rsidRPr="00491097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491097">
              <w:rPr>
                <w:rFonts w:ascii="Arial" w:hAnsi="Arial" w:cs="Arial"/>
                <w:b w:val="0"/>
                <w:i/>
                <w:lang w:val="en-GB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C745F2" w:rsidRPr="00491097" w14:paraId="1BAEECEA" w14:textId="77777777" w:rsidTr="00491097">
        <w:trPr>
          <w:trHeight w:val="1264"/>
        </w:trPr>
        <w:tc>
          <w:tcPr>
            <w:tcW w:w="1246" w:type="pct"/>
            <w:noWrap/>
          </w:tcPr>
          <w:p w14:paraId="3AD4F915" w14:textId="77777777" w:rsidR="00C745F2" w:rsidRPr="00491097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10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7647E70" w14:textId="77777777" w:rsidR="00C745F2" w:rsidRPr="00491097" w:rsidRDefault="00C745F2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23" w:type="pct"/>
          </w:tcPr>
          <w:p w14:paraId="05534012" w14:textId="77777777" w:rsidR="00C745F2" w:rsidRPr="00491097" w:rsidRDefault="004E227E" w:rsidP="004E227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10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topic </w:t>
            </w:r>
            <w:proofErr w:type="spellStart"/>
            <w:r w:rsidRPr="004910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choosen</w:t>
            </w:r>
            <w:proofErr w:type="spellEnd"/>
            <w:r w:rsidRPr="004910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is an important one because the various perspectives of SDG. This area is evolving and as we approach </w:t>
            </w:r>
            <w:proofErr w:type="spellStart"/>
            <w:r w:rsidRPr="004910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teh</w:t>
            </w:r>
            <w:proofErr w:type="spellEnd"/>
            <w:r w:rsidRPr="004910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topic of climate change, this area needs revisit. The author(s) do a good service to the academic community by doing a SLR on this topic. This will give new and prospective researchers clear ideas to pursue basis the synthesis of the papers.</w:t>
            </w:r>
          </w:p>
        </w:tc>
        <w:tc>
          <w:tcPr>
            <w:tcW w:w="1531" w:type="pct"/>
          </w:tcPr>
          <w:p w14:paraId="65CD9A8C" w14:textId="0ADB6CAA" w:rsidR="00C745F2" w:rsidRPr="00491097" w:rsidRDefault="009325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91097">
              <w:rPr>
                <w:rFonts w:ascii="Arial" w:hAnsi="Arial" w:cs="Arial"/>
                <w:b w:val="0"/>
                <w:lang w:val="en-GB"/>
              </w:rPr>
              <w:t xml:space="preserve">Thank you for stating the significance of the study. </w:t>
            </w:r>
          </w:p>
        </w:tc>
      </w:tr>
      <w:tr w:rsidR="00C745F2" w:rsidRPr="00491097" w14:paraId="73ABAE7F" w14:textId="77777777" w:rsidTr="00491097">
        <w:trPr>
          <w:trHeight w:val="746"/>
        </w:trPr>
        <w:tc>
          <w:tcPr>
            <w:tcW w:w="1246" w:type="pct"/>
            <w:noWrap/>
          </w:tcPr>
          <w:p w14:paraId="20C390BF" w14:textId="77777777" w:rsidR="00C745F2" w:rsidRPr="00491097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10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763BC82" w14:textId="5F3A1FA3" w:rsidR="00C745F2" w:rsidRPr="00491097" w:rsidRDefault="00C745F2" w:rsidP="00491097">
            <w:pPr>
              <w:ind w:left="36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910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</w:tc>
        <w:tc>
          <w:tcPr>
            <w:tcW w:w="2223" w:type="pct"/>
          </w:tcPr>
          <w:p w14:paraId="38439A06" w14:textId="77777777" w:rsidR="00C745F2" w:rsidRPr="00491097" w:rsidRDefault="004E22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10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Its apt; hence, no changes are required</w:t>
            </w:r>
          </w:p>
        </w:tc>
        <w:tc>
          <w:tcPr>
            <w:tcW w:w="1531" w:type="pct"/>
          </w:tcPr>
          <w:p w14:paraId="1478A702" w14:textId="5CA0F551" w:rsidR="00C745F2" w:rsidRPr="00491097" w:rsidRDefault="009325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91097">
              <w:rPr>
                <w:rFonts w:ascii="Arial" w:hAnsi="Arial" w:cs="Arial"/>
                <w:b w:val="0"/>
                <w:lang w:val="en-GB"/>
              </w:rPr>
              <w:t xml:space="preserve">Okay, thank you. </w:t>
            </w:r>
          </w:p>
        </w:tc>
      </w:tr>
      <w:tr w:rsidR="00C745F2" w:rsidRPr="00491097" w14:paraId="0E87C470" w14:textId="77777777" w:rsidTr="00491097">
        <w:trPr>
          <w:trHeight w:val="809"/>
        </w:trPr>
        <w:tc>
          <w:tcPr>
            <w:tcW w:w="1246" w:type="pct"/>
            <w:noWrap/>
          </w:tcPr>
          <w:p w14:paraId="18E9900B" w14:textId="46AD1D99" w:rsidR="00C745F2" w:rsidRPr="00491097" w:rsidRDefault="00C745F2" w:rsidP="00491097">
            <w:pPr>
              <w:pStyle w:val="Heading2"/>
              <w:ind w:left="360"/>
              <w:jc w:val="left"/>
              <w:rPr>
                <w:rFonts w:ascii="Arial" w:hAnsi="Arial" w:cs="Arial"/>
                <w:u w:val="single"/>
                <w:lang w:val="en-GB"/>
              </w:rPr>
            </w:pPr>
            <w:r w:rsidRPr="00491097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2223" w:type="pct"/>
          </w:tcPr>
          <w:p w14:paraId="5347BC47" w14:textId="77777777" w:rsidR="00C745F2" w:rsidRPr="00491097" w:rsidRDefault="004E22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10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theme is defined and the methodology is mentioned clearly; hence no changes are required</w:t>
            </w:r>
          </w:p>
        </w:tc>
        <w:tc>
          <w:tcPr>
            <w:tcW w:w="1531" w:type="pct"/>
          </w:tcPr>
          <w:p w14:paraId="020ED82C" w14:textId="1FC94FB0" w:rsidR="00C745F2" w:rsidRPr="00491097" w:rsidRDefault="009325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91097">
              <w:rPr>
                <w:rFonts w:ascii="Arial" w:hAnsi="Arial" w:cs="Arial"/>
                <w:b w:val="0"/>
                <w:lang w:val="en-GB"/>
              </w:rPr>
              <w:t xml:space="preserve">Okay, thank you. </w:t>
            </w:r>
          </w:p>
        </w:tc>
      </w:tr>
      <w:tr w:rsidR="00C745F2" w:rsidRPr="00491097" w14:paraId="6B2B4843" w14:textId="77777777" w:rsidTr="00491097">
        <w:trPr>
          <w:trHeight w:val="704"/>
        </w:trPr>
        <w:tc>
          <w:tcPr>
            <w:tcW w:w="1246" w:type="pct"/>
            <w:noWrap/>
          </w:tcPr>
          <w:p w14:paraId="0987B5DD" w14:textId="77777777" w:rsidR="00C745F2" w:rsidRPr="00491097" w:rsidRDefault="00C745F2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491097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23" w:type="pct"/>
          </w:tcPr>
          <w:p w14:paraId="36589A1B" w14:textId="7DD26B54" w:rsidR="00C745F2" w:rsidRPr="00491097" w:rsidRDefault="004E227E" w:rsidP="004E227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109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It is written with an academic pursuit. The major objective of </w:t>
            </w:r>
            <w:r w:rsidR="0093251B" w:rsidRPr="00491097">
              <w:rPr>
                <w:rFonts w:ascii="Arial" w:hAnsi="Arial" w:cs="Arial"/>
                <w:bCs/>
                <w:sz w:val="20"/>
                <w:szCs w:val="20"/>
                <w:lang w:val="en-GB"/>
              </w:rPr>
              <w:t>an</w:t>
            </w:r>
            <w:r w:rsidRPr="0049109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SLR paper is </w:t>
            </w:r>
            <w:r w:rsidR="0093251B" w:rsidRPr="0049109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 </w:t>
            </w:r>
            <w:r w:rsidRPr="0049109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selection of </w:t>
            </w:r>
            <w:r w:rsidR="0093251B" w:rsidRPr="0049109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</w:t>
            </w:r>
            <w:r w:rsidRPr="00491097">
              <w:rPr>
                <w:rFonts w:ascii="Arial" w:hAnsi="Arial" w:cs="Arial"/>
                <w:bCs/>
                <w:sz w:val="20"/>
                <w:szCs w:val="20"/>
                <w:lang w:val="en-GB"/>
              </w:rPr>
              <w:t>right papers and then evaluation of the same. The author(s) have done the same.</w:t>
            </w:r>
          </w:p>
        </w:tc>
        <w:tc>
          <w:tcPr>
            <w:tcW w:w="1531" w:type="pct"/>
          </w:tcPr>
          <w:p w14:paraId="001CC7D8" w14:textId="03C7B35D" w:rsidR="00C745F2" w:rsidRPr="00491097" w:rsidRDefault="009325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91097">
              <w:rPr>
                <w:rFonts w:ascii="Arial" w:hAnsi="Arial" w:cs="Arial"/>
                <w:b w:val="0"/>
                <w:lang w:val="en-GB"/>
              </w:rPr>
              <w:t xml:space="preserve">Thank you for the assurance. </w:t>
            </w:r>
          </w:p>
        </w:tc>
      </w:tr>
      <w:tr w:rsidR="00C745F2" w:rsidRPr="00491097" w14:paraId="67CAA74D" w14:textId="77777777" w:rsidTr="00491097">
        <w:trPr>
          <w:trHeight w:val="703"/>
        </w:trPr>
        <w:tc>
          <w:tcPr>
            <w:tcW w:w="1246" w:type="pct"/>
            <w:noWrap/>
          </w:tcPr>
          <w:p w14:paraId="76802547" w14:textId="77777777" w:rsidR="00C745F2" w:rsidRPr="00491097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10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23" w:type="pct"/>
          </w:tcPr>
          <w:p w14:paraId="2D231572" w14:textId="77777777" w:rsidR="00C745F2" w:rsidRPr="00491097" w:rsidRDefault="004E227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1097">
              <w:rPr>
                <w:rFonts w:ascii="Arial" w:hAnsi="Arial" w:cs="Arial"/>
                <w:bCs/>
                <w:sz w:val="20"/>
                <w:szCs w:val="20"/>
                <w:lang w:val="en-GB"/>
              </w:rPr>
              <w:t>24 references have been considered and most of them are post 2021 which makes the collection of articles contemporary.</w:t>
            </w:r>
          </w:p>
        </w:tc>
        <w:tc>
          <w:tcPr>
            <w:tcW w:w="1531" w:type="pct"/>
          </w:tcPr>
          <w:p w14:paraId="35FA8B9C" w14:textId="44C246C6" w:rsidR="00C745F2" w:rsidRPr="00491097" w:rsidRDefault="009325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91097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C745F2" w:rsidRPr="00491097" w14:paraId="753E6504" w14:textId="77777777" w:rsidTr="00491097">
        <w:trPr>
          <w:trHeight w:val="386"/>
        </w:trPr>
        <w:tc>
          <w:tcPr>
            <w:tcW w:w="1246" w:type="pct"/>
            <w:noWrap/>
          </w:tcPr>
          <w:p w14:paraId="648127B0" w14:textId="77777777" w:rsidR="00C745F2" w:rsidRPr="00491097" w:rsidRDefault="00C745F2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491097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49DC684C" w14:textId="77777777" w:rsidR="00C745F2" w:rsidRPr="00491097" w:rsidRDefault="00C745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23" w:type="pct"/>
          </w:tcPr>
          <w:p w14:paraId="279A11E3" w14:textId="77777777" w:rsidR="00C745F2" w:rsidRPr="00491097" w:rsidRDefault="004E22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1097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31" w:type="pct"/>
          </w:tcPr>
          <w:p w14:paraId="5CAD08FB" w14:textId="3F4C0EF6" w:rsidR="00C745F2" w:rsidRPr="00491097" w:rsidRDefault="00932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1097">
              <w:rPr>
                <w:rFonts w:ascii="Arial" w:hAnsi="Arial" w:cs="Arial"/>
                <w:sz w:val="20"/>
                <w:szCs w:val="20"/>
                <w:lang w:val="en-GB"/>
              </w:rPr>
              <w:t xml:space="preserve">Okay </w:t>
            </w:r>
          </w:p>
        </w:tc>
      </w:tr>
      <w:tr w:rsidR="00C745F2" w:rsidRPr="00491097" w14:paraId="66CA4885" w14:textId="77777777" w:rsidTr="00491097">
        <w:trPr>
          <w:trHeight w:val="647"/>
        </w:trPr>
        <w:tc>
          <w:tcPr>
            <w:tcW w:w="1246" w:type="pct"/>
            <w:noWrap/>
          </w:tcPr>
          <w:p w14:paraId="75B63081" w14:textId="77777777" w:rsidR="00C745F2" w:rsidRPr="00491097" w:rsidRDefault="00C745F2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491097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491097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491097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696FADFC" w14:textId="77777777" w:rsidR="00C745F2" w:rsidRPr="00491097" w:rsidRDefault="00C745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23" w:type="pct"/>
          </w:tcPr>
          <w:p w14:paraId="7C7296C0" w14:textId="0FA73A12" w:rsidR="00C745F2" w:rsidRPr="00491097" w:rsidRDefault="009325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91097">
              <w:rPr>
                <w:rFonts w:ascii="Arial" w:hAnsi="Arial" w:cs="Arial"/>
                <w:b/>
                <w:sz w:val="20"/>
                <w:szCs w:val="20"/>
                <w:lang w:val="en-GB"/>
              </w:rPr>
              <w:t>The results</w:t>
            </w:r>
            <w:r w:rsidR="004E227E" w:rsidRPr="0049109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</w:t>
            </w:r>
            <w:r w:rsidR="00303BDB" w:rsidRPr="00491097">
              <w:rPr>
                <w:rFonts w:ascii="Arial" w:hAnsi="Arial" w:cs="Arial"/>
                <w:b/>
                <w:sz w:val="20"/>
                <w:szCs w:val="20"/>
                <w:lang w:val="en-GB"/>
              </w:rPr>
              <w:t>d</w:t>
            </w:r>
            <w:r w:rsidR="004E227E" w:rsidRPr="0049109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iscussion section </w:t>
            </w:r>
            <w:proofErr w:type="gramStart"/>
            <w:r w:rsidR="004E227E" w:rsidRPr="00491097">
              <w:rPr>
                <w:rFonts w:ascii="Arial" w:hAnsi="Arial" w:cs="Arial"/>
                <w:b/>
                <w:sz w:val="20"/>
                <w:szCs w:val="20"/>
                <w:lang w:val="en-GB"/>
              </w:rPr>
              <w:t>has</w:t>
            </w:r>
            <w:proofErr w:type="gramEnd"/>
            <w:r w:rsidR="004E227E" w:rsidRPr="0049109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extensive usage of AI. That needs to be modified.</w:t>
            </w:r>
          </w:p>
        </w:tc>
        <w:tc>
          <w:tcPr>
            <w:tcW w:w="1531" w:type="pct"/>
          </w:tcPr>
          <w:p w14:paraId="530E4DC4" w14:textId="40EE85CF" w:rsidR="00C745F2" w:rsidRPr="00491097" w:rsidRDefault="00932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1097">
              <w:rPr>
                <w:rFonts w:ascii="Arial" w:hAnsi="Arial" w:cs="Arial"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794CFADE" w14:textId="77777777" w:rsidR="00C745F2" w:rsidRPr="00491097" w:rsidRDefault="00C745F2" w:rsidP="00C745F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97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25"/>
        <w:gridCol w:w="8643"/>
        <w:gridCol w:w="5672"/>
      </w:tblGrid>
      <w:tr w:rsidR="00C745F2" w:rsidRPr="00491097" w14:paraId="6242700B" w14:textId="77777777" w:rsidTr="0049109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79BC7" w14:textId="77777777" w:rsidR="00C745F2" w:rsidRPr="00491097" w:rsidRDefault="00C745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491097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91097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2AFEDCB" w14:textId="77777777" w:rsidR="00C745F2" w:rsidRPr="00491097" w:rsidRDefault="00C745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745F2" w:rsidRPr="00491097" w14:paraId="42B5E623" w14:textId="77777777" w:rsidTr="00491097">
        <w:trPr>
          <w:trHeight w:val="935"/>
        </w:trPr>
        <w:tc>
          <w:tcPr>
            <w:tcW w:w="159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13408" w14:textId="77777777" w:rsidR="00C745F2" w:rsidRPr="00491097" w:rsidRDefault="00C745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5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5EF2C" w14:textId="77777777" w:rsidR="00C745F2" w:rsidRPr="00491097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91097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9" w:type="pct"/>
            <w:shd w:val="clear" w:color="auto" w:fill="auto"/>
          </w:tcPr>
          <w:p w14:paraId="197543C7" w14:textId="77777777" w:rsidR="00C745F2" w:rsidRPr="00491097" w:rsidRDefault="00C745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91097">
              <w:rPr>
                <w:rFonts w:ascii="Arial" w:hAnsi="Arial" w:cs="Arial"/>
                <w:lang w:val="en-GB"/>
              </w:rPr>
              <w:t>Author’s comment</w:t>
            </w:r>
            <w:r w:rsidRPr="00491097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491097">
              <w:rPr>
                <w:rFonts w:ascii="Arial" w:hAnsi="Arial" w:cs="Arial"/>
                <w:b w:val="0"/>
                <w:i/>
                <w:lang w:val="en-GB"/>
              </w:rPr>
              <w:t>(if agreed with the reviewer, correct the manuscript and highlight that part in the manuscript. It is mandatory that authors should write his/her feedback here)</w:t>
            </w:r>
          </w:p>
        </w:tc>
      </w:tr>
      <w:tr w:rsidR="00C745F2" w:rsidRPr="00491097" w14:paraId="6C7523C6" w14:textId="77777777" w:rsidTr="00491097">
        <w:trPr>
          <w:trHeight w:val="697"/>
        </w:trPr>
        <w:tc>
          <w:tcPr>
            <w:tcW w:w="159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A9312" w14:textId="77777777" w:rsidR="00C745F2" w:rsidRPr="00491097" w:rsidRDefault="00C745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9109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2F908E1" w14:textId="77777777" w:rsidR="00C745F2" w:rsidRPr="00491097" w:rsidRDefault="00C745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5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D69CCC" w14:textId="77777777" w:rsidR="00C745F2" w:rsidRPr="00491097" w:rsidRDefault="00C745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91097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91097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91097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7249F7A7" w14:textId="77777777" w:rsidR="00C745F2" w:rsidRPr="00491097" w:rsidRDefault="00C745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1AAEAEB1" w14:textId="77777777" w:rsidR="00C745F2" w:rsidRPr="00491097" w:rsidRDefault="00C745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9" w:type="pct"/>
            <w:shd w:val="clear" w:color="auto" w:fill="auto"/>
            <w:vAlign w:val="center"/>
          </w:tcPr>
          <w:p w14:paraId="3A707ADE" w14:textId="77777777" w:rsidR="00C745F2" w:rsidRPr="00491097" w:rsidRDefault="00C745F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82663D4" w14:textId="77777777" w:rsidR="00C745F2" w:rsidRPr="00491097" w:rsidRDefault="00C745F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3D072F0" w14:textId="77777777" w:rsidR="00C745F2" w:rsidRPr="00491097" w:rsidRDefault="00C745F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ED6407F" w14:textId="77777777" w:rsidR="00C745F2" w:rsidRPr="00491097" w:rsidRDefault="00C745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4EA4263" w14:textId="77777777" w:rsidR="008913D5" w:rsidRPr="00491097" w:rsidRDefault="008913D5" w:rsidP="00C745F2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  <w:bookmarkStart w:id="2" w:name="_GoBack"/>
      <w:bookmarkEnd w:id="0"/>
      <w:bookmarkEnd w:id="1"/>
      <w:bookmarkEnd w:id="2"/>
    </w:p>
    <w:sectPr w:rsidR="008913D5" w:rsidRPr="00491097" w:rsidSect="00176087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E3375D" w14:textId="77777777" w:rsidR="000A48EB" w:rsidRPr="0000007A" w:rsidRDefault="000A48EB" w:rsidP="0099583E">
      <w:r>
        <w:separator/>
      </w:r>
    </w:p>
  </w:endnote>
  <w:endnote w:type="continuationSeparator" w:id="0">
    <w:p w14:paraId="14841BAD" w14:textId="77777777" w:rsidR="000A48EB" w:rsidRPr="0000007A" w:rsidRDefault="000A48E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5D733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D0488" w:rsidRPr="006D0488">
      <w:rPr>
        <w:sz w:val="16"/>
      </w:rPr>
      <w:t xml:space="preserve">Version: </w:t>
    </w:r>
    <w:r w:rsidR="00434FE1">
      <w:rPr>
        <w:sz w:val="16"/>
      </w:rPr>
      <w:t>3</w:t>
    </w:r>
    <w:r w:rsidR="006D0488" w:rsidRPr="006D0488">
      <w:rPr>
        <w:sz w:val="16"/>
      </w:rPr>
      <w:t xml:space="preserve"> (0</w:t>
    </w:r>
    <w:r w:rsidR="00434FE1">
      <w:rPr>
        <w:sz w:val="16"/>
      </w:rPr>
      <w:t>7</w:t>
    </w:r>
    <w:r w:rsidR="006D0488" w:rsidRPr="006D0488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698575" w14:textId="77777777" w:rsidR="000A48EB" w:rsidRPr="0000007A" w:rsidRDefault="000A48EB" w:rsidP="0099583E">
      <w:r>
        <w:separator/>
      </w:r>
    </w:p>
  </w:footnote>
  <w:footnote w:type="continuationSeparator" w:id="0">
    <w:p w14:paraId="64059ED4" w14:textId="77777777" w:rsidR="000A48EB" w:rsidRPr="0000007A" w:rsidRDefault="000A48E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14FFF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FC6ECE9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434FE1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OzMDU0MTE1NTOxNLBU0lEKTi0uzszPAykwrAUAMkHC9SwAAAA="/>
  </w:docVars>
  <w:rsids>
    <w:rsidRoot w:val="0000007A"/>
    <w:rsid w:val="0000007A"/>
    <w:rsid w:val="00005DB7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06F4"/>
    <w:rsid w:val="00084D7C"/>
    <w:rsid w:val="00091112"/>
    <w:rsid w:val="000936AC"/>
    <w:rsid w:val="00095A59"/>
    <w:rsid w:val="000A2134"/>
    <w:rsid w:val="000A48EB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112"/>
    <w:rsid w:val="0017480A"/>
    <w:rsid w:val="00176087"/>
    <w:rsid w:val="001766DF"/>
    <w:rsid w:val="00184644"/>
    <w:rsid w:val="0018753A"/>
    <w:rsid w:val="0019527A"/>
    <w:rsid w:val="00197E68"/>
    <w:rsid w:val="001A1605"/>
    <w:rsid w:val="001B0C63"/>
    <w:rsid w:val="001D1B54"/>
    <w:rsid w:val="001D3A1D"/>
    <w:rsid w:val="001E35AE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37858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B23F5"/>
    <w:rsid w:val="002D7EA9"/>
    <w:rsid w:val="002E1211"/>
    <w:rsid w:val="002E2339"/>
    <w:rsid w:val="002E6D86"/>
    <w:rsid w:val="002F6935"/>
    <w:rsid w:val="00303BDB"/>
    <w:rsid w:val="00312559"/>
    <w:rsid w:val="003204B8"/>
    <w:rsid w:val="0033692F"/>
    <w:rsid w:val="00346223"/>
    <w:rsid w:val="003729EF"/>
    <w:rsid w:val="003A04E7"/>
    <w:rsid w:val="003A4991"/>
    <w:rsid w:val="003A6E1A"/>
    <w:rsid w:val="003B2172"/>
    <w:rsid w:val="003E746A"/>
    <w:rsid w:val="0042465A"/>
    <w:rsid w:val="00434FE1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1097"/>
    <w:rsid w:val="004B46E0"/>
    <w:rsid w:val="004B4CAD"/>
    <w:rsid w:val="004B4FDC"/>
    <w:rsid w:val="004C0865"/>
    <w:rsid w:val="004C3DF1"/>
    <w:rsid w:val="004D2E36"/>
    <w:rsid w:val="004E17E6"/>
    <w:rsid w:val="004E227E"/>
    <w:rsid w:val="00503AB6"/>
    <w:rsid w:val="005047C5"/>
    <w:rsid w:val="00510920"/>
    <w:rsid w:val="00521812"/>
    <w:rsid w:val="00521E2E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42BBD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0488"/>
    <w:rsid w:val="006E4CD9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2BE1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E18C6"/>
    <w:rsid w:val="008F36E4"/>
    <w:rsid w:val="0092116D"/>
    <w:rsid w:val="00921AC8"/>
    <w:rsid w:val="0092723C"/>
    <w:rsid w:val="00930E54"/>
    <w:rsid w:val="0093251B"/>
    <w:rsid w:val="00933C8B"/>
    <w:rsid w:val="0095237D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2DD4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48"/>
    <w:rsid w:val="00AA41B3"/>
    <w:rsid w:val="00AA4E48"/>
    <w:rsid w:val="00AA6670"/>
    <w:rsid w:val="00AB1ED6"/>
    <w:rsid w:val="00AB397D"/>
    <w:rsid w:val="00AB638A"/>
    <w:rsid w:val="00AB6E43"/>
    <w:rsid w:val="00AC1349"/>
    <w:rsid w:val="00AD1407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745F2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13D9"/>
    <w:rsid w:val="00D9392F"/>
    <w:rsid w:val="00DA41F5"/>
    <w:rsid w:val="00DB5B54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83FDE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44F9"/>
    <w:rsid w:val="00F82453"/>
    <w:rsid w:val="00FA6528"/>
    <w:rsid w:val="00FC2E17"/>
    <w:rsid w:val="00FC6387"/>
    <w:rsid w:val="00FC6802"/>
    <w:rsid w:val="00FD3AEB"/>
    <w:rsid w:val="00FD70A7"/>
    <w:rsid w:val="00FE00DB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2B4B9"/>
  <w15:docId w15:val="{5FB7C08C-1D2D-463A-8DAF-F0B5A0499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642B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ess.com/index.php/AJES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715F4-3ADB-446E-841B-2B50AED0F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https://journalajess.com/index.php/AJESS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8</cp:revision>
  <dcterms:created xsi:type="dcterms:W3CDTF">2025-03-11T07:37:00Z</dcterms:created>
  <dcterms:modified xsi:type="dcterms:W3CDTF">2025-03-17T12:36:00Z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3c363ee214b18aa8a43a48bccfce5845971be09847ed450b08b5a243fc8a1abf</vt:lpwstr>
  </property>
</Properties>
</file>