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5FC52" w14:textId="77777777" w:rsidR="00AF58EF" w:rsidRPr="00AC33D7" w:rsidRDefault="00AF58EF">
      <w:pPr>
        <w:pStyle w:val="BodyText"/>
        <w:spacing w:before="171" w:after="1"/>
        <w:rPr>
          <w:rFonts w:ascii="Arial" w:hAnsi="Arial" w:cs="Arial"/>
          <w:sz w:val="20"/>
          <w:szCs w:val="20"/>
        </w:rPr>
      </w:pPr>
    </w:p>
    <w:tbl>
      <w:tblPr>
        <w:tblW w:w="21060" w:type="dxa"/>
        <w:tblInd w:w="1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63"/>
        <w:gridCol w:w="16897"/>
      </w:tblGrid>
      <w:tr w:rsidR="00AF58EF" w:rsidRPr="00AC33D7" w14:paraId="4C432372" w14:textId="77777777" w:rsidTr="00AC33D7">
        <w:trPr>
          <w:trHeight w:val="290"/>
        </w:trPr>
        <w:tc>
          <w:tcPr>
            <w:tcW w:w="4163" w:type="dxa"/>
          </w:tcPr>
          <w:p w14:paraId="0E2DC55C" w14:textId="77777777" w:rsidR="00AF58EF" w:rsidRPr="00AC33D7" w:rsidRDefault="00A6745C">
            <w:pPr>
              <w:pStyle w:val="TableParagraph"/>
              <w:spacing w:line="229" w:lineRule="exact"/>
              <w:ind w:left="95"/>
              <w:rPr>
                <w:rFonts w:ascii="Arial" w:hAnsi="Arial" w:cs="Arial"/>
                <w:sz w:val="20"/>
                <w:szCs w:val="20"/>
              </w:rPr>
            </w:pPr>
            <w:r w:rsidRPr="00AC33D7">
              <w:rPr>
                <w:rFonts w:ascii="Arial" w:hAnsi="Arial" w:cs="Arial"/>
                <w:sz w:val="20"/>
                <w:szCs w:val="20"/>
              </w:rPr>
              <w:t>Journal</w:t>
            </w:r>
            <w:r w:rsidRPr="00AC33D7">
              <w:rPr>
                <w:rFonts w:ascii="Arial" w:hAnsi="Arial" w:cs="Arial"/>
                <w:spacing w:val="-10"/>
                <w:sz w:val="20"/>
                <w:szCs w:val="20"/>
              </w:rPr>
              <w:t xml:space="preserve"> </w:t>
            </w:r>
            <w:r w:rsidRPr="00AC33D7">
              <w:rPr>
                <w:rFonts w:ascii="Arial" w:hAnsi="Arial" w:cs="Arial"/>
                <w:spacing w:val="-2"/>
                <w:sz w:val="20"/>
                <w:szCs w:val="20"/>
              </w:rPr>
              <w:t>Name:</w:t>
            </w:r>
          </w:p>
        </w:tc>
        <w:tc>
          <w:tcPr>
            <w:tcW w:w="16897" w:type="dxa"/>
          </w:tcPr>
          <w:p w14:paraId="0CF91FBC" w14:textId="77777777" w:rsidR="00AF58EF" w:rsidRPr="00AC33D7" w:rsidRDefault="00A6745C">
            <w:pPr>
              <w:pStyle w:val="TableParagraph"/>
              <w:spacing w:before="30"/>
              <w:ind w:left="107"/>
              <w:rPr>
                <w:rFonts w:ascii="Arial" w:hAnsi="Arial" w:cs="Arial"/>
                <w:b/>
                <w:sz w:val="20"/>
                <w:szCs w:val="20"/>
              </w:rPr>
            </w:pPr>
            <w:hyperlink r:id="rId7">
              <w:r w:rsidRPr="00AC33D7">
                <w:rPr>
                  <w:rFonts w:ascii="Arial" w:hAnsi="Arial" w:cs="Arial"/>
                  <w:b/>
                  <w:color w:val="0000FF"/>
                  <w:sz w:val="20"/>
                  <w:szCs w:val="20"/>
                  <w:u w:val="single" w:color="0000FF"/>
                </w:rPr>
                <w:t>Asian</w:t>
              </w:r>
              <w:r w:rsidRPr="00AC33D7">
                <w:rPr>
                  <w:rFonts w:ascii="Arial" w:hAnsi="Arial" w:cs="Arial"/>
                  <w:b/>
                  <w:color w:val="0000FF"/>
                  <w:spacing w:val="-7"/>
                  <w:sz w:val="20"/>
                  <w:szCs w:val="20"/>
                  <w:u w:val="single" w:color="0000FF"/>
                </w:rPr>
                <w:t xml:space="preserve"> </w:t>
              </w:r>
              <w:r w:rsidRPr="00AC33D7">
                <w:rPr>
                  <w:rFonts w:ascii="Arial" w:hAnsi="Arial" w:cs="Arial"/>
                  <w:b/>
                  <w:color w:val="0000FF"/>
                  <w:sz w:val="20"/>
                  <w:szCs w:val="20"/>
                  <w:u w:val="single" w:color="0000FF"/>
                </w:rPr>
                <w:t>Journal</w:t>
              </w:r>
              <w:r w:rsidRPr="00AC33D7">
                <w:rPr>
                  <w:rFonts w:ascii="Arial" w:hAnsi="Arial" w:cs="Arial"/>
                  <w:b/>
                  <w:color w:val="0000FF"/>
                  <w:spacing w:val="-7"/>
                  <w:sz w:val="20"/>
                  <w:szCs w:val="20"/>
                  <w:u w:val="single" w:color="0000FF"/>
                </w:rPr>
                <w:t xml:space="preserve"> </w:t>
              </w:r>
              <w:r w:rsidRPr="00AC33D7">
                <w:rPr>
                  <w:rFonts w:ascii="Arial" w:hAnsi="Arial" w:cs="Arial"/>
                  <w:b/>
                  <w:color w:val="0000FF"/>
                  <w:sz w:val="20"/>
                  <w:szCs w:val="20"/>
                  <w:u w:val="single" w:color="0000FF"/>
                </w:rPr>
                <w:t>of</w:t>
              </w:r>
              <w:r w:rsidRPr="00AC33D7">
                <w:rPr>
                  <w:rFonts w:ascii="Arial" w:hAnsi="Arial" w:cs="Arial"/>
                  <w:b/>
                  <w:color w:val="0000FF"/>
                  <w:spacing w:val="-5"/>
                  <w:sz w:val="20"/>
                  <w:szCs w:val="20"/>
                  <w:u w:val="single" w:color="0000FF"/>
                </w:rPr>
                <w:t xml:space="preserve"> </w:t>
              </w:r>
              <w:r w:rsidRPr="00AC33D7">
                <w:rPr>
                  <w:rFonts w:ascii="Arial" w:hAnsi="Arial" w:cs="Arial"/>
                  <w:b/>
                  <w:color w:val="0000FF"/>
                  <w:sz w:val="20"/>
                  <w:szCs w:val="20"/>
                  <w:u w:val="single" w:color="0000FF"/>
                </w:rPr>
                <w:t>Environment</w:t>
              </w:r>
              <w:r w:rsidRPr="00AC33D7">
                <w:rPr>
                  <w:rFonts w:ascii="Arial" w:hAnsi="Arial" w:cs="Arial"/>
                  <w:b/>
                  <w:color w:val="0000FF"/>
                  <w:spacing w:val="-6"/>
                  <w:sz w:val="20"/>
                  <w:szCs w:val="20"/>
                  <w:u w:val="single" w:color="0000FF"/>
                </w:rPr>
                <w:t xml:space="preserve"> </w:t>
              </w:r>
              <w:r w:rsidRPr="00AC33D7">
                <w:rPr>
                  <w:rFonts w:ascii="Arial" w:hAnsi="Arial" w:cs="Arial"/>
                  <w:b/>
                  <w:color w:val="0000FF"/>
                  <w:sz w:val="20"/>
                  <w:szCs w:val="20"/>
                  <w:u w:val="single" w:color="0000FF"/>
                </w:rPr>
                <w:t>&amp;</w:t>
              </w:r>
              <w:r w:rsidRPr="00AC33D7">
                <w:rPr>
                  <w:rFonts w:ascii="Arial" w:hAnsi="Arial" w:cs="Arial"/>
                  <w:b/>
                  <w:color w:val="0000FF"/>
                  <w:spacing w:val="-7"/>
                  <w:sz w:val="20"/>
                  <w:szCs w:val="20"/>
                  <w:u w:val="single" w:color="0000FF"/>
                </w:rPr>
                <w:t xml:space="preserve"> </w:t>
              </w:r>
              <w:r w:rsidRPr="00AC33D7">
                <w:rPr>
                  <w:rFonts w:ascii="Arial" w:hAnsi="Arial" w:cs="Arial"/>
                  <w:b/>
                  <w:color w:val="0000FF"/>
                  <w:spacing w:val="-2"/>
                  <w:sz w:val="20"/>
                  <w:szCs w:val="20"/>
                  <w:u w:val="single" w:color="0000FF"/>
                </w:rPr>
                <w:t>Ecology</w:t>
              </w:r>
            </w:hyperlink>
          </w:p>
        </w:tc>
      </w:tr>
      <w:tr w:rsidR="00AF58EF" w:rsidRPr="00AC33D7" w14:paraId="55886B4B" w14:textId="77777777" w:rsidTr="00AC33D7">
        <w:trPr>
          <w:trHeight w:val="290"/>
        </w:trPr>
        <w:tc>
          <w:tcPr>
            <w:tcW w:w="4163" w:type="dxa"/>
          </w:tcPr>
          <w:p w14:paraId="46B3B670" w14:textId="77777777" w:rsidR="00AF58EF" w:rsidRPr="00AC33D7" w:rsidRDefault="00A6745C">
            <w:pPr>
              <w:pStyle w:val="TableParagraph"/>
              <w:spacing w:line="229" w:lineRule="exact"/>
              <w:ind w:left="95"/>
              <w:rPr>
                <w:rFonts w:ascii="Arial" w:hAnsi="Arial" w:cs="Arial"/>
                <w:sz w:val="20"/>
                <w:szCs w:val="20"/>
              </w:rPr>
            </w:pPr>
            <w:r w:rsidRPr="00AC33D7">
              <w:rPr>
                <w:rFonts w:ascii="Arial" w:hAnsi="Arial" w:cs="Arial"/>
                <w:sz w:val="20"/>
                <w:szCs w:val="20"/>
              </w:rPr>
              <w:t>Manuscript</w:t>
            </w:r>
            <w:r w:rsidRPr="00AC33D7">
              <w:rPr>
                <w:rFonts w:ascii="Arial" w:hAnsi="Arial" w:cs="Arial"/>
                <w:spacing w:val="-14"/>
                <w:sz w:val="20"/>
                <w:szCs w:val="20"/>
              </w:rPr>
              <w:t xml:space="preserve"> </w:t>
            </w:r>
            <w:r w:rsidRPr="00AC33D7">
              <w:rPr>
                <w:rFonts w:ascii="Arial" w:hAnsi="Arial" w:cs="Arial"/>
                <w:spacing w:val="-2"/>
                <w:sz w:val="20"/>
                <w:szCs w:val="20"/>
              </w:rPr>
              <w:t>Number:</w:t>
            </w:r>
          </w:p>
        </w:tc>
        <w:tc>
          <w:tcPr>
            <w:tcW w:w="16897" w:type="dxa"/>
          </w:tcPr>
          <w:p w14:paraId="776AC159" w14:textId="77777777" w:rsidR="00AF58EF" w:rsidRPr="00AC33D7" w:rsidRDefault="00A6745C">
            <w:pPr>
              <w:pStyle w:val="TableParagraph"/>
              <w:spacing w:before="30"/>
              <w:ind w:left="107"/>
              <w:rPr>
                <w:rFonts w:ascii="Arial" w:hAnsi="Arial" w:cs="Arial"/>
                <w:b/>
                <w:sz w:val="20"/>
                <w:szCs w:val="20"/>
              </w:rPr>
            </w:pPr>
            <w:r w:rsidRPr="00AC33D7">
              <w:rPr>
                <w:rFonts w:ascii="Arial" w:hAnsi="Arial" w:cs="Arial"/>
                <w:b/>
                <w:spacing w:val="-2"/>
                <w:sz w:val="20"/>
                <w:szCs w:val="20"/>
              </w:rPr>
              <w:t>Ms_AJEE_134824</w:t>
            </w:r>
          </w:p>
        </w:tc>
      </w:tr>
      <w:tr w:rsidR="00AF58EF" w:rsidRPr="00AC33D7" w14:paraId="458178DD" w14:textId="77777777" w:rsidTr="00AC33D7">
        <w:trPr>
          <w:trHeight w:val="650"/>
        </w:trPr>
        <w:tc>
          <w:tcPr>
            <w:tcW w:w="4163" w:type="dxa"/>
          </w:tcPr>
          <w:p w14:paraId="6D88EEBD" w14:textId="77777777" w:rsidR="00AF58EF" w:rsidRPr="00AC33D7" w:rsidRDefault="00A6745C">
            <w:pPr>
              <w:pStyle w:val="TableParagraph"/>
              <w:spacing w:line="229" w:lineRule="exact"/>
              <w:ind w:left="95"/>
              <w:rPr>
                <w:rFonts w:ascii="Arial" w:hAnsi="Arial" w:cs="Arial"/>
                <w:sz w:val="20"/>
                <w:szCs w:val="20"/>
              </w:rPr>
            </w:pPr>
            <w:r w:rsidRPr="00AC33D7">
              <w:rPr>
                <w:rFonts w:ascii="Arial" w:hAnsi="Arial" w:cs="Arial"/>
                <w:sz w:val="20"/>
                <w:szCs w:val="20"/>
              </w:rPr>
              <w:t>Title</w:t>
            </w:r>
            <w:r w:rsidRPr="00AC33D7">
              <w:rPr>
                <w:rFonts w:ascii="Arial" w:hAnsi="Arial" w:cs="Arial"/>
                <w:spacing w:val="-6"/>
                <w:sz w:val="20"/>
                <w:szCs w:val="20"/>
              </w:rPr>
              <w:t xml:space="preserve"> </w:t>
            </w:r>
            <w:r w:rsidRPr="00AC33D7">
              <w:rPr>
                <w:rFonts w:ascii="Arial" w:hAnsi="Arial" w:cs="Arial"/>
                <w:sz w:val="20"/>
                <w:szCs w:val="20"/>
              </w:rPr>
              <w:t>of</w:t>
            </w:r>
            <w:r w:rsidRPr="00AC33D7">
              <w:rPr>
                <w:rFonts w:ascii="Arial" w:hAnsi="Arial" w:cs="Arial"/>
                <w:spacing w:val="-4"/>
                <w:sz w:val="20"/>
                <w:szCs w:val="20"/>
              </w:rPr>
              <w:t xml:space="preserve"> </w:t>
            </w:r>
            <w:r w:rsidRPr="00AC33D7">
              <w:rPr>
                <w:rFonts w:ascii="Arial" w:hAnsi="Arial" w:cs="Arial"/>
                <w:sz w:val="20"/>
                <w:szCs w:val="20"/>
              </w:rPr>
              <w:t>the</w:t>
            </w:r>
            <w:r w:rsidRPr="00AC33D7">
              <w:rPr>
                <w:rFonts w:ascii="Arial" w:hAnsi="Arial" w:cs="Arial"/>
                <w:spacing w:val="-4"/>
                <w:sz w:val="20"/>
                <w:szCs w:val="20"/>
              </w:rPr>
              <w:t xml:space="preserve"> </w:t>
            </w:r>
            <w:r w:rsidRPr="00AC33D7">
              <w:rPr>
                <w:rFonts w:ascii="Arial" w:hAnsi="Arial" w:cs="Arial"/>
                <w:spacing w:val="-2"/>
                <w:sz w:val="20"/>
                <w:szCs w:val="20"/>
              </w:rPr>
              <w:t>Manuscript:</w:t>
            </w:r>
          </w:p>
        </w:tc>
        <w:tc>
          <w:tcPr>
            <w:tcW w:w="16897" w:type="dxa"/>
          </w:tcPr>
          <w:p w14:paraId="393BC857" w14:textId="77777777" w:rsidR="00AF58EF" w:rsidRPr="00AC33D7" w:rsidRDefault="00A6745C">
            <w:pPr>
              <w:pStyle w:val="TableParagraph"/>
              <w:spacing w:before="210"/>
              <w:ind w:left="107"/>
              <w:rPr>
                <w:rFonts w:ascii="Arial" w:hAnsi="Arial" w:cs="Arial"/>
                <w:b/>
                <w:sz w:val="20"/>
                <w:szCs w:val="20"/>
              </w:rPr>
            </w:pPr>
            <w:r w:rsidRPr="00AC33D7">
              <w:rPr>
                <w:rFonts w:ascii="Arial" w:hAnsi="Arial" w:cs="Arial"/>
                <w:b/>
                <w:sz w:val="20"/>
                <w:szCs w:val="20"/>
              </w:rPr>
              <w:t>Additional</w:t>
            </w:r>
            <w:r w:rsidRPr="00AC33D7">
              <w:rPr>
                <w:rFonts w:ascii="Arial" w:hAnsi="Arial" w:cs="Arial"/>
                <w:b/>
                <w:spacing w:val="-5"/>
                <w:sz w:val="20"/>
                <w:szCs w:val="20"/>
              </w:rPr>
              <w:t xml:space="preserve"> </w:t>
            </w:r>
            <w:r w:rsidRPr="00AC33D7">
              <w:rPr>
                <w:rFonts w:ascii="Arial" w:hAnsi="Arial" w:cs="Arial"/>
                <w:b/>
                <w:sz w:val="20"/>
                <w:szCs w:val="20"/>
              </w:rPr>
              <w:t>site</w:t>
            </w:r>
            <w:r w:rsidRPr="00AC33D7">
              <w:rPr>
                <w:rFonts w:ascii="Arial" w:hAnsi="Arial" w:cs="Arial"/>
                <w:b/>
                <w:spacing w:val="-5"/>
                <w:sz w:val="20"/>
                <w:szCs w:val="20"/>
              </w:rPr>
              <w:t xml:space="preserve"> </w:t>
            </w:r>
            <w:r w:rsidRPr="00AC33D7">
              <w:rPr>
                <w:rFonts w:ascii="Arial" w:hAnsi="Arial" w:cs="Arial"/>
                <w:b/>
                <w:sz w:val="20"/>
                <w:szCs w:val="20"/>
              </w:rPr>
              <w:t>record</w:t>
            </w:r>
            <w:r w:rsidRPr="00AC33D7">
              <w:rPr>
                <w:rFonts w:ascii="Arial" w:hAnsi="Arial" w:cs="Arial"/>
                <w:b/>
                <w:spacing w:val="-6"/>
                <w:sz w:val="20"/>
                <w:szCs w:val="20"/>
              </w:rPr>
              <w:t xml:space="preserve"> </w:t>
            </w:r>
            <w:r w:rsidRPr="00AC33D7">
              <w:rPr>
                <w:rFonts w:ascii="Arial" w:hAnsi="Arial" w:cs="Arial"/>
                <w:b/>
                <w:sz w:val="20"/>
                <w:szCs w:val="20"/>
              </w:rPr>
              <w:t>of</w:t>
            </w:r>
            <w:r w:rsidRPr="00AC33D7">
              <w:rPr>
                <w:rFonts w:ascii="Arial" w:hAnsi="Arial" w:cs="Arial"/>
                <w:b/>
                <w:spacing w:val="-3"/>
                <w:sz w:val="20"/>
                <w:szCs w:val="20"/>
              </w:rPr>
              <w:t xml:space="preserve"> </w:t>
            </w:r>
            <w:r w:rsidRPr="00AC33D7">
              <w:rPr>
                <w:rFonts w:ascii="Arial" w:hAnsi="Arial" w:cs="Arial"/>
                <w:b/>
                <w:sz w:val="20"/>
                <w:szCs w:val="20"/>
              </w:rPr>
              <w:t>an</w:t>
            </w:r>
            <w:r w:rsidRPr="00AC33D7">
              <w:rPr>
                <w:rFonts w:ascii="Arial" w:hAnsi="Arial" w:cs="Arial"/>
                <w:b/>
                <w:spacing w:val="-7"/>
                <w:sz w:val="20"/>
                <w:szCs w:val="20"/>
              </w:rPr>
              <w:t xml:space="preserve"> </w:t>
            </w:r>
            <w:r w:rsidRPr="00AC33D7">
              <w:rPr>
                <w:rFonts w:ascii="Arial" w:hAnsi="Arial" w:cs="Arial"/>
                <w:b/>
                <w:sz w:val="20"/>
                <w:szCs w:val="20"/>
              </w:rPr>
              <w:t>Indian</w:t>
            </w:r>
            <w:r w:rsidRPr="00AC33D7">
              <w:rPr>
                <w:rFonts w:ascii="Arial" w:hAnsi="Arial" w:cs="Arial"/>
                <w:b/>
                <w:spacing w:val="-7"/>
                <w:sz w:val="20"/>
                <w:szCs w:val="20"/>
              </w:rPr>
              <w:t xml:space="preserve"> </w:t>
            </w:r>
            <w:r w:rsidRPr="00AC33D7">
              <w:rPr>
                <w:rFonts w:ascii="Arial" w:hAnsi="Arial" w:cs="Arial"/>
                <w:b/>
                <w:sz w:val="20"/>
                <w:szCs w:val="20"/>
              </w:rPr>
              <w:t>Giant</w:t>
            </w:r>
            <w:r w:rsidRPr="00AC33D7">
              <w:rPr>
                <w:rFonts w:ascii="Arial" w:hAnsi="Arial" w:cs="Arial"/>
                <w:b/>
                <w:spacing w:val="-4"/>
                <w:sz w:val="20"/>
                <w:szCs w:val="20"/>
              </w:rPr>
              <w:t xml:space="preserve"> </w:t>
            </w:r>
            <w:r w:rsidRPr="00AC33D7">
              <w:rPr>
                <w:rFonts w:ascii="Arial" w:hAnsi="Arial" w:cs="Arial"/>
                <w:b/>
                <w:sz w:val="20"/>
                <w:szCs w:val="20"/>
              </w:rPr>
              <w:t>Squirrel</w:t>
            </w:r>
            <w:r w:rsidRPr="00AC33D7">
              <w:rPr>
                <w:rFonts w:ascii="Arial" w:hAnsi="Arial" w:cs="Arial"/>
                <w:b/>
                <w:spacing w:val="-7"/>
                <w:sz w:val="20"/>
                <w:szCs w:val="20"/>
              </w:rPr>
              <w:t xml:space="preserve"> </w:t>
            </w:r>
            <w:r w:rsidRPr="00AC33D7">
              <w:rPr>
                <w:rFonts w:ascii="Arial" w:hAnsi="Arial" w:cs="Arial"/>
                <w:b/>
                <w:sz w:val="20"/>
                <w:szCs w:val="20"/>
              </w:rPr>
              <w:t>(</w:t>
            </w:r>
            <w:proofErr w:type="spellStart"/>
            <w:r w:rsidRPr="00AC33D7">
              <w:rPr>
                <w:rFonts w:ascii="Arial" w:hAnsi="Arial" w:cs="Arial"/>
                <w:b/>
                <w:sz w:val="20"/>
                <w:szCs w:val="20"/>
              </w:rPr>
              <w:t>Ratufa</w:t>
            </w:r>
            <w:proofErr w:type="spellEnd"/>
            <w:r w:rsidRPr="00AC33D7">
              <w:rPr>
                <w:rFonts w:ascii="Arial" w:hAnsi="Arial" w:cs="Arial"/>
                <w:b/>
                <w:spacing w:val="-6"/>
                <w:sz w:val="20"/>
                <w:szCs w:val="20"/>
              </w:rPr>
              <w:t xml:space="preserve"> </w:t>
            </w:r>
            <w:r w:rsidRPr="00AC33D7">
              <w:rPr>
                <w:rFonts w:ascii="Arial" w:hAnsi="Arial" w:cs="Arial"/>
                <w:b/>
                <w:sz w:val="20"/>
                <w:szCs w:val="20"/>
              </w:rPr>
              <w:t>indica</w:t>
            </w:r>
            <w:r w:rsidRPr="00AC33D7">
              <w:rPr>
                <w:rFonts w:ascii="Arial" w:hAnsi="Arial" w:cs="Arial"/>
                <w:b/>
                <w:spacing w:val="-6"/>
                <w:sz w:val="20"/>
                <w:szCs w:val="20"/>
              </w:rPr>
              <w:t xml:space="preserve"> </w:t>
            </w:r>
            <w:r w:rsidRPr="00AC33D7">
              <w:rPr>
                <w:rFonts w:ascii="Arial" w:hAnsi="Arial" w:cs="Arial"/>
                <w:b/>
                <w:sz w:val="20"/>
                <w:szCs w:val="20"/>
              </w:rPr>
              <w:t>indica)</w:t>
            </w:r>
            <w:r w:rsidRPr="00AC33D7">
              <w:rPr>
                <w:rFonts w:ascii="Arial" w:hAnsi="Arial" w:cs="Arial"/>
                <w:b/>
                <w:spacing w:val="-6"/>
                <w:sz w:val="20"/>
                <w:szCs w:val="20"/>
              </w:rPr>
              <w:t xml:space="preserve"> </w:t>
            </w:r>
            <w:r w:rsidRPr="00AC33D7">
              <w:rPr>
                <w:rFonts w:ascii="Arial" w:hAnsi="Arial" w:cs="Arial"/>
                <w:b/>
                <w:sz w:val="20"/>
                <w:szCs w:val="20"/>
              </w:rPr>
              <w:t>in</w:t>
            </w:r>
            <w:r w:rsidRPr="00AC33D7">
              <w:rPr>
                <w:rFonts w:ascii="Arial" w:hAnsi="Arial" w:cs="Arial"/>
                <w:b/>
                <w:spacing w:val="-7"/>
                <w:sz w:val="20"/>
                <w:szCs w:val="20"/>
              </w:rPr>
              <w:t xml:space="preserve"> </w:t>
            </w:r>
            <w:r w:rsidRPr="00AC33D7">
              <w:rPr>
                <w:rFonts w:ascii="Arial" w:hAnsi="Arial" w:cs="Arial"/>
                <w:b/>
                <w:sz w:val="20"/>
                <w:szCs w:val="20"/>
              </w:rPr>
              <w:t>northern</w:t>
            </w:r>
            <w:r w:rsidRPr="00AC33D7">
              <w:rPr>
                <w:rFonts w:ascii="Arial" w:hAnsi="Arial" w:cs="Arial"/>
                <w:b/>
                <w:spacing w:val="-5"/>
                <w:sz w:val="20"/>
                <w:szCs w:val="20"/>
              </w:rPr>
              <w:t xml:space="preserve"> </w:t>
            </w:r>
            <w:r w:rsidRPr="00AC33D7">
              <w:rPr>
                <w:rFonts w:ascii="Arial" w:hAnsi="Arial" w:cs="Arial"/>
                <w:b/>
                <w:sz w:val="20"/>
                <w:szCs w:val="20"/>
              </w:rPr>
              <w:t>Sahyadri</w:t>
            </w:r>
            <w:r w:rsidRPr="00AC33D7">
              <w:rPr>
                <w:rFonts w:ascii="Arial" w:hAnsi="Arial" w:cs="Arial"/>
                <w:b/>
                <w:spacing w:val="-7"/>
                <w:sz w:val="20"/>
                <w:szCs w:val="20"/>
              </w:rPr>
              <w:t xml:space="preserve"> </w:t>
            </w:r>
            <w:r w:rsidRPr="00AC33D7">
              <w:rPr>
                <w:rFonts w:ascii="Arial" w:hAnsi="Arial" w:cs="Arial"/>
                <w:b/>
                <w:sz w:val="20"/>
                <w:szCs w:val="20"/>
              </w:rPr>
              <w:t>Western</w:t>
            </w:r>
            <w:r w:rsidRPr="00AC33D7">
              <w:rPr>
                <w:rFonts w:ascii="Arial" w:hAnsi="Arial" w:cs="Arial"/>
                <w:b/>
                <w:spacing w:val="-4"/>
                <w:sz w:val="20"/>
                <w:szCs w:val="20"/>
              </w:rPr>
              <w:t xml:space="preserve"> </w:t>
            </w:r>
            <w:r w:rsidRPr="00AC33D7">
              <w:rPr>
                <w:rFonts w:ascii="Arial" w:hAnsi="Arial" w:cs="Arial"/>
                <w:b/>
                <w:spacing w:val="-2"/>
                <w:sz w:val="20"/>
                <w:szCs w:val="20"/>
              </w:rPr>
              <w:t>ghats</w:t>
            </w:r>
          </w:p>
        </w:tc>
      </w:tr>
      <w:tr w:rsidR="00AF58EF" w:rsidRPr="00AC33D7" w14:paraId="7BAE528A" w14:textId="77777777" w:rsidTr="00AC33D7">
        <w:trPr>
          <w:trHeight w:val="333"/>
        </w:trPr>
        <w:tc>
          <w:tcPr>
            <w:tcW w:w="4163" w:type="dxa"/>
          </w:tcPr>
          <w:p w14:paraId="13068629" w14:textId="77777777" w:rsidR="00AF58EF" w:rsidRPr="00AC33D7" w:rsidRDefault="00A6745C">
            <w:pPr>
              <w:pStyle w:val="TableParagraph"/>
              <w:spacing w:line="229" w:lineRule="exact"/>
              <w:ind w:left="95"/>
              <w:rPr>
                <w:rFonts w:ascii="Arial" w:hAnsi="Arial" w:cs="Arial"/>
                <w:sz w:val="20"/>
                <w:szCs w:val="20"/>
              </w:rPr>
            </w:pPr>
            <w:r w:rsidRPr="00AC33D7">
              <w:rPr>
                <w:rFonts w:ascii="Arial" w:hAnsi="Arial" w:cs="Arial"/>
                <w:sz w:val="20"/>
                <w:szCs w:val="20"/>
              </w:rPr>
              <w:t>Type</w:t>
            </w:r>
            <w:r w:rsidRPr="00AC33D7">
              <w:rPr>
                <w:rFonts w:ascii="Arial" w:hAnsi="Arial" w:cs="Arial"/>
                <w:spacing w:val="-5"/>
                <w:sz w:val="20"/>
                <w:szCs w:val="20"/>
              </w:rPr>
              <w:t xml:space="preserve"> </w:t>
            </w:r>
            <w:r w:rsidRPr="00AC33D7">
              <w:rPr>
                <w:rFonts w:ascii="Arial" w:hAnsi="Arial" w:cs="Arial"/>
                <w:sz w:val="20"/>
                <w:szCs w:val="20"/>
              </w:rPr>
              <w:t>of</w:t>
            </w:r>
            <w:r w:rsidRPr="00AC33D7">
              <w:rPr>
                <w:rFonts w:ascii="Arial" w:hAnsi="Arial" w:cs="Arial"/>
                <w:spacing w:val="-3"/>
                <w:sz w:val="20"/>
                <w:szCs w:val="20"/>
              </w:rPr>
              <w:t xml:space="preserve"> </w:t>
            </w:r>
            <w:r w:rsidRPr="00AC33D7">
              <w:rPr>
                <w:rFonts w:ascii="Arial" w:hAnsi="Arial" w:cs="Arial"/>
                <w:sz w:val="20"/>
                <w:szCs w:val="20"/>
              </w:rPr>
              <w:t>the</w:t>
            </w:r>
            <w:r w:rsidRPr="00AC33D7">
              <w:rPr>
                <w:rFonts w:ascii="Arial" w:hAnsi="Arial" w:cs="Arial"/>
                <w:spacing w:val="-3"/>
                <w:sz w:val="20"/>
                <w:szCs w:val="20"/>
              </w:rPr>
              <w:t xml:space="preserve"> </w:t>
            </w:r>
            <w:r w:rsidRPr="00AC33D7">
              <w:rPr>
                <w:rFonts w:ascii="Arial" w:hAnsi="Arial" w:cs="Arial"/>
                <w:spacing w:val="-2"/>
                <w:sz w:val="20"/>
                <w:szCs w:val="20"/>
              </w:rPr>
              <w:t>Article</w:t>
            </w:r>
          </w:p>
        </w:tc>
        <w:tc>
          <w:tcPr>
            <w:tcW w:w="16897" w:type="dxa"/>
          </w:tcPr>
          <w:p w14:paraId="7C559E7E" w14:textId="77777777" w:rsidR="00AF58EF" w:rsidRPr="00AC33D7" w:rsidRDefault="00A6745C">
            <w:pPr>
              <w:pStyle w:val="TableParagraph"/>
              <w:spacing w:before="52"/>
              <w:ind w:left="107"/>
              <w:rPr>
                <w:rFonts w:ascii="Arial" w:hAnsi="Arial" w:cs="Arial"/>
                <w:b/>
                <w:sz w:val="20"/>
                <w:szCs w:val="20"/>
              </w:rPr>
            </w:pPr>
            <w:r w:rsidRPr="00AC33D7">
              <w:rPr>
                <w:rFonts w:ascii="Arial" w:hAnsi="Arial" w:cs="Arial"/>
                <w:b/>
                <w:sz w:val="20"/>
                <w:szCs w:val="20"/>
              </w:rPr>
              <w:t>Short</w:t>
            </w:r>
            <w:r w:rsidRPr="00AC33D7">
              <w:rPr>
                <w:rFonts w:ascii="Arial" w:hAnsi="Arial" w:cs="Arial"/>
                <w:b/>
                <w:spacing w:val="-8"/>
                <w:sz w:val="20"/>
                <w:szCs w:val="20"/>
              </w:rPr>
              <w:t xml:space="preserve"> </w:t>
            </w:r>
            <w:r w:rsidRPr="00AC33D7">
              <w:rPr>
                <w:rFonts w:ascii="Arial" w:hAnsi="Arial" w:cs="Arial"/>
                <w:b/>
                <w:spacing w:val="-2"/>
                <w:sz w:val="20"/>
                <w:szCs w:val="20"/>
              </w:rPr>
              <w:t>communication</w:t>
            </w:r>
          </w:p>
        </w:tc>
      </w:tr>
    </w:tbl>
    <w:p w14:paraId="09AD48DB" w14:textId="77777777" w:rsidR="00AF58EF" w:rsidRPr="00AC33D7" w:rsidRDefault="00AF58EF">
      <w:pPr>
        <w:pStyle w:val="BodyText"/>
        <w:spacing w:before="81"/>
        <w:rPr>
          <w:rFonts w:ascii="Arial" w:hAnsi="Arial" w:cs="Arial"/>
          <w:sz w:val="20"/>
          <w:szCs w:val="20"/>
        </w:rPr>
      </w:pPr>
    </w:p>
    <w:p w14:paraId="57D0A16B" w14:textId="60A8CC23" w:rsidR="00AF58EF" w:rsidRPr="00AC33D7" w:rsidRDefault="00AC33D7">
      <w:pPr>
        <w:ind w:left="165"/>
        <w:rPr>
          <w:rFonts w:ascii="Arial" w:hAnsi="Arial" w:cs="Arial"/>
          <w:b/>
          <w:sz w:val="20"/>
          <w:szCs w:val="20"/>
        </w:rPr>
      </w:pPr>
      <w:r w:rsidRPr="00AC33D7">
        <w:rPr>
          <w:rFonts w:ascii="Arial" w:hAnsi="Arial" w:cs="Arial"/>
          <w:b/>
          <w:color w:val="000000"/>
          <w:sz w:val="20"/>
          <w:szCs w:val="20"/>
          <w:highlight w:val="yellow"/>
        </w:rPr>
        <w:t xml:space="preserve"> </w:t>
      </w:r>
      <w:r w:rsidRPr="00AC33D7">
        <w:rPr>
          <w:rFonts w:ascii="Arial" w:hAnsi="Arial" w:cs="Arial"/>
          <w:b/>
          <w:color w:val="000000"/>
          <w:sz w:val="20"/>
          <w:szCs w:val="20"/>
        </w:rPr>
        <w:t xml:space="preserve">                   </w:t>
      </w:r>
      <w:r w:rsidR="00A6745C" w:rsidRPr="00AC33D7">
        <w:rPr>
          <w:rFonts w:ascii="Arial" w:hAnsi="Arial" w:cs="Arial"/>
          <w:b/>
          <w:color w:val="000000"/>
          <w:sz w:val="20"/>
          <w:szCs w:val="20"/>
          <w:highlight w:val="yellow"/>
        </w:rPr>
        <w:t>PART</w:t>
      </w:r>
      <w:r w:rsidR="00A6745C" w:rsidRPr="00AC33D7">
        <w:rPr>
          <w:rFonts w:ascii="Arial" w:hAnsi="Arial" w:cs="Arial"/>
          <w:b/>
          <w:color w:val="000000"/>
          <w:spacing w:val="45"/>
          <w:sz w:val="20"/>
          <w:szCs w:val="20"/>
          <w:highlight w:val="yellow"/>
        </w:rPr>
        <w:t xml:space="preserve"> </w:t>
      </w:r>
      <w:r w:rsidR="00A6745C" w:rsidRPr="00AC33D7">
        <w:rPr>
          <w:rFonts w:ascii="Arial" w:hAnsi="Arial" w:cs="Arial"/>
          <w:b/>
          <w:color w:val="000000"/>
          <w:sz w:val="20"/>
          <w:szCs w:val="20"/>
          <w:highlight w:val="yellow"/>
        </w:rPr>
        <w:t>1:</w:t>
      </w:r>
      <w:r w:rsidR="00A6745C" w:rsidRPr="00AC33D7">
        <w:rPr>
          <w:rFonts w:ascii="Arial" w:hAnsi="Arial" w:cs="Arial"/>
          <w:b/>
          <w:color w:val="000000"/>
          <w:sz w:val="20"/>
          <w:szCs w:val="20"/>
        </w:rPr>
        <w:t xml:space="preserve"> </w:t>
      </w:r>
      <w:r w:rsidR="00A6745C" w:rsidRPr="00AC33D7">
        <w:rPr>
          <w:rFonts w:ascii="Arial" w:hAnsi="Arial" w:cs="Arial"/>
          <w:b/>
          <w:color w:val="000000"/>
          <w:spacing w:val="-2"/>
          <w:sz w:val="20"/>
          <w:szCs w:val="20"/>
        </w:rPr>
        <w:t>Comments</w:t>
      </w:r>
    </w:p>
    <w:p w14:paraId="79CD77FC" w14:textId="77777777" w:rsidR="00AF58EF" w:rsidRPr="00AC33D7" w:rsidRDefault="00AF58EF">
      <w:pPr>
        <w:pStyle w:val="BodyText"/>
        <w:rPr>
          <w:rFonts w:ascii="Arial" w:hAnsi="Arial" w:cs="Arial"/>
          <w:b/>
          <w:sz w:val="20"/>
          <w:szCs w:val="20"/>
        </w:rPr>
      </w:pPr>
    </w:p>
    <w:tbl>
      <w:tblPr>
        <w:tblW w:w="4870" w:type="pct"/>
        <w:tblInd w:w="1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850"/>
        <w:gridCol w:w="9182"/>
        <w:gridCol w:w="6027"/>
      </w:tblGrid>
      <w:tr w:rsidR="00AF58EF" w:rsidRPr="00AC33D7" w14:paraId="5E808696" w14:textId="77777777" w:rsidTr="00AC33D7">
        <w:trPr>
          <w:trHeight w:val="964"/>
        </w:trPr>
        <w:tc>
          <w:tcPr>
            <w:tcW w:w="1389" w:type="pct"/>
          </w:tcPr>
          <w:p w14:paraId="5A80F0E3" w14:textId="77777777" w:rsidR="00AF58EF" w:rsidRPr="00AC33D7" w:rsidRDefault="00AF58EF">
            <w:pPr>
              <w:pStyle w:val="TableParagraph"/>
              <w:ind w:left="0"/>
              <w:rPr>
                <w:rFonts w:ascii="Arial" w:hAnsi="Arial" w:cs="Arial"/>
                <w:sz w:val="20"/>
                <w:szCs w:val="20"/>
              </w:rPr>
            </w:pPr>
          </w:p>
        </w:tc>
        <w:tc>
          <w:tcPr>
            <w:tcW w:w="2180" w:type="pct"/>
          </w:tcPr>
          <w:p w14:paraId="1FA61580" w14:textId="77777777" w:rsidR="00AF58EF" w:rsidRPr="00AC33D7" w:rsidRDefault="00A6745C">
            <w:pPr>
              <w:pStyle w:val="TableParagraph"/>
              <w:ind w:left="108"/>
              <w:rPr>
                <w:rFonts w:ascii="Arial" w:hAnsi="Arial" w:cs="Arial"/>
                <w:b/>
                <w:sz w:val="20"/>
                <w:szCs w:val="20"/>
              </w:rPr>
            </w:pPr>
            <w:r w:rsidRPr="00AC33D7">
              <w:rPr>
                <w:rFonts w:ascii="Arial" w:hAnsi="Arial" w:cs="Arial"/>
                <w:b/>
                <w:sz w:val="20"/>
                <w:szCs w:val="20"/>
              </w:rPr>
              <w:t>Reviewer’s</w:t>
            </w:r>
            <w:r w:rsidRPr="00AC33D7">
              <w:rPr>
                <w:rFonts w:ascii="Arial" w:hAnsi="Arial" w:cs="Arial"/>
                <w:b/>
                <w:spacing w:val="-10"/>
                <w:sz w:val="20"/>
                <w:szCs w:val="20"/>
              </w:rPr>
              <w:t xml:space="preserve"> </w:t>
            </w:r>
            <w:r w:rsidRPr="00AC33D7">
              <w:rPr>
                <w:rFonts w:ascii="Arial" w:hAnsi="Arial" w:cs="Arial"/>
                <w:b/>
                <w:spacing w:val="-2"/>
                <w:sz w:val="20"/>
                <w:szCs w:val="20"/>
              </w:rPr>
              <w:t>comment</w:t>
            </w:r>
          </w:p>
          <w:p w14:paraId="41938B98" w14:textId="77777777" w:rsidR="00AF58EF" w:rsidRPr="00AC33D7" w:rsidRDefault="00A6745C">
            <w:pPr>
              <w:pStyle w:val="TableParagraph"/>
              <w:ind w:left="108" w:right="142"/>
              <w:rPr>
                <w:rFonts w:ascii="Arial" w:hAnsi="Arial" w:cs="Arial"/>
                <w:b/>
                <w:sz w:val="20"/>
                <w:szCs w:val="20"/>
              </w:rPr>
            </w:pPr>
            <w:r w:rsidRPr="00AC33D7">
              <w:rPr>
                <w:rFonts w:ascii="Arial" w:hAnsi="Arial" w:cs="Arial"/>
                <w:b/>
                <w:color w:val="000000"/>
                <w:sz w:val="20"/>
                <w:szCs w:val="20"/>
                <w:highlight w:val="yellow"/>
              </w:rPr>
              <w:t>Artificial</w:t>
            </w:r>
            <w:r w:rsidRPr="00AC33D7">
              <w:rPr>
                <w:rFonts w:ascii="Arial" w:hAnsi="Arial" w:cs="Arial"/>
                <w:b/>
                <w:color w:val="000000"/>
                <w:spacing w:val="-6"/>
                <w:sz w:val="20"/>
                <w:szCs w:val="20"/>
                <w:highlight w:val="yellow"/>
              </w:rPr>
              <w:t xml:space="preserve"> </w:t>
            </w:r>
            <w:r w:rsidRPr="00AC33D7">
              <w:rPr>
                <w:rFonts w:ascii="Arial" w:hAnsi="Arial" w:cs="Arial"/>
                <w:b/>
                <w:color w:val="000000"/>
                <w:sz w:val="20"/>
                <w:szCs w:val="20"/>
                <w:highlight w:val="yellow"/>
              </w:rPr>
              <w:t>Intelligence</w:t>
            </w:r>
            <w:r w:rsidRPr="00AC33D7">
              <w:rPr>
                <w:rFonts w:ascii="Arial" w:hAnsi="Arial" w:cs="Arial"/>
                <w:b/>
                <w:color w:val="000000"/>
                <w:spacing w:val="-5"/>
                <w:sz w:val="20"/>
                <w:szCs w:val="20"/>
                <w:highlight w:val="yellow"/>
              </w:rPr>
              <w:t xml:space="preserve"> </w:t>
            </w:r>
            <w:r w:rsidRPr="00AC33D7">
              <w:rPr>
                <w:rFonts w:ascii="Arial" w:hAnsi="Arial" w:cs="Arial"/>
                <w:b/>
                <w:color w:val="000000"/>
                <w:sz w:val="20"/>
                <w:szCs w:val="20"/>
                <w:highlight w:val="yellow"/>
              </w:rPr>
              <w:t>(AI)</w:t>
            </w:r>
            <w:r w:rsidRPr="00AC33D7">
              <w:rPr>
                <w:rFonts w:ascii="Arial" w:hAnsi="Arial" w:cs="Arial"/>
                <w:b/>
                <w:color w:val="000000"/>
                <w:spacing w:val="-5"/>
                <w:sz w:val="20"/>
                <w:szCs w:val="20"/>
                <w:highlight w:val="yellow"/>
              </w:rPr>
              <w:t xml:space="preserve"> </w:t>
            </w:r>
            <w:r w:rsidRPr="00AC33D7">
              <w:rPr>
                <w:rFonts w:ascii="Arial" w:hAnsi="Arial" w:cs="Arial"/>
                <w:b/>
                <w:color w:val="000000"/>
                <w:sz w:val="20"/>
                <w:szCs w:val="20"/>
                <w:highlight w:val="yellow"/>
              </w:rPr>
              <w:t>generated</w:t>
            </w:r>
            <w:r w:rsidRPr="00AC33D7">
              <w:rPr>
                <w:rFonts w:ascii="Arial" w:hAnsi="Arial" w:cs="Arial"/>
                <w:b/>
                <w:color w:val="000000"/>
                <w:spacing w:val="-5"/>
                <w:sz w:val="20"/>
                <w:szCs w:val="20"/>
                <w:highlight w:val="yellow"/>
              </w:rPr>
              <w:t xml:space="preserve"> </w:t>
            </w:r>
            <w:r w:rsidRPr="00AC33D7">
              <w:rPr>
                <w:rFonts w:ascii="Arial" w:hAnsi="Arial" w:cs="Arial"/>
                <w:b/>
                <w:color w:val="000000"/>
                <w:sz w:val="20"/>
                <w:szCs w:val="20"/>
                <w:highlight w:val="yellow"/>
              </w:rPr>
              <w:t>or</w:t>
            </w:r>
            <w:r w:rsidRPr="00AC33D7">
              <w:rPr>
                <w:rFonts w:ascii="Arial" w:hAnsi="Arial" w:cs="Arial"/>
                <w:b/>
                <w:color w:val="000000"/>
                <w:spacing w:val="-5"/>
                <w:sz w:val="20"/>
                <w:szCs w:val="20"/>
                <w:highlight w:val="yellow"/>
              </w:rPr>
              <w:t xml:space="preserve"> </w:t>
            </w:r>
            <w:r w:rsidRPr="00AC33D7">
              <w:rPr>
                <w:rFonts w:ascii="Arial" w:hAnsi="Arial" w:cs="Arial"/>
                <w:b/>
                <w:color w:val="000000"/>
                <w:sz w:val="20"/>
                <w:szCs w:val="20"/>
                <w:highlight w:val="yellow"/>
              </w:rPr>
              <w:t>assisted</w:t>
            </w:r>
            <w:r w:rsidRPr="00AC33D7">
              <w:rPr>
                <w:rFonts w:ascii="Arial" w:hAnsi="Arial" w:cs="Arial"/>
                <w:b/>
                <w:color w:val="000000"/>
                <w:spacing w:val="-5"/>
                <w:sz w:val="20"/>
                <w:szCs w:val="20"/>
                <w:highlight w:val="yellow"/>
              </w:rPr>
              <w:t xml:space="preserve"> </w:t>
            </w:r>
            <w:r w:rsidRPr="00AC33D7">
              <w:rPr>
                <w:rFonts w:ascii="Arial" w:hAnsi="Arial" w:cs="Arial"/>
                <w:b/>
                <w:color w:val="000000"/>
                <w:sz w:val="20"/>
                <w:szCs w:val="20"/>
                <w:highlight w:val="yellow"/>
              </w:rPr>
              <w:t>review</w:t>
            </w:r>
            <w:r w:rsidRPr="00AC33D7">
              <w:rPr>
                <w:rFonts w:ascii="Arial" w:hAnsi="Arial" w:cs="Arial"/>
                <w:b/>
                <w:color w:val="000000"/>
                <w:spacing w:val="-3"/>
                <w:sz w:val="20"/>
                <w:szCs w:val="20"/>
                <w:highlight w:val="yellow"/>
              </w:rPr>
              <w:t xml:space="preserve"> </w:t>
            </w:r>
            <w:r w:rsidRPr="00AC33D7">
              <w:rPr>
                <w:rFonts w:ascii="Arial" w:hAnsi="Arial" w:cs="Arial"/>
                <w:b/>
                <w:color w:val="000000"/>
                <w:sz w:val="20"/>
                <w:szCs w:val="20"/>
                <w:highlight w:val="yellow"/>
              </w:rPr>
              <w:t>comments</w:t>
            </w:r>
            <w:r w:rsidRPr="00AC33D7">
              <w:rPr>
                <w:rFonts w:ascii="Arial" w:hAnsi="Arial" w:cs="Arial"/>
                <w:b/>
                <w:color w:val="000000"/>
                <w:spacing w:val="-6"/>
                <w:sz w:val="20"/>
                <w:szCs w:val="20"/>
                <w:highlight w:val="yellow"/>
              </w:rPr>
              <w:t xml:space="preserve"> </w:t>
            </w:r>
            <w:r w:rsidRPr="00AC33D7">
              <w:rPr>
                <w:rFonts w:ascii="Arial" w:hAnsi="Arial" w:cs="Arial"/>
                <w:b/>
                <w:color w:val="000000"/>
                <w:sz w:val="20"/>
                <w:szCs w:val="20"/>
                <w:highlight w:val="yellow"/>
              </w:rPr>
              <w:t>are</w:t>
            </w:r>
            <w:r w:rsidRPr="00AC33D7">
              <w:rPr>
                <w:rFonts w:ascii="Arial" w:hAnsi="Arial" w:cs="Arial"/>
                <w:b/>
                <w:color w:val="000000"/>
                <w:spacing w:val="-5"/>
                <w:sz w:val="20"/>
                <w:szCs w:val="20"/>
                <w:highlight w:val="yellow"/>
              </w:rPr>
              <w:t xml:space="preserve"> </w:t>
            </w:r>
            <w:r w:rsidRPr="00AC33D7">
              <w:rPr>
                <w:rFonts w:ascii="Arial" w:hAnsi="Arial" w:cs="Arial"/>
                <w:b/>
                <w:color w:val="000000"/>
                <w:sz w:val="20"/>
                <w:szCs w:val="20"/>
                <w:highlight w:val="yellow"/>
              </w:rPr>
              <w:t>strictly</w:t>
            </w:r>
            <w:r w:rsidRPr="00AC33D7">
              <w:rPr>
                <w:rFonts w:ascii="Arial" w:hAnsi="Arial" w:cs="Arial"/>
                <w:b/>
                <w:color w:val="000000"/>
                <w:spacing w:val="-4"/>
                <w:sz w:val="20"/>
                <w:szCs w:val="20"/>
                <w:highlight w:val="yellow"/>
              </w:rPr>
              <w:t xml:space="preserve"> </w:t>
            </w:r>
            <w:r w:rsidRPr="00AC33D7">
              <w:rPr>
                <w:rFonts w:ascii="Arial" w:hAnsi="Arial" w:cs="Arial"/>
                <w:b/>
                <w:color w:val="000000"/>
                <w:sz w:val="20"/>
                <w:szCs w:val="20"/>
                <w:highlight w:val="yellow"/>
              </w:rPr>
              <w:t>prohibited</w:t>
            </w:r>
            <w:r w:rsidRPr="00AC33D7">
              <w:rPr>
                <w:rFonts w:ascii="Arial" w:hAnsi="Arial" w:cs="Arial"/>
                <w:b/>
                <w:color w:val="000000"/>
                <w:spacing w:val="-5"/>
                <w:sz w:val="20"/>
                <w:szCs w:val="20"/>
                <w:highlight w:val="yellow"/>
              </w:rPr>
              <w:t xml:space="preserve"> </w:t>
            </w:r>
            <w:r w:rsidRPr="00AC33D7">
              <w:rPr>
                <w:rFonts w:ascii="Arial" w:hAnsi="Arial" w:cs="Arial"/>
                <w:b/>
                <w:color w:val="000000"/>
                <w:sz w:val="20"/>
                <w:szCs w:val="20"/>
                <w:highlight w:val="yellow"/>
              </w:rPr>
              <w:t>during</w:t>
            </w:r>
            <w:r w:rsidRPr="00AC33D7">
              <w:rPr>
                <w:rFonts w:ascii="Arial" w:hAnsi="Arial" w:cs="Arial"/>
                <w:b/>
                <w:color w:val="000000"/>
                <w:spacing w:val="-4"/>
                <w:sz w:val="20"/>
                <w:szCs w:val="20"/>
                <w:highlight w:val="yellow"/>
              </w:rPr>
              <w:t xml:space="preserve"> </w:t>
            </w:r>
            <w:r w:rsidRPr="00AC33D7">
              <w:rPr>
                <w:rFonts w:ascii="Arial" w:hAnsi="Arial" w:cs="Arial"/>
                <w:b/>
                <w:color w:val="000000"/>
                <w:sz w:val="20"/>
                <w:szCs w:val="20"/>
                <w:highlight w:val="yellow"/>
              </w:rPr>
              <w:t>peer</w:t>
            </w:r>
            <w:r w:rsidRPr="00AC33D7">
              <w:rPr>
                <w:rFonts w:ascii="Arial" w:hAnsi="Arial" w:cs="Arial"/>
                <w:b/>
                <w:color w:val="000000"/>
                <w:sz w:val="20"/>
                <w:szCs w:val="20"/>
              </w:rPr>
              <w:t xml:space="preserve"> </w:t>
            </w:r>
            <w:r w:rsidRPr="00AC33D7">
              <w:rPr>
                <w:rFonts w:ascii="Arial" w:hAnsi="Arial" w:cs="Arial"/>
                <w:b/>
                <w:color w:val="000000"/>
                <w:spacing w:val="-2"/>
                <w:sz w:val="20"/>
                <w:szCs w:val="20"/>
                <w:highlight w:val="yellow"/>
              </w:rPr>
              <w:t>review.</w:t>
            </w:r>
          </w:p>
        </w:tc>
        <w:tc>
          <w:tcPr>
            <w:tcW w:w="1431" w:type="pct"/>
          </w:tcPr>
          <w:p w14:paraId="545F139E" w14:textId="77777777" w:rsidR="00AF58EF" w:rsidRPr="00AC33D7" w:rsidRDefault="00A6745C">
            <w:pPr>
              <w:pStyle w:val="TableParagraph"/>
              <w:ind w:left="108" w:right="172"/>
              <w:rPr>
                <w:rFonts w:ascii="Arial" w:hAnsi="Arial" w:cs="Arial"/>
                <w:i/>
                <w:sz w:val="20"/>
                <w:szCs w:val="20"/>
              </w:rPr>
            </w:pPr>
            <w:r w:rsidRPr="00AC33D7">
              <w:rPr>
                <w:rFonts w:ascii="Arial" w:hAnsi="Arial" w:cs="Arial"/>
                <w:b/>
                <w:sz w:val="20"/>
                <w:szCs w:val="20"/>
              </w:rPr>
              <w:t xml:space="preserve">Author’s Feedback </w:t>
            </w:r>
            <w:r w:rsidRPr="00AC33D7">
              <w:rPr>
                <w:rFonts w:ascii="Arial" w:hAnsi="Arial" w:cs="Arial"/>
                <w:i/>
                <w:sz w:val="20"/>
                <w:szCs w:val="20"/>
              </w:rPr>
              <w:t>(Please correct the manuscript and highlight that part in</w:t>
            </w:r>
            <w:r w:rsidRPr="00AC33D7">
              <w:rPr>
                <w:rFonts w:ascii="Arial" w:hAnsi="Arial" w:cs="Arial"/>
                <w:i/>
                <w:spacing w:val="-3"/>
                <w:sz w:val="20"/>
                <w:szCs w:val="20"/>
              </w:rPr>
              <w:t xml:space="preserve"> </w:t>
            </w:r>
            <w:r w:rsidRPr="00AC33D7">
              <w:rPr>
                <w:rFonts w:ascii="Arial" w:hAnsi="Arial" w:cs="Arial"/>
                <w:i/>
                <w:sz w:val="20"/>
                <w:szCs w:val="20"/>
              </w:rPr>
              <w:t>the</w:t>
            </w:r>
            <w:r w:rsidRPr="00AC33D7">
              <w:rPr>
                <w:rFonts w:ascii="Arial" w:hAnsi="Arial" w:cs="Arial"/>
                <w:i/>
                <w:spacing w:val="-4"/>
                <w:sz w:val="20"/>
                <w:szCs w:val="20"/>
              </w:rPr>
              <w:t xml:space="preserve"> </w:t>
            </w:r>
            <w:r w:rsidRPr="00AC33D7">
              <w:rPr>
                <w:rFonts w:ascii="Arial" w:hAnsi="Arial" w:cs="Arial"/>
                <w:i/>
                <w:sz w:val="20"/>
                <w:szCs w:val="20"/>
              </w:rPr>
              <w:t>manuscript.</w:t>
            </w:r>
            <w:r w:rsidRPr="00AC33D7">
              <w:rPr>
                <w:rFonts w:ascii="Arial" w:hAnsi="Arial" w:cs="Arial"/>
                <w:i/>
                <w:spacing w:val="-4"/>
                <w:sz w:val="20"/>
                <w:szCs w:val="20"/>
              </w:rPr>
              <w:t xml:space="preserve"> </w:t>
            </w:r>
            <w:r w:rsidRPr="00AC33D7">
              <w:rPr>
                <w:rFonts w:ascii="Arial" w:hAnsi="Arial" w:cs="Arial"/>
                <w:i/>
                <w:sz w:val="20"/>
                <w:szCs w:val="20"/>
              </w:rPr>
              <w:t>It</w:t>
            </w:r>
            <w:r w:rsidRPr="00AC33D7">
              <w:rPr>
                <w:rFonts w:ascii="Arial" w:hAnsi="Arial" w:cs="Arial"/>
                <w:i/>
                <w:spacing w:val="-5"/>
                <w:sz w:val="20"/>
                <w:szCs w:val="20"/>
              </w:rPr>
              <w:t xml:space="preserve"> </w:t>
            </w:r>
            <w:r w:rsidRPr="00AC33D7">
              <w:rPr>
                <w:rFonts w:ascii="Arial" w:hAnsi="Arial" w:cs="Arial"/>
                <w:i/>
                <w:sz w:val="20"/>
                <w:szCs w:val="20"/>
              </w:rPr>
              <w:t>is</w:t>
            </w:r>
            <w:r w:rsidRPr="00AC33D7">
              <w:rPr>
                <w:rFonts w:ascii="Arial" w:hAnsi="Arial" w:cs="Arial"/>
                <w:i/>
                <w:spacing w:val="-5"/>
                <w:sz w:val="20"/>
                <w:szCs w:val="20"/>
              </w:rPr>
              <w:t xml:space="preserve"> </w:t>
            </w:r>
            <w:r w:rsidRPr="00AC33D7">
              <w:rPr>
                <w:rFonts w:ascii="Arial" w:hAnsi="Arial" w:cs="Arial"/>
                <w:i/>
                <w:sz w:val="20"/>
                <w:szCs w:val="20"/>
              </w:rPr>
              <w:t>mandatory</w:t>
            </w:r>
            <w:r w:rsidRPr="00AC33D7">
              <w:rPr>
                <w:rFonts w:ascii="Arial" w:hAnsi="Arial" w:cs="Arial"/>
                <w:i/>
                <w:spacing w:val="-4"/>
                <w:sz w:val="20"/>
                <w:szCs w:val="20"/>
              </w:rPr>
              <w:t xml:space="preserve"> </w:t>
            </w:r>
            <w:r w:rsidRPr="00AC33D7">
              <w:rPr>
                <w:rFonts w:ascii="Arial" w:hAnsi="Arial" w:cs="Arial"/>
                <w:i/>
                <w:sz w:val="20"/>
                <w:szCs w:val="20"/>
              </w:rPr>
              <w:t>that</w:t>
            </w:r>
            <w:r w:rsidRPr="00AC33D7">
              <w:rPr>
                <w:rFonts w:ascii="Arial" w:hAnsi="Arial" w:cs="Arial"/>
                <w:i/>
                <w:spacing w:val="-5"/>
                <w:sz w:val="20"/>
                <w:szCs w:val="20"/>
              </w:rPr>
              <w:t xml:space="preserve"> </w:t>
            </w:r>
            <w:r w:rsidRPr="00AC33D7">
              <w:rPr>
                <w:rFonts w:ascii="Arial" w:hAnsi="Arial" w:cs="Arial"/>
                <w:i/>
                <w:sz w:val="20"/>
                <w:szCs w:val="20"/>
              </w:rPr>
              <w:t>authors</w:t>
            </w:r>
            <w:r w:rsidRPr="00AC33D7">
              <w:rPr>
                <w:rFonts w:ascii="Arial" w:hAnsi="Arial" w:cs="Arial"/>
                <w:i/>
                <w:spacing w:val="-5"/>
                <w:sz w:val="20"/>
                <w:szCs w:val="20"/>
              </w:rPr>
              <w:t xml:space="preserve"> </w:t>
            </w:r>
            <w:r w:rsidRPr="00AC33D7">
              <w:rPr>
                <w:rFonts w:ascii="Arial" w:hAnsi="Arial" w:cs="Arial"/>
                <w:i/>
                <w:sz w:val="20"/>
                <w:szCs w:val="20"/>
              </w:rPr>
              <w:t>should</w:t>
            </w:r>
            <w:r w:rsidRPr="00AC33D7">
              <w:rPr>
                <w:rFonts w:ascii="Arial" w:hAnsi="Arial" w:cs="Arial"/>
                <w:i/>
                <w:spacing w:val="-3"/>
                <w:sz w:val="20"/>
                <w:szCs w:val="20"/>
              </w:rPr>
              <w:t xml:space="preserve"> </w:t>
            </w:r>
            <w:r w:rsidRPr="00AC33D7">
              <w:rPr>
                <w:rFonts w:ascii="Arial" w:hAnsi="Arial" w:cs="Arial"/>
                <w:i/>
                <w:sz w:val="20"/>
                <w:szCs w:val="20"/>
              </w:rPr>
              <w:t>write</w:t>
            </w:r>
            <w:r w:rsidRPr="00AC33D7">
              <w:rPr>
                <w:rFonts w:ascii="Arial" w:hAnsi="Arial" w:cs="Arial"/>
                <w:i/>
                <w:spacing w:val="-4"/>
                <w:sz w:val="20"/>
                <w:szCs w:val="20"/>
              </w:rPr>
              <w:t xml:space="preserve"> </w:t>
            </w:r>
            <w:r w:rsidRPr="00AC33D7">
              <w:rPr>
                <w:rFonts w:ascii="Arial" w:hAnsi="Arial" w:cs="Arial"/>
                <w:i/>
                <w:sz w:val="20"/>
                <w:szCs w:val="20"/>
              </w:rPr>
              <w:t>his/her</w:t>
            </w:r>
            <w:r w:rsidRPr="00AC33D7">
              <w:rPr>
                <w:rFonts w:ascii="Arial" w:hAnsi="Arial" w:cs="Arial"/>
                <w:i/>
                <w:spacing w:val="-5"/>
                <w:sz w:val="20"/>
                <w:szCs w:val="20"/>
              </w:rPr>
              <w:t xml:space="preserve"> </w:t>
            </w:r>
            <w:r w:rsidRPr="00AC33D7">
              <w:rPr>
                <w:rFonts w:ascii="Arial" w:hAnsi="Arial" w:cs="Arial"/>
                <w:i/>
                <w:sz w:val="20"/>
                <w:szCs w:val="20"/>
              </w:rPr>
              <w:t xml:space="preserve">feedback </w:t>
            </w:r>
            <w:r w:rsidRPr="00AC33D7">
              <w:rPr>
                <w:rFonts w:ascii="Arial" w:hAnsi="Arial" w:cs="Arial"/>
                <w:i/>
                <w:spacing w:val="-2"/>
                <w:sz w:val="20"/>
                <w:szCs w:val="20"/>
              </w:rPr>
              <w:t>here)</w:t>
            </w:r>
          </w:p>
        </w:tc>
      </w:tr>
      <w:tr w:rsidR="00AF58EF" w:rsidRPr="00AC33D7" w14:paraId="7BDA446B" w14:textId="77777777" w:rsidTr="00AC33D7">
        <w:trPr>
          <w:trHeight w:val="1264"/>
        </w:trPr>
        <w:tc>
          <w:tcPr>
            <w:tcW w:w="1389" w:type="pct"/>
          </w:tcPr>
          <w:p w14:paraId="03B821CE" w14:textId="77777777" w:rsidR="00AF58EF" w:rsidRPr="00AC33D7" w:rsidRDefault="00A6745C">
            <w:pPr>
              <w:pStyle w:val="TableParagraph"/>
              <w:ind w:left="467" w:right="199"/>
              <w:rPr>
                <w:rFonts w:ascii="Arial" w:hAnsi="Arial" w:cs="Arial"/>
                <w:b/>
                <w:sz w:val="20"/>
                <w:szCs w:val="20"/>
              </w:rPr>
            </w:pPr>
            <w:r w:rsidRPr="00AC33D7">
              <w:rPr>
                <w:rFonts w:ascii="Arial" w:hAnsi="Arial" w:cs="Arial"/>
                <w:b/>
                <w:sz w:val="20"/>
                <w:szCs w:val="20"/>
              </w:rPr>
              <w:t>Please</w:t>
            </w:r>
            <w:r w:rsidRPr="00AC33D7">
              <w:rPr>
                <w:rFonts w:ascii="Arial" w:hAnsi="Arial" w:cs="Arial"/>
                <w:b/>
                <w:spacing w:val="-7"/>
                <w:sz w:val="20"/>
                <w:szCs w:val="20"/>
              </w:rPr>
              <w:t xml:space="preserve"> </w:t>
            </w:r>
            <w:r w:rsidRPr="00AC33D7">
              <w:rPr>
                <w:rFonts w:ascii="Arial" w:hAnsi="Arial" w:cs="Arial"/>
                <w:b/>
                <w:sz w:val="20"/>
                <w:szCs w:val="20"/>
              </w:rPr>
              <w:t>write</w:t>
            </w:r>
            <w:r w:rsidRPr="00AC33D7">
              <w:rPr>
                <w:rFonts w:ascii="Arial" w:hAnsi="Arial" w:cs="Arial"/>
                <w:b/>
                <w:spacing w:val="-5"/>
                <w:sz w:val="20"/>
                <w:szCs w:val="20"/>
              </w:rPr>
              <w:t xml:space="preserve"> </w:t>
            </w:r>
            <w:r w:rsidRPr="00AC33D7">
              <w:rPr>
                <w:rFonts w:ascii="Arial" w:hAnsi="Arial" w:cs="Arial"/>
                <w:b/>
                <w:sz w:val="20"/>
                <w:szCs w:val="20"/>
              </w:rPr>
              <w:t>a</w:t>
            </w:r>
            <w:r w:rsidRPr="00AC33D7">
              <w:rPr>
                <w:rFonts w:ascii="Arial" w:hAnsi="Arial" w:cs="Arial"/>
                <w:b/>
                <w:spacing w:val="-7"/>
                <w:sz w:val="20"/>
                <w:szCs w:val="20"/>
              </w:rPr>
              <w:t xml:space="preserve"> </w:t>
            </w:r>
            <w:r w:rsidRPr="00AC33D7">
              <w:rPr>
                <w:rFonts w:ascii="Arial" w:hAnsi="Arial" w:cs="Arial"/>
                <w:b/>
                <w:sz w:val="20"/>
                <w:szCs w:val="20"/>
              </w:rPr>
              <w:t>few</w:t>
            </w:r>
            <w:r w:rsidRPr="00AC33D7">
              <w:rPr>
                <w:rFonts w:ascii="Arial" w:hAnsi="Arial" w:cs="Arial"/>
                <w:b/>
                <w:spacing w:val="-5"/>
                <w:sz w:val="20"/>
                <w:szCs w:val="20"/>
              </w:rPr>
              <w:t xml:space="preserve"> </w:t>
            </w:r>
            <w:r w:rsidRPr="00AC33D7">
              <w:rPr>
                <w:rFonts w:ascii="Arial" w:hAnsi="Arial" w:cs="Arial"/>
                <w:b/>
                <w:sz w:val="20"/>
                <w:szCs w:val="20"/>
              </w:rPr>
              <w:t>sentences</w:t>
            </w:r>
            <w:r w:rsidRPr="00AC33D7">
              <w:rPr>
                <w:rFonts w:ascii="Arial" w:hAnsi="Arial" w:cs="Arial"/>
                <w:b/>
                <w:spacing w:val="-7"/>
                <w:sz w:val="20"/>
                <w:szCs w:val="20"/>
              </w:rPr>
              <w:t xml:space="preserve"> </w:t>
            </w:r>
            <w:r w:rsidRPr="00AC33D7">
              <w:rPr>
                <w:rFonts w:ascii="Arial" w:hAnsi="Arial" w:cs="Arial"/>
                <w:b/>
                <w:sz w:val="20"/>
                <w:szCs w:val="20"/>
              </w:rPr>
              <w:t>regarding</w:t>
            </w:r>
            <w:r w:rsidRPr="00AC33D7">
              <w:rPr>
                <w:rFonts w:ascii="Arial" w:hAnsi="Arial" w:cs="Arial"/>
                <w:b/>
                <w:spacing w:val="-7"/>
                <w:sz w:val="20"/>
                <w:szCs w:val="20"/>
              </w:rPr>
              <w:t xml:space="preserve"> </w:t>
            </w:r>
            <w:r w:rsidRPr="00AC33D7">
              <w:rPr>
                <w:rFonts w:ascii="Arial" w:hAnsi="Arial" w:cs="Arial"/>
                <w:b/>
                <w:sz w:val="20"/>
                <w:szCs w:val="20"/>
              </w:rPr>
              <w:t>the</w:t>
            </w:r>
            <w:r w:rsidRPr="00AC33D7">
              <w:rPr>
                <w:rFonts w:ascii="Arial" w:hAnsi="Arial" w:cs="Arial"/>
                <w:b/>
                <w:spacing w:val="-7"/>
                <w:sz w:val="20"/>
                <w:szCs w:val="20"/>
              </w:rPr>
              <w:t xml:space="preserve"> </w:t>
            </w:r>
            <w:r w:rsidRPr="00AC33D7">
              <w:rPr>
                <w:rFonts w:ascii="Arial" w:hAnsi="Arial" w:cs="Arial"/>
                <w:b/>
                <w:sz w:val="20"/>
                <w:szCs w:val="20"/>
              </w:rPr>
              <w:t xml:space="preserve">importance of this manuscript for the scientific community. A minimum of 3-4 sentences may be required for this </w:t>
            </w:r>
            <w:r w:rsidRPr="00AC33D7">
              <w:rPr>
                <w:rFonts w:ascii="Arial" w:hAnsi="Arial" w:cs="Arial"/>
                <w:b/>
                <w:spacing w:val="-2"/>
                <w:sz w:val="20"/>
                <w:szCs w:val="20"/>
              </w:rPr>
              <w:t>part.</w:t>
            </w:r>
          </w:p>
        </w:tc>
        <w:tc>
          <w:tcPr>
            <w:tcW w:w="2180" w:type="pct"/>
          </w:tcPr>
          <w:p w14:paraId="49F5923C" w14:textId="77777777" w:rsidR="00AF58EF" w:rsidRPr="00AC33D7" w:rsidRDefault="00A6745C">
            <w:pPr>
              <w:pStyle w:val="TableParagraph"/>
              <w:ind w:left="108" w:right="142"/>
              <w:rPr>
                <w:rFonts w:ascii="Arial" w:hAnsi="Arial" w:cs="Arial"/>
                <w:sz w:val="20"/>
                <w:szCs w:val="20"/>
              </w:rPr>
            </w:pPr>
            <w:r w:rsidRPr="00AC33D7">
              <w:rPr>
                <w:rFonts w:ascii="Arial" w:hAnsi="Arial" w:cs="Arial"/>
                <w:sz w:val="20"/>
                <w:szCs w:val="20"/>
              </w:rPr>
              <w:t>Although</w:t>
            </w:r>
            <w:r w:rsidRPr="00AC33D7">
              <w:rPr>
                <w:rFonts w:ascii="Arial" w:hAnsi="Arial" w:cs="Arial"/>
                <w:spacing w:val="-4"/>
                <w:sz w:val="20"/>
                <w:szCs w:val="20"/>
              </w:rPr>
              <w:t xml:space="preserve"> </w:t>
            </w:r>
            <w:r w:rsidRPr="00AC33D7">
              <w:rPr>
                <w:rFonts w:ascii="Arial" w:hAnsi="Arial" w:cs="Arial"/>
                <w:sz w:val="20"/>
                <w:szCs w:val="20"/>
              </w:rPr>
              <w:t>2018</w:t>
            </w:r>
            <w:r w:rsidRPr="00AC33D7">
              <w:rPr>
                <w:rFonts w:ascii="Arial" w:hAnsi="Arial" w:cs="Arial"/>
                <w:spacing w:val="-2"/>
                <w:sz w:val="20"/>
                <w:szCs w:val="20"/>
              </w:rPr>
              <w:t xml:space="preserve"> </w:t>
            </w:r>
            <w:r w:rsidRPr="00AC33D7">
              <w:rPr>
                <w:rFonts w:ascii="Arial" w:hAnsi="Arial" w:cs="Arial"/>
                <w:sz w:val="20"/>
                <w:szCs w:val="20"/>
              </w:rPr>
              <w:t>dataset,</w:t>
            </w:r>
            <w:r w:rsidRPr="00AC33D7">
              <w:rPr>
                <w:rFonts w:ascii="Arial" w:hAnsi="Arial" w:cs="Arial"/>
                <w:spacing w:val="-3"/>
                <w:sz w:val="20"/>
                <w:szCs w:val="20"/>
              </w:rPr>
              <w:t xml:space="preserve"> </w:t>
            </w:r>
            <w:r w:rsidRPr="00AC33D7">
              <w:rPr>
                <w:rFonts w:ascii="Arial" w:hAnsi="Arial" w:cs="Arial"/>
                <w:sz w:val="20"/>
                <w:szCs w:val="20"/>
              </w:rPr>
              <w:t>yet</w:t>
            </w:r>
            <w:r w:rsidRPr="00AC33D7">
              <w:rPr>
                <w:rFonts w:ascii="Arial" w:hAnsi="Arial" w:cs="Arial"/>
                <w:spacing w:val="-3"/>
                <w:sz w:val="20"/>
                <w:szCs w:val="20"/>
              </w:rPr>
              <w:t xml:space="preserve"> </w:t>
            </w:r>
            <w:r w:rsidRPr="00AC33D7">
              <w:rPr>
                <w:rFonts w:ascii="Arial" w:hAnsi="Arial" w:cs="Arial"/>
                <w:sz w:val="20"/>
                <w:szCs w:val="20"/>
              </w:rPr>
              <w:t>it</w:t>
            </w:r>
            <w:r w:rsidRPr="00AC33D7">
              <w:rPr>
                <w:rFonts w:ascii="Arial" w:hAnsi="Arial" w:cs="Arial"/>
                <w:spacing w:val="-4"/>
                <w:sz w:val="20"/>
                <w:szCs w:val="20"/>
              </w:rPr>
              <w:t xml:space="preserve"> </w:t>
            </w:r>
            <w:proofErr w:type="gramStart"/>
            <w:r w:rsidRPr="00AC33D7">
              <w:rPr>
                <w:rFonts w:ascii="Arial" w:hAnsi="Arial" w:cs="Arial"/>
                <w:sz w:val="20"/>
                <w:szCs w:val="20"/>
              </w:rPr>
              <w:t>range</w:t>
            </w:r>
            <w:proofErr w:type="gramEnd"/>
            <w:r w:rsidRPr="00AC33D7">
              <w:rPr>
                <w:rFonts w:ascii="Arial" w:hAnsi="Arial" w:cs="Arial"/>
                <w:spacing w:val="-3"/>
                <w:sz w:val="20"/>
                <w:szCs w:val="20"/>
              </w:rPr>
              <w:t xml:space="preserve"> </w:t>
            </w:r>
            <w:r w:rsidRPr="00AC33D7">
              <w:rPr>
                <w:rFonts w:ascii="Arial" w:hAnsi="Arial" w:cs="Arial"/>
                <w:sz w:val="20"/>
                <w:szCs w:val="20"/>
              </w:rPr>
              <w:t>potential</w:t>
            </w:r>
            <w:r w:rsidRPr="00AC33D7">
              <w:rPr>
                <w:rFonts w:ascii="Arial" w:hAnsi="Arial" w:cs="Arial"/>
                <w:spacing w:val="-3"/>
                <w:sz w:val="20"/>
                <w:szCs w:val="20"/>
              </w:rPr>
              <w:t xml:space="preserve"> </w:t>
            </w:r>
            <w:r w:rsidRPr="00AC33D7">
              <w:rPr>
                <w:rFonts w:ascii="Arial" w:hAnsi="Arial" w:cs="Arial"/>
                <w:sz w:val="20"/>
                <w:szCs w:val="20"/>
              </w:rPr>
              <w:t>expansion</w:t>
            </w:r>
            <w:r w:rsidRPr="00AC33D7">
              <w:rPr>
                <w:rFonts w:ascii="Arial" w:hAnsi="Arial" w:cs="Arial"/>
                <w:spacing w:val="-4"/>
                <w:sz w:val="20"/>
                <w:szCs w:val="20"/>
              </w:rPr>
              <w:t xml:space="preserve"> </w:t>
            </w:r>
            <w:r w:rsidRPr="00AC33D7">
              <w:rPr>
                <w:rFonts w:ascii="Arial" w:hAnsi="Arial" w:cs="Arial"/>
                <w:sz w:val="20"/>
                <w:szCs w:val="20"/>
              </w:rPr>
              <w:t>record</w:t>
            </w:r>
            <w:r w:rsidRPr="00AC33D7">
              <w:rPr>
                <w:rFonts w:ascii="Arial" w:hAnsi="Arial" w:cs="Arial"/>
                <w:spacing w:val="-2"/>
                <w:sz w:val="20"/>
                <w:szCs w:val="20"/>
              </w:rPr>
              <w:t xml:space="preserve"> </w:t>
            </w:r>
            <w:r w:rsidRPr="00AC33D7">
              <w:rPr>
                <w:rFonts w:ascii="Arial" w:hAnsi="Arial" w:cs="Arial"/>
                <w:sz w:val="20"/>
                <w:szCs w:val="20"/>
              </w:rPr>
              <w:t>for</w:t>
            </w:r>
            <w:r w:rsidRPr="00AC33D7">
              <w:rPr>
                <w:rFonts w:ascii="Arial" w:hAnsi="Arial" w:cs="Arial"/>
                <w:spacing w:val="-3"/>
                <w:sz w:val="20"/>
                <w:szCs w:val="20"/>
              </w:rPr>
              <w:t xml:space="preserve"> </w:t>
            </w:r>
            <w:r w:rsidRPr="00AC33D7">
              <w:rPr>
                <w:rFonts w:ascii="Arial" w:hAnsi="Arial" w:cs="Arial"/>
                <w:sz w:val="20"/>
                <w:szCs w:val="20"/>
              </w:rPr>
              <w:t>the</w:t>
            </w:r>
            <w:r w:rsidRPr="00AC33D7">
              <w:rPr>
                <w:rFonts w:ascii="Arial" w:hAnsi="Arial" w:cs="Arial"/>
                <w:spacing w:val="-3"/>
                <w:sz w:val="20"/>
                <w:szCs w:val="20"/>
              </w:rPr>
              <w:t xml:space="preserve"> </w:t>
            </w:r>
            <w:r w:rsidRPr="00AC33D7">
              <w:rPr>
                <w:rFonts w:ascii="Arial" w:hAnsi="Arial" w:cs="Arial"/>
                <w:sz w:val="20"/>
                <w:szCs w:val="20"/>
              </w:rPr>
              <w:t>subspecies</w:t>
            </w:r>
            <w:r w:rsidRPr="00AC33D7">
              <w:rPr>
                <w:rFonts w:ascii="Arial" w:hAnsi="Arial" w:cs="Arial"/>
                <w:spacing w:val="-4"/>
                <w:sz w:val="20"/>
                <w:szCs w:val="20"/>
              </w:rPr>
              <w:t xml:space="preserve"> </w:t>
            </w:r>
            <w:r w:rsidRPr="00AC33D7">
              <w:rPr>
                <w:rFonts w:ascii="Arial" w:hAnsi="Arial" w:cs="Arial"/>
                <w:sz w:val="20"/>
                <w:szCs w:val="20"/>
              </w:rPr>
              <w:t>and</w:t>
            </w:r>
            <w:r w:rsidRPr="00AC33D7">
              <w:rPr>
                <w:rFonts w:ascii="Arial" w:hAnsi="Arial" w:cs="Arial"/>
                <w:spacing w:val="-2"/>
                <w:sz w:val="20"/>
                <w:szCs w:val="20"/>
              </w:rPr>
              <w:t xml:space="preserve"> </w:t>
            </w:r>
            <w:r w:rsidRPr="00AC33D7">
              <w:rPr>
                <w:rFonts w:ascii="Arial" w:hAnsi="Arial" w:cs="Arial"/>
                <w:sz w:val="20"/>
                <w:szCs w:val="20"/>
              </w:rPr>
              <w:t>is</w:t>
            </w:r>
            <w:r w:rsidRPr="00AC33D7">
              <w:rPr>
                <w:rFonts w:ascii="Arial" w:hAnsi="Arial" w:cs="Arial"/>
                <w:spacing w:val="-2"/>
                <w:sz w:val="20"/>
                <w:szCs w:val="20"/>
              </w:rPr>
              <w:t xml:space="preserve"> </w:t>
            </w:r>
            <w:r w:rsidRPr="00AC33D7">
              <w:rPr>
                <w:rFonts w:ascii="Arial" w:hAnsi="Arial" w:cs="Arial"/>
                <w:sz w:val="20"/>
                <w:szCs w:val="20"/>
              </w:rPr>
              <w:t>highly</w:t>
            </w:r>
            <w:r w:rsidRPr="00AC33D7">
              <w:rPr>
                <w:rFonts w:ascii="Arial" w:hAnsi="Arial" w:cs="Arial"/>
                <w:spacing w:val="-4"/>
                <w:sz w:val="20"/>
                <w:szCs w:val="20"/>
              </w:rPr>
              <w:t xml:space="preserve"> </w:t>
            </w:r>
            <w:r w:rsidRPr="00AC33D7">
              <w:rPr>
                <w:rFonts w:ascii="Arial" w:hAnsi="Arial" w:cs="Arial"/>
                <w:sz w:val="20"/>
                <w:szCs w:val="20"/>
              </w:rPr>
              <w:t>significant</w:t>
            </w:r>
            <w:r w:rsidRPr="00AC33D7">
              <w:rPr>
                <w:rFonts w:ascii="Arial" w:hAnsi="Arial" w:cs="Arial"/>
                <w:spacing w:val="-1"/>
                <w:sz w:val="20"/>
                <w:szCs w:val="20"/>
              </w:rPr>
              <w:t xml:space="preserve"> </w:t>
            </w:r>
            <w:r w:rsidRPr="00AC33D7">
              <w:rPr>
                <w:rFonts w:ascii="Arial" w:hAnsi="Arial" w:cs="Arial"/>
                <w:sz w:val="20"/>
                <w:szCs w:val="20"/>
              </w:rPr>
              <w:t>for rodent research and identifying conservation efforts of such an endemic species.</w:t>
            </w:r>
          </w:p>
        </w:tc>
        <w:tc>
          <w:tcPr>
            <w:tcW w:w="1431" w:type="pct"/>
            <w:vAlign w:val="center"/>
          </w:tcPr>
          <w:p w14:paraId="6CF7DCB0" w14:textId="3F807719" w:rsidR="00AF58EF" w:rsidRPr="00AC33D7" w:rsidRDefault="00A222E7" w:rsidP="00A222E7">
            <w:pPr>
              <w:pStyle w:val="TableParagraph"/>
              <w:ind w:left="0"/>
              <w:rPr>
                <w:rFonts w:ascii="Arial" w:hAnsi="Arial" w:cs="Arial"/>
                <w:sz w:val="20"/>
                <w:szCs w:val="20"/>
              </w:rPr>
            </w:pPr>
            <w:r w:rsidRPr="00AC33D7">
              <w:rPr>
                <w:rFonts w:ascii="Arial" w:hAnsi="Arial" w:cs="Arial"/>
                <w:sz w:val="20"/>
                <w:szCs w:val="20"/>
              </w:rPr>
              <w:t xml:space="preserve">  Species is highly dependent on forest and can’t survive in scrub, grasslands and </w:t>
            </w:r>
            <w:proofErr w:type="spellStart"/>
            <w:r w:rsidRPr="00AC33D7">
              <w:rPr>
                <w:rFonts w:ascii="Arial" w:hAnsi="Arial" w:cs="Arial"/>
                <w:sz w:val="20"/>
                <w:szCs w:val="20"/>
              </w:rPr>
              <w:t>its</w:t>
            </w:r>
            <w:proofErr w:type="spellEnd"/>
            <w:r w:rsidRPr="00AC33D7">
              <w:rPr>
                <w:rFonts w:ascii="Arial" w:hAnsi="Arial" w:cs="Arial"/>
                <w:sz w:val="20"/>
                <w:szCs w:val="20"/>
              </w:rPr>
              <w:t xml:space="preserve"> impossible to survive in the agricultural settings. Its presence in out of its habitat and known range should be taken with great sensitivity. Hence this attempt is made for publication. Which will follow researchers towards probable causes either positive negative for species.</w:t>
            </w:r>
          </w:p>
        </w:tc>
      </w:tr>
      <w:tr w:rsidR="00AF58EF" w:rsidRPr="00AC33D7" w14:paraId="0B44B137" w14:textId="77777777" w:rsidTr="00AC33D7">
        <w:trPr>
          <w:trHeight w:val="969"/>
        </w:trPr>
        <w:tc>
          <w:tcPr>
            <w:tcW w:w="1389" w:type="pct"/>
          </w:tcPr>
          <w:p w14:paraId="7F7FC011" w14:textId="77777777" w:rsidR="00AF58EF" w:rsidRPr="00AC33D7" w:rsidRDefault="00A6745C">
            <w:pPr>
              <w:pStyle w:val="TableParagraph"/>
              <w:ind w:left="467"/>
              <w:rPr>
                <w:rFonts w:ascii="Arial" w:hAnsi="Arial" w:cs="Arial"/>
                <w:b/>
                <w:sz w:val="20"/>
                <w:szCs w:val="20"/>
              </w:rPr>
            </w:pPr>
            <w:r w:rsidRPr="00AC33D7">
              <w:rPr>
                <w:rFonts w:ascii="Arial" w:hAnsi="Arial" w:cs="Arial"/>
                <w:b/>
                <w:sz w:val="20"/>
                <w:szCs w:val="20"/>
              </w:rPr>
              <w:t>Is</w:t>
            </w:r>
            <w:r w:rsidRPr="00AC33D7">
              <w:rPr>
                <w:rFonts w:ascii="Arial" w:hAnsi="Arial" w:cs="Arial"/>
                <w:b/>
                <w:spacing w:val="-4"/>
                <w:sz w:val="20"/>
                <w:szCs w:val="20"/>
              </w:rPr>
              <w:t xml:space="preserve"> </w:t>
            </w:r>
            <w:r w:rsidRPr="00AC33D7">
              <w:rPr>
                <w:rFonts w:ascii="Arial" w:hAnsi="Arial" w:cs="Arial"/>
                <w:b/>
                <w:sz w:val="20"/>
                <w:szCs w:val="20"/>
              </w:rPr>
              <w:t>the</w:t>
            </w:r>
            <w:r w:rsidRPr="00AC33D7">
              <w:rPr>
                <w:rFonts w:ascii="Arial" w:hAnsi="Arial" w:cs="Arial"/>
                <w:b/>
                <w:spacing w:val="-3"/>
                <w:sz w:val="20"/>
                <w:szCs w:val="20"/>
              </w:rPr>
              <w:t xml:space="preserve"> </w:t>
            </w:r>
            <w:r w:rsidRPr="00AC33D7">
              <w:rPr>
                <w:rFonts w:ascii="Arial" w:hAnsi="Arial" w:cs="Arial"/>
                <w:b/>
                <w:sz w:val="20"/>
                <w:szCs w:val="20"/>
              </w:rPr>
              <w:t>title</w:t>
            </w:r>
            <w:r w:rsidRPr="00AC33D7">
              <w:rPr>
                <w:rFonts w:ascii="Arial" w:hAnsi="Arial" w:cs="Arial"/>
                <w:b/>
                <w:spacing w:val="-2"/>
                <w:sz w:val="20"/>
                <w:szCs w:val="20"/>
              </w:rPr>
              <w:t xml:space="preserve"> </w:t>
            </w:r>
            <w:r w:rsidRPr="00AC33D7">
              <w:rPr>
                <w:rFonts w:ascii="Arial" w:hAnsi="Arial" w:cs="Arial"/>
                <w:b/>
                <w:sz w:val="20"/>
                <w:szCs w:val="20"/>
              </w:rPr>
              <w:t>of</w:t>
            </w:r>
            <w:r w:rsidRPr="00AC33D7">
              <w:rPr>
                <w:rFonts w:ascii="Arial" w:hAnsi="Arial" w:cs="Arial"/>
                <w:b/>
                <w:spacing w:val="-3"/>
                <w:sz w:val="20"/>
                <w:szCs w:val="20"/>
              </w:rPr>
              <w:t xml:space="preserve"> </w:t>
            </w:r>
            <w:r w:rsidRPr="00AC33D7">
              <w:rPr>
                <w:rFonts w:ascii="Arial" w:hAnsi="Arial" w:cs="Arial"/>
                <w:b/>
                <w:sz w:val="20"/>
                <w:szCs w:val="20"/>
              </w:rPr>
              <w:t>the</w:t>
            </w:r>
            <w:r w:rsidRPr="00AC33D7">
              <w:rPr>
                <w:rFonts w:ascii="Arial" w:hAnsi="Arial" w:cs="Arial"/>
                <w:b/>
                <w:spacing w:val="-2"/>
                <w:sz w:val="20"/>
                <w:szCs w:val="20"/>
              </w:rPr>
              <w:t xml:space="preserve"> </w:t>
            </w:r>
            <w:r w:rsidRPr="00AC33D7">
              <w:rPr>
                <w:rFonts w:ascii="Arial" w:hAnsi="Arial" w:cs="Arial"/>
                <w:b/>
                <w:sz w:val="20"/>
                <w:szCs w:val="20"/>
              </w:rPr>
              <w:t>article</w:t>
            </w:r>
            <w:r w:rsidRPr="00AC33D7">
              <w:rPr>
                <w:rFonts w:ascii="Arial" w:hAnsi="Arial" w:cs="Arial"/>
                <w:b/>
                <w:spacing w:val="-3"/>
                <w:sz w:val="20"/>
                <w:szCs w:val="20"/>
              </w:rPr>
              <w:t xml:space="preserve"> </w:t>
            </w:r>
            <w:r w:rsidRPr="00AC33D7">
              <w:rPr>
                <w:rFonts w:ascii="Arial" w:hAnsi="Arial" w:cs="Arial"/>
                <w:b/>
                <w:spacing w:val="-2"/>
                <w:sz w:val="20"/>
                <w:szCs w:val="20"/>
              </w:rPr>
              <w:t>suitable?</w:t>
            </w:r>
          </w:p>
          <w:p w14:paraId="62F84E79" w14:textId="77777777" w:rsidR="00AF58EF" w:rsidRPr="00AC33D7" w:rsidRDefault="00A6745C">
            <w:pPr>
              <w:pStyle w:val="TableParagraph"/>
              <w:ind w:left="467"/>
              <w:rPr>
                <w:rFonts w:ascii="Arial" w:hAnsi="Arial" w:cs="Arial"/>
                <w:b/>
                <w:sz w:val="20"/>
                <w:szCs w:val="20"/>
              </w:rPr>
            </w:pPr>
            <w:r w:rsidRPr="00AC33D7">
              <w:rPr>
                <w:rFonts w:ascii="Arial" w:hAnsi="Arial" w:cs="Arial"/>
                <w:b/>
                <w:sz w:val="20"/>
                <w:szCs w:val="20"/>
              </w:rPr>
              <w:t>(If</w:t>
            </w:r>
            <w:r w:rsidRPr="00AC33D7">
              <w:rPr>
                <w:rFonts w:ascii="Arial" w:hAnsi="Arial" w:cs="Arial"/>
                <w:b/>
                <w:spacing w:val="-5"/>
                <w:sz w:val="20"/>
                <w:szCs w:val="20"/>
              </w:rPr>
              <w:t xml:space="preserve"> </w:t>
            </w:r>
            <w:r w:rsidRPr="00AC33D7">
              <w:rPr>
                <w:rFonts w:ascii="Arial" w:hAnsi="Arial" w:cs="Arial"/>
                <w:b/>
                <w:sz w:val="20"/>
                <w:szCs w:val="20"/>
              </w:rPr>
              <w:t>not</w:t>
            </w:r>
            <w:r w:rsidRPr="00AC33D7">
              <w:rPr>
                <w:rFonts w:ascii="Arial" w:hAnsi="Arial" w:cs="Arial"/>
                <w:b/>
                <w:spacing w:val="-5"/>
                <w:sz w:val="20"/>
                <w:szCs w:val="20"/>
              </w:rPr>
              <w:t xml:space="preserve"> </w:t>
            </w:r>
            <w:r w:rsidRPr="00AC33D7">
              <w:rPr>
                <w:rFonts w:ascii="Arial" w:hAnsi="Arial" w:cs="Arial"/>
                <w:b/>
                <w:sz w:val="20"/>
                <w:szCs w:val="20"/>
              </w:rPr>
              <w:t>please</w:t>
            </w:r>
            <w:r w:rsidRPr="00AC33D7">
              <w:rPr>
                <w:rFonts w:ascii="Arial" w:hAnsi="Arial" w:cs="Arial"/>
                <w:b/>
                <w:spacing w:val="-5"/>
                <w:sz w:val="20"/>
                <w:szCs w:val="20"/>
              </w:rPr>
              <w:t xml:space="preserve"> </w:t>
            </w:r>
            <w:r w:rsidRPr="00AC33D7">
              <w:rPr>
                <w:rFonts w:ascii="Arial" w:hAnsi="Arial" w:cs="Arial"/>
                <w:b/>
                <w:sz w:val="20"/>
                <w:szCs w:val="20"/>
              </w:rPr>
              <w:t>suggest</w:t>
            </w:r>
            <w:r w:rsidRPr="00AC33D7">
              <w:rPr>
                <w:rFonts w:ascii="Arial" w:hAnsi="Arial" w:cs="Arial"/>
                <w:b/>
                <w:spacing w:val="-5"/>
                <w:sz w:val="20"/>
                <w:szCs w:val="20"/>
              </w:rPr>
              <w:t xml:space="preserve"> </w:t>
            </w:r>
            <w:r w:rsidRPr="00AC33D7">
              <w:rPr>
                <w:rFonts w:ascii="Arial" w:hAnsi="Arial" w:cs="Arial"/>
                <w:b/>
                <w:sz w:val="20"/>
                <w:szCs w:val="20"/>
              </w:rPr>
              <w:t>an</w:t>
            </w:r>
            <w:r w:rsidRPr="00AC33D7">
              <w:rPr>
                <w:rFonts w:ascii="Arial" w:hAnsi="Arial" w:cs="Arial"/>
                <w:b/>
                <w:spacing w:val="-5"/>
                <w:sz w:val="20"/>
                <w:szCs w:val="20"/>
              </w:rPr>
              <w:t xml:space="preserve"> </w:t>
            </w:r>
            <w:r w:rsidRPr="00AC33D7">
              <w:rPr>
                <w:rFonts w:ascii="Arial" w:hAnsi="Arial" w:cs="Arial"/>
                <w:b/>
                <w:sz w:val="20"/>
                <w:szCs w:val="20"/>
              </w:rPr>
              <w:t>alternative</w:t>
            </w:r>
            <w:r w:rsidRPr="00AC33D7">
              <w:rPr>
                <w:rFonts w:ascii="Arial" w:hAnsi="Arial" w:cs="Arial"/>
                <w:b/>
                <w:spacing w:val="-5"/>
                <w:sz w:val="20"/>
                <w:szCs w:val="20"/>
              </w:rPr>
              <w:t xml:space="preserve"> </w:t>
            </w:r>
            <w:r w:rsidRPr="00AC33D7">
              <w:rPr>
                <w:rFonts w:ascii="Arial" w:hAnsi="Arial" w:cs="Arial"/>
                <w:b/>
                <w:spacing w:val="-2"/>
                <w:sz w:val="20"/>
                <w:szCs w:val="20"/>
              </w:rPr>
              <w:t>title)</w:t>
            </w:r>
          </w:p>
        </w:tc>
        <w:tc>
          <w:tcPr>
            <w:tcW w:w="2180" w:type="pct"/>
          </w:tcPr>
          <w:p w14:paraId="6AE7735D" w14:textId="77777777" w:rsidR="00AF58EF" w:rsidRPr="00AC33D7" w:rsidRDefault="00A6745C">
            <w:pPr>
              <w:pStyle w:val="TableParagraph"/>
              <w:ind w:left="108" w:right="142"/>
              <w:rPr>
                <w:rFonts w:ascii="Arial" w:hAnsi="Arial" w:cs="Arial"/>
                <w:sz w:val="20"/>
                <w:szCs w:val="20"/>
              </w:rPr>
            </w:pPr>
            <w:r w:rsidRPr="00AC33D7">
              <w:rPr>
                <w:rFonts w:ascii="Arial" w:hAnsi="Arial" w:cs="Arial"/>
                <w:sz w:val="20"/>
                <w:szCs w:val="20"/>
              </w:rPr>
              <w:t>Yes,</w:t>
            </w:r>
            <w:r w:rsidRPr="00AC33D7">
              <w:rPr>
                <w:rFonts w:ascii="Arial" w:hAnsi="Arial" w:cs="Arial"/>
                <w:spacing w:val="-3"/>
                <w:sz w:val="20"/>
                <w:szCs w:val="20"/>
              </w:rPr>
              <w:t xml:space="preserve"> </w:t>
            </w:r>
            <w:r w:rsidRPr="00AC33D7">
              <w:rPr>
                <w:rFonts w:ascii="Arial" w:hAnsi="Arial" w:cs="Arial"/>
                <w:sz w:val="20"/>
                <w:szCs w:val="20"/>
              </w:rPr>
              <w:t>relevant</w:t>
            </w:r>
            <w:r w:rsidRPr="00AC33D7">
              <w:rPr>
                <w:rFonts w:ascii="Arial" w:hAnsi="Arial" w:cs="Arial"/>
                <w:spacing w:val="-4"/>
                <w:sz w:val="20"/>
                <w:szCs w:val="20"/>
              </w:rPr>
              <w:t xml:space="preserve"> </w:t>
            </w:r>
            <w:r w:rsidRPr="00AC33D7">
              <w:rPr>
                <w:rFonts w:ascii="Arial" w:hAnsi="Arial" w:cs="Arial"/>
                <w:sz w:val="20"/>
                <w:szCs w:val="20"/>
              </w:rPr>
              <w:t>to text,</w:t>
            </w:r>
            <w:r w:rsidRPr="00AC33D7">
              <w:rPr>
                <w:rFonts w:ascii="Arial" w:hAnsi="Arial" w:cs="Arial"/>
                <w:spacing w:val="-3"/>
                <w:sz w:val="20"/>
                <w:szCs w:val="20"/>
              </w:rPr>
              <w:t xml:space="preserve"> </w:t>
            </w:r>
            <w:r w:rsidRPr="00AC33D7">
              <w:rPr>
                <w:rFonts w:ascii="Arial" w:hAnsi="Arial" w:cs="Arial"/>
                <w:sz w:val="20"/>
                <w:szCs w:val="20"/>
              </w:rPr>
              <w:t>but</w:t>
            </w:r>
            <w:r w:rsidRPr="00AC33D7">
              <w:rPr>
                <w:rFonts w:ascii="Arial" w:hAnsi="Arial" w:cs="Arial"/>
                <w:spacing w:val="-1"/>
                <w:sz w:val="20"/>
                <w:szCs w:val="20"/>
              </w:rPr>
              <w:t xml:space="preserve"> </w:t>
            </w:r>
            <w:r w:rsidRPr="00AC33D7">
              <w:rPr>
                <w:rFonts w:ascii="Arial" w:hAnsi="Arial" w:cs="Arial"/>
                <w:sz w:val="20"/>
                <w:szCs w:val="20"/>
              </w:rPr>
              <w:t>given</w:t>
            </w:r>
            <w:r w:rsidRPr="00AC33D7">
              <w:rPr>
                <w:rFonts w:ascii="Arial" w:hAnsi="Arial" w:cs="Arial"/>
                <w:spacing w:val="-4"/>
                <w:sz w:val="20"/>
                <w:szCs w:val="20"/>
              </w:rPr>
              <w:t xml:space="preserve"> </w:t>
            </w:r>
            <w:r w:rsidRPr="00AC33D7">
              <w:rPr>
                <w:rFonts w:ascii="Arial" w:hAnsi="Arial" w:cs="Arial"/>
                <w:sz w:val="20"/>
                <w:szCs w:val="20"/>
              </w:rPr>
              <w:t>the</w:t>
            </w:r>
            <w:r w:rsidRPr="00AC33D7">
              <w:rPr>
                <w:rFonts w:ascii="Arial" w:hAnsi="Arial" w:cs="Arial"/>
                <w:spacing w:val="-3"/>
                <w:sz w:val="20"/>
                <w:szCs w:val="20"/>
              </w:rPr>
              <w:t xml:space="preserve"> </w:t>
            </w:r>
            <w:r w:rsidRPr="00AC33D7">
              <w:rPr>
                <w:rFonts w:ascii="Arial" w:hAnsi="Arial" w:cs="Arial"/>
                <w:sz w:val="20"/>
                <w:szCs w:val="20"/>
              </w:rPr>
              <w:t>article</w:t>
            </w:r>
            <w:r w:rsidRPr="00AC33D7">
              <w:rPr>
                <w:rFonts w:ascii="Arial" w:hAnsi="Arial" w:cs="Arial"/>
                <w:spacing w:val="-3"/>
                <w:sz w:val="20"/>
                <w:szCs w:val="20"/>
              </w:rPr>
              <w:t xml:space="preserve"> </w:t>
            </w:r>
            <w:r w:rsidRPr="00AC33D7">
              <w:rPr>
                <w:rFonts w:ascii="Arial" w:hAnsi="Arial" w:cs="Arial"/>
                <w:sz w:val="20"/>
                <w:szCs w:val="20"/>
              </w:rPr>
              <w:t>also</w:t>
            </w:r>
            <w:r w:rsidRPr="00AC33D7">
              <w:rPr>
                <w:rFonts w:ascii="Arial" w:hAnsi="Arial" w:cs="Arial"/>
                <w:spacing w:val="-2"/>
                <w:sz w:val="20"/>
                <w:szCs w:val="20"/>
              </w:rPr>
              <w:t xml:space="preserve"> </w:t>
            </w:r>
            <w:r w:rsidRPr="00AC33D7">
              <w:rPr>
                <w:rFonts w:ascii="Arial" w:hAnsi="Arial" w:cs="Arial"/>
                <w:sz w:val="20"/>
                <w:szCs w:val="20"/>
              </w:rPr>
              <w:t>proposes</w:t>
            </w:r>
            <w:r w:rsidRPr="00AC33D7">
              <w:rPr>
                <w:rFonts w:ascii="Arial" w:hAnsi="Arial" w:cs="Arial"/>
                <w:spacing w:val="-4"/>
                <w:sz w:val="20"/>
                <w:szCs w:val="20"/>
              </w:rPr>
              <w:t xml:space="preserve"> </w:t>
            </w:r>
            <w:r w:rsidRPr="00AC33D7">
              <w:rPr>
                <w:rFonts w:ascii="Arial" w:hAnsi="Arial" w:cs="Arial"/>
                <w:sz w:val="20"/>
                <w:szCs w:val="20"/>
              </w:rPr>
              <w:t>potential</w:t>
            </w:r>
            <w:r w:rsidRPr="00AC33D7">
              <w:rPr>
                <w:rFonts w:ascii="Arial" w:hAnsi="Arial" w:cs="Arial"/>
                <w:spacing w:val="-4"/>
                <w:sz w:val="20"/>
                <w:szCs w:val="20"/>
              </w:rPr>
              <w:t xml:space="preserve"> </w:t>
            </w:r>
            <w:r w:rsidRPr="00AC33D7">
              <w:rPr>
                <w:rFonts w:ascii="Arial" w:hAnsi="Arial" w:cs="Arial"/>
                <w:sz w:val="20"/>
                <w:szCs w:val="20"/>
              </w:rPr>
              <w:t>corridor</w:t>
            </w:r>
            <w:r w:rsidRPr="00AC33D7">
              <w:rPr>
                <w:rFonts w:ascii="Arial" w:hAnsi="Arial" w:cs="Arial"/>
                <w:spacing w:val="-3"/>
                <w:sz w:val="20"/>
                <w:szCs w:val="20"/>
              </w:rPr>
              <w:t xml:space="preserve"> </w:t>
            </w:r>
            <w:r w:rsidRPr="00AC33D7">
              <w:rPr>
                <w:rFonts w:ascii="Arial" w:hAnsi="Arial" w:cs="Arial"/>
                <w:sz w:val="20"/>
                <w:szCs w:val="20"/>
              </w:rPr>
              <w:t>for</w:t>
            </w:r>
            <w:r w:rsidRPr="00AC33D7">
              <w:rPr>
                <w:rFonts w:ascii="Arial" w:hAnsi="Arial" w:cs="Arial"/>
                <w:spacing w:val="-3"/>
                <w:sz w:val="20"/>
                <w:szCs w:val="20"/>
              </w:rPr>
              <w:t xml:space="preserve"> </w:t>
            </w:r>
            <w:r w:rsidRPr="00AC33D7">
              <w:rPr>
                <w:rFonts w:ascii="Arial" w:hAnsi="Arial" w:cs="Arial"/>
                <w:sz w:val="20"/>
                <w:szCs w:val="20"/>
              </w:rPr>
              <w:t>the</w:t>
            </w:r>
            <w:r w:rsidRPr="00AC33D7">
              <w:rPr>
                <w:rFonts w:ascii="Arial" w:hAnsi="Arial" w:cs="Arial"/>
                <w:spacing w:val="-3"/>
                <w:sz w:val="20"/>
                <w:szCs w:val="20"/>
              </w:rPr>
              <w:t xml:space="preserve"> </w:t>
            </w:r>
            <w:r w:rsidRPr="00AC33D7">
              <w:rPr>
                <w:rFonts w:ascii="Arial" w:hAnsi="Arial" w:cs="Arial"/>
                <w:sz w:val="20"/>
                <w:szCs w:val="20"/>
              </w:rPr>
              <w:t>spp.</w:t>
            </w:r>
            <w:r w:rsidRPr="00AC33D7">
              <w:rPr>
                <w:rFonts w:ascii="Arial" w:hAnsi="Arial" w:cs="Arial"/>
                <w:spacing w:val="-3"/>
                <w:sz w:val="20"/>
                <w:szCs w:val="20"/>
              </w:rPr>
              <w:t xml:space="preserve"> </w:t>
            </w:r>
            <w:r w:rsidRPr="00AC33D7">
              <w:rPr>
                <w:rFonts w:ascii="Arial" w:hAnsi="Arial" w:cs="Arial"/>
                <w:sz w:val="20"/>
                <w:szCs w:val="20"/>
              </w:rPr>
              <w:t>It</w:t>
            </w:r>
            <w:r w:rsidRPr="00AC33D7">
              <w:rPr>
                <w:rFonts w:ascii="Arial" w:hAnsi="Arial" w:cs="Arial"/>
                <w:spacing w:val="-6"/>
                <w:sz w:val="20"/>
                <w:szCs w:val="20"/>
              </w:rPr>
              <w:t xml:space="preserve"> </w:t>
            </w:r>
            <w:r w:rsidRPr="00AC33D7">
              <w:rPr>
                <w:rFonts w:ascii="Arial" w:hAnsi="Arial" w:cs="Arial"/>
                <w:sz w:val="20"/>
                <w:szCs w:val="20"/>
              </w:rPr>
              <w:t>may</w:t>
            </w:r>
            <w:r w:rsidRPr="00AC33D7">
              <w:rPr>
                <w:rFonts w:ascii="Arial" w:hAnsi="Arial" w:cs="Arial"/>
                <w:spacing w:val="-7"/>
                <w:sz w:val="20"/>
                <w:szCs w:val="20"/>
              </w:rPr>
              <w:t xml:space="preserve"> </w:t>
            </w:r>
            <w:r w:rsidRPr="00AC33D7">
              <w:rPr>
                <w:rFonts w:ascii="Arial" w:hAnsi="Arial" w:cs="Arial"/>
                <w:sz w:val="20"/>
                <w:szCs w:val="20"/>
              </w:rPr>
              <w:t>add weight</w:t>
            </w:r>
            <w:r w:rsidRPr="00AC33D7">
              <w:rPr>
                <w:rFonts w:ascii="Arial" w:hAnsi="Arial" w:cs="Arial"/>
                <w:spacing w:val="-4"/>
                <w:sz w:val="20"/>
                <w:szCs w:val="20"/>
              </w:rPr>
              <w:t xml:space="preserve"> </w:t>
            </w:r>
            <w:r w:rsidRPr="00AC33D7">
              <w:rPr>
                <w:rFonts w:ascii="Arial" w:hAnsi="Arial" w:cs="Arial"/>
                <w:sz w:val="20"/>
                <w:szCs w:val="20"/>
              </w:rPr>
              <w:t>to indicate the same in title.</w:t>
            </w:r>
          </w:p>
        </w:tc>
        <w:tc>
          <w:tcPr>
            <w:tcW w:w="1431" w:type="pct"/>
          </w:tcPr>
          <w:p w14:paraId="4C4196D8" w14:textId="203A5952" w:rsidR="00AF58EF" w:rsidRPr="00AC33D7" w:rsidRDefault="00457657">
            <w:pPr>
              <w:pStyle w:val="TableParagraph"/>
              <w:ind w:left="0"/>
              <w:rPr>
                <w:rFonts w:ascii="Arial" w:hAnsi="Arial" w:cs="Arial"/>
                <w:sz w:val="20"/>
                <w:szCs w:val="20"/>
              </w:rPr>
            </w:pPr>
            <w:r w:rsidRPr="00AC33D7">
              <w:rPr>
                <w:rFonts w:ascii="Arial" w:hAnsi="Arial" w:cs="Arial"/>
                <w:sz w:val="20"/>
                <w:szCs w:val="20"/>
              </w:rPr>
              <w:t xml:space="preserve"> Added in title habitat connectivity and</w:t>
            </w:r>
            <w:r w:rsidR="004B47A5" w:rsidRPr="00AC33D7">
              <w:rPr>
                <w:rFonts w:ascii="Arial" w:hAnsi="Arial" w:cs="Arial"/>
                <w:sz w:val="20"/>
                <w:szCs w:val="20"/>
              </w:rPr>
              <w:t xml:space="preserve"> 1 more</w:t>
            </w:r>
            <w:r w:rsidRPr="00AC33D7">
              <w:rPr>
                <w:rFonts w:ascii="Arial" w:hAnsi="Arial" w:cs="Arial"/>
                <w:sz w:val="20"/>
                <w:szCs w:val="20"/>
              </w:rPr>
              <w:t xml:space="preserve"> map added for deeper understanding</w:t>
            </w:r>
            <w:r w:rsidR="004B47A5" w:rsidRPr="00AC33D7">
              <w:rPr>
                <w:rFonts w:ascii="Arial" w:hAnsi="Arial" w:cs="Arial"/>
                <w:sz w:val="20"/>
                <w:szCs w:val="20"/>
              </w:rPr>
              <w:t>.</w:t>
            </w:r>
          </w:p>
        </w:tc>
      </w:tr>
      <w:tr w:rsidR="00AF58EF" w:rsidRPr="00AC33D7" w14:paraId="0F6DB91B" w14:textId="77777777" w:rsidTr="00AC33D7">
        <w:trPr>
          <w:trHeight w:val="1149"/>
        </w:trPr>
        <w:tc>
          <w:tcPr>
            <w:tcW w:w="1389" w:type="pct"/>
          </w:tcPr>
          <w:p w14:paraId="654F4F2A" w14:textId="77777777" w:rsidR="00AF58EF" w:rsidRPr="00AC33D7" w:rsidRDefault="00A6745C">
            <w:pPr>
              <w:pStyle w:val="TableParagraph"/>
              <w:ind w:left="467" w:right="199"/>
              <w:rPr>
                <w:rFonts w:ascii="Arial" w:hAnsi="Arial" w:cs="Arial"/>
                <w:b/>
                <w:sz w:val="20"/>
                <w:szCs w:val="20"/>
              </w:rPr>
            </w:pPr>
            <w:r w:rsidRPr="00AC33D7">
              <w:rPr>
                <w:rFonts w:ascii="Arial" w:hAnsi="Arial" w:cs="Arial"/>
                <w:b/>
                <w:sz w:val="20"/>
                <w:szCs w:val="20"/>
              </w:rPr>
              <w:t>Is the abstract of the article comprehensive? Do you suggest</w:t>
            </w:r>
            <w:r w:rsidRPr="00AC33D7">
              <w:rPr>
                <w:rFonts w:ascii="Arial" w:hAnsi="Arial" w:cs="Arial"/>
                <w:b/>
                <w:spacing w:val="-4"/>
                <w:sz w:val="20"/>
                <w:szCs w:val="20"/>
              </w:rPr>
              <w:t xml:space="preserve"> </w:t>
            </w:r>
            <w:r w:rsidRPr="00AC33D7">
              <w:rPr>
                <w:rFonts w:ascii="Arial" w:hAnsi="Arial" w:cs="Arial"/>
                <w:b/>
                <w:sz w:val="20"/>
                <w:szCs w:val="20"/>
              </w:rPr>
              <w:t>the</w:t>
            </w:r>
            <w:r w:rsidRPr="00AC33D7">
              <w:rPr>
                <w:rFonts w:ascii="Arial" w:hAnsi="Arial" w:cs="Arial"/>
                <w:b/>
                <w:spacing w:val="-5"/>
                <w:sz w:val="20"/>
                <w:szCs w:val="20"/>
              </w:rPr>
              <w:t xml:space="preserve"> </w:t>
            </w:r>
            <w:r w:rsidRPr="00AC33D7">
              <w:rPr>
                <w:rFonts w:ascii="Arial" w:hAnsi="Arial" w:cs="Arial"/>
                <w:b/>
                <w:sz w:val="20"/>
                <w:szCs w:val="20"/>
              </w:rPr>
              <w:t>addition</w:t>
            </w:r>
            <w:r w:rsidRPr="00AC33D7">
              <w:rPr>
                <w:rFonts w:ascii="Arial" w:hAnsi="Arial" w:cs="Arial"/>
                <w:b/>
                <w:spacing w:val="-6"/>
                <w:sz w:val="20"/>
                <w:szCs w:val="20"/>
              </w:rPr>
              <w:t xml:space="preserve"> </w:t>
            </w:r>
            <w:r w:rsidRPr="00AC33D7">
              <w:rPr>
                <w:rFonts w:ascii="Arial" w:hAnsi="Arial" w:cs="Arial"/>
                <w:b/>
                <w:sz w:val="20"/>
                <w:szCs w:val="20"/>
              </w:rPr>
              <w:t>(or</w:t>
            </w:r>
            <w:r w:rsidRPr="00AC33D7">
              <w:rPr>
                <w:rFonts w:ascii="Arial" w:hAnsi="Arial" w:cs="Arial"/>
                <w:b/>
                <w:spacing w:val="-5"/>
                <w:sz w:val="20"/>
                <w:szCs w:val="20"/>
              </w:rPr>
              <w:t xml:space="preserve"> </w:t>
            </w:r>
            <w:r w:rsidRPr="00AC33D7">
              <w:rPr>
                <w:rFonts w:ascii="Arial" w:hAnsi="Arial" w:cs="Arial"/>
                <w:b/>
                <w:sz w:val="20"/>
                <w:szCs w:val="20"/>
              </w:rPr>
              <w:t>deletion)</w:t>
            </w:r>
            <w:r w:rsidRPr="00AC33D7">
              <w:rPr>
                <w:rFonts w:ascii="Arial" w:hAnsi="Arial" w:cs="Arial"/>
                <w:b/>
                <w:spacing w:val="-5"/>
                <w:sz w:val="20"/>
                <w:szCs w:val="20"/>
              </w:rPr>
              <w:t xml:space="preserve"> </w:t>
            </w:r>
            <w:r w:rsidRPr="00AC33D7">
              <w:rPr>
                <w:rFonts w:ascii="Arial" w:hAnsi="Arial" w:cs="Arial"/>
                <w:b/>
                <w:sz w:val="20"/>
                <w:szCs w:val="20"/>
              </w:rPr>
              <w:t>of</w:t>
            </w:r>
            <w:r w:rsidRPr="00AC33D7">
              <w:rPr>
                <w:rFonts w:ascii="Arial" w:hAnsi="Arial" w:cs="Arial"/>
                <w:b/>
                <w:spacing w:val="-5"/>
                <w:sz w:val="20"/>
                <w:szCs w:val="20"/>
              </w:rPr>
              <w:t xml:space="preserve"> </w:t>
            </w:r>
            <w:r w:rsidRPr="00AC33D7">
              <w:rPr>
                <w:rFonts w:ascii="Arial" w:hAnsi="Arial" w:cs="Arial"/>
                <w:b/>
                <w:sz w:val="20"/>
                <w:szCs w:val="20"/>
              </w:rPr>
              <w:t>some</w:t>
            </w:r>
            <w:r w:rsidRPr="00AC33D7">
              <w:rPr>
                <w:rFonts w:ascii="Arial" w:hAnsi="Arial" w:cs="Arial"/>
                <w:b/>
                <w:spacing w:val="-5"/>
                <w:sz w:val="20"/>
                <w:szCs w:val="20"/>
              </w:rPr>
              <w:t xml:space="preserve"> </w:t>
            </w:r>
            <w:r w:rsidRPr="00AC33D7">
              <w:rPr>
                <w:rFonts w:ascii="Arial" w:hAnsi="Arial" w:cs="Arial"/>
                <w:b/>
                <w:sz w:val="20"/>
                <w:szCs w:val="20"/>
              </w:rPr>
              <w:t>points</w:t>
            </w:r>
            <w:r w:rsidRPr="00AC33D7">
              <w:rPr>
                <w:rFonts w:ascii="Arial" w:hAnsi="Arial" w:cs="Arial"/>
                <w:b/>
                <w:spacing w:val="-6"/>
                <w:sz w:val="20"/>
                <w:szCs w:val="20"/>
              </w:rPr>
              <w:t xml:space="preserve"> </w:t>
            </w:r>
            <w:r w:rsidRPr="00AC33D7">
              <w:rPr>
                <w:rFonts w:ascii="Arial" w:hAnsi="Arial" w:cs="Arial"/>
                <w:b/>
                <w:sz w:val="20"/>
                <w:szCs w:val="20"/>
              </w:rPr>
              <w:t>in</w:t>
            </w:r>
            <w:r w:rsidRPr="00AC33D7">
              <w:rPr>
                <w:rFonts w:ascii="Arial" w:hAnsi="Arial" w:cs="Arial"/>
                <w:b/>
                <w:spacing w:val="-6"/>
                <w:sz w:val="20"/>
                <w:szCs w:val="20"/>
              </w:rPr>
              <w:t xml:space="preserve"> </w:t>
            </w:r>
            <w:r w:rsidRPr="00AC33D7">
              <w:rPr>
                <w:rFonts w:ascii="Arial" w:hAnsi="Arial" w:cs="Arial"/>
                <w:b/>
                <w:sz w:val="20"/>
                <w:szCs w:val="20"/>
              </w:rPr>
              <w:t>this section? Please write your suggestions here.</w:t>
            </w:r>
          </w:p>
        </w:tc>
        <w:tc>
          <w:tcPr>
            <w:tcW w:w="2180" w:type="pct"/>
          </w:tcPr>
          <w:p w14:paraId="2E9CE356" w14:textId="77777777" w:rsidR="00AF58EF" w:rsidRPr="00AC33D7" w:rsidRDefault="00A6745C">
            <w:pPr>
              <w:pStyle w:val="TableParagraph"/>
              <w:ind w:left="108" w:right="142"/>
              <w:rPr>
                <w:rFonts w:ascii="Arial" w:hAnsi="Arial" w:cs="Arial"/>
                <w:sz w:val="20"/>
                <w:szCs w:val="20"/>
              </w:rPr>
            </w:pPr>
            <w:r w:rsidRPr="00AC33D7">
              <w:rPr>
                <w:rFonts w:ascii="Arial" w:hAnsi="Arial" w:cs="Arial"/>
                <w:sz w:val="20"/>
                <w:szCs w:val="20"/>
              </w:rPr>
              <w:t>The mention of year of study discovery unnecessary</w:t>
            </w:r>
            <w:r w:rsidRPr="00AC33D7">
              <w:rPr>
                <w:rFonts w:ascii="Arial" w:hAnsi="Arial" w:cs="Arial"/>
                <w:spacing w:val="-1"/>
                <w:sz w:val="20"/>
                <w:szCs w:val="20"/>
              </w:rPr>
              <w:t xml:space="preserve"> </w:t>
            </w:r>
            <w:r w:rsidRPr="00AC33D7">
              <w:rPr>
                <w:rFonts w:ascii="Arial" w:hAnsi="Arial" w:cs="Arial"/>
                <w:sz w:val="20"/>
                <w:szCs w:val="20"/>
              </w:rPr>
              <w:t>attention and concern, so suggest may please be removed from</w:t>
            </w:r>
            <w:r w:rsidRPr="00AC33D7">
              <w:rPr>
                <w:rFonts w:ascii="Arial" w:hAnsi="Arial" w:cs="Arial"/>
                <w:spacing w:val="-7"/>
                <w:sz w:val="20"/>
                <w:szCs w:val="20"/>
              </w:rPr>
              <w:t xml:space="preserve"> </w:t>
            </w:r>
            <w:r w:rsidRPr="00AC33D7">
              <w:rPr>
                <w:rFonts w:ascii="Arial" w:hAnsi="Arial" w:cs="Arial"/>
                <w:sz w:val="20"/>
                <w:szCs w:val="20"/>
              </w:rPr>
              <w:t>abstract</w:t>
            </w:r>
            <w:r w:rsidRPr="00AC33D7">
              <w:rPr>
                <w:rFonts w:ascii="Arial" w:hAnsi="Arial" w:cs="Arial"/>
                <w:spacing w:val="-4"/>
                <w:sz w:val="20"/>
                <w:szCs w:val="20"/>
              </w:rPr>
              <w:t xml:space="preserve"> </w:t>
            </w:r>
            <w:r w:rsidRPr="00AC33D7">
              <w:rPr>
                <w:rFonts w:ascii="Arial" w:hAnsi="Arial" w:cs="Arial"/>
                <w:sz w:val="20"/>
                <w:szCs w:val="20"/>
              </w:rPr>
              <w:t>and</w:t>
            </w:r>
            <w:r w:rsidRPr="00AC33D7">
              <w:rPr>
                <w:rFonts w:ascii="Arial" w:hAnsi="Arial" w:cs="Arial"/>
                <w:spacing w:val="-1"/>
                <w:sz w:val="20"/>
                <w:szCs w:val="20"/>
              </w:rPr>
              <w:t xml:space="preserve"> </w:t>
            </w:r>
            <w:r w:rsidRPr="00AC33D7">
              <w:rPr>
                <w:rFonts w:ascii="Arial" w:hAnsi="Arial" w:cs="Arial"/>
                <w:sz w:val="20"/>
                <w:szCs w:val="20"/>
              </w:rPr>
              <w:t>focus</w:t>
            </w:r>
            <w:r w:rsidRPr="00AC33D7">
              <w:rPr>
                <w:rFonts w:ascii="Arial" w:hAnsi="Arial" w:cs="Arial"/>
                <w:spacing w:val="-4"/>
                <w:sz w:val="20"/>
                <w:szCs w:val="20"/>
              </w:rPr>
              <w:t xml:space="preserve"> </w:t>
            </w:r>
            <w:r w:rsidRPr="00AC33D7">
              <w:rPr>
                <w:rFonts w:ascii="Arial" w:hAnsi="Arial" w:cs="Arial"/>
                <w:sz w:val="20"/>
                <w:szCs w:val="20"/>
              </w:rPr>
              <w:t>on</w:t>
            </w:r>
            <w:r w:rsidRPr="00AC33D7">
              <w:rPr>
                <w:rFonts w:ascii="Arial" w:hAnsi="Arial" w:cs="Arial"/>
                <w:spacing w:val="-4"/>
                <w:sz w:val="20"/>
                <w:szCs w:val="20"/>
              </w:rPr>
              <w:t xml:space="preserve"> </w:t>
            </w:r>
            <w:r w:rsidRPr="00AC33D7">
              <w:rPr>
                <w:rFonts w:ascii="Arial" w:hAnsi="Arial" w:cs="Arial"/>
                <w:sz w:val="20"/>
                <w:szCs w:val="20"/>
              </w:rPr>
              <w:t>the</w:t>
            </w:r>
            <w:r w:rsidRPr="00AC33D7">
              <w:rPr>
                <w:rFonts w:ascii="Arial" w:hAnsi="Arial" w:cs="Arial"/>
                <w:spacing w:val="-1"/>
                <w:sz w:val="20"/>
                <w:szCs w:val="20"/>
              </w:rPr>
              <w:t xml:space="preserve"> </w:t>
            </w:r>
            <w:r w:rsidRPr="00AC33D7">
              <w:rPr>
                <w:rFonts w:ascii="Arial" w:hAnsi="Arial" w:cs="Arial"/>
                <w:sz w:val="20"/>
                <w:szCs w:val="20"/>
              </w:rPr>
              <w:t>significance</w:t>
            </w:r>
            <w:r w:rsidRPr="00AC33D7">
              <w:rPr>
                <w:rFonts w:ascii="Arial" w:hAnsi="Arial" w:cs="Arial"/>
                <w:spacing w:val="-3"/>
                <w:sz w:val="20"/>
                <w:szCs w:val="20"/>
              </w:rPr>
              <w:t xml:space="preserve"> </w:t>
            </w:r>
            <w:r w:rsidRPr="00AC33D7">
              <w:rPr>
                <w:rFonts w:ascii="Arial" w:hAnsi="Arial" w:cs="Arial"/>
                <w:sz w:val="20"/>
                <w:szCs w:val="20"/>
              </w:rPr>
              <w:t>of</w:t>
            </w:r>
            <w:r w:rsidRPr="00AC33D7">
              <w:rPr>
                <w:rFonts w:ascii="Arial" w:hAnsi="Arial" w:cs="Arial"/>
                <w:spacing w:val="-5"/>
                <w:sz w:val="20"/>
                <w:szCs w:val="20"/>
              </w:rPr>
              <w:t xml:space="preserve"> </w:t>
            </w:r>
            <w:r w:rsidRPr="00AC33D7">
              <w:rPr>
                <w:rFonts w:ascii="Arial" w:hAnsi="Arial" w:cs="Arial"/>
                <w:sz w:val="20"/>
                <w:szCs w:val="20"/>
              </w:rPr>
              <w:t>the</w:t>
            </w:r>
            <w:r w:rsidRPr="00AC33D7">
              <w:rPr>
                <w:rFonts w:ascii="Arial" w:hAnsi="Arial" w:cs="Arial"/>
                <w:spacing w:val="-3"/>
                <w:sz w:val="20"/>
                <w:szCs w:val="20"/>
              </w:rPr>
              <w:t xml:space="preserve"> </w:t>
            </w:r>
            <w:r w:rsidRPr="00AC33D7">
              <w:rPr>
                <w:rFonts w:ascii="Arial" w:hAnsi="Arial" w:cs="Arial"/>
                <w:sz w:val="20"/>
                <w:szCs w:val="20"/>
              </w:rPr>
              <w:t>discovery.</w:t>
            </w:r>
            <w:r w:rsidRPr="00AC33D7">
              <w:rPr>
                <w:rFonts w:ascii="Arial" w:hAnsi="Arial" w:cs="Arial"/>
                <w:spacing w:val="-1"/>
                <w:sz w:val="20"/>
                <w:szCs w:val="20"/>
              </w:rPr>
              <w:t xml:space="preserve"> </w:t>
            </w:r>
            <w:r w:rsidRPr="00AC33D7">
              <w:rPr>
                <w:rFonts w:ascii="Arial" w:hAnsi="Arial" w:cs="Arial"/>
                <w:sz w:val="20"/>
                <w:szCs w:val="20"/>
              </w:rPr>
              <w:t>SWG</w:t>
            </w:r>
            <w:r w:rsidRPr="00AC33D7">
              <w:rPr>
                <w:rFonts w:ascii="Arial" w:hAnsi="Arial" w:cs="Arial"/>
                <w:spacing w:val="-1"/>
                <w:sz w:val="20"/>
                <w:szCs w:val="20"/>
              </w:rPr>
              <w:t xml:space="preserve"> </w:t>
            </w:r>
            <w:r w:rsidRPr="00AC33D7">
              <w:rPr>
                <w:rFonts w:ascii="Arial" w:hAnsi="Arial" w:cs="Arial"/>
                <w:sz w:val="20"/>
                <w:szCs w:val="20"/>
              </w:rPr>
              <w:t>would</w:t>
            </w:r>
            <w:r w:rsidRPr="00AC33D7">
              <w:rPr>
                <w:rFonts w:ascii="Arial" w:hAnsi="Arial" w:cs="Arial"/>
                <w:spacing w:val="-2"/>
                <w:sz w:val="20"/>
                <w:szCs w:val="20"/>
              </w:rPr>
              <w:t xml:space="preserve"> </w:t>
            </w:r>
            <w:r w:rsidRPr="00AC33D7">
              <w:rPr>
                <w:rFonts w:ascii="Arial" w:hAnsi="Arial" w:cs="Arial"/>
                <w:sz w:val="20"/>
                <w:szCs w:val="20"/>
              </w:rPr>
              <w:t>be</w:t>
            </w:r>
            <w:r w:rsidRPr="00AC33D7">
              <w:rPr>
                <w:rFonts w:ascii="Arial" w:hAnsi="Arial" w:cs="Arial"/>
                <w:spacing w:val="-3"/>
                <w:sz w:val="20"/>
                <w:szCs w:val="20"/>
              </w:rPr>
              <w:t xml:space="preserve"> </w:t>
            </w:r>
            <w:r w:rsidRPr="00AC33D7">
              <w:rPr>
                <w:rFonts w:ascii="Arial" w:hAnsi="Arial" w:cs="Arial"/>
                <w:sz w:val="20"/>
                <w:szCs w:val="20"/>
              </w:rPr>
              <w:t>enough</w:t>
            </w:r>
            <w:r w:rsidRPr="00AC33D7">
              <w:rPr>
                <w:rFonts w:ascii="Arial" w:hAnsi="Arial" w:cs="Arial"/>
                <w:spacing w:val="-2"/>
                <w:sz w:val="20"/>
                <w:szCs w:val="20"/>
              </w:rPr>
              <w:t xml:space="preserve"> </w:t>
            </w:r>
            <w:r w:rsidRPr="00AC33D7">
              <w:rPr>
                <w:rFonts w:ascii="Arial" w:hAnsi="Arial" w:cs="Arial"/>
                <w:sz w:val="20"/>
                <w:szCs w:val="20"/>
              </w:rPr>
              <w:t>mention</w:t>
            </w:r>
            <w:r w:rsidRPr="00AC33D7">
              <w:rPr>
                <w:rFonts w:ascii="Arial" w:hAnsi="Arial" w:cs="Arial"/>
                <w:spacing w:val="-4"/>
                <w:sz w:val="20"/>
                <w:szCs w:val="20"/>
              </w:rPr>
              <w:t xml:space="preserve"> </w:t>
            </w:r>
            <w:r w:rsidRPr="00AC33D7">
              <w:rPr>
                <w:rFonts w:ascii="Arial" w:hAnsi="Arial" w:cs="Arial"/>
                <w:sz w:val="20"/>
                <w:szCs w:val="20"/>
              </w:rPr>
              <w:t>for</w:t>
            </w:r>
            <w:r w:rsidRPr="00AC33D7">
              <w:rPr>
                <w:rFonts w:ascii="Arial" w:hAnsi="Arial" w:cs="Arial"/>
                <w:spacing w:val="-3"/>
                <w:sz w:val="20"/>
                <w:szCs w:val="20"/>
              </w:rPr>
              <w:t xml:space="preserve"> </w:t>
            </w:r>
            <w:r w:rsidRPr="00AC33D7">
              <w:rPr>
                <w:rFonts w:ascii="Arial" w:hAnsi="Arial" w:cs="Arial"/>
                <w:sz w:val="20"/>
                <w:szCs w:val="20"/>
              </w:rPr>
              <w:t>abstract</w:t>
            </w:r>
            <w:r w:rsidRPr="00AC33D7">
              <w:rPr>
                <w:rFonts w:ascii="Arial" w:hAnsi="Arial" w:cs="Arial"/>
                <w:spacing w:val="-4"/>
                <w:sz w:val="20"/>
                <w:szCs w:val="20"/>
              </w:rPr>
              <w:t xml:space="preserve"> </w:t>
            </w:r>
            <w:r w:rsidRPr="00AC33D7">
              <w:rPr>
                <w:rFonts w:ascii="Arial" w:hAnsi="Arial" w:cs="Arial"/>
                <w:sz w:val="20"/>
                <w:szCs w:val="20"/>
              </w:rPr>
              <w:t>rather than the detailed location.</w:t>
            </w:r>
          </w:p>
        </w:tc>
        <w:tc>
          <w:tcPr>
            <w:tcW w:w="1431" w:type="pct"/>
          </w:tcPr>
          <w:p w14:paraId="53CA355B" w14:textId="12432D3E" w:rsidR="00AF58EF" w:rsidRPr="00AC33D7" w:rsidRDefault="00206D0E">
            <w:pPr>
              <w:pStyle w:val="TableParagraph"/>
              <w:ind w:left="0"/>
              <w:rPr>
                <w:rFonts w:ascii="Arial" w:hAnsi="Arial" w:cs="Arial"/>
                <w:sz w:val="20"/>
                <w:szCs w:val="20"/>
              </w:rPr>
            </w:pPr>
            <w:r w:rsidRPr="00AC33D7">
              <w:rPr>
                <w:rFonts w:ascii="Arial" w:hAnsi="Arial" w:cs="Arial"/>
                <w:sz w:val="20"/>
                <w:szCs w:val="20"/>
              </w:rPr>
              <w:t xml:space="preserve">  Removed year</w:t>
            </w:r>
            <w:r w:rsidR="004B47A5" w:rsidRPr="00AC33D7">
              <w:rPr>
                <w:rFonts w:ascii="Arial" w:hAnsi="Arial" w:cs="Arial"/>
                <w:sz w:val="20"/>
                <w:szCs w:val="20"/>
              </w:rPr>
              <w:t xml:space="preserve"> and rephrased.</w:t>
            </w:r>
          </w:p>
        </w:tc>
      </w:tr>
      <w:tr w:rsidR="00AF58EF" w:rsidRPr="00AC33D7" w14:paraId="0B51C413" w14:textId="77777777" w:rsidTr="00AC33D7">
        <w:trPr>
          <w:trHeight w:val="2157"/>
        </w:trPr>
        <w:tc>
          <w:tcPr>
            <w:tcW w:w="1389" w:type="pct"/>
          </w:tcPr>
          <w:p w14:paraId="7F62FA80" w14:textId="77777777" w:rsidR="00AF58EF" w:rsidRPr="00AC33D7" w:rsidRDefault="00A6745C">
            <w:pPr>
              <w:pStyle w:val="TableParagraph"/>
              <w:ind w:left="467" w:right="199"/>
              <w:rPr>
                <w:rFonts w:ascii="Arial" w:hAnsi="Arial" w:cs="Arial"/>
                <w:b/>
                <w:sz w:val="20"/>
                <w:szCs w:val="20"/>
              </w:rPr>
            </w:pPr>
            <w:r w:rsidRPr="00AC33D7">
              <w:rPr>
                <w:rFonts w:ascii="Arial" w:hAnsi="Arial" w:cs="Arial"/>
                <w:b/>
                <w:sz w:val="20"/>
                <w:szCs w:val="20"/>
              </w:rPr>
              <w:t>Is</w:t>
            </w:r>
            <w:r w:rsidRPr="00AC33D7">
              <w:rPr>
                <w:rFonts w:ascii="Arial" w:hAnsi="Arial" w:cs="Arial"/>
                <w:b/>
                <w:spacing w:val="-8"/>
                <w:sz w:val="20"/>
                <w:szCs w:val="20"/>
              </w:rPr>
              <w:t xml:space="preserve"> </w:t>
            </w:r>
            <w:r w:rsidRPr="00AC33D7">
              <w:rPr>
                <w:rFonts w:ascii="Arial" w:hAnsi="Arial" w:cs="Arial"/>
                <w:b/>
                <w:sz w:val="20"/>
                <w:szCs w:val="20"/>
              </w:rPr>
              <w:t>the</w:t>
            </w:r>
            <w:r w:rsidRPr="00AC33D7">
              <w:rPr>
                <w:rFonts w:ascii="Arial" w:hAnsi="Arial" w:cs="Arial"/>
                <w:b/>
                <w:spacing w:val="-4"/>
                <w:sz w:val="20"/>
                <w:szCs w:val="20"/>
              </w:rPr>
              <w:t xml:space="preserve"> </w:t>
            </w:r>
            <w:r w:rsidRPr="00AC33D7">
              <w:rPr>
                <w:rFonts w:ascii="Arial" w:hAnsi="Arial" w:cs="Arial"/>
                <w:b/>
                <w:sz w:val="20"/>
                <w:szCs w:val="20"/>
              </w:rPr>
              <w:t>manuscript</w:t>
            </w:r>
            <w:r w:rsidRPr="00AC33D7">
              <w:rPr>
                <w:rFonts w:ascii="Arial" w:hAnsi="Arial" w:cs="Arial"/>
                <w:b/>
                <w:spacing w:val="-7"/>
                <w:sz w:val="20"/>
                <w:szCs w:val="20"/>
              </w:rPr>
              <w:t xml:space="preserve"> </w:t>
            </w:r>
            <w:r w:rsidRPr="00AC33D7">
              <w:rPr>
                <w:rFonts w:ascii="Arial" w:hAnsi="Arial" w:cs="Arial"/>
                <w:b/>
                <w:sz w:val="20"/>
                <w:szCs w:val="20"/>
              </w:rPr>
              <w:t>scientifically,</w:t>
            </w:r>
            <w:r w:rsidRPr="00AC33D7">
              <w:rPr>
                <w:rFonts w:ascii="Arial" w:hAnsi="Arial" w:cs="Arial"/>
                <w:b/>
                <w:spacing w:val="-7"/>
                <w:sz w:val="20"/>
                <w:szCs w:val="20"/>
              </w:rPr>
              <w:t xml:space="preserve"> </w:t>
            </w:r>
            <w:r w:rsidRPr="00AC33D7">
              <w:rPr>
                <w:rFonts w:ascii="Arial" w:hAnsi="Arial" w:cs="Arial"/>
                <w:b/>
                <w:sz w:val="20"/>
                <w:szCs w:val="20"/>
              </w:rPr>
              <w:t>correct?</w:t>
            </w:r>
            <w:r w:rsidRPr="00AC33D7">
              <w:rPr>
                <w:rFonts w:ascii="Arial" w:hAnsi="Arial" w:cs="Arial"/>
                <w:b/>
                <w:spacing w:val="-8"/>
                <w:sz w:val="20"/>
                <w:szCs w:val="20"/>
              </w:rPr>
              <w:t xml:space="preserve"> </w:t>
            </w:r>
            <w:r w:rsidRPr="00AC33D7">
              <w:rPr>
                <w:rFonts w:ascii="Arial" w:hAnsi="Arial" w:cs="Arial"/>
                <w:b/>
                <w:sz w:val="20"/>
                <w:szCs w:val="20"/>
              </w:rPr>
              <w:t>Please</w:t>
            </w:r>
            <w:r w:rsidRPr="00AC33D7">
              <w:rPr>
                <w:rFonts w:ascii="Arial" w:hAnsi="Arial" w:cs="Arial"/>
                <w:b/>
                <w:spacing w:val="-7"/>
                <w:sz w:val="20"/>
                <w:szCs w:val="20"/>
              </w:rPr>
              <w:t xml:space="preserve"> </w:t>
            </w:r>
            <w:r w:rsidRPr="00AC33D7">
              <w:rPr>
                <w:rFonts w:ascii="Arial" w:hAnsi="Arial" w:cs="Arial"/>
                <w:b/>
                <w:sz w:val="20"/>
                <w:szCs w:val="20"/>
              </w:rPr>
              <w:t xml:space="preserve">write </w:t>
            </w:r>
            <w:r w:rsidRPr="00AC33D7">
              <w:rPr>
                <w:rFonts w:ascii="Arial" w:hAnsi="Arial" w:cs="Arial"/>
                <w:b/>
                <w:spacing w:val="-2"/>
                <w:sz w:val="20"/>
                <w:szCs w:val="20"/>
              </w:rPr>
              <w:t>here.</w:t>
            </w:r>
          </w:p>
        </w:tc>
        <w:tc>
          <w:tcPr>
            <w:tcW w:w="2180" w:type="pct"/>
          </w:tcPr>
          <w:p w14:paraId="1330FB76" w14:textId="77777777" w:rsidR="00AF58EF" w:rsidRPr="00AC33D7" w:rsidRDefault="00A6745C">
            <w:pPr>
              <w:pStyle w:val="TableParagraph"/>
              <w:ind w:left="108"/>
              <w:rPr>
                <w:rFonts w:ascii="Arial" w:hAnsi="Arial" w:cs="Arial"/>
                <w:sz w:val="20"/>
                <w:szCs w:val="20"/>
              </w:rPr>
            </w:pPr>
            <w:r w:rsidRPr="00AC33D7">
              <w:rPr>
                <w:rFonts w:ascii="Arial" w:hAnsi="Arial" w:cs="Arial"/>
                <w:sz w:val="20"/>
                <w:szCs w:val="20"/>
              </w:rPr>
              <w:t>The</w:t>
            </w:r>
            <w:r w:rsidRPr="00AC33D7">
              <w:rPr>
                <w:rFonts w:ascii="Arial" w:hAnsi="Arial" w:cs="Arial"/>
                <w:spacing w:val="-4"/>
                <w:sz w:val="20"/>
                <w:szCs w:val="20"/>
              </w:rPr>
              <w:t xml:space="preserve"> </w:t>
            </w:r>
            <w:r w:rsidRPr="00AC33D7">
              <w:rPr>
                <w:rFonts w:ascii="Arial" w:hAnsi="Arial" w:cs="Arial"/>
                <w:sz w:val="20"/>
                <w:szCs w:val="20"/>
              </w:rPr>
              <w:t>science</w:t>
            </w:r>
            <w:r w:rsidRPr="00AC33D7">
              <w:rPr>
                <w:rFonts w:ascii="Arial" w:hAnsi="Arial" w:cs="Arial"/>
                <w:spacing w:val="-4"/>
                <w:sz w:val="20"/>
                <w:szCs w:val="20"/>
              </w:rPr>
              <w:t xml:space="preserve"> </w:t>
            </w:r>
            <w:r w:rsidRPr="00AC33D7">
              <w:rPr>
                <w:rFonts w:ascii="Arial" w:hAnsi="Arial" w:cs="Arial"/>
                <w:sz w:val="20"/>
                <w:szCs w:val="20"/>
              </w:rPr>
              <w:t>is</w:t>
            </w:r>
            <w:r w:rsidRPr="00AC33D7">
              <w:rPr>
                <w:rFonts w:ascii="Arial" w:hAnsi="Arial" w:cs="Arial"/>
                <w:spacing w:val="-5"/>
                <w:sz w:val="20"/>
                <w:szCs w:val="20"/>
              </w:rPr>
              <w:t xml:space="preserve"> </w:t>
            </w:r>
            <w:r w:rsidRPr="00AC33D7">
              <w:rPr>
                <w:rFonts w:ascii="Arial" w:hAnsi="Arial" w:cs="Arial"/>
                <w:sz w:val="20"/>
                <w:szCs w:val="20"/>
              </w:rPr>
              <w:t>a</w:t>
            </w:r>
            <w:r w:rsidRPr="00AC33D7">
              <w:rPr>
                <w:rFonts w:ascii="Arial" w:hAnsi="Arial" w:cs="Arial"/>
                <w:spacing w:val="-4"/>
                <w:sz w:val="20"/>
                <w:szCs w:val="20"/>
              </w:rPr>
              <w:t xml:space="preserve"> </w:t>
            </w:r>
            <w:r w:rsidRPr="00AC33D7">
              <w:rPr>
                <w:rFonts w:ascii="Arial" w:hAnsi="Arial" w:cs="Arial"/>
                <w:sz w:val="20"/>
                <w:szCs w:val="20"/>
              </w:rPr>
              <w:t>bit</w:t>
            </w:r>
            <w:r w:rsidRPr="00AC33D7">
              <w:rPr>
                <w:rFonts w:ascii="Arial" w:hAnsi="Arial" w:cs="Arial"/>
                <w:spacing w:val="-5"/>
                <w:sz w:val="20"/>
                <w:szCs w:val="20"/>
              </w:rPr>
              <w:t xml:space="preserve"> </w:t>
            </w:r>
            <w:proofErr w:type="gramStart"/>
            <w:r w:rsidRPr="00AC33D7">
              <w:rPr>
                <w:rFonts w:ascii="Arial" w:hAnsi="Arial" w:cs="Arial"/>
                <w:sz w:val="20"/>
                <w:szCs w:val="20"/>
              </w:rPr>
              <w:t>lost,</w:t>
            </w:r>
            <w:proofErr w:type="gramEnd"/>
            <w:r w:rsidRPr="00AC33D7">
              <w:rPr>
                <w:rFonts w:ascii="Arial" w:hAnsi="Arial" w:cs="Arial"/>
                <w:spacing w:val="-4"/>
                <w:sz w:val="20"/>
                <w:szCs w:val="20"/>
              </w:rPr>
              <w:t xml:space="preserve"> </w:t>
            </w:r>
            <w:r w:rsidRPr="00AC33D7">
              <w:rPr>
                <w:rFonts w:ascii="Arial" w:hAnsi="Arial" w:cs="Arial"/>
                <w:sz w:val="20"/>
                <w:szCs w:val="20"/>
              </w:rPr>
              <w:t>the</w:t>
            </w:r>
            <w:r w:rsidRPr="00AC33D7">
              <w:rPr>
                <w:rFonts w:ascii="Arial" w:hAnsi="Arial" w:cs="Arial"/>
                <w:spacing w:val="-4"/>
                <w:sz w:val="20"/>
                <w:szCs w:val="20"/>
              </w:rPr>
              <w:t xml:space="preserve"> </w:t>
            </w:r>
            <w:r w:rsidRPr="00AC33D7">
              <w:rPr>
                <w:rFonts w:ascii="Arial" w:hAnsi="Arial" w:cs="Arial"/>
                <w:sz w:val="20"/>
                <w:szCs w:val="20"/>
              </w:rPr>
              <w:t>MS</w:t>
            </w:r>
            <w:r w:rsidRPr="00AC33D7">
              <w:rPr>
                <w:rFonts w:ascii="Arial" w:hAnsi="Arial" w:cs="Arial"/>
                <w:spacing w:val="-5"/>
                <w:sz w:val="20"/>
                <w:szCs w:val="20"/>
              </w:rPr>
              <w:t xml:space="preserve"> </w:t>
            </w:r>
            <w:r w:rsidRPr="00AC33D7">
              <w:rPr>
                <w:rFonts w:ascii="Arial" w:hAnsi="Arial" w:cs="Arial"/>
                <w:sz w:val="20"/>
                <w:szCs w:val="20"/>
              </w:rPr>
              <w:t>need</w:t>
            </w:r>
            <w:r w:rsidRPr="00AC33D7">
              <w:rPr>
                <w:rFonts w:ascii="Arial" w:hAnsi="Arial" w:cs="Arial"/>
                <w:spacing w:val="-3"/>
                <w:sz w:val="20"/>
                <w:szCs w:val="20"/>
              </w:rPr>
              <w:t xml:space="preserve"> </w:t>
            </w:r>
            <w:r w:rsidRPr="00AC33D7">
              <w:rPr>
                <w:rFonts w:ascii="Arial" w:hAnsi="Arial" w:cs="Arial"/>
                <w:sz w:val="20"/>
                <w:szCs w:val="20"/>
              </w:rPr>
              <w:t>significant</w:t>
            </w:r>
            <w:r w:rsidRPr="00AC33D7">
              <w:rPr>
                <w:rFonts w:ascii="Arial" w:hAnsi="Arial" w:cs="Arial"/>
                <w:spacing w:val="-5"/>
                <w:sz w:val="20"/>
                <w:szCs w:val="20"/>
              </w:rPr>
              <w:t xml:space="preserve"> </w:t>
            </w:r>
            <w:r w:rsidRPr="00AC33D7">
              <w:rPr>
                <w:rFonts w:ascii="Arial" w:hAnsi="Arial" w:cs="Arial"/>
                <w:sz w:val="20"/>
                <w:szCs w:val="20"/>
              </w:rPr>
              <w:t xml:space="preserve">additions </w:t>
            </w:r>
            <w:r w:rsidRPr="00AC33D7">
              <w:rPr>
                <w:rFonts w:ascii="Arial" w:hAnsi="Arial" w:cs="Arial"/>
                <w:spacing w:val="-10"/>
                <w:sz w:val="20"/>
                <w:szCs w:val="20"/>
              </w:rPr>
              <w:t>–</w:t>
            </w:r>
          </w:p>
          <w:p w14:paraId="592B9430" w14:textId="77777777" w:rsidR="00AF58EF" w:rsidRPr="00AC33D7" w:rsidRDefault="00A6745C">
            <w:pPr>
              <w:pStyle w:val="TableParagraph"/>
              <w:numPr>
                <w:ilvl w:val="0"/>
                <w:numId w:val="2"/>
              </w:numPr>
              <w:tabs>
                <w:tab w:val="left" w:pos="828"/>
              </w:tabs>
              <w:ind w:right="388"/>
              <w:rPr>
                <w:rFonts w:ascii="Arial" w:hAnsi="Arial" w:cs="Arial"/>
                <w:sz w:val="20"/>
                <w:szCs w:val="20"/>
              </w:rPr>
            </w:pPr>
            <w:r w:rsidRPr="00AC33D7">
              <w:rPr>
                <w:rFonts w:ascii="Arial" w:hAnsi="Arial" w:cs="Arial"/>
                <w:sz w:val="20"/>
                <w:szCs w:val="20"/>
              </w:rPr>
              <w:t>After</w:t>
            </w:r>
            <w:r w:rsidRPr="00AC33D7">
              <w:rPr>
                <w:rFonts w:ascii="Arial" w:hAnsi="Arial" w:cs="Arial"/>
                <w:spacing w:val="-3"/>
                <w:sz w:val="20"/>
                <w:szCs w:val="20"/>
              </w:rPr>
              <w:t xml:space="preserve"> </w:t>
            </w:r>
            <w:r w:rsidRPr="00AC33D7">
              <w:rPr>
                <w:rFonts w:ascii="Arial" w:hAnsi="Arial" w:cs="Arial"/>
                <w:sz w:val="20"/>
                <w:szCs w:val="20"/>
              </w:rPr>
              <w:t>reading</w:t>
            </w:r>
            <w:r w:rsidRPr="00AC33D7">
              <w:rPr>
                <w:rFonts w:ascii="Arial" w:hAnsi="Arial" w:cs="Arial"/>
                <w:spacing w:val="-5"/>
                <w:sz w:val="20"/>
                <w:szCs w:val="20"/>
              </w:rPr>
              <w:t xml:space="preserve"> </w:t>
            </w:r>
            <w:r w:rsidRPr="00AC33D7">
              <w:rPr>
                <w:rFonts w:ascii="Arial" w:hAnsi="Arial" w:cs="Arial"/>
                <w:sz w:val="20"/>
                <w:szCs w:val="20"/>
              </w:rPr>
              <w:t>the</w:t>
            </w:r>
            <w:r w:rsidRPr="00AC33D7">
              <w:rPr>
                <w:rFonts w:ascii="Arial" w:hAnsi="Arial" w:cs="Arial"/>
                <w:spacing w:val="-4"/>
                <w:sz w:val="20"/>
                <w:szCs w:val="20"/>
              </w:rPr>
              <w:t xml:space="preserve"> </w:t>
            </w:r>
            <w:r w:rsidRPr="00AC33D7">
              <w:rPr>
                <w:rFonts w:ascii="Arial" w:hAnsi="Arial" w:cs="Arial"/>
                <w:sz w:val="20"/>
                <w:szCs w:val="20"/>
              </w:rPr>
              <w:t>MS</w:t>
            </w:r>
            <w:r w:rsidRPr="00AC33D7">
              <w:rPr>
                <w:rFonts w:ascii="Arial" w:hAnsi="Arial" w:cs="Arial"/>
                <w:spacing w:val="-5"/>
                <w:sz w:val="20"/>
                <w:szCs w:val="20"/>
              </w:rPr>
              <w:t xml:space="preserve"> </w:t>
            </w:r>
            <w:r w:rsidRPr="00AC33D7">
              <w:rPr>
                <w:rFonts w:ascii="Arial" w:hAnsi="Arial" w:cs="Arial"/>
                <w:sz w:val="20"/>
                <w:szCs w:val="20"/>
              </w:rPr>
              <w:t>I</w:t>
            </w:r>
            <w:r w:rsidRPr="00AC33D7">
              <w:rPr>
                <w:rFonts w:ascii="Arial" w:hAnsi="Arial" w:cs="Arial"/>
                <w:spacing w:val="-3"/>
                <w:sz w:val="20"/>
                <w:szCs w:val="20"/>
              </w:rPr>
              <w:t xml:space="preserve"> </w:t>
            </w:r>
            <w:r w:rsidRPr="00AC33D7">
              <w:rPr>
                <w:rFonts w:ascii="Arial" w:hAnsi="Arial" w:cs="Arial"/>
                <w:sz w:val="20"/>
                <w:szCs w:val="20"/>
              </w:rPr>
              <w:t>understand</w:t>
            </w:r>
            <w:r w:rsidRPr="00AC33D7">
              <w:rPr>
                <w:rFonts w:ascii="Arial" w:hAnsi="Arial" w:cs="Arial"/>
                <w:spacing w:val="-3"/>
                <w:sz w:val="20"/>
                <w:szCs w:val="20"/>
              </w:rPr>
              <w:t xml:space="preserve"> </w:t>
            </w:r>
            <w:r w:rsidRPr="00AC33D7">
              <w:rPr>
                <w:rFonts w:ascii="Arial" w:hAnsi="Arial" w:cs="Arial"/>
                <w:sz w:val="20"/>
                <w:szCs w:val="20"/>
              </w:rPr>
              <w:t>“corridor”</w:t>
            </w:r>
            <w:r w:rsidRPr="00AC33D7">
              <w:rPr>
                <w:rFonts w:ascii="Arial" w:hAnsi="Arial" w:cs="Arial"/>
                <w:spacing w:val="-4"/>
                <w:sz w:val="20"/>
                <w:szCs w:val="20"/>
              </w:rPr>
              <w:t xml:space="preserve"> </w:t>
            </w:r>
            <w:r w:rsidRPr="00AC33D7">
              <w:rPr>
                <w:rFonts w:ascii="Arial" w:hAnsi="Arial" w:cs="Arial"/>
                <w:sz w:val="20"/>
                <w:szCs w:val="20"/>
              </w:rPr>
              <w:t>is</w:t>
            </w:r>
            <w:r w:rsidRPr="00AC33D7">
              <w:rPr>
                <w:rFonts w:ascii="Arial" w:hAnsi="Arial" w:cs="Arial"/>
                <w:spacing w:val="-5"/>
                <w:sz w:val="20"/>
                <w:szCs w:val="20"/>
              </w:rPr>
              <w:t xml:space="preserve"> </w:t>
            </w:r>
            <w:r w:rsidRPr="00AC33D7">
              <w:rPr>
                <w:rFonts w:ascii="Arial" w:hAnsi="Arial" w:cs="Arial"/>
                <w:sz w:val="20"/>
                <w:szCs w:val="20"/>
              </w:rPr>
              <w:t>being</w:t>
            </w:r>
            <w:r w:rsidRPr="00AC33D7">
              <w:rPr>
                <w:rFonts w:ascii="Arial" w:hAnsi="Arial" w:cs="Arial"/>
                <w:spacing w:val="-3"/>
                <w:sz w:val="20"/>
                <w:szCs w:val="20"/>
              </w:rPr>
              <w:t xml:space="preserve"> </w:t>
            </w:r>
            <w:r w:rsidRPr="00AC33D7">
              <w:rPr>
                <w:rFonts w:ascii="Arial" w:hAnsi="Arial" w:cs="Arial"/>
                <w:sz w:val="20"/>
                <w:szCs w:val="20"/>
              </w:rPr>
              <w:t>used</w:t>
            </w:r>
            <w:r w:rsidRPr="00AC33D7">
              <w:rPr>
                <w:rFonts w:ascii="Arial" w:hAnsi="Arial" w:cs="Arial"/>
                <w:spacing w:val="-3"/>
                <w:sz w:val="20"/>
                <w:szCs w:val="20"/>
              </w:rPr>
              <w:t xml:space="preserve"> </w:t>
            </w:r>
            <w:r w:rsidRPr="00AC33D7">
              <w:rPr>
                <w:rFonts w:ascii="Arial" w:hAnsi="Arial" w:cs="Arial"/>
                <w:sz w:val="20"/>
                <w:szCs w:val="20"/>
              </w:rPr>
              <w:t>to</w:t>
            </w:r>
            <w:r w:rsidRPr="00AC33D7">
              <w:rPr>
                <w:rFonts w:ascii="Arial" w:hAnsi="Arial" w:cs="Arial"/>
                <w:spacing w:val="-3"/>
                <w:sz w:val="20"/>
                <w:szCs w:val="20"/>
              </w:rPr>
              <w:t xml:space="preserve"> </w:t>
            </w:r>
            <w:r w:rsidRPr="00AC33D7">
              <w:rPr>
                <w:rFonts w:ascii="Arial" w:hAnsi="Arial" w:cs="Arial"/>
                <w:sz w:val="20"/>
                <w:szCs w:val="20"/>
              </w:rPr>
              <w:t>signify ‘habitat</w:t>
            </w:r>
            <w:r w:rsidRPr="00AC33D7">
              <w:rPr>
                <w:rFonts w:ascii="Arial" w:hAnsi="Arial" w:cs="Arial"/>
                <w:spacing w:val="-4"/>
                <w:sz w:val="20"/>
                <w:szCs w:val="20"/>
              </w:rPr>
              <w:t xml:space="preserve"> </w:t>
            </w:r>
            <w:r w:rsidRPr="00AC33D7">
              <w:rPr>
                <w:rFonts w:ascii="Arial" w:hAnsi="Arial" w:cs="Arial"/>
                <w:sz w:val="20"/>
                <w:szCs w:val="20"/>
              </w:rPr>
              <w:t>connectivity’,</w:t>
            </w:r>
            <w:r w:rsidRPr="00AC33D7">
              <w:rPr>
                <w:rFonts w:ascii="Arial" w:hAnsi="Arial" w:cs="Arial"/>
                <w:spacing w:val="-4"/>
                <w:sz w:val="20"/>
                <w:szCs w:val="20"/>
              </w:rPr>
              <w:t xml:space="preserve"> </w:t>
            </w:r>
            <w:r w:rsidRPr="00AC33D7">
              <w:rPr>
                <w:rFonts w:ascii="Arial" w:hAnsi="Arial" w:cs="Arial"/>
                <w:sz w:val="20"/>
                <w:szCs w:val="20"/>
              </w:rPr>
              <w:t>thus</w:t>
            </w:r>
            <w:r w:rsidRPr="00AC33D7">
              <w:rPr>
                <w:rFonts w:ascii="Arial" w:hAnsi="Arial" w:cs="Arial"/>
                <w:spacing w:val="-5"/>
                <w:sz w:val="20"/>
                <w:szCs w:val="20"/>
              </w:rPr>
              <w:t xml:space="preserve"> </w:t>
            </w:r>
            <w:r w:rsidRPr="00AC33D7">
              <w:rPr>
                <w:rFonts w:ascii="Arial" w:hAnsi="Arial" w:cs="Arial"/>
                <w:sz w:val="20"/>
                <w:szCs w:val="20"/>
              </w:rPr>
              <w:t>later term is suggested for use instead.</w:t>
            </w:r>
          </w:p>
          <w:p w14:paraId="77E0E9B9" w14:textId="77777777" w:rsidR="00AF58EF" w:rsidRPr="00AC33D7" w:rsidRDefault="00A6745C">
            <w:pPr>
              <w:pStyle w:val="TableParagraph"/>
              <w:numPr>
                <w:ilvl w:val="0"/>
                <w:numId w:val="2"/>
              </w:numPr>
              <w:tabs>
                <w:tab w:val="left" w:pos="828"/>
              </w:tabs>
              <w:spacing w:before="1" w:line="244" w:lineRule="exact"/>
              <w:rPr>
                <w:rFonts w:ascii="Arial" w:hAnsi="Arial" w:cs="Arial"/>
                <w:i/>
                <w:sz w:val="20"/>
                <w:szCs w:val="20"/>
              </w:rPr>
            </w:pPr>
            <w:r w:rsidRPr="00AC33D7">
              <w:rPr>
                <w:rFonts w:ascii="Arial" w:hAnsi="Arial" w:cs="Arial"/>
                <w:sz w:val="20"/>
                <w:szCs w:val="20"/>
              </w:rPr>
              <w:t>Comparative</w:t>
            </w:r>
            <w:r w:rsidRPr="00AC33D7">
              <w:rPr>
                <w:rFonts w:ascii="Arial" w:hAnsi="Arial" w:cs="Arial"/>
                <w:spacing w:val="-3"/>
                <w:sz w:val="20"/>
                <w:szCs w:val="20"/>
              </w:rPr>
              <w:t xml:space="preserve"> </w:t>
            </w:r>
            <w:r w:rsidRPr="00AC33D7">
              <w:rPr>
                <w:rFonts w:ascii="Arial" w:hAnsi="Arial" w:cs="Arial"/>
                <w:sz w:val="20"/>
                <w:szCs w:val="20"/>
              </w:rPr>
              <w:t>note</w:t>
            </w:r>
            <w:r w:rsidRPr="00AC33D7">
              <w:rPr>
                <w:rFonts w:ascii="Arial" w:hAnsi="Arial" w:cs="Arial"/>
                <w:spacing w:val="-5"/>
                <w:sz w:val="20"/>
                <w:szCs w:val="20"/>
              </w:rPr>
              <w:t xml:space="preserve"> </w:t>
            </w:r>
            <w:r w:rsidRPr="00AC33D7">
              <w:rPr>
                <w:rFonts w:ascii="Arial" w:hAnsi="Arial" w:cs="Arial"/>
                <w:sz w:val="20"/>
                <w:szCs w:val="20"/>
              </w:rPr>
              <w:t>on</w:t>
            </w:r>
            <w:r w:rsidRPr="00AC33D7">
              <w:rPr>
                <w:rFonts w:ascii="Arial" w:hAnsi="Arial" w:cs="Arial"/>
                <w:spacing w:val="-6"/>
                <w:sz w:val="20"/>
                <w:szCs w:val="20"/>
              </w:rPr>
              <w:t xml:space="preserve"> </w:t>
            </w:r>
            <w:r w:rsidRPr="00AC33D7">
              <w:rPr>
                <w:rFonts w:ascii="Arial" w:hAnsi="Arial" w:cs="Arial"/>
                <w:sz w:val="20"/>
                <w:szCs w:val="20"/>
              </w:rPr>
              <w:t>all</w:t>
            </w:r>
            <w:r w:rsidRPr="00AC33D7">
              <w:rPr>
                <w:rFonts w:ascii="Arial" w:hAnsi="Arial" w:cs="Arial"/>
                <w:spacing w:val="-5"/>
                <w:sz w:val="20"/>
                <w:szCs w:val="20"/>
              </w:rPr>
              <w:t xml:space="preserve"> </w:t>
            </w:r>
            <w:proofErr w:type="spellStart"/>
            <w:r w:rsidRPr="00AC33D7">
              <w:rPr>
                <w:rFonts w:ascii="Arial" w:hAnsi="Arial" w:cs="Arial"/>
                <w:sz w:val="20"/>
                <w:szCs w:val="20"/>
              </w:rPr>
              <w:t>spp</w:t>
            </w:r>
            <w:proofErr w:type="spellEnd"/>
            <w:r w:rsidRPr="00AC33D7">
              <w:rPr>
                <w:rFonts w:ascii="Arial" w:hAnsi="Arial" w:cs="Arial"/>
                <w:spacing w:val="-4"/>
                <w:sz w:val="20"/>
                <w:szCs w:val="20"/>
              </w:rPr>
              <w:t xml:space="preserve"> </w:t>
            </w:r>
            <w:r w:rsidRPr="00AC33D7">
              <w:rPr>
                <w:rFonts w:ascii="Arial" w:hAnsi="Arial" w:cs="Arial"/>
                <w:sz w:val="20"/>
                <w:szCs w:val="20"/>
              </w:rPr>
              <w:t>to</w:t>
            </w:r>
            <w:r w:rsidRPr="00AC33D7">
              <w:rPr>
                <w:rFonts w:ascii="Arial" w:hAnsi="Arial" w:cs="Arial"/>
                <w:spacing w:val="-4"/>
                <w:sz w:val="20"/>
                <w:szCs w:val="20"/>
              </w:rPr>
              <w:t xml:space="preserve"> </w:t>
            </w:r>
            <w:r w:rsidRPr="00AC33D7">
              <w:rPr>
                <w:rFonts w:ascii="Arial" w:hAnsi="Arial" w:cs="Arial"/>
                <w:sz w:val="20"/>
                <w:szCs w:val="20"/>
              </w:rPr>
              <w:t>prove</w:t>
            </w:r>
            <w:r w:rsidRPr="00AC33D7">
              <w:rPr>
                <w:rFonts w:ascii="Arial" w:hAnsi="Arial" w:cs="Arial"/>
                <w:spacing w:val="-5"/>
                <w:sz w:val="20"/>
                <w:szCs w:val="20"/>
              </w:rPr>
              <w:t xml:space="preserve"> </w:t>
            </w:r>
            <w:r w:rsidRPr="00AC33D7">
              <w:rPr>
                <w:rFonts w:ascii="Arial" w:hAnsi="Arial" w:cs="Arial"/>
                <w:sz w:val="20"/>
                <w:szCs w:val="20"/>
              </w:rPr>
              <w:t>the</w:t>
            </w:r>
            <w:r w:rsidRPr="00AC33D7">
              <w:rPr>
                <w:rFonts w:ascii="Arial" w:hAnsi="Arial" w:cs="Arial"/>
                <w:spacing w:val="-5"/>
                <w:sz w:val="20"/>
                <w:szCs w:val="20"/>
              </w:rPr>
              <w:t xml:space="preserve"> </w:t>
            </w:r>
            <w:r w:rsidRPr="00AC33D7">
              <w:rPr>
                <w:rFonts w:ascii="Arial" w:hAnsi="Arial" w:cs="Arial"/>
                <w:sz w:val="20"/>
                <w:szCs w:val="20"/>
              </w:rPr>
              <w:t>photographed</w:t>
            </w:r>
            <w:r w:rsidRPr="00AC33D7">
              <w:rPr>
                <w:rFonts w:ascii="Arial" w:hAnsi="Arial" w:cs="Arial"/>
                <w:spacing w:val="-5"/>
                <w:sz w:val="20"/>
                <w:szCs w:val="20"/>
              </w:rPr>
              <w:t xml:space="preserve"> </w:t>
            </w:r>
            <w:r w:rsidRPr="00AC33D7">
              <w:rPr>
                <w:rFonts w:ascii="Arial" w:hAnsi="Arial" w:cs="Arial"/>
                <w:sz w:val="20"/>
                <w:szCs w:val="20"/>
              </w:rPr>
              <w:t>individual</w:t>
            </w:r>
            <w:r w:rsidRPr="00AC33D7">
              <w:rPr>
                <w:rFonts w:ascii="Arial" w:hAnsi="Arial" w:cs="Arial"/>
                <w:spacing w:val="-5"/>
                <w:sz w:val="20"/>
                <w:szCs w:val="20"/>
              </w:rPr>
              <w:t xml:space="preserve"> </w:t>
            </w:r>
            <w:r w:rsidRPr="00AC33D7">
              <w:rPr>
                <w:rFonts w:ascii="Arial" w:hAnsi="Arial" w:cs="Arial"/>
                <w:sz w:val="20"/>
                <w:szCs w:val="20"/>
              </w:rPr>
              <w:t>as</w:t>
            </w:r>
            <w:r w:rsidRPr="00AC33D7">
              <w:rPr>
                <w:rFonts w:ascii="Arial" w:hAnsi="Arial" w:cs="Arial"/>
                <w:spacing w:val="-1"/>
                <w:sz w:val="20"/>
                <w:szCs w:val="20"/>
              </w:rPr>
              <w:t xml:space="preserve"> </w:t>
            </w:r>
            <w:proofErr w:type="spellStart"/>
            <w:r w:rsidRPr="00AC33D7">
              <w:rPr>
                <w:rFonts w:ascii="Arial" w:hAnsi="Arial" w:cs="Arial"/>
                <w:i/>
                <w:spacing w:val="-2"/>
                <w:sz w:val="20"/>
                <w:szCs w:val="20"/>
              </w:rPr>
              <w:t>R.</w:t>
            </w:r>
            <w:proofErr w:type="gramStart"/>
            <w:r w:rsidRPr="00AC33D7">
              <w:rPr>
                <w:rFonts w:ascii="Arial" w:hAnsi="Arial" w:cs="Arial"/>
                <w:i/>
                <w:spacing w:val="-2"/>
                <w:sz w:val="20"/>
                <w:szCs w:val="20"/>
              </w:rPr>
              <w:t>i.indica</w:t>
            </w:r>
            <w:proofErr w:type="spellEnd"/>
            <w:proofErr w:type="gramEnd"/>
          </w:p>
          <w:p w14:paraId="0A735AD1" w14:textId="77777777" w:rsidR="00AF58EF" w:rsidRPr="00AC33D7" w:rsidRDefault="00A6745C">
            <w:pPr>
              <w:pStyle w:val="TableParagraph"/>
              <w:numPr>
                <w:ilvl w:val="0"/>
                <w:numId w:val="2"/>
              </w:numPr>
              <w:tabs>
                <w:tab w:val="left" w:pos="828"/>
              </w:tabs>
              <w:ind w:right="526"/>
              <w:rPr>
                <w:rFonts w:ascii="Arial" w:hAnsi="Arial" w:cs="Arial"/>
                <w:sz w:val="20"/>
                <w:szCs w:val="20"/>
              </w:rPr>
            </w:pPr>
            <w:r w:rsidRPr="00AC33D7">
              <w:rPr>
                <w:rFonts w:ascii="Arial" w:hAnsi="Arial" w:cs="Arial"/>
                <w:sz w:val="20"/>
                <w:szCs w:val="20"/>
              </w:rPr>
              <w:t>Given</w:t>
            </w:r>
            <w:r w:rsidRPr="00AC33D7">
              <w:rPr>
                <w:rFonts w:ascii="Arial" w:hAnsi="Arial" w:cs="Arial"/>
                <w:spacing w:val="-4"/>
                <w:sz w:val="20"/>
                <w:szCs w:val="20"/>
              </w:rPr>
              <w:t xml:space="preserve"> </w:t>
            </w:r>
            <w:r w:rsidRPr="00AC33D7">
              <w:rPr>
                <w:rFonts w:ascii="Arial" w:hAnsi="Arial" w:cs="Arial"/>
                <w:sz w:val="20"/>
                <w:szCs w:val="20"/>
              </w:rPr>
              <w:t>the</w:t>
            </w:r>
            <w:r w:rsidRPr="00AC33D7">
              <w:rPr>
                <w:rFonts w:ascii="Arial" w:hAnsi="Arial" w:cs="Arial"/>
                <w:spacing w:val="-3"/>
                <w:sz w:val="20"/>
                <w:szCs w:val="20"/>
              </w:rPr>
              <w:t xml:space="preserve"> </w:t>
            </w:r>
            <w:r w:rsidRPr="00AC33D7">
              <w:rPr>
                <w:rFonts w:ascii="Arial" w:hAnsi="Arial" w:cs="Arial"/>
                <w:sz w:val="20"/>
                <w:szCs w:val="20"/>
              </w:rPr>
              <w:t>data</w:t>
            </w:r>
            <w:r w:rsidRPr="00AC33D7">
              <w:rPr>
                <w:rFonts w:ascii="Arial" w:hAnsi="Arial" w:cs="Arial"/>
                <w:spacing w:val="-3"/>
                <w:sz w:val="20"/>
                <w:szCs w:val="20"/>
              </w:rPr>
              <w:t xml:space="preserve"> </w:t>
            </w:r>
            <w:r w:rsidRPr="00AC33D7">
              <w:rPr>
                <w:rFonts w:ascii="Arial" w:hAnsi="Arial" w:cs="Arial"/>
                <w:sz w:val="20"/>
                <w:szCs w:val="20"/>
              </w:rPr>
              <w:t>is</w:t>
            </w:r>
            <w:r w:rsidRPr="00AC33D7">
              <w:rPr>
                <w:rFonts w:ascii="Arial" w:hAnsi="Arial" w:cs="Arial"/>
                <w:spacing w:val="-3"/>
                <w:sz w:val="20"/>
                <w:szCs w:val="20"/>
              </w:rPr>
              <w:t xml:space="preserve"> </w:t>
            </w:r>
            <w:r w:rsidRPr="00AC33D7">
              <w:rPr>
                <w:rFonts w:ascii="Arial" w:hAnsi="Arial" w:cs="Arial"/>
                <w:sz w:val="20"/>
                <w:szCs w:val="20"/>
              </w:rPr>
              <w:t>from</w:t>
            </w:r>
            <w:r w:rsidRPr="00AC33D7">
              <w:rPr>
                <w:rFonts w:ascii="Arial" w:hAnsi="Arial" w:cs="Arial"/>
                <w:spacing w:val="-7"/>
                <w:sz w:val="20"/>
                <w:szCs w:val="20"/>
              </w:rPr>
              <w:t xml:space="preserve"> </w:t>
            </w:r>
            <w:r w:rsidRPr="00AC33D7">
              <w:rPr>
                <w:rFonts w:ascii="Arial" w:hAnsi="Arial" w:cs="Arial"/>
                <w:sz w:val="20"/>
                <w:szCs w:val="20"/>
              </w:rPr>
              <w:t>2018</w:t>
            </w:r>
            <w:r w:rsidRPr="00AC33D7">
              <w:rPr>
                <w:rFonts w:ascii="Arial" w:hAnsi="Arial" w:cs="Arial"/>
                <w:spacing w:val="-3"/>
                <w:sz w:val="20"/>
                <w:szCs w:val="20"/>
              </w:rPr>
              <w:t xml:space="preserve"> </w:t>
            </w:r>
            <w:r w:rsidRPr="00AC33D7">
              <w:rPr>
                <w:rFonts w:ascii="Arial" w:hAnsi="Arial" w:cs="Arial"/>
                <w:sz w:val="20"/>
                <w:szCs w:val="20"/>
              </w:rPr>
              <w:t>capture</w:t>
            </w:r>
            <w:r w:rsidRPr="00AC33D7">
              <w:rPr>
                <w:rFonts w:ascii="Arial" w:hAnsi="Arial" w:cs="Arial"/>
                <w:spacing w:val="-3"/>
                <w:sz w:val="20"/>
                <w:szCs w:val="20"/>
              </w:rPr>
              <w:t xml:space="preserve"> </w:t>
            </w:r>
            <w:r w:rsidRPr="00AC33D7">
              <w:rPr>
                <w:rFonts w:ascii="Arial" w:hAnsi="Arial" w:cs="Arial"/>
                <w:sz w:val="20"/>
                <w:szCs w:val="20"/>
              </w:rPr>
              <w:t>and</w:t>
            </w:r>
            <w:r w:rsidRPr="00AC33D7">
              <w:rPr>
                <w:rFonts w:ascii="Arial" w:hAnsi="Arial" w:cs="Arial"/>
                <w:spacing w:val="-3"/>
                <w:sz w:val="20"/>
                <w:szCs w:val="20"/>
              </w:rPr>
              <w:t xml:space="preserve"> </w:t>
            </w:r>
            <w:r w:rsidRPr="00AC33D7">
              <w:rPr>
                <w:rFonts w:ascii="Arial" w:hAnsi="Arial" w:cs="Arial"/>
                <w:sz w:val="20"/>
                <w:szCs w:val="20"/>
              </w:rPr>
              <w:t>regular</w:t>
            </w:r>
            <w:r w:rsidRPr="00AC33D7">
              <w:rPr>
                <w:rFonts w:ascii="Arial" w:hAnsi="Arial" w:cs="Arial"/>
                <w:spacing w:val="-3"/>
                <w:sz w:val="20"/>
                <w:szCs w:val="20"/>
              </w:rPr>
              <w:t xml:space="preserve"> </w:t>
            </w:r>
            <w:r w:rsidRPr="00AC33D7">
              <w:rPr>
                <w:rFonts w:ascii="Arial" w:hAnsi="Arial" w:cs="Arial"/>
                <w:sz w:val="20"/>
                <w:szCs w:val="20"/>
              </w:rPr>
              <w:t>surveys</w:t>
            </w:r>
            <w:r w:rsidRPr="00AC33D7">
              <w:rPr>
                <w:rFonts w:ascii="Arial" w:hAnsi="Arial" w:cs="Arial"/>
                <w:spacing w:val="-4"/>
                <w:sz w:val="20"/>
                <w:szCs w:val="20"/>
              </w:rPr>
              <w:t xml:space="preserve"> </w:t>
            </w:r>
            <w:r w:rsidRPr="00AC33D7">
              <w:rPr>
                <w:rFonts w:ascii="Arial" w:hAnsi="Arial" w:cs="Arial"/>
                <w:sz w:val="20"/>
                <w:szCs w:val="20"/>
              </w:rPr>
              <w:t>are</w:t>
            </w:r>
            <w:r w:rsidRPr="00AC33D7">
              <w:rPr>
                <w:rFonts w:ascii="Arial" w:hAnsi="Arial" w:cs="Arial"/>
                <w:spacing w:val="-2"/>
                <w:sz w:val="20"/>
                <w:szCs w:val="20"/>
              </w:rPr>
              <w:t xml:space="preserve"> </w:t>
            </w:r>
            <w:r w:rsidRPr="00AC33D7">
              <w:rPr>
                <w:rFonts w:ascii="Arial" w:hAnsi="Arial" w:cs="Arial"/>
                <w:sz w:val="20"/>
                <w:szCs w:val="20"/>
              </w:rPr>
              <w:t>mentioned</w:t>
            </w:r>
            <w:r w:rsidRPr="00AC33D7">
              <w:rPr>
                <w:rFonts w:ascii="Arial" w:hAnsi="Arial" w:cs="Arial"/>
                <w:spacing w:val="-3"/>
                <w:sz w:val="20"/>
                <w:szCs w:val="20"/>
              </w:rPr>
              <w:t xml:space="preserve"> </w:t>
            </w:r>
            <w:r w:rsidRPr="00AC33D7">
              <w:rPr>
                <w:rFonts w:ascii="Arial" w:hAnsi="Arial" w:cs="Arial"/>
                <w:sz w:val="20"/>
                <w:szCs w:val="20"/>
              </w:rPr>
              <w:t>to</w:t>
            </w:r>
            <w:r w:rsidRPr="00AC33D7">
              <w:rPr>
                <w:rFonts w:ascii="Arial" w:hAnsi="Arial" w:cs="Arial"/>
                <w:spacing w:val="-3"/>
                <w:sz w:val="20"/>
                <w:szCs w:val="20"/>
              </w:rPr>
              <w:t xml:space="preserve"> </w:t>
            </w:r>
            <w:r w:rsidRPr="00AC33D7">
              <w:rPr>
                <w:rFonts w:ascii="Arial" w:hAnsi="Arial" w:cs="Arial"/>
                <w:sz w:val="20"/>
                <w:szCs w:val="20"/>
              </w:rPr>
              <w:t>be</w:t>
            </w:r>
            <w:r w:rsidRPr="00AC33D7">
              <w:rPr>
                <w:rFonts w:ascii="Arial" w:hAnsi="Arial" w:cs="Arial"/>
                <w:spacing w:val="-3"/>
                <w:sz w:val="20"/>
                <w:szCs w:val="20"/>
              </w:rPr>
              <w:t xml:space="preserve"> </w:t>
            </w:r>
            <w:r w:rsidRPr="00AC33D7">
              <w:rPr>
                <w:rFonts w:ascii="Arial" w:hAnsi="Arial" w:cs="Arial"/>
                <w:sz w:val="20"/>
                <w:szCs w:val="20"/>
              </w:rPr>
              <w:t>conducted,</w:t>
            </w:r>
            <w:r w:rsidRPr="00AC33D7">
              <w:rPr>
                <w:rFonts w:ascii="Arial" w:hAnsi="Arial" w:cs="Arial"/>
                <w:spacing w:val="-3"/>
                <w:sz w:val="20"/>
                <w:szCs w:val="20"/>
              </w:rPr>
              <w:t xml:space="preserve"> </w:t>
            </w:r>
            <w:r w:rsidRPr="00AC33D7">
              <w:rPr>
                <w:rFonts w:ascii="Arial" w:hAnsi="Arial" w:cs="Arial"/>
                <w:sz w:val="20"/>
                <w:szCs w:val="20"/>
              </w:rPr>
              <w:t>it</w:t>
            </w:r>
            <w:r w:rsidRPr="00AC33D7">
              <w:rPr>
                <w:rFonts w:ascii="Arial" w:hAnsi="Arial" w:cs="Arial"/>
                <w:spacing w:val="-2"/>
                <w:sz w:val="20"/>
                <w:szCs w:val="20"/>
              </w:rPr>
              <w:t xml:space="preserve"> </w:t>
            </w:r>
            <w:r w:rsidRPr="00AC33D7">
              <w:rPr>
                <w:rFonts w:ascii="Arial" w:hAnsi="Arial" w:cs="Arial"/>
                <w:sz w:val="20"/>
                <w:szCs w:val="20"/>
              </w:rPr>
              <w:t>would</w:t>
            </w:r>
            <w:r w:rsidRPr="00AC33D7">
              <w:rPr>
                <w:rFonts w:ascii="Arial" w:hAnsi="Arial" w:cs="Arial"/>
                <w:spacing w:val="-3"/>
                <w:sz w:val="20"/>
                <w:szCs w:val="20"/>
              </w:rPr>
              <w:t xml:space="preserve"> </w:t>
            </w:r>
            <w:r w:rsidRPr="00AC33D7">
              <w:rPr>
                <w:rFonts w:ascii="Arial" w:hAnsi="Arial" w:cs="Arial"/>
                <w:sz w:val="20"/>
                <w:szCs w:val="20"/>
              </w:rPr>
              <w:t>be expected and should add recent status of the subspecies in the area</w:t>
            </w:r>
          </w:p>
          <w:p w14:paraId="066FBA1A" w14:textId="77777777" w:rsidR="00AF58EF" w:rsidRPr="00AC33D7" w:rsidRDefault="00A6745C">
            <w:pPr>
              <w:pStyle w:val="TableParagraph"/>
              <w:numPr>
                <w:ilvl w:val="0"/>
                <w:numId w:val="2"/>
              </w:numPr>
              <w:tabs>
                <w:tab w:val="left" w:pos="828"/>
              </w:tabs>
              <w:spacing w:line="245" w:lineRule="exact"/>
              <w:rPr>
                <w:rFonts w:ascii="Arial" w:hAnsi="Arial" w:cs="Arial"/>
                <w:sz w:val="20"/>
                <w:szCs w:val="20"/>
              </w:rPr>
            </w:pPr>
            <w:r w:rsidRPr="00AC33D7">
              <w:rPr>
                <w:rFonts w:ascii="Arial" w:hAnsi="Arial" w:cs="Arial"/>
                <w:sz w:val="20"/>
                <w:szCs w:val="20"/>
              </w:rPr>
              <w:t>Additionally,</w:t>
            </w:r>
            <w:r w:rsidRPr="00AC33D7">
              <w:rPr>
                <w:rFonts w:ascii="Arial" w:hAnsi="Arial" w:cs="Arial"/>
                <w:spacing w:val="-6"/>
                <w:sz w:val="20"/>
                <w:szCs w:val="20"/>
              </w:rPr>
              <w:t xml:space="preserve"> </w:t>
            </w:r>
            <w:r w:rsidRPr="00AC33D7">
              <w:rPr>
                <w:rFonts w:ascii="Arial" w:hAnsi="Arial" w:cs="Arial"/>
                <w:sz w:val="20"/>
                <w:szCs w:val="20"/>
              </w:rPr>
              <w:t>a</w:t>
            </w:r>
            <w:r w:rsidRPr="00AC33D7">
              <w:rPr>
                <w:rFonts w:ascii="Arial" w:hAnsi="Arial" w:cs="Arial"/>
                <w:spacing w:val="-5"/>
                <w:sz w:val="20"/>
                <w:szCs w:val="20"/>
              </w:rPr>
              <w:t xml:space="preserve"> </w:t>
            </w:r>
            <w:r w:rsidRPr="00AC33D7">
              <w:rPr>
                <w:rFonts w:ascii="Arial" w:hAnsi="Arial" w:cs="Arial"/>
                <w:sz w:val="20"/>
                <w:szCs w:val="20"/>
              </w:rPr>
              <w:t>habitat</w:t>
            </w:r>
            <w:r w:rsidRPr="00AC33D7">
              <w:rPr>
                <w:rFonts w:ascii="Arial" w:hAnsi="Arial" w:cs="Arial"/>
                <w:spacing w:val="-6"/>
                <w:sz w:val="20"/>
                <w:szCs w:val="20"/>
              </w:rPr>
              <w:t xml:space="preserve"> </w:t>
            </w:r>
            <w:r w:rsidRPr="00AC33D7">
              <w:rPr>
                <w:rFonts w:ascii="Arial" w:hAnsi="Arial" w:cs="Arial"/>
                <w:sz w:val="20"/>
                <w:szCs w:val="20"/>
              </w:rPr>
              <w:t>suitability</w:t>
            </w:r>
            <w:r w:rsidRPr="00AC33D7">
              <w:rPr>
                <w:rFonts w:ascii="Arial" w:hAnsi="Arial" w:cs="Arial"/>
                <w:spacing w:val="-9"/>
                <w:sz w:val="20"/>
                <w:szCs w:val="20"/>
              </w:rPr>
              <w:t xml:space="preserve"> </w:t>
            </w:r>
            <w:r w:rsidRPr="00AC33D7">
              <w:rPr>
                <w:rFonts w:ascii="Arial" w:hAnsi="Arial" w:cs="Arial"/>
                <w:sz w:val="20"/>
                <w:szCs w:val="20"/>
              </w:rPr>
              <w:t>and</w:t>
            </w:r>
            <w:r w:rsidRPr="00AC33D7">
              <w:rPr>
                <w:rFonts w:ascii="Arial" w:hAnsi="Arial" w:cs="Arial"/>
                <w:spacing w:val="-5"/>
                <w:sz w:val="20"/>
                <w:szCs w:val="20"/>
              </w:rPr>
              <w:t xml:space="preserve"> </w:t>
            </w:r>
            <w:r w:rsidRPr="00AC33D7">
              <w:rPr>
                <w:rFonts w:ascii="Arial" w:hAnsi="Arial" w:cs="Arial"/>
                <w:sz w:val="20"/>
                <w:szCs w:val="20"/>
              </w:rPr>
              <w:t>range</w:t>
            </w:r>
            <w:r w:rsidRPr="00AC33D7">
              <w:rPr>
                <w:rFonts w:ascii="Arial" w:hAnsi="Arial" w:cs="Arial"/>
                <w:spacing w:val="-3"/>
                <w:sz w:val="20"/>
                <w:szCs w:val="20"/>
              </w:rPr>
              <w:t xml:space="preserve"> </w:t>
            </w:r>
            <w:r w:rsidRPr="00AC33D7">
              <w:rPr>
                <w:rFonts w:ascii="Arial" w:hAnsi="Arial" w:cs="Arial"/>
                <w:sz w:val="20"/>
                <w:szCs w:val="20"/>
              </w:rPr>
              <w:t>map</w:t>
            </w:r>
            <w:r w:rsidRPr="00AC33D7">
              <w:rPr>
                <w:rFonts w:ascii="Arial" w:hAnsi="Arial" w:cs="Arial"/>
                <w:spacing w:val="-3"/>
                <w:sz w:val="20"/>
                <w:szCs w:val="20"/>
              </w:rPr>
              <w:t xml:space="preserve"> </w:t>
            </w:r>
            <w:r w:rsidRPr="00AC33D7">
              <w:rPr>
                <w:rFonts w:ascii="Arial" w:hAnsi="Arial" w:cs="Arial"/>
                <w:sz w:val="20"/>
                <w:szCs w:val="20"/>
              </w:rPr>
              <w:t>would</w:t>
            </w:r>
            <w:r w:rsidRPr="00AC33D7">
              <w:rPr>
                <w:rFonts w:ascii="Arial" w:hAnsi="Arial" w:cs="Arial"/>
                <w:spacing w:val="-4"/>
                <w:sz w:val="20"/>
                <w:szCs w:val="20"/>
              </w:rPr>
              <w:t xml:space="preserve"> </w:t>
            </w:r>
            <w:r w:rsidRPr="00AC33D7">
              <w:rPr>
                <w:rFonts w:ascii="Arial" w:hAnsi="Arial" w:cs="Arial"/>
                <w:sz w:val="20"/>
                <w:szCs w:val="20"/>
              </w:rPr>
              <w:t>have</w:t>
            </w:r>
            <w:r w:rsidRPr="00AC33D7">
              <w:rPr>
                <w:rFonts w:ascii="Arial" w:hAnsi="Arial" w:cs="Arial"/>
                <w:spacing w:val="-4"/>
                <w:sz w:val="20"/>
                <w:szCs w:val="20"/>
              </w:rPr>
              <w:t xml:space="preserve"> </w:t>
            </w:r>
            <w:r w:rsidRPr="00AC33D7">
              <w:rPr>
                <w:rFonts w:ascii="Arial" w:hAnsi="Arial" w:cs="Arial"/>
                <w:sz w:val="20"/>
                <w:szCs w:val="20"/>
              </w:rPr>
              <w:t>added</w:t>
            </w:r>
            <w:r w:rsidRPr="00AC33D7">
              <w:rPr>
                <w:rFonts w:ascii="Arial" w:hAnsi="Arial" w:cs="Arial"/>
                <w:spacing w:val="-4"/>
                <w:sz w:val="20"/>
                <w:szCs w:val="20"/>
              </w:rPr>
              <w:t xml:space="preserve"> </w:t>
            </w:r>
            <w:r w:rsidRPr="00AC33D7">
              <w:rPr>
                <w:rFonts w:ascii="Arial" w:hAnsi="Arial" w:cs="Arial"/>
                <w:sz w:val="20"/>
                <w:szCs w:val="20"/>
              </w:rPr>
              <w:t>value</w:t>
            </w:r>
            <w:r w:rsidRPr="00AC33D7">
              <w:rPr>
                <w:rFonts w:ascii="Arial" w:hAnsi="Arial" w:cs="Arial"/>
                <w:spacing w:val="-5"/>
                <w:sz w:val="20"/>
                <w:szCs w:val="20"/>
              </w:rPr>
              <w:t xml:space="preserve"> </w:t>
            </w:r>
            <w:r w:rsidRPr="00AC33D7">
              <w:rPr>
                <w:rFonts w:ascii="Arial" w:hAnsi="Arial" w:cs="Arial"/>
                <w:sz w:val="20"/>
                <w:szCs w:val="20"/>
              </w:rPr>
              <w:t>to</w:t>
            </w:r>
            <w:r w:rsidRPr="00AC33D7">
              <w:rPr>
                <w:rFonts w:ascii="Arial" w:hAnsi="Arial" w:cs="Arial"/>
                <w:spacing w:val="-5"/>
                <w:sz w:val="20"/>
                <w:szCs w:val="20"/>
              </w:rPr>
              <w:t xml:space="preserve"> </w:t>
            </w:r>
            <w:r w:rsidRPr="00AC33D7">
              <w:rPr>
                <w:rFonts w:ascii="Arial" w:hAnsi="Arial" w:cs="Arial"/>
                <w:sz w:val="20"/>
                <w:szCs w:val="20"/>
              </w:rPr>
              <w:t>the</w:t>
            </w:r>
            <w:r w:rsidRPr="00AC33D7">
              <w:rPr>
                <w:rFonts w:ascii="Arial" w:hAnsi="Arial" w:cs="Arial"/>
                <w:spacing w:val="-5"/>
                <w:sz w:val="20"/>
                <w:szCs w:val="20"/>
              </w:rPr>
              <w:t xml:space="preserve"> </w:t>
            </w:r>
            <w:r w:rsidRPr="00AC33D7">
              <w:rPr>
                <w:rFonts w:ascii="Arial" w:hAnsi="Arial" w:cs="Arial"/>
                <w:spacing w:val="-4"/>
                <w:sz w:val="20"/>
                <w:szCs w:val="20"/>
              </w:rPr>
              <w:t>note</w:t>
            </w:r>
          </w:p>
          <w:p w14:paraId="07433770" w14:textId="77777777" w:rsidR="00AF58EF" w:rsidRPr="00AC33D7" w:rsidRDefault="00A6745C">
            <w:pPr>
              <w:pStyle w:val="TableParagraph"/>
              <w:numPr>
                <w:ilvl w:val="0"/>
                <w:numId w:val="2"/>
              </w:numPr>
              <w:tabs>
                <w:tab w:val="left" w:pos="828"/>
              </w:tabs>
              <w:rPr>
                <w:rFonts w:ascii="Arial" w:hAnsi="Arial" w:cs="Arial"/>
                <w:sz w:val="20"/>
                <w:szCs w:val="20"/>
              </w:rPr>
            </w:pPr>
            <w:r w:rsidRPr="00AC33D7">
              <w:rPr>
                <w:rFonts w:ascii="Arial" w:hAnsi="Arial" w:cs="Arial"/>
                <w:sz w:val="20"/>
                <w:szCs w:val="20"/>
              </w:rPr>
              <w:t>Recommendation</w:t>
            </w:r>
            <w:r w:rsidRPr="00AC33D7">
              <w:rPr>
                <w:rFonts w:ascii="Arial" w:hAnsi="Arial" w:cs="Arial"/>
                <w:spacing w:val="-8"/>
                <w:sz w:val="20"/>
                <w:szCs w:val="20"/>
              </w:rPr>
              <w:t xml:space="preserve"> </w:t>
            </w:r>
            <w:r w:rsidRPr="00AC33D7">
              <w:rPr>
                <w:rFonts w:ascii="Arial" w:hAnsi="Arial" w:cs="Arial"/>
                <w:sz w:val="20"/>
                <w:szCs w:val="20"/>
              </w:rPr>
              <w:t>needs</w:t>
            </w:r>
            <w:r w:rsidRPr="00AC33D7">
              <w:rPr>
                <w:rFonts w:ascii="Arial" w:hAnsi="Arial" w:cs="Arial"/>
                <w:spacing w:val="-7"/>
                <w:sz w:val="20"/>
                <w:szCs w:val="20"/>
              </w:rPr>
              <w:t xml:space="preserve"> </w:t>
            </w:r>
            <w:r w:rsidRPr="00AC33D7">
              <w:rPr>
                <w:rFonts w:ascii="Arial" w:hAnsi="Arial" w:cs="Arial"/>
                <w:sz w:val="20"/>
                <w:szCs w:val="20"/>
              </w:rPr>
              <w:t>to</w:t>
            </w:r>
            <w:r w:rsidRPr="00AC33D7">
              <w:rPr>
                <w:rFonts w:ascii="Arial" w:hAnsi="Arial" w:cs="Arial"/>
                <w:spacing w:val="-4"/>
                <w:sz w:val="20"/>
                <w:szCs w:val="20"/>
              </w:rPr>
              <w:t xml:space="preserve"> </w:t>
            </w:r>
            <w:r w:rsidRPr="00AC33D7">
              <w:rPr>
                <w:rFonts w:ascii="Arial" w:hAnsi="Arial" w:cs="Arial"/>
                <w:sz w:val="20"/>
                <w:szCs w:val="20"/>
              </w:rPr>
              <w:t>more</w:t>
            </w:r>
            <w:r w:rsidRPr="00AC33D7">
              <w:rPr>
                <w:rFonts w:ascii="Arial" w:hAnsi="Arial" w:cs="Arial"/>
                <w:spacing w:val="-7"/>
                <w:sz w:val="20"/>
                <w:szCs w:val="20"/>
              </w:rPr>
              <w:t xml:space="preserve"> </w:t>
            </w:r>
            <w:r w:rsidRPr="00AC33D7">
              <w:rPr>
                <w:rFonts w:ascii="Arial" w:hAnsi="Arial" w:cs="Arial"/>
                <w:sz w:val="20"/>
                <w:szCs w:val="20"/>
              </w:rPr>
              <w:t>defined</w:t>
            </w:r>
            <w:r w:rsidRPr="00AC33D7">
              <w:rPr>
                <w:rFonts w:ascii="Arial" w:hAnsi="Arial" w:cs="Arial"/>
                <w:spacing w:val="-5"/>
                <w:sz w:val="20"/>
                <w:szCs w:val="20"/>
              </w:rPr>
              <w:t xml:space="preserve"> </w:t>
            </w:r>
            <w:r w:rsidRPr="00AC33D7">
              <w:rPr>
                <w:rFonts w:ascii="Arial" w:hAnsi="Arial" w:cs="Arial"/>
                <w:sz w:val="20"/>
                <w:szCs w:val="20"/>
              </w:rPr>
              <w:t>and</w:t>
            </w:r>
            <w:r w:rsidRPr="00AC33D7">
              <w:rPr>
                <w:rFonts w:ascii="Arial" w:hAnsi="Arial" w:cs="Arial"/>
                <w:spacing w:val="-6"/>
                <w:sz w:val="20"/>
                <w:szCs w:val="20"/>
              </w:rPr>
              <w:t xml:space="preserve"> </w:t>
            </w:r>
            <w:r w:rsidRPr="00AC33D7">
              <w:rPr>
                <w:rFonts w:ascii="Arial" w:hAnsi="Arial" w:cs="Arial"/>
                <w:spacing w:val="-2"/>
                <w:sz w:val="20"/>
                <w:szCs w:val="20"/>
              </w:rPr>
              <w:t>strategic</w:t>
            </w:r>
          </w:p>
          <w:p w14:paraId="38B27BCF" w14:textId="77777777" w:rsidR="00AF58EF" w:rsidRPr="00AC33D7" w:rsidRDefault="00A6745C">
            <w:pPr>
              <w:pStyle w:val="TableParagraph"/>
              <w:numPr>
                <w:ilvl w:val="0"/>
                <w:numId w:val="2"/>
              </w:numPr>
              <w:tabs>
                <w:tab w:val="left" w:pos="828"/>
              </w:tabs>
              <w:spacing w:line="224" w:lineRule="exact"/>
              <w:rPr>
                <w:rFonts w:ascii="Arial" w:hAnsi="Arial" w:cs="Arial"/>
                <w:sz w:val="20"/>
                <w:szCs w:val="20"/>
              </w:rPr>
            </w:pPr>
            <w:r w:rsidRPr="00AC33D7">
              <w:rPr>
                <w:rFonts w:ascii="Arial" w:hAnsi="Arial" w:cs="Arial"/>
                <w:sz w:val="20"/>
                <w:szCs w:val="20"/>
              </w:rPr>
              <w:t>Survey</w:t>
            </w:r>
            <w:r w:rsidRPr="00AC33D7">
              <w:rPr>
                <w:rFonts w:ascii="Arial" w:hAnsi="Arial" w:cs="Arial"/>
                <w:spacing w:val="-4"/>
                <w:sz w:val="20"/>
                <w:szCs w:val="20"/>
              </w:rPr>
              <w:t xml:space="preserve"> </w:t>
            </w:r>
            <w:r w:rsidRPr="00AC33D7">
              <w:rPr>
                <w:rFonts w:ascii="Arial" w:hAnsi="Arial" w:cs="Arial"/>
                <w:sz w:val="20"/>
                <w:szCs w:val="20"/>
              </w:rPr>
              <w:t>methods</w:t>
            </w:r>
            <w:r w:rsidRPr="00AC33D7">
              <w:rPr>
                <w:rFonts w:ascii="Arial" w:hAnsi="Arial" w:cs="Arial"/>
                <w:spacing w:val="-5"/>
                <w:sz w:val="20"/>
                <w:szCs w:val="20"/>
              </w:rPr>
              <w:t xml:space="preserve"> </w:t>
            </w:r>
            <w:r w:rsidRPr="00AC33D7">
              <w:rPr>
                <w:rFonts w:ascii="Arial" w:hAnsi="Arial" w:cs="Arial"/>
                <w:sz w:val="20"/>
                <w:szCs w:val="20"/>
              </w:rPr>
              <w:t>need</w:t>
            </w:r>
            <w:r w:rsidRPr="00AC33D7">
              <w:rPr>
                <w:rFonts w:ascii="Arial" w:hAnsi="Arial" w:cs="Arial"/>
                <w:spacing w:val="-4"/>
                <w:sz w:val="20"/>
                <w:szCs w:val="20"/>
              </w:rPr>
              <w:t xml:space="preserve"> </w:t>
            </w:r>
            <w:r w:rsidRPr="00AC33D7">
              <w:rPr>
                <w:rFonts w:ascii="Arial" w:hAnsi="Arial" w:cs="Arial"/>
                <w:sz w:val="20"/>
                <w:szCs w:val="20"/>
              </w:rPr>
              <w:t>to</w:t>
            </w:r>
            <w:r w:rsidRPr="00AC33D7">
              <w:rPr>
                <w:rFonts w:ascii="Arial" w:hAnsi="Arial" w:cs="Arial"/>
                <w:spacing w:val="-4"/>
                <w:sz w:val="20"/>
                <w:szCs w:val="20"/>
              </w:rPr>
              <w:t xml:space="preserve"> </w:t>
            </w:r>
            <w:r w:rsidRPr="00AC33D7">
              <w:rPr>
                <w:rFonts w:ascii="Arial" w:hAnsi="Arial" w:cs="Arial"/>
                <w:sz w:val="20"/>
                <w:szCs w:val="20"/>
              </w:rPr>
              <w:t>be</w:t>
            </w:r>
            <w:r w:rsidRPr="00AC33D7">
              <w:rPr>
                <w:rFonts w:ascii="Arial" w:hAnsi="Arial" w:cs="Arial"/>
                <w:spacing w:val="-4"/>
                <w:sz w:val="20"/>
                <w:szCs w:val="20"/>
              </w:rPr>
              <w:t xml:space="preserve"> </w:t>
            </w:r>
            <w:r w:rsidRPr="00AC33D7">
              <w:rPr>
                <w:rFonts w:ascii="Arial" w:hAnsi="Arial" w:cs="Arial"/>
                <w:spacing w:val="-2"/>
                <w:sz w:val="20"/>
                <w:szCs w:val="20"/>
              </w:rPr>
              <w:t>detailed</w:t>
            </w:r>
          </w:p>
        </w:tc>
        <w:tc>
          <w:tcPr>
            <w:tcW w:w="1431" w:type="pct"/>
          </w:tcPr>
          <w:p w14:paraId="3A9F0D03" w14:textId="77777777" w:rsidR="00AF58EF" w:rsidRPr="00AC33D7" w:rsidRDefault="00206D0E" w:rsidP="00206D0E">
            <w:pPr>
              <w:pStyle w:val="TableParagraph"/>
              <w:numPr>
                <w:ilvl w:val="0"/>
                <w:numId w:val="3"/>
              </w:numPr>
              <w:rPr>
                <w:rFonts w:ascii="Arial" w:hAnsi="Arial" w:cs="Arial"/>
                <w:sz w:val="20"/>
                <w:szCs w:val="20"/>
              </w:rPr>
            </w:pPr>
            <w:r w:rsidRPr="00AC33D7">
              <w:rPr>
                <w:rFonts w:ascii="Arial" w:hAnsi="Arial" w:cs="Arial"/>
                <w:sz w:val="20"/>
                <w:szCs w:val="20"/>
              </w:rPr>
              <w:t>Changed corridor to habitat connectivity</w:t>
            </w:r>
          </w:p>
          <w:p w14:paraId="6996B166" w14:textId="77777777" w:rsidR="00206D0E" w:rsidRPr="00AC33D7" w:rsidRDefault="00206D0E" w:rsidP="00206D0E">
            <w:pPr>
              <w:pStyle w:val="TableParagraph"/>
              <w:numPr>
                <w:ilvl w:val="0"/>
                <w:numId w:val="3"/>
              </w:numPr>
              <w:rPr>
                <w:rFonts w:ascii="Arial" w:hAnsi="Arial" w:cs="Arial"/>
                <w:sz w:val="20"/>
                <w:szCs w:val="20"/>
              </w:rPr>
            </w:pPr>
            <w:r w:rsidRPr="00AC33D7">
              <w:rPr>
                <w:rFonts w:ascii="Arial" w:hAnsi="Arial" w:cs="Arial"/>
                <w:sz w:val="20"/>
                <w:szCs w:val="20"/>
              </w:rPr>
              <w:t>Written very short comparative morphological description of coat color.</w:t>
            </w:r>
          </w:p>
          <w:p w14:paraId="0E0C0C54" w14:textId="77777777" w:rsidR="002D06B4" w:rsidRPr="00AC33D7" w:rsidRDefault="002D06B4" w:rsidP="00206D0E">
            <w:pPr>
              <w:pStyle w:val="TableParagraph"/>
              <w:numPr>
                <w:ilvl w:val="0"/>
                <w:numId w:val="3"/>
              </w:numPr>
              <w:rPr>
                <w:rFonts w:ascii="Arial" w:hAnsi="Arial" w:cs="Arial"/>
                <w:sz w:val="20"/>
                <w:szCs w:val="20"/>
              </w:rPr>
            </w:pPr>
          </w:p>
          <w:p w14:paraId="1E425A85" w14:textId="77777777" w:rsidR="00206D0E" w:rsidRPr="00AC33D7" w:rsidRDefault="00206D0E" w:rsidP="00206D0E">
            <w:pPr>
              <w:pStyle w:val="TableParagraph"/>
              <w:numPr>
                <w:ilvl w:val="0"/>
                <w:numId w:val="3"/>
              </w:numPr>
              <w:rPr>
                <w:rFonts w:ascii="Arial" w:hAnsi="Arial" w:cs="Arial"/>
                <w:sz w:val="20"/>
                <w:szCs w:val="20"/>
              </w:rPr>
            </w:pPr>
            <w:r w:rsidRPr="00AC33D7">
              <w:rPr>
                <w:rFonts w:ascii="Arial" w:hAnsi="Arial" w:cs="Arial"/>
                <w:sz w:val="20"/>
                <w:szCs w:val="20"/>
              </w:rPr>
              <w:t xml:space="preserve">For habitat suitability we are focusing in future and now undergoing work, this is just its first short communication. In very near </w:t>
            </w:r>
            <w:r w:rsidR="002D06B4" w:rsidRPr="00AC33D7">
              <w:rPr>
                <w:rFonts w:ascii="Arial" w:hAnsi="Arial" w:cs="Arial"/>
                <w:sz w:val="20"/>
                <w:szCs w:val="20"/>
              </w:rPr>
              <w:t>future,</w:t>
            </w:r>
            <w:r w:rsidRPr="00AC33D7">
              <w:rPr>
                <w:rFonts w:ascii="Arial" w:hAnsi="Arial" w:cs="Arial"/>
                <w:sz w:val="20"/>
                <w:szCs w:val="20"/>
              </w:rPr>
              <w:t xml:space="preserve"> we will be </w:t>
            </w:r>
            <w:proofErr w:type="spellStart"/>
            <w:r w:rsidRPr="00AC33D7">
              <w:rPr>
                <w:rFonts w:ascii="Arial" w:hAnsi="Arial" w:cs="Arial"/>
                <w:sz w:val="20"/>
                <w:szCs w:val="20"/>
              </w:rPr>
              <w:t>upto</w:t>
            </w:r>
            <w:proofErr w:type="spellEnd"/>
            <w:r w:rsidRPr="00AC33D7">
              <w:rPr>
                <w:rFonts w:ascii="Arial" w:hAnsi="Arial" w:cs="Arial"/>
                <w:sz w:val="20"/>
                <w:szCs w:val="20"/>
              </w:rPr>
              <w:t xml:space="preserve"> that.</w:t>
            </w:r>
          </w:p>
          <w:p w14:paraId="32448FEA" w14:textId="2822BC75" w:rsidR="002D06B4" w:rsidRPr="00AC33D7" w:rsidRDefault="002D06B4" w:rsidP="00206D0E">
            <w:pPr>
              <w:pStyle w:val="TableParagraph"/>
              <w:numPr>
                <w:ilvl w:val="0"/>
                <w:numId w:val="3"/>
              </w:numPr>
              <w:rPr>
                <w:rFonts w:ascii="Arial" w:hAnsi="Arial" w:cs="Arial"/>
                <w:sz w:val="20"/>
                <w:szCs w:val="20"/>
              </w:rPr>
            </w:pPr>
            <w:r w:rsidRPr="00AC33D7">
              <w:rPr>
                <w:rFonts w:ascii="Arial" w:hAnsi="Arial" w:cs="Arial"/>
                <w:sz w:val="20"/>
                <w:szCs w:val="20"/>
              </w:rPr>
              <w:t>Surveys were not focused for particular species as this is 1</w:t>
            </w:r>
            <w:r w:rsidRPr="00AC33D7">
              <w:rPr>
                <w:rFonts w:ascii="Arial" w:hAnsi="Arial" w:cs="Arial"/>
                <w:sz w:val="20"/>
                <w:szCs w:val="20"/>
                <w:vertAlign w:val="superscript"/>
              </w:rPr>
              <w:t>st</w:t>
            </w:r>
            <w:r w:rsidRPr="00AC33D7">
              <w:rPr>
                <w:rFonts w:ascii="Arial" w:hAnsi="Arial" w:cs="Arial"/>
                <w:sz w:val="20"/>
                <w:szCs w:val="20"/>
              </w:rPr>
              <w:t xml:space="preserve"> time in the tehsil. It just 1</w:t>
            </w:r>
            <w:r w:rsidRPr="00AC33D7">
              <w:rPr>
                <w:rFonts w:ascii="Arial" w:hAnsi="Arial" w:cs="Arial"/>
                <w:sz w:val="20"/>
                <w:szCs w:val="20"/>
                <w:vertAlign w:val="superscript"/>
              </w:rPr>
              <w:t>st</w:t>
            </w:r>
            <w:r w:rsidRPr="00AC33D7">
              <w:rPr>
                <w:rFonts w:ascii="Arial" w:hAnsi="Arial" w:cs="Arial"/>
                <w:sz w:val="20"/>
                <w:szCs w:val="20"/>
              </w:rPr>
              <w:t xml:space="preserve"> record of species from area.</w:t>
            </w:r>
          </w:p>
        </w:tc>
      </w:tr>
      <w:tr w:rsidR="00AF58EF" w:rsidRPr="00AC33D7" w14:paraId="1025CB16" w14:textId="77777777" w:rsidTr="00AC33D7">
        <w:trPr>
          <w:trHeight w:val="702"/>
        </w:trPr>
        <w:tc>
          <w:tcPr>
            <w:tcW w:w="1389" w:type="pct"/>
          </w:tcPr>
          <w:p w14:paraId="5ADBCBFE" w14:textId="77777777" w:rsidR="00AF58EF" w:rsidRPr="00AC33D7" w:rsidRDefault="00A6745C">
            <w:pPr>
              <w:pStyle w:val="TableParagraph"/>
              <w:ind w:left="467"/>
              <w:rPr>
                <w:rFonts w:ascii="Arial" w:hAnsi="Arial" w:cs="Arial"/>
                <w:b/>
                <w:sz w:val="20"/>
                <w:szCs w:val="20"/>
              </w:rPr>
            </w:pPr>
            <w:r w:rsidRPr="00AC33D7">
              <w:rPr>
                <w:rFonts w:ascii="Arial" w:hAnsi="Arial" w:cs="Arial"/>
                <w:b/>
                <w:sz w:val="20"/>
                <w:szCs w:val="20"/>
              </w:rPr>
              <w:t>Are</w:t>
            </w:r>
            <w:r w:rsidRPr="00AC33D7">
              <w:rPr>
                <w:rFonts w:ascii="Arial" w:hAnsi="Arial" w:cs="Arial"/>
                <w:b/>
                <w:spacing w:val="-5"/>
                <w:sz w:val="20"/>
                <w:szCs w:val="20"/>
              </w:rPr>
              <w:t xml:space="preserve"> </w:t>
            </w:r>
            <w:r w:rsidRPr="00AC33D7">
              <w:rPr>
                <w:rFonts w:ascii="Arial" w:hAnsi="Arial" w:cs="Arial"/>
                <w:b/>
                <w:sz w:val="20"/>
                <w:szCs w:val="20"/>
              </w:rPr>
              <w:t>the</w:t>
            </w:r>
            <w:r w:rsidRPr="00AC33D7">
              <w:rPr>
                <w:rFonts w:ascii="Arial" w:hAnsi="Arial" w:cs="Arial"/>
                <w:b/>
                <w:spacing w:val="-4"/>
                <w:sz w:val="20"/>
                <w:szCs w:val="20"/>
              </w:rPr>
              <w:t xml:space="preserve"> </w:t>
            </w:r>
            <w:r w:rsidRPr="00AC33D7">
              <w:rPr>
                <w:rFonts w:ascii="Arial" w:hAnsi="Arial" w:cs="Arial"/>
                <w:b/>
                <w:sz w:val="20"/>
                <w:szCs w:val="20"/>
              </w:rPr>
              <w:t>references</w:t>
            </w:r>
            <w:r w:rsidRPr="00AC33D7">
              <w:rPr>
                <w:rFonts w:ascii="Arial" w:hAnsi="Arial" w:cs="Arial"/>
                <w:b/>
                <w:spacing w:val="-5"/>
                <w:sz w:val="20"/>
                <w:szCs w:val="20"/>
              </w:rPr>
              <w:t xml:space="preserve"> </w:t>
            </w:r>
            <w:r w:rsidRPr="00AC33D7">
              <w:rPr>
                <w:rFonts w:ascii="Arial" w:hAnsi="Arial" w:cs="Arial"/>
                <w:b/>
                <w:sz w:val="20"/>
                <w:szCs w:val="20"/>
              </w:rPr>
              <w:t>sufficient</w:t>
            </w:r>
            <w:r w:rsidRPr="00AC33D7">
              <w:rPr>
                <w:rFonts w:ascii="Arial" w:hAnsi="Arial" w:cs="Arial"/>
                <w:b/>
                <w:spacing w:val="-2"/>
                <w:sz w:val="20"/>
                <w:szCs w:val="20"/>
              </w:rPr>
              <w:t xml:space="preserve"> </w:t>
            </w:r>
            <w:r w:rsidRPr="00AC33D7">
              <w:rPr>
                <w:rFonts w:ascii="Arial" w:hAnsi="Arial" w:cs="Arial"/>
                <w:b/>
                <w:sz w:val="20"/>
                <w:szCs w:val="20"/>
              </w:rPr>
              <w:t>and</w:t>
            </w:r>
            <w:r w:rsidRPr="00AC33D7">
              <w:rPr>
                <w:rFonts w:ascii="Arial" w:hAnsi="Arial" w:cs="Arial"/>
                <w:b/>
                <w:spacing w:val="-5"/>
                <w:sz w:val="20"/>
                <w:szCs w:val="20"/>
              </w:rPr>
              <w:t xml:space="preserve"> </w:t>
            </w:r>
            <w:r w:rsidRPr="00AC33D7">
              <w:rPr>
                <w:rFonts w:ascii="Arial" w:hAnsi="Arial" w:cs="Arial"/>
                <w:b/>
                <w:sz w:val="20"/>
                <w:szCs w:val="20"/>
              </w:rPr>
              <w:t>recent?</w:t>
            </w:r>
            <w:r w:rsidRPr="00AC33D7">
              <w:rPr>
                <w:rFonts w:ascii="Arial" w:hAnsi="Arial" w:cs="Arial"/>
                <w:b/>
                <w:spacing w:val="-4"/>
                <w:sz w:val="20"/>
                <w:szCs w:val="20"/>
              </w:rPr>
              <w:t xml:space="preserve"> </w:t>
            </w:r>
            <w:r w:rsidRPr="00AC33D7">
              <w:rPr>
                <w:rFonts w:ascii="Arial" w:hAnsi="Arial" w:cs="Arial"/>
                <w:b/>
                <w:sz w:val="20"/>
                <w:szCs w:val="20"/>
              </w:rPr>
              <w:t>If</w:t>
            </w:r>
            <w:r w:rsidRPr="00AC33D7">
              <w:rPr>
                <w:rFonts w:ascii="Arial" w:hAnsi="Arial" w:cs="Arial"/>
                <w:b/>
                <w:spacing w:val="-4"/>
                <w:sz w:val="20"/>
                <w:szCs w:val="20"/>
              </w:rPr>
              <w:t xml:space="preserve"> </w:t>
            </w:r>
            <w:r w:rsidRPr="00AC33D7">
              <w:rPr>
                <w:rFonts w:ascii="Arial" w:hAnsi="Arial" w:cs="Arial"/>
                <w:b/>
                <w:sz w:val="20"/>
                <w:szCs w:val="20"/>
              </w:rPr>
              <w:t>you</w:t>
            </w:r>
            <w:r w:rsidRPr="00AC33D7">
              <w:rPr>
                <w:rFonts w:ascii="Arial" w:hAnsi="Arial" w:cs="Arial"/>
                <w:b/>
                <w:spacing w:val="-5"/>
                <w:sz w:val="20"/>
                <w:szCs w:val="20"/>
              </w:rPr>
              <w:t xml:space="preserve"> </w:t>
            </w:r>
            <w:r w:rsidRPr="00AC33D7">
              <w:rPr>
                <w:rFonts w:ascii="Arial" w:hAnsi="Arial" w:cs="Arial"/>
                <w:b/>
                <w:spacing w:val="-4"/>
                <w:sz w:val="20"/>
                <w:szCs w:val="20"/>
              </w:rPr>
              <w:t>have</w:t>
            </w:r>
          </w:p>
          <w:p w14:paraId="3D2DA6DD" w14:textId="77777777" w:rsidR="00AF58EF" w:rsidRPr="00AC33D7" w:rsidRDefault="00A6745C">
            <w:pPr>
              <w:pStyle w:val="TableParagraph"/>
              <w:spacing w:line="228" w:lineRule="exact"/>
              <w:ind w:left="467" w:right="199"/>
              <w:rPr>
                <w:rFonts w:ascii="Arial" w:hAnsi="Arial" w:cs="Arial"/>
                <w:b/>
                <w:sz w:val="20"/>
                <w:szCs w:val="20"/>
              </w:rPr>
            </w:pPr>
            <w:r w:rsidRPr="00AC33D7">
              <w:rPr>
                <w:rFonts w:ascii="Arial" w:hAnsi="Arial" w:cs="Arial"/>
                <w:b/>
                <w:sz w:val="20"/>
                <w:szCs w:val="20"/>
              </w:rPr>
              <w:t>suggestions</w:t>
            </w:r>
            <w:r w:rsidRPr="00AC33D7">
              <w:rPr>
                <w:rFonts w:ascii="Arial" w:hAnsi="Arial" w:cs="Arial"/>
                <w:b/>
                <w:spacing w:val="-9"/>
                <w:sz w:val="20"/>
                <w:szCs w:val="20"/>
              </w:rPr>
              <w:t xml:space="preserve"> </w:t>
            </w:r>
            <w:r w:rsidRPr="00AC33D7">
              <w:rPr>
                <w:rFonts w:ascii="Arial" w:hAnsi="Arial" w:cs="Arial"/>
                <w:b/>
                <w:sz w:val="20"/>
                <w:szCs w:val="20"/>
              </w:rPr>
              <w:t>of</w:t>
            </w:r>
            <w:r w:rsidRPr="00AC33D7">
              <w:rPr>
                <w:rFonts w:ascii="Arial" w:hAnsi="Arial" w:cs="Arial"/>
                <w:b/>
                <w:spacing w:val="-9"/>
                <w:sz w:val="20"/>
                <w:szCs w:val="20"/>
              </w:rPr>
              <w:t xml:space="preserve"> </w:t>
            </w:r>
            <w:r w:rsidRPr="00AC33D7">
              <w:rPr>
                <w:rFonts w:ascii="Arial" w:hAnsi="Arial" w:cs="Arial"/>
                <w:b/>
                <w:sz w:val="20"/>
                <w:szCs w:val="20"/>
              </w:rPr>
              <w:t>additional</w:t>
            </w:r>
            <w:r w:rsidRPr="00AC33D7">
              <w:rPr>
                <w:rFonts w:ascii="Arial" w:hAnsi="Arial" w:cs="Arial"/>
                <w:b/>
                <w:spacing w:val="-9"/>
                <w:sz w:val="20"/>
                <w:szCs w:val="20"/>
              </w:rPr>
              <w:t xml:space="preserve"> </w:t>
            </w:r>
            <w:r w:rsidRPr="00AC33D7">
              <w:rPr>
                <w:rFonts w:ascii="Arial" w:hAnsi="Arial" w:cs="Arial"/>
                <w:b/>
                <w:sz w:val="20"/>
                <w:szCs w:val="20"/>
              </w:rPr>
              <w:t>references,</w:t>
            </w:r>
            <w:r w:rsidRPr="00AC33D7">
              <w:rPr>
                <w:rFonts w:ascii="Arial" w:hAnsi="Arial" w:cs="Arial"/>
                <w:b/>
                <w:spacing w:val="-9"/>
                <w:sz w:val="20"/>
                <w:szCs w:val="20"/>
              </w:rPr>
              <w:t xml:space="preserve"> </w:t>
            </w:r>
            <w:r w:rsidRPr="00AC33D7">
              <w:rPr>
                <w:rFonts w:ascii="Arial" w:hAnsi="Arial" w:cs="Arial"/>
                <w:b/>
                <w:sz w:val="20"/>
                <w:szCs w:val="20"/>
              </w:rPr>
              <w:t>please</w:t>
            </w:r>
            <w:r w:rsidRPr="00AC33D7">
              <w:rPr>
                <w:rFonts w:ascii="Arial" w:hAnsi="Arial" w:cs="Arial"/>
                <w:b/>
                <w:spacing w:val="-7"/>
                <w:sz w:val="20"/>
                <w:szCs w:val="20"/>
              </w:rPr>
              <w:t xml:space="preserve"> </w:t>
            </w:r>
            <w:r w:rsidRPr="00AC33D7">
              <w:rPr>
                <w:rFonts w:ascii="Arial" w:hAnsi="Arial" w:cs="Arial"/>
                <w:b/>
                <w:sz w:val="20"/>
                <w:szCs w:val="20"/>
              </w:rPr>
              <w:t>mention them in the review form.</w:t>
            </w:r>
          </w:p>
        </w:tc>
        <w:tc>
          <w:tcPr>
            <w:tcW w:w="2180" w:type="pct"/>
          </w:tcPr>
          <w:p w14:paraId="1B675317" w14:textId="77777777" w:rsidR="00AF58EF" w:rsidRPr="00AC33D7" w:rsidRDefault="00A6745C">
            <w:pPr>
              <w:pStyle w:val="TableParagraph"/>
              <w:ind w:left="108"/>
              <w:rPr>
                <w:rFonts w:ascii="Arial" w:hAnsi="Arial" w:cs="Arial"/>
                <w:sz w:val="20"/>
                <w:szCs w:val="20"/>
              </w:rPr>
            </w:pPr>
            <w:r w:rsidRPr="00AC33D7">
              <w:rPr>
                <w:rFonts w:ascii="Arial" w:hAnsi="Arial" w:cs="Arial"/>
                <w:sz w:val="20"/>
                <w:szCs w:val="20"/>
              </w:rPr>
              <w:t>Seems</w:t>
            </w:r>
            <w:r w:rsidRPr="00AC33D7">
              <w:rPr>
                <w:rFonts w:ascii="Arial" w:hAnsi="Arial" w:cs="Arial"/>
                <w:spacing w:val="-7"/>
                <w:sz w:val="20"/>
                <w:szCs w:val="20"/>
              </w:rPr>
              <w:t xml:space="preserve"> </w:t>
            </w:r>
            <w:r w:rsidRPr="00AC33D7">
              <w:rPr>
                <w:rFonts w:ascii="Arial" w:hAnsi="Arial" w:cs="Arial"/>
                <w:spacing w:val="-4"/>
                <w:sz w:val="20"/>
                <w:szCs w:val="20"/>
              </w:rPr>
              <w:t>okay</w:t>
            </w:r>
          </w:p>
        </w:tc>
        <w:tc>
          <w:tcPr>
            <w:tcW w:w="1431" w:type="pct"/>
          </w:tcPr>
          <w:p w14:paraId="65EB54EC" w14:textId="5C41CF16" w:rsidR="00AF58EF" w:rsidRPr="00AC33D7" w:rsidRDefault="002D06B4">
            <w:pPr>
              <w:pStyle w:val="TableParagraph"/>
              <w:ind w:left="0"/>
              <w:rPr>
                <w:rFonts w:ascii="Arial" w:hAnsi="Arial" w:cs="Arial"/>
                <w:sz w:val="20"/>
                <w:szCs w:val="20"/>
              </w:rPr>
            </w:pPr>
            <w:r w:rsidRPr="00AC33D7">
              <w:rPr>
                <w:rFonts w:ascii="Arial" w:hAnsi="Arial" w:cs="Arial"/>
                <w:sz w:val="20"/>
                <w:szCs w:val="20"/>
              </w:rPr>
              <w:t xml:space="preserve">  Added few more regarding coat </w:t>
            </w:r>
            <w:proofErr w:type="spellStart"/>
            <w:r w:rsidRPr="00AC33D7">
              <w:rPr>
                <w:rFonts w:ascii="Arial" w:hAnsi="Arial" w:cs="Arial"/>
                <w:sz w:val="20"/>
                <w:szCs w:val="20"/>
              </w:rPr>
              <w:t>colour</w:t>
            </w:r>
            <w:proofErr w:type="spellEnd"/>
            <w:r w:rsidRPr="00AC33D7">
              <w:rPr>
                <w:rFonts w:ascii="Arial" w:hAnsi="Arial" w:cs="Arial"/>
                <w:sz w:val="20"/>
                <w:szCs w:val="20"/>
              </w:rPr>
              <w:t xml:space="preserve"> distinguishment</w:t>
            </w:r>
          </w:p>
        </w:tc>
      </w:tr>
      <w:tr w:rsidR="00AF58EF" w:rsidRPr="00AC33D7" w14:paraId="5D88BC17" w14:textId="77777777" w:rsidTr="00AC33D7">
        <w:trPr>
          <w:trHeight w:val="688"/>
        </w:trPr>
        <w:tc>
          <w:tcPr>
            <w:tcW w:w="1389" w:type="pct"/>
          </w:tcPr>
          <w:p w14:paraId="14ECCD4F" w14:textId="77777777" w:rsidR="00AF58EF" w:rsidRPr="00AC33D7" w:rsidRDefault="00A6745C">
            <w:pPr>
              <w:pStyle w:val="TableParagraph"/>
              <w:ind w:left="467" w:right="199"/>
              <w:rPr>
                <w:rFonts w:ascii="Arial" w:hAnsi="Arial" w:cs="Arial"/>
                <w:b/>
                <w:sz w:val="20"/>
                <w:szCs w:val="20"/>
              </w:rPr>
            </w:pPr>
            <w:r w:rsidRPr="00AC33D7">
              <w:rPr>
                <w:rFonts w:ascii="Arial" w:hAnsi="Arial" w:cs="Arial"/>
                <w:b/>
                <w:sz w:val="20"/>
                <w:szCs w:val="20"/>
              </w:rPr>
              <w:t>Is</w:t>
            </w:r>
            <w:r w:rsidRPr="00AC33D7">
              <w:rPr>
                <w:rFonts w:ascii="Arial" w:hAnsi="Arial" w:cs="Arial"/>
                <w:b/>
                <w:spacing w:val="-7"/>
                <w:sz w:val="20"/>
                <w:szCs w:val="20"/>
              </w:rPr>
              <w:t xml:space="preserve"> </w:t>
            </w:r>
            <w:r w:rsidRPr="00AC33D7">
              <w:rPr>
                <w:rFonts w:ascii="Arial" w:hAnsi="Arial" w:cs="Arial"/>
                <w:b/>
                <w:sz w:val="20"/>
                <w:szCs w:val="20"/>
              </w:rPr>
              <w:t>the</w:t>
            </w:r>
            <w:r w:rsidRPr="00AC33D7">
              <w:rPr>
                <w:rFonts w:ascii="Arial" w:hAnsi="Arial" w:cs="Arial"/>
                <w:b/>
                <w:spacing w:val="-5"/>
                <w:sz w:val="20"/>
                <w:szCs w:val="20"/>
              </w:rPr>
              <w:t xml:space="preserve"> </w:t>
            </w:r>
            <w:r w:rsidRPr="00AC33D7">
              <w:rPr>
                <w:rFonts w:ascii="Arial" w:hAnsi="Arial" w:cs="Arial"/>
                <w:b/>
                <w:sz w:val="20"/>
                <w:szCs w:val="20"/>
              </w:rPr>
              <w:t>language/English</w:t>
            </w:r>
            <w:r w:rsidRPr="00AC33D7">
              <w:rPr>
                <w:rFonts w:ascii="Arial" w:hAnsi="Arial" w:cs="Arial"/>
                <w:b/>
                <w:spacing w:val="-7"/>
                <w:sz w:val="20"/>
                <w:szCs w:val="20"/>
              </w:rPr>
              <w:t xml:space="preserve"> </w:t>
            </w:r>
            <w:r w:rsidRPr="00AC33D7">
              <w:rPr>
                <w:rFonts w:ascii="Arial" w:hAnsi="Arial" w:cs="Arial"/>
                <w:b/>
                <w:sz w:val="20"/>
                <w:szCs w:val="20"/>
              </w:rPr>
              <w:t>quality</w:t>
            </w:r>
            <w:r w:rsidRPr="00AC33D7">
              <w:rPr>
                <w:rFonts w:ascii="Arial" w:hAnsi="Arial" w:cs="Arial"/>
                <w:b/>
                <w:spacing w:val="-5"/>
                <w:sz w:val="20"/>
                <w:szCs w:val="20"/>
              </w:rPr>
              <w:t xml:space="preserve"> </w:t>
            </w:r>
            <w:r w:rsidRPr="00AC33D7">
              <w:rPr>
                <w:rFonts w:ascii="Arial" w:hAnsi="Arial" w:cs="Arial"/>
                <w:b/>
                <w:sz w:val="20"/>
                <w:szCs w:val="20"/>
              </w:rPr>
              <w:t>of</w:t>
            </w:r>
            <w:r w:rsidRPr="00AC33D7">
              <w:rPr>
                <w:rFonts w:ascii="Arial" w:hAnsi="Arial" w:cs="Arial"/>
                <w:b/>
                <w:spacing w:val="-8"/>
                <w:sz w:val="20"/>
                <w:szCs w:val="20"/>
              </w:rPr>
              <w:t xml:space="preserve"> </w:t>
            </w:r>
            <w:r w:rsidRPr="00AC33D7">
              <w:rPr>
                <w:rFonts w:ascii="Arial" w:hAnsi="Arial" w:cs="Arial"/>
                <w:b/>
                <w:sz w:val="20"/>
                <w:szCs w:val="20"/>
              </w:rPr>
              <w:t>the</w:t>
            </w:r>
            <w:r w:rsidRPr="00AC33D7">
              <w:rPr>
                <w:rFonts w:ascii="Arial" w:hAnsi="Arial" w:cs="Arial"/>
                <w:b/>
                <w:spacing w:val="-6"/>
                <w:sz w:val="20"/>
                <w:szCs w:val="20"/>
              </w:rPr>
              <w:t xml:space="preserve"> </w:t>
            </w:r>
            <w:r w:rsidRPr="00AC33D7">
              <w:rPr>
                <w:rFonts w:ascii="Arial" w:hAnsi="Arial" w:cs="Arial"/>
                <w:b/>
                <w:sz w:val="20"/>
                <w:szCs w:val="20"/>
              </w:rPr>
              <w:t>article</w:t>
            </w:r>
            <w:r w:rsidRPr="00AC33D7">
              <w:rPr>
                <w:rFonts w:ascii="Arial" w:hAnsi="Arial" w:cs="Arial"/>
                <w:b/>
                <w:spacing w:val="-6"/>
                <w:sz w:val="20"/>
                <w:szCs w:val="20"/>
              </w:rPr>
              <w:t xml:space="preserve"> </w:t>
            </w:r>
            <w:r w:rsidRPr="00AC33D7">
              <w:rPr>
                <w:rFonts w:ascii="Arial" w:hAnsi="Arial" w:cs="Arial"/>
                <w:b/>
                <w:sz w:val="20"/>
                <w:szCs w:val="20"/>
              </w:rPr>
              <w:t>suitable for scholarly communications?</w:t>
            </w:r>
          </w:p>
        </w:tc>
        <w:tc>
          <w:tcPr>
            <w:tcW w:w="2180" w:type="pct"/>
          </w:tcPr>
          <w:p w14:paraId="5B8CF9A8" w14:textId="77777777" w:rsidR="00AF58EF" w:rsidRPr="00AC33D7" w:rsidRDefault="00A6745C">
            <w:pPr>
              <w:pStyle w:val="TableParagraph"/>
              <w:ind w:left="108"/>
              <w:rPr>
                <w:rFonts w:ascii="Arial" w:hAnsi="Arial" w:cs="Arial"/>
                <w:sz w:val="20"/>
                <w:szCs w:val="20"/>
              </w:rPr>
            </w:pPr>
            <w:r w:rsidRPr="00AC33D7">
              <w:rPr>
                <w:rFonts w:ascii="Arial" w:hAnsi="Arial" w:cs="Arial"/>
                <w:sz w:val="20"/>
                <w:szCs w:val="20"/>
              </w:rPr>
              <w:t>Needs</w:t>
            </w:r>
            <w:r w:rsidRPr="00AC33D7">
              <w:rPr>
                <w:rFonts w:ascii="Arial" w:hAnsi="Arial" w:cs="Arial"/>
                <w:spacing w:val="-8"/>
                <w:sz w:val="20"/>
                <w:szCs w:val="20"/>
              </w:rPr>
              <w:t xml:space="preserve"> </w:t>
            </w:r>
            <w:r w:rsidRPr="00AC33D7">
              <w:rPr>
                <w:rFonts w:ascii="Arial" w:hAnsi="Arial" w:cs="Arial"/>
                <w:sz w:val="20"/>
                <w:szCs w:val="20"/>
              </w:rPr>
              <w:t>significant</w:t>
            </w:r>
            <w:r w:rsidRPr="00AC33D7">
              <w:rPr>
                <w:rFonts w:ascii="Arial" w:hAnsi="Arial" w:cs="Arial"/>
                <w:spacing w:val="-7"/>
                <w:sz w:val="20"/>
                <w:szCs w:val="20"/>
              </w:rPr>
              <w:t xml:space="preserve"> </w:t>
            </w:r>
            <w:r w:rsidRPr="00AC33D7">
              <w:rPr>
                <w:rFonts w:ascii="Arial" w:hAnsi="Arial" w:cs="Arial"/>
                <w:sz w:val="20"/>
                <w:szCs w:val="20"/>
              </w:rPr>
              <w:t>language</w:t>
            </w:r>
            <w:r w:rsidRPr="00AC33D7">
              <w:rPr>
                <w:rFonts w:ascii="Arial" w:hAnsi="Arial" w:cs="Arial"/>
                <w:spacing w:val="-6"/>
                <w:sz w:val="20"/>
                <w:szCs w:val="20"/>
              </w:rPr>
              <w:t xml:space="preserve"> </w:t>
            </w:r>
            <w:r w:rsidRPr="00AC33D7">
              <w:rPr>
                <w:rFonts w:ascii="Arial" w:hAnsi="Arial" w:cs="Arial"/>
                <w:sz w:val="20"/>
                <w:szCs w:val="20"/>
              </w:rPr>
              <w:t>improvement,</w:t>
            </w:r>
            <w:r w:rsidRPr="00AC33D7">
              <w:rPr>
                <w:rFonts w:ascii="Arial" w:hAnsi="Arial" w:cs="Arial"/>
                <w:spacing w:val="-6"/>
                <w:sz w:val="20"/>
                <w:szCs w:val="20"/>
              </w:rPr>
              <w:t xml:space="preserve"> </w:t>
            </w:r>
            <w:r w:rsidRPr="00AC33D7">
              <w:rPr>
                <w:rFonts w:ascii="Arial" w:hAnsi="Arial" w:cs="Arial"/>
                <w:sz w:val="20"/>
                <w:szCs w:val="20"/>
              </w:rPr>
              <w:t>and</w:t>
            </w:r>
            <w:r w:rsidRPr="00AC33D7">
              <w:rPr>
                <w:rFonts w:ascii="Arial" w:hAnsi="Arial" w:cs="Arial"/>
                <w:spacing w:val="-6"/>
                <w:sz w:val="20"/>
                <w:szCs w:val="20"/>
              </w:rPr>
              <w:t xml:space="preserve"> </w:t>
            </w:r>
            <w:r w:rsidRPr="00AC33D7">
              <w:rPr>
                <w:rFonts w:ascii="Arial" w:hAnsi="Arial" w:cs="Arial"/>
                <w:sz w:val="20"/>
                <w:szCs w:val="20"/>
              </w:rPr>
              <w:t>compacting</w:t>
            </w:r>
            <w:r w:rsidRPr="00AC33D7">
              <w:rPr>
                <w:rFonts w:ascii="Arial" w:hAnsi="Arial" w:cs="Arial"/>
                <w:spacing w:val="-7"/>
                <w:sz w:val="20"/>
                <w:szCs w:val="20"/>
              </w:rPr>
              <w:t xml:space="preserve"> </w:t>
            </w:r>
            <w:r w:rsidRPr="00AC33D7">
              <w:rPr>
                <w:rFonts w:ascii="Arial" w:hAnsi="Arial" w:cs="Arial"/>
                <w:sz w:val="20"/>
                <w:szCs w:val="20"/>
              </w:rPr>
              <w:t>the</w:t>
            </w:r>
            <w:r w:rsidRPr="00AC33D7">
              <w:rPr>
                <w:rFonts w:ascii="Arial" w:hAnsi="Arial" w:cs="Arial"/>
                <w:spacing w:val="-6"/>
                <w:sz w:val="20"/>
                <w:szCs w:val="20"/>
              </w:rPr>
              <w:t xml:space="preserve"> </w:t>
            </w:r>
            <w:r w:rsidRPr="00AC33D7">
              <w:rPr>
                <w:rFonts w:ascii="Arial" w:hAnsi="Arial" w:cs="Arial"/>
                <w:sz w:val="20"/>
                <w:szCs w:val="20"/>
              </w:rPr>
              <w:t>information</w:t>
            </w:r>
            <w:r w:rsidRPr="00AC33D7">
              <w:rPr>
                <w:rFonts w:ascii="Arial" w:hAnsi="Arial" w:cs="Arial"/>
                <w:spacing w:val="-8"/>
                <w:sz w:val="20"/>
                <w:szCs w:val="20"/>
              </w:rPr>
              <w:t xml:space="preserve"> </w:t>
            </w:r>
            <w:r w:rsidRPr="00AC33D7">
              <w:rPr>
                <w:rFonts w:ascii="Arial" w:hAnsi="Arial" w:cs="Arial"/>
                <w:sz w:val="20"/>
                <w:szCs w:val="20"/>
              </w:rPr>
              <w:t>to</w:t>
            </w:r>
            <w:r w:rsidRPr="00AC33D7">
              <w:rPr>
                <w:rFonts w:ascii="Arial" w:hAnsi="Arial" w:cs="Arial"/>
                <w:spacing w:val="-3"/>
                <w:sz w:val="20"/>
                <w:szCs w:val="20"/>
              </w:rPr>
              <w:t xml:space="preserve"> </w:t>
            </w:r>
            <w:r w:rsidRPr="00AC33D7">
              <w:rPr>
                <w:rFonts w:ascii="Arial" w:hAnsi="Arial" w:cs="Arial"/>
                <w:sz w:val="20"/>
                <w:szCs w:val="20"/>
              </w:rPr>
              <w:t>make</w:t>
            </w:r>
            <w:r w:rsidRPr="00AC33D7">
              <w:rPr>
                <w:rFonts w:ascii="Arial" w:hAnsi="Arial" w:cs="Arial"/>
                <w:spacing w:val="-7"/>
                <w:sz w:val="20"/>
                <w:szCs w:val="20"/>
              </w:rPr>
              <w:t xml:space="preserve"> </w:t>
            </w:r>
            <w:r w:rsidRPr="00AC33D7">
              <w:rPr>
                <w:rFonts w:ascii="Arial" w:hAnsi="Arial" w:cs="Arial"/>
                <w:sz w:val="20"/>
                <w:szCs w:val="20"/>
              </w:rPr>
              <w:t>it</w:t>
            </w:r>
            <w:r w:rsidRPr="00AC33D7">
              <w:rPr>
                <w:rFonts w:ascii="Arial" w:hAnsi="Arial" w:cs="Arial"/>
                <w:spacing w:val="-4"/>
                <w:sz w:val="20"/>
                <w:szCs w:val="20"/>
              </w:rPr>
              <w:t xml:space="preserve"> </w:t>
            </w:r>
            <w:r w:rsidRPr="00AC33D7">
              <w:rPr>
                <w:rFonts w:ascii="Arial" w:hAnsi="Arial" w:cs="Arial"/>
                <w:sz w:val="20"/>
                <w:szCs w:val="20"/>
              </w:rPr>
              <w:t>more</w:t>
            </w:r>
            <w:r w:rsidRPr="00AC33D7">
              <w:rPr>
                <w:rFonts w:ascii="Arial" w:hAnsi="Arial" w:cs="Arial"/>
                <w:spacing w:val="-7"/>
                <w:sz w:val="20"/>
                <w:szCs w:val="20"/>
              </w:rPr>
              <w:t xml:space="preserve"> </w:t>
            </w:r>
            <w:r w:rsidRPr="00AC33D7">
              <w:rPr>
                <w:rFonts w:ascii="Arial" w:hAnsi="Arial" w:cs="Arial"/>
                <w:spacing w:val="-2"/>
                <w:sz w:val="20"/>
                <w:szCs w:val="20"/>
              </w:rPr>
              <w:t>consolidated</w:t>
            </w:r>
          </w:p>
        </w:tc>
        <w:tc>
          <w:tcPr>
            <w:tcW w:w="1431" w:type="pct"/>
          </w:tcPr>
          <w:p w14:paraId="4A529772" w14:textId="35540B96" w:rsidR="00AF58EF" w:rsidRPr="00AC33D7" w:rsidRDefault="004B47A5">
            <w:pPr>
              <w:pStyle w:val="TableParagraph"/>
              <w:ind w:left="0"/>
              <w:rPr>
                <w:rFonts w:ascii="Arial" w:hAnsi="Arial" w:cs="Arial"/>
                <w:sz w:val="20"/>
                <w:szCs w:val="20"/>
              </w:rPr>
            </w:pPr>
            <w:r w:rsidRPr="00AC33D7">
              <w:rPr>
                <w:rFonts w:ascii="Arial" w:hAnsi="Arial" w:cs="Arial"/>
                <w:sz w:val="20"/>
                <w:szCs w:val="20"/>
              </w:rPr>
              <w:t xml:space="preserve"> I did more refinement kindly go through MS and if needed revert. Author will again do it.</w:t>
            </w:r>
          </w:p>
        </w:tc>
      </w:tr>
      <w:tr w:rsidR="00AF58EF" w:rsidRPr="00AC33D7" w14:paraId="22429407" w14:textId="77777777" w:rsidTr="00AC33D7">
        <w:trPr>
          <w:trHeight w:val="1180"/>
        </w:trPr>
        <w:tc>
          <w:tcPr>
            <w:tcW w:w="1389" w:type="pct"/>
          </w:tcPr>
          <w:p w14:paraId="61A4A9BA" w14:textId="77777777" w:rsidR="00AF58EF" w:rsidRPr="00AC33D7" w:rsidRDefault="00A6745C">
            <w:pPr>
              <w:pStyle w:val="TableParagraph"/>
              <w:ind w:left="107"/>
              <w:rPr>
                <w:rFonts w:ascii="Arial" w:hAnsi="Arial" w:cs="Arial"/>
                <w:sz w:val="20"/>
                <w:szCs w:val="20"/>
              </w:rPr>
            </w:pPr>
            <w:r w:rsidRPr="00AC33D7">
              <w:rPr>
                <w:rFonts w:ascii="Arial" w:hAnsi="Arial" w:cs="Arial"/>
                <w:b/>
                <w:spacing w:val="-2"/>
                <w:sz w:val="20"/>
                <w:szCs w:val="20"/>
                <w:u w:val="single"/>
              </w:rPr>
              <w:t>Optional/General</w:t>
            </w:r>
            <w:r w:rsidRPr="00AC33D7">
              <w:rPr>
                <w:rFonts w:ascii="Arial" w:hAnsi="Arial" w:cs="Arial"/>
                <w:b/>
                <w:spacing w:val="18"/>
                <w:sz w:val="20"/>
                <w:szCs w:val="20"/>
              </w:rPr>
              <w:t xml:space="preserve"> </w:t>
            </w:r>
            <w:r w:rsidRPr="00AC33D7">
              <w:rPr>
                <w:rFonts w:ascii="Arial" w:hAnsi="Arial" w:cs="Arial"/>
                <w:spacing w:val="-2"/>
                <w:sz w:val="20"/>
                <w:szCs w:val="20"/>
              </w:rPr>
              <w:t>comments</w:t>
            </w:r>
          </w:p>
        </w:tc>
        <w:tc>
          <w:tcPr>
            <w:tcW w:w="2180" w:type="pct"/>
          </w:tcPr>
          <w:p w14:paraId="05102994" w14:textId="77777777" w:rsidR="00AF58EF" w:rsidRPr="00AC33D7" w:rsidRDefault="00A6745C">
            <w:pPr>
              <w:pStyle w:val="TableParagraph"/>
              <w:ind w:left="108" w:right="142"/>
              <w:rPr>
                <w:rFonts w:ascii="Arial" w:hAnsi="Arial" w:cs="Arial"/>
                <w:sz w:val="20"/>
                <w:szCs w:val="20"/>
              </w:rPr>
            </w:pPr>
            <w:r w:rsidRPr="00AC33D7">
              <w:rPr>
                <w:rFonts w:ascii="Arial" w:hAnsi="Arial" w:cs="Arial"/>
                <w:sz w:val="20"/>
                <w:szCs w:val="20"/>
              </w:rPr>
              <w:t>Reasonable amount of revision is required for acceptance for publication in terms of language, and data interpretation,</w:t>
            </w:r>
            <w:r w:rsidRPr="00AC33D7">
              <w:rPr>
                <w:rFonts w:ascii="Arial" w:hAnsi="Arial" w:cs="Arial"/>
                <w:spacing w:val="-2"/>
                <w:sz w:val="20"/>
                <w:szCs w:val="20"/>
              </w:rPr>
              <w:t xml:space="preserve"> </w:t>
            </w:r>
            <w:r w:rsidRPr="00AC33D7">
              <w:rPr>
                <w:rFonts w:ascii="Arial" w:hAnsi="Arial" w:cs="Arial"/>
                <w:sz w:val="20"/>
                <w:szCs w:val="20"/>
              </w:rPr>
              <w:t>while</w:t>
            </w:r>
            <w:r w:rsidRPr="00AC33D7">
              <w:rPr>
                <w:rFonts w:ascii="Arial" w:hAnsi="Arial" w:cs="Arial"/>
                <w:spacing w:val="-4"/>
                <w:sz w:val="20"/>
                <w:szCs w:val="20"/>
              </w:rPr>
              <w:t xml:space="preserve"> </w:t>
            </w:r>
            <w:r w:rsidRPr="00AC33D7">
              <w:rPr>
                <w:rFonts w:ascii="Arial" w:hAnsi="Arial" w:cs="Arial"/>
                <w:sz w:val="20"/>
                <w:szCs w:val="20"/>
              </w:rPr>
              <w:t>improving</w:t>
            </w:r>
            <w:r w:rsidRPr="00AC33D7">
              <w:rPr>
                <w:rFonts w:ascii="Arial" w:hAnsi="Arial" w:cs="Arial"/>
                <w:spacing w:val="-5"/>
                <w:sz w:val="20"/>
                <w:szCs w:val="20"/>
              </w:rPr>
              <w:t xml:space="preserve"> </w:t>
            </w:r>
            <w:r w:rsidRPr="00AC33D7">
              <w:rPr>
                <w:rFonts w:ascii="Arial" w:hAnsi="Arial" w:cs="Arial"/>
                <w:sz w:val="20"/>
                <w:szCs w:val="20"/>
              </w:rPr>
              <w:t>readership.</w:t>
            </w:r>
            <w:r w:rsidRPr="00AC33D7">
              <w:rPr>
                <w:rFonts w:ascii="Arial" w:hAnsi="Arial" w:cs="Arial"/>
                <w:spacing w:val="-4"/>
                <w:sz w:val="20"/>
                <w:szCs w:val="20"/>
              </w:rPr>
              <w:t xml:space="preserve"> </w:t>
            </w:r>
            <w:r w:rsidRPr="00AC33D7">
              <w:rPr>
                <w:rFonts w:ascii="Arial" w:hAnsi="Arial" w:cs="Arial"/>
                <w:sz w:val="20"/>
                <w:szCs w:val="20"/>
              </w:rPr>
              <w:t>The</w:t>
            </w:r>
            <w:r w:rsidRPr="00AC33D7">
              <w:rPr>
                <w:rFonts w:ascii="Arial" w:hAnsi="Arial" w:cs="Arial"/>
                <w:spacing w:val="-4"/>
                <w:sz w:val="20"/>
                <w:szCs w:val="20"/>
              </w:rPr>
              <w:t xml:space="preserve"> </w:t>
            </w:r>
            <w:r w:rsidRPr="00AC33D7">
              <w:rPr>
                <w:rFonts w:ascii="Arial" w:hAnsi="Arial" w:cs="Arial"/>
                <w:sz w:val="20"/>
                <w:szCs w:val="20"/>
              </w:rPr>
              <w:t>note</w:t>
            </w:r>
            <w:r w:rsidRPr="00AC33D7">
              <w:rPr>
                <w:rFonts w:ascii="Arial" w:hAnsi="Arial" w:cs="Arial"/>
                <w:spacing w:val="-4"/>
                <w:sz w:val="20"/>
                <w:szCs w:val="20"/>
              </w:rPr>
              <w:t xml:space="preserve"> </w:t>
            </w:r>
            <w:r w:rsidRPr="00AC33D7">
              <w:rPr>
                <w:rFonts w:ascii="Arial" w:hAnsi="Arial" w:cs="Arial"/>
                <w:sz w:val="20"/>
                <w:szCs w:val="20"/>
              </w:rPr>
              <w:t>can</w:t>
            </w:r>
            <w:r w:rsidRPr="00AC33D7">
              <w:rPr>
                <w:rFonts w:ascii="Arial" w:hAnsi="Arial" w:cs="Arial"/>
                <w:spacing w:val="-5"/>
                <w:sz w:val="20"/>
                <w:szCs w:val="20"/>
              </w:rPr>
              <w:t xml:space="preserve"> </w:t>
            </w:r>
            <w:r w:rsidRPr="00AC33D7">
              <w:rPr>
                <w:rFonts w:ascii="Arial" w:hAnsi="Arial" w:cs="Arial"/>
                <w:sz w:val="20"/>
                <w:szCs w:val="20"/>
              </w:rPr>
              <w:t>be</w:t>
            </w:r>
            <w:r w:rsidRPr="00AC33D7">
              <w:rPr>
                <w:rFonts w:ascii="Arial" w:hAnsi="Arial" w:cs="Arial"/>
                <w:spacing w:val="-4"/>
                <w:sz w:val="20"/>
                <w:szCs w:val="20"/>
              </w:rPr>
              <w:t xml:space="preserve"> </w:t>
            </w:r>
            <w:r w:rsidRPr="00AC33D7">
              <w:rPr>
                <w:rFonts w:ascii="Arial" w:hAnsi="Arial" w:cs="Arial"/>
                <w:sz w:val="20"/>
                <w:szCs w:val="20"/>
              </w:rPr>
              <w:t>improved</w:t>
            </w:r>
            <w:r w:rsidRPr="00AC33D7">
              <w:rPr>
                <w:rFonts w:ascii="Arial" w:hAnsi="Arial" w:cs="Arial"/>
                <w:spacing w:val="-1"/>
                <w:sz w:val="20"/>
                <w:szCs w:val="20"/>
              </w:rPr>
              <w:t xml:space="preserve"> </w:t>
            </w:r>
            <w:r w:rsidRPr="00AC33D7">
              <w:rPr>
                <w:rFonts w:ascii="Arial" w:hAnsi="Arial" w:cs="Arial"/>
                <w:sz w:val="20"/>
                <w:szCs w:val="20"/>
              </w:rPr>
              <w:t>with</w:t>
            </w:r>
            <w:r w:rsidRPr="00AC33D7">
              <w:rPr>
                <w:rFonts w:ascii="Arial" w:hAnsi="Arial" w:cs="Arial"/>
                <w:spacing w:val="-6"/>
                <w:sz w:val="20"/>
                <w:szCs w:val="20"/>
              </w:rPr>
              <w:t xml:space="preserve"> </w:t>
            </w:r>
            <w:r w:rsidRPr="00AC33D7">
              <w:rPr>
                <w:rFonts w:ascii="Arial" w:hAnsi="Arial" w:cs="Arial"/>
                <w:sz w:val="20"/>
                <w:szCs w:val="20"/>
              </w:rPr>
              <w:t>additional</w:t>
            </w:r>
            <w:r w:rsidRPr="00AC33D7">
              <w:rPr>
                <w:rFonts w:ascii="Arial" w:hAnsi="Arial" w:cs="Arial"/>
                <w:spacing w:val="-5"/>
                <w:sz w:val="20"/>
                <w:szCs w:val="20"/>
              </w:rPr>
              <w:t xml:space="preserve"> </w:t>
            </w:r>
            <w:r w:rsidRPr="00AC33D7">
              <w:rPr>
                <w:rFonts w:ascii="Arial" w:hAnsi="Arial" w:cs="Arial"/>
                <w:sz w:val="20"/>
                <w:szCs w:val="20"/>
              </w:rPr>
              <w:t>info</w:t>
            </w:r>
            <w:r w:rsidRPr="00AC33D7">
              <w:rPr>
                <w:rFonts w:ascii="Arial" w:hAnsi="Arial" w:cs="Arial"/>
                <w:spacing w:val="-3"/>
                <w:sz w:val="20"/>
                <w:szCs w:val="20"/>
              </w:rPr>
              <w:t xml:space="preserve"> </w:t>
            </w:r>
            <w:r w:rsidRPr="00AC33D7">
              <w:rPr>
                <w:rFonts w:ascii="Arial" w:hAnsi="Arial" w:cs="Arial"/>
                <w:sz w:val="20"/>
                <w:szCs w:val="20"/>
              </w:rPr>
              <w:t>as</w:t>
            </w:r>
            <w:r w:rsidRPr="00AC33D7">
              <w:rPr>
                <w:rFonts w:ascii="Arial" w:hAnsi="Arial" w:cs="Arial"/>
                <w:spacing w:val="-5"/>
                <w:sz w:val="20"/>
                <w:szCs w:val="20"/>
              </w:rPr>
              <w:t xml:space="preserve"> </w:t>
            </w:r>
            <w:r w:rsidRPr="00AC33D7">
              <w:rPr>
                <w:rFonts w:ascii="Arial" w:hAnsi="Arial" w:cs="Arial"/>
                <w:sz w:val="20"/>
                <w:szCs w:val="20"/>
              </w:rPr>
              <w:t>suggested</w:t>
            </w:r>
            <w:r w:rsidRPr="00AC33D7">
              <w:rPr>
                <w:rFonts w:ascii="Arial" w:hAnsi="Arial" w:cs="Arial"/>
                <w:spacing w:val="-3"/>
                <w:sz w:val="20"/>
                <w:szCs w:val="20"/>
              </w:rPr>
              <w:t xml:space="preserve"> </w:t>
            </w:r>
            <w:r w:rsidRPr="00AC33D7">
              <w:rPr>
                <w:rFonts w:ascii="Arial" w:hAnsi="Arial" w:cs="Arial"/>
                <w:sz w:val="20"/>
                <w:szCs w:val="20"/>
              </w:rPr>
              <w:t>in comments of the MS attached.</w:t>
            </w:r>
          </w:p>
        </w:tc>
        <w:tc>
          <w:tcPr>
            <w:tcW w:w="1431" w:type="pct"/>
          </w:tcPr>
          <w:p w14:paraId="51D20C91" w14:textId="77777777" w:rsidR="004B47A5" w:rsidRPr="00AC33D7" w:rsidRDefault="004B47A5" w:rsidP="004B47A5">
            <w:pPr>
              <w:pStyle w:val="TableParagraph"/>
              <w:numPr>
                <w:ilvl w:val="0"/>
                <w:numId w:val="4"/>
              </w:numPr>
              <w:rPr>
                <w:rFonts w:ascii="Arial" w:hAnsi="Arial" w:cs="Arial"/>
                <w:sz w:val="20"/>
                <w:szCs w:val="20"/>
              </w:rPr>
            </w:pPr>
            <w:r w:rsidRPr="00AC33D7">
              <w:rPr>
                <w:rFonts w:ascii="Arial" w:hAnsi="Arial" w:cs="Arial"/>
                <w:sz w:val="20"/>
                <w:szCs w:val="20"/>
              </w:rPr>
              <w:t xml:space="preserve">Language is refined at some level. </w:t>
            </w:r>
          </w:p>
          <w:p w14:paraId="07E35D7A" w14:textId="77777777" w:rsidR="004B47A5" w:rsidRPr="00AC33D7" w:rsidRDefault="004B47A5" w:rsidP="004B47A5">
            <w:pPr>
              <w:pStyle w:val="TableParagraph"/>
              <w:numPr>
                <w:ilvl w:val="0"/>
                <w:numId w:val="4"/>
              </w:numPr>
              <w:rPr>
                <w:rFonts w:ascii="Arial" w:hAnsi="Arial" w:cs="Arial"/>
                <w:sz w:val="20"/>
                <w:szCs w:val="20"/>
              </w:rPr>
            </w:pPr>
            <w:r w:rsidRPr="00AC33D7">
              <w:rPr>
                <w:rFonts w:ascii="Arial" w:hAnsi="Arial" w:cs="Arial"/>
                <w:sz w:val="20"/>
                <w:szCs w:val="20"/>
              </w:rPr>
              <w:t xml:space="preserve">2. For data interpretation, we did not focus much as for now. Just to publish for shirt communication. We are planning collecting larger data set in the future. </w:t>
            </w:r>
          </w:p>
          <w:p w14:paraId="5817C08C" w14:textId="741C9740" w:rsidR="00AF58EF" w:rsidRPr="00AC33D7" w:rsidRDefault="004B47A5" w:rsidP="004B47A5">
            <w:pPr>
              <w:pStyle w:val="TableParagraph"/>
              <w:numPr>
                <w:ilvl w:val="0"/>
                <w:numId w:val="4"/>
              </w:numPr>
              <w:rPr>
                <w:rFonts w:ascii="Arial" w:hAnsi="Arial" w:cs="Arial"/>
                <w:sz w:val="20"/>
                <w:szCs w:val="20"/>
              </w:rPr>
            </w:pPr>
            <w:r w:rsidRPr="00AC33D7">
              <w:rPr>
                <w:rFonts w:ascii="Arial" w:hAnsi="Arial" w:cs="Arial"/>
                <w:sz w:val="20"/>
                <w:szCs w:val="20"/>
              </w:rPr>
              <w:t xml:space="preserve">We followed valuable comments and made necessary changes </w:t>
            </w:r>
          </w:p>
        </w:tc>
      </w:tr>
    </w:tbl>
    <w:p w14:paraId="577AA03B" w14:textId="318D00FB" w:rsidR="00AF58EF" w:rsidRPr="00AC33D7" w:rsidRDefault="00AF58EF" w:rsidP="00590E54">
      <w:pPr>
        <w:spacing w:before="80"/>
        <w:rPr>
          <w:rFonts w:ascii="Arial" w:hAnsi="Arial" w:cs="Arial"/>
          <w:b/>
          <w:sz w:val="20"/>
          <w:szCs w:val="20"/>
        </w:rPr>
      </w:pPr>
    </w:p>
    <w:tbl>
      <w:tblPr>
        <w:tblW w:w="4866" w:type="pct"/>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51"/>
        <w:gridCol w:w="8008"/>
        <w:gridCol w:w="6483"/>
      </w:tblGrid>
      <w:tr w:rsidR="00590E54" w:rsidRPr="00AC33D7" w14:paraId="2303725A" w14:textId="77777777" w:rsidTr="00AC33D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48CE1E0" w14:textId="77777777" w:rsidR="00590E54" w:rsidRPr="00AC33D7" w:rsidRDefault="00590E54" w:rsidP="00AE3477">
            <w:pPr>
              <w:rPr>
                <w:rFonts w:ascii="Arial" w:eastAsia="Arial Unicode MS" w:hAnsi="Arial" w:cs="Arial"/>
                <w:b/>
                <w:sz w:val="20"/>
                <w:szCs w:val="20"/>
                <w:u w:val="single"/>
                <w:lang w:val="en-GB"/>
              </w:rPr>
            </w:pPr>
            <w:bookmarkStart w:id="0" w:name="_Hlk156057704"/>
            <w:bookmarkStart w:id="1" w:name="_Hlk156057883"/>
            <w:r w:rsidRPr="00AC33D7">
              <w:rPr>
                <w:rFonts w:ascii="Arial" w:eastAsia="Arial Unicode MS" w:hAnsi="Arial" w:cs="Arial"/>
                <w:b/>
                <w:sz w:val="20"/>
                <w:szCs w:val="20"/>
                <w:highlight w:val="yellow"/>
                <w:u w:val="single"/>
                <w:lang w:val="en-GB"/>
              </w:rPr>
              <w:t>PART  2:</w:t>
            </w:r>
            <w:r w:rsidRPr="00AC33D7">
              <w:rPr>
                <w:rFonts w:ascii="Arial" w:eastAsia="Arial Unicode MS" w:hAnsi="Arial" w:cs="Arial"/>
                <w:b/>
                <w:sz w:val="20"/>
                <w:szCs w:val="20"/>
                <w:u w:val="single"/>
                <w:lang w:val="en-GB"/>
              </w:rPr>
              <w:t xml:space="preserve"> </w:t>
            </w:r>
          </w:p>
          <w:p w14:paraId="3BC22B49" w14:textId="77777777" w:rsidR="00590E54" w:rsidRPr="00AC33D7" w:rsidRDefault="00590E54" w:rsidP="00AE3477">
            <w:pPr>
              <w:rPr>
                <w:rFonts w:ascii="Arial" w:eastAsia="Arial Unicode MS" w:hAnsi="Arial" w:cs="Arial"/>
                <w:b/>
                <w:sz w:val="20"/>
                <w:szCs w:val="20"/>
                <w:u w:val="single"/>
                <w:lang w:val="en-GB"/>
              </w:rPr>
            </w:pPr>
          </w:p>
        </w:tc>
      </w:tr>
      <w:tr w:rsidR="00590E54" w:rsidRPr="00AC33D7" w14:paraId="2A664B17" w14:textId="77777777" w:rsidTr="00AC33D7">
        <w:tc>
          <w:tcPr>
            <w:tcW w:w="1589" w:type="pct"/>
            <w:shd w:val="clear" w:color="auto" w:fill="auto"/>
            <w:noWrap/>
            <w:tcMar>
              <w:top w:w="0" w:type="dxa"/>
              <w:left w:w="108" w:type="dxa"/>
              <w:bottom w:w="0" w:type="dxa"/>
              <w:right w:w="108" w:type="dxa"/>
            </w:tcMar>
            <w:vAlign w:val="center"/>
          </w:tcPr>
          <w:p w14:paraId="5646B093" w14:textId="77777777" w:rsidR="00590E54" w:rsidRPr="00AC33D7" w:rsidRDefault="00590E54" w:rsidP="00AE3477">
            <w:pPr>
              <w:rPr>
                <w:rFonts w:ascii="Arial" w:eastAsia="Arial Unicode MS" w:hAnsi="Arial" w:cs="Arial"/>
                <w:sz w:val="20"/>
                <w:szCs w:val="20"/>
                <w:lang w:val="en-GB"/>
              </w:rPr>
            </w:pPr>
          </w:p>
        </w:tc>
        <w:tc>
          <w:tcPr>
            <w:tcW w:w="1885" w:type="pct"/>
            <w:shd w:val="clear" w:color="auto" w:fill="auto"/>
            <w:tcMar>
              <w:top w:w="0" w:type="dxa"/>
              <w:left w:w="108" w:type="dxa"/>
              <w:bottom w:w="0" w:type="dxa"/>
              <w:right w:w="108" w:type="dxa"/>
            </w:tcMar>
          </w:tcPr>
          <w:p w14:paraId="70F0D4FC" w14:textId="77777777" w:rsidR="00590E54" w:rsidRPr="00AC33D7" w:rsidRDefault="00590E54" w:rsidP="00AE3477">
            <w:pPr>
              <w:keepNext/>
              <w:outlineLvl w:val="1"/>
              <w:rPr>
                <w:rFonts w:ascii="Arial" w:eastAsia="MS Mincho" w:hAnsi="Arial" w:cs="Arial"/>
                <w:b/>
                <w:bCs/>
                <w:sz w:val="20"/>
                <w:szCs w:val="20"/>
                <w:lang w:val="en-GB"/>
              </w:rPr>
            </w:pPr>
            <w:r w:rsidRPr="00AC33D7">
              <w:rPr>
                <w:rFonts w:ascii="Arial" w:eastAsia="MS Mincho" w:hAnsi="Arial" w:cs="Arial"/>
                <w:b/>
                <w:bCs/>
                <w:sz w:val="20"/>
                <w:szCs w:val="20"/>
                <w:lang w:val="en-GB"/>
              </w:rPr>
              <w:t>Reviewer’s comment</w:t>
            </w:r>
          </w:p>
        </w:tc>
        <w:tc>
          <w:tcPr>
            <w:tcW w:w="1526" w:type="pct"/>
            <w:shd w:val="clear" w:color="auto" w:fill="auto"/>
          </w:tcPr>
          <w:p w14:paraId="6227C2BA" w14:textId="77777777" w:rsidR="00590E54" w:rsidRPr="00AC33D7" w:rsidRDefault="00590E54" w:rsidP="00AE3477">
            <w:pPr>
              <w:keepNext/>
              <w:outlineLvl w:val="1"/>
              <w:rPr>
                <w:rFonts w:ascii="Arial" w:eastAsia="MS Mincho" w:hAnsi="Arial" w:cs="Arial"/>
                <w:bCs/>
                <w:sz w:val="20"/>
                <w:szCs w:val="20"/>
                <w:lang w:val="en-GB"/>
              </w:rPr>
            </w:pPr>
            <w:r w:rsidRPr="00AC33D7">
              <w:rPr>
                <w:rFonts w:ascii="Arial" w:eastAsia="MS Mincho" w:hAnsi="Arial" w:cs="Arial"/>
                <w:b/>
                <w:bCs/>
                <w:sz w:val="20"/>
                <w:szCs w:val="20"/>
                <w:lang w:val="en-GB"/>
              </w:rPr>
              <w:t>Author’s comment</w:t>
            </w:r>
            <w:r w:rsidRPr="00AC33D7">
              <w:rPr>
                <w:rFonts w:ascii="Arial" w:eastAsia="MS Mincho" w:hAnsi="Arial" w:cs="Arial"/>
                <w:bCs/>
                <w:sz w:val="20"/>
                <w:szCs w:val="20"/>
                <w:lang w:val="en-GB"/>
              </w:rPr>
              <w:t xml:space="preserve"> </w:t>
            </w:r>
            <w:r w:rsidRPr="00AC33D7">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590E54" w:rsidRPr="00AC33D7" w14:paraId="791F2D2C" w14:textId="77777777" w:rsidTr="00AC33D7">
        <w:trPr>
          <w:trHeight w:val="890"/>
        </w:trPr>
        <w:tc>
          <w:tcPr>
            <w:tcW w:w="1589" w:type="pct"/>
            <w:shd w:val="clear" w:color="auto" w:fill="auto"/>
            <w:noWrap/>
            <w:tcMar>
              <w:top w:w="0" w:type="dxa"/>
              <w:left w:w="108" w:type="dxa"/>
              <w:bottom w:w="0" w:type="dxa"/>
              <w:right w:w="108" w:type="dxa"/>
            </w:tcMar>
            <w:vAlign w:val="center"/>
          </w:tcPr>
          <w:p w14:paraId="315B6BF3" w14:textId="77777777" w:rsidR="00590E54" w:rsidRPr="00AC33D7" w:rsidRDefault="00590E54" w:rsidP="00AE3477">
            <w:pPr>
              <w:rPr>
                <w:rFonts w:ascii="Arial" w:eastAsia="Arial Unicode MS" w:hAnsi="Arial" w:cs="Arial"/>
                <w:b/>
                <w:sz w:val="20"/>
                <w:szCs w:val="20"/>
                <w:lang w:val="en-GB"/>
              </w:rPr>
            </w:pPr>
            <w:r w:rsidRPr="00AC33D7">
              <w:rPr>
                <w:rFonts w:ascii="Arial" w:eastAsia="Arial Unicode MS" w:hAnsi="Arial" w:cs="Arial"/>
                <w:b/>
                <w:sz w:val="20"/>
                <w:szCs w:val="20"/>
                <w:lang w:val="en-GB"/>
              </w:rPr>
              <w:t xml:space="preserve">Are there ethical issues in this manuscript? </w:t>
            </w:r>
          </w:p>
          <w:p w14:paraId="1B4924C4" w14:textId="77777777" w:rsidR="00590E54" w:rsidRPr="00AC33D7" w:rsidRDefault="00590E54" w:rsidP="00AE3477">
            <w:pPr>
              <w:rPr>
                <w:rFonts w:ascii="Arial" w:eastAsia="Arial Unicode MS" w:hAnsi="Arial" w:cs="Arial"/>
                <w:sz w:val="20"/>
                <w:szCs w:val="20"/>
                <w:lang w:val="en-GB"/>
              </w:rPr>
            </w:pPr>
          </w:p>
        </w:tc>
        <w:tc>
          <w:tcPr>
            <w:tcW w:w="1885" w:type="pct"/>
            <w:shd w:val="clear" w:color="auto" w:fill="auto"/>
            <w:tcMar>
              <w:top w:w="0" w:type="dxa"/>
              <w:left w:w="108" w:type="dxa"/>
              <w:bottom w:w="0" w:type="dxa"/>
              <w:right w:w="108" w:type="dxa"/>
            </w:tcMar>
            <w:vAlign w:val="center"/>
          </w:tcPr>
          <w:p w14:paraId="601444B9" w14:textId="77777777" w:rsidR="00590E54" w:rsidRPr="00AC33D7" w:rsidRDefault="00590E54" w:rsidP="00AE3477">
            <w:pPr>
              <w:rPr>
                <w:rFonts w:ascii="Arial" w:eastAsia="Arial Unicode MS" w:hAnsi="Arial" w:cs="Arial"/>
                <w:i/>
                <w:iCs/>
                <w:sz w:val="20"/>
                <w:szCs w:val="20"/>
                <w:u w:val="single"/>
                <w:lang w:val="en-GB"/>
              </w:rPr>
            </w:pPr>
            <w:r w:rsidRPr="00AC33D7">
              <w:rPr>
                <w:rFonts w:ascii="Arial" w:eastAsia="Arial Unicode MS" w:hAnsi="Arial" w:cs="Arial"/>
                <w:i/>
                <w:iCs/>
                <w:sz w:val="20"/>
                <w:szCs w:val="20"/>
                <w:u w:val="single"/>
                <w:lang w:val="en-GB"/>
              </w:rPr>
              <w:t xml:space="preserve">(If yes, </w:t>
            </w:r>
            <w:proofErr w:type="gramStart"/>
            <w:r w:rsidRPr="00AC33D7">
              <w:rPr>
                <w:rFonts w:ascii="Arial" w:eastAsia="Arial Unicode MS" w:hAnsi="Arial" w:cs="Arial"/>
                <w:i/>
                <w:iCs/>
                <w:sz w:val="20"/>
                <w:szCs w:val="20"/>
                <w:u w:val="single"/>
                <w:lang w:val="en-GB"/>
              </w:rPr>
              <w:t>Kindly</w:t>
            </w:r>
            <w:proofErr w:type="gramEnd"/>
            <w:r w:rsidRPr="00AC33D7">
              <w:rPr>
                <w:rFonts w:ascii="Arial" w:eastAsia="Arial Unicode MS" w:hAnsi="Arial" w:cs="Arial"/>
                <w:i/>
                <w:iCs/>
                <w:sz w:val="20"/>
                <w:szCs w:val="20"/>
                <w:u w:val="single"/>
                <w:lang w:val="en-GB"/>
              </w:rPr>
              <w:t xml:space="preserve"> please write down the ethical issues here in details)</w:t>
            </w:r>
          </w:p>
          <w:p w14:paraId="049D5F07" w14:textId="77777777" w:rsidR="00590E54" w:rsidRPr="00AC33D7" w:rsidRDefault="00590E54" w:rsidP="00AE3477">
            <w:pPr>
              <w:rPr>
                <w:rFonts w:ascii="Arial" w:eastAsia="Arial Unicode MS" w:hAnsi="Arial" w:cs="Arial"/>
                <w:sz w:val="20"/>
                <w:szCs w:val="20"/>
                <w:lang w:val="en-GB"/>
              </w:rPr>
            </w:pPr>
          </w:p>
          <w:p w14:paraId="24533FA6" w14:textId="77777777" w:rsidR="00590E54" w:rsidRPr="00AC33D7" w:rsidRDefault="00590E54" w:rsidP="00AE3477">
            <w:pPr>
              <w:rPr>
                <w:rFonts w:ascii="Arial" w:eastAsia="Arial Unicode MS" w:hAnsi="Arial" w:cs="Arial"/>
                <w:sz w:val="20"/>
                <w:szCs w:val="20"/>
                <w:lang w:val="en-GB"/>
              </w:rPr>
            </w:pPr>
          </w:p>
        </w:tc>
        <w:tc>
          <w:tcPr>
            <w:tcW w:w="1526" w:type="pct"/>
            <w:shd w:val="clear" w:color="auto" w:fill="auto"/>
            <w:vAlign w:val="center"/>
          </w:tcPr>
          <w:p w14:paraId="7CDE5992" w14:textId="22196203" w:rsidR="00590E54" w:rsidRPr="00AC33D7" w:rsidRDefault="002D06B4" w:rsidP="00AE3477">
            <w:pPr>
              <w:rPr>
                <w:rFonts w:ascii="Arial" w:eastAsia="Arial Unicode MS" w:hAnsi="Arial" w:cs="Arial"/>
                <w:sz w:val="20"/>
                <w:szCs w:val="20"/>
                <w:lang w:val="en-GB"/>
              </w:rPr>
            </w:pPr>
            <w:r w:rsidRPr="00AC33D7">
              <w:rPr>
                <w:rFonts w:ascii="Arial" w:eastAsia="Arial Unicode MS" w:hAnsi="Arial" w:cs="Arial"/>
                <w:sz w:val="20"/>
                <w:szCs w:val="20"/>
                <w:lang w:val="en-GB"/>
              </w:rPr>
              <w:t xml:space="preserve">  </w:t>
            </w:r>
            <w:proofErr w:type="spellStart"/>
            <w:r w:rsidRPr="00AC33D7">
              <w:rPr>
                <w:rFonts w:ascii="Arial" w:eastAsia="Arial Unicode MS" w:hAnsi="Arial" w:cs="Arial"/>
                <w:sz w:val="20"/>
                <w:szCs w:val="20"/>
                <w:lang w:val="en-GB"/>
              </w:rPr>
              <w:t>Its</w:t>
            </w:r>
            <w:proofErr w:type="spellEnd"/>
            <w:r w:rsidRPr="00AC33D7">
              <w:rPr>
                <w:rFonts w:ascii="Arial" w:eastAsia="Arial Unicode MS" w:hAnsi="Arial" w:cs="Arial"/>
                <w:sz w:val="20"/>
                <w:szCs w:val="20"/>
                <w:lang w:val="en-GB"/>
              </w:rPr>
              <w:t xml:space="preserve"> very keen review. I am glad that many unnoticed issues high-lightened by respected reviewer. </w:t>
            </w:r>
            <w:r w:rsidR="00E608FF" w:rsidRPr="00AC33D7">
              <w:rPr>
                <w:rFonts w:ascii="Arial" w:eastAsia="Arial Unicode MS" w:hAnsi="Arial" w:cs="Arial"/>
                <w:sz w:val="20"/>
                <w:szCs w:val="20"/>
                <w:lang w:val="en-GB"/>
              </w:rPr>
              <w:t xml:space="preserve">I changed much of the Grammer and structure of presentation. Our data of the other new records are just to publish for future work of occupancy as secondary data. Hence more data analysis was not done. We again started working on the species so this will be our first platform for the study and raise awareness for the species. </w:t>
            </w:r>
          </w:p>
        </w:tc>
      </w:tr>
      <w:bookmarkEnd w:id="0"/>
      <w:bookmarkEnd w:id="1"/>
    </w:tbl>
    <w:p w14:paraId="3C14E9FE" w14:textId="77777777" w:rsidR="00590E54" w:rsidRPr="00AC33D7" w:rsidRDefault="00590E54" w:rsidP="00590E54">
      <w:pPr>
        <w:rPr>
          <w:rFonts w:ascii="Arial" w:hAnsi="Arial" w:cs="Arial"/>
          <w:sz w:val="20"/>
          <w:szCs w:val="20"/>
        </w:rPr>
      </w:pPr>
    </w:p>
    <w:sectPr w:rsidR="00590E54" w:rsidRPr="00AC33D7" w:rsidSect="00AC33D7">
      <w:headerReference w:type="default" r:id="rId8"/>
      <w:footerReference w:type="default" r:id="rId9"/>
      <w:pgSz w:w="23811" w:h="16838" w:orient="landscape" w:code="8"/>
      <w:pgMar w:top="992" w:right="1920" w:bottom="0" w:left="28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DD499" w14:textId="77777777" w:rsidR="00F905DD" w:rsidRDefault="00F905DD">
      <w:r>
        <w:separator/>
      </w:r>
    </w:p>
  </w:endnote>
  <w:endnote w:type="continuationSeparator" w:id="0">
    <w:p w14:paraId="122B1E3A" w14:textId="77777777" w:rsidR="00F905DD" w:rsidRDefault="00F90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B8F83" w14:textId="77777777" w:rsidR="00AF58EF" w:rsidRDefault="00AF58EF">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6AF6C" w14:textId="77777777" w:rsidR="00F905DD" w:rsidRDefault="00F905DD">
      <w:r>
        <w:separator/>
      </w:r>
    </w:p>
  </w:footnote>
  <w:footnote w:type="continuationSeparator" w:id="0">
    <w:p w14:paraId="0B504809" w14:textId="77777777" w:rsidR="00F905DD" w:rsidRDefault="00F90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B11DB" w14:textId="77777777" w:rsidR="00AF58EF" w:rsidRDefault="00AF58EF">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6342"/>
    <w:multiLevelType w:val="hybridMultilevel"/>
    <w:tmpl w:val="34F4E3AE"/>
    <w:lvl w:ilvl="0" w:tplc="22DC98AC">
      <w:start w:val="1"/>
      <w:numFmt w:val="decimal"/>
      <w:lvlText w:val="%1."/>
      <w:lvlJc w:val="left"/>
      <w:pPr>
        <w:ind w:left="629" w:hanging="268"/>
      </w:pPr>
      <w:rPr>
        <w:rFonts w:hint="default"/>
        <w:spacing w:val="-1"/>
        <w:w w:val="98"/>
        <w:lang w:val="en-US" w:eastAsia="en-US" w:bidi="ar-SA"/>
      </w:rPr>
    </w:lvl>
    <w:lvl w:ilvl="1" w:tplc="AA3C5F04">
      <w:numFmt w:val="bullet"/>
      <w:lvlText w:val="•"/>
      <w:lvlJc w:val="left"/>
      <w:pPr>
        <w:ind w:left="1649" w:hanging="268"/>
      </w:pPr>
      <w:rPr>
        <w:rFonts w:hint="default"/>
        <w:lang w:val="en-US" w:eastAsia="en-US" w:bidi="ar-SA"/>
      </w:rPr>
    </w:lvl>
    <w:lvl w:ilvl="2" w:tplc="8154D352">
      <w:numFmt w:val="bullet"/>
      <w:lvlText w:val="•"/>
      <w:lvlJc w:val="left"/>
      <w:pPr>
        <w:ind w:left="2678" w:hanging="268"/>
      </w:pPr>
      <w:rPr>
        <w:rFonts w:hint="default"/>
        <w:lang w:val="en-US" w:eastAsia="en-US" w:bidi="ar-SA"/>
      </w:rPr>
    </w:lvl>
    <w:lvl w:ilvl="3" w:tplc="74D0ABC8">
      <w:numFmt w:val="bullet"/>
      <w:lvlText w:val="•"/>
      <w:lvlJc w:val="left"/>
      <w:pPr>
        <w:ind w:left="3708" w:hanging="268"/>
      </w:pPr>
      <w:rPr>
        <w:rFonts w:hint="default"/>
        <w:lang w:val="en-US" w:eastAsia="en-US" w:bidi="ar-SA"/>
      </w:rPr>
    </w:lvl>
    <w:lvl w:ilvl="4" w:tplc="B1B8615A">
      <w:numFmt w:val="bullet"/>
      <w:lvlText w:val="•"/>
      <w:lvlJc w:val="left"/>
      <w:pPr>
        <w:ind w:left="4737" w:hanging="268"/>
      </w:pPr>
      <w:rPr>
        <w:rFonts w:hint="default"/>
        <w:lang w:val="en-US" w:eastAsia="en-US" w:bidi="ar-SA"/>
      </w:rPr>
    </w:lvl>
    <w:lvl w:ilvl="5" w:tplc="4A6ECEEA">
      <w:numFmt w:val="bullet"/>
      <w:lvlText w:val="•"/>
      <w:lvlJc w:val="left"/>
      <w:pPr>
        <w:ind w:left="5767" w:hanging="268"/>
      </w:pPr>
      <w:rPr>
        <w:rFonts w:hint="default"/>
        <w:lang w:val="en-US" w:eastAsia="en-US" w:bidi="ar-SA"/>
      </w:rPr>
    </w:lvl>
    <w:lvl w:ilvl="6" w:tplc="74BCD0BA">
      <w:numFmt w:val="bullet"/>
      <w:lvlText w:val="•"/>
      <w:lvlJc w:val="left"/>
      <w:pPr>
        <w:ind w:left="6796" w:hanging="268"/>
      </w:pPr>
      <w:rPr>
        <w:rFonts w:hint="default"/>
        <w:lang w:val="en-US" w:eastAsia="en-US" w:bidi="ar-SA"/>
      </w:rPr>
    </w:lvl>
    <w:lvl w:ilvl="7" w:tplc="F6641120">
      <w:numFmt w:val="bullet"/>
      <w:lvlText w:val="•"/>
      <w:lvlJc w:val="left"/>
      <w:pPr>
        <w:ind w:left="7826" w:hanging="268"/>
      </w:pPr>
      <w:rPr>
        <w:rFonts w:hint="default"/>
        <w:lang w:val="en-US" w:eastAsia="en-US" w:bidi="ar-SA"/>
      </w:rPr>
    </w:lvl>
    <w:lvl w:ilvl="8" w:tplc="4A4802AA">
      <w:numFmt w:val="bullet"/>
      <w:lvlText w:val="•"/>
      <w:lvlJc w:val="left"/>
      <w:pPr>
        <w:ind w:left="8855" w:hanging="268"/>
      </w:pPr>
      <w:rPr>
        <w:rFonts w:hint="default"/>
        <w:lang w:val="en-US" w:eastAsia="en-US" w:bidi="ar-SA"/>
      </w:rPr>
    </w:lvl>
  </w:abstractNum>
  <w:abstractNum w:abstractNumId="1" w15:restartNumberingAfterBreak="0">
    <w:nsid w:val="0487543B"/>
    <w:multiLevelType w:val="hybridMultilevel"/>
    <w:tmpl w:val="AAA64622"/>
    <w:lvl w:ilvl="0" w:tplc="F5126A62">
      <w:start w:val="1"/>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2" w15:restartNumberingAfterBreak="0">
    <w:nsid w:val="4145413A"/>
    <w:multiLevelType w:val="hybridMultilevel"/>
    <w:tmpl w:val="6324D81E"/>
    <w:lvl w:ilvl="0" w:tplc="6D76CF2C">
      <w:start w:val="1"/>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3" w15:restartNumberingAfterBreak="0">
    <w:nsid w:val="49F6281C"/>
    <w:multiLevelType w:val="hybridMultilevel"/>
    <w:tmpl w:val="F20A011C"/>
    <w:lvl w:ilvl="0" w:tplc="C748BF44">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4A1A17CA">
      <w:numFmt w:val="bullet"/>
      <w:lvlText w:val="•"/>
      <w:lvlJc w:val="left"/>
      <w:pPr>
        <w:ind w:left="1672" w:hanging="360"/>
      </w:pPr>
      <w:rPr>
        <w:rFonts w:hint="default"/>
        <w:lang w:val="en-US" w:eastAsia="en-US" w:bidi="ar-SA"/>
      </w:rPr>
    </w:lvl>
    <w:lvl w:ilvl="2" w:tplc="04B2A006">
      <w:numFmt w:val="bullet"/>
      <w:lvlText w:val="•"/>
      <w:lvlJc w:val="left"/>
      <w:pPr>
        <w:ind w:left="2525" w:hanging="360"/>
      </w:pPr>
      <w:rPr>
        <w:rFonts w:hint="default"/>
        <w:lang w:val="en-US" w:eastAsia="en-US" w:bidi="ar-SA"/>
      </w:rPr>
    </w:lvl>
    <w:lvl w:ilvl="3" w:tplc="A21EFB76">
      <w:numFmt w:val="bullet"/>
      <w:lvlText w:val="•"/>
      <w:lvlJc w:val="left"/>
      <w:pPr>
        <w:ind w:left="3377" w:hanging="360"/>
      </w:pPr>
      <w:rPr>
        <w:rFonts w:hint="default"/>
        <w:lang w:val="en-US" w:eastAsia="en-US" w:bidi="ar-SA"/>
      </w:rPr>
    </w:lvl>
    <w:lvl w:ilvl="4" w:tplc="76D89A82">
      <w:numFmt w:val="bullet"/>
      <w:lvlText w:val="•"/>
      <w:lvlJc w:val="left"/>
      <w:pPr>
        <w:ind w:left="4230" w:hanging="360"/>
      </w:pPr>
      <w:rPr>
        <w:rFonts w:hint="default"/>
        <w:lang w:val="en-US" w:eastAsia="en-US" w:bidi="ar-SA"/>
      </w:rPr>
    </w:lvl>
    <w:lvl w:ilvl="5" w:tplc="DE3C601E">
      <w:numFmt w:val="bullet"/>
      <w:lvlText w:val="•"/>
      <w:lvlJc w:val="left"/>
      <w:pPr>
        <w:ind w:left="5083" w:hanging="360"/>
      </w:pPr>
      <w:rPr>
        <w:rFonts w:hint="default"/>
        <w:lang w:val="en-US" w:eastAsia="en-US" w:bidi="ar-SA"/>
      </w:rPr>
    </w:lvl>
    <w:lvl w:ilvl="6" w:tplc="DEEE1486">
      <w:numFmt w:val="bullet"/>
      <w:lvlText w:val="•"/>
      <w:lvlJc w:val="left"/>
      <w:pPr>
        <w:ind w:left="5935" w:hanging="360"/>
      </w:pPr>
      <w:rPr>
        <w:rFonts w:hint="default"/>
        <w:lang w:val="en-US" w:eastAsia="en-US" w:bidi="ar-SA"/>
      </w:rPr>
    </w:lvl>
    <w:lvl w:ilvl="7" w:tplc="A7C26F84">
      <w:numFmt w:val="bullet"/>
      <w:lvlText w:val="•"/>
      <w:lvlJc w:val="left"/>
      <w:pPr>
        <w:ind w:left="6788" w:hanging="360"/>
      </w:pPr>
      <w:rPr>
        <w:rFonts w:hint="default"/>
        <w:lang w:val="en-US" w:eastAsia="en-US" w:bidi="ar-SA"/>
      </w:rPr>
    </w:lvl>
    <w:lvl w:ilvl="8" w:tplc="B6241AEC">
      <w:numFmt w:val="bullet"/>
      <w:lvlText w:val="•"/>
      <w:lvlJc w:val="left"/>
      <w:pPr>
        <w:ind w:left="7640" w:hanging="360"/>
      </w:pPr>
      <w:rPr>
        <w:rFonts w:hint="default"/>
        <w:lang w:val="en-US" w:eastAsia="en-US" w:bidi="ar-SA"/>
      </w:rPr>
    </w:lvl>
  </w:abstractNum>
  <w:num w:numId="1" w16cid:durableId="1466241432">
    <w:abstractNumId w:val="0"/>
  </w:num>
  <w:num w:numId="2" w16cid:durableId="1169365805">
    <w:abstractNumId w:val="3"/>
  </w:num>
  <w:num w:numId="3" w16cid:durableId="1016080783">
    <w:abstractNumId w:val="1"/>
  </w:num>
  <w:num w:numId="4" w16cid:durableId="17271409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F58EF"/>
    <w:rsid w:val="00191A24"/>
    <w:rsid w:val="001C4706"/>
    <w:rsid w:val="00206D0E"/>
    <w:rsid w:val="002152B8"/>
    <w:rsid w:val="002D06B4"/>
    <w:rsid w:val="003069A2"/>
    <w:rsid w:val="00457657"/>
    <w:rsid w:val="00476F4B"/>
    <w:rsid w:val="004B47A5"/>
    <w:rsid w:val="00590E54"/>
    <w:rsid w:val="005A0708"/>
    <w:rsid w:val="00656026"/>
    <w:rsid w:val="0099368D"/>
    <w:rsid w:val="00A222E7"/>
    <w:rsid w:val="00A411CC"/>
    <w:rsid w:val="00A6745C"/>
    <w:rsid w:val="00AC33D7"/>
    <w:rsid w:val="00AF58EF"/>
    <w:rsid w:val="00C23E8A"/>
    <w:rsid w:val="00C70CE9"/>
    <w:rsid w:val="00C74B36"/>
    <w:rsid w:val="00C91736"/>
    <w:rsid w:val="00D7560D"/>
    <w:rsid w:val="00E50D86"/>
    <w:rsid w:val="00E608FF"/>
    <w:rsid w:val="00F626A4"/>
    <w:rsid w:val="00F905DD"/>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E80BE"/>
  <w15:docId w15:val="{B3C2854B-F3E6-45B9-8403-3125DC284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ind w:left="165"/>
      <w:outlineLvl w:val="0"/>
    </w:pPr>
    <w:rPr>
      <w:rFonts w:ascii="Times New Roman" w:eastAsia="Times New Roman" w:hAnsi="Times New Roman" w:cs="Times New Roman"/>
      <w:sz w:val="20"/>
      <w:szCs w:val="20"/>
    </w:rPr>
  </w:style>
  <w:style w:type="paragraph" w:styleId="Heading2">
    <w:name w:val="heading 2"/>
    <w:basedOn w:val="Normal"/>
    <w:uiPriority w:val="9"/>
    <w:unhideWhenUsed/>
    <w:qFormat/>
    <w:pPr>
      <w:ind w:left="92"/>
      <w:outlineLvl w:val="1"/>
    </w:pPr>
    <w:rPr>
      <w:rFonts w:ascii="Arial" w:eastAsia="Arial" w:hAnsi="Arial" w:cs="Arial"/>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5"/>
      <w:szCs w:val="15"/>
    </w:rPr>
  </w:style>
  <w:style w:type="paragraph" w:styleId="ListParagraph">
    <w:name w:val="List Paragraph"/>
    <w:basedOn w:val="Normal"/>
    <w:uiPriority w:val="1"/>
    <w:qFormat/>
    <w:pPr>
      <w:ind w:left="629" w:hanging="268"/>
      <w:jc w:val="both"/>
    </w:pPr>
  </w:style>
  <w:style w:type="paragraph" w:customStyle="1" w:styleId="TableParagraph">
    <w:name w:val="Table Paragraph"/>
    <w:basedOn w:val="Normal"/>
    <w:uiPriority w:val="1"/>
    <w:qFormat/>
    <w:pPr>
      <w:ind w:left="80"/>
    </w:pPr>
    <w:rPr>
      <w:rFonts w:ascii="Times New Roman" w:eastAsia="Times New Roman" w:hAnsi="Times New Roman" w:cs="Times New Roman"/>
    </w:rPr>
  </w:style>
  <w:style w:type="character" w:styleId="Hyperlink">
    <w:name w:val="Hyperlink"/>
    <w:basedOn w:val="DefaultParagraphFont"/>
    <w:uiPriority w:val="99"/>
    <w:unhideWhenUsed/>
    <w:rsid w:val="001C4706"/>
    <w:rPr>
      <w:color w:val="0000FF" w:themeColor="hyperlink"/>
      <w:u w:val="single"/>
    </w:rPr>
  </w:style>
  <w:style w:type="character" w:styleId="UnresolvedMention">
    <w:name w:val="Unresolved Mention"/>
    <w:basedOn w:val="DefaultParagraphFont"/>
    <w:uiPriority w:val="99"/>
    <w:semiHidden/>
    <w:unhideWhenUsed/>
    <w:rsid w:val="001C47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e.com/index.php/AJ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1</Pages>
  <Words>738</Words>
  <Characters>4213</Characters>
  <Application>Microsoft Office Word</Application>
  <DocSecurity>0</DocSecurity>
  <Lines>35</Lines>
  <Paragraphs>9</Paragraphs>
  <ScaleCrop>false</ScaleCrop>
  <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21</cp:revision>
  <dcterms:created xsi:type="dcterms:W3CDTF">2025-04-16T08:07:00Z</dcterms:created>
  <dcterms:modified xsi:type="dcterms:W3CDTF">2025-04-24T06:24:00Z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2025-04-15T00:00:00Z</vt:filetime>
  </property>
  <property fmtid="{D5CDD505-2E9C-101B-9397-08002B2CF9AE}" pid="3" name="Creator">
    <vt:lpwstr>Microsoft® Word 2019</vt:lpwstr>
  </property>
  <property fmtid="{D5CDD505-2E9C-101B-9397-08002B2CF9AE}" pid="4" name="Producer">
    <vt:lpwstr>Microsoft® Word 2019</vt:lpwstr>
  </property>
  <property fmtid="{D5CDD505-2E9C-101B-9397-08002B2CF9AE}" pid="5" name="LastSaved">
    <vt:filetime>2025-04-15T00:00:00Z</vt:filetime>
  </property>
</Properties>
</file>