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96B9F" w14:paraId="09682913" w14:textId="77777777" w:rsidTr="002643B3">
        <w:trPr>
          <w:trHeight w:val="290"/>
        </w:trPr>
        <w:tc>
          <w:tcPr>
            <w:tcW w:w="5000" w:type="pct"/>
            <w:gridSpan w:val="2"/>
            <w:tcBorders>
              <w:top w:val="nil"/>
              <w:left w:val="nil"/>
              <w:right w:val="nil"/>
            </w:tcBorders>
          </w:tcPr>
          <w:p w14:paraId="63031C79" w14:textId="397504B7" w:rsidR="00602F7D" w:rsidRPr="00E96B9F" w:rsidRDefault="00602F7D" w:rsidP="00F2643C">
            <w:pPr>
              <w:pStyle w:val="Heading2"/>
              <w:jc w:val="left"/>
              <w:rPr>
                <w:rFonts w:ascii="Arial" w:hAnsi="Arial" w:cs="Arial"/>
                <w:b w:val="0"/>
                <w:bCs w:val="0"/>
                <w:lang w:val="en-GB"/>
              </w:rPr>
            </w:pPr>
          </w:p>
        </w:tc>
      </w:tr>
      <w:tr w:rsidR="0000007A" w:rsidRPr="00E96B9F" w14:paraId="7982B607" w14:textId="77777777" w:rsidTr="002643B3">
        <w:trPr>
          <w:trHeight w:val="290"/>
        </w:trPr>
        <w:tc>
          <w:tcPr>
            <w:tcW w:w="1234" w:type="pct"/>
          </w:tcPr>
          <w:p w14:paraId="7BFC6C94" w14:textId="77777777" w:rsidR="0000007A" w:rsidRPr="00E96B9F" w:rsidRDefault="0000007A" w:rsidP="00696CAD">
            <w:pPr>
              <w:pStyle w:val="BodyText"/>
              <w:ind w:left="90"/>
              <w:jc w:val="left"/>
              <w:rPr>
                <w:rFonts w:ascii="Arial" w:hAnsi="Arial" w:cs="Arial"/>
                <w:bCs/>
                <w:sz w:val="20"/>
                <w:szCs w:val="20"/>
                <w:lang w:val="en-GB"/>
              </w:rPr>
            </w:pPr>
            <w:r w:rsidRPr="00E96B9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DDE7030" w14:textId="77777777" w:rsidR="0000007A" w:rsidRPr="00E96B9F" w:rsidRDefault="00080AC4" w:rsidP="00E65EB7">
            <w:pPr>
              <w:rPr>
                <w:rFonts w:ascii="Arial" w:hAnsi="Arial" w:cs="Arial"/>
                <w:b/>
                <w:bCs/>
                <w:color w:val="0000FF"/>
                <w:sz w:val="20"/>
                <w:szCs w:val="20"/>
              </w:rPr>
            </w:pPr>
            <w:hyperlink r:id="rId8" w:history="1">
              <w:r w:rsidR="005A5CB9" w:rsidRPr="00E96B9F">
                <w:rPr>
                  <w:rStyle w:val="Hyperlink"/>
                  <w:rFonts w:ascii="Arial" w:hAnsi="Arial" w:cs="Arial"/>
                  <w:b/>
                  <w:bCs/>
                  <w:sz w:val="20"/>
                  <w:szCs w:val="20"/>
                </w:rPr>
                <w:t xml:space="preserve">Asian Journal of Dental Sciences </w:t>
              </w:r>
            </w:hyperlink>
            <w:r w:rsidR="005A5CB9" w:rsidRPr="00E96B9F">
              <w:rPr>
                <w:rFonts w:ascii="Arial" w:hAnsi="Arial" w:cs="Arial"/>
                <w:b/>
                <w:bCs/>
                <w:color w:val="0000FF"/>
                <w:sz w:val="20"/>
                <w:szCs w:val="20"/>
              </w:rPr>
              <w:t xml:space="preserve"> </w:t>
            </w:r>
          </w:p>
        </w:tc>
      </w:tr>
      <w:tr w:rsidR="0000007A" w:rsidRPr="00E96B9F" w14:paraId="20B16DCC" w14:textId="77777777" w:rsidTr="002643B3">
        <w:trPr>
          <w:trHeight w:val="290"/>
        </w:trPr>
        <w:tc>
          <w:tcPr>
            <w:tcW w:w="1234" w:type="pct"/>
          </w:tcPr>
          <w:p w14:paraId="268E2D85" w14:textId="77777777" w:rsidR="0000007A" w:rsidRPr="00E96B9F" w:rsidRDefault="0000007A" w:rsidP="00696CAD">
            <w:pPr>
              <w:pStyle w:val="BodyText"/>
              <w:ind w:left="90"/>
              <w:jc w:val="left"/>
              <w:rPr>
                <w:rFonts w:ascii="Arial" w:hAnsi="Arial" w:cs="Arial"/>
                <w:bCs/>
                <w:sz w:val="20"/>
                <w:szCs w:val="20"/>
                <w:lang w:val="en-GB"/>
              </w:rPr>
            </w:pPr>
            <w:r w:rsidRPr="00E96B9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7750E46" w14:textId="77777777" w:rsidR="0000007A" w:rsidRPr="00E96B9F" w:rsidRDefault="008805F1" w:rsidP="00F3669D">
            <w:pPr>
              <w:pStyle w:val="NormalWeb"/>
              <w:spacing w:before="0" w:beforeAutospacing="0" w:after="0" w:afterAutospacing="0"/>
              <w:rPr>
                <w:rFonts w:ascii="Arial" w:hAnsi="Arial" w:cs="Arial"/>
                <w:b/>
                <w:bCs/>
                <w:sz w:val="20"/>
                <w:szCs w:val="20"/>
                <w:lang w:val="en-GB"/>
              </w:rPr>
            </w:pPr>
            <w:r w:rsidRPr="00E96B9F">
              <w:rPr>
                <w:rFonts w:ascii="Arial" w:hAnsi="Arial" w:cs="Arial"/>
                <w:b/>
                <w:bCs/>
                <w:sz w:val="20"/>
                <w:szCs w:val="20"/>
                <w:lang w:val="en-GB"/>
              </w:rPr>
              <w:t>Ms_AJDS_136627</w:t>
            </w:r>
          </w:p>
        </w:tc>
      </w:tr>
      <w:tr w:rsidR="0000007A" w:rsidRPr="00E96B9F" w14:paraId="79F7775D" w14:textId="77777777" w:rsidTr="002643B3">
        <w:trPr>
          <w:trHeight w:val="650"/>
        </w:trPr>
        <w:tc>
          <w:tcPr>
            <w:tcW w:w="1234" w:type="pct"/>
          </w:tcPr>
          <w:p w14:paraId="51CDE0D5" w14:textId="77777777" w:rsidR="0000007A" w:rsidRPr="00E96B9F" w:rsidRDefault="0000007A" w:rsidP="00696CAD">
            <w:pPr>
              <w:pStyle w:val="BodyText"/>
              <w:ind w:left="90"/>
              <w:jc w:val="left"/>
              <w:rPr>
                <w:rFonts w:ascii="Arial" w:hAnsi="Arial" w:cs="Arial"/>
                <w:bCs/>
                <w:sz w:val="20"/>
                <w:szCs w:val="20"/>
                <w:lang w:val="en-GB"/>
              </w:rPr>
            </w:pPr>
            <w:r w:rsidRPr="00E96B9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2372E48" w14:textId="77777777" w:rsidR="0000007A" w:rsidRPr="00E96B9F" w:rsidRDefault="008805F1" w:rsidP="000450FC">
            <w:pPr>
              <w:pStyle w:val="NormalWeb"/>
              <w:spacing w:before="0" w:beforeAutospacing="0" w:after="0" w:afterAutospacing="0"/>
              <w:rPr>
                <w:rFonts w:ascii="Arial" w:hAnsi="Arial" w:cs="Arial"/>
                <w:b/>
                <w:sz w:val="20"/>
                <w:szCs w:val="20"/>
                <w:lang w:val="en-GB"/>
              </w:rPr>
            </w:pPr>
            <w:r w:rsidRPr="00E96B9F">
              <w:rPr>
                <w:rFonts w:ascii="Arial" w:hAnsi="Arial" w:cs="Arial"/>
                <w:b/>
                <w:sz w:val="20"/>
                <w:szCs w:val="20"/>
                <w:lang w:val="en-GB"/>
              </w:rPr>
              <w:t>Comparison of Apical Debris Extrusion During Irrigation with Conventional Needle, Dynamic Sonic, and Laser-Activated Irrigation Systems in Single-Rooted Teeth- AN IN-VITRO STUDY</w:t>
            </w:r>
          </w:p>
        </w:tc>
      </w:tr>
      <w:tr w:rsidR="00CF0BBB" w:rsidRPr="00E96B9F" w14:paraId="24590511" w14:textId="77777777" w:rsidTr="002643B3">
        <w:trPr>
          <w:trHeight w:val="332"/>
        </w:trPr>
        <w:tc>
          <w:tcPr>
            <w:tcW w:w="1234" w:type="pct"/>
          </w:tcPr>
          <w:p w14:paraId="25AB2A9D" w14:textId="77777777" w:rsidR="00CF0BBB" w:rsidRPr="00E96B9F" w:rsidRDefault="00CF0BBB" w:rsidP="00696CAD">
            <w:pPr>
              <w:pStyle w:val="BodyText"/>
              <w:ind w:left="90"/>
              <w:jc w:val="left"/>
              <w:rPr>
                <w:rFonts w:ascii="Arial" w:hAnsi="Arial" w:cs="Arial"/>
                <w:bCs/>
                <w:sz w:val="20"/>
                <w:szCs w:val="20"/>
                <w:lang w:val="en-GB"/>
              </w:rPr>
            </w:pPr>
            <w:r w:rsidRPr="00E96B9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28E9E3B" w14:textId="77777777" w:rsidR="00CF0BBB" w:rsidRPr="00E96B9F" w:rsidRDefault="00CF0BBB" w:rsidP="000450FC">
            <w:pPr>
              <w:pStyle w:val="NormalWeb"/>
              <w:spacing w:before="0" w:beforeAutospacing="0" w:after="0" w:afterAutospacing="0"/>
              <w:rPr>
                <w:rFonts w:ascii="Arial" w:hAnsi="Arial" w:cs="Arial"/>
                <w:b/>
                <w:sz w:val="20"/>
                <w:szCs w:val="20"/>
                <w:lang w:val="en-GB"/>
              </w:rPr>
            </w:pPr>
          </w:p>
        </w:tc>
      </w:tr>
    </w:tbl>
    <w:p w14:paraId="3459FD68" w14:textId="77777777" w:rsidR="00D04E38" w:rsidRPr="00E96B9F" w:rsidRDefault="00D04E38" w:rsidP="00D04E3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04E38" w:rsidRPr="00E96B9F" w14:paraId="4F70668B" w14:textId="77777777">
        <w:tc>
          <w:tcPr>
            <w:tcW w:w="5000" w:type="pct"/>
            <w:gridSpan w:val="3"/>
            <w:tcBorders>
              <w:top w:val="nil"/>
              <w:left w:val="nil"/>
              <w:right w:val="nil"/>
            </w:tcBorders>
            <w:noWrap/>
          </w:tcPr>
          <w:p w14:paraId="7B5B3EB1" w14:textId="77777777" w:rsidR="00D04E38" w:rsidRPr="00E96B9F" w:rsidRDefault="00D04E38">
            <w:pPr>
              <w:pStyle w:val="Heading2"/>
              <w:jc w:val="left"/>
              <w:rPr>
                <w:rFonts w:ascii="Arial" w:hAnsi="Arial" w:cs="Arial"/>
                <w:lang w:val="en-GB"/>
              </w:rPr>
            </w:pPr>
            <w:r w:rsidRPr="00E96B9F">
              <w:rPr>
                <w:rFonts w:ascii="Arial" w:hAnsi="Arial" w:cs="Arial"/>
                <w:highlight w:val="yellow"/>
                <w:lang w:val="en-GB"/>
              </w:rPr>
              <w:t>PART  1:</w:t>
            </w:r>
            <w:r w:rsidRPr="00E96B9F">
              <w:rPr>
                <w:rFonts w:ascii="Arial" w:hAnsi="Arial" w:cs="Arial"/>
                <w:lang w:val="en-GB"/>
              </w:rPr>
              <w:t xml:space="preserve"> Comments</w:t>
            </w:r>
          </w:p>
          <w:p w14:paraId="76810A2D" w14:textId="77777777" w:rsidR="00D04E38" w:rsidRPr="00E96B9F" w:rsidRDefault="00D04E38">
            <w:pPr>
              <w:rPr>
                <w:rFonts w:ascii="Arial" w:hAnsi="Arial" w:cs="Arial"/>
                <w:sz w:val="20"/>
                <w:szCs w:val="20"/>
                <w:lang w:val="en-GB"/>
              </w:rPr>
            </w:pPr>
          </w:p>
        </w:tc>
      </w:tr>
      <w:tr w:rsidR="00D04E38" w:rsidRPr="00E96B9F" w14:paraId="5ABAB62E" w14:textId="77777777">
        <w:tc>
          <w:tcPr>
            <w:tcW w:w="1265" w:type="pct"/>
            <w:noWrap/>
          </w:tcPr>
          <w:p w14:paraId="261AC8A0" w14:textId="77777777" w:rsidR="00D04E38" w:rsidRPr="00E96B9F" w:rsidRDefault="00D04E38">
            <w:pPr>
              <w:pStyle w:val="Heading2"/>
              <w:jc w:val="left"/>
              <w:rPr>
                <w:rFonts w:ascii="Arial" w:hAnsi="Arial" w:cs="Arial"/>
                <w:lang w:val="en-GB"/>
              </w:rPr>
            </w:pPr>
          </w:p>
        </w:tc>
        <w:tc>
          <w:tcPr>
            <w:tcW w:w="2212" w:type="pct"/>
          </w:tcPr>
          <w:p w14:paraId="6C8F6BB4" w14:textId="77777777" w:rsidR="00D04E38" w:rsidRPr="00E96B9F" w:rsidRDefault="00D04E38">
            <w:pPr>
              <w:pStyle w:val="Heading2"/>
              <w:jc w:val="left"/>
              <w:rPr>
                <w:rFonts w:ascii="Arial" w:hAnsi="Arial" w:cs="Arial"/>
                <w:lang w:val="en-GB"/>
              </w:rPr>
            </w:pPr>
            <w:r w:rsidRPr="00E96B9F">
              <w:rPr>
                <w:rFonts w:ascii="Arial" w:hAnsi="Arial" w:cs="Arial"/>
                <w:lang w:val="en-GB"/>
              </w:rPr>
              <w:t>Reviewer’s comment</w:t>
            </w:r>
          </w:p>
          <w:p w14:paraId="5523C077" w14:textId="77777777" w:rsidR="00F47D2C" w:rsidRPr="00E96B9F" w:rsidRDefault="00F47D2C" w:rsidP="00F47D2C">
            <w:pPr>
              <w:rPr>
                <w:rFonts w:ascii="Arial" w:hAnsi="Arial" w:cs="Arial"/>
                <w:b/>
                <w:bCs/>
                <w:sz w:val="20"/>
                <w:szCs w:val="20"/>
              </w:rPr>
            </w:pPr>
            <w:r w:rsidRPr="00E96B9F">
              <w:rPr>
                <w:rFonts w:ascii="Arial" w:hAnsi="Arial" w:cs="Arial"/>
                <w:b/>
                <w:bCs/>
                <w:sz w:val="20"/>
                <w:szCs w:val="20"/>
                <w:highlight w:val="yellow"/>
              </w:rPr>
              <w:t>Artificial Intelligence (AI) generated or assisted review comments are strictly prohibited during peer review.</w:t>
            </w:r>
          </w:p>
          <w:p w14:paraId="579B7A9B" w14:textId="77777777" w:rsidR="00F47D2C" w:rsidRPr="00E96B9F" w:rsidRDefault="00F47D2C" w:rsidP="00F47D2C">
            <w:pPr>
              <w:rPr>
                <w:rFonts w:ascii="Arial" w:hAnsi="Arial" w:cs="Arial"/>
                <w:sz w:val="20"/>
                <w:szCs w:val="20"/>
                <w:lang w:val="en-GB"/>
              </w:rPr>
            </w:pPr>
          </w:p>
        </w:tc>
        <w:tc>
          <w:tcPr>
            <w:tcW w:w="1523" w:type="pct"/>
          </w:tcPr>
          <w:p w14:paraId="02BB834C" w14:textId="77777777" w:rsidR="005F28CB" w:rsidRPr="00E96B9F" w:rsidRDefault="005F28CB" w:rsidP="005F28CB">
            <w:pPr>
              <w:spacing w:after="160" w:line="256" w:lineRule="auto"/>
              <w:rPr>
                <w:rFonts w:ascii="Arial" w:eastAsia="Calibri" w:hAnsi="Arial" w:cs="Arial"/>
                <w:kern w:val="2"/>
                <w:sz w:val="20"/>
                <w:szCs w:val="20"/>
                <w:lang w:val="en-IN"/>
              </w:rPr>
            </w:pPr>
            <w:r w:rsidRPr="00E96B9F">
              <w:rPr>
                <w:rFonts w:ascii="Arial" w:eastAsia="Calibri" w:hAnsi="Arial" w:cs="Arial"/>
                <w:b/>
                <w:kern w:val="2"/>
                <w:sz w:val="20"/>
                <w:szCs w:val="20"/>
                <w:lang w:val="en-IN"/>
              </w:rPr>
              <w:t>Author’s Feedback</w:t>
            </w:r>
            <w:r w:rsidRPr="00E96B9F">
              <w:rPr>
                <w:rFonts w:ascii="Arial" w:eastAsia="Calibri" w:hAnsi="Arial" w:cs="Arial"/>
                <w:kern w:val="2"/>
                <w:sz w:val="20"/>
                <w:szCs w:val="20"/>
                <w:lang w:val="en-IN"/>
              </w:rPr>
              <w:t xml:space="preserve"> (It is mandatory that authors should write his/her feedback here)</w:t>
            </w:r>
          </w:p>
          <w:p w14:paraId="6EA8BF2B" w14:textId="77777777" w:rsidR="00D04E38" w:rsidRPr="00E96B9F" w:rsidRDefault="00D04E38">
            <w:pPr>
              <w:pStyle w:val="Heading2"/>
              <w:jc w:val="left"/>
              <w:rPr>
                <w:rFonts w:ascii="Arial" w:hAnsi="Arial" w:cs="Arial"/>
                <w:b w:val="0"/>
                <w:lang w:val="en-GB"/>
              </w:rPr>
            </w:pPr>
          </w:p>
        </w:tc>
      </w:tr>
      <w:tr w:rsidR="00D04E38" w:rsidRPr="00E96B9F" w14:paraId="70B13B0C" w14:textId="77777777" w:rsidTr="00E96B9F">
        <w:trPr>
          <w:trHeight w:val="1925"/>
        </w:trPr>
        <w:tc>
          <w:tcPr>
            <w:tcW w:w="1265" w:type="pct"/>
            <w:noWrap/>
          </w:tcPr>
          <w:p w14:paraId="47EBE025" w14:textId="77777777" w:rsidR="00D04E38" w:rsidRPr="00E96B9F" w:rsidRDefault="00D04E38">
            <w:pPr>
              <w:ind w:left="360"/>
              <w:rPr>
                <w:rFonts w:ascii="Arial" w:hAnsi="Arial" w:cs="Arial"/>
                <w:b/>
                <w:bCs/>
                <w:sz w:val="20"/>
                <w:szCs w:val="20"/>
                <w:lang w:val="en-GB"/>
              </w:rPr>
            </w:pPr>
            <w:r w:rsidRPr="00E96B9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F02D8B0" w14:textId="77777777" w:rsidR="00D04E38" w:rsidRPr="00E96B9F" w:rsidRDefault="00D04E38">
            <w:pPr>
              <w:ind w:left="360"/>
              <w:rPr>
                <w:rFonts w:ascii="Arial" w:eastAsia="MS Mincho" w:hAnsi="Arial" w:cs="Arial"/>
                <w:b/>
                <w:bCs/>
                <w:sz w:val="20"/>
                <w:szCs w:val="20"/>
                <w:lang w:val="en-GB"/>
              </w:rPr>
            </w:pPr>
          </w:p>
        </w:tc>
        <w:tc>
          <w:tcPr>
            <w:tcW w:w="2212" w:type="pct"/>
          </w:tcPr>
          <w:p w14:paraId="6B3FAB55" w14:textId="77777777" w:rsidR="00D04E38" w:rsidRPr="00E96B9F" w:rsidRDefault="00B03823">
            <w:pPr>
              <w:pStyle w:val="ListParagraph"/>
              <w:ind w:left="0"/>
              <w:rPr>
                <w:rFonts w:ascii="Arial" w:hAnsi="Arial" w:cs="Arial"/>
                <w:b/>
                <w:bCs/>
                <w:sz w:val="20"/>
                <w:szCs w:val="20"/>
                <w:lang w:val="en-GB"/>
              </w:rPr>
            </w:pPr>
            <w:r w:rsidRPr="00E96B9F">
              <w:rPr>
                <w:rFonts w:ascii="Arial" w:hAnsi="Arial" w:cs="Arial"/>
                <w:color w:val="000000"/>
                <w:sz w:val="20"/>
                <w:szCs w:val="20"/>
                <w:lang w:eastAsia="en-IN"/>
              </w:rPr>
              <w:t>The findings highlight clinical implications in system selection to balance efficacy and extrusion risk for the irrigation techniques.</w:t>
            </w:r>
          </w:p>
        </w:tc>
        <w:tc>
          <w:tcPr>
            <w:tcW w:w="1523" w:type="pct"/>
          </w:tcPr>
          <w:p w14:paraId="0BE87A87" w14:textId="56EF1F93" w:rsidR="00D04E38" w:rsidRPr="00E96B9F" w:rsidRDefault="002132A5" w:rsidP="00E96B9F">
            <w:pPr>
              <w:pStyle w:val="NormalWeb"/>
              <w:rPr>
                <w:rFonts w:ascii="Arial" w:hAnsi="Arial" w:cs="Arial"/>
                <w:b/>
                <w:sz w:val="20"/>
                <w:szCs w:val="20"/>
                <w:lang w:val="en-GB"/>
              </w:rPr>
            </w:pPr>
            <w:r w:rsidRPr="00E96B9F">
              <w:rPr>
                <w:rFonts w:ascii="Arial" w:hAnsi="Arial" w:cs="Arial"/>
                <w:color w:val="000000"/>
                <w:sz w:val="20"/>
                <w:szCs w:val="20"/>
              </w:rPr>
              <w:t>By conducting this comparative analysis on single-rooted teeth, this study seeks to provide clinically relevant insights that can guide the selection of irrigation protocols. The findings will help clinicians balance the need for effective disinfection with the goal of minimizing apical debris extrusion, ultimately contributing to improved patient outcomes in endodontic therapy.</w:t>
            </w:r>
          </w:p>
        </w:tc>
      </w:tr>
      <w:tr w:rsidR="00D04E38" w:rsidRPr="00E96B9F" w14:paraId="20605133" w14:textId="77777777" w:rsidTr="00E96B9F">
        <w:trPr>
          <w:trHeight w:val="287"/>
        </w:trPr>
        <w:tc>
          <w:tcPr>
            <w:tcW w:w="1265" w:type="pct"/>
            <w:noWrap/>
          </w:tcPr>
          <w:p w14:paraId="5A33296E" w14:textId="77777777" w:rsidR="00D04E38" w:rsidRPr="00E96B9F" w:rsidRDefault="00D04E38">
            <w:pPr>
              <w:ind w:left="360"/>
              <w:rPr>
                <w:rFonts w:ascii="Arial" w:hAnsi="Arial" w:cs="Arial"/>
                <w:b/>
                <w:bCs/>
                <w:sz w:val="20"/>
                <w:szCs w:val="20"/>
                <w:lang w:val="en-GB"/>
              </w:rPr>
            </w:pPr>
            <w:r w:rsidRPr="00E96B9F">
              <w:rPr>
                <w:rFonts w:ascii="Arial" w:hAnsi="Arial" w:cs="Arial"/>
                <w:b/>
                <w:bCs/>
                <w:sz w:val="20"/>
                <w:szCs w:val="20"/>
                <w:lang w:val="en-GB"/>
              </w:rPr>
              <w:t>Is the title of the article suitable?</w:t>
            </w:r>
          </w:p>
          <w:p w14:paraId="77C9345A" w14:textId="77777777" w:rsidR="00D04E38" w:rsidRPr="00E96B9F" w:rsidRDefault="00D04E38">
            <w:pPr>
              <w:ind w:left="360"/>
              <w:rPr>
                <w:rFonts w:ascii="Arial" w:hAnsi="Arial" w:cs="Arial"/>
                <w:b/>
                <w:bCs/>
                <w:sz w:val="20"/>
                <w:szCs w:val="20"/>
                <w:lang w:val="en-GB"/>
              </w:rPr>
            </w:pPr>
            <w:r w:rsidRPr="00E96B9F">
              <w:rPr>
                <w:rFonts w:ascii="Arial" w:hAnsi="Arial" w:cs="Arial"/>
                <w:b/>
                <w:bCs/>
                <w:sz w:val="20"/>
                <w:szCs w:val="20"/>
                <w:lang w:val="en-GB"/>
              </w:rPr>
              <w:t>(If not please suggest an alternative title)</w:t>
            </w:r>
          </w:p>
          <w:p w14:paraId="7CEA6743" w14:textId="77777777" w:rsidR="00D04E38" w:rsidRPr="00E96B9F" w:rsidRDefault="00D04E38">
            <w:pPr>
              <w:pStyle w:val="Heading2"/>
              <w:jc w:val="left"/>
              <w:rPr>
                <w:rFonts w:ascii="Arial" w:hAnsi="Arial" w:cs="Arial"/>
                <w:u w:val="single"/>
                <w:lang w:val="en-GB"/>
              </w:rPr>
            </w:pPr>
          </w:p>
        </w:tc>
        <w:tc>
          <w:tcPr>
            <w:tcW w:w="2212" w:type="pct"/>
          </w:tcPr>
          <w:p w14:paraId="47887E3C" w14:textId="77777777" w:rsidR="00D04E38" w:rsidRPr="00E96B9F" w:rsidRDefault="00C0417D">
            <w:pPr>
              <w:ind w:left="360"/>
              <w:rPr>
                <w:rFonts w:ascii="Arial" w:hAnsi="Arial" w:cs="Arial"/>
                <w:b/>
                <w:bCs/>
                <w:sz w:val="20"/>
                <w:szCs w:val="20"/>
                <w:lang w:val="en-GB"/>
              </w:rPr>
            </w:pPr>
            <w:r w:rsidRPr="00E96B9F">
              <w:rPr>
                <w:rFonts w:ascii="Arial" w:hAnsi="Arial" w:cs="Arial"/>
                <w:b/>
                <w:bCs/>
                <w:sz w:val="20"/>
                <w:szCs w:val="20"/>
                <w:lang w:val="en-GB"/>
              </w:rPr>
              <w:t>Yes</w:t>
            </w:r>
          </w:p>
        </w:tc>
        <w:tc>
          <w:tcPr>
            <w:tcW w:w="1523" w:type="pct"/>
          </w:tcPr>
          <w:p w14:paraId="5A5F983D" w14:textId="77777777" w:rsidR="00D04E38" w:rsidRPr="00E96B9F" w:rsidRDefault="002132A5">
            <w:pPr>
              <w:pStyle w:val="Heading2"/>
              <w:jc w:val="left"/>
              <w:rPr>
                <w:rFonts w:ascii="Arial" w:hAnsi="Arial" w:cs="Arial"/>
                <w:b w:val="0"/>
                <w:lang w:val="en-GB"/>
              </w:rPr>
            </w:pPr>
            <w:r w:rsidRPr="00E96B9F">
              <w:rPr>
                <w:rFonts w:ascii="Arial" w:hAnsi="Arial" w:cs="Arial"/>
                <w:b w:val="0"/>
                <w:lang w:val="en-GB"/>
              </w:rPr>
              <w:t>YES</w:t>
            </w:r>
          </w:p>
        </w:tc>
      </w:tr>
      <w:tr w:rsidR="00D04E38" w:rsidRPr="00E96B9F" w14:paraId="25051EB2" w14:textId="77777777" w:rsidTr="00E96B9F">
        <w:trPr>
          <w:trHeight w:val="278"/>
        </w:trPr>
        <w:tc>
          <w:tcPr>
            <w:tcW w:w="1265" w:type="pct"/>
            <w:noWrap/>
          </w:tcPr>
          <w:p w14:paraId="7115192F" w14:textId="26D9FC2E" w:rsidR="00D04E38" w:rsidRPr="00E96B9F" w:rsidRDefault="00D04E38" w:rsidP="00E96B9F">
            <w:pPr>
              <w:pStyle w:val="Heading2"/>
              <w:ind w:left="360"/>
              <w:jc w:val="left"/>
              <w:rPr>
                <w:rFonts w:ascii="Arial" w:hAnsi="Arial" w:cs="Arial"/>
                <w:u w:val="single"/>
                <w:lang w:val="en-GB"/>
              </w:rPr>
            </w:pPr>
            <w:r w:rsidRPr="00E96B9F">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51740334" w14:textId="77777777" w:rsidR="00D04E38" w:rsidRPr="00E96B9F" w:rsidRDefault="00C0417D" w:rsidP="00C0417D">
            <w:pPr>
              <w:numPr>
                <w:ilvl w:val="0"/>
                <w:numId w:val="13"/>
              </w:numPr>
              <w:rPr>
                <w:rFonts w:ascii="Arial" w:hAnsi="Arial" w:cs="Arial"/>
                <w:b/>
                <w:bCs/>
                <w:sz w:val="20"/>
                <w:szCs w:val="20"/>
                <w:lang w:val="en-GB"/>
              </w:rPr>
            </w:pPr>
            <w:r w:rsidRPr="00E96B9F">
              <w:rPr>
                <w:rFonts w:ascii="Arial" w:hAnsi="Arial" w:cs="Arial"/>
                <w:b/>
                <w:bCs/>
                <w:sz w:val="20"/>
                <w:szCs w:val="20"/>
                <w:lang w:val="en-GB"/>
              </w:rPr>
              <w:t>Please remove the reference from the abstract.</w:t>
            </w:r>
          </w:p>
          <w:p w14:paraId="6AABC7B7" w14:textId="77777777" w:rsidR="00C0417D" w:rsidRPr="00E96B9F" w:rsidRDefault="00C0417D" w:rsidP="00C0417D">
            <w:pPr>
              <w:numPr>
                <w:ilvl w:val="0"/>
                <w:numId w:val="13"/>
              </w:numPr>
              <w:rPr>
                <w:rFonts w:ascii="Arial" w:hAnsi="Arial" w:cs="Arial"/>
                <w:b/>
                <w:bCs/>
                <w:sz w:val="20"/>
                <w:szCs w:val="20"/>
                <w:lang w:val="en-GB"/>
              </w:rPr>
            </w:pPr>
            <w:r w:rsidRPr="00E96B9F">
              <w:rPr>
                <w:rFonts w:ascii="Arial" w:hAnsi="Arial" w:cs="Arial"/>
                <w:b/>
                <w:bCs/>
                <w:sz w:val="20"/>
                <w:szCs w:val="20"/>
                <w:lang w:val="en-GB"/>
              </w:rPr>
              <w:t>Only 4-5 keywords should be mentioned.</w:t>
            </w:r>
          </w:p>
        </w:tc>
        <w:tc>
          <w:tcPr>
            <w:tcW w:w="1523" w:type="pct"/>
          </w:tcPr>
          <w:p w14:paraId="5B19B1E9" w14:textId="506148FE" w:rsidR="002132A5" w:rsidRPr="00E96B9F" w:rsidRDefault="00D17699" w:rsidP="002132A5">
            <w:pPr>
              <w:pStyle w:val="Heading2"/>
              <w:jc w:val="left"/>
              <w:rPr>
                <w:rFonts w:ascii="Arial" w:hAnsi="Arial" w:cs="Arial"/>
                <w:b w:val="0"/>
                <w:lang w:val="en-GB"/>
              </w:rPr>
            </w:pPr>
            <w:r w:rsidRPr="00E96B9F">
              <w:rPr>
                <w:rFonts w:ascii="Arial" w:hAnsi="Arial" w:cs="Arial"/>
                <w:b w:val="0"/>
                <w:lang w:val="en-GB"/>
              </w:rPr>
              <w:t>References</w:t>
            </w:r>
            <w:r w:rsidR="002132A5" w:rsidRPr="00E96B9F">
              <w:rPr>
                <w:rFonts w:ascii="Arial" w:hAnsi="Arial" w:cs="Arial"/>
                <w:b w:val="0"/>
                <w:lang w:val="en-GB"/>
              </w:rPr>
              <w:t xml:space="preserve"> removed from abstract</w:t>
            </w:r>
          </w:p>
          <w:p w14:paraId="03CB3035" w14:textId="77777777" w:rsidR="002132A5" w:rsidRPr="00E96B9F" w:rsidRDefault="002132A5" w:rsidP="002132A5">
            <w:pPr>
              <w:rPr>
                <w:rFonts w:ascii="Arial" w:hAnsi="Arial" w:cs="Arial"/>
                <w:sz w:val="20"/>
                <w:szCs w:val="20"/>
                <w:lang w:val="en-GB"/>
              </w:rPr>
            </w:pPr>
            <w:r w:rsidRPr="00E96B9F">
              <w:rPr>
                <w:rFonts w:ascii="Arial" w:hAnsi="Arial" w:cs="Arial"/>
                <w:sz w:val="20"/>
                <w:szCs w:val="20"/>
                <w:lang w:val="en-GB"/>
              </w:rPr>
              <w:t>4 -5 keywords added</w:t>
            </w:r>
          </w:p>
        </w:tc>
      </w:tr>
      <w:tr w:rsidR="00D04E38" w:rsidRPr="00E96B9F" w14:paraId="53415C71" w14:textId="77777777">
        <w:trPr>
          <w:trHeight w:val="704"/>
        </w:trPr>
        <w:tc>
          <w:tcPr>
            <w:tcW w:w="1265" w:type="pct"/>
            <w:noWrap/>
          </w:tcPr>
          <w:p w14:paraId="50776A68" w14:textId="77777777" w:rsidR="00D04E38" w:rsidRPr="00E96B9F" w:rsidRDefault="00D04E38">
            <w:pPr>
              <w:pStyle w:val="Heading2"/>
              <w:ind w:left="360"/>
              <w:jc w:val="left"/>
              <w:rPr>
                <w:rFonts w:ascii="Arial" w:hAnsi="Arial" w:cs="Arial"/>
                <w:b w:val="0"/>
                <w:bCs w:val="0"/>
                <w:u w:val="single"/>
                <w:lang w:val="en-GB"/>
              </w:rPr>
            </w:pPr>
            <w:r w:rsidRPr="00E96B9F">
              <w:rPr>
                <w:rFonts w:ascii="Arial" w:hAnsi="Arial" w:cs="Arial"/>
                <w:lang w:val="en-GB"/>
              </w:rPr>
              <w:t>Is the manuscript scientifically, correct? Please write here.</w:t>
            </w:r>
          </w:p>
        </w:tc>
        <w:tc>
          <w:tcPr>
            <w:tcW w:w="2212" w:type="pct"/>
          </w:tcPr>
          <w:p w14:paraId="1039E629" w14:textId="77777777" w:rsidR="00A75D0D" w:rsidRPr="00E96B9F" w:rsidRDefault="00A75D0D">
            <w:pPr>
              <w:pStyle w:val="ListParagraph"/>
              <w:ind w:left="0"/>
              <w:rPr>
                <w:rFonts w:ascii="Arial" w:hAnsi="Arial" w:cs="Arial"/>
                <w:bCs/>
                <w:sz w:val="20"/>
                <w:szCs w:val="20"/>
                <w:lang w:val="en-GB"/>
              </w:rPr>
            </w:pPr>
            <w:r w:rsidRPr="00E96B9F">
              <w:rPr>
                <w:rFonts w:ascii="Arial" w:hAnsi="Arial" w:cs="Arial"/>
                <w:bCs/>
                <w:sz w:val="20"/>
                <w:szCs w:val="20"/>
                <w:lang w:val="en-GB"/>
              </w:rPr>
              <w:t>Yes</w:t>
            </w:r>
          </w:p>
        </w:tc>
        <w:tc>
          <w:tcPr>
            <w:tcW w:w="1523" w:type="pct"/>
          </w:tcPr>
          <w:p w14:paraId="183F6639" w14:textId="77777777" w:rsidR="00D04E38" w:rsidRPr="00E96B9F" w:rsidRDefault="002132A5">
            <w:pPr>
              <w:pStyle w:val="Heading2"/>
              <w:jc w:val="left"/>
              <w:rPr>
                <w:rFonts w:ascii="Arial" w:hAnsi="Arial" w:cs="Arial"/>
                <w:b w:val="0"/>
                <w:lang w:val="en-GB"/>
              </w:rPr>
            </w:pPr>
            <w:r w:rsidRPr="00E96B9F">
              <w:rPr>
                <w:rFonts w:ascii="Arial" w:hAnsi="Arial" w:cs="Arial"/>
                <w:b w:val="0"/>
                <w:lang w:val="en-GB"/>
              </w:rPr>
              <w:t>YES</w:t>
            </w:r>
            <w:bookmarkStart w:id="2" w:name="_GoBack"/>
            <w:bookmarkEnd w:id="2"/>
          </w:p>
        </w:tc>
      </w:tr>
      <w:tr w:rsidR="00D04E38" w:rsidRPr="00E96B9F" w14:paraId="0200F925" w14:textId="77777777">
        <w:trPr>
          <w:trHeight w:val="703"/>
        </w:trPr>
        <w:tc>
          <w:tcPr>
            <w:tcW w:w="1265" w:type="pct"/>
            <w:noWrap/>
          </w:tcPr>
          <w:p w14:paraId="0D843CB0" w14:textId="77777777" w:rsidR="00D04E38" w:rsidRPr="00E96B9F" w:rsidRDefault="00D04E38">
            <w:pPr>
              <w:ind w:left="360"/>
              <w:rPr>
                <w:rFonts w:ascii="Arial" w:hAnsi="Arial" w:cs="Arial"/>
                <w:b/>
                <w:bCs/>
                <w:sz w:val="20"/>
                <w:szCs w:val="20"/>
                <w:lang w:val="en-GB"/>
              </w:rPr>
            </w:pPr>
            <w:r w:rsidRPr="00E96B9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518D30D" w14:textId="77777777" w:rsidR="00D04E38" w:rsidRPr="00E96B9F" w:rsidRDefault="00A75D0D">
            <w:pPr>
              <w:pStyle w:val="ListParagraph"/>
              <w:ind w:left="0"/>
              <w:rPr>
                <w:rFonts w:ascii="Arial" w:hAnsi="Arial" w:cs="Arial"/>
                <w:bCs/>
                <w:sz w:val="20"/>
                <w:szCs w:val="20"/>
                <w:lang w:val="en-GB"/>
              </w:rPr>
            </w:pPr>
            <w:r w:rsidRPr="00E96B9F">
              <w:rPr>
                <w:rFonts w:ascii="Arial" w:hAnsi="Arial" w:cs="Arial"/>
                <w:bCs/>
                <w:sz w:val="20"/>
                <w:szCs w:val="20"/>
                <w:lang w:val="en-GB"/>
              </w:rPr>
              <w:t>Yes</w:t>
            </w:r>
          </w:p>
        </w:tc>
        <w:tc>
          <w:tcPr>
            <w:tcW w:w="1523" w:type="pct"/>
          </w:tcPr>
          <w:p w14:paraId="44656C85" w14:textId="77777777" w:rsidR="00D04E38" w:rsidRPr="00E96B9F" w:rsidRDefault="002132A5">
            <w:pPr>
              <w:pStyle w:val="Heading2"/>
              <w:jc w:val="left"/>
              <w:rPr>
                <w:rFonts w:ascii="Arial" w:hAnsi="Arial" w:cs="Arial"/>
                <w:b w:val="0"/>
                <w:lang w:val="en-GB"/>
              </w:rPr>
            </w:pPr>
            <w:r w:rsidRPr="00E96B9F">
              <w:rPr>
                <w:rFonts w:ascii="Arial" w:hAnsi="Arial" w:cs="Arial"/>
                <w:b w:val="0"/>
                <w:lang w:val="en-GB"/>
              </w:rPr>
              <w:t>YES</w:t>
            </w:r>
          </w:p>
        </w:tc>
      </w:tr>
      <w:tr w:rsidR="00D04E38" w:rsidRPr="00E96B9F" w14:paraId="2FFC5555" w14:textId="77777777">
        <w:trPr>
          <w:trHeight w:val="386"/>
        </w:trPr>
        <w:tc>
          <w:tcPr>
            <w:tcW w:w="1265" w:type="pct"/>
            <w:noWrap/>
          </w:tcPr>
          <w:p w14:paraId="7A62B736" w14:textId="77777777" w:rsidR="00D04E38" w:rsidRPr="00E96B9F" w:rsidRDefault="00D04E38">
            <w:pPr>
              <w:pStyle w:val="Heading2"/>
              <w:ind w:left="360"/>
              <w:jc w:val="left"/>
              <w:rPr>
                <w:rFonts w:ascii="Arial" w:hAnsi="Arial" w:cs="Arial"/>
                <w:bCs w:val="0"/>
                <w:lang w:val="en-GB"/>
              </w:rPr>
            </w:pPr>
            <w:r w:rsidRPr="00E96B9F">
              <w:rPr>
                <w:rFonts w:ascii="Arial" w:hAnsi="Arial" w:cs="Arial"/>
                <w:bCs w:val="0"/>
                <w:lang w:val="en-GB"/>
              </w:rPr>
              <w:t>Is the language/English quality of the article suitable for scholarly communications?</w:t>
            </w:r>
          </w:p>
          <w:p w14:paraId="381B8A5B" w14:textId="77777777" w:rsidR="00D04E38" w:rsidRPr="00E96B9F" w:rsidRDefault="00D04E38">
            <w:pPr>
              <w:rPr>
                <w:rFonts w:ascii="Arial" w:hAnsi="Arial" w:cs="Arial"/>
                <w:sz w:val="20"/>
                <w:szCs w:val="20"/>
                <w:lang w:val="en-GB"/>
              </w:rPr>
            </w:pPr>
          </w:p>
        </w:tc>
        <w:tc>
          <w:tcPr>
            <w:tcW w:w="2212" w:type="pct"/>
          </w:tcPr>
          <w:p w14:paraId="13979981" w14:textId="77777777" w:rsidR="00D04E38" w:rsidRPr="00E96B9F" w:rsidRDefault="00A75D0D">
            <w:pPr>
              <w:rPr>
                <w:rFonts w:ascii="Arial" w:hAnsi="Arial" w:cs="Arial"/>
                <w:sz w:val="20"/>
                <w:szCs w:val="20"/>
                <w:lang w:val="en-GB"/>
              </w:rPr>
            </w:pPr>
            <w:r w:rsidRPr="00E96B9F">
              <w:rPr>
                <w:rFonts w:ascii="Arial" w:hAnsi="Arial" w:cs="Arial"/>
                <w:sz w:val="20"/>
                <w:szCs w:val="20"/>
                <w:lang w:val="en-GB"/>
              </w:rPr>
              <w:t>Please make grammatical corrections.</w:t>
            </w:r>
          </w:p>
        </w:tc>
        <w:tc>
          <w:tcPr>
            <w:tcW w:w="1523" w:type="pct"/>
          </w:tcPr>
          <w:p w14:paraId="39E8B88A" w14:textId="77777777" w:rsidR="00D04E38" w:rsidRPr="00E96B9F" w:rsidRDefault="002132A5">
            <w:pPr>
              <w:rPr>
                <w:rFonts w:ascii="Arial" w:hAnsi="Arial" w:cs="Arial"/>
                <w:sz w:val="20"/>
                <w:szCs w:val="20"/>
                <w:lang w:val="en-GB"/>
              </w:rPr>
            </w:pPr>
            <w:r w:rsidRPr="00E96B9F">
              <w:rPr>
                <w:rFonts w:ascii="Arial" w:hAnsi="Arial" w:cs="Arial"/>
                <w:sz w:val="20"/>
                <w:szCs w:val="20"/>
                <w:lang w:val="en-GB"/>
              </w:rPr>
              <w:t>Grammatical correction done</w:t>
            </w:r>
          </w:p>
        </w:tc>
      </w:tr>
      <w:tr w:rsidR="00D04E38" w:rsidRPr="00E96B9F" w14:paraId="6CB3AFFD" w14:textId="77777777" w:rsidTr="00E96B9F">
        <w:trPr>
          <w:trHeight w:val="521"/>
        </w:trPr>
        <w:tc>
          <w:tcPr>
            <w:tcW w:w="1265" w:type="pct"/>
            <w:noWrap/>
          </w:tcPr>
          <w:p w14:paraId="7E62777D" w14:textId="77777777" w:rsidR="00D04E38" w:rsidRPr="00E96B9F" w:rsidRDefault="00D04E38">
            <w:pPr>
              <w:pStyle w:val="Heading2"/>
              <w:jc w:val="left"/>
              <w:rPr>
                <w:rFonts w:ascii="Arial" w:hAnsi="Arial" w:cs="Arial"/>
                <w:b w:val="0"/>
                <w:bCs w:val="0"/>
                <w:lang w:val="en-GB"/>
              </w:rPr>
            </w:pPr>
            <w:r w:rsidRPr="00E96B9F">
              <w:rPr>
                <w:rFonts w:ascii="Arial" w:hAnsi="Arial" w:cs="Arial"/>
                <w:bCs w:val="0"/>
                <w:u w:val="single"/>
                <w:lang w:val="en-GB"/>
              </w:rPr>
              <w:t>Optional/General</w:t>
            </w:r>
            <w:r w:rsidRPr="00E96B9F">
              <w:rPr>
                <w:rFonts w:ascii="Arial" w:hAnsi="Arial" w:cs="Arial"/>
                <w:bCs w:val="0"/>
                <w:lang w:val="en-GB"/>
              </w:rPr>
              <w:t xml:space="preserve"> </w:t>
            </w:r>
            <w:r w:rsidRPr="00E96B9F">
              <w:rPr>
                <w:rFonts w:ascii="Arial" w:hAnsi="Arial" w:cs="Arial"/>
                <w:b w:val="0"/>
                <w:bCs w:val="0"/>
                <w:lang w:val="en-GB"/>
              </w:rPr>
              <w:t>comments</w:t>
            </w:r>
          </w:p>
          <w:p w14:paraId="228EFFE8" w14:textId="77777777" w:rsidR="00D04E38" w:rsidRPr="00E96B9F" w:rsidRDefault="00D04E38">
            <w:pPr>
              <w:pStyle w:val="Heading2"/>
              <w:jc w:val="left"/>
              <w:rPr>
                <w:rFonts w:ascii="Arial" w:hAnsi="Arial" w:cs="Arial"/>
                <w:b w:val="0"/>
                <w:lang w:val="en-GB"/>
              </w:rPr>
            </w:pPr>
          </w:p>
        </w:tc>
        <w:tc>
          <w:tcPr>
            <w:tcW w:w="2212" w:type="pct"/>
          </w:tcPr>
          <w:p w14:paraId="62FC26BE" w14:textId="77777777" w:rsidR="00D04E38" w:rsidRPr="00E96B9F" w:rsidRDefault="00FB4443" w:rsidP="00FB4443">
            <w:pPr>
              <w:pStyle w:val="NormalWeb"/>
              <w:numPr>
                <w:ilvl w:val="0"/>
                <w:numId w:val="14"/>
              </w:numPr>
              <w:spacing w:before="0" w:beforeAutospacing="0" w:after="0" w:afterAutospacing="0"/>
              <w:rPr>
                <w:rFonts w:ascii="Arial" w:hAnsi="Arial" w:cs="Arial"/>
                <w:b/>
                <w:sz w:val="20"/>
                <w:szCs w:val="20"/>
                <w:lang w:val="en-GB"/>
              </w:rPr>
            </w:pPr>
            <w:r w:rsidRPr="00E96B9F">
              <w:rPr>
                <w:rFonts w:ascii="Arial" w:hAnsi="Arial" w:cs="Arial"/>
                <w:b/>
                <w:sz w:val="20"/>
                <w:szCs w:val="20"/>
                <w:lang w:val="en-GB"/>
              </w:rPr>
              <w:t>How was the sample size calculated?</w:t>
            </w:r>
          </w:p>
          <w:p w14:paraId="7E674174" w14:textId="77777777" w:rsidR="00FB4443" w:rsidRPr="00E96B9F" w:rsidRDefault="00B03823" w:rsidP="00FB4443">
            <w:pPr>
              <w:pStyle w:val="NormalWeb"/>
              <w:numPr>
                <w:ilvl w:val="0"/>
                <w:numId w:val="14"/>
              </w:numPr>
              <w:spacing w:before="0" w:beforeAutospacing="0" w:after="0" w:afterAutospacing="0"/>
              <w:rPr>
                <w:rFonts w:ascii="Arial" w:hAnsi="Arial" w:cs="Arial"/>
                <w:b/>
                <w:sz w:val="20"/>
                <w:szCs w:val="20"/>
                <w:lang w:val="en-GB"/>
              </w:rPr>
            </w:pPr>
            <w:r w:rsidRPr="00E96B9F">
              <w:rPr>
                <w:rFonts w:ascii="Arial" w:hAnsi="Arial" w:cs="Arial"/>
                <w:sz w:val="20"/>
                <w:szCs w:val="20"/>
                <w:lang w:val="en-GB"/>
              </w:rPr>
              <w:t>How was the random sampling done?</w:t>
            </w:r>
          </w:p>
          <w:p w14:paraId="5A46F7B3" w14:textId="77777777" w:rsidR="00B03823" w:rsidRPr="00E96B9F" w:rsidRDefault="00B03823" w:rsidP="00FB4443">
            <w:pPr>
              <w:pStyle w:val="NormalWeb"/>
              <w:numPr>
                <w:ilvl w:val="0"/>
                <w:numId w:val="14"/>
              </w:numPr>
              <w:spacing w:before="0" w:beforeAutospacing="0" w:after="0" w:afterAutospacing="0"/>
              <w:rPr>
                <w:rFonts w:ascii="Arial" w:hAnsi="Arial" w:cs="Arial"/>
                <w:b/>
                <w:sz w:val="20"/>
                <w:szCs w:val="20"/>
                <w:lang w:val="en-GB"/>
              </w:rPr>
            </w:pPr>
            <w:r w:rsidRPr="00E96B9F">
              <w:rPr>
                <w:rFonts w:ascii="Arial" w:hAnsi="Arial" w:cs="Arial"/>
                <w:b/>
                <w:sz w:val="20"/>
                <w:szCs w:val="20"/>
                <w:lang w:val="en-GB"/>
              </w:rPr>
              <w:t>Source of funding is not mentioned.</w:t>
            </w:r>
          </w:p>
        </w:tc>
        <w:tc>
          <w:tcPr>
            <w:tcW w:w="1523" w:type="pct"/>
          </w:tcPr>
          <w:p w14:paraId="6F9971E7" w14:textId="77777777" w:rsidR="00D04E38" w:rsidRPr="00E96B9F" w:rsidRDefault="00D04E38">
            <w:pPr>
              <w:rPr>
                <w:rFonts w:ascii="Arial" w:hAnsi="Arial" w:cs="Arial"/>
                <w:sz w:val="20"/>
                <w:szCs w:val="20"/>
                <w:lang w:val="en-GB"/>
              </w:rPr>
            </w:pPr>
          </w:p>
        </w:tc>
      </w:tr>
    </w:tbl>
    <w:p w14:paraId="44736D87" w14:textId="77777777" w:rsidR="00D04E38" w:rsidRPr="00E96B9F" w:rsidRDefault="00D04E38" w:rsidP="00D04E3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04E38" w:rsidRPr="00E96B9F" w14:paraId="32FF7B05"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5DD6D72" w14:textId="77777777" w:rsidR="00D04E38" w:rsidRPr="00E96B9F" w:rsidRDefault="00D04E38">
            <w:pPr>
              <w:pStyle w:val="NormalWeb"/>
              <w:spacing w:before="0" w:beforeAutospacing="0" w:after="0" w:afterAutospacing="0"/>
              <w:rPr>
                <w:rFonts w:ascii="Arial" w:hAnsi="Arial" w:cs="Arial"/>
                <w:b/>
                <w:sz w:val="20"/>
                <w:szCs w:val="20"/>
                <w:u w:val="single"/>
                <w:lang w:val="en-GB"/>
              </w:rPr>
            </w:pPr>
            <w:r w:rsidRPr="00E96B9F">
              <w:rPr>
                <w:rFonts w:ascii="Arial" w:hAnsi="Arial" w:cs="Arial"/>
                <w:b/>
                <w:sz w:val="20"/>
                <w:szCs w:val="20"/>
                <w:highlight w:val="yellow"/>
                <w:u w:val="single"/>
                <w:lang w:val="en-GB"/>
              </w:rPr>
              <w:t>PART  2:</w:t>
            </w:r>
            <w:r w:rsidRPr="00E96B9F">
              <w:rPr>
                <w:rFonts w:ascii="Arial" w:hAnsi="Arial" w:cs="Arial"/>
                <w:b/>
                <w:sz w:val="20"/>
                <w:szCs w:val="20"/>
                <w:u w:val="single"/>
                <w:lang w:val="en-GB"/>
              </w:rPr>
              <w:t xml:space="preserve"> </w:t>
            </w:r>
          </w:p>
          <w:p w14:paraId="7ABCAB2B" w14:textId="77777777" w:rsidR="00D04E38" w:rsidRPr="00E96B9F" w:rsidRDefault="00D04E38">
            <w:pPr>
              <w:pStyle w:val="NormalWeb"/>
              <w:spacing w:before="0" w:beforeAutospacing="0" w:after="0" w:afterAutospacing="0"/>
              <w:rPr>
                <w:rFonts w:ascii="Arial" w:hAnsi="Arial" w:cs="Arial"/>
                <w:b/>
                <w:sz w:val="20"/>
                <w:szCs w:val="20"/>
                <w:u w:val="single"/>
                <w:lang w:val="en-GB"/>
              </w:rPr>
            </w:pPr>
          </w:p>
        </w:tc>
      </w:tr>
      <w:tr w:rsidR="00D04E38" w:rsidRPr="00E96B9F" w14:paraId="787BEE91" w14:textId="77777777">
        <w:trPr>
          <w:trHeight w:val="935"/>
        </w:trPr>
        <w:tc>
          <w:tcPr>
            <w:tcW w:w="1615" w:type="pct"/>
            <w:shd w:val="clear" w:color="auto" w:fill="auto"/>
            <w:noWrap/>
            <w:tcMar>
              <w:top w:w="0" w:type="dxa"/>
              <w:left w:w="108" w:type="dxa"/>
              <w:bottom w:w="0" w:type="dxa"/>
              <w:right w:w="108" w:type="dxa"/>
            </w:tcMar>
            <w:vAlign w:val="center"/>
          </w:tcPr>
          <w:p w14:paraId="0E1F45F6" w14:textId="77777777" w:rsidR="00D04E38" w:rsidRPr="00E96B9F" w:rsidRDefault="00D04E38">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60CBAB5B" w14:textId="77777777" w:rsidR="00D04E38" w:rsidRPr="00E96B9F" w:rsidRDefault="00D04E38">
            <w:pPr>
              <w:pStyle w:val="Heading2"/>
              <w:jc w:val="left"/>
              <w:rPr>
                <w:rFonts w:ascii="Arial" w:hAnsi="Arial" w:cs="Arial"/>
                <w:lang w:val="en-GB"/>
              </w:rPr>
            </w:pPr>
            <w:r w:rsidRPr="00E96B9F">
              <w:rPr>
                <w:rFonts w:ascii="Arial" w:hAnsi="Arial" w:cs="Arial"/>
                <w:lang w:val="en-GB"/>
              </w:rPr>
              <w:t>Reviewer’s comment</w:t>
            </w:r>
          </w:p>
        </w:tc>
        <w:tc>
          <w:tcPr>
            <w:tcW w:w="1342" w:type="pct"/>
            <w:shd w:val="clear" w:color="auto" w:fill="auto"/>
          </w:tcPr>
          <w:p w14:paraId="0079BCB8" w14:textId="77777777" w:rsidR="005F28CB" w:rsidRPr="00E96B9F" w:rsidRDefault="005F28CB" w:rsidP="005F28CB">
            <w:pPr>
              <w:spacing w:after="160" w:line="256" w:lineRule="auto"/>
              <w:rPr>
                <w:rFonts w:ascii="Arial" w:eastAsia="Calibri" w:hAnsi="Arial" w:cs="Arial"/>
                <w:kern w:val="2"/>
                <w:sz w:val="20"/>
                <w:szCs w:val="20"/>
                <w:lang w:val="en-IN"/>
              </w:rPr>
            </w:pPr>
            <w:r w:rsidRPr="00E96B9F">
              <w:rPr>
                <w:rFonts w:ascii="Arial" w:eastAsia="Calibri" w:hAnsi="Arial" w:cs="Arial"/>
                <w:b/>
                <w:kern w:val="2"/>
                <w:sz w:val="20"/>
                <w:szCs w:val="20"/>
                <w:lang w:val="en-IN"/>
              </w:rPr>
              <w:t>Author’s Feedback</w:t>
            </w:r>
            <w:r w:rsidRPr="00E96B9F">
              <w:rPr>
                <w:rFonts w:ascii="Arial" w:eastAsia="Calibri" w:hAnsi="Arial" w:cs="Arial"/>
                <w:kern w:val="2"/>
                <w:sz w:val="20"/>
                <w:szCs w:val="20"/>
                <w:lang w:val="en-IN"/>
              </w:rPr>
              <w:t xml:space="preserve"> (It is mandatory that authors should write his/her feedback here)</w:t>
            </w:r>
          </w:p>
          <w:p w14:paraId="59499F95" w14:textId="77777777" w:rsidR="00D04E38" w:rsidRPr="00E96B9F" w:rsidRDefault="00D04E38">
            <w:pPr>
              <w:pStyle w:val="Heading2"/>
              <w:jc w:val="left"/>
              <w:rPr>
                <w:rFonts w:ascii="Arial" w:hAnsi="Arial" w:cs="Arial"/>
                <w:b w:val="0"/>
                <w:lang w:val="en-GB"/>
              </w:rPr>
            </w:pPr>
            <w:r w:rsidRPr="00E96B9F">
              <w:rPr>
                <w:rFonts w:ascii="Arial" w:hAnsi="Arial" w:cs="Arial"/>
                <w:b w:val="0"/>
                <w:i/>
                <w:lang w:val="en-GB"/>
              </w:rPr>
              <w:t>)</w:t>
            </w:r>
          </w:p>
        </w:tc>
      </w:tr>
      <w:tr w:rsidR="00D04E38" w:rsidRPr="00E96B9F" w14:paraId="4579B28C" w14:textId="77777777">
        <w:trPr>
          <w:trHeight w:val="697"/>
        </w:trPr>
        <w:tc>
          <w:tcPr>
            <w:tcW w:w="1615" w:type="pct"/>
            <w:shd w:val="clear" w:color="auto" w:fill="auto"/>
            <w:noWrap/>
            <w:tcMar>
              <w:top w:w="0" w:type="dxa"/>
              <w:left w:w="108" w:type="dxa"/>
              <w:bottom w:w="0" w:type="dxa"/>
              <w:right w:w="108" w:type="dxa"/>
            </w:tcMar>
            <w:vAlign w:val="center"/>
          </w:tcPr>
          <w:p w14:paraId="457C3B5E" w14:textId="77777777" w:rsidR="00D04E38" w:rsidRPr="00E96B9F" w:rsidRDefault="00D04E38">
            <w:pPr>
              <w:pStyle w:val="NormalWeb"/>
              <w:spacing w:before="0" w:beforeAutospacing="0" w:after="0" w:afterAutospacing="0"/>
              <w:rPr>
                <w:rFonts w:ascii="Arial" w:hAnsi="Arial" w:cs="Arial"/>
                <w:b/>
                <w:sz w:val="20"/>
                <w:szCs w:val="20"/>
                <w:lang w:val="en-GB"/>
              </w:rPr>
            </w:pPr>
            <w:r w:rsidRPr="00E96B9F">
              <w:rPr>
                <w:rFonts w:ascii="Arial" w:hAnsi="Arial" w:cs="Arial"/>
                <w:b/>
                <w:sz w:val="20"/>
                <w:szCs w:val="20"/>
                <w:lang w:val="en-GB"/>
              </w:rPr>
              <w:t xml:space="preserve">Are there ethical issues in this manuscript? </w:t>
            </w:r>
          </w:p>
          <w:p w14:paraId="49FE6761" w14:textId="77777777" w:rsidR="00D04E38" w:rsidRPr="00E96B9F" w:rsidRDefault="00D04E38">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3FD0D319" w14:textId="77777777" w:rsidR="00D04E38" w:rsidRPr="00E96B9F" w:rsidRDefault="00D04E38" w:rsidP="00985F93">
            <w:pPr>
              <w:pStyle w:val="NormalWeb"/>
              <w:spacing w:before="0" w:beforeAutospacing="0" w:after="0" w:afterAutospacing="0"/>
              <w:ind w:left="720"/>
              <w:rPr>
                <w:rFonts w:ascii="Arial" w:hAnsi="Arial" w:cs="Arial"/>
                <w:sz w:val="20"/>
                <w:szCs w:val="20"/>
                <w:lang w:val="en-GB"/>
              </w:rPr>
            </w:pPr>
          </w:p>
          <w:p w14:paraId="493F3E46" w14:textId="77777777" w:rsidR="00D04E38" w:rsidRPr="00E96B9F" w:rsidRDefault="00D04E38">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1A44D541" w14:textId="77777777" w:rsidR="00D04E38" w:rsidRPr="00E96B9F" w:rsidRDefault="002132A5">
            <w:pPr>
              <w:rPr>
                <w:rFonts w:ascii="Arial" w:eastAsia="Arial Unicode MS" w:hAnsi="Arial" w:cs="Arial"/>
                <w:sz w:val="20"/>
                <w:szCs w:val="20"/>
                <w:lang w:val="en-GB"/>
              </w:rPr>
            </w:pPr>
            <w:r w:rsidRPr="00E96B9F">
              <w:rPr>
                <w:rFonts w:ascii="Arial" w:eastAsia="Arial Unicode MS" w:hAnsi="Arial" w:cs="Arial"/>
                <w:sz w:val="20"/>
                <w:szCs w:val="20"/>
                <w:lang w:val="en-GB"/>
              </w:rPr>
              <w:t xml:space="preserve"> no</w:t>
            </w:r>
          </w:p>
          <w:p w14:paraId="5DB5DF93" w14:textId="77777777" w:rsidR="00D04E38" w:rsidRPr="00E96B9F" w:rsidRDefault="00D04E38">
            <w:pPr>
              <w:rPr>
                <w:rFonts w:ascii="Arial" w:eastAsia="Arial Unicode MS" w:hAnsi="Arial" w:cs="Arial"/>
                <w:sz w:val="20"/>
                <w:szCs w:val="20"/>
                <w:lang w:val="en-GB"/>
              </w:rPr>
            </w:pPr>
          </w:p>
          <w:p w14:paraId="254EF6C0" w14:textId="77777777" w:rsidR="00D04E38" w:rsidRPr="00E96B9F" w:rsidRDefault="00D04E38">
            <w:pPr>
              <w:rPr>
                <w:rFonts w:ascii="Arial" w:eastAsia="Arial Unicode MS" w:hAnsi="Arial" w:cs="Arial"/>
                <w:sz w:val="20"/>
                <w:szCs w:val="20"/>
                <w:lang w:val="en-GB"/>
              </w:rPr>
            </w:pPr>
          </w:p>
          <w:p w14:paraId="615CF040" w14:textId="77777777" w:rsidR="00D04E38" w:rsidRPr="00E96B9F" w:rsidRDefault="00D04E38">
            <w:pPr>
              <w:pStyle w:val="NormalWeb"/>
              <w:spacing w:before="0" w:beforeAutospacing="0" w:after="0" w:afterAutospacing="0"/>
              <w:rPr>
                <w:rFonts w:ascii="Arial" w:hAnsi="Arial" w:cs="Arial"/>
                <w:sz w:val="20"/>
                <w:szCs w:val="20"/>
                <w:lang w:val="en-GB"/>
              </w:rPr>
            </w:pPr>
          </w:p>
        </w:tc>
      </w:tr>
      <w:bookmarkEnd w:id="0"/>
      <w:bookmarkEnd w:id="1"/>
    </w:tbl>
    <w:p w14:paraId="68C382E4" w14:textId="77777777" w:rsidR="008913D5" w:rsidRPr="00E96B9F" w:rsidRDefault="008913D5" w:rsidP="00E96B9F">
      <w:pPr>
        <w:pStyle w:val="BodyText"/>
        <w:outlineLvl w:val="0"/>
        <w:rPr>
          <w:rFonts w:ascii="Arial" w:hAnsi="Arial" w:cs="Arial"/>
          <w:sz w:val="20"/>
          <w:szCs w:val="20"/>
          <w:lang w:val="en-GB"/>
        </w:rPr>
      </w:pPr>
    </w:p>
    <w:sectPr w:rsidR="008913D5" w:rsidRPr="00E96B9F" w:rsidSect="00B0118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1FC9D" w14:textId="77777777" w:rsidR="00080AC4" w:rsidRPr="0000007A" w:rsidRDefault="00080AC4" w:rsidP="0099583E">
      <w:r>
        <w:separator/>
      </w:r>
    </w:p>
  </w:endnote>
  <w:endnote w:type="continuationSeparator" w:id="0">
    <w:p w14:paraId="57FE67B2" w14:textId="77777777" w:rsidR="00080AC4" w:rsidRPr="0000007A" w:rsidRDefault="00080AC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9A18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54669" w:rsidRPr="00254669">
      <w:rPr>
        <w:sz w:val="16"/>
      </w:rPr>
      <w:t xml:space="preserve">Version: </w:t>
    </w:r>
    <w:r w:rsidR="00027443">
      <w:rPr>
        <w:sz w:val="16"/>
      </w:rPr>
      <w:t>3</w:t>
    </w:r>
    <w:r w:rsidR="00254669" w:rsidRPr="00254669">
      <w:rPr>
        <w:sz w:val="16"/>
      </w:rPr>
      <w:t xml:space="preserve"> (0</w:t>
    </w:r>
    <w:r w:rsidR="00027443">
      <w:rPr>
        <w:sz w:val="16"/>
      </w:rPr>
      <w:t>7</w:t>
    </w:r>
    <w:r w:rsidR="00254669"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9CC7F" w14:textId="77777777" w:rsidR="00080AC4" w:rsidRPr="0000007A" w:rsidRDefault="00080AC4" w:rsidP="0099583E">
      <w:r>
        <w:separator/>
      </w:r>
    </w:p>
  </w:footnote>
  <w:footnote w:type="continuationSeparator" w:id="0">
    <w:p w14:paraId="37553499" w14:textId="77777777" w:rsidR="00080AC4" w:rsidRPr="0000007A" w:rsidRDefault="00080AC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F7A1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F8BC23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2744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0D0C30"/>
    <w:multiLevelType w:val="hybridMultilevel"/>
    <w:tmpl w:val="9A486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12E5C"/>
    <w:multiLevelType w:val="hybridMultilevel"/>
    <w:tmpl w:val="3694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8136D6F"/>
    <w:multiLevelType w:val="hybridMultilevel"/>
    <w:tmpl w:val="B03E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FB63A97"/>
    <w:multiLevelType w:val="hybridMultilevel"/>
    <w:tmpl w:val="52C24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12"/>
  </w:num>
  <w:num w:numId="5">
    <w:abstractNumId w:val="8"/>
  </w:num>
  <w:num w:numId="6">
    <w:abstractNumId w:val="0"/>
  </w:num>
  <w:num w:numId="7">
    <w:abstractNumId w:val="3"/>
  </w:num>
  <w:num w:numId="8">
    <w:abstractNumId w:val="14"/>
  </w:num>
  <w:num w:numId="9">
    <w:abstractNumId w:val="13"/>
  </w:num>
  <w:num w:numId="10">
    <w:abstractNumId w:val="2"/>
  </w:num>
  <w:num w:numId="11">
    <w:abstractNumId w:val="1"/>
  </w:num>
  <w:num w:numId="12">
    <w:abstractNumId w:val="7"/>
  </w:num>
  <w:num w:numId="13">
    <w:abstractNumId w:val="4"/>
  </w:num>
  <w:num w:numId="14">
    <w:abstractNumId w:val="6"/>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Q3NLY0NjIyMjeytDRU0lEKTi0uzszPAykwqgUAnK6giywAAAA="/>
  </w:docVars>
  <w:rsids>
    <w:rsidRoot w:val="0000007A"/>
    <w:rsid w:val="0000007A"/>
    <w:rsid w:val="000010EC"/>
    <w:rsid w:val="00005E77"/>
    <w:rsid w:val="00006187"/>
    <w:rsid w:val="00010403"/>
    <w:rsid w:val="00012C8B"/>
    <w:rsid w:val="00013D24"/>
    <w:rsid w:val="00021981"/>
    <w:rsid w:val="000234E1"/>
    <w:rsid w:val="0002598E"/>
    <w:rsid w:val="00027443"/>
    <w:rsid w:val="00037D52"/>
    <w:rsid w:val="000450FC"/>
    <w:rsid w:val="00056CB0"/>
    <w:rsid w:val="000577C2"/>
    <w:rsid w:val="0006257C"/>
    <w:rsid w:val="00080AC4"/>
    <w:rsid w:val="00084D7C"/>
    <w:rsid w:val="00091112"/>
    <w:rsid w:val="000936AC"/>
    <w:rsid w:val="00095A59"/>
    <w:rsid w:val="000A2134"/>
    <w:rsid w:val="000A6F41"/>
    <w:rsid w:val="000B104D"/>
    <w:rsid w:val="000B4EE5"/>
    <w:rsid w:val="000B74A1"/>
    <w:rsid w:val="000B757E"/>
    <w:rsid w:val="000C0837"/>
    <w:rsid w:val="000C3B7E"/>
    <w:rsid w:val="00100577"/>
    <w:rsid w:val="00101322"/>
    <w:rsid w:val="00136984"/>
    <w:rsid w:val="00144521"/>
    <w:rsid w:val="00150304"/>
    <w:rsid w:val="0015211E"/>
    <w:rsid w:val="0015296D"/>
    <w:rsid w:val="00163622"/>
    <w:rsid w:val="001645A2"/>
    <w:rsid w:val="00164F4E"/>
    <w:rsid w:val="00165685"/>
    <w:rsid w:val="0017480A"/>
    <w:rsid w:val="001766DF"/>
    <w:rsid w:val="00184644"/>
    <w:rsid w:val="0018753A"/>
    <w:rsid w:val="0019527A"/>
    <w:rsid w:val="00197E68"/>
    <w:rsid w:val="001A1605"/>
    <w:rsid w:val="001A3DF2"/>
    <w:rsid w:val="001B0C63"/>
    <w:rsid w:val="001C2183"/>
    <w:rsid w:val="001D3A1D"/>
    <w:rsid w:val="001E4B3D"/>
    <w:rsid w:val="001F24FF"/>
    <w:rsid w:val="001F2913"/>
    <w:rsid w:val="001F707F"/>
    <w:rsid w:val="002011F3"/>
    <w:rsid w:val="00201B85"/>
    <w:rsid w:val="00202E80"/>
    <w:rsid w:val="002105F7"/>
    <w:rsid w:val="002132A5"/>
    <w:rsid w:val="00220111"/>
    <w:rsid w:val="0022369C"/>
    <w:rsid w:val="002320EB"/>
    <w:rsid w:val="0023696A"/>
    <w:rsid w:val="002422CB"/>
    <w:rsid w:val="00245E23"/>
    <w:rsid w:val="0025366D"/>
    <w:rsid w:val="00254669"/>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17B3B"/>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5B"/>
    <w:rsid w:val="00523D2C"/>
    <w:rsid w:val="00531C82"/>
    <w:rsid w:val="005339A8"/>
    <w:rsid w:val="00533FC1"/>
    <w:rsid w:val="0054564B"/>
    <w:rsid w:val="00545A13"/>
    <w:rsid w:val="00546343"/>
    <w:rsid w:val="00557CD3"/>
    <w:rsid w:val="00560D3C"/>
    <w:rsid w:val="00567DE0"/>
    <w:rsid w:val="005735A5"/>
    <w:rsid w:val="00586F35"/>
    <w:rsid w:val="005A5BE0"/>
    <w:rsid w:val="005A5CB9"/>
    <w:rsid w:val="005B12E0"/>
    <w:rsid w:val="005C25A0"/>
    <w:rsid w:val="005D230D"/>
    <w:rsid w:val="005D3F5E"/>
    <w:rsid w:val="005F28CB"/>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64A5"/>
    <w:rsid w:val="00707BE1"/>
    <w:rsid w:val="007238EB"/>
    <w:rsid w:val="0072789A"/>
    <w:rsid w:val="007317C3"/>
    <w:rsid w:val="00734756"/>
    <w:rsid w:val="0073538B"/>
    <w:rsid w:val="00741BD0"/>
    <w:rsid w:val="007426E6"/>
    <w:rsid w:val="00746370"/>
    <w:rsid w:val="00766889"/>
    <w:rsid w:val="00766A0D"/>
    <w:rsid w:val="00767F8C"/>
    <w:rsid w:val="00780B67"/>
    <w:rsid w:val="007847E9"/>
    <w:rsid w:val="007B1099"/>
    <w:rsid w:val="007B6E18"/>
    <w:rsid w:val="007D0246"/>
    <w:rsid w:val="007E0C39"/>
    <w:rsid w:val="007F5873"/>
    <w:rsid w:val="00806382"/>
    <w:rsid w:val="00815F94"/>
    <w:rsid w:val="0082130C"/>
    <w:rsid w:val="008224E2"/>
    <w:rsid w:val="00825DC9"/>
    <w:rsid w:val="0082676D"/>
    <w:rsid w:val="00831055"/>
    <w:rsid w:val="008423BB"/>
    <w:rsid w:val="00846F1F"/>
    <w:rsid w:val="0087201B"/>
    <w:rsid w:val="00877F10"/>
    <w:rsid w:val="008805F1"/>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85F93"/>
    <w:rsid w:val="0099583E"/>
    <w:rsid w:val="009A0242"/>
    <w:rsid w:val="009A59ED"/>
    <w:rsid w:val="009A62D0"/>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48E2"/>
    <w:rsid w:val="00A519D1"/>
    <w:rsid w:val="00A55B39"/>
    <w:rsid w:val="00A6343B"/>
    <w:rsid w:val="00A65C50"/>
    <w:rsid w:val="00A66DD2"/>
    <w:rsid w:val="00A75D0D"/>
    <w:rsid w:val="00AA41B3"/>
    <w:rsid w:val="00AA6670"/>
    <w:rsid w:val="00AB1ED6"/>
    <w:rsid w:val="00AB397D"/>
    <w:rsid w:val="00AB638A"/>
    <w:rsid w:val="00AB6E43"/>
    <w:rsid w:val="00AC1349"/>
    <w:rsid w:val="00AD6C51"/>
    <w:rsid w:val="00AF3016"/>
    <w:rsid w:val="00B01180"/>
    <w:rsid w:val="00B03823"/>
    <w:rsid w:val="00B03A45"/>
    <w:rsid w:val="00B2236C"/>
    <w:rsid w:val="00B22FE6"/>
    <w:rsid w:val="00B3033D"/>
    <w:rsid w:val="00B356AF"/>
    <w:rsid w:val="00B62087"/>
    <w:rsid w:val="00B62F41"/>
    <w:rsid w:val="00B73785"/>
    <w:rsid w:val="00B760E1"/>
    <w:rsid w:val="00B807F8"/>
    <w:rsid w:val="00B858FF"/>
    <w:rsid w:val="00B962C7"/>
    <w:rsid w:val="00BA1AB3"/>
    <w:rsid w:val="00BA6421"/>
    <w:rsid w:val="00BB34E6"/>
    <w:rsid w:val="00BB4FEC"/>
    <w:rsid w:val="00BC402F"/>
    <w:rsid w:val="00BD25B8"/>
    <w:rsid w:val="00BD27BA"/>
    <w:rsid w:val="00BE13EF"/>
    <w:rsid w:val="00BE40A5"/>
    <w:rsid w:val="00BE6454"/>
    <w:rsid w:val="00BF39A4"/>
    <w:rsid w:val="00C02797"/>
    <w:rsid w:val="00C0417D"/>
    <w:rsid w:val="00C10283"/>
    <w:rsid w:val="00C110CC"/>
    <w:rsid w:val="00C22886"/>
    <w:rsid w:val="00C25C8F"/>
    <w:rsid w:val="00C263C6"/>
    <w:rsid w:val="00C635B6"/>
    <w:rsid w:val="00C70DFC"/>
    <w:rsid w:val="00C82466"/>
    <w:rsid w:val="00C84097"/>
    <w:rsid w:val="00CA2D58"/>
    <w:rsid w:val="00CB429B"/>
    <w:rsid w:val="00CC2753"/>
    <w:rsid w:val="00CD093E"/>
    <w:rsid w:val="00CD1556"/>
    <w:rsid w:val="00CD1FD7"/>
    <w:rsid w:val="00CE199A"/>
    <w:rsid w:val="00CE5AC7"/>
    <w:rsid w:val="00CF0BBB"/>
    <w:rsid w:val="00D04E38"/>
    <w:rsid w:val="00D1283A"/>
    <w:rsid w:val="00D1547B"/>
    <w:rsid w:val="00D17699"/>
    <w:rsid w:val="00D17979"/>
    <w:rsid w:val="00D2075F"/>
    <w:rsid w:val="00D3257B"/>
    <w:rsid w:val="00D40416"/>
    <w:rsid w:val="00D45CF7"/>
    <w:rsid w:val="00D4782A"/>
    <w:rsid w:val="00D566F0"/>
    <w:rsid w:val="00D7603E"/>
    <w:rsid w:val="00D8579C"/>
    <w:rsid w:val="00D90124"/>
    <w:rsid w:val="00D91B0F"/>
    <w:rsid w:val="00D9392F"/>
    <w:rsid w:val="00D950B5"/>
    <w:rsid w:val="00DA41F5"/>
    <w:rsid w:val="00DB5B54"/>
    <w:rsid w:val="00DB7E1B"/>
    <w:rsid w:val="00DC1D81"/>
    <w:rsid w:val="00E13F36"/>
    <w:rsid w:val="00E202D7"/>
    <w:rsid w:val="00E4291C"/>
    <w:rsid w:val="00E451EA"/>
    <w:rsid w:val="00E53E52"/>
    <w:rsid w:val="00E57F4B"/>
    <w:rsid w:val="00E63889"/>
    <w:rsid w:val="00E65EB7"/>
    <w:rsid w:val="00E71C8D"/>
    <w:rsid w:val="00E72360"/>
    <w:rsid w:val="00E85B8B"/>
    <w:rsid w:val="00E951A1"/>
    <w:rsid w:val="00E96B9F"/>
    <w:rsid w:val="00E972A7"/>
    <w:rsid w:val="00EA2839"/>
    <w:rsid w:val="00EB356C"/>
    <w:rsid w:val="00EB3E91"/>
    <w:rsid w:val="00EC6894"/>
    <w:rsid w:val="00ED6B12"/>
    <w:rsid w:val="00EE0D3E"/>
    <w:rsid w:val="00EF326D"/>
    <w:rsid w:val="00EF53FE"/>
    <w:rsid w:val="00F245A7"/>
    <w:rsid w:val="00F24E53"/>
    <w:rsid w:val="00F2643C"/>
    <w:rsid w:val="00F3295A"/>
    <w:rsid w:val="00F34D8E"/>
    <w:rsid w:val="00F3669D"/>
    <w:rsid w:val="00F405F8"/>
    <w:rsid w:val="00F41154"/>
    <w:rsid w:val="00F4700F"/>
    <w:rsid w:val="00F47D2C"/>
    <w:rsid w:val="00F51F7F"/>
    <w:rsid w:val="00F573EA"/>
    <w:rsid w:val="00F57E9D"/>
    <w:rsid w:val="00F855C3"/>
    <w:rsid w:val="00FA6528"/>
    <w:rsid w:val="00FB4443"/>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136B3"/>
  <w15:chartTrackingRefBased/>
  <w15:docId w15:val="{51BAE710-934C-4A47-AC84-AE0EB3E52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8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81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196861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34530937">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14752-9A37-4E2F-A1E1-A43DB7AC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CharactersWithSpaces>
  <SharedDoc>false</SharedDoc>
  <HLinks>
    <vt:vector size="18" baseType="variant">
      <vt:variant>
        <vt:i4>4063294</vt:i4>
      </vt:variant>
      <vt:variant>
        <vt:i4>6</vt:i4>
      </vt:variant>
      <vt:variant>
        <vt:i4>0</vt:i4>
      </vt:variant>
      <vt:variant>
        <vt:i4>5</vt:i4>
      </vt:variant>
      <vt:variant>
        <vt:lpwstr>https://journaljammr.com/index.php/JAMMR/article/view/1077</vt:lpwstr>
      </vt:variant>
      <vt:variant>
        <vt:lpwstr/>
      </vt:variant>
      <vt:variant>
        <vt:i4>1638468</vt:i4>
      </vt:variant>
      <vt:variant>
        <vt:i4>3</vt:i4>
      </vt:variant>
      <vt:variant>
        <vt:i4>0</vt:i4>
      </vt:variant>
      <vt:variant>
        <vt:i4>5</vt:i4>
      </vt:variant>
      <vt:variant>
        <vt:lpwstr>https://www.journaljpri.com/index.php/JPRI/article/view/3699</vt:lpwstr>
      </vt:variant>
      <vt:variant>
        <vt:lpwstr/>
      </vt: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4</cp:revision>
  <dcterms:created xsi:type="dcterms:W3CDTF">2025-05-16T09:41:00Z</dcterms:created>
  <dcterms:modified xsi:type="dcterms:W3CDTF">2025-05-16T12:44:00Z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46070427-e19b-42d8-8ead-cbd3dadc6406</vt:lpwstr>
  </property>
</Properties>
</file>