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ADFAE" w14:textId="77777777" w:rsidR="00FD0EC9" w:rsidRPr="007D25A3" w:rsidRDefault="00FD0EC9">
      <w:pPr>
        <w:spacing w:before="9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D0EC9" w:rsidRPr="007D25A3" w14:paraId="30B7297A" w14:textId="77777777">
        <w:trPr>
          <w:trHeight w:val="290"/>
        </w:trPr>
        <w:tc>
          <w:tcPr>
            <w:tcW w:w="5168" w:type="dxa"/>
          </w:tcPr>
          <w:p w14:paraId="6773D66C" w14:textId="77777777" w:rsidR="00FD0EC9" w:rsidRPr="007D25A3" w:rsidRDefault="002E48B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Journal</w:t>
            </w:r>
            <w:r w:rsidRPr="007D25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1F5E09F" w14:textId="77777777" w:rsidR="00FD0EC9" w:rsidRPr="007D25A3" w:rsidRDefault="002E48B0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7D25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7D25A3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7D25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D25A3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7D25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D25A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7D25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Advanced</w:t>
              </w:r>
              <w:r w:rsidRPr="007D25A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D25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7D25A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D25A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7D25A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D25A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FD0EC9" w:rsidRPr="007D25A3" w14:paraId="05335B1E" w14:textId="77777777">
        <w:trPr>
          <w:trHeight w:val="290"/>
        </w:trPr>
        <w:tc>
          <w:tcPr>
            <w:tcW w:w="5168" w:type="dxa"/>
          </w:tcPr>
          <w:p w14:paraId="7DBEEE81" w14:textId="77777777" w:rsidR="00FD0EC9" w:rsidRPr="007D25A3" w:rsidRDefault="002E48B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Manuscript</w:t>
            </w:r>
            <w:r w:rsidRPr="007D25A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0D0CC1E" w14:textId="77777777" w:rsidR="00FD0EC9" w:rsidRPr="007D25A3" w:rsidRDefault="002E48B0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Ms_AJAAR_135645</w:t>
            </w:r>
          </w:p>
        </w:tc>
      </w:tr>
      <w:tr w:rsidR="00FD0EC9" w:rsidRPr="007D25A3" w14:paraId="4F3605F2" w14:textId="77777777">
        <w:trPr>
          <w:trHeight w:val="650"/>
        </w:trPr>
        <w:tc>
          <w:tcPr>
            <w:tcW w:w="5168" w:type="dxa"/>
          </w:tcPr>
          <w:p w14:paraId="1E3B3490" w14:textId="77777777" w:rsidR="00FD0EC9" w:rsidRPr="007D25A3" w:rsidRDefault="002E48B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Title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of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605C47A9" w14:textId="77777777" w:rsidR="00FD0EC9" w:rsidRPr="007D25A3" w:rsidRDefault="002E48B0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Long-Term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Rainfall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Trends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Middle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Gujarat</w:t>
            </w:r>
            <w:r w:rsidRPr="007D25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Agro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climatic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zone,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India: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Implications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Management</w:t>
            </w:r>
          </w:p>
        </w:tc>
      </w:tr>
      <w:tr w:rsidR="00FD0EC9" w:rsidRPr="007D25A3" w14:paraId="512B49E1" w14:textId="77777777">
        <w:trPr>
          <w:trHeight w:val="333"/>
        </w:trPr>
        <w:tc>
          <w:tcPr>
            <w:tcW w:w="5168" w:type="dxa"/>
          </w:tcPr>
          <w:p w14:paraId="668EEFCD" w14:textId="77777777" w:rsidR="00FD0EC9" w:rsidRPr="007D25A3" w:rsidRDefault="002E48B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Type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of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149271FA" w14:textId="77777777" w:rsidR="00FD0EC9" w:rsidRPr="007D25A3" w:rsidRDefault="002E48B0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7D25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1B1E466E" w14:textId="77777777" w:rsidR="00FD0EC9" w:rsidRPr="007D25A3" w:rsidRDefault="00FD0EC9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1479"/>
        <w:gridCol w:w="7877"/>
        <w:gridCol w:w="766"/>
        <w:gridCol w:w="5679"/>
      </w:tblGrid>
      <w:tr w:rsidR="00FD0EC9" w:rsidRPr="007D25A3" w14:paraId="27BD2804" w14:textId="77777777">
        <w:trPr>
          <w:trHeight w:val="453"/>
        </w:trPr>
        <w:tc>
          <w:tcPr>
            <w:tcW w:w="21153" w:type="dxa"/>
            <w:gridSpan w:val="5"/>
            <w:tcBorders>
              <w:top w:val="nil"/>
              <w:left w:val="nil"/>
              <w:right w:val="nil"/>
            </w:tcBorders>
          </w:tcPr>
          <w:p w14:paraId="73809ABD" w14:textId="77777777" w:rsidR="00FD0EC9" w:rsidRPr="007D25A3" w:rsidRDefault="002E48B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D25A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D0EC9" w:rsidRPr="007D25A3" w14:paraId="3CD4115C" w14:textId="77777777">
        <w:trPr>
          <w:trHeight w:val="964"/>
        </w:trPr>
        <w:tc>
          <w:tcPr>
            <w:tcW w:w="5352" w:type="dxa"/>
          </w:tcPr>
          <w:p w14:paraId="1EB4F5E6" w14:textId="77777777" w:rsidR="00FD0EC9" w:rsidRPr="007D25A3" w:rsidRDefault="00FD0E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2"/>
          </w:tcPr>
          <w:p w14:paraId="1F4A473B" w14:textId="77777777" w:rsidR="00FD0EC9" w:rsidRPr="007D25A3" w:rsidRDefault="002E48B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D25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F9B71A1" w14:textId="77777777" w:rsidR="00FD0EC9" w:rsidRPr="007D25A3" w:rsidRDefault="002E48B0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D25A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D25A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D25A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D25A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D25A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D25A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D25A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D25A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D25A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D25A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D25A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D25A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14:paraId="09632D78" w14:textId="77777777" w:rsidR="00FD0EC9" w:rsidRPr="007D25A3" w:rsidRDefault="002E48B0">
            <w:pPr>
              <w:pStyle w:val="TableParagraph"/>
              <w:spacing w:line="252" w:lineRule="auto"/>
              <w:ind w:left="109" w:right="740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(It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is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mandatory</w:t>
            </w:r>
            <w:r w:rsidRPr="007D25A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that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authors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should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write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D0EC9" w:rsidRPr="007D25A3" w14:paraId="0A7D8529" w14:textId="77777777">
        <w:trPr>
          <w:trHeight w:val="1265"/>
        </w:trPr>
        <w:tc>
          <w:tcPr>
            <w:tcW w:w="5352" w:type="dxa"/>
          </w:tcPr>
          <w:p w14:paraId="2EAADC2D" w14:textId="77777777" w:rsidR="00FD0EC9" w:rsidRPr="007D25A3" w:rsidRDefault="002E48B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2"/>
          </w:tcPr>
          <w:p w14:paraId="6BCD7772" w14:textId="77777777" w:rsidR="00FD0EC9" w:rsidRPr="007D25A3" w:rsidRDefault="002E48B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easily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understandable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layman.</w:t>
            </w:r>
          </w:p>
          <w:p w14:paraId="446C4D18" w14:textId="77777777" w:rsidR="00FD0EC9" w:rsidRPr="007D25A3" w:rsidRDefault="002E48B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auxiliary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communities</w:t>
            </w:r>
          </w:p>
          <w:p w14:paraId="09D67527" w14:textId="77777777" w:rsidR="00FD0EC9" w:rsidRPr="007D25A3" w:rsidRDefault="002E48B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point.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Thus,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example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those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scholars</w:t>
            </w:r>
          </w:p>
        </w:tc>
        <w:tc>
          <w:tcPr>
            <w:tcW w:w="6445" w:type="dxa"/>
            <w:gridSpan w:val="2"/>
          </w:tcPr>
          <w:p w14:paraId="03590E12" w14:textId="0FEF7931" w:rsidR="00FD0EC9" w:rsidRPr="007D25A3" w:rsidRDefault="004643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FD0EC9" w:rsidRPr="007D25A3" w14:paraId="0A0E974C" w14:textId="77777777">
        <w:trPr>
          <w:trHeight w:val="1262"/>
        </w:trPr>
        <w:tc>
          <w:tcPr>
            <w:tcW w:w="5352" w:type="dxa"/>
          </w:tcPr>
          <w:p w14:paraId="0C6A275A" w14:textId="77777777" w:rsidR="00FD0EC9" w:rsidRPr="007D25A3" w:rsidRDefault="002E48B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F7456AC" w14:textId="77777777" w:rsidR="00FD0EC9" w:rsidRPr="007D25A3" w:rsidRDefault="002E48B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2"/>
          </w:tcPr>
          <w:p w14:paraId="0D2E006B" w14:textId="77777777" w:rsidR="00FD0EC9" w:rsidRPr="007D25A3" w:rsidRDefault="002E48B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color w:val="00AF50"/>
                <w:sz w:val="20"/>
                <w:szCs w:val="20"/>
              </w:rPr>
              <w:t>Evaluating</w:t>
            </w:r>
            <w:r w:rsidRPr="007D25A3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Long-Term</w:t>
            </w:r>
            <w:r w:rsidRPr="007D25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Rainfall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Trends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in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Middle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Gujarat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Agro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climatic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zone,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India: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for Sustainable Water Management</w:t>
            </w:r>
          </w:p>
        </w:tc>
        <w:tc>
          <w:tcPr>
            <w:tcW w:w="6445" w:type="dxa"/>
            <w:gridSpan w:val="2"/>
          </w:tcPr>
          <w:p w14:paraId="38D2CCFB" w14:textId="38DEB88F" w:rsidR="00FD0EC9" w:rsidRPr="007D25A3" w:rsidRDefault="00DB6BF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Title of the article has been changed considering comment of the all reviewer</w:t>
            </w:r>
          </w:p>
        </w:tc>
      </w:tr>
      <w:tr w:rsidR="00FD0EC9" w:rsidRPr="007D25A3" w14:paraId="20F7745F" w14:textId="77777777">
        <w:trPr>
          <w:trHeight w:val="1262"/>
        </w:trPr>
        <w:tc>
          <w:tcPr>
            <w:tcW w:w="5352" w:type="dxa"/>
          </w:tcPr>
          <w:p w14:paraId="6CCEF77A" w14:textId="77777777" w:rsidR="00FD0EC9" w:rsidRPr="007D25A3" w:rsidRDefault="002E48B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2"/>
          </w:tcPr>
          <w:p w14:paraId="5AF8FE5A" w14:textId="77777777" w:rsidR="00FD0EC9" w:rsidRPr="007D25A3" w:rsidRDefault="002E48B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words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like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aims,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study</w:t>
            </w:r>
            <w:r w:rsidRPr="007D25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design,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place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and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duration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of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study,</w:t>
            </w:r>
            <w:r w:rsidRPr="007D25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result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and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conclusion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had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better remove from this section. Because the sentences by themselves tell us about them. For better visual impression.</w:t>
            </w:r>
          </w:p>
        </w:tc>
        <w:tc>
          <w:tcPr>
            <w:tcW w:w="6445" w:type="dxa"/>
            <w:gridSpan w:val="2"/>
          </w:tcPr>
          <w:p w14:paraId="1D42A66D" w14:textId="04F44805" w:rsidR="00FD0EC9" w:rsidRPr="007D25A3" w:rsidRDefault="00DB6BF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It is as per the template of the journal</w:t>
            </w:r>
          </w:p>
        </w:tc>
      </w:tr>
      <w:tr w:rsidR="00FD0EC9" w:rsidRPr="007D25A3" w14:paraId="61D3FB7C" w14:textId="77777777">
        <w:trPr>
          <w:trHeight w:val="705"/>
        </w:trPr>
        <w:tc>
          <w:tcPr>
            <w:tcW w:w="5352" w:type="dxa"/>
          </w:tcPr>
          <w:p w14:paraId="50383302" w14:textId="77777777" w:rsidR="00FD0EC9" w:rsidRPr="007D25A3" w:rsidRDefault="002E48B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25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D25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2"/>
          </w:tcPr>
          <w:p w14:paraId="1709AD0B" w14:textId="77777777" w:rsidR="00FD0EC9" w:rsidRPr="007D25A3" w:rsidRDefault="002E48B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Yes.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manuscript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correct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but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it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has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only</w:t>
            </w:r>
            <w:r w:rsidRPr="007D25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results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of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study,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it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does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not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have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any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discussion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>yet.</w:t>
            </w:r>
          </w:p>
        </w:tc>
        <w:tc>
          <w:tcPr>
            <w:tcW w:w="6445" w:type="dxa"/>
            <w:gridSpan w:val="2"/>
          </w:tcPr>
          <w:p w14:paraId="69404640" w14:textId="104F5693" w:rsidR="00FD0EC9" w:rsidRPr="007D25A3" w:rsidRDefault="004643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Results and discussion have been added separately</w:t>
            </w:r>
          </w:p>
        </w:tc>
      </w:tr>
      <w:tr w:rsidR="00FD0EC9" w:rsidRPr="007D25A3" w14:paraId="238E8A54" w14:textId="77777777">
        <w:trPr>
          <w:trHeight w:val="702"/>
        </w:trPr>
        <w:tc>
          <w:tcPr>
            <w:tcW w:w="5352" w:type="dxa"/>
          </w:tcPr>
          <w:p w14:paraId="1C63B604" w14:textId="77777777" w:rsidR="00FD0EC9" w:rsidRPr="007D25A3" w:rsidRDefault="002E48B0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D25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2"/>
          </w:tcPr>
          <w:p w14:paraId="384A757F" w14:textId="77777777" w:rsidR="00FD0EC9" w:rsidRPr="007D25A3" w:rsidRDefault="002E48B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Some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references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are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out-dated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but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for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some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cases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possible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to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use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>them.</w:t>
            </w:r>
          </w:p>
        </w:tc>
        <w:tc>
          <w:tcPr>
            <w:tcW w:w="6445" w:type="dxa"/>
            <w:gridSpan w:val="2"/>
          </w:tcPr>
          <w:p w14:paraId="1B8A4BE6" w14:textId="0CB2B72C" w:rsidR="00FD0EC9" w:rsidRPr="007D25A3" w:rsidRDefault="004643BD" w:rsidP="004643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Suggested reference has been added</w:t>
            </w:r>
          </w:p>
        </w:tc>
      </w:tr>
      <w:tr w:rsidR="00FD0EC9" w:rsidRPr="007D25A3" w14:paraId="220CAF45" w14:textId="77777777">
        <w:trPr>
          <w:trHeight w:val="688"/>
        </w:trPr>
        <w:tc>
          <w:tcPr>
            <w:tcW w:w="5352" w:type="dxa"/>
          </w:tcPr>
          <w:p w14:paraId="2E5D6ED7" w14:textId="77777777" w:rsidR="00FD0EC9" w:rsidRPr="007D25A3" w:rsidRDefault="002E48B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D25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25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2"/>
          </w:tcPr>
          <w:p w14:paraId="5171FC08" w14:textId="77777777" w:rsidR="00FD0EC9" w:rsidRPr="007D25A3" w:rsidRDefault="002E48B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5" w:type="dxa"/>
            <w:gridSpan w:val="2"/>
          </w:tcPr>
          <w:p w14:paraId="1CDE9527" w14:textId="1896A882" w:rsidR="00FD0EC9" w:rsidRPr="007D25A3" w:rsidRDefault="004643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FD0EC9" w:rsidRPr="007D25A3" w14:paraId="4CE539C4" w14:textId="77777777">
        <w:trPr>
          <w:trHeight w:val="1180"/>
        </w:trPr>
        <w:tc>
          <w:tcPr>
            <w:tcW w:w="5352" w:type="dxa"/>
          </w:tcPr>
          <w:p w14:paraId="5BACA316" w14:textId="77777777" w:rsidR="00FD0EC9" w:rsidRPr="007D25A3" w:rsidRDefault="002E48B0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D25A3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2"/>
          </w:tcPr>
          <w:p w14:paraId="08F9659A" w14:textId="77777777" w:rsidR="00FD0EC9" w:rsidRPr="007D25A3" w:rsidRDefault="002E48B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Shallow</w:t>
            </w:r>
            <w:r w:rsidRPr="007D25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>introduction</w:t>
            </w:r>
          </w:p>
          <w:p w14:paraId="62BB79EB" w14:textId="77777777" w:rsidR="00FD0EC9" w:rsidRPr="007D25A3" w:rsidRDefault="002E48B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Result</w:t>
            </w:r>
            <w:r w:rsidRPr="007D25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and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discussion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had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better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>separate</w:t>
            </w:r>
          </w:p>
          <w:p w14:paraId="4D411652" w14:textId="77777777" w:rsidR="00FD0EC9" w:rsidRPr="007D25A3" w:rsidRDefault="002E48B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If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all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comments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possibly</w:t>
            </w:r>
            <w:r w:rsidRPr="007D25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correct,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the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paper</w:t>
            </w:r>
            <w:r w:rsidRPr="007D25A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will</w:t>
            </w:r>
            <w:r w:rsidRPr="007D25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be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pacing w:val="-2"/>
                <w:sz w:val="20"/>
                <w:szCs w:val="20"/>
              </w:rPr>
              <w:t>nice.</w:t>
            </w:r>
          </w:p>
        </w:tc>
        <w:tc>
          <w:tcPr>
            <w:tcW w:w="6445" w:type="dxa"/>
            <w:gridSpan w:val="2"/>
          </w:tcPr>
          <w:p w14:paraId="55021B7C" w14:textId="4FE1B64E" w:rsidR="00FD0EC9" w:rsidRPr="007D25A3" w:rsidRDefault="004643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Rectified all comments</w:t>
            </w:r>
          </w:p>
        </w:tc>
      </w:tr>
      <w:tr w:rsidR="00FD0EC9" w:rsidRPr="007D25A3" w14:paraId="5FB48DE1" w14:textId="77777777">
        <w:trPr>
          <w:trHeight w:val="453"/>
        </w:trPr>
        <w:tc>
          <w:tcPr>
            <w:tcW w:w="21152" w:type="dxa"/>
            <w:gridSpan w:val="5"/>
            <w:tcBorders>
              <w:top w:val="nil"/>
              <w:left w:val="nil"/>
              <w:right w:val="nil"/>
            </w:tcBorders>
          </w:tcPr>
          <w:p w14:paraId="5C58C236" w14:textId="77777777" w:rsidR="007D25A3" w:rsidRDefault="007D25A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58E80572" w14:textId="77777777" w:rsidR="007D25A3" w:rsidRDefault="007D25A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5EBEFB1E" w14:textId="541F896D" w:rsidR="00FD0EC9" w:rsidRPr="007D25A3" w:rsidRDefault="002E48B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7D25A3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FD0EC9" w:rsidRPr="007D25A3" w14:paraId="12F92742" w14:textId="77777777">
        <w:trPr>
          <w:trHeight w:val="935"/>
        </w:trPr>
        <w:tc>
          <w:tcPr>
            <w:tcW w:w="6831" w:type="dxa"/>
            <w:gridSpan w:val="2"/>
          </w:tcPr>
          <w:p w14:paraId="2CB3E4BB" w14:textId="77777777" w:rsidR="00FD0EC9" w:rsidRPr="007D25A3" w:rsidRDefault="00FD0E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  <w:gridSpan w:val="2"/>
          </w:tcPr>
          <w:p w14:paraId="0C5A944E" w14:textId="77777777" w:rsidR="00FD0EC9" w:rsidRPr="007D25A3" w:rsidRDefault="002E48B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D25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09F83AEC" w14:textId="77777777" w:rsidR="00FD0EC9" w:rsidRPr="007D25A3" w:rsidRDefault="002E48B0">
            <w:pPr>
              <w:pStyle w:val="TableParagraph"/>
              <w:spacing w:line="252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D25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(It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is</w:t>
            </w:r>
            <w:r w:rsidRPr="007D25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mandatory</w:t>
            </w:r>
            <w:r w:rsidRPr="007D25A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that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authors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should</w:t>
            </w:r>
            <w:r w:rsidRPr="007D25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write</w:t>
            </w:r>
            <w:r w:rsidRPr="007D25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D0EC9" w:rsidRPr="007D25A3" w14:paraId="3C69BCD6" w14:textId="77777777">
        <w:trPr>
          <w:trHeight w:val="918"/>
        </w:trPr>
        <w:tc>
          <w:tcPr>
            <w:tcW w:w="6831" w:type="dxa"/>
            <w:gridSpan w:val="2"/>
          </w:tcPr>
          <w:p w14:paraId="7B63D94D" w14:textId="77777777" w:rsidR="00FD0EC9" w:rsidRPr="007D25A3" w:rsidRDefault="002E48B0">
            <w:pPr>
              <w:pStyle w:val="TableParagraph"/>
              <w:spacing w:before="2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D25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D25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25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5A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D25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  <w:gridSpan w:val="2"/>
          </w:tcPr>
          <w:p w14:paraId="4094665E" w14:textId="77777777" w:rsidR="00FD0EC9" w:rsidRPr="007D25A3" w:rsidRDefault="002E48B0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7D25A3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7D25A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7D25A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7D25A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7D25A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7D25A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7D25A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7D25A3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7D25A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7D25A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7D25A3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7D25A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182806AF" w14:textId="34D60438" w:rsidR="00FD0EC9" w:rsidRPr="007D25A3" w:rsidRDefault="00FD0EC9" w:rsidP="00F87DFA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8" w:type="dxa"/>
          </w:tcPr>
          <w:p w14:paraId="3D5774C9" w14:textId="77777777" w:rsidR="00FD0EC9" w:rsidRPr="007D25A3" w:rsidRDefault="00FD0E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2951594" w14:textId="25A02289" w:rsidR="004643BD" w:rsidRPr="007D25A3" w:rsidRDefault="004643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D25A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14:paraId="19A51E24" w14:textId="77777777" w:rsidR="002E48B0" w:rsidRPr="007D25A3" w:rsidRDefault="002E48B0">
      <w:pPr>
        <w:rPr>
          <w:rFonts w:ascii="Arial" w:hAnsi="Arial" w:cs="Arial"/>
          <w:sz w:val="20"/>
          <w:szCs w:val="20"/>
        </w:rPr>
      </w:pPr>
    </w:p>
    <w:sectPr w:rsidR="002E48B0" w:rsidRPr="007D25A3">
      <w:headerReference w:type="default" r:id="rId8"/>
      <w:footerReference w:type="default" r:id="rId9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B1BC5" w14:textId="77777777" w:rsidR="007A06A1" w:rsidRDefault="007A06A1">
      <w:r>
        <w:separator/>
      </w:r>
    </w:p>
  </w:endnote>
  <w:endnote w:type="continuationSeparator" w:id="0">
    <w:p w14:paraId="4BEAF921" w14:textId="77777777" w:rsidR="007A06A1" w:rsidRDefault="007A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DA6B" w14:textId="77777777" w:rsidR="00FD0EC9" w:rsidRDefault="002E48B0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 w:bidi="gu-IN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CD60002" wp14:editId="38CB47C2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D89DC7" w14:textId="77777777" w:rsidR="00FD0EC9" w:rsidRDefault="002E48B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6000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15D89DC7" w14:textId="77777777" w:rsidR="00FD0EC9" w:rsidRDefault="002E48B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 w:bidi="gu-IN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98CC134" wp14:editId="57DCDF07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F55D24" w14:textId="77777777" w:rsidR="00FD0EC9" w:rsidRDefault="002E48B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8CC134" id="Textbox 3" o:spid="_x0000_s1028" type="#_x0000_t202" style="position:absolute;margin-left:207.95pt;margin-top:795.95pt;width:55.7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7DF55D24" w14:textId="77777777" w:rsidR="00FD0EC9" w:rsidRDefault="002E48B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 w:bidi="gu-IN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4F64E20A" wp14:editId="6C4072F2">
              <wp:simplePos x="0" y="0"/>
              <wp:positionH relativeFrom="page">
                <wp:posOffset>4416678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3B64A9" w14:textId="77777777" w:rsidR="00FD0EC9" w:rsidRDefault="002E48B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64E20A" id="Textbox 4" o:spid="_x0000_s1029" type="#_x0000_t202" style="position:absolute;margin-left:347.75pt;margin-top:795.95pt;width:67.8pt;height:10.9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1B3B64A9" w14:textId="77777777" w:rsidR="00FD0EC9" w:rsidRDefault="002E48B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 w:bidi="gu-IN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7F869B88" wp14:editId="6A09A6B7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FE7BAB" w14:textId="77777777" w:rsidR="00FD0EC9" w:rsidRDefault="002E48B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869B88" id="Textbox 5" o:spid="_x0000_s1030" type="#_x0000_t202" style="position:absolute;margin-left:539.05pt;margin-top:795.95pt;width:80.45pt;height:10.9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74FE7BAB" w14:textId="77777777" w:rsidR="00FD0EC9" w:rsidRDefault="002E48B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D304" w14:textId="77777777" w:rsidR="007A06A1" w:rsidRDefault="007A06A1">
      <w:r>
        <w:separator/>
      </w:r>
    </w:p>
  </w:footnote>
  <w:footnote w:type="continuationSeparator" w:id="0">
    <w:p w14:paraId="43E50BFD" w14:textId="77777777" w:rsidR="007A06A1" w:rsidRDefault="007A0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CE6F8" w14:textId="77777777" w:rsidR="00FD0EC9" w:rsidRDefault="002E48B0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 w:bidi="gu-IN"/>
      </w:rPr>
      <mc:AlternateContent>
        <mc:Choice Requires="wps">
          <w:drawing>
            <wp:anchor distT="0" distB="0" distL="0" distR="0" simplePos="0" relativeHeight="251648000" behindDoc="1" locked="0" layoutInCell="1" allowOverlap="1" wp14:anchorId="5DD33543" wp14:editId="0AAF2974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4DB37E" w14:textId="77777777" w:rsidR="00FD0EC9" w:rsidRDefault="002E48B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3354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0F4DB37E" w14:textId="77777777" w:rsidR="00FD0EC9" w:rsidRDefault="002E48B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744C4"/>
    <w:multiLevelType w:val="hybridMultilevel"/>
    <w:tmpl w:val="A4BC2B22"/>
    <w:lvl w:ilvl="0" w:tplc="1B783906">
      <w:numFmt w:val="bullet"/>
      <w:lvlText w:val="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CB6EA8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6D0875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C38061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CDEC88F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F922D4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88D827E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33A6DC6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E71480E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7F96644"/>
    <w:multiLevelType w:val="hybridMultilevel"/>
    <w:tmpl w:val="F112DBFC"/>
    <w:lvl w:ilvl="0" w:tplc="0C6626C0">
      <w:numFmt w:val="bullet"/>
      <w:lvlText w:val="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1AC634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9B26C9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4418E39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9240306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819A6E9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40DA574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7C4D3F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D5162DD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34233501">
    <w:abstractNumId w:val="0"/>
  </w:num>
  <w:num w:numId="2" w16cid:durableId="1885828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0EC9"/>
    <w:rsid w:val="000539B3"/>
    <w:rsid w:val="002B317A"/>
    <w:rsid w:val="002E48B0"/>
    <w:rsid w:val="004643BD"/>
    <w:rsid w:val="007A06A1"/>
    <w:rsid w:val="007D25A3"/>
    <w:rsid w:val="009A2218"/>
    <w:rsid w:val="00BC68B5"/>
    <w:rsid w:val="00D11920"/>
    <w:rsid w:val="00D271BC"/>
    <w:rsid w:val="00DB6BF0"/>
    <w:rsid w:val="00F54CE2"/>
    <w:rsid w:val="00F87DFA"/>
    <w:rsid w:val="00FD0EC9"/>
    <w:rsid w:val="00FD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344B4"/>
  <w15:docId w15:val="{3ACE2A3C-EBEC-47B8-AD86-B91DB6EF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F54C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index.php/AJA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2025-05-01T12:54:00Z</dcterms:created>
  <dcterms:modified xsi:type="dcterms:W3CDTF">2025-05-03T12:03:00Z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2025-05-01T00:00:00Z</vt:filetime>
  </property>
  <property fmtid="{D5CDD505-2E9C-101B-9397-08002B2CF9AE}" pid="5" name="Producer">
    <vt:lpwstr>Microsoft® Word 2010</vt:lpwstr>
  </property>
</Properties>
</file>