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EB8D6" w14:textId="77777777" w:rsidR="004854D6" w:rsidRPr="00655A28" w:rsidRDefault="004854D6">
      <w:pPr>
        <w:pStyle w:val="BodyText"/>
        <w:spacing w:before="101"/>
        <w:rPr>
          <w:rFonts w:ascii="Arial" w:hAnsi="Arial" w:cs="Arial"/>
        </w:rPr>
      </w:pPr>
    </w:p>
    <w:tbl>
      <w:tblPr>
        <w:tblW w:w="4530" w:type="pct"/>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216"/>
        <w:gridCol w:w="14046"/>
      </w:tblGrid>
      <w:tr w:rsidR="00655A28" w:rsidRPr="00655A28" w14:paraId="076E42AD" w14:textId="77777777" w:rsidTr="00655A28">
        <w:trPr>
          <w:trHeight w:val="289"/>
        </w:trPr>
        <w:tc>
          <w:tcPr>
            <w:tcW w:w="1354" w:type="pct"/>
          </w:tcPr>
          <w:p w14:paraId="5625BCD6" w14:textId="77777777" w:rsidR="00655A28" w:rsidRPr="00655A28" w:rsidRDefault="00655A28" w:rsidP="00FF0670">
            <w:pPr>
              <w:pStyle w:val="TableParagraph"/>
              <w:spacing w:before="3"/>
              <w:ind w:left="89"/>
              <w:rPr>
                <w:rFonts w:ascii="Arial" w:hAnsi="Arial" w:cs="Arial"/>
                <w:sz w:val="20"/>
                <w:szCs w:val="20"/>
              </w:rPr>
            </w:pPr>
            <w:r w:rsidRPr="00655A28">
              <w:rPr>
                <w:rFonts w:ascii="Arial" w:hAnsi="Arial" w:cs="Arial"/>
                <w:sz w:val="20"/>
                <w:szCs w:val="20"/>
              </w:rPr>
              <w:t>Journal</w:t>
            </w:r>
            <w:r w:rsidRPr="00655A28">
              <w:rPr>
                <w:rFonts w:ascii="Arial" w:hAnsi="Arial" w:cs="Arial"/>
                <w:spacing w:val="1"/>
                <w:sz w:val="20"/>
                <w:szCs w:val="20"/>
              </w:rPr>
              <w:t xml:space="preserve"> </w:t>
            </w:r>
            <w:r w:rsidRPr="00655A28">
              <w:rPr>
                <w:rFonts w:ascii="Arial" w:hAnsi="Arial" w:cs="Arial"/>
                <w:spacing w:val="-2"/>
                <w:sz w:val="20"/>
                <w:szCs w:val="20"/>
              </w:rPr>
              <w:t>Name:</w:t>
            </w:r>
          </w:p>
        </w:tc>
        <w:tc>
          <w:tcPr>
            <w:tcW w:w="3646" w:type="pct"/>
            <w:vAlign w:val="center"/>
          </w:tcPr>
          <w:p w14:paraId="00CA4872" w14:textId="54F6EA83" w:rsidR="00655A28" w:rsidRPr="00655A28" w:rsidRDefault="00655A28" w:rsidP="00FF0670">
            <w:pPr>
              <w:rPr>
                <w:rFonts w:ascii="Arial" w:hAnsi="Arial" w:cs="Arial"/>
                <w:b/>
                <w:bCs/>
                <w:color w:val="0000FF"/>
                <w:sz w:val="20"/>
                <w:szCs w:val="20"/>
              </w:rPr>
            </w:pPr>
            <w:r w:rsidRPr="00655A28">
              <w:rPr>
                <w:rFonts w:ascii="Arial" w:hAnsi="Arial" w:cs="Arial"/>
                <w:sz w:val="20"/>
                <w:szCs w:val="20"/>
              </w:rPr>
              <w:t xml:space="preserve"> </w:t>
            </w:r>
            <w:hyperlink r:id="rId7" w:history="1">
              <w:r w:rsidRPr="00655A28">
                <w:rPr>
                  <w:rStyle w:val="Hyperlink"/>
                  <w:rFonts w:ascii="Arial" w:hAnsi="Arial" w:cs="Arial"/>
                  <w:sz w:val="20"/>
                  <w:szCs w:val="20"/>
                </w:rPr>
                <w:t xml:space="preserve">Archives of Current Research International </w:t>
              </w:r>
            </w:hyperlink>
          </w:p>
        </w:tc>
      </w:tr>
      <w:tr w:rsidR="00655A28" w:rsidRPr="00655A28" w14:paraId="6114A93C" w14:textId="77777777" w:rsidTr="00655A28">
        <w:trPr>
          <w:trHeight w:val="289"/>
        </w:trPr>
        <w:tc>
          <w:tcPr>
            <w:tcW w:w="1354" w:type="pct"/>
          </w:tcPr>
          <w:p w14:paraId="2C009874" w14:textId="77777777" w:rsidR="00655A28" w:rsidRPr="00655A28" w:rsidRDefault="00655A28" w:rsidP="00FF0670">
            <w:pPr>
              <w:pStyle w:val="TableParagraph"/>
              <w:spacing w:before="3"/>
              <w:ind w:left="89"/>
              <w:rPr>
                <w:rFonts w:ascii="Arial" w:hAnsi="Arial" w:cs="Arial"/>
                <w:sz w:val="20"/>
                <w:szCs w:val="20"/>
              </w:rPr>
            </w:pPr>
            <w:r w:rsidRPr="00655A28">
              <w:rPr>
                <w:rFonts w:ascii="Arial" w:hAnsi="Arial" w:cs="Arial"/>
                <w:sz w:val="20"/>
                <w:szCs w:val="20"/>
              </w:rPr>
              <w:t>Manuscript</w:t>
            </w:r>
            <w:r w:rsidRPr="00655A28">
              <w:rPr>
                <w:rFonts w:ascii="Arial" w:hAnsi="Arial" w:cs="Arial"/>
                <w:spacing w:val="10"/>
                <w:sz w:val="20"/>
                <w:szCs w:val="20"/>
              </w:rPr>
              <w:t xml:space="preserve"> </w:t>
            </w:r>
            <w:r w:rsidRPr="00655A28">
              <w:rPr>
                <w:rFonts w:ascii="Arial" w:hAnsi="Arial" w:cs="Arial"/>
                <w:spacing w:val="-2"/>
                <w:sz w:val="20"/>
                <w:szCs w:val="20"/>
              </w:rPr>
              <w:t>Number:</w:t>
            </w:r>
          </w:p>
        </w:tc>
        <w:tc>
          <w:tcPr>
            <w:tcW w:w="3646" w:type="pct"/>
            <w:vAlign w:val="center"/>
          </w:tcPr>
          <w:p w14:paraId="2DE5570F" w14:textId="04DC8610" w:rsidR="00655A28" w:rsidRPr="00655A28" w:rsidRDefault="00655A28" w:rsidP="00FF0670">
            <w:pPr>
              <w:pStyle w:val="NormalWeb"/>
              <w:spacing w:before="0" w:beforeAutospacing="0" w:after="0" w:afterAutospacing="0"/>
              <w:rPr>
                <w:rFonts w:ascii="Arial" w:hAnsi="Arial" w:cs="Arial"/>
                <w:b/>
                <w:bCs/>
                <w:sz w:val="20"/>
                <w:szCs w:val="20"/>
                <w:lang w:val="en-GB"/>
              </w:rPr>
            </w:pPr>
            <w:r w:rsidRPr="00655A28">
              <w:rPr>
                <w:rFonts w:ascii="Arial" w:hAnsi="Arial" w:cs="Arial"/>
                <w:b/>
                <w:bCs/>
                <w:sz w:val="20"/>
                <w:szCs w:val="20"/>
                <w:lang w:val="en-GB"/>
              </w:rPr>
              <w:t>Ms_</w:t>
            </w:r>
            <w:r w:rsidRPr="00655A28">
              <w:rPr>
                <w:rFonts w:ascii="Arial" w:hAnsi="Arial" w:cs="Arial"/>
                <w:b/>
                <w:bCs/>
                <w:sz w:val="20"/>
                <w:szCs w:val="20"/>
                <w:lang w:val="en-GB"/>
              </w:rPr>
              <w:t>ACRI</w:t>
            </w:r>
            <w:r w:rsidRPr="00655A28">
              <w:rPr>
                <w:rFonts w:ascii="Arial" w:hAnsi="Arial" w:cs="Arial"/>
                <w:b/>
                <w:bCs/>
                <w:sz w:val="20"/>
                <w:szCs w:val="20"/>
                <w:lang w:val="en-GB"/>
              </w:rPr>
              <w:t>_135820</w:t>
            </w:r>
          </w:p>
        </w:tc>
      </w:tr>
      <w:tr w:rsidR="00655A28" w:rsidRPr="00655A28" w14:paraId="7608C9D2" w14:textId="77777777" w:rsidTr="00655A28">
        <w:trPr>
          <w:trHeight w:val="649"/>
        </w:trPr>
        <w:tc>
          <w:tcPr>
            <w:tcW w:w="1354" w:type="pct"/>
          </w:tcPr>
          <w:p w14:paraId="70AD3F55" w14:textId="77777777" w:rsidR="00655A28" w:rsidRPr="00655A28" w:rsidRDefault="00655A28" w:rsidP="00FF0670">
            <w:pPr>
              <w:pStyle w:val="TableParagraph"/>
              <w:spacing w:before="3"/>
              <w:ind w:left="89"/>
              <w:rPr>
                <w:rFonts w:ascii="Arial" w:hAnsi="Arial" w:cs="Arial"/>
                <w:sz w:val="20"/>
                <w:szCs w:val="20"/>
              </w:rPr>
            </w:pPr>
            <w:r w:rsidRPr="00655A28">
              <w:rPr>
                <w:rFonts w:ascii="Arial" w:hAnsi="Arial" w:cs="Arial"/>
                <w:w w:val="105"/>
                <w:sz w:val="20"/>
                <w:szCs w:val="20"/>
              </w:rPr>
              <w:t>Title</w:t>
            </w:r>
            <w:r w:rsidRPr="00655A28">
              <w:rPr>
                <w:rFonts w:ascii="Arial" w:hAnsi="Arial" w:cs="Arial"/>
                <w:spacing w:val="-14"/>
                <w:w w:val="105"/>
                <w:sz w:val="20"/>
                <w:szCs w:val="20"/>
              </w:rPr>
              <w:t xml:space="preserve"> </w:t>
            </w:r>
            <w:r w:rsidRPr="00655A28">
              <w:rPr>
                <w:rFonts w:ascii="Arial" w:hAnsi="Arial" w:cs="Arial"/>
                <w:w w:val="105"/>
                <w:sz w:val="20"/>
                <w:szCs w:val="20"/>
              </w:rPr>
              <w:t>of</w:t>
            </w:r>
            <w:r w:rsidRPr="00655A28">
              <w:rPr>
                <w:rFonts w:ascii="Arial" w:hAnsi="Arial" w:cs="Arial"/>
                <w:spacing w:val="-14"/>
                <w:w w:val="105"/>
                <w:sz w:val="20"/>
                <w:szCs w:val="20"/>
              </w:rPr>
              <w:t xml:space="preserve"> </w:t>
            </w:r>
            <w:r w:rsidRPr="00655A28">
              <w:rPr>
                <w:rFonts w:ascii="Arial" w:hAnsi="Arial" w:cs="Arial"/>
                <w:w w:val="105"/>
                <w:sz w:val="20"/>
                <w:szCs w:val="20"/>
              </w:rPr>
              <w:t>the</w:t>
            </w:r>
            <w:r w:rsidRPr="00655A28">
              <w:rPr>
                <w:rFonts w:ascii="Arial" w:hAnsi="Arial" w:cs="Arial"/>
                <w:spacing w:val="-14"/>
                <w:w w:val="105"/>
                <w:sz w:val="20"/>
                <w:szCs w:val="20"/>
              </w:rPr>
              <w:t xml:space="preserve"> </w:t>
            </w:r>
            <w:r w:rsidRPr="00655A28">
              <w:rPr>
                <w:rFonts w:ascii="Arial" w:hAnsi="Arial" w:cs="Arial"/>
                <w:spacing w:val="-2"/>
                <w:w w:val="105"/>
                <w:sz w:val="20"/>
                <w:szCs w:val="20"/>
              </w:rPr>
              <w:t>Manuscript:</w:t>
            </w:r>
          </w:p>
        </w:tc>
        <w:tc>
          <w:tcPr>
            <w:tcW w:w="3646" w:type="pct"/>
            <w:vAlign w:val="center"/>
          </w:tcPr>
          <w:p w14:paraId="4163863B" w14:textId="77777777" w:rsidR="00655A28" w:rsidRPr="00655A28" w:rsidRDefault="00655A28" w:rsidP="00FF0670">
            <w:pPr>
              <w:pStyle w:val="NormalWeb"/>
              <w:spacing w:before="0" w:beforeAutospacing="0" w:after="0" w:afterAutospacing="0"/>
              <w:rPr>
                <w:rFonts w:ascii="Arial" w:hAnsi="Arial" w:cs="Arial"/>
                <w:b/>
                <w:sz w:val="20"/>
                <w:szCs w:val="20"/>
                <w:lang w:val="en-GB"/>
              </w:rPr>
            </w:pPr>
            <w:r w:rsidRPr="00655A28">
              <w:rPr>
                <w:rFonts w:ascii="Arial" w:hAnsi="Arial" w:cs="Arial"/>
                <w:b/>
                <w:sz w:val="20"/>
                <w:szCs w:val="20"/>
                <w:lang w:val="en-GB"/>
              </w:rPr>
              <w:t>Improved Lead and Cadmium Adsorption from Wastewater Using Thermo-</w:t>
            </w:r>
            <w:proofErr w:type="gramStart"/>
            <w:r w:rsidRPr="00655A28">
              <w:rPr>
                <w:rFonts w:ascii="Arial" w:hAnsi="Arial" w:cs="Arial"/>
                <w:b/>
                <w:sz w:val="20"/>
                <w:szCs w:val="20"/>
                <w:lang w:val="en-GB"/>
              </w:rPr>
              <w:t>chemically</w:t>
            </w:r>
            <w:proofErr w:type="gramEnd"/>
            <w:r w:rsidRPr="00655A28">
              <w:rPr>
                <w:rFonts w:ascii="Arial" w:hAnsi="Arial" w:cs="Arial"/>
                <w:b/>
                <w:sz w:val="20"/>
                <w:szCs w:val="20"/>
                <w:lang w:val="en-GB"/>
              </w:rPr>
              <w:t xml:space="preserve"> Activated Bentonite: Equilibrium, Kinetics, and Thermodynamics</w:t>
            </w:r>
          </w:p>
        </w:tc>
      </w:tr>
      <w:tr w:rsidR="00655A28" w:rsidRPr="00655A28" w14:paraId="2E58902C" w14:textId="77777777" w:rsidTr="00655A28">
        <w:trPr>
          <w:trHeight w:val="331"/>
        </w:trPr>
        <w:tc>
          <w:tcPr>
            <w:tcW w:w="1354" w:type="pct"/>
          </w:tcPr>
          <w:p w14:paraId="4A3381D6" w14:textId="77777777" w:rsidR="00655A28" w:rsidRPr="00655A28" w:rsidRDefault="00655A28" w:rsidP="00FF0670">
            <w:pPr>
              <w:pStyle w:val="TableParagraph"/>
              <w:spacing w:before="3"/>
              <w:ind w:left="89"/>
              <w:rPr>
                <w:rFonts w:ascii="Arial" w:hAnsi="Arial" w:cs="Arial"/>
                <w:sz w:val="20"/>
                <w:szCs w:val="20"/>
              </w:rPr>
            </w:pPr>
            <w:r w:rsidRPr="00655A28">
              <w:rPr>
                <w:rFonts w:ascii="Arial" w:hAnsi="Arial" w:cs="Arial"/>
                <w:sz w:val="20"/>
                <w:szCs w:val="20"/>
              </w:rPr>
              <w:t>Type</w:t>
            </w:r>
            <w:r w:rsidRPr="00655A28">
              <w:rPr>
                <w:rFonts w:ascii="Arial" w:hAnsi="Arial" w:cs="Arial"/>
                <w:spacing w:val="-7"/>
                <w:sz w:val="20"/>
                <w:szCs w:val="20"/>
              </w:rPr>
              <w:t xml:space="preserve"> </w:t>
            </w:r>
            <w:r w:rsidRPr="00655A28">
              <w:rPr>
                <w:rFonts w:ascii="Arial" w:hAnsi="Arial" w:cs="Arial"/>
                <w:sz w:val="20"/>
                <w:szCs w:val="20"/>
              </w:rPr>
              <w:t>of</w:t>
            </w:r>
            <w:r w:rsidRPr="00655A28">
              <w:rPr>
                <w:rFonts w:ascii="Arial" w:hAnsi="Arial" w:cs="Arial"/>
                <w:spacing w:val="-4"/>
                <w:sz w:val="20"/>
                <w:szCs w:val="20"/>
              </w:rPr>
              <w:t xml:space="preserve"> </w:t>
            </w:r>
            <w:r w:rsidRPr="00655A28">
              <w:rPr>
                <w:rFonts w:ascii="Arial" w:hAnsi="Arial" w:cs="Arial"/>
                <w:sz w:val="20"/>
                <w:szCs w:val="20"/>
              </w:rPr>
              <w:t>the</w:t>
            </w:r>
            <w:r w:rsidRPr="00655A28">
              <w:rPr>
                <w:rFonts w:ascii="Arial" w:hAnsi="Arial" w:cs="Arial"/>
                <w:spacing w:val="-4"/>
                <w:sz w:val="20"/>
                <w:szCs w:val="20"/>
              </w:rPr>
              <w:t xml:space="preserve"> </w:t>
            </w:r>
            <w:r w:rsidRPr="00655A28">
              <w:rPr>
                <w:rFonts w:ascii="Arial" w:hAnsi="Arial" w:cs="Arial"/>
                <w:spacing w:val="-2"/>
                <w:sz w:val="20"/>
                <w:szCs w:val="20"/>
              </w:rPr>
              <w:t>Article</w:t>
            </w:r>
          </w:p>
        </w:tc>
        <w:tc>
          <w:tcPr>
            <w:tcW w:w="3646" w:type="pct"/>
            <w:vAlign w:val="center"/>
          </w:tcPr>
          <w:p w14:paraId="3508D505" w14:textId="77777777" w:rsidR="00655A28" w:rsidRPr="00655A28" w:rsidRDefault="00655A28" w:rsidP="00FF0670">
            <w:pPr>
              <w:pStyle w:val="NormalWeb"/>
              <w:spacing w:before="0" w:beforeAutospacing="0" w:after="0" w:afterAutospacing="0"/>
              <w:rPr>
                <w:rFonts w:ascii="Arial" w:hAnsi="Arial" w:cs="Arial"/>
                <w:b/>
                <w:sz w:val="20"/>
                <w:szCs w:val="20"/>
                <w:lang w:val="en-GB"/>
              </w:rPr>
            </w:pPr>
            <w:r w:rsidRPr="00655A28">
              <w:rPr>
                <w:rFonts w:ascii="Arial" w:hAnsi="Arial" w:cs="Arial"/>
                <w:b/>
                <w:sz w:val="20"/>
                <w:szCs w:val="20"/>
                <w:lang w:val="en-GB"/>
              </w:rPr>
              <w:t>Original Research Article</w:t>
            </w:r>
          </w:p>
        </w:tc>
      </w:tr>
    </w:tbl>
    <w:p w14:paraId="71231F6B" w14:textId="77777777" w:rsidR="00655A28" w:rsidRPr="00655A28" w:rsidRDefault="00655A28" w:rsidP="00655A28">
      <w:pPr>
        <w:pStyle w:val="BodyText"/>
        <w:spacing w:line="227" w:lineRule="exact"/>
        <w:rPr>
          <w:rFonts w:ascii="Arial" w:hAnsi="Arial" w:cs="Arial"/>
          <w:position w:val="-4"/>
        </w:rPr>
      </w:pPr>
    </w:p>
    <w:p w14:paraId="462E5459" w14:textId="199120E6" w:rsidR="004854D6" w:rsidRPr="00655A28" w:rsidRDefault="00655A28" w:rsidP="00655A28">
      <w:pPr>
        <w:pStyle w:val="BodyText"/>
        <w:spacing w:line="227" w:lineRule="exact"/>
        <w:rPr>
          <w:rFonts w:ascii="Arial" w:hAnsi="Arial" w:cs="Arial"/>
          <w:position w:val="-4"/>
        </w:rPr>
      </w:pPr>
      <w:r>
        <w:rPr>
          <w:rFonts w:ascii="Arial" w:hAnsi="Arial" w:cs="Arial"/>
          <w:position w:val="-4"/>
        </w:rPr>
        <w:t xml:space="preserve">                </w:t>
      </w:r>
      <w:r w:rsidR="007F0F0B" w:rsidRPr="00655A28">
        <w:rPr>
          <w:rFonts w:ascii="Arial" w:hAnsi="Arial" w:cs="Arial"/>
          <w:noProof/>
          <w:position w:val="-4"/>
        </w:rPr>
        <w:drawing>
          <wp:inline distT="0" distB="0" distL="0" distR="0" wp14:anchorId="71BD5F18" wp14:editId="08F61E8C">
            <wp:extent cx="1140631" cy="144684"/>
            <wp:effectExtent l="0" t="0" r="0" b="0"/>
            <wp:docPr id="4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8" cstate="print"/>
                    <a:stretch>
                      <a:fillRect/>
                    </a:stretch>
                  </pic:blipFill>
                  <pic:spPr>
                    <a:xfrm>
                      <a:off x="0" y="0"/>
                      <a:ext cx="1140631" cy="144684"/>
                    </a:xfrm>
                    <a:prstGeom prst="rect">
                      <a:avLst/>
                    </a:prstGeom>
                  </pic:spPr>
                </pic:pic>
              </a:graphicData>
            </a:graphic>
          </wp:inline>
        </w:drawing>
      </w:r>
    </w:p>
    <w:p w14:paraId="7A66B5F7" w14:textId="77777777" w:rsidR="004854D6" w:rsidRPr="00655A28" w:rsidRDefault="004854D6">
      <w:pPr>
        <w:pStyle w:val="BodyText"/>
        <w:spacing w:before="6"/>
        <w:rPr>
          <w:rFonts w:ascii="Arial" w:hAnsi="Arial" w:cs="Arial"/>
        </w:rPr>
      </w:pPr>
    </w:p>
    <w:tbl>
      <w:tblPr>
        <w:tblW w:w="0" w:type="auto"/>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00"/>
        <w:gridCol w:w="9346"/>
        <w:gridCol w:w="5414"/>
      </w:tblGrid>
      <w:tr w:rsidR="004854D6" w:rsidRPr="00655A28" w14:paraId="46D23F8E" w14:textId="77777777" w:rsidTr="00A03C92">
        <w:trPr>
          <w:trHeight w:val="1240"/>
        </w:trPr>
        <w:tc>
          <w:tcPr>
            <w:tcW w:w="4500" w:type="dxa"/>
          </w:tcPr>
          <w:p w14:paraId="515FCA8D" w14:textId="77777777" w:rsidR="004854D6" w:rsidRPr="00655A28" w:rsidRDefault="004854D6">
            <w:pPr>
              <w:pStyle w:val="TableParagraph"/>
              <w:rPr>
                <w:rFonts w:ascii="Arial" w:hAnsi="Arial" w:cs="Arial"/>
                <w:sz w:val="20"/>
                <w:szCs w:val="20"/>
              </w:rPr>
            </w:pPr>
          </w:p>
        </w:tc>
        <w:tc>
          <w:tcPr>
            <w:tcW w:w="9346" w:type="dxa"/>
          </w:tcPr>
          <w:p w14:paraId="62EA6CF2" w14:textId="77777777" w:rsidR="004854D6" w:rsidRPr="00655A28" w:rsidRDefault="004854D6">
            <w:pPr>
              <w:pStyle w:val="TableParagraph"/>
              <w:spacing w:before="8"/>
              <w:rPr>
                <w:rFonts w:ascii="Arial" w:hAnsi="Arial" w:cs="Arial"/>
                <w:sz w:val="20"/>
                <w:szCs w:val="20"/>
              </w:rPr>
            </w:pPr>
          </w:p>
          <w:p w14:paraId="56626511" w14:textId="77777777" w:rsidR="004854D6" w:rsidRPr="00655A28" w:rsidRDefault="007F0F0B">
            <w:pPr>
              <w:pStyle w:val="TableParagraph"/>
              <w:spacing w:line="157" w:lineRule="exact"/>
              <w:ind w:left="124"/>
              <w:rPr>
                <w:rFonts w:ascii="Arial" w:hAnsi="Arial" w:cs="Arial"/>
                <w:position w:val="-2"/>
                <w:sz w:val="20"/>
                <w:szCs w:val="20"/>
              </w:rPr>
            </w:pPr>
            <w:r w:rsidRPr="00655A28">
              <w:rPr>
                <w:rFonts w:ascii="Arial" w:hAnsi="Arial" w:cs="Arial"/>
                <w:noProof/>
                <w:position w:val="-2"/>
                <w:sz w:val="20"/>
                <w:szCs w:val="20"/>
              </w:rPr>
              <w:drawing>
                <wp:inline distT="0" distB="0" distL="0" distR="0" wp14:anchorId="64FE9A07" wp14:editId="1667EF17">
                  <wp:extent cx="1181205" cy="100012"/>
                  <wp:effectExtent l="0" t="0" r="0" b="0"/>
                  <wp:docPr id="45" name="Imag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Image 45"/>
                          <pic:cNvPicPr/>
                        </pic:nvPicPr>
                        <pic:blipFill>
                          <a:blip r:embed="rId9" cstate="print"/>
                          <a:stretch>
                            <a:fillRect/>
                          </a:stretch>
                        </pic:blipFill>
                        <pic:spPr>
                          <a:xfrm>
                            <a:off x="0" y="0"/>
                            <a:ext cx="1181205" cy="100012"/>
                          </a:xfrm>
                          <a:prstGeom prst="rect">
                            <a:avLst/>
                          </a:prstGeom>
                        </pic:spPr>
                      </pic:pic>
                    </a:graphicData>
                  </a:graphic>
                </wp:inline>
              </w:drawing>
            </w:r>
          </w:p>
          <w:p w14:paraId="17CC1F42" w14:textId="77777777" w:rsidR="004854D6" w:rsidRPr="00655A28" w:rsidRDefault="004854D6">
            <w:pPr>
              <w:pStyle w:val="TableParagraph"/>
              <w:spacing w:before="91"/>
              <w:rPr>
                <w:rFonts w:ascii="Arial" w:hAnsi="Arial" w:cs="Arial"/>
                <w:sz w:val="20"/>
                <w:szCs w:val="20"/>
              </w:rPr>
            </w:pPr>
          </w:p>
          <w:p w14:paraId="0CD7F7E7" w14:textId="77777777" w:rsidR="004854D6" w:rsidRPr="00655A28" w:rsidRDefault="007F0F0B">
            <w:pPr>
              <w:pStyle w:val="TableParagraph"/>
              <w:ind w:left="107"/>
              <w:rPr>
                <w:rFonts w:ascii="Arial" w:hAnsi="Arial" w:cs="Arial"/>
                <w:sz w:val="20"/>
                <w:szCs w:val="20"/>
              </w:rPr>
            </w:pPr>
            <w:r w:rsidRPr="00655A28">
              <w:rPr>
                <w:rFonts w:ascii="Arial" w:hAnsi="Arial" w:cs="Arial"/>
                <w:noProof/>
                <w:sz w:val="20"/>
                <w:szCs w:val="20"/>
              </w:rPr>
              <mc:AlternateContent>
                <mc:Choice Requires="wpg">
                  <w:drawing>
                    <wp:inline distT="0" distB="0" distL="0" distR="0" wp14:anchorId="2C4BF217" wp14:editId="789320B0">
                      <wp:extent cx="5673725" cy="292100"/>
                      <wp:effectExtent l="0" t="0" r="0" b="3175"/>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73725" cy="292100"/>
                                <a:chOff x="0" y="0"/>
                                <a:chExt cx="5673725" cy="292100"/>
                              </a:xfrm>
                            </wpg:grpSpPr>
                            <wps:wsp>
                              <wps:cNvPr id="47" name="Graphic 47"/>
                              <wps:cNvSpPr/>
                              <wps:spPr>
                                <a:xfrm>
                                  <a:off x="0" y="0"/>
                                  <a:ext cx="5673090" cy="146050"/>
                                </a:xfrm>
                                <a:custGeom>
                                  <a:avLst/>
                                  <a:gdLst/>
                                  <a:ahLst/>
                                  <a:cxnLst/>
                                  <a:rect l="l" t="t" r="r" b="b"/>
                                  <a:pathLst>
                                    <a:path w="5673090" h="146050">
                                      <a:moveTo>
                                        <a:pt x="5673033" y="145885"/>
                                      </a:moveTo>
                                      <a:lnTo>
                                        <a:pt x="0" y="145885"/>
                                      </a:lnTo>
                                      <a:lnTo>
                                        <a:pt x="0" y="0"/>
                                      </a:lnTo>
                                      <a:lnTo>
                                        <a:pt x="5673033" y="0"/>
                                      </a:lnTo>
                                      <a:lnTo>
                                        <a:pt x="5673033" y="145885"/>
                                      </a:lnTo>
                                      <a:close/>
                                    </a:path>
                                  </a:pathLst>
                                </a:custGeom>
                                <a:solidFill>
                                  <a:srgbClr val="FFFF00"/>
                                </a:solidFill>
                              </wps:spPr>
                              <wps:bodyPr wrap="square" lIns="0" tIns="0" rIns="0" bIns="0" rtlCol="0">
                                <a:prstTxWarp prst="textNoShape">
                                  <a:avLst/>
                                </a:prstTxWarp>
                                <a:noAutofit/>
                              </wps:bodyPr>
                            </wps:wsp>
                            <wps:wsp>
                              <wps:cNvPr id="48" name="Graphic 48"/>
                              <wps:cNvSpPr/>
                              <wps:spPr>
                                <a:xfrm>
                                  <a:off x="458724" y="19760"/>
                                  <a:ext cx="269875" cy="100330"/>
                                </a:xfrm>
                                <a:custGeom>
                                  <a:avLst/>
                                  <a:gdLst/>
                                  <a:ahLst/>
                                  <a:cxnLst/>
                                  <a:rect l="l" t="t" r="r" b="b"/>
                                  <a:pathLst>
                                    <a:path w="269875" h="100330">
                                      <a:moveTo>
                                        <a:pt x="15240" y="0"/>
                                      </a:moveTo>
                                      <a:lnTo>
                                        <a:pt x="0" y="0"/>
                                      </a:lnTo>
                                      <a:lnTo>
                                        <a:pt x="0" y="98856"/>
                                      </a:lnTo>
                                      <a:lnTo>
                                        <a:pt x="15240" y="98856"/>
                                      </a:lnTo>
                                      <a:lnTo>
                                        <a:pt x="15240" y="0"/>
                                      </a:lnTo>
                                      <a:close/>
                                    </a:path>
                                    <a:path w="269875" h="100330">
                                      <a:moveTo>
                                        <a:pt x="80772" y="4953"/>
                                      </a:moveTo>
                                      <a:lnTo>
                                        <a:pt x="65100" y="4953"/>
                                      </a:lnTo>
                                      <a:lnTo>
                                        <a:pt x="65100" y="98856"/>
                                      </a:lnTo>
                                      <a:lnTo>
                                        <a:pt x="80772" y="98856"/>
                                      </a:lnTo>
                                      <a:lnTo>
                                        <a:pt x="80772" y="4953"/>
                                      </a:lnTo>
                                      <a:close/>
                                    </a:path>
                                    <a:path w="269875" h="100330">
                                      <a:moveTo>
                                        <a:pt x="154457" y="52768"/>
                                      </a:moveTo>
                                      <a:lnTo>
                                        <a:pt x="154406" y="43561"/>
                                      </a:lnTo>
                                      <a:lnTo>
                                        <a:pt x="152273" y="36944"/>
                                      </a:lnTo>
                                      <a:lnTo>
                                        <a:pt x="143814" y="28892"/>
                                      </a:lnTo>
                                      <a:lnTo>
                                        <a:pt x="138163" y="26885"/>
                                      </a:lnTo>
                                      <a:lnTo>
                                        <a:pt x="122237" y="26885"/>
                                      </a:lnTo>
                                      <a:lnTo>
                                        <a:pt x="116116" y="29019"/>
                                      </a:lnTo>
                                      <a:lnTo>
                                        <a:pt x="112737" y="33286"/>
                                      </a:lnTo>
                                      <a:lnTo>
                                        <a:pt x="112483" y="28117"/>
                                      </a:lnTo>
                                      <a:lnTo>
                                        <a:pt x="98018" y="28117"/>
                                      </a:lnTo>
                                      <a:lnTo>
                                        <a:pt x="98018" y="98856"/>
                                      </a:lnTo>
                                      <a:lnTo>
                                        <a:pt x="113195" y="98856"/>
                                      </a:lnTo>
                                      <a:lnTo>
                                        <a:pt x="113195" y="49555"/>
                                      </a:lnTo>
                                      <a:lnTo>
                                        <a:pt x="114541" y="46913"/>
                                      </a:lnTo>
                                      <a:lnTo>
                                        <a:pt x="116471" y="44704"/>
                                      </a:lnTo>
                                      <a:lnTo>
                                        <a:pt x="121513" y="41148"/>
                                      </a:lnTo>
                                      <a:lnTo>
                                        <a:pt x="124409" y="40259"/>
                                      </a:lnTo>
                                      <a:lnTo>
                                        <a:pt x="127698" y="40259"/>
                                      </a:lnTo>
                                      <a:lnTo>
                                        <a:pt x="131533" y="40259"/>
                                      </a:lnTo>
                                      <a:lnTo>
                                        <a:pt x="134416" y="41198"/>
                                      </a:lnTo>
                                      <a:lnTo>
                                        <a:pt x="136334" y="43078"/>
                                      </a:lnTo>
                                      <a:lnTo>
                                        <a:pt x="138252" y="44932"/>
                                      </a:lnTo>
                                      <a:lnTo>
                                        <a:pt x="139217" y="48234"/>
                                      </a:lnTo>
                                      <a:lnTo>
                                        <a:pt x="139217" y="98856"/>
                                      </a:lnTo>
                                      <a:lnTo>
                                        <a:pt x="154457" y="98856"/>
                                      </a:lnTo>
                                      <a:lnTo>
                                        <a:pt x="154457" y="52768"/>
                                      </a:lnTo>
                                      <a:close/>
                                    </a:path>
                                    <a:path w="269875" h="100330">
                                      <a:moveTo>
                                        <a:pt x="201155" y="98361"/>
                                      </a:moveTo>
                                      <a:lnTo>
                                        <a:pt x="201091" y="85318"/>
                                      </a:lnTo>
                                      <a:lnTo>
                                        <a:pt x="197561" y="86131"/>
                                      </a:lnTo>
                                      <a:lnTo>
                                        <a:pt x="195135" y="86525"/>
                                      </a:lnTo>
                                      <a:lnTo>
                                        <a:pt x="192278" y="86525"/>
                                      </a:lnTo>
                                      <a:lnTo>
                                        <a:pt x="190957" y="86194"/>
                                      </a:lnTo>
                                      <a:lnTo>
                                        <a:pt x="189903" y="85534"/>
                                      </a:lnTo>
                                      <a:lnTo>
                                        <a:pt x="188849" y="84861"/>
                                      </a:lnTo>
                                      <a:lnTo>
                                        <a:pt x="188328" y="83146"/>
                                      </a:lnTo>
                                      <a:lnTo>
                                        <a:pt x="188328" y="40627"/>
                                      </a:lnTo>
                                      <a:lnTo>
                                        <a:pt x="200837" y="40627"/>
                                      </a:lnTo>
                                      <a:lnTo>
                                        <a:pt x="200837" y="28117"/>
                                      </a:lnTo>
                                      <a:lnTo>
                                        <a:pt x="188328" y="28117"/>
                                      </a:lnTo>
                                      <a:lnTo>
                                        <a:pt x="188328" y="11823"/>
                                      </a:lnTo>
                                      <a:lnTo>
                                        <a:pt x="173151" y="11823"/>
                                      </a:lnTo>
                                      <a:lnTo>
                                        <a:pt x="173151" y="28117"/>
                                      </a:lnTo>
                                      <a:lnTo>
                                        <a:pt x="160883" y="28117"/>
                                      </a:lnTo>
                                      <a:lnTo>
                                        <a:pt x="160883" y="40627"/>
                                      </a:lnTo>
                                      <a:lnTo>
                                        <a:pt x="173151" y="40627"/>
                                      </a:lnTo>
                                      <a:lnTo>
                                        <a:pt x="173151" y="87630"/>
                                      </a:lnTo>
                                      <a:lnTo>
                                        <a:pt x="174853" y="92748"/>
                                      </a:lnTo>
                                      <a:lnTo>
                                        <a:pt x="178257" y="95694"/>
                                      </a:lnTo>
                                      <a:lnTo>
                                        <a:pt x="181673" y="98628"/>
                                      </a:lnTo>
                                      <a:lnTo>
                                        <a:pt x="185724" y="100088"/>
                                      </a:lnTo>
                                      <a:lnTo>
                                        <a:pt x="193916" y="100088"/>
                                      </a:lnTo>
                                      <a:lnTo>
                                        <a:pt x="197497" y="99517"/>
                                      </a:lnTo>
                                      <a:lnTo>
                                        <a:pt x="201155" y="98361"/>
                                      </a:lnTo>
                                      <a:close/>
                                    </a:path>
                                    <a:path w="269875" h="100330">
                                      <a:moveTo>
                                        <a:pt x="269798" y="61569"/>
                                      </a:moveTo>
                                      <a:lnTo>
                                        <a:pt x="264553" y="40017"/>
                                      </a:lnTo>
                                      <a:lnTo>
                                        <a:pt x="262737" y="36918"/>
                                      </a:lnTo>
                                      <a:lnTo>
                                        <a:pt x="258051" y="30226"/>
                                      </a:lnTo>
                                      <a:lnTo>
                                        <a:pt x="254622" y="28702"/>
                                      </a:lnTo>
                                      <a:lnTo>
                                        <a:pt x="254622" y="56451"/>
                                      </a:lnTo>
                                      <a:lnTo>
                                        <a:pt x="225082" y="55499"/>
                                      </a:lnTo>
                                      <a:lnTo>
                                        <a:pt x="236372" y="40017"/>
                                      </a:lnTo>
                                      <a:lnTo>
                                        <a:pt x="245541" y="40017"/>
                                      </a:lnTo>
                                      <a:lnTo>
                                        <a:pt x="249135" y="41732"/>
                                      </a:lnTo>
                                      <a:lnTo>
                                        <a:pt x="253199" y="48628"/>
                                      </a:lnTo>
                                      <a:lnTo>
                                        <a:pt x="254355" y="52425"/>
                                      </a:lnTo>
                                      <a:lnTo>
                                        <a:pt x="254622" y="56451"/>
                                      </a:lnTo>
                                      <a:lnTo>
                                        <a:pt x="254622" y="28702"/>
                                      </a:lnTo>
                                      <a:lnTo>
                                        <a:pt x="250596" y="26885"/>
                                      </a:lnTo>
                                      <a:lnTo>
                                        <a:pt x="234988" y="26885"/>
                                      </a:lnTo>
                                      <a:lnTo>
                                        <a:pt x="209245" y="55499"/>
                                      </a:lnTo>
                                      <a:lnTo>
                                        <a:pt x="209219" y="65836"/>
                                      </a:lnTo>
                                      <a:lnTo>
                                        <a:pt x="209778" y="72961"/>
                                      </a:lnTo>
                                      <a:lnTo>
                                        <a:pt x="241871" y="100088"/>
                                      </a:lnTo>
                                      <a:lnTo>
                                        <a:pt x="248843" y="100088"/>
                                      </a:lnTo>
                                      <a:lnTo>
                                        <a:pt x="254457" y="98679"/>
                                      </a:lnTo>
                                      <a:lnTo>
                                        <a:pt x="262991" y="93002"/>
                                      </a:lnTo>
                                      <a:lnTo>
                                        <a:pt x="266598" y="89344"/>
                                      </a:lnTo>
                                      <a:lnTo>
                                        <a:pt x="268135" y="87020"/>
                                      </a:lnTo>
                                      <a:lnTo>
                                        <a:pt x="269557" y="84886"/>
                                      </a:lnTo>
                                      <a:lnTo>
                                        <a:pt x="259803" y="77139"/>
                                      </a:lnTo>
                                      <a:lnTo>
                                        <a:pt x="257073" y="80721"/>
                                      </a:lnTo>
                                      <a:lnTo>
                                        <a:pt x="254431" y="83261"/>
                                      </a:lnTo>
                                      <a:lnTo>
                                        <a:pt x="249326" y="86271"/>
                                      </a:lnTo>
                                      <a:lnTo>
                                        <a:pt x="246202" y="87020"/>
                                      </a:lnTo>
                                      <a:lnTo>
                                        <a:pt x="236969" y="87020"/>
                                      </a:lnTo>
                                      <a:lnTo>
                                        <a:pt x="224523" y="68567"/>
                                      </a:lnTo>
                                      <a:lnTo>
                                        <a:pt x="269798" y="68567"/>
                                      </a:lnTo>
                                      <a:lnTo>
                                        <a:pt x="269798" y="61569"/>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49" name="Image 49"/>
                                <pic:cNvPicPr/>
                              </pic:nvPicPr>
                              <pic:blipFill>
                                <a:blip r:embed="rId10" cstate="print"/>
                                <a:stretch>
                                  <a:fillRect/>
                                </a:stretch>
                              </pic:blipFill>
                              <pic:spPr>
                                <a:xfrm>
                                  <a:off x="740355" y="12257"/>
                                  <a:ext cx="4933122" cy="136303"/>
                                </a:xfrm>
                                <a:prstGeom prst="rect">
                                  <a:avLst/>
                                </a:prstGeom>
                              </pic:spPr>
                            </pic:pic>
                            <pic:pic xmlns:pic="http://schemas.openxmlformats.org/drawingml/2006/picture">
                              <pic:nvPicPr>
                                <pic:cNvPr id="50" name="Image 50"/>
                                <pic:cNvPicPr/>
                              </pic:nvPicPr>
                              <pic:blipFill>
                                <a:blip r:embed="rId11" cstate="print"/>
                                <a:stretch>
                                  <a:fillRect/>
                                </a:stretch>
                              </pic:blipFill>
                              <pic:spPr>
                                <a:xfrm>
                                  <a:off x="0" y="18451"/>
                                  <a:ext cx="445083" cy="273318"/>
                                </a:xfrm>
                                <a:prstGeom prst="rect">
                                  <a:avLst/>
                                </a:prstGeom>
                              </pic:spPr>
                            </pic:pic>
                          </wpg:wgp>
                        </a:graphicData>
                      </a:graphic>
                    </wp:inline>
                  </w:drawing>
                </mc:Choice>
                <mc:Fallback>
                  <w:pict>
                    <v:group w14:anchorId="541E6AC6" id="Group 46" o:spid="_x0000_s1026" style="width:446.75pt;height:23pt;mso-position-horizontal-relative:char;mso-position-vertical-relative:line" coordsize="56737,29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">
                      <v:shape id="Graphic 47" o:spid="_x0000_s1027" style="position:absolute;width:56730;height:1460;visibility:visible;mso-wrap-style:square;v-text-anchor:top" coordsize="5673090,14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" path="m5673033,145885l,145885,,,5673033,r,145885xe" fillcolor="yellow" stroked="f">
                        <v:path arrowok="t"/>
                      </v:shape>
                      <v:shape id="Graphic 48" o:spid="_x0000_s1028" style="position:absolute;left:4587;top:197;width:2698;height:1003;visibility:visible;mso-wrap-style:square;v-text-anchor:top" coordsize="269875,100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" path="m15240,l,,,98856r15240,l15240,xem80772,4953r-15672,l65100,98856r15672,l80772,4953xem154457,52768r-51,-9207l152273,36944r-8459,-8052l138163,26885r-15926,l116116,29019r-3379,4267l112483,28117r-14465,l98018,98856r15177,l113195,49555r1346,-2642l116471,44704r5042,-3556l124409,40259r3289,l131533,40259r2883,939l136334,43078r1918,1854l139217,48234r,50622l154457,98856r,-46088xem201155,98361r-64,-13043l197561,86131r-2426,394l192278,86525r-1321,-331l189903,85534r-1054,-673l188328,83146r,-42519l200837,40627r,-12510l188328,28117r,-16294l173151,11823r,16294l160883,28117r,12510l173151,40627r,47003l174853,92748r3404,2946l181673,98628r4051,1460l193916,100088r3581,-571l201155,98361xem269798,61569l264553,40017r-1816,-3099l258051,30226r-3429,-1524l254622,56451r-29540,-952l236372,40017r9169,l249135,41732r4064,6896l254355,52425r267,4026l254622,28702r-4026,-1817l234988,26885,209245,55499r-26,10337l209778,72961r32093,27127l248843,100088r5614,-1409l262991,93002r3607,-3658l268135,87020r1422,-2134l259803,77139r-2730,3582l254431,83261r-5105,3010l246202,87020r-9233,l224523,68567r45275,l269798,61569xe" fillcolor="black"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9" o:spid="_x0000_s1029" type="#_x0000_t75" style="position:absolute;left:7403;top:122;width:49331;height:13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">
                        <v:imagedata r:id="rId12" o:title=""/>
                      </v:shape>
                      <v:shape id="Image 50" o:spid="_x0000_s1030" type="#_x0000_t75" style="position:absolute;top:184;width:4450;height:27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">
                        <v:imagedata r:id="rId13" o:title=""/>
                      </v:shape>
                      <w10:anchorlock/>
                    </v:group>
                  </w:pict>
                </mc:Fallback>
              </mc:AlternateContent>
            </w:r>
          </w:p>
        </w:tc>
        <w:tc>
          <w:tcPr>
            <w:tcW w:w="5414" w:type="dxa"/>
          </w:tcPr>
          <w:p w14:paraId="544E12FD" w14:textId="77777777" w:rsidR="004854D6" w:rsidRPr="00655A28" w:rsidRDefault="007F0F0B">
            <w:pPr>
              <w:pStyle w:val="TableParagraph"/>
              <w:spacing w:before="1" w:line="231" w:lineRule="exact"/>
              <w:ind w:left="1828"/>
              <w:rPr>
                <w:rFonts w:ascii="Arial" w:hAnsi="Arial" w:cs="Arial"/>
                <w:i/>
                <w:sz w:val="20"/>
                <w:szCs w:val="20"/>
              </w:rPr>
            </w:pPr>
            <w:r w:rsidRPr="00655A28">
              <w:rPr>
                <w:rFonts w:ascii="Arial" w:hAnsi="Arial" w:cs="Arial"/>
                <w:i/>
                <w:spacing w:val="-54"/>
                <w:w w:val="120"/>
                <w:sz w:val="20"/>
                <w:szCs w:val="20"/>
              </w:rPr>
              <w:t>(</w:t>
            </w:r>
            <w:proofErr w:type="spellStart"/>
            <w:r w:rsidRPr="00655A28">
              <w:rPr>
                <w:rFonts w:ascii="Arial" w:hAnsi="Arial" w:cs="Arial"/>
                <w:i/>
                <w:spacing w:val="-54"/>
                <w:w w:val="120"/>
                <w:sz w:val="20"/>
                <w:szCs w:val="20"/>
              </w:rPr>
              <w:t>Itismandatorythatauthorsshouldwritehis</w:t>
            </w:r>
            <w:proofErr w:type="spellEnd"/>
            <w:r w:rsidRPr="00655A28">
              <w:rPr>
                <w:rFonts w:ascii="Arial" w:hAnsi="Arial" w:cs="Arial"/>
                <w:i/>
                <w:spacing w:val="-54"/>
                <w:w w:val="120"/>
                <w:sz w:val="20"/>
                <w:szCs w:val="20"/>
              </w:rPr>
              <w:t>/her</w:t>
            </w:r>
          </w:p>
          <w:p w14:paraId="523B44FB" w14:textId="77777777" w:rsidR="004854D6" w:rsidRPr="00655A28" w:rsidRDefault="007F0F0B">
            <w:pPr>
              <w:pStyle w:val="TableParagraph"/>
              <w:spacing w:line="231" w:lineRule="exact"/>
              <w:ind w:left="96"/>
              <w:rPr>
                <w:rFonts w:ascii="Arial" w:hAnsi="Arial" w:cs="Arial"/>
                <w:i/>
                <w:sz w:val="20"/>
                <w:szCs w:val="20"/>
              </w:rPr>
            </w:pPr>
            <w:r w:rsidRPr="00655A28">
              <w:rPr>
                <w:rFonts w:ascii="Arial" w:hAnsi="Arial" w:cs="Arial"/>
                <w:i/>
                <w:noProof/>
                <w:sz w:val="20"/>
                <w:szCs w:val="20"/>
              </w:rPr>
              <mc:AlternateContent>
                <mc:Choice Requires="wpg">
                  <w:drawing>
                    <wp:anchor distT="0" distB="0" distL="0" distR="0" simplePos="0" relativeHeight="251657216" behindDoc="1" locked="0" layoutInCell="1" allowOverlap="1" wp14:anchorId="3F59F2F4" wp14:editId="78CA4D95">
                      <wp:simplePos x="0" y="0"/>
                      <wp:positionH relativeFrom="column">
                        <wp:posOffset>69459</wp:posOffset>
                      </wp:positionH>
                      <wp:positionV relativeFrom="paragraph">
                        <wp:posOffset>-127432</wp:posOffset>
                      </wp:positionV>
                      <wp:extent cx="475615" cy="100330"/>
                      <wp:effectExtent l="0" t="0" r="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5615" cy="100330"/>
                                <a:chOff x="0" y="0"/>
                                <a:chExt cx="475615" cy="100330"/>
                              </a:xfrm>
                            </wpg:grpSpPr>
                            <pic:pic xmlns:pic="http://schemas.openxmlformats.org/drawingml/2006/picture">
                              <pic:nvPicPr>
                                <pic:cNvPr id="52" name="Image 52"/>
                                <pic:cNvPicPr/>
                              </pic:nvPicPr>
                              <pic:blipFill>
                                <a:blip r:embed="rId14" cstate="print"/>
                                <a:stretch>
                                  <a:fillRect/>
                                </a:stretch>
                              </pic:blipFill>
                              <pic:spPr>
                                <a:xfrm>
                                  <a:off x="0" y="0"/>
                                  <a:ext cx="475525" cy="100097"/>
                                </a:xfrm>
                                <a:prstGeom prst="rect">
                                  <a:avLst/>
                                </a:prstGeom>
                              </pic:spPr>
                            </pic:pic>
                          </wpg:wgp>
                        </a:graphicData>
                      </a:graphic>
                    </wp:anchor>
                  </w:drawing>
                </mc:Choice>
                <mc:Fallback>
                  <w:pict>
                    <v:group w14:anchorId="6167C63C" id="Group 51" o:spid="_x0000_s1026" style="position:absolute;margin-left:5.45pt;margin-top:-10.05pt;width:37.45pt;height:7.9pt;z-index:-251659264;mso-wrap-distance-left:0;mso-wrap-distance-right:0" coordsize="475615,1003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">
                      <v:shape id="Image 52" o:spid="_x0000_s1027" type="#_x0000_t75" style="position:absolute;width:475525;height:1000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">
                        <v:imagedata r:id="rId15" o:title=""/>
                      </v:shape>
                    </v:group>
                  </w:pict>
                </mc:Fallback>
              </mc:AlternateContent>
            </w:r>
            <w:r w:rsidRPr="00655A28">
              <w:rPr>
                <w:rFonts w:ascii="Arial" w:hAnsi="Arial" w:cs="Arial"/>
                <w:i/>
                <w:noProof/>
                <w:sz w:val="20"/>
                <w:szCs w:val="20"/>
              </w:rPr>
              <mc:AlternateContent>
                <mc:Choice Requires="wpg">
                  <w:drawing>
                    <wp:anchor distT="0" distB="0" distL="0" distR="0" simplePos="0" relativeHeight="251665408" behindDoc="1" locked="0" layoutInCell="1" allowOverlap="1" wp14:anchorId="040F5042" wp14:editId="5A86A2A8">
                      <wp:simplePos x="0" y="0"/>
                      <wp:positionH relativeFrom="column">
                        <wp:posOffset>591468</wp:posOffset>
                      </wp:positionH>
                      <wp:positionV relativeFrom="paragraph">
                        <wp:posOffset>-127432</wp:posOffset>
                      </wp:positionV>
                      <wp:extent cx="549275" cy="100330"/>
                      <wp:effectExtent l="0" t="0" r="0" b="0"/>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9275" cy="100330"/>
                                <a:chOff x="0" y="0"/>
                                <a:chExt cx="549275" cy="100330"/>
                              </a:xfrm>
                            </wpg:grpSpPr>
                            <wps:wsp>
                              <wps:cNvPr id="54" name="Graphic 54"/>
                              <wps:cNvSpPr/>
                              <wps:spPr>
                                <a:xfrm>
                                  <a:off x="-8" y="8"/>
                                  <a:ext cx="549275" cy="100330"/>
                                </a:xfrm>
                                <a:custGeom>
                                  <a:avLst/>
                                  <a:gdLst/>
                                  <a:ahLst/>
                                  <a:cxnLst/>
                                  <a:rect l="l" t="t" r="r" b="b"/>
                                  <a:pathLst>
                                    <a:path w="549275" h="100330">
                                      <a:moveTo>
                                        <a:pt x="53454" y="45008"/>
                                      </a:moveTo>
                                      <a:lnTo>
                                        <a:pt x="15671" y="45008"/>
                                      </a:lnTo>
                                      <a:lnTo>
                                        <a:pt x="15671" y="18338"/>
                                      </a:lnTo>
                                      <a:lnTo>
                                        <a:pt x="0" y="18338"/>
                                      </a:lnTo>
                                      <a:lnTo>
                                        <a:pt x="0" y="45008"/>
                                      </a:lnTo>
                                      <a:lnTo>
                                        <a:pt x="0" y="58978"/>
                                      </a:lnTo>
                                      <a:lnTo>
                                        <a:pt x="0" y="98348"/>
                                      </a:lnTo>
                                      <a:lnTo>
                                        <a:pt x="15671" y="98348"/>
                                      </a:lnTo>
                                      <a:lnTo>
                                        <a:pt x="15671" y="58978"/>
                                      </a:lnTo>
                                      <a:lnTo>
                                        <a:pt x="53454" y="58978"/>
                                      </a:lnTo>
                                      <a:lnTo>
                                        <a:pt x="53454" y="45008"/>
                                      </a:lnTo>
                                      <a:close/>
                                    </a:path>
                                    <a:path w="549275" h="100330">
                                      <a:moveTo>
                                        <a:pt x="126911" y="61569"/>
                                      </a:moveTo>
                                      <a:lnTo>
                                        <a:pt x="121666" y="40017"/>
                                      </a:lnTo>
                                      <a:lnTo>
                                        <a:pt x="119849" y="36918"/>
                                      </a:lnTo>
                                      <a:lnTo>
                                        <a:pt x="115163" y="30226"/>
                                      </a:lnTo>
                                      <a:lnTo>
                                        <a:pt x="111734" y="28702"/>
                                      </a:lnTo>
                                      <a:lnTo>
                                        <a:pt x="111734" y="56451"/>
                                      </a:lnTo>
                                      <a:lnTo>
                                        <a:pt x="82194" y="55499"/>
                                      </a:lnTo>
                                      <a:lnTo>
                                        <a:pt x="93484" y="40017"/>
                                      </a:lnTo>
                                      <a:lnTo>
                                        <a:pt x="102654" y="40017"/>
                                      </a:lnTo>
                                      <a:lnTo>
                                        <a:pt x="106248" y="41732"/>
                                      </a:lnTo>
                                      <a:lnTo>
                                        <a:pt x="110312" y="48628"/>
                                      </a:lnTo>
                                      <a:lnTo>
                                        <a:pt x="111467" y="52425"/>
                                      </a:lnTo>
                                      <a:lnTo>
                                        <a:pt x="111734" y="56451"/>
                                      </a:lnTo>
                                      <a:lnTo>
                                        <a:pt x="111734" y="28702"/>
                                      </a:lnTo>
                                      <a:lnTo>
                                        <a:pt x="107708" y="26885"/>
                                      </a:lnTo>
                                      <a:lnTo>
                                        <a:pt x="92100" y="26885"/>
                                      </a:lnTo>
                                      <a:lnTo>
                                        <a:pt x="66357" y="55499"/>
                                      </a:lnTo>
                                      <a:lnTo>
                                        <a:pt x="66332" y="65836"/>
                                      </a:lnTo>
                                      <a:lnTo>
                                        <a:pt x="66890" y="72961"/>
                                      </a:lnTo>
                                      <a:lnTo>
                                        <a:pt x="98983" y="100088"/>
                                      </a:lnTo>
                                      <a:lnTo>
                                        <a:pt x="105956" y="100088"/>
                                      </a:lnTo>
                                      <a:lnTo>
                                        <a:pt x="111569" y="98679"/>
                                      </a:lnTo>
                                      <a:lnTo>
                                        <a:pt x="120103" y="93002"/>
                                      </a:lnTo>
                                      <a:lnTo>
                                        <a:pt x="123710" y="89344"/>
                                      </a:lnTo>
                                      <a:lnTo>
                                        <a:pt x="125247" y="87020"/>
                                      </a:lnTo>
                                      <a:lnTo>
                                        <a:pt x="126669" y="84886"/>
                                      </a:lnTo>
                                      <a:lnTo>
                                        <a:pt x="116916" y="77139"/>
                                      </a:lnTo>
                                      <a:lnTo>
                                        <a:pt x="114185" y="80721"/>
                                      </a:lnTo>
                                      <a:lnTo>
                                        <a:pt x="111544" y="83261"/>
                                      </a:lnTo>
                                      <a:lnTo>
                                        <a:pt x="106438" y="86271"/>
                                      </a:lnTo>
                                      <a:lnTo>
                                        <a:pt x="103314" y="87020"/>
                                      </a:lnTo>
                                      <a:lnTo>
                                        <a:pt x="94081" y="87020"/>
                                      </a:lnTo>
                                      <a:lnTo>
                                        <a:pt x="81635" y="68567"/>
                                      </a:lnTo>
                                      <a:lnTo>
                                        <a:pt x="126911" y="68567"/>
                                      </a:lnTo>
                                      <a:lnTo>
                                        <a:pt x="126911" y="61569"/>
                                      </a:lnTo>
                                      <a:close/>
                                    </a:path>
                                    <a:path w="549275" h="100330">
                                      <a:moveTo>
                                        <a:pt x="195414" y="61569"/>
                                      </a:moveTo>
                                      <a:lnTo>
                                        <a:pt x="180225" y="28689"/>
                                      </a:lnTo>
                                      <a:lnTo>
                                        <a:pt x="180225" y="56451"/>
                                      </a:lnTo>
                                      <a:lnTo>
                                        <a:pt x="150698" y="55499"/>
                                      </a:lnTo>
                                      <a:lnTo>
                                        <a:pt x="161988" y="40017"/>
                                      </a:lnTo>
                                      <a:lnTo>
                                        <a:pt x="171157" y="40017"/>
                                      </a:lnTo>
                                      <a:lnTo>
                                        <a:pt x="174752" y="41732"/>
                                      </a:lnTo>
                                      <a:lnTo>
                                        <a:pt x="178816" y="48628"/>
                                      </a:lnTo>
                                      <a:lnTo>
                                        <a:pt x="179971" y="52425"/>
                                      </a:lnTo>
                                      <a:lnTo>
                                        <a:pt x="180225" y="56451"/>
                                      </a:lnTo>
                                      <a:lnTo>
                                        <a:pt x="180225" y="28689"/>
                                      </a:lnTo>
                                      <a:lnTo>
                                        <a:pt x="176212" y="26885"/>
                                      </a:lnTo>
                                      <a:lnTo>
                                        <a:pt x="160604" y="26885"/>
                                      </a:lnTo>
                                      <a:lnTo>
                                        <a:pt x="134861" y="55499"/>
                                      </a:lnTo>
                                      <a:lnTo>
                                        <a:pt x="134835" y="65836"/>
                                      </a:lnTo>
                                      <a:lnTo>
                                        <a:pt x="135394" y="72961"/>
                                      </a:lnTo>
                                      <a:lnTo>
                                        <a:pt x="167487" y="100088"/>
                                      </a:lnTo>
                                      <a:lnTo>
                                        <a:pt x="174459" y="100088"/>
                                      </a:lnTo>
                                      <a:lnTo>
                                        <a:pt x="180073" y="98679"/>
                                      </a:lnTo>
                                      <a:lnTo>
                                        <a:pt x="188607" y="93002"/>
                                      </a:lnTo>
                                      <a:lnTo>
                                        <a:pt x="192214" y="89344"/>
                                      </a:lnTo>
                                      <a:lnTo>
                                        <a:pt x="193751" y="87020"/>
                                      </a:lnTo>
                                      <a:lnTo>
                                        <a:pt x="195173" y="84886"/>
                                      </a:lnTo>
                                      <a:lnTo>
                                        <a:pt x="185420" y="77139"/>
                                      </a:lnTo>
                                      <a:lnTo>
                                        <a:pt x="182689" y="80721"/>
                                      </a:lnTo>
                                      <a:lnTo>
                                        <a:pt x="180035" y="83261"/>
                                      </a:lnTo>
                                      <a:lnTo>
                                        <a:pt x="174942" y="86271"/>
                                      </a:lnTo>
                                      <a:lnTo>
                                        <a:pt x="171818" y="87020"/>
                                      </a:lnTo>
                                      <a:lnTo>
                                        <a:pt x="162585" y="87020"/>
                                      </a:lnTo>
                                      <a:lnTo>
                                        <a:pt x="150139" y="68567"/>
                                      </a:lnTo>
                                      <a:lnTo>
                                        <a:pt x="195414" y="68567"/>
                                      </a:lnTo>
                                      <a:lnTo>
                                        <a:pt x="195414" y="61569"/>
                                      </a:lnTo>
                                      <a:close/>
                                    </a:path>
                                    <a:path w="549275" h="100330">
                                      <a:moveTo>
                                        <a:pt x="263791" y="0"/>
                                      </a:moveTo>
                                      <a:lnTo>
                                        <a:pt x="248551" y="0"/>
                                      </a:lnTo>
                                      <a:lnTo>
                                        <a:pt x="248551" y="31623"/>
                                      </a:lnTo>
                                      <a:lnTo>
                                        <a:pt x="248551" y="48399"/>
                                      </a:lnTo>
                                      <a:lnTo>
                                        <a:pt x="248437" y="78549"/>
                                      </a:lnTo>
                                      <a:lnTo>
                                        <a:pt x="245579" y="83870"/>
                                      </a:lnTo>
                                      <a:lnTo>
                                        <a:pt x="240919" y="86652"/>
                                      </a:lnTo>
                                      <a:lnTo>
                                        <a:pt x="229069" y="86652"/>
                                      </a:lnTo>
                                      <a:lnTo>
                                        <a:pt x="225044" y="84493"/>
                                      </a:lnTo>
                                      <a:lnTo>
                                        <a:pt x="219964" y="75869"/>
                                      </a:lnTo>
                                      <a:lnTo>
                                        <a:pt x="218706" y="70548"/>
                                      </a:lnTo>
                                      <a:lnTo>
                                        <a:pt x="218706" y="56616"/>
                                      </a:lnTo>
                                      <a:lnTo>
                                        <a:pt x="219976" y="51257"/>
                                      </a:lnTo>
                                      <a:lnTo>
                                        <a:pt x="225094" y="42456"/>
                                      </a:lnTo>
                                      <a:lnTo>
                                        <a:pt x="229146" y="40259"/>
                                      </a:lnTo>
                                      <a:lnTo>
                                        <a:pt x="241007" y="40259"/>
                                      </a:lnTo>
                                      <a:lnTo>
                                        <a:pt x="245630" y="42976"/>
                                      </a:lnTo>
                                      <a:lnTo>
                                        <a:pt x="248551" y="48399"/>
                                      </a:lnTo>
                                      <a:lnTo>
                                        <a:pt x="248551" y="31623"/>
                                      </a:lnTo>
                                      <a:lnTo>
                                        <a:pt x="245872" y="28460"/>
                                      </a:lnTo>
                                      <a:lnTo>
                                        <a:pt x="240296" y="26885"/>
                                      </a:lnTo>
                                      <a:lnTo>
                                        <a:pt x="223266" y="26885"/>
                                      </a:lnTo>
                                      <a:lnTo>
                                        <a:pt x="203873" y="56616"/>
                                      </a:lnTo>
                                      <a:lnTo>
                                        <a:pt x="203466" y="62928"/>
                                      </a:lnTo>
                                      <a:lnTo>
                                        <a:pt x="203466" y="64731"/>
                                      </a:lnTo>
                                      <a:lnTo>
                                        <a:pt x="204000" y="71945"/>
                                      </a:lnTo>
                                      <a:lnTo>
                                        <a:pt x="223240" y="100088"/>
                                      </a:lnTo>
                                      <a:lnTo>
                                        <a:pt x="240461" y="100088"/>
                                      </a:lnTo>
                                      <a:lnTo>
                                        <a:pt x="246354" y="98259"/>
                                      </a:lnTo>
                                      <a:lnTo>
                                        <a:pt x="249364" y="94576"/>
                                      </a:lnTo>
                                      <a:lnTo>
                                        <a:pt x="249669" y="98856"/>
                                      </a:lnTo>
                                      <a:lnTo>
                                        <a:pt x="263791" y="98856"/>
                                      </a:lnTo>
                                      <a:lnTo>
                                        <a:pt x="263791" y="94576"/>
                                      </a:lnTo>
                                      <a:lnTo>
                                        <a:pt x="263791" y="86652"/>
                                      </a:lnTo>
                                      <a:lnTo>
                                        <a:pt x="263791" y="40259"/>
                                      </a:lnTo>
                                      <a:lnTo>
                                        <a:pt x="263791" y="31623"/>
                                      </a:lnTo>
                                      <a:lnTo>
                                        <a:pt x="263791" y="0"/>
                                      </a:lnTo>
                                      <a:close/>
                                    </a:path>
                                    <a:path w="549275" h="100330">
                                      <a:moveTo>
                                        <a:pt x="339077" y="62928"/>
                                      </a:moveTo>
                                      <a:lnTo>
                                        <a:pt x="323837" y="28714"/>
                                      </a:lnTo>
                                      <a:lnTo>
                                        <a:pt x="323837" y="56591"/>
                                      </a:lnTo>
                                      <a:lnTo>
                                        <a:pt x="323837" y="70548"/>
                                      </a:lnTo>
                                      <a:lnTo>
                                        <a:pt x="322605" y="75869"/>
                                      </a:lnTo>
                                      <a:lnTo>
                                        <a:pt x="317715" y="84493"/>
                                      </a:lnTo>
                                      <a:lnTo>
                                        <a:pt x="313766" y="86652"/>
                                      </a:lnTo>
                                      <a:lnTo>
                                        <a:pt x="304571" y="86652"/>
                                      </a:lnTo>
                                      <a:lnTo>
                                        <a:pt x="293801" y="77546"/>
                                      </a:lnTo>
                                      <a:lnTo>
                                        <a:pt x="293801" y="49237"/>
                                      </a:lnTo>
                                      <a:lnTo>
                                        <a:pt x="294995" y="46824"/>
                                      </a:lnTo>
                                      <a:lnTo>
                                        <a:pt x="296748" y="44729"/>
                                      </a:lnTo>
                                      <a:lnTo>
                                        <a:pt x="301371" y="41160"/>
                                      </a:lnTo>
                                      <a:lnTo>
                                        <a:pt x="304406" y="40259"/>
                                      </a:lnTo>
                                      <a:lnTo>
                                        <a:pt x="313956" y="40259"/>
                                      </a:lnTo>
                                      <a:lnTo>
                                        <a:pt x="317766" y="42329"/>
                                      </a:lnTo>
                                      <a:lnTo>
                                        <a:pt x="317931" y="42329"/>
                                      </a:lnTo>
                                      <a:lnTo>
                                        <a:pt x="322668" y="51231"/>
                                      </a:lnTo>
                                      <a:lnTo>
                                        <a:pt x="323837" y="56591"/>
                                      </a:lnTo>
                                      <a:lnTo>
                                        <a:pt x="323837" y="28714"/>
                                      </a:lnTo>
                                      <a:lnTo>
                                        <a:pt x="320078" y="26885"/>
                                      </a:lnTo>
                                      <a:lnTo>
                                        <a:pt x="302247" y="26885"/>
                                      </a:lnTo>
                                      <a:lnTo>
                                        <a:pt x="296506" y="28562"/>
                                      </a:lnTo>
                                      <a:lnTo>
                                        <a:pt x="293801" y="31927"/>
                                      </a:lnTo>
                                      <a:lnTo>
                                        <a:pt x="293801" y="0"/>
                                      </a:lnTo>
                                      <a:lnTo>
                                        <a:pt x="278561" y="0"/>
                                      </a:lnTo>
                                      <a:lnTo>
                                        <a:pt x="278561" y="98856"/>
                                      </a:lnTo>
                                      <a:lnTo>
                                        <a:pt x="292646" y="98856"/>
                                      </a:lnTo>
                                      <a:lnTo>
                                        <a:pt x="292709" y="98145"/>
                                      </a:lnTo>
                                      <a:lnTo>
                                        <a:pt x="292823" y="96672"/>
                                      </a:lnTo>
                                      <a:lnTo>
                                        <a:pt x="293014" y="94246"/>
                                      </a:lnTo>
                                      <a:lnTo>
                                        <a:pt x="296011" y="98145"/>
                                      </a:lnTo>
                                      <a:lnTo>
                                        <a:pt x="302056" y="100088"/>
                                      </a:lnTo>
                                      <a:lnTo>
                                        <a:pt x="320078" y="100088"/>
                                      </a:lnTo>
                                      <a:lnTo>
                                        <a:pt x="326961" y="96672"/>
                                      </a:lnTo>
                                      <a:lnTo>
                                        <a:pt x="328676" y="94246"/>
                                      </a:lnTo>
                                      <a:lnTo>
                                        <a:pt x="331800" y="89814"/>
                                      </a:lnTo>
                                      <a:lnTo>
                                        <a:pt x="333641" y="86652"/>
                                      </a:lnTo>
                                      <a:lnTo>
                                        <a:pt x="334987" y="84340"/>
                                      </a:lnTo>
                                      <a:lnTo>
                                        <a:pt x="337261" y="78257"/>
                                      </a:lnTo>
                                      <a:lnTo>
                                        <a:pt x="338620" y="71551"/>
                                      </a:lnTo>
                                      <a:lnTo>
                                        <a:pt x="338683" y="70548"/>
                                      </a:lnTo>
                                      <a:lnTo>
                                        <a:pt x="339077" y="64236"/>
                                      </a:lnTo>
                                      <a:lnTo>
                                        <a:pt x="339077" y="62928"/>
                                      </a:lnTo>
                                      <a:close/>
                                    </a:path>
                                    <a:path w="549275" h="100330">
                                      <a:moveTo>
                                        <a:pt x="407974" y="95631"/>
                                      </a:moveTo>
                                      <a:lnTo>
                                        <a:pt x="407339" y="94145"/>
                                      </a:lnTo>
                                      <a:lnTo>
                                        <a:pt x="406412" y="91998"/>
                                      </a:lnTo>
                                      <a:lnTo>
                                        <a:pt x="405625" y="87210"/>
                                      </a:lnTo>
                                      <a:lnTo>
                                        <a:pt x="405625" y="86347"/>
                                      </a:lnTo>
                                      <a:lnTo>
                                        <a:pt x="405625" y="66281"/>
                                      </a:lnTo>
                                      <a:lnTo>
                                        <a:pt x="405549" y="42862"/>
                                      </a:lnTo>
                                      <a:lnTo>
                                        <a:pt x="404279" y="39827"/>
                                      </a:lnTo>
                                      <a:lnTo>
                                        <a:pt x="403085" y="36982"/>
                                      </a:lnTo>
                                      <a:lnTo>
                                        <a:pt x="392950" y="28905"/>
                                      </a:lnTo>
                                      <a:lnTo>
                                        <a:pt x="386562" y="26885"/>
                                      </a:lnTo>
                                      <a:lnTo>
                                        <a:pt x="370319" y="26885"/>
                                      </a:lnTo>
                                      <a:lnTo>
                                        <a:pt x="363435" y="29159"/>
                                      </a:lnTo>
                                      <a:lnTo>
                                        <a:pt x="352983" y="38265"/>
                                      </a:lnTo>
                                      <a:lnTo>
                                        <a:pt x="350367" y="43827"/>
                                      </a:lnTo>
                                      <a:lnTo>
                                        <a:pt x="350367" y="50419"/>
                                      </a:lnTo>
                                      <a:lnTo>
                                        <a:pt x="365544" y="50419"/>
                                      </a:lnTo>
                                      <a:lnTo>
                                        <a:pt x="365544" y="46964"/>
                                      </a:lnTo>
                                      <a:lnTo>
                                        <a:pt x="366674" y="44348"/>
                                      </a:lnTo>
                                      <a:lnTo>
                                        <a:pt x="371195" y="40728"/>
                                      </a:lnTo>
                                      <a:lnTo>
                                        <a:pt x="374281" y="39827"/>
                                      </a:lnTo>
                                      <a:lnTo>
                                        <a:pt x="382333" y="39827"/>
                                      </a:lnTo>
                                      <a:lnTo>
                                        <a:pt x="385102" y="40728"/>
                                      </a:lnTo>
                                      <a:lnTo>
                                        <a:pt x="385305" y="40728"/>
                                      </a:lnTo>
                                      <a:lnTo>
                                        <a:pt x="387413" y="42862"/>
                                      </a:lnTo>
                                      <a:lnTo>
                                        <a:pt x="389432" y="44869"/>
                                      </a:lnTo>
                                      <a:lnTo>
                                        <a:pt x="390448" y="47586"/>
                                      </a:lnTo>
                                      <a:lnTo>
                                        <a:pt x="390448" y="54508"/>
                                      </a:lnTo>
                                      <a:lnTo>
                                        <a:pt x="390448" y="66281"/>
                                      </a:lnTo>
                                      <a:lnTo>
                                        <a:pt x="390448" y="77800"/>
                                      </a:lnTo>
                                      <a:lnTo>
                                        <a:pt x="389470" y="79756"/>
                                      </a:lnTo>
                                      <a:lnTo>
                                        <a:pt x="387616" y="81673"/>
                                      </a:lnTo>
                                      <a:lnTo>
                                        <a:pt x="382155" y="85420"/>
                                      </a:lnTo>
                                      <a:lnTo>
                                        <a:pt x="378904" y="86347"/>
                                      </a:lnTo>
                                      <a:lnTo>
                                        <a:pt x="371411" y="86347"/>
                                      </a:lnTo>
                                      <a:lnTo>
                                        <a:pt x="368630" y="85420"/>
                                      </a:lnTo>
                                      <a:lnTo>
                                        <a:pt x="365048" y="81673"/>
                                      </a:lnTo>
                                      <a:lnTo>
                                        <a:pt x="364286" y="79756"/>
                                      </a:lnTo>
                                      <a:lnTo>
                                        <a:pt x="364185" y="70015"/>
                                      </a:lnTo>
                                      <a:lnTo>
                                        <a:pt x="370014" y="66497"/>
                                      </a:lnTo>
                                      <a:lnTo>
                                        <a:pt x="381685" y="66281"/>
                                      </a:lnTo>
                                      <a:lnTo>
                                        <a:pt x="390448" y="66281"/>
                                      </a:lnTo>
                                      <a:lnTo>
                                        <a:pt x="390448" y="54508"/>
                                      </a:lnTo>
                                      <a:lnTo>
                                        <a:pt x="371373" y="54508"/>
                                      </a:lnTo>
                                      <a:lnTo>
                                        <a:pt x="363626" y="56515"/>
                                      </a:lnTo>
                                      <a:lnTo>
                                        <a:pt x="351878" y="64566"/>
                                      </a:lnTo>
                                      <a:lnTo>
                                        <a:pt x="348945" y="70510"/>
                                      </a:lnTo>
                                      <a:lnTo>
                                        <a:pt x="348945" y="84467"/>
                                      </a:lnTo>
                                      <a:lnTo>
                                        <a:pt x="351193" y="89611"/>
                                      </a:lnTo>
                                      <a:lnTo>
                                        <a:pt x="360197" y="97993"/>
                                      </a:lnTo>
                                      <a:lnTo>
                                        <a:pt x="366128" y="100088"/>
                                      </a:lnTo>
                                      <a:lnTo>
                                        <a:pt x="377888" y="100088"/>
                                      </a:lnTo>
                                      <a:lnTo>
                                        <a:pt x="381825" y="99225"/>
                                      </a:lnTo>
                                      <a:lnTo>
                                        <a:pt x="388912" y="95631"/>
                                      </a:lnTo>
                                      <a:lnTo>
                                        <a:pt x="390677" y="94627"/>
                                      </a:lnTo>
                                      <a:lnTo>
                                        <a:pt x="391134" y="94145"/>
                                      </a:lnTo>
                                      <a:lnTo>
                                        <a:pt x="391198" y="94767"/>
                                      </a:lnTo>
                                      <a:lnTo>
                                        <a:pt x="391807" y="96342"/>
                                      </a:lnTo>
                                      <a:lnTo>
                                        <a:pt x="392988" y="98856"/>
                                      </a:lnTo>
                                      <a:lnTo>
                                        <a:pt x="407974" y="98856"/>
                                      </a:lnTo>
                                      <a:lnTo>
                                        <a:pt x="407974" y="95631"/>
                                      </a:lnTo>
                                      <a:close/>
                                    </a:path>
                                    <a:path w="549275" h="100330">
                                      <a:moveTo>
                                        <a:pt x="478028" y="54876"/>
                                      </a:moveTo>
                                      <a:lnTo>
                                        <a:pt x="477659" y="46189"/>
                                      </a:lnTo>
                                      <a:lnTo>
                                        <a:pt x="474865" y="39344"/>
                                      </a:lnTo>
                                      <a:lnTo>
                                        <a:pt x="469671" y="34378"/>
                                      </a:lnTo>
                                      <a:lnTo>
                                        <a:pt x="464489" y="29375"/>
                                      </a:lnTo>
                                      <a:lnTo>
                                        <a:pt x="457720" y="26885"/>
                                      </a:lnTo>
                                      <a:lnTo>
                                        <a:pt x="449376" y="26885"/>
                                      </a:lnTo>
                                      <a:lnTo>
                                        <a:pt x="418211" y="55346"/>
                                      </a:lnTo>
                                      <a:lnTo>
                                        <a:pt x="417728" y="62191"/>
                                      </a:lnTo>
                                      <a:lnTo>
                                        <a:pt x="417728" y="64782"/>
                                      </a:lnTo>
                                      <a:lnTo>
                                        <a:pt x="441871" y="99428"/>
                                      </a:lnTo>
                                      <a:lnTo>
                                        <a:pt x="449376" y="100088"/>
                                      </a:lnTo>
                                      <a:lnTo>
                                        <a:pt x="456933" y="100088"/>
                                      </a:lnTo>
                                      <a:lnTo>
                                        <a:pt x="463499" y="97701"/>
                                      </a:lnTo>
                                      <a:lnTo>
                                        <a:pt x="474675" y="88099"/>
                                      </a:lnTo>
                                      <a:lnTo>
                                        <a:pt x="477659" y="81775"/>
                                      </a:lnTo>
                                      <a:lnTo>
                                        <a:pt x="478028" y="73952"/>
                                      </a:lnTo>
                                      <a:lnTo>
                                        <a:pt x="463435" y="73952"/>
                                      </a:lnTo>
                                      <a:lnTo>
                                        <a:pt x="463105" y="78359"/>
                                      </a:lnTo>
                                      <a:lnTo>
                                        <a:pt x="461594" y="81622"/>
                                      </a:lnTo>
                                      <a:lnTo>
                                        <a:pt x="456196" y="85902"/>
                                      </a:lnTo>
                                      <a:lnTo>
                                        <a:pt x="453034" y="86969"/>
                                      </a:lnTo>
                                      <a:lnTo>
                                        <a:pt x="449376" y="86969"/>
                                      </a:lnTo>
                                      <a:lnTo>
                                        <a:pt x="445109" y="86969"/>
                                      </a:lnTo>
                                      <a:lnTo>
                                        <a:pt x="432904" y="68529"/>
                                      </a:lnTo>
                                      <a:lnTo>
                                        <a:pt x="432904" y="58496"/>
                                      </a:lnTo>
                                      <a:lnTo>
                                        <a:pt x="439496" y="43205"/>
                                      </a:lnTo>
                                      <a:lnTo>
                                        <a:pt x="441858" y="41071"/>
                                      </a:lnTo>
                                      <a:lnTo>
                                        <a:pt x="445147" y="40017"/>
                                      </a:lnTo>
                                      <a:lnTo>
                                        <a:pt x="453453" y="40017"/>
                                      </a:lnTo>
                                      <a:lnTo>
                                        <a:pt x="456717" y="41275"/>
                                      </a:lnTo>
                                      <a:lnTo>
                                        <a:pt x="459193" y="43815"/>
                                      </a:lnTo>
                                      <a:lnTo>
                                        <a:pt x="461695" y="46355"/>
                                      </a:lnTo>
                                      <a:lnTo>
                                        <a:pt x="463105" y="50050"/>
                                      </a:lnTo>
                                      <a:lnTo>
                                        <a:pt x="463435" y="54876"/>
                                      </a:lnTo>
                                      <a:lnTo>
                                        <a:pt x="478028" y="54876"/>
                                      </a:lnTo>
                                      <a:close/>
                                    </a:path>
                                    <a:path w="549275" h="100330">
                                      <a:moveTo>
                                        <a:pt x="549008" y="98856"/>
                                      </a:moveTo>
                                      <a:lnTo>
                                        <a:pt x="518528" y="58039"/>
                                      </a:lnTo>
                                      <a:lnTo>
                                        <a:pt x="546531" y="28117"/>
                                      </a:lnTo>
                                      <a:lnTo>
                                        <a:pt x="527456" y="28117"/>
                                      </a:lnTo>
                                      <a:lnTo>
                                        <a:pt x="506056" y="50787"/>
                                      </a:lnTo>
                                      <a:lnTo>
                                        <a:pt x="503174" y="54229"/>
                                      </a:lnTo>
                                      <a:lnTo>
                                        <a:pt x="503174" y="0"/>
                                      </a:lnTo>
                                      <a:lnTo>
                                        <a:pt x="487934" y="0"/>
                                      </a:lnTo>
                                      <a:lnTo>
                                        <a:pt x="487934" y="98856"/>
                                      </a:lnTo>
                                      <a:lnTo>
                                        <a:pt x="503174" y="98856"/>
                                      </a:lnTo>
                                      <a:lnTo>
                                        <a:pt x="503174" y="74142"/>
                                      </a:lnTo>
                                      <a:lnTo>
                                        <a:pt x="508381" y="68757"/>
                                      </a:lnTo>
                                      <a:lnTo>
                                        <a:pt x="530860" y="98856"/>
                                      </a:lnTo>
                                      <a:lnTo>
                                        <a:pt x="549008" y="98856"/>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2AC2505" id="Group 53" o:spid="_x0000_s1026" style="position:absolute;margin-left:46.55pt;margin-top:-10.05pt;width:43.25pt;height:7.9pt;z-index:-251651072;mso-wrap-distance-left:0;mso-wrap-distance-right:0" coordsize="5492,1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">
                      <v:shape id="Graphic 54" o:spid="_x0000_s1027" style="position:absolute;width:5492;height:1003;visibility:visible;mso-wrap-style:square;v-text-anchor:top" coordsize="549275,100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" path="m53454,45008r-37783,l15671,18338,,18338,,45008,,58978,,98348r15671,l15671,58978r37783,l53454,45008xem126911,61569l121666,40017r-1817,-3099l115163,30226r-3429,-1524l111734,56451,82194,55499,93484,40017r9170,l106248,41732r4064,6896l111467,52425r267,4026l111734,28702r-4026,-1817l92100,26885,66357,55499r-25,10337l66890,72961r32093,27127l105956,100088r5613,-1409l120103,93002r3607,-3658l125247,87020r1422,-2134l116916,77139r-2731,3582l111544,83261r-5106,3010l103314,87020r-9233,l81635,68567r45276,l126911,61569xem195414,61569l180225,28689r,27762l150698,55499,161988,40017r9169,l174752,41732r4064,6896l179971,52425r254,4026l180225,28689r-4013,-1804l160604,26885,134861,55499r-26,10337l135394,72961r32093,27127l174459,100088r5614,-1409l188607,93002r3607,-3658l193751,87020r1422,-2134l185420,77139r-2731,3582l180035,83261r-5093,3010l171818,87020r-9233,l150139,68567r45275,l195414,61569xem263791,l248551,r,31623l248551,48399r-114,30150l245579,83870r-4660,2782l229069,86652r-4025,-2159l219964,75869r-1258,-5321l218706,56616r1270,-5359l225094,42456r4052,-2197l241007,40259r4623,2717l248551,48399r,-16776l245872,28460r-5576,-1575l223266,26885,203873,56616r-407,6312l203466,64731r534,7214l223240,100088r17221,l246354,98259r3010,-3683l249669,98856r14122,l263791,94576r,-7924l263791,40259r,-8636l263791,xem339077,62928l323837,28714r,27877l323837,70548r-1232,5321l317715,84493r-3949,2159l304571,86652,293801,77546r,-28309l294995,46824r1753,-2095l301371,41160r3035,-901l313956,40259r3810,2070l317931,42329r4737,8902l323837,56591r,-27877l320078,26885r-17831,l296506,28562r-2705,3365l293801,,278561,r,98856l292646,98856r63,-711l292823,96672r191,-2426l296011,98145r6045,1943l320078,100088r6883,-3416l328676,94246r3124,-4432l333641,86652r1346,-2312l337261,78257r1359,-6706l338683,70548r394,-6312l339077,62928xem407974,95631r-635,-1486l406412,91998r-787,-4788l405625,86347r,-20066l405549,42862r-1270,-3035l403085,36982,392950,28905r-6388,-2020l370319,26885r-6884,2274l352983,38265r-2616,5562l350367,50419r15177,l365544,46964r1130,-2616l371195,40728r3086,-901l382333,39827r2769,901l385305,40728r2108,2134l389432,44869r1016,2717l390448,54508r,11773l390448,77800r-978,1956l387616,81673r-5461,3747l378904,86347r-7493,l368630,85420r-3582,-3747l364286,79756r-101,-9741l370014,66497r11671,-216l390448,66281r,-11773l371373,54508r-7747,2007l351878,64566r-2933,5944l348945,84467r2248,5144l360197,97993r5931,2095l377888,100088r3937,-863l388912,95631r1765,-1004l391134,94145r64,622l391807,96342r1181,2514l407974,98856r,-3225xem478028,54876r-369,-8687l474865,39344r-5194,-4966l464489,29375r-6769,-2490l449376,26885,418211,55346r-483,6845l417728,64782r24143,34646l449376,100088r7557,l463499,97701r11176,-9602l477659,81775r369,-7823l463435,73952r-330,4407l461594,81622r-5398,4280l453034,86969r-3658,l445109,86969,432904,68529r,-10033l439496,43205r2362,-2134l445147,40017r8306,l456717,41275r2476,2540l461695,46355r1410,3695l463435,54876r14593,xem549008,98856l518528,58039,546531,28117r-19075,l506056,50787r-2882,3442l503174,,487934,r,98856l503174,98856r,-24714l508381,68757r22479,30099l549008,98856xe" fillcolor="black" stroked="f">
                        <v:path arrowok="t"/>
                      </v:shape>
                    </v:group>
                  </w:pict>
                </mc:Fallback>
              </mc:AlternateContent>
            </w:r>
            <w:proofErr w:type="spellStart"/>
            <w:r w:rsidRPr="00655A28">
              <w:rPr>
                <w:rFonts w:ascii="Arial" w:hAnsi="Arial" w:cs="Arial"/>
                <w:i/>
                <w:spacing w:val="-53"/>
                <w:w w:val="120"/>
                <w:sz w:val="20"/>
                <w:szCs w:val="20"/>
              </w:rPr>
              <w:t>feedbackhere</w:t>
            </w:r>
            <w:proofErr w:type="spellEnd"/>
            <w:r w:rsidRPr="00655A28">
              <w:rPr>
                <w:rFonts w:ascii="Arial" w:hAnsi="Arial" w:cs="Arial"/>
                <w:i/>
                <w:spacing w:val="-53"/>
                <w:w w:val="120"/>
                <w:sz w:val="20"/>
                <w:szCs w:val="20"/>
              </w:rPr>
              <w:t>)</w:t>
            </w:r>
          </w:p>
        </w:tc>
      </w:tr>
      <w:tr w:rsidR="004854D6" w:rsidRPr="00655A28" w14:paraId="37A1C627" w14:textId="77777777" w:rsidTr="00A03C92">
        <w:trPr>
          <w:trHeight w:val="1706"/>
        </w:trPr>
        <w:tc>
          <w:tcPr>
            <w:tcW w:w="4500" w:type="dxa"/>
          </w:tcPr>
          <w:p w14:paraId="0ADCF36B" w14:textId="77777777" w:rsidR="004854D6" w:rsidRPr="00655A28" w:rsidRDefault="004854D6">
            <w:pPr>
              <w:pStyle w:val="TableParagraph"/>
              <w:spacing w:before="6"/>
              <w:rPr>
                <w:rFonts w:ascii="Arial" w:hAnsi="Arial" w:cs="Arial"/>
                <w:sz w:val="20"/>
                <w:szCs w:val="20"/>
              </w:rPr>
            </w:pPr>
          </w:p>
          <w:p w14:paraId="597318A0" w14:textId="77777777" w:rsidR="004854D6" w:rsidRPr="00655A28" w:rsidRDefault="007F0F0B">
            <w:pPr>
              <w:pStyle w:val="TableParagraph"/>
              <w:ind w:left="476"/>
              <w:rPr>
                <w:rFonts w:ascii="Arial" w:hAnsi="Arial" w:cs="Arial"/>
                <w:sz w:val="20"/>
                <w:szCs w:val="20"/>
              </w:rPr>
            </w:pPr>
            <w:r w:rsidRPr="00655A28">
              <w:rPr>
                <w:rFonts w:ascii="Arial" w:hAnsi="Arial" w:cs="Arial"/>
                <w:noProof/>
                <w:sz w:val="20"/>
                <w:szCs w:val="20"/>
              </w:rPr>
              <w:drawing>
                <wp:inline distT="0" distB="0" distL="0" distR="0" wp14:anchorId="7A1AE716" wp14:editId="752031F2">
                  <wp:extent cx="2813812" cy="566737"/>
                  <wp:effectExtent l="0" t="0" r="0" b="0"/>
                  <wp:docPr id="55"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16" cstate="print"/>
                          <a:stretch>
                            <a:fillRect/>
                          </a:stretch>
                        </pic:blipFill>
                        <pic:spPr>
                          <a:xfrm>
                            <a:off x="0" y="0"/>
                            <a:ext cx="2813812" cy="566737"/>
                          </a:xfrm>
                          <a:prstGeom prst="rect">
                            <a:avLst/>
                          </a:prstGeom>
                        </pic:spPr>
                      </pic:pic>
                    </a:graphicData>
                  </a:graphic>
                </wp:inline>
              </w:drawing>
            </w:r>
          </w:p>
        </w:tc>
        <w:tc>
          <w:tcPr>
            <w:tcW w:w="9346" w:type="dxa"/>
          </w:tcPr>
          <w:p w14:paraId="2F849A47" w14:textId="77777777" w:rsidR="004854D6" w:rsidRPr="00655A28" w:rsidRDefault="007F0F0B">
            <w:pPr>
              <w:pStyle w:val="TableParagraph"/>
              <w:spacing w:before="5" w:line="259" w:lineRule="auto"/>
              <w:ind w:left="107" w:right="145"/>
              <w:rPr>
                <w:rFonts w:ascii="Arial" w:hAnsi="Arial" w:cs="Arial"/>
                <w:sz w:val="20"/>
                <w:szCs w:val="20"/>
              </w:rPr>
            </w:pPr>
            <w:r w:rsidRPr="00655A28">
              <w:rPr>
                <w:rFonts w:ascii="Arial" w:hAnsi="Arial" w:cs="Arial"/>
                <w:color w:val="0000FF"/>
                <w:sz w:val="20"/>
                <w:szCs w:val="20"/>
              </w:rPr>
              <w:t>The</w:t>
            </w:r>
            <w:r w:rsidRPr="00655A28">
              <w:rPr>
                <w:rFonts w:ascii="Arial" w:hAnsi="Arial" w:cs="Arial"/>
                <w:color w:val="0000FF"/>
                <w:spacing w:val="-1"/>
                <w:sz w:val="20"/>
                <w:szCs w:val="20"/>
              </w:rPr>
              <w:t xml:space="preserve"> </w:t>
            </w:r>
            <w:r w:rsidRPr="00655A28">
              <w:rPr>
                <w:rFonts w:ascii="Arial" w:hAnsi="Arial" w:cs="Arial"/>
                <w:color w:val="0000FF"/>
                <w:sz w:val="20"/>
                <w:szCs w:val="20"/>
              </w:rPr>
              <w:t>work addresses removal</w:t>
            </w:r>
            <w:r w:rsidRPr="00655A28">
              <w:rPr>
                <w:rFonts w:ascii="Arial" w:hAnsi="Arial" w:cs="Arial"/>
                <w:color w:val="0000FF"/>
                <w:spacing w:val="-1"/>
                <w:sz w:val="20"/>
                <w:szCs w:val="20"/>
              </w:rPr>
              <w:t xml:space="preserve"> </w:t>
            </w:r>
            <w:r w:rsidRPr="00655A28">
              <w:rPr>
                <w:rFonts w:ascii="Arial" w:hAnsi="Arial" w:cs="Arial"/>
                <w:color w:val="0000FF"/>
                <w:sz w:val="20"/>
                <w:szCs w:val="20"/>
              </w:rPr>
              <w:t>of two</w:t>
            </w:r>
            <w:r w:rsidRPr="00655A28">
              <w:rPr>
                <w:rFonts w:ascii="Arial" w:hAnsi="Arial" w:cs="Arial"/>
                <w:color w:val="0000FF"/>
                <w:spacing w:val="-1"/>
                <w:sz w:val="20"/>
                <w:szCs w:val="20"/>
              </w:rPr>
              <w:t xml:space="preserve"> </w:t>
            </w:r>
            <w:r w:rsidRPr="00655A28">
              <w:rPr>
                <w:rFonts w:ascii="Arial" w:hAnsi="Arial" w:cs="Arial"/>
                <w:color w:val="0000FF"/>
                <w:sz w:val="20"/>
                <w:szCs w:val="20"/>
              </w:rPr>
              <w:t>priority</w:t>
            </w:r>
            <w:r w:rsidRPr="00655A28">
              <w:rPr>
                <w:rFonts w:ascii="Arial" w:hAnsi="Arial" w:cs="Arial"/>
                <w:color w:val="0000FF"/>
                <w:spacing w:val="-1"/>
                <w:sz w:val="20"/>
                <w:szCs w:val="20"/>
              </w:rPr>
              <w:t xml:space="preserve"> </w:t>
            </w:r>
            <w:r w:rsidRPr="00655A28">
              <w:rPr>
                <w:rFonts w:ascii="Arial" w:hAnsi="Arial" w:cs="Arial"/>
                <w:color w:val="0000FF"/>
                <w:sz w:val="20"/>
                <w:szCs w:val="20"/>
              </w:rPr>
              <w:t>toxic</w:t>
            </w:r>
            <w:r w:rsidRPr="00655A28">
              <w:rPr>
                <w:rFonts w:ascii="Arial" w:hAnsi="Arial" w:cs="Arial"/>
                <w:color w:val="0000FF"/>
                <w:spacing w:val="-1"/>
                <w:sz w:val="20"/>
                <w:szCs w:val="20"/>
              </w:rPr>
              <w:t xml:space="preserve"> </w:t>
            </w:r>
            <w:r w:rsidRPr="00655A28">
              <w:rPr>
                <w:rFonts w:ascii="Arial" w:hAnsi="Arial" w:cs="Arial"/>
                <w:color w:val="0000FF"/>
                <w:sz w:val="20"/>
                <w:szCs w:val="20"/>
              </w:rPr>
              <w:t>metals (Pb</w:t>
            </w:r>
            <w:r w:rsidRPr="00655A28">
              <w:rPr>
                <w:rFonts w:ascii="Arial" w:hAnsi="Arial" w:cs="Arial"/>
                <w:color w:val="0000FF"/>
                <w:spacing w:val="-1"/>
                <w:sz w:val="20"/>
                <w:szCs w:val="20"/>
              </w:rPr>
              <w:t xml:space="preserve"> </w:t>
            </w:r>
            <w:r w:rsidRPr="00655A28">
              <w:rPr>
                <w:rFonts w:ascii="Arial" w:hAnsi="Arial" w:cs="Arial"/>
                <w:color w:val="0000FF"/>
                <w:sz w:val="20"/>
                <w:szCs w:val="20"/>
              </w:rPr>
              <w:t>and</w:t>
            </w:r>
            <w:r w:rsidRPr="00655A28">
              <w:rPr>
                <w:rFonts w:ascii="Arial" w:hAnsi="Arial" w:cs="Arial"/>
                <w:color w:val="0000FF"/>
                <w:spacing w:val="-1"/>
                <w:sz w:val="20"/>
                <w:szCs w:val="20"/>
              </w:rPr>
              <w:t xml:space="preserve"> </w:t>
            </w:r>
            <w:r w:rsidRPr="00655A28">
              <w:rPr>
                <w:rFonts w:ascii="Arial" w:hAnsi="Arial" w:cs="Arial"/>
                <w:color w:val="0000FF"/>
                <w:sz w:val="20"/>
                <w:szCs w:val="20"/>
              </w:rPr>
              <w:t>Cd) using</w:t>
            </w:r>
            <w:r w:rsidRPr="00655A28">
              <w:rPr>
                <w:rFonts w:ascii="Arial" w:hAnsi="Arial" w:cs="Arial"/>
                <w:color w:val="0000FF"/>
                <w:spacing w:val="-1"/>
                <w:sz w:val="20"/>
                <w:szCs w:val="20"/>
              </w:rPr>
              <w:t xml:space="preserve"> </w:t>
            </w:r>
            <w:r w:rsidRPr="00655A28">
              <w:rPr>
                <w:rFonts w:ascii="Arial" w:hAnsi="Arial" w:cs="Arial"/>
                <w:color w:val="0000FF"/>
                <w:sz w:val="20"/>
                <w:szCs w:val="20"/>
              </w:rPr>
              <w:t>an</w:t>
            </w:r>
            <w:r w:rsidRPr="00655A28">
              <w:rPr>
                <w:rFonts w:ascii="Arial" w:hAnsi="Arial" w:cs="Arial"/>
                <w:color w:val="0000FF"/>
                <w:spacing w:val="-1"/>
                <w:sz w:val="20"/>
                <w:szCs w:val="20"/>
              </w:rPr>
              <w:t xml:space="preserve"> </w:t>
            </w:r>
            <w:r w:rsidRPr="00655A28">
              <w:rPr>
                <w:rFonts w:ascii="Arial" w:hAnsi="Arial" w:cs="Arial"/>
                <w:color w:val="0000FF"/>
                <w:sz w:val="20"/>
                <w:szCs w:val="20"/>
              </w:rPr>
              <w:t>abundant low-cost clay that was thermo-chemically activated. It contributes (</w:t>
            </w:r>
            <w:proofErr w:type="spellStart"/>
            <w:r w:rsidRPr="00655A28">
              <w:rPr>
                <w:rFonts w:ascii="Arial" w:hAnsi="Arial" w:cs="Arial"/>
                <w:color w:val="0000FF"/>
                <w:sz w:val="20"/>
                <w:szCs w:val="20"/>
              </w:rPr>
              <w:t>i</w:t>
            </w:r>
            <w:proofErr w:type="spellEnd"/>
            <w:r w:rsidRPr="00655A28">
              <w:rPr>
                <w:rFonts w:ascii="Arial" w:hAnsi="Arial" w:cs="Arial"/>
                <w:color w:val="0000FF"/>
                <w:sz w:val="20"/>
                <w:szCs w:val="20"/>
              </w:rPr>
              <w:t>) a relatively simple and scalable modification route, (ii) a systematic evaluation of equilibrium, kinetic and thermodynamic behaviour, and (iii) preliminary regeneration data that speak to re-usability and circularity. Because safe reuse of wastewater is tightly linked to several SDGs, the study is of interest to environmental chemists, soil/water scientists, and engineers working on low-cost treatment options, particularly in developing</w:t>
            </w:r>
          </w:p>
          <w:p w14:paraId="0D1F5BB4" w14:textId="77777777" w:rsidR="004854D6" w:rsidRPr="00655A28" w:rsidRDefault="007F0F0B">
            <w:pPr>
              <w:pStyle w:val="TableParagraph"/>
              <w:spacing w:line="214" w:lineRule="exact"/>
              <w:ind w:left="107"/>
              <w:rPr>
                <w:rFonts w:ascii="Arial" w:hAnsi="Arial" w:cs="Arial"/>
                <w:sz w:val="20"/>
                <w:szCs w:val="20"/>
              </w:rPr>
            </w:pPr>
            <w:r w:rsidRPr="00655A28">
              <w:rPr>
                <w:rFonts w:ascii="Arial" w:hAnsi="Arial" w:cs="Arial"/>
                <w:color w:val="0000FF"/>
                <w:spacing w:val="-2"/>
                <w:sz w:val="20"/>
                <w:szCs w:val="20"/>
              </w:rPr>
              <w:t>regions.</w:t>
            </w:r>
          </w:p>
        </w:tc>
        <w:tc>
          <w:tcPr>
            <w:tcW w:w="5414" w:type="dxa"/>
          </w:tcPr>
          <w:p w14:paraId="070DCDEE" w14:textId="2AFA540C" w:rsidR="004854D6" w:rsidRPr="00655A28" w:rsidRDefault="0086361B">
            <w:pPr>
              <w:pStyle w:val="TableParagraph"/>
              <w:rPr>
                <w:rFonts w:ascii="Arial" w:hAnsi="Arial" w:cs="Arial"/>
                <w:color w:val="FF0000"/>
                <w:sz w:val="20"/>
                <w:szCs w:val="20"/>
              </w:rPr>
            </w:pPr>
            <w:r w:rsidRPr="00655A28">
              <w:rPr>
                <w:rFonts w:ascii="Arial" w:hAnsi="Arial" w:cs="Arial"/>
                <w:color w:val="FF0000"/>
                <w:sz w:val="20"/>
                <w:szCs w:val="20"/>
              </w:rPr>
              <w:t>Thank you for your comments.</w:t>
            </w:r>
          </w:p>
        </w:tc>
      </w:tr>
      <w:tr w:rsidR="004854D6" w:rsidRPr="00655A28" w14:paraId="65ADA626" w14:textId="77777777" w:rsidTr="00A03C92">
        <w:trPr>
          <w:trHeight w:val="1260"/>
        </w:trPr>
        <w:tc>
          <w:tcPr>
            <w:tcW w:w="4500" w:type="dxa"/>
          </w:tcPr>
          <w:p w14:paraId="543BA3D4" w14:textId="77777777" w:rsidR="004854D6" w:rsidRPr="00655A28" w:rsidRDefault="004854D6">
            <w:pPr>
              <w:pStyle w:val="TableParagraph"/>
              <w:spacing w:before="6"/>
              <w:rPr>
                <w:rFonts w:ascii="Arial" w:hAnsi="Arial" w:cs="Arial"/>
                <w:sz w:val="20"/>
                <w:szCs w:val="20"/>
              </w:rPr>
            </w:pPr>
          </w:p>
          <w:p w14:paraId="0F08D7CE" w14:textId="77777777" w:rsidR="004854D6" w:rsidRPr="00655A28" w:rsidRDefault="007F0F0B">
            <w:pPr>
              <w:pStyle w:val="TableParagraph"/>
              <w:ind w:left="480"/>
              <w:rPr>
                <w:rFonts w:ascii="Arial" w:hAnsi="Arial" w:cs="Arial"/>
                <w:sz w:val="20"/>
                <w:szCs w:val="20"/>
              </w:rPr>
            </w:pPr>
            <w:r w:rsidRPr="00655A28">
              <w:rPr>
                <w:rFonts w:ascii="Arial" w:hAnsi="Arial" w:cs="Arial"/>
                <w:noProof/>
                <w:sz w:val="20"/>
                <w:szCs w:val="20"/>
              </w:rPr>
              <w:drawing>
                <wp:inline distT="0" distB="0" distL="0" distR="0" wp14:anchorId="6F2913F6" wp14:editId="15EFB8BC">
                  <wp:extent cx="2338750" cy="276225"/>
                  <wp:effectExtent l="0" t="0" r="0" b="0"/>
                  <wp:docPr id="56" name="Imag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17" cstate="print"/>
                          <a:stretch>
                            <a:fillRect/>
                          </a:stretch>
                        </pic:blipFill>
                        <pic:spPr>
                          <a:xfrm>
                            <a:off x="0" y="0"/>
                            <a:ext cx="2338750" cy="276225"/>
                          </a:xfrm>
                          <a:prstGeom prst="rect">
                            <a:avLst/>
                          </a:prstGeom>
                        </pic:spPr>
                      </pic:pic>
                    </a:graphicData>
                  </a:graphic>
                </wp:inline>
              </w:drawing>
            </w:r>
          </w:p>
        </w:tc>
        <w:tc>
          <w:tcPr>
            <w:tcW w:w="9346" w:type="dxa"/>
          </w:tcPr>
          <w:p w14:paraId="614BC0DE" w14:textId="77777777" w:rsidR="004854D6" w:rsidRPr="00655A28" w:rsidRDefault="007F0F0B">
            <w:pPr>
              <w:pStyle w:val="TableParagraph"/>
              <w:spacing w:before="2" w:line="242" w:lineRule="auto"/>
              <w:ind w:left="107" w:right="145"/>
              <w:rPr>
                <w:rFonts w:ascii="Arial" w:hAnsi="Arial" w:cs="Arial"/>
                <w:sz w:val="20"/>
                <w:szCs w:val="20"/>
              </w:rPr>
            </w:pPr>
            <w:r w:rsidRPr="00655A28">
              <w:rPr>
                <w:rFonts w:ascii="Arial" w:hAnsi="Arial" w:cs="Arial"/>
                <w:color w:val="0000FF"/>
                <w:sz w:val="20"/>
                <w:szCs w:val="20"/>
              </w:rPr>
              <w:t>Yes – it is concise and accurately captures the main variables studied (Pb, Cd, thermo-chemically activated</w:t>
            </w:r>
            <w:r w:rsidRPr="00655A28">
              <w:rPr>
                <w:rFonts w:ascii="Arial" w:hAnsi="Arial" w:cs="Arial"/>
                <w:color w:val="0000FF"/>
                <w:spacing w:val="-4"/>
                <w:sz w:val="20"/>
                <w:szCs w:val="20"/>
              </w:rPr>
              <w:t xml:space="preserve"> </w:t>
            </w:r>
            <w:r w:rsidRPr="00655A28">
              <w:rPr>
                <w:rFonts w:ascii="Arial" w:hAnsi="Arial" w:cs="Arial"/>
                <w:color w:val="0000FF"/>
                <w:sz w:val="20"/>
                <w:szCs w:val="20"/>
              </w:rPr>
              <w:t>bentonite,</w:t>
            </w:r>
            <w:r w:rsidRPr="00655A28">
              <w:rPr>
                <w:rFonts w:ascii="Arial" w:hAnsi="Arial" w:cs="Arial"/>
                <w:color w:val="0000FF"/>
                <w:spacing w:val="-3"/>
                <w:sz w:val="20"/>
                <w:szCs w:val="20"/>
              </w:rPr>
              <w:t xml:space="preserve"> </w:t>
            </w:r>
            <w:r w:rsidRPr="00655A28">
              <w:rPr>
                <w:rFonts w:ascii="Arial" w:hAnsi="Arial" w:cs="Arial"/>
                <w:color w:val="0000FF"/>
                <w:sz w:val="20"/>
                <w:szCs w:val="20"/>
              </w:rPr>
              <w:t>and</w:t>
            </w:r>
            <w:r w:rsidRPr="00655A28">
              <w:rPr>
                <w:rFonts w:ascii="Arial" w:hAnsi="Arial" w:cs="Arial"/>
                <w:color w:val="0000FF"/>
                <w:spacing w:val="-4"/>
                <w:sz w:val="20"/>
                <w:szCs w:val="20"/>
              </w:rPr>
              <w:t xml:space="preserve"> </w:t>
            </w:r>
            <w:r w:rsidRPr="00655A28">
              <w:rPr>
                <w:rFonts w:ascii="Arial" w:hAnsi="Arial" w:cs="Arial"/>
                <w:color w:val="0000FF"/>
                <w:sz w:val="20"/>
                <w:szCs w:val="20"/>
              </w:rPr>
              <w:t>the</w:t>
            </w:r>
            <w:r w:rsidRPr="00655A28">
              <w:rPr>
                <w:rFonts w:ascii="Arial" w:hAnsi="Arial" w:cs="Arial"/>
                <w:color w:val="0000FF"/>
                <w:spacing w:val="-4"/>
                <w:sz w:val="20"/>
                <w:szCs w:val="20"/>
              </w:rPr>
              <w:t xml:space="preserve"> </w:t>
            </w:r>
            <w:r w:rsidRPr="00655A28">
              <w:rPr>
                <w:rFonts w:ascii="Arial" w:hAnsi="Arial" w:cs="Arial"/>
                <w:color w:val="0000FF"/>
                <w:sz w:val="20"/>
                <w:szCs w:val="20"/>
              </w:rPr>
              <w:t>adsorption</w:t>
            </w:r>
            <w:r w:rsidRPr="00655A28">
              <w:rPr>
                <w:rFonts w:ascii="Arial" w:hAnsi="Arial" w:cs="Arial"/>
                <w:color w:val="0000FF"/>
                <w:spacing w:val="-4"/>
                <w:sz w:val="20"/>
                <w:szCs w:val="20"/>
              </w:rPr>
              <w:t xml:space="preserve"> </w:t>
            </w:r>
            <w:r w:rsidRPr="00655A28">
              <w:rPr>
                <w:rFonts w:ascii="Arial" w:hAnsi="Arial" w:cs="Arial"/>
                <w:color w:val="0000FF"/>
                <w:sz w:val="20"/>
                <w:szCs w:val="20"/>
              </w:rPr>
              <w:t>approach).</w:t>
            </w:r>
            <w:r w:rsidRPr="00655A28">
              <w:rPr>
                <w:rFonts w:ascii="Arial" w:hAnsi="Arial" w:cs="Arial"/>
                <w:color w:val="0000FF"/>
                <w:spacing w:val="-4"/>
                <w:sz w:val="20"/>
                <w:szCs w:val="20"/>
              </w:rPr>
              <w:t xml:space="preserve"> </w:t>
            </w:r>
            <w:r w:rsidRPr="00655A28">
              <w:rPr>
                <w:rFonts w:ascii="Arial" w:hAnsi="Arial" w:cs="Arial"/>
                <w:color w:val="0000FF"/>
                <w:sz w:val="20"/>
                <w:szCs w:val="20"/>
              </w:rPr>
              <w:t>No</w:t>
            </w:r>
            <w:r w:rsidRPr="00655A28">
              <w:rPr>
                <w:rFonts w:ascii="Arial" w:hAnsi="Arial" w:cs="Arial"/>
                <w:color w:val="0000FF"/>
                <w:spacing w:val="-4"/>
                <w:sz w:val="20"/>
                <w:szCs w:val="20"/>
              </w:rPr>
              <w:t xml:space="preserve"> </w:t>
            </w:r>
            <w:r w:rsidRPr="00655A28">
              <w:rPr>
                <w:rFonts w:ascii="Arial" w:hAnsi="Arial" w:cs="Arial"/>
                <w:color w:val="0000FF"/>
                <w:sz w:val="20"/>
                <w:szCs w:val="20"/>
              </w:rPr>
              <w:t>change</w:t>
            </w:r>
            <w:r w:rsidRPr="00655A28">
              <w:rPr>
                <w:rFonts w:ascii="Arial" w:hAnsi="Arial" w:cs="Arial"/>
                <w:color w:val="0000FF"/>
                <w:spacing w:val="-4"/>
                <w:sz w:val="20"/>
                <w:szCs w:val="20"/>
              </w:rPr>
              <w:t xml:space="preserve"> </w:t>
            </w:r>
            <w:r w:rsidRPr="00655A28">
              <w:rPr>
                <w:rFonts w:ascii="Arial" w:hAnsi="Arial" w:cs="Arial"/>
                <w:color w:val="0000FF"/>
                <w:sz w:val="20"/>
                <w:szCs w:val="20"/>
              </w:rPr>
              <w:t>required.</w:t>
            </w:r>
            <w:r w:rsidRPr="00655A28">
              <w:rPr>
                <w:rFonts w:ascii="Arial" w:hAnsi="Arial" w:cs="Arial"/>
                <w:color w:val="0000FF"/>
                <w:spacing w:val="-4"/>
                <w:sz w:val="20"/>
                <w:szCs w:val="20"/>
              </w:rPr>
              <w:t xml:space="preserve"> </w:t>
            </w:r>
            <w:r w:rsidRPr="00655A28">
              <w:rPr>
                <w:rFonts w:ascii="Arial" w:hAnsi="Arial" w:cs="Arial"/>
                <w:color w:val="0000FF"/>
                <w:sz w:val="20"/>
                <w:szCs w:val="20"/>
              </w:rPr>
              <w:t>An</w:t>
            </w:r>
            <w:r w:rsidRPr="00655A28">
              <w:rPr>
                <w:rFonts w:ascii="Arial" w:hAnsi="Arial" w:cs="Arial"/>
                <w:color w:val="0000FF"/>
                <w:spacing w:val="-4"/>
                <w:sz w:val="20"/>
                <w:szCs w:val="20"/>
              </w:rPr>
              <w:t xml:space="preserve"> </w:t>
            </w:r>
            <w:r w:rsidRPr="00655A28">
              <w:rPr>
                <w:rFonts w:ascii="Arial" w:hAnsi="Arial" w:cs="Arial"/>
                <w:color w:val="0000FF"/>
                <w:sz w:val="20"/>
                <w:szCs w:val="20"/>
              </w:rPr>
              <w:t>alternative</w:t>
            </w:r>
            <w:r w:rsidRPr="00655A28">
              <w:rPr>
                <w:rFonts w:ascii="Arial" w:hAnsi="Arial" w:cs="Arial"/>
                <w:color w:val="0000FF"/>
                <w:spacing w:val="-4"/>
                <w:sz w:val="20"/>
                <w:szCs w:val="20"/>
              </w:rPr>
              <w:t xml:space="preserve"> </w:t>
            </w:r>
            <w:r w:rsidRPr="00655A28">
              <w:rPr>
                <w:rFonts w:ascii="Arial" w:hAnsi="Arial" w:cs="Arial"/>
                <w:color w:val="0000FF"/>
                <w:sz w:val="20"/>
                <w:szCs w:val="20"/>
              </w:rPr>
              <w:t>title</w:t>
            </w:r>
            <w:r w:rsidRPr="00655A28">
              <w:rPr>
                <w:rFonts w:ascii="Arial" w:hAnsi="Arial" w:cs="Arial"/>
                <w:color w:val="0000FF"/>
                <w:spacing w:val="-4"/>
                <w:sz w:val="20"/>
                <w:szCs w:val="20"/>
              </w:rPr>
              <w:t xml:space="preserve"> </w:t>
            </w:r>
            <w:r w:rsidRPr="00655A28">
              <w:rPr>
                <w:rFonts w:ascii="Arial" w:hAnsi="Arial" w:cs="Arial"/>
                <w:color w:val="0000FF"/>
                <w:sz w:val="20"/>
                <w:szCs w:val="20"/>
              </w:rPr>
              <w:t>could</w:t>
            </w:r>
            <w:r w:rsidRPr="00655A28">
              <w:rPr>
                <w:rFonts w:ascii="Arial" w:hAnsi="Arial" w:cs="Arial"/>
                <w:color w:val="0000FF"/>
                <w:spacing w:val="-4"/>
                <w:sz w:val="20"/>
                <w:szCs w:val="20"/>
              </w:rPr>
              <w:t xml:space="preserve"> </w:t>
            </w:r>
            <w:r w:rsidRPr="00655A28">
              <w:rPr>
                <w:rFonts w:ascii="Arial" w:hAnsi="Arial" w:cs="Arial"/>
                <w:color w:val="0000FF"/>
                <w:sz w:val="20"/>
                <w:szCs w:val="20"/>
              </w:rPr>
              <w:t>be: "Enhanced</w:t>
            </w:r>
            <w:r w:rsidRPr="00655A28">
              <w:rPr>
                <w:rFonts w:ascii="Arial" w:hAnsi="Arial" w:cs="Arial"/>
                <w:color w:val="0000FF"/>
                <w:spacing w:val="-3"/>
                <w:sz w:val="20"/>
                <w:szCs w:val="20"/>
              </w:rPr>
              <w:t xml:space="preserve"> </w:t>
            </w:r>
            <w:r w:rsidRPr="00655A28">
              <w:rPr>
                <w:rFonts w:ascii="Arial" w:hAnsi="Arial" w:cs="Arial"/>
                <w:color w:val="0000FF"/>
                <w:sz w:val="20"/>
                <w:szCs w:val="20"/>
              </w:rPr>
              <w:t>Adsorption</w:t>
            </w:r>
            <w:r w:rsidRPr="00655A28">
              <w:rPr>
                <w:rFonts w:ascii="Arial" w:hAnsi="Arial" w:cs="Arial"/>
                <w:color w:val="0000FF"/>
                <w:spacing w:val="-3"/>
                <w:sz w:val="20"/>
                <w:szCs w:val="20"/>
              </w:rPr>
              <w:t xml:space="preserve"> </w:t>
            </w:r>
            <w:r w:rsidRPr="00655A28">
              <w:rPr>
                <w:rFonts w:ascii="Arial" w:hAnsi="Arial" w:cs="Arial"/>
                <w:color w:val="0000FF"/>
                <w:sz w:val="20"/>
                <w:szCs w:val="20"/>
              </w:rPr>
              <w:t>of</w:t>
            </w:r>
            <w:r w:rsidRPr="00655A28">
              <w:rPr>
                <w:rFonts w:ascii="Arial" w:hAnsi="Arial" w:cs="Arial"/>
                <w:color w:val="0000FF"/>
                <w:spacing w:val="-2"/>
                <w:sz w:val="20"/>
                <w:szCs w:val="20"/>
              </w:rPr>
              <w:t xml:space="preserve"> </w:t>
            </w:r>
            <w:r w:rsidRPr="00655A28">
              <w:rPr>
                <w:rFonts w:ascii="Arial" w:hAnsi="Arial" w:cs="Arial"/>
                <w:color w:val="0000FF"/>
                <w:sz w:val="20"/>
                <w:szCs w:val="20"/>
              </w:rPr>
              <w:t>Lead</w:t>
            </w:r>
            <w:r w:rsidRPr="00655A28">
              <w:rPr>
                <w:rFonts w:ascii="Arial" w:hAnsi="Arial" w:cs="Arial"/>
                <w:color w:val="0000FF"/>
                <w:spacing w:val="-3"/>
                <w:sz w:val="20"/>
                <w:szCs w:val="20"/>
              </w:rPr>
              <w:t xml:space="preserve"> </w:t>
            </w:r>
            <w:r w:rsidRPr="00655A28">
              <w:rPr>
                <w:rFonts w:ascii="Arial" w:hAnsi="Arial" w:cs="Arial"/>
                <w:color w:val="0000FF"/>
                <w:sz w:val="20"/>
                <w:szCs w:val="20"/>
              </w:rPr>
              <w:t>and</w:t>
            </w:r>
            <w:r w:rsidRPr="00655A28">
              <w:rPr>
                <w:rFonts w:ascii="Arial" w:hAnsi="Arial" w:cs="Arial"/>
                <w:color w:val="0000FF"/>
                <w:spacing w:val="-3"/>
                <w:sz w:val="20"/>
                <w:szCs w:val="20"/>
              </w:rPr>
              <w:t xml:space="preserve"> </w:t>
            </w:r>
            <w:r w:rsidRPr="00655A28">
              <w:rPr>
                <w:rFonts w:ascii="Arial" w:hAnsi="Arial" w:cs="Arial"/>
                <w:color w:val="0000FF"/>
                <w:sz w:val="20"/>
                <w:szCs w:val="20"/>
              </w:rPr>
              <w:t>Cadmium</w:t>
            </w:r>
            <w:r w:rsidRPr="00655A28">
              <w:rPr>
                <w:rFonts w:ascii="Arial" w:hAnsi="Arial" w:cs="Arial"/>
                <w:color w:val="0000FF"/>
                <w:spacing w:val="-2"/>
                <w:sz w:val="20"/>
                <w:szCs w:val="20"/>
              </w:rPr>
              <w:t xml:space="preserve"> </w:t>
            </w:r>
            <w:r w:rsidRPr="00655A28">
              <w:rPr>
                <w:rFonts w:ascii="Arial" w:hAnsi="Arial" w:cs="Arial"/>
                <w:color w:val="0000FF"/>
                <w:sz w:val="20"/>
                <w:szCs w:val="20"/>
              </w:rPr>
              <w:t>from</w:t>
            </w:r>
            <w:r w:rsidRPr="00655A28">
              <w:rPr>
                <w:rFonts w:ascii="Arial" w:hAnsi="Arial" w:cs="Arial"/>
                <w:color w:val="0000FF"/>
                <w:spacing w:val="-2"/>
                <w:sz w:val="20"/>
                <w:szCs w:val="20"/>
              </w:rPr>
              <w:t xml:space="preserve"> </w:t>
            </w:r>
            <w:r w:rsidRPr="00655A28">
              <w:rPr>
                <w:rFonts w:ascii="Arial" w:hAnsi="Arial" w:cs="Arial"/>
                <w:color w:val="0000FF"/>
                <w:sz w:val="20"/>
                <w:szCs w:val="20"/>
              </w:rPr>
              <w:t>Wastewater</w:t>
            </w:r>
            <w:r w:rsidRPr="00655A28">
              <w:rPr>
                <w:rFonts w:ascii="Arial" w:hAnsi="Arial" w:cs="Arial"/>
                <w:color w:val="0000FF"/>
                <w:spacing w:val="-2"/>
                <w:sz w:val="20"/>
                <w:szCs w:val="20"/>
              </w:rPr>
              <w:t xml:space="preserve"> </w:t>
            </w:r>
            <w:r w:rsidRPr="00655A28">
              <w:rPr>
                <w:rFonts w:ascii="Arial" w:hAnsi="Arial" w:cs="Arial"/>
                <w:color w:val="0000FF"/>
                <w:sz w:val="20"/>
                <w:szCs w:val="20"/>
              </w:rPr>
              <w:t>Using</w:t>
            </w:r>
            <w:r w:rsidRPr="00655A28">
              <w:rPr>
                <w:rFonts w:ascii="Arial" w:hAnsi="Arial" w:cs="Arial"/>
                <w:color w:val="0000FF"/>
                <w:spacing w:val="-3"/>
                <w:sz w:val="20"/>
                <w:szCs w:val="20"/>
              </w:rPr>
              <w:t xml:space="preserve"> </w:t>
            </w:r>
            <w:r w:rsidRPr="00655A28">
              <w:rPr>
                <w:rFonts w:ascii="Arial" w:hAnsi="Arial" w:cs="Arial"/>
                <w:color w:val="0000FF"/>
                <w:sz w:val="20"/>
                <w:szCs w:val="20"/>
              </w:rPr>
              <w:t>Thermo-Chemically</w:t>
            </w:r>
            <w:r w:rsidRPr="00655A28">
              <w:rPr>
                <w:rFonts w:ascii="Arial" w:hAnsi="Arial" w:cs="Arial"/>
                <w:color w:val="0000FF"/>
                <w:spacing w:val="-3"/>
                <w:sz w:val="20"/>
                <w:szCs w:val="20"/>
              </w:rPr>
              <w:t xml:space="preserve"> </w:t>
            </w:r>
            <w:r w:rsidRPr="00655A28">
              <w:rPr>
                <w:rFonts w:ascii="Arial" w:hAnsi="Arial" w:cs="Arial"/>
                <w:color w:val="0000FF"/>
                <w:sz w:val="20"/>
                <w:szCs w:val="20"/>
              </w:rPr>
              <w:t xml:space="preserve">Activated </w:t>
            </w:r>
            <w:r w:rsidRPr="00655A28">
              <w:rPr>
                <w:rFonts w:ascii="Arial" w:hAnsi="Arial" w:cs="Arial"/>
                <w:color w:val="0000FF"/>
                <w:spacing w:val="-2"/>
                <w:w w:val="105"/>
                <w:sz w:val="20"/>
                <w:szCs w:val="20"/>
              </w:rPr>
              <w:t>Bentonite."</w:t>
            </w:r>
          </w:p>
        </w:tc>
        <w:tc>
          <w:tcPr>
            <w:tcW w:w="5414" w:type="dxa"/>
          </w:tcPr>
          <w:p w14:paraId="3232E5FB" w14:textId="541F9503" w:rsidR="004854D6" w:rsidRPr="00655A28" w:rsidRDefault="0086361B">
            <w:pPr>
              <w:pStyle w:val="TableParagraph"/>
              <w:rPr>
                <w:rFonts w:ascii="Arial" w:hAnsi="Arial" w:cs="Arial"/>
                <w:color w:val="FF0000"/>
                <w:sz w:val="20"/>
                <w:szCs w:val="20"/>
              </w:rPr>
            </w:pPr>
            <w:r w:rsidRPr="00655A28">
              <w:rPr>
                <w:rFonts w:ascii="Arial" w:hAnsi="Arial" w:cs="Arial"/>
                <w:color w:val="FF0000"/>
                <w:sz w:val="20"/>
                <w:szCs w:val="20"/>
              </w:rPr>
              <w:t xml:space="preserve"> Thank you for your appreciation.</w:t>
            </w:r>
          </w:p>
        </w:tc>
      </w:tr>
      <w:tr w:rsidR="004854D6" w:rsidRPr="00655A28" w14:paraId="2F0D5A73" w14:textId="77777777" w:rsidTr="00A03C92">
        <w:trPr>
          <w:trHeight w:val="8500"/>
        </w:trPr>
        <w:tc>
          <w:tcPr>
            <w:tcW w:w="4500" w:type="dxa"/>
          </w:tcPr>
          <w:p w14:paraId="51CBE315" w14:textId="77777777" w:rsidR="004854D6" w:rsidRPr="00655A28" w:rsidRDefault="004854D6">
            <w:pPr>
              <w:pStyle w:val="TableParagraph"/>
              <w:spacing w:before="6"/>
              <w:rPr>
                <w:rFonts w:ascii="Arial" w:hAnsi="Arial" w:cs="Arial"/>
                <w:sz w:val="20"/>
                <w:szCs w:val="20"/>
              </w:rPr>
            </w:pPr>
          </w:p>
          <w:p w14:paraId="15D39052" w14:textId="77777777" w:rsidR="004854D6" w:rsidRPr="00655A28" w:rsidRDefault="007F0F0B">
            <w:pPr>
              <w:pStyle w:val="TableParagraph"/>
              <w:ind w:left="468"/>
              <w:rPr>
                <w:rFonts w:ascii="Arial" w:hAnsi="Arial" w:cs="Arial"/>
                <w:sz w:val="20"/>
                <w:szCs w:val="20"/>
              </w:rPr>
            </w:pPr>
            <w:r w:rsidRPr="00655A28">
              <w:rPr>
                <w:rFonts w:ascii="Arial" w:hAnsi="Arial" w:cs="Arial"/>
                <w:noProof/>
                <w:sz w:val="20"/>
                <w:szCs w:val="20"/>
              </w:rPr>
              <w:drawing>
                <wp:inline distT="0" distB="0" distL="0" distR="0" wp14:anchorId="288EBB39" wp14:editId="06B132A8">
                  <wp:extent cx="2972695" cy="419100"/>
                  <wp:effectExtent l="0" t="0" r="0" b="0"/>
                  <wp:docPr id="57" name="Imag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18" cstate="print"/>
                          <a:stretch>
                            <a:fillRect/>
                          </a:stretch>
                        </pic:blipFill>
                        <pic:spPr>
                          <a:xfrm>
                            <a:off x="0" y="0"/>
                            <a:ext cx="2972695" cy="419100"/>
                          </a:xfrm>
                          <a:prstGeom prst="rect">
                            <a:avLst/>
                          </a:prstGeom>
                        </pic:spPr>
                      </pic:pic>
                    </a:graphicData>
                  </a:graphic>
                </wp:inline>
              </w:drawing>
            </w:r>
          </w:p>
        </w:tc>
        <w:tc>
          <w:tcPr>
            <w:tcW w:w="9346" w:type="dxa"/>
          </w:tcPr>
          <w:p w14:paraId="70545EA5" w14:textId="77777777" w:rsidR="004854D6" w:rsidRPr="00655A28" w:rsidRDefault="007F0F0B">
            <w:pPr>
              <w:pStyle w:val="TableParagraph"/>
              <w:spacing w:before="2"/>
              <w:ind w:left="107"/>
              <w:rPr>
                <w:rFonts w:ascii="Arial" w:hAnsi="Arial" w:cs="Arial"/>
                <w:sz w:val="20"/>
                <w:szCs w:val="20"/>
              </w:rPr>
            </w:pPr>
            <w:r w:rsidRPr="00655A28">
              <w:rPr>
                <w:rFonts w:ascii="Arial" w:hAnsi="Arial" w:cs="Arial"/>
                <w:color w:val="0000FF"/>
                <w:sz w:val="20"/>
                <w:szCs w:val="20"/>
              </w:rPr>
              <w:t>The</w:t>
            </w:r>
            <w:r w:rsidRPr="00655A28">
              <w:rPr>
                <w:rFonts w:ascii="Arial" w:hAnsi="Arial" w:cs="Arial"/>
                <w:color w:val="0000FF"/>
                <w:spacing w:val="1"/>
                <w:sz w:val="20"/>
                <w:szCs w:val="20"/>
              </w:rPr>
              <w:t xml:space="preserve"> </w:t>
            </w:r>
            <w:r w:rsidRPr="00655A28">
              <w:rPr>
                <w:rFonts w:ascii="Arial" w:hAnsi="Arial" w:cs="Arial"/>
                <w:color w:val="0000FF"/>
                <w:sz w:val="20"/>
                <w:szCs w:val="20"/>
              </w:rPr>
              <w:t>abstract</w:t>
            </w:r>
            <w:r w:rsidRPr="00655A28">
              <w:rPr>
                <w:rFonts w:ascii="Arial" w:hAnsi="Arial" w:cs="Arial"/>
                <w:color w:val="0000FF"/>
                <w:spacing w:val="3"/>
                <w:sz w:val="20"/>
                <w:szCs w:val="20"/>
              </w:rPr>
              <w:t xml:space="preserve"> </w:t>
            </w:r>
            <w:r w:rsidRPr="00655A28">
              <w:rPr>
                <w:rFonts w:ascii="Arial" w:hAnsi="Arial" w:cs="Arial"/>
                <w:color w:val="0000FF"/>
                <w:sz w:val="20"/>
                <w:szCs w:val="20"/>
              </w:rPr>
              <w:t>is</w:t>
            </w:r>
            <w:r w:rsidRPr="00655A28">
              <w:rPr>
                <w:rFonts w:ascii="Arial" w:hAnsi="Arial" w:cs="Arial"/>
                <w:color w:val="0000FF"/>
                <w:spacing w:val="2"/>
                <w:sz w:val="20"/>
                <w:szCs w:val="20"/>
              </w:rPr>
              <w:t xml:space="preserve"> </w:t>
            </w:r>
            <w:r w:rsidRPr="00655A28">
              <w:rPr>
                <w:rFonts w:ascii="Arial" w:hAnsi="Arial" w:cs="Arial"/>
                <w:color w:val="0000FF"/>
                <w:sz w:val="20"/>
                <w:szCs w:val="20"/>
              </w:rPr>
              <w:t>comprehensive</w:t>
            </w:r>
            <w:r w:rsidRPr="00655A28">
              <w:rPr>
                <w:rFonts w:ascii="Arial" w:hAnsi="Arial" w:cs="Arial"/>
                <w:color w:val="0000FF"/>
                <w:spacing w:val="2"/>
                <w:sz w:val="20"/>
                <w:szCs w:val="20"/>
              </w:rPr>
              <w:t xml:space="preserve"> </w:t>
            </w:r>
            <w:r w:rsidRPr="00655A28">
              <w:rPr>
                <w:rFonts w:ascii="Arial" w:hAnsi="Arial" w:cs="Arial"/>
                <w:color w:val="0000FF"/>
                <w:sz w:val="20"/>
                <w:szCs w:val="20"/>
              </w:rPr>
              <w:t>but</w:t>
            </w:r>
            <w:r w:rsidRPr="00655A28">
              <w:rPr>
                <w:rFonts w:ascii="Arial" w:hAnsi="Arial" w:cs="Arial"/>
                <w:color w:val="0000FF"/>
                <w:spacing w:val="3"/>
                <w:sz w:val="20"/>
                <w:szCs w:val="20"/>
              </w:rPr>
              <w:t xml:space="preserve"> </w:t>
            </w:r>
            <w:r w:rsidRPr="00655A28">
              <w:rPr>
                <w:rFonts w:ascii="Arial" w:hAnsi="Arial" w:cs="Arial"/>
                <w:color w:val="0000FF"/>
                <w:sz w:val="20"/>
                <w:szCs w:val="20"/>
              </w:rPr>
              <w:t>could</w:t>
            </w:r>
            <w:r w:rsidRPr="00655A28">
              <w:rPr>
                <w:rFonts w:ascii="Arial" w:hAnsi="Arial" w:cs="Arial"/>
                <w:color w:val="0000FF"/>
                <w:spacing w:val="1"/>
                <w:sz w:val="20"/>
                <w:szCs w:val="20"/>
              </w:rPr>
              <w:t xml:space="preserve"> </w:t>
            </w:r>
            <w:r w:rsidRPr="00655A28">
              <w:rPr>
                <w:rFonts w:ascii="Arial" w:hAnsi="Arial" w:cs="Arial"/>
                <w:color w:val="0000FF"/>
                <w:sz w:val="20"/>
                <w:szCs w:val="20"/>
              </w:rPr>
              <w:t>benefit</w:t>
            </w:r>
            <w:r w:rsidRPr="00655A28">
              <w:rPr>
                <w:rFonts w:ascii="Arial" w:hAnsi="Arial" w:cs="Arial"/>
                <w:color w:val="0000FF"/>
                <w:spacing w:val="3"/>
                <w:sz w:val="20"/>
                <w:szCs w:val="20"/>
              </w:rPr>
              <w:t xml:space="preserve"> </w:t>
            </w:r>
            <w:r w:rsidRPr="00655A28">
              <w:rPr>
                <w:rFonts w:ascii="Arial" w:hAnsi="Arial" w:cs="Arial"/>
                <w:color w:val="0000FF"/>
                <w:sz w:val="20"/>
                <w:szCs w:val="20"/>
              </w:rPr>
              <w:t>from</w:t>
            </w:r>
            <w:r w:rsidRPr="00655A28">
              <w:rPr>
                <w:rFonts w:ascii="Arial" w:hAnsi="Arial" w:cs="Arial"/>
                <w:color w:val="0000FF"/>
                <w:spacing w:val="2"/>
                <w:sz w:val="20"/>
                <w:szCs w:val="20"/>
              </w:rPr>
              <w:t xml:space="preserve"> </w:t>
            </w:r>
            <w:r w:rsidRPr="00655A28">
              <w:rPr>
                <w:rFonts w:ascii="Arial" w:hAnsi="Arial" w:cs="Arial"/>
                <w:color w:val="0000FF"/>
                <w:sz w:val="20"/>
                <w:szCs w:val="20"/>
              </w:rPr>
              <w:t>improvement</w:t>
            </w:r>
            <w:r w:rsidRPr="00655A28">
              <w:rPr>
                <w:rFonts w:ascii="Arial" w:hAnsi="Arial" w:cs="Arial"/>
                <w:color w:val="0000FF"/>
                <w:spacing w:val="3"/>
                <w:sz w:val="20"/>
                <w:szCs w:val="20"/>
              </w:rPr>
              <w:t xml:space="preserve"> </w:t>
            </w:r>
            <w:r w:rsidRPr="00655A28">
              <w:rPr>
                <w:rFonts w:ascii="Arial" w:hAnsi="Arial" w:cs="Arial"/>
                <w:color w:val="0000FF"/>
                <w:sz w:val="20"/>
                <w:szCs w:val="20"/>
              </w:rPr>
              <w:t>points</w:t>
            </w:r>
            <w:r w:rsidRPr="00655A28">
              <w:rPr>
                <w:rFonts w:ascii="Arial" w:hAnsi="Arial" w:cs="Arial"/>
                <w:color w:val="0000FF"/>
                <w:spacing w:val="3"/>
                <w:sz w:val="20"/>
                <w:szCs w:val="20"/>
              </w:rPr>
              <w:t xml:space="preserve"> </w:t>
            </w:r>
            <w:r w:rsidRPr="00655A28">
              <w:rPr>
                <w:rFonts w:ascii="Arial" w:hAnsi="Arial" w:cs="Arial"/>
                <w:color w:val="0000FF"/>
                <w:sz w:val="20"/>
                <w:szCs w:val="20"/>
              </w:rPr>
              <w:t>or</w:t>
            </w:r>
            <w:r w:rsidRPr="00655A28">
              <w:rPr>
                <w:rFonts w:ascii="Arial" w:hAnsi="Arial" w:cs="Arial"/>
                <w:color w:val="0000FF"/>
                <w:spacing w:val="2"/>
                <w:sz w:val="20"/>
                <w:szCs w:val="20"/>
              </w:rPr>
              <w:t xml:space="preserve"> </w:t>
            </w:r>
            <w:r w:rsidRPr="00655A28">
              <w:rPr>
                <w:rFonts w:ascii="Arial" w:hAnsi="Arial" w:cs="Arial"/>
                <w:color w:val="0000FF"/>
                <w:spacing w:val="-2"/>
                <w:sz w:val="20"/>
                <w:szCs w:val="20"/>
              </w:rPr>
              <w:t>clarification</w:t>
            </w:r>
          </w:p>
          <w:p w14:paraId="6FBFDD5E" w14:textId="77777777" w:rsidR="004854D6" w:rsidRPr="00655A28" w:rsidRDefault="007F0F0B">
            <w:pPr>
              <w:pStyle w:val="TableParagraph"/>
              <w:numPr>
                <w:ilvl w:val="0"/>
                <w:numId w:val="8"/>
              </w:numPr>
              <w:tabs>
                <w:tab w:val="left" w:pos="224"/>
              </w:tabs>
              <w:spacing w:before="3" w:line="242" w:lineRule="auto"/>
              <w:ind w:right="498" w:firstLine="0"/>
              <w:rPr>
                <w:rFonts w:ascii="Arial" w:hAnsi="Arial" w:cs="Arial"/>
                <w:sz w:val="20"/>
                <w:szCs w:val="20"/>
              </w:rPr>
            </w:pPr>
            <w:r w:rsidRPr="00655A28">
              <w:rPr>
                <w:rFonts w:ascii="Arial" w:hAnsi="Arial" w:cs="Arial"/>
                <w:color w:val="0000FF"/>
                <w:sz w:val="20"/>
                <w:szCs w:val="20"/>
              </w:rPr>
              <w:t>“The adsorption process could be optimized with 60 min shaking time, solution pH 5, … and 298 K reaction temperature.”</w:t>
            </w:r>
          </w:p>
          <w:p w14:paraId="2E9C620D" w14:textId="77777777" w:rsidR="004854D6" w:rsidRPr="00655A28" w:rsidRDefault="007F0F0B">
            <w:pPr>
              <w:pStyle w:val="TableParagraph"/>
              <w:numPr>
                <w:ilvl w:val="1"/>
                <w:numId w:val="8"/>
              </w:numPr>
              <w:tabs>
                <w:tab w:val="left" w:pos="387"/>
              </w:tabs>
              <w:spacing w:before="3" w:line="242" w:lineRule="auto"/>
              <w:ind w:right="283" w:firstLine="99"/>
              <w:rPr>
                <w:rFonts w:ascii="Arial" w:hAnsi="Arial" w:cs="Arial"/>
                <w:sz w:val="20"/>
                <w:szCs w:val="20"/>
              </w:rPr>
            </w:pPr>
            <w:r w:rsidRPr="00655A28">
              <w:rPr>
                <w:rFonts w:ascii="Arial" w:hAnsi="Arial" w:cs="Arial"/>
                <w:color w:val="0000FF"/>
                <w:sz w:val="20"/>
                <w:szCs w:val="20"/>
              </w:rPr>
              <w:t xml:space="preserve">Shift this </w:t>
            </w:r>
            <w:proofErr w:type="spellStart"/>
            <w:r w:rsidRPr="00655A28">
              <w:rPr>
                <w:rFonts w:ascii="Arial" w:hAnsi="Arial" w:cs="Arial"/>
                <w:color w:val="0000FF"/>
                <w:sz w:val="20"/>
                <w:szCs w:val="20"/>
              </w:rPr>
              <w:t>optimisation</w:t>
            </w:r>
            <w:proofErr w:type="spellEnd"/>
            <w:r w:rsidRPr="00655A28">
              <w:rPr>
                <w:rFonts w:ascii="Arial" w:hAnsi="Arial" w:cs="Arial"/>
                <w:color w:val="0000FF"/>
                <w:sz w:val="20"/>
                <w:szCs w:val="20"/>
              </w:rPr>
              <w:t xml:space="preserve"> sentence toward the beginning of the results subsection so the reader sees </w:t>
            </w:r>
            <w:r w:rsidRPr="00655A28">
              <w:rPr>
                <w:rFonts w:ascii="Arial" w:hAnsi="Arial" w:cs="Arial"/>
                <w:color w:val="0000FF"/>
                <w:w w:val="105"/>
                <w:sz w:val="20"/>
                <w:szCs w:val="20"/>
              </w:rPr>
              <w:t>conditions first, then capacities.</w:t>
            </w:r>
          </w:p>
          <w:p w14:paraId="406A4CC9" w14:textId="77777777" w:rsidR="004854D6" w:rsidRPr="00655A28" w:rsidRDefault="007F0F0B">
            <w:pPr>
              <w:pStyle w:val="TableParagraph"/>
              <w:numPr>
                <w:ilvl w:val="0"/>
                <w:numId w:val="8"/>
              </w:numPr>
              <w:tabs>
                <w:tab w:val="left" w:pos="224"/>
              </w:tabs>
              <w:spacing w:before="2" w:line="242" w:lineRule="auto"/>
              <w:ind w:right="127" w:firstLine="0"/>
              <w:rPr>
                <w:rFonts w:ascii="Arial" w:hAnsi="Arial" w:cs="Arial"/>
                <w:sz w:val="20"/>
                <w:szCs w:val="20"/>
              </w:rPr>
            </w:pPr>
            <w:r w:rsidRPr="00655A28">
              <w:rPr>
                <w:rFonts w:ascii="Arial" w:hAnsi="Arial" w:cs="Arial"/>
                <w:color w:val="0000FF"/>
                <w:sz w:val="20"/>
                <w:szCs w:val="20"/>
              </w:rPr>
              <w:t>Kinetics: The text says “pseudo-first-order” best described the adsorption; many similar studies report pseudo-second-order dominance. Ensure this model choice is consistent with the main text and, if confirmed, briefly justify (e.g., R² range or χ² values).</w:t>
            </w:r>
          </w:p>
          <w:p w14:paraId="4910A079" w14:textId="77777777" w:rsidR="004854D6" w:rsidRPr="00655A28" w:rsidRDefault="007F0F0B">
            <w:pPr>
              <w:pStyle w:val="TableParagraph"/>
              <w:numPr>
                <w:ilvl w:val="0"/>
                <w:numId w:val="8"/>
              </w:numPr>
              <w:tabs>
                <w:tab w:val="left" w:pos="224"/>
              </w:tabs>
              <w:spacing w:before="3" w:line="242" w:lineRule="auto"/>
              <w:ind w:right="193" w:firstLine="0"/>
              <w:rPr>
                <w:rFonts w:ascii="Arial" w:hAnsi="Arial" w:cs="Arial"/>
                <w:sz w:val="20"/>
                <w:szCs w:val="20"/>
              </w:rPr>
            </w:pPr>
            <w:r w:rsidRPr="00655A28">
              <w:rPr>
                <w:rFonts w:ascii="Arial" w:hAnsi="Arial" w:cs="Arial"/>
                <w:color w:val="0000FF"/>
                <w:sz w:val="20"/>
                <w:szCs w:val="20"/>
              </w:rPr>
              <w:t>Thermodynamics:</w:t>
            </w:r>
            <w:r w:rsidRPr="00655A28">
              <w:rPr>
                <w:rFonts w:ascii="Arial" w:hAnsi="Arial" w:cs="Arial"/>
                <w:color w:val="0000FF"/>
                <w:spacing w:val="-2"/>
                <w:sz w:val="20"/>
                <w:szCs w:val="20"/>
              </w:rPr>
              <w:t xml:space="preserve"> </w:t>
            </w:r>
            <w:r w:rsidRPr="00655A28">
              <w:rPr>
                <w:rFonts w:ascii="Arial" w:hAnsi="Arial" w:cs="Arial"/>
                <w:color w:val="0000FF"/>
                <w:sz w:val="20"/>
                <w:szCs w:val="20"/>
              </w:rPr>
              <w:t>You</w:t>
            </w:r>
            <w:r w:rsidRPr="00655A28">
              <w:rPr>
                <w:rFonts w:ascii="Arial" w:hAnsi="Arial" w:cs="Arial"/>
                <w:color w:val="0000FF"/>
                <w:spacing w:val="-2"/>
                <w:sz w:val="20"/>
                <w:szCs w:val="20"/>
              </w:rPr>
              <w:t xml:space="preserve"> </w:t>
            </w:r>
            <w:r w:rsidRPr="00655A28">
              <w:rPr>
                <w:rFonts w:ascii="Arial" w:hAnsi="Arial" w:cs="Arial"/>
                <w:color w:val="0000FF"/>
                <w:sz w:val="20"/>
                <w:szCs w:val="20"/>
              </w:rPr>
              <w:t>note</w:t>
            </w:r>
            <w:r w:rsidRPr="00655A28">
              <w:rPr>
                <w:rFonts w:ascii="Arial" w:hAnsi="Arial" w:cs="Arial"/>
                <w:color w:val="0000FF"/>
                <w:spacing w:val="-2"/>
                <w:sz w:val="20"/>
                <w:szCs w:val="20"/>
              </w:rPr>
              <w:t xml:space="preserve"> </w:t>
            </w:r>
            <w:r w:rsidRPr="00655A28">
              <w:rPr>
                <w:rFonts w:ascii="Arial" w:hAnsi="Arial" w:cs="Arial"/>
                <w:color w:val="0000FF"/>
                <w:sz w:val="20"/>
                <w:szCs w:val="20"/>
              </w:rPr>
              <w:t>that</w:t>
            </w:r>
            <w:r w:rsidRPr="00655A28">
              <w:rPr>
                <w:rFonts w:ascii="Arial" w:hAnsi="Arial" w:cs="Arial"/>
                <w:color w:val="0000FF"/>
                <w:spacing w:val="-1"/>
                <w:sz w:val="20"/>
                <w:szCs w:val="20"/>
              </w:rPr>
              <w:t xml:space="preserve"> </w:t>
            </w:r>
            <w:r w:rsidRPr="00655A28">
              <w:rPr>
                <w:rFonts w:ascii="Arial" w:hAnsi="Arial" w:cs="Arial"/>
                <w:color w:val="0000FF"/>
                <w:sz w:val="20"/>
                <w:szCs w:val="20"/>
              </w:rPr>
              <w:t>adsorption</w:t>
            </w:r>
            <w:r w:rsidRPr="00655A28">
              <w:rPr>
                <w:rFonts w:ascii="Arial" w:hAnsi="Arial" w:cs="Arial"/>
                <w:color w:val="0000FF"/>
                <w:spacing w:val="-2"/>
                <w:sz w:val="20"/>
                <w:szCs w:val="20"/>
              </w:rPr>
              <w:t xml:space="preserve"> </w:t>
            </w:r>
            <w:r w:rsidRPr="00655A28">
              <w:rPr>
                <w:rFonts w:ascii="Arial" w:hAnsi="Arial" w:cs="Arial"/>
                <w:color w:val="0000FF"/>
                <w:sz w:val="20"/>
                <w:szCs w:val="20"/>
              </w:rPr>
              <w:t>is</w:t>
            </w:r>
            <w:r w:rsidRPr="00655A28">
              <w:rPr>
                <w:rFonts w:ascii="Arial" w:hAnsi="Arial" w:cs="Arial"/>
                <w:color w:val="0000FF"/>
                <w:spacing w:val="-1"/>
                <w:sz w:val="20"/>
                <w:szCs w:val="20"/>
              </w:rPr>
              <w:t xml:space="preserve"> </w:t>
            </w:r>
            <w:r w:rsidRPr="00655A28">
              <w:rPr>
                <w:rFonts w:ascii="Arial" w:hAnsi="Arial" w:cs="Arial"/>
                <w:color w:val="0000FF"/>
                <w:sz w:val="20"/>
                <w:szCs w:val="20"/>
              </w:rPr>
              <w:t>“spontaneous</w:t>
            </w:r>
            <w:r w:rsidRPr="00655A28">
              <w:rPr>
                <w:rFonts w:ascii="Arial" w:hAnsi="Arial" w:cs="Arial"/>
                <w:color w:val="0000FF"/>
                <w:spacing w:val="-1"/>
                <w:sz w:val="20"/>
                <w:szCs w:val="20"/>
              </w:rPr>
              <w:t xml:space="preserve"> </w:t>
            </w:r>
            <w:r w:rsidRPr="00655A28">
              <w:rPr>
                <w:rFonts w:ascii="Arial" w:hAnsi="Arial" w:cs="Arial"/>
                <w:color w:val="0000FF"/>
                <w:sz w:val="20"/>
                <w:szCs w:val="20"/>
              </w:rPr>
              <w:t>and</w:t>
            </w:r>
            <w:r w:rsidRPr="00655A28">
              <w:rPr>
                <w:rFonts w:ascii="Arial" w:hAnsi="Arial" w:cs="Arial"/>
                <w:color w:val="0000FF"/>
                <w:spacing w:val="-2"/>
                <w:sz w:val="20"/>
                <w:szCs w:val="20"/>
              </w:rPr>
              <w:t xml:space="preserve"> </w:t>
            </w:r>
            <w:r w:rsidRPr="00655A28">
              <w:rPr>
                <w:rFonts w:ascii="Arial" w:hAnsi="Arial" w:cs="Arial"/>
                <w:color w:val="0000FF"/>
                <w:sz w:val="20"/>
                <w:szCs w:val="20"/>
              </w:rPr>
              <w:t>exothermic”</w:t>
            </w:r>
            <w:r w:rsidRPr="00655A28">
              <w:rPr>
                <w:rFonts w:ascii="Arial" w:hAnsi="Arial" w:cs="Arial"/>
                <w:color w:val="0000FF"/>
                <w:spacing w:val="-1"/>
                <w:sz w:val="20"/>
                <w:szCs w:val="20"/>
              </w:rPr>
              <w:t xml:space="preserve"> </w:t>
            </w:r>
            <w:r w:rsidRPr="00655A28">
              <w:rPr>
                <w:rFonts w:ascii="Arial" w:hAnsi="Arial" w:cs="Arial"/>
                <w:color w:val="0000FF"/>
                <w:sz w:val="20"/>
                <w:szCs w:val="20"/>
              </w:rPr>
              <w:t>but</w:t>
            </w:r>
            <w:r w:rsidRPr="00655A28">
              <w:rPr>
                <w:rFonts w:ascii="Arial" w:hAnsi="Arial" w:cs="Arial"/>
                <w:color w:val="0000FF"/>
                <w:spacing w:val="-1"/>
                <w:sz w:val="20"/>
                <w:szCs w:val="20"/>
              </w:rPr>
              <w:t xml:space="preserve"> </w:t>
            </w:r>
            <w:r w:rsidRPr="00655A28">
              <w:rPr>
                <w:rFonts w:ascii="Arial" w:hAnsi="Arial" w:cs="Arial"/>
                <w:color w:val="0000FF"/>
                <w:sz w:val="20"/>
                <w:szCs w:val="20"/>
              </w:rPr>
              <w:t>do</w:t>
            </w:r>
            <w:r w:rsidRPr="00655A28">
              <w:rPr>
                <w:rFonts w:ascii="Arial" w:hAnsi="Arial" w:cs="Arial"/>
                <w:color w:val="0000FF"/>
                <w:spacing w:val="-2"/>
                <w:sz w:val="20"/>
                <w:szCs w:val="20"/>
              </w:rPr>
              <w:t xml:space="preserve"> </w:t>
            </w:r>
            <w:r w:rsidRPr="00655A28">
              <w:rPr>
                <w:rFonts w:ascii="Arial" w:hAnsi="Arial" w:cs="Arial"/>
                <w:color w:val="0000FF"/>
                <w:sz w:val="20"/>
                <w:szCs w:val="20"/>
              </w:rPr>
              <w:t>not</w:t>
            </w:r>
            <w:r w:rsidRPr="00655A28">
              <w:rPr>
                <w:rFonts w:ascii="Arial" w:hAnsi="Arial" w:cs="Arial"/>
                <w:color w:val="0000FF"/>
                <w:spacing w:val="-1"/>
                <w:sz w:val="20"/>
                <w:szCs w:val="20"/>
              </w:rPr>
              <w:t xml:space="preserve"> </w:t>
            </w:r>
            <w:r w:rsidRPr="00655A28">
              <w:rPr>
                <w:rFonts w:ascii="Arial" w:hAnsi="Arial" w:cs="Arial"/>
                <w:color w:val="0000FF"/>
                <w:sz w:val="20"/>
                <w:szCs w:val="20"/>
              </w:rPr>
              <w:t>provide</w:t>
            </w:r>
            <w:r w:rsidRPr="00655A28">
              <w:rPr>
                <w:rFonts w:ascii="Arial" w:hAnsi="Arial" w:cs="Arial"/>
                <w:color w:val="0000FF"/>
                <w:spacing w:val="-2"/>
                <w:sz w:val="20"/>
                <w:szCs w:val="20"/>
              </w:rPr>
              <w:t xml:space="preserve"> </w:t>
            </w:r>
            <w:r w:rsidRPr="00655A28">
              <w:rPr>
                <w:rFonts w:ascii="Arial" w:hAnsi="Arial" w:cs="Arial"/>
                <w:color w:val="0000FF"/>
                <w:sz w:val="20"/>
                <w:szCs w:val="20"/>
              </w:rPr>
              <w:t>ΔG°, ΔH°, or ΔS° values; consider including representative numbers (e.g., ΔG° = –9.8 kJ mol</w:t>
            </w:r>
            <w:r w:rsidRPr="00655A28">
              <w:rPr>
                <w:rFonts w:ascii="Cambria Math" w:hAnsi="Cambria Math" w:cs="Cambria Math"/>
                <w:color w:val="0000FF"/>
                <w:sz w:val="20"/>
                <w:szCs w:val="20"/>
              </w:rPr>
              <w:t>⁻</w:t>
            </w:r>
            <w:r w:rsidRPr="00655A28">
              <w:rPr>
                <w:rFonts w:ascii="Arial" w:hAnsi="Arial" w:cs="Arial"/>
                <w:color w:val="0000FF"/>
                <w:sz w:val="20"/>
                <w:szCs w:val="20"/>
              </w:rPr>
              <w:t xml:space="preserve">¹ at 298 K) for </w:t>
            </w:r>
            <w:r w:rsidRPr="00655A28">
              <w:rPr>
                <w:rFonts w:ascii="Arial" w:hAnsi="Arial" w:cs="Arial"/>
                <w:color w:val="0000FF"/>
                <w:spacing w:val="-2"/>
                <w:sz w:val="20"/>
                <w:szCs w:val="20"/>
              </w:rPr>
              <w:t>concreteness.</w:t>
            </w:r>
          </w:p>
          <w:p w14:paraId="1DE9198D" w14:textId="77777777" w:rsidR="004854D6" w:rsidRPr="00655A28" w:rsidRDefault="007F0F0B">
            <w:pPr>
              <w:pStyle w:val="TableParagraph"/>
              <w:numPr>
                <w:ilvl w:val="0"/>
                <w:numId w:val="8"/>
              </w:numPr>
              <w:tabs>
                <w:tab w:val="left" w:pos="224"/>
              </w:tabs>
              <w:spacing w:before="4" w:line="242" w:lineRule="auto"/>
              <w:ind w:right="755" w:firstLine="0"/>
              <w:jc w:val="both"/>
              <w:rPr>
                <w:rFonts w:ascii="Arial" w:hAnsi="Arial" w:cs="Arial"/>
                <w:sz w:val="20"/>
                <w:szCs w:val="20"/>
              </w:rPr>
            </w:pPr>
            <w:r w:rsidRPr="00655A28">
              <w:rPr>
                <w:rFonts w:ascii="Arial" w:hAnsi="Arial" w:cs="Arial"/>
                <w:color w:val="0000FF"/>
                <w:sz w:val="20"/>
                <w:szCs w:val="20"/>
              </w:rPr>
              <w:t>Remove minor redundancy: “thermo-chemically activated bentonite (Ac-Ben) compared to raw bentonite</w:t>
            </w:r>
            <w:r w:rsidRPr="00655A28">
              <w:rPr>
                <w:rFonts w:ascii="Arial" w:hAnsi="Arial" w:cs="Arial"/>
                <w:color w:val="0000FF"/>
                <w:spacing w:val="-3"/>
                <w:sz w:val="20"/>
                <w:szCs w:val="20"/>
              </w:rPr>
              <w:t xml:space="preserve"> </w:t>
            </w:r>
            <w:r w:rsidRPr="00655A28">
              <w:rPr>
                <w:rFonts w:ascii="Arial" w:hAnsi="Arial" w:cs="Arial"/>
                <w:color w:val="0000FF"/>
                <w:sz w:val="20"/>
                <w:szCs w:val="20"/>
              </w:rPr>
              <w:t>(Ben)”</w:t>
            </w:r>
            <w:r w:rsidRPr="00655A28">
              <w:rPr>
                <w:rFonts w:ascii="Arial" w:hAnsi="Arial" w:cs="Arial"/>
                <w:color w:val="0000FF"/>
                <w:spacing w:val="-2"/>
                <w:sz w:val="20"/>
                <w:szCs w:val="20"/>
              </w:rPr>
              <w:t xml:space="preserve"> </w:t>
            </w:r>
            <w:r w:rsidRPr="00655A28">
              <w:rPr>
                <w:rFonts w:ascii="Arial" w:hAnsi="Arial" w:cs="Arial"/>
                <w:color w:val="0000FF"/>
                <w:sz w:val="20"/>
                <w:szCs w:val="20"/>
              </w:rPr>
              <w:t>appears</w:t>
            </w:r>
            <w:r w:rsidRPr="00655A28">
              <w:rPr>
                <w:rFonts w:ascii="Arial" w:hAnsi="Arial" w:cs="Arial"/>
                <w:color w:val="0000FF"/>
                <w:spacing w:val="-2"/>
                <w:sz w:val="20"/>
                <w:szCs w:val="20"/>
              </w:rPr>
              <w:t xml:space="preserve"> </w:t>
            </w:r>
            <w:r w:rsidRPr="00655A28">
              <w:rPr>
                <w:rFonts w:ascii="Arial" w:hAnsi="Arial" w:cs="Arial"/>
                <w:color w:val="0000FF"/>
                <w:sz w:val="20"/>
                <w:szCs w:val="20"/>
              </w:rPr>
              <w:t>twice</w:t>
            </w:r>
            <w:r w:rsidRPr="00655A28">
              <w:rPr>
                <w:rFonts w:ascii="Arial" w:hAnsi="Arial" w:cs="Arial"/>
                <w:color w:val="0000FF"/>
                <w:spacing w:val="-3"/>
                <w:sz w:val="20"/>
                <w:szCs w:val="20"/>
              </w:rPr>
              <w:t xml:space="preserve"> </w:t>
            </w:r>
            <w:r w:rsidRPr="00655A28">
              <w:rPr>
                <w:rFonts w:ascii="Arial" w:hAnsi="Arial" w:cs="Arial"/>
                <w:color w:val="0000FF"/>
                <w:sz w:val="20"/>
                <w:szCs w:val="20"/>
              </w:rPr>
              <w:t>(in</w:t>
            </w:r>
            <w:r w:rsidRPr="00655A28">
              <w:rPr>
                <w:rFonts w:ascii="Arial" w:hAnsi="Arial" w:cs="Arial"/>
                <w:color w:val="0000FF"/>
                <w:spacing w:val="-3"/>
                <w:sz w:val="20"/>
                <w:szCs w:val="20"/>
              </w:rPr>
              <w:t xml:space="preserve"> </w:t>
            </w:r>
            <w:r w:rsidRPr="00655A28">
              <w:rPr>
                <w:rFonts w:ascii="Arial" w:hAnsi="Arial" w:cs="Arial"/>
                <w:color w:val="0000FF"/>
                <w:sz w:val="20"/>
                <w:szCs w:val="20"/>
              </w:rPr>
              <w:t>Aims</w:t>
            </w:r>
            <w:r w:rsidRPr="00655A28">
              <w:rPr>
                <w:rFonts w:ascii="Arial" w:hAnsi="Arial" w:cs="Arial"/>
                <w:color w:val="0000FF"/>
                <w:spacing w:val="-2"/>
                <w:sz w:val="20"/>
                <w:szCs w:val="20"/>
              </w:rPr>
              <w:t xml:space="preserve"> </w:t>
            </w:r>
            <w:r w:rsidRPr="00655A28">
              <w:rPr>
                <w:rFonts w:ascii="Arial" w:hAnsi="Arial" w:cs="Arial"/>
                <w:color w:val="0000FF"/>
                <w:sz w:val="20"/>
                <w:szCs w:val="20"/>
              </w:rPr>
              <w:t>and</w:t>
            </w:r>
            <w:r w:rsidRPr="00655A28">
              <w:rPr>
                <w:rFonts w:ascii="Arial" w:hAnsi="Arial" w:cs="Arial"/>
                <w:color w:val="0000FF"/>
                <w:spacing w:val="-3"/>
                <w:sz w:val="20"/>
                <w:szCs w:val="20"/>
              </w:rPr>
              <w:t xml:space="preserve"> </w:t>
            </w:r>
            <w:r w:rsidRPr="00655A28">
              <w:rPr>
                <w:rFonts w:ascii="Arial" w:hAnsi="Arial" w:cs="Arial"/>
                <w:color w:val="0000FF"/>
                <w:sz w:val="20"/>
                <w:szCs w:val="20"/>
              </w:rPr>
              <w:t>again</w:t>
            </w:r>
            <w:r w:rsidRPr="00655A28">
              <w:rPr>
                <w:rFonts w:ascii="Arial" w:hAnsi="Arial" w:cs="Arial"/>
                <w:color w:val="0000FF"/>
                <w:spacing w:val="-3"/>
                <w:sz w:val="20"/>
                <w:szCs w:val="20"/>
              </w:rPr>
              <w:t xml:space="preserve"> </w:t>
            </w:r>
            <w:r w:rsidRPr="00655A28">
              <w:rPr>
                <w:rFonts w:ascii="Arial" w:hAnsi="Arial" w:cs="Arial"/>
                <w:color w:val="0000FF"/>
                <w:sz w:val="20"/>
                <w:szCs w:val="20"/>
              </w:rPr>
              <w:t>in</w:t>
            </w:r>
            <w:r w:rsidRPr="00655A28">
              <w:rPr>
                <w:rFonts w:ascii="Arial" w:hAnsi="Arial" w:cs="Arial"/>
                <w:color w:val="0000FF"/>
                <w:spacing w:val="-3"/>
                <w:sz w:val="20"/>
                <w:szCs w:val="20"/>
              </w:rPr>
              <w:t xml:space="preserve"> </w:t>
            </w:r>
            <w:r w:rsidRPr="00655A28">
              <w:rPr>
                <w:rFonts w:ascii="Arial" w:hAnsi="Arial" w:cs="Arial"/>
                <w:color w:val="0000FF"/>
                <w:sz w:val="20"/>
                <w:szCs w:val="20"/>
              </w:rPr>
              <w:t>Methodology).</w:t>
            </w:r>
            <w:r w:rsidRPr="00655A28">
              <w:rPr>
                <w:rFonts w:ascii="Arial" w:hAnsi="Arial" w:cs="Arial"/>
                <w:color w:val="0000FF"/>
                <w:spacing w:val="-3"/>
                <w:sz w:val="20"/>
                <w:szCs w:val="20"/>
              </w:rPr>
              <w:t xml:space="preserve"> </w:t>
            </w:r>
            <w:r w:rsidRPr="00655A28">
              <w:rPr>
                <w:rFonts w:ascii="Arial" w:hAnsi="Arial" w:cs="Arial"/>
                <w:color w:val="0000FF"/>
                <w:sz w:val="20"/>
                <w:szCs w:val="20"/>
              </w:rPr>
              <w:t>The</w:t>
            </w:r>
            <w:r w:rsidRPr="00655A28">
              <w:rPr>
                <w:rFonts w:ascii="Arial" w:hAnsi="Arial" w:cs="Arial"/>
                <w:color w:val="0000FF"/>
                <w:spacing w:val="-3"/>
                <w:sz w:val="20"/>
                <w:szCs w:val="20"/>
              </w:rPr>
              <w:t xml:space="preserve"> </w:t>
            </w:r>
            <w:r w:rsidRPr="00655A28">
              <w:rPr>
                <w:rFonts w:ascii="Arial" w:hAnsi="Arial" w:cs="Arial"/>
                <w:color w:val="0000FF"/>
                <w:sz w:val="20"/>
                <w:szCs w:val="20"/>
              </w:rPr>
              <w:t>second</w:t>
            </w:r>
            <w:r w:rsidRPr="00655A28">
              <w:rPr>
                <w:rFonts w:ascii="Arial" w:hAnsi="Arial" w:cs="Arial"/>
                <w:color w:val="0000FF"/>
                <w:spacing w:val="-3"/>
                <w:sz w:val="20"/>
                <w:szCs w:val="20"/>
              </w:rPr>
              <w:t xml:space="preserve"> </w:t>
            </w:r>
            <w:r w:rsidRPr="00655A28">
              <w:rPr>
                <w:rFonts w:ascii="Arial" w:hAnsi="Arial" w:cs="Arial"/>
                <w:color w:val="0000FF"/>
                <w:sz w:val="20"/>
                <w:szCs w:val="20"/>
              </w:rPr>
              <w:t>mention</w:t>
            </w:r>
            <w:r w:rsidRPr="00655A28">
              <w:rPr>
                <w:rFonts w:ascii="Arial" w:hAnsi="Arial" w:cs="Arial"/>
                <w:color w:val="0000FF"/>
                <w:spacing w:val="-3"/>
                <w:sz w:val="20"/>
                <w:szCs w:val="20"/>
              </w:rPr>
              <w:t xml:space="preserve"> </w:t>
            </w:r>
            <w:r w:rsidRPr="00655A28">
              <w:rPr>
                <w:rFonts w:ascii="Arial" w:hAnsi="Arial" w:cs="Arial"/>
                <w:color w:val="0000FF"/>
                <w:sz w:val="20"/>
                <w:szCs w:val="20"/>
              </w:rPr>
              <w:t>can</w:t>
            </w:r>
            <w:r w:rsidRPr="00655A28">
              <w:rPr>
                <w:rFonts w:ascii="Arial" w:hAnsi="Arial" w:cs="Arial"/>
                <w:color w:val="0000FF"/>
                <w:spacing w:val="-3"/>
                <w:sz w:val="20"/>
                <w:szCs w:val="20"/>
              </w:rPr>
              <w:t xml:space="preserve"> </w:t>
            </w:r>
            <w:r w:rsidRPr="00655A28">
              <w:rPr>
                <w:rFonts w:ascii="Arial" w:hAnsi="Arial" w:cs="Arial"/>
                <w:color w:val="0000FF"/>
                <w:sz w:val="20"/>
                <w:szCs w:val="20"/>
              </w:rPr>
              <w:t xml:space="preserve">be </w:t>
            </w:r>
            <w:r w:rsidRPr="00655A28">
              <w:rPr>
                <w:rFonts w:ascii="Arial" w:hAnsi="Arial" w:cs="Arial"/>
                <w:color w:val="0000FF"/>
                <w:spacing w:val="-2"/>
                <w:sz w:val="20"/>
                <w:szCs w:val="20"/>
              </w:rPr>
              <w:t>shorter.</w:t>
            </w:r>
          </w:p>
          <w:p w14:paraId="1285F6AA" w14:textId="77777777" w:rsidR="004854D6" w:rsidRPr="00655A28" w:rsidRDefault="007F0F0B">
            <w:pPr>
              <w:pStyle w:val="TableParagraph"/>
              <w:numPr>
                <w:ilvl w:val="0"/>
                <w:numId w:val="8"/>
              </w:numPr>
              <w:tabs>
                <w:tab w:val="left" w:pos="224"/>
              </w:tabs>
              <w:spacing w:before="3"/>
              <w:ind w:left="224" w:hanging="117"/>
              <w:jc w:val="both"/>
              <w:rPr>
                <w:rFonts w:ascii="Arial" w:hAnsi="Arial" w:cs="Arial"/>
                <w:sz w:val="20"/>
                <w:szCs w:val="20"/>
              </w:rPr>
            </w:pPr>
            <w:r w:rsidRPr="00655A28">
              <w:rPr>
                <w:rFonts w:ascii="Arial" w:hAnsi="Arial" w:cs="Arial"/>
                <w:color w:val="0000FF"/>
                <w:sz w:val="20"/>
                <w:szCs w:val="20"/>
              </w:rPr>
              <w:t>Grammar/wording</w:t>
            </w:r>
            <w:r w:rsidRPr="00655A28">
              <w:rPr>
                <w:rFonts w:ascii="Arial" w:hAnsi="Arial" w:cs="Arial"/>
                <w:color w:val="0000FF"/>
                <w:spacing w:val="14"/>
                <w:sz w:val="20"/>
                <w:szCs w:val="20"/>
              </w:rPr>
              <w:t xml:space="preserve"> </w:t>
            </w:r>
            <w:r w:rsidRPr="00655A28">
              <w:rPr>
                <w:rFonts w:ascii="Arial" w:hAnsi="Arial" w:cs="Arial"/>
                <w:color w:val="0000FF"/>
                <w:spacing w:val="-2"/>
                <w:sz w:val="20"/>
                <w:szCs w:val="20"/>
              </w:rPr>
              <w:t>tweaks</w:t>
            </w:r>
          </w:p>
          <w:p w14:paraId="38549354" w14:textId="77777777" w:rsidR="004854D6" w:rsidRPr="00655A28" w:rsidRDefault="007F0F0B">
            <w:pPr>
              <w:pStyle w:val="TableParagraph"/>
              <w:numPr>
                <w:ilvl w:val="1"/>
                <w:numId w:val="8"/>
              </w:numPr>
              <w:tabs>
                <w:tab w:val="left" w:pos="388"/>
              </w:tabs>
              <w:spacing w:line="230" w:lineRule="exact"/>
              <w:ind w:left="388" w:hanging="181"/>
              <w:rPr>
                <w:rFonts w:ascii="Arial" w:hAnsi="Arial" w:cs="Arial"/>
                <w:sz w:val="20"/>
                <w:szCs w:val="20"/>
              </w:rPr>
            </w:pPr>
            <w:r w:rsidRPr="00655A28">
              <w:rPr>
                <w:rFonts w:ascii="Arial" w:hAnsi="Arial" w:cs="Arial"/>
                <w:color w:val="0000FF"/>
                <w:sz w:val="20"/>
                <w:szCs w:val="20"/>
              </w:rPr>
              <w:t>“</w:t>
            </w:r>
            <w:proofErr w:type="gramStart"/>
            <w:r w:rsidRPr="00655A28">
              <w:rPr>
                <w:rFonts w:ascii="Arial" w:hAnsi="Arial" w:cs="Arial"/>
                <w:color w:val="0000FF"/>
                <w:sz w:val="20"/>
                <w:szCs w:val="20"/>
              </w:rPr>
              <w:t>subsequent</w:t>
            </w:r>
            <w:proofErr w:type="gramEnd"/>
            <w:r w:rsidRPr="00655A28">
              <w:rPr>
                <w:rFonts w:ascii="Arial" w:hAnsi="Arial" w:cs="Arial"/>
                <w:color w:val="0000FF"/>
                <w:spacing w:val="-5"/>
                <w:sz w:val="20"/>
                <w:szCs w:val="20"/>
              </w:rPr>
              <w:t xml:space="preserve"> </w:t>
            </w:r>
            <w:r w:rsidRPr="00655A28">
              <w:rPr>
                <w:rFonts w:ascii="Arial" w:hAnsi="Arial" w:cs="Arial"/>
                <w:color w:val="0000FF"/>
                <w:sz w:val="20"/>
                <w:szCs w:val="20"/>
              </w:rPr>
              <w:t>experiment</w:t>
            </w:r>
            <w:r w:rsidRPr="00655A28">
              <w:rPr>
                <w:rFonts w:ascii="Arial" w:hAnsi="Arial" w:cs="Arial"/>
                <w:color w:val="0000FF"/>
                <w:spacing w:val="-4"/>
                <w:sz w:val="20"/>
                <w:szCs w:val="20"/>
              </w:rPr>
              <w:t xml:space="preserve"> </w:t>
            </w:r>
            <w:proofErr w:type="gramStart"/>
            <w:r w:rsidRPr="00655A28">
              <w:rPr>
                <w:rFonts w:ascii="Arial" w:hAnsi="Arial" w:cs="Arial"/>
                <w:color w:val="0000FF"/>
                <w:sz w:val="20"/>
                <w:szCs w:val="20"/>
              </w:rPr>
              <w:t>were</w:t>
            </w:r>
            <w:proofErr w:type="gramEnd"/>
            <w:r w:rsidRPr="00655A28">
              <w:rPr>
                <w:rFonts w:ascii="Arial" w:hAnsi="Arial" w:cs="Arial"/>
                <w:color w:val="0000FF"/>
                <w:spacing w:val="-6"/>
                <w:sz w:val="20"/>
                <w:szCs w:val="20"/>
              </w:rPr>
              <w:t xml:space="preserve"> </w:t>
            </w:r>
            <w:r w:rsidRPr="00655A28">
              <w:rPr>
                <w:rFonts w:ascii="Arial" w:hAnsi="Arial" w:cs="Arial"/>
                <w:color w:val="0000FF"/>
                <w:sz w:val="20"/>
                <w:szCs w:val="20"/>
              </w:rPr>
              <w:t>conducted”</w:t>
            </w:r>
            <w:r w:rsidRPr="00655A28">
              <w:rPr>
                <w:rFonts w:ascii="Arial" w:hAnsi="Arial" w:cs="Arial"/>
                <w:color w:val="0000FF"/>
                <w:spacing w:val="-4"/>
                <w:sz w:val="20"/>
                <w:szCs w:val="20"/>
              </w:rPr>
              <w:t xml:space="preserve"> </w:t>
            </w:r>
            <w:r w:rsidRPr="00655A28">
              <w:rPr>
                <w:rFonts w:ascii="Arial" w:hAnsi="Arial" w:cs="Arial"/>
                <w:color w:val="0000FF"/>
                <w:sz w:val="20"/>
                <w:szCs w:val="20"/>
              </w:rPr>
              <w:t>→</w:t>
            </w:r>
            <w:r w:rsidRPr="00655A28">
              <w:rPr>
                <w:rFonts w:ascii="Arial" w:hAnsi="Arial" w:cs="Arial"/>
                <w:color w:val="0000FF"/>
                <w:spacing w:val="-8"/>
                <w:sz w:val="20"/>
                <w:szCs w:val="20"/>
              </w:rPr>
              <w:t xml:space="preserve"> </w:t>
            </w:r>
            <w:r w:rsidRPr="00655A28">
              <w:rPr>
                <w:rFonts w:ascii="Arial" w:hAnsi="Arial" w:cs="Arial"/>
                <w:color w:val="0000FF"/>
                <w:sz w:val="20"/>
                <w:szCs w:val="20"/>
              </w:rPr>
              <w:t>“subsequent</w:t>
            </w:r>
            <w:r w:rsidRPr="00655A28">
              <w:rPr>
                <w:rFonts w:ascii="Arial" w:hAnsi="Arial" w:cs="Arial"/>
                <w:color w:val="0000FF"/>
                <w:spacing w:val="-4"/>
                <w:sz w:val="20"/>
                <w:szCs w:val="20"/>
              </w:rPr>
              <w:t xml:space="preserve"> </w:t>
            </w:r>
            <w:r w:rsidRPr="00655A28">
              <w:rPr>
                <w:rFonts w:ascii="Arial" w:hAnsi="Arial" w:cs="Arial"/>
                <w:color w:val="0000FF"/>
                <w:sz w:val="20"/>
                <w:szCs w:val="20"/>
              </w:rPr>
              <w:t>experiments</w:t>
            </w:r>
            <w:r w:rsidRPr="00655A28">
              <w:rPr>
                <w:rFonts w:ascii="Arial" w:hAnsi="Arial" w:cs="Arial"/>
                <w:color w:val="0000FF"/>
                <w:spacing w:val="-4"/>
                <w:sz w:val="20"/>
                <w:szCs w:val="20"/>
              </w:rPr>
              <w:t xml:space="preserve"> </w:t>
            </w:r>
            <w:r w:rsidRPr="00655A28">
              <w:rPr>
                <w:rFonts w:ascii="Arial" w:hAnsi="Arial" w:cs="Arial"/>
                <w:color w:val="0000FF"/>
                <w:sz w:val="20"/>
                <w:szCs w:val="20"/>
              </w:rPr>
              <w:t>were</w:t>
            </w:r>
            <w:r w:rsidRPr="00655A28">
              <w:rPr>
                <w:rFonts w:ascii="Arial" w:hAnsi="Arial" w:cs="Arial"/>
                <w:color w:val="0000FF"/>
                <w:spacing w:val="-6"/>
                <w:sz w:val="20"/>
                <w:szCs w:val="20"/>
              </w:rPr>
              <w:t xml:space="preserve"> </w:t>
            </w:r>
            <w:r w:rsidRPr="00655A28">
              <w:rPr>
                <w:rFonts w:ascii="Arial" w:hAnsi="Arial" w:cs="Arial"/>
                <w:color w:val="0000FF"/>
                <w:spacing w:val="-2"/>
                <w:sz w:val="20"/>
                <w:szCs w:val="20"/>
              </w:rPr>
              <w:t>conducted”.</w:t>
            </w:r>
          </w:p>
          <w:p w14:paraId="1FA4C081" w14:textId="77777777" w:rsidR="004854D6" w:rsidRPr="00655A28" w:rsidRDefault="007F0F0B">
            <w:pPr>
              <w:pStyle w:val="TableParagraph"/>
              <w:numPr>
                <w:ilvl w:val="1"/>
                <w:numId w:val="8"/>
              </w:numPr>
              <w:tabs>
                <w:tab w:val="left" w:pos="388"/>
              </w:tabs>
              <w:spacing w:line="230" w:lineRule="exact"/>
              <w:ind w:left="388" w:hanging="181"/>
              <w:rPr>
                <w:rFonts w:ascii="Arial" w:hAnsi="Arial" w:cs="Arial"/>
                <w:sz w:val="20"/>
                <w:szCs w:val="20"/>
              </w:rPr>
            </w:pPr>
            <w:r w:rsidRPr="00655A28">
              <w:rPr>
                <w:rFonts w:ascii="Arial" w:hAnsi="Arial" w:cs="Arial"/>
                <w:color w:val="0000FF"/>
                <w:sz w:val="20"/>
                <w:szCs w:val="20"/>
              </w:rPr>
              <w:t>“</w:t>
            </w:r>
            <w:proofErr w:type="gramStart"/>
            <w:r w:rsidRPr="00655A28">
              <w:rPr>
                <w:rFonts w:ascii="Arial" w:hAnsi="Arial" w:cs="Arial"/>
                <w:color w:val="0000FF"/>
                <w:sz w:val="20"/>
                <w:szCs w:val="20"/>
              </w:rPr>
              <w:t>solution</w:t>
            </w:r>
            <w:proofErr w:type="gramEnd"/>
            <w:r w:rsidRPr="00655A28">
              <w:rPr>
                <w:rFonts w:ascii="Arial" w:hAnsi="Arial" w:cs="Arial"/>
                <w:color w:val="0000FF"/>
                <w:spacing w:val="-1"/>
                <w:sz w:val="20"/>
                <w:szCs w:val="20"/>
              </w:rPr>
              <w:t xml:space="preserve"> </w:t>
            </w:r>
            <w:r w:rsidRPr="00655A28">
              <w:rPr>
                <w:rFonts w:ascii="Arial" w:hAnsi="Arial" w:cs="Arial"/>
                <w:color w:val="0000FF"/>
                <w:sz w:val="20"/>
                <w:szCs w:val="20"/>
              </w:rPr>
              <w:t>pH</w:t>
            </w:r>
            <w:r w:rsidRPr="00655A28">
              <w:rPr>
                <w:rFonts w:ascii="Arial" w:hAnsi="Arial" w:cs="Arial"/>
                <w:color w:val="0000FF"/>
                <w:spacing w:val="-1"/>
                <w:sz w:val="20"/>
                <w:szCs w:val="20"/>
              </w:rPr>
              <w:t xml:space="preserve"> </w:t>
            </w:r>
            <w:r w:rsidRPr="00655A28">
              <w:rPr>
                <w:rFonts w:ascii="Arial" w:hAnsi="Arial" w:cs="Arial"/>
                <w:color w:val="0000FF"/>
                <w:sz w:val="20"/>
                <w:szCs w:val="20"/>
              </w:rPr>
              <w:t>5” →</w:t>
            </w:r>
            <w:r w:rsidRPr="00655A28">
              <w:rPr>
                <w:rFonts w:ascii="Arial" w:hAnsi="Arial" w:cs="Arial"/>
                <w:color w:val="0000FF"/>
                <w:spacing w:val="-3"/>
                <w:sz w:val="20"/>
                <w:szCs w:val="20"/>
              </w:rPr>
              <w:t xml:space="preserve"> </w:t>
            </w:r>
            <w:r w:rsidRPr="00655A28">
              <w:rPr>
                <w:rFonts w:ascii="Arial" w:hAnsi="Arial" w:cs="Arial"/>
                <w:color w:val="0000FF"/>
                <w:sz w:val="20"/>
                <w:szCs w:val="20"/>
              </w:rPr>
              <w:t>“solution</w:t>
            </w:r>
            <w:r w:rsidRPr="00655A28">
              <w:rPr>
                <w:rFonts w:ascii="Arial" w:hAnsi="Arial" w:cs="Arial"/>
                <w:color w:val="0000FF"/>
                <w:spacing w:val="-1"/>
                <w:sz w:val="20"/>
                <w:szCs w:val="20"/>
              </w:rPr>
              <w:t xml:space="preserve"> </w:t>
            </w:r>
            <w:r w:rsidRPr="00655A28">
              <w:rPr>
                <w:rFonts w:ascii="Arial" w:hAnsi="Arial" w:cs="Arial"/>
                <w:color w:val="0000FF"/>
                <w:sz w:val="20"/>
                <w:szCs w:val="20"/>
              </w:rPr>
              <w:t>pH</w:t>
            </w:r>
            <w:r w:rsidRPr="00655A28">
              <w:rPr>
                <w:rFonts w:ascii="Arial" w:hAnsi="Arial" w:cs="Arial"/>
                <w:color w:val="0000FF"/>
                <w:spacing w:val="-1"/>
                <w:sz w:val="20"/>
                <w:szCs w:val="20"/>
              </w:rPr>
              <w:t xml:space="preserve"> </w:t>
            </w:r>
            <w:r w:rsidRPr="00655A28">
              <w:rPr>
                <w:rFonts w:ascii="Arial" w:hAnsi="Arial" w:cs="Arial"/>
                <w:color w:val="0000FF"/>
                <w:sz w:val="20"/>
                <w:szCs w:val="20"/>
              </w:rPr>
              <w:t xml:space="preserve">= </w:t>
            </w:r>
            <w:r w:rsidRPr="00655A28">
              <w:rPr>
                <w:rFonts w:ascii="Arial" w:hAnsi="Arial" w:cs="Arial"/>
                <w:color w:val="0000FF"/>
                <w:spacing w:val="-5"/>
                <w:sz w:val="20"/>
                <w:szCs w:val="20"/>
              </w:rPr>
              <w:t>5”.</w:t>
            </w:r>
          </w:p>
          <w:p w14:paraId="0E79D72E" w14:textId="77777777" w:rsidR="004854D6" w:rsidRPr="00655A28" w:rsidRDefault="007F0F0B">
            <w:pPr>
              <w:pStyle w:val="TableParagraph"/>
              <w:numPr>
                <w:ilvl w:val="1"/>
                <w:numId w:val="8"/>
              </w:numPr>
              <w:tabs>
                <w:tab w:val="left" w:pos="387"/>
              </w:tabs>
              <w:spacing w:line="242" w:lineRule="auto"/>
              <w:ind w:right="443" w:firstLine="99"/>
              <w:rPr>
                <w:rFonts w:ascii="Arial" w:hAnsi="Arial" w:cs="Arial"/>
                <w:sz w:val="20"/>
                <w:szCs w:val="20"/>
              </w:rPr>
            </w:pPr>
            <w:r w:rsidRPr="00655A28">
              <w:rPr>
                <w:rFonts w:ascii="Arial" w:hAnsi="Arial" w:cs="Arial"/>
                <w:color w:val="0000FF"/>
                <w:sz w:val="20"/>
                <w:szCs w:val="20"/>
              </w:rPr>
              <w:t>“</w:t>
            </w:r>
            <w:proofErr w:type="gramStart"/>
            <w:r w:rsidRPr="00655A28">
              <w:rPr>
                <w:rFonts w:ascii="Arial" w:hAnsi="Arial" w:cs="Arial"/>
                <w:color w:val="0000FF"/>
                <w:sz w:val="20"/>
                <w:szCs w:val="20"/>
              </w:rPr>
              <w:t>maintained</w:t>
            </w:r>
            <w:proofErr w:type="gramEnd"/>
            <w:r w:rsidRPr="00655A28">
              <w:rPr>
                <w:rFonts w:ascii="Arial" w:hAnsi="Arial" w:cs="Arial"/>
                <w:color w:val="0000FF"/>
                <w:spacing w:val="-4"/>
                <w:sz w:val="20"/>
                <w:szCs w:val="20"/>
              </w:rPr>
              <w:t xml:space="preserve"> </w:t>
            </w:r>
            <w:r w:rsidRPr="00655A28">
              <w:rPr>
                <w:rFonts w:ascii="Arial" w:hAnsi="Arial" w:cs="Arial"/>
                <w:color w:val="0000FF"/>
                <w:sz w:val="20"/>
                <w:szCs w:val="20"/>
              </w:rPr>
              <w:t>high</w:t>
            </w:r>
            <w:r w:rsidRPr="00655A28">
              <w:rPr>
                <w:rFonts w:ascii="Arial" w:hAnsi="Arial" w:cs="Arial"/>
                <w:color w:val="0000FF"/>
                <w:spacing w:val="-4"/>
                <w:sz w:val="20"/>
                <w:szCs w:val="20"/>
              </w:rPr>
              <w:t xml:space="preserve"> </w:t>
            </w:r>
            <w:r w:rsidRPr="00655A28">
              <w:rPr>
                <w:rFonts w:ascii="Arial" w:hAnsi="Arial" w:cs="Arial"/>
                <w:color w:val="0000FF"/>
                <w:sz w:val="20"/>
                <w:szCs w:val="20"/>
              </w:rPr>
              <w:t>adsorption</w:t>
            </w:r>
            <w:r w:rsidRPr="00655A28">
              <w:rPr>
                <w:rFonts w:ascii="Arial" w:hAnsi="Arial" w:cs="Arial"/>
                <w:color w:val="0000FF"/>
                <w:spacing w:val="-4"/>
                <w:sz w:val="20"/>
                <w:szCs w:val="20"/>
              </w:rPr>
              <w:t xml:space="preserve"> </w:t>
            </w:r>
            <w:r w:rsidRPr="00655A28">
              <w:rPr>
                <w:rFonts w:ascii="Arial" w:hAnsi="Arial" w:cs="Arial"/>
                <w:color w:val="0000FF"/>
                <w:sz w:val="20"/>
                <w:szCs w:val="20"/>
              </w:rPr>
              <w:t>efficiency</w:t>
            </w:r>
            <w:r w:rsidRPr="00655A28">
              <w:rPr>
                <w:rFonts w:ascii="Arial" w:hAnsi="Arial" w:cs="Arial"/>
                <w:color w:val="0000FF"/>
                <w:spacing w:val="-4"/>
                <w:sz w:val="20"/>
                <w:szCs w:val="20"/>
              </w:rPr>
              <w:t xml:space="preserve"> </w:t>
            </w:r>
            <w:r w:rsidRPr="00655A28">
              <w:rPr>
                <w:rFonts w:ascii="Arial" w:hAnsi="Arial" w:cs="Arial"/>
                <w:color w:val="0000FF"/>
                <w:sz w:val="20"/>
                <w:szCs w:val="20"/>
              </w:rPr>
              <w:t>over</w:t>
            </w:r>
            <w:r w:rsidRPr="00655A28">
              <w:rPr>
                <w:rFonts w:ascii="Arial" w:hAnsi="Arial" w:cs="Arial"/>
                <w:color w:val="0000FF"/>
                <w:spacing w:val="-3"/>
                <w:sz w:val="20"/>
                <w:szCs w:val="20"/>
              </w:rPr>
              <w:t xml:space="preserve"> </w:t>
            </w:r>
            <w:r w:rsidRPr="00655A28">
              <w:rPr>
                <w:rFonts w:ascii="Arial" w:hAnsi="Arial" w:cs="Arial"/>
                <w:color w:val="0000FF"/>
                <w:sz w:val="20"/>
                <w:szCs w:val="20"/>
              </w:rPr>
              <w:t>three</w:t>
            </w:r>
            <w:r w:rsidRPr="00655A28">
              <w:rPr>
                <w:rFonts w:ascii="Arial" w:hAnsi="Arial" w:cs="Arial"/>
                <w:color w:val="0000FF"/>
                <w:spacing w:val="-4"/>
                <w:sz w:val="20"/>
                <w:szCs w:val="20"/>
              </w:rPr>
              <w:t xml:space="preserve"> </w:t>
            </w:r>
            <w:r w:rsidRPr="00655A28">
              <w:rPr>
                <w:rFonts w:ascii="Arial" w:hAnsi="Arial" w:cs="Arial"/>
                <w:color w:val="0000FF"/>
                <w:sz w:val="20"/>
                <w:szCs w:val="20"/>
              </w:rPr>
              <w:t>cycles</w:t>
            </w:r>
            <w:r w:rsidRPr="00655A28">
              <w:rPr>
                <w:rFonts w:ascii="Arial" w:hAnsi="Arial" w:cs="Arial"/>
                <w:color w:val="0000FF"/>
                <w:spacing w:val="-3"/>
                <w:sz w:val="20"/>
                <w:szCs w:val="20"/>
              </w:rPr>
              <w:t xml:space="preserve"> </w:t>
            </w:r>
            <w:r w:rsidRPr="00655A28">
              <w:rPr>
                <w:rFonts w:ascii="Arial" w:hAnsi="Arial" w:cs="Arial"/>
                <w:color w:val="0000FF"/>
                <w:sz w:val="20"/>
                <w:szCs w:val="20"/>
              </w:rPr>
              <w:t>of</w:t>
            </w:r>
            <w:r w:rsidRPr="00655A28">
              <w:rPr>
                <w:rFonts w:ascii="Arial" w:hAnsi="Arial" w:cs="Arial"/>
                <w:color w:val="0000FF"/>
                <w:spacing w:val="-3"/>
                <w:sz w:val="20"/>
                <w:szCs w:val="20"/>
              </w:rPr>
              <w:t xml:space="preserve"> </w:t>
            </w:r>
            <w:r w:rsidRPr="00655A28">
              <w:rPr>
                <w:rFonts w:ascii="Arial" w:hAnsi="Arial" w:cs="Arial"/>
                <w:color w:val="0000FF"/>
                <w:sz w:val="20"/>
                <w:szCs w:val="20"/>
              </w:rPr>
              <w:t>reuse”</w:t>
            </w:r>
            <w:r w:rsidRPr="00655A28">
              <w:rPr>
                <w:rFonts w:ascii="Arial" w:hAnsi="Arial" w:cs="Arial"/>
                <w:color w:val="0000FF"/>
                <w:spacing w:val="-3"/>
                <w:sz w:val="20"/>
                <w:szCs w:val="20"/>
              </w:rPr>
              <w:t xml:space="preserve"> </w:t>
            </w:r>
            <w:r w:rsidRPr="00655A28">
              <w:rPr>
                <w:rFonts w:ascii="Arial" w:hAnsi="Arial" w:cs="Arial"/>
                <w:color w:val="0000FF"/>
                <w:sz w:val="20"/>
                <w:szCs w:val="20"/>
              </w:rPr>
              <w:t>→</w:t>
            </w:r>
            <w:r w:rsidRPr="00655A28">
              <w:rPr>
                <w:rFonts w:ascii="Arial" w:hAnsi="Arial" w:cs="Arial"/>
                <w:color w:val="0000FF"/>
                <w:spacing w:val="-6"/>
                <w:sz w:val="20"/>
                <w:szCs w:val="20"/>
              </w:rPr>
              <w:t xml:space="preserve"> </w:t>
            </w:r>
            <w:r w:rsidRPr="00655A28">
              <w:rPr>
                <w:rFonts w:ascii="Arial" w:hAnsi="Arial" w:cs="Arial"/>
                <w:color w:val="0000FF"/>
                <w:sz w:val="20"/>
                <w:szCs w:val="20"/>
              </w:rPr>
              <w:t>“maintained</w:t>
            </w:r>
            <w:r w:rsidRPr="00655A28">
              <w:rPr>
                <w:rFonts w:ascii="Arial" w:hAnsi="Arial" w:cs="Arial"/>
                <w:color w:val="0000FF"/>
                <w:spacing w:val="-4"/>
                <w:sz w:val="20"/>
                <w:szCs w:val="20"/>
              </w:rPr>
              <w:t xml:space="preserve"> </w:t>
            </w:r>
            <w:r w:rsidRPr="00655A28">
              <w:rPr>
                <w:rFonts w:ascii="Arial" w:hAnsi="Arial" w:cs="Arial"/>
                <w:color w:val="0000FF"/>
                <w:sz w:val="20"/>
                <w:szCs w:val="20"/>
              </w:rPr>
              <w:t>&gt;85</w:t>
            </w:r>
            <w:r w:rsidRPr="00655A28">
              <w:rPr>
                <w:rFonts w:ascii="Arial" w:hAnsi="Arial" w:cs="Arial"/>
                <w:color w:val="0000FF"/>
                <w:spacing w:val="-4"/>
                <w:sz w:val="20"/>
                <w:szCs w:val="20"/>
              </w:rPr>
              <w:t xml:space="preserve"> </w:t>
            </w:r>
            <w:r w:rsidRPr="00655A28">
              <w:rPr>
                <w:rFonts w:ascii="Arial" w:hAnsi="Arial" w:cs="Arial"/>
                <w:color w:val="0000FF"/>
                <w:sz w:val="20"/>
                <w:szCs w:val="20"/>
              </w:rPr>
              <w:t>%</w:t>
            </w:r>
            <w:r w:rsidRPr="00655A28">
              <w:rPr>
                <w:rFonts w:ascii="Arial" w:hAnsi="Arial" w:cs="Arial"/>
                <w:color w:val="0000FF"/>
                <w:spacing w:val="-4"/>
                <w:sz w:val="20"/>
                <w:szCs w:val="20"/>
              </w:rPr>
              <w:t xml:space="preserve"> </w:t>
            </w:r>
            <w:r w:rsidRPr="00655A28">
              <w:rPr>
                <w:rFonts w:ascii="Arial" w:hAnsi="Arial" w:cs="Arial"/>
                <w:color w:val="0000FF"/>
                <w:sz w:val="20"/>
                <w:szCs w:val="20"/>
              </w:rPr>
              <w:t>removal efficiency after three regeneration cycles” (add figure if available).</w:t>
            </w:r>
          </w:p>
          <w:p w14:paraId="7340A9AB" w14:textId="77777777" w:rsidR="004854D6" w:rsidRPr="00655A28" w:rsidRDefault="004854D6">
            <w:pPr>
              <w:pStyle w:val="TableParagraph"/>
              <w:spacing w:before="5"/>
              <w:rPr>
                <w:rFonts w:ascii="Arial" w:hAnsi="Arial" w:cs="Arial"/>
                <w:sz w:val="20"/>
                <w:szCs w:val="20"/>
              </w:rPr>
            </w:pPr>
          </w:p>
          <w:p w14:paraId="12B9FA89" w14:textId="77777777" w:rsidR="004854D6" w:rsidRPr="00655A28" w:rsidRDefault="007F0F0B">
            <w:pPr>
              <w:pStyle w:val="TableParagraph"/>
              <w:ind w:left="107"/>
              <w:rPr>
                <w:rFonts w:ascii="Arial" w:hAnsi="Arial" w:cs="Arial"/>
                <w:sz w:val="20"/>
                <w:szCs w:val="20"/>
              </w:rPr>
            </w:pPr>
            <w:r w:rsidRPr="00655A28">
              <w:rPr>
                <w:rFonts w:ascii="Arial" w:hAnsi="Arial" w:cs="Arial"/>
                <w:color w:val="0000FF"/>
                <w:sz w:val="20"/>
                <w:szCs w:val="20"/>
              </w:rPr>
              <w:t>4.</w:t>
            </w:r>
            <w:r w:rsidRPr="00655A28">
              <w:rPr>
                <w:rFonts w:ascii="Arial" w:hAnsi="Arial" w:cs="Arial"/>
                <w:color w:val="0000FF"/>
                <w:spacing w:val="-6"/>
                <w:sz w:val="20"/>
                <w:szCs w:val="20"/>
              </w:rPr>
              <w:t xml:space="preserve"> </w:t>
            </w:r>
            <w:r w:rsidRPr="00655A28">
              <w:rPr>
                <w:rFonts w:ascii="Arial" w:hAnsi="Arial" w:cs="Arial"/>
                <w:color w:val="0000FF"/>
                <w:sz w:val="20"/>
                <w:szCs w:val="20"/>
              </w:rPr>
              <w:t>Suggested</w:t>
            </w:r>
            <w:r w:rsidRPr="00655A28">
              <w:rPr>
                <w:rFonts w:ascii="Arial" w:hAnsi="Arial" w:cs="Arial"/>
                <w:color w:val="0000FF"/>
                <w:spacing w:val="-5"/>
                <w:sz w:val="20"/>
                <w:szCs w:val="20"/>
              </w:rPr>
              <w:t xml:space="preserve"> </w:t>
            </w:r>
            <w:r w:rsidRPr="00655A28">
              <w:rPr>
                <w:rFonts w:ascii="Arial" w:hAnsi="Arial" w:cs="Arial"/>
                <w:color w:val="0000FF"/>
                <w:sz w:val="20"/>
                <w:szCs w:val="20"/>
              </w:rPr>
              <w:t>revised</w:t>
            </w:r>
            <w:r w:rsidRPr="00655A28">
              <w:rPr>
                <w:rFonts w:ascii="Arial" w:hAnsi="Arial" w:cs="Arial"/>
                <w:color w:val="0000FF"/>
                <w:spacing w:val="-6"/>
                <w:sz w:val="20"/>
                <w:szCs w:val="20"/>
              </w:rPr>
              <w:t xml:space="preserve"> </w:t>
            </w:r>
            <w:r w:rsidRPr="00655A28">
              <w:rPr>
                <w:rFonts w:ascii="Arial" w:hAnsi="Arial" w:cs="Arial"/>
                <w:color w:val="0000FF"/>
                <w:sz w:val="20"/>
                <w:szCs w:val="20"/>
              </w:rPr>
              <w:t>abstract</w:t>
            </w:r>
            <w:r w:rsidRPr="00655A28">
              <w:rPr>
                <w:rFonts w:ascii="Arial" w:hAnsi="Arial" w:cs="Arial"/>
                <w:color w:val="0000FF"/>
                <w:spacing w:val="-4"/>
                <w:sz w:val="20"/>
                <w:szCs w:val="20"/>
              </w:rPr>
              <w:t xml:space="preserve"> </w:t>
            </w:r>
            <w:r w:rsidRPr="00655A28">
              <w:rPr>
                <w:rFonts w:ascii="Arial" w:hAnsi="Arial" w:cs="Arial"/>
                <w:color w:val="0000FF"/>
                <w:sz w:val="20"/>
                <w:szCs w:val="20"/>
              </w:rPr>
              <w:t>(concise</w:t>
            </w:r>
            <w:r w:rsidRPr="00655A28">
              <w:rPr>
                <w:rFonts w:ascii="Arial" w:hAnsi="Arial" w:cs="Arial"/>
                <w:color w:val="0000FF"/>
                <w:spacing w:val="-5"/>
                <w:sz w:val="20"/>
                <w:szCs w:val="20"/>
              </w:rPr>
              <w:t xml:space="preserve"> </w:t>
            </w:r>
            <w:r w:rsidRPr="00655A28">
              <w:rPr>
                <w:rFonts w:ascii="Arial" w:hAnsi="Arial" w:cs="Arial"/>
                <w:color w:val="0000FF"/>
                <w:sz w:val="20"/>
                <w:szCs w:val="20"/>
              </w:rPr>
              <w:t>200</w:t>
            </w:r>
            <w:r w:rsidRPr="00655A28">
              <w:rPr>
                <w:rFonts w:ascii="Arial" w:hAnsi="Arial" w:cs="Arial"/>
                <w:color w:val="0000FF"/>
                <w:spacing w:val="-6"/>
                <w:sz w:val="20"/>
                <w:szCs w:val="20"/>
              </w:rPr>
              <w:t xml:space="preserve"> </w:t>
            </w:r>
            <w:r w:rsidRPr="00655A28">
              <w:rPr>
                <w:rFonts w:ascii="Arial" w:hAnsi="Arial" w:cs="Arial"/>
                <w:color w:val="0000FF"/>
                <w:sz w:val="20"/>
                <w:szCs w:val="20"/>
              </w:rPr>
              <w:t>words</w:t>
            </w:r>
            <w:r w:rsidRPr="00655A28">
              <w:rPr>
                <w:rFonts w:ascii="Arial" w:hAnsi="Arial" w:cs="Arial"/>
                <w:color w:val="0000FF"/>
                <w:spacing w:val="-4"/>
                <w:sz w:val="20"/>
                <w:szCs w:val="20"/>
              </w:rPr>
              <w:t xml:space="preserve"> </w:t>
            </w:r>
            <w:r w:rsidRPr="00655A28">
              <w:rPr>
                <w:rFonts w:ascii="Arial" w:hAnsi="Arial" w:cs="Arial"/>
                <w:color w:val="0000FF"/>
                <w:spacing w:val="-2"/>
                <w:sz w:val="20"/>
                <w:szCs w:val="20"/>
              </w:rPr>
              <w:t>example)</w:t>
            </w:r>
          </w:p>
          <w:p w14:paraId="03CD2587" w14:textId="77777777" w:rsidR="004854D6" w:rsidRPr="00655A28" w:rsidRDefault="007F0F0B">
            <w:pPr>
              <w:pStyle w:val="TableParagraph"/>
              <w:spacing w:before="3" w:line="242" w:lineRule="auto"/>
              <w:ind w:left="107" w:right="145"/>
              <w:rPr>
                <w:rFonts w:ascii="Arial" w:hAnsi="Arial" w:cs="Arial"/>
                <w:sz w:val="20"/>
                <w:szCs w:val="20"/>
              </w:rPr>
            </w:pPr>
            <w:r w:rsidRPr="00655A28">
              <w:rPr>
                <w:rFonts w:ascii="Arial" w:hAnsi="Arial" w:cs="Arial"/>
                <w:color w:val="0000FF"/>
                <w:sz w:val="20"/>
                <w:szCs w:val="20"/>
              </w:rPr>
              <w:t>Aims:</w:t>
            </w:r>
            <w:r w:rsidRPr="00655A28">
              <w:rPr>
                <w:rFonts w:ascii="Arial" w:hAnsi="Arial" w:cs="Arial"/>
                <w:color w:val="0000FF"/>
                <w:spacing w:val="-5"/>
                <w:sz w:val="20"/>
                <w:szCs w:val="20"/>
              </w:rPr>
              <w:t xml:space="preserve"> </w:t>
            </w:r>
            <w:r w:rsidRPr="00655A28">
              <w:rPr>
                <w:rFonts w:ascii="Arial" w:hAnsi="Arial" w:cs="Arial"/>
                <w:color w:val="0000FF"/>
                <w:sz w:val="20"/>
                <w:szCs w:val="20"/>
              </w:rPr>
              <w:t>This</w:t>
            </w:r>
            <w:r w:rsidRPr="00655A28">
              <w:rPr>
                <w:rFonts w:ascii="Arial" w:hAnsi="Arial" w:cs="Arial"/>
                <w:color w:val="0000FF"/>
                <w:spacing w:val="-4"/>
                <w:sz w:val="20"/>
                <w:szCs w:val="20"/>
              </w:rPr>
              <w:t xml:space="preserve"> </w:t>
            </w:r>
            <w:r w:rsidRPr="00655A28">
              <w:rPr>
                <w:rFonts w:ascii="Arial" w:hAnsi="Arial" w:cs="Arial"/>
                <w:color w:val="0000FF"/>
                <w:sz w:val="20"/>
                <w:szCs w:val="20"/>
              </w:rPr>
              <w:t>study</w:t>
            </w:r>
            <w:r w:rsidRPr="00655A28">
              <w:rPr>
                <w:rFonts w:ascii="Arial" w:hAnsi="Arial" w:cs="Arial"/>
                <w:color w:val="0000FF"/>
                <w:spacing w:val="-5"/>
                <w:sz w:val="20"/>
                <w:szCs w:val="20"/>
              </w:rPr>
              <w:t xml:space="preserve"> </w:t>
            </w:r>
            <w:r w:rsidRPr="00655A28">
              <w:rPr>
                <w:rFonts w:ascii="Arial" w:hAnsi="Arial" w:cs="Arial"/>
                <w:color w:val="0000FF"/>
                <w:sz w:val="20"/>
                <w:szCs w:val="20"/>
              </w:rPr>
              <w:t>evaluates</w:t>
            </w:r>
            <w:r w:rsidRPr="00655A28">
              <w:rPr>
                <w:rFonts w:ascii="Arial" w:hAnsi="Arial" w:cs="Arial"/>
                <w:color w:val="0000FF"/>
                <w:spacing w:val="-4"/>
                <w:sz w:val="20"/>
                <w:szCs w:val="20"/>
              </w:rPr>
              <w:t xml:space="preserve"> </w:t>
            </w:r>
            <w:r w:rsidRPr="00655A28">
              <w:rPr>
                <w:rFonts w:ascii="Arial" w:hAnsi="Arial" w:cs="Arial"/>
                <w:color w:val="0000FF"/>
                <w:sz w:val="20"/>
                <w:szCs w:val="20"/>
              </w:rPr>
              <w:t>thermo-chemically</w:t>
            </w:r>
            <w:r w:rsidRPr="00655A28">
              <w:rPr>
                <w:rFonts w:ascii="Arial" w:hAnsi="Arial" w:cs="Arial"/>
                <w:color w:val="0000FF"/>
                <w:spacing w:val="-5"/>
                <w:sz w:val="20"/>
                <w:szCs w:val="20"/>
              </w:rPr>
              <w:t xml:space="preserve"> </w:t>
            </w:r>
            <w:r w:rsidRPr="00655A28">
              <w:rPr>
                <w:rFonts w:ascii="Arial" w:hAnsi="Arial" w:cs="Arial"/>
                <w:color w:val="0000FF"/>
                <w:sz w:val="20"/>
                <w:szCs w:val="20"/>
              </w:rPr>
              <w:t>activated</w:t>
            </w:r>
            <w:r w:rsidRPr="00655A28">
              <w:rPr>
                <w:rFonts w:ascii="Arial" w:hAnsi="Arial" w:cs="Arial"/>
                <w:color w:val="0000FF"/>
                <w:spacing w:val="-5"/>
                <w:sz w:val="20"/>
                <w:szCs w:val="20"/>
              </w:rPr>
              <w:t xml:space="preserve"> </w:t>
            </w:r>
            <w:r w:rsidRPr="00655A28">
              <w:rPr>
                <w:rFonts w:ascii="Arial" w:hAnsi="Arial" w:cs="Arial"/>
                <w:color w:val="0000FF"/>
                <w:sz w:val="20"/>
                <w:szCs w:val="20"/>
              </w:rPr>
              <w:t>bentonite</w:t>
            </w:r>
            <w:r w:rsidRPr="00655A28">
              <w:rPr>
                <w:rFonts w:ascii="Arial" w:hAnsi="Arial" w:cs="Arial"/>
                <w:color w:val="0000FF"/>
                <w:spacing w:val="-5"/>
                <w:sz w:val="20"/>
                <w:szCs w:val="20"/>
              </w:rPr>
              <w:t xml:space="preserve"> </w:t>
            </w:r>
            <w:r w:rsidRPr="00655A28">
              <w:rPr>
                <w:rFonts w:ascii="Arial" w:hAnsi="Arial" w:cs="Arial"/>
                <w:color w:val="0000FF"/>
                <w:sz w:val="20"/>
                <w:szCs w:val="20"/>
              </w:rPr>
              <w:t>(Ac-Ben)</w:t>
            </w:r>
            <w:r w:rsidRPr="00655A28">
              <w:rPr>
                <w:rFonts w:ascii="Arial" w:hAnsi="Arial" w:cs="Arial"/>
                <w:color w:val="0000FF"/>
                <w:spacing w:val="-4"/>
                <w:sz w:val="20"/>
                <w:szCs w:val="20"/>
              </w:rPr>
              <w:t xml:space="preserve"> </w:t>
            </w:r>
            <w:r w:rsidRPr="00655A28">
              <w:rPr>
                <w:rFonts w:ascii="Arial" w:hAnsi="Arial" w:cs="Arial"/>
                <w:color w:val="0000FF"/>
                <w:sz w:val="20"/>
                <w:szCs w:val="20"/>
              </w:rPr>
              <w:t>versus</w:t>
            </w:r>
            <w:r w:rsidRPr="00655A28">
              <w:rPr>
                <w:rFonts w:ascii="Arial" w:hAnsi="Arial" w:cs="Arial"/>
                <w:color w:val="0000FF"/>
                <w:spacing w:val="-4"/>
                <w:sz w:val="20"/>
                <w:szCs w:val="20"/>
              </w:rPr>
              <w:t xml:space="preserve"> </w:t>
            </w:r>
            <w:r w:rsidRPr="00655A28">
              <w:rPr>
                <w:rFonts w:ascii="Arial" w:hAnsi="Arial" w:cs="Arial"/>
                <w:color w:val="0000FF"/>
                <w:sz w:val="20"/>
                <w:szCs w:val="20"/>
              </w:rPr>
              <w:t>raw</w:t>
            </w:r>
            <w:r w:rsidRPr="00655A28">
              <w:rPr>
                <w:rFonts w:ascii="Arial" w:hAnsi="Arial" w:cs="Arial"/>
                <w:color w:val="0000FF"/>
                <w:spacing w:val="-5"/>
                <w:sz w:val="20"/>
                <w:szCs w:val="20"/>
              </w:rPr>
              <w:t xml:space="preserve"> </w:t>
            </w:r>
            <w:r w:rsidRPr="00655A28">
              <w:rPr>
                <w:rFonts w:ascii="Arial" w:hAnsi="Arial" w:cs="Arial"/>
                <w:color w:val="0000FF"/>
                <w:sz w:val="20"/>
                <w:szCs w:val="20"/>
              </w:rPr>
              <w:t>bentonite</w:t>
            </w:r>
            <w:r w:rsidRPr="00655A28">
              <w:rPr>
                <w:rFonts w:ascii="Arial" w:hAnsi="Arial" w:cs="Arial"/>
                <w:color w:val="0000FF"/>
                <w:spacing w:val="-5"/>
                <w:sz w:val="20"/>
                <w:szCs w:val="20"/>
              </w:rPr>
              <w:t xml:space="preserve"> </w:t>
            </w:r>
            <w:r w:rsidRPr="00655A28">
              <w:rPr>
                <w:rFonts w:ascii="Arial" w:hAnsi="Arial" w:cs="Arial"/>
                <w:color w:val="0000FF"/>
                <w:sz w:val="20"/>
                <w:szCs w:val="20"/>
              </w:rPr>
              <w:t xml:space="preserve">(Ben) for removing </w:t>
            </w:r>
            <w:proofErr w:type="gramStart"/>
            <w:r w:rsidRPr="00655A28">
              <w:rPr>
                <w:rFonts w:ascii="Arial" w:hAnsi="Arial" w:cs="Arial"/>
                <w:color w:val="0000FF"/>
                <w:sz w:val="20"/>
                <w:szCs w:val="20"/>
              </w:rPr>
              <w:t>Pb(</w:t>
            </w:r>
            <w:proofErr w:type="gramEnd"/>
            <w:r w:rsidRPr="00655A28">
              <w:rPr>
                <w:rFonts w:ascii="Arial" w:hAnsi="Arial" w:cs="Arial"/>
                <w:color w:val="0000FF"/>
                <w:sz w:val="20"/>
                <w:szCs w:val="20"/>
              </w:rPr>
              <w:t xml:space="preserve">II) and </w:t>
            </w:r>
            <w:proofErr w:type="gramStart"/>
            <w:r w:rsidRPr="00655A28">
              <w:rPr>
                <w:rFonts w:ascii="Arial" w:hAnsi="Arial" w:cs="Arial"/>
                <w:color w:val="0000FF"/>
                <w:sz w:val="20"/>
                <w:szCs w:val="20"/>
              </w:rPr>
              <w:t>Cd(</w:t>
            </w:r>
            <w:proofErr w:type="gramEnd"/>
            <w:r w:rsidRPr="00655A28">
              <w:rPr>
                <w:rFonts w:ascii="Arial" w:hAnsi="Arial" w:cs="Arial"/>
                <w:color w:val="0000FF"/>
                <w:sz w:val="20"/>
                <w:szCs w:val="20"/>
              </w:rPr>
              <w:t>II) from water.</w:t>
            </w:r>
          </w:p>
          <w:p w14:paraId="702551A8" w14:textId="77777777" w:rsidR="004854D6" w:rsidRPr="00655A28" w:rsidRDefault="007F0F0B">
            <w:pPr>
              <w:pStyle w:val="TableParagraph"/>
              <w:spacing w:before="3" w:line="242" w:lineRule="auto"/>
              <w:ind w:left="107" w:right="145"/>
              <w:rPr>
                <w:rFonts w:ascii="Arial" w:hAnsi="Arial" w:cs="Arial"/>
                <w:sz w:val="20"/>
                <w:szCs w:val="20"/>
              </w:rPr>
            </w:pPr>
            <w:r w:rsidRPr="00655A28">
              <w:rPr>
                <w:rFonts w:ascii="Arial" w:hAnsi="Arial" w:cs="Arial"/>
                <w:color w:val="0000FF"/>
                <w:sz w:val="20"/>
                <w:szCs w:val="20"/>
              </w:rPr>
              <w:t>Methods:</w:t>
            </w:r>
            <w:r w:rsidRPr="00655A28">
              <w:rPr>
                <w:rFonts w:ascii="Arial" w:hAnsi="Arial" w:cs="Arial"/>
                <w:color w:val="0000FF"/>
                <w:spacing w:val="-10"/>
                <w:sz w:val="20"/>
                <w:szCs w:val="20"/>
              </w:rPr>
              <w:t xml:space="preserve"> </w:t>
            </w:r>
            <w:r w:rsidRPr="00655A28">
              <w:rPr>
                <w:rFonts w:ascii="Arial" w:hAnsi="Arial" w:cs="Arial"/>
                <w:color w:val="0000FF"/>
                <w:sz w:val="20"/>
                <w:szCs w:val="20"/>
              </w:rPr>
              <w:t>Ac-Ben</w:t>
            </w:r>
            <w:r w:rsidRPr="00655A28">
              <w:rPr>
                <w:rFonts w:ascii="Arial" w:hAnsi="Arial" w:cs="Arial"/>
                <w:color w:val="0000FF"/>
                <w:spacing w:val="-10"/>
                <w:sz w:val="20"/>
                <w:szCs w:val="20"/>
              </w:rPr>
              <w:t xml:space="preserve"> </w:t>
            </w:r>
            <w:r w:rsidRPr="00655A28">
              <w:rPr>
                <w:rFonts w:ascii="Arial" w:hAnsi="Arial" w:cs="Arial"/>
                <w:color w:val="0000FF"/>
                <w:sz w:val="20"/>
                <w:szCs w:val="20"/>
              </w:rPr>
              <w:t>was</w:t>
            </w:r>
            <w:r w:rsidRPr="00655A28">
              <w:rPr>
                <w:rFonts w:ascii="Arial" w:hAnsi="Arial" w:cs="Arial"/>
                <w:color w:val="0000FF"/>
                <w:spacing w:val="-9"/>
                <w:sz w:val="20"/>
                <w:szCs w:val="20"/>
              </w:rPr>
              <w:t xml:space="preserve"> </w:t>
            </w:r>
            <w:r w:rsidRPr="00655A28">
              <w:rPr>
                <w:rFonts w:ascii="Arial" w:hAnsi="Arial" w:cs="Arial"/>
                <w:color w:val="0000FF"/>
                <w:sz w:val="20"/>
                <w:szCs w:val="20"/>
              </w:rPr>
              <w:t>produced</w:t>
            </w:r>
            <w:r w:rsidRPr="00655A28">
              <w:rPr>
                <w:rFonts w:ascii="Arial" w:hAnsi="Arial" w:cs="Arial"/>
                <w:color w:val="0000FF"/>
                <w:spacing w:val="-10"/>
                <w:sz w:val="20"/>
                <w:szCs w:val="20"/>
              </w:rPr>
              <w:t xml:space="preserve"> </w:t>
            </w:r>
            <w:r w:rsidRPr="00655A28">
              <w:rPr>
                <w:rFonts w:ascii="Arial" w:hAnsi="Arial" w:cs="Arial"/>
                <w:color w:val="0000FF"/>
                <w:sz w:val="20"/>
                <w:szCs w:val="20"/>
              </w:rPr>
              <w:t>by</w:t>
            </w:r>
            <w:r w:rsidRPr="00655A28">
              <w:rPr>
                <w:rFonts w:ascii="Arial" w:hAnsi="Arial" w:cs="Arial"/>
                <w:color w:val="0000FF"/>
                <w:spacing w:val="-10"/>
                <w:sz w:val="20"/>
                <w:szCs w:val="20"/>
              </w:rPr>
              <w:t xml:space="preserve"> </w:t>
            </w:r>
            <w:r w:rsidRPr="00655A28">
              <w:rPr>
                <w:rFonts w:ascii="Arial" w:hAnsi="Arial" w:cs="Arial"/>
                <w:color w:val="0000FF"/>
                <w:sz w:val="20"/>
                <w:szCs w:val="20"/>
              </w:rPr>
              <w:t>2</w:t>
            </w:r>
            <w:r w:rsidRPr="00655A28">
              <w:rPr>
                <w:rFonts w:ascii="Arial" w:hAnsi="Arial" w:cs="Arial"/>
                <w:color w:val="0000FF"/>
                <w:spacing w:val="-10"/>
                <w:sz w:val="20"/>
                <w:szCs w:val="20"/>
              </w:rPr>
              <w:t xml:space="preserve"> </w:t>
            </w:r>
            <w:r w:rsidRPr="00655A28">
              <w:rPr>
                <w:rFonts w:ascii="Arial" w:hAnsi="Arial" w:cs="Arial"/>
                <w:color w:val="0000FF"/>
                <w:sz w:val="20"/>
                <w:szCs w:val="20"/>
              </w:rPr>
              <w:t>M</w:t>
            </w:r>
            <w:r w:rsidRPr="00655A28">
              <w:rPr>
                <w:rFonts w:ascii="Arial" w:hAnsi="Arial" w:cs="Arial"/>
                <w:color w:val="0000FF"/>
                <w:spacing w:val="-10"/>
                <w:sz w:val="20"/>
                <w:szCs w:val="20"/>
              </w:rPr>
              <w:t xml:space="preserve"> </w:t>
            </w:r>
            <w:r w:rsidRPr="00655A28">
              <w:rPr>
                <w:rFonts w:ascii="Arial" w:hAnsi="Arial" w:cs="Arial"/>
                <w:color w:val="0000FF"/>
                <w:sz w:val="20"/>
                <w:szCs w:val="20"/>
              </w:rPr>
              <w:t>H</w:t>
            </w:r>
            <w:r w:rsidRPr="00655A28">
              <w:rPr>
                <w:rFonts w:ascii="Cambria Math" w:hAnsi="Cambria Math" w:cs="Cambria Math"/>
                <w:color w:val="0000FF"/>
                <w:sz w:val="20"/>
                <w:szCs w:val="20"/>
              </w:rPr>
              <w:t>₂</w:t>
            </w:r>
            <w:r w:rsidRPr="00655A28">
              <w:rPr>
                <w:rFonts w:ascii="Arial" w:hAnsi="Arial" w:cs="Arial"/>
                <w:color w:val="0000FF"/>
                <w:sz w:val="20"/>
                <w:szCs w:val="20"/>
              </w:rPr>
              <w:t>SO</w:t>
            </w:r>
            <w:r w:rsidRPr="00655A28">
              <w:rPr>
                <w:rFonts w:ascii="Cambria Math" w:hAnsi="Cambria Math" w:cs="Cambria Math"/>
                <w:color w:val="0000FF"/>
                <w:sz w:val="20"/>
                <w:szCs w:val="20"/>
              </w:rPr>
              <w:t>₄</w:t>
            </w:r>
            <w:r w:rsidRPr="00655A28">
              <w:rPr>
                <w:rFonts w:ascii="Arial" w:hAnsi="Arial" w:cs="Arial"/>
                <w:color w:val="0000FF"/>
                <w:spacing w:val="-9"/>
                <w:sz w:val="20"/>
                <w:szCs w:val="20"/>
              </w:rPr>
              <w:t xml:space="preserve"> </w:t>
            </w:r>
            <w:r w:rsidRPr="00655A28">
              <w:rPr>
                <w:rFonts w:ascii="Arial" w:hAnsi="Arial" w:cs="Arial"/>
                <w:color w:val="0000FF"/>
                <w:sz w:val="20"/>
                <w:szCs w:val="20"/>
              </w:rPr>
              <w:t>treatment</w:t>
            </w:r>
            <w:r w:rsidRPr="00655A28">
              <w:rPr>
                <w:rFonts w:ascii="Arial" w:hAnsi="Arial" w:cs="Arial"/>
                <w:color w:val="0000FF"/>
                <w:spacing w:val="-9"/>
                <w:sz w:val="20"/>
                <w:szCs w:val="20"/>
              </w:rPr>
              <w:t xml:space="preserve"> </w:t>
            </w:r>
            <w:r w:rsidRPr="00655A28">
              <w:rPr>
                <w:rFonts w:ascii="Arial" w:hAnsi="Arial" w:cs="Arial"/>
                <w:color w:val="0000FF"/>
                <w:sz w:val="20"/>
                <w:szCs w:val="20"/>
              </w:rPr>
              <w:t>and</w:t>
            </w:r>
            <w:r w:rsidRPr="00655A28">
              <w:rPr>
                <w:rFonts w:ascii="Arial" w:hAnsi="Arial" w:cs="Arial"/>
                <w:color w:val="0000FF"/>
                <w:spacing w:val="-10"/>
                <w:sz w:val="20"/>
                <w:szCs w:val="20"/>
              </w:rPr>
              <w:t xml:space="preserve"> </w:t>
            </w:r>
            <w:r w:rsidRPr="00655A28">
              <w:rPr>
                <w:rFonts w:ascii="Arial" w:hAnsi="Arial" w:cs="Arial"/>
                <w:color w:val="0000FF"/>
                <w:sz w:val="20"/>
                <w:szCs w:val="20"/>
              </w:rPr>
              <w:t>characterized</w:t>
            </w:r>
            <w:r w:rsidRPr="00655A28">
              <w:rPr>
                <w:rFonts w:ascii="Arial" w:hAnsi="Arial" w:cs="Arial"/>
                <w:color w:val="0000FF"/>
                <w:spacing w:val="-10"/>
                <w:sz w:val="20"/>
                <w:szCs w:val="20"/>
              </w:rPr>
              <w:t xml:space="preserve"> </w:t>
            </w:r>
            <w:r w:rsidRPr="00655A28">
              <w:rPr>
                <w:rFonts w:ascii="Arial" w:hAnsi="Arial" w:cs="Arial"/>
                <w:color w:val="0000FF"/>
                <w:sz w:val="20"/>
                <w:szCs w:val="20"/>
              </w:rPr>
              <w:t>by</w:t>
            </w:r>
            <w:r w:rsidRPr="00655A28">
              <w:rPr>
                <w:rFonts w:ascii="Arial" w:hAnsi="Arial" w:cs="Arial"/>
                <w:color w:val="0000FF"/>
                <w:spacing w:val="-10"/>
                <w:sz w:val="20"/>
                <w:szCs w:val="20"/>
              </w:rPr>
              <w:t xml:space="preserve"> </w:t>
            </w:r>
            <w:r w:rsidRPr="00655A28">
              <w:rPr>
                <w:rFonts w:ascii="Arial" w:hAnsi="Arial" w:cs="Arial"/>
                <w:color w:val="0000FF"/>
                <w:sz w:val="20"/>
                <w:szCs w:val="20"/>
              </w:rPr>
              <w:t>XRD,</w:t>
            </w:r>
            <w:r w:rsidRPr="00655A28">
              <w:rPr>
                <w:rFonts w:ascii="Arial" w:hAnsi="Arial" w:cs="Arial"/>
                <w:color w:val="0000FF"/>
                <w:spacing w:val="-9"/>
                <w:sz w:val="20"/>
                <w:szCs w:val="20"/>
              </w:rPr>
              <w:t xml:space="preserve"> </w:t>
            </w:r>
            <w:r w:rsidRPr="00655A28">
              <w:rPr>
                <w:rFonts w:ascii="Arial" w:hAnsi="Arial" w:cs="Arial"/>
                <w:color w:val="0000FF"/>
                <w:sz w:val="20"/>
                <w:szCs w:val="20"/>
              </w:rPr>
              <w:t>SEM-EDX,</w:t>
            </w:r>
            <w:r w:rsidRPr="00655A28">
              <w:rPr>
                <w:rFonts w:ascii="Arial" w:hAnsi="Arial" w:cs="Arial"/>
                <w:color w:val="0000FF"/>
                <w:spacing w:val="-9"/>
                <w:sz w:val="20"/>
                <w:szCs w:val="20"/>
              </w:rPr>
              <w:t xml:space="preserve"> </w:t>
            </w:r>
            <w:r w:rsidRPr="00655A28">
              <w:rPr>
                <w:rFonts w:ascii="Arial" w:hAnsi="Arial" w:cs="Arial"/>
                <w:color w:val="0000FF"/>
                <w:sz w:val="20"/>
                <w:szCs w:val="20"/>
              </w:rPr>
              <w:t xml:space="preserve">FTIR, EGME surface area, and </w:t>
            </w:r>
            <w:proofErr w:type="spellStart"/>
            <w:r w:rsidRPr="00655A28">
              <w:rPr>
                <w:rFonts w:ascii="Arial" w:hAnsi="Arial" w:cs="Arial"/>
                <w:color w:val="0000FF"/>
                <w:sz w:val="20"/>
                <w:szCs w:val="20"/>
              </w:rPr>
              <w:t>pH</w:t>
            </w:r>
            <w:r w:rsidRPr="00655A28">
              <w:rPr>
                <w:rFonts w:ascii="Cambria Math" w:hAnsi="Cambria Math" w:cs="Cambria Math"/>
                <w:color w:val="0000FF"/>
                <w:sz w:val="20"/>
                <w:szCs w:val="20"/>
              </w:rPr>
              <w:t>ₚ</w:t>
            </w:r>
            <w:r w:rsidRPr="00655A28">
              <w:rPr>
                <w:rFonts w:ascii="Arial" w:hAnsi="Arial" w:cs="Arial"/>
                <w:color w:val="0000FF"/>
                <w:sz w:val="20"/>
                <w:szCs w:val="20"/>
              </w:rPr>
              <w:t>zc</w:t>
            </w:r>
            <w:proofErr w:type="spellEnd"/>
            <w:r w:rsidRPr="00655A28">
              <w:rPr>
                <w:rFonts w:ascii="Arial" w:hAnsi="Arial" w:cs="Arial"/>
                <w:color w:val="0000FF"/>
                <w:sz w:val="20"/>
                <w:szCs w:val="20"/>
              </w:rPr>
              <w:t>. Batch tests assessed the effects of pH (3–8), dose (0–40 g L</w:t>
            </w:r>
            <w:r w:rsidRPr="00655A28">
              <w:rPr>
                <w:rFonts w:ascii="Cambria Math" w:hAnsi="Cambria Math" w:cs="Cambria Math"/>
                <w:color w:val="0000FF"/>
                <w:sz w:val="20"/>
                <w:szCs w:val="20"/>
              </w:rPr>
              <w:t>⁻</w:t>
            </w:r>
            <w:r w:rsidRPr="00655A28">
              <w:rPr>
                <w:rFonts w:ascii="Arial" w:hAnsi="Arial" w:cs="Arial"/>
                <w:color w:val="0000FF"/>
                <w:sz w:val="20"/>
                <w:szCs w:val="20"/>
              </w:rPr>
              <w:t xml:space="preserve">¹), time </w:t>
            </w:r>
            <w:r w:rsidRPr="00655A28">
              <w:rPr>
                <w:rFonts w:ascii="Arial" w:hAnsi="Arial" w:cs="Arial"/>
                <w:color w:val="0000FF"/>
                <w:w w:val="105"/>
                <w:sz w:val="20"/>
                <w:szCs w:val="20"/>
              </w:rPr>
              <w:t>(5–360</w:t>
            </w:r>
            <w:r w:rsidRPr="00655A28">
              <w:rPr>
                <w:rFonts w:ascii="Arial" w:hAnsi="Arial" w:cs="Arial"/>
                <w:color w:val="0000FF"/>
                <w:spacing w:val="-2"/>
                <w:w w:val="105"/>
                <w:sz w:val="20"/>
                <w:szCs w:val="20"/>
              </w:rPr>
              <w:t xml:space="preserve"> </w:t>
            </w:r>
            <w:r w:rsidRPr="00655A28">
              <w:rPr>
                <w:rFonts w:ascii="Arial" w:hAnsi="Arial" w:cs="Arial"/>
                <w:color w:val="0000FF"/>
                <w:w w:val="105"/>
                <w:sz w:val="20"/>
                <w:szCs w:val="20"/>
              </w:rPr>
              <w:t>min),</w:t>
            </w:r>
            <w:r w:rsidRPr="00655A28">
              <w:rPr>
                <w:rFonts w:ascii="Arial" w:hAnsi="Arial" w:cs="Arial"/>
                <w:color w:val="0000FF"/>
                <w:spacing w:val="-1"/>
                <w:w w:val="105"/>
                <w:sz w:val="20"/>
                <w:szCs w:val="20"/>
              </w:rPr>
              <w:t xml:space="preserve"> </w:t>
            </w:r>
            <w:r w:rsidRPr="00655A28">
              <w:rPr>
                <w:rFonts w:ascii="Arial" w:hAnsi="Arial" w:cs="Arial"/>
                <w:color w:val="0000FF"/>
                <w:w w:val="105"/>
                <w:sz w:val="20"/>
                <w:szCs w:val="20"/>
              </w:rPr>
              <w:t>temperature</w:t>
            </w:r>
            <w:r w:rsidRPr="00655A28">
              <w:rPr>
                <w:rFonts w:ascii="Arial" w:hAnsi="Arial" w:cs="Arial"/>
                <w:color w:val="0000FF"/>
                <w:spacing w:val="-2"/>
                <w:w w:val="105"/>
                <w:sz w:val="20"/>
                <w:szCs w:val="20"/>
              </w:rPr>
              <w:t xml:space="preserve"> </w:t>
            </w:r>
            <w:r w:rsidRPr="00655A28">
              <w:rPr>
                <w:rFonts w:ascii="Arial" w:hAnsi="Arial" w:cs="Arial"/>
                <w:color w:val="0000FF"/>
                <w:w w:val="105"/>
                <w:sz w:val="20"/>
                <w:szCs w:val="20"/>
              </w:rPr>
              <w:t>(298–318</w:t>
            </w:r>
            <w:r w:rsidRPr="00655A28">
              <w:rPr>
                <w:rFonts w:ascii="Arial" w:hAnsi="Arial" w:cs="Arial"/>
                <w:color w:val="0000FF"/>
                <w:spacing w:val="-2"/>
                <w:w w:val="105"/>
                <w:sz w:val="20"/>
                <w:szCs w:val="20"/>
              </w:rPr>
              <w:t xml:space="preserve"> </w:t>
            </w:r>
            <w:r w:rsidRPr="00655A28">
              <w:rPr>
                <w:rFonts w:ascii="Arial" w:hAnsi="Arial" w:cs="Arial"/>
                <w:color w:val="0000FF"/>
                <w:w w:val="105"/>
                <w:sz w:val="20"/>
                <w:szCs w:val="20"/>
              </w:rPr>
              <w:t>K),</w:t>
            </w:r>
            <w:r w:rsidRPr="00655A28">
              <w:rPr>
                <w:rFonts w:ascii="Arial" w:hAnsi="Arial" w:cs="Arial"/>
                <w:color w:val="0000FF"/>
                <w:spacing w:val="-1"/>
                <w:w w:val="105"/>
                <w:sz w:val="20"/>
                <w:szCs w:val="20"/>
              </w:rPr>
              <w:t xml:space="preserve"> </w:t>
            </w:r>
            <w:r w:rsidRPr="00655A28">
              <w:rPr>
                <w:rFonts w:ascii="Arial" w:hAnsi="Arial" w:cs="Arial"/>
                <w:color w:val="0000FF"/>
                <w:w w:val="105"/>
                <w:sz w:val="20"/>
                <w:szCs w:val="20"/>
              </w:rPr>
              <w:t>and</w:t>
            </w:r>
            <w:r w:rsidRPr="00655A28">
              <w:rPr>
                <w:rFonts w:ascii="Arial" w:hAnsi="Arial" w:cs="Arial"/>
                <w:color w:val="0000FF"/>
                <w:spacing w:val="-2"/>
                <w:w w:val="105"/>
                <w:sz w:val="20"/>
                <w:szCs w:val="20"/>
              </w:rPr>
              <w:t xml:space="preserve"> </w:t>
            </w:r>
            <w:r w:rsidRPr="00655A28">
              <w:rPr>
                <w:rFonts w:ascii="Arial" w:hAnsi="Arial" w:cs="Arial"/>
                <w:color w:val="0000FF"/>
                <w:w w:val="105"/>
                <w:sz w:val="20"/>
                <w:szCs w:val="20"/>
              </w:rPr>
              <w:t>initial</w:t>
            </w:r>
            <w:r w:rsidRPr="00655A28">
              <w:rPr>
                <w:rFonts w:ascii="Arial" w:hAnsi="Arial" w:cs="Arial"/>
                <w:color w:val="0000FF"/>
                <w:spacing w:val="-2"/>
                <w:w w:val="105"/>
                <w:sz w:val="20"/>
                <w:szCs w:val="20"/>
              </w:rPr>
              <w:t xml:space="preserve"> </w:t>
            </w:r>
            <w:r w:rsidRPr="00655A28">
              <w:rPr>
                <w:rFonts w:ascii="Arial" w:hAnsi="Arial" w:cs="Arial"/>
                <w:color w:val="0000FF"/>
                <w:w w:val="105"/>
                <w:sz w:val="20"/>
                <w:szCs w:val="20"/>
              </w:rPr>
              <w:t>metal</w:t>
            </w:r>
            <w:r w:rsidRPr="00655A28">
              <w:rPr>
                <w:rFonts w:ascii="Arial" w:hAnsi="Arial" w:cs="Arial"/>
                <w:color w:val="0000FF"/>
                <w:spacing w:val="-2"/>
                <w:w w:val="105"/>
                <w:sz w:val="20"/>
                <w:szCs w:val="20"/>
              </w:rPr>
              <w:t xml:space="preserve"> </w:t>
            </w:r>
            <w:r w:rsidRPr="00655A28">
              <w:rPr>
                <w:rFonts w:ascii="Arial" w:hAnsi="Arial" w:cs="Arial"/>
                <w:color w:val="0000FF"/>
                <w:w w:val="105"/>
                <w:sz w:val="20"/>
                <w:szCs w:val="20"/>
              </w:rPr>
              <w:t>concentration.</w:t>
            </w:r>
          </w:p>
          <w:p w14:paraId="62BA7AE9" w14:textId="77777777" w:rsidR="004854D6" w:rsidRPr="00655A28" w:rsidRDefault="007F0F0B">
            <w:pPr>
              <w:pStyle w:val="TableParagraph"/>
              <w:spacing w:before="3" w:line="242" w:lineRule="auto"/>
              <w:ind w:left="107" w:right="145"/>
              <w:rPr>
                <w:rFonts w:ascii="Arial" w:hAnsi="Arial" w:cs="Arial"/>
                <w:sz w:val="20"/>
                <w:szCs w:val="20"/>
              </w:rPr>
            </w:pPr>
            <w:r w:rsidRPr="00655A28">
              <w:rPr>
                <w:rFonts w:ascii="Arial" w:hAnsi="Arial" w:cs="Arial"/>
                <w:color w:val="0000FF"/>
                <w:sz w:val="20"/>
                <w:szCs w:val="20"/>
              </w:rPr>
              <w:t>Results: Optimum conditions were pH = 5, dose 10 g L</w:t>
            </w:r>
            <w:r w:rsidRPr="00655A28">
              <w:rPr>
                <w:rFonts w:ascii="Cambria Math" w:hAnsi="Cambria Math" w:cs="Cambria Math"/>
                <w:color w:val="0000FF"/>
                <w:sz w:val="20"/>
                <w:szCs w:val="20"/>
              </w:rPr>
              <w:t>⁻</w:t>
            </w:r>
            <w:r w:rsidRPr="00655A28">
              <w:rPr>
                <w:rFonts w:ascii="Arial" w:hAnsi="Arial" w:cs="Arial"/>
                <w:color w:val="0000FF"/>
                <w:sz w:val="20"/>
                <w:szCs w:val="20"/>
              </w:rPr>
              <w:t>¹, and 60 min at 298 K. The pseudo-first-order model</w:t>
            </w:r>
            <w:r w:rsidRPr="00655A28">
              <w:rPr>
                <w:rFonts w:ascii="Arial" w:hAnsi="Arial" w:cs="Arial"/>
                <w:color w:val="0000FF"/>
                <w:spacing w:val="-3"/>
                <w:sz w:val="20"/>
                <w:szCs w:val="20"/>
              </w:rPr>
              <w:t xml:space="preserve"> </w:t>
            </w:r>
            <w:r w:rsidRPr="00655A28">
              <w:rPr>
                <w:rFonts w:ascii="Arial" w:hAnsi="Arial" w:cs="Arial"/>
                <w:color w:val="0000FF"/>
                <w:sz w:val="20"/>
                <w:szCs w:val="20"/>
              </w:rPr>
              <w:t>(R²</w:t>
            </w:r>
            <w:r w:rsidRPr="00655A28">
              <w:rPr>
                <w:rFonts w:ascii="Arial" w:hAnsi="Arial" w:cs="Arial"/>
                <w:color w:val="0000FF"/>
                <w:spacing w:val="-2"/>
                <w:sz w:val="20"/>
                <w:szCs w:val="20"/>
              </w:rPr>
              <w:t xml:space="preserve"> </w:t>
            </w:r>
            <w:r w:rsidRPr="00655A28">
              <w:rPr>
                <w:rFonts w:ascii="Arial" w:hAnsi="Arial" w:cs="Arial"/>
                <w:color w:val="0000FF"/>
                <w:sz w:val="20"/>
                <w:szCs w:val="20"/>
              </w:rPr>
              <w:t>&gt;</w:t>
            </w:r>
            <w:r w:rsidRPr="00655A28">
              <w:rPr>
                <w:rFonts w:ascii="Arial" w:hAnsi="Arial" w:cs="Arial"/>
                <w:color w:val="0000FF"/>
                <w:spacing w:val="-3"/>
                <w:sz w:val="20"/>
                <w:szCs w:val="20"/>
              </w:rPr>
              <w:t xml:space="preserve"> </w:t>
            </w:r>
            <w:r w:rsidRPr="00655A28">
              <w:rPr>
                <w:rFonts w:ascii="Arial" w:hAnsi="Arial" w:cs="Arial"/>
                <w:color w:val="0000FF"/>
                <w:sz w:val="20"/>
                <w:szCs w:val="20"/>
              </w:rPr>
              <w:t>0.97)</w:t>
            </w:r>
            <w:r w:rsidRPr="00655A28">
              <w:rPr>
                <w:rFonts w:ascii="Arial" w:hAnsi="Arial" w:cs="Arial"/>
                <w:color w:val="0000FF"/>
                <w:spacing w:val="-2"/>
                <w:sz w:val="20"/>
                <w:szCs w:val="20"/>
              </w:rPr>
              <w:t xml:space="preserve"> </w:t>
            </w:r>
            <w:r w:rsidRPr="00655A28">
              <w:rPr>
                <w:rFonts w:ascii="Arial" w:hAnsi="Arial" w:cs="Arial"/>
                <w:color w:val="0000FF"/>
                <w:sz w:val="20"/>
                <w:szCs w:val="20"/>
              </w:rPr>
              <w:t>and</w:t>
            </w:r>
            <w:r w:rsidRPr="00655A28">
              <w:rPr>
                <w:rFonts w:ascii="Arial" w:hAnsi="Arial" w:cs="Arial"/>
                <w:color w:val="0000FF"/>
                <w:spacing w:val="-3"/>
                <w:sz w:val="20"/>
                <w:szCs w:val="20"/>
              </w:rPr>
              <w:t xml:space="preserve"> </w:t>
            </w:r>
            <w:r w:rsidRPr="00655A28">
              <w:rPr>
                <w:rFonts w:ascii="Arial" w:hAnsi="Arial" w:cs="Arial"/>
                <w:color w:val="0000FF"/>
                <w:sz w:val="20"/>
                <w:szCs w:val="20"/>
              </w:rPr>
              <w:t>Langmuir</w:t>
            </w:r>
            <w:r w:rsidRPr="00655A28">
              <w:rPr>
                <w:rFonts w:ascii="Arial" w:hAnsi="Arial" w:cs="Arial"/>
                <w:color w:val="0000FF"/>
                <w:spacing w:val="-2"/>
                <w:sz w:val="20"/>
                <w:szCs w:val="20"/>
              </w:rPr>
              <w:t xml:space="preserve"> </w:t>
            </w:r>
            <w:r w:rsidRPr="00655A28">
              <w:rPr>
                <w:rFonts w:ascii="Arial" w:hAnsi="Arial" w:cs="Arial"/>
                <w:color w:val="0000FF"/>
                <w:sz w:val="20"/>
                <w:szCs w:val="20"/>
              </w:rPr>
              <w:t>isotherm</w:t>
            </w:r>
            <w:r w:rsidRPr="00655A28">
              <w:rPr>
                <w:rFonts w:ascii="Arial" w:hAnsi="Arial" w:cs="Arial"/>
                <w:color w:val="0000FF"/>
                <w:spacing w:val="-2"/>
                <w:sz w:val="20"/>
                <w:szCs w:val="20"/>
              </w:rPr>
              <w:t xml:space="preserve"> </w:t>
            </w:r>
            <w:r w:rsidRPr="00655A28">
              <w:rPr>
                <w:rFonts w:ascii="Arial" w:hAnsi="Arial" w:cs="Arial"/>
                <w:color w:val="0000FF"/>
                <w:sz w:val="20"/>
                <w:szCs w:val="20"/>
              </w:rPr>
              <w:t>(R²</w:t>
            </w:r>
            <w:r w:rsidRPr="00655A28">
              <w:rPr>
                <w:rFonts w:ascii="Arial" w:hAnsi="Arial" w:cs="Arial"/>
                <w:color w:val="0000FF"/>
                <w:spacing w:val="-2"/>
                <w:sz w:val="20"/>
                <w:szCs w:val="20"/>
              </w:rPr>
              <w:t xml:space="preserve"> </w:t>
            </w:r>
            <w:r w:rsidRPr="00655A28">
              <w:rPr>
                <w:rFonts w:ascii="Arial" w:hAnsi="Arial" w:cs="Arial"/>
                <w:color w:val="0000FF"/>
                <w:sz w:val="20"/>
                <w:szCs w:val="20"/>
              </w:rPr>
              <w:t>&gt;</w:t>
            </w:r>
            <w:r w:rsidRPr="00655A28">
              <w:rPr>
                <w:rFonts w:ascii="Arial" w:hAnsi="Arial" w:cs="Arial"/>
                <w:color w:val="0000FF"/>
                <w:spacing w:val="-3"/>
                <w:sz w:val="20"/>
                <w:szCs w:val="20"/>
              </w:rPr>
              <w:t xml:space="preserve"> </w:t>
            </w:r>
            <w:r w:rsidRPr="00655A28">
              <w:rPr>
                <w:rFonts w:ascii="Arial" w:hAnsi="Arial" w:cs="Arial"/>
                <w:color w:val="0000FF"/>
                <w:sz w:val="20"/>
                <w:szCs w:val="20"/>
              </w:rPr>
              <w:t>0.99)</w:t>
            </w:r>
            <w:r w:rsidRPr="00655A28">
              <w:rPr>
                <w:rFonts w:ascii="Arial" w:hAnsi="Arial" w:cs="Arial"/>
                <w:color w:val="0000FF"/>
                <w:spacing w:val="-2"/>
                <w:sz w:val="20"/>
                <w:szCs w:val="20"/>
              </w:rPr>
              <w:t xml:space="preserve"> </w:t>
            </w:r>
            <w:r w:rsidRPr="00655A28">
              <w:rPr>
                <w:rFonts w:ascii="Arial" w:hAnsi="Arial" w:cs="Arial"/>
                <w:color w:val="0000FF"/>
                <w:sz w:val="20"/>
                <w:szCs w:val="20"/>
              </w:rPr>
              <w:t>best</w:t>
            </w:r>
            <w:r w:rsidRPr="00655A28">
              <w:rPr>
                <w:rFonts w:ascii="Arial" w:hAnsi="Arial" w:cs="Arial"/>
                <w:color w:val="0000FF"/>
                <w:spacing w:val="-2"/>
                <w:sz w:val="20"/>
                <w:szCs w:val="20"/>
              </w:rPr>
              <w:t xml:space="preserve"> </w:t>
            </w:r>
            <w:r w:rsidRPr="00655A28">
              <w:rPr>
                <w:rFonts w:ascii="Arial" w:hAnsi="Arial" w:cs="Arial"/>
                <w:color w:val="0000FF"/>
                <w:sz w:val="20"/>
                <w:szCs w:val="20"/>
              </w:rPr>
              <w:t>fitted</w:t>
            </w:r>
            <w:r w:rsidRPr="00655A28">
              <w:rPr>
                <w:rFonts w:ascii="Arial" w:hAnsi="Arial" w:cs="Arial"/>
                <w:color w:val="0000FF"/>
                <w:spacing w:val="-3"/>
                <w:sz w:val="20"/>
                <w:szCs w:val="20"/>
              </w:rPr>
              <w:t xml:space="preserve"> </w:t>
            </w:r>
            <w:r w:rsidRPr="00655A28">
              <w:rPr>
                <w:rFonts w:ascii="Arial" w:hAnsi="Arial" w:cs="Arial"/>
                <w:color w:val="0000FF"/>
                <w:sz w:val="20"/>
                <w:szCs w:val="20"/>
              </w:rPr>
              <w:t>the</w:t>
            </w:r>
            <w:r w:rsidRPr="00655A28">
              <w:rPr>
                <w:rFonts w:ascii="Arial" w:hAnsi="Arial" w:cs="Arial"/>
                <w:color w:val="0000FF"/>
                <w:spacing w:val="-3"/>
                <w:sz w:val="20"/>
                <w:szCs w:val="20"/>
              </w:rPr>
              <w:t xml:space="preserve"> </w:t>
            </w:r>
            <w:r w:rsidRPr="00655A28">
              <w:rPr>
                <w:rFonts w:ascii="Arial" w:hAnsi="Arial" w:cs="Arial"/>
                <w:color w:val="0000FF"/>
                <w:sz w:val="20"/>
                <w:szCs w:val="20"/>
              </w:rPr>
              <w:t>data.</w:t>
            </w:r>
            <w:r w:rsidRPr="00655A28">
              <w:rPr>
                <w:rFonts w:ascii="Arial" w:hAnsi="Arial" w:cs="Arial"/>
                <w:color w:val="0000FF"/>
                <w:spacing w:val="-3"/>
                <w:sz w:val="20"/>
                <w:szCs w:val="20"/>
              </w:rPr>
              <w:t xml:space="preserve"> </w:t>
            </w:r>
            <w:r w:rsidRPr="00655A28">
              <w:rPr>
                <w:rFonts w:ascii="Arial" w:hAnsi="Arial" w:cs="Arial"/>
                <w:color w:val="0000FF"/>
                <w:sz w:val="20"/>
                <w:szCs w:val="20"/>
              </w:rPr>
              <w:t>Maximum</w:t>
            </w:r>
            <w:r w:rsidRPr="00655A28">
              <w:rPr>
                <w:rFonts w:ascii="Arial" w:hAnsi="Arial" w:cs="Arial"/>
                <w:color w:val="0000FF"/>
                <w:spacing w:val="-2"/>
                <w:sz w:val="20"/>
                <w:szCs w:val="20"/>
              </w:rPr>
              <w:t xml:space="preserve"> </w:t>
            </w:r>
            <w:r w:rsidRPr="00655A28">
              <w:rPr>
                <w:rFonts w:ascii="Arial" w:hAnsi="Arial" w:cs="Arial"/>
                <w:color w:val="0000FF"/>
                <w:sz w:val="20"/>
                <w:szCs w:val="20"/>
              </w:rPr>
              <w:t>capacities</w:t>
            </w:r>
            <w:r w:rsidRPr="00655A28">
              <w:rPr>
                <w:rFonts w:ascii="Arial" w:hAnsi="Arial" w:cs="Arial"/>
                <w:color w:val="0000FF"/>
                <w:spacing w:val="-2"/>
                <w:sz w:val="20"/>
                <w:szCs w:val="20"/>
              </w:rPr>
              <w:t xml:space="preserve"> </w:t>
            </w:r>
            <w:r w:rsidRPr="00655A28">
              <w:rPr>
                <w:rFonts w:ascii="Arial" w:hAnsi="Arial" w:cs="Arial"/>
                <w:color w:val="0000FF"/>
                <w:sz w:val="20"/>
                <w:szCs w:val="20"/>
              </w:rPr>
              <w:t>reached</w:t>
            </w:r>
          </w:p>
          <w:p w14:paraId="270A379B" w14:textId="77777777" w:rsidR="004854D6" w:rsidRPr="00655A28" w:rsidRDefault="007F0F0B">
            <w:pPr>
              <w:pStyle w:val="TableParagraph"/>
              <w:spacing w:before="2" w:line="242" w:lineRule="auto"/>
              <w:ind w:left="107" w:right="145"/>
              <w:rPr>
                <w:rFonts w:ascii="Arial" w:hAnsi="Arial" w:cs="Arial"/>
                <w:sz w:val="20"/>
                <w:szCs w:val="20"/>
              </w:rPr>
            </w:pPr>
            <w:r w:rsidRPr="00655A28">
              <w:rPr>
                <w:rFonts w:ascii="Arial" w:hAnsi="Arial" w:cs="Arial"/>
                <w:color w:val="0000FF"/>
                <w:sz w:val="20"/>
                <w:szCs w:val="20"/>
              </w:rPr>
              <w:t>127.2 mg g</w:t>
            </w:r>
            <w:r w:rsidRPr="00655A28">
              <w:rPr>
                <w:rFonts w:ascii="Cambria Math" w:hAnsi="Cambria Math" w:cs="Cambria Math"/>
                <w:color w:val="0000FF"/>
                <w:sz w:val="20"/>
                <w:szCs w:val="20"/>
              </w:rPr>
              <w:t>⁻</w:t>
            </w:r>
            <w:r w:rsidRPr="00655A28">
              <w:rPr>
                <w:rFonts w:ascii="Arial" w:hAnsi="Arial" w:cs="Arial"/>
                <w:color w:val="0000FF"/>
                <w:sz w:val="20"/>
                <w:szCs w:val="20"/>
              </w:rPr>
              <w:t xml:space="preserve">¹ for </w:t>
            </w:r>
            <w:proofErr w:type="gramStart"/>
            <w:r w:rsidRPr="00655A28">
              <w:rPr>
                <w:rFonts w:ascii="Arial" w:hAnsi="Arial" w:cs="Arial"/>
                <w:color w:val="0000FF"/>
                <w:sz w:val="20"/>
                <w:szCs w:val="20"/>
              </w:rPr>
              <w:t>Pb(</w:t>
            </w:r>
            <w:proofErr w:type="gramEnd"/>
            <w:r w:rsidRPr="00655A28">
              <w:rPr>
                <w:rFonts w:ascii="Arial" w:hAnsi="Arial" w:cs="Arial"/>
                <w:color w:val="0000FF"/>
                <w:sz w:val="20"/>
                <w:szCs w:val="20"/>
              </w:rPr>
              <w:t>II) and 132.2 mg g</w:t>
            </w:r>
            <w:r w:rsidRPr="00655A28">
              <w:rPr>
                <w:rFonts w:ascii="Cambria Math" w:hAnsi="Cambria Math" w:cs="Cambria Math"/>
                <w:color w:val="0000FF"/>
                <w:sz w:val="20"/>
                <w:szCs w:val="20"/>
              </w:rPr>
              <w:t>⁻</w:t>
            </w:r>
            <w:r w:rsidRPr="00655A28">
              <w:rPr>
                <w:rFonts w:ascii="Arial" w:hAnsi="Arial" w:cs="Arial"/>
                <w:color w:val="0000FF"/>
                <w:sz w:val="20"/>
                <w:szCs w:val="20"/>
              </w:rPr>
              <w:t xml:space="preserve">¹ for </w:t>
            </w:r>
            <w:proofErr w:type="gramStart"/>
            <w:r w:rsidRPr="00655A28">
              <w:rPr>
                <w:rFonts w:ascii="Arial" w:hAnsi="Arial" w:cs="Arial"/>
                <w:color w:val="0000FF"/>
                <w:sz w:val="20"/>
                <w:szCs w:val="20"/>
              </w:rPr>
              <w:t>Cd(</w:t>
            </w:r>
            <w:proofErr w:type="gramEnd"/>
            <w:r w:rsidRPr="00655A28">
              <w:rPr>
                <w:rFonts w:ascii="Arial" w:hAnsi="Arial" w:cs="Arial"/>
                <w:color w:val="0000FF"/>
                <w:sz w:val="20"/>
                <w:szCs w:val="20"/>
              </w:rPr>
              <w:t xml:space="preserve">II), 2–3 times higher than Ben. Negative ΔG° (–9.8 to </w:t>
            </w:r>
            <w:r w:rsidRPr="00655A28">
              <w:rPr>
                <w:rFonts w:ascii="Arial" w:hAnsi="Arial" w:cs="Arial"/>
                <w:color w:val="0000FF"/>
                <w:w w:val="105"/>
                <w:sz w:val="20"/>
                <w:szCs w:val="20"/>
              </w:rPr>
              <w:t>–6.1</w:t>
            </w:r>
            <w:r w:rsidRPr="00655A28">
              <w:rPr>
                <w:rFonts w:ascii="Arial" w:hAnsi="Arial" w:cs="Arial"/>
                <w:color w:val="0000FF"/>
                <w:spacing w:val="-7"/>
                <w:w w:val="105"/>
                <w:sz w:val="20"/>
                <w:szCs w:val="20"/>
              </w:rPr>
              <w:t xml:space="preserve"> </w:t>
            </w:r>
            <w:r w:rsidRPr="00655A28">
              <w:rPr>
                <w:rFonts w:ascii="Arial" w:hAnsi="Arial" w:cs="Arial"/>
                <w:color w:val="0000FF"/>
                <w:w w:val="105"/>
                <w:sz w:val="20"/>
                <w:szCs w:val="20"/>
              </w:rPr>
              <w:t>kJ</w:t>
            </w:r>
            <w:r w:rsidRPr="00655A28">
              <w:rPr>
                <w:rFonts w:ascii="Arial" w:hAnsi="Arial" w:cs="Arial"/>
                <w:color w:val="0000FF"/>
                <w:spacing w:val="-7"/>
                <w:w w:val="105"/>
                <w:sz w:val="20"/>
                <w:szCs w:val="20"/>
              </w:rPr>
              <w:t xml:space="preserve"> </w:t>
            </w:r>
            <w:r w:rsidRPr="00655A28">
              <w:rPr>
                <w:rFonts w:ascii="Arial" w:hAnsi="Arial" w:cs="Arial"/>
                <w:color w:val="0000FF"/>
                <w:w w:val="105"/>
                <w:sz w:val="20"/>
                <w:szCs w:val="20"/>
              </w:rPr>
              <w:t>mol</w:t>
            </w:r>
            <w:r w:rsidRPr="00655A28">
              <w:rPr>
                <w:rFonts w:ascii="Cambria Math" w:hAnsi="Cambria Math" w:cs="Cambria Math"/>
                <w:color w:val="0000FF"/>
                <w:w w:val="105"/>
                <w:sz w:val="20"/>
                <w:szCs w:val="20"/>
              </w:rPr>
              <w:t>⁻</w:t>
            </w:r>
            <w:r w:rsidRPr="00655A28">
              <w:rPr>
                <w:rFonts w:ascii="Arial" w:hAnsi="Arial" w:cs="Arial"/>
                <w:color w:val="0000FF"/>
                <w:w w:val="105"/>
                <w:sz w:val="20"/>
                <w:szCs w:val="20"/>
              </w:rPr>
              <w:t>¹)</w:t>
            </w:r>
            <w:r w:rsidRPr="00655A28">
              <w:rPr>
                <w:rFonts w:ascii="Arial" w:hAnsi="Arial" w:cs="Arial"/>
                <w:color w:val="0000FF"/>
                <w:spacing w:val="-6"/>
                <w:w w:val="105"/>
                <w:sz w:val="20"/>
                <w:szCs w:val="20"/>
              </w:rPr>
              <w:t xml:space="preserve"> </w:t>
            </w:r>
            <w:r w:rsidRPr="00655A28">
              <w:rPr>
                <w:rFonts w:ascii="Arial" w:hAnsi="Arial" w:cs="Arial"/>
                <w:color w:val="0000FF"/>
                <w:w w:val="105"/>
                <w:sz w:val="20"/>
                <w:szCs w:val="20"/>
              </w:rPr>
              <w:t>and</w:t>
            </w:r>
            <w:r w:rsidRPr="00655A28">
              <w:rPr>
                <w:rFonts w:ascii="Arial" w:hAnsi="Arial" w:cs="Arial"/>
                <w:color w:val="0000FF"/>
                <w:spacing w:val="-7"/>
                <w:w w:val="105"/>
                <w:sz w:val="20"/>
                <w:szCs w:val="20"/>
              </w:rPr>
              <w:t xml:space="preserve"> </w:t>
            </w:r>
            <w:r w:rsidRPr="00655A28">
              <w:rPr>
                <w:rFonts w:ascii="Arial" w:hAnsi="Arial" w:cs="Arial"/>
                <w:color w:val="0000FF"/>
                <w:w w:val="105"/>
                <w:sz w:val="20"/>
                <w:szCs w:val="20"/>
              </w:rPr>
              <w:t>ΔH°</w:t>
            </w:r>
            <w:r w:rsidRPr="00655A28">
              <w:rPr>
                <w:rFonts w:ascii="Arial" w:hAnsi="Arial" w:cs="Arial"/>
                <w:color w:val="0000FF"/>
                <w:spacing w:val="-7"/>
                <w:w w:val="105"/>
                <w:sz w:val="20"/>
                <w:szCs w:val="20"/>
              </w:rPr>
              <w:t xml:space="preserve"> </w:t>
            </w:r>
            <w:r w:rsidRPr="00655A28">
              <w:rPr>
                <w:rFonts w:ascii="Arial" w:hAnsi="Arial" w:cs="Arial"/>
                <w:color w:val="0000FF"/>
                <w:w w:val="105"/>
                <w:sz w:val="20"/>
                <w:szCs w:val="20"/>
              </w:rPr>
              <w:t>(–22.4</w:t>
            </w:r>
            <w:r w:rsidRPr="00655A28">
              <w:rPr>
                <w:rFonts w:ascii="Arial" w:hAnsi="Arial" w:cs="Arial"/>
                <w:color w:val="0000FF"/>
                <w:spacing w:val="-7"/>
                <w:w w:val="105"/>
                <w:sz w:val="20"/>
                <w:szCs w:val="20"/>
              </w:rPr>
              <w:t xml:space="preserve"> </w:t>
            </w:r>
            <w:r w:rsidRPr="00655A28">
              <w:rPr>
                <w:rFonts w:ascii="Arial" w:hAnsi="Arial" w:cs="Arial"/>
                <w:color w:val="0000FF"/>
                <w:w w:val="105"/>
                <w:sz w:val="20"/>
                <w:szCs w:val="20"/>
              </w:rPr>
              <w:t>kJ</w:t>
            </w:r>
            <w:r w:rsidRPr="00655A28">
              <w:rPr>
                <w:rFonts w:ascii="Arial" w:hAnsi="Arial" w:cs="Arial"/>
                <w:color w:val="0000FF"/>
                <w:spacing w:val="-7"/>
                <w:w w:val="105"/>
                <w:sz w:val="20"/>
                <w:szCs w:val="20"/>
              </w:rPr>
              <w:t xml:space="preserve"> </w:t>
            </w:r>
            <w:r w:rsidRPr="00655A28">
              <w:rPr>
                <w:rFonts w:ascii="Arial" w:hAnsi="Arial" w:cs="Arial"/>
                <w:color w:val="0000FF"/>
                <w:w w:val="105"/>
                <w:sz w:val="20"/>
                <w:szCs w:val="20"/>
              </w:rPr>
              <w:t>mol</w:t>
            </w:r>
            <w:r w:rsidRPr="00655A28">
              <w:rPr>
                <w:rFonts w:ascii="Cambria Math" w:hAnsi="Cambria Math" w:cs="Cambria Math"/>
                <w:color w:val="0000FF"/>
                <w:w w:val="105"/>
                <w:sz w:val="20"/>
                <w:szCs w:val="20"/>
              </w:rPr>
              <w:t>⁻</w:t>
            </w:r>
            <w:r w:rsidRPr="00655A28">
              <w:rPr>
                <w:rFonts w:ascii="Arial" w:hAnsi="Arial" w:cs="Arial"/>
                <w:color w:val="0000FF"/>
                <w:w w:val="105"/>
                <w:sz w:val="20"/>
                <w:szCs w:val="20"/>
              </w:rPr>
              <w:t>¹)</w:t>
            </w:r>
            <w:r w:rsidRPr="00655A28">
              <w:rPr>
                <w:rFonts w:ascii="Arial" w:hAnsi="Arial" w:cs="Arial"/>
                <w:color w:val="0000FF"/>
                <w:spacing w:val="-6"/>
                <w:w w:val="105"/>
                <w:sz w:val="20"/>
                <w:szCs w:val="20"/>
              </w:rPr>
              <w:t xml:space="preserve"> </w:t>
            </w:r>
            <w:r w:rsidRPr="00655A28">
              <w:rPr>
                <w:rFonts w:ascii="Arial" w:hAnsi="Arial" w:cs="Arial"/>
                <w:color w:val="0000FF"/>
                <w:w w:val="105"/>
                <w:sz w:val="20"/>
                <w:szCs w:val="20"/>
              </w:rPr>
              <w:t>indicated</w:t>
            </w:r>
            <w:r w:rsidRPr="00655A28">
              <w:rPr>
                <w:rFonts w:ascii="Arial" w:hAnsi="Arial" w:cs="Arial"/>
                <w:color w:val="0000FF"/>
                <w:spacing w:val="-7"/>
                <w:w w:val="105"/>
                <w:sz w:val="20"/>
                <w:szCs w:val="20"/>
              </w:rPr>
              <w:t xml:space="preserve"> </w:t>
            </w:r>
            <w:r w:rsidRPr="00655A28">
              <w:rPr>
                <w:rFonts w:ascii="Arial" w:hAnsi="Arial" w:cs="Arial"/>
                <w:color w:val="0000FF"/>
                <w:w w:val="105"/>
                <w:sz w:val="20"/>
                <w:szCs w:val="20"/>
              </w:rPr>
              <w:t>spontaneous,</w:t>
            </w:r>
            <w:r w:rsidRPr="00655A28">
              <w:rPr>
                <w:rFonts w:ascii="Arial" w:hAnsi="Arial" w:cs="Arial"/>
                <w:color w:val="0000FF"/>
                <w:spacing w:val="-6"/>
                <w:w w:val="105"/>
                <w:sz w:val="20"/>
                <w:szCs w:val="20"/>
              </w:rPr>
              <w:t xml:space="preserve"> </w:t>
            </w:r>
            <w:r w:rsidRPr="00655A28">
              <w:rPr>
                <w:rFonts w:ascii="Arial" w:hAnsi="Arial" w:cs="Arial"/>
                <w:color w:val="0000FF"/>
                <w:w w:val="105"/>
                <w:sz w:val="20"/>
                <w:szCs w:val="20"/>
              </w:rPr>
              <w:t>exothermic,</w:t>
            </w:r>
            <w:r w:rsidRPr="00655A28">
              <w:rPr>
                <w:rFonts w:ascii="Arial" w:hAnsi="Arial" w:cs="Arial"/>
                <w:color w:val="0000FF"/>
                <w:spacing w:val="-6"/>
                <w:w w:val="105"/>
                <w:sz w:val="20"/>
                <w:szCs w:val="20"/>
              </w:rPr>
              <w:t xml:space="preserve"> </w:t>
            </w:r>
            <w:r w:rsidRPr="00655A28">
              <w:rPr>
                <w:rFonts w:ascii="Arial" w:hAnsi="Arial" w:cs="Arial"/>
                <w:color w:val="0000FF"/>
                <w:w w:val="105"/>
                <w:sz w:val="20"/>
                <w:szCs w:val="20"/>
              </w:rPr>
              <w:t>predominantly</w:t>
            </w:r>
          </w:p>
          <w:p w14:paraId="4E03EB8E" w14:textId="77777777" w:rsidR="004854D6" w:rsidRPr="00655A28" w:rsidRDefault="007F0F0B">
            <w:pPr>
              <w:pStyle w:val="TableParagraph"/>
              <w:spacing w:before="2" w:line="242" w:lineRule="auto"/>
              <w:ind w:left="107"/>
              <w:rPr>
                <w:rFonts w:ascii="Arial" w:hAnsi="Arial" w:cs="Arial"/>
                <w:sz w:val="20"/>
                <w:szCs w:val="20"/>
              </w:rPr>
            </w:pPr>
            <w:r w:rsidRPr="00655A28">
              <w:rPr>
                <w:rFonts w:ascii="Arial" w:hAnsi="Arial" w:cs="Arial"/>
                <w:color w:val="0000FF"/>
                <w:sz w:val="20"/>
                <w:szCs w:val="20"/>
              </w:rPr>
              <w:t>physisorption</w:t>
            </w:r>
            <w:r w:rsidRPr="00655A28">
              <w:rPr>
                <w:rFonts w:ascii="Arial" w:hAnsi="Arial" w:cs="Arial"/>
                <w:color w:val="0000FF"/>
                <w:spacing w:val="-3"/>
                <w:sz w:val="20"/>
                <w:szCs w:val="20"/>
              </w:rPr>
              <w:t xml:space="preserve"> </w:t>
            </w:r>
            <w:r w:rsidRPr="00655A28">
              <w:rPr>
                <w:rFonts w:ascii="Arial" w:hAnsi="Arial" w:cs="Arial"/>
                <w:color w:val="0000FF"/>
                <w:sz w:val="20"/>
                <w:szCs w:val="20"/>
              </w:rPr>
              <w:t>with</w:t>
            </w:r>
            <w:r w:rsidRPr="00655A28">
              <w:rPr>
                <w:rFonts w:ascii="Arial" w:hAnsi="Arial" w:cs="Arial"/>
                <w:color w:val="0000FF"/>
                <w:spacing w:val="-3"/>
                <w:sz w:val="20"/>
                <w:szCs w:val="20"/>
              </w:rPr>
              <w:t xml:space="preserve"> </w:t>
            </w:r>
            <w:r w:rsidRPr="00655A28">
              <w:rPr>
                <w:rFonts w:ascii="Arial" w:hAnsi="Arial" w:cs="Arial"/>
                <w:color w:val="0000FF"/>
                <w:sz w:val="20"/>
                <w:szCs w:val="20"/>
              </w:rPr>
              <w:t>electrostatic</w:t>
            </w:r>
            <w:r w:rsidRPr="00655A28">
              <w:rPr>
                <w:rFonts w:ascii="Arial" w:hAnsi="Arial" w:cs="Arial"/>
                <w:color w:val="0000FF"/>
                <w:spacing w:val="-3"/>
                <w:sz w:val="20"/>
                <w:szCs w:val="20"/>
              </w:rPr>
              <w:t xml:space="preserve"> </w:t>
            </w:r>
            <w:r w:rsidRPr="00655A28">
              <w:rPr>
                <w:rFonts w:ascii="Arial" w:hAnsi="Arial" w:cs="Arial"/>
                <w:color w:val="0000FF"/>
                <w:sz w:val="20"/>
                <w:szCs w:val="20"/>
              </w:rPr>
              <w:t>attraction</w:t>
            </w:r>
            <w:r w:rsidRPr="00655A28">
              <w:rPr>
                <w:rFonts w:ascii="Arial" w:hAnsi="Arial" w:cs="Arial"/>
                <w:color w:val="0000FF"/>
                <w:spacing w:val="-3"/>
                <w:sz w:val="20"/>
                <w:szCs w:val="20"/>
              </w:rPr>
              <w:t xml:space="preserve"> </w:t>
            </w:r>
            <w:r w:rsidRPr="00655A28">
              <w:rPr>
                <w:rFonts w:ascii="Arial" w:hAnsi="Arial" w:cs="Arial"/>
                <w:color w:val="0000FF"/>
                <w:sz w:val="20"/>
                <w:szCs w:val="20"/>
              </w:rPr>
              <w:t>and</w:t>
            </w:r>
            <w:r w:rsidRPr="00655A28">
              <w:rPr>
                <w:rFonts w:ascii="Arial" w:hAnsi="Arial" w:cs="Arial"/>
                <w:color w:val="0000FF"/>
                <w:spacing w:val="-3"/>
                <w:sz w:val="20"/>
                <w:szCs w:val="20"/>
              </w:rPr>
              <w:t xml:space="preserve"> </w:t>
            </w:r>
            <w:r w:rsidRPr="00655A28">
              <w:rPr>
                <w:rFonts w:ascii="Arial" w:hAnsi="Arial" w:cs="Arial"/>
                <w:color w:val="0000FF"/>
                <w:sz w:val="20"/>
                <w:szCs w:val="20"/>
              </w:rPr>
              <w:t>ion</w:t>
            </w:r>
            <w:r w:rsidRPr="00655A28">
              <w:rPr>
                <w:rFonts w:ascii="Arial" w:hAnsi="Arial" w:cs="Arial"/>
                <w:color w:val="0000FF"/>
                <w:spacing w:val="-3"/>
                <w:sz w:val="20"/>
                <w:szCs w:val="20"/>
              </w:rPr>
              <w:t xml:space="preserve"> </w:t>
            </w:r>
            <w:r w:rsidRPr="00655A28">
              <w:rPr>
                <w:rFonts w:ascii="Arial" w:hAnsi="Arial" w:cs="Arial"/>
                <w:color w:val="0000FF"/>
                <w:sz w:val="20"/>
                <w:szCs w:val="20"/>
              </w:rPr>
              <w:t>exchange.</w:t>
            </w:r>
            <w:r w:rsidRPr="00655A28">
              <w:rPr>
                <w:rFonts w:ascii="Arial" w:hAnsi="Arial" w:cs="Arial"/>
                <w:color w:val="0000FF"/>
                <w:spacing w:val="-3"/>
                <w:sz w:val="20"/>
                <w:szCs w:val="20"/>
              </w:rPr>
              <w:t xml:space="preserve"> </w:t>
            </w:r>
            <w:r w:rsidRPr="00655A28">
              <w:rPr>
                <w:rFonts w:ascii="Arial" w:hAnsi="Arial" w:cs="Arial"/>
                <w:color w:val="0000FF"/>
                <w:sz w:val="20"/>
                <w:szCs w:val="20"/>
              </w:rPr>
              <w:t>Ac-Ben</w:t>
            </w:r>
            <w:r w:rsidRPr="00655A28">
              <w:rPr>
                <w:rFonts w:ascii="Arial" w:hAnsi="Arial" w:cs="Arial"/>
                <w:color w:val="0000FF"/>
                <w:spacing w:val="-3"/>
                <w:sz w:val="20"/>
                <w:szCs w:val="20"/>
              </w:rPr>
              <w:t xml:space="preserve"> </w:t>
            </w:r>
            <w:r w:rsidRPr="00655A28">
              <w:rPr>
                <w:rFonts w:ascii="Arial" w:hAnsi="Arial" w:cs="Arial"/>
                <w:color w:val="0000FF"/>
                <w:sz w:val="20"/>
                <w:szCs w:val="20"/>
              </w:rPr>
              <w:t>retained</w:t>
            </w:r>
            <w:r w:rsidRPr="00655A28">
              <w:rPr>
                <w:rFonts w:ascii="Arial" w:hAnsi="Arial" w:cs="Arial"/>
                <w:color w:val="0000FF"/>
                <w:spacing w:val="-3"/>
                <w:sz w:val="20"/>
                <w:szCs w:val="20"/>
              </w:rPr>
              <w:t xml:space="preserve"> </w:t>
            </w:r>
            <w:r w:rsidRPr="00655A28">
              <w:rPr>
                <w:rFonts w:ascii="Arial" w:hAnsi="Arial" w:cs="Arial"/>
                <w:color w:val="0000FF"/>
                <w:sz w:val="20"/>
                <w:szCs w:val="20"/>
              </w:rPr>
              <w:t>&gt;85</w:t>
            </w:r>
            <w:r w:rsidRPr="00655A28">
              <w:rPr>
                <w:rFonts w:ascii="Arial" w:hAnsi="Arial" w:cs="Arial"/>
                <w:color w:val="0000FF"/>
                <w:spacing w:val="-3"/>
                <w:sz w:val="20"/>
                <w:szCs w:val="20"/>
              </w:rPr>
              <w:t xml:space="preserve"> </w:t>
            </w:r>
            <w:r w:rsidRPr="00655A28">
              <w:rPr>
                <w:rFonts w:ascii="Arial" w:hAnsi="Arial" w:cs="Arial"/>
                <w:color w:val="0000FF"/>
                <w:sz w:val="20"/>
                <w:szCs w:val="20"/>
              </w:rPr>
              <w:t>%</w:t>
            </w:r>
            <w:r w:rsidRPr="00655A28">
              <w:rPr>
                <w:rFonts w:ascii="Arial" w:hAnsi="Arial" w:cs="Arial"/>
                <w:color w:val="0000FF"/>
                <w:spacing w:val="-3"/>
                <w:sz w:val="20"/>
                <w:szCs w:val="20"/>
              </w:rPr>
              <w:t xml:space="preserve"> </w:t>
            </w:r>
            <w:r w:rsidRPr="00655A28">
              <w:rPr>
                <w:rFonts w:ascii="Arial" w:hAnsi="Arial" w:cs="Arial"/>
                <w:color w:val="0000FF"/>
                <w:sz w:val="20"/>
                <w:szCs w:val="20"/>
              </w:rPr>
              <w:t>removal</w:t>
            </w:r>
            <w:r w:rsidRPr="00655A28">
              <w:rPr>
                <w:rFonts w:ascii="Arial" w:hAnsi="Arial" w:cs="Arial"/>
                <w:color w:val="0000FF"/>
                <w:spacing w:val="-3"/>
                <w:sz w:val="20"/>
                <w:szCs w:val="20"/>
              </w:rPr>
              <w:t xml:space="preserve"> </w:t>
            </w:r>
            <w:r w:rsidRPr="00655A28">
              <w:rPr>
                <w:rFonts w:ascii="Arial" w:hAnsi="Arial" w:cs="Arial"/>
                <w:color w:val="0000FF"/>
                <w:sz w:val="20"/>
                <w:szCs w:val="20"/>
              </w:rPr>
              <w:t>after</w:t>
            </w:r>
            <w:r w:rsidRPr="00655A28">
              <w:rPr>
                <w:rFonts w:ascii="Arial" w:hAnsi="Arial" w:cs="Arial"/>
                <w:color w:val="0000FF"/>
                <w:spacing w:val="-2"/>
                <w:sz w:val="20"/>
                <w:szCs w:val="20"/>
              </w:rPr>
              <w:t xml:space="preserve"> </w:t>
            </w:r>
            <w:r w:rsidRPr="00655A28">
              <w:rPr>
                <w:rFonts w:ascii="Arial" w:hAnsi="Arial" w:cs="Arial"/>
                <w:color w:val="0000FF"/>
                <w:sz w:val="20"/>
                <w:szCs w:val="20"/>
              </w:rPr>
              <w:t>three regeneration cycles.</w:t>
            </w:r>
          </w:p>
          <w:p w14:paraId="077093E9" w14:textId="77777777" w:rsidR="004854D6" w:rsidRPr="00655A28" w:rsidRDefault="007F0F0B">
            <w:pPr>
              <w:pStyle w:val="TableParagraph"/>
              <w:spacing w:before="3" w:line="242" w:lineRule="auto"/>
              <w:ind w:left="107" w:right="353"/>
              <w:jc w:val="both"/>
              <w:rPr>
                <w:rFonts w:ascii="Arial" w:hAnsi="Arial" w:cs="Arial"/>
                <w:sz w:val="20"/>
                <w:szCs w:val="20"/>
              </w:rPr>
            </w:pPr>
            <w:r w:rsidRPr="00655A28">
              <w:rPr>
                <w:rFonts w:ascii="Arial" w:hAnsi="Arial" w:cs="Arial"/>
                <w:color w:val="0000FF"/>
                <w:sz w:val="20"/>
                <w:szCs w:val="20"/>
              </w:rPr>
              <w:t xml:space="preserve">Conclusion: Thermo-chemical activation markedly enhances bentonite’s affinity for </w:t>
            </w:r>
            <w:proofErr w:type="gramStart"/>
            <w:r w:rsidRPr="00655A28">
              <w:rPr>
                <w:rFonts w:ascii="Arial" w:hAnsi="Arial" w:cs="Arial"/>
                <w:color w:val="0000FF"/>
                <w:sz w:val="20"/>
                <w:szCs w:val="20"/>
              </w:rPr>
              <w:t>Pb(</w:t>
            </w:r>
            <w:proofErr w:type="gramEnd"/>
            <w:r w:rsidRPr="00655A28">
              <w:rPr>
                <w:rFonts w:ascii="Arial" w:hAnsi="Arial" w:cs="Arial"/>
                <w:color w:val="0000FF"/>
                <w:sz w:val="20"/>
                <w:szCs w:val="20"/>
              </w:rPr>
              <w:t xml:space="preserve">II) and </w:t>
            </w:r>
            <w:proofErr w:type="gramStart"/>
            <w:r w:rsidRPr="00655A28">
              <w:rPr>
                <w:rFonts w:ascii="Arial" w:hAnsi="Arial" w:cs="Arial"/>
                <w:color w:val="0000FF"/>
                <w:sz w:val="20"/>
                <w:szCs w:val="20"/>
              </w:rPr>
              <w:t>Cd(</w:t>
            </w:r>
            <w:proofErr w:type="gramEnd"/>
            <w:r w:rsidRPr="00655A28">
              <w:rPr>
                <w:rFonts w:ascii="Arial" w:hAnsi="Arial" w:cs="Arial"/>
                <w:color w:val="0000FF"/>
                <w:sz w:val="20"/>
                <w:szCs w:val="20"/>
              </w:rPr>
              <w:t>II). Owing</w:t>
            </w:r>
            <w:r w:rsidRPr="00655A28">
              <w:rPr>
                <w:rFonts w:ascii="Arial" w:hAnsi="Arial" w:cs="Arial"/>
                <w:color w:val="0000FF"/>
                <w:spacing w:val="-6"/>
                <w:sz w:val="20"/>
                <w:szCs w:val="20"/>
              </w:rPr>
              <w:t xml:space="preserve"> </w:t>
            </w:r>
            <w:r w:rsidRPr="00655A28">
              <w:rPr>
                <w:rFonts w:ascii="Arial" w:hAnsi="Arial" w:cs="Arial"/>
                <w:color w:val="0000FF"/>
                <w:sz w:val="20"/>
                <w:szCs w:val="20"/>
              </w:rPr>
              <w:t>to</w:t>
            </w:r>
            <w:r w:rsidRPr="00655A28">
              <w:rPr>
                <w:rFonts w:ascii="Arial" w:hAnsi="Arial" w:cs="Arial"/>
                <w:color w:val="0000FF"/>
                <w:spacing w:val="-6"/>
                <w:sz w:val="20"/>
                <w:szCs w:val="20"/>
              </w:rPr>
              <w:t xml:space="preserve"> </w:t>
            </w:r>
            <w:r w:rsidRPr="00655A28">
              <w:rPr>
                <w:rFonts w:ascii="Arial" w:hAnsi="Arial" w:cs="Arial"/>
                <w:color w:val="0000FF"/>
                <w:sz w:val="20"/>
                <w:szCs w:val="20"/>
              </w:rPr>
              <w:t>its</w:t>
            </w:r>
            <w:r w:rsidRPr="00655A28">
              <w:rPr>
                <w:rFonts w:ascii="Arial" w:hAnsi="Arial" w:cs="Arial"/>
                <w:color w:val="0000FF"/>
                <w:spacing w:val="-5"/>
                <w:sz w:val="20"/>
                <w:szCs w:val="20"/>
              </w:rPr>
              <w:t xml:space="preserve"> </w:t>
            </w:r>
            <w:r w:rsidRPr="00655A28">
              <w:rPr>
                <w:rFonts w:ascii="Arial" w:hAnsi="Arial" w:cs="Arial"/>
                <w:color w:val="0000FF"/>
                <w:sz w:val="20"/>
                <w:szCs w:val="20"/>
              </w:rPr>
              <w:t>abundance,</w:t>
            </w:r>
            <w:r w:rsidRPr="00655A28">
              <w:rPr>
                <w:rFonts w:ascii="Arial" w:hAnsi="Arial" w:cs="Arial"/>
                <w:color w:val="0000FF"/>
                <w:spacing w:val="-5"/>
                <w:sz w:val="20"/>
                <w:szCs w:val="20"/>
              </w:rPr>
              <w:t xml:space="preserve"> </w:t>
            </w:r>
            <w:r w:rsidRPr="00655A28">
              <w:rPr>
                <w:rFonts w:ascii="Arial" w:hAnsi="Arial" w:cs="Arial"/>
                <w:color w:val="0000FF"/>
                <w:sz w:val="20"/>
                <w:szCs w:val="20"/>
              </w:rPr>
              <w:t>low</w:t>
            </w:r>
            <w:r w:rsidRPr="00655A28">
              <w:rPr>
                <w:rFonts w:ascii="Arial" w:hAnsi="Arial" w:cs="Arial"/>
                <w:color w:val="0000FF"/>
                <w:spacing w:val="-6"/>
                <w:sz w:val="20"/>
                <w:szCs w:val="20"/>
              </w:rPr>
              <w:t xml:space="preserve"> </w:t>
            </w:r>
            <w:r w:rsidRPr="00655A28">
              <w:rPr>
                <w:rFonts w:ascii="Arial" w:hAnsi="Arial" w:cs="Arial"/>
                <w:color w:val="0000FF"/>
                <w:sz w:val="20"/>
                <w:szCs w:val="20"/>
              </w:rPr>
              <w:t>cost,</w:t>
            </w:r>
            <w:r w:rsidRPr="00655A28">
              <w:rPr>
                <w:rFonts w:ascii="Arial" w:hAnsi="Arial" w:cs="Arial"/>
                <w:color w:val="0000FF"/>
                <w:spacing w:val="-5"/>
                <w:sz w:val="20"/>
                <w:szCs w:val="20"/>
              </w:rPr>
              <w:t xml:space="preserve"> </w:t>
            </w:r>
            <w:r w:rsidRPr="00655A28">
              <w:rPr>
                <w:rFonts w:ascii="Arial" w:hAnsi="Arial" w:cs="Arial"/>
                <w:color w:val="0000FF"/>
                <w:sz w:val="20"/>
                <w:szCs w:val="20"/>
              </w:rPr>
              <w:t>and</w:t>
            </w:r>
            <w:r w:rsidRPr="00655A28">
              <w:rPr>
                <w:rFonts w:ascii="Arial" w:hAnsi="Arial" w:cs="Arial"/>
                <w:color w:val="0000FF"/>
                <w:spacing w:val="-6"/>
                <w:sz w:val="20"/>
                <w:szCs w:val="20"/>
              </w:rPr>
              <w:t xml:space="preserve"> </w:t>
            </w:r>
            <w:r w:rsidRPr="00655A28">
              <w:rPr>
                <w:rFonts w:ascii="Arial" w:hAnsi="Arial" w:cs="Arial"/>
                <w:color w:val="0000FF"/>
                <w:sz w:val="20"/>
                <w:szCs w:val="20"/>
              </w:rPr>
              <w:t>re-usability,</w:t>
            </w:r>
            <w:r w:rsidRPr="00655A28">
              <w:rPr>
                <w:rFonts w:ascii="Arial" w:hAnsi="Arial" w:cs="Arial"/>
                <w:color w:val="0000FF"/>
                <w:spacing w:val="-5"/>
                <w:sz w:val="20"/>
                <w:szCs w:val="20"/>
              </w:rPr>
              <w:t xml:space="preserve"> </w:t>
            </w:r>
            <w:r w:rsidRPr="00655A28">
              <w:rPr>
                <w:rFonts w:ascii="Arial" w:hAnsi="Arial" w:cs="Arial"/>
                <w:color w:val="0000FF"/>
                <w:sz w:val="20"/>
                <w:szCs w:val="20"/>
              </w:rPr>
              <w:t>Ac-Ben</w:t>
            </w:r>
            <w:r w:rsidRPr="00655A28">
              <w:rPr>
                <w:rFonts w:ascii="Arial" w:hAnsi="Arial" w:cs="Arial"/>
                <w:color w:val="0000FF"/>
                <w:spacing w:val="-6"/>
                <w:sz w:val="20"/>
                <w:szCs w:val="20"/>
              </w:rPr>
              <w:t xml:space="preserve"> </w:t>
            </w:r>
            <w:r w:rsidRPr="00655A28">
              <w:rPr>
                <w:rFonts w:ascii="Arial" w:hAnsi="Arial" w:cs="Arial"/>
                <w:color w:val="0000FF"/>
                <w:sz w:val="20"/>
                <w:szCs w:val="20"/>
              </w:rPr>
              <w:t>is</w:t>
            </w:r>
            <w:r w:rsidRPr="00655A28">
              <w:rPr>
                <w:rFonts w:ascii="Arial" w:hAnsi="Arial" w:cs="Arial"/>
                <w:color w:val="0000FF"/>
                <w:spacing w:val="-5"/>
                <w:sz w:val="20"/>
                <w:szCs w:val="20"/>
              </w:rPr>
              <w:t xml:space="preserve"> </w:t>
            </w:r>
            <w:r w:rsidRPr="00655A28">
              <w:rPr>
                <w:rFonts w:ascii="Arial" w:hAnsi="Arial" w:cs="Arial"/>
                <w:color w:val="0000FF"/>
                <w:sz w:val="20"/>
                <w:szCs w:val="20"/>
              </w:rPr>
              <w:t>a</w:t>
            </w:r>
            <w:r w:rsidRPr="00655A28">
              <w:rPr>
                <w:rFonts w:ascii="Arial" w:hAnsi="Arial" w:cs="Arial"/>
                <w:color w:val="0000FF"/>
                <w:spacing w:val="-6"/>
                <w:sz w:val="20"/>
                <w:szCs w:val="20"/>
              </w:rPr>
              <w:t xml:space="preserve"> </w:t>
            </w:r>
            <w:r w:rsidRPr="00655A28">
              <w:rPr>
                <w:rFonts w:ascii="Arial" w:hAnsi="Arial" w:cs="Arial"/>
                <w:color w:val="0000FF"/>
                <w:sz w:val="20"/>
                <w:szCs w:val="20"/>
              </w:rPr>
              <w:t>promising</w:t>
            </w:r>
            <w:r w:rsidRPr="00655A28">
              <w:rPr>
                <w:rFonts w:ascii="Arial" w:hAnsi="Arial" w:cs="Arial"/>
                <w:color w:val="0000FF"/>
                <w:spacing w:val="-6"/>
                <w:sz w:val="20"/>
                <w:szCs w:val="20"/>
              </w:rPr>
              <w:t xml:space="preserve"> </w:t>
            </w:r>
            <w:r w:rsidRPr="00655A28">
              <w:rPr>
                <w:rFonts w:ascii="Arial" w:hAnsi="Arial" w:cs="Arial"/>
                <w:color w:val="0000FF"/>
                <w:sz w:val="20"/>
                <w:szCs w:val="20"/>
              </w:rPr>
              <w:t>adsorbent</w:t>
            </w:r>
            <w:r w:rsidRPr="00655A28">
              <w:rPr>
                <w:rFonts w:ascii="Arial" w:hAnsi="Arial" w:cs="Arial"/>
                <w:color w:val="0000FF"/>
                <w:spacing w:val="-5"/>
                <w:sz w:val="20"/>
                <w:szCs w:val="20"/>
              </w:rPr>
              <w:t xml:space="preserve"> </w:t>
            </w:r>
            <w:r w:rsidRPr="00655A28">
              <w:rPr>
                <w:rFonts w:ascii="Arial" w:hAnsi="Arial" w:cs="Arial"/>
                <w:color w:val="0000FF"/>
                <w:sz w:val="20"/>
                <w:szCs w:val="20"/>
              </w:rPr>
              <w:t>for</w:t>
            </w:r>
            <w:r w:rsidRPr="00655A28">
              <w:rPr>
                <w:rFonts w:ascii="Arial" w:hAnsi="Arial" w:cs="Arial"/>
                <w:color w:val="0000FF"/>
                <w:spacing w:val="-5"/>
                <w:sz w:val="20"/>
                <w:szCs w:val="20"/>
              </w:rPr>
              <w:t xml:space="preserve"> </w:t>
            </w:r>
            <w:r w:rsidRPr="00655A28">
              <w:rPr>
                <w:rFonts w:ascii="Arial" w:hAnsi="Arial" w:cs="Arial"/>
                <w:color w:val="0000FF"/>
                <w:sz w:val="20"/>
                <w:szCs w:val="20"/>
              </w:rPr>
              <w:t>decentralized wastewater treatment, supporting SDG 6 on clean water.</w:t>
            </w:r>
          </w:p>
          <w:p w14:paraId="04E705A6" w14:textId="77777777" w:rsidR="004854D6" w:rsidRPr="00655A28" w:rsidRDefault="007F0F0B">
            <w:pPr>
              <w:pStyle w:val="TableParagraph"/>
              <w:spacing w:before="3"/>
              <w:ind w:left="107"/>
              <w:jc w:val="both"/>
              <w:rPr>
                <w:rFonts w:ascii="Arial" w:hAnsi="Arial" w:cs="Arial"/>
                <w:sz w:val="20"/>
                <w:szCs w:val="20"/>
              </w:rPr>
            </w:pPr>
            <w:r w:rsidRPr="00655A28">
              <w:rPr>
                <w:rFonts w:ascii="Arial" w:hAnsi="Arial" w:cs="Arial"/>
                <w:color w:val="0000FF"/>
                <w:sz w:val="20"/>
                <w:szCs w:val="20"/>
              </w:rPr>
              <w:t>(Authors</w:t>
            </w:r>
            <w:r w:rsidRPr="00655A28">
              <w:rPr>
                <w:rFonts w:ascii="Arial" w:hAnsi="Arial" w:cs="Arial"/>
                <w:color w:val="0000FF"/>
                <w:spacing w:val="-4"/>
                <w:sz w:val="20"/>
                <w:szCs w:val="20"/>
              </w:rPr>
              <w:t xml:space="preserve"> </w:t>
            </w:r>
            <w:r w:rsidRPr="00655A28">
              <w:rPr>
                <w:rFonts w:ascii="Arial" w:hAnsi="Arial" w:cs="Arial"/>
                <w:color w:val="0000FF"/>
                <w:sz w:val="20"/>
                <w:szCs w:val="20"/>
              </w:rPr>
              <w:t>may</w:t>
            </w:r>
            <w:r w:rsidRPr="00655A28">
              <w:rPr>
                <w:rFonts w:ascii="Arial" w:hAnsi="Arial" w:cs="Arial"/>
                <w:color w:val="0000FF"/>
                <w:spacing w:val="-5"/>
                <w:sz w:val="20"/>
                <w:szCs w:val="20"/>
              </w:rPr>
              <w:t xml:space="preserve"> </w:t>
            </w:r>
            <w:r w:rsidRPr="00655A28">
              <w:rPr>
                <w:rFonts w:ascii="Arial" w:hAnsi="Arial" w:cs="Arial"/>
                <w:color w:val="0000FF"/>
                <w:sz w:val="20"/>
                <w:szCs w:val="20"/>
              </w:rPr>
              <w:t>adopt</w:t>
            </w:r>
            <w:r w:rsidRPr="00655A28">
              <w:rPr>
                <w:rFonts w:ascii="Arial" w:hAnsi="Arial" w:cs="Arial"/>
                <w:color w:val="0000FF"/>
                <w:spacing w:val="-4"/>
                <w:sz w:val="20"/>
                <w:szCs w:val="20"/>
              </w:rPr>
              <w:t xml:space="preserve"> </w:t>
            </w:r>
            <w:r w:rsidRPr="00655A28">
              <w:rPr>
                <w:rFonts w:ascii="Arial" w:hAnsi="Arial" w:cs="Arial"/>
                <w:color w:val="0000FF"/>
                <w:sz w:val="20"/>
                <w:szCs w:val="20"/>
              </w:rPr>
              <w:t>any</w:t>
            </w:r>
            <w:r w:rsidRPr="00655A28">
              <w:rPr>
                <w:rFonts w:ascii="Arial" w:hAnsi="Arial" w:cs="Arial"/>
                <w:color w:val="0000FF"/>
                <w:spacing w:val="-5"/>
                <w:sz w:val="20"/>
                <w:szCs w:val="20"/>
              </w:rPr>
              <w:t xml:space="preserve"> </w:t>
            </w:r>
            <w:r w:rsidRPr="00655A28">
              <w:rPr>
                <w:rFonts w:ascii="Arial" w:hAnsi="Arial" w:cs="Arial"/>
                <w:color w:val="0000FF"/>
                <w:sz w:val="20"/>
                <w:szCs w:val="20"/>
              </w:rPr>
              <w:t>or</w:t>
            </w:r>
            <w:r w:rsidRPr="00655A28">
              <w:rPr>
                <w:rFonts w:ascii="Arial" w:hAnsi="Arial" w:cs="Arial"/>
                <w:color w:val="0000FF"/>
                <w:spacing w:val="-4"/>
                <w:sz w:val="20"/>
                <w:szCs w:val="20"/>
              </w:rPr>
              <w:t xml:space="preserve"> </w:t>
            </w:r>
            <w:r w:rsidRPr="00655A28">
              <w:rPr>
                <w:rFonts w:ascii="Arial" w:hAnsi="Arial" w:cs="Arial"/>
                <w:color w:val="0000FF"/>
                <w:sz w:val="20"/>
                <w:szCs w:val="20"/>
              </w:rPr>
              <w:t>all</w:t>
            </w:r>
            <w:r w:rsidRPr="00655A28">
              <w:rPr>
                <w:rFonts w:ascii="Arial" w:hAnsi="Arial" w:cs="Arial"/>
                <w:color w:val="0000FF"/>
                <w:spacing w:val="-5"/>
                <w:sz w:val="20"/>
                <w:szCs w:val="20"/>
              </w:rPr>
              <w:t xml:space="preserve"> </w:t>
            </w:r>
            <w:r w:rsidRPr="00655A28">
              <w:rPr>
                <w:rFonts w:ascii="Arial" w:hAnsi="Arial" w:cs="Arial"/>
                <w:color w:val="0000FF"/>
                <w:sz w:val="20"/>
                <w:szCs w:val="20"/>
              </w:rPr>
              <w:t>of</w:t>
            </w:r>
            <w:r w:rsidRPr="00655A28">
              <w:rPr>
                <w:rFonts w:ascii="Arial" w:hAnsi="Arial" w:cs="Arial"/>
                <w:color w:val="0000FF"/>
                <w:spacing w:val="-3"/>
                <w:sz w:val="20"/>
                <w:szCs w:val="20"/>
              </w:rPr>
              <w:t xml:space="preserve"> </w:t>
            </w:r>
            <w:r w:rsidRPr="00655A28">
              <w:rPr>
                <w:rFonts w:ascii="Arial" w:hAnsi="Arial" w:cs="Arial"/>
                <w:color w:val="0000FF"/>
                <w:sz w:val="20"/>
                <w:szCs w:val="20"/>
              </w:rPr>
              <w:t>these</w:t>
            </w:r>
            <w:r w:rsidRPr="00655A28">
              <w:rPr>
                <w:rFonts w:ascii="Arial" w:hAnsi="Arial" w:cs="Arial"/>
                <w:color w:val="0000FF"/>
                <w:spacing w:val="-5"/>
                <w:sz w:val="20"/>
                <w:szCs w:val="20"/>
              </w:rPr>
              <w:t xml:space="preserve"> </w:t>
            </w:r>
            <w:r w:rsidRPr="00655A28">
              <w:rPr>
                <w:rFonts w:ascii="Arial" w:hAnsi="Arial" w:cs="Arial"/>
                <w:color w:val="0000FF"/>
                <w:sz w:val="20"/>
                <w:szCs w:val="20"/>
              </w:rPr>
              <w:t>revisions</w:t>
            </w:r>
            <w:r w:rsidRPr="00655A28">
              <w:rPr>
                <w:rFonts w:ascii="Arial" w:hAnsi="Arial" w:cs="Arial"/>
                <w:color w:val="0000FF"/>
                <w:spacing w:val="-4"/>
                <w:sz w:val="20"/>
                <w:szCs w:val="20"/>
              </w:rPr>
              <w:t xml:space="preserve"> </w:t>
            </w:r>
            <w:r w:rsidRPr="00655A28">
              <w:rPr>
                <w:rFonts w:ascii="Arial" w:hAnsi="Arial" w:cs="Arial"/>
                <w:color w:val="0000FF"/>
                <w:sz w:val="20"/>
                <w:szCs w:val="20"/>
              </w:rPr>
              <w:t>as</w:t>
            </w:r>
            <w:r w:rsidRPr="00655A28">
              <w:rPr>
                <w:rFonts w:ascii="Arial" w:hAnsi="Arial" w:cs="Arial"/>
                <w:color w:val="0000FF"/>
                <w:spacing w:val="-4"/>
                <w:sz w:val="20"/>
                <w:szCs w:val="20"/>
              </w:rPr>
              <w:t xml:space="preserve"> </w:t>
            </w:r>
            <w:r w:rsidRPr="00655A28">
              <w:rPr>
                <w:rFonts w:ascii="Arial" w:hAnsi="Arial" w:cs="Arial"/>
                <w:color w:val="0000FF"/>
                <w:sz w:val="20"/>
                <w:szCs w:val="20"/>
              </w:rPr>
              <w:t>they</w:t>
            </w:r>
            <w:r w:rsidRPr="00655A28">
              <w:rPr>
                <w:rFonts w:ascii="Arial" w:hAnsi="Arial" w:cs="Arial"/>
                <w:color w:val="0000FF"/>
                <w:spacing w:val="-5"/>
                <w:sz w:val="20"/>
                <w:szCs w:val="20"/>
              </w:rPr>
              <w:t xml:space="preserve"> </w:t>
            </w:r>
            <w:r w:rsidRPr="00655A28">
              <w:rPr>
                <w:rFonts w:ascii="Arial" w:hAnsi="Arial" w:cs="Arial"/>
                <w:color w:val="0000FF"/>
                <w:sz w:val="20"/>
                <w:szCs w:val="20"/>
              </w:rPr>
              <w:t>see</w:t>
            </w:r>
            <w:r w:rsidRPr="00655A28">
              <w:rPr>
                <w:rFonts w:ascii="Arial" w:hAnsi="Arial" w:cs="Arial"/>
                <w:color w:val="0000FF"/>
                <w:spacing w:val="-5"/>
                <w:sz w:val="20"/>
                <w:szCs w:val="20"/>
              </w:rPr>
              <w:t xml:space="preserve"> </w:t>
            </w:r>
            <w:r w:rsidRPr="00655A28">
              <w:rPr>
                <w:rFonts w:ascii="Arial" w:hAnsi="Arial" w:cs="Arial"/>
                <w:color w:val="0000FF"/>
                <w:spacing w:val="-2"/>
                <w:sz w:val="20"/>
                <w:szCs w:val="20"/>
              </w:rPr>
              <w:t>fit.)</w:t>
            </w:r>
          </w:p>
        </w:tc>
        <w:tc>
          <w:tcPr>
            <w:tcW w:w="5414" w:type="dxa"/>
          </w:tcPr>
          <w:p w14:paraId="23CC4580" w14:textId="77777777" w:rsidR="00B616E3" w:rsidRPr="00655A28" w:rsidRDefault="008407E4" w:rsidP="00D5738B">
            <w:pPr>
              <w:pStyle w:val="TableParagraph"/>
              <w:numPr>
                <w:ilvl w:val="0"/>
                <w:numId w:val="9"/>
              </w:numPr>
              <w:ind w:left="423" w:right="60"/>
              <w:jc w:val="both"/>
              <w:rPr>
                <w:rFonts w:ascii="Arial" w:hAnsi="Arial" w:cs="Arial"/>
                <w:color w:val="FF0000"/>
                <w:sz w:val="20"/>
                <w:szCs w:val="20"/>
              </w:rPr>
            </w:pPr>
            <w:r w:rsidRPr="00655A28">
              <w:rPr>
                <w:rFonts w:ascii="Arial" w:hAnsi="Arial" w:cs="Arial"/>
                <w:color w:val="FF0000"/>
                <w:sz w:val="20"/>
                <w:szCs w:val="20"/>
              </w:rPr>
              <w:t>Shifted as per your suggestion.</w:t>
            </w:r>
          </w:p>
          <w:p w14:paraId="0A77230A" w14:textId="77777777" w:rsidR="008407E4" w:rsidRPr="00655A28" w:rsidRDefault="00B616E3" w:rsidP="00D5738B">
            <w:pPr>
              <w:pStyle w:val="TableParagraph"/>
              <w:numPr>
                <w:ilvl w:val="0"/>
                <w:numId w:val="9"/>
              </w:numPr>
              <w:ind w:left="423" w:right="60"/>
              <w:jc w:val="both"/>
              <w:rPr>
                <w:rFonts w:ascii="Arial" w:hAnsi="Arial" w:cs="Arial"/>
                <w:color w:val="FF0000"/>
                <w:sz w:val="20"/>
                <w:szCs w:val="20"/>
              </w:rPr>
            </w:pPr>
            <w:r w:rsidRPr="00655A28">
              <w:rPr>
                <w:rFonts w:ascii="Arial" w:hAnsi="Arial" w:cs="Arial"/>
                <w:color w:val="FF0000"/>
                <w:sz w:val="20"/>
                <w:szCs w:val="20"/>
              </w:rPr>
              <w:t>The kinetic model pseudo-first-order is best fitted model for this adsorption study and R</w:t>
            </w:r>
            <w:r w:rsidRPr="00655A28">
              <w:rPr>
                <w:rFonts w:ascii="Arial" w:hAnsi="Arial" w:cs="Arial"/>
                <w:color w:val="FF0000"/>
                <w:sz w:val="20"/>
                <w:szCs w:val="20"/>
                <w:vertAlign w:val="superscript"/>
              </w:rPr>
              <w:t>2</w:t>
            </w:r>
            <w:r w:rsidRPr="00655A28">
              <w:rPr>
                <w:rFonts w:ascii="Arial" w:hAnsi="Arial" w:cs="Arial"/>
                <w:color w:val="FF0000"/>
                <w:sz w:val="20"/>
                <w:szCs w:val="20"/>
              </w:rPr>
              <w:t xml:space="preserve"> value is also added in the abstract which is consistent with the main text.</w:t>
            </w:r>
          </w:p>
          <w:p w14:paraId="2BE2D472" w14:textId="77777777" w:rsidR="00B616E3" w:rsidRPr="00655A28" w:rsidRDefault="00B616E3" w:rsidP="00D5738B">
            <w:pPr>
              <w:pStyle w:val="TableParagraph"/>
              <w:numPr>
                <w:ilvl w:val="0"/>
                <w:numId w:val="9"/>
              </w:numPr>
              <w:ind w:left="423" w:right="60"/>
              <w:jc w:val="both"/>
              <w:rPr>
                <w:rFonts w:ascii="Arial" w:hAnsi="Arial" w:cs="Arial"/>
                <w:color w:val="FF0000"/>
                <w:sz w:val="20"/>
                <w:szCs w:val="20"/>
              </w:rPr>
            </w:pPr>
            <w:r w:rsidRPr="00655A28">
              <w:rPr>
                <w:rFonts w:ascii="Arial" w:hAnsi="Arial" w:cs="Arial"/>
                <w:color w:val="FF0000"/>
                <w:sz w:val="20"/>
                <w:szCs w:val="20"/>
              </w:rPr>
              <w:t>The authors have provided ΔG°, ΔH°, or ΔS° values in the main text, but not in the abstract as certain word limits were mentioned for the abstract.</w:t>
            </w:r>
          </w:p>
          <w:p w14:paraId="44DFD4CC" w14:textId="77777777" w:rsidR="00B616E3" w:rsidRPr="00655A28" w:rsidRDefault="00AE29BC" w:rsidP="00D5738B">
            <w:pPr>
              <w:pStyle w:val="TableParagraph"/>
              <w:numPr>
                <w:ilvl w:val="0"/>
                <w:numId w:val="9"/>
              </w:numPr>
              <w:ind w:left="423" w:right="60"/>
              <w:jc w:val="both"/>
              <w:rPr>
                <w:rFonts w:ascii="Arial" w:hAnsi="Arial" w:cs="Arial"/>
                <w:color w:val="FF0000"/>
                <w:sz w:val="20"/>
                <w:szCs w:val="20"/>
              </w:rPr>
            </w:pPr>
            <w:r w:rsidRPr="00655A28">
              <w:rPr>
                <w:rFonts w:ascii="Arial" w:hAnsi="Arial" w:cs="Arial"/>
                <w:color w:val="FF0000"/>
                <w:sz w:val="20"/>
                <w:szCs w:val="20"/>
              </w:rPr>
              <w:t>“thermo-chemically activated bentonite (Ac-Ben) compared to raw bentonite</w:t>
            </w:r>
            <w:r w:rsidRPr="00655A28">
              <w:rPr>
                <w:rFonts w:ascii="Arial" w:hAnsi="Arial" w:cs="Arial"/>
                <w:color w:val="FF0000"/>
                <w:spacing w:val="-3"/>
                <w:sz w:val="20"/>
                <w:szCs w:val="20"/>
              </w:rPr>
              <w:t xml:space="preserve"> </w:t>
            </w:r>
            <w:r w:rsidRPr="00655A28">
              <w:rPr>
                <w:rFonts w:ascii="Arial" w:hAnsi="Arial" w:cs="Arial"/>
                <w:color w:val="FF0000"/>
                <w:sz w:val="20"/>
                <w:szCs w:val="20"/>
              </w:rPr>
              <w:t xml:space="preserve">(Ben)”- this statement is </w:t>
            </w:r>
            <w:r w:rsidR="00B860B0" w:rsidRPr="00655A28">
              <w:rPr>
                <w:rFonts w:ascii="Arial" w:hAnsi="Arial" w:cs="Arial"/>
                <w:color w:val="FF0000"/>
                <w:sz w:val="20"/>
                <w:szCs w:val="20"/>
              </w:rPr>
              <w:t>only once mentioned in the “study design” portion of</w:t>
            </w:r>
            <w:r w:rsidRPr="00655A28">
              <w:rPr>
                <w:rFonts w:ascii="Arial" w:hAnsi="Arial" w:cs="Arial"/>
                <w:color w:val="FF0000"/>
                <w:sz w:val="20"/>
                <w:szCs w:val="20"/>
              </w:rPr>
              <w:t xml:space="preserve"> the abstract.</w:t>
            </w:r>
          </w:p>
          <w:p w14:paraId="7017895F" w14:textId="77777777" w:rsidR="00B860B0" w:rsidRPr="00655A28" w:rsidRDefault="00B860B0" w:rsidP="00D5738B">
            <w:pPr>
              <w:pStyle w:val="TableParagraph"/>
              <w:numPr>
                <w:ilvl w:val="0"/>
                <w:numId w:val="9"/>
              </w:numPr>
              <w:ind w:left="423" w:right="60"/>
              <w:jc w:val="both"/>
              <w:rPr>
                <w:rFonts w:ascii="Arial" w:hAnsi="Arial" w:cs="Arial"/>
                <w:color w:val="FF0000"/>
                <w:sz w:val="20"/>
                <w:szCs w:val="20"/>
              </w:rPr>
            </w:pPr>
            <w:r w:rsidRPr="00655A28">
              <w:rPr>
                <w:rFonts w:ascii="Arial" w:hAnsi="Arial" w:cs="Arial"/>
                <w:color w:val="FF0000"/>
                <w:sz w:val="20"/>
                <w:szCs w:val="20"/>
              </w:rPr>
              <w:t>Grammar and wordings are modified.</w:t>
            </w:r>
          </w:p>
          <w:p w14:paraId="2DD06708" w14:textId="4ABA55BE" w:rsidR="00B860B0" w:rsidRPr="00655A28" w:rsidRDefault="00B860B0" w:rsidP="00D5738B">
            <w:pPr>
              <w:pStyle w:val="TableParagraph"/>
              <w:numPr>
                <w:ilvl w:val="0"/>
                <w:numId w:val="9"/>
              </w:numPr>
              <w:ind w:left="423" w:right="60"/>
              <w:jc w:val="both"/>
              <w:rPr>
                <w:rFonts w:ascii="Arial" w:hAnsi="Arial" w:cs="Arial"/>
                <w:color w:val="FF0000"/>
                <w:sz w:val="20"/>
                <w:szCs w:val="20"/>
              </w:rPr>
            </w:pPr>
            <w:r w:rsidRPr="00655A28">
              <w:rPr>
                <w:rFonts w:ascii="Arial" w:hAnsi="Arial" w:cs="Arial"/>
                <w:color w:val="FF0000"/>
                <w:sz w:val="20"/>
                <w:szCs w:val="20"/>
              </w:rPr>
              <w:t>Conclusion part has been modified in revised abstract as per your suggestion.</w:t>
            </w:r>
          </w:p>
        </w:tc>
      </w:tr>
    </w:tbl>
    <w:p w14:paraId="2E53BEA0" w14:textId="77777777" w:rsidR="004854D6" w:rsidRPr="00655A28" w:rsidRDefault="004854D6">
      <w:pPr>
        <w:pStyle w:val="TableParagraph"/>
        <w:rPr>
          <w:rFonts w:ascii="Arial" w:hAnsi="Arial" w:cs="Arial"/>
          <w:sz w:val="20"/>
          <w:szCs w:val="20"/>
        </w:rPr>
        <w:sectPr w:rsidR="004854D6" w:rsidRPr="00655A28">
          <w:headerReference w:type="default" r:id="rId19"/>
          <w:footerReference w:type="default" r:id="rId20"/>
          <w:pgSz w:w="23800" w:h="16820" w:orient="landscape"/>
          <w:pgMar w:top="1800" w:right="1275" w:bottom="900" w:left="1275" w:header="1320" w:footer="710" w:gutter="0"/>
          <w:cols w:space="720"/>
        </w:sectPr>
      </w:pPr>
    </w:p>
    <w:tbl>
      <w:tblPr>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45"/>
        <w:gridCol w:w="9346"/>
        <w:gridCol w:w="6434"/>
      </w:tblGrid>
      <w:tr w:rsidR="004854D6" w:rsidRPr="00655A28" w14:paraId="25F008FF" w14:textId="77777777">
        <w:trPr>
          <w:trHeight w:val="7311"/>
        </w:trPr>
        <w:tc>
          <w:tcPr>
            <w:tcW w:w="5345" w:type="dxa"/>
          </w:tcPr>
          <w:p w14:paraId="5DC4D996" w14:textId="77777777" w:rsidR="004854D6" w:rsidRPr="00655A28" w:rsidRDefault="004854D6" w:rsidP="00FF6EDE">
            <w:pPr>
              <w:pStyle w:val="TableParagraph"/>
              <w:rPr>
                <w:rFonts w:ascii="Arial" w:hAnsi="Arial" w:cs="Arial"/>
                <w:sz w:val="20"/>
                <w:szCs w:val="20"/>
              </w:rPr>
            </w:pPr>
          </w:p>
          <w:p w14:paraId="63DC4B0C" w14:textId="77777777" w:rsidR="004854D6" w:rsidRPr="00655A28" w:rsidRDefault="007F0F0B" w:rsidP="00FF6EDE">
            <w:pPr>
              <w:pStyle w:val="TableParagraph"/>
              <w:ind w:left="481"/>
              <w:rPr>
                <w:rFonts w:ascii="Arial" w:hAnsi="Arial" w:cs="Arial"/>
                <w:sz w:val="20"/>
                <w:szCs w:val="20"/>
              </w:rPr>
            </w:pPr>
            <w:r w:rsidRPr="00655A28">
              <w:rPr>
                <w:rFonts w:ascii="Arial" w:hAnsi="Arial" w:cs="Arial"/>
                <w:noProof/>
                <w:sz w:val="20"/>
                <w:szCs w:val="20"/>
              </w:rPr>
              <w:drawing>
                <wp:inline distT="0" distB="0" distL="0" distR="0" wp14:anchorId="56F10C4E" wp14:editId="7871EBCB">
                  <wp:extent cx="3007571" cy="247745"/>
                  <wp:effectExtent l="0" t="0" r="0" b="0"/>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21" cstate="print"/>
                          <a:stretch>
                            <a:fillRect/>
                          </a:stretch>
                        </pic:blipFill>
                        <pic:spPr>
                          <a:xfrm>
                            <a:off x="0" y="0"/>
                            <a:ext cx="3007571" cy="247745"/>
                          </a:xfrm>
                          <a:prstGeom prst="rect">
                            <a:avLst/>
                          </a:prstGeom>
                        </pic:spPr>
                      </pic:pic>
                    </a:graphicData>
                  </a:graphic>
                </wp:inline>
              </w:drawing>
            </w:r>
          </w:p>
        </w:tc>
        <w:tc>
          <w:tcPr>
            <w:tcW w:w="9346" w:type="dxa"/>
          </w:tcPr>
          <w:p w14:paraId="1537F95B" w14:textId="77777777" w:rsidR="004854D6" w:rsidRPr="00655A28" w:rsidRDefault="007F0F0B" w:rsidP="00FF6EDE">
            <w:pPr>
              <w:pStyle w:val="TableParagraph"/>
              <w:spacing w:line="259" w:lineRule="auto"/>
              <w:ind w:left="107" w:right="145"/>
              <w:rPr>
                <w:rFonts w:ascii="Arial" w:hAnsi="Arial" w:cs="Arial"/>
                <w:sz w:val="20"/>
                <w:szCs w:val="20"/>
              </w:rPr>
            </w:pPr>
            <w:r w:rsidRPr="00655A28">
              <w:rPr>
                <w:rFonts w:ascii="Arial" w:hAnsi="Arial" w:cs="Arial"/>
                <w:color w:val="0000FF"/>
                <w:sz w:val="20"/>
                <w:szCs w:val="20"/>
              </w:rPr>
              <w:t>Overall,</w:t>
            </w:r>
            <w:r w:rsidRPr="00655A28">
              <w:rPr>
                <w:rFonts w:ascii="Arial" w:hAnsi="Arial" w:cs="Arial"/>
                <w:color w:val="0000FF"/>
                <w:spacing w:val="-1"/>
                <w:sz w:val="20"/>
                <w:szCs w:val="20"/>
              </w:rPr>
              <w:t xml:space="preserve"> </w:t>
            </w:r>
            <w:r w:rsidRPr="00655A28">
              <w:rPr>
                <w:rFonts w:ascii="Arial" w:hAnsi="Arial" w:cs="Arial"/>
                <w:color w:val="0000FF"/>
                <w:sz w:val="20"/>
                <w:szCs w:val="20"/>
              </w:rPr>
              <w:t>the</w:t>
            </w:r>
            <w:r w:rsidRPr="00655A28">
              <w:rPr>
                <w:rFonts w:ascii="Arial" w:hAnsi="Arial" w:cs="Arial"/>
                <w:color w:val="0000FF"/>
                <w:spacing w:val="-2"/>
                <w:sz w:val="20"/>
                <w:szCs w:val="20"/>
              </w:rPr>
              <w:t xml:space="preserve"> </w:t>
            </w:r>
            <w:r w:rsidRPr="00655A28">
              <w:rPr>
                <w:rFonts w:ascii="Arial" w:hAnsi="Arial" w:cs="Arial"/>
                <w:color w:val="0000FF"/>
                <w:sz w:val="20"/>
                <w:szCs w:val="20"/>
              </w:rPr>
              <w:t>manuscript</w:t>
            </w:r>
            <w:r w:rsidRPr="00655A28">
              <w:rPr>
                <w:rFonts w:ascii="Arial" w:hAnsi="Arial" w:cs="Arial"/>
                <w:color w:val="0000FF"/>
                <w:spacing w:val="-1"/>
                <w:sz w:val="20"/>
                <w:szCs w:val="20"/>
              </w:rPr>
              <w:t xml:space="preserve"> </w:t>
            </w:r>
            <w:r w:rsidRPr="00655A28">
              <w:rPr>
                <w:rFonts w:ascii="Arial" w:hAnsi="Arial" w:cs="Arial"/>
                <w:color w:val="0000FF"/>
                <w:sz w:val="20"/>
                <w:szCs w:val="20"/>
              </w:rPr>
              <w:t>is</w:t>
            </w:r>
            <w:r w:rsidRPr="00655A28">
              <w:rPr>
                <w:rFonts w:ascii="Arial" w:hAnsi="Arial" w:cs="Arial"/>
                <w:color w:val="0000FF"/>
                <w:spacing w:val="-1"/>
                <w:sz w:val="20"/>
                <w:szCs w:val="20"/>
              </w:rPr>
              <w:t xml:space="preserve"> </w:t>
            </w:r>
            <w:r w:rsidRPr="00655A28">
              <w:rPr>
                <w:rFonts w:ascii="Arial" w:hAnsi="Arial" w:cs="Arial"/>
                <w:color w:val="0000FF"/>
                <w:sz w:val="20"/>
                <w:szCs w:val="20"/>
              </w:rPr>
              <w:t>scientifically</w:t>
            </w:r>
            <w:r w:rsidRPr="00655A28">
              <w:rPr>
                <w:rFonts w:ascii="Arial" w:hAnsi="Arial" w:cs="Arial"/>
                <w:color w:val="0000FF"/>
                <w:spacing w:val="-2"/>
                <w:sz w:val="20"/>
                <w:szCs w:val="20"/>
              </w:rPr>
              <w:t xml:space="preserve"> </w:t>
            </w:r>
            <w:r w:rsidRPr="00655A28">
              <w:rPr>
                <w:rFonts w:ascii="Arial" w:hAnsi="Arial" w:cs="Arial"/>
                <w:color w:val="0000FF"/>
                <w:sz w:val="20"/>
                <w:szCs w:val="20"/>
              </w:rPr>
              <w:t>correct</w:t>
            </w:r>
            <w:r w:rsidRPr="00655A28">
              <w:rPr>
                <w:rFonts w:ascii="Arial" w:hAnsi="Arial" w:cs="Arial"/>
                <w:color w:val="0000FF"/>
                <w:spacing w:val="-1"/>
                <w:sz w:val="20"/>
                <w:szCs w:val="20"/>
              </w:rPr>
              <w:t xml:space="preserve"> </w:t>
            </w:r>
            <w:r w:rsidRPr="00655A28">
              <w:rPr>
                <w:rFonts w:ascii="Arial" w:hAnsi="Arial" w:cs="Arial"/>
                <w:color w:val="0000FF"/>
                <w:sz w:val="20"/>
                <w:szCs w:val="20"/>
              </w:rPr>
              <w:t>and</w:t>
            </w:r>
            <w:r w:rsidRPr="00655A28">
              <w:rPr>
                <w:rFonts w:ascii="Arial" w:hAnsi="Arial" w:cs="Arial"/>
                <w:color w:val="0000FF"/>
                <w:spacing w:val="-2"/>
                <w:sz w:val="20"/>
                <w:szCs w:val="20"/>
              </w:rPr>
              <w:t xml:space="preserve"> </w:t>
            </w:r>
            <w:r w:rsidRPr="00655A28">
              <w:rPr>
                <w:rFonts w:ascii="Arial" w:hAnsi="Arial" w:cs="Arial"/>
                <w:color w:val="0000FF"/>
                <w:sz w:val="20"/>
                <w:szCs w:val="20"/>
              </w:rPr>
              <w:t>well-structured.</w:t>
            </w:r>
            <w:r w:rsidRPr="00655A28">
              <w:rPr>
                <w:rFonts w:ascii="Arial" w:hAnsi="Arial" w:cs="Arial"/>
                <w:color w:val="0000FF"/>
                <w:spacing w:val="-2"/>
                <w:sz w:val="20"/>
                <w:szCs w:val="20"/>
              </w:rPr>
              <w:t xml:space="preserve"> </w:t>
            </w:r>
            <w:r w:rsidRPr="00655A28">
              <w:rPr>
                <w:rFonts w:ascii="Arial" w:hAnsi="Arial" w:cs="Arial"/>
                <w:color w:val="0000FF"/>
                <w:sz w:val="20"/>
                <w:szCs w:val="20"/>
              </w:rPr>
              <w:t>The</w:t>
            </w:r>
            <w:r w:rsidRPr="00655A28">
              <w:rPr>
                <w:rFonts w:ascii="Arial" w:hAnsi="Arial" w:cs="Arial"/>
                <w:color w:val="0000FF"/>
                <w:spacing w:val="-2"/>
                <w:sz w:val="20"/>
                <w:szCs w:val="20"/>
              </w:rPr>
              <w:t xml:space="preserve"> </w:t>
            </w:r>
            <w:r w:rsidRPr="00655A28">
              <w:rPr>
                <w:rFonts w:ascii="Arial" w:hAnsi="Arial" w:cs="Arial"/>
                <w:color w:val="0000FF"/>
                <w:sz w:val="20"/>
                <w:szCs w:val="20"/>
              </w:rPr>
              <w:t>methodologies</w:t>
            </w:r>
            <w:r w:rsidRPr="00655A28">
              <w:rPr>
                <w:rFonts w:ascii="Arial" w:hAnsi="Arial" w:cs="Arial"/>
                <w:color w:val="0000FF"/>
                <w:spacing w:val="-1"/>
                <w:sz w:val="20"/>
                <w:szCs w:val="20"/>
              </w:rPr>
              <w:t xml:space="preserve"> </w:t>
            </w:r>
            <w:r w:rsidRPr="00655A28">
              <w:rPr>
                <w:rFonts w:ascii="Arial" w:hAnsi="Arial" w:cs="Arial"/>
                <w:color w:val="0000FF"/>
                <w:sz w:val="20"/>
                <w:szCs w:val="20"/>
              </w:rPr>
              <w:t>are</w:t>
            </w:r>
            <w:r w:rsidRPr="00655A28">
              <w:rPr>
                <w:rFonts w:ascii="Arial" w:hAnsi="Arial" w:cs="Arial"/>
                <w:color w:val="0000FF"/>
                <w:spacing w:val="-2"/>
                <w:sz w:val="20"/>
                <w:szCs w:val="20"/>
              </w:rPr>
              <w:t xml:space="preserve"> </w:t>
            </w:r>
            <w:r w:rsidRPr="00655A28">
              <w:rPr>
                <w:rFonts w:ascii="Arial" w:hAnsi="Arial" w:cs="Arial"/>
                <w:color w:val="0000FF"/>
                <w:sz w:val="20"/>
                <w:szCs w:val="20"/>
              </w:rPr>
              <w:t>appropriate, and the results are clearly presented. Nonetheless several technical issues need attention before the work can be considered fully rigorous:</w:t>
            </w:r>
          </w:p>
          <w:p w14:paraId="1F65E46A" w14:textId="77777777" w:rsidR="004854D6" w:rsidRPr="00655A28" w:rsidRDefault="007F0F0B" w:rsidP="00FF6EDE">
            <w:pPr>
              <w:pStyle w:val="TableParagraph"/>
              <w:numPr>
                <w:ilvl w:val="0"/>
                <w:numId w:val="7"/>
              </w:numPr>
              <w:tabs>
                <w:tab w:val="left" w:pos="320"/>
              </w:tabs>
              <w:spacing w:line="224" w:lineRule="exact"/>
              <w:ind w:left="320" w:hanging="213"/>
              <w:rPr>
                <w:rFonts w:ascii="Arial" w:hAnsi="Arial" w:cs="Arial"/>
                <w:sz w:val="20"/>
                <w:szCs w:val="20"/>
              </w:rPr>
            </w:pPr>
            <w:r w:rsidRPr="00655A28">
              <w:rPr>
                <w:rFonts w:ascii="Arial" w:hAnsi="Arial" w:cs="Arial"/>
                <w:color w:val="0000FF"/>
                <w:spacing w:val="-2"/>
                <w:sz w:val="20"/>
                <w:szCs w:val="20"/>
              </w:rPr>
              <w:t>Replication</w:t>
            </w:r>
            <w:r w:rsidRPr="00655A28">
              <w:rPr>
                <w:rFonts w:ascii="Arial" w:hAnsi="Arial" w:cs="Arial"/>
                <w:color w:val="0000FF"/>
                <w:spacing w:val="-1"/>
                <w:sz w:val="20"/>
                <w:szCs w:val="20"/>
              </w:rPr>
              <w:t xml:space="preserve"> </w:t>
            </w:r>
            <w:r w:rsidRPr="00655A28">
              <w:rPr>
                <w:rFonts w:ascii="Arial" w:hAnsi="Arial" w:cs="Arial"/>
                <w:color w:val="0000FF"/>
                <w:spacing w:val="-2"/>
                <w:sz w:val="20"/>
                <w:szCs w:val="20"/>
              </w:rPr>
              <w:t>and</w:t>
            </w:r>
            <w:r w:rsidRPr="00655A28">
              <w:rPr>
                <w:rFonts w:ascii="Arial" w:hAnsi="Arial" w:cs="Arial"/>
                <w:color w:val="0000FF"/>
                <w:spacing w:val="-1"/>
                <w:sz w:val="20"/>
                <w:szCs w:val="20"/>
              </w:rPr>
              <w:t xml:space="preserve"> </w:t>
            </w:r>
            <w:r w:rsidRPr="00655A28">
              <w:rPr>
                <w:rFonts w:ascii="Arial" w:hAnsi="Arial" w:cs="Arial"/>
                <w:color w:val="0000FF"/>
                <w:spacing w:val="-2"/>
                <w:sz w:val="20"/>
                <w:szCs w:val="20"/>
              </w:rPr>
              <w:t>statistics</w:t>
            </w:r>
          </w:p>
          <w:p w14:paraId="22F86D82" w14:textId="77777777" w:rsidR="004854D6" w:rsidRPr="00655A28" w:rsidRDefault="007F0F0B" w:rsidP="00FF6EDE">
            <w:pPr>
              <w:pStyle w:val="TableParagraph"/>
              <w:numPr>
                <w:ilvl w:val="1"/>
                <w:numId w:val="7"/>
              </w:numPr>
              <w:tabs>
                <w:tab w:val="left" w:pos="373"/>
              </w:tabs>
              <w:spacing w:line="259" w:lineRule="auto"/>
              <w:ind w:right="144" w:firstLine="149"/>
              <w:rPr>
                <w:rFonts w:ascii="Arial" w:hAnsi="Arial" w:cs="Arial"/>
                <w:sz w:val="20"/>
                <w:szCs w:val="20"/>
              </w:rPr>
            </w:pPr>
            <w:r w:rsidRPr="00655A28">
              <w:rPr>
                <w:rFonts w:ascii="Arial" w:hAnsi="Arial" w:cs="Arial"/>
                <w:color w:val="0000FF"/>
                <w:sz w:val="20"/>
                <w:szCs w:val="20"/>
              </w:rPr>
              <w:t>All batch tests are said to be run “in triplicate” yet no measures of dispersion (±SD or ±SE) are reported in the figures/tables; without error bars the reliability of fitted parameters (</w:t>
            </w:r>
            <w:proofErr w:type="spellStart"/>
            <w:r w:rsidRPr="00655A28">
              <w:rPr>
                <w:rFonts w:ascii="Arial" w:hAnsi="Arial" w:cs="Arial"/>
                <w:color w:val="0000FF"/>
                <w:sz w:val="20"/>
                <w:szCs w:val="20"/>
              </w:rPr>
              <w:t>q_max</w:t>
            </w:r>
            <w:proofErr w:type="spellEnd"/>
            <w:r w:rsidRPr="00655A28">
              <w:rPr>
                <w:rFonts w:ascii="Arial" w:hAnsi="Arial" w:cs="Arial"/>
                <w:color w:val="0000FF"/>
                <w:sz w:val="20"/>
                <w:szCs w:val="20"/>
              </w:rPr>
              <w:t xml:space="preserve">, k, ΔH°, etc.) </w:t>
            </w:r>
            <w:r w:rsidRPr="00655A28">
              <w:rPr>
                <w:rFonts w:ascii="Arial" w:hAnsi="Arial" w:cs="Arial"/>
                <w:color w:val="0000FF"/>
                <w:w w:val="105"/>
                <w:sz w:val="20"/>
                <w:szCs w:val="20"/>
              </w:rPr>
              <w:t>cannot be judged.</w:t>
            </w:r>
          </w:p>
          <w:p w14:paraId="2F8DD424" w14:textId="77777777" w:rsidR="004854D6" w:rsidRPr="00655A28" w:rsidRDefault="007F0F0B" w:rsidP="00FF6EDE">
            <w:pPr>
              <w:pStyle w:val="TableParagraph"/>
              <w:numPr>
                <w:ilvl w:val="1"/>
                <w:numId w:val="7"/>
              </w:numPr>
              <w:tabs>
                <w:tab w:val="left" w:pos="373"/>
              </w:tabs>
              <w:spacing w:line="259" w:lineRule="auto"/>
              <w:ind w:right="397" w:firstLine="149"/>
              <w:rPr>
                <w:rFonts w:ascii="Arial" w:hAnsi="Arial" w:cs="Arial"/>
                <w:sz w:val="20"/>
                <w:szCs w:val="20"/>
              </w:rPr>
            </w:pPr>
            <w:r w:rsidRPr="00655A28">
              <w:rPr>
                <w:rFonts w:ascii="Arial" w:hAnsi="Arial" w:cs="Arial"/>
                <w:color w:val="0000FF"/>
                <w:sz w:val="20"/>
                <w:szCs w:val="20"/>
              </w:rPr>
              <w:t>Goodness-of-fit</w:t>
            </w:r>
            <w:r w:rsidRPr="00655A28">
              <w:rPr>
                <w:rFonts w:ascii="Arial" w:hAnsi="Arial" w:cs="Arial"/>
                <w:color w:val="0000FF"/>
                <w:spacing w:val="-7"/>
                <w:sz w:val="20"/>
                <w:szCs w:val="20"/>
              </w:rPr>
              <w:t xml:space="preserve"> </w:t>
            </w:r>
            <w:r w:rsidRPr="00655A28">
              <w:rPr>
                <w:rFonts w:ascii="Arial" w:hAnsi="Arial" w:cs="Arial"/>
                <w:color w:val="0000FF"/>
                <w:sz w:val="20"/>
                <w:szCs w:val="20"/>
              </w:rPr>
              <w:t>is</w:t>
            </w:r>
            <w:r w:rsidRPr="00655A28">
              <w:rPr>
                <w:rFonts w:ascii="Arial" w:hAnsi="Arial" w:cs="Arial"/>
                <w:color w:val="0000FF"/>
                <w:spacing w:val="-7"/>
                <w:sz w:val="20"/>
                <w:szCs w:val="20"/>
              </w:rPr>
              <w:t xml:space="preserve"> </w:t>
            </w:r>
            <w:r w:rsidRPr="00655A28">
              <w:rPr>
                <w:rFonts w:ascii="Arial" w:hAnsi="Arial" w:cs="Arial"/>
                <w:color w:val="0000FF"/>
                <w:sz w:val="20"/>
                <w:szCs w:val="20"/>
              </w:rPr>
              <w:t>reported</w:t>
            </w:r>
            <w:r w:rsidRPr="00655A28">
              <w:rPr>
                <w:rFonts w:ascii="Arial" w:hAnsi="Arial" w:cs="Arial"/>
                <w:color w:val="0000FF"/>
                <w:spacing w:val="-8"/>
                <w:sz w:val="20"/>
                <w:szCs w:val="20"/>
              </w:rPr>
              <w:t xml:space="preserve"> </w:t>
            </w:r>
            <w:r w:rsidRPr="00655A28">
              <w:rPr>
                <w:rFonts w:ascii="Arial" w:hAnsi="Arial" w:cs="Arial"/>
                <w:color w:val="0000FF"/>
                <w:sz w:val="20"/>
                <w:szCs w:val="20"/>
              </w:rPr>
              <w:t>only</w:t>
            </w:r>
            <w:r w:rsidRPr="00655A28">
              <w:rPr>
                <w:rFonts w:ascii="Arial" w:hAnsi="Arial" w:cs="Arial"/>
                <w:color w:val="0000FF"/>
                <w:spacing w:val="-8"/>
                <w:sz w:val="20"/>
                <w:szCs w:val="20"/>
              </w:rPr>
              <w:t xml:space="preserve"> </w:t>
            </w:r>
            <w:r w:rsidRPr="00655A28">
              <w:rPr>
                <w:rFonts w:ascii="Arial" w:hAnsi="Arial" w:cs="Arial"/>
                <w:color w:val="0000FF"/>
                <w:sz w:val="20"/>
                <w:szCs w:val="20"/>
              </w:rPr>
              <w:t>through</w:t>
            </w:r>
            <w:r w:rsidRPr="00655A28">
              <w:rPr>
                <w:rFonts w:ascii="Arial" w:hAnsi="Arial" w:cs="Arial"/>
                <w:color w:val="0000FF"/>
                <w:spacing w:val="-8"/>
                <w:sz w:val="20"/>
                <w:szCs w:val="20"/>
              </w:rPr>
              <w:t xml:space="preserve"> </w:t>
            </w:r>
            <w:r w:rsidRPr="00655A28">
              <w:rPr>
                <w:rFonts w:ascii="Arial" w:hAnsi="Arial" w:cs="Arial"/>
                <w:color w:val="0000FF"/>
                <w:sz w:val="20"/>
                <w:szCs w:val="20"/>
              </w:rPr>
              <w:t>R².</w:t>
            </w:r>
            <w:r w:rsidRPr="00655A28">
              <w:rPr>
                <w:rFonts w:ascii="Arial" w:hAnsi="Arial" w:cs="Arial"/>
                <w:color w:val="0000FF"/>
                <w:spacing w:val="37"/>
                <w:sz w:val="20"/>
                <w:szCs w:val="20"/>
              </w:rPr>
              <w:t xml:space="preserve"> </w:t>
            </w:r>
            <w:r w:rsidRPr="00655A28">
              <w:rPr>
                <w:rFonts w:ascii="Arial" w:hAnsi="Arial" w:cs="Arial"/>
                <w:color w:val="0000FF"/>
                <w:sz w:val="20"/>
                <w:szCs w:val="20"/>
              </w:rPr>
              <w:t>Chi-square</w:t>
            </w:r>
            <w:r w:rsidRPr="00655A28">
              <w:rPr>
                <w:rFonts w:ascii="Arial" w:hAnsi="Arial" w:cs="Arial"/>
                <w:color w:val="0000FF"/>
                <w:spacing w:val="-8"/>
                <w:sz w:val="20"/>
                <w:szCs w:val="20"/>
              </w:rPr>
              <w:t xml:space="preserve"> </w:t>
            </w:r>
            <w:r w:rsidRPr="00655A28">
              <w:rPr>
                <w:rFonts w:ascii="Arial" w:hAnsi="Arial" w:cs="Arial"/>
                <w:color w:val="0000FF"/>
                <w:sz w:val="20"/>
                <w:szCs w:val="20"/>
              </w:rPr>
              <w:t>(χ²)</w:t>
            </w:r>
            <w:r w:rsidRPr="00655A28">
              <w:rPr>
                <w:rFonts w:ascii="Arial" w:hAnsi="Arial" w:cs="Arial"/>
                <w:color w:val="0000FF"/>
                <w:spacing w:val="-7"/>
                <w:sz w:val="20"/>
                <w:szCs w:val="20"/>
              </w:rPr>
              <w:t xml:space="preserve"> </w:t>
            </w:r>
            <w:r w:rsidRPr="00655A28">
              <w:rPr>
                <w:rFonts w:ascii="Arial" w:hAnsi="Arial" w:cs="Arial"/>
                <w:color w:val="0000FF"/>
                <w:sz w:val="20"/>
                <w:szCs w:val="20"/>
              </w:rPr>
              <w:t>or</w:t>
            </w:r>
            <w:r w:rsidRPr="00655A28">
              <w:rPr>
                <w:rFonts w:ascii="Arial" w:hAnsi="Arial" w:cs="Arial"/>
                <w:color w:val="0000FF"/>
                <w:spacing w:val="-7"/>
                <w:sz w:val="20"/>
                <w:szCs w:val="20"/>
              </w:rPr>
              <w:t xml:space="preserve"> </w:t>
            </w:r>
            <w:r w:rsidRPr="00655A28">
              <w:rPr>
                <w:rFonts w:ascii="Arial" w:hAnsi="Arial" w:cs="Arial"/>
                <w:color w:val="0000FF"/>
                <w:sz w:val="20"/>
                <w:szCs w:val="20"/>
              </w:rPr>
              <w:t>RMSE</w:t>
            </w:r>
            <w:r w:rsidRPr="00655A28">
              <w:rPr>
                <w:rFonts w:ascii="Arial" w:hAnsi="Arial" w:cs="Arial"/>
                <w:color w:val="0000FF"/>
                <w:spacing w:val="-7"/>
                <w:sz w:val="20"/>
                <w:szCs w:val="20"/>
              </w:rPr>
              <w:t xml:space="preserve"> </w:t>
            </w:r>
            <w:r w:rsidRPr="00655A28">
              <w:rPr>
                <w:rFonts w:ascii="Arial" w:hAnsi="Arial" w:cs="Arial"/>
                <w:color w:val="0000FF"/>
                <w:sz w:val="20"/>
                <w:szCs w:val="20"/>
              </w:rPr>
              <w:t>should</w:t>
            </w:r>
            <w:r w:rsidRPr="00655A28">
              <w:rPr>
                <w:rFonts w:ascii="Arial" w:hAnsi="Arial" w:cs="Arial"/>
                <w:color w:val="0000FF"/>
                <w:spacing w:val="-8"/>
                <w:sz w:val="20"/>
                <w:szCs w:val="20"/>
              </w:rPr>
              <w:t xml:space="preserve"> </w:t>
            </w:r>
            <w:r w:rsidRPr="00655A28">
              <w:rPr>
                <w:rFonts w:ascii="Arial" w:hAnsi="Arial" w:cs="Arial"/>
                <w:color w:val="0000FF"/>
                <w:sz w:val="20"/>
                <w:szCs w:val="20"/>
              </w:rPr>
              <w:t>be</w:t>
            </w:r>
            <w:r w:rsidRPr="00655A28">
              <w:rPr>
                <w:rFonts w:ascii="Arial" w:hAnsi="Arial" w:cs="Arial"/>
                <w:color w:val="0000FF"/>
                <w:spacing w:val="-8"/>
                <w:sz w:val="20"/>
                <w:szCs w:val="20"/>
              </w:rPr>
              <w:t xml:space="preserve"> </w:t>
            </w:r>
            <w:r w:rsidRPr="00655A28">
              <w:rPr>
                <w:rFonts w:ascii="Arial" w:hAnsi="Arial" w:cs="Arial"/>
                <w:color w:val="0000FF"/>
                <w:sz w:val="20"/>
                <w:szCs w:val="20"/>
              </w:rPr>
              <w:t>provided</w:t>
            </w:r>
            <w:r w:rsidRPr="00655A28">
              <w:rPr>
                <w:rFonts w:ascii="Arial" w:hAnsi="Arial" w:cs="Arial"/>
                <w:color w:val="0000FF"/>
                <w:spacing w:val="-8"/>
                <w:sz w:val="20"/>
                <w:szCs w:val="20"/>
              </w:rPr>
              <w:t xml:space="preserve"> </w:t>
            </w:r>
            <w:r w:rsidRPr="00655A28">
              <w:rPr>
                <w:rFonts w:ascii="Arial" w:hAnsi="Arial" w:cs="Arial"/>
                <w:color w:val="0000FF"/>
                <w:sz w:val="20"/>
                <w:szCs w:val="20"/>
              </w:rPr>
              <w:t>to</w:t>
            </w:r>
            <w:r w:rsidRPr="00655A28">
              <w:rPr>
                <w:rFonts w:ascii="Arial" w:hAnsi="Arial" w:cs="Arial"/>
                <w:color w:val="0000FF"/>
                <w:spacing w:val="-8"/>
                <w:sz w:val="20"/>
                <w:szCs w:val="20"/>
              </w:rPr>
              <w:t xml:space="preserve"> </w:t>
            </w:r>
            <w:r w:rsidRPr="00655A28">
              <w:rPr>
                <w:rFonts w:ascii="Arial" w:hAnsi="Arial" w:cs="Arial"/>
                <w:color w:val="0000FF"/>
                <w:sz w:val="20"/>
                <w:szCs w:val="20"/>
              </w:rPr>
              <w:t>avoid potential R² bias when comparing non-linear models.</w:t>
            </w:r>
          </w:p>
          <w:p w14:paraId="6F104098" w14:textId="77777777" w:rsidR="004854D6" w:rsidRPr="00655A28" w:rsidRDefault="007F0F0B" w:rsidP="00FF6EDE">
            <w:pPr>
              <w:pStyle w:val="TableParagraph"/>
              <w:numPr>
                <w:ilvl w:val="0"/>
                <w:numId w:val="6"/>
              </w:numPr>
              <w:tabs>
                <w:tab w:val="left" w:pos="320"/>
              </w:tabs>
              <w:spacing w:line="225" w:lineRule="exact"/>
              <w:ind w:left="320" w:hanging="213"/>
              <w:rPr>
                <w:rFonts w:ascii="Arial" w:hAnsi="Arial" w:cs="Arial"/>
                <w:sz w:val="20"/>
                <w:szCs w:val="20"/>
              </w:rPr>
            </w:pPr>
            <w:r w:rsidRPr="00655A28">
              <w:rPr>
                <w:rFonts w:ascii="Arial" w:hAnsi="Arial" w:cs="Arial"/>
                <w:color w:val="0000FF"/>
                <w:sz w:val="20"/>
                <w:szCs w:val="20"/>
              </w:rPr>
              <w:t>Kinetic</w:t>
            </w:r>
            <w:r w:rsidRPr="00655A28">
              <w:rPr>
                <w:rFonts w:ascii="Arial" w:hAnsi="Arial" w:cs="Arial"/>
                <w:color w:val="0000FF"/>
                <w:spacing w:val="-2"/>
                <w:sz w:val="20"/>
                <w:szCs w:val="20"/>
              </w:rPr>
              <w:t xml:space="preserve"> </w:t>
            </w:r>
            <w:r w:rsidRPr="00655A28">
              <w:rPr>
                <w:rFonts w:ascii="Arial" w:hAnsi="Arial" w:cs="Arial"/>
                <w:color w:val="0000FF"/>
                <w:sz w:val="20"/>
                <w:szCs w:val="20"/>
              </w:rPr>
              <w:t>model</w:t>
            </w:r>
            <w:r w:rsidRPr="00655A28">
              <w:rPr>
                <w:rFonts w:ascii="Arial" w:hAnsi="Arial" w:cs="Arial"/>
                <w:color w:val="0000FF"/>
                <w:spacing w:val="-2"/>
                <w:sz w:val="20"/>
                <w:szCs w:val="20"/>
              </w:rPr>
              <w:t xml:space="preserve"> selection</w:t>
            </w:r>
          </w:p>
          <w:p w14:paraId="5D8AE70D" w14:textId="77777777" w:rsidR="004854D6" w:rsidRPr="00655A28" w:rsidRDefault="007F0F0B" w:rsidP="00FF6EDE">
            <w:pPr>
              <w:pStyle w:val="TableParagraph"/>
              <w:numPr>
                <w:ilvl w:val="1"/>
                <w:numId w:val="6"/>
              </w:numPr>
              <w:tabs>
                <w:tab w:val="left" w:pos="373"/>
              </w:tabs>
              <w:spacing w:line="259" w:lineRule="auto"/>
              <w:ind w:right="618" w:firstLine="149"/>
              <w:rPr>
                <w:rFonts w:ascii="Arial" w:hAnsi="Arial" w:cs="Arial"/>
                <w:sz w:val="20"/>
                <w:szCs w:val="20"/>
              </w:rPr>
            </w:pPr>
            <w:r w:rsidRPr="00655A28">
              <w:rPr>
                <w:rFonts w:ascii="Arial" w:hAnsi="Arial" w:cs="Arial"/>
                <w:color w:val="0000FF"/>
                <w:sz w:val="20"/>
                <w:szCs w:val="20"/>
              </w:rPr>
              <w:t>The</w:t>
            </w:r>
            <w:r w:rsidRPr="00655A28">
              <w:rPr>
                <w:rFonts w:ascii="Arial" w:hAnsi="Arial" w:cs="Arial"/>
                <w:color w:val="0000FF"/>
                <w:spacing w:val="-4"/>
                <w:sz w:val="20"/>
                <w:szCs w:val="20"/>
              </w:rPr>
              <w:t xml:space="preserve"> </w:t>
            </w:r>
            <w:r w:rsidRPr="00655A28">
              <w:rPr>
                <w:rFonts w:ascii="Arial" w:hAnsi="Arial" w:cs="Arial"/>
                <w:color w:val="0000FF"/>
                <w:sz w:val="20"/>
                <w:szCs w:val="20"/>
              </w:rPr>
              <w:t>abstract</w:t>
            </w:r>
            <w:r w:rsidRPr="00655A28">
              <w:rPr>
                <w:rFonts w:ascii="Arial" w:hAnsi="Arial" w:cs="Arial"/>
                <w:color w:val="0000FF"/>
                <w:spacing w:val="-3"/>
                <w:sz w:val="20"/>
                <w:szCs w:val="20"/>
              </w:rPr>
              <w:t xml:space="preserve"> </w:t>
            </w:r>
            <w:r w:rsidRPr="00655A28">
              <w:rPr>
                <w:rFonts w:ascii="Arial" w:hAnsi="Arial" w:cs="Arial"/>
                <w:color w:val="0000FF"/>
                <w:sz w:val="20"/>
                <w:szCs w:val="20"/>
              </w:rPr>
              <w:t>and</w:t>
            </w:r>
            <w:r w:rsidRPr="00655A28">
              <w:rPr>
                <w:rFonts w:ascii="Arial" w:hAnsi="Arial" w:cs="Arial"/>
                <w:color w:val="0000FF"/>
                <w:spacing w:val="-4"/>
                <w:sz w:val="20"/>
                <w:szCs w:val="20"/>
              </w:rPr>
              <w:t xml:space="preserve"> </w:t>
            </w:r>
            <w:r w:rsidRPr="00655A28">
              <w:rPr>
                <w:rFonts w:ascii="Arial" w:hAnsi="Arial" w:cs="Arial"/>
                <w:color w:val="0000FF"/>
                <w:sz w:val="20"/>
                <w:szCs w:val="20"/>
              </w:rPr>
              <w:t>Section</w:t>
            </w:r>
            <w:r w:rsidRPr="00655A28">
              <w:rPr>
                <w:rFonts w:ascii="Arial" w:hAnsi="Arial" w:cs="Arial"/>
                <w:color w:val="0000FF"/>
                <w:spacing w:val="-4"/>
                <w:sz w:val="20"/>
                <w:szCs w:val="20"/>
              </w:rPr>
              <w:t xml:space="preserve"> </w:t>
            </w:r>
            <w:r w:rsidRPr="00655A28">
              <w:rPr>
                <w:rFonts w:ascii="Arial" w:hAnsi="Arial" w:cs="Arial"/>
                <w:color w:val="0000FF"/>
                <w:sz w:val="20"/>
                <w:szCs w:val="20"/>
              </w:rPr>
              <w:t>3.3</w:t>
            </w:r>
            <w:r w:rsidRPr="00655A28">
              <w:rPr>
                <w:rFonts w:ascii="Arial" w:hAnsi="Arial" w:cs="Arial"/>
                <w:color w:val="0000FF"/>
                <w:spacing w:val="-4"/>
                <w:sz w:val="20"/>
                <w:szCs w:val="20"/>
              </w:rPr>
              <w:t xml:space="preserve"> </w:t>
            </w:r>
            <w:r w:rsidRPr="00655A28">
              <w:rPr>
                <w:rFonts w:ascii="Arial" w:hAnsi="Arial" w:cs="Arial"/>
                <w:color w:val="0000FF"/>
                <w:sz w:val="20"/>
                <w:szCs w:val="20"/>
              </w:rPr>
              <w:t>cite</w:t>
            </w:r>
            <w:r w:rsidRPr="00655A28">
              <w:rPr>
                <w:rFonts w:ascii="Arial" w:hAnsi="Arial" w:cs="Arial"/>
                <w:color w:val="0000FF"/>
                <w:spacing w:val="-4"/>
                <w:sz w:val="20"/>
                <w:szCs w:val="20"/>
              </w:rPr>
              <w:t xml:space="preserve"> </w:t>
            </w:r>
            <w:r w:rsidRPr="00655A28">
              <w:rPr>
                <w:rFonts w:ascii="Arial" w:hAnsi="Arial" w:cs="Arial"/>
                <w:color w:val="0000FF"/>
                <w:sz w:val="20"/>
                <w:szCs w:val="20"/>
              </w:rPr>
              <w:t>the</w:t>
            </w:r>
            <w:r w:rsidRPr="00655A28">
              <w:rPr>
                <w:rFonts w:ascii="Arial" w:hAnsi="Arial" w:cs="Arial"/>
                <w:color w:val="0000FF"/>
                <w:spacing w:val="-4"/>
                <w:sz w:val="20"/>
                <w:szCs w:val="20"/>
              </w:rPr>
              <w:t xml:space="preserve"> </w:t>
            </w:r>
            <w:r w:rsidRPr="00655A28">
              <w:rPr>
                <w:rFonts w:ascii="Arial" w:hAnsi="Arial" w:cs="Arial"/>
                <w:color w:val="0000FF"/>
                <w:sz w:val="20"/>
                <w:szCs w:val="20"/>
              </w:rPr>
              <w:t>pseudo-first-order</w:t>
            </w:r>
            <w:r w:rsidRPr="00655A28">
              <w:rPr>
                <w:rFonts w:ascii="Arial" w:hAnsi="Arial" w:cs="Arial"/>
                <w:color w:val="0000FF"/>
                <w:spacing w:val="-3"/>
                <w:sz w:val="20"/>
                <w:szCs w:val="20"/>
              </w:rPr>
              <w:t xml:space="preserve"> </w:t>
            </w:r>
            <w:r w:rsidRPr="00655A28">
              <w:rPr>
                <w:rFonts w:ascii="Arial" w:hAnsi="Arial" w:cs="Arial"/>
                <w:color w:val="0000FF"/>
                <w:sz w:val="20"/>
                <w:szCs w:val="20"/>
              </w:rPr>
              <w:t>model</w:t>
            </w:r>
            <w:r w:rsidRPr="00655A28">
              <w:rPr>
                <w:rFonts w:ascii="Arial" w:hAnsi="Arial" w:cs="Arial"/>
                <w:color w:val="0000FF"/>
                <w:spacing w:val="-4"/>
                <w:sz w:val="20"/>
                <w:szCs w:val="20"/>
              </w:rPr>
              <w:t xml:space="preserve"> </w:t>
            </w:r>
            <w:r w:rsidRPr="00655A28">
              <w:rPr>
                <w:rFonts w:ascii="Arial" w:hAnsi="Arial" w:cs="Arial"/>
                <w:color w:val="0000FF"/>
                <w:sz w:val="20"/>
                <w:szCs w:val="20"/>
              </w:rPr>
              <w:t>as</w:t>
            </w:r>
            <w:r w:rsidRPr="00655A28">
              <w:rPr>
                <w:rFonts w:ascii="Arial" w:hAnsi="Arial" w:cs="Arial"/>
                <w:color w:val="0000FF"/>
                <w:spacing w:val="-3"/>
                <w:sz w:val="20"/>
                <w:szCs w:val="20"/>
              </w:rPr>
              <w:t xml:space="preserve"> </w:t>
            </w:r>
            <w:r w:rsidRPr="00655A28">
              <w:rPr>
                <w:rFonts w:ascii="Arial" w:hAnsi="Arial" w:cs="Arial"/>
                <w:color w:val="0000FF"/>
                <w:sz w:val="20"/>
                <w:szCs w:val="20"/>
              </w:rPr>
              <w:t>“best”,</w:t>
            </w:r>
            <w:r w:rsidRPr="00655A28">
              <w:rPr>
                <w:rFonts w:ascii="Arial" w:hAnsi="Arial" w:cs="Arial"/>
                <w:color w:val="0000FF"/>
                <w:spacing w:val="-3"/>
                <w:sz w:val="20"/>
                <w:szCs w:val="20"/>
              </w:rPr>
              <w:t xml:space="preserve"> </w:t>
            </w:r>
            <w:r w:rsidRPr="00655A28">
              <w:rPr>
                <w:rFonts w:ascii="Arial" w:hAnsi="Arial" w:cs="Arial"/>
                <w:color w:val="0000FF"/>
                <w:sz w:val="20"/>
                <w:szCs w:val="20"/>
              </w:rPr>
              <w:t>whereas</w:t>
            </w:r>
            <w:r w:rsidRPr="00655A28">
              <w:rPr>
                <w:rFonts w:ascii="Arial" w:hAnsi="Arial" w:cs="Arial"/>
                <w:color w:val="0000FF"/>
                <w:spacing w:val="-3"/>
                <w:sz w:val="20"/>
                <w:szCs w:val="20"/>
              </w:rPr>
              <w:t xml:space="preserve"> </w:t>
            </w:r>
            <w:r w:rsidRPr="00655A28">
              <w:rPr>
                <w:rFonts w:ascii="Arial" w:hAnsi="Arial" w:cs="Arial"/>
                <w:color w:val="0000FF"/>
                <w:sz w:val="20"/>
                <w:szCs w:val="20"/>
              </w:rPr>
              <w:t>Fig.</w:t>
            </w:r>
            <w:r w:rsidRPr="00655A28">
              <w:rPr>
                <w:rFonts w:ascii="Arial" w:hAnsi="Arial" w:cs="Arial"/>
                <w:color w:val="0000FF"/>
                <w:spacing w:val="-4"/>
                <w:sz w:val="20"/>
                <w:szCs w:val="20"/>
              </w:rPr>
              <w:t xml:space="preserve"> </w:t>
            </w:r>
            <w:r w:rsidRPr="00655A28">
              <w:rPr>
                <w:rFonts w:ascii="Arial" w:hAnsi="Arial" w:cs="Arial"/>
                <w:color w:val="0000FF"/>
                <w:sz w:val="20"/>
                <w:szCs w:val="20"/>
              </w:rPr>
              <w:t>6</w:t>
            </w:r>
            <w:r w:rsidRPr="00655A28">
              <w:rPr>
                <w:rFonts w:ascii="Arial" w:hAnsi="Arial" w:cs="Arial"/>
                <w:color w:val="0000FF"/>
                <w:spacing w:val="-4"/>
                <w:sz w:val="20"/>
                <w:szCs w:val="20"/>
              </w:rPr>
              <w:t xml:space="preserve"> </w:t>
            </w:r>
            <w:r w:rsidRPr="00655A28">
              <w:rPr>
                <w:rFonts w:ascii="Arial" w:hAnsi="Arial" w:cs="Arial"/>
                <w:color w:val="0000FF"/>
                <w:sz w:val="20"/>
                <w:szCs w:val="20"/>
              </w:rPr>
              <w:t>shows higher</w:t>
            </w:r>
            <w:r w:rsidRPr="00655A28">
              <w:rPr>
                <w:rFonts w:ascii="Arial" w:hAnsi="Arial" w:cs="Arial"/>
                <w:color w:val="0000FF"/>
                <w:spacing w:val="-2"/>
                <w:sz w:val="20"/>
                <w:szCs w:val="20"/>
              </w:rPr>
              <w:t xml:space="preserve"> </w:t>
            </w:r>
            <w:r w:rsidRPr="00655A28">
              <w:rPr>
                <w:rFonts w:ascii="Arial" w:hAnsi="Arial" w:cs="Arial"/>
                <w:color w:val="0000FF"/>
                <w:sz w:val="20"/>
                <w:szCs w:val="20"/>
              </w:rPr>
              <w:t>R²</w:t>
            </w:r>
            <w:r w:rsidRPr="00655A28">
              <w:rPr>
                <w:rFonts w:ascii="Arial" w:hAnsi="Arial" w:cs="Arial"/>
                <w:color w:val="0000FF"/>
                <w:spacing w:val="-2"/>
                <w:sz w:val="20"/>
                <w:szCs w:val="20"/>
              </w:rPr>
              <w:t xml:space="preserve"> </w:t>
            </w:r>
            <w:r w:rsidRPr="00655A28">
              <w:rPr>
                <w:rFonts w:ascii="Arial" w:hAnsi="Arial" w:cs="Arial"/>
                <w:color w:val="0000FF"/>
                <w:sz w:val="20"/>
                <w:szCs w:val="20"/>
              </w:rPr>
              <w:t>for</w:t>
            </w:r>
            <w:r w:rsidRPr="00655A28">
              <w:rPr>
                <w:rFonts w:ascii="Arial" w:hAnsi="Arial" w:cs="Arial"/>
                <w:color w:val="0000FF"/>
                <w:spacing w:val="-2"/>
                <w:sz w:val="20"/>
                <w:szCs w:val="20"/>
              </w:rPr>
              <w:t xml:space="preserve"> </w:t>
            </w:r>
            <w:r w:rsidRPr="00655A28">
              <w:rPr>
                <w:rFonts w:ascii="Arial" w:hAnsi="Arial" w:cs="Arial"/>
                <w:color w:val="0000FF"/>
                <w:sz w:val="20"/>
                <w:szCs w:val="20"/>
              </w:rPr>
              <w:t>pseudo-second-order</w:t>
            </w:r>
            <w:r w:rsidRPr="00655A28">
              <w:rPr>
                <w:rFonts w:ascii="Arial" w:hAnsi="Arial" w:cs="Arial"/>
                <w:color w:val="0000FF"/>
                <w:spacing w:val="-2"/>
                <w:sz w:val="20"/>
                <w:szCs w:val="20"/>
              </w:rPr>
              <w:t xml:space="preserve"> </w:t>
            </w:r>
            <w:r w:rsidRPr="00655A28">
              <w:rPr>
                <w:rFonts w:ascii="Arial" w:hAnsi="Arial" w:cs="Arial"/>
                <w:color w:val="0000FF"/>
                <w:sz w:val="20"/>
                <w:szCs w:val="20"/>
              </w:rPr>
              <w:t>in</w:t>
            </w:r>
            <w:r w:rsidRPr="00655A28">
              <w:rPr>
                <w:rFonts w:ascii="Arial" w:hAnsi="Arial" w:cs="Arial"/>
                <w:color w:val="0000FF"/>
                <w:spacing w:val="-3"/>
                <w:sz w:val="20"/>
                <w:szCs w:val="20"/>
              </w:rPr>
              <w:t xml:space="preserve"> </w:t>
            </w:r>
            <w:r w:rsidRPr="00655A28">
              <w:rPr>
                <w:rFonts w:ascii="Arial" w:hAnsi="Arial" w:cs="Arial"/>
                <w:color w:val="0000FF"/>
                <w:sz w:val="20"/>
                <w:szCs w:val="20"/>
              </w:rPr>
              <w:t>several</w:t>
            </w:r>
            <w:r w:rsidRPr="00655A28">
              <w:rPr>
                <w:rFonts w:ascii="Arial" w:hAnsi="Arial" w:cs="Arial"/>
                <w:color w:val="0000FF"/>
                <w:spacing w:val="-3"/>
                <w:sz w:val="20"/>
                <w:szCs w:val="20"/>
              </w:rPr>
              <w:t xml:space="preserve"> </w:t>
            </w:r>
            <w:r w:rsidRPr="00655A28">
              <w:rPr>
                <w:rFonts w:ascii="Arial" w:hAnsi="Arial" w:cs="Arial"/>
                <w:color w:val="0000FF"/>
                <w:sz w:val="20"/>
                <w:szCs w:val="20"/>
              </w:rPr>
              <w:t>cases.</w:t>
            </w:r>
            <w:r w:rsidRPr="00655A28">
              <w:rPr>
                <w:rFonts w:ascii="Arial" w:hAnsi="Arial" w:cs="Arial"/>
                <w:color w:val="0000FF"/>
                <w:spacing w:val="40"/>
                <w:sz w:val="20"/>
                <w:szCs w:val="20"/>
              </w:rPr>
              <w:t xml:space="preserve"> </w:t>
            </w:r>
            <w:r w:rsidRPr="00655A28">
              <w:rPr>
                <w:rFonts w:ascii="Arial" w:hAnsi="Arial" w:cs="Arial"/>
                <w:color w:val="0000FF"/>
                <w:sz w:val="20"/>
                <w:szCs w:val="20"/>
              </w:rPr>
              <w:t>Reconcile</w:t>
            </w:r>
            <w:r w:rsidRPr="00655A28">
              <w:rPr>
                <w:rFonts w:ascii="Arial" w:hAnsi="Arial" w:cs="Arial"/>
                <w:color w:val="0000FF"/>
                <w:spacing w:val="-3"/>
                <w:sz w:val="20"/>
                <w:szCs w:val="20"/>
              </w:rPr>
              <w:t xml:space="preserve"> </w:t>
            </w:r>
            <w:r w:rsidRPr="00655A28">
              <w:rPr>
                <w:rFonts w:ascii="Arial" w:hAnsi="Arial" w:cs="Arial"/>
                <w:color w:val="0000FF"/>
                <w:sz w:val="20"/>
                <w:szCs w:val="20"/>
              </w:rPr>
              <w:t>the</w:t>
            </w:r>
            <w:r w:rsidRPr="00655A28">
              <w:rPr>
                <w:rFonts w:ascii="Arial" w:hAnsi="Arial" w:cs="Arial"/>
                <w:color w:val="0000FF"/>
                <w:spacing w:val="-3"/>
                <w:sz w:val="20"/>
                <w:szCs w:val="20"/>
              </w:rPr>
              <w:t xml:space="preserve"> </w:t>
            </w:r>
            <w:r w:rsidRPr="00655A28">
              <w:rPr>
                <w:rFonts w:ascii="Arial" w:hAnsi="Arial" w:cs="Arial"/>
                <w:color w:val="0000FF"/>
                <w:sz w:val="20"/>
                <w:szCs w:val="20"/>
              </w:rPr>
              <w:t>discrepancy</w:t>
            </w:r>
            <w:r w:rsidRPr="00655A28">
              <w:rPr>
                <w:rFonts w:ascii="Arial" w:hAnsi="Arial" w:cs="Arial"/>
                <w:color w:val="0000FF"/>
                <w:spacing w:val="-3"/>
                <w:sz w:val="20"/>
                <w:szCs w:val="20"/>
              </w:rPr>
              <w:t xml:space="preserve"> </w:t>
            </w:r>
            <w:r w:rsidRPr="00655A28">
              <w:rPr>
                <w:rFonts w:ascii="Arial" w:hAnsi="Arial" w:cs="Arial"/>
                <w:color w:val="0000FF"/>
                <w:sz w:val="20"/>
                <w:szCs w:val="20"/>
              </w:rPr>
              <w:t>and</w:t>
            </w:r>
            <w:r w:rsidRPr="00655A28">
              <w:rPr>
                <w:rFonts w:ascii="Arial" w:hAnsi="Arial" w:cs="Arial"/>
                <w:color w:val="0000FF"/>
                <w:spacing w:val="-3"/>
                <w:sz w:val="20"/>
                <w:szCs w:val="20"/>
              </w:rPr>
              <w:t xml:space="preserve"> </w:t>
            </w:r>
            <w:r w:rsidRPr="00655A28">
              <w:rPr>
                <w:rFonts w:ascii="Arial" w:hAnsi="Arial" w:cs="Arial"/>
                <w:color w:val="0000FF"/>
                <w:sz w:val="20"/>
                <w:szCs w:val="20"/>
              </w:rPr>
              <w:t>justify</w:t>
            </w:r>
            <w:r w:rsidRPr="00655A28">
              <w:rPr>
                <w:rFonts w:ascii="Arial" w:hAnsi="Arial" w:cs="Arial"/>
                <w:color w:val="0000FF"/>
                <w:spacing w:val="-3"/>
                <w:sz w:val="20"/>
                <w:szCs w:val="20"/>
              </w:rPr>
              <w:t xml:space="preserve"> </w:t>
            </w:r>
            <w:r w:rsidRPr="00655A28">
              <w:rPr>
                <w:rFonts w:ascii="Arial" w:hAnsi="Arial" w:cs="Arial"/>
                <w:color w:val="0000FF"/>
                <w:sz w:val="20"/>
                <w:szCs w:val="20"/>
              </w:rPr>
              <w:t>model choice quantitatively.</w:t>
            </w:r>
          </w:p>
          <w:p w14:paraId="34CEC3DA" w14:textId="77777777" w:rsidR="004854D6" w:rsidRPr="00655A28" w:rsidRDefault="007F0F0B" w:rsidP="00FF6EDE">
            <w:pPr>
              <w:pStyle w:val="TableParagraph"/>
              <w:numPr>
                <w:ilvl w:val="0"/>
                <w:numId w:val="5"/>
              </w:numPr>
              <w:tabs>
                <w:tab w:val="left" w:pos="320"/>
              </w:tabs>
              <w:spacing w:line="224" w:lineRule="exact"/>
              <w:ind w:left="320" w:hanging="213"/>
              <w:rPr>
                <w:rFonts w:ascii="Arial" w:hAnsi="Arial" w:cs="Arial"/>
                <w:sz w:val="20"/>
                <w:szCs w:val="20"/>
              </w:rPr>
            </w:pPr>
            <w:r w:rsidRPr="00655A28">
              <w:rPr>
                <w:rFonts w:ascii="Arial" w:hAnsi="Arial" w:cs="Arial"/>
                <w:color w:val="0000FF"/>
                <w:sz w:val="20"/>
                <w:szCs w:val="20"/>
              </w:rPr>
              <w:t>Thermodynamic</w:t>
            </w:r>
            <w:r w:rsidRPr="00655A28">
              <w:rPr>
                <w:rFonts w:ascii="Arial" w:hAnsi="Arial" w:cs="Arial"/>
                <w:color w:val="0000FF"/>
                <w:spacing w:val="-7"/>
                <w:sz w:val="20"/>
                <w:szCs w:val="20"/>
              </w:rPr>
              <w:t xml:space="preserve"> </w:t>
            </w:r>
            <w:r w:rsidRPr="00655A28">
              <w:rPr>
                <w:rFonts w:ascii="Arial" w:hAnsi="Arial" w:cs="Arial"/>
                <w:color w:val="0000FF"/>
                <w:spacing w:val="-2"/>
                <w:sz w:val="20"/>
                <w:szCs w:val="20"/>
              </w:rPr>
              <w:t>analysis</w:t>
            </w:r>
          </w:p>
          <w:p w14:paraId="7B3C4BC6" w14:textId="77777777" w:rsidR="004854D6" w:rsidRPr="00655A28" w:rsidRDefault="007F0F0B" w:rsidP="00FF6EDE">
            <w:pPr>
              <w:pStyle w:val="TableParagraph"/>
              <w:numPr>
                <w:ilvl w:val="1"/>
                <w:numId w:val="5"/>
              </w:numPr>
              <w:tabs>
                <w:tab w:val="left" w:pos="373"/>
              </w:tabs>
              <w:spacing w:line="259" w:lineRule="auto"/>
              <w:ind w:right="318" w:firstLine="149"/>
              <w:rPr>
                <w:rFonts w:ascii="Arial" w:hAnsi="Arial" w:cs="Arial"/>
                <w:sz w:val="20"/>
                <w:szCs w:val="20"/>
              </w:rPr>
            </w:pPr>
            <w:r w:rsidRPr="00655A28">
              <w:rPr>
                <w:rFonts w:ascii="Arial" w:hAnsi="Arial" w:cs="Arial"/>
                <w:color w:val="0000FF"/>
                <w:sz w:val="20"/>
                <w:szCs w:val="20"/>
              </w:rPr>
              <w:t>ΔG°,</w:t>
            </w:r>
            <w:r w:rsidRPr="00655A28">
              <w:rPr>
                <w:rFonts w:ascii="Arial" w:hAnsi="Arial" w:cs="Arial"/>
                <w:color w:val="0000FF"/>
                <w:spacing w:val="-2"/>
                <w:sz w:val="20"/>
                <w:szCs w:val="20"/>
              </w:rPr>
              <w:t xml:space="preserve"> </w:t>
            </w:r>
            <w:r w:rsidRPr="00655A28">
              <w:rPr>
                <w:rFonts w:ascii="Arial" w:hAnsi="Arial" w:cs="Arial"/>
                <w:color w:val="0000FF"/>
                <w:sz w:val="20"/>
                <w:szCs w:val="20"/>
              </w:rPr>
              <w:t>ΔH°</w:t>
            </w:r>
            <w:r w:rsidRPr="00655A28">
              <w:rPr>
                <w:rFonts w:ascii="Arial" w:hAnsi="Arial" w:cs="Arial"/>
                <w:color w:val="0000FF"/>
                <w:spacing w:val="-3"/>
                <w:sz w:val="20"/>
                <w:szCs w:val="20"/>
              </w:rPr>
              <w:t xml:space="preserve"> </w:t>
            </w:r>
            <w:r w:rsidRPr="00655A28">
              <w:rPr>
                <w:rFonts w:ascii="Arial" w:hAnsi="Arial" w:cs="Arial"/>
                <w:color w:val="0000FF"/>
                <w:sz w:val="20"/>
                <w:szCs w:val="20"/>
              </w:rPr>
              <w:t>and</w:t>
            </w:r>
            <w:r w:rsidRPr="00655A28">
              <w:rPr>
                <w:rFonts w:ascii="Arial" w:hAnsi="Arial" w:cs="Arial"/>
                <w:color w:val="0000FF"/>
                <w:spacing w:val="-3"/>
                <w:sz w:val="20"/>
                <w:szCs w:val="20"/>
              </w:rPr>
              <w:t xml:space="preserve"> </w:t>
            </w:r>
            <w:r w:rsidRPr="00655A28">
              <w:rPr>
                <w:rFonts w:ascii="Arial" w:hAnsi="Arial" w:cs="Arial"/>
                <w:color w:val="0000FF"/>
                <w:sz w:val="20"/>
                <w:szCs w:val="20"/>
              </w:rPr>
              <w:t>ΔS°</w:t>
            </w:r>
            <w:r w:rsidRPr="00655A28">
              <w:rPr>
                <w:rFonts w:ascii="Arial" w:hAnsi="Arial" w:cs="Arial"/>
                <w:color w:val="0000FF"/>
                <w:spacing w:val="-3"/>
                <w:sz w:val="20"/>
                <w:szCs w:val="20"/>
              </w:rPr>
              <w:t xml:space="preserve"> </w:t>
            </w:r>
            <w:r w:rsidRPr="00655A28">
              <w:rPr>
                <w:rFonts w:ascii="Arial" w:hAnsi="Arial" w:cs="Arial"/>
                <w:color w:val="0000FF"/>
                <w:sz w:val="20"/>
                <w:szCs w:val="20"/>
              </w:rPr>
              <w:t>values</w:t>
            </w:r>
            <w:r w:rsidRPr="00655A28">
              <w:rPr>
                <w:rFonts w:ascii="Arial" w:hAnsi="Arial" w:cs="Arial"/>
                <w:color w:val="0000FF"/>
                <w:spacing w:val="-2"/>
                <w:sz w:val="20"/>
                <w:szCs w:val="20"/>
              </w:rPr>
              <w:t xml:space="preserve"> </w:t>
            </w:r>
            <w:r w:rsidRPr="00655A28">
              <w:rPr>
                <w:rFonts w:ascii="Arial" w:hAnsi="Arial" w:cs="Arial"/>
                <w:color w:val="0000FF"/>
                <w:sz w:val="20"/>
                <w:szCs w:val="20"/>
              </w:rPr>
              <w:t>are</w:t>
            </w:r>
            <w:r w:rsidRPr="00655A28">
              <w:rPr>
                <w:rFonts w:ascii="Arial" w:hAnsi="Arial" w:cs="Arial"/>
                <w:color w:val="0000FF"/>
                <w:spacing w:val="-3"/>
                <w:sz w:val="20"/>
                <w:szCs w:val="20"/>
              </w:rPr>
              <w:t xml:space="preserve"> </w:t>
            </w:r>
            <w:r w:rsidRPr="00655A28">
              <w:rPr>
                <w:rFonts w:ascii="Arial" w:hAnsi="Arial" w:cs="Arial"/>
                <w:color w:val="0000FF"/>
                <w:sz w:val="20"/>
                <w:szCs w:val="20"/>
              </w:rPr>
              <w:t>listed</w:t>
            </w:r>
            <w:r w:rsidRPr="00655A28">
              <w:rPr>
                <w:rFonts w:ascii="Arial" w:hAnsi="Arial" w:cs="Arial"/>
                <w:color w:val="0000FF"/>
                <w:spacing w:val="-3"/>
                <w:sz w:val="20"/>
                <w:szCs w:val="20"/>
              </w:rPr>
              <w:t xml:space="preserve"> </w:t>
            </w:r>
            <w:r w:rsidRPr="00655A28">
              <w:rPr>
                <w:rFonts w:ascii="Arial" w:hAnsi="Arial" w:cs="Arial"/>
                <w:color w:val="0000FF"/>
                <w:sz w:val="20"/>
                <w:szCs w:val="20"/>
              </w:rPr>
              <w:t>but</w:t>
            </w:r>
            <w:r w:rsidRPr="00655A28">
              <w:rPr>
                <w:rFonts w:ascii="Arial" w:hAnsi="Arial" w:cs="Arial"/>
                <w:color w:val="0000FF"/>
                <w:spacing w:val="-2"/>
                <w:sz w:val="20"/>
                <w:szCs w:val="20"/>
              </w:rPr>
              <w:t xml:space="preserve"> </w:t>
            </w:r>
            <w:r w:rsidRPr="00655A28">
              <w:rPr>
                <w:rFonts w:ascii="Arial" w:hAnsi="Arial" w:cs="Arial"/>
                <w:color w:val="0000FF"/>
                <w:sz w:val="20"/>
                <w:szCs w:val="20"/>
              </w:rPr>
              <w:t>the</w:t>
            </w:r>
            <w:r w:rsidRPr="00655A28">
              <w:rPr>
                <w:rFonts w:ascii="Arial" w:hAnsi="Arial" w:cs="Arial"/>
                <w:color w:val="0000FF"/>
                <w:spacing w:val="-3"/>
                <w:sz w:val="20"/>
                <w:szCs w:val="20"/>
              </w:rPr>
              <w:t xml:space="preserve"> </w:t>
            </w:r>
            <w:r w:rsidRPr="00655A28">
              <w:rPr>
                <w:rFonts w:ascii="Arial" w:hAnsi="Arial" w:cs="Arial"/>
                <w:color w:val="0000FF"/>
                <w:sz w:val="20"/>
                <w:szCs w:val="20"/>
              </w:rPr>
              <w:t>temperature</w:t>
            </w:r>
            <w:r w:rsidRPr="00655A28">
              <w:rPr>
                <w:rFonts w:ascii="Arial" w:hAnsi="Arial" w:cs="Arial"/>
                <w:color w:val="0000FF"/>
                <w:spacing w:val="-3"/>
                <w:sz w:val="20"/>
                <w:szCs w:val="20"/>
              </w:rPr>
              <w:t xml:space="preserve"> </w:t>
            </w:r>
            <w:r w:rsidRPr="00655A28">
              <w:rPr>
                <w:rFonts w:ascii="Arial" w:hAnsi="Arial" w:cs="Arial"/>
                <w:color w:val="0000FF"/>
                <w:sz w:val="20"/>
                <w:szCs w:val="20"/>
              </w:rPr>
              <w:t>range</w:t>
            </w:r>
            <w:r w:rsidRPr="00655A28">
              <w:rPr>
                <w:rFonts w:ascii="Arial" w:hAnsi="Arial" w:cs="Arial"/>
                <w:color w:val="0000FF"/>
                <w:spacing w:val="-3"/>
                <w:sz w:val="20"/>
                <w:szCs w:val="20"/>
              </w:rPr>
              <w:t xml:space="preserve"> </w:t>
            </w:r>
            <w:r w:rsidRPr="00655A28">
              <w:rPr>
                <w:rFonts w:ascii="Arial" w:hAnsi="Arial" w:cs="Arial"/>
                <w:color w:val="0000FF"/>
                <w:sz w:val="20"/>
                <w:szCs w:val="20"/>
              </w:rPr>
              <w:t>is</w:t>
            </w:r>
            <w:r w:rsidRPr="00655A28">
              <w:rPr>
                <w:rFonts w:ascii="Arial" w:hAnsi="Arial" w:cs="Arial"/>
                <w:color w:val="0000FF"/>
                <w:spacing w:val="-2"/>
                <w:sz w:val="20"/>
                <w:szCs w:val="20"/>
              </w:rPr>
              <w:t xml:space="preserve"> </w:t>
            </w:r>
            <w:r w:rsidRPr="00655A28">
              <w:rPr>
                <w:rFonts w:ascii="Arial" w:hAnsi="Arial" w:cs="Arial"/>
                <w:color w:val="0000FF"/>
                <w:sz w:val="20"/>
                <w:szCs w:val="20"/>
              </w:rPr>
              <w:t>narrow</w:t>
            </w:r>
            <w:r w:rsidRPr="00655A28">
              <w:rPr>
                <w:rFonts w:ascii="Arial" w:hAnsi="Arial" w:cs="Arial"/>
                <w:color w:val="0000FF"/>
                <w:spacing w:val="-3"/>
                <w:sz w:val="20"/>
                <w:szCs w:val="20"/>
              </w:rPr>
              <w:t xml:space="preserve"> </w:t>
            </w:r>
            <w:r w:rsidRPr="00655A28">
              <w:rPr>
                <w:rFonts w:ascii="Arial" w:hAnsi="Arial" w:cs="Arial"/>
                <w:color w:val="0000FF"/>
                <w:sz w:val="20"/>
                <w:szCs w:val="20"/>
              </w:rPr>
              <w:t>(298–318</w:t>
            </w:r>
            <w:r w:rsidRPr="00655A28">
              <w:rPr>
                <w:rFonts w:ascii="Arial" w:hAnsi="Arial" w:cs="Arial"/>
                <w:color w:val="0000FF"/>
                <w:spacing w:val="-3"/>
                <w:sz w:val="20"/>
                <w:szCs w:val="20"/>
              </w:rPr>
              <w:t xml:space="preserve"> </w:t>
            </w:r>
            <w:r w:rsidRPr="00655A28">
              <w:rPr>
                <w:rFonts w:ascii="Arial" w:hAnsi="Arial" w:cs="Arial"/>
                <w:color w:val="0000FF"/>
                <w:sz w:val="20"/>
                <w:szCs w:val="20"/>
              </w:rPr>
              <w:t>K)</w:t>
            </w:r>
            <w:r w:rsidRPr="00655A28">
              <w:rPr>
                <w:rFonts w:ascii="Arial" w:hAnsi="Arial" w:cs="Arial"/>
                <w:color w:val="0000FF"/>
                <w:spacing w:val="-2"/>
                <w:sz w:val="20"/>
                <w:szCs w:val="20"/>
              </w:rPr>
              <w:t xml:space="preserve"> </w:t>
            </w:r>
            <w:r w:rsidRPr="00655A28">
              <w:rPr>
                <w:rFonts w:ascii="Arial" w:hAnsi="Arial" w:cs="Arial"/>
                <w:color w:val="0000FF"/>
                <w:sz w:val="20"/>
                <w:szCs w:val="20"/>
              </w:rPr>
              <w:t>and</w:t>
            </w:r>
            <w:r w:rsidRPr="00655A28">
              <w:rPr>
                <w:rFonts w:ascii="Arial" w:hAnsi="Arial" w:cs="Arial"/>
                <w:color w:val="0000FF"/>
                <w:spacing w:val="-3"/>
                <w:sz w:val="20"/>
                <w:szCs w:val="20"/>
              </w:rPr>
              <w:t xml:space="preserve"> </w:t>
            </w:r>
            <w:r w:rsidRPr="00655A28">
              <w:rPr>
                <w:rFonts w:ascii="Arial" w:hAnsi="Arial" w:cs="Arial"/>
                <w:color w:val="0000FF"/>
                <w:sz w:val="20"/>
                <w:szCs w:val="20"/>
              </w:rPr>
              <w:t>the</w:t>
            </w:r>
            <w:r w:rsidRPr="00655A28">
              <w:rPr>
                <w:rFonts w:ascii="Arial" w:hAnsi="Arial" w:cs="Arial"/>
                <w:color w:val="0000FF"/>
                <w:spacing w:val="-3"/>
                <w:sz w:val="20"/>
                <w:szCs w:val="20"/>
              </w:rPr>
              <w:t xml:space="preserve"> </w:t>
            </w:r>
            <w:r w:rsidRPr="00655A28">
              <w:rPr>
                <w:rFonts w:ascii="Arial" w:hAnsi="Arial" w:cs="Arial"/>
                <w:color w:val="0000FF"/>
                <w:sz w:val="20"/>
                <w:szCs w:val="20"/>
              </w:rPr>
              <w:t>R²</w:t>
            </w:r>
            <w:r w:rsidRPr="00655A28">
              <w:rPr>
                <w:rFonts w:ascii="Arial" w:hAnsi="Arial" w:cs="Arial"/>
                <w:color w:val="0000FF"/>
                <w:spacing w:val="-2"/>
                <w:sz w:val="20"/>
                <w:szCs w:val="20"/>
              </w:rPr>
              <w:t xml:space="preserve"> </w:t>
            </w:r>
            <w:r w:rsidRPr="00655A28">
              <w:rPr>
                <w:rFonts w:ascii="Arial" w:hAnsi="Arial" w:cs="Arial"/>
                <w:color w:val="0000FF"/>
                <w:sz w:val="20"/>
                <w:szCs w:val="20"/>
              </w:rPr>
              <w:t xml:space="preserve">of the </w:t>
            </w:r>
            <w:proofErr w:type="spellStart"/>
            <w:r w:rsidRPr="00655A28">
              <w:rPr>
                <w:rFonts w:ascii="Arial" w:hAnsi="Arial" w:cs="Arial"/>
                <w:color w:val="0000FF"/>
                <w:sz w:val="20"/>
                <w:szCs w:val="20"/>
              </w:rPr>
              <w:t>van’t</w:t>
            </w:r>
            <w:proofErr w:type="spellEnd"/>
            <w:r w:rsidRPr="00655A28">
              <w:rPr>
                <w:rFonts w:ascii="Arial" w:hAnsi="Arial" w:cs="Arial"/>
                <w:color w:val="0000FF"/>
                <w:sz w:val="20"/>
                <w:szCs w:val="20"/>
              </w:rPr>
              <w:t xml:space="preserve"> Hoff plot is not given; large confidence intervals may render ΔH° unreliable.</w:t>
            </w:r>
          </w:p>
          <w:p w14:paraId="5333D301" w14:textId="77777777" w:rsidR="004854D6" w:rsidRPr="00655A28" w:rsidRDefault="007F0F0B" w:rsidP="00FF6EDE">
            <w:pPr>
              <w:pStyle w:val="TableParagraph"/>
              <w:numPr>
                <w:ilvl w:val="1"/>
                <w:numId w:val="5"/>
              </w:numPr>
              <w:tabs>
                <w:tab w:val="left" w:pos="373"/>
              </w:tabs>
              <w:spacing w:line="259" w:lineRule="auto"/>
              <w:ind w:right="191" w:firstLine="149"/>
              <w:rPr>
                <w:rFonts w:ascii="Arial" w:hAnsi="Arial" w:cs="Arial"/>
                <w:sz w:val="20"/>
                <w:szCs w:val="20"/>
              </w:rPr>
            </w:pPr>
            <w:r w:rsidRPr="00655A28">
              <w:rPr>
                <w:rFonts w:ascii="Arial" w:hAnsi="Arial" w:cs="Arial"/>
                <w:color w:val="0000FF"/>
                <w:sz w:val="20"/>
                <w:szCs w:val="20"/>
              </w:rPr>
              <w:t>The discussion calls the process “physisorption” yet ΔH° ≈ –22 kJ mol</w:t>
            </w:r>
            <w:r w:rsidRPr="00655A28">
              <w:rPr>
                <w:rFonts w:ascii="Cambria Math" w:hAnsi="Cambria Math" w:cs="Cambria Math"/>
                <w:color w:val="0000FF"/>
                <w:sz w:val="20"/>
                <w:szCs w:val="20"/>
              </w:rPr>
              <w:t>⁻</w:t>
            </w:r>
            <w:r w:rsidRPr="00655A28">
              <w:rPr>
                <w:rFonts w:ascii="Arial" w:hAnsi="Arial" w:cs="Arial"/>
                <w:color w:val="0000FF"/>
                <w:sz w:val="20"/>
                <w:szCs w:val="20"/>
              </w:rPr>
              <w:t>¹ sits at the chemisorption / physisorption boundary; comment on this ambiguity.</w:t>
            </w:r>
          </w:p>
          <w:p w14:paraId="0632B2BF" w14:textId="77777777" w:rsidR="004854D6" w:rsidRPr="00655A28" w:rsidRDefault="007F0F0B" w:rsidP="00FF6EDE">
            <w:pPr>
              <w:pStyle w:val="TableParagraph"/>
              <w:numPr>
                <w:ilvl w:val="0"/>
                <w:numId w:val="4"/>
              </w:numPr>
              <w:tabs>
                <w:tab w:val="left" w:pos="320"/>
              </w:tabs>
              <w:spacing w:line="225" w:lineRule="exact"/>
              <w:ind w:left="320" w:hanging="213"/>
              <w:rPr>
                <w:rFonts w:ascii="Arial" w:hAnsi="Arial" w:cs="Arial"/>
                <w:sz w:val="20"/>
                <w:szCs w:val="20"/>
              </w:rPr>
            </w:pPr>
            <w:r w:rsidRPr="00655A28">
              <w:rPr>
                <w:rFonts w:ascii="Arial" w:hAnsi="Arial" w:cs="Arial"/>
                <w:color w:val="0000FF"/>
                <w:spacing w:val="-2"/>
                <w:sz w:val="20"/>
                <w:szCs w:val="20"/>
              </w:rPr>
              <w:t>Regeneration/re-</w:t>
            </w:r>
            <w:r w:rsidRPr="00655A28">
              <w:rPr>
                <w:rFonts w:ascii="Arial" w:hAnsi="Arial" w:cs="Arial"/>
                <w:color w:val="0000FF"/>
                <w:spacing w:val="-5"/>
                <w:sz w:val="20"/>
                <w:szCs w:val="20"/>
              </w:rPr>
              <w:t>use</w:t>
            </w:r>
          </w:p>
          <w:p w14:paraId="61FFF3A5" w14:textId="77777777" w:rsidR="004854D6" w:rsidRPr="00655A28" w:rsidRDefault="007F0F0B" w:rsidP="00FF6EDE">
            <w:pPr>
              <w:pStyle w:val="TableParagraph"/>
              <w:numPr>
                <w:ilvl w:val="1"/>
                <w:numId w:val="4"/>
              </w:numPr>
              <w:tabs>
                <w:tab w:val="left" w:pos="373"/>
              </w:tabs>
              <w:spacing w:line="259" w:lineRule="auto"/>
              <w:ind w:right="311" w:firstLine="149"/>
              <w:rPr>
                <w:rFonts w:ascii="Arial" w:hAnsi="Arial" w:cs="Arial"/>
                <w:sz w:val="20"/>
                <w:szCs w:val="20"/>
              </w:rPr>
            </w:pPr>
            <w:r w:rsidRPr="00655A28">
              <w:rPr>
                <w:rFonts w:ascii="Arial" w:hAnsi="Arial" w:cs="Arial"/>
                <w:color w:val="0000FF"/>
                <w:sz w:val="20"/>
                <w:szCs w:val="20"/>
              </w:rPr>
              <w:t>Only three adsorption–desorption cycles were tested.</w:t>
            </w:r>
            <w:r w:rsidRPr="00655A28">
              <w:rPr>
                <w:rFonts w:ascii="Arial" w:hAnsi="Arial" w:cs="Arial"/>
                <w:color w:val="0000FF"/>
                <w:spacing w:val="40"/>
                <w:sz w:val="20"/>
                <w:szCs w:val="20"/>
              </w:rPr>
              <w:t xml:space="preserve"> </w:t>
            </w:r>
            <w:r w:rsidRPr="00655A28">
              <w:rPr>
                <w:rFonts w:ascii="Arial" w:hAnsi="Arial" w:cs="Arial"/>
                <w:color w:val="0000FF"/>
                <w:sz w:val="20"/>
                <w:szCs w:val="20"/>
              </w:rPr>
              <w:t xml:space="preserve">Provide desorption efficiencies and specify </w:t>
            </w:r>
            <w:r w:rsidRPr="00655A28">
              <w:rPr>
                <w:rFonts w:ascii="Arial" w:hAnsi="Arial" w:cs="Arial"/>
                <w:color w:val="0000FF"/>
                <w:spacing w:val="-2"/>
                <w:w w:val="105"/>
                <w:sz w:val="20"/>
                <w:szCs w:val="20"/>
              </w:rPr>
              <w:t>the</w:t>
            </w:r>
            <w:r w:rsidRPr="00655A28">
              <w:rPr>
                <w:rFonts w:ascii="Arial" w:hAnsi="Arial" w:cs="Arial"/>
                <w:color w:val="0000FF"/>
                <w:spacing w:val="-9"/>
                <w:w w:val="105"/>
                <w:sz w:val="20"/>
                <w:szCs w:val="20"/>
              </w:rPr>
              <w:t xml:space="preserve"> </w:t>
            </w:r>
            <w:r w:rsidRPr="00655A28">
              <w:rPr>
                <w:rFonts w:ascii="Arial" w:hAnsi="Arial" w:cs="Arial"/>
                <w:color w:val="0000FF"/>
                <w:spacing w:val="-2"/>
                <w:w w:val="105"/>
                <w:sz w:val="20"/>
                <w:szCs w:val="20"/>
              </w:rPr>
              <w:t>regenerant</w:t>
            </w:r>
            <w:r w:rsidRPr="00655A28">
              <w:rPr>
                <w:rFonts w:ascii="Arial" w:hAnsi="Arial" w:cs="Arial"/>
                <w:color w:val="0000FF"/>
                <w:spacing w:val="-8"/>
                <w:w w:val="105"/>
                <w:sz w:val="20"/>
                <w:szCs w:val="20"/>
              </w:rPr>
              <w:t xml:space="preserve"> </w:t>
            </w:r>
            <w:r w:rsidRPr="00655A28">
              <w:rPr>
                <w:rFonts w:ascii="Arial" w:hAnsi="Arial" w:cs="Arial"/>
                <w:color w:val="0000FF"/>
                <w:spacing w:val="-2"/>
                <w:w w:val="105"/>
                <w:sz w:val="20"/>
                <w:szCs w:val="20"/>
              </w:rPr>
              <w:t>(0.1</w:t>
            </w:r>
            <w:r w:rsidRPr="00655A28">
              <w:rPr>
                <w:rFonts w:ascii="Arial" w:hAnsi="Arial" w:cs="Arial"/>
                <w:color w:val="0000FF"/>
                <w:spacing w:val="-9"/>
                <w:w w:val="105"/>
                <w:sz w:val="20"/>
                <w:szCs w:val="20"/>
              </w:rPr>
              <w:t xml:space="preserve"> </w:t>
            </w:r>
            <w:r w:rsidRPr="00655A28">
              <w:rPr>
                <w:rFonts w:ascii="Arial" w:hAnsi="Arial" w:cs="Arial"/>
                <w:color w:val="0000FF"/>
                <w:spacing w:val="-2"/>
                <w:w w:val="105"/>
                <w:sz w:val="20"/>
                <w:szCs w:val="20"/>
              </w:rPr>
              <w:t>M</w:t>
            </w:r>
            <w:r w:rsidRPr="00655A28">
              <w:rPr>
                <w:rFonts w:ascii="Arial" w:hAnsi="Arial" w:cs="Arial"/>
                <w:color w:val="0000FF"/>
                <w:spacing w:val="-9"/>
                <w:w w:val="105"/>
                <w:sz w:val="20"/>
                <w:szCs w:val="20"/>
              </w:rPr>
              <w:t xml:space="preserve"> </w:t>
            </w:r>
            <w:r w:rsidRPr="00655A28">
              <w:rPr>
                <w:rFonts w:ascii="Arial" w:hAnsi="Arial" w:cs="Arial"/>
                <w:color w:val="0000FF"/>
                <w:spacing w:val="-2"/>
                <w:w w:val="105"/>
                <w:sz w:val="20"/>
                <w:szCs w:val="20"/>
              </w:rPr>
              <w:t>HCl?)</w:t>
            </w:r>
            <w:r w:rsidRPr="00655A28">
              <w:rPr>
                <w:rFonts w:ascii="Arial" w:hAnsi="Arial" w:cs="Arial"/>
                <w:color w:val="0000FF"/>
                <w:spacing w:val="-8"/>
                <w:w w:val="105"/>
                <w:sz w:val="20"/>
                <w:szCs w:val="20"/>
              </w:rPr>
              <w:t xml:space="preserve"> </w:t>
            </w:r>
            <w:r w:rsidRPr="00655A28">
              <w:rPr>
                <w:rFonts w:ascii="Arial" w:hAnsi="Arial" w:cs="Arial"/>
                <w:color w:val="0000FF"/>
                <w:spacing w:val="-2"/>
                <w:w w:val="105"/>
                <w:sz w:val="20"/>
                <w:szCs w:val="20"/>
              </w:rPr>
              <w:t>so</w:t>
            </w:r>
            <w:r w:rsidRPr="00655A28">
              <w:rPr>
                <w:rFonts w:ascii="Arial" w:hAnsi="Arial" w:cs="Arial"/>
                <w:color w:val="0000FF"/>
                <w:spacing w:val="-9"/>
                <w:w w:val="105"/>
                <w:sz w:val="20"/>
                <w:szCs w:val="20"/>
              </w:rPr>
              <w:t xml:space="preserve"> </w:t>
            </w:r>
            <w:r w:rsidRPr="00655A28">
              <w:rPr>
                <w:rFonts w:ascii="Arial" w:hAnsi="Arial" w:cs="Arial"/>
                <w:color w:val="0000FF"/>
                <w:spacing w:val="-2"/>
                <w:w w:val="105"/>
                <w:sz w:val="20"/>
                <w:szCs w:val="20"/>
              </w:rPr>
              <w:t>that</w:t>
            </w:r>
            <w:r w:rsidRPr="00655A28">
              <w:rPr>
                <w:rFonts w:ascii="Arial" w:hAnsi="Arial" w:cs="Arial"/>
                <w:color w:val="0000FF"/>
                <w:spacing w:val="-8"/>
                <w:w w:val="105"/>
                <w:sz w:val="20"/>
                <w:szCs w:val="20"/>
              </w:rPr>
              <w:t xml:space="preserve"> </w:t>
            </w:r>
            <w:r w:rsidRPr="00655A28">
              <w:rPr>
                <w:rFonts w:ascii="Arial" w:hAnsi="Arial" w:cs="Arial"/>
                <w:color w:val="0000FF"/>
                <w:spacing w:val="-2"/>
                <w:w w:val="105"/>
                <w:sz w:val="20"/>
                <w:szCs w:val="20"/>
              </w:rPr>
              <w:t>the</w:t>
            </w:r>
            <w:r w:rsidRPr="00655A28">
              <w:rPr>
                <w:rFonts w:ascii="Arial" w:hAnsi="Arial" w:cs="Arial"/>
                <w:color w:val="0000FF"/>
                <w:spacing w:val="-9"/>
                <w:w w:val="105"/>
                <w:sz w:val="20"/>
                <w:szCs w:val="20"/>
              </w:rPr>
              <w:t xml:space="preserve"> </w:t>
            </w:r>
            <w:r w:rsidRPr="00655A28">
              <w:rPr>
                <w:rFonts w:ascii="Arial" w:hAnsi="Arial" w:cs="Arial"/>
                <w:color w:val="0000FF"/>
                <w:spacing w:val="-2"/>
                <w:w w:val="105"/>
                <w:sz w:val="20"/>
                <w:szCs w:val="20"/>
              </w:rPr>
              <w:t>sustainability</w:t>
            </w:r>
            <w:r w:rsidRPr="00655A28">
              <w:rPr>
                <w:rFonts w:ascii="Arial" w:hAnsi="Arial" w:cs="Arial"/>
                <w:color w:val="0000FF"/>
                <w:spacing w:val="-9"/>
                <w:w w:val="105"/>
                <w:sz w:val="20"/>
                <w:szCs w:val="20"/>
              </w:rPr>
              <w:t xml:space="preserve"> </w:t>
            </w:r>
            <w:r w:rsidRPr="00655A28">
              <w:rPr>
                <w:rFonts w:ascii="Arial" w:hAnsi="Arial" w:cs="Arial"/>
                <w:color w:val="0000FF"/>
                <w:spacing w:val="-2"/>
                <w:w w:val="105"/>
                <w:sz w:val="20"/>
                <w:szCs w:val="20"/>
              </w:rPr>
              <w:t>claim</w:t>
            </w:r>
            <w:r w:rsidRPr="00655A28">
              <w:rPr>
                <w:rFonts w:ascii="Arial" w:hAnsi="Arial" w:cs="Arial"/>
                <w:color w:val="0000FF"/>
                <w:spacing w:val="-8"/>
                <w:w w:val="105"/>
                <w:sz w:val="20"/>
                <w:szCs w:val="20"/>
              </w:rPr>
              <w:t xml:space="preserve"> </w:t>
            </w:r>
            <w:r w:rsidRPr="00655A28">
              <w:rPr>
                <w:rFonts w:ascii="Arial" w:hAnsi="Arial" w:cs="Arial"/>
                <w:color w:val="0000FF"/>
                <w:spacing w:val="-2"/>
                <w:w w:val="105"/>
                <w:sz w:val="20"/>
                <w:szCs w:val="20"/>
              </w:rPr>
              <w:t>can</w:t>
            </w:r>
            <w:r w:rsidRPr="00655A28">
              <w:rPr>
                <w:rFonts w:ascii="Arial" w:hAnsi="Arial" w:cs="Arial"/>
                <w:color w:val="0000FF"/>
                <w:spacing w:val="-9"/>
                <w:w w:val="105"/>
                <w:sz w:val="20"/>
                <w:szCs w:val="20"/>
              </w:rPr>
              <w:t xml:space="preserve"> </w:t>
            </w:r>
            <w:r w:rsidRPr="00655A28">
              <w:rPr>
                <w:rFonts w:ascii="Arial" w:hAnsi="Arial" w:cs="Arial"/>
                <w:color w:val="0000FF"/>
                <w:spacing w:val="-2"/>
                <w:w w:val="105"/>
                <w:sz w:val="20"/>
                <w:szCs w:val="20"/>
              </w:rPr>
              <w:t>be</w:t>
            </w:r>
            <w:r w:rsidRPr="00655A28">
              <w:rPr>
                <w:rFonts w:ascii="Arial" w:hAnsi="Arial" w:cs="Arial"/>
                <w:color w:val="0000FF"/>
                <w:spacing w:val="-9"/>
                <w:w w:val="105"/>
                <w:sz w:val="20"/>
                <w:szCs w:val="20"/>
              </w:rPr>
              <w:t xml:space="preserve"> </w:t>
            </w:r>
            <w:r w:rsidRPr="00655A28">
              <w:rPr>
                <w:rFonts w:ascii="Arial" w:hAnsi="Arial" w:cs="Arial"/>
                <w:color w:val="0000FF"/>
                <w:spacing w:val="-2"/>
                <w:w w:val="105"/>
                <w:sz w:val="20"/>
                <w:szCs w:val="20"/>
              </w:rPr>
              <w:t>evaluated.</w:t>
            </w:r>
          </w:p>
          <w:p w14:paraId="3332EBDD" w14:textId="77777777" w:rsidR="004854D6" w:rsidRPr="00655A28" w:rsidRDefault="007F0F0B" w:rsidP="00FF6EDE">
            <w:pPr>
              <w:pStyle w:val="TableParagraph"/>
              <w:numPr>
                <w:ilvl w:val="0"/>
                <w:numId w:val="3"/>
              </w:numPr>
              <w:tabs>
                <w:tab w:val="left" w:pos="320"/>
              </w:tabs>
              <w:spacing w:line="225" w:lineRule="exact"/>
              <w:ind w:left="320" w:hanging="213"/>
              <w:rPr>
                <w:rFonts w:ascii="Arial" w:hAnsi="Arial" w:cs="Arial"/>
                <w:sz w:val="20"/>
                <w:szCs w:val="20"/>
              </w:rPr>
            </w:pPr>
            <w:r w:rsidRPr="00655A28">
              <w:rPr>
                <w:rFonts w:ascii="Arial" w:hAnsi="Arial" w:cs="Arial"/>
                <w:color w:val="0000FF"/>
                <w:sz w:val="20"/>
                <w:szCs w:val="20"/>
              </w:rPr>
              <w:t>Comparison</w:t>
            </w:r>
            <w:r w:rsidRPr="00655A28">
              <w:rPr>
                <w:rFonts w:ascii="Arial" w:hAnsi="Arial" w:cs="Arial"/>
                <w:color w:val="0000FF"/>
                <w:spacing w:val="-1"/>
                <w:sz w:val="20"/>
                <w:szCs w:val="20"/>
              </w:rPr>
              <w:t xml:space="preserve"> </w:t>
            </w:r>
            <w:r w:rsidRPr="00655A28">
              <w:rPr>
                <w:rFonts w:ascii="Arial" w:hAnsi="Arial" w:cs="Arial"/>
                <w:color w:val="0000FF"/>
                <w:sz w:val="20"/>
                <w:szCs w:val="20"/>
              </w:rPr>
              <w:t>with</w:t>
            </w:r>
            <w:r w:rsidRPr="00655A28">
              <w:rPr>
                <w:rFonts w:ascii="Arial" w:hAnsi="Arial" w:cs="Arial"/>
                <w:color w:val="0000FF"/>
                <w:spacing w:val="-1"/>
                <w:sz w:val="20"/>
                <w:szCs w:val="20"/>
              </w:rPr>
              <w:t xml:space="preserve"> </w:t>
            </w:r>
            <w:r w:rsidRPr="00655A28">
              <w:rPr>
                <w:rFonts w:ascii="Arial" w:hAnsi="Arial" w:cs="Arial"/>
                <w:color w:val="0000FF"/>
                <w:spacing w:val="-2"/>
                <w:sz w:val="20"/>
                <w:szCs w:val="20"/>
              </w:rPr>
              <w:t>literature</w:t>
            </w:r>
          </w:p>
          <w:p w14:paraId="438F5ED8" w14:textId="77777777" w:rsidR="004854D6" w:rsidRPr="00655A28" w:rsidRDefault="007F0F0B" w:rsidP="00FF6EDE">
            <w:pPr>
              <w:pStyle w:val="TableParagraph"/>
              <w:numPr>
                <w:ilvl w:val="1"/>
                <w:numId w:val="3"/>
              </w:numPr>
              <w:tabs>
                <w:tab w:val="left" w:pos="373"/>
              </w:tabs>
              <w:spacing w:line="259" w:lineRule="auto"/>
              <w:ind w:right="303" w:firstLine="149"/>
              <w:rPr>
                <w:rFonts w:ascii="Arial" w:hAnsi="Arial" w:cs="Arial"/>
                <w:sz w:val="20"/>
                <w:szCs w:val="20"/>
              </w:rPr>
            </w:pPr>
            <w:r w:rsidRPr="00655A28">
              <w:rPr>
                <w:rFonts w:ascii="Arial" w:hAnsi="Arial" w:cs="Arial"/>
                <w:color w:val="0000FF"/>
                <w:sz w:val="20"/>
                <w:szCs w:val="20"/>
              </w:rPr>
              <w:t>Table 4 lists capacities of other modified bentonites but omits solution conditions; include pH and initial C</w:t>
            </w:r>
            <w:r w:rsidRPr="00655A28">
              <w:rPr>
                <w:rFonts w:ascii="Cambria Math" w:hAnsi="Cambria Math" w:cs="Cambria Math"/>
                <w:color w:val="0000FF"/>
                <w:sz w:val="20"/>
                <w:szCs w:val="20"/>
              </w:rPr>
              <w:t>₀</w:t>
            </w:r>
            <w:r w:rsidRPr="00655A28">
              <w:rPr>
                <w:rFonts w:ascii="Arial" w:hAnsi="Arial" w:cs="Arial"/>
                <w:color w:val="0000FF"/>
                <w:sz w:val="20"/>
                <w:szCs w:val="20"/>
              </w:rPr>
              <w:t xml:space="preserve"> so that the superiority of Ac-Ben is not over-stated.</w:t>
            </w:r>
          </w:p>
          <w:p w14:paraId="6E364AF9" w14:textId="77777777" w:rsidR="004854D6" w:rsidRPr="00655A28" w:rsidRDefault="007F0F0B" w:rsidP="00FF6EDE">
            <w:pPr>
              <w:pStyle w:val="TableParagraph"/>
              <w:numPr>
                <w:ilvl w:val="0"/>
                <w:numId w:val="2"/>
              </w:numPr>
              <w:tabs>
                <w:tab w:val="left" w:pos="320"/>
              </w:tabs>
              <w:spacing w:line="225" w:lineRule="exact"/>
              <w:ind w:left="320" w:hanging="213"/>
              <w:rPr>
                <w:rFonts w:ascii="Arial" w:hAnsi="Arial" w:cs="Arial"/>
                <w:sz w:val="20"/>
                <w:szCs w:val="20"/>
              </w:rPr>
            </w:pPr>
            <w:r w:rsidRPr="00655A28">
              <w:rPr>
                <w:rFonts w:ascii="Arial" w:hAnsi="Arial" w:cs="Arial"/>
                <w:color w:val="0000FF"/>
                <w:spacing w:val="-2"/>
                <w:sz w:val="20"/>
                <w:szCs w:val="20"/>
              </w:rPr>
              <w:t>Quality-control</w:t>
            </w:r>
            <w:r w:rsidRPr="00655A28">
              <w:rPr>
                <w:rFonts w:ascii="Arial" w:hAnsi="Arial" w:cs="Arial"/>
                <w:color w:val="0000FF"/>
                <w:spacing w:val="9"/>
                <w:sz w:val="20"/>
                <w:szCs w:val="20"/>
              </w:rPr>
              <w:t xml:space="preserve"> </w:t>
            </w:r>
            <w:r w:rsidRPr="00655A28">
              <w:rPr>
                <w:rFonts w:ascii="Arial" w:hAnsi="Arial" w:cs="Arial"/>
                <w:color w:val="0000FF"/>
                <w:spacing w:val="-2"/>
                <w:sz w:val="20"/>
                <w:szCs w:val="20"/>
              </w:rPr>
              <w:t>blanks</w:t>
            </w:r>
          </w:p>
          <w:p w14:paraId="33E72FBD" w14:textId="77777777" w:rsidR="004854D6" w:rsidRPr="00655A28" w:rsidRDefault="007F0F0B" w:rsidP="00FF6EDE">
            <w:pPr>
              <w:pStyle w:val="TableParagraph"/>
              <w:numPr>
                <w:ilvl w:val="1"/>
                <w:numId w:val="2"/>
              </w:numPr>
              <w:tabs>
                <w:tab w:val="left" w:pos="373"/>
              </w:tabs>
              <w:spacing w:line="259" w:lineRule="auto"/>
              <w:ind w:right="421" w:firstLine="149"/>
              <w:rPr>
                <w:rFonts w:ascii="Arial" w:hAnsi="Arial" w:cs="Arial"/>
                <w:sz w:val="20"/>
                <w:szCs w:val="20"/>
              </w:rPr>
            </w:pPr>
            <w:r w:rsidRPr="00655A28">
              <w:rPr>
                <w:rFonts w:ascii="Arial" w:hAnsi="Arial" w:cs="Arial"/>
                <w:color w:val="0000FF"/>
                <w:sz w:val="20"/>
                <w:szCs w:val="20"/>
              </w:rPr>
              <w:t>Show that sulfuric-acid activation did not leave residual sulphate that could precipitate Pb²</w:t>
            </w:r>
            <w:r w:rsidRPr="00655A28">
              <w:rPr>
                <w:rFonts w:ascii="Cambria Math" w:hAnsi="Cambria Math" w:cs="Cambria Math"/>
                <w:color w:val="0000FF"/>
                <w:sz w:val="20"/>
                <w:szCs w:val="20"/>
              </w:rPr>
              <w:t>⁺</w:t>
            </w:r>
            <w:r w:rsidRPr="00655A28">
              <w:rPr>
                <w:rFonts w:ascii="Arial" w:hAnsi="Arial" w:cs="Arial"/>
                <w:color w:val="0000FF"/>
                <w:sz w:val="20"/>
                <w:szCs w:val="20"/>
              </w:rPr>
              <w:t>/Cd²</w:t>
            </w:r>
            <w:r w:rsidRPr="00655A28">
              <w:rPr>
                <w:rFonts w:ascii="Cambria Math" w:hAnsi="Cambria Math" w:cs="Cambria Math"/>
                <w:color w:val="0000FF"/>
                <w:sz w:val="20"/>
                <w:szCs w:val="20"/>
              </w:rPr>
              <w:t>⁺</w:t>
            </w:r>
            <w:r w:rsidRPr="00655A28">
              <w:rPr>
                <w:rFonts w:ascii="Arial" w:hAnsi="Arial" w:cs="Arial"/>
                <w:color w:val="0000FF"/>
                <w:sz w:val="20"/>
                <w:szCs w:val="20"/>
              </w:rPr>
              <w:t xml:space="preserve"> </w:t>
            </w:r>
            <w:r w:rsidRPr="00655A28">
              <w:rPr>
                <w:rFonts w:ascii="Arial" w:hAnsi="Arial" w:cs="Arial"/>
                <w:color w:val="0000FF"/>
                <w:w w:val="105"/>
                <w:sz w:val="20"/>
                <w:szCs w:val="20"/>
              </w:rPr>
              <w:t>and artificially inflate removal.</w:t>
            </w:r>
          </w:p>
          <w:p w14:paraId="471F341C" w14:textId="77777777" w:rsidR="004854D6" w:rsidRPr="00655A28" w:rsidRDefault="007F0F0B" w:rsidP="00FF6EDE">
            <w:pPr>
              <w:pStyle w:val="TableParagraph"/>
              <w:spacing w:line="240" w:lineRule="atLeast"/>
              <w:ind w:left="107" w:right="145"/>
              <w:rPr>
                <w:rFonts w:ascii="Arial" w:hAnsi="Arial" w:cs="Arial"/>
                <w:sz w:val="20"/>
                <w:szCs w:val="20"/>
              </w:rPr>
            </w:pPr>
            <w:r w:rsidRPr="00655A28">
              <w:rPr>
                <w:rFonts w:ascii="Arial" w:hAnsi="Arial" w:cs="Arial"/>
                <w:color w:val="0000FF"/>
                <w:sz w:val="20"/>
                <w:szCs w:val="20"/>
              </w:rPr>
              <w:t>With these improvements the work will meet the standards of scientific correctness expected for an archival journal.</w:t>
            </w:r>
          </w:p>
        </w:tc>
        <w:tc>
          <w:tcPr>
            <w:tcW w:w="6434" w:type="dxa"/>
          </w:tcPr>
          <w:p w14:paraId="3E306DED" w14:textId="77777777" w:rsidR="004854D6" w:rsidRPr="00655A28" w:rsidRDefault="00ED5040" w:rsidP="00D5738B">
            <w:pPr>
              <w:pStyle w:val="TableParagraph"/>
              <w:numPr>
                <w:ilvl w:val="0"/>
                <w:numId w:val="10"/>
              </w:numPr>
              <w:ind w:right="202"/>
              <w:jc w:val="both"/>
              <w:rPr>
                <w:rFonts w:ascii="Arial" w:hAnsi="Arial" w:cs="Arial"/>
                <w:color w:val="FF0000"/>
                <w:sz w:val="20"/>
                <w:szCs w:val="20"/>
              </w:rPr>
            </w:pPr>
            <w:r w:rsidRPr="00655A28">
              <w:rPr>
                <w:rFonts w:ascii="Arial" w:hAnsi="Arial" w:cs="Arial"/>
                <w:color w:val="FF0000"/>
                <w:sz w:val="20"/>
                <w:szCs w:val="20"/>
              </w:rPr>
              <w:t>Standard deviation (SD) values are already presented with error bar in the removal efficiency of Ben and Ac-Ben (Figure 5 and 6). But the fitted parameters of kinetic and isotherm models are calculated through model fitting software from the replicated data. So, deviation or error are not mentioned in those parameters.</w:t>
            </w:r>
          </w:p>
          <w:p w14:paraId="080F911A" w14:textId="77777777" w:rsidR="00ED5040" w:rsidRPr="00655A28" w:rsidRDefault="00ED5040" w:rsidP="00D5738B">
            <w:pPr>
              <w:pStyle w:val="TableParagraph"/>
              <w:numPr>
                <w:ilvl w:val="0"/>
                <w:numId w:val="10"/>
              </w:numPr>
              <w:ind w:right="202"/>
              <w:jc w:val="both"/>
              <w:rPr>
                <w:rFonts w:ascii="Arial" w:hAnsi="Arial" w:cs="Arial"/>
                <w:color w:val="FF0000"/>
                <w:sz w:val="20"/>
                <w:szCs w:val="20"/>
              </w:rPr>
            </w:pPr>
            <w:r w:rsidRPr="00655A28">
              <w:rPr>
                <w:rFonts w:ascii="Arial" w:hAnsi="Arial" w:cs="Arial"/>
                <w:color w:val="FF0000"/>
                <w:sz w:val="20"/>
                <w:szCs w:val="20"/>
              </w:rPr>
              <w:t>The kinetic model pseudo-first-order is best fitted model for this adsorption study and R</w:t>
            </w:r>
            <w:r w:rsidRPr="00655A28">
              <w:rPr>
                <w:rFonts w:ascii="Arial" w:hAnsi="Arial" w:cs="Arial"/>
                <w:color w:val="FF0000"/>
                <w:sz w:val="20"/>
                <w:szCs w:val="20"/>
                <w:vertAlign w:val="superscript"/>
              </w:rPr>
              <w:t xml:space="preserve">2 </w:t>
            </w:r>
            <w:r w:rsidRPr="00655A28">
              <w:rPr>
                <w:rFonts w:ascii="Arial" w:hAnsi="Arial" w:cs="Arial"/>
                <w:color w:val="FF0000"/>
                <w:sz w:val="20"/>
                <w:szCs w:val="20"/>
              </w:rPr>
              <w:t>value is also added in the abstract which is consistent with the main text and Table no. 1, not in the Figure 6. Please check.</w:t>
            </w:r>
          </w:p>
          <w:p w14:paraId="0C012DE7" w14:textId="64186B1C" w:rsidR="00ED5040" w:rsidRPr="00655A28" w:rsidRDefault="00171509" w:rsidP="00D5738B">
            <w:pPr>
              <w:pStyle w:val="TableParagraph"/>
              <w:numPr>
                <w:ilvl w:val="0"/>
                <w:numId w:val="10"/>
              </w:numPr>
              <w:ind w:right="202"/>
              <w:jc w:val="both"/>
              <w:rPr>
                <w:rFonts w:ascii="Arial" w:hAnsi="Arial" w:cs="Arial"/>
                <w:color w:val="FF0000"/>
                <w:sz w:val="20"/>
                <w:szCs w:val="20"/>
              </w:rPr>
            </w:pPr>
            <w:r w:rsidRPr="00655A28">
              <w:rPr>
                <w:rFonts w:ascii="Arial" w:hAnsi="Arial" w:cs="Arial"/>
                <w:color w:val="FF0000"/>
                <w:sz w:val="20"/>
                <w:szCs w:val="20"/>
              </w:rPr>
              <w:t>A temperature range of 25 to 45 degrees Celsius is generally sufficient for many thermodynamic studies, especially those involving room temperature or biological systems specially</w:t>
            </w:r>
            <w:r w:rsidR="00FF6EDE" w:rsidRPr="00655A28">
              <w:rPr>
                <w:rFonts w:ascii="Arial" w:hAnsi="Arial" w:cs="Arial"/>
                <w:color w:val="FF0000"/>
                <w:sz w:val="20"/>
                <w:szCs w:val="20"/>
              </w:rPr>
              <w:t>,</w:t>
            </w:r>
            <w:r w:rsidRPr="00655A28">
              <w:rPr>
                <w:rFonts w:ascii="Arial" w:hAnsi="Arial" w:cs="Arial"/>
                <w:color w:val="FF0000"/>
                <w:sz w:val="20"/>
                <w:szCs w:val="20"/>
              </w:rPr>
              <w:t xml:space="preserve"> common adsorption process. This range allows for the collection of data that can be used to calculate thermodynamic parameters like Gibbs free energy, enthalpy, and entropy changes, which are essential for understanding the spontaneity and favorability of the adsorption process.</w:t>
            </w:r>
          </w:p>
          <w:p w14:paraId="3891728F" w14:textId="77777777" w:rsidR="00FF6EDE" w:rsidRPr="00655A28" w:rsidRDefault="00FF6EDE" w:rsidP="00D5738B">
            <w:pPr>
              <w:pStyle w:val="TableParagraph"/>
              <w:numPr>
                <w:ilvl w:val="0"/>
                <w:numId w:val="10"/>
              </w:numPr>
              <w:ind w:right="202"/>
              <w:jc w:val="both"/>
              <w:rPr>
                <w:rFonts w:ascii="Arial" w:hAnsi="Arial" w:cs="Arial"/>
                <w:color w:val="FF0000"/>
                <w:sz w:val="20"/>
                <w:szCs w:val="20"/>
              </w:rPr>
            </w:pPr>
            <w:r w:rsidRPr="00655A28">
              <w:rPr>
                <w:rFonts w:ascii="Arial" w:hAnsi="Arial" w:cs="Arial"/>
                <w:color w:val="FF0000"/>
                <w:sz w:val="20"/>
                <w:szCs w:val="20"/>
              </w:rPr>
              <w:t>Authors have tested adsorption–desorption cycles up to 3 cycles meaning until the desired value of adsorption efficiency is not reached. Here, 0.2 N HCl is used for regenerate reagent. Adsorption efficiency is often prioritized over desorption efficiency when considering the reusability of adsorbents for several reasons related to practical applications, environmental considerations, and process economics.</w:t>
            </w:r>
          </w:p>
          <w:p w14:paraId="64E776AD" w14:textId="20C211F4" w:rsidR="008E0022" w:rsidRPr="00655A28" w:rsidRDefault="002F4E17" w:rsidP="00D5738B">
            <w:pPr>
              <w:pStyle w:val="TableParagraph"/>
              <w:numPr>
                <w:ilvl w:val="0"/>
                <w:numId w:val="10"/>
              </w:numPr>
              <w:ind w:right="202"/>
              <w:jc w:val="both"/>
              <w:rPr>
                <w:rFonts w:ascii="Arial" w:hAnsi="Arial" w:cs="Arial"/>
                <w:color w:val="FF0000"/>
                <w:sz w:val="20"/>
                <w:szCs w:val="20"/>
              </w:rPr>
            </w:pPr>
            <w:r w:rsidRPr="00655A28">
              <w:rPr>
                <w:rFonts w:ascii="Arial" w:hAnsi="Arial" w:cs="Arial"/>
                <w:color w:val="FF0000"/>
                <w:sz w:val="20"/>
                <w:szCs w:val="20"/>
              </w:rPr>
              <w:t xml:space="preserve">Yes, we agree with that solution conditions affect adsorption study, but here, in Table 4 we mentioned maximum adsorption capacity of the reviewed adsorbents for </w:t>
            </w:r>
            <w:proofErr w:type="gramStart"/>
            <w:r w:rsidRPr="00655A28">
              <w:rPr>
                <w:rFonts w:ascii="Arial" w:hAnsi="Arial" w:cs="Arial"/>
                <w:color w:val="FF0000"/>
                <w:sz w:val="20"/>
                <w:szCs w:val="20"/>
              </w:rPr>
              <w:t>Pb(</w:t>
            </w:r>
            <w:proofErr w:type="gramEnd"/>
            <w:r w:rsidRPr="00655A28">
              <w:rPr>
                <w:rFonts w:ascii="Arial" w:hAnsi="Arial" w:cs="Arial"/>
                <w:color w:val="FF0000"/>
                <w:sz w:val="20"/>
                <w:szCs w:val="20"/>
              </w:rPr>
              <w:t xml:space="preserve">II) and </w:t>
            </w:r>
            <w:proofErr w:type="gramStart"/>
            <w:r w:rsidRPr="00655A28">
              <w:rPr>
                <w:rFonts w:ascii="Arial" w:hAnsi="Arial" w:cs="Arial"/>
                <w:color w:val="FF0000"/>
                <w:sz w:val="20"/>
                <w:szCs w:val="20"/>
              </w:rPr>
              <w:t>Cd(</w:t>
            </w:r>
            <w:proofErr w:type="gramEnd"/>
            <w:r w:rsidRPr="00655A28">
              <w:rPr>
                <w:rFonts w:ascii="Arial" w:hAnsi="Arial" w:cs="Arial"/>
                <w:color w:val="FF0000"/>
                <w:sz w:val="20"/>
                <w:szCs w:val="20"/>
              </w:rPr>
              <w:t xml:space="preserve">II) in comparison with the adsorbents of our present study in a simplified way in spite of different conditions. </w:t>
            </w:r>
          </w:p>
          <w:p w14:paraId="298D3403" w14:textId="1636E876" w:rsidR="008E0022" w:rsidRPr="00655A28" w:rsidRDefault="008E0022" w:rsidP="00D5738B">
            <w:pPr>
              <w:pStyle w:val="TableParagraph"/>
              <w:numPr>
                <w:ilvl w:val="0"/>
                <w:numId w:val="10"/>
              </w:numPr>
              <w:ind w:right="202"/>
              <w:jc w:val="both"/>
              <w:rPr>
                <w:rFonts w:ascii="Arial" w:hAnsi="Arial" w:cs="Arial"/>
                <w:color w:val="FF0000"/>
                <w:sz w:val="20"/>
                <w:szCs w:val="20"/>
              </w:rPr>
            </w:pPr>
            <w:r w:rsidRPr="00655A28">
              <w:rPr>
                <w:rFonts w:ascii="Arial" w:hAnsi="Arial" w:cs="Arial"/>
                <w:color w:val="FF0000"/>
                <w:sz w:val="20"/>
                <w:szCs w:val="20"/>
              </w:rPr>
              <w:t>The acid activation process does not lead to significant retention of free sulfate ions on the clay surface, as these ions are water-soluble and are typically washed out during the post-treatment rinsing process. Besides, the precipitation of PbSO</w:t>
            </w:r>
            <w:r w:rsidRPr="00655A28">
              <w:rPr>
                <w:rFonts w:ascii="Arial" w:hAnsi="Arial" w:cs="Arial"/>
                <w:color w:val="FF0000"/>
                <w:sz w:val="20"/>
                <w:szCs w:val="20"/>
                <w:vertAlign w:val="subscript"/>
              </w:rPr>
              <w:t>4</w:t>
            </w:r>
            <w:r w:rsidRPr="00655A28">
              <w:rPr>
                <w:rFonts w:ascii="Arial" w:hAnsi="Arial" w:cs="Arial"/>
                <w:color w:val="FF0000"/>
                <w:sz w:val="20"/>
                <w:szCs w:val="20"/>
              </w:rPr>
              <w:t xml:space="preserve"> or CdSO</w:t>
            </w:r>
            <w:r w:rsidRPr="00655A28">
              <w:rPr>
                <w:rFonts w:ascii="Arial" w:hAnsi="Arial" w:cs="Arial"/>
                <w:color w:val="FF0000"/>
                <w:sz w:val="20"/>
                <w:szCs w:val="20"/>
                <w:vertAlign w:val="subscript"/>
              </w:rPr>
              <w:t>4</w:t>
            </w:r>
            <w:r w:rsidRPr="00655A28">
              <w:rPr>
                <w:rFonts w:ascii="Arial" w:hAnsi="Arial" w:cs="Arial"/>
                <w:color w:val="FF0000"/>
                <w:sz w:val="20"/>
                <w:szCs w:val="20"/>
              </w:rPr>
              <w:t xml:space="preserve"> ​requires a sufficient concentration of sulfate ions in solution. During the activation process, any sulfate introduced by the acid is typically washed away or present in concentrations too low to form insoluble precipitates. </w:t>
            </w:r>
          </w:p>
          <w:p w14:paraId="131EF6D5" w14:textId="2A40CE48" w:rsidR="008E0022" w:rsidRPr="00655A28" w:rsidRDefault="008E0022" w:rsidP="008E0022">
            <w:pPr>
              <w:pStyle w:val="TableParagraph"/>
              <w:jc w:val="both"/>
              <w:rPr>
                <w:rFonts w:ascii="Arial" w:hAnsi="Arial" w:cs="Arial"/>
                <w:color w:val="000000" w:themeColor="text1"/>
                <w:sz w:val="20"/>
                <w:szCs w:val="20"/>
              </w:rPr>
            </w:pPr>
          </w:p>
        </w:tc>
      </w:tr>
      <w:tr w:rsidR="004854D6" w:rsidRPr="00655A28" w14:paraId="0DFBAE7C" w14:textId="77777777">
        <w:trPr>
          <w:trHeight w:val="4630"/>
        </w:trPr>
        <w:tc>
          <w:tcPr>
            <w:tcW w:w="5345" w:type="dxa"/>
          </w:tcPr>
          <w:p w14:paraId="0495DA49" w14:textId="77777777" w:rsidR="004854D6" w:rsidRPr="00655A28" w:rsidRDefault="004854D6">
            <w:pPr>
              <w:pStyle w:val="TableParagraph"/>
              <w:spacing w:before="6"/>
              <w:rPr>
                <w:rFonts w:ascii="Arial" w:hAnsi="Arial" w:cs="Arial"/>
                <w:sz w:val="20"/>
                <w:szCs w:val="20"/>
              </w:rPr>
            </w:pPr>
          </w:p>
          <w:p w14:paraId="03E3C61D" w14:textId="77777777" w:rsidR="004854D6" w:rsidRPr="00655A28" w:rsidRDefault="007F0F0B">
            <w:pPr>
              <w:pStyle w:val="TableParagraph"/>
              <w:ind w:left="468"/>
              <w:rPr>
                <w:rFonts w:ascii="Arial" w:hAnsi="Arial" w:cs="Arial"/>
                <w:sz w:val="20"/>
                <w:szCs w:val="20"/>
              </w:rPr>
            </w:pPr>
            <w:r w:rsidRPr="00655A28">
              <w:rPr>
                <w:rFonts w:ascii="Arial" w:hAnsi="Arial" w:cs="Arial"/>
                <w:noProof/>
                <w:sz w:val="20"/>
                <w:szCs w:val="20"/>
              </w:rPr>
              <w:drawing>
                <wp:inline distT="0" distB="0" distL="0" distR="0" wp14:anchorId="456FB452" wp14:editId="69658514">
                  <wp:extent cx="2961767" cy="390525"/>
                  <wp:effectExtent l="0" t="0" r="0" b="0"/>
                  <wp:docPr id="67" name="Image 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 name="Image 67"/>
                          <pic:cNvPicPr/>
                        </pic:nvPicPr>
                        <pic:blipFill>
                          <a:blip r:embed="rId22" cstate="print"/>
                          <a:stretch>
                            <a:fillRect/>
                          </a:stretch>
                        </pic:blipFill>
                        <pic:spPr>
                          <a:xfrm>
                            <a:off x="0" y="0"/>
                            <a:ext cx="2961767" cy="390525"/>
                          </a:xfrm>
                          <a:prstGeom prst="rect">
                            <a:avLst/>
                          </a:prstGeom>
                        </pic:spPr>
                      </pic:pic>
                    </a:graphicData>
                  </a:graphic>
                </wp:inline>
              </w:drawing>
            </w:r>
          </w:p>
        </w:tc>
        <w:tc>
          <w:tcPr>
            <w:tcW w:w="9346" w:type="dxa"/>
          </w:tcPr>
          <w:p w14:paraId="543404BA" w14:textId="77777777" w:rsidR="004854D6" w:rsidRPr="00655A28" w:rsidRDefault="007F0F0B">
            <w:pPr>
              <w:pStyle w:val="TableParagraph"/>
              <w:spacing w:before="5" w:line="259" w:lineRule="auto"/>
              <w:ind w:left="107" w:right="145"/>
              <w:rPr>
                <w:rFonts w:ascii="Arial" w:hAnsi="Arial" w:cs="Arial"/>
                <w:sz w:val="20"/>
                <w:szCs w:val="20"/>
              </w:rPr>
            </w:pPr>
            <w:r w:rsidRPr="00655A28">
              <w:rPr>
                <w:rFonts w:ascii="Arial" w:hAnsi="Arial" w:cs="Arial"/>
                <w:color w:val="0000FF"/>
                <w:sz w:val="20"/>
                <w:szCs w:val="20"/>
              </w:rPr>
              <w:t>The references provided are generally sufficient and relevant to the study. However, I recommend including more studies on similar adsorbents and recent advancements in wastewater treatment to further strengthen the literature review. Some suggested references are:</w:t>
            </w:r>
          </w:p>
          <w:p w14:paraId="6AA62444" w14:textId="77777777" w:rsidR="004854D6" w:rsidRPr="00655A28" w:rsidRDefault="004854D6">
            <w:pPr>
              <w:pStyle w:val="TableParagraph"/>
              <w:spacing w:before="15"/>
              <w:rPr>
                <w:rFonts w:ascii="Arial" w:hAnsi="Arial" w:cs="Arial"/>
                <w:sz w:val="20"/>
                <w:szCs w:val="20"/>
              </w:rPr>
            </w:pPr>
          </w:p>
          <w:p w14:paraId="02CA3699" w14:textId="77777777" w:rsidR="004854D6" w:rsidRPr="00655A28" w:rsidRDefault="007F0F0B">
            <w:pPr>
              <w:pStyle w:val="TableParagraph"/>
              <w:numPr>
                <w:ilvl w:val="0"/>
                <w:numId w:val="1"/>
              </w:numPr>
              <w:tabs>
                <w:tab w:val="left" w:pos="212"/>
              </w:tabs>
              <w:spacing w:line="259" w:lineRule="auto"/>
              <w:ind w:right="493" w:firstLine="0"/>
              <w:rPr>
                <w:rFonts w:ascii="Arial" w:hAnsi="Arial" w:cs="Arial"/>
                <w:sz w:val="20"/>
                <w:szCs w:val="20"/>
              </w:rPr>
            </w:pPr>
            <w:proofErr w:type="spellStart"/>
            <w:r w:rsidRPr="00655A28">
              <w:rPr>
                <w:rFonts w:ascii="Arial" w:hAnsi="Arial" w:cs="Arial"/>
                <w:color w:val="0000FF"/>
                <w:spacing w:val="-2"/>
                <w:sz w:val="20"/>
                <w:szCs w:val="20"/>
              </w:rPr>
              <w:t>Eleraky</w:t>
            </w:r>
            <w:proofErr w:type="spellEnd"/>
            <w:r w:rsidRPr="00655A28">
              <w:rPr>
                <w:rFonts w:ascii="Arial" w:hAnsi="Arial" w:cs="Arial"/>
                <w:color w:val="0000FF"/>
                <w:spacing w:val="-2"/>
                <w:sz w:val="20"/>
                <w:szCs w:val="20"/>
              </w:rPr>
              <w:t>,</w:t>
            </w:r>
            <w:r w:rsidRPr="00655A28">
              <w:rPr>
                <w:rFonts w:ascii="Arial" w:hAnsi="Arial" w:cs="Arial"/>
                <w:color w:val="0000FF"/>
                <w:spacing w:val="-5"/>
                <w:sz w:val="20"/>
                <w:szCs w:val="20"/>
              </w:rPr>
              <w:t xml:space="preserve"> </w:t>
            </w:r>
            <w:r w:rsidRPr="00655A28">
              <w:rPr>
                <w:rFonts w:ascii="Arial" w:hAnsi="Arial" w:cs="Arial"/>
                <w:color w:val="0000FF"/>
                <w:spacing w:val="-2"/>
                <w:sz w:val="20"/>
                <w:szCs w:val="20"/>
              </w:rPr>
              <w:t>M.I.,</w:t>
            </w:r>
            <w:r w:rsidRPr="00655A28">
              <w:rPr>
                <w:rFonts w:ascii="Arial" w:hAnsi="Arial" w:cs="Arial"/>
                <w:color w:val="0000FF"/>
                <w:spacing w:val="-5"/>
                <w:sz w:val="20"/>
                <w:szCs w:val="20"/>
              </w:rPr>
              <w:t xml:space="preserve"> </w:t>
            </w:r>
            <w:r w:rsidRPr="00655A28">
              <w:rPr>
                <w:rFonts w:ascii="Arial" w:hAnsi="Arial" w:cs="Arial"/>
                <w:color w:val="0000FF"/>
                <w:spacing w:val="-2"/>
                <w:sz w:val="20"/>
                <w:szCs w:val="20"/>
              </w:rPr>
              <w:t>Razek,</w:t>
            </w:r>
            <w:r w:rsidRPr="00655A28">
              <w:rPr>
                <w:rFonts w:ascii="Arial" w:hAnsi="Arial" w:cs="Arial"/>
                <w:color w:val="0000FF"/>
                <w:spacing w:val="-5"/>
                <w:sz w:val="20"/>
                <w:szCs w:val="20"/>
              </w:rPr>
              <w:t xml:space="preserve"> </w:t>
            </w:r>
            <w:r w:rsidRPr="00655A28">
              <w:rPr>
                <w:rFonts w:ascii="Arial" w:hAnsi="Arial" w:cs="Arial"/>
                <w:color w:val="0000FF"/>
                <w:spacing w:val="-2"/>
                <w:sz w:val="20"/>
                <w:szCs w:val="20"/>
              </w:rPr>
              <w:t>T.M.A.,</w:t>
            </w:r>
            <w:r w:rsidRPr="00655A28">
              <w:rPr>
                <w:rFonts w:ascii="Arial" w:hAnsi="Arial" w:cs="Arial"/>
                <w:color w:val="0000FF"/>
                <w:spacing w:val="-5"/>
                <w:sz w:val="20"/>
                <w:szCs w:val="20"/>
              </w:rPr>
              <w:t xml:space="preserve"> </w:t>
            </w:r>
            <w:r w:rsidRPr="00655A28">
              <w:rPr>
                <w:rFonts w:ascii="Arial" w:hAnsi="Arial" w:cs="Arial"/>
                <w:color w:val="0000FF"/>
                <w:spacing w:val="-2"/>
                <w:sz w:val="20"/>
                <w:szCs w:val="20"/>
              </w:rPr>
              <w:t>Hasani,</w:t>
            </w:r>
            <w:r w:rsidRPr="00655A28">
              <w:rPr>
                <w:rFonts w:ascii="Arial" w:hAnsi="Arial" w:cs="Arial"/>
                <w:color w:val="0000FF"/>
                <w:spacing w:val="-5"/>
                <w:sz w:val="20"/>
                <w:szCs w:val="20"/>
              </w:rPr>
              <w:t xml:space="preserve"> </w:t>
            </w:r>
            <w:r w:rsidRPr="00655A28">
              <w:rPr>
                <w:rFonts w:ascii="Arial" w:hAnsi="Arial" w:cs="Arial"/>
                <w:color w:val="0000FF"/>
                <w:spacing w:val="-2"/>
                <w:sz w:val="20"/>
                <w:szCs w:val="20"/>
              </w:rPr>
              <w:t>I.W.</w:t>
            </w:r>
            <w:r w:rsidRPr="00655A28">
              <w:rPr>
                <w:rFonts w:ascii="Arial" w:hAnsi="Arial" w:cs="Arial"/>
                <w:color w:val="0000FF"/>
                <w:spacing w:val="-6"/>
                <w:sz w:val="20"/>
                <w:szCs w:val="20"/>
              </w:rPr>
              <w:t xml:space="preserve"> </w:t>
            </w:r>
            <w:r w:rsidRPr="00655A28">
              <w:rPr>
                <w:rFonts w:ascii="Arial" w:hAnsi="Arial" w:cs="Arial"/>
                <w:color w:val="0000FF"/>
                <w:spacing w:val="-2"/>
                <w:sz w:val="20"/>
                <w:szCs w:val="20"/>
              </w:rPr>
              <w:t>et</w:t>
            </w:r>
            <w:r w:rsidRPr="00655A28">
              <w:rPr>
                <w:rFonts w:ascii="Arial" w:hAnsi="Arial" w:cs="Arial"/>
                <w:color w:val="0000FF"/>
                <w:spacing w:val="-5"/>
                <w:sz w:val="20"/>
                <w:szCs w:val="20"/>
              </w:rPr>
              <w:t xml:space="preserve"> </w:t>
            </w:r>
            <w:r w:rsidRPr="00655A28">
              <w:rPr>
                <w:rFonts w:ascii="Arial" w:hAnsi="Arial" w:cs="Arial"/>
                <w:color w:val="0000FF"/>
                <w:spacing w:val="-2"/>
                <w:sz w:val="20"/>
                <w:szCs w:val="20"/>
              </w:rPr>
              <w:t>al.</w:t>
            </w:r>
            <w:r w:rsidRPr="00655A28">
              <w:rPr>
                <w:rFonts w:ascii="Arial" w:hAnsi="Arial" w:cs="Arial"/>
                <w:color w:val="0000FF"/>
                <w:spacing w:val="-6"/>
                <w:sz w:val="20"/>
                <w:szCs w:val="20"/>
              </w:rPr>
              <w:t xml:space="preserve"> </w:t>
            </w:r>
            <w:r w:rsidRPr="00655A28">
              <w:rPr>
                <w:rFonts w:ascii="Arial" w:hAnsi="Arial" w:cs="Arial"/>
                <w:color w:val="0000FF"/>
                <w:spacing w:val="-2"/>
                <w:sz w:val="20"/>
                <w:szCs w:val="20"/>
              </w:rPr>
              <w:t>Adsorptive</w:t>
            </w:r>
            <w:r w:rsidRPr="00655A28">
              <w:rPr>
                <w:rFonts w:ascii="Arial" w:hAnsi="Arial" w:cs="Arial"/>
                <w:color w:val="0000FF"/>
                <w:spacing w:val="-6"/>
                <w:sz w:val="20"/>
                <w:szCs w:val="20"/>
              </w:rPr>
              <w:t xml:space="preserve"> </w:t>
            </w:r>
            <w:r w:rsidRPr="00655A28">
              <w:rPr>
                <w:rFonts w:ascii="Arial" w:hAnsi="Arial" w:cs="Arial"/>
                <w:color w:val="0000FF"/>
                <w:spacing w:val="-2"/>
                <w:sz w:val="20"/>
                <w:szCs w:val="20"/>
              </w:rPr>
              <w:t>removal</w:t>
            </w:r>
            <w:r w:rsidRPr="00655A28">
              <w:rPr>
                <w:rFonts w:ascii="Arial" w:hAnsi="Arial" w:cs="Arial"/>
                <w:color w:val="0000FF"/>
                <w:spacing w:val="-6"/>
                <w:sz w:val="20"/>
                <w:szCs w:val="20"/>
              </w:rPr>
              <w:t xml:space="preserve"> </w:t>
            </w:r>
            <w:r w:rsidRPr="00655A28">
              <w:rPr>
                <w:rFonts w:ascii="Arial" w:hAnsi="Arial" w:cs="Arial"/>
                <w:color w:val="0000FF"/>
                <w:spacing w:val="-2"/>
                <w:sz w:val="20"/>
                <w:szCs w:val="20"/>
              </w:rPr>
              <w:t>of</w:t>
            </w:r>
            <w:r w:rsidRPr="00655A28">
              <w:rPr>
                <w:rFonts w:ascii="Arial" w:hAnsi="Arial" w:cs="Arial"/>
                <w:color w:val="0000FF"/>
                <w:spacing w:val="-5"/>
                <w:sz w:val="20"/>
                <w:szCs w:val="20"/>
              </w:rPr>
              <w:t xml:space="preserve"> </w:t>
            </w:r>
            <w:r w:rsidRPr="00655A28">
              <w:rPr>
                <w:rFonts w:ascii="Arial" w:hAnsi="Arial" w:cs="Arial"/>
                <w:color w:val="0000FF"/>
                <w:spacing w:val="-2"/>
                <w:sz w:val="20"/>
                <w:szCs w:val="20"/>
              </w:rPr>
              <w:t>lead,</w:t>
            </w:r>
            <w:r w:rsidRPr="00655A28">
              <w:rPr>
                <w:rFonts w:ascii="Arial" w:hAnsi="Arial" w:cs="Arial"/>
                <w:color w:val="0000FF"/>
                <w:spacing w:val="-5"/>
                <w:sz w:val="20"/>
                <w:szCs w:val="20"/>
              </w:rPr>
              <w:t xml:space="preserve"> </w:t>
            </w:r>
            <w:r w:rsidRPr="00655A28">
              <w:rPr>
                <w:rFonts w:ascii="Arial" w:hAnsi="Arial" w:cs="Arial"/>
                <w:color w:val="0000FF"/>
                <w:spacing w:val="-2"/>
                <w:sz w:val="20"/>
                <w:szCs w:val="20"/>
              </w:rPr>
              <w:t>copper,</w:t>
            </w:r>
            <w:r w:rsidRPr="00655A28">
              <w:rPr>
                <w:rFonts w:ascii="Arial" w:hAnsi="Arial" w:cs="Arial"/>
                <w:color w:val="0000FF"/>
                <w:spacing w:val="-5"/>
                <w:sz w:val="20"/>
                <w:szCs w:val="20"/>
              </w:rPr>
              <w:t xml:space="preserve"> </w:t>
            </w:r>
            <w:r w:rsidRPr="00655A28">
              <w:rPr>
                <w:rFonts w:ascii="Arial" w:hAnsi="Arial" w:cs="Arial"/>
                <w:color w:val="0000FF"/>
                <w:spacing w:val="-2"/>
                <w:sz w:val="20"/>
                <w:szCs w:val="20"/>
              </w:rPr>
              <w:t>and</w:t>
            </w:r>
            <w:r w:rsidRPr="00655A28">
              <w:rPr>
                <w:rFonts w:ascii="Arial" w:hAnsi="Arial" w:cs="Arial"/>
                <w:color w:val="0000FF"/>
                <w:spacing w:val="-6"/>
                <w:sz w:val="20"/>
                <w:szCs w:val="20"/>
              </w:rPr>
              <w:t xml:space="preserve"> </w:t>
            </w:r>
            <w:r w:rsidRPr="00655A28">
              <w:rPr>
                <w:rFonts w:ascii="Arial" w:hAnsi="Arial" w:cs="Arial"/>
                <w:color w:val="0000FF"/>
                <w:spacing w:val="-2"/>
                <w:sz w:val="20"/>
                <w:szCs w:val="20"/>
              </w:rPr>
              <w:t>nickel</w:t>
            </w:r>
            <w:r w:rsidRPr="00655A28">
              <w:rPr>
                <w:rFonts w:ascii="Arial" w:hAnsi="Arial" w:cs="Arial"/>
                <w:color w:val="0000FF"/>
                <w:spacing w:val="-6"/>
                <w:sz w:val="20"/>
                <w:szCs w:val="20"/>
              </w:rPr>
              <w:t xml:space="preserve"> </w:t>
            </w:r>
            <w:r w:rsidRPr="00655A28">
              <w:rPr>
                <w:rFonts w:ascii="Arial" w:hAnsi="Arial" w:cs="Arial"/>
                <w:color w:val="0000FF"/>
                <w:spacing w:val="-2"/>
                <w:sz w:val="20"/>
                <w:szCs w:val="20"/>
              </w:rPr>
              <w:t xml:space="preserve">using </w:t>
            </w:r>
            <w:r w:rsidRPr="00655A28">
              <w:rPr>
                <w:rFonts w:ascii="Arial" w:hAnsi="Arial" w:cs="Arial"/>
                <w:color w:val="0000FF"/>
                <w:sz w:val="20"/>
                <w:szCs w:val="20"/>
              </w:rPr>
              <w:t xml:space="preserve">natural and activated Egyptian calcium bentonite clay. Scientific Reports, 15, 13050 (2025). </w:t>
            </w:r>
            <w:r w:rsidRPr="00655A28">
              <w:rPr>
                <w:rFonts w:ascii="Arial" w:hAnsi="Arial" w:cs="Arial"/>
                <w:color w:val="0000FF"/>
                <w:spacing w:val="-2"/>
                <w:w w:val="105"/>
                <w:sz w:val="20"/>
                <w:szCs w:val="20"/>
              </w:rPr>
              <w:t>https://doi.org/10.1038/s41598-025-95184-7</w:t>
            </w:r>
          </w:p>
          <w:p w14:paraId="229D42A8" w14:textId="77777777" w:rsidR="004854D6" w:rsidRPr="00655A28" w:rsidRDefault="004854D6">
            <w:pPr>
              <w:pStyle w:val="TableParagraph"/>
              <w:spacing w:before="15"/>
              <w:rPr>
                <w:rFonts w:ascii="Arial" w:hAnsi="Arial" w:cs="Arial"/>
                <w:sz w:val="20"/>
                <w:szCs w:val="20"/>
              </w:rPr>
            </w:pPr>
          </w:p>
          <w:p w14:paraId="0612EDEB" w14:textId="77777777" w:rsidR="004854D6" w:rsidRPr="00655A28" w:rsidRDefault="007F0F0B">
            <w:pPr>
              <w:pStyle w:val="TableParagraph"/>
              <w:numPr>
                <w:ilvl w:val="0"/>
                <w:numId w:val="1"/>
              </w:numPr>
              <w:tabs>
                <w:tab w:val="left" w:pos="212"/>
              </w:tabs>
              <w:spacing w:line="259" w:lineRule="auto"/>
              <w:ind w:right="391" w:firstLine="0"/>
              <w:rPr>
                <w:rFonts w:ascii="Arial" w:hAnsi="Arial" w:cs="Arial"/>
                <w:sz w:val="20"/>
                <w:szCs w:val="20"/>
              </w:rPr>
            </w:pPr>
            <w:r w:rsidRPr="00655A28">
              <w:rPr>
                <w:rFonts w:ascii="Arial" w:hAnsi="Arial" w:cs="Arial"/>
                <w:color w:val="0000FF"/>
                <w:sz w:val="20"/>
                <w:szCs w:val="20"/>
              </w:rPr>
              <w:t xml:space="preserve">Baari, M.J., Rudi, L., </w:t>
            </w:r>
            <w:proofErr w:type="spellStart"/>
            <w:r w:rsidRPr="00655A28">
              <w:rPr>
                <w:rFonts w:ascii="Arial" w:hAnsi="Arial" w:cs="Arial"/>
                <w:color w:val="0000FF"/>
                <w:sz w:val="20"/>
                <w:szCs w:val="20"/>
              </w:rPr>
              <w:t>Harimu</w:t>
            </w:r>
            <w:proofErr w:type="spellEnd"/>
            <w:r w:rsidRPr="00655A28">
              <w:rPr>
                <w:rFonts w:ascii="Arial" w:hAnsi="Arial" w:cs="Arial"/>
                <w:color w:val="0000FF"/>
                <w:sz w:val="20"/>
                <w:szCs w:val="20"/>
              </w:rPr>
              <w:t>, L. Adsorption isotherms, thermodynamics, and kinetics of activated carbon</w:t>
            </w:r>
            <w:r w:rsidRPr="00655A28">
              <w:rPr>
                <w:rFonts w:ascii="Arial" w:hAnsi="Arial" w:cs="Arial"/>
                <w:color w:val="0000FF"/>
                <w:spacing w:val="-1"/>
                <w:sz w:val="20"/>
                <w:szCs w:val="20"/>
              </w:rPr>
              <w:t xml:space="preserve"> </w:t>
            </w:r>
            <w:r w:rsidRPr="00655A28">
              <w:rPr>
                <w:rFonts w:ascii="Arial" w:hAnsi="Arial" w:cs="Arial"/>
                <w:color w:val="0000FF"/>
                <w:sz w:val="20"/>
                <w:szCs w:val="20"/>
              </w:rPr>
              <w:t>as adsorbent to</w:t>
            </w:r>
            <w:r w:rsidRPr="00655A28">
              <w:rPr>
                <w:rFonts w:ascii="Arial" w:hAnsi="Arial" w:cs="Arial"/>
                <w:color w:val="0000FF"/>
                <w:spacing w:val="-1"/>
                <w:sz w:val="20"/>
                <w:szCs w:val="20"/>
              </w:rPr>
              <w:t xml:space="preserve"> </w:t>
            </w:r>
            <w:r w:rsidRPr="00655A28">
              <w:rPr>
                <w:rFonts w:ascii="Arial" w:hAnsi="Arial" w:cs="Arial"/>
                <w:color w:val="0000FF"/>
                <w:sz w:val="20"/>
                <w:szCs w:val="20"/>
              </w:rPr>
              <w:t>water pollutants:</w:t>
            </w:r>
            <w:r w:rsidRPr="00655A28">
              <w:rPr>
                <w:rFonts w:ascii="Arial" w:hAnsi="Arial" w:cs="Arial"/>
                <w:color w:val="0000FF"/>
                <w:spacing w:val="-1"/>
                <w:sz w:val="20"/>
                <w:szCs w:val="20"/>
              </w:rPr>
              <w:t xml:space="preserve"> </w:t>
            </w:r>
            <w:r w:rsidRPr="00655A28">
              <w:rPr>
                <w:rFonts w:ascii="Arial" w:hAnsi="Arial" w:cs="Arial"/>
                <w:color w:val="0000FF"/>
                <w:sz w:val="20"/>
                <w:szCs w:val="20"/>
              </w:rPr>
              <w:t>a</w:t>
            </w:r>
            <w:r w:rsidRPr="00655A28">
              <w:rPr>
                <w:rFonts w:ascii="Arial" w:hAnsi="Arial" w:cs="Arial"/>
                <w:color w:val="0000FF"/>
                <w:spacing w:val="-1"/>
                <w:sz w:val="20"/>
                <w:szCs w:val="20"/>
              </w:rPr>
              <w:t xml:space="preserve"> </w:t>
            </w:r>
            <w:r w:rsidRPr="00655A28">
              <w:rPr>
                <w:rFonts w:ascii="Arial" w:hAnsi="Arial" w:cs="Arial"/>
                <w:color w:val="0000FF"/>
                <w:sz w:val="20"/>
                <w:szCs w:val="20"/>
              </w:rPr>
              <w:t>review.</w:t>
            </w:r>
            <w:r w:rsidRPr="00655A28">
              <w:rPr>
                <w:rFonts w:ascii="Arial" w:hAnsi="Arial" w:cs="Arial"/>
                <w:color w:val="0000FF"/>
                <w:spacing w:val="-1"/>
                <w:sz w:val="20"/>
                <w:szCs w:val="20"/>
              </w:rPr>
              <w:t xml:space="preserve"> </w:t>
            </w:r>
            <w:proofErr w:type="spellStart"/>
            <w:r w:rsidRPr="00655A28">
              <w:rPr>
                <w:rFonts w:ascii="Arial" w:hAnsi="Arial" w:cs="Arial"/>
                <w:color w:val="0000FF"/>
                <w:sz w:val="20"/>
                <w:szCs w:val="20"/>
              </w:rPr>
              <w:t>Chimica</w:t>
            </w:r>
            <w:proofErr w:type="spellEnd"/>
            <w:r w:rsidRPr="00655A28">
              <w:rPr>
                <w:rFonts w:ascii="Arial" w:hAnsi="Arial" w:cs="Arial"/>
                <w:color w:val="0000FF"/>
                <w:spacing w:val="-1"/>
                <w:sz w:val="20"/>
                <w:szCs w:val="20"/>
              </w:rPr>
              <w:t xml:space="preserve"> </w:t>
            </w:r>
            <w:r w:rsidRPr="00655A28">
              <w:rPr>
                <w:rFonts w:ascii="Arial" w:hAnsi="Arial" w:cs="Arial"/>
                <w:color w:val="0000FF"/>
                <w:sz w:val="20"/>
                <w:szCs w:val="20"/>
              </w:rPr>
              <w:t>Techno</w:t>
            </w:r>
            <w:r w:rsidRPr="00655A28">
              <w:rPr>
                <w:rFonts w:ascii="Arial" w:hAnsi="Arial" w:cs="Arial"/>
                <w:color w:val="0000FF"/>
                <w:spacing w:val="-1"/>
                <w:sz w:val="20"/>
                <w:szCs w:val="20"/>
              </w:rPr>
              <w:t xml:space="preserve"> </w:t>
            </w:r>
            <w:r w:rsidRPr="00655A28">
              <w:rPr>
                <w:rFonts w:ascii="Arial" w:hAnsi="Arial" w:cs="Arial"/>
                <w:color w:val="0000FF"/>
                <w:sz w:val="20"/>
                <w:szCs w:val="20"/>
              </w:rPr>
              <w:t>Acta, 12(2), 12214</w:t>
            </w:r>
            <w:r w:rsidRPr="00655A28">
              <w:rPr>
                <w:rFonts w:ascii="Arial" w:hAnsi="Arial" w:cs="Arial"/>
                <w:color w:val="0000FF"/>
                <w:spacing w:val="-1"/>
                <w:sz w:val="20"/>
                <w:szCs w:val="20"/>
              </w:rPr>
              <w:t xml:space="preserve"> </w:t>
            </w:r>
            <w:r w:rsidRPr="00655A28">
              <w:rPr>
                <w:rFonts w:ascii="Arial" w:hAnsi="Arial" w:cs="Arial"/>
                <w:color w:val="0000FF"/>
                <w:sz w:val="20"/>
                <w:szCs w:val="20"/>
              </w:rPr>
              <w:t>(2025).</w:t>
            </w:r>
            <w:r w:rsidRPr="00655A28">
              <w:rPr>
                <w:rFonts w:ascii="Arial" w:hAnsi="Arial" w:cs="Arial"/>
                <w:color w:val="0000FF"/>
                <w:spacing w:val="-1"/>
                <w:sz w:val="20"/>
                <w:szCs w:val="20"/>
              </w:rPr>
              <w:t xml:space="preserve"> </w:t>
            </w:r>
            <w:r w:rsidRPr="00655A28">
              <w:rPr>
                <w:rFonts w:ascii="Arial" w:hAnsi="Arial" w:cs="Arial"/>
                <w:color w:val="0000FF"/>
                <w:sz w:val="20"/>
                <w:szCs w:val="20"/>
              </w:rPr>
              <w:t xml:space="preserve">ISSN 2411-1414. Available at: &lt;https://chimicatechnoacta.ru/article/view/8582&gt;. Accessed 04 May 2025. </w:t>
            </w:r>
            <w:r w:rsidRPr="00655A28">
              <w:rPr>
                <w:rFonts w:ascii="Arial" w:hAnsi="Arial" w:cs="Arial"/>
                <w:color w:val="0000FF"/>
                <w:spacing w:val="-2"/>
                <w:sz w:val="20"/>
                <w:szCs w:val="20"/>
              </w:rPr>
              <w:t>https://doi.org/10.15826/chimtech.2025.12.2.4</w:t>
            </w:r>
          </w:p>
          <w:p w14:paraId="1F3E1469" w14:textId="77777777" w:rsidR="004854D6" w:rsidRPr="00655A28" w:rsidRDefault="004854D6">
            <w:pPr>
              <w:pStyle w:val="TableParagraph"/>
              <w:spacing w:before="14"/>
              <w:rPr>
                <w:rFonts w:ascii="Arial" w:hAnsi="Arial" w:cs="Arial"/>
                <w:sz w:val="20"/>
                <w:szCs w:val="20"/>
              </w:rPr>
            </w:pPr>
          </w:p>
          <w:p w14:paraId="2BA1B0ED" w14:textId="77777777" w:rsidR="004854D6" w:rsidRPr="00655A28" w:rsidRDefault="007F0F0B">
            <w:pPr>
              <w:pStyle w:val="TableParagraph"/>
              <w:numPr>
                <w:ilvl w:val="0"/>
                <w:numId w:val="1"/>
              </w:numPr>
              <w:tabs>
                <w:tab w:val="left" w:pos="212"/>
              </w:tabs>
              <w:spacing w:before="1" w:line="259" w:lineRule="auto"/>
              <w:ind w:right="165" w:firstLine="0"/>
              <w:rPr>
                <w:rFonts w:ascii="Arial" w:hAnsi="Arial" w:cs="Arial"/>
                <w:sz w:val="20"/>
                <w:szCs w:val="20"/>
              </w:rPr>
            </w:pPr>
            <w:r w:rsidRPr="00655A28">
              <w:rPr>
                <w:rFonts w:ascii="Arial" w:hAnsi="Arial" w:cs="Arial"/>
                <w:color w:val="0000FF"/>
                <w:sz w:val="20"/>
                <w:szCs w:val="20"/>
              </w:rPr>
              <w:t>Omer</w:t>
            </w:r>
            <w:r w:rsidRPr="00655A28">
              <w:rPr>
                <w:rFonts w:ascii="Arial" w:hAnsi="Arial" w:cs="Arial"/>
                <w:color w:val="0000FF"/>
                <w:spacing w:val="-8"/>
                <w:sz w:val="20"/>
                <w:szCs w:val="20"/>
              </w:rPr>
              <w:t xml:space="preserve"> </w:t>
            </w:r>
            <w:proofErr w:type="spellStart"/>
            <w:r w:rsidRPr="00655A28">
              <w:rPr>
                <w:rFonts w:ascii="Arial" w:hAnsi="Arial" w:cs="Arial"/>
                <w:color w:val="0000FF"/>
                <w:sz w:val="20"/>
                <w:szCs w:val="20"/>
              </w:rPr>
              <w:t>Bamahmood</w:t>
            </w:r>
            <w:proofErr w:type="spellEnd"/>
            <w:r w:rsidRPr="00655A28">
              <w:rPr>
                <w:rFonts w:ascii="Arial" w:hAnsi="Arial" w:cs="Arial"/>
                <w:color w:val="0000FF"/>
                <w:spacing w:val="-9"/>
                <w:sz w:val="20"/>
                <w:szCs w:val="20"/>
              </w:rPr>
              <w:t xml:space="preserve"> </w:t>
            </w:r>
            <w:r w:rsidRPr="00655A28">
              <w:rPr>
                <w:rFonts w:ascii="Arial" w:hAnsi="Arial" w:cs="Arial"/>
                <w:color w:val="0000FF"/>
                <w:sz w:val="20"/>
                <w:szCs w:val="20"/>
              </w:rPr>
              <w:t>E.S.,</w:t>
            </w:r>
            <w:r w:rsidRPr="00655A28">
              <w:rPr>
                <w:rFonts w:ascii="Arial" w:hAnsi="Arial" w:cs="Arial"/>
                <w:color w:val="0000FF"/>
                <w:spacing w:val="-8"/>
                <w:sz w:val="20"/>
                <w:szCs w:val="20"/>
              </w:rPr>
              <w:t xml:space="preserve"> </w:t>
            </w:r>
            <w:r w:rsidRPr="00655A28">
              <w:rPr>
                <w:rFonts w:ascii="Arial" w:hAnsi="Arial" w:cs="Arial"/>
                <w:color w:val="0000FF"/>
                <w:sz w:val="20"/>
                <w:szCs w:val="20"/>
              </w:rPr>
              <w:t>Saeed</w:t>
            </w:r>
            <w:r w:rsidRPr="00655A28">
              <w:rPr>
                <w:rFonts w:ascii="Arial" w:hAnsi="Arial" w:cs="Arial"/>
                <w:color w:val="0000FF"/>
                <w:spacing w:val="-9"/>
                <w:sz w:val="20"/>
                <w:szCs w:val="20"/>
              </w:rPr>
              <w:t xml:space="preserve"> </w:t>
            </w:r>
            <w:r w:rsidRPr="00655A28">
              <w:rPr>
                <w:rFonts w:ascii="Arial" w:hAnsi="Arial" w:cs="Arial"/>
                <w:color w:val="0000FF"/>
                <w:sz w:val="20"/>
                <w:szCs w:val="20"/>
              </w:rPr>
              <w:t>A.A.M.,</w:t>
            </w:r>
            <w:r w:rsidRPr="00655A28">
              <w:rPr>
                <w:rFonts w:ascii="Arial" w:hAnsi="Arial" w:cs="Arial"/>
                <w:color w:val="0000FF"/>
                <w:spacing w:val="-8"/>
                <w:sz w:val="20"/>
                <w:szCs w:val="20"/>
              </w:rPr>
              <w:t xml:space="preserve"> </w:t>
            </w:r>
            <w:r w:rsidRPr="00655A28">
              <w:rPr>
                <w:rFonts w:ascii="Arial" w:hAnsi="Arial" w:cs="Arial"/>
                <w:color w:val="0000FF"/>
                <w:sz w:val="20"/>
                <w:szCs w:val="20"/>
              </w:rPr>
              <w:t>Bin</w:t>
            </w:r>
            <w:r w:rsidRPr="00655A28">
              <w:rPr>
                <w:rFonts w:ascii="Arial" w:hAnsi="Arial" w:cs="Arial"/>
                <w:color w:val="0000FF"/>
                <w:spacing w:val="-9"/>
                <w:sz w:val="20"/>
                <w:szCs w:val="20"/>
              </w:rPr>
              <w:t xml:space="preserve"> </w:t>
            </w:r>
            <w:r w:rsidRPr="00655A28">
              <w:rPr>
                <w:rFonts w:ascii="Arial" w:hAnsi="Arial" w:cs="Arial"/>
                <w:color w:val="0000FF"/>
                <w:sz w:val="20"/>
                <w:szCs w:val="20"/>
              </w:rPr>
              <w:t>Yahia</w:t>
            </w:r>
            <w:r w:rsidRPr="00655A28">
              <w:rPr>
                <w:rFonts w:ascii="Arial" w:hAnsi="Arial" w:cs="Arial"/>
                <w:color w:val="0000FF"/>
                <w:spacing w:val="-9"/>
                <w:sz w:val="20"/>
                <w:szCs w:val="20"/>
              </w:rPr>
              <w:t xml:space="preserve"> </w:t>
            </w:r>
            <w:r w:rsidRPr="00655A28">
              <w:rPr>
                <w:rFonts w:ascii="Arial" w:hAnsi="Arial" w:cs="Arial"/>
                <w:color w:val="0000FF"/>
                <w:sz w:val="20"/>
                <w:szCs w:val="20"/>
              </w:rPr>
              <w:t>A.R.A.</w:t>
            </w:r>
            <w:r w:rsidRPr="00655A28">
              <w:rPr>
                <w:rFonts w:ascii="Arial" w:hAnsi="Arial" w:cs="Arial"/>
                <w:color w:val="0000FF"/>
                <w:spacing w:val="-9"/>
                <w:sz w:val="20"/>
                <w:szCs w:val="20"/>
              </w:rPr>
              <w:t xml:space="preserve"> </w:t>
            </w:r>
            <w:r w:rsidRPr="00655A28">
              <w:rPr>
                <w:rFonts w:ascii="Arial" w:hAnsi="Arial" w:cs="Arial"/>
                <w:color w:val="0000FF"/>
                <w:sz w:val="20"/>
                <w:szCs w:val="20"/>
              </w:rPr>
              <w:t>In-vitro</w:t>
            </w:r>
            <w:r w:rsidRPr="00655A28">
              <w:rPr>
                <w:rFonts w:ascii="Arial" w:hAnsi="Arial" w:cs="Arial"/>
                <w:color w:val="0000FF"/>
                <w:spacing w:val="-9"/>
                <w:sz w:val="20"/>
                <w:szCs w:val="20"/>
              </w:rPr>
              <w:t xml:space="preserve"> </w:t>
            </w:r>
            <w:r w:rsidRPr="00655A28">
              <w:rPr>
                <w:rFonts w:ascii="Arial" w:hAnsi="Arial" w:cs="Arial"/>
                <w:color w:val="0000FF"/>
                <w:sz w:val="20"/>
                <w:szCs w:val="20"/>
              </w:rPr>
              <w:t>investigation</w:t>
            </w:r>
            <w:r w:rsidRPr="00655A28">
              <w:rPr>
                <w:rFonts w:ascii="Arial" w:hAnsi="Arial" w:cs="Arial"/>
                <w:color w:val="0000FF"/>
                <w:spacing w:val="-9"/>
                <w:sz w:val="20"/>
                <w:szCs w:val="20"/>
              </w:rPr>
              <w:t xml:space="preserve"> </w:t>
            </w:r>
            <w:r w:rsidRPr="00655A28">
              <w:rPr>
                <w:rFonts w:ascii="Arial" w:hAnsi="Arial" w:cs="Arial"/>
                <w:color w:val="0000FF"/>
                <w:sz w:val="20"/>
                <w:szCs w:val="20"/>
              </w:rPr>
              <w:t>of</w:t>
            </w:r>
            <w:r w:rsidRPr="00655A28">
              <w:rPr>
                <w:rFonts w:ascii="Arial" w:hAnsi="Arial" w:cs="Arial"/>
                <w:color w:val="0000FF"/>
                <w:spacing w:val="-8"/>
                <w:sz w:val="20"/>
                <w:szCs w:val="20"/>
              </w:rPr>
              <w:t xml:space="preserve"> </w:t>
            </w:r>
            <w:r w:rsidRPr="00655A28">
              <w:rPr>
                <w:rFonts w:ascii="Arial" w:hAnsi="Arial" w:cs="Arial"/>
                <w:color w:val="0000FF"/>
                <w:sz w:val="20"/>
                <w:szCs w:val="20"/>
              </w:rPr>
              <w:t>CPH</w:t>
            </w:r>
            <w:r w:rsidRPr="00655A28">
              <w:rPr>
                <w:rFonts w:ascii="Arial" w:hAnsi="Arial" w:cs="Arial"/>
                <w:color w:val="0000FF"/>
                <w:spacing w:val="-9"/>
                <w:sz w:val="20"/>
                <w:szCs w:val="20"/>
              </w:rPr>
              <w:t xml:space="preserve"> </w:t>
            </w:r>
            <w:r w:rsidRPr="00655A28">
              <w:rPr>
                <w:rFonts w:ascii="Arial" w:hAnsi="Arial" w:cs="Arial"/>
                <w:color w:val="0000FF"/>
                <w:sz w:val="20"/>
                <w:szCs w:val="20"/>
              </w:rPr>
              <w:t>drug- montmorillonite clay interaction. Current Trends in Toxicology and Pharmacology Research, 1(1), 1–12 (2021). https://doi.org/10.53902/CTTPR.2021.01.000501</w:t>
            </w:r>
          </w:p>
          <w:p w14:paraId="750D3116" w14:textId="77777777" w:rsidR="004854D6" w:rsidRPr="00655A28" w:rsidRDefault="007F0F0B">
            <w:pPr>
              <w:pStyle w:val="TableParagraph"/>
              <w:spacing w:before="223" w:line="240" w:lineRule="atLeast"/>
              <w:ind w:left="107" w:right="212"/>
              <w:rPr>
                <w:rFonts w:ascii="Arial" w:hAnsi="Arial" w:cs="Arial"/>
                <w:sz w:val="20"/>
                <w:szCs w:val="20"/>
              </w:rPr>
            </w:pPr>
            <w:r w:rsidRPr="00655A28">
              <w:rPr>
                <w:rFonts w:ascii="Arial" w:hAnsi="Arial" w:cs="Arial"/>
                <w:color w:val="0000FF"/>
                <w:sz w:val="20"/>
                <w:szCs w:val="20"/>
              </w:rPr>
              <w:t>Including</w:t>
            </w:r>
            <w:r w:rsidRPr="00655A28">
              <w:rPr>
                <w:rFonts w:ascii="Arial" w:hAnsi="Arial" w:cs="Arial"/>
                <w:color w:val="0000FF"/>
                <w:spacing w:val="-1"/>
                <w:sz w:val="20"/>
                <w:szCs w:val="20"/>
              </w:rPr>
              <w:t xml:space="preserve"> </w:t>
            </w:r>
            <w:r w:rsidRPr="00655A28">
              <w:rPr>
                <w:rFonts w:ascii="Arial" w:hAnsi="Arial" w:cs="Arial"/>
                <w:color w:val="0000FF"/>
                <w:sz w:val="20"/>
                <w:szCs w:val="20"/>
              </w:rPr>
              <w:t>these</w:t>
            </w:r>
            <w:r w:rsidRPr="00655A28">
              <w:rPr>
                <w:rFonts w:ascii="Arial" w:hAnsi="Arial" w:cs="Arial"/>
                <w:color w:val="0000FF"/>
                <w:spacing w:val="-1"/>
                <w:sz w:val="20"/>
                <w:szCs w:val="20"/>
              </w:rPr>
              <w:t xml:space="preserve"> </w:t>
            </w:r>
            <w:r w:rsidRPr="00655A28">
              <w:rPr>
                <w:rFonts w:ascii="Arial" w:hAnsi="Arial" w:cs="Arial"/>
                <w:color w:val="0000FF"/>
                <w:sz w:val="20"/>
                <w:szCs w:val="20"/>
              </w:rPr>
              <w:t>studies will</w:t>
            </w:r>
            <w:r w:rsidRPr="00655A28">
              <w:rPr>
                <w:rFonts w:ascii="Arial" w:hAnsi="Arial" w:cs="Arial"/>
                <w:color w:val="0000FF"/>
                <w:spacing w:val="-1"/>
                <w:sz w:val="20"/>
                <w:szCs w:val="20"/>
              </w:rPr>
              <w:t xml:space="preserve"> </w:t>
            </w:r>
            <w:r w:rsidRPr="00655A28">
              <w:rPr>
                <w:rFonts w:ascii="Arial" w:hAnsi="Arial" w:cs="Arial"/>
                <w:color w:val="0000FF"/>
                <w:sz w:val="20"/>
                <w:szCs w:val="20"/>
              </w:rPr>
              <w:t>provide</w:t>
            </w:r>
            <w:r w:rsidRPr="00655A28">
              <w:rPr>
                <w:rFonts w:ascii="Arial" w:hAnsi="Arial" w:cs="Arial"/>
                <w:color w:val="0000FF"/>
                <w:spacing w:val="-1"/>
                <w:sz w:val="20"/>
                <w:szCs w:val="20"/>
              </w:rPr>
              <w:t xml:space="preserve"> </w:t>
            </w:r>
            <w:r w:rsidRPr="00655A28">
              <w:rPr>
                <w:rFonts w:ascii="Arial" w:hAnsi="Arial" w:cs="Arial"/>
                <w:color w:val="0000FF"/>
                <w:sz w:val="20"/>
                <w:szCs w:val="20"/>
              </w:rPr>
              <w:t>a</w:t>
            </w:r>
            <w:r w:rsidRPr="00655A28">
              <w:rPr>
                <w:rFonts w:ascii="Arial" w:hAnsi="Arial" w:cs="Arial"/>
                <w:color w:val="0000FF"/>
                <w:spacing w:val="-1"/>
                <w:sz w:val="20"/>
                <w:szCs w:val="20"/>
              </w:rPr>
              <w:t xml:space="preserve"> </w:t>
            </w:r>
            <w:r w:rsidRPr="00655A28">
              <w:rPr>
                <w:rFonts w:ascii="Arial" w:hAnsi="Arial" w:cs="Arial"/>
                <w:color w:val="0000FF"/>
                <w:sz w:val="20"/>
                <w:szCs w:val="20"/>
              </w:rPr>
              <w:t>more</w:t>
            </w:r>
            <w:r w:rsidRPr="00655A28">
              <w:rPr>
                <w:rFonts w:ascii="Arial" w:hAnsi="Arial" w:cs="Arial"/>
                <w:color w:val="0000FF"/>
                <w:spacing w:val="-1"/>
                <w:sz w:val="20"/>
                <w:szCs w:val="20"/>
              </w:rPr>
              <w:t xml:space="preserve"> </w:t>
            </w:r>
            <w:r w:rsidRPr="00655A28">
              <w:rPr>
                <w:rFonts w:ascii="Arial" w:hAnsi="Arial" w:cs="Arial"/>
                <w:color w:val="0000FF"/>
                <w:sz w:val="20"/>
                <w:szCs w:val="20"/>
              </w:rPr>
              <w:t>comprehensive</w:t>
            </w:r>
            <w:r w:rsidRPr="00655A28">
              <w:rPr>
                <w:rFonts w:ascii="Arial" w:hAnsi="Arial" w:cs="Arial"/>
                <w:color w:val="0000FF"/>
                <w:spacing w:val="-1"/>
                <w:sz w:val="20"/>
                <w:szCs w:val="20"/>
              </w:rPr>
              <w:t xml:space="preserve"> </w:t>
            </w:r>
            <w:r w:rsidRPr="00655A28">
              <w:rPr>
                <w:rFonts w:ascii="Arial" w:hAnsi="Arial" w:cs="Arial"/>
                <w:color w:val="0000FF"/>
                <w:sz w:val="20"/>
                <w:szCs w:val="20"/>
              </w:rPr>
              <w:t>and</w:t>
            </w:r>
            <w:r w:rsidRPr="00655A28">
              <w:rPr>
                <w:rFonts w:ascii="Arial" w:hAnsi="Arial" w:cs="Arial"/>
                <w:color w:val="0000FF"/>
                <w:spacing w:val="-1"/>
                <w:sz w:val="20"/>
                <w:szCs w:val="20"/>
              </w:rPr>
              <w:t xml:space="preserve"> </w:t>
            </w:r>
            <w:r w:rsidRPr="00655A28">
              <w:rPr>
                <w:rFonts w:ascii="Arial" w:hAnsi="Arial" w:cs="Arial"/>
                <w:color w:val="0000FF"/>
                <w:sz w:val="20"/>
                <w:szCs w:val="20"/>
              </w:rPr>
              <w:t>up-to-date</w:t>
            </w:r>
            <w:r w:rsidRPr="00655A28">
              <w:rPr>
                <w:rFonts w:ascii="Arial" w:hAnsi="Arial" w:cs="Arial"/>
                <w:color w:val="0000FF"/>
                <w:spacing w:val="-1"/>
                <w:sz w:val="20"/>
                <w:szCs w:val="20"/>
              </w:rPr>
              <w:t xml:space="preserve"> </w:t>
            </w:r>
            <w:r w:rsidRPr="00655A28">
              <w:rPr>
                <w:rFonts w:ascii="Arial" w:hAnsi="Arial" w:cs="Arial"/>
                <w:color w:val="0000FF"/>
                <w:sz w:val="20"/>
                <w:szCs w:val="20"/>
              </w:rPr>
              <w:t>foundation</w:t>
            </w:r>
            <w:r w:rsidRPr="00655A28">
              <w:rPr>
                <w:rFonts w:ascii="Arial" w:hAnsi="Arial" w:cs="Arial"/>
                <w:color w:val="0000FF"/>
                <w:spacing w:val="-1"/>
                <w:sz w:val="20"/>
                <w:szCs w:val="20"/>
              </w:rPr>
              <w:t xml:space="preserve"> </w:t>
            </w:r>
            <w:r w:rsidRPr="00655A28">
              <w:rPr>
                <w:rFonts w:ascii="Arial" w:hAnsi="Arial" w:cs="Arial"/>
                <w:color w:val="0000FF"/>
                <w:sz w:val="20"/>
                <w:szCs w:val="20"/>
              </w:rPr>
              <w:t xml:space="preserve">for your </w:t>
            </w:r>
            <w:r w:rsidRPr="00655A28">
              <w:rPr>
                <w:rFonts w:ascii="Arial" w:hAnsi="Arial" w:cs="Arial"/>
                <w:color w:val="0000FF"/>
                <w:spacing w:val="-2"/>
                <w:sz w:val="20"/>
                <w:szCs w:val="20"/>
              </w:rPr>
              <w:t>research.</w:t>
            </w:r>
          </w:p>
        </w:tc>
        <w:tc>
          <w:tcPr>
            <w:tcW w:w="6434" w:type="dxa"/>
          </w:tcPr>
          <w:p w14:paraId="162113A7" w14:textId="5E16A934" w:rsidR="004854D6" w:rsidRPr="00655A28" w:rsidRDefault="009E07B1">
            <w:pPr>
              <w:pStyle w:val="TableParagraph"/>
              <w:rPr>
                <w:rFonts w:ascii="Arial" w:hAnsi="Arial" w:cs="Arial"/>
                <w:color w:val="FF0000"/>
                <w:sz w:val="20"/>
                <w:szCs w:val="20"/>
              </w:rPr>
            </w:pPr>
            <w:r w:rsidRPr="00655A28">
              <w:rPr>
                <w:rFonts w:ascii="Arial" w:hAnsi="Arial" w:cs="Arial"/>
                <w:color w:val="FF0000"/>
                <w:sz w:val="20"/>
                <w:szCs w:val="20"/>
              </w:rPr>
              <w:t xml:space="preserve"> Two references are added in the manuscript as per your suggestion. </w:t>
            </w:r>
          </w:p>
        </w:tc>
      </w:tr>
      <w:tr w:rsidR="004854D6" w:rsidRPr="00655A28" w14:paraId="5CE7D59B" w14:textId="77777777">
        <w:trPr>
          <w:trHeight w:val="689"/>
        </w:trPr>
        <w:tc>
          <w:tcPr>
            <w:tcW w:w="5345" w:type="dxa"/>
          </w:tcPr>
          <w:p w14:paraId="0B618319" w14:textId="77777777" w:rsidR="004854D6" w:rsidRPr="00655A28" w:rsidRDefault="004854D6">
            <w:pPr>
              <w:pStyle w:val="TableParagraph"/>
              <w:spacing w:before="6"/>
              <w:rPr>
                <w:rFonts w:ascii="Arial" w:hAnsi="Arial" w:cs="Arial"/>
                <w:sz w:val="20"/>
                <w:szCs w:val="20"/>
              </w:rPr>
            </w:pPr>
          </w:p>
          <w:p w14:paraId="36EF0477" w14:textId="77777777" w:rsidR="004854D6" w:rsidRPr="00655A28" w:rsidRDefault="007F0F0B">
            <w:pPr>
              <w:pStyle w:val="TableParagraph"/>
              <w:ind w:left="473"/>
              <w:rPr>
                <w:rFonts w:ascii="Arial" w:hAnsi="Arial" w:cs="Arial"/>
                <w:sz w:val="20"/>
                <w:szCs w:val="20"/>
              </w:rPr>
            </w:pPr>
            <w:r w:rsidRPr="00655A28">
              <w:rPr>
                <w:rFonts w:ascii="Arial" w:hAnsi="Arial" w:cs="Arial"/>
                <w:noProof/>
                <w:sz w:val="20"/>
                <w:szCs w:val="20"/>
              </w:rPr>
              <w:drawing>
                <wp:inline distT="0" distB="0" distL="0" distR="0" wp14:anchorId="76AF418E" wp14:editId="3C72D701">
                  <wp:extent cx="2977381" cy="271462"/>
                  <wp:effectExtent l="0" t="0" r="0" b="0"/>
                  <wp:docPr id="68" name="Image 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 name="Image 68"/>
                          <pic:cNvPicPr/>
                        </pic:nvPicPr>
                        <pic:blipFill>
                          <a:blip r:embed="rId23" cstate="print"/>
                          <a:stretch>
                            <a:fillRect/>
                          </a:stretch>
                        </pic:blipFill>
                        <pic:spPr>
                          <a:xfrm>
                            <a:off x="0" y="0"/>
                            <a:ext cx="2977381" cy="271462"/>
                          </a:xfrm>
                          <a:prstGeom prst="rect">
                            <a:avLst/>
                          </a:prstGeom>
                        </pic:spPr>
                      </pic:pic>
                    </a:graphicData>
                  </a:graphic>
                </wp:inline>
              </w:drawing>
            </w:r>
          </w:p>
        </w:tc>
        <w:tc>
          <w:tcPr>
            <w:tcW w:w="9346" w:type="dxa"/>
          </w:tcPr>
          <w:p w14:paraId="0A8B0D6B" w14:textId="77777777" w:rsidR="004854D6" w:rsidRPr="00655A28" w:rsidRDefault="007F0F0B">
            <w:pPr>
              <w:pStyle w:val="TableParagraph"/>
              <w:spacing w:before="2" w:line="242" w:lineRule="auto"/>
              <w:ind w:left="107" w:right="145"/>
              <w:rPr>
                <w:rFonts w:ascii="Arial" w:hAnsi="Arial" w:cs="Arial"/>
                <w:sz w:val="20"/>
                <w:szCs w:val="20"/>
              </w:rPr>
            </w:pPr>
            <w:r w:rsidRPr="00655A28">
              <w:rPr>
                <w:rFonts w:ascii="Arial" w:hAnsi="Arial" w:cs="Arial"/>
                <w:color w:val="0000FF"/>
                <w:sz w:val="20"/>
                <w:szCs w:val="20"/>
              </w:rPr>
              <w:t>The</w:t>
            </w:r>
            <w:r w:rsidRPr="00655A28">
              <w:rPr>
                <w:rFonts w:ascii="Arial" w:hAnsi="Arial" w:cs="Arial"/>
                <w:color w:val="0000FF"/>
                <w:spacing w:val="-5"/>
                <w:sz w:val="20"/>
                <w:szCs w:val="20"/>
              </w:rPr>
              <w:t xml:space="preserve"> </w:t>
            </w:r>
            <w:r w:rsidRPr="00655A28">
              <w:rPr>
                <w:rFonts w:ascii="Arial" w:hAnsi="Arial" w:cs="Arial"/>
                <w:color w:val="0000FF"/>
                <w:sz w:val="20"/>
                <w:szCs w:val="20"/>
              </w:rPr>
              <w:t>language</w:t>
            </w:r>
            <w:r w:rsidRPr="00655A28">
              <w:rPr>
                <w:rFonts w:ascii="Arial" w:hAnsi="Arial" w:cs="Arial"/>
                <w:color w:val="0000FF"/>
                <w:spacing w:val="-5"/>
                <w:sz w:val="20"/>
                <w:szCs w:val="20"/>
              </w:rPr>
              <w:t xml:space="preserve"> </w:t>
            </w:r>
            <w:r w:rsidRPr="00655A28">
              <w:rPr>
                <w:rFonts w:ascii="Arial" w:hAnsi="Arial" w:cs="Arial"/>
                <w:color w:val="0000FF"/>
                <w:sz w:val="20"/>
                <w:szCs w:val="20"/>
              </w:rPr>
              <w:t>quality</w:t>
            </w:r>
            <w:r w:rsidRPr="00655A28">
              <w:rPr>
                <w:rFonts w:ascii="Arial" w:hAnsi="Arial" w:cs="Arial"/>
                <w:color w:val="0000FF"/>
                <w:spacing w:val="-5"/>
                <w:sz w:val="20"/>
                <w:szCs w:val="20"/>
              </w:rPr>
              <w:t xml:space="preserve"> </w:t>
            </w:r>
            <w:r w:rsidRPr="00655A28">
              <w:rPr>
                <w:rFonts w:ascii="Arial" w:hAnsi="Arial" w:cs="Arial"/>
                <w:color w:val="0000FF"/>
                <w:sz w:val="20"/>
                <w:szCs w:val="20"/>
              </w:rPr>
              <w:t>is</w:t>
            </w:r>
            <w:r w:rsidRPr="00655A28">
              <w:rPr>
                <w:rFonts w:ascii="Arial" w:hAnsi="Arial" w:cs="Arial"/>
                <w:color w:val="0000FF"/>
                <w:spacing w:val="-4"/>
                <w:sz w:val="20"/>
                <w:szCs w:val="20"/>
              </w:rPr>
              <w:t xml:space="preserve"> </w:t>
            </w:r>
            <w:r w:rsidRPr="00655A28">
              <w:rPr>
                <w:rFonts w:ascii="Arial" w:hAnsi="Arial" w:cs="Arial"/>
                <w:color w:val="0000FF"/>
                <w:sz w:val="20"/>
                <w:szCs w:val="20"/>
              </w:rPr>
              <w:t>generally</w:t>
            </w:r>
            <w:r w:rsidRPr="00655A28">
              <w:rPr>
                <w:rFonts w:ascii="Arial" w:hAnsi="Arial" w:cs="Arial"/>
                <w:color w:val="0000FF"/>
                <w:spacing w:val="-5"/>
                <w:sz w:val="20"/>
                <w:szCs w:val="20"/>
              </w:rPr>
              <w:t xml:space="preserve"> </w:t>
            </w:r>
            <w:r w:rsidRPr="00655A28">
              <w:rPr>
                <w:rFonts w:ascii="Arial" w:hAnsi="Arial" w:cs="Arial"/>
                <w:color w:val="0000FF"/>
                <w:sz w:val="20"/>
                <w:szCs w:val="20"/>
              </w:rPr>
              <w:t>good,</w:t>
            </w:r>
            <w:r w:rsidRPr="00655A28">
              <w:rPr>
                <w:rFonts w:ascii="Arial" w:hAnsi="Arial" w:cs="Arial"/>
                <w:color w:val="0000FF"/>
                <w:spacing w:val="-4"/>
                <w:sz w:val="20"/>
                <w:szCs w:val="20"/>
              </w:rPr>
              <w:t xml:space="preserve"> </w:t>
            </w:r>
            <w:r w:rsidRPr="00655A28">
              <w:rPr>
                <w:rFonts w:ascii="Arial" w:hAnsi="Arial" w:cs="Arial"/>
                <w:color w:val="0000FF"/>
                <w:sz w:val="20"/>
                <w:szCs w:val="20"/>
              </w:rPr>
              <w:t>but</w:t>
            </w:r>
            <w:r w:rsidRPr="00655A28">
              <w:rPr>
                <w:rFonts w:ascii="Arial" w:hAnsi="Arial" w:cs="Arial"/>
                <w:color w:val="0000FF"/>
                <w:spacing w:val="-4"/>
                <w:sz w:val="20"/>
                <w:szCs w:val="20"/>
              </w:rPr>
              <w:t xml:space="preserve"> </w:t>
            </w:r>
            <w:r w:rsidRPr="00655A28">
              <w:rPr>
                <w:rFonts w:ascii="Arial" w:hAnsi="Arial" w:cs="Arial"/>
                <w:color w:val="0000FF"/>
                <w:sz w:val="20"/>
                <w:szCs w:val="20"/>
              </w:rPr>
              <w:t>there</w:t>
            </w:r>
            <w:r w:rsidRPr="00655A28">
              <w:rPr>
                <w:rFonts w:ascii="Arial" w:hAnsi="Arial" w:cs="Arial"/>
                <w:color w:val="0000FF"/>
                <w:spacing w:val="-5"/>
                <w:sz w:val="20"/>
                <w:szCs w:val="20"/>
              </w:rPr>
              <w:t xml:space="preserve"> </w:t>
            </w:r>
            <w:r w:rsidRPr="00655A28">
              <w:rPr>
                <w:rFonts w:ascii="Arial" w:hAnsi="Arial" w:cs="Arial"/>
                <w:color w:val="0000FF"/>
                <w:sz w:val="20"/>
                <w:szCs w:val="20"/>
              </w:rPr>
              <w:t>are</w:t>
            </w:r>
            <w:r w:rsidRPr="00655A28">
              <w:rPr>
                <w:rFonts w:ascii="Arial" w:hAnsi="Arial" w:cs="Arial"/>
                <w:color w:val="0000FF"/>
                <w:spacing w:val="-5"/>
                <w:sz w:val="20"/>
                <w:szCs w:val="20"/>
              </w:rPr>
              <w:t xml:space="preserve"> </w:t>
            </w:r>
            <w:r w:rsidRPr="00655A28">
              <w:rPr>
                <w:rFonts w:ascii="Arial" w:hAnsi="Arial" w:cs="Arial"/>
                <w:color w:val="0000FF"/>
                <w:sz w:val="20"/>
                <w:szCs w:val="20"/>
              </w:rPr>
              <w:t>minor</w:t>
            </w:r>
            <w:r w:rsidRPr="00655A28">
              <w:rPr>
                <w:rFonts w:ascii="Arial" w:hAnsi="Arial" w:cs="Arial"/>
                <w:color w:val="0000FF"/>
                <w:spacing w:val="-4"/>
                <w:sz w:val="20"/>
                <w:szCs w:val="20"/>
              </w:rPr>
              <w:t xml:space="preserve"> </w:t>
            </w:r>
            <w:r w:rsidRPr="00655A28">
              <w:rPr>
                <w:rFonts w:ascii="Arial" w:hAnsi="Arial" w:cs="Arial"/>
                <w:color w:val="0000FF"/>
                <w:sz w:val="20"/>
                <w:szCs w:val="20"/>
              </w:rPr>
              <w:t>grammatical</w:t>
            </w:r>
            <w:r w:rsidRPr="00655A28">
              <w:rPr>
                <w:rFonts w:ascii="Arial" w:hAnsi="Arial" w:cs="Arial"/>
                <w:color w:val="0000FF"/>
                <w:spacing w:val="-5"/>
                <w:sz w:val="20"/>
                <w:szCs w:val="20"/>
              </w:rPr>
              <w:t xml:space="preserve"> </w:t>
            </w:r>
            <w:r w:rsidRPr="00655A28">
              <w:rPr>
                <w:rFonts w:ascii="Arial" w:hAnsi="Arial" w:cs="Arial"/>
                <w:color w:val="0000FF"/>
                <w:sz w:val="20"/>
                <w:szCs w:val="20"/>
              </w:rPr>
              <w:t>errors</w:t>
            </w:r>
            <w:r w:rsidRPr="00655A28">
              <w:rPr>
                <w:rFonts w:ascii="Arial" w:hAnsi="Arial" w:cs="Arial"/>
                <w:color w:val="0000FF"/>
                <w:spacing w:val="-4"/>
                <w:sz w:val="20"/>
                <w:szCs w:val="20"/>
              </w:rPr>
              <w:t xml:space="preserve"> </w:t>
            </w:r>
            <w:r w:rsidRPr="00655A28">
              <w:rPr>
                <w:rFonts w:ascii="Arial" w:hAnsi="Arial" w:cs="Arial"/>
                <w:color w:val="0000FF"/>
                <w:sz w:val="20"/>
                <w:szCs w:val="20"/>
              </w:rPr>
              <w:t>and</w:t>
            </w:r>
            <w:r w:rsidRPr="00655A28">
              <w:rPr>
                <w:rFonts w:ascii="Arial" w:hAnsi="Arial" w:cs="Arial"/>
                <w:color w:val="0000FF"/>
                <w:spacing w:val="-5"/>
                <w:sz w:val="20"/>
                <w:szCs w:val="20"/>
              </w:rPr>
              <w:t xml:space="preserve"> </w:t>
            </w:r>
            <w:r w:rsidRPr="00655A28">
              <w:rPr>
                <w:rFonts w:ascii="Arial" w:hAnsi="Arial" w:cs="Arial"/>
                <w:color w:val="0000FF"/>
                <w:sz w:val="20"/>
                <w:szCs w:val="20"/>
              </w:rPr>
              <w:t>awkward</w:t>
            </w:r>
            <w:r w:rsidRPr="00655A28">
              <w:rPr>
                <w:rFonts w:ascii="Arial" w:hAnsi="Arial" w:cs="Arial"/>
                <w:color w:val="0000FF"/>
                <w:spacing w:val="-5"/>
                <w:sz w:val="20"/>
                <w:szCs w:val="20"/>
              </w:rPr>
              <w:t xml:space="preserve"> </w:t>
            </w:r>
            <w:r w:rsidRPr="00655A28">
              <w:rPr>
                <w:rFonts w:ascii="Arial" w:hAnsi="Arial" w:cs="Arial"/>
                <w:color w:val="0000FF"/>
                <w:sz w:val="20"/>
                <w:szCs w:val="20"/>
              </w:rPr>
              <w:t>phrasings in some sections. A thorough proofreading is recommended to enhance clarity and readability.</w:t>
            </w:r>
          </w:p>
        </w:tc>
        <w:tc>
          <w:tcPr>
            <w:tcW w:w="6434" w:type="dxa"/>
          </w:tcPr>
          <w:p w14:paraId="138E8097" w14:textId="0DD1FEC4" w:rsidR="004854D6" w:rsidRPr="00655A28" w:rsidRDefault="00F47971">
            <w:pPr>
              <w:pStyle w:val="TableParagraph"/>
              <w:rPr>
                <w:rFonts w:ascii="Arial" w:hAnsi="Arial" w:cs="Arial"/>
                <w:sz w:val="20"/>
                <w:szCs w:val="20"/>
              </w:rPr>
            </w:pPr>
            <w:r w:rsidRPr="00655A28">
              <w:rPr>
                <w:rFonts w:ascii="Arial" w:hAnsi="Arial" w:cs="Arial"/>
                <w:sz w:val="20"/>
                <w:szCs w:val="20"/>
              </w:rPr>
              <w:t xml:space="preserve"> </w:t>
            </w:r>
            <w:r w:rsidRPr="00655A28">
              <w:rPr>
                <w:rFonts w:ascii="Arial" w:hAnsi="Arial" w:cs="Arial"/>
                <w:color w:val="FF0000"/>
                <w:sz w:val="20"/>
                <w:szCs w:val="20"/>
              </w:rPr>
              <w:t>Modified as per your suggestion.</w:t>
            </w:r>
          </w:p>
        </w:tc>
      </w:tr>
    </w:tbl>
    <w:p w14:paraId="44FA705A" w14:textId="77777777" w:rsidR="004854D6" w:rsidRPr="00655A28" w:rsidRDefault="004854D6">
      <w:pPr>
        <w:pStyle w:val="TableParagraph"/>
        <w:rPr>
          <w:rFonts w:ascii="Arial" w:hAnsi="Arial" w:cs="Arial"/>
          <w:sz w:val="20"/>
          <w:szCs w:val="20"/>
        </w:rPr>
        <w:sectPr w:rsidR="004854D6" w:rsidRPr="00655A28">
          <w:headerReference w:type="default" r:id="rId24"/>
          <w:footerReference w:type="default" r:id="rId25"/>
          <w:pgSz w:w="23800" w:h="16820" w:orient="landscape"/>
          <w:pgMar w:top="1800" w:right="1275" w:bottom="2259" w:left="1275" w:header="1320" w:footer="710" w:gutter="0"/>
          <w:cols w:space="720"/>
        </w:sectPr>
      </w:pPr>
    </w:p>
    <w:tbl>
      <w:tblPr>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23"/>
        <w:gridCol w:w="3721"/>
        <w:gridCol w:w="9346"/>
        <w:gridCol w:w="6434"/>
      </w:tblGrid>
      <w:tr w:rsidR="004854D6" w:rsidRPr="00655A28" w14:paraId="47054F12" w14:textId="77777777">
        <w:trPr>
          <w:trHeight w:val="181"/>
        </w:trPr>
        <w:tc>
          <w:tcPr>
            <w:tcW w:w="1623" w:type="dxa"/>
            <w:tcBorders>
              <w:bottom w:val="nil"/>
              <w:right w:val="single" w:sz="12" w:space="0" w:color="000000"/>
            </w:tcBorders>
          </w:tcPr>
          <w:p w14:paraId="56B50CC1" w14:textId="77777777" w:rsidR="004854D6" w:rsidRPr="00655A28" w:rsidRDefault="004854D6">
            <w:pPr>
              <w:pStyle w:val="TableParagraph"/>
              <w:rPr>
                <w:rFonts w:ascii="Arial" w:hAnsi="Arial" w:cs="Arial"/>
                <w:sz w:val="20"/>
                <w:szCs w:val="20"/>
              </w:rPr>
            </w:pPr>
          </w:p>
        </w:tc>
        <w:tc>
          <w:tcPr>
            <w:tcW w:w="3721" w:type="dxa"/>
            <w:tcBorders>
              <w:left w:val="single" w:sz="12" w:space="0" w:color="000000"/>
              <w:bottom w:val="nil"/>
            </w:tcBorders>
          </w:tcPr>
          <w:p w14:paraId="7AB71CB4" w14:textId="77777777" w:rsidR="004854D6" w:rsidRPr="00655A28" w:rsidRDefault="007F0F0B">
            <w:pPr>
              <w:pStyle w:val="TableParagraph"/>
              <w:spacing w:before="2" w:line="159" w:lineRule="exact"/>
              <w:ind w:left="63"/>
              <w:rPr>
                <w:rFonts w:ascii="Arial" w:hAnsi="Arial" w:cs="Arial"/>
                <w:sz w:val="20"/>
                <w:szCs w:val="20"/>
              </w:rPr>
            </w:pPr>
            <w:r w:rsidRPr="00655A28">
              <w:rPr>
                <w:rFonts w:ascii="Arial" w:hAnsi="Arial" w:cs="Arial"/>
                <w:noProof/>
                <w:sz w:val="20"/>
                <w:szCs w:val="20"/>
              </w:rPr>
              <mc:AlternateContent>
                <mc:Choice Requires="wpg">
                  <w:drawing>
                    <wp:anchor distT="0" distB="0" distL="0" distR="0" simplePos="0" relativeHeight="251651072" behindDoc="0" locked="0" layoutInCell="1" allowOverlap="1" wp14:anchorId="1CAF02EE" wp14:editId="01101578">
                      <wp:simplePos x="0" y="0"/>
                      <wp:positionH relativeFrom="column">
                        <wp:posOffset>-962361</wp:posOffset>
                      </wp:positionH>
                      <wp:positionV relativeFrom="paragraph">
                        <wp:posOffset>19488</wp:posOffset>
                      </wp:positionV>
                      <wp:extent cx="977265" cy="125095"/>
                      <wp:effectExtent l="0" t="0" r="0" b="0"/>
                      <wp:wrapNone/>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77265" cy="125095"/>
                                <a:chOff x="0" y="0"/>
                                <a:chExt cx="977265" cy="125095"/>
                              </a:xfrm>
                            </wpg:grpSpPr>
                            <pic:pic xmlns:pic="http://schemas.openxmlformats.org/drawingml/2006/picture">
                              <pic:nvPicPr>
                                <pic:cNvPr id="70" name="Image 70"/>
                                <pic:cNvPicPr/>
                              </pic:nvPicPr>
                              <pic:blipFill>
                                <a:blip r:embed="rId26" cstate="print"/>
                                <a:stretch>
                                  <a:fillRect/>
                                </a:stretch>
                              </pic:blipFill>
                              <pic:spPr>
                                <a:xfrm>
                                  <a:off x="0" y="0"/>
                                  <a:ext cx="976796" cy="124626"/>
                                </a:xfrm>
                                <a:prstGeom prst="rect">
                                  <a:avLst/>
                                </a:prstGeom>
                              </pic:spPr>
                            </pic:pic>
                          </wpg:wgp>
                        </a:graphicData>
                      </a:graphic>
                    </wp:anchor>
                  </w:drawing>
                </mc:Choice>
                <mc:Fallback>
                  <w:pict>
                    <v:group w14:anchorId="732B183C" id="Group 69" o:spid="_x0000_s1026" style="position:absolute;margin-left:-75.8pt;margin-top:1.55pt;width:76.95pt;height:9.85pt;z-index:251651072;mso-wrap-distance-left:0;mso-wrap-distance-right:0" coordsize="9772,12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">
                      <v:shape id="Image 70" o:spid="_x0000_s1027" type="#_x0000_t75" style="position:absolute;width:9767;height:12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">
                        <v:imagedata r:id="rId27" o:title=""/>
                      </v:shape>
                    </v:group>
                  </w:pict>
                </mc:Fallback>
              </mc:AlternateContent>
            </w:r>
            <w:r w:rsidRPr="00655A28">
              <w:rPr>
                <w:rFonts w:ascii="Arial" w:hAnsi="Arial" w:cs="Arial"/>
                <w:spacing w:val="-2"/>
                <w:w w:val="105"/>
                <w:sz w:val="20"/>
                <w:szCs w:val="20"/>
              </w:rPr>
              <w:t>comments</w:t>
            </w:r>
          </w:p>
        </w:tc>
        <w:tc>
          <w:tcPr>
            <w:tcW w:w="9346" w:type="dxa"/>
            <w:vMerge w:val="restart"/>
          </w:tcPr>
          <w:p w14:paraId="5DD5285D" w14:textId="77777777" w:rsidR="004854D6" w:rsidRPr="00655A28" w:rsidRDefault="004854D6">
            <w:pPr>
              <w:pStyle w:val="TableParagraph"/>
              <w:spacing w:before="8"/>
              <w:rPr>
                <w:rFonts w:ascii="Arial" w:hAnsi="Arial" w:cs="Arial"/>
                <w:sz w:val="20"/>
                <w:szCs w:val="20"/>
              </w:rPr>
            </w:pPr>
          </w:p>
          <w:p w14:paraId="557A651B" w14:textId="77777777" w:rsidR="004854D6" w:rsidRPr="00655A28" w:rsidRDefault="007F0F0B">
            <w:pPr>
              <w:pStyle w:val="TableParagraph"/>
              <w:ind w:left="113"/>
              <w:rPr>
                <w:rFonts w:ascii="Arial" w:hAnsi="Arial" w:cs="Arial"/>
                <w:sz w:val="20"/>
                <w:szCs w:val="20"/>
              </w:rPr>
            </w:pPr>
            <w:r w:rsidRPr="00655A28">
              <w:rPr>
                <w:rFonts w:ascii="Arial" w:hAnsi="Arial" w:cs="Arial"/>
                <w:noProof/>
                <w:sz w:val="20"/>
                <w:szCs w:val="20"/>
              </w:rPr>
              <w:drawing>
                <wp:inline distT="0" distB="0" distL="0" distR="0" wp14:anchorId="61144820" wp14:editId="621FE1EB">
                  <wp:extent cx="5531078" cy="414337"/>
                  <wp:effectExtent l="0" t="0" r="0" b="0"/>
                  <wp:docPr id="71" name="Image 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1" name="Image 71"/>
                          <pic:cNvPicPr/>
                        </pic:nvPicPr>
                        <pic:blipFill>
                          <a:blip r:embed="rId28" cstate="print"/>
                          <a:stretch>
                            <a:fillRect/>
                          </a:stretch>
                        </pic:blipFill>
                        <pic:spPr>
                          <a:xfrm>
                            <a:off x="0" y="0"/>
                            <a:ext cx="5531078" cy="414337"/>
                          </a:xfrm>
                          <a:prstGeom prst="rect">
                            <a:avLst/>
                          </a:prstGeom>
                        </pic:spPr>
                      </pic:pic>
                    </a:graphicData>
                  </a:graphic>
                </wp:inline>
              </w:drawing>
            </w:r>
          </w:p>
        </w:tc>
        <w:tc>
          <w:tcPr>
            <w:tcW w:w="6434" w:type="dxa"/>
            <w:vMerge w:val="restart"/>
          </w:tcPr>
          <w:p w14:paraId="5385972C" w14:textId="18BADBA1" w:rsidR="004854D6" w:rsidRPr="00655A28" w:rsidRDefault="00F47971">
            <w:pPr>
              <w:pStyle w:val="TableParagraph"/>
              <w:rPr>
                <w:rFonts w:ascii="Arial" w:hAnsi="Arial" w:cs="Arial"/>
                <w:sz w:val="20"/>
                <w:szCs w:val="20"/>
              </w:rPr>
            </w:pPr>
            <w:r w:rsidRPr="00655A28">
              <w:rPr>
                <w:rFonts w:ascii="Arial" w:hAnsi="Arial" w:cs="Arial"/>
                <w:color w:val="FF0000"/>
                <w:sz w:val="20"/>
                <w:szCs w:val="20"/>
              </w:rPr>
              <w:t>Thank you for your appreciation.</w:t>
            </w:r>
          </w:p>
        </w:tc>
      </w:tr>
      <w:tr w:rsidR="004854D6" w:rsidRPr="00655A28" w14:paraId="504A2907" w14:textId="77777777">
        <w:trPr>
          <w:trHeight w:val="984"/>
        </w:trPr>
        <w:tc>
          <w:tcPr>
            <w:tcW w:w="5344" w:type="dxa"/>
            <w:gridSpan w:val="2"/>
            <w:tcBorders>
              <w:top w:val="nil"/>
            </w:tcBorders>
          </w:tcPr>
          <w:p w14:paraId="31B74872" w14:textId="77777777" w:rsidR="004854D6" w:rsidRPr="00655A28" w:rsidRDefault="004854D6">
            <w:pPr>
              <w:pStyle w:val="TableParagraph"/>
              <w:rPr>
                <w:rFonts w:ascii="Arial" w:hAnsi="Arial" w:cs="Arial"/>
                <w:sz w:val="20"/>
                <w:szCs w:val="20"/>
              </w:rPr>
            </w:pPr>
          </w:p>
        </w:tc>
        <w:tc>
          <w:tcPr>
            <w:tcW w:w="9346" w:type="dxa"/>
            <w:vMerge/>
            <w:tcBorders>
              <w:top w:val="nil"/>
            </w:tcBorders>
          </w:tcPr>
          <w:p w14:paraId="5F630E43" w14:textId="77777777" w:rsidR="004854D6" w:rsidRPr="00655A28" w:rsidRDefault="004854D6">
            <w:pPr>
              <w:rPr>
                <w:rFonts w:ascii="Arial" w:hAnsi="Arial" w:cs="Arial"/>
                <w:sz w:val="20"/>
                <w:szCs w:val="20"/>
              </w:rPr>
            </w:pPr>
          </w:p>
        </w:tc>
        <w:tc>
          <w:tcPr>
            <w:tcW w:w="6434" w:type="dxa"/>
            <w:vMerge/>
            <w:tcBorders>
              <w:top w:val="nil"/>
            </w:tcBorders>
          </w:tcPr>
          <w:p w14:paraId="7626F9CD" w14:textId="77777777" w:rsidR="004854D6" w:rsidRPr="00655A28" w:rsidRDefault="004854D6">
            <w:pPr>
              <w:rPr>
                <w:rFonts w:ascii="Arial" w:hAnsi="Arial" w:cs="Arial"/>
                <w:sz w:val="20"/>
                <w:szCs w:val="20"/>
              </w:rPr>
            </w:pPr>
          </w:p>
        </w:tc>
      </w:tr>
    </w:tbl>
    <w:p w14:paraId="4814DF9D" w14:textId="77777777" w:rsidR="004854D6" w:rsidRPr="00655A28" w:rsidRDefault="004854D6">
      <w:pPr>
        <w:pStyle w:val="BodyText"/>
        <w:rPr>
          <w:rFonts w:ascii="Arial" w:hAnsi="Arial" w:cs="Arial"/>
        </w:rPr>
      </w:pPr>
    </w:p>
    <w:tbl>
      <w:tblPr>
        <w:tblW w:w="4905"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35"/>
        <w:gridCol w:w="7273"/>
        <w:gridCol w:w="7050"/>
      </w:tblGrid>
      <w:tr w:rsidR="009E2290" w:rsidRPr="00655A28" w14:paraId="31BC5B43" w14:textId="77777777" w:rsidTr="00A03C92">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3D35D5B" w14:textId="77777777" w:rsidR="009E2290" w:rsidRPr="00655A28" w:rsidRDefault="009E2290" w:rsidP="007156F7">
            <w:pPr>
              <w:rPr>
                <w:rFonts w:ascii="Arial" w:eastAsia="Arial Unicode MS" w:hAnsi="Arial" w:cs="Arial"/>
                <w:b/>
                <w:sz w:val="20"/>
                <w:szCs w:val="20"/>
                <w:u w:val="single"/>
                <w:lang w:val="en-GB"/>
              </w:rPr>
            </w:pPr>
            <w:bookmarkStart w:id="0" w:name="_Hlk156057704"/>
            <w:bookmarkStart w:id="1" w:name="_Hlk156057883"/>
            <w:r w:rsidRPr="00655A28">
              <w:rPr>
                <w:rFonts w:ascii="Arial" w:eastAsia="Arial Unicode MS" w:hAnsi="Arial" w:cs="Arial"/>
                <w:b/>
                <w:sz w:val="20"/>
                <w:szCs w:val="20"/>
                <w:highlight w:val="yellow"/>
                <w:u w:val="single"/>
                <w:lang w:val="en-GB"/>
              </w:rPr>
              <w:t>PART  2:</w:t>
            </w:r>
            <w:r w:rsidRPr="00655A28">
              <w:rPr>
                <w:rFonts w:ascii="Arial" w:eastAsia="Arial Unicode MS" w:hAnsi="Arial" w:cs="Arial"/>
                <w:b/>
                <w:sz w:val="20"/>
                <w:szCs w:val="20"/>
                <w:u w:val="single"/>
                <w:lang w:val="en-GB"/>
              </w:rPr>
              <w:t xml:space="preserve"> </w:t>
            </w:r>
          </w:p>
          <w:p w14:paraId="3EB1454C" w14:textId="77777777" w:rsidR="009E2290" w:rsidRPr="00655A28" w:rsidRDefault="009E2290" w:rsidP="007156F7">
            <w:pPr>
              <w:rPr>
                <w:rFonts w:ascii="Arial" w:eastAsia="Arial Unicode MS" w:hAnsi="Arial" w:cs="Arial"/>
                <w:b/>
                <w:sz w:val="20"/>
                <w:szCs w:val="20"/>
                <w:u w:val="single"/>
                <w:lang w:val="en-GB"/>
              </w:rPr>
            </w:pPr>
          </w:p>
        </w:tc>
      </w:tr>
      <w:tr w:rsidR="009E2290" w:rsidRPr="00655A28" w14:paraId="13C5BA79" w14:textId="77777777" w:rsidTr="00A03C92">
        <w:tc>
          <w:tcPr>
            <w:tcW w:w="1599" w:type="pct"/>
            <w:shd w:val="clear" w:color="auto" w:fill="auto"/>
            <w:noWrap/>
            <w:tcMar>
              <w:top w:w="0" w:type="dxa"/>
              <w:left w:w="108" w:type="dxa"/>
              <w:bottom w:w="0" w:type="dxa"/>
              <w:right w:w="108" w:type="dxa"/>
            </w:tcMar>
            <w:vAlign w:val="center"/>
          </w:tcPr>
          <w:p w14:paraId="2205ED56" w14:textId="77777777" w:rsidR="009E2290" w:rsidRPr="00655A28" w:rsidRDefault="009E2290" w:rsidP="007156F7">
            <w:pPr>
              <w:rPr>
                <w:rFonts w:ascii="Arial" w:eastAsia="Arial Unicode MS" w:hAnsi="Arial" w:cs="Arial"/>
                <w:sz w:val="20"/>
                <w:szCs w:val="20"/>
                <w:lang w:val="en-GB"/>
              </w:rPr>
            </w:pPr>
          </w:p>
        </w:tc>
        <w:tc>
          <w:tcPr>
            <w:tcW w:w="1727" w:type="pct"/>
            <w:shd w:val="clear" w:color="auto" w:fill="auto"/>
            <w:tcMar>
              <w:top w:w="0" w:type="dxa"/>
              <w:left w:w="108" w:type="dxa"/>
              <w:bottom w:w="0" w:type="dxa"/>
              <w:right w:w="108" w:type="dxa"/>
            </w:tcMar>
          </w:tcPr>
          <w:p w14:paraId="586EC778" w14:textId="77777777" w:rsidR="009E2290" w:rsidRPr="00655A28" w:rsidRDefault="009E2290" w:rsidP="007156F7">
            <w:pPr>
              <w:keepNext/>
              <w:outlineLvl w:val="1"/>
              <w:rPr>
                <w:rFonts w:ascii="Arial" w:eastAsia="MS Mincho" w:hAnsi="Arial" w:cs="Arial"/>
                <w:b/>
                <w:bCs/>
                <w:sz w:val="20"/>
                <w:szCs w:val="20"/>
                <w:lang w:val="en-GB"/>
              </w:rPr>
            </w:pPr>
            <w:r w:rsidRPr="00655A28">
              <w:rPr>
                <w:rFonts w:ascii="Arial" w:eastAsia="MS Mincho" w:hAnsi="Arial" w:cs="Arial"/>
                <w:b/>
                <w:bCs/>
                <w:sz w:val="20"/>
                <w:szCs w:val="20"/>
                <w:lang w:val="en-GB"/>
              </w:rPr>
              <w:t>Reviewer’s comment</w:t>
            </w:r>
          </w:p>
        </w:tc>
        <w:tc>
          <w:tcPr>
            <w:tcW w:w="1674" w:type="pct"/>
            <w:shd w:val="clear" w:color="auto" w:fill="auto"/>
          </w:tcPr>
          <w:p w14:paraId="2CE72E85" w14:textId="77777777" w:rsidR="009E2290" w:rsidRPr="00655A28" w:rsidRDefault="009E2290" w:rsidP="007156F7">
            <w:pPr>
              <w:spacing w:after="160" w:line="252" w:lineRule="auto"/>
              <w:rPr>
                <w:rFonts w:ascii="Arial" w:eastAsia="Calibri" w:hAnsi="Arial" w:cs="Arial"/>
                <w:kern w:val="2"/>
                <w:sz w:val="20"/>
                <w:szCs w:val="20"/>
                <w:lang w:val="en-IN"/>
              </w:rPr>
            </w:pPr>
            <w:r w:rsidRPr="00655A28">
              <w:rPr>
                <w:rFonts w:ascii="Arial" w:eastAsia="Calibri" w:hAnsi="Arial" w:cs="Arial"/>
                <w:b/>
                <w:kern w:val="2"/>
                <w:sz w:val="20"/>
                <w:szCs w:val="20"/>
                <w:lang w:val="en-IN"/>
              </w:rPr>
              <w:t>Author’s Feedback</w:t>
            </w:r>
            <w:r w:rsidRPr="00655A28">
              <w:rPr>
                <w:rFonts w:ascii="Arial" w:eastAsia="Calibri" w:hAnsi="Arial" w:cs="Arial"/>
                <w:kern w:val="2"/>
                <w:sz w:val="20"/>
                <w:szCs w:val="20"/>
                <w:lang w:val="en-IN"/>
              </w:rPr>
              <w:t xml:space="preserve"> (It is mandatory that authors should write his/her feedback here)</w:t>
            </w:r>
          </w:p>
          <w:p w14:paraId="3BF07BAF" w14:textId="77777777" w:rsidR="009E2290" w:rsidRPr="00655A28" w:rsidRDefault="009E2290" w:rsidP="007156F7">
            <w:pPr>
              <w:keepNext/>
              <w:outlineLvl w:val="1"/>
              <w:rPr>
                <w:rFonts w:ascii="Arial" w:eastAsia="MS Mincho" w:hAnsi="Arial" w:cs="Arial"/>
                <w:bCs/>
                <w:sz w:val="20"/>
                <w:szCs w:val="20"/>
                <w:lang w:val="en-GB"/>
              </w:rPr>
            </w:pPr>
          </w:p>
        </w:tc>
      </w:tr>
      <w:tr w:rsidR="009E2290" w:rsidRPr="00655A28" w14:paraId="1A6EF1EF" w14:textId="77777777" w:rsidTr="00A03C92">
        <w:trPr>
          <w:trHeight w:val="890"/>
        </w:trPr>
        <w:tc>
          <w:tcPr>
            <w:tcW w:w="1599" w:type="pct"/>
            <w:shd w:val="clear" w:color="auto" w:fill="auto"/>
            <w:noWrap/>
            <w:tcMar>
              <w:top w:w="0" w:type="dxa"/>
              <w:left w:w="108" w:type="dxa"/>
              <w:bottom w:w="0" w:type="dxa"/>
              <w:right w:w="108" w:type="dxa"/>
            </w:tcMar>
            <w:vAlign w:val="center"/>
          </w:tcPr>
          <w:p w14:paraId="238F7BE4" w14:textId="77777777" w:rsidR="009E2290" w:rsidRPr="00655A28" w:rsidRDefault="009E2290" w:rsidP="007156F7">
            <w:pPr>
              <w:rPr>
                <w:rFonts w:ascii="Arial" w:eastAsia="Arial Unicode MS" w:hAnsi="Arial" w:cs="Arial"/>
                <w:b/>
                <w:sz w:val="20"/>
                <w:szCs w:val="20"/>
                <w:lang w:val="en-GB"/>
              </w:rPr>
            </w:pPr>
            <w:r w:rsidRPr="00655A28">
              <w:rPr>
                <w:rFonts w:ascii="Arial" w:eastAsia="Arial Unicode MS" w:hAnsi="Arial" w:cs="Arial"/>
                <w:b/>
                <w:sz w:val="20"/>
                <w:szCs w:val="20"/>
                <w:lang w:val="en-GB"/>
              </w:rPr>
              <w:t xml:space="preserve">Are there ethical issues in this manuscript? </w:t>
            </w:r>
          </w:p>
          <w:p w14:paraId="52909BB0" w14:textId="77777777" w:rsidR="009E2290" w:rsidRPr="00655A28" w:rsidRDefault="009E2290" w:rsidP="007156F7">
            <w:pPr>
              <w:rPr>
                <w:rFonts w:ascii="Arial" w:eastAsia="Arial Unicode MS" w:hAnsi="Arial" w:cs="Arial"/>
                <w:sz w:val="20"/>
                <w:szCs w:val="20"/>
                <w:lang w:val="en-GB"/>
              </w:rPr>
            </w:pPr>
          </w:p>
        </w:tc>
        <w:tc>
          <w:tcPr>
            <w:tcW w:w="1727" w:type="pct"/>
            <w:shd w:val="clear" w:color="auto" w:fill="auto"/>
            <w:tcMar>
              <w:top w:w="0" w:type="dxa"/>
              <w:left w:w="108" w:type="dxa"/>
              <w:bottom w:w="0" w:type="dxa"/>
              <w:right w:w="108" w:type="dxa"/>
            </w:tcMar>
            <w:vAlign w:val="center"/>
          </w:tcPr>
          <w:p w14:paraId="10B1A22E" w14:textId="77777777" w:rsidR="009E2290" w:rsidRPr="00655A28" w:rsidRDefault="009E2290" w:rsidP="007156F7">
            <w:pPr>
              <w:rPr>
                <w:rFonts w:ascii="Arial" w:eastAsia="Arial Unicode MS" w:hAnsi="Arial" w:cs="Arial"/>
                <w:i/>
                <w:iCs/>
                <w:sz w:val="20"/>
                <w:szCs w:val="20"/>
                <w:u w:val="single"/>
                <w:lang w:val="en-GB"/>
              </w:rPr>
            </w:pPr>
            <w:r w:rsidRPr="00655A28">
              <w:rPr>
                <w:rFonts w:ascii="Arial" w:eastAsia="Arial Unicode MS" w:hAnsi="Arial" w:cs="Arial"/>
                <w:i/>
                <w:iCs/>
                <w:sz w:val="20"/>
                <w:szCs w:val="20"/>
                <w:u w:val="single"/>
                <w:lang w:val="en-GB"/>
              </w:rPr>
              <w:t xml:space="preserve">(If yes, </w:t>
            </w:r>
            <w:proofErr w:type="gramStart"/>
            <w:r w:rsidRPr="00655A28">
              <w:rPr>
                <w:rFonts w:ascii="Arial" w:eastAsia="Arial Unicode MS" w:hAnsi="Arial" w:cs="Arial"/>
                <w:i/>
                <w:iCs/>
                <w:sz w:val="20"/>
                <w:szCs w:val="20"/>
                <w:u w:val="single"/>
                <w:lang w:val="en-GB"/>
              </w:rPr>
              <w:t>Kindly</w:t>
            </w:r>
            <w:proofErr w:type="gramEnd"/>
            <w:r w:rsidRPr="00655A28">
              <w:rPr>
                <w:rFonts w:ascii="Arial" w:eastAsia="Arial Unicode MS" w:hAnsi="Arial" w:cs="Arial"/>
                <w:i/>
                <w:iCs/>
                <w:sz w:val="20"/>
                <w:szCs w:val="20"/>
                <w:u w:val="single"/>
                <w:lang w:val="en-GB"/>
              </w:rPr>
              <w:t xml:space="preserve"> please write down the ethical issues here in details)</w:t>
            </w:r>
          </w:p>
          <w:p w14:paraId="09A78021" w14:textId="77777777" w:rsidR="009E2290" w:rsidRPr="00655A28" w:rsidRDefault="009E2290" w:rsidP="007156F7">
            <w:pPr>
              <w:rPr>
                <w:rFonts w:ascii="Arial" w:eastAsia="Arial Unicode MS" w:hAnsi="Arial" w:cs="Arial"/>
                <w:sz w:val="20"/>
                <w:szCs w:val="20"/>
                <w:lang w:val="en-GB"/>
              </w:rPr>
            </w:pPr>
          </w:p>
          <w:p w14:paraId="79EB150D" w14:textId="77777777" w:rsidR="009E2290" w:rsidRPr="00655A28" w:rsidRDefault="009E2290" w:rsidP="007156F7">
            <w:pPr>
              <w:rPr>
                <w:rFonts w:ascii="Arial" w:eastAsia="Arial Unicode MS" w:hAnsi="Arial" w:cs="Arial"/>
                <w:sz w:val="20"/>
                <w:szCs w:val="20"/>
                <w:lang w:val="en-GB"/>
              </w:rPr>
            </w:pPr>
          </w:p>
        </w:tc>
        <w:tc>
          <w:tcPr>
            <w:tcW w:w="1674" w:type="pct"/>
            <w:shd w:val="clear" w:color="auto" w:fill="auto"/>
            <w:vAlign w:val="center"/>
          </w:tcPr>
          <w:p w14:paraId="4A939439" w14:textId="77777777" w:rsidR="009E2290" w:rsidRPr="00655A28" w:rsidRDefault="009E2290" w:rsidP="007156F7">
            <w:pPr>
              <w:rPr>
                <w:rFonts w:ascii="Arial" w:eastAsia="Arial Unicode MS" w:hAnsi="Arial" w:cs="Arial"/>
                <w:sz w:val="20"/>
                <w:szCs w:val="20"/>
                <w:lang w:val="en-GB"/>
              </w:rPr>
            </w:pPr>
          </w:p>
          <w:p w14:paraId="1AAA3C54" w14:textId="3A440A34" w:rsidR="009E2290" w:rsidRPr="00655A28" w:rsidRDefault="00F47971" w:rsidP="007156F7">
            <w:pPr>
              <w:rPr>
                <w:rFonts w:ascii="Arial" w:eastAsia="Arial Unicode MS" w:hAnsi="Arial" w:cs="Arial"/>
                <w:color w:val="FF0000"/>
                <w:sz w:val="20"/>
                <w:szCs w:val="20"/>
                <w:lang w:val="en-GB"/>
              </w:rPr>
            </w:pPr>
            <w:r w:rsidRPr="00655A28">
              <w:rPr>
                <w:rFonts w:ascii="Arial" w:eastAsia="Arial Unicode MS" w:hAnsi="Arial" w:cs="Arial"/>
                <w:color w:val="FF0000"/>
                <w:sz w:val="20"/>
                <w:szCs w:val="20"/>
                <w:lang w:val="en-GB"/>
              </w:rPr>
              <w:t>Nil.</w:t>
            </w:r>
          </w:p>
          <w:p w14:paraId="0FD93264" w14:textId="77777777" w:rsidR="009E2290" w:rsidRPr="00655A28" w:rsidRDefault="009E2290" w:rsidP="007156F7">
            <w:pPr>
              <w:rPr>
                <w:rFonts w:ascii="Arial" w:eastAsia="Arial Unicode MS" w:hAnsi="Arial" w:cs="Arial"/>
                <w:sz w:val="20"/>
                <w:szCs w:val="20"/>
                <w:lang w:val="en-GB"/>
              </w:rPr>
            </w:pPr>
          </w:p>
        </w:tc>
      </w:tr>
      <w:bookmarkEnd w:id="1"/>
    </w:tbl>
    <w:p w14:paraId="2D441BDE" w14:textId="77777777" w:rsidR="009E2290" w:rsidRPr="00655A28" w:rsidRDefault="009E2290" w:rsidP="009E2290">
      <w:pPr>
        <w:rPr>
          <w:rFonts w:ascii="Arial" w:hAnsi="Arial" w:cs="Arial"/>
          <w:sz w:val="20"/>
          <w:szCs w:val="20"/>
        </w:rPr>
      </w:pPr>
    </w:p>
    <w:p w14:paraId="28EDD669" w14:textId="77777777" w:rsidR="009E2290" w:rsidRPr="00655A28" w:rsidRDefault="009E2290" w:rsidP="009E2290">
      <w:pPr>
        <w:rPr>
          <w:rFonts w:ascii="Arial" w:hAnsi="Arial" w:cs="Arial"/>
          <w:sz w:val="20"/>
          <w:szCs w:val="20"/>
        </w:rPr>
      </w:pPr>
    </w:p>
    <w:p w14:paraId="47474DEA" w14:textId="77777777" w:rsidR="009E2290" w:rsidRPr="00655A28" w:rsidRDefault="009E2290" w:rsidP="009E2290">
      <w:pPr>
        <w:rPr>
          <w:rFonts w:ascii="Arial" w:hAnsi="Arial" w:cs="Arial"/>
          <w:bCs/>
          <w:sz w:val="20"/>
          <w:szCs w:val="20"/>
          <w:u w:val="single"/>
          <w:lang w:val="en-GB"/>
        </w:rPr>
      </w:pPr>
    </w:p>
    <w:bookmarkEnd w:id="0"/>
    <w:p w14:paraId="1584E6B2" w14:textId="77777777" w:rsidR="009E2290" w:rsidRPr="00655A28" w:rsidRDefault="009E2290" w:rsidP="009E2290">
      <w:pPr>
        <w:rPr>
          <w:rFonts w:ascii="Arial" w:hAnsi="Arial" w:cs="Arial"/>
          <w:sz w:val="20"/>
          <w:szCs w:val="20"/>
        </w:rPr>
      </w:pPr>
    </w:p>
    <w:p w14:paraId="26930897" w14:textId="77777777" w:rsidR="00400755" w:rsidRPr="00655A28" w:rsidRDefault="00400755" w:rsidP="009E2290">
      <w:pPr>
        <w:pStyle w:val="BodyText"/>
        <w:spacing w:before="224"/>
        <w:rPr>
          <w:rFonts w:ascii="Arial" w:hAnsi="Arial" w:cs="Arial"/>
        </w:rPr>
      </w:pPr>
    </w:p>
    <w:sectPr w:rsidR="00400755" w:rsidRPr="00655A28" w:rsidSect="009E2290">
      <w:type w:val="continuous"/>
      <w:pgSz w:w="23800" w:h="16820" w:orient="landscape"/>
      <w:pgMar w:top="1800" w:right="1275" w:bottom="900" w:left="1275" w:header="1320" w:footer="7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9E056" w14:textId="77777777" w:rsidR="00D56294" w:rsidRDefault="00D56294">
      <w:r>
        <w:separator/>
      </w:r>
    </w:p>
  </w:endnote>
  <w:endnote w:type="continuationSeparator" w:id="0">
    <w:p w14:paraId="42BDA28E" w14:textId="77777777" w:rsidR="00D56294" w:rsidRDefault="00D56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BA9FA" w14:textId="77777777" w:rsidR="004854D6" w:rsidRDefault="007F0F0B">
    <w:pPr>
      <w:pStyle w:val="BodyText"/>
      <w:spacing w:line="14" w:lineRule="auto"/>
    </w:pPr>
    <w:r>
      <w:rPr>
        <w:noProof/>
      </w:rPr>
      <mc:AlternateContent>
        <mc:Choice Requires="wps">
          <w:drawing>
            <wp:anchor distT="0" distB="0" distL="0" distR="0" simplePos="0" relativeHeight="251651072" behindDoc="1" locked="0" layoutInCell="1" allowOverlap="1" wp14:anchorId="6BE3313F" wp14:editId="05E51DE0">
              <wp:simplePos x="0" y="0"/>
              <wp:positionH relativeFrom="page">
                <wp:posOffset>900668</wp:posOffset>
              </wp:positionH>
              <wp:positionV relativeFrom="page">
                <wp:posOffset>10089894</wp:posOffset>
              </wp:positionV>
              <wp:extent cx="688340" cy="14478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8340" cy="144780"/>
                      </a:xfrm>
                      <a:prstGeom prst="rect">
                        <a:avLst/>
                      </a:prstGeom>
                    </wps:spPr>
                    <wps:txbx>
                      <w:txbxContent>
                        <w:p w14:paraId="564D9374" w14:textId="77777777" w:rsidR="004854D6" w:rsidRDefault="007F0F0B">
                          <w:pPr>
                            <w:spacing w:before="20"/>
                            <w:ind w:left="20"/>
                            <w:rPr>
                              <w:sz w:val="16"/>
                            </w:rPr>
                          </w:pPr>
                          <w:r>
                            <w:rPr>
                              <w:spacing w:val="-2"/>
                              <w:sz w:val="16"/>
                            </w:rPr>
                            <w:t>Created</w:t>
                          </w:r>
                          <w:r>
                            <w:rPr>
                              <w:spacing w:val="-9"/>
                              <w:sz w:val="16"/>
                            </w:rPr>
                            <w:t xml:space="preserve"> </w:t>
                          </w:r>
                          <w:r>
                            <w:rPr>
                              <w:spacing w:val="-2"/>
                              <w:sz w:val="16"/>
                            </w:rPr>
                            <w:t>by:</w:t>
                          </w:r>
                          <w:r>
                            <w:rPr>
                              <w:spacing w:val="-8"/>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6BE3313F" id="_x0000_t202" coordsize="21600,21600" o:spt="202" path="m,l,21600r21600,l21600,xe">
              <v:stroke joinstyle="miter"/>
              <v:path gradientshapeok="t" o:connecttype="rect"/>
            </v:shapetype>
            <v:shape id="Textbox 5" o:spid="_x0000_s1026" type="#_x0000_t202" style="position:absolute;margin-left:70.9pt;margin-top:794.5pt;width:54.2pt;height:11.4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" filled="f" stroked="f">
              <v:textbox inset="0,0,0,0">
                <w:txbxContent>
                  <w:p w14:paraId="564D9374" w14:textId="77777777" w:rsidR="004854D6" w:rsidRDefault="007F0F0B">
                    <w:pPr>
                      <w:spacing w:before="20"/>
                      <w:ind w:left="20"/>
                      <w:rPr>
                        <w:sz w:val="16"/>
                      </w:rPr>
                    </w:pPr>
                    <w:r>
                      <w:rPr>
                        <w:spacing w:val="-2"/>
                        <w:sz w:val="16"/>
                      </w:rPr>
                      <w:t>Created</w:t>
                    </w:r>
                    <w:r>
                      <w:rPr>
                        <w:spacing w:val="-9"/>
                        <w:sz w:val="16"/>
                      </w:rPr>
                      <w:t xml:space="preserve"> </w:t>
                    </w:r>
                    <w:r>
                      <w:rPr>
                        <w:spacing w:val="-2"/>
                        <w:sz w:val="16"/>
                      </w:rPr>
                      <w:t>by:</w:t>
                    </w:r>
                    <w:r>
                      <w:rPr>
                        <w:spacing w:val="-8"/>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251654144" behindDoc="1" locked="0" layoutInCell="1" allowOverlap="1" wp14:anchorId="41B7C1B6" wp14:editId="418F4AD1">
              <wp:simplePos x="0" y="0"/>
              <wp:positionH relativeFrom="page">
                <wp:posOffset>2608794</wp:posOffset>
              </wp:positionH>
              <wp:positionV relativeFrom="page">
                <wp:posOffset>10089894</wp:posOffset>
              </wp:positionV>
              <wp:extent cx="748665" cy="14478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48665" cy="144780"/>
                      </a:xfrm>
                      <a:prstGeom prst="rect">
                        <a:avLst/>
                      </a:prstGeom>
                    </wps:spPr>
                    <wps:txbx>
                      <w:txbxContent>
                        <w:p w14:paraId="27E942A6" w14:textId="77777777" w:rsidR="004854D6" w:rsidRDefault="007F0F0B">
                          <w:pPr>
                            <w:spacing w:before="20"/>
                            <w:ind w:left="20"/>
                            <w:rPr>
                              <w:sz w:val="16"/>
                            </w:rPr>
                          </w:pPr>
                          <w:r>
                            <w:rPr>
                              <w:spacing w:val="-4"/>
                              <w:sz w:val="16"/>
                            </w:rPr>
                            <w:t>Checked</w:t>
                          </w:r>
                          <w:r>
                            <w:rPr>
                              <w:spacing w:val="1"/>
                              <w:sz w:val="16"/>
                            </w:rPr>
                            <w:t xml:space="preserve"> </w:t>
                          </w:r>
                          <w:r>
                            <w:rPr>
                              <w:spacing w:val="-4"/>
                              <w:sz w:val="16"/>
                            </w:rPr>
                            <w:t>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41B7C1B6" id="Textbox 6" o:spid="_x0000_s1027" type="#_x0000_t202" style="position:absolute;margin-left:205.4pt;margin-top:794.5pt;width:58.95pt;height:11.4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" filled="f" stroked="f">
              <v:textbox inset="0,0,0,0">
                <w:txbxContent>
                  <w:p w14:paraId="27E942A6" w14:textId="77777777" w:rsidR="004854D6" w:rsidRDefault="007F0F0B">
                    <w:pPr>
                      <w:spacing w:before="20"/>
                      <w:ind w:left="20"/>
                      <w:rPr>
                        <w:sz w:val="16"/>
                      </w:rPr>
                    </w:pPr>
                    <w:r>
                      <w:rPr>
                        <w:spacing w:val="-4"/>
                        <w:sz w:val="16"/>
                      </w:rPr>
                      <w:t>Checked</w:t>
                    </w:r>
                    <w:r>
                      <w:rPr>
                        <w:spacing w:val="1"/>
                        <w:sz w:val="16"/>
                      </w:rPr>
                      <w:t xml:space="preserve"> </w:t>
                    </w:r>
                    <w:r>
                      <w:rPr>
                        <w:spacing w:val="-4"/>
                        <w:sz w:val="16"/>
                      </w:rPr>
                      <w:t>by:</w:t>
                    </w:r>
                    <w:r>
                      <w:rPr>
                        <w:spacing w:val="-1"/>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57216" behindDoc="1" locked="0" layoutInCell="1" allowOverlap="1" wp14:anchorId="31361CC0" wp14:editId="03F9D004">
              <wp:simplePos x="0" y="0"/>
              <wp:positionH relativeFrom="page">
                <wp:posOffset>4422211</wp:posOffset>
              </wp:positionH>
              <wp:positionV relativeFrom="page">
                <wp:posOffset>10089894</wp:posOffset>
              </wp:positionV>
              <wp:extent cx="876935" cy="14478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6935" cy="144780"/>
                      </a:xfrm>
                      <a:prstGeom prst="rect">
                        <a:avLst/>
                      </a:prstGeom>
                    </wps:spPr>
                    <wps:txbx>
                      <w:txbxContent>
                        <w:p w14:paraId="5A504BFA" w14:textId="77777777" w:rsidR="004854D6" w:rsidRDefault="007F0F0B">
                          <w:pPr>
                            <w:spacing w:before="20"/>
                            <w:ind w:left="20"/>
                            <w:rPr>
                              <w:sz w:val="16"/>
                            </w:rPr>
                          </w:pPr>
                          <w:r>
                            <w:rPr>
                              <w:spacing w:val="-2"/>
                              <w:sz w:val="16"/>
                            </w:rPr>
                            <w:t>Approved</w:t>
                          </w:r>
                          <w:r>
                            <w:rPr>
                              <w:spacing w:val="-5"/>
                              <w:sz w:val="16"/>
                            </w:rPr>
                            <w:t xml:space="preserve"> </w:t>
                          </w:r>
                          <w:r>
                            <w:rPr>
                              <w:spacing w:val="-2"/>
                              <w:sz w:val="16"/>
                            </w:rPr>
                            <w:t>by:</w:t>
                          </w:r>
                          <w:r>
                            <w:rPr>
                              <w:spacing w:val="-5"/>
                              <w:sz w:val="16"/>
                            </w:rPr>
                            <w:t xml:space="preserve"> MBM</w:t>
                          </w:r>
                        </w:p>
                      </w:txbxContent>
                    </wps:txbx>
                    <wps:bodyPr wrap="square" lIns="0" tIns="0" rIns="0" bIns="0" rtlCol="0">
                      <a:noAutofit/>
                    </wps:bodyPr>
                  </wps:wsp>
                </a:graphicData>
              </a:graphic>
            </wp:anchor>
          </w:drawing>
        </mc:Choice>
        <mc:Fallback>
          <w:pict>
            <v:shape w14:anchorId="31361CC0" id="Textbox 7" o:spid="_x0000_s1028" type="#_x0000_t202" style="position:absolute;margin-left:348.2pt;margin-top:794.5pt;width:69.05pt;height:11.4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" filled="f" stroked="f">
              <v:textbox inset="0,0,0,0">
                <w:txbxContent>
                  <w:p w14:paraId="5A504BFA" w14:textId="77777777" w:rsidR="004854D6" w:rsidRDefault="007F0F0B">
                    <w:pPr>
                      <w:spacing w:before="20"/>
                      <w:ind w:left="20"/>
                      <w:rPr>
                        <w:sz w:val="16"/>
                      </w:rPr>
                    </w:pPr>
                    <w:r>
                      <w:rPr>
                        <w:spacing w:val="-2"/>
                        <w:sz w:val="16"/>
                      </w:rPr>
                      <w:t>Approved</w:t>
                    </w:r>
                    <w:r>
                      <w:rPr>
                        <w:spacing w:val="-5"/>
                        <w:sz w:val="16"/>
                      </w:rPr>
                      <w:t xml:space="preserve"> </w:t>
                    </w:r>
                    <w:r>
                      <w:rPr>
                        <w:spacing w:val="-2"/>
                        <w:sz w:val="16"/>
                      </w:rPr>
                      <w:t>by:</w:t>
                    </w:r>
                    <w:r>
                      <w:rPr>
                        <w:spacing w:val="-5"/>
                        <w:sz w:val="16"/>
                      </w:rPr>
                      <w:t xml:space="preserve"> MBM</w:t>
                    </w:r>
                  </w:p>
                </w:txbxContent>
              </v:textbox>
              <w10:wrap anchorx="page" anchory="page"/>
            </v:shape>
          </w:pict>
        </mc:Fallback>
      </mc:AlternateContent>
    </w:r>
    <w:r>
      <w:rPr>
        <w:noProof/>
      </w:rPr>
      <mc:AlternateContent>
        <mc:Choice Requires="wps">
          <w:drawing>
            <wp:anchor distT="0" distB="0" distL="0" distR="0" simplePos="0" relativeHeight="251660288" behindDoc="1" locked="0" layoutInCell="1" allowOverlap="1" wp14:anchorId="21ADC9E6" wp14:editId="232748FC">
              <wp:simplePos x="0" y="0"/>
              <wp:positionH relativeFrom="page">
                <wp:posOffset>6837564</wp:posOffset>
              </wp:positionH>
              <wp:positionV relativeFrom="page">
                <wp:posOffset>10089894</wp:posOffset>
              </wp:positionV>
              <wp:extent cx="1082675" cy="14478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82675" cy="144780"/>
                      </a:xfrm>
                      <a:prstGeom prst="rect">
                        <a:avLst/>
                      </a:prstGeom>
                    </wps:spPr>
                    <wps:txbx>
                      <w:txbxContent>
                        <w:p w14:paraId="19C8574B" w14:textId="77777777" w:rsidR="004854D6" w:rsidRDefault="007F0F0B">
                          <w:pPr>
                            <w:spacing w:before="20"/>
                            <w:ind w:left="20"/>
                            <w:rPr>
                              <w:sz w:val="16"/>
                            </w:rPr>
                          </w:pPr>
                          <w:r>
                            <w:rPr>
                              <w:spacing w:val="-2"/>
                              <w:sz w:val="16"/>
                            </w:rPr>
                            <w:t>Version: 3 (07-07-</w:t>
                          </w:r>
                          <w:r>
                            <w:rPr>
                              <w:spacing w:val="-4"/>
                              <w:sz w:val="16"/>
                            </w:rPr>
                            <w:t>2024)</w:t>
                          </w:r>
                        </w:p>
                      </w:txbxContent>
                    </wps:txbx>
                    <wps:bodyPr wrap="square" lIns="0" tIns="0" rIns="0" bIns="0" rtlCol="0">
                      <a:noAutofit/>
                    </wps:bodyPr>
                  </wps:wsp>
                </a:graphicData>
              </a:graphic>
            </wp:anchor>
          </w:drawing>
        </mc:Choice>
        <mc:Fallback>
          <w:pict>
            <v:shape w14:anchorId="21ADC9E6" id="Textbox 8" o:spid="_x0000_s1029" type="#_x0000_t202" style="position:absolute;margin-left:538.4pt;margin-top:794.5pt;width:85.25pt;height:11.4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" filled="f" stroked="f">
              <v:textbox inset="0,0,0,0">
                <w:txbxContent>
                  <w:p w14:paraId="19C8574B" w14:textId="77777777" w:rsidR="004854D6" w:rsidRDefault="007F0F0B">
                    <w:pPr>
                      <w:spacing w:before="20"/>
                      <w:ind w:left="20"/>
                      <w:rPr>
                        <w:sz w:val="16"/>
                      </w:rPr>
                    </w:pPr>
                    <w:r>
                      <w:rPr>
                        <w:spacing w:val="-2"/>
                        <w:sz w:val="16"/>
                      </w:rPr>
                      <w:t>Version: 3 (07-07-</w:t>
                    </w:r>
                    <w:r>
                      <w:rPr>
                        <w:spacing w:val="-4"/>
                        <w:sz w:val="16"/>
                      </w:rPr>
                      <w:t>2024)</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638A3" w14:textId="77777777" w:rsidR="004854D6" w:rsidRDefault="007F0F0B">
    <w:pPr>
      <w:pStyle w:val="BodyText"/>
      <w:spacing w:line="14" w:lineRule="auto"/>
    </w:pPr>
    <w:r>
      <w:rPr>
        <w:noProof/>
      </w:rPr>
      <mc:AlternateContent>
        <mc:Choice Requires="wps">
          <w:drawing>
            <wp:anchor distT="0" distB="0" distL="0" distR="0" simplePos="0" relativeHeight="251670528" behindDoc="1" locked="0" layoutInCell="1" allowOverlap="1" wp14:anchorId="2352D319" wp14:editId="3B793488">
              <wp:simplePos x="0" y="0"/>
              <wp:positionH relativeFrom="page">
                <wp:posOffset>900668</wp:posOffset>
              </wp:positionH>
              <wp:positionV relativeFrom="page">
                <wp:posOffset>10089894</wp:posOffset>
              </wp:positionV>
              <wp:extent cx="688340" cy="144780"/>
              <wp:effectExtent l="0" t="0" r="0" b="0"/>
              <wp:wrapNone/>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8340" cy="144780"/>
                      </a:xfrm>
                      <a:prstGeom prst="rect">
                        <a:avLst/>
                      </a:prstGeom>
                    </wps:spPr>
                    <wps:txbx>
                      <w:txbxContent>
                        <w:p w14:paraId="11FBF31F" w14:textId="77777777" w:rsidR="004854D6" w:rsidRDefault="007F0F0B">
                          <w:pPr>
                            <w:spacing w:before="20"/>
                            <w:ind w:left="20"/>
                            <w:rPr>
                              <w:sz w:val="16"/>
                            </w:rPr>
                          </w:pPr>
                          <w:r>
                            <w:rPr>
                              <w:spacing w:val="-2"/>
                              <w:sz w:val="16"/>
                            </w:rPr>
                            <w:t>Created</w:t>
                          </w:r>
                          <w:r>
                            <w:rPr>
                              <w:spacing w:val="-9"/>
                              <w:sz w:val="16"/>
                            </w:rPr>
                            <w:t xml:space="preserve"> </w:t>
                          </w:r>
                          <w:r>
                            <w:rPr>
                              <w:spacing w:val="-2"/>
                              <w:sz w:val="16"/>
                            </w:rPr>
                            <w:t>by:</w:t>
                          </w:r>
                          <w:r>
                            <w:rPr>
                              <w:spacing w:val="-8"/>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2352D319" id="_x0000_t202" coordsize="21600,21600" o:spt="202" path="m,l,21600r21600,l21600,xe">
              <v:stroke joinstyle="miter"/>
              <v:path gradientshapeok="t" o:connecttype="rect"/>
            </v:shapetype>
            <v:shape id="Textbox 62" o:spid="_x0000_s1030" type="#_x0000_t202" style="position:absolute;margin-left:70.9pt;margin-top:794.5pt;width:54.2pt;height:11.4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" filled="f" stroked="f">
              <v:textbox inset="0,0,0,0">
                <w:txbxContent>
                  <w:p w14:paraId="11FBF31F" w14:textId="77777777" w:rsidR="004854D6" w:rsidRDefault="007F0F0B">
                    <w:pPr>
                      <w:spacing w:before="20"/>
                      <w:ind w:left="20"/>
                      <w:rPr>
                        <w:sz w:val="16"/>
                      </w:rPr>
                    </w:pPr>
                    <w:r>
                      <w:rPr>
                        <w:spacing w:val="-2"/>
                        <w:sz w:val="16"/>
                      </w:rPr>
                      <w:t>Created</w:t>
                    </w:r>
                    <w:r>
                      <w:rPr>
                        <w:spacing w:val="-9"/>
                        <w:sz w:val="16"/>
                      </w:rPr>
                      <w:t xml:space="preserve"> </w:t>
                    </w:r>
                    <w:r>
                      <w:rPr>
                        <w:spacing w:val="-2"/>
                        <w:sz w:val="16"/>
                      </w:rPr>
                      <w:t>by:</w:t>
                    </w:r>
                    <w:r>
                      <w:rPr>
                        <w:spacing w:val="-8"/>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251672576" behindDoc="1" locked="0" layoutInCell="1" allowOverlap="1" wp14:anchorId="33E12611" wp14:editId="5F7E19CA">
              <wp:simplePos x="0" y="0"/>
              <wp:positionH relativeFrom="page">
                <wp:posOffset>2608794</wp:posOffset>
              </wp:positionH>
              <wp:positionV relativeFrom="page">
                <wp:posOffset>10089894</wp:posOffset>
              </wp:positionV>
              <wp:extent cx="748665" cy="144780"/>
              <wp:effectExtent l="0" t="0" r="0" b="0"/>
              <wp:wrapNone/>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48665" cy="144780"/>
                      </a:xfrm>
                      <a:prstGeom prst="rect">
                        <a:avLst/>
                      </a:prstGeom>
                    </wps:spPr>
                    <wps:txbx>
                      <w:txbxContent>
                        <w:p w14:paraId="7237A1E6" w14:textId="77777777" w:rsidR="004854D6" w:rsidRDefault="007F0F0B">
                          <w:pPr>
                            <w:spacing w:before="20"/>
                            <w:ind w:left="20"/>
                            <w:rPr>
                              <w:sz w:val="16"/>
                            </w:rPr>
                          </w:pPr>
                          <w:r>
                            <w:rPr>
                              <w:spacing w:val="-4"/>
                              <w:sz w:val="16"/>
                            </w:rPr>
                            <w:t>Checked</w:t>
                          </w:r>
                          <w:r>
                            <w:rPr>
                              <w:spacing w:val="1"/>
                              <w:sz w:val="16"/>
                            </w:rPr>
                            <w:t xml:space="preserve"> </w:t>
                          </w:r>
                          <w:r>
                            <w:rPr>
                              <w:spacing w:val="-4"/>
                              <w:sz w:val="16"/>
                            </w:rPr>
                            <w:t>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3E12611" id="Textbox 63" o:spid="_x0000_s1031" type="#_x0000_t202" style="position:absolute;margin-left:205.4pt;margin-top:794.5pt;width:58.95pt;height:11.4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" filled="f" stroked="f">
              <v:textbox inset="0,0,0,0">
                <w:txbxContent>
                  <w:p w14:paraId="7237A1E6" w14:textId="77777777" w:rsidR="004854D6" w:rsidRDefault="007F0F0B">
                    <w:pPr>
                      <w:spacing w:before="20"/>
                      <w:ind w:left="20"/>
                      <w:rPr>
                        <w:sz w:val="16"/>
                      </w:rPr>
                    </w:pPr>
                    <w:r>
                      <w:rPr>
                        <w:spacing w:val="-4"/>
                        <w:sz w:val="16"/>
                      </w:rPr>
                      <w:t>Checked</w:t>
                    </w:r>
                    <w:r>
                      <w:rPr>
                        <w:spacing w:val="1"/>
                        <w:sz w:val="16"/>
                      </w:rPr>
                      <w:t xml:space="preserve"> </w:t>
                    </w:r>
                    <w:r>
                      <w:rPr>
                        <w:spacing w:val="-4"/>
                        <w:sz w:val="16"/>
                      </w:rPr>
                      <w:t>by:</w:t>
                    </w:r>
                    <w:r>
                      <w:rPr>
                        <w:spacing w:val="-1"/>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74624" behindDoc="1" locked="0" layoutInCell="1" allowOverlap="1" wp14:anchorId="03B03C65" wp14:editId="1B099249">
              <wp:simplePos x="0" y="0"/>
              <wp:positionH relativeFrom="page">
                <wp:posOffset>4422211</wp:posOffset>
              </wp:positionH>
              <wp:positionV relativeFrom="page">
                <wp:posOffset>10089894</wp:posOffset>
              </wp:positionV>
              <wp:extent cx="876935" cy="144780"/>
              <wp:effectExtent l="0" t="0" r="0" b="0"/>
              <wp:wrapNone/>
              <wp:docPr id="64" name="Text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6935" cy="144780"/>
                      </a:xfrm>
                      <a:prstGeom prst="rect">
                        <a:avLst/>
                      </a:prstGeom>
                    </wps:spPr>
                    <wps:txbx>
                      <w:txbxContent>
                        <w:p w14:paraId="629A2AE2" w14:textId="77777777" w:rsidR="004854D6" w:rsidRDefault="007F0F0B">
                          <w:pPr>
                            <w:spacing w:before="20"/>
                            <w:ind w:left="20"/>
                            <w:rPr>
                              <w:sz w:val="16"/>
                            </w:rPr>
                          </w:pPr>
                          <w:r>
                            <w:rPr>
                              <w:spacing w:val="-2"/>
                              <w:sz w:val="16"/>
                            </w:rPr>
                            <w:t>Approved</w:t>
                          </w:r>
                          <w:r>
                            <w:rPr>
                              <w:spacing w:val="-5"/>
                              <w:sz w:val="16"/>
                            </w:rPr>
                            <w:t xml:space="preserve"> </w:t>
                          </w:r>
                          <w:r>
                            <w:rPr>
                              <w:spacing w:val="-2"/>
                              <w:sz w:val="16"/>
                            </w:rPr>
                            <w:t>by:</w:t>
                          </w:r>
                          <w:r>
                            <w:rPr>
                              <w:spacing w:val="-5"/>
                              <w:sz w:val="16"/>
                            </w:rPr>
                            <w:t xml:space="preserve"> MBM</w:t>
                          </w:r>
                        </w:p>
                      </w:txbxContent>
                    </wps:txbx>
                    <wps:bodyPr wrap="square" lIns="0" tIns="0" rIns="0" bIns="0" rtlCol="0">
                      <a:noAutofit/>
                    </wps:bodyPr>
                  </wps:wsp>
                </a:graphicData>
              </a:graphic>
            </wp:anchor>
          </w:drawing>
        </mc:Choice>
        <mc:Fallback>
          <w:pict>
            <v:shape w14:anchorId="03B03C65" id="Textbox 64" o:spid="_x0000_s1032" type="#_x0000_t202" style="position:absolute;margin-left:348.2pt;margin-top:794.5pt;width:69.05pt;height:11.4pt;z-index:-251641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" filled="f" stroked="f">
              <v:textbox inset="0,0,0,0">
                <w:txbxContent>
                  <w:p w14:paraId="629A2AE2" w14:textId="77777777" w:rsidR="004854D6" w:rsidRDefault="007F0F0B">
                    <w:pPr>
                      <w:spacing w:before="20"/>
                      <w:ind w:left="20"/>
                      <w:rPr>
                        <w:sz w:val="16"/>
                      </w:rPr>
                    </w:pPr>
                    <w:r>
                      <w:rPr>
                        <w:spacing w:val="-2"/>
                        <w:sz w:val="16"/>
                      </w:rPr>
                      <w:t>Approved</w:t>
                    </w:r>
                    <w:r>
                      <w:rPr>
                        <w:spacing w:val="-5"/>
                        <w:sz w:val="16"/>
                      </w:rPr>
                      <w:t xml:space="preserve"> </w:t>
                    </w:r>
                    <w:r>
                      <w:rPr>
                        <w:spacing w:val="-2"/>
                        <w:sz w:val="16"/>
                      </w:rPr>
                      <w:t>by:</w:t>
                    </w:r>
                    <w:r>
                      <w:rPr>
                        <w:spacing w:val="-5"/>
                        <w:sz w:val="16"/>
                      </w:rPr>
                      <w:t xml:space="preserve"> MBM</w:t>
                    </w:r>
                  </w:p>
                </w:txbxContent>
              </v:textbox>
              <w10:wrap anchorx="page" anchory="page"/>
            </v:shape>
          </w:pict>
        </mc:Fallback>
      </mc:AlternateContent>
    </w:r>
    <w:r>
      <w:rPr>
        <w:noProof/>
      </w:rPr>
      <mc:AlternateContent>
        <mc:Choice Requires="wps">
          <w:drawing>
            <wp:anchor distT="0" distB="0" distL="0" distR="0" simplePos="0" relativeHeight="251676672" behindDoc="1" locked="0" layoutInCell="1" allowOverlap="1" wp14:anchorId="593DB8B5" wp14:editId="2FE3EED1">
              <wp:simplePos x="0" y="0"/>
              <wp:positionH relativeFrom="page">
                <wp:posOffset>6837564</wp:posOffset>
              </wp:positionH>
              <wp:positionV relativeFrom="page">
                <wp:posOffset>10089894</wp:posOffset>
              </wp:positionV>
              <wp:extent cx="1082675" cy="144780"/>
              <wp:effectExtent l="0" t="0" r="0" b="0"/>
              <wp:wrapNone/>
              <wp:docPr id="65" name="Text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82675" cy="144780"/>
                      </a:xfrm>
                      <a:prstGeom prst="rect">
                        <a:avLst/>
                      </a:prstGeom>
                    </wps:spPr>
                    <wps:txbx>
                      <w:txbxContent>
                        <w:p w14:paraId="7C2406EF" w14:textId="77777777" w:rsidR="004854D6" w:rsidRDefault="007F0F0B">
                          <w:pPr>
                            <w:spacing w:before="20"/>
                            <w:ind w:left="20"/>
                            <w:rPr>
                              <w:sz w:val="16"/>
                            </w:rPr>
                          </w:pPr>
                          <w:r>
                            <w:rPr>
                              <w:spacing w:val="-2"/>
                              <w:sz w:val="16"/>
                            </w:rPr>
                            <w:t>Version: 3 (07-07-</w:t>
                          </w:r>
                          <w:r>
                            <w:rPr>
                              <w:spacing w:val="-4"/>
                              <w:sz w:val="16"/>
                            </w:rPr>
                            <w:t>2024)</w:t>
                          </w:r>
                        </w:p>
                      </w:txbxContent>
                    </wps:txbx>
                    <wps:bodyPr wrap="square" lIns="0" tIns="0" rIns="0" bIns="0" rtlCol="0">
                      <a:noAutofit/>
                    </wps:bodyPr>
                  </wps:wsp>
                </a:graphicData>
              </a:graphic>
            </wp:anchor>
          </w:drawing>
        </mc:Choice>
        <mc:Fallback>
          <w:pict>
            <v:shape w14:anchorId="593DB8B5" id="Textbox 65" o:spid="_x0000_s1033" type="#_x0000_t202" style="position:absolute;margin-left:538.4pt;margin-top:794.5pt;width:85.25pt;height:11.4pt;z-index:-25163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" filled="f" stroked="f">
              <v:textbox inset="0,0,0,0">
                <w:txbxContent>
                  <w:p w14:paraId="7C2406EF" w14:textId="77777777" w:rsidR="004854D6" w:rsidRDefault="007F0F0B">
                    <w:pPr>
                      <w:spacing w:before="20"/>
                      <w:ind w:left="20"/>
                      <w:rPr>
                        <w:sz w:val="16"/>
                      </w:rPr>
                    </w:pPr>
                    <w:r>
                      <w:rPr>
                        <w:spacing w:val="-2"/>
                        <w:sz w:val="16"/>
                      </w:rPr>
                      <w:t>Version: 3 (07-07-</w:t>
                    </w:r>
                    <w:r>
                      <w:rPr>
                        <w:spacing w:val="-4"/>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D160D" w14:textId="77777777" w:rsidR="00D56294" w:rsidRDefault="00D56294">
      <w:r>
        <w:separator/>
      </w:r>
    </w:p>
  </w:footnote>
  <w:footnote w:type="continuationSeparator" w:id="0">
    <w:p w14:paraId="3168F997" w14:textId="77777777" w:rsidR="00D56294" w:rsidRDefault="00D56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9D7DE" w14:textId="77777777" w:rsidR="004854D6" w:rsidRDefault="007F0F0B">
    <w:pPr>
      <w:pStyle w:val="BodyText"/>
      <w:spacing w:line="14" w:lineRule="auto"/>
    </w:pPr>
    <w:r>
      <w:rPr>
        <w:noProof/>
      </w:rPr>
      <w:drawing>
        <wp:anchor distT="0" distB="0" distL="0" distR="0" simplePos="0" relativeHeight="251638784" behindDoc="1" locked="0" layoutInCell="1" allowOverlap="1" wp14:anchorId="565B0F4F" wp14:editId="7E672003">
          <wp:simplePos x="0" y="0"/>
          <wp:positionH relativeFrom="page">
            <wp:posOffset>925930</wp:posOffset>
          </wp:positionH>
          <wp:positionV relativeFrom="page">
            <wp:posOffset>837888</wp:posOffset>
          </wp:positionV>
          <wp:extent cx="476426" cy="115657"/>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76426" cy="115657"/>
                  </a:xfrm>
                  <a:prstGeom prst="rect">
                    <a:avLst/>
                  </a:prstGeom>
                </pic:spPr>
              </pic:pic>
            </a:graphicData>
          </a:graphic>
        </wp:anchor>
      </w:drawing>
    </w:r>
    <w:r>
      <w:rPr>
        <w:noProof/>
      </w:rPr>
      <w:drawing>
        <wp:anchor distT="0" distB="0" distL="0" distR="0" simplePos="0" relativeHeight="251641856" behindDoc="1" locked="0" layoutInCell="1" allowOverlap="1" wp14:anchorId="55441CE2" wp14:editId="3114E571">
          <wp:simplePos x="0" y="0"/>
          <wp:positionH relativeFrom="page">
            <wp:posOffset>1847751</wp:posOffset>
          </wp:positionH>
          <wp:positionV relativeFrom="page">
            <wp:posOffset>837888</wp:posOffset>
          </wp:positionV>
          <wp:extent cx="73069" cy="115657"/>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73069" cy="115657"/>
                  </a:xfrm>
                  <a:prstGeom prst="rect">
                    <a:avLst/>
                  </a:prstGeom>
                </pic:spPr>
              </pic:pic>
            </a:graphicData>
          </a:graphic>
        </wp:anchor>
      </w:drawing>
    </w:r>
    <w:r>
      <w:rPr>
        <w:noProof/>
      </w:rPr>
      <w:drawing>
        <wp:anchor distT="0" distB="0" distL="0" distR="0" simplePos="0" relativeHeight="251644928" behindDoc="1" locked="0" layoutInCell="1" allowOverlap="1" wp14:anchorId="09B2E3A4" wp14:editId="2ED3B7E9">
          <wp:simplePos x="0" y="0"/>
          <wp:positionH relativeFrom="page">
            <wp:posOffset>1452386</wp:posOffset>
          </wp:positionH>
          <wp:positionV relativeFrom="page">
            <wp:posOffset>839825</wp:posOffset>
          </wp:positionV>
          <wp:extent cx="342135" cy="113720"/>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3" cstate="print"/>
                  <a:stretch>
                    <a:fillRect/>
                  </a:stretch>
                </pic:blipFill>
                <pic:spPr>
                  <a:xfrm>
                    <a:off x="0" y="0"/>
                    <a:ext cx="342135" cy="113720"/>
                  </a:xfrm>
                  <a:prstGeom prst="rect">
                    <a:avLst/>
                  </a:prstGeom>
                </pic:spPr>
              </pic:pic>
            </a:graphicData>
          </a:graphic>
        </wp:anchor>
      </w:drawing>
    </w:r>
    <w:r>
      <w:rPr>
        <w:noProof/>
      </w:rPr>
      <mc:AlternateContent>
        <mc:Choice Requires="wps">
          <w:drawing>
            <wp:anchor distT="0" distB="0" distL="0" distR="0" simplePos="0" relativeHeight="251648000" behindDoc="1" locked="0" layoutInCell="1" allowOverlap="1" wp14:anchorId="0B433B5E" wp14:editId="2D4930D5">
              <wp:simplePos x="0" y="0"/>
              <wp:positionH relativeFrom="page">
                <wp:posOffset>913368</wp:posOffset>
              </wp:positionH>
              <wp:positionV relativeFrom="page">
                <wp:posOffset>976162</wp:posOffset>
              </wp:positionV>
              <wp:extent cx="1014094" cy="12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14094" cy="1270"/>
                      </a:xfrm>
                      <a:custGeom>
                        <a:avLst/>
                        <a:gdLst/>
                        <a:ahLst/>
                        <a:cxnLst/>
                        <a:rect l="l" t="t" r="r" b="b"/>
                        <a:pathLst>
                          <a:path w="1014094">
                            <a:moveTo>
                              <a:pt x="0" y="0"/>
                            </a:moveTo>
                            <a:lnTo>
                              <a:pt x="1013585" y="0"/>
                            </a:lnTo>
                          </a:path>
                        </a:pathLst>
                      </a:custGeom>
                      <a:ln w="15857">
                        <a:solidFill>
                          <a:srgbClr val="003399"/>
                        </a:solidFill>
                        <a:prstDash val="solid"/>
                      </a:ln>
                    </wps:spPr>
                    <wps:bodyPr wrap="square" lIns="0" tIns="0" rIns="0" bIns="0" rtlCol="0">
                      <a:prstTxWarp prst="textNoShape">
                        <a:avLst/>
                      </a:prstTxWarp>
                      <a:noAutofit/>
                    </wps:bodyPr>
                  </wps:wsp>
                </a:graphicData>
              </a:graphic>
            </wp:anchor>
          </w:drawing>
        </mc:Choice>
        <mc:Fallback>
          <w:pict>
            <v:shape w14:anchorId="5D17197C" id="Graphic 4" o:spid="_x0000_s1026" style="position:absolute;margin-left:71.9pt;margin-top:76.85pt;width:79.85pt;height:.1pt;z-index:-251668480;visibility:visible;mso-wrap-style:square;mso-wrap-distance-left:0;mso-wrap-distance-top:0;mso-wrap-distance-right:0;mso-wrap-distance-bottom:0;mso-position-horizontal:absolute;mso-position-horizontal-relative:page;mso-position-vertical:absolute;mso-position-vertical-relative:page;v-text-anchor:top" coordsize="101409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" path="m,l1013585,e" filled="f" strokecolor="#039" strokeweight=".44047mm">
              <v:path arrowok="t"/>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F1F08" w14:textId="77777777" w:rsidR="004854D6" w:rsidRDefault="007F0F0B">
    <w:pPr>
      <w:pStyle w:val="BodyText"/>
      <w:spacing w:line="14" w:lineRule="auto"/>
    </w:pPr>
    <w:r>
      <w:rPr>
        <w:noProof/>
      </w:rPr>
      <w:drawing>
        <wp:anchor distT="0" distB="0" distL="0" distR="0" simplePos="0" relativeHeight="251662336" behindDoc="1" locked="0" layoutInCell="1" allowOverlap="1" wp14:anchorId="3527A983" wp14:editId="4D9EE8BF">
          <wp:simplePos x="0" y="0"/>
          <wp:positionH relativeFrom="page">
            <wp:posOffset>925930</wp:posOffset>
          </wp:positionH>
          <wp:positionV relativeFrom="page">
            <wp:posOffset>837888</wp:posOffset>
          </wp:positionV>
          <wp:extent cx="476426" cy="115657"/>
          <wp:effectExtent l="0" t="0" r="0" b="0"/>
          <wp:wrapNone/>
          <wp:docPr id="58"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1" cstate="print"/>
                  <a:stretch>
                    <a:fillRect/>
                  </a:stretch>
                </pic:blipFill>
                <pic:spPr>
                  <a:xfrm>
                    <a:off x="0" y="0"/>
                    <a:ext cx="476426" cy="115657"/>
                  </a:xfrm>
                  <a:prstGeom prst="rect">
                    <a:avLst/>
                  </a:prstGeom>
                </pic:spPr>
              </pic:pic>
            </a:graphicData>
          </a:graphic>
        </wp:anchor>
      </w:drawing>
    </w:r>
    <w:r>
      <w:rPr>
        <w:noProof/>
      </w:rPr>
      <w:drawing>
        <wp:anchor distT="0" distB="0" distL="0" distR="0" simplePos="0" relativeHeight="251664384" behindDoc="1" locked="0" layoutInCell="1" allowOverlap="1" wp14:anchorId="6453BF47" wp14:editId="7BDDE31A">
          <wp:simplePos x="0" y="0"/>
          <wp:positionH relativeFrom="page">
            <wp:posOffset>1847751</wp:posOffset>
          </wp:positionH>
          <wp:positionV relativeFrom="page">
            <wp:posOffset>837888</wp:posOffset>
          </wp:positionV>
          <wp:extent cx="73069" cy="115657"/>
          <wp:effectExtent l="0" t="0" r="0" b="0"/>
          <wp:wrapNone/>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2" cstate="print"/>
                  <a:stretch>
                    <a:fillRect/>
                  </a:stretch>
                </pic:blipFill>
                <pic:spPr>
                  <a:xfrm>
                    <a:off x="0" y="0"/>
                    <a:ext cx="73069" cy="115657"/>
                  </a:xfrm>
                  <a:prstGeom prst="rect">
                    <a:avLst/>
                  </a:prstGeom>
                </pic:spPr>
              </pic:pic>
            </a:graphicData>
          </a:graphic>
        </wp:anchor>
      </w:drawing>
    </w:r>
    <w:r>
      <w:rPr>
        <w:noProof/>
      </w:rPr>
      <w:drawing>
        <wp:anchor distT="0" distB="0" distL="0" distR="0" simplePos="0" relativeHeight="251666432" behindDoc="1" locked="0" layoutInCell="1" allowOverlap="1" wp14:anchorId="0A5E5442" wp14:editId="5FD32C89">
          <wp:simplePos x="0" y="0"/>
          <wp:positionH relativeFrom="page">
            <wp:posOffset>1452386</wp:posOffset>
          </wp:positionH>
          <wp:positionV relativeFrom="page">
            <wp:posOffset>839825</wp:posOffset>
          </wp:positionV>
          <wp:extent cx="342135" cy="113720"/>
          <wp:effectExtent l="0" t="0" r="0" b="0"/>
          <wp:wrapNone/>
          <wp:docPr id="60"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3" cstate="print"/>
                  <a:stretch>
                    <a:fillRect/>
                  </a:stretch>
                </pic:blipFill>
                <pic:spPr>
                  <a:xfrm>
                    <a:off x="0" y="0"/>
                    <a:ext cx="342135" cy="113720"/>
                  </a:xfrm>
                  <a:prstGeom prst="rect">
                    <a:avLst/>
                  </a:prstGeom>
                </pic:spPr>
              </pic:pic>
            </a:graphicData>
          </a:graphic>
        </wp:anchor>
      </w:drawing>
    </w:r>
    <w:r>
      <w:rPr>
        <w:noProof/>
      </w:rPr>
      <mc:AlternateContent>
        <mc:Choice Requires="wps">
          <w:drawing>
            <wp:anchor distT="0" distB="0" distL="0" distR="0" simplePos="0" relativeHeight="251668480" behindDoc="1" locked="0" layoutInCell="1" allowOverlap="1" wp14:anchorId="43606554" wp14:editId="641C0E05">
              <wp:simplePos x="0" y="0"/>
              <wp:positionH relativeFrom="page">
                <wp:posOffset>913368</wp:posOffset>
              </wp:positionH>
              <wp:positionV relativeFrom="page">
                <wp:posOffset>976162</wp:posOffset>
              </wp:positionV>
              <wp:extent cx="1014094" cy="1270"/>
              <wp:effectExtent l="0" t="0" r="0" b="0"/>
              <wp:wrapNone/>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14094" cy="1270"/>
                      </a:xfrm>
                      <a:custGeom>
                        <a:avLst/>
                        <a:gdLst/>
                        <a:ahLst/>
                        <a:cxnLst/>
                        <a:rect l="l" t="t" r="r" b="b"/>
                        <a:pathLst>
                          <a:path w="1014094">
                            <a:moveTo>
                              <a:pt x="0" y="0"/>
                            </a:moveTo>
                            <a:lnTo>
                              <a:pt x="1013585" y="0"/>
                            </a:lnTo>
                          </a:path>
                        </a:pathLst>
                      </a:custGeom>
                      <a:ln w="15857">
                        <a:solidFill>
                          <a:srgbClr val="003399"/>
                        </a:solidFill>
                        <a:prstDash val="solid"/>
                      </a:ln>
                    </wps:spPr>
                    <wps:bodyPr wrap="square" lIns="0" tIns="0" rIns="0" bIns="0" rtlCol="0">
                      <a:prstTxWarp prst="textNoShape">
                        <a:avLst/>
                      </a:prstTxWarp>
                      <a:noAutofit/>
                    </wps:bodyPr>
                  </wps:wsp>
                </a:graphicData>
              </a:graphic>
            </wp:anchor>
          </w:drawing>
        </mc:Choice>
        <mc:Fallback>
          <w:pict>
            <v:shape w14:anchorId="205375E9" id="Graphic 61" o:spid="_x0000_s1026" style="position:absolute;margin-left:71.9pt;margin-top:76.85pt;width:79.85pt;height:.1pt;z-index:-251648000;visibility:visible;mso-wrap-style:square;mso-wrap-distance-left:0;mso-wrap-distance-top:0;mso-wrap-distance-right:0;mso-wrap-distance-bottom:0;mso-position-horizontal:absolute;mso-position-horizontal-relative:page;mso-position-vertical:absolute;mso-position-vertical-relative:page;v-text-anchor:top" coordsize="101409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" path="m,l1013585,e" filled="f" strokecolor="#039" strokeweight=".44047mm">
              <v:path arrowok="t"/>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6F"/>
    <w:multiLevelType w:val="hybridMultilevel"/>
    <w:tmpl w:val="33C8DBD0"/>
    <w:lvl w:ilvl="0" w:tplc="6CA0CC32">
      <w:start w:val="3"/>
      <w:numFmt w:val="decimal"/>
      <w:lvlText w:val="%1."/>
      <w:lvlJc w:val="left"/>
      <w:pPr>
        <w:ind w:left="321" w:hanging="214"/>
      </w:pPr>
      <w:rPr>
        <w:rFonts w:ascii="Microsoft Sans Serif" w:eastAsia="Microsoft Sans Serif" w:hAnsi="Microsoft Sans Serif" w:cs="Microsoft Sans Serif" w:hint="default"/>
        <w:b w:val="0"/>
        <w:bCs w:val="0"/>
        <w:i w:val="0"/>
        <w:iCs w:val="0"/>
        <w:color w:val="0000FF"/>
        <w:spacing w:val="-1"/>
        <w:w w:val="94"/>
        <w:sz w:val="20"/>
        <w:szCs w:val="20"/>
        <w:lang w:val="en-US" w:eastAsia="en-US" w:bidi="ar-SA"/>
      </w:rPr>
    </w:lvl>
    <w:lvl w:ilvl="1" w:tplc="405EAFE2">
      <w:numFmt w:val="bullet"/>
      <w:lvlText w:val="•"/>
      <w:lvlJc w:val="left"/>
      <w:pPr>
        <w:ind w:left="107" w:hanging="118"/>
      </w:pPr>
      <w:rPr>
        <w:rFonts w:ascii="Microsoft Sans Serif" w:eastAsia="Microsoft Sans Serif" w:hAnsi="Microsoft Sans Serif" w:cs="Microsoft Sans Serif" w:hint="default"/>
        <w:b w:val="0"/>
        <w:bCs w:val="0"/>
        <w:i w:val="0"/>
        <w:iCs w:val="0"/>
        <w:color w:val="0000FF"/>
        <w:spacing w:val="0"/>
        <w:w w:val="96"/>
        <w:sz w:val="20"/>
        <w:szCs w:val="20"/>
        <w:lang w:val="en-US" w:eastAsia="en-US" w:bidi="ar-SA"/>
      </w:rPr>
    </w:lvl>
    <w:lvl w:ilvl="2" w:tplc="2434514E">
      <w:numFmt w:val="bullet"/>
      <w:lvlText w:val="•"/>
      <w:lvlJc w:val="left"/>
      <w:pPr>
        <w:ind w:left="1321" w:hanging="118"/>
      </w:pPr>
      <w:rPr>
        <w:rFonts w:hint="default"/>
        <w:lang w:val="en-US" w:eastAsia="en-US" w:bidi="ar-SA"/>
      </w:rPr>
    </w:lvl>
    <w:lvl w:ilvl="3" w:tplc="AFF49AC6">
      <w:numFmt w:val="bullet"/>
      <w:lvlText w:val="•"/>
      <w:lvlJc w:val="left"/>
      <w:pPr>
        <w:ind w:left="2323" w:hanging="118"/>
      </w:pPr>
      <w:rPr>
        <w:rFonts w:hint="default"/>
        <w:lang w:val="en-US" w:eastAsia="en-US" w:bidi="ar-SA"/>
      </w:rPr>
    </w:lvl>
    <w:lvl w:ilvl="4" w:tplc="4A0C0C96">
      <w:numFmt w:val="bullet"/>
      <w:lvlText w:val="•"/>
      <w:lvlJc w:val="left"/>
      <w:pPr>
        <w:ind w:left="3325" w:hanging="118"/>
      </w:pPr>
      <w:rPr>
        <w:rFonts w:hint="default"/>
        <w:lang w:val="en-US" w:eastAsia="en-US" w:bidi="ar-SA"/>
      </w:rPr>
    </w:lvl>
    <w:lvl w:ilvl="5" w:tplc="1BEE0090">
      <w:numFmt w:val="bullet"/>
      <w:lvlText w:val="•"/>
      <w:lvlJc w:val="left"/>
      <w:pPr>
        <w:ind w:left="4327" w:hanging="118"/>
      </w:pPr>
      <w:rPr>
        <w:rFonts w:hint="default"/>
        <w:lang w:val="en-US" w:eastAsia="en-US" w:bidi="ar-SA"/>
      </w:rPr>
    </w:lvl>
    <w:lvl w:ilvl="6" w:tplc="06C87A52">
      <w:numFmt w:val="bullet"/>
      <w:lvlText w:val="•"/>
      <w:lvlJc w:val="left"/>
      <w:pPr>
        <w:ind w:left="5328" w:hanging="118"/>
      </w:pPr>
      <w:rPr>
        <w:rFonts w:hint="default"/>
        <w:lang w:val="en-US" w:eastAsia="en-US" w:bidi="ar-SA"/>
      </w:rPr>
    </w:lvl>
    <w:lvl w:ilvl="7" w:tplc="22FA3AFC">
      <w:numFmt w:val="bullet"/>
      <w:lvlText w:val="•"/>
      <w:lvlJc w:val="left"/>
      <w:pPr>
        <w:ind w:left="6330" w:hanging="118"/>
      </w:pPr>
      <w:rPr>
        <w:rFonts w:hint="default"/>
        <w:lang w:val="en-US" w:eastAsia="en-US" w:bidi="ar-SA"/>
      </w:rPr>
    </w:lvl>
    <w:lvl w:ilvl="8" w:tplc="2C0C362C">
      <w:numFmt w:val="bullet"/>
      <w:lvlText w:val="•"/>
      <w:lvlJc w:val="left"/>
      <w:pPr>
        <w:ind w:left="7332" w:hanging="118"/>
      </w:pPr>
      <w:rPr>
        <w:rFonts w:hint="default"/>
        <w:lang w:val="en-US" w:eastAsia="en-US" w:bidi="ar-SA"/>
      </w:rPr>
    </w:lvl>
  </w:abstractNum>
  <w:abstractNum w:abstractNumId="1" w15:restartNumberingAfterBreak="0">
    <w:nsid w:val="12476CF3"/>
    <w:multiLevelType w:val="hybridMultilevel"/>
    <w:tmpl w:val="C9A672F2"/>
    <w:lvl w:ilvl="0" w:tplc="15DC05CE">
      <w:start w:val="5"/>
      <w:numFmt w:val="decimal"/>
      <w:lvlText w:val="%1."/>
      <w:lvlJc w:val="left"/>
      <w:pPr>
        <w:ind w:left="321" w:hanging="214"/>
      </w:pPr>
      <w:rPr>
        <w:rFonts w:ascii="Microsoft Sans Serif" w:eastAsia="Microsoft Sans Serif" w:hAnsi="Microsoft Sans Serif" w:cs="Microsoft Sans Serif" w:hint="default"/>
        <w:b w:val="0"/>
        <w:bCs w:val="0"/>
        <w:i w:val="0"/>
        <w:iCs w:val="0"/>
        <w:color w:val="0000FF"/>
        <w:spacing w:val="-1"/>
        <w:w w:val="94"/>
        <w:sz w:val="20"/>
        <w:szCs w:val="20"/>
        <w:lang w:val="en-US" w:eastAsia="en-US" w:bidi="ar-SA"/>
      </w:rPr>
    </w:lvl>
    <w:lvl w:ilvl="1" w:tplc="F1DADAE4">
      <w:numFmt w:val="bullet"/>
      <w:lvlText w:val="•"/>
      <w:lvlJc w:val="left"/>
      <w:pPr>
        <w:ind w:left="107" w:hanging="118"/>
      </w:pPr>
      <w:rPr>
        <w:rFonts w:ascii="Microsoft Sans Serif" w:eastAsia="Microsoft Sans Serif" w:hAnsi="Microsoft Sans Serif" w:cs="Microsoft Sans Serif" w:hint="default"/>
        <w:b w:val="0"/>
        <w:bCs w:val="0"/>
        <w:i w:val="0"/>
        <w:iCs w:val="0"/>
        <w:color w:val="0000FF"/>
        <w:spacing w:val="0"/>
        <w:w w:val="96"/>
        <w:sz w:val="20"/>
        <w:szCs w:val="20"/>
        <w:lang w:val="en-US" w:eastAsia="en-US" w:bidi="ar-SA"/>
      </w:rPr>
    </w:lvl>
    <w:lvl w:ilvl="2" w:tplc="FE7C8040">
      <w:numFmt w:val="bullet"/>
      <w:lvlText w:val="•"/>
      <w:lvlJc w:val="left"/>
      <w:pPr>
        <w:ind w:left="1321" w:hanging="118"/>
      </w:pPr>
      <w:rPr>
        <w:rFonts w:hint="default"/>
        <w:lang w:val="en-US" w:eastAsia="en-US" w:bidi="ar-SA"/>
      </w:rPr>
    </w:lvl>
    <w:lvl w:ilvl="3" w:tplc="A0AEE4C2">
      <w:numFmt w:val="bullet"/>
      <w:lvlText w:val="•"/>
      <w:lvlJc w:val="left"/>
      <w:pPr>
        <w:ind w:left="2323" w:hanging="118"/>
      </w:pPr>
      <w:rPr>
        <w:rFonts w:hint="default"/>
        <w:lang w:val="en-US" w:eastAsia="en-US" w:bidi="ar-SA"/>
      </w:rPr>
    </w:lvl>
    <w:lvl w:ilvl="4" w:tplc="727C636E">
      <w:numFmt w:val="bullet"/>
      <w:lvlText w:val="•"/>
      <w:lvlJc w:val="left"/>
      <w:pPr>
        <w:ind w:left="3325" w:hanging="118"/>
      </w:pPr>
      <w:rPr>
        <w:rFonts w:hint="default"/>
        <w:lang w:val="en-US" w:eastAsia="en-US" w:bidi="ar-SA"/>
      </w:rPr>
    </w:lvl>
    <w:lvl w:ilvl="5" w:tplc="F7E21F40">
      <w:numFmt w:val="bullet"/>
      <w:lvlText w:val="•"/>
      <w:lvlJc w:val="left"/>
      <w:pPr>
        <w:ind w:left="4327" w:hanging="118"/>
      </w:pPr>
      <w:rPr>
        <w:rFonts w:hint="default"/>
        <w:lang w:val="en-US" w:eastAsia="en-US" w:bidi="ar-SA"/>
      </w:rPr>
    </w:lvl>
    <w:lvl w:ilvl="6" w:tplc="531E40BC">
      <w:numFmt w:val="bullet"/>
      <w:lvlText w:val="•"/>
      <w:lvlJc w:val="left"/>
      <w:pPr>
        <w:ind w:left="5328" w:hanging="118"/>
      </w:pPr>
      <w:rPr>
        <w:rFonts w:hint="default"/>
        <w:lang w:val="en-US" w:eastAsia="en-US" w:bidi="ar-SA"/>
      </w:rPr>
    </w:lvl>
    <w:lvl w:ilvl="7" w:tplc="01962970">
      <w:numFmt w:val="bullet"/>
      <w:lvlText w:val="•"/>
      <w:lvlJc w:val="left"/>
      <w:pPr>
        <w:ind w:left="6330" w:hanging="118"/>
      </w:pPr>
      <w:rPr>
        <w:rFonts w:hint="default"/>
        <w:lang w:val="en-US" w:eastAsia="en-US" w:bidi="ar-SA"/>
      </w:rPr>
    </w:lvl>
    <w:lvl w:ilvl="8" w:tplc="070A8D42">
      <w:numFmt w:val="bullet"/>
      <w:lvlText w:val="•"/>
      <w:lvlJc w:val="left"/>
      <w:pPr>
        <w:ind w:left="7332" w:hanging="118"/>
      </w:pPr>
      <w:rPr>
        <w:rFonts w:hint="default"/>
        <w:lang w:val="en-US" w:eastAsia="en-US" w:bidi="ar-SA"/>
      </w:rPr>
    </w:lvl>
  </w:abstractNum>
  <w:abstractNum w:abstractNumId="2" w15:restartNumberingAfterBreak="0">
    <w:nsid w:val="148D0C73"/>
    <w:multiLevelType w:val="hybridMultilevel"/>
    <w:tmpl w:val="785E0BB8"/>
    <w:lvl w:ilvl="0" w:tplc="087A87A0">
      <w:numFmt w:val="bullet"/>
      <w:lvlText w:val="-"/>
      <w:lvlJc w:val="left"/>
      <w:pPr>
        <w:ind w:left="107" w:hanging="106"/>
      </w:pPr>
      <w:rPr>
        <w:rFonts w:ascii="Microsoft Sans Serif" w:eastAsia="Microsoft Sans Serif" w:hAnsi="Microsoft Sans Serif" w:cs="Microsoft Sans Serif" w:hint="default"/>
        <w:b w:val="0"/>
        <w:bCs w:val="0"/>
        <w:i w:val="0"/>
        <w:iCs w:val="0"/>
        <w:color w:val="0000FF"/>
        <w:spacing w:val="0"/>
        <w:w w:val="82"/>
        <w:sz w:val="20"/>
        <w:szCs w:val="20"/>
        <w:lang w:val="en-US" w:eastAsia="en-US" w:bidi="ar-SA"/>
      </w:rPr>
    </w:lvl>
    <w:lvl w:ilvl="1" w:tplc="76446F5A">
      <w:numFmt w:val="bullet"/>
      <w:lvlText w:val="•"/>
      <w:lvlJc w:val="left"/>
      <w:pPr>
        <w:ind w:left="1023" w:hanging="106"/>
      </w:pPr>
      <w:rPr>
        <w:rFonts w:hint="default"/>
        <w:lang w:val="en-US" w:eastAsia="en-US" w:bidi="ar-SA"/>
      </w:rPr>
    </w:lvl>
    <w:lvl w:ilvl="2" w:tplc="3A461EAA">
      <w:numFmt w:val="bullet"/>
      <w:lvlText w:val="•"/>
      <w:lvlJc w:val="left"/>
      <w:pPr>
        <w:ind w:left="1947" w:hanging="106"/>
      </w:pPr>
      <w:rPr>
        <w:rFonts w:hint="default"/>
        <w:lang w:val="en-US" w:eastAsia="en-US" w:bidi="ar-SA"/>
      </w:rPr>
    </w:lvl>
    <w:lvl w:ilvl="3" w:tplc="A6E67650">
      <w:numFmt w:val="bullet"/>
      <w:lvlText w:val="•"/>
      <w:lvlJc w:val="left"/>
      <w:pPr>
        <w:ind w:left="2870" w:hanging="106"/>
      </w:pPr>
      <w:rPr>
        <w:rFonts w:hint="default"/>
        <w:lang w:val="en-US" w:eastAsia="en-US" w:bidi="ar-SA"/>
      </w:rPr>
    </w:lvl>
    <w:lvl w:ilvl="4" w:tplc="776861E4">
      <w:numFmt w:val="bullet"/>
      <w:lvlText w:val="•"/>
      <w:lvlJc w:val="left"/>
      <w:pPr>
        <w:ind w:left="3794" w:hanging="106"/>
      </w:pPr>
      <w:rPr>
        <w:rFonts w:hint="default"/>
        <w:lang w:val="en-US" w:eastAsia="en-US" w:bidi="ar-SA"/>
      </w:rPr>
    </w:lvl>
    <w:lvl w:ilvl="5" w:tplc="F1888D0C">
      <w:numFmt w:val="bullet"/>
      <w:lvlText w:val="•"/>
      <w:lvlJc w:val="left"/>
      <w:pPr>
        <w:ind w:left="4718" w:hanging="106"/>
      </w:pPr>
      <w:rPr>
        <w:rFonts w:hint="default"/>
        <w:lang w:val="en-US" w:eastAsia="en-US" w:bidi="ar-SA"/>
      </w:rPr>
    </w:lvl>
    <w:lvl w:ilvl="6" w:tplc="75C81040">
      <w:numFmt w:val="bullet"/>
      <w:lvlText w:val="•"/>
      <w:lvlJc w:val="left"/>
      <w:pPr>
        <w:ind w:left="5641" w:hanging="106"/>
      </w:pPr>
      <w:rPr>
        <w:rFonts w:hint="default"/>
        <w:lang w:val="en-US" w:eastAsia="en-US" w:bidi="ar-SA"/>
      </w:rPr>
    </w:lvl>
    <w:lvl w:ilvl="7" w:tplc="E168D0E4">
      <w:numFmt w:val="bullet"/>
      <w:lvlText w:val="•"/>
      <w:lvlJc w:val="left"/>
      <w:pPr>
        <w:ind w:left="6565" w:hanging="106"/>
      </w:pPr>
      <w:rPr>
        <w:rFonts w:hint="default"/>
        <w:lang w:val="en-US" w:eastAsia="en-US" w:bidi="ar-SA"/>
      </w:rPr>
    </w:lvl>
    <w:lvl w:ilvl="8" w:tplc="6B807BBC">
      <w:numFmt w:val="bullet"/>
      <w:lvlText w:val="•"/>
      <w:lvlJc w:val="left"/>
      <w:pPr>
        <w:ind w:left="7488" w:hanging="106"/>
      </w:pPr>
      <w:rPr>
        <w:rFonts w:hint="default"/>
        <w:lang w:val="en-US" w:eastAsia="en-US" w:bidi="ar-SA"/>
      </w:rPr>
    </w:lvl>
  </w:abstractNum>
  <w:abstractNum w:abstractNumId="3" w15:restartNumberingAfterBreak="0">
    <w:nsid w:val="1FE01E11"/>
    <w:multiLevelType w:val="hybridMultilevel"/>
    <w:tmpl w:val="5E30D6CC"/>
    <w:lvl w:ilvl="0" w:tplc="F63E4CAC">
      <w:numFmt w:val="bullet"/>
      <w:lvlText w:val="•"/>
      <w:lvlJc w:val="left"/>
      <w:pPr>
        <w:ind w:left="107" w:hanging="118"/>
      </w:pPr>
      <w:rPr>
        <w:rFonts w:ascii="Microsoft Sans Serif" w:eastAsia="Microsoft Sans Serif" w:hAnsi="Microsoft Sans Serif" w:cs="Microsoft Sans Serif" w:hint="default"/>
        <w:b w:val="0"/>
        <w:bCs w:val="0"/>
        <w:i w:val="0"/>
        <w:iCs w:val="0"/>
        <w:color w:val="0000FF"/>
        <w:spacing w:val="0"/>
        <w:w w:val="96"/>
        <w:sz w:val="20"/>
        <w:szCs w:val="20"/>
        <w:lang w:val="en-US" w:eastAsia="en-US" w:bidi="ar-SA"/>
      </w:rPr>
    </w:lvl>
    <w:lvl w:ilvl="1" w:tplc="E488BAE0">
      <w:numFmt w:val="bullet"/>
      <w:lvlText w:val="–"/>
      <w:lvlJc w:val="left"/>
      <w:pPr>
        <w:ind w:left="107" w:hanging="182"/>
      </w:pPr>
      <w:rPr>
        <w:rFonts w:ascii="Microsoft Sans Serif" w:eastAsia="Microsoft Sans Serif" w:hAnsi="Microsoft Sans Serif" w:cs="Microsoft Sans Serif" w:hint="default"/>
        <w:b w:val="0"/>
        <w:bCs w:val="0"/>
        <w:i w:val="0"/>
        <w:iCs w:val="0"/>
        <w:color w:val="0000FF"/>
        <w:spacing w:val="0"/>
        <w:w w:val="223"/>
        <w:sz w:val="20"/>
        <w:szCs w:val="20"/>
        <w:lang w:val="en-US" w:eastAsia="en-US" w:bidi="ar-SA"/>
      </w:rPr>
    </w:lvl>
    <w:lvl w:ilvl="2" w:tplc="C6F085E4">
      <w:numFmt w:val="bullet"/>
      <w:lvlText w:val="•"/>
      <w:lvlJc w:val="left"/>
      <w:pPr>
        <w:ind w:left="1947" w:hanging="182"/>
      </w:pPr>
      <w:rPr>
        <w:rFonts w:hint="default"/>
        <w:lang w:val="en-US" w:eastAsia="en-US" w:bidi="ar-SA"/>
      </w:rPr>
    </w:lvl>
    <w:lvl w:ilvl="3" w:tplc="EEDE49CE">
      <w:numFmt w:val="bullet"/>
      <w:lvlText w:val="•"/>
      <w:lvlJc w:val="left"/>
      <w:pPr>
        <w:ind w:left="2870" w:hanging="182"/>
      </w:pPr>
      <w:rPr>
        <w:rFonts w:hint="default"/>
        <w:lang w:val="en-US" w:eastAsia="en-US" w:bidi="ar-SA"/>
      </w:rPr>
    </w:lvl>
    <w:lvl w:ilvl="4" w:tplc="EE04906A">
      <w:numFmt w:val="bullet"/>
      <w:lvlText w:val="•"/>
      <w:lvlJc w:val="left"/>
      <w:pPr>
        <w:ind w:left="3794" w:hanging="182"/>
      </w:pPr>
      <w:rPr>
        <w:rFonts w:hint="default"/>
        <w:lang w:val="en-US" w:eastAsia="en-US" w:bidi="ar-SA"/>
      </w:rPr>
    </w:lvl>
    <w:lvl w:ilvl="5" w:tplc="A3768978">
      <w:numFmt w:val="bullet"/>
      <w:lvlText w:val="•"/>
      <w:lvlJc w:val="left"/>
      <w:pPr>
        <w:ind w:left="4718" w:hanging="182"/>
      </w:pPr>
      <w:rPr>
        <w:rFonts w:hint="default"/>
        <w:lang w:val="en-US" w:eastAsia="en-US" w:bidi="ar-SA"/>
      </w:rPr>
    </w:lvl>
    <w:lvl w:ilvl="6" w:tplc="2E7495D4">
      <w:numFmt w:val="bullet"/>
      <w:lvlText w:val="•"/>
      <w:lvlJc w:val="left"/>
      <w:pPr>
        <w:ind w:left="5641" w:hanging="182"/>
      </w:pPr>
      <w:rPr>
        <w:rFonts w:hint="default"/>
        <w:lang w:val="en-US" w:eastAsia="en-US" w:bidi="ar-SA"/>
      </w:rPr>
    </w:lvl>
    <w:lvl w:ilvl="7" w:tplc="5B52CA08">
      <w:numFmt w:val="bullet"/>
      <w:lvlText w:val="•"/>
      <w:lvlJc w:val="left"/>
      <w:pPr>
        <w:ind w:left="6565" w:hanging="182"/>
      </w:pPr>
      <w:rPr>
        <w:rFonts w:hint="default"/>
        <w:lang w:val="en-US" w:eastAsia="en-US" w:bidi="ar-SA"/>
      </w:rPr>
    </w:lvl>
    <w:lvl w:ilvl="8" w:tplc="16368624">
      <w:numFmt w:val="bullet"/>
      <w:lvlText w:val="•"/>
      <w:lvlJc w:val="left"/>
      <w:pPr>
        <w:ind w:left="7488" w:hanging="182"/>
      </w:pPr>
      <w:rPr>
        <w:rFonts w:hint="default"/>
        <w:lang w:val="en-US" w:eastAsia="en-US" w:bidi="ar-SA"/>
      </w:rPr>
    </w:lvl>
  </w:abstractNum>
  <w:abstractNum w:abstractNumId="4" w15:restartNumberingAfterBreak="0">
    <w:nsid w:val="23EA1282"/>
    <w:multiLevelType w:val="hybridMultilevel"/>
    <w:tmpl w:val="77B0FDB8"/>
    <w:lvl w:ilvl="0" w:tplc="12848F96">
      <w:start w:val="6"/>
      <w:numFmt w:val="decimal"/>
      <w:lvlText w:val="%1."/>
      <w:lvlJc w:val="left"/>
      <w:pPr>
        <w:ind w:left="321" w:hanging="214"/>
      </w:pPr>
      <w:rPr>
        <w:rFonts w:ascii="Microsoft Sans Serif" w:eastAsia="Microsoft Sans Serif" w:hAnsi="Microsoft Sans Serif" w:cs="Microsoft Sans Serif" w:hint="default"/>
        <w:b w:val="0"/>
        <w:bCs w:val="0"/>
        <w:i w:val="0"/>
        <w:iCs w:val="0"/>
        <w:color w:val="0000FF"/>
        <w:spacing w:val="-1"/>
        <w:w w:val="94"/>
        <w:sz w:val="20"/>
        <w:szCs w:val="20"/>
        <w:lang w:val="en-US" w:eastAsia="en-US" w:bidi="ar-SA"/>
      </w:rPr>
    </w:lvl>
    <w:lvl w:ilvl="1" w:tplc="FD02B7EC">
      <w:numFmt w:val="bullet"/>
      <w:lvlText w:val="•"/>
      <w:lvlJc w:val="left"/>
      <w:pPr>
        <w:ind w:left="107" w:hanging="118"/>
      </w:pPr>
      <w:rPr>
        <w:rFonts w:ascii="Microsoft Sans Serif" w:eastAsia="Microsoft Sans Serif" w:hAnsi="Microsoft Sans Serif" w:cs="Microsoft Sans Serif" w:hint="default"/>
        <w:b w:val="0"/>
        <w:bCs w:val="0"/>
        <w:i w:val="0"/>
        <w:iCs w:val="0"/>
        <w:color w:val="0000FF"/>
        <w:spacing w:val="0"/>
        <w:w w:val="96"/>
        <w:sz w:val="20"/>
        <w:szCs w:val="20"/>
        <w:lang w:val="en-US" w:eastAsia="en-US" w:bidi="ar-SA"/>
      </w:rPr>
    </w:lvl>
    <w:lvl w:ilvl="2" w:tplc="491C4242">
      <w:numFmt w:val="bullet"/>
      <w:lvlText w:val="•"/>
      <w:lvlJc w:val="left"/>
      <w:pPr>
        <w:ind w:left="1321" w:hanging="118"/>
      </w:pPr>
      <w:rPr>
        <w:rFonts w:hint="default"/>
        <w:lang w:val="en-US" w:eastAsia="en-US" w:bidi="ar-SA"/>
      </w:rPr>
    </w:lvl>
    <w:lvl w:ilvl="3" w:tplc="60F28A78">
      <w:numFmt w:val="bullet"/>
      <w:lvlText w:val="•"/>
      <w:lvlJc w:val="left"/>
      <w:pPr>
        <w:ind w:left="2323" w:hanging="118"/>
      </w:pPr>
      <w:rPr>
        <w:rFonts w:hint="default"/>
        <w:lang w:val="en-US" w:eastAsia="en-US" w:bidi="ar-SA"/>
      </w:rPr>
    </w:lvl>
    <w:lvl w:ilvl="4" w:tplc="89C6D8C4">
      <w:numFmt w:val="bullet"/>
      <w:lvlText w:val="•"/>
      <w:lvlJc w:val="left"/>
      <w:pPr>
        <w:ind w:left="3325" w:hanging="118"/>
      </w:pPr>
      <w:rPr>
        <w:rFonts w:hint="default"/>
        <w:lang w:val="en-US" w:eastAsia="en-US" w:bidi="ar-SA"/>
      </w:rPr>
    </w:lvl>
    <w:lvl w:ilvl="5" w:tplc="65DE56AA">
      <w:numFmt w:val="bullet"/>
      <w:lvlText w:val="•"/>
      <w:lvlJc w:val="left"/>
      <w:pPr>
        <w:ind w:left="4327" w:hanging="118"/>
      </w:pPr>
      <w:rPr>
        <w:rFonts w:hint="default"/>
        <w:lang w:val="en-US" w:eastAsia="en-US" w:bidi="ar-SA"/>
      </w:rPr>
    </w:lvl>
    <w:lvl w:ilvl="6" w:tplc="155AA6D0">
      <w:numFmt w:val="bullet"/>
      <w:lvlText w:val="•"/>
      <w:lvlJc w:val="left"/>
      <w:pPr>
        <w:ind w:left="5328" w:hanging="118"/>
      </w:pPr>
      <w:rPr>
        <w:rFonts w:hint="default"/>
        <w:lang w:val="en-US" w:eastAsia="en-US" w:bidi="ar-SA"/>
      </w:rPr>
    </w:lvl>
    <w:lvl w:ilvl="7" w:tplc="E670D600">
      <w:numFmt w:val="bullet"/>
      <w:lvlText w:val="•"/>
      <w:lvlJc w:val="left"/>
      <w:pPr>
        <w:ind w:left="6330" w:hanging="118"/>
      </w:pPr>
      <w:rPr>
        <w:rFonts w:hint="default"/>
        <w:lang w:val="en-US" w:eastAsia="en-US" w:bidi="ar-SA"/>
      </w:rPr>
    </w:lvl>
    <w:lvl w:ilvl="8" w:tplc="71BCCE20">
      <w:numFmt w:val="bullet"/>
      <w:lvlText w:val="•"/>
      <w:lvlJc w:val="left"/>
      <w:pPr>
        <w:ind w:left="7332" w:hanging="118"/>
      </w:pPr>
      <w:rPr>
        <w:rFonts w:hint="default"/>
        <w:lang w:val="en-US" w:eastAsia="en-US" w:bidi="ar-SA"/>
      </w:rPr>
    </w:lvl>
  </w:abstractNum>
  <w:abstractNum w:abstractNumId="5" w15:restartNumberingAfterBreak="0">
    <w:nsid w:val="270769C1"/>
    <w:multiLevelType w:val="hybridMultilevel"/>
    <w:tmpl w:val="6204C730"/>
    <w:lvl w:ilvl="0" w:tplc="CB8EC2C4">
      <w:start w:val="1"/>
      <w:numFmt w:val="decimal"/>
      <w:lvlText w:val="%1."/>
      <w:lvlJc w:val="left"/>
      <w:pPr>
        <w:ind w:left="405" w:hanging="36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6" w15:restartNumberingAfterBreak="0">
    <w:nsid w:val="35454FB2"/>
    <w:multiLevelType w:val="hybridMultilevel"/>
    <w:tmpl w:val="4FA6E274"/>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7" w15:restartNumberingAfterBreak="0">
    <w:nsid w:val="4F3E4023"/>
    <w:multiLevelType w:val="hybridMultilevel"/>
    <w:tmpl w:val="8E98E48A"/>
    <w:lvl w:ilvl="0" w:tplc="0B6C847E">
      <w:start w:val="2"/>
      <w:numFmt w:val="decimal"/>
      <w:lvlText w:val="%1."/>
      <w:lvlJc w:val="left"/>
      <w:pPr>
        <w:ind w:left="321" w:hanging="214"/>
      </w:pPr>
      <w:rPr>
        <w:rFonts w:ascii="Microsoft Sans Serif" w:eastAsia="Microsoft Sans Serif" w:hAnsi="Microsoft Sans Serif" w:cs="Microsoft Sans Serif" w:hint="default"/>
        <w:b w:val="0"/>
        <w:bCs w:val="0"/>
        <w:i w:val="0"/>
        <w:iCs w:val="0"/>
        <w:color w:val="0000FF"/>
        <w:spacing w:val="-1"/>
        <w:w w:val="94"/>
        <w:sz w:val="20"/>
        <w:szCs w:val="20"/>
        <w:lang w:val="en-US" w:eastAsia="en-US" w:bidi="ar-SA"/>
      </w:rPr>
    </w:lvl>
    <w:lvl w:ilvl="1" w:tplc="44C48D4C">
      <w:numFmt w:val="bullet"/>
      <w:lvlText w:val="•"/>
      <w:lvlJc w:val="left"/>
      <w:pPr>
        <w:ind w:left="107" w:hanging="118"/>
      </w:pPr>
      <w:rPr>
        <w:rFonts w:ascii="Microsoft Sans Serif" w:eastAsia="Microsoft Sans Serif" w:hAnsi="Microsoft Sans Serif" w:cs="Microsoft Sans Serif" w:hint="default"/>
        <w:b w:val="0"/>
        <w:bCs w:val="0"/>
        <w:i w:val="0"/>
        <w:iCs w:val="0"/>
        <w:color w:val="0000FF"/>
        <w:spacing w:val="0"/>
        <w:w w:val="96"/>
        <w:sz w:val="20"/>
        <w:szCs w:val="20"/>
        <w:lang w:val="en-US" w:eastAsia="en-US" w:bidi="ar-SA"/>
      </w:rPr>
    </w:lvl>
    <w:lvl w:ilvl="2" w:tplc="0D0CDF00">
      <w:numFmt w:val="bullet"/>
      <w:lvlText w:val="•"/>
      <w:lvlJc w:val="left"/>
      <w:pPr>
        <w:ind w:left="1321" w:hanging="118"/>
      </w:pPr>
      <w:rPr>
        <w:rFonts w:hint="default"/>
        <w:lang w:val="en-US" w:eastAsia="en-US" w:bidi="ar-SA"/>
      </w:rPr>
    </w:lvl>
    <w:lvl w:ilvl="3" w:tplc="808CE6E2">
      <w:numFmt w:val="bullet"/>
      <w:lvlText w:val="•"/>
      <w:lvlJc w:val="left"/>
      <w:pPr>
        <w:ind w:left="2323" w:hanging="118"/>
      </w:pPr>
      <w:rPr>
        <w:rFonts w:hint="default"/>
        <w:lang w:val="en-US" w:eastAsia="en-US" w:bidi="ar-SA"/>
      </w:rPr>
    </w:lvl>
    <w:lvl w:ilvl="4" w:tplc="F2924CB8">
      <w:numFmt w:val="bullet"/>
      <w:lvlText w:val="•"/>
      <w:lvlJc w:val="left"/>
      <w:pPr>
        <w:ind w:left="3325" w:hanging="118"/>
      </w:pPr>
      <w:rPr>
        <w:rFonts w:hint="default"/>
        <w:lang w:val="en-US" w:eastAsia="en-US" w:bidi="ar-SA"/>
      </w:rPr>
    </w:lvl>
    <w:lvl w:ilvl="5" w:tplc="C2DE78D2">
      <w:numFmt w:val="bullet"/>
      <w:lvlText w:val="•"/>
      <w:lvlJc w:val="left"/>
      <w:pPr>
        <w:ind w:left="4327" w:hanging="118"/>
      </w:pPr>
      <w:rPr>
        <w:rFonts w:hint="default"/>
        <w:lang w:val="en-US" w:eastAsia="en-US" w:bidi="ar-SA"/>
      </w:rPr>
    </w:lvl>
    <w:lvl w:ilvl="6" w:tplc="7E18E422">
      <w:numFmt w:val="bullet"/>
      <w:lvlText w:val="•"/>
      <w:lvlJc w:val="left"/>
      <w:pPr>
        <w:ind w:left="5328" w:hanging="118"/>
      </w:pPr>
      <w:rPr>
        <w:rFonts w:hint="default"/>
        <w:lang w:val="en-US" w:eastAsia="en-US" w:bidi="ar-SA"/>
      </w:rPr>
    </w:lvl>
    <w:lvl w:ilvl="7" w:tplc="80F80AF2">
      <w:numFmt w:val="bullet"/>
      <w:lvlText w:val="•"/>
      <w:lvlJc w:val="left"/>
      <w:pPr>
        <w:ind w:left="6330" w:hanging="118"/>
      </w:pPr>
      <w:rPr>
        <w:rFonts w:hint="default"/>
        <w:lang w:val="en-US" w:eastAsia="en-US" w:bidi="ar-SA"/>
      </w:rPr>
    </w:lvl>
    <w:lvl w:ilvl="8" w:tplc="20A0126A">
      <w:numFmt w:val="bullet"/>
      <w:lvlText w:val="•"/>
      <w:lvlJc w:val="left"/>
      <w:pPr>
        <w:ind w:left="7332" w:hanging="118"/>
      </w:pPr>
      <w:rPr>
        <w:rFonts w:hint="default"/>
        <w:lang w:val="en-US" w:eastAsia="en-US" w:bidi="ar-SA"/>
      </w:rPr>
    </w:lvl>
  </w:abstractNum>
  <w:abstractNum w:abstractNumId="8" w15:restartNumberingAfterBreak="0">
    <w:nsid w:val="4FB818D6"/>
    <w:multiLevelType w:val="hybridMultilevel"/>
    <w:tmpl w:val="05749C0A"/>
    <w:lvl w:ilvl="0" w:tplc="94FACA2E">
      <w:start w:val="4"/>
      <w:numFmt w:val="decimal"/>
      <w:lvlText w:val="%1."/>
      <w:lvlJc w:val="left"/>
      <w:pPr>
        <w:ind w:left="321" w:hanging="214"/>
      </w:pPr>
      <w:rPr>
        <w:rFonts w:ascii="Microsoft Sans Serif" w:eastAsia="Microsoft Sans Serif" w:hAnsi="Microsoft Sans Serif" w:cs="Microsoft Sans Serif" w:hint="default"/>
        <w:b w:val="0"/>
        <w:bCs w:val="0"/>
        <w:i w:val="0"/>
        <w:iCs w:val="0"/>
        <w:color w:val="0000FF"/>
        <w:spacing w:val="-1"/>
        <w:w w:val="94"/>
        <w:sz w:val="20"/>
        <w:szCs w:val="20"/>
        <w:lang w:val="en-US" w:eastAsia="en-US" w:bidi="ar-SA"/>
      </w:rPr>
    </w:lvl>
    <w:lvl w:ilvl="1" w:tplc="D4601B4A">
      <w:numFmt w:val="bullet"/>
      <w:lvlText w:val="•"/>
      <w:lvlJc w:val="left"/>
      <w:pPr>
        <w:ind w:left="107" w:hanging="118"/>
      </w:pPr>
      <w:rPr>
        <w:rFonts w:ascii="Microsoft Sans Serif" w:eastAsia="Microsoft Sans Serif" w:hAnsi="Microsoft Sans Serif" w:cs="Microsoft Sans Serif" w:hint="default"/>
        <w:b w:val="0"/>
        <w:bCs w:val="0"/>
        <w:i w:val="0"/>
        <w:iCs w:val="0"/>
        <w:color w:val="0000FF"/>
        <w:spacing w:val="0"/>
        <w:w w:val="96"/>
        <w:sz w:val="20"/>
        <w:szCs w:val="20"/>
        <w:lang w:val="en-US" w:eastAsia="en-US" w:bidi="ar-SA"/>
      </w:rPr>
    </w:lvl>
    <w:lvl w:ilvl="2" w:tplc="6428EFF6">
      <w:numFmt w:val="bullet"/>
      <w:lvlText w:val="•"/>
      <w:lvlJc w:val="left"/>
      <w:pPr>
        <w:ind w:left="1321" w:hanging="118"/>
      </w:pPr>
      <w:rPr>
        <w:rFonts w:hint="default"/>
        <w:lang w:val="en-US" w:eastAsia="en-US" w:bidi="ar-SA"/>
      </w:rPr>
    </w:lvl>
    <w:lvl w:ilvl="3" w:tplc="534C18FC">
      <w:numFmt w:val="bullet"/>
      <w:lvlText w:val="•"/>
      <w:lvlJc w:val="left"/>
      <w:pPr>
        <w:ind w:left="2323" w:hanging="118"/>
      </w:pPr>
      <w:rPr>
        <w:rFonts w:hint="default"/>
        <w:lang w:val="en-US" w:eastAsia="en-US" w:bidi="ar-SA"/>
      </w:rPr>
    </w:lvl>
    <w:lvl w:ilvl="4" w:tplc="BC3A74AA">
      <w:numFmt w:val="bullet"/>
      <w:lvlText w:val="•"/>
      <w:lvlJc w:val="left"/>
      <w:pPr>
        <w:ind w:left="3325" w:hanging="118"/>
      </w:pPr>
      <w:rPr>
        <w:rFonts w:hint="default"/>
        <w:lang w:val="en-US" w:eastAsia="en-US" w:bidi="ar-SA"/>
      </w:rPr>
    </w:lvl>
    <w:lvl w:ilvl="5" w:tplc="350C75EC">
      <w:numFmt w:val="bullet"/>
      <w:lvlText w:val="•"/>
      <w:lvlJc w:val="left"/>
      <w:pPr>
        <w:ind w:left="4327" w:hanging="118"/>
      </w:pPr>
      <w:rPr>
        <w:rFonts w:hint="default"/>
        <w:lang w:val="en-US" w:eastAsia="en-US" w:bidi="ar-SA"/>
      </w:rPr>
    </w:lvl>
    <w:lvl w:ilvl="6" w:tplc="5F523B2A">
      <w:numFmt w:val="bullet"/>
      <w:lvlText w:val="•"/>
      <w:lvlJc w:val="left"/>
      <w:pPr>
        <w:ind w:left="5328" w:hanging="118"/>
      </w:pPr>
      <w:rPr>
        <w:rFonts w:hint="default"/>
        <w:lang w:val="en-US" w:eastAsia="en-US" w:bidi="ar-SA"/>
      </w:rPr>
    </w:lvl>
    <w:lvl w:ilvl="7" w:tplc="09E02E94">
      <w:numFmt w:val="bullet"/>
      <w:lvlText w:val="•"/>
      <w:lvlJc w:val="left"/>
      <w:pPr>
        <w:ind w:left="6330" w:hanging="118"/>
      </w:pPr>
      <w:rPr>
        <w:rFonts w:hint="default"/>
        <w:lang w:val="en-US" w:eastAsia="en-US" w:bidi="ar-SA"/>
      </w:rPr>
    </w:lvl>
    <w:lvl w:ilvl="8" w:tplc="6FC8DEA0">
      <w:numFmt w:val="bullet"/>
      <w:lvlText w:val="•"/>
      <w:lvlJc w:val="left"/>
      <w:pPr>
        <w:ind w:left="7332" w:hanging="118"/>
      </w:pPr>
      <w:rPr>
        <w:rFonts w:hint="default"/>
        <w:lang w:val="en-US" w:eastAsia="en-US" w:bidi="ar-SA"/>
      </w:rPr>
    </w:lvl>
  </w:abstractNum>
  <w:abstractNum w:abstractNumId="9" w15:restartNumberingAfterBreak="0">
    <w:nsid w:val="611817E6"/>
    <w:multiLevelType w:val="hybridMultilevel"/>
    <w:tmpl w:val="1514FDF2"/>
    <w:lvl w:ilvl="0" w:tplc="CE6CB294">
      <w:start w:val="1"/>
      <w:numFmt w:val="decimal"/>
      <w:lvlText w:val="%1."/>
      <w:lvlJc w:val="left"/>
      <w:pPr>
        <w:ind w:left="321" w:hanging="214"/>
      </w:pPr>
      <w:rPr>
        <w:rFonts w:ascii="Microsoft Sans Serif" w:eastAsia="Microsoft Sans Serif" w:hAnsi="Microsoft Sans Serif" w:cs="Microsoft Sans Serif" w:hint="default"/>
        <w:b w:val="0"/>
        <w:bCs w:val="0"/>
        <w:i w:val="0"/>
        <w:iCs w:val="0"/>
        <w:color w:val="0000FF"/>
        <w:spacing w:val="-1"/>
        <w:w w:val="94"/>
        <w:sz w:val="20"/>
        <w:szCs w:val="20"/>
        <w:lang w:val="en-US" w:eastAsia="en-US" w:bidi="ar-SA"/>
      </w:rPr>
    </w:lvl>
    <w:lvl w:ilvl="1" w:tplc="4CEAFC44">
      <w:numFmt w:val="bullet"/>
      <w:lvlText w:val="•"/>
      <w:lvlJc w:val="left"/>
      <w:pPr>
        <w:ind w:left="107" w:hanging="118"/>
      </w:pPr>
      <w:rPr>
        <w:rFonts w:ascii="Microsoft Sans Serif" w:eastAsia="Microsoft Sans Serif" w:hAnsi="Microsoft Sans Serif" w:cs="Microsoft Sans Serif" w:hint="default"/>
        <w:b w:val="0"/>
        <w:bCs w:val="0"/>
        <w:i w:val="0"/>
        <w:iCs w:val="0"/>
        <w:color w:val="0000FF"/>
        <w:spacing w:val="0"/>
        <w:w w:val="96"/>
        <w:sz w:val="20"/>
        <w:szCs w:val="20"/>
        <w:lang w:val="en-US" w:eastAsia="en-US" w:bidi="ar-SA"/>
      </w:rPr>
    </w:lvl>
    <w:lvl w:ilvl="2" w:tplc="83C49778">
      <w:numFmt w:val="bullet"/>
      <w:lvlText w:val="•"/>
      <w:lvlJc w:val="left"/>
      <w:pPr>
        <w:ind w:left="1321" w:hanging="118"/>
      </w:pPr>
      <w:rPr>
        <w:rFonts w:hint="default"/>
        <w:lang w:val="en-US" w:eastAsia="en-US" w:bidi="ar-SA"/>
      </w:rPr>
    </w:lvl>
    <w:lvl w:ilvl="3" w:tplc="4502B014">
      <w:numFmt w:val="bullet"/>
      <w:lvlText w:val="•"/>
      <w:lvlJc w:val="left"/>
      <w:pPr>
        <w:ind w:left="2323" w:hanging="118"/>
      </w:pPr>
      <w:rPr>
        <w:rFonts w:hint="default"/>
        <w:lang w:val="en-US" w:eastAsia="en-US" w:bidi="ar-SA"/>
      </w:rPr>
    </w:lvl>
    <w:lvl w:ilvl="4" w:tplc="7BE8E062">
      <w:numFmt w:val="bullet"/>
      <w:lvlText w:val="•"/>
      <w:lvlJc w:val="left"/>
      <w:pPr>
        <w:ind w:left="3325" w:hanging="118"/>
      </w:pPr>
      <w:rPr>
        <w:rFonts w:hint="default"/>
        <w:lang w:val="en-US" w:eastAsia="en-US" w:bidi="ar-SA"/>
      </w:rPr>
    </w:lvl>
    <w:lvl w:ilvl="5" w:tplc="B122F6AC">
      <w:numFmt w:val="bullet"/>
      <w:lvlText w:val="•"/>
      <w:lvlJc w:val="left"/>
      <w:pPr>
        <w:ind w:left="4327" w:hanging="118"/>
      </w:pPr>
      <w:rPr>
        <w:rFonts w:hint="default"/>
        <w:lang w:val="en-US" w:eastAsia="en-US" w:bidi="ar-SA"/>
      </w:rPr>
    </w:lvl>
    <w:lvl w:ilvl="6" w:tplc="A93295C8">
      <w:numFmt w:val="bullet"/>
      <w:lvlText w:val="•"/>
      <w:lvlJc w:val="left"/>
      <w:pPr>
        <w:ind w:left="5328" w:hanging="118"/>
      </w:pPr>
      <w:rPr>
        <w:rFonts w:hint="default"/>
        <w:lang w:val="en-US" w:eastAsia="en-US" w:bidi="ar-SA"/>
      </w:rPr>
    </w:lvl>
    <w:lvl w:ilvl="7" w:tplc="9A5C3FDE">
      <w:numFmt w:val="bullet"/>
      <w:lvlText w:val="•"/>
      <w:lvlJc w:val="left"/>
      <w:pPr>
        <w:ind w:left="6330" w:hanging="118"/>
      </w:pPr>
      <w:rPr>
        <w:rFonts w:hint="default"/>
        <w:lang w:val="en-US" w:eastAsia="en-US" w:bidi="ar-SA"/>
      </w:rPr>
    </w:lvl>
    <w:lvl w:ilvl="8" w:tplc="A65489C8">
      <w:numFmt w:val="bullet"/>
      <w:lvlText w:val="•"/>
      <w:lvlJc w:val="left"/>
      <w:pPr>
        <w:ind w:left="7332" w:hanging="118"/>
      </w:pPr>
      <w:rPr>
        <w:rFonts w:hint="default"/>
        <w:lang w:val="en-US" w:eastAsia="en-US" w:bidi="ar-SA"/>
      </w:rPr>
    </w:lvl>
  </w:abstractNum>
  <w:num w:numId="1" w16cid:durableId="1735278903">
    <w:abstractNumId w:val="2"/>
  </w:num>
  <w:num w:numId="2" w16cid:durableId="1846356579">
    <w:abstractNumId w:val="4"/>
  </w:num>
  <w:num w:numId="3" w16cid:durableId="454179496">
    <w:abstractNumId w:val="1"/>
  </w:num>
  <w:num w:numId="4" w16cid:durableId="2098863120">
    <w:abstractNumId w:val="8"/>
  </w:num>
  <w:num w:numId="5" w16cid:durableId="1324704995">
    <w:abstractNumId w:val="0"/>
  </w:num>
  <w:num w:numId="6" w16cid:durableId="1484857024">
    <w:abstractNumId w:val="7"/>
  </w:num>
  <w:num w:numId="7" w16cid:durableId="479033773">
    <w:abstractNumId w:val="9"/>
  </w:num>
  <w:num w:numId="8" w16cid:durableId="153036877">
    <w:abstractNumId w:val="3"/>
  </w:num>
  <w:num w:numId="9" w16cid:durableId="2124572696">
    <w:abstractNumId w:val="6"/>
  </w:num>
  <w:num w:numId="10" w16cid:durableId="17747831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854D6"/>
    <w:rsid w:val="00135191"/>
    <w:rsid w:val="00171509"/>
    <w:rsid w:val="002707AC"/>
    <w:rsid w:val="002F4E17"/>
    <w:rsid w:val="00400755"/>
    <w:rsid w:val="004854D6"/>
    <w:rsid w:val="00545EE3"/>
    <w:rsid w:val="00600709"/>
    <w:rsid w:val="00636450"/>
    <w:rsid w:val="00655A28"/>
    <w:rsid w:val="006B7488"/>
    <w:rsid w:val="00736A53"/>
    <w:rsid w:val="007A0F32"/>
    <w:rsid w:val="007F0F0B"/>
    <w:rsid w:val="008407E4"/>
    <w:rsid w:val="0086361B"/>
    <w:rsid w:val="008B2C7E"/>
    <w:rsid w:val="008E0022"/>
    <w:rsid w:val="008E65E2"/>
    <w:rsid w:val="009C1632"/>
    <w:rsid w:val="009E07B1"/>
    <w:rsid w:val="009E2290"/>
    <w:rsid w:val="00A03C92"/>
    <w:rsid w:val="00AE29BC"/>
    <w:rsid w:val="00B616E3"/>
    <w:rsid w:val="00B81FB0"/>
    <w:rsid w:val="00B860B0"/>
    <w:rsid w:val="00D15DE7"/>
    <w:rsid w:val="00D25409"/>
    <w:rsid w:val="00D56294"/>
    <w:rsid w:val="00D5738B"/>
    <w:rsid w:val="00ED5040"/>
    <w:rsid w:val="00F47971"/>
    <w:rsid w:val="00FF0670"/>
    <w:rsid w:val="00FF6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9D815"/>
  <w15:docId w15:val="{A4C1DD1B-CCE5-4283-8BA6-EC12586A6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uiPriority w:val="99"/>
    <w:unhideWhenUsed/>
    <w:rsid w:val="00FF0670"/>
    <w:rPr>
      <w:color w:val="0000FF"/>
      <w:u w:val="single"/>
    </w:rPr>
  </w:style>
  <w:style w:type="paragraph" w:styleId="NormalWeb">
    <w:name w:val="Normal (Web)"/>
    <w:basedOn w:val="Normal"/>
    <w:rsid w:val="00FF0670"/>
    <w:pPr>
      <w:widowControl/>
      <w:autoSpaceDE/>
      <w:autoSpaceDN/>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hyperlink" Target="http://www.sciencedomain.org/journal/41"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7.png"/><Relationship Id="rId28" Type="http://schemas.openxmlformats.org/officeDocument/2006/relationships/image" Target="media/image20.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6.png"/><Relationship Id="rId27" Type="http://schemas.openxmlformats.org/officeDocument/2006/relationships/image" Target="media/image19.png"/><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14.png"/><Relationship Id="rId2" Type="http://schemas.openxmlformats.org/officeDocument/2006/relationships/image" Target="media/image13.png"/><Relationship Id="rId1" Type="http://schemas.openxmlformats.org/officeDocument/2006/relationships/image" Target="media/image12.png"/></Relationships>
</file>

<file path=word/_rels/header2.xml.rels><?xml version="1.0" encoding="UTF-8" standalone="yes"?>
<Relationships xmlns="http://schemas.openxmlformats.org/package/2006/relationships"><Relationship Id="rId3" Type="http://schemas.openxmlformats.org/officeDocument/2006/relationships/image" Target="media/image14.png"/><Relationship Id="rId2" Type="http://schemas.openxmlformats.org/officeDocument/2006/relationships/image" Target="media/image13.png"/><Relationship Id="rId1"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4</Pages>
  <Words>1580</Words>
  <Characters>9009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CPU 1070</cp:lastModifiedBy>
  <cp:revision>24</cp:revision>
  <dcterms:created xsi:type="dcterms:W3CDTF">2025-05-05T13:22:00Z</dcterms:created>
  <dcterms:modified xsi:type="dcterms:W3CDTF">2025-05-06T12:15:00Z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2025-05-05T00:00:00Z</vt:filetime>
  </property>
  <property fmtid="{D5CDD505-2E9C-101B-9397-08002B2CF9AE}" pid="3" name="LastSaved">
    <vt:filetime>2025-05-05T00:00:00Z</vt:filetime>
  </property>
  <property fmtid="{D5CDD505-2E9C-101B-9397-08002B2CF9AE}" pid="4" name="Producer">
    <vt:lpwstr>3-Heights(TM) PDF Security Shell 4.8.25.2 (http://www.pdf-tools.com)</vt:lpwstr>
  </property>
</Properties>
</file>