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00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0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000E" w:rsidRPr="005F000E" w:rsidRDefault="00AA4C11" w:rsidP="005F000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F000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F000E" w:rsidRPr="005F000E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_ 2025/EJNFS/135571 Article has been modified according to the reviewer comments and meet the requirement of research paper. That I suggest “accept” this article.</w:t>
      </w:r>
    </w:p>
    <w:p w:rsidR="009344FF" w:rsidRPr="005F000E" w:rsidRDefault="005F000E" w:rsidP="005F000E">
      <w:pPr>
        <w:rPr>
          <w:rFonts w:ascii="Arial" w:hAnsi="Arial" w:cs="Arial"/>
          <w:sz w:val="20"/>
          <w:szCs w:val="20"/>
        </w:rPr>
      </w:pPr>
      <w:r w:rsidRPr="005F000E">
        <w:rPr>
          <w:rFonts w:ascii="Arial" w:hAnsi="Arial" w:cs="Arial"/>
          <w:color w:val="222222"/>
          <w:sz w:val="20"/>
          <w:szCs w:val="20"/>
          <w:shd w:val="clear" w:color="auto" w:fill="FFFFFF"/>
        </w:rPr>
        <w:t>PS. Please check the conclusion again to make sure it is consistent with the purpose and content of this study.</w:t>
      </w:r>
    </w:p>
    <w:p w:rsidR="00404B83" w:rsidRPr="005F00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0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000E" w:rsidRPr="005F000E" w:rsidRDefault="005F000E" w:rsidP="009344FF">
      <w:pPr>
        <w:rPr>
          <w:rFonts w:ascii="Arial" w:hAnsi="Arial" w:cs="Arial"/>
          <w:bCs/>
          <w:sz w:val="20"/>
          <w:szCs w:val="20"/>
        </w:rPr>
      </w:pPr>
      <w:bookmarkStart w:id="0" w:name="_Hlk197164481"/>
      <w:r w:rsidRPr="005F000E">
        <w:rPr>
          <w:rFonts w:ascii="Arial" w:hAnsi="Arial" w:cs="Arial"/>
          <w:bCs/>
          <w:sz w:val="20"/>
          <w:szCs w:val="20"/>
        </w:rPr>
        <w:t>Prof. Chen Chin Chang</w:t>
      </w:r>
      <w:r w:rsidRPr="005F000E">
        <w:rPr>
          <w:rFonts w:ascii="Arial" w:hAnsi="Arial" w:cs="Arial"/>
          <w:bCs/>
          <w:sz w:val="20"/>
          <w:szCs w:val="20"/>
        </w:rPr>
        <w:t xml:space="preserve">, </w:t>
      </w:r>
      <w:r w:rsidRPr="005F000E">
        <w:rPr>
          <w:rFonts w:ascii="Arial" w:hAnsi="Arial" w:cs="Arial"/>
          <w:bCs/>
          <w:sz w:val="20"/>
          <w:szCs w:val="20"/>
        </w:rPr>
        <w:t>Tainan University of Technology,</w:t>
      </w:r>
      <w:r w:rsidRPr="005F000E">
        <w:rPr>
          <w:rFonts w:ascii="Arial" w:hAnsi="Arial" w:cs="Arial"/>
          <w:bCs/>
          <w:sz w:val="20"/>
          <w:szCs w:val="20"/>
        </w:rPr>
        <w:t xml:space="preserve"> </w:t>
      </w:r>
      <w:r w:rsidRPr="005F000E">
        <w:rPr>
          <w:rFonts w:ascii="Arial" w:hAnsi="Arial" w:cs="Arial"/>
          <w:bCs/>
          <w:sz w:val="20"/>
          <w:szCs w:val="20"/>
        </w:rPr>
        <w:t>Taiwan</w:t>
      </w:r>
    </w:p>
    <w:bookmarkEnd w:id="0"/>
    <w:p w:rsidR="009F51BD" w:rsidRPr="005F000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F0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F000E"/>
    <w:rsid w:val="00692696"/>
    <w:rsid w:val="00747758"/>
    <w:rsid w:val="009344FF"/>
    <w:rsid w:val="0098574D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F45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2025-05-03T06:04:00Z</dcterms:modified>
</cp:coreProperties>
</file>