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545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45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B651F" w:rsidRPr="00DB651F" w:rsidRDefault="00DB651F" w:rsidP="00DB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 am </w:t>
      </w:r>
      <w:proofErr w:type="gramStart"/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>agree</w:t>
      </w:r>
      <w:proofErr w:type="gramEnd"/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with the manuscript prepared. However, still there is a need of improvement because the author didn't accommodate the comments provided by the reviewers. The comments are as follow:</w:t>
      </w:r>
    </w:p>
    <w:p w:rsidR="00DB651F" w:rsidRPr="00DB651F" w:rsidRDefault="00DB651F" w:rsidP="00DB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DB651F" w:rsidRPr="00DB651F" w:rsidRDefault="00DB651F" w:rsidP="00DB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>1. Under method section correct as stool sample preparation</w:t>
      </w:r>
    </w:p>
    <w:p w:rsidR="00DB651F" w:rsidRPr="00DB651F" w:rsidRDefault="00DB651F" w:rsidP="00DB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>2. Need correction on removing negative percentage from each table.</w:t>
      </w:r>
    </w:p>
    <w:p w:rsidR="00DB651F" w:rsidRPr="00DB651F" w:rsidRDefault="00DB651F" w:rsidP="00DB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DB651F" w:rsidRPr="00DB651F" w:rsidRDefault="00DB651F" w:rsidP="00DB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>3. Better to add the chi-square value &amp; P-value within column in the tables.</w:t>
      </w:r>
    </w:p>
    <w:p w:rsidR="00DB651F" w:rsidRPr="00DB651F" w:rsidRDefault="00DB651F" w:rsidP="00DB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4. Add the commented reference, </w:t>
      </w:r>
      <w:proofErr w:type="spellStart"/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>Eyamo</w:t>
      </w:r>
      <w:proofErr w:type="spellEnd"/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>etal</w:t>
      </w:r>
      <w:proofErr w:type="spellEnd"/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>., 2019.</w:t>
      </w:r>
    </w:p>
    <w:p w:rsidR="00DB651F" w:rsidRPr="00DB651F" w:rsidRDefault="00DB651F" w:rsidP="00DB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>5. More of the references were obsolete, need updating.</w:t>
      </w:r>
    </w:p>
    <w:p w:rsidR="00DB651F" w:rsidRPr="00DB651F" w:rsidRDefault="00DB651F" w:rsidP="00DB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B651F">
        <w:rPr>
          <w:rFonts w:ascii="Arial" w:eastAsia="Times New Roman" w:hAnsi="Arial" w:cs="Arial"/>
          <w:color w:val="222222"/>
          <w:sz w:val="20"/>
          <w:szCs w:val="20"/>
          <w:lang w:val="en-US"/>
        </w:rPr>
        <w:t>6. References in the list need rearrangement alphabetically.</w:t>
      </w:r>
    </w:p>
    <w:p w:rsidR="009344FF" w:rsidRPr="00C545DC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C545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45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651F" w:rsidRPr="00C545DC" w:rsidRDefault="00DB651F" w:rsidP="009344FF">
      <w:pPr>
        <w:rPr>
          <w:rFonts w:ascii="Arial" w:hAnsi="Arial" w:cs="Arial"/>
          <w:bCs/>
          <w:sz w:val="20"/>
          <w:szCs w:val="20"/>
        </w:rPr>
      </w:pPr>
      <w:bookmarkStart w:id="0" w:name="_Hlk197163608"/>
      <w:r w:rsidRPr="00C545DC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C545DC">
        <w:rPr>
          <w:rFonts w:ascii="Arial" w:hAnsi="Arial" w:cs="Arial"/>
          <w:bCs/>
          <w:sz w:val="20"/>
          <w:szCs w:val="20"/>
        </w:rPr>
        <w:t>Damtew</w:t>
      </w:r>
      <w:proofErr w:type="spellEnd"/>
      <w:r w:rsidRPr="00C545DC">
        <w:rPr>
          <w:rFonts w:ascii="Arial" w:hAnsi="Arial" w:cs="Arial"/>
          <w:bCs/>
          <w:sz w:val="20"/>
          <w:szCs w:val="20"/>
        </w:rPr>
        <w:t xml:space="preserve"> Bekele </w:t>
      </w:r>
      <w:proofErr w:type="spellStart"/>
      <w:r w:rsidRPr="00C545DC">
        <w:rPr>
          <w:rFonts w:ascii="Arial" w:hAnsi="Arial" w:cs="Arial"/>
          <w:bCs/>
          <w:sz w:val="20"/>
          <w:szCs w:val="20"/>
        </w:rPr>
        <w:t>Eressi</w:t>
      </w:r>
      <w:proofErr w:type="spellEnd"/>
      <w:r w:rsidRPr="00C545DC">
        <w:rPr>
          <w:rFonts w:ascii="Arial" w:hAnsi="Arial" w:cs="Arial"/>
          <w:bCs/>
          <w:sz w:val="20"/>
          <w:szCs w:val="20"/>
        </w:rPr>
        <w:t xml:space="preserve">, </w:t>
      </w:r>
      <w:r w:rsidRPr="00C545DC">
        <w:rPr>
          <w:rFonts w:ascii="Arial" w:hAnsi="Arial" w:cs="Arial"/>
          <w:bCs/>
          <w:sz w:val="20"/>
          <w:szCs w:val="20"/>
        </w:rPr>
        <w:t>Ambo University, Ethiopia</w:t>
      </w:r>
      <w:bookmarkEnd w:id="0"/>
    </w:p>
    <w:sectPr w:rsidR="00DB651F" w:rsidRPr="00C54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0649"/>
    <w:rsid w:val="009344FF"/>
    <w:rsid w:val="0098574D"/>
    <w:rsid w:val="009F328F"/>
    <w:rsid w:val="00A72896"/>
    <w:rsid w:val="00C545DC"/>
    <w:rsid w:val="00D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26F8"/>
  <w15:docId w15:val="{D149071F-3824-4230-BD49-1312CA1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2025-05-03T05:53:00Z</dcterms:modified>
</cp:coreProperties>
</file>