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07A1E" w:rsidP="009344FF">
      <w:r w:rsidRPr="00E07A1E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07A1E" w:rsidRPr="00E07A1E" w:rsidRDefault="00E07A1E" w:rsidP="00E07A1E">
      <w:proofErr w:type="spellStart"/>
      <w:r>
        <w:t>Dr.</w:t>
      </w:r>
      <w:proofErr w:type="spellEnd"/>
      <w:r>
        <w:t xml:space="preserve">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Nejatzadeh</w:t>
      </w:r>
      <w:proofErr w:type="spellEnd"/>
      <w:r>
        <w:t xml:space="preserve">, </w:t>
      </w:r>
      <w:r w:rsidRPr="00E07A1E">
        <w:t>Islamic Azad Uni</w:t>
      </w:r>
      <w:bookmarkStart w:id="0" w:name="_GoBack"/>
      <w:bookmarkEnd w:id="0"/>
      <w:r w:rsidRPr="00E07A1E">
        <w:t>versity, Iran</w:t>
      </w:r>
    </w:p>
    <w:sectPr w:rsidR="00E07A1E" w:rsidRPr="00E07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SwNDIyMDI0tjRW0lEKTi0uzszPAykwrAUArUOfqCwAAAA="/>
  </w:docVars>
  <w:rsids>
    <w:rsidRoot w:val="00A72896"/>
    <w:rsid w:val="002C0B2C"/>
    <w:rsid w:val="009344FF"/>
    <w:rsid w:val="009F328F"/>
    <w:rsid w:val="00A72896"/>
    <w:rsid w:val="00E0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6601"/>
  <w15:docId w15:val="{C84463BC-7187-4F70-B171-67D29CC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2025-05-29T05:46:00Z</dcterms:modified>
</cp:coreProperties>
</file>