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3078D5" w:rsidRDefault="009344FF" w:rsidP="009344FF">
      <w:pPr>
        <w:rPr>
          <w:rFonts w:ascii="Arial" w:hAnsi="Arial" w:cs="Arial"/>
          <w:b/>
          <w:sz w:val="20"/>
          <w:szCs w:val="20"/>
          <w:u w:val="single"/>
        </w:rPr>
      </w:pPr>
      <w:r w:rsidRPr="003078D5">
        <w:rPr>
          <w:rFonts w:ascii="Arial" w:hAnsi="Arial" w:cs="Arial"/>
          <w:b/>
          <w:sz w:val="20"/>
          <w:szCs w:val="20"/>
          <w:u w:val="single"/>
        </w:rPr>
        <w:t>Editor’s Comment:</w:t>
      </w:r>
    </w:p>
    <w:p w:rsidR="009344FF" w:rsidRPr="003078D5" w:rsidRDefault="003078D5" w:rsidP="009344FF">
      <w:pPr>
        <w:rPr>
          <w:rFonts w:ascii="Arial" w:hAnsi="Arial" w:cs="Arial"/>
          <w:sz w:val="20"/>
          <w:szCs w:val="20"/>
        </w:rPr>
      </w:pPr>
      <w:r w:rsidRPr="003078D5">
        <w:rPr>
          <w:rFonts w:ascii="Arial" w:hAnsi="Arial" w:cs="Arial"/>
          <w:color w:val="000033"/>
          <w:sz w:val="20"/>
          <w:szCs w:val="20"/>
          <w:shd w:val="clear" w:color="auto" w:fill="FFFFFF"/>
        </w:rPr>
        <w:t>As evidenced by the comprehensive revisions made in response to the reviewers’ comments, we believe the article fully aligns with the journal's standards. Therefore, your article deserves to be published in the Journal of Energy Research and Reviews. </w:t>
      </w:r>
    </w:p>
    <w:p w:rsidR="00000000" w:rsidRPr="003078D5" w:rsidRDefault="009344FF" w:rsidP="009344FF">
      <w:pPr>
        <w:rPr>
          <w:rFonts w:ascii="Arial" w:hAnsi="Arial" w:cs="Arial"/>
          <w:b/>
          <w:sz w:val="20"/>
          <w:szCs w:val="20"/>
          <w:u w:val="single"/>
        </w:rPr>
      </w:pPr>
      <w:r w:rsidRPr="003078D5">
        <w:rPr>
          <w:rFonts w:ascii="Arial" w:hAnsi="Arial" w:cs="Arial"/>
          <w:b/>
          <w:sz w:val="20"/>
          <w:szCs w:val="20"/>
          <w:u w:val="single"/>
        </w:rPr>
        <w:t>Editor’s Details:</w:t>
      </w:r>
    </w:p>
    <w:p w:rsidR="003078D5" w:rsidRPr="003078D5" w:rsidRDefault="003078D5" w:rsidP="009344FF">
      <w:pPr>
        <w:rPr>
          <w:rFonts w:ascii="Arial" w:hAnsi="Arial" w:cs="Arial"/>
          <w:bCs/>
          <w:sz w:val="20"/>
          <w:szCs w:val="20"/>
        </w:rPr>
      </w:pPr>
      <w:bookmarkStart w:id="0" w:name="_Hlk196745472"/>
      <w:r w:rsidRPr="003078D5">
        <w:rPr>
          <w:rFonts w:ascii="Arial" w:hAnsi="Arial" w:cs="Arial"/>
          <w:bCs/>
          <w:sz w:val="20"/>
          <w:szCs w:val="20"/>
        </w:rPr>
        <w:t>Dr. Nyoman Puspa Asri</w:t>
      </w:r>
      <w:r w:rsidRPr="003078D5">
        <w:rPr>
          <w:rFonts w:ascii="Arial" w:hAnsi="Arial" w:cs="Arial"/>
          <w:bCs/>
          <w:sz w:val="20"/>
          <w:szCs w:val="20"/>
        </w:rPr>
        <w:t xml:space="preserve">, </w:t>
      </w:r>
      <w:r w:rsidRPr="003078D5">
        <w:rPr>
          <w:rFonts w:ascii="Arial" w:hAnsi="Arial" w:cs="Arial"/>
          <w:bCs/>
          <w:sz w:val="20"/>
          <w:szCs w:val="20"/>
        </w:rPr>
        <w:t xml:space="preserve">Universitas </w:t>
      </w:r>
      <w:proofErr w:type="spellStart"/>
      <w:r w:rsidRPr="003078D5">
        <w:rPr>
          <w:rFonts w:ascii="Arial" w:hAnsi="Arial" w:cs="Arial"/>
          <w:bCs/>
          <w:sz w:val="20"/>
          <w:szCs w:val="20"/>
        </w:rPr>
        <w:t>Ciputra</w:t>
      </w:r>
      <w:proofErr w:type="spellEnd"/>
      <w:r w:rsidRPr="003078D5">
        <w:rPr>
          <w:rFonts w:ascii="Arial" w:hAnsi="Arial" w:cs="Arial"/>
          <w:bCs/>
          <w:sz w:val="20"/>
          <w:szCs w:val="20"/>
        </w:rPr>
        <w:t xml:space="preserve"> Surabaya, Indonesia</w:t>
      </w:r>
      <w:bookmarkEnd w:id="0"/>
    </w:p>
    <w:sectPr w:rsidR="003078D5" w:rsidRPr="00307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078D5"/>
    <w:rsid w:val="009344FF"/>
    <w:rsid w:val="009F328F"/>
    <w:rsid w:val="00A72896"/>
    <w:rsid w:val="00DF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720B"/>
  <w15:docId w15:val="{5BD7D772-305B-4573-B055-4FB27E09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2025-04-28T09:41:00Z</dcterms:modified>
</cp:coreProperties>
</file>