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6D365A" w:rsidRDefault="009344FF" w:rsidP="009344FF">
      <w:pPr>
        <w:rPr>
          <w:rFonts w:ascii="Arial" w:hAnsi="Arial" w:cs="Arial"/>
          <w:b/>
          <w:sz w:val="20"/>
          <w:szCs w:val="20"/>
          <w:u w:val="single"/>
        </w:rPr>
      </w:pPr>
      <w:r w:rsidRPr="006D365A">
        <w:rPr>
          <w:rFonts w:ascii="Arial" w:hAnsi="Arial" w:cs="Arial"/>
          <w:b/>
          <w:sz w:val="20"/>
          <w:szCs w:val="20"/>
          <w:u w:val="single"/>
        </w:rPr>
        <w:t>Editor’s Comment:</w:t>
      </w:r>
    </w:p>
    <w:p w:rsidR="006D365A" w:rsidRPr="006D365A" w:rsidRDefault="006D365A" w:rsidP="006D365A">
      <w:pPr>
        <w:spacing w:after="0"/>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 xml:space="preserve">The authors have carried out a minor revision. The authors report on an important topic relevant to the journal’s scope. However, there are key issues that they need to respond to before the manuscript can be published.  </w:t>
      </w:r>
    </w:p>
    <w:p w:rsidR="006D365A" w:rsidRPr="006D365A" w:rsidRDefault="006D365A" w:rsidP="006D365A">
      <w:pPr>
        <w:spacing w:after="0"/>
        <w:jc w:val="both"/>
        <w:rPr>
          <w:rFonts w:ascii="Arial" w:eastAsia="Aptos" w:hAnsi="Arial" w:cs="Arial"/>
          <w:kern w:val="2"/>
          <w:sz w:val="20"/>
          <w:szCs w:val="20"/>
          <w:lang w:val="en-US"/>
          <w14:ligatures w14:val="standardContextual"/>
        </w:rPr>
      </w:pPr>
    </w:p>
    <w:p w:rsidR="006D365A" w:rsidRPr="006D365A" w:rsidRDefault="006D365A" w:rsidP="006D365A">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The abstract is not clear on what the study is about. Authors should rewrite the abstract to contain a brief background, state the study objective, provide a brief methodology, results and a take home message.</w:t>
      </w:r>
    </w:p>
    <w:p w:rsidR="006D365A" w:rsidRPr="006D365A" w:rsidRDefault="006D365A" w:rsidP="006D365A">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The introduction should be written. Specifically, authors should provide the study objective.</w:t>
      </w:r>
    </w:p>
    <w:p w:rsidR="006D365A" w:rsidRPr="006D365A" w:rsidRDefault="006D365A" w:rsidP="006D365A">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The methodology should indicate the strains that were used and specify how they were identified. They should also provide the cultures and carriers they used.</w:t>
      </w:r>
    </w:p>
    <w:p w:rsidR="006D365A" w:rsidRPr="006D365A" w:rsidRDefault="006D365A" w:rsidP="006D365A">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The results and discussion topic are well written. Tables and figures are well presented and captioned. However, captions should be on the same page above the table or below the figure. It should however be noted that comprehensive results without study objectives and methods to objectively obtain them can’t be understood.</w:t>
      </w:r>
    </w:p>
    <w:p w:rsidR="006D365A" w:rsidRPr="006D365A" w:rsidRDefault="006D365A" w:rsidP="006D365A">
      <w:pPr>
        <w:numPr>
          <w:ilvl w:val="0"/>
          <w:numId w:val="1"/>
        </w:numPr>
        <w:spacing w:after="0" w:line="259" w:lineRule="auto"/>
        <w:contextualSpacing/>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 xml:space="preserve">References are okay but can be enhanced. </w:t>
      </w:r>
    </w:p>
    <w:p w:rsidR="009344FF" w:rsidRPr="006D365A" w:rsidRDefault="009344FF" w:rsidP="009344FF">
      <w:pPr>
        <w:rPr>
          <w:rFonts w:ascii="Arial" w:hAnsi="Arial" w:cs="Arial"/>
          <w:sz w:val="20"/>
          <w:szCs w:val="20"/>
        </w:rPr>
      </w:pPr>
    </w:p>
    <w:p w:rsidR="006D365A" w:rsidRPr="006D365A" w:rsidRDefault="006D365A" w:rsidP="006D365A">
      <w:pPr>
        <w:tabs>
          <w:tab w:val="left" w:pos="3345"/>
        </w:tabs>
        <w:spacing w:after="0" w:line="240" w:lineRule="auto"/>
        <w:jc w:val="both"/>
        <w:rPr>
          <w:rFonts w:ascii="Arial" w:eastAsia="Aptos" w:hAnsi="Arial" w:cs="Arial"/>
          <w:kern w:val="2"/>
          <w:sz w:val="20"/>
          <w:szCs w:val="20"/>
          <w:lang w:val="en-US"/>
          <w14:ligatures w14:val="standardContextual"/>
        </w:rPr>
      </w:pPr>
      <w:r w:rsidRPr="006D365A">
        <w:rPr>
          <w:rFonts w:ascii="Arial" w:eastAsia="Aptos" w:hAnsi="Arial" w:cs="Arial"/>
          <w:kern w:val="2"/>
          <w:sz w:val="20"/>
          <w:szCs w:val="20"/>
          <w:lang w:val="en-US"/>
          <w14:ligatures w14:val="standardContextual"/>
        </w:rPr>
        <w:t xml:space="preserve">The manuscript is recommended for </w:t>
      </w:r>
      <w:r w:rsidRPr="006D365A">
        <w:rPr>
          <w:rFonts w:ascii="Arial" w:eastAsia="Aptos" w:hAnsi="Arial" w:cs="Arial"/>
          <w:b/>
          <w:bCs/>
          <w:kern w:val="2"/>
          <w:sz w:val="20"/>
          <w:szCs w:val="20"/>
          <w:lang w:val="en-US"/>
          <w14:ligatures w14:val="standardContextual"/>
        </w:rPr>
        <w:t>“Major revision”</w:t>
      </w:r>
      <w:r w:rsidRPr="006D365A">
        <w:rPr>
          <w:rFonts w:ascii="Arial" w:eastAsia="Aptos" w:hAnsi="Arial" w:cs="Arial"/>
          <w:kern w:val="2"/>
          <w:sz w:val="20"/>
          <w:szCs w:val="20"/>
          <w:lang w:val="en-US"/>
          <w14:ligatures w14:val="standardContextual"/>
        </w:rPr>
        <w:t>.  Authors should work on the abstract, introduction and methodology. I will need to see and approve the corrections done before publication.</w:t>
      </w:r>
    </w:p>
    <w:p w:rsidR="006D365A" w:rsidRPr="006D365A" w:rsidRDefault="006D365A" w:rsidP="009344FF">
      <w:pPr>
        <w:rPr>
          <w:rFonts w:ascii="Arial" w:hAnsi="Arial" w:cs="Arial"/>
          <w:sz w:val="20"/>
          <w:szCs w:val="20"/>
        </w:rPr>
      </w:pPr>
    </w:p>
    <w:p w:rsidR="006D365A" w:rsidRPr="006D365A" w:rsidRDefault="009344FF" w:rsidP="009344FF">
      <w:pPr>
        <w:rPr>
          <w:rFonts w:ascii="Arial" w:hAnsi="Arial" w:cs="Arial"/>
          <w:b/>
          <w:sz w:val="20"/>
          <w:szCs w:val="20"/>
          <w:u w:val="single"/>
        </w:rPr>
      </w:pPr>
      <w:r w:rsidRPr="006D365A">
        <w:rPr>
          <w:rFonts w:ascii="Arial" w:hAnsi="Arial" w:cs="Arial"/>
          <w:b/>
          <w:sz w:val="20"/>
          <w:szCs w:val="20"/>
          <w:u w:val="single"/>
        </w:rPr>
        <w:t>Editor’s Details:</w:t>
      </w:r>
    </w:p>
    <w:p w:rsidR="000F2F46" w:rsidRPr="006D365A" w:rsidRDefault="006D365A" w:rsidP="006D365A">
      <w:pPr>
        <w:rPr>
          <w:rFonts w:ascii="Arial" w:hAnsi="Arial" w:cs="Arial"/>
          <w:sz w:val="20"/>
          <w:szCs w:val="20"/>
        </w:rPr>
      </w:pPr>
      <w:bookmarkStart w:id="0" w:name="_GoBack"/>
      <w:proofErr w:type="spellStart"/>
      <w:r w:rsidRPr="006D365A">
        <w:rPr>
          <w:rFonts w:ascii="Arial" w:hAnsi="Arial" w:cs="Arial"/>
          <w:sz w:val="20"/>
          <w:szCs w:val="20"/>
        </w:rPr>
        <w:t>Dr.</w:t>
      </w:r>
      <w:proofErr w:type="spellEnd"/>
      <w:r w:rsidRPr="006D365A">
        <w:rPr>
          <w:rFonts w:ascii="Arial" w:hAnsi="Arial" w:cs="Arial"/>
          <w:sz w:val="20"/>
          <w:szCs w:val="20"/>
        </w:rPr>
        <w:t xml:space="preserve"> </w:t>
      </w:r>
      <w:proofErr w:type="spellStart"/>
      <w:r w:rsidRPr="006D365A">
        <w:rPr>
          <w:rFonts w:ascii="Arial" w:hAnsi="Arial" w:cs="Arial"/>
          <w:sz w:val="20"/>
          <w:szCs w:val="20"/>
        </w:rPr>
        <w:t>Bonface</w:t>
      </w:r>
      <w:proofErr w:type="spellEnd"/>
      <w:r w:rsidRPr="006D365A">
        <w:rPr>
          <w:rFonts w:ascii="Arial" w:hAnsi="Arial" w:cs="Arial"/>
          <w:sz w:val="20"/>
          <w:szCs w:val="20"/>
        </w:rPr>
        <w:t xml:space="preserve"> O. </w:t>
      </w:r>
      <w:proofErr w:type="spellStart"/>
      <w:r w:rsidRPr="006D365A">
        <w:rPr>
          <w:rFonts w:ascii="Arial" w:hAnsi="Arial" w:cs="Arial"/>
          <w:sz w:val="20"/>
          <w:szCs w:val="20"/>
        </w:rPr>
        <w:t>Manono</w:t>
      </w:r>
      <w:proofErr w:type="spellEnd"/>
      <w:r w:rsidRPr="006D365A">
        <w:rPr>
          <w:rFonts w:ascii="Arial" w:hAnsi="Arial" w:cs="Arial"/>
          <w:sz w:val="20"/>
          <w:szCs w:val="20"/>
        </w:rPr>
        <w:t>, Colorado State University, USA and South Eastern Kenya University, Kenya</w:t>
      </w:r>
      <w:bookmarkEnd w:id="0"/>
    </w:p>
    <w:sectPr w:rsidR="000F2F46" w:rsidRPr="006D3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F1D64"/>
    <w:multiLevelType w:val="hybridMultilevel"/>
    <w:tmpl w:val="DB18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D365A"/>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9E55"/>
  <w15:docId w15:val="{000E46BF-A132-49CE-8840-800B6BD6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2025-04-18T13:19:00Z</dcterms:modified>
</cp:coreProperties>
</file>