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71"/>
        <w:gridCol w:w="7189"/>
      </w:tblGrid>
      <w:tr w:rsidR="00A40B60" w:rsidRPr="00A40B60" w:rsidTr="00A40B60">
        <w:trPr>
          <w:tblCellSpacing w:w="0" w:type="dxa"/>
        </w:trPr>
        <w:tc>
          <w:tcPr>
            <w:tcW w:w="2145" w:type="dxa"/>
            <w:vAlign w:val="center"/>
            <w:hideMark/>
          </w:tcPr>
          <w:p w:rsidR="00A40B60" w:rsidRPr="00A40B60" w:rsidRDefault="00A40B60" w:rsidP="00A40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0B6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359535" cy="564515"/>
                  <wp:effectExtent l="19050" t="0" r="0" b="0"/>
                  <wp:docPr id="1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0B60" w:rsidRPr="00A40B60" w:rsidRDefault="00A40B60" w:rsidP="00A40B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0B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21 FE &lt;editor.21@sciencedomain.org&gt;</w:t>
            </w:r>
          </w:p>
        </w:tc>
      </w:tr>
    </w:tbl>
    <w:p w:rsidR="00A40B60" w:rsidRPr="00A40B60" w:rsidRDefault="00A40B60" w:rsidP="00A40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B6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A40B60" w:rsidRPr="00A40B60" w:rsidTr="00A40B60">
        <w:trPr>
          <w:tblCellSpacing w:w="0" w:type="dxa"/>
        </w:trPr>
        <w:tc>
          <w:tcPr>
            <w:tcW w:w="0" w:type="auto"/>
            <w:vAlign w:val="center"/>
            <w:hideMark/>
          </w:tcPr>
          <w:p w:rsidR="00A40B60" w:rsidRPr="00A40B60" w:rsidRDefault="00A40B60" w:rsidP="00A40B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0B6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Editorial decision for manuscript number: 2024/JAERI/127353</w:t>
            </w:r>
            <w:r w:rsidRPr="00A40B6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40B60">
              <w:rPr>
                <w:rFonts w:ascii="Arial" w:eastAsia="Times New Roman" w:hAnsi="Arial" w:cs="Arial"/>
                <w:sz w:val="20"/>
                <w:szCs w:val="20"/>
              </w:rPr>
              <w:t>1 message</w:t>
            </w:r>
          </w:p>
        </w:tc>
      </w:tr>
    </w:tbl>
    <w:p w:rsidR="00A40B60" w:rsidRPr="00A40B60" w:rsidRDefault="00A40B60" w:rsidP="00A40B6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A40B60">
        <w:rPr>
          <w:rFonts w:ascii="Arial" w:eastAsia="Times New Roman" w:hAnsi="Arial" w:cs="Arial"/>
          <w:color w:val="000000"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269"/>
        <w:gridCol w:w="2091"/>
      </w:tblGrid>
      <w:tr w:rsidR="00A40B60" w:rsidRPr="00A40B60" w:rsidTr="00A40B60">
        <w:trPr>
          <w:tblCellSpacing w:w="0" w:type="dxa"/>
        </w:trPr>
        <w:tc>
          <w:tcPr>
            <w:tcW w:w="0" w:type="auto"/>
            <w:vAlign w:val="center"/>
            <w:hideMark/>
          </w:tcPr>
          <w:p w:rsidR="00A40B60" w:rsidRPr="00A40B60" w:rsidRDefault="00A40B60" w:rsidP="00A40B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0B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drcskapoor@yahoo.co.in </w:t>
            </w:r>
            <w:r w:rsidRPr="00A40B60">
              <w:rPr>
                <w:rFonts w:ascii="Arial" w:eastAsia="Times New Roman" w:hAnsi="Arial" w:cs="Arial"/>
                <w:sz w:val="20"/>
                <w:szCs w:val="20"/>
              </w:rPr>
              <w:t>&lt;drcskapoor@yahoo.co.in&gt;</w:t>
            </w:r>
          </w:p>
        </w:tc>
        <w:tc>
          <w:tcPr>
            <w:tcW w:w="0" w:type="auto"/>
            <w:vAlign w:val="center"/>
            <w:hideMark/>
          </w:tcPr>
          <w:p w:rsidR="00A40B60" w:rsidRPr="00A40B60" w:rsidRDefault="00A40B60" w:rsidP="00A40B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40B60">
              <w:rPr>
                <w:rFonts w:ascii="Arial" w:eastAsia="Times New Roman" w:hAnsi="Arial" w:cs="Arial"/>
                <w:sz w:val="20"/>
                <w:szCs w:val="20"/>
              </w:rPr>
              <w:t>Fri, Nov 29, 2024 at 9:42 AM</w:t>
            </w:r>
          </w:p>
        </w:tc>
      </w:tr>
      <w:tr w:rsidR="00A40B60" w:rsidRPr="00A40B60" w:rsidTr="00A40B6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A40B60" w:rsidRPr="00A40B60" w:rsidRDefault="00A40B60" w:rsidP="00A40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0B60">
              <w:rPr>
                <w:rFonts w:ascii="Arial" w:eastAsia="Times New Roman" w:hAnsi="Arial" w:cs="Arial"/>
                <w:sz w:val="20"/>
                <w:szCs w:val="20"/>
              </w:rPr>
              <w:t>To: F Managing Editor 21 FE &lt;editor.21@sciencedomain.org&gt;</w:t>
            </w:r>
          </w:p>
        </w:tc>
      </w:tr>
      <w:tr w:rsidR="00A40B60" w:rsidRPr="00A40B60" w:rsidTr="00A40B6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360"/>
            </w:tblGrid>
            <w:tr w:rsidR="00A40B60" w:rsidRPr="00A40B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B60" w:rsidRPr="00A40B60" w:rsidRDefault="00A40B60" w:rsidP="00A40B6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Dear Sir,</w:t>
                  </w:r>
                </w:p>
                <w:p w:rsidR="00A40B60" w:rsidRPr="00A40B60" w:rsidRDefault="00A40B60" w:rsidP="00A40B60">
                  <w:pPr>
                    <w:spacing w:before="100" w:beforeAutospacing="1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Title and abstract of this manuscript are okay. The methodology adopted is suitable to investigation. Results of this manuscript incorporated.  Tables and figures have been mentioned</w:t>
                  </w:r>
                  <w:proofErr w:type="gramStart"/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in</w:t>
                  </w:r>
                  <w:proofErr w:type="gramEnd"/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the text must be properly placed.  I recommend that</w:t>
                  </w:r>
                  <w:r w:rsidR="00233494"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this</w:t>
                  </w:r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manuscript can</w:t>
                  </w:r>
                  <w:proofErr w:type="gramStart"/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be</w:t>
                  </w:r>
                  <w:proofErr w:type="gramEnd"/>
                  <w:r w:rsidRPr="00A40B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accepted in its present form.</w:t>
                  </w:r>
                </w:p>
              </w:tc>
            </w:tr>
          </w:tbl>
          <w:p w:rsidR="00A40B60" w:rsidRPr="00A40B60" w:rsidRDefault="00A40B60" w:rsidP="00A40B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168E6" w:rsidRDefault="008168E6"/>
    <w:sectPr w:rsidR="008168E6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0B60"/>
    <w:rsid w:val="00025D92"/>
    <w:rsid w:val="000814C6"/>
    <w:rsid w:val="00233494"/>
    <w:rsid w:val="00347BDA"/>
    <w:rsid w:val="00350C74"/>
    <w:rsid w:val="00356C00"/>
    <w:rsid w:val="004811D5"/>
    <w:rsid w:val="004878D6"/>
    <w:rsid w:val="008168E6"/>
    <w:rsid w:val="008F5494"/>
    <w:rsid w:val="00A33518"/>
    <w:rsid w:val="00A40B60"/>
    <w:rsid w:val="00B22596"/>
    <w:rsid w:val="00C0274E"/>
    <w:rsid w:val="00C24F2C"/>
    <w:rsid w:val="00D6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1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6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Editor-14</cp:lastModifiedBy>
  <cp:revision>4</cp:revision>
  <dcterms:created xsi:type="dcterms:W3CDTF">2024-11-29T11:54:00Z</dcterms:created>
  <dcterms:modified xsi:type="dcterms:W3CDTF">2024-11-29T11:55:00Z</dcterms:modified>
</cp:coreProperties>
</file>