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3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B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B3B32" w:rsidRPr="00CB3B32" w:rsidRDefault="00CB3B32" w:rsidP="00CB3B32">
      <w:pPr>
        <w:rPr>
          <w:rFonts w:ascii="Arial" w:hAnsi="Arial" w:cs="Arial"/>
          <w:sz w:val="20"/>
          <w:szCs w:val="20"/>
        </w:rPr>
      </w:pPr>
      <w:r w:rsidRPr="00CB3B32">
        <w:rPr>
          <w:rFonts w:ascii="Arial" w:hAnsi="Arial" w:cs="Arial"/>
          <w:sz w:val="20"/>
          <w:szCs w:val="20"/>
        </w:rPr>
        <w:t xml:space="preserve">I am afraid the revisions are not sufficient. There is a need to specifically report all the data, including the number of replicates of plots and the statistics. Simply adding a number for LSD 5% is meaningless in this context. The graphs in Figures 3 and 5 </w:t>
      </w:r>
      <w:proofErr w:type="gramStart"/>
      <w:r w:rsidRPr="00CB3B32">
        <w:rPr>
          <w:rFonts w:ascii="Arial" w:hAnsi="Arial" w:cs="Arial"/>
          <w:sz w:val="20"/>
          <w:szCs w:val="20"/>
        </w:rPr>
        <w:t>( no</w:t>
      </w:r>
      <w:proofErr w:type="gramEnd"/>
      <w:r w:rsidRPr="00CB3B32">
        <w:rPr>
          <w:rFonts w:ascii="Arial" w:hAnsi="Arial" w:cs="Arial"/>
          <w:sz w:val="20"/>
          <w:szCs w:val="20"/>
        </w:rPr>
        <w:t xml:space="preserve"> Figure 4) need to have error bars added with the number of replicates. The same goes for tables 3 &amp; 4.</w:t>
      </w:r>
    </w:p>
    <w:p w:rsidR="009344FF" w:rsidRPr="00CB3B32" w:rsidRDefault="00CB3B32" w:rsidP="00CB3B32">
      <w:pPr>
        <w:rPr>
          <w:rFonts w:ascii="Arial" w:hAnsi="Arial" w:cs="Arial"/>
          <w:sz w:val="20"/>
          <w:szCs w:val="20"/>
        </w:rPr>
      </w:pPr>
      <w:r w:rsidRPr="00CB3B32">
        <w:rPr>
          <w:rFonts w:ascii="Arial" w:hAnsi="Arial" w:cs="Arial"/>
          <w:sz w:val="20"/>
          <w:szCs w:val="20"/>
        </w:rPr>
        <w:t>This is not at a standard I am prepared to accept, and I cannot continue to rewrite this manuscript. The author has essentially ignored my previous comments, which leads me to the conclusion that the necessary data do not exist.</w:t>
      </w:r>
      <w:bookmarkStart w:id="0" w:name="_GoBack"/>
      <w:bookmarkEnd w:id="0"/>
    </w:p>
    <w:p w:rsidR="00CB3B32" w:rsidRPr="00CB3B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3B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B3B32" w:rsidRDefault="00CB3B32" w:rsidP="00CB3B32">
      <w:pPr>
        <w:rPr>
          <w:rFonts w:ascii="Arial" w:hAnsi="Arial" w:cs="Arial"/>
          <w:sz w:val="20"/>
          <w:szCs w:val="20"/>
        </w:rPr>
      </w:pPr>
      <w:r w:rsidRPr="00CB3B32">
        <w:rPr>
          <w:rFonts w:ascii="Arial" w:hAnsi="Arial" w:cs="Arial"/>
          <w:sz w:val="20"/>
          <w:szCs w:val="20"/>
        </w:rPr>
        <w:t xml:space="preserve">Prof. Christopher </w:t>
      </w:r>
      <w:proofErr w:type="spellStart"/>
      <w:r w:rsidRPr="00CB3B32">
        <w:rPr>
          <w:rFonts w:ascii="Arial" w:hAnsi="Arial" w:cs="Arial"/>
          <w:sz w:val="20"/>
          <w:szCs w:val="20"/>
        </w:rPr>
        <w:t>Cullis</w:t>
      </w:r>
      <w:proofErr w:type="spellEnd"/>
      <w:r w:rsidRPr="00CB3B32">
        <w:rPr>
          <w:rFonts w:ascii="Arial" w:hAnsi="Arial" w:cs="Arial"/>
          <w:sz w:val="20"/>
          <w:szCs w:val="20"/>
        </w:rPr>
        <w:t>, Case Western Reserve University, USA</w:t>
      </w:r>
    </w:p>
    <w:sectPr w:rsidR="000F2F46" w:rsidRPr="00CB3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B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38B6"/>
  <w15:docId w15:val="{038127C6-ABC7-488E-B31D-950A2A3A7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2025-05-12T09:52:00Z</dcterms:modified>
</cp:coreProperties>
</file>