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614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14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1440" w:rsidRDefault="00C61440" w:rsidP="009344FF">
      <w:pPr>
        <w:rPr>
          <w:rFonts w:ascii="Arial" w:hAnsi="Arial" w:cs="Arial"/>
          <w:sz w:val="20"/>
          <w:szCs w:val="20"/>
        </w:rPr>
      </w:pPr>
      <w:r w:rsidRPr="00C6144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manuscript presents a well-structured and insightful evaluation of wideband channel characteristics and path-loss models for 5G macro-cell networks. The paper </w:t>
      </w:r>
      <w:r w:rsidRPr="00983138">
        <w:rPr>
          <w:rFonts w:ascii="Arial" w:hAnsi="Arial" w:cs="Arial"/>
          <w:color w:val="222222"/>
          <w:sz w:val="20"/>
          <w:szCs w:val="20"/>
          <w:shd w:val="clear" w:color="auto" w:fill="FFFFFF"/>
        </w:rPr>
        <w:t>is</w:t>
      </w:r>
      <w:r w:rsidRPr="0098313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983138">
        <w:rPr>
          <w:rStyle w:val="Strong"/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clear, technically sound, and suitable for publication</w:t>
      </w:r>
      <w:r w:rsidRPr="0098313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.</w:t>
      </w:r>
    </w:p>
    <w:p w:rsidR="00000000" w:rsidRPr="00C614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14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1440" w:rsidRPr="00C61440" w:rsidRDefault="00C61440" w:rsidP="009344FF">
      <w:pPr>
        <w:rPr>
          <w:rFonts w:ascii="Arial" w:hAnsi="Arial" w:cs="Arial"/>
          <w:bCs/>
          <w:sz w:val="20"/>
          <w:szCs w:val="20"/>
        </w:rPr>
      </w:pPr>
      <w:bookmarkStart w:id="0" w:name="_Hlk194160679"/>
      <w:r w:rsidRPr="00C61440">
        <w:rPr>
          <w:rFonts w:ascii="Arial" w:hAnsi="Arial" w:cs="Arial"/>
          <w:bCs/>
          <w:sz w:val="20"/>
          <w:szCs w:val="20"/>
        </w:rPr>
        <w:t>Prof. Khalil KASSMI</w:t>
      </w:r>
      <w:r w:rsidRPr="00C61440">
        <w:rPr>
          <w:rFonts w:ascii="Arial" w:hAnsi="Arial" w:cs="Arial"/>
          <w:bCs/>
          <w:sz w:val="20"/>
          <w:szCs w:val="20"/>
        </w:rPr>
        <w:t xml:space="preserve">, </w:t>
      </w:r>
      <w:r w:rsidRPr="00C61440">
        <w:rPr>
          <w:rFonts w:ascii="Arial" w:hAnsi="Arial" w:cs="Arial"/>
          <w:bCs/>
          <w:sz w:val="20"/>
          <w:szCs w:val="20"/>
        </w:rPr>
        <w:t>Mohamed Premier University, Morocco</w:t>
      </w:r>
      <w:bookmarkEnd w:id="0"/>
    </w:p>
    <w:sectPr w:rsidR="00C61440" w:rsidRPr="00C61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21DB1"/>
    <w:rsid w:val="009344FF"/>
    <w:rsid w:val="00983138"/>
    <w:rsid w:val="009F328F"/>
    <w:rsid w:val="00A72896"/>
    <w:rsid w:val="00C6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5197"/>
  <w15:docId w15:val="{B4C770BF-2EE1-4820-94C8-0BF51513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1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2025-03-29T11:41:00Z</dcterms:modified>
</cp:coreProperties>
</file>