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0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6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06FD" w:rsidRDefault="00D406FD" w:rsidP="009344FF">
      <w:pPr>
        <w:rPr>
          <w:rFonts w:ascii="Arial" w:hAnsi="Arial" w:cs="Arial"/>
          <w:sz w:val="20"/>
          <w:szCs w:val="20"/>
        </w:rPr>
      </w:pPr>
      <w:r w:rsidRPr="00D406FD">
        <w:rPr>
          <w:rFonts w:ascii="Arial" w:hAnsi="Arial" w:cs="Arial"/>
          <w:sz w:val="20"/>
          <w:szCs w:val="20"/>
        </w:rPr>
        <w:t>I hereby recommend ACCEPTANCE of the paper. I strongly suggest that the paper undergo stylistic editing to address issues on technical formatting and enhance its overall face validity.</w:t>
      </w:r>
    </w:p>
    <w:p w:rsidR="00D406FD" w:rsidRPr="00D406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6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06FD" w:rsidRDefault="00D406FD" w:rsidP="00D406FD">
      <w:pPr>
        <w:rPr>
          <w:rFonts w:ascii="Arial" w:hAnsi="Arial" w:cs="Arial"/>
          <w:sz w:val="20"/>
          <w:szCs w:val="20"/>
        </w:rPr>
      </w:pPr>
      <w:bookmarkStart w:id="0" w:name="_GoBack"/>
      <w:r w:rsidRPr="00D406FD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406FD">
        <w:rPr>
          <w:rFonts w:ascii="Arial" w:hAnsi="Arial" w:cs="Arial"/>
          <w:sz w:val="20"/>
          <w:szCs w:val="20"/>
        </w:rPr>
        <w:t>Gamad</w:t>
      </w:r>
      <w:proofErr w:type="spellEnd"/>
      <w:r w:rsidRPr="00D406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06FD">
        <w:rPr>
          <w:rFonts w:ascii="Arial" w:hAnsi="Arial" w:cs="Arial"/>
          <w:sz w:val="20"/>
          <w:szCs w:val="20"/>
        </w:rPr>
        <w:t>Caballes</w:t>
      </w:r>
      <w:proofErr w:type="spellEnd"/>
      <w:r w:rsidRPr="00D406FD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D406FD">
        <w:rPr>
          <w:rFonts w:ascii="Arial" w:hAnsi="Arial" w:cs="Arial"/>
          <w:sz w:val="20"/>
          <w:szCs w:val="20"/>
        </w:rPr>
        <w:t>Benilde</w:t>
      </w:r>
      <w:proofErr w:type="spellEnd"/>
      <w:r w:rsidRPr="00D406FD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D40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5A4C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2025-05-21T05:54:00Z</dcterms:modified>
</cp:coreProperties>
</file>