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4FF" w:rsidRPr="002D418A" w:rsidRDefault="009344FF" w:rsidP="009344FF">
      <w:pPr>
        <w:rPr>
          <w:rFonts w:ascii="Arial" w:hAnsi="Arial" w:cs="Arial"/>
          <w:b/>
          <w:sz w:val="20"/>
          <w:szCs w:val="20"/>
          <w:u w:val="single"/>
        </w:rPr>
      </w:pPr>
      <w:r w:rsidRPr="002D418A">
        <w:rPr>
          <w:rFonts w:ascii="Arial" w:hAnsi="Arial" w:cs="Arial"/>
          <w:b/>
          <w:sz w:val="20"/>
          <w:szCs w:val="20"/>
          <w:u w:val="single"/>
        </w:rPr>
        <w:t>Editor’s Comment:</w:t>
      </w:r>
    </w:p>
    <w:p w:rsidR="00B730BD" w:rsidRPr="00B730BD" w:rsidRDefault="00B730BD" w:rsidP="00B730BD">
      <w:pPr>
        <w:spacing w:before="100" w:beforeAutospacing="1" w:after="100" w:afterAutospacing="1" w:line="240" w:lineRule="auto"/>
        <w:rPr>
          <w:rFonts w:ascii="Arial" w:eastAsia="Times New Roman" w:hAnsi="Arial" w:cs="Arial"/>
          <w:color w:val="222222"/>
          <w:sz w:val="20"/>
          <w:szCs w:val="20"/>
          <w:lang w:val="en-US"/>
        </w:rPr>
      </w:pPr>
      <w:r w:rsidRPr="00B730BD">
        <w:rPr>
          <w:rFonts w:ascii="Arial" w:eastAsia="Times New Roman" w:hAnsi="Arial" w:cs="Arial"/>
          <w:color w:val="222222"/>
          <w:sz w:val="20"/>
          <w:szCs w:val="20"/>
          <w:lang w:val="en-US"/>
        </w:rPr>
        <w:t xml:space="preserve">The manuscript addresses a timely and relevant topic, exploring the adoption of cloud technology—specifically the </w:t>
      </w:r>
      <w:proofErr w:type="spellStart"/>
      <w:r w:rsidRPr="00B730BD">
        <w:rPr>
          <w:rFonts w:ascii="Arial" w:eastAsia="Times New Roman" w:hAnsi="Arial" w:cs="Arial"/>
          <w:color w:val="222222"/>
          <w:sz w:val="20"/>
          <w:szCs w:val="20"/>
          <w:lang w:val="en-US"/>
        </w:rPr>
        <w:t>Mambu</w:t>
      </w:r>
      <w:proofErr w:type="spellEnd"/>
      <w:r w:rsidRPr="00B730BD">
        <w:rPr>
          <w:rFonts w:ascii="Arial" w:eastAsia="Times New Roman" w:hAnsi="Arial" w:cs="Arial"/>
          <w:color w:val="222222"/>
          <w:sz w:val="20"/>
          <w:szCs w:val="20"/>
          <w:lang w:val="en-US"/>
        </w:rPr>
        <w:t xml:space="preserve"> platform—in accounting and microfinance. The research objectives are clear, and the descriptive approach is appropriate for the subject. The literature review covers key sources and provides useful context, though it could be more focused and critical. The manuscript is generally well-structured, but there are areas that require attention to meet academic and editorial standards.</w:t>
      </w:r>
    </w:p>
    <w:p w:rsidR="00B730BD" w:rsidRPr="00B730BD" w:rsidRDefault="00B730BD" w:rsidP="00B730BD">
      <w:pPr>
        <w:spacing w:before="100" w:beforeAutospacing="1" w:after="100" w:afterAutospacing="1" w:line="240" w:lineRule="auto"/>
        <w:rPr>
          <w:rFonts w:ascii="Arial" w:eastAsia="Times New Roman" w:hAnsi="Arial" w:cs="Arial"/>
          <w:color w:val="222222"/>
          <w:sz w:val="20"/>
          <w:szCs w:val="20"/>
          <w:lang w:val="en-US"/>
        </w:rPr>
      </w:pPr>
      <w:r w:rsidRPr="002D418A">
        <w:rPr>
          <w:rFonts w:ascii="Arial" w:eastAsia="Times New Roman" w:hAnsi="Arial" w:cs="Arial"/>
          <w:b/>
          <w:bCs/>
          <w:color w:val="222222"/>
          <w:sz w:val="20"/>
          <w:szCs w:val="20"/>
          <w:lang w:val="en-US"/>
        </w:rPr>
        <w:t>Key Points for Improvement:</w:t>
      </w:r>
      <w:bookmarkStart w:id="0" w:name="_GoBack"/>
      <w:bookmarkEnd w:id="0"/>
    </w:p>
    <w:p w:rsidR="00B730BD" w:rsidRPr="00B730BD" w:rsidRDefault="00B730BD" w:rsidP="00B730BD">
      <w:pPr>
        <w:numPr>
          <w:ilvl w:val="0"/>
          <w:numId w:val="1"/>
        </w:numPr>
        <w:spacing w:before="100" w:beforeAutospacing="1" w:after="100" w:afterAutospacing="1" w:line="240" w:lineRule="auto"/>
        <w:ind w:left="945"/>
        <w:rPr>
          <w:rFonts w:ascii="Arial" w:eastAsia="Times New Roman" w:hAnsi="Arial" w:cs="Arial"/>
          <w:color w:val="222222"/>
          <w:sz w:val="20"/>
          <w:szCs w:val="20"/>
          <w:lang w:val="en-US"/>
        </w:rPr>
      </w:pPr>
      <w:r w:rsidRPr="00B730BD">
        <w:rPr>
          <w:rFonts w:ascii="Arial" w:eastAsia="Times New Roman" w:hAnsi="Arial" w:cs="Arial"/>
          <w:color w:val="222222"/>
          <w:sz w:val="20"/>
          <w:szCs w:val="20"/>
          <w:lang w:val="en-US"/>
        </w:rPr>
        <w:t>The title should be corrected for capitalization and clarity (e.g., "Cloud Technology: A Financial Innovation in Accounting and Microfinance Institutions").</w:t>
      </w:r>
    </w:p>
    <w:p w:rsidR="00B730BD" w:rsidRPr="00B730BD" w:rsidRDefault="00B730BD" w:rsidP="00B730BD">
      <w:pPr>
        <w:numPr>
          <w:ilvl w:val="0"/>
          <w:numId w:val="1"/>
        </w:numPr>
        <w:spacing w:before="100" w:beforeAutospacing="1" w:after="100" w:afterAutospacing="1" w:line="240" w:lineRule="auto"/>
        <w:ind w:left="945"/>
        <w:rPr>
          <w:rFonts w:ascii="Arial" w:eastAsia="Times New Roman" w:hAnsi="Arial" w:cs="Arial"/>
          <w:color w:val="222222"/>
          <w:sz w:val="20"/>
          <w:szCs w:val="20"/>
          <w:lang w:val="en-US"/>
        </w:rPr>
      </w:pPr>
      <w:r w:rsidRPr="00B730BD">
        <w:rPr>
          <w:rFonts w:ascii="Arial" w:eastAsia="Times New Roman" w:hAnsi="Arial" w:cs="Arial"/>
          <w:color w:val="222222"/>
          <w:sz w:val="20"/>
          <w:szCs w:val="20"/>
          <w:lang w:val="en-US"/>
        </w:rPr>
        <w:t>The research question and objectives are present but could be stated more explicitly in the introduction.</w:t>
      </w:r>
    </w:p>
    <w:p w:rsidR="00B730BD" w:rsidRPr="00B730BD" w:rsidRDefault="00B730BD" w:rsidP="00B730BD">
      <w:pPr>
        <w:numPr>
          <w:ilvl w:val="0"/>
          <w:numId w:val="1"/>
        </w:numPr>
        <w:spacing w:before="100" w:beforeAutospacing="1" w:after="100" w:afterAutospacing="1" w:line="240" w:lineRule="auto"/>
        <w:ind w:left="945"/>
        <w:rPr>
          <w:rFonts w:ascii="Arial" w:eastAsia="Times New Roman" w:hAnsi="Arial" w:cs="Arial"/>
          <w:color w:val="222222"/>
          <w:sz w:val="20"/>
          <w:szCs w:val="20"/>
          <w:lang w:val="en-US"/>
        </w:rPr>
      </w:pPr>
      <w:r w:rsidRPr="00B730BD">
        <w:rPr>
          <w:rFonts w:ascii="Arial" w:eastAsia="Times New Roman" w:hAnsi="Arial" w:cs="Arial"/>
          <w:color w:val="222222"/>
          <w:sz w:val="20"/>
          <w:szCs w:val="20"/>
          <w:lang w:val="en-US"/>
        </w:rPr>
        <w:t>The literature review, while comprehensive, would benefit from a clearer synthesis of findings and a sharper articulation of the research gap.</w:t>
      </w:r>
    </w:p>
    <w:p w:rsidR="00B730BD" w:rsidRPr="00B730BD" w:rsidRDefault="00B730BD" w:rsidP="00B730BD">
      <w:pPr>
        <w:numPr>
          <w:ilvl w:val="0"/>
          <w:numId w:val="1"/>
        </w:numPr>
        <w:spacing w:before="100" w:beforeAutospacing="1" w:after="100" w:afterAutospacing="1" w:line="240" w:lineRule="auto"/>
        <w:ind w:left="945"/>
        <w:rPr>
          <w:rFonts w:ascii="Arial" w:eastAsia="Times New Roman" w:hAnsi="Arial" w:cs="Arial"/>
          <w:color w:val="222222"/>
          <w:sz w:val="20"/>
          <w:szCs w:val="20"/>
          <w:lang w:val="en-US"/>
        </w:rPr>
      </w:pPr>
      <w:r w:rsidRPr="00B730BD">
        <w:rPr>
          <w:rFonts w:ascii="Arial" w:eastAsia="Times New Roman" w:hAnsi="Arial" w:cs="Arial"/>
          <w:color w:val="222222"/>
          <w:sz w:val="20"/>
          <w:szCs w:val="20"/>
          <w:lang w:val="en-US"/>
        </w:rPr>
        <w:t>The methodology section should provide more detail on the selection and analysis of secondary data.</w:t>
      </w:r>
    </w:p>
    <w:p w:rsidR="00B730BD" w:rsidRPr="00B730BD" w:rsidRDefault="00B730BD" w:rsidP="00B730BD">
      <w:pPr>
        <w:numPr>
          <w:ilvl w:val="0"/>
          <w:numId w:val="1"/>
        </w:numPr>
        <w:spacing w:before="100" w:beforeAutospacing="1" w:after="100" w:afterAutospacing="1" w:line="240" w:lineRule="auto"/>
        <w:ind w:left="945"/>
        <w:rPr>
          <w:rFonts w:ascii="Arial" w:eastAsia="Times New Roman" w:hAnsi="Arial" w:cs="Arial"/>
          <w:color w:val="222222"/>
          <w:sz w:val="20"/>
          <w:szCs w:val="20"/>
          <w:lang w:val="en-US"/>
        </w:rPr>
      </w:pPr>
      <w:r w:rsidRPr="00B730BD">
        <w:rPr>
          <w:rFonts w:ascii="Arial" w:eastAsia="Times New Roman" w:hAnsi="Arial" w:cs="Arial"/>
          <w:color w:val="222222"/>
          <w:sz w:val="20"/>
          <w:szCs w:val="20"/>
          <w:lang w:val="en-US"/>
        </w:rPr>
        <w:t>The discussion of findings is informative but could be more critically linked to the research objectives and existing literature.</w:t>
      </w:r>
    </w:p>
    <w:p w:rsidR="00B730BD" w:rsidRPr="00B730BD" w:rsidRDefault="00B730BD" w:rsidP="00B730BD">
      <w:pPr>
        <w:numPr>
          <w:ilvl w:val="0"/>
          <w:numId w:val="1"/>
        </w:numPr>
        <w:spacing w:before="100" w:beforeAutospacing="1" w:after="100" w:afterAutospacing="1" w:line="240" w:lineRule="auto"/>
        <w:ind w:left="945"/>
        <w:rPr>
          <w:rFonts w:ascii="Arial" w:eastAsia="Times New Roman" w:hAnsi="Arial" w:cs="Arial"/>
          <w:color w:val="222222"/>
          <w:sz w:val="20"/>
          <w:szCs w:val="20"/>
          <w:lang w:val="en-US"/>
        </w:rPr>
      </w:pPr>
      <w:r w:rsidRPr="00B730BD">
        <w:rPr>
          <w:rFonts w:ascii="Arial" w:eastAsia="Times New Roman" w:hAnsi="Arial" w:cs="Arial"/>
          <w:color w:val="222222"/>
          <w:sz w:val="20"/>
          <w:szCs w:val="20"/>
          <w:lang w:val="en-US"/>
        </w:rPr>
        <w:t>The manuscript contains some repetition and could be streamlined for clarity and conciseness.</w:t>
      </w:r>
    </w:p>
    <w:p w:rsidR="00B730BD" w:rsidRPr="00B730BD" w:rsidRDefault="00B730BD" w:rsidP="00B730BD">
      <w:pPr>
        <w:numPr>
          <w:ilvl w:val="0"/>
          <w:numId w:val="1"/>
        </w:numPr>
        <w:spacing w:before="100" w:beforeAutospacing="1" w:after="100" w:afterAutospacing="1" w:line="240" w:lineRule="auto"/>
        <w:ind w:left="945"/>
        <w:rPr>
          <w:rFonts w:ascii="Arial" w:eastAsia="Times New Roman" w:hAnsi="Arial" w:cs="Arial"/>
          <w:color w:val="222222"/>
          <w:sz w:val="20"/>
          <w:szCs w:val="20"/>
          <w:lang w:val="en-US"/>
        </w:rPr>
      </w:pPr>
      <w:r w:rsidRPr="00B730BD">
        <w:rPr>
          <w:rFonts w:ascii="Arial" w:eastAsia="Times New Roman" w:hAnsi="Arial" w:cs="Arial"/>
          <w:color w:val="222222"/>
          <w:sz w:val="20"/>
          <w:szCs w:val="20"/>
          <w:lang w:val="en-US"/>
        </w:rPr>
        <w:t>There are several grammatical and stylistic errors; a thorough language edit is recommended.</w:t>
      </w:r>
    </w:p>
    <w:p w:rsidR="00B730BD" w:rsidRPr="00B730BD" w:rsidRDefault="00B730BD" w:rsidP="00B730BD">
      <w:pPr>
        <w:numPr>
          <w:ilvl w:val="0"/>
          <w:numId w:val="1"/>
        </w:numPr>
        <w:spacing w:before="100" w:beforeAutospacing="1" w:after="100" w:afterAutospacing="1" w:line="240" w:lineRule="auto"/>
        <w:ind w:left="945"/>
        <w:rPr>
          <w:rFonts w:ascii="Arial" w:eastAsia="Times New Roman" w:hAnsi="Arial" w:cs="Arial"/>
          <w:color w:val="222222"/>
          <w:sz w:val="20"/>
          <w:szCs w:val="20"/>
          <w:lang w:val="en-US"/>
        </w:rPr>
      </w:pPr>
      <w:r w:rsidRPr="00B730BD">
        <w:rPr>
          <w:rFonts w:ascii="Arial" w:eastAsia="Times New Roman" w:hAnsi="Arial" w:cs="Arial"/>
          <w:color w:val="222222"/>
          <w:sz w:val="20"/>
          <w:szCs w:val="20"/>
          <w:lang w:val="en-US"/>
        </w:rPr>
        <w:t>Please ensure all references are consistently formatted and up to date, and that all figures are properly cited and described.</w:t>
      </w:r>
    </w:p>
    <w:p w:rsidR="00B730BD" w:rsidRPr="00B730BD" w:rsidRDefault="00B730BD" w:rsidP="00B730BD">
      <w:pPr>
        <w:numPr>
          <w:ilvl w:val="0"/>
          <w:numId w:val="1"/>
        </w:numPr>
        <w:spacing w:before="100" w:beforeAutospacing="1" w:after="100" w:afterAutospacing="1" w:line="240" w:lineRule="auto"/>
        <w:ind w:left="945"/>
        <w:rPr>
          <w:rFonts w:ascii="Arial" w:eastAsia="Times New Roman" w:hAnsi="Arial" w:cs="Arial"/>
          <w:color w:val="222222"/>
          <w:sz w:val="20"/>
          <w:szCs w:val="20"/>
          <w:lang w:val="en-US"/>
        </w:rPr>
      </w:pPr>
      <w:r w:rsidRPr="00B730BD">
        <w:rPr>
          <w:rFonts w:ascii="Arial" w:eastAsia="Times New Roman" w:hAnsi="Arial" w:cs="Arial"/>
          <w:color w:val="222222"/>
          <w:sz w:val="20"/>
          <w:szCs w:val="20"/>
          <w:lang w:val="en-US"/>
        </w:rPr>
        <w:t>The AI and competing interests disclaimers should be completed or removed as appropriate.</w:t>
      </w:r>
    </w:p>
    <w:p w:rsidR="009344FF" w:rsidRPr="002D418A" w:rsidRDefault="009344FF" w:rsidP="009344FF">
      <w:pPr>
        <w:rPr>
          <w:rFonts w:ascii="Arial" w:hAnsi="Arial" w:cs="Arial"/>
          <w:sz w:val="20"/>
          <w:szCs w:val="20"/>
        </w:rPr>
      </w:pPr>
    </w:p>
    <w:p w:rsidR="000F2F46" w:rsidRPr="002D418A" w:rsidRDefault="009344FF" w:rsidP="009344FF">
      <w:pPr>
        <w:rPr>
          <w:rFonts w:ascii="Arial" w:hAnsi="Arial" w:cs="Arial"/>
          <w:b/>
          <w:sz w:val="20"/>
          <w:szCs w:val="20"/>
          <w:u w:val="single"/>
        </w:rPr>
      </w:pPr>
      <w:r w:rsidRPr="002D418A">
        <w:rPr>
          <w:rFonts w:ascii="Arial" w:hAnsi="Arial" w:cs="Arial"/>
          <w:b/>
          <w:sz w:val="20"/>
          <w:szCs w:val="20"/>
          <w:u w:val="single"/>
        </w:rPr>
        <w:t>Editor’s Details:</w:t>
      </w:r>
    </w:p>
    <w:p w:rsidR="002D418A" w:rsidRPr="002D418A" w:rsidRDefault="002D418A" w:rsidP="002D418A">
      <w:pPr>
        <w:pStyle w:val="NoSpacing"/>
        <w:rPr>
          <w:rFonts w:ascii="Arial" w:hAnsi="Arial" w:cs="Arial"/>
          <w:b/>
          <w:bCs/>
          <w:sz w:val="20"/>
          <w:szCs w:val="20"/>
        </w:rPr>
      </w:pPr>
      <w:r w:rsidRPr="002D418A">
        <w:rPr>
          <w:rFonts w:ascii="Arial" w:hAnsi="Arial" w:cs="Arial"/>
          <w:bCs/>
          <w:sz w:val="20"/>
          <w:szCs w:val="20"/>
        </w:rPr>
        <w:t xml:space="preserve">Dr. </w:t>
      </w:r>
      <w:proofErr w:type="spellStart"/>
      <w:r w:rsidRPr="002D418A">
        <w:rPr>
          <w:rFonts w:ascii="Arial" w:hAnsi="Arial" w:cs="Arial"/>
          <w:bCs/>
          <w:sz w:val="20"/>
          <w:szCs w:val="20"/>
        </w:rPr>
        <w:t>Arzu</w:t>
      </w:r>
      <w:proofErr w:type="spellEnd"/>
      <w:r w:rsidRPr="002D418A">
        <w:rPr>
          <w:rFonts w:ascii="Arial" w:hAnsi="Arial" w:cs="Arial"/>
          <w:bCs/>
          <w:sz w:val="20"/>
          <w:szCs w:val="20"/>
        </w:rPr>
        <w:t xml:space="preserve"> </w:t>
      </w:r>
      <w:proofErr w:type="spellStart"/>
      <w:r w:rsidRPr="002D418A">
        <w:rPr>
          <w:rFonts w:ascii="Arial" w:hAnsi="Arial" w:cs="Arial"/>
          <w:bCs/>
          <w:sz w:val="20"/>
          <w:szCs w:val="20"/>
        </w:rPr>
        <w:t>Alvan</w:t>
      </w:r>
      <w:proofErr w:type="spellEnd"/>
      <w:r w:rsidRPr="002D418A">
        <w:rPr>
          <w:rFonts w:ascii="Arial" w:hAnsi="Arial" w:cs="Arial"/>
          <w:bCs/>
          <w:sz w:val="20"/>
          <w:szCs w:val="20"/>
        </w:rPr>
        <w:t xml:space="preserve"> </w:t>
      </w:r>
      <w:proofErr w:type="spellStart"/>
      <w:r w:rsidRPr="002D418A">
        <w:rPr>
          <w:rFonts w:ascii="Arial" w:hAnsi="Arial" w:cs="Arial"/>
          <w:bCs/>
          <w:sz w:val="20"/>
          <w:szCs w:val="20"/>
        </w:rPr>
        <w:t>Bozdereli</w:t>
      </w:r>
      <w:proofErr w:type="spellEnd"/>
      <w:r w:rsidRPr="002D418A">
        <w:rPr>
          <w:rFonts w:ascii="Arial" w:hAnsi="Arial" w:cs="Arial"/>
          <w:b/>
          <w:bCs/>
          <w:sz w:val="20"/>
          <w:szCs w:val="20"/>
        </w:rPr>
        <w:t xml:space="preserve">, </w:t>
      </w:r>
      <w:r w:rsidRPr="002D418A">
        <w:rPr>
          <w:rFonts w:ascii="Arial" w:hAnsi="Arial" w:cs="Arial"/>
          <w:bCs/>
          <w:sz w:val="20"/>
          <w:szCs w:val="20"/>
        </w:rPr>
        <w:t>Cyprus Science University, Cyprus</w:t>
      </w:r>
    </w:p>
    <w:p w:rsidR="002D418A" w:rsidRPr="002D418A" w:rsidRDefault="002D418A" w:rsidP="009344FF">
      <w:pPr>
        <w:rPr>
          <w:rFonts w:ascii="Arial" w:hAnsi="Arial" w:cs="Arial"/>
          <w:b/>
          <w:sz w:val="20"/>
          <w:szCs w:val="20"/>
          <w:u w:val="single"/>
        </w:rPr>
      </w:pPr>
    </w:p>
    <w:sectPr w:rsidR="002D418A" w:rsidRPr="002D41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C0777A"/>
    <w:multiLevelType w:val="multilevel"/>
    <w:tmpl w:val="9370A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NDQ1tDC3NDc0MzM2MDNQ0lEKTi0uzszPAykwrAUA0upOViwAAAA="/>
  </w:docVars>
  <w:rsids>
    <w:rsidRoot w:val="00A72896"/>
    <w:rsid w:val="002C0B2C"/>
    <w:rsid w:val="002D418A"/>
    <w:rsid w:val="009344FF"/>
    <w:rsid w:val="009F328F"/>
    <w:rsid w:val="00A72896"/>
    <w:rsid w:val="00B730B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AA35A"/>
  <w15:docId w15:val="{415409FD-2A64-473B-898E-7437D10F6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30B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B730BD"/>
    <w:rPr>
      <w:b/>
      <w:bCs/>
    </w:rPr>
  </w:style>
  <w:style w:type="paragraph" w:styleId="NoSpacing">
    <w:name w:val="No Spacing"/>
    <w:uiPriority w:val="1"/>
    <w:qFormat/>
    <w:rsid w:val="002D418A"/>
    <w:pPr>
      <w:spacing w:after="0" w:line="240" w:lineRule="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0294343">
      <w:bodyDiv w:val="1"/>
      <w:marLeft w:val="0"/>
      <w:marRight w:val="0"/>
      <w:marTop w:val="0"/>
      <w:marBottom w:val="0"/>
      <w:divBdr>
        <w:top w:val="none" w:sz="0" w:space="0" w:color="auto"/>
        <w:left w:val="none" w:sz="0" w:space="0" w:color="auto"/>
        <w:bottom w:val="none" w:sz="0" w:space="0" w:color="auto"/>
        <w:right w:val="none" w:sz="0" w:space="0" w:color="auto"/>
      </w:divBdr>
    </w:div>
    <w:div w:id="182859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1420</Characters>
  <Application>Microsoft Office Word</Application>
  <DocSecurity>0</DocSecurity>
  <Lines>11</Lines>
  <Paragraphs>3</Paragraphs>
  <ScaleCrop>false</ScaleCrop>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CPU SDI 1080</cp:lastModifiedBy>
  <cp:revision>4</cp:revision>
  <dcterms:created xsi:type="dcterms:W3CDTF">2025-02-19T08:37:00Z</dcterms:created>
  <dcterms:modified xsi:type="dcterms:W3CDTF">2025-05-12T10:23:00Z</dcterms:modified>
</cp:coreProperties>
</file>