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FF86" w14:textId="77777777" w:rsidR="00A37A8E" w:rsidRPr="00A37A8E" w:rsidRDefault="00A37A8E" w:rsidP="00A37A8E">
      <w:pPr>
        <w:rPr>
          <w:rFonts w:ascii="Arial" w:hAnsi="Arial" w:cs="Arial"/>
          <w:b/>
          <w:sz w:val="20"/>
          <w:szCs w:val="20"/>
          <w:u w:val="single"/>
        </w:rPr>
      </w:pPr>
      <w:r w:rsidRPr="00A37A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E0593EB" w14:textId="224E40FC" w:rsidR="00A37A8E" w:rsidRPr="00A37A8E" w:rsidRDefault="00A37A8E" w:rsidP="00A37A8E">
      <w:pPr>
        <w:rPr>
          <w:rFonts w:ascii="Arial" w:hAnsi="Arial" w:cs="Arial"/>
          <w:sz w:val="20"/>
          <w:szCs w:val="20"/>
        </w:rPr>
      </w:pPr>
      <w:r w:rsidRPr="00A37A8E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am glad to state the paper can be accepted for publication</w:t>
      </w:r>
    </w:p>
    <w:p w14:paraId="270868DA" w14:textId="77777777" w:rsidR="00A37A8E" w:rsidRPr="00A37A8E" w:rsidRDefault="00A37A8E" w:rsidP="00A37A8E">
      <w:pPr>
        <w:rPr>
          <w:rFonts w:ascii="Arial" w:hAnsi="Arial" w:cs="Arial"/>
          <w:b/>
          <w:sz w:val="20"/>
          <w:szCs w:val="20"/>
          <w:u w:val="single"/>
        </w:rPr>
      </w:pPr>
      <w:r w:rsidRPr="00A37A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AB3BCE" w14:textId="77777777" w:rsidR="00A37A8E" w:rsidRPr="00A37A8E" w:rsidRDefault="00A37A8E" w:rsidP="00A37A8E">
      <w:pPr>
        <w:rPr>
          <w:rFonts w:ascii="Arial" w:hAnsi="Arial" w:cs="Arial"/>
          <w:b/>
          <w:sz w:val="20"/>
          <w:szCs w:val="20"/>
        </w:rPr>
      </w:pPr>
    </w:p>
    <w:p w14:paraId="414ADA95" w14:textId="59512A7E" w:rsidR="00852BF5" w:rsidRPr="00A37A8E" w:rsidRDefault="00A37A8E">
      <w:pPr>
        <w:rPr>
          <w:rFonts w:ascii="Arial" w:hAnsi="Arial" w:cs="Arial"/>
          <w:sz w:val="20"/>
          <w:szCs w:val="20"/>
        </w:rPr>
      </w:pPr>
      <w:bookmarkStart w:id="0" w:name="_Hlk199147857"/>
      <w:r w:rsidRPr="00A37A8E">
        <w:rPr>
          <w:rFonts w:ascii="Arial" w:hAnsi="Arial" w:cs="Arial"/>
          <w:sz w:val="20"/>
          <w:szCs w:val="20"/>
        </w:rPr>
        <w:t>Dr. Endang Tri Wahyuni</w:t>
      </w:r>
      <w:r w:rsidRPr="00A37A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7A8E">
        <w:rPr>
          <w:rFonts w:ascii="Arial" w:hAnsi="Arial" w:cs="Arial"/>
          <w:sz w:val="20"/>
          <w:szCs w:val="20"/>
        </w:rPr>
        <w:t>Gadhah</w:t>
      </w:r>
      <w:proofErr w:type="spellEnd"/>
      <w:r w:rsidRPr="00A37A8E">
        <w:rPr>
          <w:rFonts w:ascii="Arial" w:hAnsi="Arial" w:cs="Arial"/>
          <w:sz w:val="20"/>
          <w:szCs w:val="20"/>
        </w:rPr>
        <w:t xml:space="preserve"> Mada University, Indonesia</w:t>
      </w:r>
      <w:bookmarkEnd w:id="0"/>
    </w:p>
    <w:sectPr w:rsidR="00852BF5" w:rsidRPr="00A37A8E" w:rsidSect="00A37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7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2119"/>
    <w:rsid w:val="006F4F0C"/>
    <w:rsid w:val="0077422B"/>
    <w:rsid w:val="007C6E64"/>
    <w:rsid w:val="007E2001"/>
    <w:rsid w:val="007E7F83"/>
    <w:rsid w:val="00852BF5"/>
    <w:rsid w:val="008A1A45"/>
    <w:rsid w:val="00A37A8E"/>
    <w:rsid w:val="00A972DE"/>
    <w:rsid w:val="00AF5B72"/>
    <w:rsid w:val="00B40B14"/>
    <w:rsid w:val="00B43F15"/>
    <w:rsid w:val="00C115CC"/>
    <w:rsid w:val="00C410E0"/>
    <w:rsid w:val="00C73CC6"/>
    <w:rsid w:val="00D76242"/>
    <w:rsid w:val="00DA0B24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6195"/>
  <w15:chartTrackingRefBased/>
  <w15:docId w15:val="{00E0A3B9-196D-4D28-A761-4906EC2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8E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B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B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B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B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B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B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B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B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B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B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B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5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B7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5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B72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5B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B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2025-05-26T05:00:00Z</dcterms:created>
  <dcterms:modified xsi:type="dcterms:W3CDTF">2025-05-26T05:00:00Z</dcterms:modified>
</cp:coreProperties>
</file>