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4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A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50D4D" w:rsidRPr="00514A97" w:rsidRDefault="00F50D4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A97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514A97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  <w:bookmarkStart w:id="0" w:name="_GoBack"/>
      <w:bookmarkEnd w:id="0"/>
    </w:p>
    <w:p w:rsidR="009344FF" w:rsidRPr="00514A9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14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A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4A97" w:rsidRPr="00514A97" w:rsidRDefault="00514A9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Ass. </w:t>
      </w:r>
      <w:proofErr w:type="spellStart"/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t>Prof.</w:t>
      </w:r>
      <w:proofErr w:type="spellEnd"/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M. A. </w:t>
      </w:r>
      <w:proofErr w:type="spellStart"/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t>Elbagermi</w:t>
      </w:r>
      <w:proofErr w:type="spellEnd"/>
      <w:r w:rsidRPr="00514A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t>Misurata</w:t>
      </w:r>
      <w:proofErr w:type="spellEnd"/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University, Libya</w:t>
      </w:r>
      <w:r w:rsidRPr="00514A97">
        <w:rPr>
          <w:rFonts w:ascii="Arial" w:hAnsi="Arial" w:cs="Arial"/>
          <w:bCs/>
          <w:iCs/>
          <w:color w:val="000000" w:themeColor="text1"/>
          <w:sz w:val="20"/>
          <w:szCs w:val="20"/>
        </w:rPr>
        <w:br/>
      </w:r>
    </w:p>
    <w:sectPr w:rsidR="00514A97" w:rsidRPr="00514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NDc3NzE3MDQyMzBV0lEKTi0uzszPAykwrAUArpcYBiwAAAA="/>
  </w:docVars>
  <w:rsids>
    <w:rsidRoot w:val="00A72896"/>
    <w:rsid w:val="002C0B2C"/>
    <w:rsid w:val="00514A97"/>
    <w:rsid w:val="009344FF"/>
    <w:rsid w:val="009F328F"/>
    <w:rsid w:val="00A72896"/>
    <w:rsid w:val="00F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BD47"/>
  <w15:docId w15:val="{31F8EBF2-08FD-44DB-ABFD-FD7C3C65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2025-05-05T05:56:00Z</dcterms:modified>
</cp:coreProperties>
</file>