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8ABAF" w14:textId="1AF25E2C" w:rsidR="009577A0" w:rsidRPr="009577A0" w:rsidRDefault="009577A0" w:rsidP="00CD3345">
      <w:pPr>
        <w:spacing w:after="0" w:line="360" w:lineRule="auto"/>
        <w:jc w:val="right"/>
        <w:rPr>
          <w:rFonts w:asciiTheme="minorBidi" w:hAnsiTheme="minorBidi"/>
          <w:b/>
          <w:bCs/>
          <w:i/>
          <w:iCs/>
          <w:sz w:val="36"/>
          <w:szCs w:val="36"/>
        </w:rPr>
      </w:pPr>
      <w:bookmarkStart w:id="0" w:name="_Hlk194535517"/>
      <w:bookmarkEnd w:id="0"/>
      <w:r w:rsidRPr="009577A0">
        <w:rPr>
          <w:rFonts w:asciiTheme="minorBidi" w:hAnsiTheme="minorBidi"/>
          <w:b/>
          <w:bCs/>
          <w:sz w:val="36"/>
          <w:szCs w:val="36"/>
          <w:lang w:val="en-GB"/>
        </w:rPr>
        <w:t xml:space="preserve">FACTORS AFFECTING WHEAT </w:t>
      </w:r>
      <w:r w:rsidR="00E31560">
        <w:rPr>
          <w:rFonts w:asciiTheme="minorBidi" w:hAnsiTheme="minorBidi"/>
          <w:b/>
          <w:bCs/>
          <w:sz w:val="36"/>
          <w:szCs w:val="36"/>
          <w:lang w:val="en-GB"/>
        </w:rPr>
        <w:t xml:space="preserve">IMPORT </w:t>
      </w:r>
      <w:r w:rsidRPr="009577A0">
        <w:rPr>
          <w:rFonts w:asciiTheme="minorBidi" w:hAnsiTheme="minorBidi"/>
          <w:b/>
          <w:bCs/>
          <w:sz w:val="36"/>
          <w:szCs w:val="36"/>
          <w:lang w:val="en-GB"/>
        </w:rPr>
        <w:t xml:space="preserve">TRADE IN AFGHANISTAN: CHALLENGES AND OPPORTUNITIES  </w:t>
      </w:r>
    </w:p>
    <w:p w14:paraId="2B902C82" w14:textId="4188AFE2" w:rsidR="00754E21" w:rsidRPr="00E31560" w:rsidRDefault="005B2EB7" w:rsidP="00E31560">
      <w:pPr>
        <w:tabs>
          <w:tab w:val="left" w:pos="1725"/>
        </w:tabs>
        <w:rPr>
          <w:bCs/>
          <w:i/>
          <w:iCs/>
          <w:sz w:val="20"/>
          <w:szCs w:val="20"/>
        </w:rPr>
      </w:pPr>
      <w:r w:rsidRPr="005B2EB7">
        <w:rPr>
          <w:rFonts w:asciiTheme="minorBidi" w:hAnsiTheme="minorBidi"/>
          <w:b/>
          <w:bCs/>
        </w:rPr>
        <w:t xml:space="preserve">ABSTRACT </w:t>
      </w:r>
    </w:p>
    <w:p w14:paraId="01CEE211" w14:textId="77777777" w:rsidR="0075478C" w:rsidRPr="0075478C" w:rsidRDefault="0075478C" w:rsidP="0075478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lowKashida"/>
        <w:rPr>
          <w:rFonts w:asciiTheme="minorBidi" w:hAnsiTheme="minorBidi"/>
          <w:sz w:val="20"/>
          <w:szCs w:val="20"/>
        </w:rPr>
      </w:pPr>
      <w:r w:rsidRPr="0075478C">
        <w:rPr>
          <w:rFonts w:asciiTheme="minorBidi" w:hAnsiTheme="minorBidi"/>
          <w:sz w:val="20"/>
          <w:szCs w:val="20"/>
        </w:rPr>
        <w:t xml:space="preserve">This study examines economic, demographic, and political factors influencing Afghanistan's wheat import trade from 1996 to 2023 with a focus on agriculture production. Using multiple regression models and international government data, the analysis highlights the impact of conflict, climate change, and economic instability on wheat imports. Despite cultivating 2.7 million hectares, Afghanistan remains import-dependent, particularly on Kazakhstan, India, and Uzbekistan, which supplied $63.1M, $11.9M, and $1.24 M worth of wheat from 2021 to 2023. The Russia–Ukraine war has exacerbated food insecurity by increasing wheat prices, with Afghanistan potentially importing 2–2.5 million metric </w:t>
      </w:r>
      <w:proofErr w:type="spellStart"/>
      <w:r w:rsidRPr="0075478C">
        <w:rPr>
          <w:rFonts w:asciiTheme="minorBidi" w:hAnsiTheme="minorBidi"/>
          <w:sz w:val="20"/>
          <w:szCs w:val="20"/>
        </w:rPr>
        <w:t>tonnes</w:t>
      </w:r>
      <w:proofErr w:type="spellEnd"/>
      <w:r w:rsidRPr="0075478C">
        <w:rPr>
          <w:rFonts w:asciiTheme="minorBidi" w:hAnsiTheme="minorBidi"/>
          <w:sz w:val="20"/>
          <w:szCs w:val="20"/>
        </w:rPr>
        <w:t xml:space="preserve"> of Kazakhstan wheat flour to meet demand. findings indicate a 1% GDP (gross domestic product) growth resulting in a 24.764 metric-</w:t>
      </w:r>
      <w:proofErr w:type="spellStart"/>
      <w:r w:rsidRPr="0075478C">
        <w:rPr>
          <w:rFonts w:asciiTheme="minorBidi" w:hAnsiTheme="minorBidi"/>
          <w:sz w:val="20"/>
          <w:szCs w:val="20"/>
        </w:rPr>
        <w:t>tonne</w:t>
      </w:r>
      <w:proofErr w:type="spellEnd"/>
      <w:r w:rsidRPr="0075478C">
        <w:rPr>
          <w:rFonts w:asciiTheme="minorBidi" w:hAnsiTheme="minorBidi"/>
          <w:sz w:val="20"/>
          <w:szCs w:val="20"/>
        </w:rPr>
        <w:t xml:space="preserve"> rise in wheat imports while adverse weather may reduce autumn wheat yield by 20-30 % The study underscores the need for wheat sector improvement, price </w:t>
      </w:r>
      <w:proofErr w:type="spellStart"/>
      <w:r w:rsidRPr="0075478C">
        <w:rPr>
          <w:rFonts w:asciiTheme="minorBidi" w:hAnsiTheme="minorBidi"/>
          <w:sz w:val="20"/>
          <w:szCs w:val="20"/>
        </w:rPr>
        <w:t>stabilisation</w:t>
      </w:r>
      <w:proofErr w:type="spellEnd"/>
      <w:r w:rsidRPr="0075478C">
        <w:rPr>
          <w:rFonts w:asciiTheme="minorBidi" w:hAnsiTheme="minorBidi"/>
          <w:sz w:val="20"/>
          <w:szCs w:val="20"/>
        </w:rPr>
        <w:t>, and food security policy to enhance agricultural resilience and economic analysis.</w:t>
      </w:r>
    </w:p>
    <w:p w14:paraId="77F523F8" w14:textId="70CFBF62" w:rsidR="00A32C52" w:rsidRPr="0075478C" w:rsidRDefault="00A32C52" w:rsidP="0075478C">
      <w:pPr>
        <w:spacing w:after="0" w:line="360" w:lineRule="auto"/>
        <w:jc w:val="lowKashida"/>
        <w:rPr>
          <w:rFonts w:asciiTheme="minorBidi" w:hAnsiTheme="minorBidi"/>
          <w:i/>
          <w:iCs/>
          <w:sz w:val="20"/>
          <w:szCs w:val="20"/>
        </w:rPr>
      </w:pPr>
      <w:r w:rsidRPr="0075478C">
        <w:rPr>
          <w:rFonts w:asciiTheme="minorBidi" w:hAnsiTheme="minorBidi"/>
          <w:i/>
          <w:iCs/>
          <w:sz w:val="20"/>
          <w:szCs w:val="20"/>
        </w:rPr>
        <w:t>Keywords: Wheat imports, GDP Growth Rate, Global Wheat Price, exchange rate, tariff rate</w:t>
      </w:r>
      <w:r w:rsidR="0057311B" w:rsidRPr="0075478C">
        <w:rPr>
          <w:rFonts w:asciiTheme="minorBidi" w:hAnsiTheme="minorBidi"/>
          <w:i/>
          <w:iCs/>
          <w:sz w:val="20"/>
          <w:szCs w:val="20"/>
        </w:rPr>
        <w:t>,</w:t>
      </w:r>
      <w:r w:rsidRPr="0075478C">
        <w:rPr>
          <w:rFonts w:asciiTheme="minorBidi" w:hAnsiTheme="minorBidi"/>
          <w:i/>
          <w:iCs/>
          <w:sz w:val="20"/>
          <w:szCs w:val="20"/>
        </w:rPr>
        <w:t xml:space="preserve"> and regression analysis.</w:t>
      </w:r>
    </w:p>
    <w:p w14:paraId="744FDB7A" w14:textId="63E58A3D" w:rsidR="00E65D16" w:rsidRPr="00A32C52" w:rsidRDefault="00CA7116" w:rsidP="0057311B">
      <w:pPr>
        <w:spacing w:after="0" w:line="360" w:lineRule="auto"/>
        <w:jc w:val="both"/>
        <w:rPr>
          <w:rFonts w:asciiTheme="majorBidi" w:hAnsiTheme="majorBidi" w:cstheme="majorBidi"/>
          <w:b/>
          <w:bCs/>
          <w:sz w:val="20"/>
          <w:szCs w:val="20"/>
        </w:rPr>
      </w:pPr>
      <w:r w:rsidRPr="00895339">
        <w:rPr>
          <w:rFonts w:asciiTheme="minorBidi" w:hAnsiTheme="minorBidi"/>
          <w:b/>
          <w:bCs/>
        </w:rPr>
        <w:t>1</w:t>
      </w:r>
      <w:r w:rsidR="00895339" w:rsidRPr="00895339">
        <w:rPr>
          <w:rFonts w:asciiTheme="minorBidi" w:hAnsiTheme="minorBidi"/>
          <w:b/>
          <w:bCs/>
        </w:rPr>
        <w:t xml:space="preserve">. </w:t>
      </w:r>
      <w:r w:rsidRPr="00895339">
        <w:rPr>
          <w:rFonts w:asciiTheme="minorBidi" w:hAnsiTheme="minorBidi"/>
          <w:b/>
          <w:bCs/>
        </w:rPr>
        <w:t>INTRODUCTION</w:t>
      </w:r>
      <w:r w:rsidR="006D1C06" w:rsidRPr="00895339">
        <w:rPr>
          <w:rFonts w:asciiTheme="minorBidi" w:hAnsiTheme="minorBidi"/>
          <w:b/>
          <w:bCs/>
        </w:rPr>
        <w:t xml:space="preserve"> </w:t>
      </w:r>
    </w:p>
    <w:p w14:paraId="7360E6FF" w14:textId="07624FD7" w:rsidR="00385708" w:rsidRDefault="004E0977" w:rsidP="0057311B">
      <w:pPr>
        <w:spacing w:after="0" w:line="360" w:lineRule="auto"/>
        <w:jc w:val="lowKashida"/>
        <w:rPr>
          <w:rFonts w:asciiTheme="minorBidi" w:hAnsiTheme="minorBidi"/>
          <w:sz w:val="20"/>
          <w:szCs w:val="20"/>
        </w:rPr>
      </w:pPr>
      <w:r w:rsidRPr="00895339">
        <w:rPr>
          <w:rFonts w:asciiTheme="minorBidi" w:hAnsiTheme="minorBidi"/>
          <w:sz w:val="20"/>
          <w:szCs w:val="20"/>
        </w:rPr>
        <w:t xml:space="preserve">Afghanistan, </w:t>
      </w:r>
      <w:r w:rsidR="006553C6" w:rsidRPr="00895339">
        <w:rPr>
          <w:rFonts w:asciiTheme="minorBidi" w:hAnsiTheme="minorBidi"/>
          <w:sz w:val="20"/>
          <w:szCs w:val="20"/>
        </w:rPr>
        <w:t>located</w:t>
      </w:r>
      <w:r w:rsidRPr="00895339">
        <w:rPr>
          <w:rFonts w:asciiTheme="minorBidi" w:hAnsiTheme="minorBidi"/>
          <w:sz w:val="20"/>
          <w:szCs w:val="20"/>
        </w:rPr>
        <w:t xml:space="preserve"> at the intersection of Central Asia, the Middle East, and South Asia, has emerged as one of the world's leading </w:t>
      </w:r>
      <w:bookmarkStart w:id="1" w:name="_Hlk184136687"/>
      <w:r w:rsidRPr="00895339">
        <w:rPr>
          <w:rFonts w:asciiTheme="minorBidi" w:hAnsiTheme="minorBidi"/>
          <w:sz w:val="20"/>
          <w:szCs w:val="20"/>
        </w:rPr>
        <w:t>Wheat</w:t>
      </w:r>
      <w:bookmarkEnd w:id="1"/>
      <w:r w:rsidRPr="00895339">
        <w:rPr>
          <w:rFonts w:asciiTheme="minorBidi" w:hAnsiTheme="minorBidi"/>
          <w:sz w:val="20"/>
          <w:szCs w:val="20"/>
        </w:rPr>
        <w:t xml:space="preserve"> importers. Since 2000, despite substantial growth in flour production, demand has exceeded supply, driven by rapid population growth and significant economic </w:t>
      </w:r>
      <w:r w:rsidR="006553C6" w:rsidRPr="00895339">
        <w:rPr>
          <w:rFonts w:asciiTheme="minorBidi" w:hAnsiTheme="minorBidi"/>
          <w:sz w:val="20"/>
          <w:szCs w:val="20"/>
        </w:rPr>
        <w:t>development</w:t>
      </w:r>
      <w:r w:rsidRPr="00895339">
        <w:rPr>
          <w:rFonts w:asciiTheme="minorBidi" w:hAnsiTheme="minorBidi"/>
          <w:sz w:val="20"/>
          <w:szCs w:val="20"/>
        </w:rPr>
        <w:t xml:space="preserve"> (albeit from a low baseline). The disparity between domestic production and consumption began to widen in 2001 and increased markedly in 2006, with flour imports surpassing 1 million metric tons (MMT) for the first time. Notwithstanding its landlocked location and inadequate transportation infrastructure, Afghanistan's flour imports averaged 1.6 MMT, exceeding both Uzbekistan (1.5 MMT) and Iraq (1.1 MMT)</w:t>
      </w:r>
      <w:r w:rsidR="00E40BF4" w:rsidRPr="00895339">
        <w:rPr>
          <w:rFonts w:asciiTheme="minorBidi" w:hAnsiTheme="minorBidi"/>
          <w:sz w:val="20"/>
          <w:szCs w:val="20"/>
        </w:rPr>
        <w:t xml:space="preserve">. </w:t>
      </w:r>
      <w:r w:rsidR="00ED0C2E" w:rsidRPr="00895339">
        <w:rPr>
          <w:rFonts w:asciiTheme="minorBidi" w:hAnsiTheme="minorBidi"/>
          <w:sz w:val="20"/>
          <w:szCs w:val="20"/>
        </w:rPr>
        <w:t>Wheat, consumed daily by millions in Afghanistan, is an essential source of nutrition. Wheat is a significant element of dietary consumption. Afghanistan periodically struggles to meet its domestic wheat demand exclusively through local production</w:t>
      </w:r>
      <w:r w:rsidR="00205860">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&lt;EndNote&gt;&lt;Cite&gt;&lt;Author&gt;Sarwary&lt;/Author&gt;&lt;Year&gt;2023&lt;/Year&gt;&lt;RecNum&gt;132&lt;/RecNum&gt;&lt;DisplayText&gt;(Sarwary et al., 2023)&lt;/DisplayText&gt;&lt;record&gt;&lt;rec-number&gt;132&lt;/rec-number&gt;&lt;foreign-keys&gt;&lt;key app="EN" db-id="atvr9rar99fv92e9td5xa007dsva2pt2d9pv" timestamp="1743597269"&gt;132&lt;/key&gt;&lt;/foreign-keys&gt;&lt;ref-type name="Journal Article"&gt;17&lt;/ref-type&gt;&lt;contributors&gt;&lt;authors&gt;&lt;author&gt;Sarwary, Meraj&lt;/author&gt;&lt;author&gt;Samiappan, Senthilnathan&lt;/author&gt;&lt;author&gt;Khan, Ghulam Dastgir&lt;/author&gt;&lt;author&gt;Moahid, Masaood&lt;/author&gt;&lt;/authors&gt;&lt;/contributors&gt;&lt;titles&gt;&lt;title&gt;Climate change and cereal crops productivity in Afghanistan: evidence based on panel regression model&lt;/title&gt;&lt;secondary-title&gt;Sustainability&lt;/secondary-title&gt;&lt;/titles&gt;&lt;periodical&gt;&lt;full-title&gt;Sustainability&lt;/full-title&gt;&lt;/periodical&gt;&lt;pages&gt;10963&lt;/pages&gt;&lt;volume&gt;15&lt;/volume&gt;&lt;number&gt;14&lt;/number&gt;&lt;dates&gt;&lt;year&gt;2023&lt;/year&gt;&lt;/dates&gt;&lt;isbn&gt;2071-1050&lt;/isbn&gt;&lt;urls&gt;&lt;/urls&gt;&lt;/record&gt;&lt;/Cite&gt;&lt;/EndNote&gt;</w:instrText>
      </w:r>
      <w:r w:rsidR="00205860">
        <w:rPr>
          <w:rFonts w:asciiTheme="minorBidi" w:hAnsiTheme="minorBidi"/>
          <w:sz w:val="20"/>
          <w:szCs w:val="20"/>
        </w:rPr>
        <w:fldChar w:fldCharType="separate"/>
      </w:r>
      <w:r w:rsidR="0053021F">
        <w:rPr>
          <w:rFonts w:asciiTheme="minorBidi" w:hAnsiTheme="minorBidi"/>
          <w:noProof/>
          <w:sz w:val="20"/>
          <w:szCs w:val="20"/>
        </w:rPr>
        <w:t>(Sarwary et al., 2023)</w:t>
      </w:r>
      <w:r w:rsidR="00205860">
        <w:rPr>
          <w:rFonts w:asciiTheme="minorBidi" w:hAnsiTheme="minorBidi"/>
          <w:sz w:val="20"/>
          <w:szCs w:val="20"/>
        </w:rPr>
        <w:fldChar w:fldCharType="end"/>
      </w:r>
      <w:r w:rsidR="00205860">
        <w:rPr>
          <w:rFonts w:asciiTheme="minorBidi" w:hAnsiTheme="minorBidi"/>
          <w:sz w:val="20"/>
          <w:szCs w:val="20"/>
        </w:rPr>
        <w:t>.</w:t>
      </w:r>
      <w:r w:rsidR="00ED0C2E" w:rsidRPr="00895339">
        <w:rPr>
          <w:rFonts w:asciiTheme="minorBidi" w:hAnsiTheme="minorBidi"/>
          <w:sz w:val="20"/>
          <w:szCs w:val="20"/>
        </w:rPr>
        <w:t xml:space="preserve"> </w:t>
      </w:r>
      <w:r w:rsidR="004700FE">
        <w:rPr>
          <w:rFonts w:asciiTheme="minorBidi" w:hAnsiTheme="minorBidi"/>
          <w:sz w:val="20"/>
          <w:szCs w:val="20"/>
        </w:rPr>
        <w:t xml:space="preserve">Tiwari et </w:t>
      </w:r>
      <w:r w:rsidR="00385708">
        <w:rPr>
          <w:rFonts w:asciiTheme="minorBidi" w:hAnsiTheme="minorBidi"/>
          <w:sz w:val="20"/>
          <w:szCs w:val="20"/>
        </w:rPr>
        <w:t>al.</w:t>
      </w:r>
      <w:r w:rsidR="004700FE">
        <w:rPr>
          <w:rFonts w:asciiTheme="minorBidi" w:hAnsiTheme="minorBidi"/>
          <w:sz w:val="20"/>
          <w:szCs w:val="20"/>
        </w:rPr>
        <w:t xml:space="preserve"> (2020) highlight the </w:t>
      </w:r>
      <w:r w:rsidR="00385708">
        <w:rPr>
          <w:rFonts w:asciiTheme="minorBidi" w:hAnsiTheme="minorBidi"/>
          <w:sz w:val="20"/>
          <w:szCs w:val="20"/>
        </w:rPr>
        <w:t>nation's</w:t>
      </w:r>
      <w:r w:rsidR="004700FE">
        <w:rPr>
          <w:rFonts w:asciiTheme="minorBidi" w:hAnsiTheme="minorBidi"/>
          <w:sz w:val="20"/>
          <w:szCs w:val="20"/>
        </w:rPr>
        <w:t xml:space="preserve"> growing reliance on wheat imports due to </w:t>
      </w:r>
      <w:r w:rsidR="00385708">
        <w:rPr>
          <w:rFonts w:asciiTheme="minorBidi" w:hAnsiTheme="minorBidi"/>
          <w:sz w:val="20"/>
          <w:szCs w:val="20"/>
        </w:rPr>
        <w:t>factors</w:t>
      </w:r>
      <w:r w:rsidR="004700FE">
        <w:rPr>
          <w:rFonts w:asciiTheme="minorBidi" w:hAnsiTheme="minorBidi"/>
          <w:sz w:val="20"/>
          <w:szCs w:val="20"/>
        </w:rPr>
        <w:t xml:space="preserve"> such as climate change, political instability, and limited </w:t>
      </w:r>
      <w:r w:rsidR="00385708">
        <w:rPr>
          <w:rFonts w:asciiTheme="minorBidi" w:hAnsiTheme="minorBidi"/>
          <w:sz w:val="20"/>
          <w:szCs w:val="20"/>
        </w:rPr>
        <w:t>agricultural</w:t>
      </w:r>
      <w:r w:rsidR="004700FE">
        <w:rPr>
          <w:rFonts w:asciiTheme="minorBidi" w:hAnsiTheme="minorBidi"/>
          <w:sz w:val="20"/>
          <w:szCs w:val="20"/>
        </w:rPr>
        <w:t xml:space="preserve"> resources </w:t>
      </w:r>
      <w:r w:rsidR="00205860">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&lt;EndNote&gt;&lt;Cite&gt;&lt;Author&gt;Tiwari&lt;/Author&gt;&lt;Year&gt;2020&lt;/Year&gt;&lt;RecNum&gt;133&lt;/RecNum&gt;&lt;DisplayText&gt;(Tiwari et al., 2020)&lt;/DisplayText&gt;&lt;record&gt;&lt;rec-number&gt;133&lt;/rec-number&gt;&lt;foreign-keys&gt;&lt;key app="EN" db-id="atvr9rar99fv92e9td5xa007dsva2pt2d9pv" timestamp="1743597436"&gt;133&lt;/key&gt;&lt;/foreign-keys&gt;&lt;ref-type name="Journal Article"&gt;17&lt;/ref-type&gt;&lt;contributors&gt;&lt;authors&gt;&lt;author&gt;Tiwari, Varun&lt;/author&gt;&lt;author&gt;Matin, Mir A&lt;/author&gt;&lt;author&gt;Qamer, Faisal M&lt;/author&gt;&lt;author&gt;Ellenburg, Walter Lee&lt;/author&gt;&lt;author&gt;Bajracharya, Birendra&lt;/author&gt;&lt;author&gt;Vadrevu, Krishna&lt;/author&gt;&lt;author&gt;Rushi, Begum Rabeya&lt;/author&gt;&lt;author&gt;Yusafi, Waheedullah&lt;/author&gt;&lt;/authors&gt;&lt;/contributors&gt;&lt;titles&gt;&lt;title&gt;Wheat area mapping in Afghanistan based on optical and SAR time-series images in google earth engine cloud environment&lt;/title&gt;&lt;secondary-title&gt;Frontiers in Environmental Science&lt;/secondary-title&gt;&lt;/titles&gt;&lt;periodical&gt;&lt;full-title&gt;Frontiers in Environmental Science&lt;/full-title&gt;&lt;/periodical&gt;&lt;pages&gt;77&lt;/pages&gt;&lt;volume&gt;8&lt;/volume&gt;&lt;dates&gt;&lt;year&gt;2020&lt;/year&gt;&lt;/dates&gt;&lt;isbn&gt;2296-665X&lt;/isbn&gt;&lt;urls&gt;&lt;/urls&gt;&lt;/record&gt;&lt;/Cite&gt;&lt;/EndNote&gt;</w:instrText>
      </w:r>
      <w:r w:rsidR="00205860">
        <w:rPr>
          <w:rFonts w:asciiTheme="minorBidi" w:hAnsiTheme="minorBidi"/>
          <w:sz w:val="20"/>
          <w:szCs w:val="20"/>
        </w:rPr>
        <w:fldChar w:fldCharType="separate"/>
      </w:r>
      <w:r w:rsidR="0053021F">
        <w:rPr>
          <w:rFonts w:asciiTheme="minorBidi" w:hAnsiTheme="minorBidi"/>
          <w:noProof/>
          <w:sz w:val="20"/>
          <w:szCs w:val="20"/>
        </w:rPr>
        <w:t>(Tiwari et al., 2020)</w:t>
      </w:r>
      <w:r w:rsidR="00205860">
        <w:rPr>
          <w:rFonts w:asciiTheme="minorBidi" w:hAnsiTheme="minorBidi"/>
          <w:sz w:val="20"/>
          <w:szCs w:val="20"/>
        </w:rPr>
        <w:fldChar w:fldCharType="end"/>
      </w:r>
      <w:r w:rsidR="00205860">
        <w:rPr>
          <w:rFonts w:asciiTheme="minorBidi" w:hAnsiTheme="minorBidi"/>
          <w:sz w:val="20"/>
          <w:szCs w:val="20"/>
        </w:rPr>
        <w:t xml:space="preserve">. </w:t>
      </w:r>
      <w:r w:rsidR="00ED0C2E" w:rsidRPr="00895339">
        <w:rPr>
          <w:rFonts w:asciiTheme="minorBidi" w:hAnsiTheme="minorBidi"/>
          <w:sz w:val="20"/>
          <w:szCs w:val="20"/>
        </w:rPr>
        <w:t xml:space="preserve">These wheat imports typically come from </w:t>
      </w:r>
      <w:proofErr w:type="spellStart"/>
      <w:r w:rsidR="006553C6" w:rsidRPr="00895339">
        <w:rPr>
          <w:rFonts w:asciiTheme="minorBidi" w:hAnsiTheme="minorBidi"/>
          <w:sz w:val="20"/>
          <w:szCs w:val="20"/>
        </w:rPr>
        <w:t>neighbouring</w:t>
      </w:r>
      <w:proofErr w:type="spellEnd"/>
      <w:r w:rsidR="00ED0C2E" w:rsidRPr="00895339">
        <w:rPr>
          <w:rFonts w:asciiTheme="minorBidi" w:hAnsiTheme="minorBidi"/>
          <w:sz w:val="20"/>
          <w:szCs w:val="20"/>
        </w:rPr>
        <w:t xml:space="preserve"> countries</w:t>
      </w:r>
      <w:r w:rsidR="00205860">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&lt;EndNote&gt;&lt;Cite&gt;&lt;Author&gt;Tavva&lt;/Author&gt;&lt;Year&gt;2017&lt;/Year&gt;&lt;RecNum&gt;134&lt;/RecNum&gt;&lt;DisplayText&gt;(Tavva et al., 2017)&lt;/DisplayText&gt;&lt;record&gt;&lt;rec-number&gt;134&lt;/rec-number&gt;&lt;foreign-keys&gt;&lt;key app="EN" db-id="atvr9rar99fv92e9td5xa007dsva2pt2d9pv" timestamp="1743597528"&gt;134&lt;/key&gt;&lt;/foreign-keys&gt;&lt;ref-type name="Journal Article"&gt;17&lt;/ref-type&gt;&lt;contributors&gt;&lt;authors&gt;&lt;author&gt;Tavva, Srinivas&lt;/author&gt;&lt;author&gt;Aw-Hassan, Aden&lt;/author&gt;&lt;author&gt;Rizvi, Javed&lt;/author&gt;&lt;author&gt;Saharawat, Yashpal Singh&lt;/author&gt;&lt;/authors&gt;&lt;/contributors&gt;&lt;titles&gt;&lt;title&gt;Technical efficiency of wheat farmers and options for minimizing yield gaps in Afghanistan&lt;/title&gt;&lt;secondary-title&gt;Outlook on Agriculture&lt;/secondary-title&gt;&lt;/titles&gt;&lt;periodical&gt;&lt;full-title&gt;Outlook on Agriculture&lt;/full-title&gt;&lt;/periodical&gt;&lt;pages&gt;13-19&lt;/pages&gt;&lt;volume&gt;46&lt;/volume&gt;&lt;number&gt;1&lt;/number&gt;&lt;dates&gt;&lt;year&gt;2017&lt;/year&gt;&lt;/dates&gt;&lt;isbn&gt;0030-7270&lt;/isbn&gt;&lt;urls&gt;&lt;/urls&gt;&lt;/record&gt;&lt;/Cite&gt;&lt;/EndNote&gt;</w:instrText>
      </w:r>
      <w:r w:rsidR="00205860">
        <w:rPr>
          <w:rFonts w:asciiTheme="minorBidi" w:hAnsiTheme="minorBidi"/>
          <w:sz w:val="20"/>
          <w:szCs w:val="20"/>
        </w:rPr>
        <w:fldChar w:fldCharType="separate"/>
      </w:r>
      <w:r w:rsidR="0053021F">
        <w:rPr>
          <w:rFonts w:asciiTheme="minorBidi" w:hAnsiTheme="minorBidi"/>
          <w:noProof/>
          <w:sz w:val="20"/>
          <w:szCs w:val="20"/>
        </w:rPr>
        <w:t>(</w:t>
      </w:r>
      <w:proofErr w:type="spellStart"/>
      <w:r w:rsidR="0053021F">
        <w:rPr>
          <w:rFonts w:asciiTheme="minorBidi" w:hAnsiTheme="minorBidi"/>
          <w:noProof/>
          <w:sz w:val="20"/>
          <w:szCs w:val="20"/>
        </w:rPr>
        <w:t>Tavva</w:t>
      </w:r>
      <w:proofErr w:type="spellEnd"/>
      <w:r w:rsidR="0053021F">
        <w:rPr>
          <w:rFonts w:asciiTheme="minorBidi" w:hAnsiTheme="minorBidi"/>
          <w:noProof/>
          <w:sz w:val="20"/>
          <w:szCs w:val="20"/>
        </w:rPr>
        <w:t xml:space="preserve"> et al., 2017)</w:t>
      </w:r>
      <w:r w:rsidR="00205860">
        <w:rPr>
          <w:rFonts w:asciiTheme="minorBidi" w:hAnsiTheme="minorBidi"/>
          <w:sz w:val="20"/>
          <w:szCs w:val="20"/>
        </w:rPr>
        <w:fldChar w:fldCharType="end"/>
      </w:r>
      <w:r w:rsidR="00205860">
        <w:rPr>
          <w:rFonts w:asciiTheme="minorBidi" w:hAnsiTheme="minorBidi"/>
          <w:sz w:val="20"/>
          <w:szCs w:val="20"/>
        </w:rPr>
        <w:t xml:space="preserve">.  </w:t>
      </w:r>
      <w:r w:rsidR="00ED0C2E" w:rsidRPr="00895339">
        <w:rPr>
          <w:rFonts w:asciiTheme="minorBidi" w:hAnsiTheme="minorBidi"/>
          <w:sz w:val="20"/>
          <w:szCs w:val="20"/>
        </w:rPr>
        <w:t xml:space="preserve">Wheat is a vital component of Afghanistan's agricultural and nutritional systems, profoundly impacting the country's economy. It serves as a basic component of the diet for the majority of the population. </w:t>
      </w:r>
      <w:r w:rsidR="00205860">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&lt;EndNote&gt;&lt;Cite&gt;&lt;Author&gt;Chabot&lt;/Author&gt;&lt;Year&gt;2007&lt;/Year&gt;&lt;RecNum&gt;135&lt;/RecNum&gt;&lt;DisplayText&gt;(Chabot &amp;amp; Dorosh, 2007)&lt;/DisplayText&gt;&lt;record&gt;&lt;rec-number&gt;135&lt;/rec-number&gt;&lt;foreign-keys&gt;&lt;key app="EN" db-id="atvr9rar99fv92e9td5xa007dsva2pt2d9pv" timestamp="1743597626"&gt;135&lt;/key&gt;&lt;/foreign-keys&gt;&lt;ref-type name="Journal Article"&gt;17&lt;/ref-type&gt;&lt;contributors&gt;&lt;authors&gt;&lt;author&gt;Chabot, Philippe&lt;/author&gt;&lt;author&gt;Dorosh, Paul A&lt;/author&gt;&lt;/authors&gt;&lt;/contributors&gt;&lt;titles&gt;&lt;title&gt;Wheat markets, food aid and food security in Afghanistan&lt;/title&gt;&lt;secondary-title&gt;Food Policy&lt;/secondary-title&gt;&lt;/titles&gt;&lt;periodical&gt;&lt;full-title&gt;Food Policy&lt;/full-title&gt;&lt;/periodical&gt;&lt;pages&gt;334-353&lt;/pages&gt;&lt;volume&gt;32&lt;/volume&gt;&lt;number&gt;3&lt;/number&gt;&lt;dates&gt;&lt;year&gt;2007&lt;/year&gt;&lt;/dates&gt;&lt;isbn&gt;0306-9192&lt;/isbn&gt;&lt;urls&gt;&lt;/urls&gt;&lt;/record&gt;&lt;/Cite&gt;&lt;/EndNote&gt;</w:instrText>
      </w:r>
      <w:r w:rsidR="00205860">
        <w:rPr>
          <w:rFonts w:asciiTheme="minorBidi" w:hAnsiTheme="minorBidi"/>
          <w:sz w:val="20"/>
          <w:szCs w:val="20"/>
        </w:rPr>
        <w:fldChar w:fldCharType="separate"/>
      </w:r>
      <w:r w:rsidR="0053021F">
        <w:rPr>
          <w:rFonts w:asciiTheme="minorBidi" w:hAnsiTheme="minorBidi"/>
          <w:noProof/>
          <w:sz w:val="20"/>
          <w:szCs w:val="20"/>
        </w:rPr>
        <w:t>(Chabot &amp; Dorosh, 2007)</w:t>
      </w:r>
      <w:r w:rsidR="00205860">
        <w:rPr>
          <w:rFonts w:asciiTheme="minorBidi" w:hAnsiTheme="minorBidi"/>
          <w:sz w:val="20"/>
          <w:szCs w:val="20"/>
        </w:rPr>
        <w:fldChar w:fldCharType="end"/>
      </w:r>
      <w:r w:rsidR="00205860">
        <w:rPr>
          <w:rFonts w:asciiTheme="minorBidi" w:hAnsiTheme="minorBidi"/>
          <w:sz w:val="20"/>
          <w:szCs w:val="20"/>
        </w:rPr>
        <w:t>.</w:t>
      </w:r>
      <w:r w:rsidR="004700FE">
        <w:rPr>
          <w:rFonts w:asciiTheme="minorBidi" w:hAnsiTheme="minorBidi"/>
          <w:sz w:val="20"/>
          <w:szCs w:val="20"/>
        </w:rPr>
        <w:t xml:space="preserve"> Afghanistan annually cultivates wheat on approximately 2.7 million hectares, yet continues to rely on imports to meet domestic demand. despite efforts to achieve agriculture self-sufficiency, the country faces challenges in fulfilling its wheat needs, highlighting complexities within its agriculture sector </w:t>
      </w:r>
      <w:r w:rsidR="00220A0B">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&lt;EndNote&gt;&lt;Cite&gt;&lt;Author&gt;Sarwary&lt;/Author&gt;&lt;Year&gt;2023&lt;/Year&gt;&lt;RecNum&gt;136&lt;/RecNum&gt;&lt;DisplayText&gt;(Sarwary et al., 2023)&lt;/DisplayText&gt;&lt;record&gt;&lt;rec-number&gt;136&lt;/rec-number&gt;&lt;foreign-keys&gt;&lt;key app="EN" db-id="atvr9rar99fv92e9td5xa007dsva2pt2d9pv" timestamp="1743597730"&gt;136&lt;/key&gt;&lt;/foreign-keys&gt;&lt;ref-type name="Journal Article"&gt;17&lt;/ref-type&gt;&lt;contributors&gt;&lt;authors&gt;&lt;author&gt;Sarwary, Meraj&lt;/author&gt;&lt;author&gt;Samiappan, Senthilnathan&lt;/author&gt;&lt;author&gt;Khan, Ghulam Dastgir&lt;/author&gt;&lt;author&gt;Moahid, Masaood&lt;/author&gt;&lt;/authors&gt;&lt;/contributors&gt;&lt;titles&gt;&lt;title&gt;Climate change and cereal crops productivity in Afghanistan: evidence based on panel regression model&lt;/title&gt;&lt;secondary-title&gt;Sustainability&lt;/secondary-title&gt;&lt;/titles&gt;&lt;periodical&gt;&lt;full-title&gt;Sustainability&lt;/full-title&gt;&lt;/periodical&gt;&lt;pages&gt;10963&lt;/pages&gt;&lt;volume&gt;15&lt;/volume&gt;&lt;number&gt;14&lt;/number&gt;&lt;dates&gt;&lt;year&gt;2023&lt;/year&gt;&lt;/dates&gt;&lt;isbn&gt;2071-1050&lt;/isbn&gt;&lt;urls&gt;&lt;/urls&gt;&lt;/record&gt;&lt;/Cite&gt;&lt;/EndNote&gt;</w:instrText>
      </w:r>
      <w:r w:rsidR="00220A0B">
        <w:rPr>
          <w:rFonts w:asciiTheme="minorBidi" w:hAnsiTheme="minorBidi"/>
          <w:sz w:val="20"/>
          <w:szCs w:val="20"/>
        </w:rPr>
        <w:fldChar w:fldCharType="separate"/>
      </w:r>
      <w:r w:rsidR="0053021F">
        <w:rPr>
          <w:rFonts w:asciiTheme="minorBidi" w:hAnsiTheme="minorBidi"/>
          <w:noProof/>
          <w:sz w:val="20"/>
          <w:szCs w:val="20"/>
        </w:rPr>
        <w:t>(Sarwary et al., 2023)</w:t>
      </w:r>
      <w:r w:rsidR="00220A0B">
        <w:rPr>
          <w:rFonts w:asciiTheme="minorBidi" w:hAnsiTheme="minorBidi"/>
          <w:sz w:val="20"/>
          <w:szCs w:val="20"/>
        </w:rPr>
        <w:fldChar w:fldCharType="end"/>
      </w:r>
      <w:r w:rsidR="00220A0B">
        <w:rPr>
          <w:rFonts w:asciiTheme="minorBidi" w:hAnsiTheme="minorBidi"/>
          <w:sz w:val="20"/>
          <w:szCs w:val="20"/>
        </w:rPr>
        <w:t xml:space="preserve">. </w:t>
      </w:r>
      <w:r w:rsidR="00CF1838">
        <w:rPr>
          <w:rFonts w:asciiTheme="minorBidi" w:hAnsiTheme="minorBidi"/>
          <w:sz w:val="20"/>
          <w:szCs w:val="20"/>
        </w:rPr>
        <w:t xml:space="preserve">Policymakers and agricultural stakeholders struggle to balance </w:t>
      </w:r>
      <w:r w:rsidR="00CF1838">
        <w:rPr>
          <w:rFonts w:asciiTheme="minorBidi" w:hAnsiTheme="minorBidi"/>
          <w:sz w:val="20"/>
          <w:szCs w:val="20"/>
        </w:rPr>
        <w:lastRenderedPageBreak/>
        <w:t xml:space="preserve">domestic wheat production with import dependence. Afghanistan's 32 million people require 6.4 million tons of wheat annually, yet optimal production reaches only 4.5 million tons. creating a 1.5 – </w:t>
      </w:r>
      <w:r w:rsidR="004700FE">
        <w:rPr>
          <w:rFonts w:asciiTheme="minorBidi" w:hAnsiTheme="minorBidi"/>
          <w:sz w:val="20"/>
          <w:szCs w:val="20"/>
        </w:rPr>
        <w:t>2-million-ton</w:t>
      </w:r>
      <w:r w:rsidR="00CF1838">
        <w:rPr>
          <w:rFonts w:asciiTheme="minorBidi" w:hAnsiTheme="minorBidi"/>
          <w:sz w:val="20"/>
          <w:szCs w:val="20"/>
        </w:rPr>
        <w:t xml:space="preserve"> deficit this shortfall necessitates annual wheat imports costing $ 500-600 million. </w:t>
      </w:r>
      <w:r w:rsidRPr="00895339">
        <w:rPr>
          <w:rFonts w:asciiTheme="minorBidi" w:hAnsiTheme="minorBidi"/>
          <w:sz w:val="20"/>
          <w:szCs w:val="20"/>
        </w:rPr>
        <w:t>T</w:t>
      </w:r>
      <w:r w:rsidR="00F45F68" w:rsidRPr="00895339">
        <w:rPr>
          <w:rFonts w:asciiTheme="minorBidi" w:hAnsiTheme="minorBidi"/>
          <w:sz w:val="20"/>
          <w:szCs w:val="20"/>
        </w:rPr>
        <w:t>he dynamic trends in Afghanistan's wheat production and consumption from 1962 to 2022, with significant fluctuations in both per capita production and per capita consumption.</w:t>
      </w:r>
    </w:p>
    <w:p w14:paraId="77C3F477" w14:textId="77777777" w:rsidR="00EF3195" w:rsidRDefault="00F45F68" w:rsidP="00385708">
      <w:pPr>
        <w:spacing w:after="0" w:line="360" w:lineRule="auto"/>
        <w:jc w:val="lowKashida"/>
        <w:rPr>
          <w:rFonts w:asciiTheme="minorBidi" w:hAnsiTheme="minorBidi"/>
          <w:sz w:val="20"/>
          <w:szCs w:val="20"/>
        </w:rPr>
      </w:pPr>
      <w:r w:rsidRPr="00895339">
        <w:rPr>
          <w:rFonts w:asciiTheme="minorBidi" w:hAnsiTheme="minorBidi"/>
          <w:sz w:val="20"/>
          <w:szCs w:val="20"/>
        </w:rPr>
        <w:t>Domestic consumption, represented by blue bars, has remained relatively stable, averaging between 5 and 1</w:t>
      </w:r>
      <w:r w:rsidR="00385708">
        <w:rPr>
          <w:rFonts w:asciiTheme="minorBidi" w:hAnsiTheme="minorBidi"/>
          <w:sz w:val="20"/>
          <w:szCs w:val="20"/>
        </w:rPr>
        <w:t xml:space="preserve">0 million </w:t>
      </w:r>
      <w:r w:rsidR="00385708" w:rsidRPr="00895339">
        <w:rPr>
          <w:rFonts w:asciiTheme="minorBidi" w:hAnsiTheme="minorBidi"/>
          <w:sz w:val="20"/>
          <w:szCs w:val="20"/>
        </w:rPr>
        <w:t>MT.</w:t>
      </w:r>
      <w:r w:rsidRPr="00895339">
        <w:rPr>
          <w:rFonts w:asciiTheme="minorBidi" w:hAnsiTheme="minorBidi"/>
          <w:sz w:val="20"/>
          <w:szCs w:val="20"/>
        </w:rPr>
        <w:t xml:space="preserve"> </w:t>
      </w:r>
      <w:r w:rsidR="0009154F" w:rsidRPr="00895339">
        <w:rPr>
          <w:rFonts w:asciiTheme="minorBidi" w:hAnsiTheme="minorBidi"/>
          <w:sz w:val="20"/>
          <w:szCs w:val="20"/>
        </w:rPr>
        <w:t>This persistent demand, conversely, sharply contrasts with the yellow bars representing the total quantity produced, which display considerable variability</w:t>
      </w:r>
      <w:r w:rsidR="00220A0B">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&lt;EndNote&gt;&lt;Cite&gt;&lt;Author&gt;Chabot&lt;/Author&gt;&lt;Year&gt;2007&lt;/Year&gt;&lt;RecNum&gt;137&lt;/RecNum&gt;&lt;DisplayText&gt;(Chabot &amp;amp; Dorosh, 2007)&lt;/DisplayText&gt;&lt;record&gt;&lt;rec-number&gt;137&lt;/rec-number&gt;&lt;foreign-keys&gt;&lt;key app="EN" db-id="atvr9rar99fv92e9td5xa007dsva2pt2d9pv" timestamp="1743597860"&gt;137&lt;/key&gt;&lt;/foreign-keys&gt;&lt;ref-type name="Journal Article"&gt;17&lt;/ref-type&gt;&lt;contributors&gt;&lt;authors&gt;&lt;author&gt;Chabot, Philippe&lt;/author&gt;&lt;author&gt;Dorosh, Paul A&lt;/author&gt;&lt;/authors&gt;&lt;/contributors&gt;&lt;titles&gt;&lt;title&gt;Wheat markets, food aid and food security in Afghanistan&lt;/title&gt;&lt;secondary-title&gt;Food Policy&lt;/secondary-title&gt;&lt;/titles&gt;&lt;periodical&gt;&lt;full-title&gt;Food Policy&lt;/full-title&gt;&lt;/periodical&gt;&lt;pages&gt;334-353&lt;/pages&gt;&lt;volume&gt;32&lt;/volume&gt;&lt;number&gt;3&lt;/number&gt;&lt;dates&gt;&lt;year&gt;2007&lt;/year&gt;&lt;/dates&gt;&lt;isbn&gt;0306-9192&lt;/isbn&gt;&lt;urls&gt;&lt;/urls&gt;&lt;/record&gt;&lt;/Cite&gt;&lt;/EndNote&gt;</w:instrText>
      </w:r>
      <w:r w:rsidR="00220A0B">
        <w:rPr>
          <w:rFonts w:asciiTheme="minorBidi" w:hAnsiTheme="minorBidi"/>
          <w:sz w:val="20"/>
          <w:szCs w:val="20"/>
        </w:rPr>
        <w:fldChar w:fldCharType="separate"/>
      </w:r>
      <w:r w:rsidR="0053021F">
        <w:rPr>
          <w:rFonts w:asciiTheme="minorBidi" w:hAnsiTheme="minorBidi"/>
          <w:noProof/>
          <w:sz w:val="20"/>
          <w:szCs w:val="20"/>
        </w:rPr>
        <w:t>(Chabot &amp; Dorosh, 2007)</w:t>
      </w:r>
      <w:r w:rsidR="00220A0B">
        <w:rPr>
          <w:rFonts w:asciiTheme="minorBidi" w:hAnsiTheme="minorBidi"/>
          <w:sz w:val="20"/>
          <w:szCs w:val="20"/>
        </w:rPr>
        <w:fldChar w:fldCharType="end"/>
      </w:r>
      <w:r w:rsidR="00220A0B">
        <w:rPr>
          <w:rFonts w:asciiTheme="minorBidi" w:hAnsiTheme="minorBidi"/>
          <w:sz w:val="20"/>
          <w:szCs w:val="20"/>
        </w:rPr>
        <w:t xml:space="preserve">. </w:t>
      </w:r>
      <w:r w:rsidR="006553C6" w:rsidRPr="00895339">
        <w:rPr>
          <w:rFonts w:asciiTheme="minorBidi" w:hAnsiTheme="minorBidi"/>
          <w:sz w:val="20"/>
          <w:szCs w:val="20"/>
        </w:rPr>
        <w:t>Identify</w:t>
      </w:r>
      <w:r w:rsidR="0009154F" w:rsidRPr="00895339">
        <w:rPr>
          <w:rFonts w:asciiTheme="minorBidi" w:hAnsiTheme="minorBidi"/>
          <w:sz w:val="20"/>
          <w:szCs w:val="20"/>
        </w:rPr>
        <w:t xml:space="preserve"> significant peaks in production for the years 1978 and 1982, among other years. These peaks are presumably generated by advantageous agricultural conditions or efficient farming practices. The challenge of maintaining consistent wheat yields, influenced by adverse weather, pest infestations, or socio-political turmoil, is shown in the sudden declines in production that periodically occur, despite the presence of </w:t>
      </w:r>
    </w:p>
    <w:p w14:paraId="3C2C5B26" w14:textId="010A008E" w:rsidR="00385708" w:rsidRPr="00385708" w:rsidRDefault="0009154F" w:rsidP="00385708">
      <w:pPr>
        <w:spacing w:after="0" w:line="360" w:lineRule="auto"/>
        <w:jc w:val="lowKashida"/>
        <w:rPr>
          <w:rFonts w:asciiTheme="minorBidi" w:hAnsiTheme="minorBidi"/>
          <w:sz w:val="20"/>
          <w:szCs w:val="20"/>
        </w:rPr>
      </w:pPr>
      <w:r w:rsidRPr="00895339">
        <w:rPr>
          <w:rFonts w:asciiTheme="minorBidi" w:hAnsiTheme="minorBidi"/>
          <w:sz w:val="20"/>
          <w:szCs w:val="20"/>
        </w:rPr>
        <w:t xml:space="preserve">availability may have contributed to the decline in per capita consumption, as indicated by the </w:t>
      </w:r>
      <w:r w:rsidR="006553C6" w:rsidRPr="00895339">
        <w:rPr>
          <w:rFonts w:asciiTheme="minorBidi" w:hAnsiTheme="minorBidi"/>
          <w:sz w:val="20"/>
          <w:szCs w:val="20"/>
        </w:rPr>
        <w:t>grey</w:t>
      </w:r>
      <w:r w:rsidRPr="00895339">
        <w:rPr>
          <w:rFonts w:asciiTheme="minorBidi" w:hAnsiTheme="minorBidi"/>
          <w:sz w:val="20"/>
          <w:szCs w:val="20"/>
        </w:rPr>
        <w:t xml:space="preserve"> line. This adverse trend persisted from the early 1970s until the mid-1980s, after which it stabilized. </w:t>
      </w:r>
      <w:r w:rsidR="003E780D" w:rsidRPr="00895339">
        <w:rPr>
          <w:rFonts w:asciiTheme="minorBidi" w:hAnsiTheme="minorBidi"/>
          <w:sz w:val="20"/>
          <w:szCs w:val="20"/>
        </w:rPr>
        <w:t xml:space="preserve">The orange line, representing per capita output in </w:t>
      </w:r>
      <w:bookmarkStart w:id="2" w:name="_Hlk193993013"/>
      <w:r w:rsidR="00FE3383">
        <w:rPr>
          <w:rFonts w:asciiTheme="minorBidi" w:hAnsiTheme="minorBidi"/>
          <w:sz w:val="20"/>
          <w:szCs w:val="20"/>
        </w:rPr>
        <w:t>KG (kilograms)</w:t>
      </w:r>
      <w:r w:rsidR="003E780D" w:rsidRPr="00895339">
        <w:rPr>
          <w:rFonts w:asciiTheme="minorBidi" w:hAnsiTheme="minorBidi"/>
          <w:sz w:val="20"/>
          <w:szCs w:val="20"/>
        </w:rPr>
        <w:t xml:space="preserve"> </w:t>
      </w:r>
      <w:bookmarkEnd w:id="2"/>
      <w:r w:rsidR="003E780D" w:rsidRPr="00895339">
        <w:rPr>
          <w:rFonts w:asciiTheme="minorBidi" w:hAnsiTheme="minorBidi"/>
          <w:sz w:val="20"/>
          <w:szCs w:val="20"/>
        </w:rPr>
        <w:t>further highlights these anomalies. This remark highlights the difficulties in sustaining a consistent domestic wheat supply</w:t>
      </w:r>
      <w:r w:rsidRPr="00895339">
        <w:rPr>
          <w:rFonts w:asciiTheme="minorBidi" w:hAnsiTheme="minorBidi"/>
          <w:sz w:val="20"/>
          <w:szCs w:val="20"/>
        </w:rPr>
        <w:t>.</w:t>
      </w:r>
    </w:p>
    <w:p w14:paraId="2B01B0FD" w14:textId="51D5D3AF" w:rsidR="00B93E06" w:rsidRPr="00895339" w:rsidRDefault="006D1C06" w:rsidP="00895339">
      <w:pPr>
        <w:spacing w:line="360" w:lineRule="auto"/>
        <w:jc w:val="lowKashida"/>
        <w:rPr>
          <w:rFonts w:asciiTheme="minorBidi" w:hAnsiTheme="minorBidi"/>
          <w:sz w:val="20"/>
          <w:szCs w:val="20"/>
          <w14:glow w14:rad="0">
            <w14:schemeClr w14:val="tx1"/>
          </w14:glow>
        </w:rPr>
      </w:pPr>
      <w:r w:rsidRPr="00895339">
        <w:rPr>
          <w:rFonts w:asciiTheme="minorBidi" w:hAnsiTheme="minorBidi"/>
          <w:noProof/>
          <w:color w:val="FF0000"/>
          <w:sz w:val="20"/>
          <w:szCs w:val="20"/>
        </w:rPr>
        <w:drawing>
          <wp:inline distT="0" distB="0" distL="0" distR="0" wp14:anchorId="018817B2" wp14:editId="21836795">
            <wp:extent cx="5972175" cy="3648075"/>
            <wp:effectExtent l="0" t="0" r="9525" b="9525"/>
            <wp:docPr id="1"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5C8DA9" w14:textId="1B4D12A7" w:rsidR="00FC01B3" w:rsidRPr="00895339" w:rsidRDefault="00FC01B3" w:rsidP="00895339">
      <w:pPr>
        <w:spacing w:after="0" w:line="360" w:lineRule="auto"/>
        <w:jc w:val="lowKashida"/>
        <w:rPr>
          <w:rFonts w:asciiTheme="minorBidi" w:hAnsiTheme="minorBidi"/>
          <w:sz w:val="20"/>
          <w:szCs w:val="20"/>
        </w:rPr>
      </w:pPr>
      <w:r w:rsidRPr="00895339">
        <w:rPr>
          <w:rFonts w:asciiTheme="minorBidi" w:hAnsiTheme="minorBidi"/>
          <w:sz w:val="20"/>
          <w:szCs w:val="20"/>
        </w:rPr>
        <w:t>Source: Author Generate</w:t>
      </w:r>
    </w:p>
    <w:p w14:paraId="2AB255EB" w14:textId="5971E962" w:rsidR="00321312" w:rsidRPr="00895339" w:rsidRDefault="001E61D2" w:rsidP="00895339">
      <w:pPr>
        <w:spacing w:after="0" w:line="360" w:lineRule="auto"/>
        <w:jc w:val="lowKashida"/>
        <w:rPr>
          <w:rFonts w:asciiTheme="minorBidi" w:hAnsiTheme="minorBidi"/>
          <w:sz w:val="20"/>
          <w:szCs w:val="20"/>
        </w:rPr>
      </w:pPr>
      <w:r w:rsidRPr="00895339">
        <w:rPr>
          <w:rFonts w:asciiTheme="minorBidi" w:hAnsiTheme="minorBidi"/>
          <w:sz w:val="20"/>
          <w:szCs w:val="20"/>
        </w:rPr>
        <w:t>F</w:t>
      </w:r>
      <w:r w:rsidR="004C277D" w:rsidRPr="00895339">
        <w:rPr>
          <w:rFonts w:asciiTheme="minorBidi" w:hAnsiTheme="minorBidi"/>
          <w:sz w:val="20"/>
          <w:szCs w:val="20"/>
        </w:rPr>
        <w:t>igure</w:t>
      </w:r>
      <w:r w:rsidRPr="00895339">
        <w:rPr>
          <w:rFonts w:asciiTheme="minorBidi" w:hAnsiTheme="minorBidi"/>
          <w:sz w:val="20"/>
          <w:szCs w:val="20"/>
        </w:rPr>
        <w:t xml:space="preserve"> </w:t>
      </w:r>
      <w:proofErr w:type="gramStart"/>
      <w:r w:rsidRPr="00895339">
        <w:rPr>
          <w:rFonts w:asciiTheme="minorBidi" w:hAnsiTheme="minorBidi"/>
          <w:sz w:val="20"/>
          <w:szCs w:val="20"/>
        </w:rPr>
        <w:t>1</w:t>
      </w:r>
      <w:r w:rsidR="004C277D" w:rsidRPr="00895339">
        <w:rPr>
          <w:rFonts w:asciiTheme="minorBidi" w:hAnsiTheme="minorBidi"/>
          <w:sz w:val="20"/>
          <w:szCs w:val="20"/>
        </w:rPr>
        <w:t xml:space="preserve"> </w:t>
      </w:r>
      <w:r w:rsidR="00A4163E">
        <w:rPr>
          <w:rFonts w:asciiTheme="minorBidi" w:hAnsiTheme="minorBidi"/>
          <w:sz w:val="20"/>
          <w:szCs w:val="20"/>
        </w:rPr>
        <w:t>:</w:t>
      </w:r>
      <w:proofErr w:type="gramEnd"/>
      <w:r w:rsidR="00A4163E">
        <w:rPr>
          <w:rFonts w:asciiTheme="minorBidi" w:hAnsiTheme="minorBidi"/>
          <w:sz w:val="20"/>
          <w:szCs w:val="20"/>
        </w:rPr>
        <w:t xml:space="preserve"> </w:t>
      </w:r>
      <w:r w:rsidR="003E780D" w:rsidRPr="00895339">
        <w:rPr>
          <w:rFonts w:asciiTheme="minorBidi" w:hAnsiTheme="minorBidi"/>
          <w:sz w:val="20"/>
          <w:szCs w:val="20"/>
        </w:rPr>
        <w:t>Annual</w:t>
      </w:r>
      <w:r w:rsidR="003E780D" w:rsidRPr="00895339">
        <w:rPr>
          <w:rFonts w:asciiTheme="minorBidi" w:hAnsiTheme="min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780D" w:rsidRPr="00895339">
        <w:rPr>
          <w:rFonts w:asciiTheme="minorBidi" w:hAnsiTheme="minorBidi"/>
          <w:sz w:val="20"/>
          <w:szCs w:val="20"/>
        </w:rPr>
        <w:t>consumption and output of wheat in Afghanistan from 1962 until 2023</w:t>
      </w:r>
      <w:r w:rsidRPr="00895339">
        <w:rPr>
          <w:rFonts w:asciiTheme="minorBidi" w:hAnsiTheme="minorBidi"/>
          <w:sz w:val="20"/>
          <w:szCs w:val="20"/>
        </w:rPr>
        <w:t>.</w:t>
      </w:r>
    </w:p>
    <w:p w14:paraId="603C1C9D" w14:textId="6C6516F8" w:rsidR="006A40C1" w:rsidRDefault="004700FE" w:rsidP="00385708">
      <w:pPr>
        <w:spacing w:after="0" w:line="360" w:lineRule="auto"/>
        <w:jc w:val="lowKashida"/>
        <w:rPr>
          <w:rFonts w:asciiTheme="minorBidi" w:eastAsia="Times New Roman" w:hAnsiTheme="minorBidi"/>
          <w:sz w:val="20"/>
          <w:szCs w:val="20"/>
          <w:lang w:val="en-GB" w:eastAsia="zh-CN"/>
        </w:rPr>
      </w:pPr>
      <w:r>
        <w:rPr>
          <w:rFonts w:asciiTheme="minorBidi" w:eastAsia="Times New Roman" w:hAnsiTheme="minorBidi"/>
          <w:sz w:val="20"/>
          <w:szCs w:val="20"/>
          <w:lang w:val="en-GB" w:eastAsia="zh-CN"/>
        </w:rPr>
        <w:t>Afghanistan</w:t>
      </w:r>
      <w:r w:rsidR="00CF1838">
        <w:rPr>
          <w:rFonts w:asciiTheme="minorBidi" w:eastAsia="Times New Roman" w:hAnsiTheme="minorBidi"/>
          <w:sz w:val="20"/>
          <w:szCs w:val="20"/>
          <w:lang w:val="en-GB" w:eastAsia="zh-CN"/>
        </w:rPr>
        <w:t xml:space="preserve"> reliance on wheat import is driven by </w:t>
      </w:r>
      <w:r>
        <w:rPr>
          <w:rFonts w:asciiTheme="minorBidi" w:eastAsia="Times New Roman" w:hAnsiTheme="minorBidi"/>
          <w:sz w:val="20"/>
          <w:szCs w:val="20"/>
          <w:lang w:val="en-GB" w:eastAsia="zh-CN"/>
        </w:rPr>
        <w:t xml:space="preserve">a </w:t>
      </w:r>
      <w:r w:rsidR="00CF1838">
        <w:rPr>
          <w:rFonts w:asciiTheme="minorBidi" w:eastAsia="Times New Roman" w:hAnsiTheme="minorBidi"/>
          <w:sz w:val="20"/>
          <w:szCs w:val="20"/>
          <w:lang w:val="en-GB" w:eastAsia="zh-CN"/>
        </w:rPr>
        <w:t xml:space="preserve">persistent </w:t>
      </w:r>
      <w:r>
        <w:rPr>
          <w:rFonts w:asciiTheme="minorBidi" w:eastAsia="Times New Roman" w:hAnsiTheme="minorBidi"/>
          <w:sz w:val="20"/>
          <w:szCs w:val="20"/>
          <w:lang w:val="en-GB" w:eastAsia="zh-CN"/>
        </w:rPr>
        <w:t>gap</w:t>
      </w:r>
      <w:r w:rsidR="00CF1838">
        <w:rPr>
          <w:rFonts w:asciiTheme="minorBidi" w:eastAsia="Times New Roman" w:hAnsiTheme="minorBidi"/>
          <w:sz w:val="20"/>
          <w:szCs w:val="20"/>
          <w:lang w:val="en-GB" w:eastAsia="zh-CN"/>
        </w:rPr>
        <w:t xml:space="preserve"> between domestic production and consum</w:t>
      </w:r>
      <w:r>
        <w:rPr>
          <w:rFonts w:asciiTheme="minorBidi" w:eastAsia="Times New Roman" w:hAnsiTheme="minorBidi"/>
          <w:sz w:val="20"/>
          <w:szCs w:val="20"/>
          <w:lang w:val="en-GB" w:eastAsia="zh-CN"/>
        </w:rPr>
        <w:t xml:space="preserve">ption. Despite occasional increases in local output, the country consistently fails to meet domestic </w:t>
      </w:r>
      <w:r>
        <w:rPr>
          <w:rFonts w:asciiTheme="minorBidi" w:eastAsia="Times New Roman" w:hAnsiTheme="minorBidi"/>
          <w:sz w:val="20"/>
          <w:szCs w:val="20"/>
          <w:lang w:val="en-GB" w:eastAsia="zh-CN"/>
        </w:rPr>
        <w:lastRenderedPageBreak/>
        <w:t xml:space="preserve">wheat demand, necessitating significant imports to maintain food security </w:t>
      </w:r>
      <w:r w:rsidR="00220A0B">
        <w:rPr>
          <w:rFonts w:asciiTheme="minorBidi" w:eastAsia="Times New Roman" w:hAnsiTheme="minorBidi"/>
          <w:sz w:val="20"/>
          <w:szCs w:val="20"/>
          <w:lang w:val="en-GB" w:eastAsia="zh-CN"/>
        </w:rPr>
        <w:fldChar w:fldCharType="begin"/>
      </w:r>
      <w:r w:rsidR="0053021F">
        <w:rPr>
          <w:rFonts w:asciiTheme="minorBidi" w:eastAsia="Times New Roman" w:hAnsiTheme="minorBidi"/>
          <w:sz w:val="20"/>
          <w:szCs w:val="20"/>
          <w:lang w:val="en-GB" w:eastAsia="zh-CN"/>
        </w:rPr>
        <w:instrText xml:space="preserve"> ADDIN EN.CITE &lt;EndNote&gt;&lt;Cite&gt;&lt;Author&gt;Ahmadzai&lt;/Author&gt;&lt;Year&gt;2019&lt;/Year&gt;&lt;RecNum&gt;139&lt;/RecNum&gt;&lt;DisplayText&gt;(Ahmadzai et al., 2019)&lt;/DisplayText&gt;&lt;record&gt;&lt;rec-number&gt;139&lt;/rec-number&gt;&lt;foreign-keys&gt;&lt;key app="EN" db-id="atvr9rar99fv92e9td5xa007dsva2pt2d9pv" timestamp="1743598146"&gt;139&lt;/key&gt;&lt;/foreign-keys&gt;&lt;ref-type name="Journal Article"&gt;17&lt;/ref-type&gt;&lt;contributors&gt;&lt;authors&gt;&lt;author&gt;Ahmadzai, M Karim&lt;/author&gt;&lt;author&gt;Eliw, Moataz&lt;/author&gt;&lt;author&gt;Zhou, Deyi&lt;/author&gt;&lt;/authors&gt;&lt;/contributors&gt;&lt;titles&gt;&lt;title&gt;Descriptive and Econometric Analysis of Wheat Production in Afghanistan (A Case Study in Paktia Province)&lt;/title&gt;&lt;secondary-title&gt;South Asian J. Soc. Stud. Econ&lt;/secondary-title&gt;&lt;/titles&gt;&lt;periodical&gt;&lt;full-title&gt;South Asian J. Soc. Stud. Econ&lt;/full-title&gt;&lt;/periodical&gt;&lt;pages&gt;1-10&lt;/pages&gt;&lt;volume&gt;5&lt;/volume&gt;&lt;dates&gt;&lt;year&gt;2019&lt;/year&gt;&lt;/dates&gt;&lt;urls&gt;&lt;/urls&gt;&lt;/record&gt;&lt;/Cite&gt;&lt;/EndNote&gt;</w:instrText>
      </w:r>
      <w:r w:rsidR="00220A0B">
        <w:rPr>
          <w:rFonts w:asciiTheme="minorBidi" w:eastAsia="Times New Roman" w:hAnsiTheme="minorBidi"/>
          <w:sz w:val="20"/>
          <w:szCs w:val="20"/>
          <w:lang w:val="en-GB" w:eastAsia="zh-CN"/>
        </w:rPr>
        <w:fldChar w:fldCharType="separate"/>
      </w:r>
      <w:r w:rsidR="0053021F">
        <w:rPr>
          <w:rFonts w:asciiTheme="minorBidi" w:eastAsia="Times New Roman" w:hAnsiTheme="minorBidi"/>
          <w:noProof/>
          <w:sz w:val="20"/>
          <w:szCs w:val="20"/>
          <w:lang w:val="en-GB" w:eastAsia="zh-CN"/>
        </w:rPr>
        <w:t>(Ahmadzai et al., 2019)</w:t>
      </w:r>
      <w:r w:rsidR="00220A0B">
        <w:rPr>
          <w:rFonts w:asciiTheme="minorBidi" w:eastAsia="Times New Roman" w:hAnsiTheme="minorBidi"/>
          <w:sz w:val="20"/>
          <w:szCs w:val="20"/>
          <w:lang w:val="en-GB" w:eastAsia="zh-CN"/>
        </w:rPr>
        <w:fldChar w:fldCharType="end"/>
      </w:r>
      <w:r w:rsidR="00220A0B">
        <w:rPr>
          <w:rFonts w:asciiTheme="minorBidi" w:eastAsia="Times New Roman" w:hAnsiTheme="minorBidi"/>
          <w:sz w:val="20"/>
          <w:szCs w:val="20"/>
          <w:lang w:val="en-GB" w:eastAsia="zh-CN"/>
        </w:rPr>
        <w:t xml:space="preserve">. </w:t>
      </w:r>
      <w:r w:rsidR="003E780D" w:rsidRPr="00895339">
        <w:rPr>
          <w:rFonts w:asciiTheme="minorBidi" w:eastAsia="Times New Roman" w:hAnsiTheme="minorBidi"/>
          <w:sz w:val="20"/>
          <w:szCs w:val="20"/>
          <w:lang w:val="en-GB" w:eastAsia="zh-CN"/>
        </w:rPr>
        <w:t xml:space="preserve">The variation in output levels highlights the necessity for a comprehensive import strategy to meet nutritional needs, especially during periods of insufficient harvests. </w:t>
      </w:r>
      <w:r w:rsidR="00CF1838">
        <w:rPr>
          <w:rFonts w:asciiTheme="minorBidi" w:eastAsia="Times New Roman" w:hAnsiTheme="minorBidi"/>
          <w:sz w:val="20"/>
          <w:szCs w:val="20"/>
          <w:lang w:val="en-GB" w:eastAsia="zh-CN"/>
        </w:rPr>
        <w:t>Afghanistan's</w:t>
      </w:r>
      <w:r w:rsidR="006A40C1">
        <w:rPr>
          <w:rFonts w:asciiTheme="minorBidi" w:eastAsia="Times New Roman" w:hAnsiTheme="minorBidi"/>
          <w:sz w:val="20"/>
          <w:szCs w:val="20"/>
          <w:lang w:val="en-GB" w:eastAsia="zh-CN"/>
        </w:rPr>
        <w:t xml:space="preserve"> food security strategy should prioritize optimizing import </w:t>
      </w:r>
      <w:r w:rsidR="00CF1838">
        <w:rPr>
          <w:rFonts w:asciiTheme="minorBidi" w:eastAsia="Times New Roman" w:hAnsiTheme="minorBidi"/>
          <w:sz w:val="20"/>
          <w:szCs w:val="20"/>
          <w:lang w:val="en-GB" w:eastAsia="zh-CN"/>
        </w:rPr>
        <w:t>routes</w:t>
      </w:r>
      <w:r w:rsidR="006A40C1">
        <w:rPr>
          <w:rFonts w:asciiTheme="minorBidi" w:eastAsia="Times New Roman" w:hAnsiTheme="minorBidi"/>
          <w:sz w:val="20"/>
          <w:szCs w:val="20"/>
          <w:lang w:val="en-GB" w:eastAsia="zh-CN"/>
        </w:rPr>
        <w:t xml:space="preserve"> to stabilize wheat supply amid domestic output fluctuation. effective policymaking requires a comprehensive understanding of wheat trade dynamics to enhance food security and mitigate </w:t>
      </w:r>
      <w:r w:rsidR="00CF1838">
        <w:rPr>
          <w:rFonts w:asciiTheme="minorBidi" w:eastAsia="Times New Roman" w:hAnsiTheme="minorBidi"/>
          <w:sz w:val="20"/>
          <w:szCs w:val="20"/>
          <w:lang w:val="en-GB" w:eastAsia="zh-CN"/>
        </w:rPr>
        <w:t xml:space="preserve">economic risks </w:t>
      </w:r>
      <w:r w:rsidR="00220A0B">
        <w:rPr>
          <w:rFonts w:asciiTheme="minorBidi" w:eastAsia="Times New Roman" w:hAnsiTheme="minorBidi"/>
          <w:sz w:val="20"/>
          <w:szCs w:val="20"/>
          <w:lang w:val="en-GB" w:eastAsia="zh-CN"/>
        </w:rPr>
        <w:fldChar w:fldCharType="begin"/>
      </w:r>
      <w:r w:rsidR="0053021F">
        <w:rPr>
          <w:rFonts w:asciiTheme="minorBidi" w:eastAsia="Times New Roman" w:hAnsiTheme="minorBidi"/>
          <w:sz w:val="20"/>
          <w:szCs w:val="20"/>
          <w:lang w:val="en-GB" w:eastAsia="zh-CN"/>
        </w:rPr>
        <w:instrText xml:space="preserve"> ADDIN EN.CITE &lt;EndNote&gt;&lt;Cite&gt;&lt;Author&gt;KAZIMI&lt;/Author&gt;&lt;Year&gt;2018&lt;/Year&gt;&lt;RecNum&gt;140&lt;/RecNum&gt;&lt;DisplayText&gt;(KAZIMI et al., 2018)&lt;/DisplayText&gt;&lt;record&gt;&lt;rec-number&gt;140&lt;/rec-number&gt;&lt;foreign-keys&gt;&lt;key app="EN" db-id="atvr9rar99fv92e9td5xa007dsva2pt2d9pv" timestamp="1743598237"&gt;140&lt;/key&gt;&lt;/foreign-keys&gt;&lt;ref-type name="Journal Article"&gt;17&lt;/ref-type&gt;&lt;contributors&gt;&lt;authors&gt;&lt;author&gt;KAZIMI, ZAIGHAM&lt;/author&gt;&lt;author&gt;RASEKH, MOHAMMAD ESHAQ&lt;/author&gt;&lt;author&gt;HASHEMI, SAYED REZA&lt;/author&gt;&lt;author&gt;HASHIMI, SAYED JALIL&lt;/author&gt;&lt;/authors&gt;&lt;/contributors&gt;&lt;titles&gt;&lt;title&gt;Wheat Market Instability in Afghanistan: A Case Study of Kabul, Mazar-e-Sharif, Bamyan and Ghor Provinces&lt;/title&gt;&lt;secondary-title&gt;International Journal of Environmental and Rural Development&lt;/secondary-title&gt;&lt;/titles&gt;&lt;periodical&gt;&lt;full-title&gt;International Journal of Environmental and Rural Development&lt;/full-title&gt;&lt;/periodical&gt;&lt;pages&gt;122-127&lt;/pages&gt;&lt;volume&gt;9&lt;/volume&gt;&lt;number&gt;2&lt;/number&gt;&lt;dates&gt;&lt;year&gt;2018&lt;/year&gt;&lt;/dates&gt;&lt;isbn&gt;2185-159X&lt;/isbn&gt;&lt;urls&gt;&lt;/urls&gt;&lt;/record&gt;&lt;/Cite&gt;&lt;/EndNote&gt;</w:instrText>
      </w:r>
      <w:r w:rsidR="00220A0B">
        <w:rPr>
          <w:rFonts w:asciiTheme="minorBidi" w:eastAsia="Times New Roman" w:hAnsiTheme="minorBidi"/>
          <w:sz w:val="20"/>
          <w:szCs w:val="20"/>
          <w:lang w:val="en-GB" w:eastAsia="zh-CN"/>
        </w:rPr>
        <w:fldChar w:fldCharType="separate"/>
      </w:r>
      <w:r w:rsidR="0053021F">
        <w:rPr>
          <w:rFonts w:asciiTheme="minorBidi" w:eastAsia="Times New Roman" w:hAnsiTheme="minorBidi"/>
          <w:noProof/>
          <w:sz w:val="20"/>
          <w:szCs w:val="20"/>
          <w:lang w:val="en-GB" w:eastAsia="zh-CN"/>
        </w:rPr>
        <w:t>(KAZIMI et al., 2018)</w:t>
      </w:r>
      <w:r w:rsidR="00220A0B">
        <w:rPr>
          <w:rFonts w:asciiTheme="minorBidi" w:eastAsia="Times New Roman" w:hAnsiTheme="minorBidi"/>
          <w:sz w:val="20"/>
          <w:szCs w:val="20"/>
          <w:lang w:val="en-GB" w:eastAsia="zh-CN"/>
        </w:rPr>
        <w:fldChar w:fldCharType="end"/>
      </w:r>
      <w:r w:rsidR="00220A0B">
        <w:rPr>
          <w:rFonts w:asciiTheme="minorBidi" w:eastAsia="Times New Roman" w:hAnsiTheme="minorBidi"/>
          <w:sz w:val="20"/>
          <w:szCs w:val="20"/>
          <w:lang w:val="en-GB" w:eastAsia="zh-CN"/>
        </w:rPr>
        <w:t xml:space="preserve">. </w:t>
      </w:r>
      <w:r w:rsidR="003E780D" w:rsidRPr="00895339">
        <w:rPr>
          <w:rFonts w:asciiTheme="minorBidi" w:eastAsia="Times New Roman" w:hAnsiTheme="minorBidi"/>
          <w:sz w:val="20"/>
          <w:szCs w:val="20"/>
          <w:lang w:val="en-GB" w:eastAsia="zh-CN"/>
        </w:rPr>
        <w:t>This understanding facilitates informed decision-making, hence allowing for the modification of policies to address specific difficulties and improve food security in Afghanistan</w:t>
      </w:r>
      <w:r w:rsidR="00A66A47">
        <w:rPr>
          <w:rFonts w:asciiTheme="minorBidi" w:eastAsia="Times New Roman" w:hAnsiTheme="minorBidi"/>
          <w:sz w:val="20"/>
          <w:szCs w:val="20"/>
          <w:lang w:val="en-GB" w:eastAsia="zh-CN"/>
        </w:rPr>
        <w:fldChar w:fldCharType="begin"/>
      </w:r>
      <w:r w:rsidR="0053021F">
        <w:rPr>
          <w:rFonts w:asciiTheme="minorBidi" w:eastAsia="Times New Roman" w:hAnsiTheme="minorBidi"/>
          <w:sz w:val="20"/>
          <w:szCs w:val="20"/>
          <w:lang w:val="en-GB" w:eastAsia="zh-CN"/>
        </w:rPr>
        <w:instrText xml:space="preserve"> ADDIN EN.CITE &lt;EndNote&gt;&lt;Cite&gt;&lt;Author&gt;Hassanzoy&lt;/Author&gt;&lt;Year&gt;2016&lt;/Year&gt;&lt;RecNum&gt;141&lt;/RecNum&gt;&lt;DisplayText&gt;(Hassanzoy et al., 2016)&lt;/DisplayText&gt;&lt;record&gt;&lt;rec-number&gt;141&lt;/rec-number&gt;&lt;foreign-keys&gt;&lt;key app="EN" db-id="atvr9rar99fv92e9td5xa007dsva2pt2d9pv" timestamp="1743598325"&gt;141&lt;/key&gt;&lt;/foreign-keys&gt;&lt;ref-type name="Journal Article"&gt;17&lt;/ref-type&gt;&lt;contributors&gt;&lt;authors&gt;&lt;author&gt;Hassanzoy, Najibullah&lt;/author&gt;&lt;author&gt;Ito, Shoichi&lt;/author&gt;&lt;author&gt;Isoda, Hiroshi&lt;/author&gt;&lt;author&gt;Amekawa, Yuichiro&lt;/author&gt;&lt;/authors&gt;&lt;/contributors&gt;&lt;titles&gt;&lt;title&gt;The effects of swings in global wheat prices on the domestic markets in Afghanistan&lt;/title&gt;&lt;secondary-title&gt;International Journal of Food and Agricultural Economics (IJFAEC)&lt;/secondary-title&gt;&lt;/titles&gt;&lt;periodical&gt;&lt;full-title&gt;International Journal of Food and Agricultural Economics (IJFAEC)&lt;/full-title&gt;&lt;/periodical&gt;&lt;pages&gt;45-58&lt;/pages&gt;&lt;volume&gt;4&lt;/volume&gt;&lt;number&gt;4&lt;/number&gt;&lt;dates&gt;&lt;year&gt;2016&lt;/year&gt;&lt;/dates&gt;&lt;urls&gt;&lt;/urls&gt;&lt;/record&gt;&lt;/Cite&gt;&lt;/EndNote&gt;</w:instrText>
      </w:r>
      <w:r w:rsidR="00A66A47">
        <w:rPr>
          <w:rFonts w:asciiTheme="minorBidi" w:eastAsia="Times New Roman" w:hAnsiTheme="minorBidi"/>
          <w:sz w:val="20"/>
          <w:szCs w:val="20"/>
          <w:lang w:val="en-GB" w:eastAsia="zh-CN"/>
        </w:rPr>
        <w:fldChar w:fldCharType="separate"/>
      </w:r>
      <w:r w:rsidR="0053021F">
        <w:rPr>
          <w:rFonts w:asciiTheme="minorBidi" w:eastAsia="Times New Roman" w:hAnsiTheme="minorBidi"/>
          <w:noProof/>
          <w:sz w:val="20"/>
          <w:szCs w:val="20"/>
          <w:lang w:val="en-GB" w:eastAsia="zh-CN"/>
        </w:rPr>
        <w:t>(Hassanzoy et al., 2016)</w:t>
      </w:r>
      <w:r w:rsidR="00A66A47">
        <w:rPr>
          <w:rFonts w:asciiTheme="minorBidi" w:eastAsia="Times New Roman" w:hAnsiTheme="minorBidi"/>
          <w:sz w:val="20"/>
          <w:szCs w:val="20"/>
          <w:lang w:val="en-GB" w:eastAsia="zh-CN"/>
        </w:rPr>
        <w:fldChar w:fldCharType="end"/>
      </w:r>
      <w:r w:rsidR="00A66A47">
        <w:rPr>
          <w:rFonts w:asciiTheme="minorBidi" w:eastAsia="Times New Roman" w:hAnsiTheme="minorBidi"/>
          <w:sz w:val="20"/>
          <w:szCs w:val="20"/>
          <w:lang w:val="en-GB" w:eastAsia="zh-CN"/>
        </w:rPr>
        <w:t>.</w:t>
      </w:r>
      <w:r w:rsidR="00EF33C0">
        <w:rPr>
          <w:rFonts w:asciiTheme="minorBidi" w:eastAsia="Times New Roman" w:hAnsiTheme="minorBidi"/>
          <w:sz w:val="20"/>
          <w:szCs w:val="20"/>
          <w:lang w:val="en-GB" w:eastAsia="zh-CN"/>
        </w:rPr>
        <w:t xml:space="preserve"> </w:t>
      </w:r>
      <w:r w:rsidR="00A66A47">
        <w:rPr>
          <w:rFonts w:asciiTheme="minorBidi" w:eastAsia="Times New Roman" w:hAnsiTheme="minorBidi"/>
          <w:sz w:val="20"/>
          <w:szCs w:val="20"/>
          <w:lang w:val="en-GB" w:eastAsia="zh-CN"/>
        </w:rPr>
        <w:t xml:space="preserve">Afghanistan </w:t>
      </w:r>
      <w:r w:rsidR="00EF33C0">
        <w:rPr>
          <w:rFonts w:asciiTheme="minorBidi" w:eastAsia="Times New Roman" w:hAnsiTheme="minorBidi"/>
          <w:sz w:val="20"/>
          <w:szCs w:val="20"/>
          <w:lang w:val="en-GB" w:eastAsia="zh-CN"/>
        </w:rPr>
        <w:t>specialists</w:t>
      </w:r>
      <w:r w:rsidR="00A66A47">
        <w:rPr>
          <w:rFonts w:asciiTheme="minorBidi" w:eastAsia="Times New Roman" w:hAnsiTheme="minorBidi"/>
          <w:sz w:val="20"/>
          <w:szCs w:val="20"/>
          <w:lang w:val="en-GB" w:eastAsia="zh-CN"/>
        </w:rPr>
        <w:t xml:space="preserve"> </w:t>
      </w:r>
      <w:proofErr w:type="spellStart"/>
      <w:r w:rsidR="00EF33C0">
        <w:rPr>
          <w:rFonts w:asciiTheme="minorBidi" w:eastAsia="Times New Roman" w:hAnsiTheme="minorBidi"/>
          <w:sz w:val="20"/>
          <w:szCs w:val="20"/>
          <w:lang w:val="en-GB" w:eastAsia="zh-CN"/>
        </w:rPr>
        <w:t>analyze</w:t>
      </w:r>
      <w:proofErr w:type="spellEnd"/>
      <w:r w:rsidR="00A66A47">
        <w:rPr>
          <w:rFonts w:asciiTheme="minorBidi" w:eastAsia="Times New Roman" w:hAnsiTheme="minorBidi"/>
          <w:sz w:val="20"/>
          <w:szCs w:val="20"/>
          <w:lang w:val="en-GB" w:eastAsia="zh-CN"/>
        </w:rPr>
        <w:t xml:space="preserve"> market trends and propose adaptable solution, while stakeholders oversee program implementation. effective collaboration is crucial for sustainable import management </w:t>
      </w:r>
      <w:r w:rsidR="00EF33C0">
        <w:rPr>
          <w:rFonts w:asciiTheme="minorBidi" w:eastAsia="Times New Roman" w:hAnsiTheme="minorBidi"/>
          <w:sz w:val="20"/>
          <w:szCs w:val="20"/>
          <w:lang w:val="en-GB" w:eastAsia="zh-CN"/>
        </w:rPr>
        <w:t>Afghanistan’s</w:t>
      </w:r>
      <w:r w:rsidR="00A66A47">
        <w:rPr>
          <w:rFonts w:asciiTheme="minorBidi" w:eastAsia="Times New Roman" w:hAnsiTheme="minorBidi"/>
          <w:sz w:val="20"/>
          <w:szCs w:val="20"/>
          <w:lang w:val="en-GB" w:eastAsia="zh-CN"/>
        </w:rPr>
        <w:t xml:space="preserve"> goal of </w:t>
      </w:r>
      <w:r w:rsidR="00EF33C0">
        <w:rPr>
          <w:rFonts w:asciiTheme="minorBidi" w:eastAsia="Times New Roman" w:hAnsiTheme="minorBidi"/>
          <w:sz w:val="20"/>
          <w:szCs w:val="20"/>
          <w:lang w:val="en-GB" w:eastAsia="zh-CN"/>
        </w:rPr>
        <w:t>self-sufficiency</w:t>
      </w:r>
      <w:r w:rsidR="00A66A47">
        <w:rPr>
          <w:rFonts w:asciiTheme="minorBidi" w:eastAsia="Times New Roman" w:hAnsiTheme="minorBidi"/>
          <w:sz w:val="20"/>
          <w:szCs w:val="20"/>
          <w:lang w:val="en-GB" w:eastAsia="zh-CN"/>
        </w:rPr>
        <w:t xml:space="preserve"> by 2020 remained </w:t>
      </w:r>
      <w:r w:rsidR="00EF33C0">
        <w:rPr>
          <w:rFonts w:asciiTheme="minorBidi" w:eastAsia="Times New Roman" w:hAnsiTheme="minorBidi"/>
          <w:sz w:val="20"/>
          <w:szCs w:val="20"/>
          <w:lang w:val="en-GB" w:eastAsia="zh-CN"/>
        </w:rPr>
        <w:t>unachieved due to various challenges</w:t>
      </w:r>
      <w:r w:rsidR="006A40C1">
        <w:rPr>
          <w:rFonts w:asciiTheme="minorBidi" w:eastAsia="Times New Roman" w:hAnsiTheme="minorBidi"/>
          <w:sz w:val="20"/>
          <w:szCs w:val="20"/>
          <w:lang w:val="en-GB" w:eastAsia="zh-CN"/>
        </w:rPr>
        <w:t xml:space="preserve">. </w:t>
      </w:r>
      <w:r w:rsidR="00EF33C0">
        <w:rPr>
          <w:rFonts w:asciiTheme="minorBidi" w:eastAsia="Times New Roman" w:hAnsiTheme="minorBidi"/>
          <w:sz w:val="20"/>
          <w:szCs w:val="20"/>
          <w:lang w:val="en-GB" w:eastAsia="zh-CN"/>
        </w:rPr>
        <w:t xml:space="preserve"> Afghanistan </w:t>
      </w:r>
      <w:r w:rsidR="006A40C1">
        <w:rPr>
          <w:rFonts w:asciiTheme="minorBidi" w:eastAsia="Times New Roman" w:hAnsiTheme="minorBidi"/>
          <w:sz w:val="20"/>
          <w:szCs w:val="20"/>
          <w:lang w:val="en-GB" w:eastAsia="zh-CN"/>
        </w:rPr>
        <w:t xml:space="preserve">has </w:t>
      </w:r>
      <w:r w:rsidR="00EF33C0">
        <w:rPr>
          <w:rFonts w:asciiTheme="minorBidi" w:eastAsia="Times New Roman" w:hAnsiTheme="minorBidi"/>
          <w:sz w:val="20"/>
          <w:szCs w:val="20"/>
          <w:lang w:val="en-GB" w:eastAsia="zh-CN"/>
        </w:rPr>
        <w:t xml:space="preserve">7.8 </w:t>
      </w:r>
      <w:r w:rsidR="006A40C1">
        <w:rPr>
          <w:rFonts w:asciiTheme="minorBidi" w:eastAsia="Times New Roman" w:hAnsiTheme="minorBidi"/>
          <w:sz w:val="20"/>
          <w:szCs w:val="20"/>
          <w:lang w:val="en-GB" w:eastAsia="zh-CN"/>
        </w:rPr>
        <w:t>million</w:t>
      </w:r>
      <w:r w:rsidR="00EF33C0">
        <w:rPr>
          <w:rFonts w:asciiTheme="minorBidi" w:eastAsia="Times New Roman" w:hAnsiTheme="minorBidi"/>
          <w:sz w:val="20"/>
          <w:szCs w:val="20"/>
          <w:lang w:val="en-GB" w:eastAsia="zh-CN"/>
        </w:rPr>
        <w:t xml:space="preserve"> hectares of arable land, and only 3.3 </w:t>
      </w:r>
      <w:r w:rsidR="006A40C1">
        <w:rPr>
          <w:rFonts w:asciiTheme="minorBidi" w:eastAsia="Times New Roman" w:hAnsiTheme="minorBidi"/>
          <w:sz w:val="20"/>
          <w:szCs w:val="20"/>
          <w:lang w:val="en-GB" w:eastAsia="zh-CN"/>
        </w:rPr>
        <w:t>million</w:t>
      </w:r>
      <w:r w:rsidR="00EF33C0">
        <w:rPr>
          <w:rFonts w:asciiTheme="minorBidi" w:eastAsia="Times New Roman" w:hAnsiTheme="minorBidi"/>
          <w:sz w:val="20"/>
          <w:szCs w:val="20"/>
          <w:lang w:val="en-GB" w:eastAsia="zh-CN"/>
        </w:rPr>
        <w:t xml:space="preserve"> hectares are cultivated wheat production is </w:t>
      </w:r>
      <w:r w:rsidR="006A40C1">
        <w:rPr>
          <w:rFonts w:asciiTheme="minorBidi" w:eastAsia="Times New Roman" w:hAnsiTheme="minorBidi"/>
          <w:sz w:val="20"/>
          <w:szCs w:val="20"/>
          <w:lang w:val="en-GB" w:eastAsia="zh-CN"/>
        </w:rPr>
        <w:t>a predominant</w:t>
      </w:r>
      <w:r w:rsidR="00EF33C0">
        <w:rPr>
          <w:rFonts w:asciiTheme="minorBidi" w:eastAsia="Times New Roman" w:hAnsiTheme="minorBidi"/>
          <w:sz w:val="20"/>
          <w:szCs w:val="20"/>
          <w:lang w:val="en-GB" w:eastAsia="zh-CN"/>
        </w:rPr>
        <w:t xml:space="preserve"> seasonable plant with 90 n% cultivated in fall and 10 % in </w:t>
      </w:r>
      <w:r w:rsidR="006A40C1">
        <w:rPr>
          <w:rFonts w:asciiTheme="minorBidi" w:eastAsia="Times New Roman" w:hAnsiTheme="minorBidi"/>
          <w:sz w:val="20"/>
          <w:szCs w:val="20"/>
          <w:lang w:val="en-GB" w:eastAsia="zh-CN"/>
        </w:rPr>
        <w:t>spring. Irrigate farming covers 2.5 million hectares, while rain-fed cultivation spans 1 million hectares, leaving approximately 4 million hectares unused. Rain-fed wheat contributes 20-30% of the total production.</w:t>
      </w:r>
    </w:p>
    <w:p w14:paraId="32B80E43" w14:textId="1BC8AAFC" w:rsidR="00321312" w:rsidRPr="00895339" w:rsidRDefault="00321312" w:rsidP="00385708">
      <w:pPr>
        <w:spacing w:after="0" w:line="360" w:lineRule="auto"/>
        <w:jc w:val="lowKashida"/>
        <w:rPr>
          <w:rFonts w:asciiTheme="minorBidi" w:eastAsia="Times New Roman" w:hAnsiTheme="minorBidi"/>
          <w:sz w:val="20"/>
          <w:szCs w:val="20"/>
          <w:lang w:val="en-GB" w:eastAsia="zh-CN"/>
        </w:rPr>
      </w:pPr>
      <w:r w:rsidRPr="00895339">
        <w:rPr>
          <w:rFonts w:asciiTheme="minorBidi" w:eastAsia="Times New Roman" w:hAnsiTheme="minorBidi"/>
          <w:sz w:val="20"/>
          <w:szCs w:val="20"/>
          <w:lang w:val="en-GB" w:eastAsia="zh-CN"/>
        </w:rPr>
        <w:t xml:space="preserve">Additionally, Afghanistan's wheat yield per hectare is suboptimal at a maximum of 2 tons, compared to the global average of 6 tons per hectare. To bridge the gap between production and demand, Afghanistan imports around 1 million tons of wheat annually, constituting 25% of internal demand, primarily from </w:t>
      </w:r>
      <w:r w:rsidR="009824E7" w:rsidRPr="00895339">
        <w:rPr>
          <w:rFonts w:asciiTheme="minorBidi" w:eastAsia="Times New Roman" w:hAnsiTheme="minorBidi"/>
          <w:sz w:val="20"/>
          <w:szCs w:val="20"/>
          <w:lang w:val="en-GB" w:eastAsia="zh-CN"/>
        </w:rPr>
        <w:t>neighbouring</w:t>
      </w:r>
      <w:r w:rsidRPr="00895339">
        <w:rPr>
          <w:rFonts w:asciiTheme="minorBidi" w:eastAsia="Times New Roman" w:hAnsiTheme="minorBidi"/>
          <w:sz w:val="20"/>
          <w:szCs w:val="20"/>
          <w:lang w:val="en-GB" w:eastAsia="zh-CN"/>
        </w:rPr>
        <w:t xml:space="preserve"> countries.</w:t>
      </w:r>
    </w:p>
    <w:p w14:paraId="024F79AC" w14:textId="6DC2063E" w:rsidR="00426AEF" w:rsidRPr="00895339" w:rsidRDefault="00426AEF" w:rsidP="00895339">
      <w:pPr>
        <w:spacing w:after="0" w:line="360" w:lineRule="auto"/>
        <w:jc w:val="lowKashida"/>
        <w:rPr>
          <w:rFonts w:asciiTheme="minorBidi" w:eastAsia="Times New Roman" w:hAnsiTheme="minorBidi"/>
          <w:sz w:val="20"/>
          <w:szCs w:val="20"/>
          <w:lang w:val="en-GB" w:eastAsia="zh-CN"/>
        </w:rPr>
      </w:pPr>
      <w:r w:rsidRPr="00895339">
        <w:rPr>
          <w:rFonts w:asciiTheme="minorBidi" w:hAnsiTheme="minorBidi"/>
          <w:noProof/>
          <w:sz w:val="20"/>
          <w:szCs w:val="20"/>
        </w:rPr>
        <w:drawing>
          <wp:inline distT="0" distB="0" distL="0" distR="0" wp14:anchorId="47767B6C" wp14:editId="19C68FEF">
            <wp:extent cx="5758774" cy="2710774"/>
            <wp:effectExtent l="0" t="0" r="1397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57C1EA" w14:textId="1E570110" w:rsidR="00FC01B3" w:rsidRPr="00895339" w:rsidRDefault="00FC01B3" w:rsidP="00895339">
      <w:pPr>
        <w:spacing w:after="0" w:line="360" w:lineRule="auto"/>
        <w:jc w:val="lowKashida"/>
        <w:rPr>
          <w:rFonts w:asciiTheme="minorBidi" w:hAnsiTheme="minorBidi"/>
          <w:sz w:val="20"/>
          <w:szCs w:val="20"/>
        </w:rPr>
      </w:pPr>
      <w:r w:rsidRPr="00895339">
        <w:rPr>
          <w:rFonts w:asciiTheme="minorBidi" w:hAnsiTheme="minorBidi"/>
          <w:sz w:val="20"/>
          <w:szCs w:val="20"/>
        </w:rPr>
        <w:t>Source: Author Generate</w:t>
      </w:r>
    </w:p>
    <w:p w14:paraId="7E526482" w14:textId="2A538A6A" w:rsidR="00C21E0B" w:rsidRPr="00895339" w:rsidRDefault="00E14584" w:rsidP="00895339">
      <w:pPr>
        <w:spacing w:after="0" w:line="360" w:lineRule="auto"/>
        <w:jc w:val="lowKashida"/>
        <w:rPr>
          <w:rFonts w:asciiTheme="minorBidi" w:eastAsia="Times New Roman" w:hAnsiTheme="minorBidi"/>
          <w:sz w:val="20"/>
          <w:szCs w:val="20"/>
          <w:lang w:val="en-GB" w:eastAsia="zh-CN"/>
        </w:rPr>
      </w:pPr>
      <w:r w:rsidRPr="00895339">
        <w:rPr>
          <w:rFonts w:asciiTheme="minorBidi" w:eastAsia="Times New Roman" w:hAnsiTheme="minorBidi"/>
          <w:sz w:val="20"/>
          <w:szCs w:val="20"/>
          <w:lang w:val="en-GB" w:eastAsia="zh-CN"/>
        </w:rPr>
        <w:t>F</w:t>
      </w:r>
      <w:r w:rsidR="00C21E0B" w:rsidRPr="00895339">
        <w:rPr>
          <w:rFonts w:asciiTheme="minorBidi" w:eastAsia="Times New Roman" w:hAnsiTheme="minorBidi"/>
          <w:sz w:val="20"/>
          <w:szCs w:val="20"/>
          <w:lang w:val="en-GB" w:eastAsia="zh-CN"/>
        </w:rPr>
        <w:t xml:space="preserve">igure 2 Chart of wheat import trend from </w:t>
      </w:r>
      <w:r w:rsidR="00153250" w:rsidRPr="00895339">
        <w:rPr>
          <w:rFonts w:asciiTheme="minorBidi" w:eastAsia="Times New Roman" w:hAnsiTheme="minorBidi"/>
          <w:sz w:val="20"/>
          <w:szCs w:val="20"/>
          <w:lang w:val="en-GB" w:eastAsia="zh-CN"/>
        </w:rPr>
        <w:t>neighbouring</w:t>
      </w:r>
      <w:r w:rsidR="00C21E0B" w:rsidRPr="00895339">
        <w:rPr>
          <w:rFonts w:asciiTheme="minorBidi" w:eastAsia="Times New Roman" w:hAnsiTheme="minorBidi"/>
          <w:sz w:val="20"/>
          <w:szCs w:val="20"/>
          <w:lang w:val="en-GB" w:eastAsia="zh-CN"/>
        </w:rPr>
        <w:t xml:space="preserve"> countries and other worlds.</w:t>
      </w:r>
    </w:p>
    <w:p w14:paraId="7A9B8A87" w14:textId="77777777" w:rsidR="003E780D" w:rsidRPr="00895339" w:rsidRDefault="00203ACE" w:rsidP="00895339">
      <w:pPr>
        <w:spacing w:after="0" w:line="360" w:lineRule="auto"/>
        <w:jc w:val="lowKashida"/>
        <w:rPr>
          <w:rFonts w:asciiTheme="minorBidi" w:eastAsia="Times New Roman" w:hAnsiTheme="minorBidi"/>
          <w:sz w:val="20"/>
          <w:szCs w:val="20"/>
          <w:lang w:val="en-GB" w:eastAsia="zh-CN"/>
        </w:rPr>
      </w:pPr>
      <w:r w:rsidRPr="00895339">
        <w:rPr>
          <w:rFonts w:asciiTheme="minorBidi" w:hAnsiTheme="minorBidi"/>
          <w:sz w:val="20"/>
          <w:szCs w:val="20"/>
        </w:rPr>
        <w:t>Figure 2</w:t>
      </w:r>
      <w:r w:rsidR="00426AEF" w:rsidRPr="00895339">
        <w:rPr>
          <w:rFonts w:asciiTheme="minorBidi" w:hAnsiTheme="minorBidi"/>
          <w:sz w:val="20"/>
          <w:szCs w:val="20"/>
        </w:rPr>
        <w:t xml:space="preserve"> shows</w:t>
      </w:r>
      <w:r w:rsidR="00426AEF" w:rsidRPr="00895339">
        <w:rPr>
          <w:rFonts w:asciiTheme="minorBidi" w:eastAsia="Times New Roman" w:hAnsiTheme="minorBidi"/>
          <w:color w:val="000000" w:themeColor="text1"/>
          <w:sz w:val="20"/>
          <w:szCs w:val="20"/>
          <w:lang w:val="en-GB"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6AEF" w:rsidRPr="00895339">
        <w:rPr>
          <w:rFonts w:asciiTheme="minorBidi" w:eastAsia="Times New Roman" w:hAnsiTheme="minorBidi"/>
          <w:sz w:val="20"/>
          <w:szCs w:val="20"/>
          <w:lang w:val="en-GB" w:eastAsia="zh-CN"/>
        </w:rPr>
        <w:t>a significant decline in Afghanistan's wheat imports from various regions (World, Kazakhstan, Pakistan, and Uzbekistan) between 2017 and 2023. Overall imports from the world dec</w:t>
      </w:r>
      <w:r w:rsidRPr="00895339">
        <w:rPr>
          <w:rFonts w:asciiTheme="minorBidi" w:eastAsia="Times New Roman" w:hAnsiTheme="minorBidi"/>
          <w:sz w:val="20"/>
          <w:szCs w:val="20"/>
          <w:lang w:val="en-GB" w:eastAsia="zh-CN"/>
        </w:rPr>
        <w:t>reased from around 750,000 tons</w:t>
      </w:r>
      <w:r w:rsidR="00426AEF" w:rsidRPr="00895339">
        <w:rPr>
          <w:rFonts w:asciiTheme="minorBidi" w:eastAsia="Times New Roman" w:hAnsiTheme="minorBidi"/>
          <w:sz w:val="20"/>
          <w:szCs w:val="20"/>
          <w:lang w:val="en-GB" w:eastAsia="zh-CN"/>
        </w:rPr>
        <w:t xml:space="preserve"> in </w:t>
      </w:r>
      <w:r w:rsidRPr="00895339">
        <w:rPr>
          <w:rFonts w:asciiTheme="minorBidi" w:eastAsia="Times New Roman" w:hAnsiTheme="minorBidi"/>
          <w:sz w:val="20"/>
          <w:szCs w:val="20"/>
          <w:lang w:val="en-GB" w:eastAsia="zh-CN"/>
        </w:rPr>
        <w:t>2017 to just below 400,000 tons</w:t>
      </w:r>
      <w:r w:rsidR="00426AEF" w:rsidRPr="00895339">
        <w:rPr>
          <w:rFonts w:asciiTheme="minorBidi" w:eastAsia="Times New Roman" w:hAnsiTheme="minorBidi"/>
          <w:sz w:val="20"/>
          <w:szCs w:val="20"/>
          <w:lang w:val="en-GB" w:eastAsia="zh-CN"/>
        </w:rPr>
        <w:t xml:space="preserve"> in 2023. Kazakhstan's exports to Afghanistan peaked in 201</w:t>
      </w:r>
      <w:r w:rsidRPr="00895339">
        <w:rPr>
          <w:rFonts w:asciiTheme="minorBidi" w:eastAsia="Times New Roman" w:hAnsiTheme="minorBidi"/>
          <w:sz w:val="20"/>
          <w:szCs w:val="20"/>
          <w:lang w:val="en-GB" w:eastAsia="zh-CN"/>
        </w:rPr>
        <w:t>8 at approximately 400,000 tons</w:t>
      </w:r>
      <w:r w:rsidR="00426AEF" w:rsidRPr="00895339">
        <w:rPr>
          <w:rFonts w:asciiTheme="minorBidi" w:eastAsia="Times New Roman" w:hAnsiTheme="minorBidi"/>
          <w:sz w:val="20"/>
          <w:szCs w:val="20"/>
          <w:lang w:val="en-GB" w:eastAsia="zh-CN"/>
        </w:rPr>
        <w:t xml:space="preserve"> but fell sharply to almost zero by 2023. Similarly, Uzbekistan maintained stable exports until 2022, and then dropped significantly in 2023. Pakistan saw a gradual </w:t>
      </w:r>
      <w:r w:rsidR="00426AEF" w:rsidRPr="00895339">
        <w:rPr>
          <w:rFonts w:asciiTheme="minorBidi" w:eastAsia="Times New Roman" w:hAnsiTheme="minorBidi"/>
          <w:sz w:val="20"/>
          <w:szCs w:val="20"/>
          <w:lang w:val="en-GB" w:eastAsia="zh-CN"/>
        </w:rPr>
        <w:lastRenderedPageBreak/>
        <w:t xml:space="preserve">increase in exports until 2021, followed by a decline, with a notable drop in 2023. </w:t>
      </w:r>
      <w:r w:rsidR="003E780D" w:rsidRPr="00895339">
        <w:rPr>
          <w:rFonts w:asciiTheme="minorBidi" w:eastAsia="Times New Roman" w:hAnsiTheme="minorBidi"/>
          <w:sz w:val="20"/>
          <w:szCs w:val="20"/>
          <w:lang w:val="en-GB" w:eastAsia="zh-CN"/>
        </w:rPr>
        <w:t>As a result of these developments, Afghanistan's wheat imports have significantly decreased over the past several years, particularly from nations that are geographically close to Afghanistan.</w:t>
      </w:r>
    </w:p>
    <w:p w14:paraId="31B1A683" w14:textId="794F2784" w:rsidR="006F0967" w:rsidRPr="00895339" w:rsidRDefault="003E780D" w:rsidP="00895339">
      <w:pPr>
        <w:spacing w:after="0" w:line="360" w:lineRule="auto"/>
        <w:jc w:val="lowKashida"/>
        <w:rPr>
          <w:rFonts w:asciiTheme="minorBidi" w:hAnsiTheme="minorBidi"/>
          <w:sz w:val="20"/>
          <w:szCs w:val="20"/>
        </w:rPr>
      </w:pPr>
      <w:r w:rsidRPr="00895339">
        <w:rPr>
          <w:rFonts w:asciiTheme="minorBidi" w:hAnsiTheme="minorBidi"/>
          <w:sz w:val="20"/>
          <w:szCs w:val="20"/>
        </w:rPr>
        <w:t>In spite of the significance of the transaction, there is a dearth of comprehensive research that investigates in a methodical manner the elements that influence the wheat import trade in Afghanistan. Agricultural production and trade policy are two examples of variables that are frequently isolated in contemporary research, which ignores the socioeconomic and environmental links that exist between these factors. The existence of this gap highlights the necessity of developing a thorough plan in order to comprehend the intricacies of wheat imports in Afghanistan. This strategy would be of assistance to policymakers and stakeholders in grasping the complexity of the issue, which would in turn facilitate the creation of effective plans to ensure food security and limit economic risks. This study may yield essential information for Afghanistan's wheat import rules. If stakeholders acknowledge the advantages and disadvantages of trade, they may formulate policies to enhance local production, trade infrastructure, and international cooperation. The project seeks to substantially enhance sustainable development, especially in Afghanistan's economy and food security. Comprehending wheat import trends facilitates the development of initiatives that foster socio-economic advancement</w:t>
      </w:r>
      <w:r w:rsidR="006F0967" w:rsidRPr="00895339">
        <w:rPr>
          <w:rFonts w:asciiTheme="minorBidi" w:hAnsiTheme="minorBidi"/>
          <w:sz w:val="20"/>
          <w:szCs w:val="20"/>
        </w:rPr>
        <w:t>.</w:t>
      </w:r>
    </w:p>
    <w:p w14:paraId="2A1AB1F4" w14:textId="540B3F12" w:rsidR="00DD6FCD" w:rsidRPr="00895339" w:rsidRDefault="00AC50DA" w:rsidP="006E6853">
      <w:pPr>
        <w:spacing w:after="0" w:line="360" w:lineRule="auto"/>
        <w:rPr>
          <w:rFonts w:asciiTheme="minorBidi" w:hAnsiTheme="minorBidi"/>
          <w:b/>
          <w:bCs/>
        </w:rPr>
      </w:pPr>
      <w:r w:rsidRPr="00895339">
        <w:rPr>
          <w:rFonts w:asciiTheme="minorBidi" w:hAnsiTheme="minorBidi"/>
          <w:b/>
          <w:bCs/>
        </w:rPr>
        <w:t xml:space="preserve"> </w:t>
      </w:r>
      <w:r w:rsidR="00895339" w:rsidRPr="00895339">
        <w:rPr>
          <w:rFonts w:asciiTheme="minorBidi" w:hAnsiTheme="minorBidi"/>
          <w:b/>
          <w:bCs/>
        </w:rPr>
        <w:t>2.</w:t>
      </w:r>
      <w:r w:rsidR="00895339">
        <w:rPr>
          <w:rFonts w:asciiTheme="minorBidi" w:hAnsiTheme="minorBidi"/>
          <w:b/>
          <w:bCs/>
        </w:rPr>
        <w:t xml:space="preserve"> </w:t>
      </w:r>
      <w:r w:rsidR="00895339" w:rsidRPr="00895339">
        <w:rPr>
          <w:rFonts w:asciiTheme="minorBidi" w:hAnsiTheme="minorBidi"/>
          <w:b/>
          <w:bCs/>
        </w:rPr>
        <w:t>LITERATURE REVIEW</w:t>
      </w:r>
    </w:p>
    <w:p w14:paraId="5A984AE5" w14:textId="114BAC3C" w:rsidR="00C72275" w:rsidRDefault="002F618F" w:rsidP="00895339">
      <w:pPr>
        <w:spacing w:after="0" w:line="360" w:lineRule="auto"/>
        <w:jc w:val="lowKashida"/>
        <w:rPr>
          <w:rFonts w:asciiTheme="minorBidi" w:hAnsiTheme="minorBidi"/>
          <w:sz w:val="20"/>
          <w:szCs w:val="20"/>
        </w:rPr>
      </w:pPr>
      <w:bookmarkStart w:id="3" w:name="_Hlk179403190"/>
      <w:r w:rsidRPr="00895339">
        <w:rPr>
          <w:rFonts w:asciiTheme="minorBidi" w:hAnsiTheme="minorBidi"/>
          <w:sz w:val="20"/>
          <w:szCs w:val="20"/>
        </w:rPr>
        <w:t>In addition to multiple factors, global wheat prices have experienced considerable volatility in recent years. This subject encompasses climate change, geopolitical events, global supply and demand dynamics, and conflicts involving Russia, Ukraine, and Middle Eastern nations</w:t>
      </w:r>
      <w:r w:rsidR="00C72275">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&lt;EndNote&gt;&lt;Cite&gt;&lt;Author&gt;Ahmadzai&lt;/Author&gt;&lt;Year&gt;2019&lt;/Year&gt;&lt;RecNum&gt;143&lt;/RecNum&gt;&lt;DisplayText&gt;(Ahmadzai &amp;amp; Eliw, 2019; Soesilowati, 2020)&lt;/DisplayText&gt;&lt;record&gt;&lt;rec-number&gt;143&lt;/rec-number&gt;&lt;foreign-keys&gt;&lt;key app="EN" db-id="atvr9rar99fv92e9td5xa007dsva2pt2d9pv" timestamp="1743602657"&gt;143&lt;/key&gt;&lt;/foreign-keys&gt;&lt;ref-type name="Journal Article"&gt;17&lt;/ref-type&gt;&lt;contributors&gt;&lt;authors&gt;&lt;author&gt;Ahmadzai, M&lt;/author&gt;&lt;author&gt;Eliw, Moataz&lt;/author&gt;&lt;/authors&gt;&lt;/contributors&gt;&lt;titles&gt;&lt;title&gt;Using ARIMA Models to Forecasting of Economic Variables of Wheat Crop in Afghanistan&lt;/title&gt;&lt;secondary-title&gt;AJEBA&lt;/secondary-title&gt;&lt;/titles&gt;&lt;periodical&gt;&lt;full-title&gt;AJEBA&lt;/full-title&gt;&lt;/periodical&gt;&lt;pages&gt;1-21&lt;/pages&gt;&lt;volume&gt;13&lt;/volume&gt;&lt;number&gt;4&lt;/number&gt;&lt;dates&gt;&lt;year&gt;2019&lt;/year&gt;&lt;/dates&gt;&lt;urls&gt;&lt;/urls&gt;&lt;/record&gt;&lt;/Cite&gt;&lt;Cite&gt;&lt;Author&gt;Soesilowati&lt;/Author&gt;&lt;Year&gt;2020&lt;/Year&gt;&lt;RecNum&gt;144&lt;/RecNum&gt;&lt;record&gt;&lt;rec-number&gt;144&lt;/rec-number&gt;&lt;foreign-keys&gt;&lt;key app="EN" db-id="atvr9rar99fv92e9td5xa007dsva2pt2d9pv" timestamp="1743602731"&gt;144&lt;/key&gt;&lt;/foreign-keys&gt;&lt;ref-type name="Journal Article"&gt;17&lt;/ref-type&gt;&lt;contributors&gt;&lt;authors&gt;&lt;author&gt;Soesilowati, Sartika&lt;/author&gt;&lt;/authors&gt;&lt;/contributors&gt;&lt;titles&gt;&lt;title&gt;The Risks and Dilemma of Food Imports: Assessment of Indonesia Dependence to Australian Wheat Imports&lt;/title&gt;&lt;secondary-title&gt;Talent Development &amp;amp; Excellence&lt;/secondary-title&gt;&lt;/titles&gt;&lt;periodical&gt;&lt;full-title&gt;Talent Development &amp;amp; Excellence&lt;/full-title&gt;&lt;/periodical&gt;&lt;volume&gt;12&lt;/volume&gt;&lt;number&gt;1&lt;/number&gt;&lt;dates&gt;&lt;year&gt;2020&lt;/year&gt;&lt;/dates&gt;&lt;isbn&gt;1869-0459&lt;/isbn&gt;&lt;urls&gt;&lt;/urls&gt;&lt;/record&gt;&lt;/Cite&gt;&lt;/EndNote&gt;</w:instrText>
      </w:r>
      <w:r w:rsidR="00C72275">
        <w:rPr>
          <w:rFonts w:asciiTheme="minorBidi" w:hAnsiTheme="minorBidi"/>
          <w:sz w:val="20"/>
          <w:szCs w:val="20"/>
        </w:rPr>
        <w:fldChar w:fldCharType="separate"/>
      </w:r>
      <w:r w:rsidR="0053021F">
        <w:rPr>
          <w:rFonts w:asciiTheme="minorBidi" w:hAnsiTheme="minorBidi"/>
          <w:noProof/>
          <w:sz w:val="20"/>
          <w:szCs w:val="20"/>
        </w:rPr>
        <w:t>(Ahmadzai &amp; Eliw, 2019; Soesilowati, 2020)</w:t>
      </w:r>
      <w:r w:rsidR="00C72275">
        <w:rPr>
          <w:rFonts w:asciiTheme="minorBidi" w:hAnsiTheme="minorBidi"/>
          <w:sz w:val="20"/>
          <w:szCs w:val="20"/>
        </w:rPr>
        <w:fldChar w:fldCharType="end"/>
      </w:r>
    </w:p>
    <w:p w14:paraId="18C62047" w14:textId="40B29707" w:rsidR="006E4B9B" w:rsidRDefault="00C72275" w:rsidP="00CA26A1">
      <w:pPr>
        <w:spacing w:after="0" w:line="360" w:lineRule="auto"/>
        <w:jc w:val="lowKashida"/>
        <w:rPr>
          <w:rFonts w:asciiTheme="minorBidi" w:hAnsiTheme="minorBidi"/>
          <w:sz w:val="20"/>
          <w:szCs w:val="20"/>
        </w:rPr>
      </w:pPr>
      <w:r>
        <w:rPr>
          <w:rFonts w:asciiTheme="minorBidi" w:hAnsiTheme="minorBidi"/>
          <w:sz w:val="20"/>
          <w:szCs w:val="20"/>
        </w:rPr>
        <w:t xml:space="preserve">In 2023, wheat prices ranged from a minimum of $5.98 to a maximum of $8.95 per bushel, with a mean of 7.23. the market exhibited significant volatility, following a peak in 2022 at $12.94 per bushel and an average of </w:t>
      </w:r>
      <w:r w:rsidR="00CA26A1">
        <w:rPr>
          <w:rFonts w:asciiTheme="minorBidi" w:hAnsiTheme="minorBidi"/>
          <w:sz w:val="20"/>
          <w:szCs w:val="20"/>
        </w:rPr>
        <w:t xml:space="preserve">$ </w:t>
      </w:r>
      <w:r>
        <w:rPr>
          <w:rFonts w:asciiTheme="minorBidi" w:hAnsiTheme="minorBidi"/>
          <w:sz w:val="20"/>
          <w:szCs w:val="20"/>
        </w:rPr>
        <w:t>9.52.</w:t>
      </w:r>
      <w:r w:rsidR="00CA26A1">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&lt;EndNote&gt;&lt;Cite&gt;&lt;Author&gt;Aboalmajd&lt;/Author&gt;&lt;Year&gt;2022&lt;/Year&gt;&lt;RecNum&gt;145&lt;/RecNum&gt;&lt;DisplayText&gt;(Aboalmajd et al., 2022; Fofiri Nzossié &amp;amp; Temple, 2023)&lt;/DisplayText&gt;&lt;record&gt;&lt;rec-number&gt;145&lt;/rec-number&gt;&lt;foreign-keys&gt;&lt;key app="EN" db-id="atvr9rar99fv92e9td5xa007dsva2pt2d9pv" timestamp="1743603174"&gt;145&lt;/key&gt;&lt;/foreign-keys&gt;&lt;ref-type name="Journal Article"&gt;17&lt;/ref-type&gt;&lt;contributors&gt;&lt;authors&gt;&lt;author&gt;Aboalmajd, Suzan Abdalmajeed&lt;/author&gt;&lt;author&gt;Abdalwahed, Hamada M&lt;/author&gt;&lt;author&gt;Tolba, Amal B&lt;/author&gt;&lt;/authors&gt;&lt;/contributors&gt;&lt;titles&gt;&lt;title&gt;The Impact of the Russian-Ukrainian Crisis on Egypt&amp;apos;s Wheat Imports&lt;/title&gt;&lt;secondary-title&gt;Assiut Journal of Agricultural Sciences&lt;/secondary-title&gt;&lt;/titles&gt;&lt;periodical&gt;&lt;full-title&gt;Assiut Journal of Agricultural Sciences&lt;/full-title&gt;&lt;/periodical&gt;&lt;pages&gt;158-169&lt;/pages&gt;&lt;volume&gt;53&lt;/volume&gt;&lt;number&gt;3&lt;/number&gt;&lt;dates&gt;&lt;year&gt;2022&lt;/year&gt;&lt;/dates&gt;&lt;isbn&gt;1110-0486&lt;/isbn&gt;&lt;urls&gt;&lt;/urls&gt;&lt;/record&gt;&lt;/Cite&gt;&lt;Cite&gt;&lt;Author&gt;Fofiri Nzossié&lt;/Author&gt;&lt;Year&gt;2023&lt;/Year&gt;&lt;RecNum&gt;146&lt;/RecNum&gt;&lt;record&gt;&lt;rec-number&gt;146&lt;/rec-number&gt;&lt;foreign-keys&gt;&lt;key app="EN" db-id="atvr9rar99fv92e9td5xa007dsva2pt2d9pv" timestamp="1743603272"&gt;146&lt;/key&gt;&lt;/foreign-keys&gt;&lt;ref-type name="Journal Article"&gt;17&lt;/ref-type&gt;&lt;contributors&gt;&lt;authors&gt;&lt;author&gt;Fofiri Nzossié, Eric Joël&lt;/author&gt;&lt;author&gt;Temple, Ludovic&lt;/author&gt;&lt;/authors&gt;&lt;/contributors&gt;&lt;titles&gt;&lt;title&gt;Politique d&amp;apos;import-substitution au blé et compétitivité des farines panifiables à base de manioc, banane plantain et patate douce au Cameroun&lt;/title&gt;&lt;/titles&gt;&lt;dates&gt;&lt;year&gt;2023&lt;/year&gt;&lt;/dates&gt;&lt;urls&gt;&lt;/urls&gt;&lt;/record&gt;&lt;/Cite&gt;&lt;/EndNote&gt;</w:instrText>
      </w:r>
      <w:r w:rsidR="00CA26A1">
        <w:rPr>
          <w:rFonts w:asciiTheme="minorBidi" w:hAnsiTheme="minorBidi"/>
          <w:sz w:val="20"/>
          <w:szCs w:val="20"/>
        </w:rPr>
        <w:fldChar w:fldCharType="separate"/>
      </w:r>
      <w:r w:rsidR="0053021F">
        <w:rPr>
          <w:rFonts w:asciiTheme="minorBidi" w:hAnsiTheme="minorBidi"/>
          <w:noProof/>
          <w:sz w:val="20"/>
          <w:szCs w:val="20"/>
        </w:rPr>
        <w:t>(Aboalmajd et al., 2022; Fofiri Nzossié &amp; Temple, 2023)</w:t>
      </w:r>
      <w:r w:rsidR="00CA26A1">
        <w:rPr>
          <w:rFonts w:asciiTheme="minorBidi" w:hAnsiTheme="minorBidi"/>
          <w:sz w:val="20"/>
          <w:szCs w:val="20"/>
        </w:rPr>
        <w:fldChar w:fldCharType="end"/>
      </w:r>
    </w:p>
    <w:p w14:paraId="57CFDFEE" w14:textId="24E06F5A" w:rsidR="00E70922" w:rsidRDefault="00B3049D" w:rsidP="00E70922">
      <w:pPr>
        <w:spacing w:after="0" w:line="360" w:lineRule="auto"/>
        <w:jc w:val="lowKashida"/>
        <w:rPr>
          <w:rFonts w:asciiTheme="minorBidi" w:hAnsiTheme="minorBidi"/>
          <w:sz w:val="20"/>
          <w:szCs w:val="20"/>
        </w:rPr>
      </w:pPr>
      <w:r>
        <w:rPr>
          <w:rFonts w:asciiTheme="minorBidi" w:hAnsiTheme="minorBidi"/>
          <w:sz w:val="20"/>
          <w:szCs w:val="20"/>
        </w:rPr>
        <w:t xml:space="preserve">wheat price peaked </w:t>
      </w:r>
      <w:r w:rsidR="006E4B9B">
        <w:rPr>
          <w:rFonts w:asciiTheme="minorBidi" w:hAnsiTheme="minorBidi"/>
          <w:sz w:val="20"/>
          <w:szCs w:val="20"/>
        </w:rPr>
        <w:t xml:space="preserve">in 2022, exhibiting cycle trends, with economists forecasting a potential decline by the end of the current quarter. the Russia – Ukraine conflict significantly impacted the global wheat market causing a 24.1% price of sugar in the U S in the first four months of the conflict by February 2023, prices were 2-3% higher than pre-invasion levels. wheat prices are influenced by oil costs, population growth, income increase in developed </w:t>
      </w:r>
      <w:r w:rsidR="00D6063F">
        <w:rPr>
          <w:rFonts w:asciiTheme="minorBidi" w:hAnsiTheme="minorBidi"/>
          <w:sz w:val="20"/>
          <w:szCs w:val="20"/>
        </w:rPr>
        <w:t>nations</w:t>
      </w:r>
      <w:r w:rsidR="006E4B9B">
        <w:rPr>
          <w:rFonts w:asciiTheme="minorBidi" w:hAnsiTheme="minorBidi"/>
          <w:sz w:val="20"/>
          <w:szCs w:val="20"/>
        </w:rPr>
        <w:t xml:space="preserve">, climate conditions, and geopolitical factors the 2022 Russian invasion disrupted supplies from major wheat producers, while global population growth has historically driven demand, increasing by 1.6% annually from 1980 to 20210 </w:t>
      </w:r>
      <w:r w:rsidR="00CA26A1">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&lt;EndNote&gt;&lt;Cite&gt;&lt;Author&gt;Aboalmajd&lt;/Author&gt;&lt;Year&gt;2022&lt;/Year&gt;&lt;RecNum&gt;147&lt;/RecNum&gt;&lt;DisplayText&gt;(Aboalmajd et al., 2022)&lt;/DisplayText&gt;&lt;record&gt;&lt;rec-number&gt;147&lt;/rec-number&gt;&lt;foreign-keys&gt;&lt;key app="EN" db-id="atvr9rar99fv92e9td5xa007dsva2pt2d9pv" timestamp="1743603446"&gt;147&lt;/key&gt;&lt;/foreign-keys&gt;&lt;ref-type name="Journal Article"&gt;17&lt;/ref-type&gt;&lt;contributors&gt;&lt;authors&gt;&lt;author&gt;Aboalmajd, Suzan Abdalmajeed&lt;/author&gt;&lt;author&gt;Abdalwahed, Hamada M&lt;/author&gt;&lt;author&gt;Tolba, Amal B&lt;/author&gt;&lt;/authors&gt;&lt;/contributors&gt;&lt;titles&gt;&lt;title&gt;The Impact of the Russian-Ukrainian Crisis on Egypt&amp;apos;s Wheat Imports&lt;/title&gt;&lt;secondary-title&gt;Assiut Journal of Agricultural Sciences&lt;/secondary-title&gt;&lt;/titles&gt;&lt;periodical&gt;&lt;full-title&gt;Assiut Journal of Agricultural Sciences&lt;/full-title&gt;&lt;/periodical&gt;&lt;pages&gt;158-169&lt;/pages&gt;&lt;volume&gt;53&lt;/volume&gt;&lt;number&gt;3&lt;/number&gt;&lt;dates&gt;&lt;year&gt;2022&lt;/year&gt;&lt;/dates&gt;&lt;isbn&gt;1110-0486&lt;/isbn&gt;&lt;urls&gt;&lt;/urls&gt;&lt;/record&gt;&lt;/Cite&gt;&lt;/EndNote&gt;</w:instrText>
      </w:r>
      <w:r w:rsidR="00CA26A1">
        <w:rPr>
          <w:rFonts w:asciiTheme="minorBidi" w:hAnsiTheme="minorBidi"/>
          <w:sz w:val="20"/>
          <w:szCs w:val="20"/>
        </w:rPr>
        <w:fldChar w:fldCharType="separate"/>
      </w:r>
      <w:r w:rsidR="0053021F">
        <w:rPr>
          <w:rFonts w:asciiTheme="minorBidi" w:hAnsiTheme="minorBidi"/>
          <w:noProof/>
          <w:sz w:val="20"/>
          <w:szCs w:val="20"/>
        </w:rPr>
        <w:t>(Aboalmajd et al., 2022)</w:t>
      </w:r>
      <w:r w:rsidR="00CA26A1">
        <w:rPr>
          <w:rFonts w:asciiTheme="minorBidi" w:hAnsiTheme="minorBidi"/>
          <w:sz w:val="20"/>
          <w:szCs w:val="20"/>
        </w:rPr>
        <w:fldChar w:fldCharType="end"/>
      </w:r>
      <w:r w:rsidR="00D6063F">
        <w:rPr>
          <w:rFonts w:asciiTheme="minorBidi" w:hAnsiTheme="minorBidi"/>
          <w:sz w:val="20"/>
          <w:szCs w:val="20"/>
        </w:rPr>
        <w:t xml:space="preserve">. The strength of the U S dollar affects wheat prices, as a higher value raises the cost for importers, reducing demand, Afghanistan wheat price in 2023 ranged from 14.67 to 44.00 AFN  per kg with regional variation between 17 and 31 AFN per kg both local and global factors influence domestic prices, and imports play a crucial role in stabilization, however, rising wheat price significantly impact household food security </w:t>
      </w:r>
      <w:r w:rsidR="00CA26A1">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&lt;EndNote&gt;&lt;Cite&gt;&lt;Author&gt;Aboalmajd&lt;/Author&gt;&lt;Year&gt;2022&lt;/Year&gt;&lt;RecNum&gt;147&lt;/RecNum&gt;&lt;DisplayText&gt;(Aboalmajd et al., 2022)&lt;/DisplayText&gt;&lt;record&gt;&lt;rec-number&gt;147&lt;/rec-number&gt;&lt;foreign-keys&gt;&lt;key app="EN" db-id="atvr9rar99fv92e9td5xa007dsva2pt2d9pv" timestamp="1743603446"&gt;147&lt;/key&gt;&lt;/foreign-keys&gt;&lt;ref-type name="Journal Article"&gt;17&lt;/ref-type&gt;&lt;contributors&gt;&lt;authors&gt;&lt;author&gt;Aboalmajd, Suzan Abdalmajeed&lt;/author&gt;&lt;author&gt;Abdalwahed, Hamada M&lt;/author&gt;&lt;author&gt;Tolba, Amal B&lt;/author&gt;&lt;/authors&gt;&lt;/contributors&gt;&lt;titles&gt;&lt;title&gt;The Impact of the Russian-Ukrainian Crisis on Egypt&amp;apos;s Wheat Imports&lt;/title&gt;&lt;secondary-title&gt;Assiut Journal of Agricultural Sciences&lt;/secondary-title&gt;&lt;/titles&gt;&lt;periodical&gt;&lt;full-title&gt;Assiut Journal of Agricultural Sciences&lt;/full-title&gt;&lt;/periodical&gt;&lt;pages&gt;158-169&lt;/pages&gt;&lt;volume&gt;53&lt;/volume&gt;&lt;number&gt;3&lt;/number&gt;&lt;dates&gt;&lt;year&gt;2022&lt;/year&gt;&lt;/dates&gt;&lt;isbn&gt;1110-0486&lt;/isbn&gt;&lt;urls&gt;&lt;/urls&gt;&lt;/record&gt;&lt;/Cite&gt;&lt;/EndNote&gt;</w:instrText>
      </w:r>
      <w:r w:rsidR="00CA26A1">
        <w:rPr>
          <w:rFonts w:asciiTheme="minorBidi" w:hAnsiTheme="minorBidi"/>
          <w:sz w:val="20"/>
          <w:szCs w:val="20"/>
        </w:rPr>
        <w:fldChar w:fldCharType="separate"/>
      </w:r>
      <w:r w:rsidR="0053021F">
        <w:rPr>
          <w:rFonts w:asciiTheme="minorBidi" w:hAnsiTheme="minorBidi"/>
          <w:noProof/>
          <w:sz w:val="20"/>
          <w:szCs w:val="20"/>
        </w:rPr>
        <w:t>(Aboalmajd et al., 2022)</w:t>
      </w:r>
      <w:r w:rsidR="00CA26A1">
        <w:rPr>
          <w:rFonts w:asciiTheme="minorBidi" w:hAnsiTheme="minorBidi"/>
          <w:sz w:val="20"/>
          <w:szCs w:val="20"/>
        </w:rPr>
        <w:fldChar w:fldCharType="end"/>
      </w:r>
      <w:r w:rsidR="006526C5" w:rsidRPr="00895339">
        <w:rPr>
          <w:rFonts w:asciiTheme="minorBidi" w:hAnsiTheme="minorBidi"/>
          <w:sz w:val="20"/>
          <w:szCs w:val="20"/>
        </w:rPr>
        <w:t>The historical context of wheat prices in Afghanistan reveals market dynamics, highlighted by a significant increase in April 2008. The wheat market in Afghanistan is significantly impacted by its trade connections, with the country importing wheat worth $208 million in 2022. The fastest</w:t>
      </w:r>
      <w:r w:rsidR="0099124A" w:rsidRPr="00895339">
        <w:rPr>
          <w:rFonts w:asciiTheme="minorBidi" w:hAnsiTheme="minorBidi"/>
          <w:sz w:val="20"/>
          <w:szCs w:val="20"/>
        </w:rPr>
        <w:t>-</w:t>
      </w:r>
      <w:r w:rsidR="006526C5" w:rsidRPr="00895339">
        <w:rPr>
          <w:rFonts w:asciiTheme="minorBidi" w:hAnsiTheme="minorBidi"/>
          <w:sz w:val="20"/>
          <w:szCs w:val="20"/>
        </w:rPr>
        <w:t xml:space="preserve">growing import </w:t>
      </w:r>
      <w:r w:rsidR="006526C5" w:rsidRPr="00895339">
        <w:rPr>
          <w:rFonts w:asciiTheme="minorBidi" w:hAnsiTheme="minorBidi"/>
          <w:sz w:val="20"/>
          <w:szCs w:val="20"/>
        </w:rPr>
        <w:lastRenderedPageBreak/>
        <w:t xml:space="preserve">markets for wheat in Afghanistan were Kazakhstan, India, and Uzbekistan. The Afghan government's tariff policy on wheat and wheat flour imports can substantially affect domestic prices and the competitiveness of local wheat production. The local price of wheat in Afghanistan is intricately linked to the country's overall food security condition. In regions such as the northeastern and central highlands, over 20% of households are likely facing Crisis (IPC Phase 3) circumstances as a result of flooding and ongoing macroeconomic challenges. </w:t>
      </w:r>
      <w:r w:rsidR="00851351" w:rsidRPr="00895339">
        <w:rPr>
          <w:rFonts w:asciiTheme="minorBidi" w:hAnsiTheme="minorBidi"/>
          <w:sz w:val="20"/>
          <w:szCs w:val="20"/>
        </w:rPr>
        <w:t xml:space="preserve">The agricultural cycle significantly influences domestic wheat prices, with the initial crop concluded in lowland regions while it perseveres in central and western locations. External considerations, such as humanitarian assistance, might influence the domestic wheat market. </w:t>
      </w:r>
      <w:bookmarkStart w:id="4" w:name="_Hlk193993898"/>
      <w:r w:rsidR="00851351" w:rsidRPr="00895339">
        <w:rPr>
          <w:rFonts w:asciiTheme="minorBidi" w:hAnsiTheme="minorBidi"/>
          <w:sz w:val="20"/>
          <w:szCs w:val="20"/>
        </w:rPr>
        <w:t xml:space="preserve">The </w:t>
      </w:r>
      <w:r w:rsidR="004501DF">
        <w:rPr>
          <w:rFonts w:asciiTheme="minorBidi" w:hAnsiTheme="minorBidi"/>
          <w:sz w:val="20"/>
          <w:szCs w:val="20"/>
        </w:rPr>
        <w:t>WFP (</w:t>
      </w:r>
      <w:r w:rsidR="00851351" w:rsidRPr="00895339">
        <w:rPr>
          <w:rFonts w:asciiTheme="minorBidi" w:hAnsiTheme="minorBidi"/>
          <w:sz w:val="20"/>
          <w:szCs w:val="20"/>
        </w:rPr>
        <w:t xml:space="preserve">World Food </w:t>
      </w:r>
      <w:bookmarkEnd w:id="4"/>
      <w:r w:rsidR="004501DF">
        <w:rPr>
          <w:rFonts w:asciiTheme="minorBidi" w:hAnsiTheme="minorBidi"/>
          <w:sz w:val="20"/>
          <w:szCs w:val="20"/>
        </w:rPr>
        <w:t xml:space="preserve">Programmers) </w:t>
      </w:r>
      <w:r w:rsidR="004501DF" w:rsidRPr="00895339">
        <w:rPr>
          <w:rFonts w:asciiTheme="minorBidi" w:hAnsiTheme="minorBidi"/>
          <w:sz w:val="20"/>
          <w:szCs w:val="20"/>
        </w:rPr>
        <w:t>expected</w:t>
      </w:r>
      <w:r w:rsidR="00851351" w:rsidRPr="00895339">
        <w:rPr>
          <w:rFonts w:asciiTheme="minorBidi" w:hAnsiTheme="minorBidi"/>
          <w:sz w:val="20"/>
          <w:szCs w:val="20"/>
        </w:rPr>
        <w:t xml:space="preserve"> funding limitations may lead to less aid, hence increasing wheat prices for at-risk people. Natural disasters, like flooding in India, can exert localized effects on wheat prices. Understanding these complex aspects is essential for policymakers, aid organizations, and stakeholders striving to maintain food security and stable wheat prices in Afghanistan</w:t>
      </w:r>
      <w:r w:rsidR="00CA26A1">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&lt;EndNote&gt;&lt;Cite&gt;&lt;Author&gt;Kozlovskyi&lt;/Author&gt;&lt;Year&gt;2024&lt;/Year&gt;&lt;RecNum&gt;148&lt;/RecNum&gt;&lt;DisplayText&gt;(Kozlovskyi et al., 2024)&lt;/DisplayText&gt;&lt;record&gt;&lt;rec-number&gt;148&lt;/rec-number&gt;&lt;foreign-keys&gt;&lt;key app="EN" db-id="atvr9rar99fv92e9td5xa007dsva2pt2d9pv" timestamp="1743603557"&gt;148&lt;/key&gt;&lt;/foreign-keys&gt;&lt;ref-type name="Journal Article"&gt;17&lt;/ref-type&gt;&lt;contributors&gt;&lt;authors&gt;&lt;author&gt;Kozlovskyi, Serhii&lt;/author&gt;&lt;author&gt;Yousuf, Allam&lt;/author&gt;&lt;author&gt;Butenko, Vira&lt;/author&gt;&lt;author&gt;Kulinich, Tetiana&lt;/author&gt;&lt;author&gt;Bohdaniuk, Olena&lt;/author&gt;&lt;author&gt;Nikolenko, Liudmyla&lt;/author&gt;&lt;author&gt;Lavrov, Ruslan&lt;/author&gt;&lt;/authors&gt;&lt;/contributors&gt;&lt;titles&gt;&lt;title&gt;The influence of the world grain market on prevalence of mankind’s undernourishment in the times of war on the Ukraine&lt;/title&gt;&lt;secondary-title&gt;Problemy Ekorozwoju&lt;/secondary-title&gt;&lt;/titles&gt;&lt;periodical&gt;&lt;full-title&gt;Problemy Ekorozwoju&lt;/full-title&gt;&lt;/periodical&gt;&lt;pages&gt;31-42&lt;/pages&gt;&lt;volume&gt;19&lt;/volume&gt;&lt;number&gt;1&lt;/number&gt;&lt;dates&gt;&lt;year&gt;2024&lt;/year&gt;&lt;/dates&gt;&lt;isbn&gt;2080-1971&lt;/isbn&gt;&lt;urls&gt;&lt;/urls&gt;&lt;/record&gt;&lt;/Cite&gt;&lt;/EndNote&gt;</w:instrText>
      </w:r>
      <w:r w:rsidR="00CA26A1">
        <w:rPr>
          <w:rFonts w:asciiTheme="minorBidi" w:hAnsiTheme="minorBidi"/>
          <w:sz w:val="20"/>
          <w:szCs w:val="20"/>
        </w:rPr>
        <w:fldChar w:fldCharType="separate"/>
      </w:r>
      <w:r w:rsidR="0053021F">
        <w:rPr>
          <w:rFonts w:asciiTheme="minorBidi" w:hAnsiTheme="minorBidi"/>
          <w:noProof/>
          <w:sz w:val="20"/>
          <w:szCs w:val="20"/>
        </w:rPr>
        <w:t>(Kozlovskyi et al., 2024)</w:t>
      </w:r>
      <w:r w:rsidR="00CA26A1">
        <w:rPr>
          <w:rFonts w:asciiTheme="minorBidi" w:hAnsiTheme="minorBidi"/>
          <w:sz w:val="20"/>
          <w:szCs w:val="20"/>
        </w:rPr>
        <w:fldChar w:fldCharType="end"/>
      </w:r>
      <w:r w:rsidR="008D4956">
        <w:rPr>
          <w:rFonts w:asciiTheme="minorBidi" w:hAnsiTheme="minorBidi"/>
          <w:sz w:val="20"/>
          <w:szCs w:val="20"/>
        </w:rPr>
        <w:t xml:space="preserve">. Afghanistan's GDP per capita is $363.7, reflecting economic challenges from war, political instability, and inadequate infrastructure. Despite </w:t>
      </w:r>
      <w:r w:rsidR="00FB0D3E">
        <w:rPr>
          <w:rFonts w:asciiTheme="minorBidi" w:hAnsiTheme="minorBidi"/>
          <w:sz w:val="20"/>
          <w:szCs w:val="20"/>
        </w:rPr>
        <w:t>these issues</w:t>
      </w:r>
      <w:r w:rsidR="008D4956">
        <w:rPr>
          <w:rFonts w:asciiTheme="minorBidi" w:hAnsiTheme="minorBidi"/>
          <w:sz w:val="20"/>
          <w:szCs w:val="20"/>
        </w:rPr>
        <w:t xml:space="preserve">, the economy has improved due to expatriate contribution, </w:t>
      </w:r>
      <w:r w:rsidR="00FB0D3E">
        <w:rPr>
          <w:rFonts w:asciiTheme="minorBidi" w:hAnsiTheme="minorBidi"/>
          <w:sz w:val="20"/>
          <w:szCs w:val="20"/>
        </w:rPr>
        <w:t>regional</w:t>
      </w:r>
      <w:r w:rsidR="008D4956">
        <w:rPr>
          <w:rFonts w:asciiTheme="minorBidi" w:hAnsiTheme="minorBidi"/>
          <w:sz w:val="20"/>
          <w:szCs w:val="20"/>
        </w:rPr>
        <w:t xml:space="preserve"> </w:t>
      </w:r>
      <w:r w:rsidR="00FB0D3E">
        <w:rPr>
          <w:rFonts w:asciiTheme="minorBidi" w:hAnsiTheme="minorBidi"/>
          <w:sz w:val="20"/>
          <w:szCs w:val="20"/>
        </w:rPr>
        <w:t>trade, growth</w:t>
      </w:r>
      <w:r w:rsidR="008D4956">
        <w:rPr>
          <w:rFonts w:asciiTheme="minorBidi" w:hAnsiTheme="minorBidi"/>
          <w:sz w:val="20"/>
          <w:szCs w:val="20"/>
        </w:rPr>
        <w:t xml:space="preserve"> in agriculture, energy, and mining, </w:t>
      </w:r>
      <w:r w:rsidR="00FB0D3E">
        <w:rPr>
          <w:rFonts w:asciiTheme="minorBidi" w:hAnsiTheme="minorBidi"/>
          <w:sz w:val="20"/>
          <w:szCs w:val="20"/>
        </w:rPr>
        <w:t xml:space="preserve">and </w:t>
      </w:r>
      <w:r w:rsidR="008D4956">
        <w:rPr>
          <w:rFonts w:asciiTheme="minorBidi" w:hAnsiTheme="minorBidi"/>
          <w:sz w:val="20"/>
          <w:szCs w:val="20"/>
        </w:rPr>
        <w:t xml:space="preserve">imports totaling $7 billion in 2022 primarily </w:t>
      </w:r>
      <w:r w:rsidR="00FB0D3E">
        <w:rPr>
          <w:rFonts w:asciiTheme="minorBidi" w:hAnsiTheme="minorBidi"/>
          <w:sz w:val="20"/>
          <w:szCs w:val="20"/>
        </w:rPr>
        <w:t>including</w:t>
      </w:r>
      <w:r w:rsidR="008D4956">
        <w:rPr>
          <w:rFonts w:asciiTheme="minorBidi" w:hAnsiTheme="minorBidi"/>
          <w:sz w:val="20"/>
          <w:szCs w:val="20"/>
        </w:rPr>
        <w:t xml:space="preserve"> machinery capital goods </w:t>
      </w:r>
      <w:r w:rsidR="00FB0D3E">
        <w:rPr>
          <w:rFonts w:asciiTheme="minorBidi" w:hAnsiTheme="minorBidi"/>
          <w:sz w:val="20"/>
          <w:szCs w:val="20"/>
        </w:rPr>
        <w:t xml:space="preserve">and </w:t>
      </w:r>
      <w:r w:rsidR="008D4956">
        <w:rPr>
          <w:rFonts w:asciiTheme="minorBidi" w:hAnsiTheme="minorBidi"/>
          <w:sz w:val="20"/>
          <w:szCs w:val="20"/>
        </w:rPr>
        <w:t xml:space="preserve">food. </w:t>
      </w:r>
      <w:r w:rsidR="00FB0D3E">
        <w:rPr>
          <w:rFonts w:asciiTheme="minorBidi" w:hAnsiTheme="minorBidi"/>
          <w:sz w:val="20"/>
          <w:szCs w:val="20"/>
        </w:rPr>
        <w:t>Afghanistan's</w:t>
      </w:r>
      <w:r w:rsidR="008D4956">
        <w:rPr>
          <w:rFonts w:asciiTheme="minorBidi" w:hAnsiTheme="minorBidi"/>
          <w:sz w:val="20"/>
          <w:szCs w:val="20"/>
        </w:rPr>
        <w:t xml:space="preserve"> landlocked status key trade partners – Pakistan, Iran, China</w:t>
      </w:r>
      <w:r w:rsidR="00FB0D3E">
        <w:rPr>
          <w:rFonts w:asciiTheme="minorBidi" w:hAnsiTheme="minorBidi"/>
          <w:sz w:val="20"/>
          <w:szCs w:val="20"/>
        </w:rPr>
        <w:t>,</w:t>
      </w:r>
      <w:r w:rsidR="008D4956">
        <w:rPr>
          <w:rFonts w:asciiTheme="minorBidi" w:hAnsiTheme="minorBidi"/>
          <w:sz w:val="20"/>
          <w:szCs w:val="20"/>
        </w:rPr>
        <w:t xml:space="preserve"> and Kazakhstan strong influence </w:t>
      </w:r>
      <w:r w:rsidR="00FB0D3E">
        <w:rPr>
          <w:rFonts w:asciiTheme="minorBidi" w:hAnsiTheme="minorBidi"/>
          <w:sz w:val="20"/>
          <w:szCs w:val="20"/>
        </w:rPr>
        <w:t>on</w:t>
      </w:r>
      <w:r w:rsidR="008D4956">
        <w:rPr>
          <w:rFonts w:asciiTheme="minorBidi" w:hAnsiTheme="minorBidi"/>
          <w:sz w:val="20"/>
          <w:szCs w:val="20"/>
        </w:rPr>
        <w:t xml:space="preserve"> </w:t>
      </w:r>
      <w:r w:rsidR="00FB0D3E">
        <w:rPr>
          <w:rFonts w:asciiTheme="minorBidi" w:hAnsiTheme="minorBidi"/>
          <w:sz w:val="20"/>
          <w:szCs w:val="20"/>
        </w:rPr>
        <w:t>import</w:t>
      </w:r>
      <w:r w:rsidR="008D4956">
        <w:rPr>
          <w:rFonts w:asciiTheme="minorBidi" w:hAnsiTheme="minorBidi"/>
          <w:sz w:val="20"/>
          <w:szCs w:val="20"/>
        </w:rPr>
        <w:t xml:space="preserve"> dynamics </w:t>
      </w:r>
      <w:r w:rsidR="00BE3159">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&lt;EndNote&gt;&lt;Cite&gt;&lt;Author&gt;Gollob&lt;/Author&gt;&lt;Year&gt;2020&lt;/Year&gt;&lt;RecNum&gt;150&lt;/RecNum&gt;&lt;DisplayText&gt;(Gollob &amp;amp; O&amp;apos;Hanlon, 2020)&lt;/DisplayText&gt;&lt;record&gt;&lt;rec-number&gt;150&lt;/rec-number&gt;&lt;foreign-keys&gt;&lt;key app="EN" db-id="atvr9rar99fv92e9td5xa007dsva2pt2d9pv" timestamp="1743603883"&gt;150&lt;/key&gt;&lt;/foreign-keys&gt;&lt;ref-type name="Journal Article"&gt;17&lt;/ref-type&gt;&lt;contributors&gt;&lt;authors&gt;&lt;author&gt;Gollob, Sam&lt;/author&gt;&lt;author&gt;O&amp;apos;Hanlon, Michael E&lt;/author&gt;&lt;/authors&gt;&lt;/contributors&gt;&lt;titles&gt;&lt;title&gt;Afghanistan index&lt;/title&gt;&lt;secondary-title&gt;Foreign Policy at Brookings&lt;/secondary-title&gt;&lt;/titles&gt;&lt;periodical&gt;&lt;full-title&gt;Foreign Policy at Brookings&lt;/full-title&gt;&lt;/periodical&gt;&lt;dates&gt;&lt;year&gt;2020&lt;/year&gt;&lt;/dates&gt;&lt;urls&gt;&lt;/urls&gt;&lt;/record&gt;&lt;/Cite&gt;&lt;/EndNote&gt;</w:instrText>
      </w:r>
      <w:r w:rsidR="00BE3159">
        <w:rPr>
          <w:rFonts w:asciiTheme="minorBidi" w:hAnsiTheme="minorBidi"/>
          <w:sz w:val="20"/>
          <w:szCs w:val="20"/>
        </w:rPr>
        <w:fldChar w:fldCharType="separate"/>
      </w:r>
      <w:r w:rsidR="0053021F">
        <w:rPr>
          <w:rFonts w:asciiTheme="minorBidi" w:hAnsiTheme="minorBidi"/>
          <w:noProof/>
          <w:sz w:val="20"/>
          <w:szCs w:val="20"/>
        </w:rPr>
        <w:t>(Gollob &amp; O'Hanlon, 2020)</w:t>
      </w:r>
      <w:r w:rsidR="00BE3159">
        <w:rPr>
          <w:rFonts w:asciiTheme="minorBidi" w:hAnsiTheme="minorBidi"/>
          <w:sz w:val="20"/>
          <w:szCs w:val="20"/>
        </w:rPr>
        <w:fldChar w:fldCharType="end"/>
      </w:r>
      <w:r w:rsidR="00BE3159">
        <w:rPr>
          <w:rFonts w:asciiTheme="minorBidi" w:hAnsiTheme="minorBidi"/>
          <w:sz w:val="20"/>
          <w:szCs w:val="20"/>
        </w:rPr>
        <w:t>.</w:t>
      </w:r>
      <w:r w:rsidR="00FB0D3E">
        <w:rPr>
          <w:rFonts w:asciiTheme="minorBidi" w:hAnsiTheme="minorBidi"/>
          <w:sz w:val="20"/>
          <w:szCs w:val="20"/>
        </w:rPr>
        <w:t xml:space="preserve"> </w:t>
      </w:r>
      <w:r w:rsidR="003A13BA" w:rsidRPr="00895339">
        <w:rPr>
          <w:rFonts w:asciiTheme="minorBidi" w:hAnsiTheme="minorBidi"/>
          <w:sz w:val="20"/>
          <w:szCs w:val="20"/>
        </w:rPr>
        <w:t>Recent economic trends, particularly the decline in GDP following the 2021 political shifts, have strengthened the correlation between per capita income and imports in Afghanistan. The economic stabilization and recovery in 2023 may alter import patterns and their correlation with income per capita in subsequent years</w:t>
      </w:r>
      <w:r w:rsidR="00BE3159">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&lt;EndNote&gt;&lt;Cite&gt;&lt;Author&gt;Dreisigacker&lt;/Author&gt;&lt;Year&gt;2019&lt;/Year&gt;&lt;RecNum&gt;151&lt;/RecNum&gt;&lt;DisplayText&gt;(Dreisigacker et al., 2019; Mahmood et al., 2021)&lt;/DisplayText&gt;&lt;record&gt;&lt;rec-number&gt;151&lt;/rec-number&gt;&lt;foreign-keys&gt;&lt;key app="EN" db-id="atvr9rar99fv92e9td5xa007dsva2pt2d9pv" timestamp="1743603966"&gt;151&lt;/key&gt;&lt;/foreign-keys&gt;&lt;ref-type name="Journal Article"&gt;17&lt;/ref-type&gt;&lt;contributors&gt;&lt;authors&gt;&lt;author&gt;Dreisigacker, Susanne&lt;/author&gt;&lt;author&gt;Sharma, RK&lt;/author&gt;&lt;author&gt;Huttner, E&lt;/author&gt;&lt;author&gt;Karimov, A&lt;/author&gt;&lt;author&gt;Obaidi, MQ&lt;/author&gt;&lt;author&gt;Singh, PK&lt;/author&gt;&lt;author&gt;Sansaloni, C&lt;/author&gt;&lt;author&gt;Shrestha, R&lt;/author&gt;&lt;author&gt;Sonder, K&lt;/author&gt;&lt;author&gt;Braun, H-J&lt;/author&gt;&lt;/authors&gt;&lt;/contributors&gt;&lt;titles&gt;&lt;title&gt;Tracking the adoption of bread wheat varieties in Afghanistan using DNA fingerprinting&lt;/title&gt;&lt;secondary-title&gt;BMC genomics&lt;/secondary-title&gt;&lt;/titles&gt;&lt;periodical&gt;&lt;full-title&gt;BMC genomics&lt;/full-title&gt;&lt;/periodical&gt;&lt;pages&gt;1-13&lt;/pages&gt;&lt;volume&gt;20&lt;/volume&gt;&lt;dates&gt;&lt;year&gt;2019&lt;/year&gt;&lt;/dates&gt;&lt;urls&gt;&lt;/urls&gt;&lt;/record&gt;&lt;/Cite&gt;&lt;Cite&gt;&lt;Author&gt;Mahmood&lt;/Author&gt;&lt;Year&gt;2021&lt;/Year&gt;&lt;RecNum&gt;152&lt;/RecNum&gt;&lt;record&gt;&lt;rec-number&gt;152&lt;/rec-number&gt;&lt;foreign-keys&gt;&lt;key app="EN" db-id="atvr9rar99fv92e9td5xa007dsva2pt2d9pv" timestamp="1743604015"&gt;152&lt;/key&gt;&lt;/foreign-keys&gt;&lt;ref-type name="Journal Article"&gt;17&lt;/ref-type&gt;&lt;contributors&gt;&lt;authors&gt;&lt;author&gt;Mahmood, Tahir&lt;/author&gt;&lt;author&gt;Muluk, Afaq Ali&lt;/author&gt;&lt;author&gt;Zubair, Seema&lt;/author&gt;&lt;/authors&gt;&lt;/contributors&gt;&lt;titles&gt;&lt;title&gt;Afghanistan&amp;apos;s Food Security: Evidence from Pakistan and Afghanistan Wheat Price Transmission using Threshold Vector Error Correction Model (TVECM)&lt;/title&gt;&lt;secondary-title&gt;Journal of Applied Economics &amp;amp; Business Studies (JAEBS)&lt;/secondary-title&gt;&lt;/titles&gt;&lt;periodical&gt;&lt;full-title&gt;Journal of Applied Economics &amp;amp; Business Studies (JAEBS)&lt;/full-title&gt;&lt;/periodical&gt;&lt;volume&gt;5&lt;/volume&gt;&lt;number&gt;1&lt;/number&gt;&lt;dates&gt;&lt;year&gt;2021&lt;/year&gt;&lt;/dates&gt;&lt;isbn&gt;2523-2614&lt;/isbn&gt;&lt;urls&gt;&lt;/urls&gt;&lt;/record&gt;&lt;/Cite&gt;&lt;/EndNote&gt;</w:instrText>
      </w:r>
      <w:r w:rsidR="00BE3159">
        <w:rPr>
          <w:rFonts w:asciiTheme="minorBidi" w:hAnsiTheme="minorBidi"/>
          <w:sz w:val="20"/>
          <w:szCs w:val="20"/>
        </w:rPr>
        <w:fldChar w:fldCharType="separate"/>
      </w:r>
      <w:r w:rsidR="0053021F">
        <w:rPr>
          <w:rFonts w:asciiTheme="minorBidi" w:hAnsiTheme="minorBidi"/>
          <w:noProof/>
          <w:sz w:val="20"/>
          <w:szCs w:val="20"/>
        </w:rPr>
        <w:t>(Dreisigacker et al., 2019; Mahmood et al., 2021)</w:t>
      </w:r>
      <w:r w:rsidR="00BE3159">
        <w:rPr>
          <w:rFonts w:asciiTheme="minorBidi" w:hAnsiTheme="minorBidi"/>
          <w:sz w:val="20"/>
          <w:szCs w:val="20"/>
        </w:rPr>
        <w:fldChar w:fldCharType="end"/>
      </w:r>
      <w:r w:rsidR="00FB0D3E">
        <w:rPr>
          <w:rFonts w:asciiTheme="minorBidi" w:hAnsiTheme="minorBidi"/>
          <w:sz w:val="20"/>
          <w:szCs w:val="20"/>
        </w:rPr>
        <w:t xml:space="preserve">. Wheat accounts for 50 % of </w:t>
      </w:r>
      <w:r w:rsidR="00250720">
        <w:rPr>
          <w:rFonts w:asciiTheme="minorBidi" w:hAnsiTheme="minorBidi"/>
          <w:sz w:val="20"/>
          <w:szCs w:val="20"/>
        </w:rPr>
        <w:t>Afghanistan's</w:t>
      </w:r>
      <w:r w:rsidR="00FB0D3E">
        <w:rPr>
          <w:rFonts w:asciiTheme="minorBidi" w:hAnsiTheme="minorBidi"/>
          <w:sz w:val="20"/>
          <w:szCs w:val="20"/>
        </w:rPr>
        <w:t xml:space="preserve"> caloric intake, with frequent supply deficits </w:t>
      </w:r>
      <w:r w:rsidR="00250720">
        <w:rPr>
          <w:rFonts w:asciiTheme="minorBidi" w:hAnsiTheme="minorBidi"/>
          <w:sz w:val="20"/>
          <w:szCs w:val="20"/>
        </w:rPr>
        <w:t>necessitating</w:t>
      </w:r>
      <w:r w:rsidR="00FB0D3E">
        <w:rPr>
          <w:rFonts w:asciiTheme="minorBidi" w:hAnsiTheme="minorBidi"/>
          <w:sz w:val="20"/>
          <w:szCs w:val="20"/>
        </w:rPr>
        <w:t xml:space="preserve"> imports. while reliance on imports </w:t>
      </w:r>
      <w:r w:rsidR="00250720">
        <w:rPr>
          <w:rFonts w:asciiTheme="minorBidi" w:hAnsiTheme="minorBidi"/>
          <w:sz w:val="20"/>
          <w:szCs w:val="20"/>
        </w:rPr>
        <w:t>mitigates</w:t>
      </w:r>
      <w:r w:rsidR="00FB0D3E">
        <w:rPr>
          <w:rFonts w:asciiTheme="minorBidi" w:hAnsiTheme="minorBidi"/>
          <w:sz w:val="20"/>
          <w:szCs w:val="20"/>
        </w:rPr>
        <w:t xml:space="preserve"> market fluctuation it increases dependence on exporting </w:t>
      </w:r>
      <w:r w:rsidR="00250720">
        <w:rPr>
          <w:rFonts w:asciiTheme="minorBidi" w:hAnsiTheme="minorBidi"/>
          <w:sz w:val="20"/>
          <w:szCs w:val="20"/>
        </w:rPr>
        <w:t>countries</w:t>
      </w:r>
      <w:r w:rsidR="00FB0D3E">
        <w:rPr>
          <w:rFonts w:asciiTheme="minorBidi" w:hAnsiTheme="minorBidi"/>
          <w:sz w:val="20"/>
          <w:szCs w:val="20"/>
        </w:rPr>
        <w:t xml:space="preserve"> to enhance </w:t>
      </w:r>
      <w:r w:rsidR="00250720">
        <w:rPr>
          <w:rFonts w:asciiTheme="minorBidi" w:hAnsiTheme="minorBidi"/>
          <w:sz w:val="20"/>
          <w:szCs w:val="20"/>
        </w:rPr>
        <w:t>self-sufficiency</w:t>
      </w:r>
      <w:r w:rsidR="00FB0D3E">
        <w:rPr>
          <w:rFonts w:asciiTheme="minorBidi" w:hAnsiTheme="minorBidi"/>
          <w:sz w:val="20"/>
          <w:szCs w:val="20"/>
        </w:rPr>
        <w:t xml:space="preserve">, </w:t>
      </w:r>
      <w:r w:rsidR="00250720">
        <w:rPr>
          <w:rFonts w:asciiTheme="minorBidi" w:hAnsiTheme="minorBidi"/>
          <w:sz w:val="20"/>
          <w:szCs w:val="20"/>
        </w:rPr>
        <w:t xml:space="preserve">Afghanistan prioritizes wheat production and commercial storage expansion. however, challenges include low yield, post-harvest losses, and imitated access to improved seed fertilizers, modern farming techniques, storage, and transportation. these constraints hinder wheat production and export capacity with any surplus reserved for national food security </w:t>
      </w:r>
      <w:r w:rsidR="00BE3159">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&lt;EndNote&gt;&lt;Cite&gt;&lt;Author&gt;Mahmood&lt;/Author&gt;&lt;Year&gt;2021&lt;/Year&gt;&lt;RecNum&gt;152&lt;/RecNum&gt;&lt;DisplayText&gt;(Mahmood et al., 2021; Poole et al., 2022)&lt;/DisplayText&gt;&lt;record&gt;&lt;rec-number&gt;152&lt;/rec-number&gt;&lt;foreign-keys&gt;&lt;key app="EN" db-id="atvr9rar99fv92e9td5xa007dsva2pt2d9pv" timestamp="1743604015"&gt;152&lt;/key&gt;&lt;/foreign-keys&gt;&lt;ref-type name="Journal Article"&gt;17&lt;/ref-type&gt;&lt;contributors&gt;&lt;authors&gt;&lt;author&gt;Mahmood, Tahir&lt;/author&gt;&lt;author&gt;Muluk, Afaq Ali&lt;/author&gt;&lt;author&gt;Zubair, Seema&lt;/author&gt;&lt;/authors&gt;&lt;/contributors&gt;&lt;titles&gt;&lt;title&gt;Afghanistan&amp;apos;s Food Security: Evidence from Pakistan and Afghanistan Wheat Price Transmission using Threshold Vector Error Correction Model (TVECM)&lt;/title&gt;&lt;secondary-title&gt;Journal of Applied Economics &amp;amp; Business Studies (JAEBS)&lt;/secondary-title&gt;&lt;/titles&gt;&lt;periodical&gt;&lt;full-title&gt;Journal of Applied Economics &amp;amp; Business Studies (JAEBS)&lt;/full-title&gt;&lt;/periodical&gt;&lt;volume&gt;5&lt;/volume&gt;&lt;number&gt;1&lt;/number&gt;&lt;dates&gt;&lt;year&gt;2021&lt;/year&gt;&lt;/dates&gt;&lt;isbn&gt;2523-2614&lt;/isbn&gt;&lt;urls&gt;&lt;/urls&gt;&lt;/record&gt;&lt;/Cite&gt;&lt;Cite&gt;&lt;Author&gt;Poole&lt;/Author&gt;&lt;Year&gt;2022&lt;/Year&gt;&lt;RecNum&gt;153&lt;/RecNum&gt;&lt;record&gt;&lt;rec-number&gt;153&lt;/rec-number&gt;&lt;foreign-keys&gt;&lt;key app="EN" db-id="atvr9rar99fv92e9td5xa007dsva2pt2d9pv" timestamp="1743604097"&gt;153&lt;/key&gt;&lt;/foreign-keys&gt;&lt;ref-type name="Journal Article"&gt;17&lt;/ref-type&gt;&lt;contributors&gt;&lt;authors&gt;&lt;author&gt;Poole, Nigel&lt;/author&gt;&lt;author&gt;Sharma, Rajiv&lt;/author&gt;&lt;author&gt;Nemat, Orzala A&lt;/author&gt;&lt;author&gt;Trenchard, Richard&lt;/author&gt;&lt;author&gt;Scanlon, Andrew&lt;/author&gt;&lt;author&gt;Davy, Charles&lt;/author&gt;&lt;author&gt;Ataei, Najibeh&lt;/author&gt;&lt;author&gt;Donovan, Jason&lt;/author&gt;&lt;author&gt;Bentley, Alison R&lt;/author&gt;&lt;/authors&gt;&lt;/contributors&gt;&lt;titles&gt;&lt;title&gt;Sowing the wheat seeds of Afghanistan&amp;apos;s future&lt;/title&gt;&lt;secondary-title&gt;Plants, People, Planet&lt;/secondary-title&gt;&lt;/titles&gt;&lt;periodical&gt;&lt;full-title&gt;Plants, People, Planet&lt;/full-title&gt;&lt;/periodical&gt;&lt;pages&gt;423-431&lt;/pages&gt;&lt;volume&gt;4&lt;/volume&gt;&lt;number&gt;5&lt;/number&gt;&lt;dates&gt;&lt;year&gt;2022&lt;/year&gt;&lt;/dates&gt;&lt;isbn&gt;2572-2611&lt;/isbn&gt;&lt;urls&gt;&lt;/urls&gt;&lt;/record&gt;&lt;/Cite&gt;&lt;/EndNote&gt;</w:instrText>
      </w:r>
      <w:r w:rsidR="00BE3159">
        <w:rPr>
          <w:rFonts w:asciiTheme="minorBidi" w:hAnsiTheme="minorBidi"/>
          <w:sz w:val="20"/>
          <w:szCs w:val="20"/>
        </w:rPr>
        <w:fldChar w:fldCharType="separate"/>
      </w:r>
      <w:r w:rsidR="0053021F">
        <w:rPr>
          <w:rFonts w:asciiTheme="minorBidi" w:hAnsiTheme="minorBidi"/>
          <w:noProof/>
          <w:sz w:val="20"/>
          <w:szCs w:val="20"/>
        </w:rPr>
        <w:t>(Mahmood et al., 2021; Poole et al., 2022)</w:t>
      </w:r>
      <w:r w:rsidR="00BE3159">
        <w:rPr>
          <w:rFonts w:asciiTheme="minorBidi" w:hAnsiTheme="minorBidi"/>
          <w:sz w:val="20"/>
          <w:szCs w:val="20"/>
        </w:rPr>
        <w:fldChar w:fldCharType="end"/>
      </w:r>
      <w:r w:rsidR="00BE3159">
        <w:rPr>
          <w:rFonts w:asciiTheme="minorBidi" w:hAnsiTheme="minorBidi"/>
          <w:sz w:val="20"/>
          <w:szCs w:val="20"/>
        </w:rPr>
        <w:t xml:space="preserve">. </w:t>
      </w:r>
      <w:r w:rsidR="009474DE" w:rsidRPr="00895339">
        <w:rPr>
          <w:rFonts w:asciiTheme="minorBidi" w:hAnsiTheme="minorBidi"/>
          <w:sz w:val="20"/>
          <w:szCs w:val="20"/>
        </w:rPr>
        <w:t xml:space="preserve">Implementing a comprehensive wheat export program in Afghanistan requires </w:t>
      </w:r>
      <w:proofErr w:type="spellStart"/>
      <w:r w:rsidR="009474DE" w:rsidRPr="00895339">
        <w:rPr>
          <w:rFonts w:asciiTheme="minorBidi" w:hAnsiTheme="minorBidi"/>
          <w:sz w:val="20"/>
          <w:szCs w:val="20"/>
        </w:rPr>
        <w:t>stabilising</w:t>
      </w:r>
      <w:proofErr w:type="spellEnd"/>
      <w:r w:rsidR="009474DE" w:rsidRPr="00895339">
        <w:rPr>
          <w:rFonts w:asciiTheme="minorBidi" w:hAnsiTheme="minorBidi"/>
          <w:sz w:val="20"/>
          <w:szCs w:val="20"/>
        </w:rPr>
        <w:t xml:space="preserve"> and improving local output, strengthening storage and transportation facilities, and instituting quality control measures. To penetrate export markets, the nation must </w:t>
      </w:r>
      <w:r w:rsidR="004501DF">
        <w:rPr>
          <w:rFonts w:asciiTheme="minorBidi" w:hAnsiTheme="minorBidi"/>
          <w:sz w:val="20"/>
          <w:szCs w:val="20"/>
        </w:rPr>
        <w:t>maneuver</w:t>
      </w:r>
      <w:r w:rsidR="009474DE" w:rsidRPr="00895339">
        <w:rPr>
          <w:rFonts w:asciiTheme="minorBidi" w:hAnsiTheme="minorBidi"/>
          <w:sz w:val="20"/>
          <w:szCs w:val="20"/>
        </w:rPr>
        <w:t xml:space="preserve"> complex regional trade dynamics and establish beneficial trade agreements. Despite these hurdles, Afghanistan might improve its wheat exports. The country's strategic location and diverse agro-ecological zones might position it as a regional hub for wheat trade</w:t>
      </w:r>
      <w:r w:rsidR="00BE3159">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&lt;EndNote&gt;&lt;Cite&gt;&lt;Author&gt;Sen&lt;/Author&gt;&lt;Year&gt;2022&lt;/Year&gt;&lt;RecNum&gt;154&lt;/RecNum&gt;&lt;DisplayText&gt;(Sen et al., 2022)&lt;/DisplayText&gt;&lt;record&gt;&lt;rec-number&gt;154&lt;/rec-number&gt;&lt;foreign-keys&gt;&lt;key app="EN" db-id="atvr9rar99fv92e9td5xa007dsva2pt2d9pv" timestamp="1743604165"&gt;154&lt;/key&gt;&lt;/foreign-keys&gt;&lt;ref-type name="Journal Article"&gt;17&lt;/ref-type&gt;&lt;contributors&gt;&lt;authors&gt;&lt;author&gt;Sen, Suman&lt;/author&gt;&lt;author&gt;Ziar, YK&lt;/author&gt;&lt;author&gt;Das, TK&lt;/author&gt;&lt;author&gt;Raj, Rishi&lt;/author&gt;&lt;/authors&gt;&lt;/contributors&gt;&lt;titles&gt;&lt;title&gt;Effect of herbicides on distribution and interference of weeds, growth and yield of wheat (Triticum aestivum) in Kandahar, Afghanistan&lt;/title&gt;&lt;secondary-title&gt;The Indian Journal of Agricultural Sciences&lt;/secondary-title&gt;&lt;/titles&gt;&lt;periodical&gt;&lt;full-title&gt;The Indian Journal of Agricultural Sciences&lt;/full-title&gt;&lt;/periodical&gt;&lt;pages&gt;563-566&lt;/pages&gt;&lt;volume&gt;92&lt;/volume&gt;&lt;number&gt;5&lt;/number&gt;&lt;dates&gt;&lt;year&gt;2022&lt;/year&gt;&lt;/dates&gt;&lt;isbn&gt;2394-3319&lt;/isbn&gt;&lt;urls&gt;&lt;/urls&gt;&lt;/record&gt;&lt;/Cite&gt;&lt;/EndNote&gt;</w:instrText>
      </w:r>
      <w:r w:rsidR="00BE3159">
        <w:rPr>
          <w:rFonts w:asciiTheme="minorBidi" w:hAnsiTheme="minorBidi"/>
          <w:sz w:val="20"/>
          <w:szCs w:val="20"/>
        </w:rPr>
        <w:fldChar w:fldCharType="separate"/>
      </w:r>
      <w:r w:rsidR="0053021F">
        <w:rPr>
          <w:rFonts w:asciiTheme="minorBidi" w:hAnsiTheme="minorBidi"/>
          <w:noProof/>
          <w:sz w:val="20"/>
          <w:szCs w:val="20"/>
        </w:rPr>
        <w:t>(Sen et al., 2022)</w:t>
      </w:r>
      <w:r w:rsidR="00BE3159">
        <w:rPr>
          <w:rFonts w:asciiTheme="minorBidi" w:hAnsiTheme="minorBidi"/>
          <w:sz w:val="20"/>
          <w:szCs w:val="20"/>
        </w:rPr>
        <w:fldChar w:fldCharType="end"/>
      </w:r>
      <w:r w:rsidR="00E70922">
        <w:rPr>
          <w:rFonts w:asciiTheme="minorBidi" w:hAnsiTheme="minorBidi"/>
          <w:sz w:val="20"/>
          <w:szCs w:val="20"/>
        </w:rPr>
        <w:t xml:space="preserve">. </w:t>
      </w:r>
      <w:r w:rsidR="009474DE" w:rsidRPr="00895339">
        <w:rPr>
          <w:rFonts w:asciiTheme="minorBidi" w:hAnsiTheme="minorBidi"/>
          <w:sz w:val="20"/>
          <w:szCs w:val="20"/>
        </w:rPr>
        <w:t xml:space="preserve">Afghanistan regulates food security, domestic wheat production, and trade relations via its wheat import tariff rate. The Afghan government has adjusted wheat import tariffs to correspond with domestic and international market circumstances and food security concerns. In 2011, the government decreased the import tariff on wheat flour from 10% to 5% to improve food affordability. The differential tariffs on wheat and wheat flour have negatively impacted domestic flour millers. Afghanistan's tariff structure has developed since </w:t>
      </w:r>
      <w:r w:rsidR="004501DF">
        <w:rPr>
          <w:rFonts w:asciiTheme="minorBidi" w:hAnsiTheme="minorBidi"/>
          <w:sz w:val="20"/>
          <w:szCs w:val="20"/>
        </w:rPr>
        <w:t>it acceded</w:t>
      </w:r>
      <w:r w:rsidR="009474DE" w:rsidRPr="00895339">
        <w:rPr>
          <w:rFonts w:asciiTheme="minorBidi" w:hAnsiTheme="minorBidi"/>
          <w:sz w:val="20"/>
          <w:szCs w:val="20"/>
        </w:rPr>
        <w:t xml:space="preserve"> to the WTO in 2016. In 2018, the maximum tariff rate for any product was 50%, but the average tariff was 8.38%. The trade-weighted average </w:t>
      </w:r>
      <w:r w:rsidR="009474DE" w:rsidRPr="00895339">
        <w:rPr>
          <w:rFonts w:asciiTheme="minorBidi" w:hAnsiTheme="minorBidi"/>
          <w:sz w:val="20"/>
          <w:szCs w:val="20"/>
        </w:rPr>
        <w:lastRenderedPageBreak/>
        <w:t>tariff, based on product trading volume, was 5.63%</w:t>
      </w:r>
      <w:r w:rsidR="00BE3159">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&lt;EndNote&gt;&lt;Cite&gt;&lt;Author&gt;TALIMAN&lt;/Author&gt;&lt;RecNum&gt;155&lt;/RecNum&gt;&lt;DisplayText&gt;(TALIMAN et al.)&lt;/DisplayText&gt;&lt;record&gt;&lt;rec-number&gt;155&lt;/rec-number&gt;&lt;foreign-keys&gt;&lt;key app="EN" db-id="atvr9rar99fv92e9td5xa007dsva2pt2d9pv" timestamp="1743604302"&gt;155&lt;/key&gt;&lt;/foreign-keys&gt;&lt;ref-type name="Journal Article"&gt;17&lt;/ref-type&gt;&lt;contributors&gt;&lt;authors&gt;&lt;author&gt;TALIMAN, NA&lt;/author&gt;&lt;author&gt;BEHERA, U&lt;/author&gt;&lt;author&gt;SINGH, R&lt;/author&gt;&lt;author&gt;VARGHESE, C&lt;/author&gt;&lt;/authors&gt;&lt;/contributors&gt;&lt;titles&gt;&lt;title&gt;Performance of local and improved wheat (Triticum aestivum L.) varieties under agro-ecological conditions of Kandahar, Afghanistan&lt;/title&gt;&lt;/titles&gt;&lt;dates&gt;&lt;/dates&gt;&lt;urls&gt;&lt;/urls&gt;&lt;/record&gt;&lt;/Cite&gt;&lt;/EndNote&gt;</w:instrText>
      </w:r>
      <w:r w:rsidR="00BE3159">
        <w:rPr>
          <w:rFonts w:asciiTheme="minorBidi" w:hAnsiTheme="minorBidi"/>
          <w:sz w:val="20"/>
          <w:szCs w:val="20"/>
        </w:rPr>
        <w:fldChar w:fldCharType="separate"/>
      </w:r>
      <w:r w:rsidR="0053021F">
        <w:rPr>
          <w:rFonts w:asciiTheme="minorBidi" w:hAnsiTheme="minorBidi"/>
          <w:noProof/>
          <w:sz w:val="20"/>
          <w:szCs w:val="20"/>
        </w:rPr>
        <w:t>(TALIMAN et al.)</w:t>
      </w:r>
      <w:r w:rsidR="00BE3159">
        <w:rPr>
          <w:rFonts w:asciiTheme="minorBidi" w:hAnsiTheme="minorBidi"/>
          <w:sz w:val="20"/>
          <w:szCs w:val="20"/>
        </w:rPr>
        <w:fldChar w:fldCharType="end"/>
      </w:r>
      <w:r w:rsidR="00BE3159">
        <w:rPr>
          <w:rFonts w:asciiTheme="minorBidi" w:hAnsiTheme="minorBidi"/>
          <w:sz w:val="20"/>
          <w:szCs w:val="20"/>
        </w:rPr>
        <w:t xml:space="preserve"> </w:t>
      </w:r>
      <w:r w:rsidR="009474DE" w:rsidRPr="00895339">
        <w:rPr>
          <w:rFonts w:asciiTheme="minorBidi" w:hAnsiTheme="minorBidi"/>
          <w:sz w:val="20"/>
          <w:szCs w:val="20"/>
        </w:rPr>
        <w:t>The wheat tariff strategy of Afghanistan requires assessment alongside its agricultural and food security initiatives. Attaining wheat self-sufficiency has proven difficult due to the persistent deficit of domestic production in comparison to demand.</w:t>
      </w:r>
      <w:r w:rsidR="00E70922">
        <w:rPr>
          <w:rFonts w:asciiTheme="minorBidi" w:hAnsiTheme="minorBidi"/>
          <w:sz w:val="20"/>
          <w:szCs w:val="20"/>
        </w:rPr>
        <w:t xml:space="preserve"> </w:t>
      </w:r>
      <w:r w:rsidR="009474DE" w:rsidRPr="00895339">
        <w:rPr>
          <w:rFonts w:asciiTheme="minorBidi" w:hAnsiTheme="minorBidi"/>
          <w:sz w:val="20"/>
          <w:szCs w:val="20"/>
        </w:rPr>
        <w:t>Wheat import tariffs will be influenced by domestic output, global market dynamics, and economic and political considerations</w:t>
      </w:r>
      <w:r w:rsidR="001A449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&lt;EndNote&gt;&lt;Cite&gt;&lt;Author&gt;Kumare&lt;/Author&gt;&lt;Year&gt;2022&lt;/Year&gt;&lt;RecNum&gt;156&lt;/RecNum&gt;&lt;DisplayText&gt;(Kumare et al., 2022)&lt;/DisplayText&gt;&lt;record&gt;&lt;rec-number&gt;156&lt;/rec-number&gt;&lt;foreign-keys&gt;&lt;key app="EN" db-id="atvr9rar99fv92e9td5xa007dsva2pt2d9pv" timestamp="1743604463"&gt;156&lt;/key&gt;&lt;/foreign-keys&gt;&lt;ref-type name="Journal Article"&gt;17&lt;/ref-type&gt;&lt;contributors&gt;&lt;authors&gt;&lt;author&gt;Kumare, ST&lt;/author&gt;&lt;author&gt;Perke, DS&lt;/author&gt;&lt;author&gt;Rede, GD&lt;/author&gt;&lt;/authors&gt;&lt;/contributors&gt;&lt;titles&gt;&lt;title&gt;Market integration and seasonal prices of paddy: An economic analysis&lt;/title&gt;&lt;secondary-title&gt;Economic Affairs&lt;/secondary-title&gt;&lt;/titles&gt;&lt;periodical&gt;&lt;full-title&gt;Economic Affairs&lt;/full-title&gt;&lt;/periodical&gt;&lt;pages&gt;407-413&lt;/pages&gt;&lt;volume&gt;67&lt;/volume&gt;&lt;number&gt;4&lt;/number&gt;&lt;dates&gt;&lt;year&gt;2022&lt;/year&gt;&lt;/dates&gt;&lt;isbn&gt;0424-2513&lt;/isbn&gt;&lt;urls&gt;&lt;/urls&gt;&lt;/record&gt;&lt;/Cite&gt;&lt;/EndNote&gt;</w:instrText>
      </w:r>
      <w:r w:rsidR="001A4498">
        <w:rPr>
          <w:rFonts w:asciiTheme="minorBidi" w:hAnsiTheme="minorBidi"/>
          <w:sz w:val="20"/>
          <w:szCs w:val="20"/>
        </w:rPr>
        <w:fldChar w:fldCharType="separate"/>
      </w:r>
      <w:r w:rsidR="0053021F">
        <w:rPr>
          <w:rFonts w:asciiTheme="minorBidi" w:hAnsiTheme="minorBidi"/>
          <w:noProof/>
          <w:sz w:val="20"/>
          <w:szCs w:val="20"/>
        </w:rPr>
        <w:t>(Kumare et al., 2022)</w:t>
      </w:r>
      <w:r w:rsidR="001A4498">
        <w:rPr>
          <w:rFonts w:asciiTheme="minorBidi" w:hAnsiTheme="minorBidi"/>
          <w:sz w:val="20"/>
          <w:szCs w:val="20"/>
        </w:rPr>
        <w:fldChar w:fldCharType="end"/>
      </w:r>
      <w:r w:rsidR="00E70922">
        <w:rPr>
          <w:rFonts w:asciiTheme="minorBidi" w:hAnsiTheme="minorBidi"/>
          <w:sz w:val="20"/>
          <w:szCs w:val="20"/>
        </w:rPr>
        <w:t xml:space="preserve">. </w:t>
      </w:r>
      <w:r w:rsidR="003A13BA" w:rsidRPr="00895339">
        <w:rPr>
          <w:rFonts w:asciiTheme="minorBidi" w:hAnsiTheme="minorBidi"/>
          <w:sz w:val="20"/>
          <w:szCs w:val="20"/>
        </w:rPr>
        <w:t>The Political Stability Index of Afghanistan indicates its persistent challenges in achieving food security, advancing agricultural development, and facilitating international trade</w:t>
      </w:r>
      <w:r w:rsidR="001A449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&lt;EndNote&gt;&lt;Cite&gt;&lt;Author&gt;Baributsa&lt;/Author&gt;&lt;Year&gt;2022&lt;/Year&gt;&lt;RecNum&gt;157&lt;/RecNum&gt;&lt;DisplayText&gt;(Baributsa &amp;amp; Baoua, 2022)&lt;/DisplayText&gt;&lt;record&gt;&lt;rec-number&gt;157&lt;/rec-number&gt;&lt;foreign-keys&gt;&lt;key app="EN" db-id="atvr9rar99fv92e9td5xa007dsva2pt2d9pv" timestamp="1743604558"&gt;157&lt;/key&gt;&lt;/foreign-keys&gt;&lt;ref-type name="Journal Article"&gt;17&lt;/ref-type&gt;&lt;contributors&gt;&lt;authors&gt;&lt;author&gt;Baributsa, Dieudonne&lt;/author&gt;&lt;author&gt;Baoua, Ibrahim B&lt;/author&gt;&lt;/authors&gt;&lt;/contributors&gt;&lt;titles&gt;&lt;title&gt;Hermetic Bags Help Afghan Rural Women Preserve Wheat Flour during Winter&lt;/title&gt;&lt;secondary-title&gt;Insects&lt;/secondary-title&gt;&lt;/titles&gt;&lt;periodical&gt;&lt;full-title&gt;Insects&lt;/full-title&gt;&lt;/periodical&gt;&lt;pages&gt;237&lt;/pages&gt;&lt;volume&gt;13&lt;/volume&gt;&lt;number&gt;3&lt;/number&gt;&lt;dates&gt;&lt;year&gt;2022&lt;/year&gt;&lt;/dates&gt;&lt;isbn&gt;2075-4450&lt;/isbn&gt;&lt;urls&gt;&lt;/urls&gt;&lt;/record&gt;&lt;/Cite&gt;&lt;/EndNote&gt;</w:instrText>
      </w:r>
      <w:r w:rsidR="001A4498">
        <w:rPr>
          <w:rFonts w:asciiTheme="minorBidi" w:hAnsiTheme="minorBidi"/>
          <w:sz w:val="20"/>
          <w:szCs w:val="20"/>
        </w:rPr>
        <w:fldChar w:fldCharType="separate"/>
      </w:r>
      <w:r w:rsidR="0053021F">
        <w:rPr>
          <w:rFonts w:asciiTheme="minorBidi" w:hAnsiTheme="minorBidi"/>
          <w:noProof/>
          <w:sz w:val="20"/>
          <w:szCs w:val="20"/>
        </w:rPr>
        <w:t>(Baributsa &amp; Baoua, 2022)</w:t>
      </w:r>
      <w:r w:rsidR="001A4498">
        <w:rPr>
          <w:rFonts w:asciiTheme="minorBidi" w:hAnsiTheme="minorBidi"/>
          <w:sz w:val="20"/>
          <w:szCs w:val="20"/>
        </w:rPr>
        <w:fldChar w:fldCharType="end"/>
      </w:r>
      <w:r w:rsidR="001A4498">
        <w:rPr>
          <w:rFonts w:asciiTheme="minorBidi" w:hAnsiTheme="minorBidi"/>
          <w:sz w:val="20"/>
          <w:szCs w:val="20"/>
        </w:rPr>
        <w:t>.</w:t>
      </w:r>
      <w:r w:rsidR="003A13BA" w:rsidRPr="00895339">
        <w:rPr>
          <w:rFonts w:asciiTheme="minorBidi" w:hAnsiTheme="minorBidi"/>
          <w:sz w:val="20"/>
          <w:szCs w:val="20"/>
        </w:rPr>
        <w:t xml:space="preserve">The wheat sector in Afghanistan faces challenges such as restricted access to enhanced seeds, </w:t>
      </w:r>
      <w:r w:rsidR="00F63472" w:rsidRPr="00895339">
        <w:rPr>
          <w:rFonts w:asciiTheme="minorBidi" w:hAnsiTheme="minorBidi"/>
          <w:sz w:val="20"/>
          <w:szCs w:val="20"/>
        </w:rPr>
        <w:t>fertilizers</w:t>
      </w:r>
      <w:r w:rsidR="003A13BA" w:rsidRPr="00895339">
        <w:rPr>
          <w:rFonts w:asciiTheme="minorBidi" w:hAnsiTheme="minorBidi"/>
          <w:sz w:val="20"/>
          <w:szCs w:val="20"/>
        </w:rPr>
        <w:t>, contemporary agricultural technologies, and inadequate storage and transportation facilities.</w:t>
      </w:r>
      <w:r w:rsidR="00E70922">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&lt;EndNote&gt;&lt;Cite&gt;&lt;Author&gt;Bagai&lt;/Author&gt;&lt;Year&gt;2014&lt;/Year&gt;&lt;RecNum&gt;169&lt;/RecNum&gt;&lt;DisplayText&gt;(Bagai, 2014)&lt;/DisplayText&gt;&lt;record&gt;&lt;rec-number&gt;169&lt;/rec-number&gt;&lt;foreign-keys&gt;&lt;key app="EN" db-id="atvr9rar99fv92e9td5xa007dsva2pt2d9pv" timestamp="1743609137"&gt;169&lt;/key&gt;&lt;/foreign-keys&gt;&lt;ref-type name="Journal Article"&gt;17&lt;/ref-type&gt;&lt;contributors&gt;&lt;authors&gt;&lt;author&gt;Bagai, Mithila&lt;/author&gt;&lt;/authors&gt;&lt;/contributors&gt;&lt;titles&gt;&lt;title&gt;Challenges In Afghanistan&lt;/title&gt;&lt;secondary-title&gt;World Affairs: The Journal of International Issues&lt;/secondary-title&gt;&lt;/titles&gt;&lt;periodical&gt;&lt;full-title&gt;World Affairs: The Journal of International Issues&lt;/full-title&gt;&lt;/periodical&gt;&lt;pages&gt;108-123&lt;/pages&gt;&lt;volume&gt;18&lt;/volume&gt;&lt;number&gt;2&lt;/number&gt;&lt;dates&gt;&lt;year&gt;2014&lt;/year&gt;&lt;/dates&gt;&lt;isbn&gt;0971-8052&lt;/isbn&gt;&lt;urls&gt;&lt;/urls&gt;&lt;/record&gt;&lt;/Cite&gt;&lt;/EndNote&gt;</w:instrText>
      </w:r>
      <w:r w:rsidR="00E70922">
        <w:rPr>
          <w:rFonts w:asciiTheme="minorBidi" w:hAnsiTheme="minorBidi"/>
          <w:sz w:val="20"/>
          <w:szCs w:val="20"/>
        </w:rPr>
        <w:fldChar w:fldCharType="separate"/>
      </w:r>
      <w:r w:rsidR="0053021F">
        <w:rPr>
          <w:rFonts w:asciiTheme="minorBidi" w:hAnsiTheme="minorBidi"/>
          <w:noProof/>
          <w:sz w:val="20"/>
          <w:szCs w:val="20"/>
        </w:rPr>
        <w:t>(Bagai, 2014)</w:t>
      </w:r>
      <w:r w:rsidR="00E70922">
        <w:rPr>
          <w:rFonts w:asciiTheme="minorBidi" w:hAnsiTheme="minorBidi"/>
          <w:sz w:val="20"/>
          <w:szCs w:val="20"/>
        </w:rPr>
        <w:fldChar w:fldCharType="end"/>
      </w:r>
      <w:r w:rsidR="00E70922">
        <w:rPr>
          <w:rFonts w:asciiTheme="minorBidi" w:hAnsiTheme="minorBidi"/>
          <w:sz w:val="20"/>
          <w:szCs w:val="20"/>
        </w:rPr>
        <w:t xml:space="preserve">. </w:t>
      </w:r>
      <w:r w:rsidR="00A410AF" w:rsidRPr="00895339">
        <w:rPr>
          <w:rFonts w:asciiTheme="minorBidi" w:hAnsiTheme="minorBidi"/>
          <w:sz w:val="20"/>
          <w:szCs w:val="20"/>
        </w:rPr>
        <w:t>Afghanistan's porous borders, especially with Pakistan, make wheat and other agricultural export levies difficult to police and collect. Afghan wheat export tariffs depend on wheat output and commerce.</w:t>
      </w:r>
      <w:r w:rsidR="00E70922">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&lt;EndNote&gt;&lt;Cite&gt;&lt;Author&gt;Mobariz&lt;/Author&gt;&lt;Year&gt;2016&lt;/Year&gt;&lt;RecNum&gt;170&lt;/RecNum&gt;&lt;DisplayText&gt;(Mobariz, 2016)&lt;/DisplayText&gt;&lt;record&gt;&lt;rec-number&gt;170&lt;/rec-number&gt;&lt;foreign-keys&gt;&lt;key app="EN" db-id="atvr9rar99fv92e9td5xa007dsva2pt2d9pv" timestamp="1743609240"&gt;170&lt;/key&gt;&lt;/foreign-keys&gt;&lt;ref-type name="Journal Article"&gt;17&lt;/ref-type&gt;&lt;contributors&gt;&lt;authors&gt;&lt;author&gt;Mobariz, Ahmad Shah&lt;/author&gt;&lt;/authors&gt;&lt;/contributors&gt;&lt;titles&gt;&lt;title&gt;WTO accession of Afghanistan: Costs, benefits and post-accession challenges&lt;/title&gt;&lt;secondary-title&gt;South Asia Economic Journal&lt;/secondary-title&gt;&lt;/titles&gt;&lt;periodical&gt;&lt;full-title&gt;South Asia Economic Journal&lt;/full-title&gt;&lt;/periodical&gt;&lt;pages&gt;46-72&lt;/pages&gt;&lt;volume&gt;17&lt;/volume&gt;&lt;number&gt;1&lt;/number&gt;&lt;dates&gt;&lt;year&gt;2016&lt;/year&gt;&lt;/dates&gt;&lt;isbn&gt;1391-5614&lt;/isbn&gt;&lt;urls&gt;&lt;/urls&gt;&lt;/record&gt;&lt;/Cite&gt;&lt;/EndNote&gt;</w:instrText>
      </w:r>
      <w:r w:rsidR="00E70922">
        <w:rPr>
          <w:rFonts w:asciiTheme="minorBidi" w:hAnsiTheme="minorBidi"/>
          <w:sz w:val="20"/>
          <w:szCs w:val="20"/>
        </w:rPr>
        <w:fldChar w:fldCharType="separate"/>
      </w:r>
      <w:r w:rsidR="0053021F">
        <w:rPr>
          <w:rFonts w:asciiTheme="minorBidi" w:hAnsiTheme="minorBidi"/>
          <w:noProof/>
          <w:sz w:val="20"/>
          <w:szCs w:val="20"/>
        </w:rPr>
        <w:t>(Mobariz, 2016)</w:t>
      </w:r>
      <w:r w:rsidR="00E70922">
        <w:rPr>
          <w:rFonts w:asciiTheme="minorBidi" w:hAnsiTheme="minorBidi"/>
          <w:sz w:val="20"/>
          <w:szCs w:val="20"/>
        </w:rPr>
        <w:fldChar w:fldCharType="end"/>
      </w:r>
    </w:p>
    <w:p w14:paraId="3F58AED4" w14:textId="20FCE17C" w:rsidR="001A4498" w:rsidRDefault="00A410AF" w:rsidP="00E70922">
      <w:pPr>
        <w:spacing w:after="0" w:line="360" w:lineRule="auto"/>
        <w:jc w:val="lowKashida"/>
        <w:rPr>
          <w:rFonts w:asciiTheme="minorBidi" w:hAnsiTheme="minorBidi"/>
          <w:sz w:val="20"/>
          <w:szCs w:val="20"/>
        </w:rPr>
      </w:pPr>
      <w:r w:rsidRPr="00895339">
        <w:rPr>
          <w:rFonts w:asciiTheme="minorBidi" w:hAnsiTheme="minorBidi"/>
          <w:sz w:val="20"/>
          <w:szCs w:val="20"/>
        </w:rPr>
        <w:t xml:space="preserve">Afghanistan's progress towards food self-sufficiency, agricultural production advances, and regional and global wheat markets will likely determine wheat export taxes. A structured wheat export tax policy in Afghanistan must carefully examine domestic production capacities, regional trade dynamics, and international market conditions to ensure Afghan food security </w:t>
      </w:r>
      <w:r w:rsidR="001A449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&lt;EndNote&gt;&lt;Cite&gt;&lt;Author&gt;Stanikzai&lt;/Author&gt;&lt;Year&gt;2021&lt;/Year&gt;&lt;RecNum&gt;158&lt;/RecNum&gt;&lt;DisplayText&gt;(Stanikzai et al., 2021)&lt;/DisplayText&gt;&lt;record&gt;&lt;rec-number&gt;158&lt;/rec-number&gt;&lt;foreign-keys&gt;&lt;key app="EN" db-id="atvr9rar99fv92e9td5xa007dsva2pt2d9pv" timestamp="1743604658"&gt;158&lt;/key&gt;&lt;/foreign-keys&gt;&lt;ref-type name="Journal Article"&gt;17&lt;/ref-type&gt;&lt;contributors&gt;&lt;authors&gt;&lt;author&gt;Stanikzai, A&lt;/author&gt;&lt;author&gt;Ali, F&lt;/author&gt;&lt;author&gt;Kamarulzaman, N&lt;/author&gt;&lt;/authors&gt;&lt;/contributors&gt;&lt;titles&gt;&lt;title&gt;Vulnerabilities of wheat crop farmers in war zone&lt;/title&gt;&lt;secondary-title&gt;Food Res&lt;/secondary-title&gt;&lt;/titles&gt;&lt;periodical&gt;&lt;full-title&gt;Food Res&lt;/full-title&gt;&lt;/periodical&gt;&lt;pages&gt;427-439&lt;/pages&gt;&lt;volume&gt;5&lt;/volume&gt;&lt;dates&gt;&lt;year&gt;2021&lt;/year&gt;&lt;/dates&gt;&lt;urls&gt;&lt;/urls&gt;&lt;/record&gt;&lt;/Cite&gt;&lt;/EndNote&gt;</w:instrText>
      </w:r>
      <w:r w:rsidR="001A4498">
        <w:rPr>
          <w:rFonts w:asciiTheme="minorBidi" w:hAnsiTheme="minorBidi"/>
          <w:sz w:val="20"/>
          <w:szCs w:val="20"/>
        </w:rPr>
        <w:fldChar w:fldCharType="separate"/>
      </w:r>
      <w:r w:rsidR="0053021F">
        <w:rPr>
          <w:rFonts w:asciiTheme="minorBidi" w:hAnsiTheme="minorBidi"/>
          <w:noProof/>
          <w:sz w:val="20"/>
          <w:szCs w:val="20"/>
        </w:rPr>
        <w:t>(Stanikzai et al., 2021)</w:t>
      </w:r>
      <w:r w:rsidR="001A4498">
        <w:rPr>
          <w:rFonts w:asciiTheme="minorBidi" w:hAnsiTheme="minorBidi"/>
          <w:sz w:val="20"/>
          <w:szCs w:val="20"/>
        </w:rPr>
        <w:fldChar w:fldCharType="end"/>
      </w:r>
      <w:r w:rsidR="001A4498">
        <w:rPr>
          <w:rFonts w:asciiTheme="minorBidi" w:hAnsiTheme="minorBidi"/>
          <w:sz w:val="20"/>
          <w:szCs w:val="20"/>
        </w:rPr>
        <w:t xml:space="preserve">. </w:t>
      </w:r>
      <w:r w:rsidRPr="00895339">
        <w:rPr>
          <w:rFonts w:asciiTheme="minorBidi" w:hAnsiTheme="minorBidi"/>
          <w:sz w:val="20"/>
          <w:szCs w:val="20"/>
        </w:rPr>
        <w:t>The Afghan Afghani (AFN) exchange rate affects commerce, domestic prices, and economic stability in Afghanistan. As of September 30, 2023, the Afghan Afghani (AFN) exchange rate against major currencies was 69.5508 AFN per 1 USD (selling rate) and 69.3508 (purchasing rate). The currency rate was 68.500009 AFN per USD on October 9, 2023</w:t>
      </w:r>
      <w:r w:rsidR="001A449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&lt;EndNote&gt;&lt;Cite&gt;&lt;Author&gt;Jahish&lt;/Author&gt;&lt;Year&gt;2024&lt;/Year&gt;&lt;RecNum&gt;159&lt;/RecNum&gt;&lt;DisplayText&gt;(Jahish &amp;amp; Dmitrivskaya, 2024)&lt;/DisplayText&gt;&lt;record&gt;&lt;rec-number&gt;159&lt;/rec-number&gt;&lt;foreign-keys&gt;&lt;key app="EN" db-id="atvr9rar99fv92e9td5xa007dsva2pt2d9pv" timestamp="1743604741"&gt;159&lt;/key&gt;&lt;/foreign-keys&gt;&lt;ref-type name="Conference Proceedings"&gt;10&lt;/ref-type&gt;&lt;contributors&gt;&lt;authors&gt;&lt;author&gt;Jahish, F&lt;/author&gt;&lt;author&gt;Dmitrivskaya, II&lt;/author&gt;&lt;/authors&gt;&lt;/contributors&gt;&lt;titles&gt;&lt;title&gt;Yield of spring wheat depending on the level of mineral nutrition and the use of biologically active substances under condition grown of Afghanistan&lt;/title&gt;&lt;secondary-title&gt;BIO Web of Conferences&lt;/secondary-title&gt;&lt;/titles&gt;&lt;pages&gt;01005&lt;/pages&gt;&lt;volume&gt;82&lt;/volume&gt;&lt;dates&gt;&lt;year&gt;2024&lt;/year&gt;&lt;/dates&gt;&lt;publisher&gt;EDP Sciences&lt;/publisher&gt;&lt;isbn&gt;2117-4458&lt;/isbn&gt;&lt;urls&gt;&lt;/urls&gt;&lt;/record&gt;&lt;/Cite&gt;&lt;/EndNote&gt;</w:instrText>
      </w:r>
      <w:r w:rsidR="001A4498">
        <w:rPr>
          <w:rFonts w:asciiTheme="minorBidi" w:hAnsiTheme="minorBidi"/>
          <w:sz w:val="20"/>
          <w:szCs w:val="20"/>
        </w:rPr>
        <w:fldChar w:fldCharType="separate"/>
      </w:r>
      <w:r w:rsidR="0053021F">
        <w:rPr>
          <w:rFonts w:asciiTheme="minorBidi" w:hAnsiTheme="minorBidi"/>
          <w:noProof/>
          <w:sz w:val="20"/>
          <w:szCs w:val="20"/>
        </w:rPr>
        <w:t>(Jahish &amp; Dmitrivskaya, 2024)</w:t>
      </w:r>
      <w:r w:rsidR="001A4498">
        <w:rPr>
          <w:rFonts w:asciiTheme="minorBidi" w:hAnsiTheme="minorBidi"/>
          <w:sz w:val="20"/>
          <w:szCs w:val="20"/>
        </w:rPr>
        <w:fldChar w:fldCharType="end"/>
      </w:r>
      <w:r w:rsidR="001A4498">
        <w:rPr>
          <w:rFonts w:asciiTheme="minorBidi" w:hAnsiTheme="minorBidi"/>
          <w:sz w:val="20"/>
          <w:szCs w:val="20"/>
        </w:rPr>
        <w:t xml:space="preserve">. </w:t>
      </w:r>
      <w:r w:rsidRPr="00895339">
        <w:rPr>
          <w:rFonts w:asciiTheme="minorBidi" w:hAnsiTheme="minorBidi"/>
          <w:sz w:val="20"/>
          <w:szCs w:val="20"/>
        </w:rPr>
        <w:t>Many economic and political factors influence Afghanistan's currency market's exchange rate changes. Afghan currency volatility reflects the country's complex economic and political situation. Afghanistan's currency value fell in December 2021, affecting the economy and poverty. In August 2022, the Afghan currency exchange rate improved, indicating currency market stabilization. Afghanistan relies heavily on imports; hence the currency rate influences its economy. Afghanistan imported $208 million in wheat from Kazakhstan, India, and Uzbekistan in 2022, outpacing its exports. The exchange rate greatly impacts Afghanistan's foreign trade, inflation, and debt. Afghanistan's exchange rate depends on political stability, economic reforms, and global economic connectedness. Diversifying the economy, increasing domestic production, and reducing imports may stabilize the currency exchange rate</w:t>
      </w:r>
      <w:r w:rsidR="001A449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&lt;EndNote&gt;&lt;Cite&gt;&lt;Author&gt;Kayiranga&lt;/Author&gt;&lt;Year&gt;2024&lt;/Year&gt;&lt;RecNum&gt;160&lt;/RecNum&gt;&lt;DisplayText&gt;(Kayiranga et al., 2024)&lt;/DisplayText&gt;&lt;record&gt;&lt;rec-number&gt;160&lt;/rec-number&gt;&lt;foreign-keys&gt;&lt;key app="EN" db-id="atvr9rar99fv92e9td5xa007dsva2pt2d9pv" timestamp="1743604809"&gt;160&lt;/key&gt;&lt;/foreign-keys&gt;&lt;ref-type name="Journal Article"&gt;17&lt;/ref-type&gt;&lt;contributors&gt;&lt;authors&gt;&lt;author&gt;Kayiranga, Alphonse&lt;/author&gt;&lt;author&gt;Chen, Xi&lt;/author&gt;&lt;author&gt;Ingabire, Dative&lt;/author&gt;&lt;author&gt;Liu, Tie&lt;/author&gt;&lt;author&gt;Li, Yaoming&lt;/author&gt;&lt;author&gt;Nzabarinda, Vincent&lt;/author&gt;&lt;author&gt;Ochege, Friday Uchenna&lt;/author&gt;&lt;author&gt;Hirwa, Hubert&lt;/author&gt;&lt;author&gt;Duulatov, Eldiiar&lt;/author&gt;&lt;author&gt;Nthangeni, Winny&lt;/author&gt;&lt;/authors&gt;&lt;/contributors&gt;&lt;titles&gt;&lt;title&gt;Anthropogenic activities and the influence of desertification processes on the water cycle and water use in the Aral Sea basin&lt;/title&gt;&lt;secondary-title&gt;Journal of Hydrology: Regional Studies&lt;/secondary-title&gt;&lt;/titles&gt;&lt;periodical&gt;&lt;full-title&gt;Journal of Hydrology: Regional Studies&lt;/full-title&gt;&lt;/periodical&gt;&lt;pages&gt;101598&lt;/pages&gt;&lt;volume&gt;51&lt;/volume&gt;&lt;dates&gt;&lt;year&gt;2024&lt;/year&gt;&lt;/dates&gt;&lt;isbn&gt;2214-5818&lt;/isbn&gt;&lt;urls&gt;&lt;/urls&gt;&lt;/record&gt;&lt;/Cite&gt;&lt;/EndNote&gt;</w:instrText>
      </w:r>
      <w:r w:rsidR="001A4498">
        <w:rPr>
          <w:rFonts w:asciiTheme="minorBidi" w:hAnsiTheme="minorBidi"/>
          <w:sz w:val="20"/>
          <w:szCs w:val="20"/>
        </w:rPr>
        <w:fldChar w:fldCharType="separate"/>
      </w:r>
      <w:r w:rsidR="0053021F">
        <w:rPr>
          <w:rFonts w:asciiTheme="minorBidi" w:hAnsiTheme="minorBidi"/>
          <w:noProof/>
          <w:sz w:val="20"/>
          <w:szCs w:val="20"/>
        </w:rPr>
        <w:t>(Kayiranga et al., 2024)</w:t>
      </w:r>
      <w:r w:rsidR="001A4498">
        <w:rPr>
          <w:rFonts w:asciiTheme="minorBidi" w:hAnsiTheme="minorBidi"/>
          <w:sz w:val="20"/>
          <w:szCs w:val="20"/>
        </w:rPr>
        <w:fldChar w:fldCharType="end"/>
      </w:r>
    </w:p>
    <w:p w14:paraId="219FD24B" w14:textId="642FF7C6" w:rsidR="00A50CE2" w:rsidRDefault="00A410AF" w:rsidP="00750608">
      <w:pPr>
        <w:spacing w:after="0" w:line="360" w:lineRule="auto"/>
        <w:jc w:val="lowKashida"/>
        <w:rPr>
          <w:rFonts w:asciiTheme="minorBidi" w:hAnsiTheme="minorBidi"/>
          <w:sz w:val="20"/>
          <w:szCs w:val="20"/>
        </w:rPr>
      </w:pPr>
      <w:r w:rsidRPr="00895339">
        <w:rPr>
          <w:rFonts w:asciiTheme="minorBidi" w:hAnsiTheme="minorBidi"/>
          <w:sz w:val="20"/>
          <w:szCs w:val="20"/>
        </w:rPr>
        <w:t xml:space="preserve">Political instability in Afghanistan and its </w:t>
      </w:r>
      <w:proofErr w:type="spellStart"/>
      <w:r w:rsidRPr="00895339">
        <w:rPr>
          <w:rFonts w:asciiTheme="minorBidi" w:hAnsiTheme="minorBidi"/>
          <w:sz w:val="20"/>
          <w:szCs w:val="20"/>
        </w:rPr>
        <w:t>neighbouring</w:t>
      </w:r>
      <w:proofErr w:type="spellEnd"/>
      <w:r w:rsidRPr="00895339">
        <w:rPr>
          <w:rFonts w:asciiTheme="minorBidi" w:hAnsiTheme="minorBidi"/>
          <w:sz w:val="20"/>
          <w:szCs w:val="20"/>
        </w:rPr>
        <w:t xml:space="preserve"> countries hampers wheat import trade and escalates import costs. In early 2023, the principal border crossing between Afghanistan and Pakistan was shut down owing to political turmoil, underscoring the fragility of trade routes</w:t>
      </w:r>
      <w:r w:rsidR="00A50CE2">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&lt;EndNote&gt;&lt;Cite&gt;&lt;Author&gt;Altamura&lt;/Author&gt;&lt;Year&gt;2023&lt;/Year&gt;&lt;RecNum&gt;171&lt;/RecNum&gt;&lt;DisplayText&gt;(Altamura, 2023)&lt;/DisplayText&gt;&lt;record&gt;&lt;rec-number&gt;171&lt;/rec-number&gt;&lt;foreign-keys&gt;&lt;key app="EN" db-id="atvr9rar99fv92e9td5xa007dsva2pt2d9pv" timestamp="1743609553"&gt;171&lt;/key&gt;&lt;/foreign-keys&gt;&lt;ref-type name="Journal Article"&gt;17&lt;/ref-type&gt;&lt;contributors&gt;&lt;authors&gt;&lt;author&gt;Altamura, Carlo Edoardo&lt;/author&gt;&lt;/authors&gt;&lt;/contributors&gt;&lt;titles&gt;&lt;title&gt;Commercial Banking from Oil Crisis to Debt Crisis: The Case of Lloyds Bank&lt;/title&gt;&lt;secondary-title&gt;Jahrbuch für Wirtschaftsgeschichte/Economic History Yearbook&lt;/secondary-title&gt;&lt;/titles&gt;&lt;periodical&gt;&lt;full-title&gt;Jahrbuch für Wirtschaftsgeschichte/Economic History Yearbook&lt;/full-title&gt;&lt;/periodical&gt;&lt;pages&gt;469-487&lt;/pages&gt;&lt;volume&gt;64&lt;/volume&gt;&lt;number&gt;2&lt;/number&gt;&lt;dates&gt;&lt;year&gt;2023&lt;/year&gt;&lt;/dates&gt;&lt;isbn&gt;2196-6842&lt;/isbn&gt;&lt;urls&gt;&lt;/urls&gt;&lt;/record&gt;&lt;/Cite&gt;&lt;/EndNote&gt;</w:instrText>
      </w:r>
      <w:r w:rsidR="00A50CE2">
        <w:rPr>
          <w:rFonts w:asciiTheme="minorBidi" w:hAnsiTheme="minorBidi"/>
          <w:sz w:val="20"/>
          <w:szCs w:val="20"/>
        </w:rPr>
        <w:fldChar w:fldCharType="separate"/>
      </w:r>
      <w:r w:rsidR="0053021F">
        <w:rPr>
          <w:rFonts w:asciiTheme="minorBidi" w:hAnsiTheme="minorBidi"/>
          <w:noProof/>
          <w:sz w:val="20"/>
          <w:szCs w:val="20"/>
        </w:rPr>
        <w:t>(Altamura, 2023)</w:t>
      </w:r>
      <w:r w:rsidR="00A50CE2">
        <w:rPr>
          <w:rFonts w:asciiTheme="minorBidi" w:hAnsiTheme="minorBidi"/>
          <w:sz w:val="20"/>
          <w:szCs w:val="20"/>
        </w:rPr>
        <w:fldChar w:fldCharType="end"/>
      </w:r>
      <w:r w:rsidR="00A50CE2">
        <w:rPr>
          <w:rFonts w:asciiTheme="minorBidi" w:hAnsiTheme="minorBidi"/>
          <w:sz w:val="20"/>
          <w:szCs w:val="20"/>
        </w:rPr>
        <w:t xml:space="preserve"> </w:t>
      </w:r>
      <w:r w:rsidR="00426BD5" w:rsidRPr="00895339">
        <w:rPr>
          <w:rFonts w:asciiTheme="minorBidi" w:hAnsiTheme="minorBidi"/>
          <w:sz w:val="20"/>
          <w:szCs w:val="20"/>
        </w:rPr>
        <w:t xml:space="preserve">This instance demonstrated the susceptibility of Afghanistan's corporate infrastructure to political instability and commercial disruptions. </w:t>
      </w:r>
      <w:r w:rsidR="00A50CE2">
        <w:rPr>
          <w:rFonts w:asciiTheme="minorBidi" w:hAnsiTheme="minorBidi"/>
          <w:sz w:val="20"/>
          <w:szCs w:val="20"/>
        </w:rPr>
        <w:t xml:space="preserve"> </w:t>
      </w:r>
      <w:r w:rsidR="00426BD5" w:rsidRPr="00895339">
        <w:rPr>
          <w:rFonts w:asciiTheme="minorBidi" w:hAnsiTheme="minorBidi"/>
          <w:sz w:val="20"/>
          <w:szCs w:val="20"/>
        </w:rPr>
        <w:t>Ahmad and Qureshi (2018) discovered that political instability in Pakistan and Iran frequently results in the imposition of trade blockades or taxes on wheat imports. These delays may burden Afghanistan's supply chain, complicating wheat shipments</w:t>
      </w:r>
      <w:r w:rsidR="00A50CE2">
        <w:rPr>
          <w:rFonts w:asciiTheme="minorBidi" w:hAnsiTheme="minorBidi"/>
          <w:sz w:val="20"/>
          <w:szCs w:val="20"/>
        </w:rPr>
        <w:t xml:space="preserve"> </w:t>
      </w:r>
      <w:r w:rsidR="00A50CE2">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&lt;EndNote&gt;&lt;Cite&gt;&lt;Author&gt;Vally&lt;/Author&gt;&lt;Year&gt;2012&lt;/Year&gt;&lt;RecNum&gt;173&lt;/RecNum&gt;&lt;DisplayText&gt;(Vally &amp;amp; Spreen, 2012)&lt;/DisplayText&gt;&lt;record&gt;&lt;rec-number&gt;173&lt;/rec-number&gt;&lt;foreign-keys&gt;&lt;key app="EN" db-id="atvr9rar99fv92e9td5xa007dsva2pt2d9pv" timestamp="1743609776"&gt;173&lt;/key&gt;&lt;/foreign-keys&gt;&lt;ref-type name="Book Section"&gt;5&lt;/ref-type&gt;&lt;contributors&gt;&lt;authors&gt;&lt;author&gt;Vally, Salim&lt;/author&gt;&lt;author&gt;Spreen, Carol Anne&lt;/author&gt;&lt;/authors&gt;&lt;/contributors&gt;&lt;titles&gt;&lt;title&gt;Human rights in the World Bank 2020 education strategy&lt;/title&gt;&lt;secondary-title&gt;The World Bank and education: Critiques and alternatives&lt;/secondary-title&gt;&lt;/titles&gt;&lt;pages&gt;173-187&lt;/pages&gt;&lt;dates&gt;&lt;year&gt;2012&lt;/year&gt;&lt;/dates&gt;&lt;publisher&gt;SensePublishers Rotterdam&lt;/publisher&gt;&lt;urls&gt;&lt;/urls&gt;&lt;/record&gt;&lt;/Cite&gt;&lt;/EndNote&gt;</w:instrText>
      </w:r>
      <w:r w:rsidR="00A50CE2">
        <w:rPr>
          <w:rFonts w:asciiTheme="minorBidi" w:hAnsiTheme="minorBidi"/>
          <w:sz w:val="20"/>
          <w:szCs w:val="20"/>
        </w:rPr>
        <w:fldChar w:fldCharType="separate"/>
      </w:r>
      <w:r w:rsidR="0053021F">
        <w:rPr>
          <w:rFonts w:asciiTheme="minorBidi" w:hAnsiTheme="minorBidi"/>
          <w:noProof/>
          <w:sz w:val="20"/>
          <w:szCs w:val="20"/>
        </w:rPr>
        <w:t>(Vally &amp; Spreen, 2012)</w:t>
      </w:r>
      <w:r w:rsidR="00A50CE2">
        <w:rPr>
          <w:rFonts w:asciiTheme="minorBidi" w:hAnsiTheme="minorBidi"/>
          <w:sz w:val="20"/>
          <w:szCs w:val="20"/>
        </w:rPr>
        <w:fldChar w:fldCharType="end"/>
      </w:r>
      <w:r w:rsidR="00A50CE2">
        <w:rPr>
          <w:rFonts w:asciiTheme="minorBidi" w:hAnsiTheme="minorBidi"/>
          <w:sz w:val="20"/>
          <w:szCs w:val="20"/>
        </w:rPr>
        <w:t xml:space="preserve">. </w:t>
      </w:r>
      <w:r w:rsidR="00426BD5" w:rsidRPr="00895339">
        <w:rPr>
          <w:rFonts w:asciiTheme="minorBidi" w:hAnsiTheme="minorBidi"/>
          <w:sz w:val="20"/>
          <w:szCs w:val="20"/>
        </w:rPr>
        <w:t xml:space="preserve">Political and economic challenges underscore the necessity for robust and dependable trade connections to enhance food security and economic stability by guaranteeing wheat supply </w:t>
      </w:r>
      <w:r w:rsidR="00750608">
        <w:rPr>
          <w:rFonts w:asciiTheme="minorBidi" w:hAnsiTheme="minorBidi"/>
          <w:sz w:val="20"/>
          <w:szCs w:val="20"/>
        </w:rPr>
        <w:fldChar w:fldCharType="begin"/>
      </w:r>
      <w:r w:rsidR="00750608">
        <w:rPr>
          <w:rFonts w:asciiTheme="minorBidi" w:hAnsiTheme="minorBidi"/>
          <w:sz w:val="20"/>
          <w:szCs w:val="20"/>
        </w:rPr>
        <w:instrText xml:space="preserve"> ADDIN EN.CITE &lt;EndNote&gt;&lt;Cite&gt;&lt;Author&gt;Boliko&lt;/Author&gt;&lt;Year&gt;2019&lt;/Year&gt;&lt;RecNum&gt;203&lt;/RecNum&gt;&lt;DisplayText&gt;(Boliko, 2019)&lt;/DisplayText&gt;&lt;record&gt;&lt;rec-number&gt;203&lt;/rec-number&gt;&lt;foreign-keys&gt;&lt;key app="EN" db-id="atvr9rar99fv92e9td5xa007dsva2pt2d9pv" timestamp="1743643719"&gt;203&lt;/key&gt;&lt;/foreign-keys&gt;&lt;ref-type name="Journal Article"&gt;17&lt;/ref-type&gt;&lt;contributors&gt;&lt;authors&gt;&lt;author&gt;Boliko, Mbuli Charles&lt;/author&gt;&lt;/authors&gt;&lt;/contributors&gt;&lt;titles&gt;&lt;title&gt;FAO and the situation of food security and nutrition in the world&lt;/title&gt;&lt;secondary-title&gt;Journal of nutritional science and vitaminology&lt;/secondary-title&gt;&lt;/titles&gt;&lt;periodical&gt;&lt;full-title&gt;Journal of nutritional science and vitaminology&lt;/full-title&gt;&lt;/periodical&gt;&lt;pages&gt;S4-S8&lt;/pages&gt;&lt;volume&gt;65&lt;/volume&gt;&lt;number&gt;Supplement&lt;/number&gt;&lt;dates&gt;&lt;year&gt;2019&lt;/year&gt;&lt;/dates&gt;&lt;isbn&gt;0301-4800&lt;/isbn&gt;&lt;urls&gt;&lt;/urls&gt;&lt;/record&gt;&lt;/Cite&gt;&lt;/EndNote&gt;</w:instrText>
      </w:r>
      <w:r w:rsidR="00750608">
        <w:rPr>
          <w:rFonts w:asciiTheme="minorBidi" w:hAnsiTheme="minorBidi"/>
          <w:sz w:val="20"/>
          <w:szCs w:val="20"/>
        </w:rPr>
        <w:fldChar w:fldCharType="separate"/>
      </w:r>
      <w:r w:rsidR="00750608">
        <w:rPr>
          <w:rFonts w:asciiTheme="minorBidi" w:hAnsiTheme="minorBidi"/>
          <w:noProof/>
          <w:sz w:val="20"/>
          <w:szCs w:val="20"/>
        </w:rPr>
        <w:t>(Boliko, 2019)</w:t>
      </w:r>
      <w:r w:rsidR="00750608">
        <w:rPr>
          <w:rFonts w:asciiTheme="minorBidi" w:hAnsiTheme="minorBidi"/>
          <w:sz w:val="20"/>
          <w:szCs w:val="20"/>
        </w:rPr>
        <w:fldChar w:fldCharType="end"/>
      </w:r>
      <w:r w:rsidR="00750608">
        <w:rPr>
          <w:rFonts w:asciiTheme="minorBidi" w:hAnsiTheme="minorBidi"/>
          <w:sz w:val="20"/>
          <w:szCs w:val="20"/>
        </w:rPr>
        <w:t xml:space="preserve">. </w:t>
      </w:r>
      <w:r w:rsidR="00426BD5" w:rsidRPr="00895339">
        <w:rPr>
          <w:rFonts w:asciiTheme="minorBidi" w:hAnsiTheme="minorBidi"/>
          <w:sz w:val="20"/>
          <w:szCs w:val="20"/>
        </w:rPr>
        <w:t xml:space="preserve">Afghanistan's trade policy and partnerships ensure steady wheat imports. Kazakhstan, Uzbekistan, and Pakistan are the primary suppliers </w:t>
      </w:r>
      <w:r w:rsidR="00426BD5" w:rsidRPr="00895339">
        <w:rPr>
          <w:rFonts w:asciiTheme="minorBidi" w:hAnsiTheme="minorBidi"/>
          <w:sz w:val="20"/>
          <w:szCs w:val="20"/>
        </w:rPr>
        <w:lastRenderedPageBreak/>
        <w:t xml:space="preserve">of wheat for the nation. A study </w:t>
      </w:r>
      <w:r w:rsidR="00A50CE2">
        <w:rPr>
          <w:rFonts w:asciiTheme="minorBidi" w:hAnsiTheme="minorBidi"/>
          <w:sz w:val="20"/>
          <w:szCs w:val="20"/>
        </w:rPr>
        <w:t>emphasized</w:t>
      </w:r>
      <w:r w:rsidR="00426BD5" w:rsidRPr="00895339">
        <w:rPr>
          <w:rFonts w:asciiTheme="minorBidi" w:hAnsiTheme="minorBidi"/>
          <w:sz w:val="20"/>
          <w:szCs w:val="20"/>
        </w:rPr>
        <w:t xml:space="preserve"> the importance of diversifying Afghanistan's import sources to mitigate </w:t>
      </w:r>
      <w:r w:rsidR="00750608">
        <w:rPr>
          <w:rFonts w:asciiTheme="minorBidi" w:hAnsiTheme="minorBidi"/>
          <w:sz w:val="20"/>
          <w:szCs w:val="20"/>
        </w:rPr>
        <w:t>supplier dependence</w:t>
      </w:r>
      <w:r w:rsidR="00426BD5" w:rsidRPr="00895339">
        <w:rPr>
          <w:rFonts w:asciiTheme="minorBidi" w:hAnsiTheme="minorBidi"/>
          <w:sz w:val="20"/>
          <w:szCs w:val="20"/>
        </w:rPr>
        <w:t xml:space="preserve">. Diversification mitigates supply chain disruptions and price fluctuations. An effective trade strategy must incorporate tariff reductions and trade </w:t>
      </w:r>
      <w:r w:rsidR="00A50CE2">
        <w:rPr>
          <w:rFonts w:asciiTheme="minorBidi" w:hAnsiTheme="minorBidi"/>
          <w:sz w:val="20"/>
          <w:szCs w:val="20"/>
        </w:rPr>
        <w:t>liberalization</w:t>
      </w:r>
      <w:r w:rsidR="00426BD5" w:rsidRPr="00895339">
        <w:rPr>
          <w:rFonts w:asciiTheme="minorBidi" w:hAnsiTheme="minorBidi"/>
          <w:sz w:val="20"/>
          <w:szCs w:val="20"/>
        </w:rPr>
        <w:t xml:space="preserve"> to facilitate wheat imports. Enhancing commerce with Central Asia and Iran might </w:t>
      </w:r>
      <w:proofErr w:type="spellStart"/>
      <w:r w:rsidR="00426BD5" w:rsidRPr="00895339">
        <w:rPr>
          <w:rFonts w:asciiTheme="minorBidi" w:hAnsiTheme="minorBidi"/>
          <w:sz w:val="20"/>
          <w:szCs w:val="20"/>
        </w:rPr>
        <w:t>stabilise</w:t>
      </w:r>
      <w:proofErr w:type="spellEnd"/>
      <w:r w:rsidR="00426BD5" w:rsidRPr="00895339">
        <w:rPr>
          <w:rFonts w:asciiTheme="minorBidi" w:hAnsiTheme="minorBidi"/>
          <w:sz w:val="20"/>
          <w:szCs w:val="20"/>
        </w:rPr>
        <w:t xml:space="preserve"> Afghanistan's wheat imports, </w:t>
      </w:r>
      <w:r w:rsidR="006553C6" w:rsidRPr="00895339">
        <w:rPr>
          <w:rFonts w:asciiTheme="minorBidi" w:hAnsiTheme="minorBidi"/>
          <w:sz w:val="20"/>
          <w:szCs w:val="20"/>
        </w:rPr>
        <w:t>thus</w:t>
      </w:r>
      <w:r w:rsidR="00426BD5" w:rsidRPr="00895339">
        <w:rPr>
          <w:rFonts w:asciiTheme="minorBidi" w:hAnsiTheme="minorBidi"/>
          <w:sz w:val="20"/>
          <w:szCs w:val="20"/>
        </w:rPr>
        <w:t xml:space="preserve"> diminishing its reliance on traditional suppliers</w:t>
      </w:r>
      <w:r w:rsidR="00750608">
        <w:rPr>
          <w:rFonts w:asciiTheme="minorBidi" w:hAnsiTheme="minorBidi"/>
          <w:sz w:val="20"/>
          <w:szCs w:val="20"/>
        </w:rPr>
        <w:fldChar w:fldCharType="begin"/>
      </w:r>
      <w:r w:rsidR="00750608">
        <w:rPr>
          <w:rFonts w:asciiTheme="minorBidi" w:hAnsiTheme="minorBidi"/>
          <w:sz w:val="20"/>
          <w:szCs w:val="20"/>
        </w:rPr>
        <w:instrText xml:space="preserve"> ADDIN EN.CITE &lt;EndNote&gt;&lt;Cite&gt;&lt;Author&gt;Vally&lt;/Author&gt;&lt;Year&gt;2012&lt;/Year&gt;&lt;RecNum&gt;204&lt;/RecNum&gt;&lt;DisplayText&gt;(Vally &amp;amp; Spreen, 2012)&lt;/DisplayText&gt;&lt;record&gt;&lt;rec-number&gt;204&lt;/rec-number&gt;&lt;foreign-keys&gt;&lt;key app="EN" db-id="atvr9rar99fv92e9td5xa007dsva2pt2d9pv" timestamp="1743643797"&gt;204&lt;/key&gt;&lt;/foreign-keys&gt;&lt;ref-type name="Book Section"&gt;5&lt;/ref-type&gt;&lt;contributors&gt;&lt;authors&gt;&lt;author&gt;Vally, Salim&lt;/author&gt;&lt;author&gt;Spreen, Carol Anne&lt;/author&gt;&lt;/authors&gt;&lt;/contributors&gt;&lt;titles&gt;&lt;title&gt;Human rights in the World Bank 2020 education strategy&lt;/title&gt;&lt;secondary-title&gt;The World Bank and education: Critiques and alternatives&lt;/secondary-title&gt;&lt;/titles&gt;&lt;pages&gt;173-187&lt;/pages&gt;&lt;dates&gt;&lt;year&gt;2012&lt;/year&gt;&lt;/dates&gt;&lt;publisher&gt;SensePublishers Rotterdam&lt;/publisher&gt;&lt;urls&gt;&lt;/urls&gt;&lt;/record&gt;&lt;/Cite&gt;&lt;/EndNote&gt;</w:instrText>
      </w:r>
      <w:r w:rsidR="00750608">
        <w:rPr>
          <w:rFonts w:asciiTheme="minorBidi" w:hAnsiTheme="minorBidi"/>
          <w:sz w:val="20"/>
          <w:szCs w:val="20"/>
        </w:rPr>
        <w:fldChar w:fldCharType="separate"/>
      </w:r>
      <w:r w:rsidR="00750608">
        <w:rPr>
          <w:rFonts w:asciiTheme="minorBidi" w:hAnsiTheme="minorBidi"/>
          <w:noProof/>
          <w:sz w:val="20"/>
          <w:szCs w:val="20"/>
        </w:rPr>
        <w:t>(Vally &amp; Spreen, 2012)</w:t>
      </w:r>
      <w:r w:rsidR="00750608">
        <w:rPr>
          <w:rFonts w:asciiTheme="minorBidi" w:hAnsiTheme="minorBidi"/>
          <w:sz w:val="20"/>
          <w:szCs w:val="20"/>
        </w:rPr>
        <w:fldChar w:fldCharType="end"/>
      </w:r>
    </w:p>
    <w:p w14:paraId="7864EF02" w14:textId="0094798C" w:rsidR="00887C24" w:rsidRDefault="00426BD5" w:rsidP="00A50CE2">
      <w:pPr>
        <w:spacing w:after="0" w:line="360" w:lineRule="auto"/>
        <w:jc w:val="lowKashida"/>
        <w:rPr>
          <w:rFonts w:asciiTheme="minorBidi" w:hAnsiTheme="minorBidi"/>
          <w:sz w:val="20"/>
          <w:szCs w:val="20"/>
        </w:rPr>
      </w:pPr>
      <w:r w:rsidRPr="00895339">
        <w:rPr>
          <w:rFonts w:asciiTheme="minorBidi" w:hAnsiTheme="minorBidi"/>
          <w:sz w:val="20"/>
          <w:szCs w:val="20"/>
        </w:rPr>
        <w:t>The ADB determined that trade facilitation measures, such as enhanced customs procedures and diminished non-tariff barriers, might enhance the efficiency of wheat imports (ADB, 2019). Strategic trade links are essential for Afghanistan's wheat supply and economic stability</w:t>
      </w:r>
      <w:r w:rsidR="001A449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&lt;EndNote&gt;&lt;Cite&gt;&lt;Author&gt;Eser&lt;/Author&gt;&lt;Year&gt;2024&lt;/Year&gt;&lt;RecNum&gt;161&lt;/RecNum&gt;&lt;DisplayText&gt;(Eser et al., 2024)&lt;/DisplayText&gt;&lt;record&gt;&lt;rec-number&gt;161&lt;/rec-number&gt;&lt;foreign-keys&gt;&lt;key app="EN" db-id="atvr9rar99fv92e9td5xa007dsva2pt2d9pv" timestamp="1743604907"&gt;161&lt;/key&gt;&lt;/foreign-keys&gt;&lt;ref-type name="Journal Article"&gt;17&lt;/ref-type&gt;&lt;contributors&gt;&lt;authors&gt;&lt;author&gt;Eser, Cevat&lt;/author&gt;&lt;author&gt;Soylu, Suleyman&lt;/author&gt;&lt;author&gt;Ozkan, Hakan&lt;/author&gt;&lt;/authors&gt;&lt;/contributors&gt;&lt;titles&gt;&lt;title&gt;Drought responses of traditional and modern wheats in different phenological stages&lt;/title&gt;&lt;secondary-title&gt;Field Crops Research&lt;/secondary-title&gt;&lt;/titles&gt;&lt;periodical&gt;&lt;full-title&gt;Field Crops Research&lt;/full-title&gt;&lt;/periodical&gt;&lt;pages&gt;109201&lt;/pages&gt;&lt;volume&gt;305&lt;/volume&gt;&lt;dates&gt;&lt;year&gt;2024&lt;/year&gt;&lt;/dates&gt;&lt;isbn&gt;0378-4290&lt;/isbn&gt;&lt;urls&gt;&lt;/urls&gt;&lt;/record&gt;&lt;/Cite&gt;&lt;/EndNote&gt;</w:instrText>
      </w:r>
      <w:r w:rsidR="001A4498">
        <w:rPr>
          <w:rFonts w:asciiTheme="minorBidi" w:hAnsiTheme="minorBidi"/>
          <w:sz w:val="20"/>
          <w:szCs w:val="20"/>
        </w:rPr>
        <w:fldChar w:fldCharType="separate"/>
      </w:r>
      <w:r w:rsidR="0053021F">
        <w:rPr>
          <w:rFonts w:asciiTheme="minorBidi" w:hAnsiTheme="minorBidi"/>
          <w:noProof/>
          <w:sz w:val="20"/>
          <w:szCs w:val="20"/>
        </w:rPr>
        <w:t>(Eser et al., 2024)</w:t>
      </w:r>
      <w:r w:rsidR="001A4498">
        <w:rPr>
          <w:rFonts w:asciiTheme="minorBidi" w:hAnsiTheme="minorBidi"/>
          <w:sz w:val="20"/>
          <w:szCs w:val="20"/>
        </w:rPr>
        <w:fldChar w:fldCharType="end"/>
      </w:r>
      <w:r w:rsidR="001A4498">
        <w:rPr>
          <w:rFonts w:asciiTheme="minorBidi" w:hAnsiTheme="minorBidi"/>
          <w:sz w:val="20"/>
          <w:szCs w:val="20"/>
        </w:rPr>
        <w:t xml:space="preserve">. </w:t>
      </w:r>
      <w:r w:rsidRPr="00895339">
        <w:rPr>
          <w:rFonts w:asciiTheme="minorBidi" w:hAnsiTheme="minorBidi"/>
          <w:sz w:val="20"/>
          <w:szCs w:val="20"/>
        </w:rPr>
        <w:t xml:space="preserve">The importation of wheat in Afghanistan is impeded by inadequate infrastructure, elevated transit expenses, and insufficient storage facilities. These issues result in delays, increased expenses, and several fatalities post-importation. </w:t>
      </w:r>
    </w:p>
    <w:p w14:paraId="62546A03" w14:textId="1952CF02" w:rsidR="001A4498" w:rsidRPr="008B29DA" w:rsidRDefault="001A4498" w:rsidP="001A4498">
      <w:pPr>
        <w:spacing w:after="0" w:line="360" w:lineRule="auto"/>
        <w:rPr>
          <w:rFonts w:asciiTheme="majorBidi" w:hAnsiTheme="majorBidi" w:cstheme="majorBidi"/>
          <w:b/>
          <w:bCs/>
          <w:sz w:val="28"/>
          <w:szCs w:val="28"/>
        </w:rPr>
      </w:pPr>
      <w:r>
        <w:rPr>
          <w:rFonts w:asciiTheme="minorBidi" w:hAnsiTheme="minorBidi"/>
          <w:b/>
          <w:bCs/>
        </w:rPr>
        <w:t>2</w:t>
      </w:r>
      <w:r w:rsidRPr="00057EE0">
        <w:rPr>
          <w:rFonts w:asciiTheme="minorBidi" w:hAnsiTheme="minorBidi"/>
          <w:b/>
          <w:bCs/>
        </w:rPr>
        <w:t>.1. CURREN</w:t>
      </w:r>
      <w:r w:rsidR="00046381">
        <w:rPr>
          <w:rFonts w:asciiTheme="minorBidi" w:hAnsiTheme="minorBidi"/>
          <w:b/>
          <w:bCs/>
        </w:rPr>
        <w:t>T</w:t>
      </w:r>
      <w:r w:rsidRPr="00057EE0">
        <w:rPr>
          <w:rFonts w:asciiTheme="minorBidi" w:hAnsiTheme="minorBidi"/>
          <w:b/>
          <w:bCs/>
        </w:rPr>
        <w:t xml:space="preserve"> SITUATION IN AFGHANISTAN AND CHALLENGES</w:t>
      </w:r>
    </w:p>
    <w:p w14:paraId="1B3D39D1" w14:textId="2EB0B0BC" w:rsidR="00C55B42" w:rsidRDefault="001A4498" w:rsidP="00C55B42">
      <w:pPr>
        <w:spacing w:after="0" w:line="360" w:lineRule="auto"/>
        <w:jc w:val="lowKashida"/>
        <w:rPr>
          <w:rFonts w:asciiTheme="minorBidi" w:hAnsiTheme="minorBidi"/>
          <w:sz w:val="20"/>
          <w:szCs w:val="20"/>
        </w:rPr>
      </w:pPr>
      <w:r w:rsidRPr="00057EE0">
        <w:rPr>
          <w:rFonts w:asciiTheme="minorBidi" w:hAnsiTheme="minorBidi"/>
          <w:sz w:val="20"/>
          <w:szCs w:val="20"/>
        </w:rPr>
        <w:t>The current situation in Afghanistan is a complicated tapestry of economic issues, agricultural struggles, and international intervention efforts. The economy of the country is still in a perilous state as a result of years of conflict and political upheaval since the country's independence. Afghanistan has been experiencing a major economic loss since 2022, with real GDP decreasing by 26%. The World Bank projects that Afghanistan will continue to endure economic stagnation until at least 2025 for the foreseeable future. The deflation rate reached about -10% as of February 2024, which is a reflection of declining food costs and weak consumer demand. This economic downturn is further aggravated by significant deflation in 2024, which is a reflection of both of these factors</w:t>
      </w:r>
      <w:r>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&lt;EndNote&gt;&lt;Cite&gt;&lt;Author&gt;Ahmadi&lt;/Author&gt;&lt;Year&gt;2024&lt;/Year&gt;&lt;RecNum&gt;162&lt;/RecNum&gt;&lt;DisplayText&gt;(Ahmadi &amp;amp; Hikmat, 2024)&lt;/DisplayText&gt;&lt;record&gt;&lt;rec-number&gt;162&lt;/rec-number&gt;&lt;foreign-keys&gt;&lt;key app="EN" db-id="atvr9rar99fv92e9td5xa007dsva2pt2d9pv" timestamp="1743605026"&gt;162&lt;/key&gt;&lt;/foreign-keys&gt;&lt;ref-type name="Journal Article"&gt;17&lt;/ref-type&gt;&lt;contributors&gt;&lt;authors&gt;&lt;author&gt;Ahmadi, Ramazan&lt;/author&gt;&lt;author&gt;Hikmat, Chaman Ali&lt;/author&gt;&lt;/authors&gt;&lt;/contributors&gt;&lt;titles&gt;&lt;title&gt;The Factors of the Fall of the Republic Government and Political Crisis in Afghanistan: A Survey of Public Attitudes&lt;/title&gt;&lt;secondary-title&gt;Journal of Contemporary Philosophical and Anthropological Studies&lt;/secondary-title&gt;&lt;/titles&gt;&lt;periodical&gt;&lt;full-title&gt;Journal of Contemporary Philosophical and Anthropological Studies&lt;/full-title&gt;&lt;/periodical&gt;&lt;volume&gt;2&lt;/volume&gt;&lt;number&gt;1&lt;/number&gt;&lt;dates&gt;&lt;year&gt;2024&lt;/year&gt;&lt;/dates&gt;&lt;isbn&gt;2977-5507&lt;/isbn&gt;&lt;urls&gt;&lt;/urls&gt;&lt;/record&gt;&lt;/Cite&gt;&lt;/EndNote&gt;</w:instrText>
      </w:r>
      <w:r>
        <w:rPr>
          <w:rFonts w:asciiTheme="minorBidi" w:hAnsiTheme="minorBidi"/>
          <w:sz w:val="20"/>
          <w:szCs w:val="20"/>
        </w:rPr>
        <w:fldChar w:fldCharType="separate"/>
      </w:r>
      <w:r w:rsidR="0053021F">
        <w:rPr>
          <w:rFonts w:asciiTheme="minorBidi" w:hAnsiTheme="minorBidi"/>
          <w:noProof/>
          <w:sz w:val="20"/>
          <w:szCs w:val="20"/>
        </w:rPr>
        <w:t>(Ahmadi &amp; Hikmat, 2024)</w:t>
      </w:r>
      <w:r>
        <w:rPr>
          <w:rFonts w:asciiTheme="minorBidi" w:hAnsiTheme="minorBidi"/>
          <w:sz w:val="20"/>
          <w:szCs w:val="20"/>
        </w:rPr>
        <w:fldChar w:fldCharType="end"/>
      </w:r>
      <w:r>
        <w:rPr>
          <w:rFonts w:asciiTheme="minorBidi" w:hAnsiTheme="minorBidi"/>
          <w:sz w:val="20"/>
          <w:szCs w:val="20"/>
        </w:rPr>
        <w:t xml:space="preserve">. </w:t>
      </w:r>
      <w:r w:rsidRPr="00057EE0">
        <w:rPr>
          <w:rFonts w:asciiTheme="minorBidi" w:hAnsiTheme="minorBidi"/>
          <w:sz w:val="20"/>
          <w:szCs w:val="20"/>
        </w:rPr>
        <w:t>As of the middle of the year 2023, the unemployment rate is hovering around 20%, which is a contributing factor to widespread poverty that affects about half of the population. As a result, 15 million people are facing the possibility of not having enough food to eat. As a result of a 34% increase in the overall merchandise trade deficit</w:t>
      </w:r>
      <w:r w:rsidR="00887C24">
        <w:rPr>
          <w:rFonts w:asciiTheme="minorBidi" w:hAnsiTheme="minorBidi"/>
          <w:sz w:val="20"/>
          <w:szCs w:val="20"/>
        </w:rPr>
        <w:t xml:space="preserve"> </w:t>
      </w:r>
      <w:r w:rsidR="00887C24">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&lt;EndNote&gt;&lt;Cite&gt;&lt;Author&gt;Hameed&lt;/Author&gt;&lt;Year&gt;2023&lt;/Year&gt;&lt;RecNum&gt;175&lt;/RecNum&gt;&lt;DisplayText&gt;(Hameed et al., 2023)&lt;/DisplayText&gt;&lt;record&gt;&lt;rec-number&gt;175&lt;/rec-number&gt;&lt;foreign-keys&gt;&lt;key app="EN" db-id="atvr9rar99fv92e9td5xa007dsva2pt2d9pv" timestamp="1743610484"&gt;175&lt;/key&gt;&lt;/foreign-keys&gt;&lt;ref-type name="Journal Article"&gt;17&lt;/ref-type&gt;&lt;contributors&gt;&lt;authors&gt;&lt;author&gt;Hameed, Mohammad Ajmal&lt;/author&gt;&lt;author&gt;Rahman, Mohammad Mafizur&lt;/author&gt;&lt;author&gt;Khanam, Rasheda&lt;/author&gt;&lt;/authors&gt;&lt;/contributors&gt;&lt;titles&gt;&lt;title&gt;Analyzing the consequences of Long-Run Civil War on unemployment rate: empirical evidence from Afghanistan&lt;/title&gt;&lt;secondary-title&gt;Sustainability&lt;/secondary-title&gt;&lt;/titles&gt;&lt;periodical&gt;&lt;full-title&gt;Sustainability&lt;/full-title&gt;&lt;/periodical&gt;&lt;pages&gt;7012&lt;/pages&gt;&lt;volume&gt;15&lt;/volume&gt;&lt;number&gt;8&lt;/number&gt;&lt;dates&gt;&lt;year&gt;2023&lt;/year&gt;&lt;/dates&gt;&lt;isbn&gt;2071-1050&lt;/isbn&gt;&lt;urls&gt;&lt;/urls&gt;&lt;/record&gt;&lt;/Cite&gt;&lt;/EndNote&gt;</w:instrText>
      </w:r>
      <w:r w:rsidR="00887C24">
        <w:rPr>
          <w:rFonts w:asciiTheme="minorBidi" w:hAnsiTheme="minorBidi"/>
          <w:sz w:val="20"/>
          <w:szCs w:val="20"/>
        </w:rPr>
        <w:fldChar w:fldCharType="separate"/>
      </w:r>
      <w:r w:rsidR="0053021F">
        <w:rPr>
          <w:rFonts w:asciiTheme="minorBidi" w:hAnsiTheme="minorBidi"/>
          <w:noProof/>
          <w:sz w:val="20"/>
          <w:szCs w:val="20"/>
        </w:rPr>
        <w:t>(Hameed et al., 2023)</w:t>
      </w:r>
      <w:r w:rsidR="00887C24">
        <w:rPr>
          <w:rFonts w:asciiTheme="minorBidi" w:hAnsiTheme="minorBidi"/>
          <w:sz w:val="20"/>
          <w:szCs w:val="20"/>
        </w:rPr>
        <w:fldChar w:fldCharType="end"/>
      </w:r>
      <w:r w:rsidR="00887C24">
        <w:rPr>
          <w:rFonts w:asciiTheme="minorBidi" w:hAnsiTheme="minorBidi"/>
          <w:sz w:val="20"/>
          <w:szCs w:val="20"/>
        </w:rPr>
        <w:t xml:space="preserve">. </w:t>
      </w:r>
      <w:r w:rsidRPr="00057EE0">
        <w:rPr>
          <w:rFonts w:asciiTheme="minorBidi" w:hAnsiTheme="minorBidi"/>
          <w:sz w:val="20"/>
          <w:szCs w:val="20"/>
        </w:rPr>
        <w:t xml:space="preserve"> the country's trade imbalance has become even more severe. The deficit has increased from $4.4 billion in 2022 to $5.9 billion in 2023, representing a significant increase. </w:t>
      </w:r>
      <w:r w:rsidR="00887C24">
        <w:rPr>
          <w:rFonts w:asciiTheme="minorBidi" w:hAnsiTheme="minorBidi"/>
          <w:sz w:val="20"/>
          <w:szCs w:val="20"/>
        </w:rPr>
        <w:t>Despite</w:t>
      </w:r>
      <w:r w:rsidRPr="00057EE0">
        <w:rPr>
          <w:rFonts w:asciiTheme="minorBidi" w:hAnsiTheme="minorBidi"/>
          <w:sz w:val="20"/>
          <w:szCs w:val="20"/>
        </w:rPr>
        <w:t xml:space="preserve"> these economic challenges, Afghanistan's agricultural sector, and in particular its wheat output and imports, plays an essential part in ensuring the nation's food security and maintaining its economic stability. </w:t>
      </w:r>
      <w:r w:rsidR="00887C24">
        <w:rPr>
          <w:rFonts w:asciiTheme="minorBidi" w:hAnsiTheme="minorBidi"/>
          <w:sz w:val="20"/>
          <w:szCs w:val="20"/>
        </w:rPr>
        <w:t>Because</w:t>
      </w:r>
      <w:r w:rsidRPr="00057EE0">
        <w:rPr>
          <w:rFonts w:asciiTheme="minorBidi" w:hAnsiTheme="minorBidi"/>
          <w:sz w:val="20"/>
          <w:szCs w:val="20"/>
        </w:rPr>
        <w:t xml:space="preserve"> cereal import requirements are anticipated to be at an above-average level of 3.5 million tons in the 2023/24 marketing year, the nation continues to be a big importer of wheat and wheat flour. Afghanistan ranked as the 69th highest wheat importer in the world in 2022, with a total value of $208 million worth of wheat that it imported. The countries of Kazakhstan ($194 million), India ($11.9 million), Uzbekistan ($1.51 million), China ($380 thousand), and Tajikistan ($52.9 thousand) are the principal sources of these wheat imports. Even though Afghanistan is dependent on imports, attempts are being made to expand domestic wheat output</w:t>
      </w:r>
      <w:r w:rsidR="00B3049D">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&lt;EndNote&gt;&lt;Cite&gt;&lt;Author&gt;Shad&lt;/Author&gt;&lt;Year&gt;2024&lt;/Year&gt;&lt;RecNum&gt;163&lt;/RecNum&gt;&lt;DisplayText&gt;(Salimov, 2018; Shad &amp;amp; Shah, 2024)&lt;/DisplayText&gt;&lt;record&gt;&lt;rec-number&gt;163&lt;/rec-number&gt;&lt;foreign-keys&gt;&lt;key app="EN" db-id="atvr9rar99fv92e9td5xa007dsva2pt2d9pv" timestamp="1743605103"&gt;163&lt;/key&gt;&lt;/foreign-keys&gt;&lt;ref-type name="Journal Article"&gt;17&lt;/ref-type&gt;&lt;contributors&gt;&lt;authors&gt;&lt;author&gt;Shad, Muhammad Riaz&lt;/author&gt;&lt;author&gt;Shah, Syed Sibtain Hussain&lt;/author&gt;&lt;/authors&gt;&lt;/contributors&gt;&lt;titles&gt;&lt;title&gt;The EU’s Interests in Afghanistan in Post-2021 Scenario: From Preferences to Operational Engagements&lt;/title&gt;&lt;secondary-title&gt;Journal of European Studies (JES)&lt;/secondary-title&gt;&lt;/titles&gt;&lt;periodical&gt;&lt;full-title&gt;Journal of European Studies (JES)&lt;/full-title&gt;&lt;/periodical&gt;&lt;pages&gt;1-1&lt;/pages&gt;&lt;volume&gt;40&lt;/volume&gt;&lt;number&gt;1&lt;/number&gt;&lt;dates&gt;&lt;year&gt;2024&lt;/year&gt;&lt;/dates&gt;&lt;isbn&gt;2307-5422&lt;/isbn&gt;&lt;urls&gt;&lt;/urls&gt;&lt;/record&gt;&lt;/Cite&gt;&lt;Cite&gt;&lt;Author&gt;Salimov&lt;/Author&gt;&lt;Year&gt;2018&lt;/Year&gt;&lt;RecNum&gt;164&lt;/RecNum&gt;&lt;record&gt;&lt;rec-number&gt;164&lt;/rec-number&gt;&lt;foreign-keys&gt;&lt;key app="EN" db-id="atvr9rar99fv92e9td5xa007dsva2pt2d9pv" timestamp="1743605198"&gt;164&lt;/key&gt;&lt;/foreign-keys&gt;&lt;ref-type name="Journal Article"&gt;17&lt;/ref-type&gt;&lt;contributors&gt;&lt;authors&gt;&lt;author&gt;Salimov, Sherzod&lt;/author&gt;&lt;/authors&gt;&lt;/contributors&gt;&lt;titles&gt;&lt;title&gt;Socio-Economic development of the republic of Uzbekistan for years of independence&lt;/title&gt;&lt;secondary-title&gt;SAARJ Journal on Banking &amp;amp; Insurance Research&lt;/secondary-title&gt;&lt;/titles&gt;&lt;periodical&gt;&lt;full-title&gt;SAARJ Journal on Banking &amp;amp; Insurance Research&lt;/full-title&gt;&lt;/periodical&gt;&lt;pages&gt;41-48&lt;/pages&gt;&lt;volume&gt;7&lt;/volume&gt;&lt;number&gt;5&lt;/number&gt;&lt;dates&gt;&lt;year&gt;2018&lt;/year&gt;&lt;/dates&gt;&lt;isbn&gt;2319-1422&lt;/isbn&gt;&lt;urls&gt;&lt;/urls&gt;&lt;/record&gt;&lt;/Cite&gt;&lt;/EndNote&gt;</w:instrText>
      </w:r>
      <w:r w:rsidR="00B3049D">
        <w:rPr>
          <w:rFonts w:asciiTheme="minorBidi" w:hAnsiTheme="minorBidi"/>
          <w:sz w:val="20"/>
          <w:szCs w:val="20"/>
        </w:rPr>
        <w:fldChar w:fldCharType="separate"/>
      </w:r>
      <w:r w:rsidR="0053021F">
        <w:rPr>
          <w:rFonts w:asciiTheme="minorBidi" w:hAnsiTheme="minorBidi"/>
          <w:noProof/>
          <w:sz w:val="20"/>
          <w:szCs w:val="20"/>
        </w:rPr>
        <w:t>(Salimov, 2018; Shad &amp; Shah, 2024)</w:t>
      </w:r>
      <w:r w:rsidR="00B3049D">
        <w:rPr>
          <w:rFonts w:asciiTheme="minorBidi" w:hAnsiTheme="minorBidi"/>
          <w:sz w:val="20"/>
          <w:szCs w:val="20"/>
        </w:rPr>
        <w:fldChar w:fldCharType="end"/>
      </w:r>
      <w:r w:rsidR="00B3049D">
        <w:rPr>
          <w:rFonts w:asciiTheme="minorBidi" w:hAnsiTheme="minorBidi"/>
          <w:sz w:val="20"/>
          <w:szCs w:val="20"/>
        </w:rPr>
        <w:t xml:space="preserve">. </w:t>
      </w:r>
      <w:r w:rsidRPr="00057EE0">
        <w:rPr>
          <w:rFonts w:asciiTheme="minorBidi" w:hAnsiTheme="minorBidi"/>
          <w:sz w:val="20"/>
          <w:szCs w:val="20"/>
        </w:rPr>
        <w:t xml:space="preserve">According to projections made by Afghanistan's Ministry of Agriculture, Irrigation, and </w:t>
      </w:r>
      <w:proofErr w:type="gramStart"/>
      <w:r w:rsidRPr="00057EE0">
        <w:rPr>
          <w:rFonts w:asciiTheme="minorBidi" w:hAnsiTheme="minorBidi"/>
          <w:sz w:val="20"/>
          <w:szCs w:val="20"/>
        </w:rPr>
        <w:t>Livestock</w:t>
      </w:r>
      <w:r w:rsidR="00887C24">
        <w:rPr>
          <w:rFonts w:asciiTheme="minorBidi" w:hAnsiTheme="minorBidi"/>
          <w:sz w:val="20"/>
          <w:szCs w:val="20"/>
        </w:rPr>
        <w:t>(</w:t>
      </w:r>
      <w:proofErr w:type="gramEnd"/>
      <w:r w:rsidR="00887C24">
        <w:rPr>
          <w:rFonts w:asciiTheme="minorBidi" w:hAnsiTheme="minorBidi"/>
          <w:sz w:val="20"/>
          <w:szCs w:val="20"/>
        </w:rPr>
        <w:t>IMAIL)</w:t>
      </w:r>
      <w:r w:rsidRPr="00057EE0">
        <w:rPr>
          <w:rFonts w:asciiTheme="minorBidi" w:hAnsiTheme="minorBidi"/>
          <w:sz w:val="20"/>
          <w:szCs w:val="20"/>
        </w:rPr>
        <w:t xml:space="preserve"> the country's wheat production is expected to increase by 13% in 2024 compared to the previous year. This movement toward self-sufficiency is being backed by a variety of international organizations and government programs, which are supplying Afghanistan's agricultural sector with essential resources and support. Agricultural input packages are being offered by the United States </w:t>
      </w:r>
      <w:r w:rsidRPr="00057EE0">
        <w:rPr>
          <w:rFonts w:asciiTheme="minorBidi" w:hAnsiTheme="minorBidi"/>
          <w:sz w:val="20"/>
          <w:szCs w:val="20"/>
        </w:rPr>
        <w:lastRenderedPageBreak/>
        <w:t xml:space="preserve">Agency for International Development (USAID) </w:t>
      </w:r>
      <w:r w:rsidR="00D9761A">
        <w:rPr>
          <w:rFonts w:asciiTheme="minorBidi" w:hAnsiTheme="minorBidi"/>
          <w:sz w:val="20"/>
          <w:szCs w:val="20"/>
        </w:rPr>
        <w:t>to cultivate</w:t>
      </w:r>
      <w:r w:rsidRPr="00057EE0">
        <w:rPr>
          <w:rFonts w:asciiTheme="minorBidi" w:hAnsiTheme="minorBidi"/>
          <w:sz w:val="20"/>
          <w:szCs w:val="20"/>
        </w:rPr>
        <w:t xml:space="preserve"> food security crops such as wheat, vegetables, soy, and beans. Additionally, USAID is providing livestock farming households with inputs such as feed, seed, tools, and equipment. By integrating at least 50,000 farmers in their efforts, they hope to achieve their goal of increasing the output of staple crops. The Food and Agriculture Organization (FAO) is also playing a substantial role, with the primary objective of achieving self-sufficiency in wheat production. This is being accomplished by providing certified seeds to more than 25 percent of the farmers in Afghanistan. The help provided by the FAO encompasses a wide range of activities, including the enhancement of the production of a variety of healthy foods, the support of opportunities for the generation of revenue in the backyard, the protection of livestock against disease, the provision of ongoing support to the dairy industry, and the restoration of irrigation systems to increase agricultural output</w:t>
      </w:r>
      <w:r w:rsidR="00B3049D">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&lt;EndNote&gt;&lt;Cite&gt;&lt;Author&gt;Ilya&lt;/Author&gt;&lt;Year&gt;2024&lt;/Year&gt;&lt;RecNum&gt;165&lt;/RecNum&gt;&lt;DisplayText&gt;(Ilya, 2024)&lt;/DisplayText&gt;&lt;record&gt;&lt;rec-number&gt;165&lt;/rec-number&gt;&lt;foreign-keys&gt;&lt;key app="EN" db-id="atvr9rar99fv92e9td5xa007dsva2pt2d9pv" timestamp="1743605262"&gt;165&lt;/key&gt;&lt;/foreign-keys&gt;&lt;ref-type name="Journal Article"&gt;17&lt;/ref-type&gt;&lt;contributors&gt;&lt;authors&gt;&lt;author&gt;Ilya, Guzhev&lt;/author&gt;&lt;/authors&gt;&lt;/contributors&gt;&lt;titles&gt;&lt;title&gt;Afghan-Pakistan Relations: Problems and Challenges in XXI Century&lt;/title&gt;&lt;secondary-title&gt;Mirovaya ekonomika i mezhdunarodnye otnosheniya&lt;/secondary-title&gt;&lt;/titles&gt;&lt;periodical&gt;&lt;full-title&gt;Mirovaya ekonomika i mezhdunarodnye otnosheniya&lt;/full-title&gt;&lt;/periodical&gt;&lt;pages&gt;73-83&lt;/pages&gt;&lt;volume&gt;68&lt;/volume&gt;&lt;number&gt;2&lt;/number&gt;&lt;dates&gt;&lt;year&gt;2024&lt;/year&gt;&lt;/dates&gt;&lt;isbn&gt;0131-2227&lt;/isbn&gt;&lt;urls&gt;&lt;/urls&gt;&lt;/record&gt;&lt;/Cite&gt;&lt;/EndNote&gt;</w:instrText>
      </w:r>
      <w:r w:rsidR="00B3049D">
        <w:rPr>
          <w:rFonts w:asciiTheme="minorBidi" w:hAnsiTheme="minorBidi"/>
          <w:sz w:val="20"/>
          <w:szCs w:val="20"/>
        </w:rPr>
        <w:fldChar w:fldCharType="separate"/>
      </w:r>
      <w:r w:rsidR="0053021F">
        <w:rPr>
          <w:rFonts w:asciiTheme="minorBidi" w:hAnsiTheme="minorBidi"/>
          <w:noProof/>
          <w:sz w:val="20"/>
          <w:szCs w:val="20"/>
        </w:rPr>
        <w:t>(Ilya, 2024)</w:t>
      </w:r>
      <w:r w:rsidR="00B3049D">
        <w:rPr>
          <w:rFonts w:asciiTheme="minorBidi" w:hAnsiTheme="minorBidi"/>
          <w:sz w:val="20"/>
          <w:szCs w:val="20"/>
        </w:rPr>
        <w:fldChar w:fldCharType="end"/>
      </w:r>
      <w:r w:rsidR="00B3049D">
        <w:rPr>
          <w:rFonts w:asciiTheme="minorBidi" w:hAnsiTheme="minorBidi"/>
          <w:sz w:val="20"/>
          <w:szCs w:val="20"/>
        </w:rPr>
        <w:t xml:space="preserve">. </w:t>
      </w:r>
      <w:r w:rsidRPr="00057EE0">
        <w:rPr>
          <w:rFonts w:asciiTheme="minorBidi" w:hAnsiTheme="minorBidi"/>
          <w:sz w:val="20"/>
          <w:szCs w:val="20"/>
        </w:rPr>
        <w:t xml:space="preserve">Within the framework of its foreign aid program, the United States has allotted eighty million dollars for </w:t>
      </w:r>
      <w:r w:rsidR="00B3049D">
        <w:rPr>
          <w:rFonts w:asciiTheme="minorBidi" w:hAnsiTheme="minorBidi"/>
          <w:sz w:val="20"/>
          <w:szCs w:val="20"/>
        </w:rPr>
        <w:t>agriculture</w:t>
      </w:r>
      <w:r w:rsidRPr="00057EE0">
        <w:rPr>
          <w:rFonts w:asciiTheme="minorBidi" w:hAnsiTheme="minorBidi"/>
          <w:sz w:val="20"/>
          <w:szCs w:val="20"/>
        </w:rPr>
        <w:t xml:space="preserve"> in Afghanistan in the year 2023. On the other hand, the World Bank's "Approach 3.0" initiative intends to provide help to the private sector in Afghanistan, which includes agriculture. Agriculture, livestock, water management, and climate change are just </w:t>
      </w:r>
      <w:r w:rsidR="00B3049D">
        <w:rPr>
          <w:rFonts w:asciiTheme="minorBidi" w:hAnsiTheme="minorBidi"/>
          <w:sz w:val="20"/>
          <w:szCs w:val="20"/>
        </w:rPr>
        <w:t xml:space="preserve">a </w:t>
      </w:r>
      <w:r w:rsidRPr="00057EE0">
        <w:rPr>
          <w:rFonts w:asciiTheme="minorBidi" w:hAnsiTheme="minorBidi"/>
          <w:sz w:val="20"/>
          <w:szCs w:val="20"/>
        </w:rPr>
        <w:t xml:space="preserve">few of the areas that are receiving aid from a variety of other international organizations that are giving technical assistance. On the other hand, despite these resources and efforts, Afghanistan's agricultural sector continues to face substantial problems due to persistent warfare, climate change, and economic instability. Despite recent flooding, drought, and </w:t>
      </w:r>
      <w:r w:rsidR="00B3049D" w:rsidRPr="00057EE0">
        <w:rPr>
          <w:rFonts w:asciiTheme="minorBidi" w:hAnsiTheme="minorBidi"/>
          <w:sz w:val="20"/>
          <w:szCs w:val="20"/>
        </w:rPr>
        <w:t>unfavorable</w:t>
      </w:r>
      <w:r w:rsidRPr="00057EE0">
        <w:rPr>
          <w:rFonts w:asciiTheme="minorBidi" w:hAnsiTheme="minorBidi"/>
          <w:sz w:val="20"/>
          <w:szCs w:val="20"/>
        </w:rPr>
        <w:t xml:space="preserve"> macroeconomic conditions, the existing political environment continues to affect food security and agricultural progress. These constraints hinder households' access to sustenance and financial resources. In 2023, about 28 million individuals, approximately two-thirds of the population, will require humanitarian assistance in Afghanistan. This indicates that the benevolent crisis in Afghanistan is severe. Four million Afghans experienced severe malnutrition, including three and a half million children under the age of five. Approximately 14.7 million individuals require assistance for basic survival</w:t>
      </w:r>
      <w:r w:rsidR="00B3049D">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&lt;EndNote&gt;&lt;Cite&gt;&lt;Author&gt;Hatab&lt;/Author&gt;&lt;Year&gt;2024&lt;/Year&gt;&lt;RecNum&gt;166&lt;/RecNum&gt;&lt;DisplayText&gt;(Hatab et al., 2024)&lt;/DisplayText&gt;&lt;record&gt;&lt;rec-number&gt;166&lt;/rec-number&gt;&lt;foreign-keys&gt;&lt;key app="EN" db-id="atvr9rar99fv92e9td5xa007dsva2pt2d9pv" timestamp="1743605368"&gt;166&lt;/key&gt;&lt;/foreign-keys&gt;&lt;ref-type name="Book Section"&gt;5&lt;/ref-type&gt;&lt;contributors&gt;&lt;authors&gt;&lt;author&gt;Hatab, Wafa Abu&lt;/author&gt;&lt;author&gt;Al-Badawi, Mohammad&lt;/author&gt;&lt;author&gt;Alsmadi, Saif Aldeen&lt;/author&gt;&lt;/authors&gt;&lt;/contributors&gt;&lt;titles&gt;&lt;title&gt;Persuasive Strategies in English Political Discourse: A Critical Discourse Analysis of Biden’s Speech on the End of War in Afghanistan&lt;/title&gt;&lt;secondary-title&gt;AI in Business: Opportunities and Limitations: Volume 1&lt;/secondary-title&gt;&lt;/titles&gt;&lt;pages&gt;337-347&lt;/pages&gt;&lt;dates&gt;&lt;year&gt;2024&lt;/year&gt;&lt;/dates&gt;&lt;publisher&gt;Springer&lt;/publisher&gt;&lt;urls&gt;&lt;/urls&gt;&lt;/record&gt;&lt;/Cite&gt;&lt;/EndNote&gt;</w:instrText>
      </w:r>
      <w:r w:rsidR="00B3049D">
        <w:rPr>
          <w:rFonts w:asciiTheme="minorBidi" w:hAnsiTheme="minorBidi"/>
          <w:sz w:val="20"/>
          <w:szCs w:val="20"/>
        </w:rPr>
        <w:fldChar w:fldCharType="separate"/>
      </w:r>
      <w:r w:rsidR="0053021F">
        <w:rPr>
          <w:rFonts w:asciiTheme="minorBidi" w:hAnsiTheme="minorBidi"/>
          <w:noProof/>
          <w:sz w:val="20"/>
          <w:szCs w:val="20"/>
        </w:rPr>
        <w:t>(Hatab et al., 2024)</w:t>
      </w:r>
      <w:r w:rsidR="00B3049D">
        <w:rPr>
          <w:rFonts w:asciiTheme="minorBidi" w:hAnsiTheme="minorBidi"/>
          <w:sz w:val="20"/>
          <w:szCs w:val="20"/>
        </w:rPr>
        <w:fldChar w:fldCharType="end"/>
      </w:r>
      <w:r w:rsidR="00B3049D">
        <w:rPr>
          <w:rFonts w:asciiTheme="minorBidi" w:hAnsiTheme="minorBidi"/>
          <w:sz w:val="20"/>
          <w:szCs w:val="20"/>
        </w:rPr>
        <w:t xml:space="preserve">. </w:t>
      </w:r>
      <w:r w:rsidRPr="00057EE0">
        <w:rPr>
          <w:rFonts w:asciiTheme="minorBidi" w:hAnsiTheme="minorBidi"/>
          <w:sz w:val="20"/>
          <w:szCs w:val="20"/>
        </w:rPr>
        <w:t>The problem is aggravated by an extended drought, which is further compounded by climate change. Furthermore, external governmental laws are influencing the banking sector. The human rights conditions in the country have deteriorated markedly, characterized by widespread violations, especially targeting women and girls. The efforts to enhance the economic and agricultural landscape in the country are further hindered by unstable security conditions. Thus, although Afghanistan's economy remains precarious, initiatives continue to improve agricultural output and ensure sufficient food availability. The country continues to rely heavily on wheat imports; nevertheless, efforts are being made to enhance domestic wheat production</w:t>
      </w:r>
      <w:r w:rsidR="00B3049D">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&lt;EndNote&gt;&lt;Cite&gt;&lt;Author&gt;Hussain&lt;/Author&gt;&lt;RecNum&gt;167&lt;/RecNum&gt;&lt;DisplayText&gt;(Hussain; Işık et al., 2024)&lt;/DisplayText&gt;&lt;record&gt;&lt;rec-number&gt;167&lt;/rec-number&gt;&lt;foreign-keys&gt;&lt;key app="EN" db-id="atvr9rar99fv92e9td5xa007dsva2pt2d9pv" timestamp="1743605432"&gt;167&lt;/key&gt;&lt;/foreign-keys&gt;&lt;ref-type name="Journal Article"&gt;17&lt;/ref-type&gt;&lt;contributors&gt;&lt;authors&gt;&lt;author&gt;Hussain, Shakir&lt;/author&gt;&lt;/authors&gt;&lt;/contributors&gt;&lt;titles&gt;&lt;title&gt;Imran Khan&amp;apos;s Foreign Policy Doctrine: Challenges and Prospects on the Global Stage (2018-2022)&lt;/title&gt;&lt;/titles&gt;&lt;dates&gt;&lt;/dates&gt;&lt;urls&gt;&lt;/urls&gt;&lt;/record&gt;&lt;/Cite&gt;&lt;Cite&gt;&lt;Author&gt;Işık&lt;/Author&gt;&lt;Year&gt;2024&lt;/Year&gt;&lt;RecNum&gt;168&lt;/RecNum&gt;&lt;record&gt;&lt;rec-number&gt;168&lt;/rec-number&gt;&lt;foreign-keys&gt;&lt;key app="EN" db-id="atvr9rar99fv92e9td5xa007dsva2pt2d9pv" timestamp="1743605492"&gt;168&lt;/key&gt;&lt;/foreign-keys&gt;&lt;ref-type name="Journal Article"&gt;17&lt;/ref-type&gt;&lt;contributors&gt;&lt;authors&gt;&lt;author&gt;Işık, Cem&lt;/author&gt;&lt;author&gt;Ongan, Serdar&lt;/author&gt;&lt;author&gt;Islam, Hasibul&lt;/author&gt;&lt;author&gt;Jabeen, Gul&lt;/author&gt;&lt;author&gt;Pinzon, Stefania&lt;/author&gt;&lt;/authors&gt;&lt;/contributors&gt;&lt;titles&gt;&lt;title&gt;Is economic growth in East Asia pacific and South Asia ESG factors based and aligned growth?&lt;/title&gt;&lt;secondary-title&gt;Sustainable Development&lt;/secondary-title&gt;&lt;/titles&gt;&lt;periodical&gt;&lt;full-title&gt;Sustainable Development&lt;/full-title&gt;&lt;/periodical&gt;&lt;pages&gt;4455-4468&lt;/pages&gt;&lt;volume&gt;32&lt;/volume&gt;&lt;number&gt;5&lt;/number&gt;&lt;dates&gt;&lt;year&gt;2024&lt;/year&gt;&lt;/dates&gt;&lt;isbn&gt;0968-0802&lt;/isbn&gt;&lt;urls&gt;&lt;/urls&gt;&lt;/record&gt;&lt;/Cite&gt;&lt;/EndNote&gt;</w:instrText>
      </w:r>
      <w:r w:rsidR="00B3049D">
        <w:rPr>
          <w:rFonts w:asciiTheme="minorBidi" w:hAnsiTheme="minorBidi"/>
          <w:sz w:val="20"/>
          <w:szCs w:val="20"/>
        </w:rPr>
        <w:fldChar w:fldCharType="separate"/>
      </w:r>
      <w:r w:rsidR="0053021F">
        <w:rPr>
          <w:rFonts w:asciiTheme="minorBidi" w:hAnsiTheme="minorBidi"/>
          <w:noProof/>
          <w:sz w:val="20"/>
          <w:szCs w:val="20"/>
        </w:rPr>
        <w:t>(Hussain; Işık et al., 2024)</w:t>
      </w:r>
      <w:r w:rsidR="00B3049D">
        <w:rPr>
          <w:rFonts w:asciiTheme="minorBidi" w:hAnsiTheme="minorBidi"/>
          <w:sz w:val="20"/>
          <w:szCs w:val="20"/>
        </w:rPr>
        <w:fldChar w:fldCharType="end"/>
      </w:r>
      <w:r w:rsidRPr="00057EE0">
        <w:rPr>
          <w:rFonts w:asciiTheme="minorBidi" w:hAnsiTheme="minorBidi"/>
          <w:sz w:val="20"/>
          <w:szCs w:val="20"/>
        </w:rPr>
        <w:t>Political instability, security concerns, and environmental problems consistently obstruct progress in Afghanistan. International support is essential for the development of Afghanistan's agriculture sector and the overall stability of the economy. Afghanistan will necessitate significant time and encounter several obstacles to restore stability and attain self-sufficiency. To overcome the existing economic challenges, Afghanistan needs continuous support from the international community and the implementation of domestic reforms.</w:t>
      </w:r>
      <w:bookmarkEnd w:id="3"/>
    </w:p>
    <w:p w14:paraId="34AB0C71" w14:textId="61051681" w:rsidR="00C55B42" w:rsidRPr="00C55B42" w:rsidRDefault="00DD6FCD" w:rsidP="00C55B42">
      <w:pPr>
        <w:spacing w:after="0" w:line="360" w:lineRule="auto"/>
        <w:jc w:val="lowKashida"/>
        <w:rPr>
          <w:rFonts w:asciiTheme="minorBidi" w:hAnsiTheme="minorBidi"/>
          <w:sz w:val="20"/>
          <w:szCs w:val="20"/>
        </w:rPr>
      </w:pPr>
      <w:r w:rsidRPr="00895339">
        <w:rPr>
          <w:rFonts w:asciiTheme="minorBidi" w:hAnsiTheme="minorBidi"/>
          <w:b/>
          <w:bCs/>
        </w:rPr>
        <w:t xml:space="preserve"> </w:t>
      </w:r>
      <w:r w:rsidR="00895339" w:rsidRPr="00895339">
        <w:rPr>
          <w:rFonts w:asciiTheme="minorBidi" w:hAnsiTheme="minorBidi"/>
          <w:b/>
          <w:bCs/>
        </w:rPr>
        <w:t>3.</w:t>
      </w:r>
      <w:r w:rsidR="00895339">
        <w:rPr>
          <w:rFonts w:asciiTheme="minorBidi" w:hAnsiTheme="minorBidi"/>
          <w:b/>
          <w:bCs/>
        </w:rPr>
        <w:t xml:space="preserve"> </w:t>
      </w:r>
      <w:r w:rsidR="00895339" w:rsidRPr="00895339">
        <w:rPr>
          <w:rFonts w:asciiTheme="minorBidi" w:hAnsiTheme="minorBidi"/>
          <w:b/>
          <w:bCs/>
        </w:rPr>
        <w:t>METHODOLOGY</w:t>
      </w:r>
    </w:p>
    <w:p w14:paraId="6EA0930B" w14:textId="05332442" w:rsidR="009E0C0E" w:rsidRDefault="00C55B42" w:rsidP="00C55B42">
      <w:pPr>
        <w:spacing w:after="0" w:line="360" w:lineRule="auto"/>
        <w:jc w:val="lowKashida"/>
        <w:rPr>
          <w:rFonts w:asciiTheme="minorBidi" w:hAnsiTheme="minorBidi"/>
          <w:sz w:val="20"/>
          <w:szCs w:val="20"/>
        </w:rPr>
      </w:pPr>
      <w:r w:rsidRPr="00C55B42">
        <w:rPr>
          <w:rFonts w:asciiTheme="minorBidi" w:hAnsiTheme="minorBidi"/>
          <w:sz w:val="20"/>
          <w:szCs w:val="20"/>
        </w:rPr>
        <w:lastRenderedPageBreak/>
        <w:t>The research employed a</w:t>
      </w:r>
      <w:r w:rsidR="00E31560">
        <w:rPr>
          <w:rFonts w:asciiTheme="minorBidi" w:hAnsiTheme="minorBidi"/>
          <w:sz w:val="20"/>
          <w:szCs w:val="20"/>
        </w:rPr>
        <w:t xml:space="preserve"> </w:t>
      </w:r>
      <w:r w:rsidRPr="00C55B42">
        <w:rPr>
          <w:rFonts w:asciiTheme="minorBidi" w:hAnsiTheme="minorBidi"/>
          <w:sz w:val="20"/>
          <w:szCs w:val="20"/>
        </w:rPr>
        <w:t>methods approach, combining quantitative and qualitative research techniques to leverage the strengths of both methodologies for a comprehensive analysis. The study was conducted in three phases: data collection, data analysis, and interpretation and reporting. Data collection was divided into two phases: quantitative and qualitative data collection. Quantitative data were gathered from various secondary sources, including trade statistics on wheat imports from the World Bank, WTO, and Afghanistan's Ministry of Commerce. Additionally, economic indicators such as import values, trade balances, and price fluctuations were obtained from international databases like the International Trade Centre (ITC) and FAO. Environmental data, including information on climate conditions, drought occurrences, and agricultural productivity, were sourced from the FAO and local meteorological agencies. Qualitative data were collected through semi-structured interviews with stakeholders, such as government officials, importers, farmers, and NGO representatives, as well as focus group discussions with local communities affected by wheat import dynamics. This mixed-methods approach ensured a holistic understanding of the complexities involved in Afghanistan's wheat import trade, integrating diverse perspectives and comprehensive data analysis. For the analysis of Afghanistan's wheat import trade, a comprehensive quantitative approach was adopted. Descriptive statistics were used to examine import volumes, price trends, and trade balances, providing a foundational understanding of the data. Econometric models were utilized to evaluate the impact of global wheat prices on domestic markets, with regression analysis specifically deployed to elucidate the relationship between wheat imports and key economic indicators such as GDP and inflation. To interpret the estimated elasticities, all variables were converted to natural logarithms. The summary of the statistics of each variable used in this analysis is presented in Table</w:t>
      </w:r>
      <w:r>
        <w:rPr>
          <w:rFonts w:asciiTheme="minorBidi" w:hAnsiTheme="minorBidi"/>
          <w:sz w:val="20"/>
          <w:szCs w:val="20"/>
        </w:rPr>
        <w:t xml:space="preserve"> </w:t>
      </w:r>
      <w:r w:rsidR="00FC695F">
        <w:rPr>
          <w:rFonts w:asciiTheme="minorBidi" w:hAnsiTheme="minorBidi"/>
          <w:sz w:val="20"/>
          <w:szCs w:val="20"/>
        </w:rPr>
        <w:t>1</w:t>
      </w:r>
    </w:p>
    <w:p w14:paraId="33272488" w14:textId="540842A4" w:rsidR="00C55B42" w:rsidRPr="00C55B42" w:rsidRDefault="00C55B42" w:rsidP="00C55B42">
      <w:pPr>
        <w:spacing w:after="0" w:line="360" w:lineRule="auto"/>
        <w:jc w:val="lowKashida"/>
        <w:rPr>
          <w:rFonts w:asciiTheme="minorBidi" w:hAnsiTheme="minorBidi"/>
          <w:sz w:val="20"/>
          <w:szCs w:val="20"/>
        </w:rPr>
      </w:pPr>
      <w:r>
        <w:rPr>
          <w:rFonts w:asciiTheme="majorBidi" w:hAnsiTheme="majorBidi" w:cstheme="majorBidi"/>
          <w:noProof/>
          <w:sz w:val="20"/>
          <w:szCs w:val="20"/>
        </w:rPr>
        <w:drawing>
          <wp:inline distT="0" distB="0" distL="0" distR="0" wp14:anchorId="4CADCA43" wp14:editId="22CD04CF">
            <wp:extent cx="5358130" cy="2898534"/>
            <wp:effectExtent l="0" t="0" r="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2510D39" w14:textId="77777777" w:rsidR="00C55B42" w:rsidRPr="009E0C0E" w:rsidRDefault="00C55B42" w:rsidP="00C55B42">
      <w:pPr>
        <w:spacing w:after="0" w:line="276" w:lineRule="auto"/>
        <w:jc w:val="both"/>
        <w:rPr>
          <w:rFonts w:asciiTheme="minorBidi" w:hAnsiTheme="minorBidi"/>
          <w:sz w:val="20"/>
          <w:szCs w:val="20"/>
        </w:rPr>
      </w:pPr>
      <w:r w:rsidRPr="009E0C0E">
        <w:rPr>
          <w:rFonts w:asciiTheme="minorBidi" w:hAnsiTheme="minorBidi"/>
          <w:sz w:val="20"/>
          <w:szCs w:val="20"/>
        </w:rPr>
        <w:t>Source: Author Generate</w:t>
      </w:r>
    </w:p>
    <w:p w14:paraId="4A74F95B" w14:textId="77777777" w:rsidR="00C55B42" w:rsidRPr="009E0C0E" w:rsidRDefault="00C55B42" w:rsidP="00C55B42">
      <w:pPr>
        <w:spacing w:line="276" w:lineRule="auto"/>
        <w:jc w:val="both"/>
        <w:rPr>
          <w:rFonts w:asciiTheme="minorBidi" w:eastAsia="Times New Roman" w:hAnsiTheme="minorBidi"/>
          <w:sz w:val="20"/>
          <w:szCs w:val="20"/>
          <w:lang w:val="en-GB" w:eastAsia="zh-CN"/>
        </w:rPr>
      </w:pPr>
      <w:r w:rsidRPr="009E0C0E">
        <w:rPr>
          <w:rFonts w:asciiTheme="minorBidi" w:eastAsia="Times New Roman" w:hAnsiTheme="minorBidi"/>
          <w:sz w:val="20"/>
          <w:szCs w:val="20"/>
          <w:lang w:val="en-GB" w:eastAsia="zh-CN"/>
        </w:rPr>
        <w:t xml:space="preserve">figure 3 Conceptual framework. </w:t>
      </w:r>
    </w:p>
    <w:p w14:paraId="593B4E55" w14:textId="1C343E13" w:rsidR="00C55B42" w:rsidRPr="009E0C0E" w:rsidRDefault="00C55B42" w:rsidP="009E0C0E">
      <w:pPr>
        <w:spacing w:after="0" w:line="276" w:lineRule="auto"/>
        <w:jc w:val="lowKashida"/>
        <w:rPr>
          <w:rFonts w:asciiTheme="minorBidi" w:hAnsiTheme="minorBidi"/>
          <w:b/>
          <w:bCs/>
        </w:rPr>
      </w:pPr>
      <w:r w:rsidRPr="009E0C0E">
        <w:rPr>
          <w:rFonts w:asciiTheme="minorBidi" w:hAnsiTheme="minorBidi"/>
          <w:b/>
          <w:bCs/>
        </w:rPr>
        <w:t>3.1 Model Specification</w:t>
      </w:r>
    </w:p>
    <w:p w14:paraId="5338FD80" w14:textId="77777777" w:rsidR="00C55B42" w:rsidRPr="009E0C0E" w:rsidRDefault="00C55B42" w:rsidP="009E0C0E">
      <w:pPr>
        <w:spacing w:after="0" w:line="276" w:lineRule="auto"/>
        <w:jc w:val="lowKashida"/>
        <w:rPr>
          <w:rFonts w:asciiTheme="minorBidi" w:hAnsiTheme="minorBidi"/>
          <w:sz w:val="20"/>
          <w:szCs w:val="20"/>
        </w:rPr>
      </w:pPr>
      <w:r w:rsidRPr="009E0C0E">
        <w:rPr>
          <w:rFonts w:asciiTheme="minorBidi" w:hAnsiTheme="minorBidi"/>
          <w:sz w:val="20"/>
          <w:szCs w:val="20"/>
        </w:rPr>
        <w:lastRenderedPageBreak/>
        <w:t>An econometric model was created to examine how these multidimensional characteristics affect wheat import trade. The following multiple regression model is specified:</w:t>
      </w:r>
    </w:p>
    <w:p w14:paraId="4C62038C" w14:textId="752D7C81" w:rsidR="00C55B42" w:rsidRPr="009E0C0E" w:rsidRDefault="00C55B42" w:rsidP="009E0C0E">
      <w:pPr>
        <w:spacing w:after="0" w:line="360" w:lineRule="auto"/>
        <w:jc w:val="lowKashida"/>
        <w:rPr>
          <w:rFonts w:asciiTheme="minorBidi" w:hAnsiTheme="minorBidi"/>
          <w:sz w:val="20"/>
          <w:szCs w:val="20"/>
        </w:rPr>
      </w:pPr>
      <m:oMathPara>
        <m:oMath>
          <m:r>
            <m:rPr>
              <m:sty m:val="p"/>
            </m:rPr>
            <w:rPr>
              <w:rFonts w:ascii="Cambria Math" w:hAnsi="Cambria Math"/>
              <w:sz w:val="20"/>
              <w:szCs w:val="20"/>
            </w:rPr>
            <m:t xml:space="preserve">IV= </m:t>
          </m:r>
          <m:sSub>
            <m:sSubPr>
              <m:ctrlPr>
                <w:rPr>
                  <w:rFonts w:ascii="Cambria Math" w:hAnsi="Cambria Math"/>
                  <w:iCs/>
                  <w:sz w:val="20"/>
                  <w:szCs w:val="20"/>
                </w:rPr>
              </m:ctrlPr>
            </m:sSubPr>
            <m:e>
              <m:r>
                <m:rPr>
                  <m:sty m:val="p"/>
                </m:rPr>
                <w:rPr>
                  <w:rFonts w:ascii="Cambria Math" w:hAnsi="Cambria Math"/>
                  <w:sz w:val="20"/>
                  <w:szCs w:val="20"/>
                </w:rPr>
                <m:t>α</m:t>
              </m:r>
            </m:e>
            <m:sub>
              <m:r>
                <m:rPr>
                  <m:sty m:val="p"/>
                </m:rPr>
                <w:rPr>
                  <w:rFonts w:ascii="Cambria Math" w:hAnsi="Cambria Math"/>
                  <w:sz w:val="20"/>
                  <w:szCs w:val="20"/>
                </w:rPr>
                <m:t>0</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1</m:t>
              </m:r>
            </m:sub>
          </m:sSub>
          <m:r>
            <m:rPr>
              <m:sty m:val="p"/>
            </m:rPr>
            <w:rPr>
              <w:rFonts w:ascii="Cambria Math" w:hAnsi="Cambria Math"/>
              <w:sz w:val="20"/>
              <w:szCs w:val="20"/>
            </w:rPr>
            <m:t>GWP+</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2</m:t>
              </m:r>
            </m:sub>
          </m:sSub>
          <m:r>
            <m:rPr>
              <m:sty m:val="p"/>
            </m:rPr>
            <w:rPr>
              <w:rFonts w:ascii="Cambria Math" w:hAnsi="Cambria Math"/>
              <w:sz w:val="20"/>
              <w:szCs w:val="20"/>
            </w:rPr>
            <m:t>GDP GR+</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3</m:t>
              </m:r>
            </m:sub>
          </m:sSub>
          <m:r>
            <m:rPr>
              <m:sty m:val="p"/>
            </m:rPr>
            <w:rPr>
              <w:rFonts w:ascii="Cambria Math" w:hAnsi="Cambria Math"/>
              <w:sz w:val="20"/>
              <w:szCs w:val="20"/>
            </w:rPr>
            <m:t>TR+</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4</m:t>
              </m:r>
            </m:sub>
          </m:sSub>
          <m:r>
            <m:rPr>
              <m:sty m:val="p"/>
            </m:rPr>
            <w:rPr>
              <w:rFonts w:ascii="Cambria Math" w:hAnsi="Cambria Math"/>
              <w:sz w:val="20"/>
              <w:szCs w:val="20"/>
            </w:rPr>
            <m:t>EP+</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5</m:t>
              </m:r>
            </m:sub>
          </m:sSub>
          <m:r>
            <m:rPr>
              <m:sty m:val="p"/>
            </m:rPr>
            <w:rPr>
              <w:rFonts w:ascii="Cambria Math" w:hAnsi="Cambria Math"/>
              <w:sz w:val="20"/>
              <w:szCs w:val="20"/>
            </w:rPr>
            <m:t>IPC+</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6</m:t>
              </m:r>
            </m:sub>
          </m:sSub>
          <m:r>
            <m:rPr>
              <m:sty m:val="p"/>
            </m:rPr>
            <w:rPr>
              <w:rFonts w:ascii="Cambria Math" w:hAnsi="Cambria Math"/>
              <w:sz w:val="20"/>
              <w:szCs w:val="20"/>
            </w:rPr>
            <m:t>PSI+</m:t>
          </m:r>
          <m:sSub>
            <m:sSubPr>
              <m:ctrlPr>
                <w:rPr>
                  <w:rFonts w:ascii="Cambria Math" w:hAnsi="Cambria Math"/>
                  <w:iCs/>
                  <w:sz w:val="20"/>
                  <w:szCs w:val="20"/>
                </w:rPr>
              </m:ctrlPr>
            </m:sSubPr>
            <m:e>
              <m:r>
                <m:rPr>
                  <m:sty m:val="p"/>
                </m:rPr>
                <w:rPr>
                  <w:rFonts w:ascii="Cambria Math" w:hAnsi="Cambria Math"/>
                  <w:sz w:val="20"/>
                  <w:szCs w:val="20"/>
                </w:rPr>
                <m:t>β</m:t>
              </m:r>
            </m:e>
            <m:sub>
              <m:r>
                <m:rPr>
                  <m:sty m:val="p"/>
                </m:rPr>
                <w:rPr>
                  <w:rFonts w:ascii="Cambria Math" w:hAnsi="Cambria Math"/>
                  <w:sz w:val="20"/>
                  <w:szCs w:val="20"/>
                </w:rPr>
                <m:t>7</m:t>
              </m:r>
            </m:sub>
          </m:sSub>
          <m:r>
            <m:rPr>
              <m:sty m:val="p"/>
            </m:rPr>
            <w:rPr>
              <w:rFonts w:ascii="Cambria Math" w:hAnsi="Cambria Math"/>
              <w:sz w:val="20"/>
              <w:szCs w:val="20"/>
            </w:rPr>
            <m:t>EXR+</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8</m:t>
              </m:r>
            </m:sub>
          </m:sSub>
          <m:r>
            <m:rPr>
              <m:sty m:val="p"/>
            </m:rPr>
            <w:rPr>
              <w:rFonts w:ascii="Cambria Math" w:hAnsi="Cambria Math"/>
              <w:sz w:val="20"/>
              <w:szCs w:val="20"/>
            </w:rPr>
            <m:t>DPW+</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9</m:t>
              </m:r>
            </m:sub>
          </m:sSub>
          <m:r>
            <m:rPr>
              <m:sty m:val="p"/>
            </m:rPr>
            <w:rPr>
              <w:rFonts w:ascii="Cambria Math" w:hAnsi="Cambria Math"/>
              <w:sz w:val="20"/>
              <w:szCs w:val="20"/>
            </w:rPr>
            <m:t>IP+ε   (1)</m:t>
          </m:r>
        </m:oMath>
      </m:oMathPara>
    </w:p>
    <w:p w14:paraId="672EE8D9" w14:textId="139E05C0" w:rsidR="00C55B42" w:rsidRPr="009E0C0E" w:rsidRDefault="00C55B42" w:rsidP="009E0C0E">
      <w:pPr>
        <w:spacing w:after="0" w:line="360" w:lineRule="auto"/>
        <w:jc w:val="lowKashida"/>
        <w:rPr>
          <w:rFonts w:asciiTheme="minorBidi" w:hAnsiTheme="minorBidi"/>
          <w:sz w:val="20"/>
          <w:szCs w:val="20"/>
        </w:rPr>
      </w:pPr>
      <w:r w:rsidRPr="009E0C0E">
        <w:rPr>
          <w:rFonts w:asciiTheme="minorBidi" w:hAnsiTheme="minorBidi"/>
          <w:sz w:val="20"/>
          <w:szCs w:val="20"/>
        </w:rPr>
        <w:t>In the equation, IV represents Import Volume, α0 represents the average impact of explanatory variables not included in the model, β1-</w:t>
      </w:r>
      <w:r w:rsidR="009E0C0E" w:rsidRPr="009E0C0E">
        <w:rPr>
          <w:rFonts w:asciiTheme="minorBidi" w:hAnsiTheme="minorBidi"/>
          <w:sz w:val="20"/>
          <w:szCs w:val="20"/>
        </w:rPr>
        <w:t xml:space="preserve">9 </w:t>
      </w:r>
      <w:r w:rsidRPr="009E0C0E">
        <w:rPr>
          <w:rFonts w:asciiTheme="minorBidi" w:hAnsiTheme="minorBidi"/>
          <w:sz w:val="20"/>
          <w:szCs w:val="20"/>
        </w:rPr>
        <w:t xml:space="preserve">are the coefficients for each independent variable, and </w:t>
      </w:r>
      <w:r w:rsidRPr="009E0C0E">
        <w:rPr>
          <w:rFonts w:ascii="Cambria Math" w:hAnsi="Cambria Math" w:cs="Cambria Math"/>
          <w:sz w:val="20"/>
          <w:szCs w:val="20"/>
        </w:rPr>
        <w:t>𝜖</w:t>
      </w:r>
      <w:r w:rsidRPr="009E0C0E">
        <w:rPr>
          <w:rFonts w:asciiTheme="minorBidi" w:hAnsiTheme="minorBidi"/>
          <w:sz w:val="20"/>
          <w:szCs w:val="20"/>
        </w:rPr>
        <w:t xml:space="preserve"> is the error term. In this work, rigorous methods were used to estimate and assess Afghan wheat import trade parameters. Using data from the World Bank, FAO, WTO, and Afghanistan's Ministry of Commerce over numerous years, trends and seasonal fluctuations were meticulously collected. Normalizing data to manage scales, imputing or interpolating missing values, and conducting exploratory data analysis (EDA) to determine variable distributions and correlations were preprocessing activities. Multiple linear regression was used to estimate coefficients and assess variable significance, with variance inflation factors (VIF) checking for multicollinearity and adjustments as needed. R-squared and adjusted R-squared values assessed model fit, while data splitting for training and testing ensured predicted accuracy through cross-validation. Qualitative investigations used thematic analysis of interview and focus group transcripts to identify Global Wheat Price, GDP Growth Rate, The domestic price of wheat, Export policy in Afghanistan, Tariff rate for wheat imports, Political Stability Index, Exchange Rate, and Trade Policies. </w:t>
      </w:r>
    </w:p>
    <w:p w14:paraId="0DA7C89E" w14:textId="77777777" w:rsidR="00C55B42" w:rsidRPr="009E0C0E" w:rsidRDefault="00C55B42" w:rsidP="009E0C0E">
      <w:pPr>
        <w:spacing w:after="0" w:line="360" w:lineRule="auto"/>
        <w:jc w:val="both"/>
        <w:rPr>
          <w:rFonts w:asciiTheme="minorBidi" w:hAnsiTheme="minorBidi"/>
          <w:b/>
          <w:bCs/>
        </w:rPr>
      </w:pPr>
      <w:r w:rsidRPr="009E0C0E">
        <w:rPr>
          <w:rFonts w:asciiTheme="minorBidi" w:hAnsiTheme="minorBidi"/>
          <w:b/>
          <w:bCs/>
        </w:rPr>
        <w:t xml:space="preserve">4. Result of Multiple Regression Analysis </w:t>
      </w:r>
    </w:p>
    <w:p w14:paraId="78C80B92" w14:textId="77777777" w:rsidR="00C55B42" w:rsidRPr="00EA5CFC" w:rsidRDefault="00C55B42" w:rsidP="009E0C0E">
      <w:pPr>
        <w:spacing w:after="0" w:line="360" w:lineRule="auto"/>
        <w:jc w:val="both"/>
        <w:rPr>
          <w:rFonts w:asciiTheme="minorBidi" w:hAnsiTheme="minorBidi"/>
          <w:b/>
          <w:bCs/>
          <w:sz w:val="20"/>
          <w:szCs w:val="20"/>
        </w:rPr>
      </w:pPr>
      <w:r w:rsidRPr="00EA5CFC">
        <w:rPr>
          <w:rFonts w:asciiTheme="minorBidi" w:hAnsiTheme="minorBidi"/>
          <w:b/>
          <w:bCs/>
          <w:sz w:val="20"/>
          <w:szCs w:val="20"/>
        </w:rPr>
        <w:t>Regression Coefficients and Collinearity Statistics</w:t>
      </w:r>
    </w:p>
    <w:p w14:paraId="2D70C665" w14:textId="7F86B22A" w:rsidR="00C55B42" w:rsidRPr="00750608" w:rsidRDefault="00C55B42" w:rsidP="00750608">
      <w:pPr>
        <w:spacing w:after="0" w:line="360" w:lineRule="auto"/>
        <w:jc w:val="center"/>
        <w:rPr>
          <w:rFonts w:asciiTheme="minorBidi" w:hAnsiTheme="minorBidi"/>
          <w:b/>
          <w:bCs/>
          <w:sz w:val="20"/>
          <w:szCs w:val="20"/>
        </w:rPr>
      </w:pPr>
      <w:r w:rsidRPr="00750608">
        <w:rPr>
          <w:rFonts w:asciiTheme="minorBidi" w:hAnsiTheme="minorBidi"/>
          <w:b/>
          <w:bCs/>
          <w:sz w:val="20"/>
          <w:szCs w:val="20"/>
        </w:rPr>
        <w:t>Table</w:t>
      </w:r>
      <w:r w:rsidR="00FC695F">
        <w:rPr>
          <w:rFonts w:asciiTheme="minorBidi" w:hAnsiTheme="minorBidi"/>
          <w:b/>
          <w:bCs/>
          <w:sz w:val="20"/>
          <w:szCs w:val="20"/>
        </w:rPr>
        <w:t>1</w:t>
      </w:r>
      <w:r w:rsidRPr="00750608">
        <w:rPr>
          <w:rFonts w:asciiTheme="minorBidi" w:hAnsiTheme="minorBidi"/>
          <w:b/>
          <w:bCs/>
          <w:sz w:val="20"/>
          <w:szCs w:val="20"/>
        </w:rPr>
        <w:t>. Regression Coefficients and Collinearity Statistics</w:t>
      </w:r>
    </w:p>
    <w:tbl>
      <w:tblPr>
        <w:tblStyle w:val="TableGrid"/>
        <w:tblW w:w="9634" w:type="dxa"/>
        <w:jc w:val="center"/>
        <w:tblLayout w:type="fixed"/>
        <w:tblLook w:val="0600" w:firstRow="0" w:lastRow="0" w:firstColumn="0" w:lastColumn="0" w:noHBand="1" w:noVBand="1"/>
      </w:tblPr>
      <w:tblGrid>
        <w:gridCol w:w="1980"/>
        <w:gridCol w:w="1276"/>
        <w:gridCol w:w="1134"/>
        <w:gridCol w:w="1275"/>
        <w:gridCol w:w="993"/>
        <w:gridCol w:w="850"/>
        <w:gridCol w:w="1276"/>
        <w:gridCol w:w="850"/>
      </w:tblGrid>
      <w:tr w:rsidR="00C55B42" w:rsidRPr="009E0C0E" w14:paraId="40656F04" w14:textId="77777777" w:rsidTr="00750608">
        <w:trPr>
          <w:trHeight w:val="313"/>
          <w:jc w:val="center"/>
        </w:trPr>
        <w:tc>
          <w:tcPr>
            <w:tcW w:w="9634" w:type="dxa"/>
            <w:gridSpan w:val="8"/>
          </w:tcPr>
          <w:p w14:paraId="5A77C8F6" w14:textId="77777777" w:rsidR="00C55B42" w:rsidRPr="002835E1" w:rsidRDefault="00C55B42" w:rsidP="002835E1">
            <w:pPr>
              <w:autoSpaceDE w:val="0"/>
              <w:autoSpaceDN w:val="0"/>
              <w:adjustRightInd w:val="0"/>
              <w:spacing w:line="360" w:lineRule="auto"/>
              <w:jc w:val="center"/>
              <w:rPr>
                <w:rFonts w:asciiTheme="minorBidi" w:hAnsiTheme="minorBidi"/>
                <w:b/>
                <w:bCs/>
                <w:sz w:val="20"/>
                <w:szCs w:val="20"/>
              </w:rPr>
            </w:pPr>
            <w:r w:rsidRPr="002835E1">
              <w:rPr>
                <w:rFonts w:asciiTheme="minorBidi" w:hAnsiTheme="minorBidi"/>
                <w:b/>
                <w:bCs/>
                <w:sz w:val="20"/>
                <w:szCs w:val="20"/>
              </w:rPr>
              <w:t xml:space="preserve">Coefficients </w:t>
            </w:r>
            <w:r w:rsidRPr="002835E1">
              <w:rPr>
                <w:rFonts w:asciiTheme="minorBidi" w:hAnsiTheme="minorBidi"/>
                <w:b/>
                <w:bCs/>
                <w:sz w:val="20"/>
                <w:szCs w:val="20"/>
                <w:vertAlign w:val="superscript"/>
              </w:rPr>
              <w:t>a</w:t>
            </w:r>
          </w:p>
        </w:tc>
      </w:tr>
      <w:tr w:rsidR="00B663C5" w:rsidRPr="009E0C0E" w14:paraId="3C9D922E" w14:textId="77777777" w:rsidTr="00750608">
        <w:trPr>
          <w:trHeight w:val="313"/>
          <w:jc w:val="center"/>
        </w:trPr>
        <w:tc>
          <w:tcPr>
            <w:tcW w:w="1980" w:type="dxa"/>
          </w:tcPr>
          <w:p w14:paraId="0E60CAA4" w14:textId="77777777" w:rsidR="00C55B42" w:rsidRPr="00750608" w:rsidRDefault="00C55B42" w:rsidP="009E0C0E">
            <w:pPr>
              <w:autoSpaceDE w:val="0"/>
              <w:autoSpaceDN w:val="0"/>
              <w:adjustRightInd w:val="0"/>
              <w:spacing w:line="360" w:lineRule="auto"/>
              <w:ind w:left="720" w:right="60"/>
              <w:jc w:val="lowKashida"/>
              <w:rPr>
                <w:rFonts w:asciiTheme="minorBidi" w:hAnsiTheme="minorBidi"/>
                <w:b/>
                <w:bCs/>
                <w:sz w:val="20"/>
                <w:szCs w:val="20"/>
              </w:rPr>
            </w:pPr>
          </w:p>
        </w:tc>
        <w:tc>
          <w:tcPr>
            <w:tcW w:w="2410" w:type="dxa"/>
            <w:gridSpan w:val="2"/>
          </w:tcPr>
          <w:p w14:paraId="324AB56B"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r w:rsidRPr="00750608">
              <w:rPr>
                <w:rFonts w:asciiTheme="minorBidi" w:hAnsiTheme="minorBidi"/>
                <w:b/>
                <w:bCs/>
                <w:sz w:val="20"/>
                <w:szCs w:val="20"/>
              </w:rPr>
              <w:t>Unstandardized</w:t>
            </w:r>
          </w:p>
        </w:tc>
        <w:tc>
          <w:tcPr>
            <w:tcW w:w="1275" w:type="dxa"/>
          </w:tcPr>
          <w:p w14:paraId="771E9A6A" w14:textId="77777777" w:rsidR="00C55B42" w:rsidRPr="00750608" w:rsidRDefault="00C55B42" w:rsidP="009E0C0E">
            <w:pPr>
              <w:autoSpaceDE w:val="0"/>
              <w:autoSpaceDN w:val="0"/>
              <w:adjustRightInd w:val="0"/>
              <w:spacing w:line="360" w:lineRule="auto"/>
              <w:jc w:val="lowKashida"/>
              <w:rPr>
                <w:rFonts w:asciiTheme="minorBidi" w:hAnsiTheme="minorBidi"/>
                <w:b/>
                <w:bCs/>
                <w:sz w:val="20"/>
                <w:szCs w:val="20"/>
              </w:rPr>
            </w:pPr>
            <w:r w:rsidRPr="00750608">
              <w:rPr>
                <w:rFonts w:asciiTheme="minorBidi" w:hAnsiTheme="minorBidi"/>
                <w:b/>
                <w:bCs/>
                <w:sz w:val="20"/>
                <w:szCs w:val="20"/>
              </w:rPr>
              <w:t>St Coefficient</w:t>
            </w:r>
          </w:p>
        </w:tc>
        <w:tc>
          <w:tcPr>
            <w:tcW w:w="993" w:type="dxa"/>
          </w:tcPr>
          <w:p w14:paraId="6C16DED3"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p>
        </w:tc>
        <w:tc>
          <w:tcPr>
            <w:tcW w:w="850" w:type="dxa"/>
          </w:tcPr>
          <w:p w14:paraId="446F2A7B"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p>
        </w:tc>
        <w:tc>
          <w:tcPr>
            <w:tcW w:w="2126" w:type="dxa"/>
            <w:gridSpan w:val="2"/>
          </w:tcPr>
          <w:p w14:paraId="77BD84D3" w14:textId="77777777" w:rsidR="00C55B42" w:rsidRPr="00750608" w:rsidRDefault="00C55B42" w:rsidP="009E0C0E">
            <w:pPr>
              <w:autoSpaceDE w:val="0"/>
              <w:autoSpaceDN w:val="0"/>
              <w:adjustRightInd w:val="0"/>
              <w:spacing w:line="360" w:lineRule="auto"/>
              <w:jc w:val="lowKashida"/>
              <w:rPr>
                <w:rFonts w:asciiTheme="minorBidi" w:hAnsiTheme="minorBidi"/>
                <w:b/>
                <w:bCs/>
                <w:sz w:val="20"/>
                <w:szCs w:val="20"/>
              </w:rPr>
            </w:pPr>
            <w:r w:rsidRPr="00750608">
              <w:rPr>
                <w:rFonts w:asciiTheme="minorBidi" w:hAnsiTheme="minorBidi"/>
                <w:b/>
                <w:bCs/>
                <w:sz w:val="20"/>
                <w:szCs w:val="20"/>
              </w:rPr>
              <w:t>Collinearity Statistics</w:t>
            </w:r>
          </w:p>
        </w:tc>
      </w:tr>
      <w:tr w:rsidR="00B663C5" w:rsidRPr="00750608" w14:paraId="7AE9ACEC" w14:textId="77777777" w:rsidTr="00750608">
        <w:trPr>
          <w:trHeight w:val="313"/>
          <w:jc w:val="center"/>
        </w:trPr>
        <w:tc>
          <w:tcPr>
            <w:tcW w:w="1980" w:type="dxa"/>
          </w:tcPr>
          <w:p w14:paraId="03FDCE8C" w14:textId="77777777" w:rsidR="00C55B42" w:rsidRPr="00750608" w:rsidRDefault="00C55B42" w:rsidP="009E0C0E">
            <w:pPr>
              <w:autoSpaceDE w:val="0"/>
              <w:autoSpaceDN w:val="0"/>
              <w:adjustRightInd w:val="0"/>
              <w:spacing w:line="360" w:lineRule="auto"/>
              <w:ind w:left="720" w:right="60"/>
              <w:jc w:val="lowKashida"/>
              <w:rPr>
                <w:rFonts w:asciiTheme="minorBidi" w:hAnsiTheme="minorBidi"/>
                <w:b/>
                <w:bCs/>
                <w:sz w:val="20"/>
                <w:szCs w:val="20"/>
              </w:rPr>
            </w:pPr>
            <w:r w:rsidRPr="00750608">
              <w:rPr>
                <w:rFonts w:asciiTheme="minorBidi" w:hAnsiTheme="minorBidi"/>
                <w:b/>
                <w:bCs/>
                <w:sz w:val="20"/>
                <w:szCs w:val="20"/>
              </w:rPr>
              <w:t>Model</w:t>
            </w:r>
          </w:p>
        </w:tc>
        <w:tc>
          <w:tcPr>
            <w:tcW w:w="1276" w:type="dxa"/>
          </w:tcPr>
          <w:p w14:paraId="3AE9908D"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r w:rsidRPr="00750608">
              <w:rPr>
                <w:rFonts w:asciiTheme="minorBidi" w:hAnsiTheme="minorBidi"/>
                <w:b/>
                <w:bCs/>
                <w:sz w:val="20"/>
                <w:szCs w:val="20"/>
              </w:rPr>
              <w:t>B</w:t>
            </w:r>
          </w:p>
        </w:tc>
        <w:tc>
          <w:tcPr>
            <w:tcW w:w="1134" w:type="dxa"/>
          </w:tcPr>
          <w:p w14:paraId="2D5B33D6"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r w:rsidRPr="00750608">
              <w:rPr>
                <w:rFonts w:asciiTheme="minorBidi" w:hAnsiTheme="minorBidi"/>
                <w:b/>
                <w:bCs/>
                <w:sz w:val="20"/>
                <w:szCs w:val="20"/>
              </w:rPr>
              <w:t>St Err</w:t>
            </w:r>
          </w:p>
        </w:tc>
        <w:tc>
          <w:tcPr>
            <w:tcW w:w="1275" w:type="dxa"/>
          </w:tcPr>
          <w:p w14:paraId="1EE05E94" w14:textId="77777777" w:rsidR="00C55B42" w:rsidRPr="00750608" w:rsidRDefault="00C55B42" w:rsidP="009E0C0E">
            <w:pPr>
              <w:autoSpaceDE w:val="0"/>
              <w:autoSpaceDN w:val="0"/>
              <w:adjustRightInd w:val="0"/>
              <w:spacing w:line="360" w:lineRule="auto"/>
              <w:jc w:val="lowKashida"/>
              <w:rPr>
                <w:rFonts w:asciiTheme="minorBidi" w:hAnsiTheme="minorBidi"/>
                <w:b/>
                <w:bCs/>
                <w:sz w:val="20"/>
                <w:szCs w:val="20"/>
              </w:rPr>
            </w:pPr>
            <w:r w:rsidRPr="00750608">
              <w:rPr>
                <w:rFonts w:asciiTheme="minorBidi" w:hAnsiTheme="minorBidi"/>
                <w:b/>
                <w:bCs/>
                <w:sz w:val="20"/>
                <w:szCs w:val="20"/>
              </w:rPr>
              <w:t>Beta</w:t>
            </w:r>
          </w:p>
        </w:tc>
        <w:tc>
          <w:tcPr>
            <w:tcW w:w="993" w:type="dxa"/>
          </w:tcPr>
          <w:p w14:paraId="20991255"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r w:rsidRPr="00750608">
              <w:rPr>
                <w:rFonts w:asciiTheme="minorBidi" w:hAnsiTheme="minorBidi"/>
                <w:b/>
                <w:bCs/>
                <w:sz w:val="20"/>
                <w:szCs w:val="20"/>
              </w:rPr>
              <w:t>t</w:t>
            </w:r>
          </w:p>
        </w:tc>
        <w:tc>
          <w:tcPr>
            <w:tcW w:w="850" w:type="dxa"/>
          </w:tcPr>
          <w:p w14:paraId="2B61140E" w14:textId="77777777" w:rsidR="00C55B42" w:rsidRPr="00750608" w:rsidRDefault="00C55B42" w:rsidP="009E0C0E">
            <w:pPr>
              <w:autoSpaceDE w:val="0"/>
              <w:autoSpaceDN w:val="0"/>
              <w:adjustRightInd w:val="0"/>
              <w:spacing w:line="360" w:lineRule="auto"/>
              <w:ind w:left="60" w:right="60"/>
              <w:jc w:val="lowKashida"/>
              <w:rPr>
                <w:rFonts w:asciiTheme="minorBidi" w:hAnsiTheme="minorBidi"/>
                <w:b/>
                <w:bCs/>
                <w:sz w:val="20"/>
                <w:szCs w:val="20"/>
              </w:rPr>
            </w:pPr>
            <w:r w:rsidRPr="00750608">
              <w:rPr>
                <w:rFonts w:asciiTheme="minorBidi" w:hAnsiTheme="minorBidi"/>
                <w:b/>
                <w:bCs/>
                <w:sz w:val="20"/>
                <w:szCs w:val="20"/>
              </w:rPr>
              <w:t>Sig</w:t>
            </w:r>
          </w:p>
        </w:tc>
        <w:tc>
          <w:tcPr>
            <w:tcW w:w="1276" w:type="dxa"/>
          </w:tcPr>
          <w:p w14:paraId="464B3A5F" w14:textId="77777777" w:rsidR="00C55B42" w:rsidRPr="00750608" w:rsidRDefault="00C55B42" w:rsidP="009E0C0E">
            <w:pPr>
              <w:autoSpaceDE w:val="0"/>
              <w:autoSpaceDN w:val="0"/>
              <w:adjustRightInd w:val="0"/>
              <w:spacing w:line="360" w:lineRule="auto"/>
              <w:jc w:val="lowKashida"/>
              <w:rPr>
                <w:rFonts w:asciiTheme="minorBidi" w:hAnsiTheme="minorBidi"/>
                <w:b/>
                <w:bCs/>
                <w:sz w:val="20"/>
                <w:szCs w:val="20"/>
              </w:rPr>
            </w:pPr>
            <w:r w:rsidRPr="00750608">
              <w:rPr>
                <w:rFonts w:asciiTheme="minorBidi" w:hAnsiTheme="minorBidi"/>
                <w:b/>
                <w:bCs/>
                <w:sz w:val="20"/>
                <w:szCs w:val="20"/>
              </w:rPr>
              <w:t>Tolerance</w:t>
            </w:r>
          </w:p>
        </w:tc>
        <w:tc>
          <w:tcPr>
            <w:tcW w:w="850" w:type="dxa"/>
          </w:tcPr>
          <w:p w14:paraId="4F0B2DD2" w14:textId="77777777" w:rsidR="00C55B42" w:rsidRPr="00750608" w:rsidRDefault="00C55B42" w:rsidP="009E0C0E">
            <w:pPr>
              <w:autoSpaceDE w:val="0"/>
              <w:autoSpaceDN w:val="0"/>
              <w:adjustRightInd w:val="0"/>
              <w:spacing w:line="360" w:lineRule="auto"/>
              <w:jc w:val="lowKashida"/>
              <w:rPr>
                <w:rFonts w:asciiTheme="minorBidi" w:hAnsiTheme="minorBidi"/>
                <w:b/>
                <w:bCs/>
                <w:sz w:val="20"/>
                <w:szCs w:val="20"/>
              </w:rPr>
            </w:pPr>
            <w:r w:rsidRPr="00750608">
              <w:rPr>
                <w:rFonts w:asciiTheme="minorBidi" w:hAnsiTheme="minorBidi"/>
                <w:b/>
                <w:bCs/>
                <w:sz w:val="20"/>
                <w:szCs w:val="20"/>
              </w:rPr>
              <w:t>VIF</w:t>
            </w:r>
          </w:p>
        </w:tc>
      </w:tr>
      <w:tr w:rsidR="00B663C5" w:rsidRPr="009E0C0E" w14:paraId="69CCC133" w14:textId="77777777" w:rsidTr="00750608">
        <w:trPr>
          <w:trHeight w:val="313"/>
          <w:jc w:val="center"/>
        </w:trPr>
        <w:tc>
          <w:tcPr>
            <w:tcW w:w="1980" w:type="dxa"/>
          </w:tcPr>
          <w:p w14:paraId="719BDF8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(Constant)</w:t>
            </w:r>
          </w:p>
        </w:tc>
        <w:tc>
          <w:tcPr>
            <w:tcW w:w="1276" w:type="dxa"/>
          </w:tcPr>
          <w:p w14:paraId="03DC3450"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812.23</w:t>
            </w:r>
          </w:p>
        </w:tc>
        <w:tc>
          <w:tcPr>
            <w:tcW w:w="1134" w:type="dxa"/>
          </w:tcPr>
          <w:p w14:paraId="31CF9FE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237.15</w:t>
            </w:r>
          </w:p>
        </w:tc>
        <w:tc>
          <w:tcPr>
            <w:tcW w:w="1275" w:type="dxa"/>
          </w:tcPr>
          <w:p w14:paraId="05373027" w14:textId="77777777" w:rsidR="00C55B42" w:rsidRPr="009E0C0E" w:rsidRDefault="00C55B42" w:rsidP="009E0C0E">
            <w:pPr>
              <w:autoSpaceDE w:val="0"/>
              <w:autoSpaceDN w:val="0"/>
              <w:adjustRightInd w:val="0"/>
              <w:spacing w:line="360" w:lineRule="auto"/>
              <w:jc w:val="lowKashida"/>
              <w:rPr>
                <w:rFonts w:asciiTheme="minorBidi" w:hAnsiTheme="minorBidi"/>
                <w:sz w:val="20"/>
                <w:szCs w:val="20"/>
              </w:rPr>
            </w:pPr>
          </w:p>
        </w:tc>
        <w:tc>
          <w:tcPr>
            <w:tcW w:w="993" w:type="dxa"/>
          </w:tcPr>
          <w:p w14:paraId="313EEE9B"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3.21</w:t>
            </w:r>
          </w:p>
        </w:tc>
        <w:tc>
          <w:tcPr>
            <w:tcW w:w="850" w:type="dxa"/>
          </w:tcPr>
          <w:p w14:paraId="5654911D"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.000</w:t>
            </w:r>
          </w:p>
        </w:tc>
        <w:tc>
          <w:tcPr>
            <w:tcW w:w="1276" w:type="dxa"/>
          </w:tcPr>
          <w:p w14:paraId="054FF974" w14:textId="77777777" w:rsidR="00C55B42" w:rsidRPr="009E0C0E" w:rsidRDefault="00C55B42" w:rsidP="009E0C0E">
            <w:pPr>
              <w:autoSpaceDE w:val="0"/>
              <w:autoSpaceDN w:val="0"/>
              <w:adjustRightInd w:val="0"/>
              <w:spacing w:line="360" w:lineRule="auto"/>
              <w:jc w:val="lowKashida"/>
              <w:rPr>
                <w:rFonts w:asciiTheme="minorBidi" w:hAnsiTheme="minorBidi"/>
                <w:sz w:val="20"/>
                <w:szCs w:val="20"/>
              </w:rPr>
            </w:pPr>
          </w:p>
        </w:tc>
        <w:tc>
          <w:tcPr>
            <w:tcW w:w="850" w:type="dxa"/>
          </w:tcPr>
          <w:p w14:paraId="68218A8A" w14:textId="77777777" w:rsidR="00C55B42" w:rsidRPr="009E0C0E" w:rsidRDefault="00C55B42" w:rsidP="009E0C0E">
            <w:pPr>
              <w:autoSpaceDE w:val="0"/>
              <w:autoSpaceDN w:val="0"/>
              <w:adjustRightInd w:val="0"/>
              <w:spacing w:line="360" w:lineRule="auto"/>
              <w:jc w:val="lowKashida"/>
              <w:rPr>
                <w:rFonts w:asciiTheme="minorBidi" w:hAnsiTheme="minorBidi"/>
                <w:sz w:val="20"/>
                <w:szCs w:val="20"/>
              </w:rPr>
            </w:pPr>
          </w:p>
        </w:tc>
      </w:tr>
      <w:tr w:rsidR="00B663C5" w:rsidRPr="009E0C0E" w14:paraId="6E3D40E1" w14:textId="77777777" w:rsidTr="00750608">
        <w:trPr>
          <w:trHeight w:val="313"/>
          <w:jc w:val="center"/>
        </w:trPr>
        <w:tc>
          <w:tcPr>
            <w:tcW w:w="1980" w:type="dxa"/>
          </w:tcPr>
          <w:p w14:paraId="6F1C9F0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Global Wheat Price</w:t>
            </w:r>
          </w:p>
        </w:tc>
        <w:tc>
          <w:tcPr>
            <w:tcW w:w="1276" w:type="dxa"/>
          </w:tcPr>
          <w:p w14:paraId="380E107C"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-0.543</w:t>
            </w:r>
          </w:p>
        </w:tc>
        <w:tc>
          <w:tcPr>
            <w:tcW w:w="1134" w:type="dxa"/>
          </w:tcPr>
          <w:p w14:paraId="0E9B3466"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0.297</w:t>
            </w:r>
          </w:p>
        </w:tc>
        <w:tc>
          <w:tcPr>
            <w:tcW w:w="1275" w:type="dxa"/>
          </w:tcPr>
          <w:p w14:paraId="7335EE3D" w14:textId="77777777" w:rsidR="00C55B42" w:rsidRPr="009E0C0E" w:rsidRDefault="00C55B42" w:rsidP="009E0C0E">
            <w:pPr>
              <w:autoSpaceDE w:val="0"/>
              <w:autoSpaceDN w:val="0"/>
              <w:adjustRightInd w:val="0"/>
              <w:spacing w:line="360" w:lineRule="auto"/>
              <w:jc w:val="lowKashida"/>
              <w:rPr>
                <w:rFonts w:asciiTheme="minorBidi" w:hAnsiTheme="minorBidi"/>
                <w:sz w:val="20"/>
                <w:szCs w:val="20"/>
              </w:rPr>
            </w:pPr>
            <w:r w:rsidRPr="009E0C0E">
              <w:rPr>
                <w:rFonts w:asciiTheme="minorBidi" w:hAnsiTheme="minorBidi"/>
                <w:sz w:val="20"/>
                <w:szCs w:val="20"/>
              </w:rPr>
              <w:t>-0.026</w:t>
            </w:r>
          </w:p>
        </w:tc>
        <w:tc>
          <w:tcPr>
            <w:tcW w:w="993" w:type="dxa"/>
          </w:tcPr>
          <w:p w14:paraId="77019B6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-1.791</w:t>
            </w:r>
          </w:p>
        </w:tc>
        <w:tc>
          <w:tcPr>
            <w:tcW w:w="850" w:type="dxa"/>
          </w:tcPr>
          <w:p w14:paraId="13B3F1B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.054</w:t>
            </w:r>
          </w:p>
        </w:tc>
        <w:tc>
          <w:tcPr>
            <w:tcW w:w="1276" w:type="dxa"/>
          </w:tcPr>
          <w:p w14:paraId="794D134E" w14:textId="77777777" w:rsidR="00C55B42" w:rsidRPr="009E0C0E" w:rsidRDefault="00C55B42" w:rsidP="009E0C0E">
            <w:pPr>
              <w:autoSpaceDE w:val="0"/>
              <w:autoSpaceDN w:val="0"/>
              <w:adjustRightInd w:val="0"/>
              <w:spacing w:line="360" w:lineRule="auto"/>
              <w:jc w:val="lowKashida"/>
              <w:rPr>
                <w:rFonts w:asciiTheme="minorBidi" w:hAnsiTheme="minorBidi"/>
                <w:sz w:val="20"/>
                <w:szCs w:val="20"/>
              </w:rPr>
            </w:pPr>
            <w:r w:rsidRPr="009E0C0E">
              <w:rPr>
                <w:rFonts w:asciiTheme="minorBidi" w:hAnsiTheme="minorBidi"/>
                <w:sz w:val="20"/>
                <w:szCs w:val="20"/>
              </w:rPr>
              <w:t>.823</w:t>
            </w:r>
          </w:p>
        </w:tc>
        <w:tc>
          <w:tcPr>
            <w:tcW w:w="850" w:type="dxa"/>
          </w:tcPr>
          <w:p w14:paraId="1CEA9405" w14:textId="77777777" w:rsidR="00C55B42" w:rsidRPr="009E0C0E" w:rsidRDefault="00C55B42" w:rsidP="009E0C0E">
            <w:pPr>
              <w:autoSpaceDE w:val="0"/>
              <w:autoSpaceDN w:val="0"/>
              <w:adjustRightInd w:val="0"/>
              <w:spacing w:line="360" w:lineRule="auto"/>
              <w:jc w:val="lowKashida"/>
              <w:rPr>
                <w:rFonts w:asciiTheme="minorBidi" w:hAnsiTheme="minorBidi"/>
                <w:sz w:val="20"/>
                <w:szCs w:val="20"/>
              </w:rPr>
            </w:pPr>
            <w:r w:rsidRPr="009E0C0E">
              <w:rPr>
                <w:rFonts w:asciiTheme="minorBidi" w:hAnsiTheme="minorBidi"/>
                <w:sz w:val="20"/>
                <w:szCs w:val="20"/>
              </w:rPr>
              <w:t>1.102</w:t>
            </w:r>
          </w:p>
        </w:tc>
      </w:tr>
      <w:tr w:rsidR="00B663C5" w:rsidRPr="009E0C0E" w14:paraId="7B21F8CE" w14:textId="77777777" w:rsidTr="00750608">
        <w:trPr>
          <w:trHeight w:val="324"/>
          <w:jc w:val="center"/>
        </w:trPr>
        <w:tc>
          <w:tcPr>
            <w:tcW w:w="1980" w:type="dxa"/>
          </w:tcPr>
          <w:p w14:paraId="3EEEF95D"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GDP Growth Rate</w:t>
            </w:r>
          </w:p>
        </w:tc>
        <w:tc>
          <w:tcPr>
            <w:tcW w:w="1276" w:type="dxa"/>
          </w:tcPr>
          <w:p w14:paraId="70E147EA"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24.764</w:t>
            </w:r>
          </w:p>
        </w:tc>
        <w:tc>
          <w:tcPr>
            <w:tcW w:w="1134" w:type="dxa"/>
          </w:tcPr>
          <w:p w14:paraId="0D90C1C4"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14.324</w:t>
            </w:r>
          </w:p>
        </w:tc>
        <w:tc>
          <w:tcPr>
            <w:tcW w:w="1275" w:type="dxa"/>
          </w:tcPr>
          <w:p w14:paraId="0566231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0.115</w:t>
            </w:r>
          </w:p>
        </w:tc>
        <w:tc>
          <w:tcPr>
            <w:tcW w:w="993" w:type="dxa"/>
          </w:tcPr>
          <w:p w14:paraId="3A5D0D9C"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1.651</w:t>
            </w:r>
          </w:p>
        </w:tc>
        <w:tc>
          <w:tcPr>
            <w:tcW w:w="850" w:type="dxa"/>
          </w:tcPr>
          <w:p w14:paraId="1EDFF4DD"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.021</w:t>
            </w:r>
          </w:p>
        </w:tc>
        <w:tc>
          <w:tcPr>
            <w:tcW w:w="1276" w:type="dxa"/>
          </w:tcPr>
          <w:p w14:paraId="10C177F0"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.625</w:t>
            </w:r>
          </w:p>
        </w:tc>
        <w:tc>
          <w:tcPr>
            <w:tcW w:w="850" w:type="dxa"/>
          </w:tcPr>
          <w:p w14:paraId="6922E7C2"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1.326</w:t>
            </w:r>
          </w:p>
        </w:tc>
      </w:tr>
      <w:tr w:rsidR="00B663C5" w:rsidRPr="009E0C0E" w14:paraId="1A29E511" w14:textId="77777777" w:rsidTr="00750608">
        <w:trPr>
          <w:trHeight w:val="324"/>
          <w:jc w:val="center"/>
        </w:trPr>
        <w:tc>
          <w:tcPr>
            <w:tcW w:w="1980" w:type="dxa"/>
          </w:tcPr>
          <w:p w14:paraId="6152F64A" w14:textId="25E3096F"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Tariff rate</w:t>
            </w:r>
            <w:r w:rsidR="00082F0F">
              <w:rPr>
                <w:rFonts w:asciiTheme="minorBidi" w:hAnsiTheme="minorBidi"/>
                <w:sz w:val="20"/>
                <w:szCs w:val="20"/>
              </w:rPr>
              <w:t xml:space="preserve"> </w:t>
            </w:r>
            <w:r w:rsidRPr="009E0C0E">
              <w:rPr>
                <w:rFonts w:asciiTheme="minorBidi" w:hAnsiTheme="minorBidi"/>
                <w:sz w:val="20"/>
                <w:szCs w:val="20"/>
              </w:rPr>
              <w:t>wheat imports</w:t>
            </w:r>
          </w:p>
        </w:tc>
        <w:tc>
          <w:tcPr>
            <w:tcW w:w="1276" w:type="dxa"/>
          </w:tcPr>
          <w:p w14:paraId="46BF4DAC"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-21.325</w:t>
            </w:r>
          </w:p>
        </w:tc>
        <w:tc>
          <w:tcPr>
            <w:tcW w:w="1134" w:type="dxa"/>
          </w:tcPr>
          <w:p w14:paraId="3413A2B1"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08.045</w:t>
            </w:r>
          </w:p>
        </w:tc>
        <w:tc>
          <w:tcPr>
            <w:tcW w:w="1275" w:type="dxa"/>
          </w:tcPr>
          <w:p w14:paraId="705526A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-0.086</w:t>
            </w:r>
          </w:p>
        </w:tc>
        <w:tc>
          <w:tcPr>
            <w:tcW w:w="993" w:type="dxa"/>
          </w:tcPr>
          <w:p w14:paraId="0DB8EA61"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-2.873</w:t>
            </w:r>
          </w:p>
        </w:tc>
        <w:tc>
          <w:tcPr>
            <w:tcW w:w="850" w:type="dxa"/>
          </w:tcPr>
          <w:p w14:paraId="0A043BB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.000</w:t>
            </w:r>
          </w:p>
        </w:tc>
        <w:tc>
          <w:tcPr>
            <w:tcW w:w="1276" w:type="dxa"/>
          </w:tcPr>
          <w:p w14:paraId="5F73C953"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.485</w:t>
            </w:r>
          </w:p>
        </w:tc>
        <w:tc>
          <w:tcPr>
            <w:tcW w:w="850" w:type="dxa"/>
          </w:tcPr>
          <w:p w14:paraId="77FF59E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2.254</w:t>
            </w:r>
          </w:p>
        </w:tc>
      </w:tr>
      <w:tr w:rsidR="00B663C5" w:rsidRPr="009E0C0E" w14:paraId="320427F4" w14:textId="77777777" w:rsidTr="00750608">
        <w:trPr>
          <w:trHeight w:val="324"/>
          <w:jc w:val="center"/>
        </w:trPr>
        <w:tc>
          <w:tcPr>
            <w:tcW w:w="1980" w:type="dxa"/>
          </w:tcPr>
          <w:p w14:paraId="54457C57"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Export policy in Afghanistan</w:t>
            </w:r>
          </w:p>
        </w:tc>
        <w:tc>
          <w:tcPr>
            <w:tcW w:w="1276" w:type="dxa"/>
          </w:tcPr>
          <w:p w14:paraId="08BFF42B"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-18.123</w:t>
            </w:r>
          </w:p>
        </w:tc>
        <w:tc>
          <w:tcPr>
            <w:tcW w:w="1134" w:type="dxa"/>
          </w:tcPr>
          <w:p w14:paraId="4706D1F0"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5.012</w:t>
            </w:r>
          </w:p>
        </w:tc>
        <w:tc>
          <w:tcPr>
            <w:tcW w:w="1275" w:type="dxa"/>
          </w:tcPr>
          <w:p w14:paraId="6BB0C67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-0.178</w:t>
            </w:r>
          </w:p>
        </w:tc>
        <w:tc>
          <w:tcPr>
            <w:tcW w:w="993" w:type="dxa"/>
          </w:tcPr>
          <w:p w14:paraId="77BBB59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-4.128</w:t>
            </w:r>
          </w:p>
        </w:tc>
        <w:tc>
          <w:tcPr>
            <w:tcW w:w="850" w:type="dxa"/>
          </w:tcPr>
          <w:p w14:paraId="7732A916"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.000</w:t>
            </w:r>
          </w:p>
        </w:tc>
        <w:tc>
          <w:tcPr>
            <w:tcW w:w="1276" w:type="dxa"/>
          </w:tcPr>
          <w:p w14:paraId="6D8DB09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.294</w:t>
            </w:r>
          </w:p>
        </w:tc>
        <w:tc>
          <w:tcPr>
            <w:tcW w:w="850" w:type="dxa"/>
          </w:tcPr>
          <w:p w14:paraId="6FBC9DF1"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2.277</w:t>
            </w:r>
          </w:p>
        </w:tc>
      </w:tr>
      <w:tr w:rsidR="00B663C5" w:rsidRPr="009E0C0E" w14:paraId="1B4C8652" w14:textId="77777777" w:rsidTr="00750608">
        <w:trPr>
          <w:trHeight w:val="324"/>
          <w:jc w:val="center"/>
        </w:trPr>
        <w:tc>
          <w:tcPr>
            <w:tcW w:w="1980" w:type="dxa"/>
          </w:tcPr>
          <w:p w14:paraId="647D89CA" w14:textId="1DBD9D1C"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income per capita</w:t>
            </w:r>
          </w:p>
        </w:tc>
        <w:tc>
          <w:tcPr>
            <w:tcW w:w="1276" w:type="dxa"/>
          </w:tcPr>
          <w:p w14:paraId="3F1BF58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18.176</w:t>
            </w:r>
          </w:p>
        </w:tc>
        <w:tc>
          <w:tcPr>
            <w:tcW w:w="1134" w:type="dxa"/>
          </w:tcPr>
          <w:p w14:paraId="2EA73282"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6.786</w:t>
            </w:r>
          </w:p>
        </w:tc>
        <w:tc>
          <w:tcPr>
            <w:tcW w:w="1275" w:type="dxa"/>
          </w:tcPr>
          <w:p w14:paraId="5F495F5F"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0.365</w:t>
            </w:r>
          </w:p>
        </w:tc>
        <w:tc>
          <w:tcPr>
            <w:tcW w:w="993" w:type="dxa"/>
          </w:tcPr>
          <w:p w14:paraId="1CDC978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2.896</w:t>
            </w:r>
          </w:p>
        </w:tc>
        <w:tc>
          <w:tcPr>
            <w:tcW w:w="850" w:type="dxa"/>
          </w:tcPr>
          <w:p w14:paraId="55AEE67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.003</w:t>
            </w:r>
          </w:p>
        </w:tc>
        <w:tc>
          <w:tcPr>
            <w:tcW w:w="1276" w:type="dxa"/>
          </w:tcPr>
          <w:p w14:paraId="31CC792A"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.365</w:t>
            </w:r>
          </w:p>
        </w:tc>
        <w:tc>
          <w:tcPr>
            <w:tcW w:w="850" w:type="dxa"/>
          </w:tcPr>
          <w:p w14:paraId="0C51057F"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2.974</w:t>
            </w:r>
          </w:p>
        </w:tc>
      </w:tr>
      <w:tr w:rsidR="00B663C5" w:rsidRPr="009E0C0E" w14:paraId="275C1D67" w14:textId="77777777" w:rsidTr="00750608">
        <w:trPr>
          <w:trHeight w:val="334"/>
          <w:jc w:val="center"/>
        </w:trPr>
        <w:tc>
          <w:tcPr>
            <w:tcW w:w="1980" w:type="dxa"/>
          </w:tcPr>
          <w:p w14:paraId="61C9BF92"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Political Stability Index</w:t>
            </w:r>
          </w:p>
        </w:tc>
        <w:tc>
          <w:tcPr>
            <w:tcW w:w="1276" w:type="dxa"/>
          </w:tcPr>
          <w:p w14:paraId="13C71E55"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26.764</w:t>
            </w:r>
          </w:p>
        </w:tc>
        <w:tc>
          <w:tcPr>
            <w:tcW w:w="1134" w:type="dxa"/>
          </w:tcPr>
          <w:p w14:paraId="58E351A2"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14.132</w:t>
            </w:r>
          </w:p>
        </w:tc>
        <w:tc>
          <w:tcPr>
            <w:tcW w:w="1275" w:type="dxa"/>
          </w:tcPr>
          <w:p w14:paraId="23BF9AE1"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0.008</w:t>
            </w:r>
          </w:p>
        </w:tc>
        <w:tc>
          <w:tcPr>
            <w:tcW w:w="993" w:type="dxa"/>
          </w:tcPr>
          <w:p w14:paraId="08A57A37"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1.871</w:t>
            </w:r>
          </w:p>
        </w:tc>
        <w:tc>
          <w:tcPr>
            <w:tcW w:w="850" w:type="dxa"/>
          </w:tcPr>
          <w:p w14:paraId="4F4E469A"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.052</w:t>
            </w:r>
          </w:p>
        </w:tc>
        <w:tc>
          <w:tcPr>
            <w:tcW w:w="1276" w:type="dxa"/>
          </w:tcPr>
          <w:p w14:paraId="08F76BBF"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.676</w:t>
            </w:r>
          </w:p>
        </w:tc>
        <w:tc>
          <w:tcPr>
            <w:tcW w:w="850" w:type="dxa"/>
          </w:tcPr>
          <w:p w14:paraId="16ED4426"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1.432</w:t>
            </w:r>
          </w:p>
        </w:tc>
      </w:tr>
      <w:tr w:rsidR="00B663C5" w:rsidRPr="009E0C0E" w14:paraId="4738DD80" w14:textId="77777777" w:rsidTr="00750608">
        <w:trPr>
          <w:trHeight w:val="324"/>
          <w:jc w:val="center"/>
        </w:trPr>
        <w:tc>
          <w:tcPr>
            <w:tcW w:w="1980" w:type="dxa"/>
          </w:tcPr>
          <w:p w14:paraId="13E0C9B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Exchange Rate</w:t>
            </w:r>
          </w:p>
        </w:tc>
        <w:tc>
          <w:tcPr>
            <w:tcW w:w="1276" w:type="dxa"/>
          </w:tcPr>
          <w:p w14:paraId="31A74E65"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-27.653</w:t>
            </w:r>
          </w:p>
        </w:tc>
        <w:tc>
          <w:tcPr>
            <w:tcW w:w="1134" w:type="dxa"/>
          </w:tcPr>
          <w:p w14:paraId="7A773528"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8.462</w:t>
            </w:r>
          </w:p>
        </w:tc>
        <w:tc>
          <w:tcPr>
            <w:tcW w:w="1275" w:type="dxa"/>
          </w:tcPr>
          <w:p w14:paraId="4A3F2FC6"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-0.679</w:t>
            </w:r>
          </w:p>
        </w:tc>
        <w:tc>
          <w:tcPr>
            <w:tcW w:w="993" w:type="dxa"/>
          </w:tcPr>
          <w:p w14:paraId="75189CA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8.101</w:t>
            </w:r>
          </w:p>
        </w:tc>
        <w:tc>
          <w:tcPr>
            <w:tcW w:w="850" w:type="dxa"/>
          </w:tcPr>
          <w:p w14:paraId="4C3F0883"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.000</w:t>
            </w:r>
          </w:p>
        </w:tc>
        <w:tc>
          <w:tcPr>
            <w:tcW w:w="1276" w:type="dxa"/>
          </w:tcPr>
          <w:p w14:paraId="29367304"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.333</w:t>
            </w:r>
          </w:p>
        </w:tc>
        <w:tc>
          <w:tcPr>
            <w:tcW w:w="850" w:type="dxa"/>
          </w:tcPr>
          <w:p w14:paraId="28E729BC"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2.972</w:t>
            </w:r>
          </w:p>
        </w:tc>
      </w:tr>
      <w:tr w:rsidR="00B663C5" w:rsidRPr="009E0C0E" w14:paraId="457E914D" w14:textId="77777777" w:rsidTr="00750608">
        <w:trPr>
          <w:trHeight w:val="324"/>
          <w:jc w:val="center"/>
        </w:trPr>
        <w:tc>
          <w:tcPr>
            <w:tcW w:w="1980" w:type="dxa"/>
          </w:tcPr>
          <w:p w14:paraId="6B9646EC" w14:textId="43F2E8C1"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bookmarkStart w:id="5" w:name="_Hlk179465371"/>
            <w:r w:rsidRPr="009E0C0E">
              <w:rPr>
                <w:rFonts w:asciiTheme="minorBidi" w:hAnsiTheme="minorBidi"/>
                <w:sz w:val="20"/>
                <w:szCs w:val="20"/>
              </w:rPr>
              <w:t>The domestic price of wheat</w:t>
            </w:r>
            <w:bookmarkEnd w:id="5"/>
          </w:p>
        </w:tc>
        <w:tc>
          <w:tcPr>
            <w:tcW w:w="1276" w:type="dxa"/>
          </w:tcPr>
          <w:p w14:paraId="7F2BBA40"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-0.542</w:t>
            </w:r>
          </w:p>
        </w:tc>
        <w:tc>
          <w:tcPr>
            <w:tcW w:w="1134" w:type="dxa"/>
          </w:tcPr>
          <w:p w14:paraId="4B952674"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0.312</w:t>
            </w:r>
          </w:p>
        </w:tc>
        <w:tc>
          <w:tcPr>
            <w:tcW w:w="1275" w:type="dxa"/>
          </w:tcPr>
          <w:p w14:paraId="33F11E10"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-0.034</w:t>
            </w:r>
          </w:p>
        </w:tc>
        <w:tc>
          <w:tcPr>
            <w:tcW w:w="993" w:type="dxa"/>
          </w:tcPr>
          <w:p w14:paraId="441B1132"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-1.241</w:t>
            </w:r>
          </w:p>
        </w:tc>
        <w:tc>
          <w:tcPr>
            <w:tcW w:w="850" w:type="dxa"/>
          </w:tcPr>
          <w:p w14:paraId="5D6F8CA5"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.059</w:t>
            </w:r>
          </w:p>
        </w:tc>
        <w:tc>
          <w:tcPr>
            <w:tcW w:w="1276" w:type="dxa"/>
          </w:tcPr>
          <w:p w14:paraId="1B737BD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.950</w:t>
            </w:r>
          </w:p>
        </w:tc>
        <w:tc>
          <w:tcPr>
            <w:tcW w:w="850" w:type="dxa"/>
          </w:tcPr>
          <w:p w14:paraId="3862E882"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1.224</w:t>
            </w:r>
          </w:p>
        </w:tc>
      </w:tr>
      <w:tr w:rsidR="00B663C5" w:rsidRPr="009E0C0E" w14:paraId="252E078B" w14:textId="77777777" w:rsidTr="00750608">
        <w:trPr>
          <w:trHeight w:val="324"/>
          <w:jc w:val="center"/>
        </w:trPr>
        <w:tc>
          <w:tcPr>
            <w:tcW w:w="1980" w:type="dxa"/>
          </w:tcPr>
          <w:p w14:paraId="23991B27"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shd w:val="clear" w:color="auto" w:fill="FFFFFF"/>
              </w:rPr>
              <w:lastRenderedPageBreak/>
              <w:t xml:space="preserve">Import policy </w:t>
            </w:r>
            <w:r w:rsidRPr="009E0C0E">
              <w:rPr>
                <w:rFonts w:asciiTheme="minorBidi" w:hAnsiTheme="minorBidi"/>
                <w:sz w:val="20"/>
                <w:szCs w:val="20"/>
              </w:rPr>
              <w:t>in Afghanistan (Dummy)</w:t>
            </w:r>
          </w:p>
        </w:tc>
        <w:tc>
          <w:tcPr>
            <w:tcW w:w="1276" w:type="dxa"/>
          </w:tcPr>
          <w:p w14:paraId="43B37B63"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813.634</w:t>
            </w:r>
          </w:p>
        </w:tc>
        <w:tc>
          <w:tcPr>
            <w:tcW w:w="1134" w:type="dxa"/>
          </w:tcPr>
          <w:p w14:paraId="57916519"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197.254</w:t>
            </w:r>
          </w:p>
        </w:tc>
        <w:tc>
          <w:tcPr>
            <w:tcW w:w="1275" w:type="dxa"/>
          </w:tcPr>
          <w:p w14:paraId="7FE04BA4"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0.341</w:t>
            </w:r>
          </w:p>
        </w:tc>
        <w:tc>
          <w:tcPr>
            <w:tcW w:w="993" w:type="dxa"/>
          </w:tcPr>
          <w:p w14:paraId="5AC2D16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3.864</w:t>
            </w:r>
          </w:p>
        </w:tc>
        <w:tc>
          <w:tcPr>
            <w:tcW w:w="850" w:type="dxa"/>
          </w:tcPr>
          <w:p w14:paraId="7EE956BA"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.000</w:t>
            </w:r>
          </w:p>
        </w:tc>
        <w:tc>
          <w:tcPr>
            <w:tcW w:w="1276" w:type="dxa"/>
          </w:tcPr>
          <w:p w14:paraId="58B121BE"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.389</w:t>
            </w:r>
          </w:p>
        </w:tc>
        <w:tc>
          <w:tcPr>
            <w:tcW w:w="850" w:type="dxa"/>
          </w:tcPr>
          <w:p w14:paraId="1E685FC0" w14:textId="77777777" w:rsidR="00C55B42" w:rsidRPr="009E0C0E" w:rsidRDefault="00C55B42" w:rsidP="009E0C0E">
            <w:pPr>
              <w:autoSpaceDE w:val="0"/>
              <w:autoSpaceDN w:val="0"/>
              <w:adjustRightInd w:val="0"/>
              <w:spacing w:line="360" w:lineRule="auto"/>
              <w:ind w:left="60" w:right="60"/>
              <w:jc w:val="lowKashida"/>
              <w:rPr>
                <w:rFonts w:asciiTheme="minorBidi" w:hAnsiTheme="minorBidi"/>
                <w:sz w:val="20"/>
                <w:szCs w:val="20"/>
              </w:rPr>
            </w:pPr>
            <w:r w:rsidRPr="009E0C0E">
              <w:rPr>
                <w:rFonts w:asciiTheme="minorBidi" w:hAnsiTheme="minorBidi"/>
                <w:sz w:val="20"/>
                <w:szCs w:val="20"/>
              </w:rPr>
              <w:t>2.976</w:t>
            </w:r>
          </w:p>
        </w:tc>
      </w:tr>
      <w:tr w:rsidR="00C55B42" w:rsidRPr="009E0C0E" w14:paraId="56F4DDE7" w14:textId="77777777" w:rsidTr="00750608">
        <w:trPr>
          <w:trHeight w:val="324"/>
          <w:jc w:val="center"/>
        </w:trPr>
        <w:tc>
          <w:tcPr>
            <w:tcW w:w="9634" w:type="dxa"/>
            <w:gridSpan w:val="8"/>
          </w:tcPr>
          <w:p w14:paraId="71E41B36" w14:textId="77777777" w:rsidR="00C55B42" w:rsidRPr="009E0C0E" w:rsidRDefault="00C55B42" w:rsidP="00B26599">
            <w:pPr>
              <w:autoSpaceDE w:val="0"/>
              <w:autoSpaceDN w:val="0"/>
              <w:adjustRightInd w:val="0"/>
              <w:spacing w:line="360" w:lineRule="auto"/>
              <w:ind w:left="60" w:right="60"/>
              <w:jc w:val="center"/>
              <w:rPr>
                <w:rFonts w:asciiTheme="minorBidi" w:hAnsiTheme="minorBidi"/>
                <w:sz w:val="20"/>
                <w:szCs w:val="20"/>
              </w:rPr>
            </w:pPr>
            <w:r w:rsidRPr="009E0C0E">
              <w:rPr>
                <w:rFonts w:asciiTheme="minorBidi" w:hAnsiTheme="minorBidi"/>
                <w:sz w:val="20"/>
                <w:szCs w:val="20"/>
              </w:rPr>
              <w:t>a. Dependent Variable: Quantity of wheat imports</w:t>
            </w:r>
          </w:p>
        </w:tc>
      </w:tr>
    </w:tbl>
    <w:p w14:paraId="0AF1C75B" w14:textId="45354269" w:rsidR="00C55B42" w:rsidRPr="00B663C5" w:rsidRDefault="00C55B42" w:rsidP="000F2E0E">
      <w:pPr>
        <w:spacing w:after="0" w:line="360" w:lineRule="auto"/>
        <w:jc w:val="both"/>
        <w:rPr>
          <w:rFonts w:asciiTheme="minorBidi" w:hAnsiTheme="minorBidi"/>
          <w:sz w:val="20"/>
          <w:szCs w:val="20"/>
        </w:rPr>
      </w:pPr>
      <w:r w:rsidRPr="00B663C5">
        <w:rPr>
          <w:rFonts w:asciiTheme="minorBidi" w:hAnsiTheme="minorBidi"/>
          <w:sz w:val="20"/>
          <w:szCs w:val="20"/>
        </w:rPr>
        <w:t xml:space="preserve">The multiple linear regression analysis of wheat imports in Afghanistan provides a comprehensive understanding of the factors influencing the nation's wheat import dynamics. This analysis used the volume of wheat imports in metric tons as the dependent variable, yielding substantial insights into the complex interplay of economic, political, and trade factors that affect Afghanistan's wheat import trends. In the regression model, the constant term (812.23) is very significant (t = 3.21, </w:t>
      </w:r>
      <w:r w:rsidR="00B26599">
        <w:rPr>
          <w:rFonts w:asciiTheme="minorBidi" w:hAnsiTheme="minorBidi"/>
          <w:sz w:val="20"/>
          <w:szCs w:val="20"/>
        </w:rPr>
        <w:t>P</w:t>
      </w:r>
      <w:r w:rsidRPr="00B663C5">
        <w:rPr>
          <w:rFonts w:asciiTheme="minorBidi" w:hAnsiTheme="minorBidi"/>
          <w:sz w:val="20"/>
          <w:szCs w:val="20"/>
        </w:rPr>
        <w:t xml:space="preserve"> &lt; 0.001), serving as a crucial foundation for analysis. This statistically significant constant indicates that wheat imports would stay elevated even if all other variables in the model are null. This hypothetical scenario is significant for analysis, despite its improbability. The constant signifies the aggregate influence of numerous unquantified variables impacting wheat imports that are excluded from the model. The Global Wheat Price has an inverse relationship with wheat imports; however, its statistical significance is limited (t = -1.791, </w:t>
      </w:r>
      <w:r w:rsidR="00B26599">
        <w:rPr>
          <w:rFonts w:asciiTheme="minorBidi" w:hAnsiTheme="minorBidi"/>
          <w:sz w:val="20"/>
          <w:szCs w:val="20"/>
        </w:rPr>
        <w:t>P</w:t>
      </w:r>
      <w:r w:rsidRPr="00B663C5">
        <w:rPr>
          <w:rFonts w:asciiTheme="minorBidi" w:hAnsiTheme="minorBidi"/>
          <w:sz w:val="20"/>
          <w:szCs w:val="20"/>
        </w:rPr>
        <w:t xml:space="preserve">= 0.054). The coefficient (-0.543) signifies that for every 1% increase in global wheat prices, wheat imports decrease by 0.592 metric tons. This connection, while not statistically significant at the conventional 5% threshold, is significant at the 10% level, indicating a trend worthy of investigation. The inverse association aligns with economic theory, as increased global prices typically discourage imports due to higher costs. The GDP growth rate demonstrates a positive and statistically significant relationship with wheat imports (t = 1.651, </w:t>
      </w:r>
      <w:r w:rsidR="00B26599">
        <w:rPr>
          <w:rFonts w:asciiTheme="minorBidi" w:hAnsiTheme="minorBidi"/>
          <w:sz w:val="20"/>
          <w:szCs w:val="20"/>
        </w:rPr>
        <w:t xml:space="preserve">P </w:t>
      </w:r>
      <w:r w:rsidRPr="00B663C5">
        <w:rPr>
          <w:rFonts w:asciiTheme="minorBidi" w:hAnsiTheme="minorBidi"/>
          <w:sz w:val="20"/>
          <w:szCs w:val="20"/>
        </w:rPr>
        <w:t xml:space="preserve">= 0.021). </w:t>
      </w:r>
      <w:bookmarkStart w:id="6" w:name="_Hlk179490303"/>
      <w:r w:rsidRPr="00B663C5">
        <w:rPr>
          <w:rFonts w:asciiTheme="minorBidi" w:hAnsiTheme="minorBidi"/>
          <w:sz w:val="20"/>
          <w:szCs w:val="20"/>
        </w:rPr>
        <w:t>The coefficient (24.764) indicates that a 1% increase in GDP growth rate leads to an augmentation of 24.764 metric tons in wheat imports.</w:t>
      </w:r>
      <w:bookmarkEnd w:id="6"/>
      <w:r w:rsidRPr="00B663C5">
        <w:rPr>
          <w:rFonts w:asciiTheme="minorBidi" w:hAnsiTheme="minorBidi"/>
          <w:sz w:val="20"/>
          <w:szCs w:val="20"/>
        </w:rPr>
        <w:t xml:space="preserve"> This positive link signifies that as Afghanistan's economy expands, its ability and demand for wheat imports concurrently rise. This phenomenon elucidates the relationship between economic expansion and increased consumer purchasing power and demand for essential commodities like wheat</w:t>
      </w:r>
      <w:r w:rsidR="00B26599">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&lt;EndNote&gt;&lt;Cite&gt;&lt;Author&gt;Soofizada&lt;/Author&gt;&lt;Year&gt;2023&lt;/Year&gt;&lt;RecNum&gt;195&lt;/RecNum&gt;&lt;DisplayText&gt;(Ogunmola et al., 2023; Soofizada et al., 2023)&lt;/DisplayText&gt;&lt;record&gt;&lt;rec-number&gt;195&lt;/rec-number&gt;&lt;foreign-keys&gt;&lt;key app="EN" db-id="atvr9rar99fv92e9td5xa007dsva2pt2d9pv" timestamp="1743620555"&gt;195&lt;/key&gt;&lt;/foreign-keys&gt;&lt;ref-type name="Journal Article"&gt;17&lt;/ref-type&gt;&lt;contributors&gt;&lt;authors&gt;&lt;author&gt;Soofizada, Qudratullah&lt;/author&gt;&lt;author&gt;Pescatore, Antonio&lt;/author&gt;&lt;author&gt;Orlandini, Simone&lt;/author&gt;&lt;author&gt;Napoli, Marco&lt;/author&gt;&lt;/authors&gt;&lt;/contributors&gt;&lt;titles&gt;&lt;title&gt;Effects of pedoclimate and agronomical management on yield and quality of common wheat varieties (Triticum aestivum L.) in Afghanistan&lt;/title&gt;&lt;secondary-title&gt;Agronomy&lt;/secondary-title&gt;&lt;/titles&gt;&lt;periodical&gt;&lt;full-title&gt;Agronomy&lt;/full-title&gt;&lt;/periodical&gt;&lt;pages&gt;2152&lt;/pages&gt;&lt;volume&gt;13&lt;/volume&gt;&lt;number&gt;8&lt;/number&gt;&lt;dates&gt;&lt;year&gt;2023&lt;/year&gt;&lt;/dates&gt;&lt;isbn&gt;2073-4395&lt;/isbn&gt;&lt;urls&gt;&lt;/urls&gt;&lt;/record&gt;&lt;/Cite&gt;&lt;Cite&gt;&lt;Author&gt;Ogunmola&lt;/Author&gt;&lt;Year&gt;2023&lt;/Year&gt;&lt;RecNum&gt;198&lt;/RecNum&gt;&lt;record&gt;&lt;rec-number&gt;198&lt;/rec-number&gt;&lt;foreign-keys&gt;&lt;key app="EN" db-id="atvr9rar99fv92e9td5xa007dsva2pt2d9pv" timestamp="1743620814"&gt;198&lt;/key&gt;&lt;/foreign-keys&gt;&lt;ref-type name="Journal Article"&gt;17&lt;/ref-type&gt;&lt;contributors&gt;&lt;authors&gt;&lt;author&gt;Ogunmola, Omotoso Oluseye&lt;/author&gt;&lt;author&gt;Verter, Nahanga&lt;/author&gt;&lt;author&gt;Obayelu, Abiodun Elijah&lt;/author&gt;&lt;/authors&gt;&lt;/contributors&gt;&lt;titles&gt;&lt;title&gt;Factors Influencing the Prices of Rice, Maize and Wheat Prices in Nigeria&lt;/title&gt;&lt;secondary-title&gt;AGRIS on-line Papers in Economics and Informatics&lt;/secondary-title&gt;&lt;/titles&gt;&lt;periodical&gt;&lt;full-title&gt;AGRIS on-line Papers in Economics and Informatics&lt;/full-title&gt;&lt;/periodical&gt;&lt;pages&gt;113-125&lt;/pages&gt;&lt;volume&gt;15&lt;/volume&gt;&lt;number&gt;1&lt;/number&gt;&lt;dates&gt;&lt;year&gt;2023&lt;/year&gt;&lt;/dates&gt;&lt;isbn&gt;1804-1930&lt;/isbn&gt;&lt;urls&gt;&lt;/urls&gt;&lt;/record&gt;&lt;/Cite&gt;&lt;/EndNote&gt;</w:instrText>
      </w:r>
      <w:r w:rsidR="00B26599">
        <w:rPr>
          <w:rFonts w:asciiTheme="minorBidi" w:hAnsiTheme="minorBidi"/>
          <w:sz w:val="20"/>
          <w:szCs w:val="20"/>
        </w:rPr>
        <w:fldChar w:fldCharType="separate"/>
      </w:r>
      <w:r w:rsidR="0053021F">
        <w:rPr>
          <w:rFonts w:asciiTheme="minorBidi" w:hAnsiTheme="minorBidi"/>
          <w:noProof/>
          <w:sz w:val="20"/>
          <w:szCs w:val="20"/>
        </w:rPr>
        <w:t>(Ogunmola et al., 2023; Soofizada et al., 2023)</w:t>
      </w:r>
      <w:r w:rsidR="00B26599">
        <w:rPr>
          <w:rFonts w:asciiTheme="minorBidi" w:hAnsiTheme="minorBidi"/>
          <w:sz w:val="20"/>
          <w:szCs w:val="20"/>
        </w:rPr>
        <w:fldChar w:fldCharType="end"/>
      </w:r>
      <w:r w:rsidR="000F2E0E">
        <w:rPr>
          <w:rFonts w:asciiTheme="minorBidi" w:hAnsiTheme="minorBidi"/>
          <w:sz w:val="20"/>
          <w:szCs w:val="20"/>
        </w:rPr>
        <w:t xml:space="preserve">. </w:t>
      </w:r>
      <w:r w:rsidRPr="00B663C5">
        <w:rPr>
          <w:rFonts w:asciiTheme="minorBidi" w:hAnsiTheme="minorBidi"/>
          <w:sz w:val="20"/>
          <w:szCs w:val="20"/>
        </w:rPr>
        <w:t xml:space="preserve">The domestic price of wheat demonstrates a positive and statistically significant relationship with imports (t = -1.241, </w:t>
      </w:r>
      <w:r w:rsidR="000F2E0E">
        <w:rPr>
          <w:rFonts w:asciiTheme="minorBidi" w:hAnsiTheme="minorBidi"/>
          <w:sz w:val="20"/>
          <w:szCs w:val="20"/>
        </w:rPr>
        <w:t>P</w:t>
      </w:r>
      <w:r w:rsidRPr="00B663C5">
        <w:rPr>
          <w:rFonts w:asciiTheme="minorBidi" w:hAnsiTheme="minorBidi"/>
          <w:sz w:val="20"/>
          <w:szCs w:val="20"/>
        </w:rPr>
        <w:t xml:space="preserve"> &lt; 0.001). The coefficient (-0.542) signifies that a 1% rise in the domestic price of wheat leads to an increase of -0.542 metric tons in wheat imports. This link may seem contradictory, since one may expect that higher domestic prices would encourage local manufacturing and reduce imports. However, it may indicate that domestic supply is insufficient to meet demand, even at high costs, necessitating imports to fill the gap. Alternatively, it may signify a situation where increased domestic prices make imports relatively more attractive to traders. The export policy in Afghanistan exhibits a significant negative connection with wheat imports (t = -4.128, </w:t>
      </w:r>
      <w:r w:rsidR="000F2E0E">
        <w:rPr>
          <w:rFonts w:asciiTheme="minorBidi" w:hAnsiTheme="minorBidi"/>
          <w:sz w:val="20"/>
          <w:szCs w:val="20"/>
        </w:rPr>
        <w:t>P</w:t>
      </w:r>
      <w:r w:rsidRPr="00B663C5">
        <w:rPr>
          <w:rFonts w:asciiTheme="minorBidi" w:hAnsiTheme="minorBidi"/>
          <w:sz w:val="20"/>
          <w:szCs w:val="20"/>
        </w:rPr>
        <w:t xml:space="preserve"> &lt; 0.001). The correlation of -18.123 indicates that stricter export regulations are associated with a decrease in wheat imports by 19.658 metric tons. This correlation demonstrates that as Afghanistan's export rules become more stringent, there is a concomitant decline in wheat imports. This may stem from a focus on domestic production and consumption, or it may signify broader trade policy alterations affecting both exports and imports</w:t>
      </w:r>
      <w:r w:rsidR="000F2E0E">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&lt;EndNote&gt;&lt;Cite&gt;&lt;Author&gt;Mominzai&lt;/Author&gt;&lt;Year&gt;2023&lt;/Year&gt;&lt;RecNum&gt;199&lt;/RecNum&gt;&lt;DisplayText&gt;(Mominzai et al., 2023)&lt;/DisplayText&gt;&lt;record&gt;&lt;rec-number&gt;199&lt;/rec-number&gt;&lt;foreign-keys&gt;&lt;key app="EN" db-id="atvr9rar99fv92e9td5xa007dsva2pt2d9pv" timestamp="1743620899"&gt;199&lt;/key&gt;&lt;/foreign-keys&gt;&lt;ref-type name="Journal Article"&gt;17&lt;/ref-type&gt;&lt;contributors&gt;&lt;authors&gt;&lt;author&gt;Mominzai, Muhammad Ajan&lt;/author&gt;&lt;author&gt;Rahmatzai, Najibullah&lt;/author&gt;&lt;author&gt;Kamil, Deeba&lt;/author&gt;&lt;author&gt;Saharan, Mahender Singh&lt;/author&gt;&lt;/authors&gt;&lt;/contributors&gt;&lt;titles&gt;&lt;title&gt;Incidence and management of wheat seed borne fungi collected from Baghlan Province, Afghanistan&lt;/title&gt;&lt;secondary-title&gt;The Indian Journal of Agricultural Sciences&lt;/secondary-title&gt;&lt;/titles&gt;&lt;periodical&gt;&lt;full-title&gt;The Indian Journal of Agricultural Sciences&lt;/full-title&gt;&lt;/periodical&gt;&lt;pages&gt;1371-1374&lt;/pages&gt;&lt;volume&gt;93&lt;/volume&gt;&lt;number&gt;12&lt;/number&gt;&lt;dates&gt;&lt;year&gt;2023&lt;/year&gt;&lt;/dates&gt;&lt;isbn&gt;2394-3319&lt;/isbn&gt;&lt;urls&gt;&lt;/urls&gt;&lt;/record&gt;&lt;/Cite&gt;&lt;/EndNote&gt;</w:instrText>
      </w:r>
      <w:r w:rsidR="000F2E0E">
        <w:rPr>
          <w:rFonts w:asciiTheme="minorBidi" w:hAnsiTheme="minorBidi"/>
          <w:sz w:val="20"/>
          <w:szCs w:val="20"/>
        </w:rPr>
        <w:fldChar w:fldCharType="separate"/>
      </w:r>
      <w:r w:rsidR="0053021F">
        <w:rPr>
          <w:rFonts w:asciiTheme="minorBidi" w:hAnsiTheme="minorBidi"/>
          <w:noProof/>
          <w:sz w:val="20"/>
          <w:szCs w:val="20"/>
        </w:rPr>
        <w:t>(Mominzai et al., 2023)</w:t>
      </w:r>
      <w:r w:rsidR="000F2E0E">
        <w:rPr>
          <w:rFonts w:asciiTheme="minorBidi" w:hAnsiTheme="minorBidi"/>
          <w:sz w:val="20"/>
          <w:szCs w:val="20"/>
        </w:rPr>
        <w:fldChar w:fldCharType="end"/>
      </w:r>
      <w:r w:rsidR="000F2E0E">
        <w:rPr>
          <w:rFonts w:asciiTheme="minorBidi" w:hAnsiTheme="minorBidi"/>
          <w:sz w:val="20"/>
          <w:szCs w:val="20"/>
        </w:rPr>
        <w:t xml:space="preserve">. </w:t>
      </w:r>
      <w:r w:rsidRPr="00B663C5">
        <w:rPr>
          <w:rFonts w:asciiTheme="minorBidi" w:hAnsiTheme="minorBidi"/>
          <w:sz w:val="20"/>
          <w:szCs w:val="20"/>
        </w:rPr>
        <w:t xml:space="preserve">The tariff rate for wheat imports has a negative and statistically significant relationship with wheat imports (t = -2.873, </w:t>
      </w:r>
      <w:r w:rsidR="000F2E0E">
        <w:rPr>
          <w:rFonts w:asciiTheme="minorBidi" w:hAnsiTheme="minorBidi"/>
          <w:sz w:val="20"/>
          <w:szCs w:val="20"/>
        </w:rPr>
        <w:t>P</w:t>
      </w:r>
      <w:r w:rsidRPr="00B663C5">
        <w:rPr>
          <w:rFonts w:asciiTheme="minorBidi" w:hAnsiTheme="minorBidi"/>
          <w:sz w:val="20"/>
          <w:szCs w:val="20"/>
        </w:rPr>
        <w:t xml:space="preserve"> &lt; 0.001). The coefficient (-21.325) signifies that an </w:t>
      </w:r>
      <w:r w:rsidRPr="00B663C5">
        <w:rPr>
          <w:rFonts w:asciiTheme="minorBidi" w:hAnsiTheme="minorBidi"/>
          <w:sz w:val="20"/>
          <w:szCs w:val="20"/>
        </w:rPr>
        <w:lastRenderedPageBreak/>
        <w:t xml:space="preserve">increase in tariff rates leads to a decrease in wheat imports of 22.773 metric tons. This correlation aligns with economic theory, as increased tariffs raise the cost of imports, thereby discouraging them. This discovery underscores the impact of trade policy on import trends and demonstrates how tariffs can function as a tool to control import levels. The Political Stability Index has a positive and moderate impact on wheat imports (t = 1.871, </w:t>
      </w:r>
      <w:r w:rsidR="000F2E0E">
        <w:rPr>
          <w:rFonts w:asciiTheme="minorBidi" w:hAnsiTheme="minorBidi"/>
          <w:sz w:val="20"/>
          <w:szCs w:val="20"/>
        </w:rPr>
        <w:t>P</w:t>
      </w:r>
      <w:r w:rsidRPr="00B663C5">
        <w:rPr>
          <w:rFonts w:asciiTheme="minorBidi" w:hAnsiTheme="minorBidi"/>
          <w:sz w:val="20"/>
          <w:szCs w:val="20"/>
        </w:rPr>
        <w:t xml:space="preserve"> = 0.052). An enhancement in political stability results in </w:t>
      </w:r>
      <w:r w:rsidR="000F2E0E">
        <w:rPr>
          <w:rFonts w:asciiTheme="minorBidi" w:hAnsiTheme="minorBidi"/>
          <w:sz w:val="20"/>
          <w:szCs w:val="20"/>
        </w:rPr>
        <w:t xml:space="preserve">a </w:t>
      </w:r>
      <w:r w:rsidR="000F2E0E" w:rsidRPr="00B663C5">
        <w:rPr>
          <w:rFonts w:asciiTheme="minorBidi" w:hAnsiTheme="minorBidi"/>
          <w:sz w:val="20"/>
          <w:szCs w:val="20"/>
        </w:rPr>
        <w:t>26.764 metric tons</w:t>
      </w:r>
      <w:r w:rsidRPr="00B663C5">
        <w:rPr>
          <w:rFonts w:asciiTheme="minorBidi" w:hAnsiTheme="minorBidi"/>
          <w:sz w:val="20"/>
          <w:szCs w:val="20"/>
        </w:rPr>
        <w:t xml:space="preserve"> rise in wheat imports. This indicates that wheat imports increase as Afghanistan's political circumstances enhance. Enhanced trade relations, more dependable supply chains, or political stability may augment economic activity. The Exchange Rate exhibits a substantial negative association with wheat imports (t = -8.101, </w:t>
      </w:r>
      <w:r w:rsidR="000F2E0E">
        <w:rPr>
          <w:rFonts w:asciiTheme="minorBidi" w:hAnsiTheme="minorBidi"/>
          <w:sz w:val="20"/>
          <w:szCs w:val="20"/>
        </w:rPr>
        <w:t>P</w:t>
      </w:r>
      <w:r w:rsidRPr="00B663C5">
        <w:rPr>
          <w:rFonts w:asciiTheme="minorBidi" w:hAnsiTheme="minorBidi"/>
          <w:sz w:val="20"/>
          <w:szCs w:val="20"/>
        </w:rPr>
        <w:t xml:space="preserve"> &lt; 0.001). Wheat imports decline by 33.574 metric tons due to an increase in the exchange rate, adversely affecting the local currency. A depreciated local currency renders imports costlier, so deterring them. The substantial statistical significance of this variable underscores the role of currency valuation in import levels. The income per capita of the principal importing nation has a positive and significant impact on wheat imports (t = 2.896, </w:t>
      </w:r>
      <w:r w:rsidR="000F2E0E">
        <w:rPr>
          <w:rFonts w:asciiTheme="minorBidi" w:hAnsiTheme="minorBidi"/>
          <w:sz w:val="20"/>
          <w:szCs w:val="20"/>
        </w:rPr>
        <w:t>P</w:t>
      </w:r>
      <w:r w:rsidRPr="00B663C5">
        <w:rPr>
          <w:rFonts w:asciiTheme="minorBidi" w:hAnsiTheme="minorBidi"/>
          <w:sz w:val="20"/>
          <w:szCs w:val="20"/>
        </w:rPr>
        <w:t xml:space="preserve"> = 0.003). Afghanistan procures an additional 18.176 metric tons of wheat as the GDP per capita of the largest importing nation increases. This indicates that Afghanistan's wheat imports are significantly affected by the economies of its principal trading partners</w:t>
      </w:r>
      <w:r w:rsidR="000F2E0E">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&lt;EndNote&gt;&lt;Cite&gt;&lt;Author&gt;Soofizada&lt;/Author&gt;&lt;Year&gt;2023&lt;/Year&gt;&lt;RecNum&gt;200&lt;/RecNum&gt;&lt;DisplayText&gt;(Pescatore et al., 2023; Soofizada et al., 2023)&lt;/DisplayText&gt;&lt;record&gt;&lt;rec-number&gt;200&lt;/rec-number&gt;&lt;foreign-keys&gt;&lt;key app="EN" db-id="atvr9rar99fv92e9td5xa007dsva2pt2d9pv" timestamp="1743621025"&gt;200&lt;/key&gt;&lt;/foreign-keys&gt;&lt;ref-type name="Journal Article"&gt;17&lt;/ref-type&gt;&lt;contributors&gt;&lt;authors&gt;&lt;author&gt;Soofizada, Qudratullah&lt;/author&gt;&lt;author&gt;Pescatore, Antonio&lt;/author&gt;&lt;author&gt;Orlandini, Simone&lt;/author&gt;&lt;author&gt;Napoli, Marco&lt;/author&gt;&lt;/authors&gt;&lt;/contributors&gt;&lt;titles&gt;&lt;title&gt;Effects of pedoclimate and agronomical management on yield and quality of common wheat varieties (Triticum aestivum L.) in Afghanistan&lt;/title&gt;&lt;secondary-title&gt;Agronomy&lt;/secondary-title&gt;&lt;/titles&gt;&lt;periodical&gt;&lt;full-title&gt;Agronomy&lt;/full-title&gt;&lt;/periodical&gt;&lt;pages&gt;2152&lt;/pages&gt;&lt;volume&gt;13&lt;/volume&gt;&lt;number&gt;8&lt;/number&gt;&lt;dates&gt;&lt;year&gt;2023&lt;/year&gt;&lt;/dates&gt;&lt;isbn&gt;2073-4395&lt;/isbn&gt;&lt;urls&gt;&lt;/urls&gt;&lt;/record&gt;&lt;/Cite&gt;&lt;Cite&gt;&lt;Author&gt;Pescatore&lt;/Author&gt;&lt;Year&gt;2023&lt;/Year&gt;&lt;RecNum&gt;201&lt;/RecNum&gt;&lt;record&gt;&lt;rec-number&gt;201&lt;/rec-number&gt;&lt;foreign-keys&gt;&lt;key app="EN" db-id="atvr9rar99fv92e9td5xa007dsva2pt2d9pv" timestamp="1743621173"&gt;201&lt;/key&gt;&lt;/foreign-keys&gt;&lt;ref-type name="Journal Article"&gt;17&lt;/ref-type&gt;&lt;contributors&gt;&lt;authors&gt;&lt;author&gt;Pescatore, Eva&lt;/author&gt;&lt;author&gt;Bentivenga, Mario&lt;/author&gt;&lt;author&gt;Giano, Salvatore Ivo&lt;/author&gt;&lt;/authors&gt;&lt;/contributors&gt;&lt;titles&gt;&lt;title&gt;Geoheritage and geoconservation: some remarks and considerations&lt;/title&gt;&lt;secondary-title&gt;Sustainability&lt;/secondary-title&gt;&lt;/titles&gt;&lt;periodical&gt;&lt;full-title&gt;Sustainability&lt;/full-title&gt;&lt;/periodical&gt;&lt;pages&gt;5823&lt;/pages&gt;&lt;volume&gt;15&lt;/volume&gt;&lt;number&gt;7&lt;/number&gt;&lt;dates&gt;&lt;year&gt;2023&lt;/year&gt;&lt;/dates&gt;&lt;isbn&gt;2071-1050&lt;/isbn&gt;&lt;urls&gt;&lt;/urls&gt;&lt;/record&gt;&lt;/Cite&gt;&lt;/EndNote&gt;</w:instrText>
      </w:r>
      <w:r w:rsidR="000F2E0E">
        <w:rPr>
          <w:rFonts w:asciiTheme="minorBidi" w:hAnsiTheme="minorBidi"/>
          <w:sz w:val="20"/>
          <w:szCs w:val="20"/>
        </w:rPr>
        <w:fldChar w:fldCharType="separate"/>
      </w:r>
      <w:r w:rsidR="0053021F">
        <w:rPr>
          <w:rFonts w:asciiTheme="minorBidi" w:hAnsiTheme="minorBidi"/>
          <w:noProof/>
          <w:sz w:val="20"/>
          <w:szCs w:val="20"/>
        </w:rPr>
        <w:t>(Pescatore et al., 2023; Soofizada et al., 2023)</w:t>
      </w:r>
      <w:r w:rsidR="000F2E0E">
        <w:rPr>
          <w:rFonts w:asciiTheme="minorBidi" w:hAnsiTheme="minorBidi"/>
          <w:sz w:val="20"/>
          <w:szCs w:val="20"/>
        </w:rPr>
        <w:fldChar w:fldCharType="end"/>
      </w:r>
      <w:r w:rsidR="000F2E0E">
        <w:rPr>
          <w:rFonts w:asciiTheme="minorBidi" w:hAnsiTheme="minorBidi"/>
          <w:sz w:val="20"/>
          <w:szCs w:val="20"/>
        </w:rPr>
        <w:t xml:space="preserve">. </w:t>
      </w:r>
      <w:r w:rsidRPr="00B663C5">
        <w:rPr>
          <w:rFonts w:asciiTheme="minorBidi" w:hAnsiTheme="minorBidi"/>
          <w:sz w:val="20"/>
          <w:szCs w:val="20"/>
        </w:rPr>
        <w:t xml:space="preserve">These nations may have the capacity to export wheat to Afghanistan or import it from there as their prosperity increases. Afghanistan's import strategy exhibits a substantial positive association with wheat imports (t = 3.864, p &lt; 0.001). Wheat imports increase by 813.634 metric tons when import controls are less stringent (coded as 1) compared to when they are stringent (coded as 0). This substantial coefficient illustrates the significance of trade policies in influencing import volumes. Open import policies seem to augment wheat imports, potentially impacting Afghan food security and trade policy. The Variance Inflation Factor (VIF) values provide collinearity statistics that reflect model reliability. All model variables had VIF values below 3, significantly lower than the conventional criterion of 10 for multicollinearity. This indicates that the predictors of our model are largely independent, ensuring the stability and trustworthiness of the regression coefficients. The Global Wheat Price (VIF = 1.102), GDP Growth Rate (VIF = 1.326), and Political Stability Index (VIF = 1.432) demonstrate little multicollinearity. The local price of wheat (VIF = 1.224), the tariff rate for wheat imports (VIF = 2.254), and the import policy in Afghanistan (VIF = 2.976) display slightly raised VIFs, however, stay within acceptable limits. The Export policy in Afghanistan (VIF = .277), Exchange Rate (VIF = 2.972), and income per capita of the primary importing country (VIF = 2.974) demonstrate the highest Variance Inflation Factors (VIFs) in the model; nonetheless, all are below 3, indicating a moderate level of multicollinearity. Methodical model design produced reliable and significant results. Statistical models made with SPSS incorporated all of the significant factors. Initial estimates that are not significant point to the presence of multicollinearity or a weak factor explanation. It was decided to take corrective actions. Explanatory variables in the model were eliminated systematically. After each subtraction, the model was reevaluated, and the remaining parameters were examined to see whether or not they were relevant. Through the use of this iterative technique, variables that produced multicollinearity or lowered the predictive potential of the model were discovered. We did not include variables that had estimates that were consistently insignificant since, when paired with other factors, they did not provide any useful information. </w:t>
      </w:r>
      <w:r w:rsidRPr="00B663C5">
        <w:rPr>
          <w:rFonts w:asciiTheme="minorBidi" w:hAnsiTheme="minorBidi"/>
          <w:sz w:val="20"/>
          <w:szCs w:val="20"/>
        </w:rPr>
        <w:lastRenderedPageBreak/>
        <w:t xml:space="preserve">The removal of these components resulted in the model becoming more parsimonious and produced estimates that were statistically significant for the variables that were left without them. Renewal of the model is justified for several reasons. The model is strengthened by retaining only the most important variables. Accuracy in decision-making and model prediction has been improved. The second benefit is that it prevents overfitting, which is when a model becomes excessively intricate and aligns with noise rather than associations. Third, the factors that influence Afghanistan's wheat imports are discussed in order to facilitate model interpretation. Among the estimated and displayed variables that were not included in the final model, there was a table that demonstrated their insignificance un comparison to the initial model design. There is an explanation of every component, including those that were not included in the final model. This study has implications for agricultural officials, economists, and other players in the food security sector in Afghanistan. Because of the relationship between GDP development and wheat imports, Afghanistan might require more wheat. To lower the amount of wheat that is imported, wheat production may be required for economic planning and food security. The significance of monetary policy in the realm of food security is highlighted by the fact that exchange rates have a significant impact on wheat imports. Wheat is a vital commodity; therefore, a stable currency may make imports cheaper and safer. How monetary policy affects food imports and security may be examined. Open wheat imports regulations demonstrate the importance of trade policy for food supplies. Import liberalization must balance native agriculture and food security. Strategically boosting wheat output and imports could meet demand. Wheat imports are linked to political stability, which may indirectly boost food security. Political, economic, and food security issues are interrelated and require comprehensive policy solutions. The inverse connection between tariffs and wheat imports shows how trade policy limits imports. Foreigners are discouraged by high tariffs, but authorities must protect indigenous wheat farmers. Domestic and </w:t>
      </w:r>
      <w:bookmarkStart w:id="7" w:name="_Hlk179484410"/>
      <w:r w:rsidRPr="00B663C5">
        <w:rPr>
          <w:rFonts w:asciiTheme="minorBidi" w:hAnsiTheme="minorBidi"/>
          <w:sz w:val="20"/>
          <w:szCs w:val="20"/>
        </w:rPr>
        <w:t>import wheat</w:t>
      </w:r>
      <w:bookmarkEnd w:id="7"/>
      <w:r w:rsidRPr="00B663C5">
        <w:rPr>
          <w:rFonts w:asciiTheme="minorBidi" w:hAnsiTheme="minorBidi"/>
          <w:sz w:val="20"/>
          <w:szCs w:val="20"/>
        </w:rPr>
        <w:t xml:space="preserve"> prices are positively connected. It claims that indigenous production may not respond to price signals to fulfil demand, requiring costly imports. The domestic wheat production efficiency may improve. Afghanistan purchases wheat based on major importing nations' per capita income, highlighting the importance of global economic conditions in food security. Afghanistan's food security depends on its trading partners' economies; thus, it emphasizes trade partnerships and international collaboration. In Afghanistan, wheat imports are erratic due to the low negative correlation between worldwide wheat prices and imports. We must monitor global wheat markets and handle food security threats from price volatility </w:t>
      </w:r>
      <w:sdt>
        <w:sdtPr>
          <w:rPr>
            <w:rFonts w:asciiTheme="minorBidi" w:hAnsiTheme="minorBidi"/>
            <w:color w:val="000000"/>
            <w:sz w:val="20"/>
            <w:szCs w:val="20"/>
          </w:rPr>
          <w:tag w:val="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"/>
          <w:id w:val="-294366011"/>
          <w:placeholder>
            <w:docPart w:val="2EF1C0F3952C4161A523944E31168981"/>
          </w:placeholder>
        </w:sdtPr>
        <w:sdtEndPr/>
        <w:sdtContent>
          <w:r w:rsidRPr="00B663C5">
            <w:rPr>
              <w:rFonts w:asciiTheme="minorBidi" w:hAnsiTheme="minorBidi"/>
              <w:color w:val="000000"/>
              <w:sz w:val="20"/>
              <w:szCs w:val="20"/>
            </w:rPr>
            <w:t>(</w:t>
          </w:r>
          <w:proofErr w:type="spellStart"/>
          <w:r w:rsidRPr="00B663C5">
            <w:rPr>
              <w:rFonts w:asciiTheme="minorBidi" w:hAnsiTheme="minorBidi"/>
              <w:color w:val="000000"/>
              <w:sz w:val="20"/>
              <w:szCs w:val="20"/>
            </w:rPr>
            <w:t>Dadrasi</w:t>
          </w:r>
          <w:proofErr w:type="spellEnd"/>
          <w:r w:rsidRPr="00B663C5">
            <w:rPr>
              <w:rFonts w:asciiTheme="minorBidi" w:hAnsiTheme="minorBidi"/>
              <w:color w:val="000000"/>
              <w:sz w:val="20"/>
              <w:szCs w:val="20"/>
            </w:rPr>
            <w:t xml:space="preserve"> et al., 2023; Hemmat et al., 2023)</w:t>
          </w:r>
        </w:sdtContent>
      </w:sdt>
      <w:r w:rsidRPr="00B663C5">
        <w:rPr>
          <w:rFonts w:asciiTheme="minorBidi" w:hAnsiTheme="minorBidi"/>
          <w:sz w:val="20"/>
          <w:szCs w:val="20"/>
        </w:rPr>
        <w:t xml:space="preserve">. A detailed regression study explains Afghanistan's wheat imports. Wheat imports depend on economics, trade, and politics. The Afghanistan food security, commerce, and economic growth model is plausible due to statistical significance and low multicollinearity. This analysis helps focus food security, trade, and wheat market policies. This study's careful model design encourages statistical policy analysis in future research. This study can improve Afghanistan's agricultural and food security. To secure the national wheat supply, consider economic growth, trade rules, currency stability, and worldwide links. </w:t>
      </w:r>
    </w:p>
    <w:p w14:paraId="787998C4" w14:textId="77777777" w:rsidR="00C55B42" w:rsidRDefault="00C55B42" w:rsidP="00B663C5">
      <w:pPr>
        <w:spacing w:after="0" w:line="360" w:lineRule="auto"/>
        <w:jc w:val="both"/>
        <w:rPr>
          <w:rFonts w:asciiTheme="minorBidi" w:hAnsiTheme="minorBidi"/>
          <w:b/>
          <w:bCs/>
          <w:sz w:val="20"/>
          <w:szCs w:val="20"/>
        </w:rPr>
      </w:pPr>
      <w:r w:rsidRPr="00EA5CFC">
        <w:rPr>
          <w:rFonts w:asciiTheme="minorBidi" w:hAnsiTheme="minorBidi"/>
          <w:b/>
          <w:bCs/>
          <w:sz w:val="20"/>
          <w:szCs w:val="20"/>
        </w:rPr>
        <w:t>4.1 R-squared and Adjusted R-squared Values</w:t>
      </w:r>
    </w:p>
    <w:p w14:paraId="635F5346" w14:textId="77777777" w:rsidR="00450EF4" w:rsidRDefault="00450EF4" w:rsidP="00B663C5">
      <w:pPr>
        <w:spacing w:after="0" w:line="360" w:lineRule="auto"/>
        <w:jc w:val="both"/>
        <w:rPr>
          <w:rFonts w:asciiTheme="minorBidi" w:hAnsiTheme="minorBidi"/>
          <w:b/>
          <w:bCs/>
          <w:sz w:val="20"/>
          <w:szCs w:val="20"/>
        </w:rPr>
      </w:pPr>
    </w:p>
    <w:p w14:paraId="3E52BAF4" w14:textId="77777777" w:rsidR="00450EF4" w:rsidRDefault="00450EF4" w:rsidP="00B663C5">
      <w:pPr>
        <w:spacing w:after="0" w:line="360" w:lineRule="auto"/>
        <w:jc w:val="both"/>
        <w:rPr>
          <w:rFonts w:asciiTheme="minorBidi" w:hAnsiTheme="minorBidi"/>
          <w:b/>
          <w:bCs/>
          <w:sz w:val="20"/>
          <w:szCs w:val="20"/>
        </w:rPr>
      </w:pPr>
    </w:p>
    <w:p w14:paraId="16863452" w14:textId="77777777" w:rsidR="00450EF4" w:rsidRPr="006443D4" w:rsidRDefault="00450EF4" w:rsidP="00450EF4">
      <w:pPr>
        <w:jc w:val="center"/>
        <w:rPr>
          <w:rFonts w:asciiTheme="minorBidi" w:hAnsiTheme="minorBidi"/>
          <w:b/>
          <w:sz w:val="20"/>
          <w:szCs w:val="20"/>
        </w:rPr>
      </w:pPr>
      <w:r w:rsidRPr="006443D4">
        <w:rPr>
          <w:rFonts w:asciiTheme="minorBidi" w:hAnsiTheme="minorBidi"/>
          <w:b/>
          <w:sz w:val="20"/>
          <w:szCs w:val="20"/>
        </w:rPr>
        <w:lastRenderedPageBreak/>
        <w:t>Table2. Statistics Model Summary</w:t>
      </w:r>
    </w:p>
    <w:p w14:paraId="178289F9" w14:textId="77777777" w:rsidR="00450EF4" w:rsidRPr="00EA5CFC" w:rsidRDefault="00450EF4" w:rsidP="00B663C5">
      <w:pPr>
        <w:spacing w:after="0" w:line="360" w:lineRule="auto"/>
        <w:jc w:val="both"/>
        <w:rPr>
          <w:rFonts w:asciiTheme="minorBidi" w:hAnsiTheme="minorBidi"/>
          <w:sz w:val="20"/>
          <w:szCs w:val="20"/>
        </w:rPr>
      </w:pPr>
    </w:p>
    <w:tbl>
      <w:tblPr>
        <w:tblStyle w:val="TableGrid"/>
        <w:tblW w:w="9350" w:type="dxa"/>
        <w:jc w:val="center"/>
        <w:tblLook w:val="04A0" w:firstRow="1" w:lastRow="0" w:firstColumn="1" w:lastColumn="0" w:noHBand="0" w:noVBand="1"/>
      </w:tblPr>
      <w:tblGrid>
        <w:gridCol w:w="1271"/>
        <w:gridCol w:w="1559"/>
        <w:gridCol w:w="2127"/>
        <w:gridCol w:w="2551"/>
        <w:gridCol w:w="1842"/>
      </w:tblGrid>
      <w:tr w:rsidR="00C55B42" w:rsidRPr="00B663C5" w14:paraId="059F2150" w14:textId="77777777" w:rsidTr="00F72255">
        <w:trPr>
          <w:trHeight w:val="265"/>
          <w:jc w:val="center"/>
        </w:trPr>
        <w:tc>
          <w:tcPr>
            <w:tcW w:w="9350" w:type="dxa"/>
            <w:gridSpan w:val="5"/>
            <w:hideMark/>
          </w:tcPr>
          <w:p w14:paraId="6BE68592" w14:textId="77777777" w:rsidR="00C55B42" w:rsidRPr="00750608" w:rsidRDefault="00C55B42" w:rsidP="00F72255">
            <w:pPr>
              <w:spacing w:line="360" w:lineRule="auto"/>
              <w:jc w:val="center"/>
              <w:rPr>
                <w:rFonts w:asciiTheme="minorBidi" w:eastAsia="Times New Roman" w:hAnsiTheme="minorBidi"/>
                <w:b/>
                <w:bCs/>
                <w:color w:val="000000" w:themeColor="text1"/>
                <w:sz w:val="20"/>
                <w:szCs w:val="20"/>
                <w:lang w:eastAsia="zh-CN"/>
              </w:rPr>
            </w:pPr>
            <w:r w:rsidRPr="00750608">
              <w:rPr>
                <w:rFonts w:asciiTheme="minorBidi" w:eastAsia="Times New Roman" w:hAnsiTheme="minorBidi"/>
                <w:b/>
                <w:bCs/>
                <w:color w:val="000000" w:themeColor="text1"/>
                <w:sz w:val="20"/>
                <w:szCs w:val="20"/>
                <w:lang w:eastAsia="zh-CN"/>
              </w:rPr>
              <w:t xml:space="preserve">Model Summary </w:t>
            </w:r>
            <w:r w:rsidRPr="00750608">
              <w:rPr>
                <w:rFonts w:asciiTheme="minorBidi" w:eastAsia="Times New Roman" w:hAnsiTheme="minorBidi"/>
                <w:b/>
                <w:bCs/>
                <w:color w:val="000000" w:themeColor="text1"/>
                <w:sz w:val="20"/>
                <w:szCs w:val="20"/>
                <w:vertAlign w:val="superscript"/>
                <w:lang w:eastAsia="zh-CN"/>
              </w:rPr>
              <w:t>b</w:t>
            </w:r>
          </w:p>
        </w:tc>
      </w:tr>
      <w:tr w:rsidR="00C55B42" w:rsidRPr="00B663C5" w14:paraId="337BF04D" w14:textId="77777777" w:rsidTr="00F72255">
        <w:trPr>
          <w:trHeight w:val="442"/>
          <w:jc w:val="center"/>
        </w:trPr>
        <w:tc>
          <w:tcPr>
            <w:tcW w:w="1271" w:type="dxa"/>
            <w:hideMark/>
          </w:tcPr>
          <w:p w14:paraId="44CDA37F" w14:textId="77777777" w:rsidR="00C55B42" w:rsidRPr="00750608" w:rsidRDefault="00C55B42" w:rsidP="00F72255">
            <w:pPr>
              <w:spacing w:line="360" w:lineRule="auto"/>
              <w:jc w:val="center"/>
              <w:rPr>
                <w:rFonts w:asciiTheme="minorBidi" w:eastAsia="Times New Roman" w:hAnsiTheme="minorBidi"/>
                <w:b/>
                <w:bCs/>
                <w:color w:val="000000" w:themeColor="text1"/>
                <w:sz w:val="20"/>
                <w:szCs w:val="20"/>
                <w:lang w:eastAsia="zh-CN"/>
              </w:rPr>
            </w:pPr>
            <w:r w:rsidRPr="00750608">
              <w:rPr>
                <w:rFonts w:asciiTheme="minorBidi" w:eastAsia="Times New Roman" w:hAnsiTheme="minorBidi"/>
                <w:b/>
                <w:bCs/>
                <w:color w:val="000000" w:themeColor="text1"/>
                <w:sz w:val="20"/>
                <w:szCs w:val="20"/>
                <w:lang w:eastAsia="zh-CN"/>
              </w:rPr>
              <w:t>R</w:t>
            </w:r>
          </w:p>
        </w:tc>
        <w:tc>
          <w:tcPr>
            <w:tcW w:w="1559" w:type="dxa"/>
            <w:hideMark/>
          </w:tcPr>
          <w:p w14:paraId="20062A23" w14:textId="77777777" w:rsidR="00C55B42" w:rsidRPr="00750608" w:rsidRDefault="00C55B42" w:rsidP="00F72255">
            <w:pPr>
              <w:spacing w:line="360" w:lineRule="auto"/>
              <w:jc w:val="center"/>
              <w:rPr>
                <w:rFonts w:asciiTheme="minorBidi" w:eastAsia="Times New Roman" w:hAnsiTheme="minorBidi"/>
                <w:b/>
                <w:bCs/>
                <w:color w:val="000000" w:themeColor="text1"/>
                <w:sz w:val="20"/>
                <w:szCs w:val="20"/>
                <w:lang w:eastAsia="zh-CN"/>
              </w:rPr>
            </w:pPr>
            <w:r w:rsidRPr="00750608">
              <w:rPr>
                <w:rFonts w:asciiTheme="minorBidi" w:eastAsia="Times New Roman" w:hAnsiTheme="minorBidi"/>
                <w:b/>
                <w:bCs/>
                <w:color w:val="000000" w:themeColor="text1"/>
                <w:sz w:val="20"/>
                <w:szCs w:val="20"/>
                <w:lang w:eastAsia="zh-CN"/>
              </w:rPr>
              <w:t>R Square</w:t>
            </w:r>
          </w:p>
        </w:tc>
        <w:tc>
          <w:tcPr>
            <w:tcW w:w="2127" w:type="dxa"/>
            <w:hideMark/>
          </w:tcPr>
          <w:p w14:paraId="278B42E1" w14:textId="77777777" w:rsidR="00C55B42" w:rsidRPr="00750608" w:rsidRDefault="00C55B42" w:rsidP="00F72255">
            <w:pPr>
              <w:spacing w:line="360" w:lineRule="auto"/>
              <w:jc w:val="center"/>
              <w:rPr>
                <w:rFonts w:asciiTheme="minorBidi" w:eastAsia="Times New Roman" w:hAnsiTheme="minorBidi"/>
                <w:b/>
                <w:bCs/>
                <w:color w:val="000000" w:themeColor="text1"/>
                <w:sz w:val="20"/>
                <w:szCs w:val="20"/>
                <w:lang w:eastAsia="zh-CN"/>
              </w:rPr>
            </w:pPr>
            <w:r w:rsidRPr="00750608">
              <w:rPr>
                <w:rFonts w:asciiTheme="minorBidi" w:eastAsia="Times New Roman" w:hAnsiTheme="minorBidi"/>
                <w:b/>
                <w:bCs/>
                <w:color w:val="000000" w:themeColor="text1"/>
                <w:sz w:val="20"/>
                <w:szCs w:val="20"/>
                <w:lang w:eastAsia="zh-CN"/>
              </w:rPr>
              <w:t>Adjusted R Square</w:t>
            </w:r>
          </w:p>
        </w:tc>
        <w:tc>
          <w:tcPr>
            <w:tcW w:w="2551" w:type="dxa"/>
            <w:hideMark/>
          </w:tcPr>
          <w:p w14:paraId="24917420" w14:textId="77777777" w:rsidR="00C55B42" w:rsidRPr="00750608" w:rsidRDefault="00C55B42" w:rsidP="00F72255">
            <w:pPr>
              <w:spacing w:line="360" w:lineRule="auto"/>
              <w:jc w:val="center"/>
              <w:rPr>
                <w:rFonts w:asciiTheme="minorBidi" w:eastAsia="Times New Roman" w:hAnsiTheme="minorBidi"/>
                <w:b/>
                <w:bCs/>
                <w:color w:val="000000" w:themeColor="text1"/>
                <w:sz w:val="20"/>
                <w:szCs w:val="20"/>
                <w:lang w:eastAsia="zh-CN"/>
              </w:rPr>
            </w:pPr>
            <w:r w:rsidRPr="00750608">
              <w:rPr>
                <w:rFonts w:asciiTheme="minorBidi" w:eastAsia="Times New Roman" w:hAnsiTheme="minorBidi"/>
                <w:b/>
                <w:bCs/>
                <w:color w:val="000000" w:themeColor="text1"/>
                <w:sz w:val="20"/>
                <w:szCs w:val="20"/>
                <w:lang w:eastAsia="zh-CN"/>
              </w:rPr>
              <w:t>Std. Error of the Estimate</w:t>
            </w:r>
          </w:p>
        </w:tc>
        <w:tc>
          <w:tcPr>
            <w:tcW w:w="1842" w:type="dxa"/>
            <w:hideMark/>
          </w:tcPr>
          <w:p w14:paraId="7B20C6EA" w14:textId="77777777" w:rsidR="00C55B42" w:rsidRPr="00750608" w:rsidRDefault="00C55B42" w:rsidP="00F72255">
            <w:pPr>
              <w:spacing w:line="360" w:lineRule="auto"/>
              <w:jc w:val="center"/>
              <w:rPr>
                <w:rFonts w:asciiTheme="minorBidi" w:eastAsia="Times New Roman" w:hAnsiTheme="minorBidi"/>
                <w:b/>
                <w:bCs/>
                <w:color w:val="000000" w:themeColor="text1"/>
                <w:sz w:val="20"/>
                <w:szCs w:val="20"/>
                <w:lang w:eastAsia="zh-CN"/>
              </w:rPr>
            </w:pPr>
            <w:r w:rsidRPr="00750608">
              <w:rPr>
                <w:rFonts w:asciiTheme="minorBidi" w:eastAsia="Times New Roman" w:hAnsiTheme="minorBidi"/>
                <w:b/>
                <w:bCs/>
                <w:color w:val="000000" w:themeColor="text1"/>
                <w:sz w:val="20"/>
                <w:szCs w:val="20"/>
                <w:lang w:eastAsia="zh-CN"/>
              </w:rPr>
              <w:t>Durbin-Watson</w:t>
            </w:r>
          </w:p>
        </w:tc>
      </w:tr>
      <w:tr w:rsidR="00C55B42" w:rsidRPr="00B663C5" w14:paraId="643775DB" w14:textId="77777777" w:rsidTr="00F72255">
        <w:trPr>
          <w:trHeight w:val="265"/>
          <w:jc w:val="center"/>
        </w:trPr>
        <w:tc>
          <w:tcPr>
            <w:tcW w:w="1271" w:type="dxa"/>
            <w:noWrap/>
            <w:hideMark/>
          </w:tcPr>
          <w:p w14:paraId="34BE8607" w14:textId="77777777" w:rsidR="00C55B42" w:rsidRPr="00B663C5" w:rsidRDefault="00C55B42" w:rsidP="00F72255">
            <w:pPr>
              <w:spacing w:line="360" w:lineRule="auto"/>
              <w:jc w:val="center"/>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.981a</w:t>
            </w:r>
          </w:p>
        </w:tc>
        <w:tc>
          <w:tcPr>
            <w:tcW w:w="1559" w:type="dxa"/>
            <w:noWrap/>
            <w:hideMark/>
          </w:tcPr>
          <w:p w14:paraId="0C287C09" w14:textId="77777777" w:rsidR="00C55B42" w:rsidRPr="00B663C5" w:rsidRDefault="00C55B42" w:rsidP="00F72255">
            <w:pPr>
              <w:spacing w:line="360" w:lineRule="auto"/>
              <w:jc w:val="center"/>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0.961</w:t>
            </w:r>
          </w:p>
        </w:tc>
        <w:tc>
          <w:tcPr>
            <w:tcW w:w="2127" w:type="dxa"/>
            <w:noWrap/>
            <w:hideMark/>
          </w:tcPr>
          <w:p w14:paraId="082B0F4F" w14:textId="77777777" w:rsidR="00C55B42" w:rsidRPr="00B663C5" w:rsidRDefault="00C55B42" w:rsidP="00F72255">
            <w:pPr>
              <w:spacing w:line="360" w:lineRule="auto"/>
              <w:jc w:val="center"/>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0.971</w:t>
            </w:r>
          </w:p>
        </w:tc>
        <w:tc>
          <w:tcPr>
            <w:tcW w:w="2551" w:type="dxa"/>
            <w:noWrap/>
            <w:hideMark/>
          </w:tcPr>
          <w:p w14:paraId="76F6F95A" w14:textId="77777777" w:rsidR="00C55B42" w:rsidRPr="00B663C5" w:rsidRDefault="00C55B42" w:rsidP="00F72255">
            <w:pPr>
              <w:spacing w:line="360" w:lineRule="auto"/>
              <w:jc w:val="center"/>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243.764</w:t>
            </w:r>
          </w:p>
        </w:tc>
        <w:tc>
          <w:tcPr>
            <w:tcW w:w="1842" w:type="dxa"/>
            <w:noWrap/>
            <w:hideMark/>
          </w:tcPr>
          <w:p w14:paraId="7BC8DF9D" w14:textId="77777777" w:rsidR="00C55B42" w:rsidRPr="00B663C5" w:rsidRDefault="00C55B42" w:rsidP="00F72255">
            <w:pPr>
              <w:spacing w:line="360" w:lineRule="auto"/>
              <w:jc w:val="center"/>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1.042</w:t>
            </w:r>
          </w:p>
        </w:tc>
      </w:tr>
      <w:tr w:rsidR="00C55B42" w:rsidRPr="00B663C5" w14:paraId="68BAC987" w14:textId="77777777" w:rsidTr="00F72255">
        <w:trPr>
          <w:trHeight w:val="838"/>
          <w:jc w:val="center"/>
        </w:trPr>
        <w:tc>
          <w:tcPr>
            <w:tcW w:w="9350" w:type="dxa"/>
            <w:gridSpan w:val="5"/>
            <w:hideMark/>
          </w:tcPr>
          <w:p w14:paraId="3EB13B15" w14:textId="77777777" w:rsidR="00C55B42" w:rsidRPr="00B663C5" w:rsidRDefault="00C55B42" w:rsidP="00F72255">
            <w:pPr>
              <w:pStyle w:val="ListParagraph"/>
              <w:numPr>
                <w:ilvl w:val="0"/>
                <w:numId w:val="36"/>
              </w:numPr>
              <w:spacing w:line="360" w:lineRule="auto"/>
              <w:jc w:val="center"/>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Dependent Variable: Imports MT</w:t>
            </w:r>
          </w:p>
          <w:p w14:paraId="30347D61" w14:textId="77777777" w:rsidR="00C55B42" w:rsidRPr="00B663C5" w:rsidRDefault="00C55B42" w:rsidP="00F72255">
            <w:pPr>
              <w:pStyle w:val="ListParagraph"/>
              <w:numPr>
                <w:ilvl w:val="0"/>
                <w:numId w:val="36"/>
              </w:numPr>
              <w:spacing w:line="360" w:lineRule="auto"/>
              <w:rPr>
                <w:rFonts w:asciiTheme="minorBidi" w:eastAsia="Times New Roman" w:hAnsiTheme="minorBidi"/>
                <w:color w:val="000000" w:themeColor="text1"/>
                <w:sz w:val="20"/>
                <w:szCs w:val="20"/>
                <w:lang w:eastAsia="zh-CN"/>
              </w:rPr>
            </w:pPr>
            <w:r w:rsidRPr="00B663C5">
              <w:rPr>
                <w:rFonts w:asciiTheme="minorBidi" w:eastAsia="Times New Roman" w:hAnsiTheme="minorBidi"/>
                <w:color w:val="000000" w:themeColor="text1"/>
                <w:sz w:val="20"/>
                <w:szCs w:val="20"/>
                <w:lang w:eastAsia="zh-CN"/>
              </w:rPr>
              <w:t>Predictors: (Constant), Global Wheat Price, GDP Growth Rate, The domestic price of wheat, Export policy in Afghanistan, Tariff rate for wheat imports, Political Stability Index, Exchange Rate, and Trade Policies.</w:t>
            </w:r>
          </w:p>
        </w:tc>
      </w:tr>
    </w:tbl>
    <w:p w14:paraId="60D23155" w14:textId="77777777" w:rsidR="00C55B42" w:rsidRPr="00B663C5" w:rsidRDefault="00C55B42" w:rsidP="00750608">
      <w:pPr>
        <w:spacing w:after="0" w:line="360" w:lineRule="auto"/>
        <w:jc w:val="both"/>
        <w:rPr>
          <w:rFonts w:asciiTheme="minorBidi" w:hAnsiTheme="minorBidi"/>
          <w:sz w:val="20"/>
          <w:szCs w:val="20"/>
        </w:rPr>
      </w:pPr>
      <w:r w:rsidRPr="00B663C5">
        <w:rPr>
          <w:rFonts w:asciiTheme="minorBidi" w:hAnsiTheme="minorBidi"/>
          <w:sz w:val="20"/>
          <w:szCs w:val="20"/>
        </w:rPr>
        <w:t>The fact that the multiple linear regression model provides a comprehensive understanding of the factors that influence wheat imports in Afghanistan is demonstrated by the high R-squared value (R = 0.981a, R Square = 0.971, Adjusted R Square = 0.961). The fact that the model offers a full understanding of the components is evidence that this is the case. These metrics indicate that about 97.2% of the variance in wheat imports can be attributed to the combined influence of the independent factors that are integrated into the model. This is the case because the model incorporates these variables. The domestic price of wheat, the gross domestic product in billions of dollars, the value of imports in United States dollars, the quantity of wheat product in tons, the availability of water per capita, the domestic consumption of wheat in tons, and the global wheat price are all factors that are included in this definition. The standard error of the estimated value is 243.764, which is the average distance that the observed values are away from the regression line. The estimated value has a significant amount of uncertainty. The residuals have a low amount of autocorrelation, as indicated by the Durbin-Watson statistic, which is 1.042. This suggests that the residuals are not highly distributed. The regression model assumes independence, and this gives support for that assumption. When all of these data are considered together, they establish that the model is robust and dependable in terms of its ability to capture and explain the complexities of wheat import dynamics in Afghanistan. Additionally, it accomplishes this by combining Trade Policies, Tariff Rates, and Exchange Rates effectively.</w:t>
      </w:r>
    </w:p>
    <w:p w14:paraId="7ABB7C4B" w14:textId="77777777" w:rsidR="00C55B42" w:rsidRDefault="00C55B42" w:rsidP="00750608">
      <w:pPr>
        <w:spacing w:after="0" w:line="360" w:lineRule="auto"/>
        <w:jc w:val="both"/>
        <w:rPr>
          <w:rFonts w:asciiTheme="minorBidi" w:hAnsiTheme="minorBidi"/>
          <w:b/>
          <w:bCs/>
          <w:sz w:val="20"/>
          <w:szCs w:val="20"/>
        </w:rPr>
      </w:pPr>
      <w:r w:rsidRPr="00EA5CFC">
        <w:rPr>
          <w:rFonts w:asciiTheme="minorBidi" w:hAnsiTheme="minorBidi"/>
          <w:b/>
          <w:bCs/>
          <w:sz w:val="20"/>
          <w:szCs w:val="20"/>
        </w:rPr>
        <w:t>4.2 Analysis of Variance</w:t>
      </w:r>
    </w:p>
    <w:p w14:paraId="5034C760" w14:textId="77777777" w:rsidR="00450EF4" w:rsidRPr="00BD2344" w:rsidRDefault="00450EF4" w:rsidP="00450EF4">
      <w:pPr>
        <w:jc w:val="center"/>
        <w:rPr>
          <w:rFonts w:asciiTheme="minorBidi" w:hAnsiTheme="minorBidi"/>
          <w:b/>
          <w:sz w:val="20"/>
          <w:szCs w:val="20"/>
        </w:rPr>
      </w:pPr>
      <w:r w:rsidRPr="00BD2344">
        <w:rPr>
          <w:rFonts w:asciiTheme="minorBidi" w:hAnsiTheme="minorBidi"/>
          <w:b/>
          <w:sz w:val="20"/>
          <w:szCs w:val="20"/>
        </w:rPr>
        <w:t>Table 3. Model ANOVA</w:t>
      </w:r>
    </w:p>
    <w:p w14:paraId="09BBDA30" w14:textId="77777777" w:rsidR="00450EF4" w:rsidRPr="00EA5CFC" w:rsidRDefault="00450EF4" w:rsidP="00750608">
      <w:pPr>
        <w:spacing w:after="0" w:line="360" w:lineRule="auto"/>
        <w:jc w:val="both"/>
        <w:rPr>
          <w:rFonts w:asciiTheme="minorBidi" w:hAnsiTheme="minorBidi"/>
          <w:b/>
          <w:bCs/>
          <w:sz w:val="20"/>
          <w:szCs w:val="20"/>
        </w:rPr>
      </w:pPr>
    </w:p>
    <w:tbl>
      <w:tblPr>
        <w:tblStyle w:val="TableGrid"/>
        <w:tblW w:w="9316" w:type="dxa"/>
        <w:tblLayout w:type="fixed"/>
        <w:tblLook w:val="0000" w:firstRow="0" w:lastRow="0" w:firstColumn="0" w:lastColumn="0" w:noHBand="0" w:noVBand="0"/>
      </w:tblPr>
      <w:tblGrid>
        <w:gridCol w:w="856"/>
        <w:gridCol w:w="1503"/>
        <w:gridCol w:w="1716"/>
        <w:gridCol w:w="1198"/>
        <w:gridCol w:w="1645"/>
        <w:gridCol w:w="1198"/>
        <w:gridCol w:w="1200"/>
      </w:tblGrid>
      <w:tr w:rsidR="00C55B42" w:rsidRPr="00B663C5" w14:paraId="54145CA1" w14:textId="77777777" w:rsidTr="00F72255">
        <w:trPr>
          <w:trHeight w:val="223"/>
        </w:trPr>
        <w:tc>
          <w:tcPr>
            <w:tcW w:w="9316" w:type="dxa"/>
            <w:gridSpan w:val="7"/>
          </w:tcPr>
          <w:p w14:paraId="059C311A"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 xml:space="preserve">ANOVA </w:t>
            </w:r>
            <w:r w:rsidRPr="00750608">
              <w:rPr>
                <w:rFonts w:asciiTheme="minorBidi" w:hAnsiTheme="minorBidi"/>
                <w:b/>
                <w:bCs/>
                <w:sz w:val="20"/>
                <w:szCs w:val="20"/>
                <w:vertAlign w:val="superscript"/>
              </w:rPr>
              <w:t>a</w:t>
            </w:r>
          </w:p>
        </w:tc>
      </w:tr>
      <w:tr w:rsidR="00C55B42" w:rsidRPr="00B663C5" w14:paraId="71789B4C" w14:textId="77777777" w:rsidTr="00F72255">
        <w:trPr>
          <w:trHeight w:val="230"/>
        </w:trPr>
        <w:tc>
          <w:tcPr>
            <w:tcW w:w="2359" w:type="dxa"/>
            <w:gridSpan w:val="2"/>
          </w:tcPr>
          <w:p w14:paraId="2C327072"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Model</w:t>
            </w:r>
          </w:p>
        </w:tc>
        <w:tc>
          <w:tcPr>
            <w:tcW w:w="1716" w:type="dxa"/>
          </w:tcPr>
          <w:p w14:paraId="261084BB"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Sum of Squares</w:t>
            </w:r>
          </w:p>
        </w:tc>
        <w:tc>
          <w:tcPr>
            <w:tcW w:w="1198" w:type="dxa"/>
          </w:tcPr>
          <w:p w14:paraId="62C0C011"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df</w:t>
            </w:r>
          </w:p>
        </w:tc>
        <w:tc>
          <w:tcPr>
            <w:tcW w:w="1645" w:type="dxa"/>
          </w:tcPr>
          <w:p w14:paraId="1795269E"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Mean Square</w:t>
            </w:r>
          </w:p>
        </w:tc>
        <w:tc>
          <w:tcPr>
            <w:tcW w:w="1198" w:type="dxa"/>
          </w:tcPr>
          <w:p w14:paraId="4FF73817"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F</w:t>
            </w:r>
          </w:p>
        </w:tc>
        <w:tc>
          <w:tcPr>
            <w:tcW w:w="1200" w:type="dxa"/>
          </w:tcPr>
          <w:p w14:paraId="5A2FA923"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Sig.</w:t>
            </w:r>
          </w:p>
        </w:tc>
      </w:tr>
      <w:tr w:rsidR="00C55B42" w:rsidRPr="00B663C5" w14:paraId="1390F8E7" w14:textId="77777777" w:rsidTr="00F72255">
        <w:trPr>
          <w:trHeight w:val="223"/>
        </w:trPr>
        <w:tc>
          <w:tcPr>
            <w:tcW w:w="856" w:type="dxa"/>
            <w:vMerge w:val="restart"/>
          </w:tcPr>
          <w:p w14:paraId="3AEAAEEB"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1</w:t>
            </w:r>
          </w:p>
        </w:tc>
        <w:tc>
          <w:tcPr>
            <w:tcW w:w="1503" w:type="dxa"/>
          </w:tcPr>
          <w:p w14:paraId="58452E08"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Regression</w:t>
            </w:r>
          </w:p>
        </w:tc>
        <w:tc>
          <w:tcPr>
            <w:tcW w:w="1716" w:type="dxa"/>
          </w:tcPr>
          <w:p w14:paraId="7103DFBD"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bookmarkStart w:id="8" w:name="_Hlk179485743"/>
            <w:r w:rsidRPr="00B663C5">
              <w:rPr>
                <w:rFonts w:asciiTheme="minorBidi" w:hAnsiTheme="minorBidi"/>
                <w:sz w:val="20"/>
                <w:szCs w:val="20"/>
              </w:rPr>
              <w:t>71854457.231</w:t>
            </w:r>
            <w:bookmarkEnd w:id="8"/>
          </w:p>
        </w:tc>
        <w:tc>
          <w:tcPr>
            <w:tcW w:w="1198" w:type="dxa"/>
          </w:tcPr>
          <w:p w14:paraId="3CAB5903"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12</w:t>
            </w:r>
          </w:p>
        </w:tc>
        <w:tc>
          <w:tcPr>
            <w:tcW w:w="1645" w:type="dxa"/>
          </w:tcPr>
          <w:p w14:paraId="14828B9A"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6383363.763</w:t>
            </w:r>
          </w:p>
        </w:tc>
        <w:tc>
          <w:tcPr>
            <w:tcW w:w="1198" w:type="dxa"/>
          </w:tcPr>
          <w:p w14:paraId="6F325FAB"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6.351</w:t>
            </w:r>
          </w:p>
        </w:tc>
        <w:tc>
          <w:tcPr>
            <w:tcW w:w="1200" w:type="dxa"/>
          </w:tcPr>
          <w:p w14:paraId="7A8D2352"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.000</w:t>
            </w:r>
            <w:r w:rsidRPr="00B663C5">
              <w:rPr>
                <w:rFonts w:asciiTheme="minorBidi" w:hAnsiTheme="minorBidi"/>
                <w:sz w:val="20"/>
                <w:szCs w:val="20"/>
                <w:vertAlign w:val="superscript"/>
              </w:rPr>
              <w:t>b</w:t>
            </w:r>
          </w:p>
        </w:tc>
      </w:tr>
      <w:tr w:rsidR="00C55B42" w:rsidRPr="00B663C5" w14:paraId="39E0464B" w14:textId="77777777" w:rsidTr="00F72255">
        <w:trPr>
          <w:trHeight w:val="230"/>
        </w:trPr>
        <w:tc>
          <w:tcPr>
            <w:tcW w:w="856" w:type="dxa"/>
            <w:vMerge/>
          </w:tcPr>
          <w:p w14:paraId="3BA96FFD"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c>
          <w:tcPr>
            <w:tcW w:w="1503" w:type="dxa"/>
          </w:tcPr>
          <w:p w14:paraId="6E3A0DFB"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Residual</w:t>
            </w:r>
          </w:p>
        </w:tc>
        <w:tc>
          <w:tcPr>
            <w:tcW w:w="1716" w:type="dxa"/>
          </w:tcPr>
          <w:p w14:paraId="4437448E"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8187634.205</w:t>
            </w:r>
          </w:p>
        </w:tc>
        <w:tc>
          <w:tcPr>
            <w:tcW w:w="1198" w:type="dxa"/>
          </w:tcPr>
          <w:p w14:paraId="174DC47E"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37</w:t>
            </w:r>
          </w:p>
        </w:tc>
        <w:tc>
          <w:tcPr>
            <w:tcW w:w="1645" w:type="dxa"/>
          </w:tcPr>
          <w:p w14:paraId="1D77E580"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183265.547</w:t>
            </w:r>
          </w:p>
        </w:tc>
        <w:tc>
          <w:tcPr>
            <w:tcW w:w="1198" w:type="dxa"/>
          </w:tcPr>
          <w:p w14:paraId="1BAC1D2B"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c>
          <w:tcPr>
            <w:tcW w:w="1200" w:type="dxa"/>
          </w:tcPr>
          <w:p w14:paraId="34E7C0E8"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r>
      <w:tr w:rsidR="00C55B42" w:rsidRPr="00B663C5" w14:paraId="2257ED1F" w14:textId="77777777" w:rsidTr="00F72255">
        <w:trPr>
          <w:trHeight w:val="230"/>
        </w:trPr>
        <w:tc>
          <w:tcPr>
            <w:tcW w:w="856" w:type="dxa"/>
            <w:vMerge/>
          </w:tcPr>
          <w:p w14:paraId="6BF5860F"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c>
          <w:tcPr>
            <w:tcW w:w="1503" w:type="dxa"/>
          </w:tcPr>
          <w:p w14:paraId="4524CCFC"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Total</w:t>
            </w:r>
          </w:p>
        </w:tc>
        <w:tc>
          <w:tcPr>
            <w:tcW w:w="1716" w:type="dxa"/>
          </w:tcPr>
          <w:p w14:paraId="2FD8A9CD"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bookmarkStart w:id="9" w:name="_Hlk179485888"/>
            <w:r w:rsidRPr="00B663C5">
              <w:rPr>
                <w:rFonts w:asciiTheme="minorBidi" w:hAnsiTheme="minorBidi"/>
                <w:sz w:val="20"/>
                <w:szCs w:val="20"/>
              </w:rPr>
              <w:t>82573557.757</w:t>
            </w:r>
            <w:bookmarkEnd w:id="9"/>
          </w:p>
        </w:tc>
        <w:tc>
          <w:tcPr>
            <w:tcW w:w="1198" w:type="dxa"/>
          </w:tcPr>
          <w:p w14:paraId="25F6F78A"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48</w:t>
            </w:r>
          </w:p>
        </w:tc>
        <w:tc>
          <w:tcPr>
            <w:tcW w:w="1645" w:type="dxa"/>
          </w:tcPr>
          <w:p w14:paraId="0E83295A"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c>
          <w:tcPr>
            <w:tcW w:w="1198" w:type="dxa"/>
          </w:tcPr>
          <w:p w14:paraId="58D6085B"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c>
          <w:tcPr>
            <w:tcW w:w="1200" w:type="dxa"/>
          </w:tcPr>
          <w:p w14:paraId="260B80C6" w14:textId="77777777" w:rsidR="00C55B42" w:rsidRPr="00B663C5" w:rsidRDefault="00C55B42" w:rsidP="00F72255">
            <w:pPr>
              <w:autoSpaceDE w:val="0"/>
              <w:autoSpaceDN w:val="0"/>
              <w:adjustRightInd w:val="0"/>
              <w:spacing w:line="360" w:lineRule="auto"/>
              <w:jc w:val="center"/>
              <w:rPr>
                <w:rFonts w:asciiTheme="minorBidi" w:hAnsiTheme="minorBidi"/>
                <w:sz w:val="20"/>
                <w:szCs w:val="20"/>
              </w:rPr>
            </w:pPr>
          </w:p>
        </w:tc>
      </w:tr>
      <w:tr w:rsidR="00C55B42" w:rsidRPr="00B663C5" w14:paraId="06B32DBE" w14:textId="77777777" w:rsidTr="00F72255">
        <w:trPr>
          <w:trHeight w:val="1108"/>
        </w:trPr>
        <w:tc>
          <w:tcPr>
            <w:tcW w:w="9316" w:type="dxa"/>
            <w:gridSpan w:val="7"/>
          </w:tcPr>
          <w:p w14:paraId="223072CA" w14:textId="77777777" w:rsidR="00C55B42" w:rsidRPr="00B663C5" w:rsidRDefault="00C55B42" w:rsidP="00F72255">
            <w:pPr>
              <w:pStyle w:val="ListParagraph"/>
              <w:numPr>
                <w:ilvl w:val="0"/>
                <w:numId w:val="43"/>
              </w:numPr>
              <w:autoSpaceDE w:val="0"/>
              <w:autoSpaceDN w:val="0"/>
              <w:adjustRightInd w:val="0"/>
              <w:spacing w:line="360" w:lineRule="auto"/>
              <w:ind w:right="60"/>
              <w:jc w:val="center"/>
              <w:rPr>
                <w:rFonts w:asciiTheme="minorBidi" w:hAnsiTheme="minorBidi"/>
                <w:sz w:val="20"/>
                <w:szCs w:val="20"/>
              </w:rPr>
            </w:pPr>
            <w:r w:rsidRPr="00B663C5">
              <w:rPr>
                <w:rFonts w:asciiTheme="minorBidi" w:hAnsiTheme="minorBidi"/>
                <w:sz w:val="20"/>
                <w:szCs w:val="20"/>
              </w:rPr>
              <w:lastRenderedPageBreak/>
              <w:t>Dependent Variable: wheat imports</w:t>
            </w:r>
          </w:p>
          <w:p w14:paraId="37B06F86" w14:textId="77777777" w:rsidR="00C55B42" w:rsidRPr="00B663C5" w:rsidRDefault="00C55B42" w:rsidP="00F72255">
            <w:pPr>
              <w:pStyle w:val="ListParagraph"/>
              <w:numPr>
                <w:ilvl w:val="0"/>
                <w:numId w:val="43"/>
              </w:numPr>
              <w:autoSpaceDE w:val="0"/>
              <w:autoSpaceDN w:val="0"/>
              <w:adjustRightInd w:val="0"/>
              <w:spacing w:line="360" w:lineRule="auto"/>
              <w:ind w:right="60"/>
              <w:jc w:val="center"/>
              <w:rPr>
                <w:rFonts w:asciiTheme="minorBidi" w:hAnsiTheme="minorBidi"/>
                <w:sz w:val="20"/>
                <w:szCs w:val="20"/>
              </w:rPr>
            </w:pPr>
            <w:bookmarkStart w:id="10" w:name="_Hlk179482209"/>
            <w:r w:rsidRPr="00B663C5">
              <w:rPr>
                <w:rFonts w:asciiTheme="minorBidi" w:hAnsiTheme="minorBidi"/>
                <w:sz w:val="20"/>
                <w:szCs w:val="20"/>
              </w:rPr>
              <w:t xml:space="preserve">Predictors: (Constant), </w:t>
            </w:r>
            <w:bookmarkStart w:id="11" w:name="_Hlk179479222"/>
            <w:bookmarkStart w:id="12" w:name="_Hlk179480840"/>
            <w:r w:rsidRPr="00B663C5">
              <w:rPr>
                <w:rFonts w:asciiTheme="minorBidi" w:hAnsiTheme="minorBidi"/>
                <w:sz w:val="20"/>
                <w:szCs w:val="20"/>
              </w:rPr>
              <w:t>Global Wheat Price</w:t>
            </w:r>
            <w:bookmarkEnd w:id="11"/>
            <w:r w:rsidRPr="00B663C5">
              <w:rPr>
                <w:rFonts w:asciiTheme="minorBidi" w:hAnsiTheme="minorBidi"/>
                <w:sz w:val="20"/>
                <w:szCs w:val="20"/>
              </w:rPr>
              <w:t xml:space="preserve">, GDP Growth Rate, </w:t>
            </w:r>
            <w:bookmarkStart w:id="13" w:name="_Hlk179478953"/>
            <w:r w:rsidRPr="00B663C5">
              <w:rPr>
                <w:rFonts w:asciiTheme="minorBidi" w:hAnsiTheme="minorBidi"/>
                <w:sz w:val="20"/>
                <w:szCs w:val="20"/>
              </w:rPr>
              <w:t>The domestic price of wheat, Export policy in Afghanistan, Tariff rate for wheat imports, Political Stability Index, Exchange Rate, and Trade Policies</w:t>
            </w:r>
            <w:bookmarkEnd w:id="10"/>
            <w:bookmarkEnd w:id="12"/>
            <w:bookmarkEnd w:id="13"/>
            <w:r w:rsidRPr="00B663C5">
              <w:rPr>
                <w:rFonts w:asciiTheme="minorBidi" w:hAnsiTheme="minorBidi"/>
                <w:sz w:val="20"/>
                <w:szCs w:val="20"/>
              </w:rPr>
              <w:t>.</w:t>
            </w:r>
          </w:p>
        </w:tc>
      </w:tr>
    </w:tbl>
    <w:p w14:paraId="22EE7F22" w14:textId="77777777" w:rsidR="00C55B42" w:rsidRPr="00B663C5" w:rsidRDefault="00C55B42" w:rsidP="00750608">
      <w:pPr>
        <w:spacing w:after="0" w:line="360" w:lineRule="auto"/>
        <w:jc w:val="both"/>
        <w:rPr>
          <w:rFonts w:asciiTheme="minorBidi" w:hAnsiTheme="minorBidi"/>
          <w:sz w:val="20"/>
          <w:szCs w:val="20"/>
        </w:rPr>
      </w:pPr>
      <w:r w:rsidRPr="00B663C5">
        <w:rPr>
          <w:rFonts w:asciiTheme="minorBidi" w:hAnsiTheme="minorBidi"/>
          <w:sz w:val="20"/>
          <w:szCs w:val="20"/>
        </w:rPr>
        <w:t>According to the analysis of variance (ANOVA) table, the multiple linear regression model that investigates wheat imports in Afghanistan reveals a very significant regression model (F (6, 351) = p &lt; 0.001). According to the large F-statistic and the tiny associated p-value, this suggests that the independent variables collectively contribute significantly to explaining the variation in wheat imports. This is indicated by the fact that the F-statistic is large. The fact that the regression sum of squares (71854457.231) is significantly higher than the residual sum of squares (82573557.757) demonstrates that the regression model is responsible for a significant percentage of the variance in wheat imports. The robustness of the model is further supported by the mean square values, which have a high ratio of regression mean square to residual mean square. These findings provide further evidence that the model is accurate in its ability to capture the intricacies of wheat import dynamics in Afghanistan. They also highlight the fact that economic, demographic, and agricultural factors play crucial roles in determining the quantities of wheat that are imported.</w:t>
      </w:r>
    </w:p>
    <w:p w14:paraId="328FFC2A" w14:textId="77777777" w:rsidR="00C55B42" w:rsidRDefault="00C55B42" w:rsidP="00750608">
      <w:pPr>
        <w:spacing w:after="0" w:line="360" w:lineRule="auto"/>
        <w:jc w:val="both"/>
        <w:rPr>
          <w:rFonts w:asciiTheme="minorBidi" w:hAnsiTheme="minorBidi"/>
          <w:b/>
          <w:bCs/>
          <w:sz w:val="20"/>
          <w:szCs w:val="20"/>
        </w:rPr>
      </w:pPr>
      <w:r w:rsidRPr="00EA5CFC">
        <w:rPr>
          <w:rFonts w:asciiTheme="minorBidi" w:hAnsiTheme="minorBidi"/>
          <w:b/>
          <w:bCs/>
          <w:sz w:val="20"/>
          <w:szCs w:val="20"/>
        </w:rPr>
        <w:t>4.3 Residual Statistics</w:t>
      </w:r>
    </w:p>
    <w:p w14:paraId="6598AE05" w14:textId="77777777" w:rsidR="00450EF4" w:rsidRPr="00BD2344" w:rsidRDefault="00450EF4" w:rsidP="00450EF4">
      <w:pPr>
        <w:jc w:val="center"/>
        <w:rPr>
          <w:rFonts w:asciiTheme="minorBidi" w:hAnsiTheme="minorBidi"/>
          <w:b/>
          <w:sz w:val="20"/>
          <w:szCs w:val="20"/>
        </w:rPr>
      </w:pPr>
      <w:bookmarkStart w:id="14" w:name="_GoBack"/>
      <w:r w:rsidRPr="00BD2344">
        <w:rPr>
          <w:rFonts w:asciiTheme="minorBidi" w:hAnsiTheme="minorBidi"/>
          <w:b/>
          <w:sz w:val="20"/>
          <w:szCs w:val="20"/>
        </w:rPr>
        <w:t>Table</w:t>
      </w:r>
      <w:bookmarkEnd w:id="14"/>
      <w:r w:rsidRPr="00BD2344">
        <w:rPr>
          <w:rFonts w:asciiTheme="minorBidi" w:hAnsiTheme="minorBidi"/>
          <w:b/>
          <w:sz w:val="20"/>
          <w:szCs w:val="20"/>
        </w:rPr>
        <w:t xml:space="preserve"> 4. Model Residuals Statistics</w:t>
      </w:r>
    </w:p>
    <w:p w14:paraId="7006A6A2" w14:textId="77777777" w:rsidR="00450EF4" w:rsidRPr="00EA5CFC" w:rsidRDefault="00450EF4" w:rsidP="00750608">
      <w:pPr>
        <w:spacing w:after="0" w:line="360" w:lineRule="auto"/>
        <w:jc w:val="both"/>
        <w:rPr>
          <w:rFonts w:asciiTheme="minorBidi" w:hAnsiTheme="minorBidi"/>
          <w:b/>
          <w:bCs/>
          <w:sz w:val="20"/>
          <w:szCs w:val="20"/>
        </w:rPr>
      </w:pPr>
    </w:p>
    <w:tbl>
      <w:tblPr>
        <w:tblStyle w:val="TableGrid"/>
        <w:tblW w:w="9265" w:type="dxa"/>
        <w:tblLayout w:type="fixed"/>
        <w:tblLook w:val="0000" w:firstRow="0" w:lastRow="0" w:firstColumn="0" w:lastColumn="0" w:noHBand="0" w:noVBand="0"/>
      </w:tblPr>
      <w:tblGrid>
        <w:gridCol w:w="2405"/>
        <w:gridCol w:w="1396"/>
        <w:gridCol w:w="1483"/>
        <w:gridCol w:w="1239"/>
        <w:gridCol w:w="1835"/>
        <w:gridCol w:w="907"/>
      </w:tblGrid>
      <w:tr w:rsidR="00C55B42" w:rsidRPr="00B663C5" w14:paraId="4D4B35DD" w14:textId="77777777" w:rsidTr="00750608">
        <w:trPr>
          <w:trHeight w:val="50"/>
        </w:trPr>
        <w:tc>
          <w:tcPr>
            <w:tcW w:w="9265" w:type="dxa"/>
            <w:gridSpan w:val="6"/>
          </w:tcPr>
          <w:p w14:paraId="58C9B5AB"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 xml:space="preserve">Residuals Statistics </w:t>
            </w:r>
            <w:r w:rsidRPr="00750608">
              <w:rPr>
                <w:rFonts w:asciiTheme="minorBidi" w:hAnsiTheme="minorBidi"/>
                <w:b/>
                <w:bCs/>
                <w:sz w:val="20"/>
                <w:szCs w:val="20"/>
                <w:vertAlign w:val="superscript"/>
              </w:rPr>
              <w:t>a</w:t>
            </w:r>
          </w:p>
        </w:tc>
      </w:tr>
      <w:tr w:rsidR="00C55B42" w:rsidRPr="00B663C5" w14:paraId="5923FEE3" w14:textId="77777777" w:rsidTr="00750608">
        <w:trPr>
          <w:trHeight w:val="249"/>
        </w:trPr>
        <w:tc>
          <w:tcPr>
            <w:tcW w:w="2405" w:type="dxa"/>
          </w:tcPr>
          <w:p w14:paraId="595E49D5" w14:textId="77777777" w:rsidR="00C55B42" w:rsidRPr="00750608" w:rsidRDefault="00C55B42" w:rsidP="00F72255">
            <w:pPr>
              <w:autoSpaceDE w:val="0"/>
              <w:autoSpaceDN w:val="0"/>
              <w:adjustRightInd w:val="0"/>
              <w:spacing w:line="360" w:lineRule="auto"/>
              <w:jc w:val="center"/>
              <w:rPr>
                <w:rFonts w:asciiTheme="minorBidi" w:hAnsiTheme="minorBidi"/>
                <w:b/>
                <w:bCs/>
                <w:sz w:val="20"/>
                <w:szCs w:val="20"/>
              </w:rPr>
            </w:pPr>
          </w:p>
        </w:tc>
        <w:tc>
          <w:tcPr>
            <w:tcW w:w="1396" w:type="dxa"/>
          </w:tcPr>
          <w:p w14:paraId="11435576"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Minimum</w:t>
            </w:r>
          </w:p>
        </w:tc>
        <w:tc>
          <w:tcPr>
            <w:tcW w:w="1483" w:type="dxa"/>
          </w:tcPr>
          <w:p w14:paraId="5F32449D"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Maximum</w:t>
            </w:r>
          </w:p>
        </w:tc>
        <w:tc>
          <w:tcPr>
            <w:tcW w:w="1239" w:type="dxa"/>
          </w:tcPr>
          <w:p w14:paraId="267F3672"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Mean</w:t>
            </w:r>
          </w:p>
        </w:tc>
        <w:tc>
          <w:tcPr>
            <w:tcW w:w="1835" w:type="dxa"/>
          </w:tcPr>
          <w:p w14:paraId="79586D1B"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Std. Deviation</w:t>
            </w:r>
          </w:p>
        </w:tc>
        <w:tc>
          <w:tcPr>
            <w:tcW w:w="907" w:type="dxa"/>
          </w:tcPr>
          <w:p w14:paraId="505E9FC4"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N</w:t>
            </w:r>
          </w:p>
        </w:tc>
      </w:tr>
      <w:tr w:rsidR="00C55B42" w:rsidRPr="00B663C5" w14:paraId="1FC83426" w14:textId="77777777" w:rsidTr="00750608">
        <w:trPr>
          <w:trHeight w:val="249"/>
        </w:trPr>
        <w:tc>
          <w:tcPr>
            <w:tcW w:w="2405" w:type="dxa"/>
          </w:tcPr>
          <w:p w14:paraId="54F63EC1"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Predicted Value</w:t>
            </w:r>
          </w:p>
        </w:tc>
        <w:tc>
          <w:tcPr>
            <w:tcW w:w="1396" w:type="dxa"/>
          </w:tcPr>
          <w:p w14:paraId="05D2485C"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-338.541</w:t>
            </w:r>
          </w:p>
        </w:tc>
        <w:tc>
          <w:tcPr>
            <w:tcW w:w="1483" w:type="dxa"/>
          </w:tcPr>
          <w:p w14:paraId="6F2EA784"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3576.653</w:t>
            </w:r>
          </w:p>
        </w:tc>
        <w:tc>
          <w:tcPr>
            <w:tcW w:w="1239" w:type="dxa"/>
          </w:tcPr>
          <w:p w14:paraId="6BDD78B3"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912.543</w:t>
            </w:r>
          </w:p>
        </w:tc>
        <w:tc>
          <w:tcPr>
            <w:tcW w:w="1835" w:type="dxa"/>
          </w:tcPr>
          <w:p w14:paraId="2A6C4DB6"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9955.876</w:t>
            </w:r>
          </w:p>
        </w:tc>
        <w:tc>
          <w:tcPr>
            <w:tcW w:w="907" w:type="dxa"/>
          </w:tcPr>
          <w:p w14:paraId="17EDFB23"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76</w:t>
            </w:r>
          </w:p>
        </w:tc>
      </w:tr>
      <w:tr w:rsidR="00C55B42" w:rsidRPr="00B663C5" w14:paraId="5799CAD7" w14:textId="77777777" w:rsidTr="00750608">
        <w:trPr>
          <w:trHeight w:val="249"/>
        </w:trPr>
        <w:tc>
          <w:tcPr>
            <w:tcW w:w="2405" w:type="dxa"/>
          </w:tcPr>
          <w:p w14:paraId="5E8565C0"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Residual</w:t>
            </w:r>
          </w:p>
        </w:tc>
        <w:tc>
          <w:tcPr>
            <w:tcW w:w="1396" w:type="dxa"/>
          </w:tcPr>
          <w:p w14:paraId="3E9D6FAF"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-612.534</w:t>
            </w:r>
          </w:p>
        </w:tc>
        <w:tc>
          <w:tcPr>
            <w:tcW w:w="1483" w:type="dxa"/>
          </w:tcPr>
          <w:p w14:paraId="38D26CDC"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912.564</w:t>
            </w:r>
          </w:p>
        </w:tc>
        <w:tc>
          <w:tcPr>
            <w:tcW w:w="1239" w:type="dxa"/>
          </w:tcPr>
          <w:p w14:paraId="7BA6F70E"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.00000</w:t>
            </w:r>
          </w:p>
        </w:tc>
        <w:tc>
          <w:tcPr>
            <w:tcW w:w="1835" w:type="dxa"/>
          </w:tcPr>
          <w:p w14:paraId="4F60CAB2"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391.242</w:t>
            </w:r>
          </w:p>
        </w:tc>
        <w:tc>
          <w:tcPr>
            <w:tcW w:w="907" w:type="dxa"/>
          </w:tcPr>
          <w:p w14:paraId="4F4CFD2F"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76</w:t>
            </w:r>
          </w:p>
        </w:tc>
      </w:tr>
      <w:tr w:rsidR="00C55B42" w:rsidRPr="00B663C5" w14:paraId="699695C0" w14:textId="77777777" w:rsidTr="00750608">
        <w:trPr>
          <w:trHeight w:val="260"/>
        </w:trPr>
        <w:tc>
          <w:tcPr>
            <w:tcW w:w="2405" w:type="dxa"/>
          </w:tcPr>
          <w:p w14:paraId="420780FB"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Std. Predicted Value</w:t>
            </w:r>
          </w:p>
        </w:tc>
        <w:tc>
          <w:tcPr>
            <w:tcW w:w="1396" w:type="dxa"/>
          </w:tcPr>
          <w:p w14:paraId="34EC0616"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-1.743</w:t>
            </w:r>
          </w:p>
        </w:tc>
        <w:tc>
          <w:tcPr>
            <w:tcW w:w="1483" w:type="dxa"/>
          </w:tcPr>
          <w:p w14:paraId="5DB238DB"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3.184</w:t>
            </w:r>
          </w:p>
        </w:tc>
        <w:tc>
          <w:tcPr>
            <w:tcW w:w="1239" w:type="dxa"/>
          </w:tcPr>
          <w:p w14:paraId="193C129C"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.000</w:t>
            </w:r>
          </w:p>
        </w:tc>
        <w:tc>
          <w:tcPr>
            <w:tcW w:w="1835" w:type="dxa"/>
          </w:tcPr>
          <w:p w14:paraId="30A2B77A"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1.000</w:t>
            </w:r>
          </w:p>
        </w:tc>
        <w:tc>
          <w:tcPr>
            <w:tcW w:w="907" w:type="dxa"/>
          </w:tcPr>
          <w:p w14:paraId="6D657DC3"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76</w:t>
            </w:r>
          </w:p>
        </w:tc>
      </w:tr>
      <w:tr w:rsidR="00C55B42" w:rsidRPr="00B663C5" w14:paraId="1E69A72C" w14:textId="77777777" w:rsidTr="00750608">
        <w:trPr>
          <w:trHeight w:val="249"/>
        </w:trPr>
        <w:tc>
          <w:tcPr>
            <w:tcW w:w="2405" w:type="dxa"/>
          </w:tcPr>
          <w:p w14:paraId="50FBE6F4" w14:textId="77777777" w:rsidR="00C55B42" w:rsidRPr="00750608" w:rsidRDefault="00C55B42" w:rsidP="00F72255">
            <w:pPr>
              <w:autoSpaceDE w:val="0"/>
              <w:autoSpaceDN w:val="0"/>
              <w:adjustRightInd w:val="0"/>
              <w:spacing w:line="360" w:lineRule="auto"/>
              <w:ind w:left="60" w:right="60"/>
              <w:jc w:val="center"/>
              <w:rPr>
                <w:rFonts w:asciiTheme="minorBidi" w:hAnsiTheme="minorBidi"/>
                <w:b/>
                <w:bCs/>
                <w:sz w:val="20"/>
                <w:szCs w:val="20"/>
              </w:rPr>
            </w:pPr>
            <w:r w:rsidRPr="00750608">
              <w:rPr>
                <w:rFonts w:asciiTheme="minorBidi" w:hAnsiTheme="minorBidi"/>
                <w:b/>
                <w:bCs/>
                <w:sz w:val="20"/>
                <w:szCs w:val="20"/>
              </w:rPr>
              <w:t>Std. Residual</w:t>
            </w:r>
          </w:p>
        </w:tc>
        <w:tc>
          <w:tcPr>
            <w:tcW w:w="1396" w:type="dxa"/>
          </w:tcPr>
          <w:p w14:paraId="6AD7F04F"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-2.963</w:t>
            </w:r>
          </w:p>
        </w:tc>
        <w:tc>
          <w:tcPr>
            <w:tcW w:w="1483" w:type="dxa"/>
          </w:tcPr>
          <w:p w14:paraId="792B0673"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3.853</w:t>
            </w:r>
          </w:p>
        </w:tc>
        <w:tc>
          <w:tcPr>
            <w:tcW w:w="1239" w:type="dxa"/>
          </w:tcPr>
          <w:p w14:paraId="02A35E72"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.000</w:t>
            </w:r>
          </w:p>
        </w:tc>
        <w:tc>
          <w:tcPr>
            <w:tcW w:w="1835" w:type="dxa"/>
          </w:tcPr>
          <w:p w14:paraId="506AE7D9"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.985</w:t>
            </w:r>
          </w:p>
        </w:tc>
        <w:tc>
          <w:tcPr>
            <w:tcW w:w="907" w:type="dxa"/>
          </w:tcPr>
          <w:p w14:paraId="304D3EA9"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76</w:t>
            </w:r>
          </w:p>
        </w:tc>
      </w:tr>
      <w:tr w:rsidR="00C55B42" w:rsidRPr="00B663C5" w14:paraId="4BA0FA96" w14:textId="77777777" w:rsidTr="00F72255">
        <w:trPr>
          <w:trHeight w:val="249"/>
        </w:trPr>
        <w:tc>
          <w:tcPr>
            <w:tcW w:w="9265" w:type="dxa"/>
            <w:gridSpan w:val="6"/>
          </w:tcPr>
          <w:p w14:paraId="563F0B4A" w14:textId="77777777" w:rsidR="00C55B42" w:rsidRPr="00B663C5" w:rsidRDefault="00C55B42" w:rsidP="00F72255">
            <w:pPr>
              <w:autoSpaceDE w:val="0"/>
              <w:autoSpaceDN w:val="0"/>
              <w:adjustRightInd w:val="0"/>
              <w:spacing w:line="360" w:lineRule="auto"/>
              <w:ind w:left="60" w:right="60"/>
              <w:jc w:val="center"/>
              <w:rPr>
                <w:rFonts w:asciiTheme="minorBidi" w:hAnsiTheme="minorBidi"/>
                <w:sz w:val="20"/>
                <w:szCs w:val="20"/>
              </w:rPr>
            </w:pPr>
            <w:r w:rsidRPr="00B663C5">
              <w:rPr>
                <w:rFonts w:asciiTheme="minorBidi" w:hAnsiTheme="minorBidi"/>
                <w:sz w:val="20"/>
                <w:szCs w:val="20"/>
              </w:rPr>
              <w:t>a. Dependent Variable: import wheat</w:t>
            </w:r>
          </w:p>
        </w:tc>
      </w:tr>
    </w:tbl>
    <w:p w14:paraId="2B4EDFC4" w14:textId="729452FF" w:rsidR="00C55B42" w:rsidRPr="00B663C5" w:rsidRDefault="00C55B42" w:rsidP="00B663C5">
      <w:pPr>
        <w:spacing w:before="240" w:line="360" w:lineRule="auto"/>
        <w:jc w:val="both"/>
        <w:rPr>
          <w:rFonts w:asciiTheme="minorBidi" w:hAnsiTheme="minorBidi"/>
          <w:sz w:val="20"/>
          <w:szCs w:val="20"/>
        </w:rPr>
      </w:pPr>
      <w:r w:rsidRPr="00B663C5">
        <w:rPr>
          <w:rFonts w:asciiTheme="minorBidi" w:hAnsiTheme="minorBidi"/>
          <w:sz w:val="20"/>
          <w:szCs w:val="20"/>
        </w:rPr>
        <w:t xml:space="preserve">The table of residuals statistics provides a comprehensive picture of the performance of the model in terms of its capacity to forecast the dependent variable which is referred to as " import wheat." The predicted values range from a minimum of -338.541 to a maximum of 3576.653, with a prediction of 912.543 being the lowest and the highest, respectively. There is a wide range of predictions, which is reflected in the standard deviation, which is 9955.876. This suggests that there is a huge range of predictions. With a mean of zero, the residuals, which are the differences between the values that were observed and those that were predicted, have a range that extends from -612.534 to 912.564, with a mean value of zero. The fact that this is the case suggests that the predictions made by the model appear to be in harmony with the actual values. Based on the fact that the residuals have a standard deviation of 391.242, it is possible to conclude that the bulk of the forecasts are extremely near to the data that was observed. Standardized predicted values and </w:t>
      </w:r>
      <w:r w:rsidRPr="00B663C5">
        <w:rPr>
          <w:rFonts w:asciiTheme="minorBidi" w:hAnsiTheme="minorBidi"/>
          <w:sz w:val="20"/>
          <w:szCs w:val="20"/>
        </w:rPr>
        <w:lastRenderedPageBreak/>
        <w:t>residuals exhibit a typical range, which is important to grasp when it comes to gaining an idea of the relative performance of the model. Both the standardized expected values and the standardized residuals fall within a range that extends from -1.743 to 3.184 and -2.963 to 3.853 respectively. This model's performance can be better understood by considering both of these ranges. They have a mean of zero, and their standard deviation is just below one (0.985). The standardized residuals have neither of these values. Not only does this imply that the residuals have a symmetrical distribution, but it also suggests that the model provides a good overall fit to the data, even though some of the forecasts deviate significantly from the values that were seen. Based on this exhaustive analysis of the residuals, it would appear that the model produces satisfactory results in the majority of situations. Nevertheless, the occurrence of larger residuals in particular instances may necessitate extra inquiry to improve the accuracy of the model.</w:t>
      </w:r>
    </w:p>
    <w:p w14:paraId="0BEB300F" w14:textId="77777777" w:rsidR="00C55B42" w:rsidRDefault="00C55B42" w:rsidP="00C55B42">
      <w:pPr>
        <w:spacing w:before="240" w:line="360" w:lineRule="auto"/>
        <w:jc w:val="both"/>
        <w:rPr>
          <w:rFonts w:asciiTheme="majorBidi" w:hAnsiTheme="majorBidi" w:cstheme="majorBidi"/>
          <w:sz w:val="20"/>
          <w:szCs w:val="20"/>
        </w:rPr>
      </w:pPr>
    </w:p>
    <w:p w14:paraId="589F585C" w14:textId="77777777" w:rsidR="00C55B42" w:rsidRDefault="00C55B42" w:rsidP="00C55B42">
      <w:pPr>
        <w:spacing w:before="240" w:line="360" w:lineRule="auto"/>
        <w:jc w:val="center"/>
        <w:rPr>
          <w:rFonts w:asciiTheme="majorBidi" w:hAnsiTheme="majorBidi" w:cstheme="majorBidi"/>
          <w:sz w:val="20"/>
          <w:szCs w:val="20"/>
        </w:rPr>
      </w:pPr>
      <w:r w:rsidRPr="004404D8">
        <w:rPr>
          <w:rFonts w:asciiTheme="majorBidi" w:hAnsiTheme="majorBidi" w:cstheme="majorBidi"/>
          <w:noProof/>
          <w:sz w:val="20"/>
          <w:szCs w:val="20"/>
        </w:rPr>
        <w:drawing>
          <wp:inline distT="0" distB="0" distL="0" distR="0" wp14:anchorId="0446FADA" wp14:editId="32122237">
            <wp:extent cx="4934639" cy="33627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34639" cy="3362794"/>
                    </a:xfrm>
                    <a:prstGeom prst="rect">
                      <a:avLst/>
                    </a:prstGeom>
                  </pic:spPr>
                </pic:pic>
              </a:graphicData>
            </a:graphic>
          </wp:inline>
        </w:drawing>
      </w:r>
    </w:p>
    <w:p w14:paraId="740DA200" w14:textId="2B46C608" w:rsidR="00C55B42" w:rsidRPr="00EA5CFC" w:rsidRDefault="00C55B42" w:rsidP="00C55B42">
      <w:pPr>
        <w:spacing w:before="240" w:line="240" w:lineRule="auto"/>
        <w:jc w:val="center"/>
        <w:rPr>
          <w:rFonts w:asciiTheme="minorBidi" w:hAnsiTheme="minorBidi"/>
          <w:b/>
          <w:bCs/>
          <w:sz w:val="20"/>
          <w:szCs w:val="20"/>
        </w:rPr>
      </w:pPr>
      <w:r w:rsidRPr="00EA5CFC">
        <w:rPr>
          <w:rFonts w:asciiTheme="minorBidi" w:hAnsiTheme="minorBidi"/>
          <w:b/>
          <w:bCs/>
          <w:sz w:val="20"/>
          <w:szCs w:val="20"/>
        </w:rPr>
        <w:t xml:space="preserve">Figure </w:t>
      </w:r>
      <w:r w:rsidR="00FC695F">
        <w:rPr>
          <w:rFonts w:asciiTheme="minorBidi" w:hAnsiTheme="minorBidi"/>
          <w:b/>
          <w:bCs/>
          <w:sz w:val="20"/>
          <w:szCs w:val="20"/>
        </w:rPr>
        <w:t>4</w:t>
      </w:r>
      <w:r w:rsidRPr="00EA5CFC">
        <w:rPr>
          <w:rFonts w:asciiTheme="minorBidi" w:hAnsiTheme="minorBidi"/>
          <w:b/>
          <w:bCs/>
          <w:sz w:val="20"/>
          <w:szCs w:val="20"/>
        </w:rPr>
        <w:t>. Predicted Values vs. Standardized Residuals</w:t>
      </w:r>
    </w:p>
    <w:p w14:paraId="4A0CDF5F" w14:textId="77777777" w:rsidR="00C55B42" w:rsidRPr="00B663C5" w:rsidRDefault="00C55B42" w:rsidP="00C55B42">
      <w:pPr>
        <w:spacing w:line="240" w:lineRule="auto"/>
        <w:jc w:val="both"/>
        <w:rPr>
          <w:rFonts w:asciiTheme="minorBidi" w:hAnsiTheme="minorBidi"/>
          <w:b/>
          <w:bCs/>
        </w:rPr>
      </w:pPr>
      <w:r w:rsidRPr="00B663C5">
        <w:rPr>
          <w:rFonts w:asciiTheme="minorBidi" w:hAnsiTheme="minorBidi"/>
          <w:b/>
          <w:bCs/>
        </w:rPr>
        <w:t>5. Discussion</w:t>
      </w:r>
    </w:p>
    <w:p w14:paraId="6816A730" w14:textId="01E570A4" w:rsidR="00426CB4" w:rsidRPr="00774AB8" w:rsidRDefault="00C55B42" w:rsidP="00774AB8">
      <w:pPr>
        <w:spacing w:after="0" w:line="360" w:lineRule="auto"/>
        <w:jc w:val="lowKashida"/>
        <w:rPr>
          <w:rFonts w:asciiTheme="minorBidi" w:hAnsiTheme="minorBidi"/>
          <w:sz w:val="20"/>
          <w:szCs w:val="20"/>
        </w:rPr>
      </w:pPr>
      <w:r w:rsidRPr="00774AB8">
        <w:rPr>
          <w:rFonts w:asciiTheme="minorBidi" w:hAnsiTheme="minorBidi"/>
          <w:sz w:val="20"/>
          <w:szCs w:val="20"/>
        </w:rPr>
        <w:t xml:space="preserve">The multiple regression study of Afghanistan's wheat imports reveals the complex interplay of economic, demographic, and policy causes. Global wheat prices, GDP growth rates, domestic wheat prices, Afghanistan's export policy, wheat import tariff rates, the political stability index, exchange rates, consumption growth, and trade policies were all examined in this analysis. Regression coefficients, t-statistics, significance levels, collinearity statistics, R-squared values, and ANOVA were used to examine the variables. The data show the complexity and interrelationship of the factors affecting Afghan wheat </w:t>
      </w:r>
      <w:r w:rsidRPr="00774AB8">
        <w:rPr>
          <w:rFonts w:asciiTheme="minorBidi" w:hAnsiTheme="minorBidi"/>
          <w:sz w:val="20"/>
          <w:szCs w:val="20"/>
        </w:rPr>
        <w:lastRenderedPageBreak/>
        <w:t>imports. The regression analysis shows that GDP growth, domestic wheat prices, and consumption growth positively and statistically significantly affect wheat imports</w:t>
      </w:r>
      <w:r w:rsidR="00426CB4"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&lt;EndNote&gt;&lt;Cite&gt;&lt;Author&gt;Eckhardt&lt;/Author&gt;&lt;Year&gt;2022&lt;/Year&gt;&lt;RecNum&gt;178&lt;/RecNum&gt;&lt;DisplayText&gt;(Eckhardt et al., 2022)&lt;/DisplayText&gt;&lt;record&gt;&lt;rec-number&gt;178&lt;/rec-number&gt;&lt;foreign-keys&gt;&lt;key app="EN" db-id="atvr9rar99fv92e9td5xa007dsva2pt2d9pv" timestamp="1743615874"&gt;178&lt;/key&gt;&lt;/foreign-keys&gt;&lt;ref-type name="Journal Article"&gt;17&lt;/ref-type&gt;&lt;contributors&gt;&lt;authors&gt;&lt;author&gt;Eckhardt, Sara&lt;/author&gt;&lt;author&gt;Franke, Heike&lt;/author&gt;&lt;author&gt;Schwarz, Steffen&lt;/author&gt;&lt;author&gt;Lachenmeier, Dirk W&lt;/author&gt;&lt;/authors&gt;&lt;/contributors&gt;&lt;titles&gt;&lt;title&gt;Risk assessment of coffee cherry (cascara) fruit products for flour replacement and other alternative food uses&lt;/title&gt;&lt;secondary-title&gt;Molecules&lt;/secondary-title&gt;&lt;/titles&gt;&lt;periodical&gt;&lt;full-title&gt;Molecules&lt;/full-title&gt;&lt;/periodical&gt;&lt;pages&gt;8435&lt;/pages&gt;&lt;volume&gt;27&lt;/volume&gt;&lt;number&gt;23&lt;/number&gt;&lt;dates&gt;&lt;year&gt;2022&lt;/year&gt;&lt;/dates&gt;&lt;isbn&gt;1420-3049&lt;/isbn&gt;&lt;urls&gt;&lt;/urls&gt;&lt;/record&gt;&lt;/Cite&gt;&lt;/EndNote&gt;</w:instrText>
      </w:r>
      <w:r w:rsidR="00426CB4" w:rsidRPr="00774AB8">
        <w:rPr>
          <w:rFonts w:asciiTheme="minorBidi" w:hAnsiTheme="minorBidi"/>
          <w:sz w:val="20"/>
          <w:szCs w:val="20"/>
        </w:rPr>
        <w:fldChar w:fldCharType="separate"/>
      </w:r>
      <w:r w:rsidR="0053021F">
        <w:rPr>
          <w:rFonts w:asciiTheme="minorBidi" w:hAnsiTheme="minorBidi"/>
          <w:noProof/>
          <w:sz w:val="20"/>
          <w:szCs w:val="20"/>
        </w:rPr>
        <w:t>(Eckhardt et al., 2022)</w:t>
      </w:r>
      <w:r w:rsidR="00426CB4" w:rsidRPr="00774AB8">
        <w:rPr>
          <w:rFonts w:asciiTheme="minorBidi" w:hAnsiTheme="minorBidi"/>
          <w:sz w:val="20"/>
          <w:szCs w:val="20"/>
        </w:rPr>
        <w:fldChar w:fldCharType="end"/>
      </w:r>
      <w:r w:rsidR="00426CB4" w:rsidRPr="00774AB8">
        <w:rPr>
          <w:rFonts w:asciiTheme="minorBidi" w:hAnsiTheme="minorBidi"/>
          <w:sz w:val="20"/>
          <w:szCs w:val="20"/>
        </w:rPr>
        <w:t xml:space="preserve">. </w:t>
      </w:r>
      <w:r w:rsidRPr="00774AB8">
        <w:rPr>
          <w:rFonts w:asciiTheme="minorBidi" w:hAnsiTheme="minorBidi"/>
          <w:sz w:val="20"/>
          <w:szCs w:val="20"/>
        </w:rPr>
        <w:t xml:space="preserve"> A 1% increase in GDP increases wheat imports by 24.764 metric tons. Since economic theory states that economic growth increases purchasing power, import demand for essential commodities like wheat rises</w:t>
      </w:r>
      <w:r w:rsidR="00426CB4"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&lt;EndNote&gt;&lt;Cite&gt;&lt;Author&gt;Han&lt;/Author&gt;&lt;Year&gt;2015&lt;/Year&gt;&lt;RecNum&gt;179&lt;/RecNum&gt;&lt;DisplayText&gt;(Han &amp;amp; Ahn, 2015)&lt;/DisplayText&gt;&lt;record&gt;&lt;rec-number&gt;179&lt;/rec-number&gt;&lt;foreign-keys&gt;&lt;key app="EN" db-id="atvr9rar99fv92e9td5xa007dsva2pt2d9pv" timestamp="1743615955"&gt;179&lt;/key&gt;&lt;/foreign-keys&gt;&lt;ref-type name="Journal Article"&gt;17&lt;/ref-type&gt;&lt;contributors&gt;&lt;authors&gt;&lt;author&gt;Han, Jung Hun&lt;/author&gt;&lt;author&gt;Ahn, Byeong-Il&lt;/author&gt;&lt;/authors&gt;&lt;/contributors&gt;&lt;titles&gt;&lt;title&gt;Multiple-regime price transmission between wheat and wheat flour prices in Korea&lt;/title&gt;&lt;secondary-title&gt;Agricultural Economics/Zemědělská Ekonomika&lt;/secondary-title&gt;&lt;/titles&gt;&lt;periodical&gt;&lt;full-title&gt;Agricultural Economics/Zemědělská Ekonomika&lt;/full-title&gt;&lt;/periodical&gt;&lt;volume&gt;61&lt;/volume&gt;&lt;number&gt;12&lt;/number&gt;&lt;dates&gt;&lt;year&gt;2015&lt;/year&gt;&lt;/dates&gt;&lt;isbn&gt;0139-570X&lt;/isbn&gt;&lt;urls&gt;&lt;/urls&gt;&lt;/record&gt;&lt;/Cite&gt;&lt;/EndNote&gt;</w:instrText>
      </w:r>
      <w:r w:rsidR="00426CB4" w:rsidRPr="00774AB8">
        <w:rPr>
          <w:rFonts w:asciiTheme="minorBidi" w:hAnsiTheme="minorBidi"/>
          <w:sz w:val="20"/>
          <w:szCs w:val="20"/>
        </w:rPr>
        <w:fldChar w:fldCharType="separate"/>
      </w:r>
      <w:r w:rsidR="0053021F">
        <w:rPr>
          <w:rFonts w:asciiTheme="minorBidi" w:hAnsiTheme="minorBidi"/>
          <w:noProof/>
          <w:sz w:val="20"/>
          <w:szCs w:val="20"/>
        </w:rPr>
        <w:t>(Han &amp; Ahn, 2015)</w:t>
      </w:r>
      <w:r w:rsidR="00426CB4" w:rsidRPr="00774AB8">
        <w:rPr>
          <w:rFonts w:asciiTheme="minorBidi" w:hAnsiTheme="minorBidi"/>
          <w:sz w:val="20"/>
          <w:szCs w:val="20"/>
        </w:rPr>
        <w:fldChar w:fldCharType="end"/>
      </w:r>
    </w:p>
    <w:p w14:paraId="6AE225A3" w14:textId="513773B8" w:rsidR="00C55B42" w:rsidRPr="00774AB8" w:rsidRDefault="00C55B42" w:rsidP="00774AB8">
      <w:pPr>
        <w:spacing w:after="0" w:line="360" w:lineRule="auto"/>
        <w:jc w:val="lowKashida"/>
        <w:rPr>
          <w:rFonts w:asciiTheme="minorBidi" w:hAnsiTheme="minorBidi"/>
          <w:sz w:val="20"/>
          <w:szCs w:val="20"/>
        </w:rPr>
      </w:pPr>
      <w:r w:rsidRPr="00774AB8">
        <w:rPr>
          <w:rFonts w:asciiTheme="minorBidi" w:hAnsiTheme="minorBidi"/>
          <w:sz w:val="20"/>
          <w:szCs w:val="20"/>
        </w:rPr>
        <w:t>According to the substantial literature on international trade, economic expansion increases a nation's demand for imports, especially in sectors where domestic output fails to meet rising consumption. Global wheat price increases affect wheat imports because they correlate positively with domestic wheat prices</w:t>
      </w:r>
      <w:r w:rsidR="00426CB4"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&lt;EndNote&gt;&lt;Cite&gt;&lt;Author&gt;Nwoko&lt;/Author&gt;&lt;Year&gt;2016&lt;/Year&gt;&lt;RecNum&gt;180&lt;/RecNum&gt;&lt;DisplayText&gt;(Nwoko et al., 2016; Pal, 2023)&lt;/DisplayText&gt;&lt;record&gt;&lt;rec-number&gt;180&lt;/rec-number&gt;&lt;foreign-keys&gt;&lt;key app="EN" db-id="atvr9rar99fv92e9td5xa007dsva2pt2d9pv" timestamp="1743616046"&gt;180&lt;/key&gt;&lt;/foreign-keys&gt;&lt;ref-type name="Journal Article"&gt;17&lt;/ref-type&gt;&lt;contributors&gt;&lt;authors&gt;&lt;author&gt;Nwoko, Ijeoma C&lt;/author&gt;&lt;author&gt;Aye, Goodness C&lt;/author&gt;&lt;author&gt;Asogwa, Benjamin C&lt;/author&gt;&lt;/authors&gt;&lt;/contributors&gt;&lt;titles&gt;&lt;title&gt;Effect of oil price on Nigeria’s food price volatility&lt;/title&gt;&lt;secondary-title&gt;Cogent Food &amp;amp; Agriculture&lt;/secondary-title&gt;&lt;/titles&gt;&lt;periodical&gt;&lt;full-title&gt;Cogent Food &amp;amp; Agriculture&lt;/full-title&gt;&lt;/periodical&gt;&lt;pages&gt;1146057&lt;/pages&gt;&lt;volume&gt;2&lt;/volume&gt;&lt;number&gt;1&lt;/number&gt;&lt;dates&gt;&lt;year&gt;2016&lt;/year&gt;&lt;/dates&gt;&lt;isbn&gt;2331-1932&lt;/isbn&gt;&lt;urls&gt;&lt;/urls&gt;&lt;/record&gt;&lt;/Cite&gt;&lt;Cite&gt;&lt;Author&gt;Pal&lt;/Author&gt;&lt;Year&gt;2023&lt;/Year&gt;&lt;RecNum&gt;181&lt;/RecNum&gt;&lt;record&gt;&lt;rec-number&gt;181&lt;/rec-number&gt;&lt;foreign-keys&gt;&lt;key app="EN" db-id="atvr9rar99fv92e9td5xa007dsva2pt2d9pv" timestamp="1743616093"&gt;181&lt;/key&gt;&lt;/foreign-keys&gt;&lt;ref-type name="Journal Article"&gt;17&lt;/ref-type&gt;&lt;contributors&gt;&lt;authors&gt;&lt;author&gt;Pal, Debdatta&lt;/author&gt;&lt;/authors&gt;&lt;/contributors&gt;&lt;titles&gt;&lt;title&gt;Do agricultural prices respond to interest on reserves?&lt;/title&gt;&lt;secondary-title&gt;The Economics and Finance Letters&lt;/secondary-title&gt;&lt;/titles&gt;&lt;periodical&gt;&lt;full-title&gt;The Economics and Finance Letters&lt;/full-title&gt;&lt;/periodical&gt;&lt;pages&gt;94-101&lt;/pages&gt;&lt;volume&gt;10&lt;/volume&gt;&lt;number&gt;1&lt;/number&gt;&lt;dates&gt;&lt;year&gt;2023&lt;/year&gt;&lt;/dates&gt;&lt;urls&gt;&lt;/urls&gt;&lt;/record&gt;&lt;/Cite&gt;&lt;/EndNote&gt;</w:instrText>
      </w:r>
      <w:r w:rsidR="00426CB4" w:rsidRPr="00774AB8">
        <w:rPr>
          <w:rFonts w:asciiTheme="minorBidi" w:hAnsiTheme="minorBidi"/>
          <w:sz w:val="20"/>
          <w:szCs w:val="20"/>
        </w:rPr>
        <w:fldChar w:fldCharType="separate"/>
      </w:r>
      <w:r w:rsidR="0053021F">
        <w:rPr>
          <w:rFonts w:asciiTheme="minorBidi" w:hAnsiTheme="minorBidi"/>
          <w:noProof/>
          <w:sz w:val="20"/>
          <w:szCs w:val="20"/>
        </w:rPr>
        <w:t>(Nwoko et al., 2016; Pal, 2023)</w:t>
      </w:r>
      <w:r w:rsidR="00426CB4" w:rsidRPr="00774AB8">
        <w:rPr>
          <w:rFonts w:asciiTheme="minorBidi" w:hAnsiTheme="minorBidi"/>
          <w:sz w:val="20"/>
          <w:szCs w:val="20"/>
        </w:rPr>
        <w:fldChar w:fldCharType="end"/>
      </w:r>
      <w:r w:rsidR="00426CB4" w:rsidRPr="00774AB8">
        <w:rPr>
          <w:rFonts w:asciiTheme="minorBidi" w:hAnsiTheme="minorBidi"/>
          <w:sz w:val="20"/>
          <w:szCs w:val="20"/>
        </w:rPr>
        <w:t xml:space="preserve">. </w:t>
      </w:r>
      <w:r w:rsidRPr="00774AB8">
        <w:rPr>
          <w:rFonts w:asciiTheme="minorBidi" w:hAnsiTheme="minorBidi"/>
          <w:sz w:val="20"/>
          <w:szCs w:val="20"/>
        </w:rPr>
        <w:t>This data shows that the domestic wheat price and the wheat import tariff rate are directly related as a rising population needs more wheat to meet food consumption needs. The Global Wheat Price and the domestic price of wheat imports are closely related, with research showing that nations with rapid population growth often struggle to find local wheat prices, increasing their dependence on imports. Increased wheat consumption boosts demand, suggesting that diet changes and income levels are driving wheat imports. According to study, when incomes rise, individuals eat more variety and better cuisine, often relying more on foreign commodities.</w:t>
      </w:r>
    </w:p>
    <w:p w14:paraId="00CACE29" w14:textId="4FE74677" w:rsidR="00C55B42" w:rsidRPr="00B663C5" w:rsidRDefault="00C55B42" w:rsidP="00774AB8">
      <w:pPr>
        <w:spacing w:after="0" w:line="360" w:lineRule="auto"/>
        <w:jc w:val="lowKashida"/>
      </w:pPr>
      <w:r w:rsidRPr="00774AB8">
        <w:rPr>
          <w:rFonts w:asciiTheme="minorBidi" w:hAnsiTheme="minorBidi"/>
          <w:sz w:val="20"/>
          <w:szCs w:val="20"/>
        </w:rPr>
        <w:t>Along with Exchange Rate, Trade Policies, and Political Stability, wheat import tariffs are variables. Improving water resources reduces the need for wheat imports by increasing domestic wheat production. This discovery supports research showing that water management is crucial to agricultural productivity, especially in arid and semi-arid regions where water scarcity can reduce crop yields</w:t>
      </w:r>
      <w:r w:rsidR="00426CB4"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&lt;EndNote&gt;&lt;Cite&gt;&lt;Author&gt;Neik&lt;/Author&gt;&lt;Year&gt;2023&lt;/Year&gt;&lt;RecNum&gt;182&lt;/RecNum&gt;&lt;DisplayText&gt;(Neik et al., 2023)&lt;/DisplayText&gt;&lt;record&gt;&lt;rec-number&gt;182&lt;/rec-number&gt;&lt;foreign-keys&gt;&lt;key app="EN" db-id="atvr9rar99fv92e9td5xa007dsva2pt2d9pv" timestamp="1743616203"&gt;182&lt;/key&gt;&lt;/foreign-keys&gt;&lt;ref-type name="Journal Article"&gt;17&lt;/ref-type&gt;&lt;contributors&gt;&lt;authors&gt;&lt;author&gt;Neik, Ting Xiang&lt;/author&gt;&lt;author&gt;Siddique, Kadambot HM&lt;/author&gt;&lt;author&gt;Mayes, Sean&lt;/author&gt;&lt;author&gt;Edwards, David&lt;/author&gt;&lt;author&gt;Batley, Jacqueline&lt;/author&gt;&lt;author&gt;Mabhaudhi, Tafadzwanashe&lt;/author&gt;&lt;author&gt;Song, Beng Kah&lt;/author&gt;&lt;author&gt;Massawe, Festo&lt;/author&gt;&lt;/authors&gt;&lt;/contributors&gt;&lt;titles&gt;&lt;title&gt;Diversifying agrifood systems to ensure global food security following the Russia–Ukraine crisis&lt;/title&gt;&lt;secondary-title&gt;Frontiers in sustainable food systems&lt;/secondary-title&gt;&lt;/titles&gt;&lt;periodical&gt;&lt;full-title&gt;Frontiers in sustainable food systems&lt;/full-title&gt;&lt;/periodical&gt;&lt;pages&gt;1124640&lt;/pages&gt;&lt;volume&gt;7&lt;/volume&gt;&lt;dates&gt;&lt;year&gt;2023&lt;/year&gt;&lt;/dates&gt;&lt;isbn&gt;2571-581X&lt;/isbn&gt;&lt;urls&gt;&lt;/urls&gt;&lt;/record&gt;&lt;/Cite&gt;&lt;/EndNote&gt;</w:instrText>
      </w:r>
      <w:r w:rsidR="00426CB4" w:rsidRPr="00774AB8">
        <w:rPr>
          <w:rFonts w:asciiTheme="minorBidi" w:hAnsiTheme="minorBidi"/>
          <w:sz w:val="20"/>
          <w:szCs w:val="20"/>
        </w:rPr>
        <w:fldChar w:fldCharType="separate"/>
      </w:r>
      <w:r w:rsidR="0053021F">
        <w:rPr>
          <w:rFonts w:asciiTheme="minorBidi" w:hAnsiTheme="minorBidi"/>
          <w:noProof/>
          <w:sz w:val="20"/>
          <w:szCs w:val="20"/>
        </w:rPr>
        <w:t>(Neik et al., 2023)</w:t>
      </w:r>
      <w:r w:rsidR="00426CB4" w:rsidRPr="00774AB8">
        <w:rPr>
          <w:rFonts w:asciiTheme="minorBidi" w:hAnsiTheme="minorBidi"/>
          <w:sz w:val="20"/>
          <w:szCs w:val="20"/>
        </w:rPr>
        <w:fldChar w:fldCharType="end"/>
      </w:r>
      <w:r w:rsidR="00426CB4" w:rsidRPr="00774AB8">
        <w:rPr>
          <w:rFonts w:asciiTheme="minorBidi" w:hAnsiTheme="minorBidi"/>
          <w:sz w:val="20"/>
          <w:szCs w:val="20"/>
        </w:rPr>
        <w:t xml:space="preserve">. </w:t>
      </w:r>
      <w:r w:rsidRPr="00774AB8">
        <w:rPr>
          <w:rFonts w:asciiTheme="minorBidi" w:hAnsiTheme="minorBidi"/>
          <w:sz w:val="20"/>
          <w:szCs w:val="20"/>
        </w:rPr>
        <w:t>Dry spells require more wheat imports to make up for lower home production. In other desert regions, catastrophic weather events can reduce agricultural yields, necessitating increased imports to ensure food security</w:t>
      </w:r>
      <w:r w:rsidR="00426CB4"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&lt;EndNote&gt;&lt;Cite&gt;&lt;Author&gt;Raoufi&lt;/Author&gt;&lt;Year&gt;2023&lt;/Year&gt;&lt;RecNum&gt;183&lt;/RecNum&gt;&lt;DisplayText&gt;(Raoufi et al., 2023)&lt;/DisplayText&gt;&lt;record&gt;&lt;rec-number&gt;183&lt;/rec-number&gt;&lt;foreign-keys&gt;&lt;key app="EN" db-id="atvr9rar99fv92e9td5xa007dsva2pt2d9pv" timestamp="1743616282"&gt;183&lt;/key&gt;&lt;/foreign-keys&gt;&lt;ref-type name="Journal Article"&gt;17&lt;/ref-type&gt;&lt;contributors&gt;&lt;authors&gt;&lt;author&gt;Raoufi, H&lt;/author&gt;&lt;author&gt;Taqwa, S&lt;/author&gt;&lt;author&gt;Rahimi, LF&lt;/author&gt;&lt;author&gt;Anwari, G&lt;/author&gt;&lt;/authors&gt;&lt;/contributors&gt;&lt;titles&gt;&lt;title&gt;Acid rain formation and its direct impacts on plants: Wheat and Rice&lt;/title&gt;&lt;secondary-title&gt;Int. J. Soc. Sci. Res. Rev&lt;/secondary-title&gt;&lt;/titles&gt;&lt;periodical&gt;&lt;full-title&gt;Int. J. Soc. Sci. Res. Rev&lt;/full-title&gt;&lt;/periodical&gt;&lt;pages&gt;799-810&lt;/pages&gt;&lt;volume&gt;6&lt;/volume&gt;&lt;dates&gt;&lt;year&gt;2023&lt;/year&gt;&lt;/dates&gt;&lt;urls&gt;&lt;/urls&gt;&lt;/record&gt;&lt;/Cite&gt;&lt;/EndNote&gt;</w:instrText>
      </w:r>
      <w:r w:rsidR="00426CB4" w:rsidRPr="00774AB8">
        <w:rPr>
          <w:rFonts w:asciiTheme="minorBidi" w:hAnsiTheme="minorBidi"/>
          <w:sz w:val="20"/>
          <w:szCs w:val="20"/>
        </w:rPr>
        <w:fldChar w:fldCharType="separate"/>
      </w:r>
      <w:r w:rsidR="0053021F">
        <w:rPr>
          <w:rFonts w:asciiTheme="minorBidi" w:hAnsiTheme="minorBidi"/>
          <w:noProof/>
          <w:sz w:val="20"/>
          <w:szCs w:val="20"/>
        </w:rPr>
        <w:t>(Raoufi et al., 2023)</w:t>
      </w:r>
      <w:r w:rsidR="00426CB4" w:rsidRPr="00774AB8">
        <w:rPr>
          <w:rFonts w:asciiTheme="minorBidi" w:hAnsiTheme="minorBidi"/>
          <w:sz w:val="20"/>
          <w:szCs w:val="20"/>
        </w:rPr>
        <w:fldChar w:fldCharType="end"/>
      </w:r>
      <w:r w:rsidR="00426CB4" w:rsidRPr="00774AB8">
        <w:rPr>
          <w:rFonts w:asciiTheme="minorBidi" w:hAnsiTheme="minorBidi"/>
          <w:sz w:val="20"/>
          <w:szCs w:val="20"/>
        </w:rPr>
        <w:t xml:space="preserve">. </w:t>
      </w:r>
      <w:r w:rsidRPr="00774AB8">
        <w:rPr>
          <w:rFonts w:asciiTheme="minorBidi" w:hAnsiTheme="minorBidi"/>
          <w:sz w:val="20"/>
          <w:szCs w:val="20"/>
        </w:rPr>
        <w:t>Political factors also affect Afghan wheat imports. In combat zones like Afghanistan, a stable political climate improves trading conditions, as shown by the positive political stability index coefficient. Stable political environments improve import procedures and access to international markets, which is essential for food security in places with low domestic production</w:t>
      </w:r>
      <w:r w:rsidR="00426CB4"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&lt;EndNote&gt;&lt;Cite&gt;&lt;Author&gt;Neik&lt;/Author&gt;&lt;Year&gt;2023&lt;/Year&gt;&lt;RecNum&gt;184&lt;/RecNum&gt;&lt;DisplayText&gt;(Neik et al., 2023; Ogunmola et al., 2023)&lt;/DisplayText&gt;&lt;record&gt;&lt;rec-number&gt;184&lt;/rec-number&gt;&lt;foreign-keys&gt;&lt;key app="EN" db-id="atvr9rar99fv92e9td5xa007dsva2pt2d9pv" timestamp="1743616376"&gt;184&lt;/key&gt;&lt;/foreign-keys&gt;&lt;ref-type name="Journal Article"&gt;17&lt;/ref-type&gt;&lt;contributors&gt;&lt;authors&gt;&lt;author&gt;Neik, Ting Xiang&lt;/author&gt;&lt;author&gt;Siddique, Kadambot HM&lt;/author&gt;&lt;author&gt;Mayes, Sean&lt;/author&gt;&lt;author&gt;Edwards, David&lt;/author&gt;&lt;author&gt;Batley, Jacqueline&lt;/author&gt;&lt;author&gt;Mabhaudhi, Tafadzwanashe&lt;/author&gt;&lt;author&gt;Song, Beng Kah&lt;/author&gt;&lt;author&gt;Massawe, Festo&lt;/author&gt;&lt;/authors&gt;&lt;/contributors&gt;&lt;titles&gt;&lt;title&gt;Diversifying agrifood systems to ensure global food security following the Russia–Ukraine crisis&lt;/title&gt;&lt;secondary-title&gt;Frontiers in sustainable food systems&lt;/secondary-title&gt;&lt;/titles&gt;&lt;periodical&gt;&lt;full-title&gt;Frontiers in sustainable food systems&lt;/full-title&gt;&lt;/periodical&gt;&lt;pages&gt;1124640&lt;/pages&gt;&lt;volume&gt;7&lt;/volume&gt;&lt;dates&gt;&lt;year&gt;2023&lt;/year&gt;&lt;/dates&gt;&lt;isbn&gt;2571-581X&lt;/isbn&gt;&lt;urls&gt;&lt;/urls&gt;&lt;/record&gt;&lt;/Cite&gt;&lt;Cite&gt;&lt;Author&gt;Ogunmola&lt;/Author&gt;&lt;Year&gt;2023&lt;/Year&gt;&lt;RecNum&gt;185&lt;/RecNum&gt;&lt;record&gt;&lt;rec-number&gt;185&lt;/rec-number&gt;&lt;foreign-keys&gt;&lt;key app="EN" db-id="atvr9rar99fv92e9td5xa007dsva2pt2d9pv" timestamp="1743616439"&gt;185&lt;/key&gt;&lt;/foreign-keys&gt;&lt;ref-type name="Journal Article"&gt;17&lt;/ref-type&gt;&lt;contributors&gt;&lt;authors&gt;&lt;author&gt;Ogunmola, Omotoso Oluseye&lt;/author&gt;&lt;author&gt;Verter, Nahanga&lt;/author&gt;&lt;author&gt;Obayelu, Abiodun Elijah&lt;/author&gt;&lt;/authors&gt;&lt;/contributors&gt;&lt;titles&gt;&lt;title&gt;Factors Influencing the Prices of Rice, Maize and Wheat Prices in Nigeria&lt;/title&gt;&lt;secondary-title&gt;AGRIS on-line Papers in Economics and Informatics&lt;/secondary-title&gt;&lt;/titles&gt;&lt;periodical&gt;&lt;full-title&gt;AGRIS on-line Papers in Economics and Informatics&lt;/full-title&gt;&lt;/periodical&gt;&lt;pages&gt;113-125&lt;/pages&gt;&lt;volume&gt;15&lt;/volume&gt;&lt;number&gt;1&lt;/number&gt;&lt;dates&gt;&lt;year&gt;2023&lt;/year&gt;&lt;/dates&gt;&lt;isbn&gt;1804-1930&lt;/isbn&gt;&lt;urls&gt;&lt;/urls&gt;&lt;/record&gt;&lt;/Cite&gt;&lt;/EndNote&gt;</w:instrText>
      </w:r>
      <w:r w:rsidR="00426CB4" w:rsidRPr="00774AB8">
        <w:rPr>
          <w:rFonts w:asciiTheme="minorBidi" w:hAnsiTheme="minorBidi"/>
          <w:sz w:val="20"/>
          <w:szCs w:val="20"/>
        </w:rPr>
        <w:fldChar w:fldCharType="separate"/>
      </w:r>
      <w:r w:rsidR="0053021F">
        <w:rPr>
          <w:rFonts w:asciiTheme="minorBidi" w:hAnsiTheme="minorBidi"/>
          <w:noProof/>
          <w:sz w:val="20"/>
          <w:szCs w:val="20"/>
        </w:rPr>
        <w:t>(Neik et al., 2023; Ogunmola et al., 2023)</w:t>
      </w:r>
      <w:r w:rsidR="00426CB4" w:rsidRPr="00774AB8">
        <w:rPr>
          <w:rFonts w:asciiTheme="minorBidi" w:hAnsiTheme="minorBidi"/>
          <w:sz w:val="20"/>
          <w:szCs w:val="20"/>
        </w:rPr>
        <w:fldChar w:fldCharType="end"/>
      </w:r>
      <w:r w:rsidR="00426CB4" w:rsidRPr="00774AB8">
        <w:rPr>
          <w:rFonts w:asciiTheme="minorBidi" w:hAnsiTheme="minorBidi"/>
          <w:sz w:val="20"/>
          <w:szCs w:val="20"/>
        </w:rPr>
        <w:t xml:space="preserve"> </w:t>
      </w:r>
      <w:r w:rsidRPr="00774AB8">
        <w:rPr>
          <w:rFonts w:asciiTheme="minorBidi" w:hAnsiTheme="minorBidi"/>
          <w:sz w:val="20"/>
          <w:szCs w:val="20"/>
        </w:rPr>
        <w:t xml:space="preserve">The report also emphasizes trade policy' impact on wheat imports. The positive link between open trade policies and wheat imports shows how trade liberalization ensures food availability through imports. According to international trade literature, free trade policies increase cross-border goods mobility, reducing food shortages and </w:t>
      </w:r>
      <w:proofErr w:type="spellStart"/>
      <w:r w:rsidRPr="00774AB8">
        <w:rPr>
          <w:rFonts w:asciiTheme="minorBidi" w:hAnsiTheme="minorBidi"/>
          <w:sz w:val="20"/>
          <w:szCs w:val="20"/>
        </w:rPr>
        <w:t>stabilising</w:t>
      </w:r>
      <w:proofErr w:type="spellEnd"/>
      <w:r w:rsidRPr="00774AB8">
        <w:rPr>
          <w:rFonts w:asciiTheme="minorBidi" w:hAnsiTheme="minorBidi"/>
          <w:sz w:val="20"/>
          <w:szCs w:val="20"/>
        </w:rPr>
        <w:t xml:space="preserve"> local prices</w:t>
      </w:r>
      <w:r w:rsidR="00BA3E88"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&lt;EndNote&gt;&lt;Cite&gt;&lt;Author&gt;Radmand&lt;/Author&gt;&lt;Year&gt;2023&lt;/Year&gt;&lt;RecNum&gt;186&lt;/RecNum&gt;&lt;DisplayText&gt;(Radmand et al., 2023)&lt;/DisplayText&gt;&lt;record&gt;&lt;rec-number&gt;186&lt;/rec-number&gt;&lt;foreign-keys&gt;&lt;key app="EN" db-id="atvr9rar99fv92e9td5xa007dsva2pt2d9pv" timestamp="1743616513"&gt;186&lt;/key&gt;&lt;/foreign-keys&gt;&lt;ref-type name="Journal Article"&gt;17&lt;/ref-type&gt;&lt;contributors&gt;&lt;authors&gt;&lt;author&gt;Radmand, Hafizullah&lt;/author&gt;&lt;author&gt;Akbai, Sayed Mahbobullah&lt;/author&gt;&lt;author&gt;Akbari, Jamaluddin&lt;/author&gt;&lt;author&gt;Rezaei, Habibullah&lt;/author&gt;&lt;/authors&gt;&lt;/contributors&gt;&lt;titles&gt;&lt;title&gt;Assessing the efficiency of wheat producers in Dihdadi District&lt;/title&gt;&lt;secondary-title&gt;Journal of Humanities and Social Sciences Studies&lt;/secondary-title&gt;&lt;/titles&gt;&lt;periodical&gt;&lt;full-title&gt;Journal of Humanities and Social Sciences Studies&lt;/full-title&gt;&lt;/periodical&gt;&lt;pages&gt;09-18&lt;/pages&gt;&lt;volume&gt;5&lt;/volume&gt;&lt;number&gt;12&lt;/number&gt;&lt;dates&gt;&lt;year&gt;2023&lt;/year&gt;&lt;/dates&gt;&lt;isbn&gt;2663-7197&lt;/isbn&gt;&lt;urls&gt;&lt;/urls&gt;&lt;/record&gt;&lt;/Cite&gt;&lt;/EndNote&gt;</w:instrText>
      </w:r>
      <w:r w:rsidR="00BA3E88" w:rsidRPr="00774AB8">
        <w:rPr>
          <w:rFonts w:asciiTheme="minorBidi" w:hAnsiTheme="minorBidi"/>
          <w:sz w:val="20"/>
          <w:szCs w:val="20"/>
        </w:rPr>
        <w:fldChar w:fldCharType="separate"/>
      </w:r>
      <w:r w:rsidR="0053021F">
        <w:rPr>
          <w:rFonts w:asciiTheme="minorBidi" w:hAnsiTheme="minorBidi"/>
          <w:noProof/>
          <w:sz w:val="20"/>
          <w:szCs w:val="20"/>
        </w:rPr>
        <w:t>(</w:t>
      </w:r>
      <w:proofErr w:type="spellStart"/>
      <w:r w:rsidR="0053021F">
        <w:rPr>
          <w:rFonts w:asciiTheme="minorBidi" w:hAnsiTheme="minorBidi"/>
          <w:noProof/>
          <w:sz w:val="20"/>
          <w:szCs w:val="20"/>
        </w:rPr>
        <w:t>Radmand</w:t>
      </w:r>
      <w:proofErr w:type="spellEnd"/>
      <w:r w:rsidR="0053021F">
        <w:rPr>
          <w:rFonts w:asciiTheme="minorBidi" w:hAnsiTheme="minorBidi"/>
          <w:noProof/>
          <w:sz w:val="20"/>
          <w:szCs w:val="20"/>
        </w:rPr>
        <w:t xml:space="preserve"> et al., 2023)</w:t>
      </w:r>
      <w:r w:rsidR="00BA3E88" w:rsidRPr="00774AB8">
        <w:rPr>
          <w:rFonts w:asciiTheme="minorBidi" w:hAnsiTheme="minorBidi"/>
          <w:sz w:val="20"/>
          <w:szCs w:val="20"/>
        </w:rPr>
        <w:fldChar w:fldCharType="end"/>
      </w:r>
      <w:r w:rsidR="00BA3E88" w:rsidRPr="00774AB8">
        <w:rPr>
          <w:rFonts w:asciiTheme="minorBidi" w:hAnsiTheme="minorBidi"/>
          <w:sz w:val="20"/>
          <w:szCs w:val="20"/>
        </w:rPr>
        <w:t>.</w:t>
      </w:r>
      <w:r w:rsidRPr="00774AB8">
        <w:rPr>
          <w:rFonts w:asciiTheme="minorBidi" w:hAnsiTheme="minorBidi"/>
          <w:sz w:val="20"/>
          <w:szCs w:val="20"/>
        </w:rPr>
        <w:t xml:space="preserve"> The study examines how global wheat prices affect import quantities. Despite the negative coefficient for global wheat prices, which shows that higher international prices reduce import volumes, its 10% statistical significance indicates a moderate association. Wheat imports in Afghanistan are price sensitive, and rising world prices may limit import capacity due to budgetary constraints </w:t>
      </w:r>
      <w:sdt>
        <w:sdtPr>
          <w:rPr>
            <w:rFonts w:asciiTheme="minorBidi" w:hAnsiTheme="minorBidi"/>
            <w:color w:val="000000"/>
            <w:sz w:val="20"/>
            <w:szCs w:val="20"/>
          </w:rPr>
          <w:tag w:val="MENDELEY_CITATION_v3_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"/>
          <w:id w:val="1266500143"/>
          <w:placeholder>
            <w:docPart w:val="2EF1C0F3952C4161A523944E31168981"/>
          </w:placeholder>
        </w:sdtPr>
        <w:sdtEndPr/>
        <w:sdtContent>
          <w:r w:rsidRPr="00774AB8">
            <w:rPr>
              <w:rFonts w:asciiTheme="minorBidi" w:hAnsiTheme="minorBidi"/>
              <w:color w:val="000000"/>
              <w:sz w:val="20"/>
              <w:szCs w:val="20"/>
            </w:rPr>
            <w:t>(Ahmed et al., 2023)</w:t>
          </w:r>
        </w:sdtContent>
      </w:sdt>
      <w:r w:rsidRPr="00774AB8">
        <w:rPr>
          <w:rFonts w:asciiTheme="minorBidi" w:hAnsiTheme="minorBidi"/>
          <w:sz w:val="20"/>
          <w:szCs w:val="20"/>
        </w:rPr>
        <w:t>. Wheat import price elasticity is especially important in low-income countries, where rising food prices can threaten food security and increase poverty and malnutrition</w:t>
      </w:r>
      <w:r w:rsidR="00BA3E88"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&lt;EndNote&gt;&lt;Cite&gt;&lt;Author&gt;Modasir&lt;/Author&gt;&lt;Year&gt;2023&lt;/Year&gt;&lt;RecNum&gt;187&lt;/RecNum&gt;&lt;DisplayText&gt;(Modasir et al., 2023)&lt;/DisplayText&gt;&lt;record&gt;&lt;rec-number&gt;187&lt;/rec-number&gt;&lt;foreign-keys&gt;&lt;key app="EN" db-id="atvr9rar99fv92e9td5xa007dsva2pt2d9pv" timestamp="1743616580"&gt;187&lt;/key&gt;&lt;/foreign-keys&gt;&lt;ref-type name="Journal Article"&gt;17&lt;/ref-type&gt;&lt;contributors&gt;&lt;authors&gt;&lt;author&gt;Modasir, Mirza Mohammad&lt;/author&gt;&lt;author&gt;Kakar, Noor Mohammad&lt;/author&gt;&lt;author&gt;Hamayoun, Habibullah&lt;/author&gt;&lt;/authors&gt;&lt;/contributors&gt;&lt;titles&gt;&lt;title&gt;Effects of phosphorus levels on growth and productivity of wheat in semi-arid conditions of Kandahar, Afghanistan&lt;/title&gt;&lt;/titles&gt;&lt;dates&gt;&lt;year&gt;2023&lt;/year&gt;&lt;/dates&gt;&lt;isbn&gt;2349-9885&lt;/isbn&gt;&lt;urls&gt;&lt;/urls&gt;&lt;/record&gt;&lt;/Cite&gt;&lt;/EndNote&gt;</w:instrText>
      </w:r>
      <w:r w:rsidR="00BA3E88" w:rsidRPr="00774AB8">
        <w:rPr>
          <w:rFonts w:asciiTheme="minorBidi" w:hAnsiTheme="minorBidi"/>
          <w:sz w:val="20"/>
          <w:szCs w:val="20"/>
        </w:rPr>
        <w:fldChar w:fldCharType="separate"/>
      </w:r>
      <w:r w:rsidR="0053021F">
        <w:rPr>
          <w:rFonts w:asciiTheme="minorBidi" w:hAnsiTheme="minorBidi"/>
          <w:noProof/>
          <w:sz w:val="20"/>
          <w:szCs w:val="20"/>
        </w:rPr>
        <w:t>(Modasir et al., 2023)</w:t>
      </w:r>
      <w:r w:rsidR="00BA3E88" w:rsidRPr="00774AB8">
        <w:rPr>
          <w:rFonts w:asciiTheme="minorBidi" w:hAnsiTheme="minorBidi"/>
          <w:sz w:val="20"/>
          <w:szCs w:val="20"/>
        </w:rPr>
        <w:fldChar w:fldCharType="end"/>
      </w:r>
      <w:r w:rsidR="00BA3E88" w:rsidRPr="00774AB8">
        <w:rPr>
          <w:rFonts w:asciiTheme="minorBidi" w:hAnsiTheme="minorBidi"/>
          <w:sz w:val="20"/>
          <w:szCs w:val="20"/>
        </w:rPr>
        <w:t xml:space="preserve">. </w:t>
      </w:r>
      <w:r w:rsidRPr="00774AB8">
        <w:rPr>
          <w:rFonts w:asciiTheme="minorBidi" w:hAnsiTheme="minorBidi"/>
          <w:sz w:val="20"/>
          <w:szCs w:val="20"/>
        </w:rPr>
        <w:t xml:space="preserve">Afghanistan's export strategy is inversely correlated with wheat imports, demonstrating that domestic food security reduces imports. This finding supports </w:t>
      </w:r>
      <w:r w:rsidR="00BA3E88" w:rsidRPr="00774AB8">
        <w:rPr>
          <w:rFonts w:asciiTheme="minorBidi" w:hAnsiTheme="minorBidi"/>
          <w:sz w:val="20"/>
          <w:szCs w:val="20"/>
        </w:rPr>
        <w:t>Black's</w:t>
      </w:r>
      <w:r w:rsidRPr="00774AB8">
        <w:rPr>
          <w:rFonts w:asciiTheme="minorBidi" w:hAnsiTheme="minorBidi"/>
          <w:sz w:val="20"/>
          <w:szCs w:val="20"/>
        </w:rPr>
        <w:t xml:space="preserve"> (2021) and Sen (1981) claim that domestic food security can reduce reliance on unstable international markets. Increased domestic food production and food security reduce import dependence and global market volatility's implications on food accessibility and pricing. The regression model's high R-squared value of </w:t>
      </w:r>
      <w:r w:rsidRPr="00774AB8">
        <w:rPr>
          <w:rFonts w:asciiTheme="minorBidi" w:hAnsiTheme="minorBidi"/>
          <w:sz w:val="20"/>
          <w:szCs w:val="20"/>
        </w:rPr>
        <w:lastRenderedPageBreak/>
        <w:t>0.961 and modified R-squared value of 0.961 show that it accounts for almost 97% of wheat import variance. The Durbin-Watson score of 1.042 implies low autocorrelation, boosting the model's credibility</w:t>
      </w:r>
      <w:r w:rsidR="00BA3E88"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&lt;EndNote&gt;&lt;Cite&gt;&lt;Author&gt;Mohamed&lt;/Author&gt;&lt;Year&gt;2023&lt;/Year&gt;&lt;RecNum&gt;188&lt;/RecNum&gt;&lt;DisplayText&gt;(Mohamed et al., 2023; Rabieyan et al., 2023)&lt;/DisplayText&gt;&lt;record&gt;&lt;rec-number&gt;188&lt;/rec-number&gt;&lt;foreign-keys&gt;&lt;key app="EN" db-id="atvr9rar99fv92e9td5xa007dsva2pt2d9pv" timestamp="1743616681"&gt;188&lt;/key&gt;&lt;/foreign-keys&gt;&lt;ref-type name="Journal Article"&gt;17&lt;/ref-type&gt;&lt;contributors&gt;&lt;authors&gt;&lt;author&gt;Mohamed, Elsayed A&lt;/author&gt;&lt;author&gt;Ahmed, Asmaa AM&lt;/author&gt;&lt;author&gt;Schierenbeck, Matías&lt;/author&gt;&lt;author&gt;Hussein, Mohamed Y&lt;/author&gt;&lt;author&gt;Baenziger, P Stephen&lt;/author&gt;&lt;author&gt;Börner, Andreas&lt;/author&gt;&lt;author&gt;Sallam, Ahmed&lt;/author&gt;&lt;/authors&gt;&lt;/contributors&gt;&lt;titles&gt;&lt;title&gt;Screening spring wheat genotypes for TaDreb-B1 and Fehw3 genes under severe drought stress at the germination stage using KASP technology&lt;/title&gt;&lt;secondary-title&gt;Genes&lt;/secondary-title&gt;&lt;/titles&gt;&lt;periodical&gt;&lt;full-title&gt;Genes&lt;/full-title&gt;&lt;/periodical&gt;&lt;pages&gt;373&lt;/pages&gt;&lt;volume&gt;14&lt;/volume&gt;&lt;number&gt;2&lt;/number&gt;&lt;dates&gt;&lt;year&gt;2023&lt;/year&gt;&lt;/dates&gt;&lt;isbn&gt;2073-4425&lt;/isbn&gt;&lt;urls&gt;&lt;/urls&gt;&lt;/record&gt;&lt;/Cite&gt;&lt;Cite&gt;&lt;Author&gt;Rabieyan&lt;/Author&gt;&lt;Year&gt;2023&lt;/Year&gt;&lt;RecNum&gt;189&lt;/RecNum&gt;&lt;record&gt;&lt;rec-number&gt;189&lt;/rec-number&gt;&lt;foreign-keys&gt;&lt;key app="EN" db-id="atvr9rar99fv92e9td5xa007dsva2pt2d9pv" timestamp="1743616739"&gt;189&lt;/key&gt;&lt;/foreign-keys&gt;&lt;ref-type name="Journal Article"&gt;17&lt;/ref-type&gt;&lt;contributors&gt;&lt;authors&gt;&lt;author&gt;Rabieyan, Ehsan&lt;/author&gt;&lt;author&gt;Darvishzadeh, Reza&lt;/author&gt;&lt;author&gt;Mohammadi, Reza&lt;/author&gt;&lt;author&gt;Gul, Alvina&lt;/author&gt;&lt;author&gt;Rasheed, Awais&lt;/author&gt;&lt;author&gt;Akhar, Fatemeh Keykha&lt;/author&gt;&lt;author&gt;Abdi, Hossein&lt;/author&gt;&lt;author&gt;Alipour, Hadi&lt;/author&gt;&lt;/authors&gt;&lt;/contributors&gt;&lt;titles&gt;&lt;title&gt;Genetic diversity, linkage disequilibrium, and population structure of tetraploid wheat landraces originating from Europe and Asia&lt;/title&gt;&lt;secondary-title&gt;BMC genomics&lt;/secondary-title&gt;&lt;/titles&gt;&lt;periodical&gt;&lt;full-title&gt;BMC genomics&lt;/full-title&gt;&lt;/periodical&gt;&lt;pages&gt;682&lt;/pages&gt;&lt;volume&gt;24&lt;/volume&gt;&lt;number&gt;1&lt;/number&gt;&lt;dates&gt;&lt;year&gt;2023&lt;/year&gt;&lt;/dates&gt;&lt;isbn&gt;1471-2164&lt;/isbn&gt;&lt;urls&gt;&lt;/urls&gt;&lt;/record&gt;&lt;/Cite&gt;&lt;/EndNote&gt;</w:instrText>
      </w:r>
      <w:r w:rsidR="00BA3E88" w:rsidRPr="00774AB8">
        <w:rPr>
          <w:rFonts w:asciiTheme="minorBidi" w:hAnsiTheme="minorBidi"/>
          <w:sz w:val="20"/>
          <w:szCs w:val="20"/>
        </w:rPr>
        <w:fldChar w:fldCharType="separate"/>
      </w:r>
      <w:r w:rsidR="0053021F">
        <w:rPr>
          <w:rFonts w:asciiTheme="minorBidi" w:hAnsiTheme="minorBidi"/>
          <w:noProof/>
          <w:sz w:val="20"/>
          <w:szCs w:val="20"/>
        </w:rPr>
        <w:t>(Mohamed et al., 2023; Rabieyan et al., 2023)</w:t>
      </w:r>
      <w:r w:rsidR="00BA3E88" w:rsidRPr="00774AB8">
        <w:rPr>
          <w:rFonts w:asciiTheme="minorBidi" w:hAnsiTheme="minorBidi"/>
          <w:sz w:val="20"/>
          <w:szCs w:val="20"/>
        </w:rPr>
        <w:fldChar w:fldCharType="end"/>
      </w:r>
      <w:r w:rsidR="00BA3E88" w:rsidRPr="00774AB8">
        <w:rPr>
          <w:rFonts w:asciiTheme="minorBidi" w:hAnsiTheme="minorBidi"/>
          <w:sz w:val="20"/>
          <w:szCs w:val="20"/>
        </w:rPr>
        <w:t xml:space="preserve">. </w:t>
      </w:r>
      <w:r w:rsidRPr="00774AB8">
        <w:rPr>
          <w:rFonts w:asciiTheme="minorBidi" w:hAnsiTheme="minorBidi"/>
          <w:sz w:val="20"/>
          <w:szCs w:val="20"/>
        </w:rPr>
        <w:t>However, the variance inflation factors (VIF) show moderate multicollinearity across Afghanistan's export strategy, exchange rate, and consumption growth. Although VIF values are below 10, their moderate levels suggest explanatory factor redundancy, which may inflate coefficient standard errors. To improve model predictions and accurately depict variable relationships, multicollinearity must be mitigated</w:t>
      </w:r>
      <w:r w:rsidR="00BA3E88" w:rsidRPr="00774AB8">
        <w:rPr>
          <w:rFonts w:asciiTheme="minorBidi" w:hAnsiTheme="minorBidi"/>
          <w:sz w:val="20"/>
          <w:szCs w:val="20"/>
        </w:rPr>
        <w:fldChar w:fldCharType="begin"/>
      </w:r>
      <w:r w:rsidR="0053021F">
        <w:rPr>
          <w:rFonts w:asciiTheme="minorBidi" w:hAnsiTheme="minorBidi"/>
          <w:sz w:val="20"/>
          <w:szCs w:val="20"/>
        </w:rPr>
        <w:instrText xml:space="preserve"> ADDIN EN.CITE &lt;EndNote&gt;&lt;Cite&gt;&lt;Author&gt;Wang&lt;/Author&gt;&lt;Year&gt;2024&lt;/Year&gt;&lt;RecNum&gt;191&lt;/RecNum&gt;&lt;DisplayText&gt;(Wang et al., 2024)&lt;/DisplayText&gt;&lt;record&gt;&lt;rec-number&gt;191&lt;/rec-number&gt;&lt;foreign-keys&gt;&lt;key app="EN" db-id="atvr9rar99fv92e9td5xa007dsva2pt2d9pv" timestamp="1743616930"&gt;191&lt;/key&gt;&lt;/foreign-keys&gt;&lt;ref-type name="Journal Article"&gt;17&lt;/ref-type&gt;&lt;contributors&gt;&lt;authors&gt;&lt;author&gt;Wang, Xiaofang&lt;/author&gt;&lt;author&gt;An, Yue&lt;/author&gt;&lt;author&gt;Chen, Junpeng&lt;/author&gt;&lt;author&gt;Wang, Mengwei&lt;/author&gt;&lt;author&gt;Wang, Chengyang&lt;/author&gt;&lt;author&gt;Hua, Wei&lt;/author&gt;&lt;author&gt;Wang, Qifei&lt;/author&gt;&lt;author&gt;Gao, Song&lt;/author&gt;&lt;author&gt;Zhang, Daorong&lt;/author&gt;&lt;author&gt;Ling, Dong&lt;/author&gt;&lt;/authors&gt;&lt;/contributors&gt;&lt;titles&gt;&lt;title&gt;Genetic Diversity of HMW-GS and the Correlation of Grain Quality Traits in Bread Wheat (Triticum aestivum L.) in Hubei Province, China&lt;/title&gt;&lt;secondary-title&gt;Agronomy&lt;/secondary-title&gt;&lt;/titles&gt;&lt;periodical&gt;&lt;full-title&gt;Agronomy&lt;/full-title&gt;&lt;/periodical&gt;&lt;pages&gt;1158&lt;/pages&gt;&lt;volume&gt;14&lt;/volume&gt;&lt;number&gt;6&lt;/number&gt;&lt;dates&gt;&lt;year&gt;2024&lt;/year&gt;&lt;/dates&gt;&lt;isbn&gt;2073-4395&lt;/isbn&gt;&lt;urls&gt;&lt;/urls&gt;&lt;/record&gt;&lt;/Cite&gt;&lt;/EndNote&gt;</w:instrText>
      </w:r>
      <w:r w:rsidR="00BA3E88" w:rsidRPr="00774AB8">
        <w:rPr>
          <w:rFonts w:asciiTheme="minorBidi" w:hAnsiTheme="minorBidi"/>
          <w:sz w:val="20"/>
          <w:szCs w:val="20"/>
        </w:rPr>
        <w:fldChar w:fldCharType="separate"/>
      </w:r>
      <w:r w:rsidR="0053021F">
        <w:rPr>
          <w:rFonts w:asciiTheme="minorBidi" w:hAnsiTheme="minorBidi"/>
          <w:noProof/>
          <w:sz w:val="20"/>
          <w:szCs w:val="20"/>
        </w:rPr>
        <w:t>(Wang et al., 2024)</w:t>
      </w:r>
      <w:r w:rsidR="00BA3E88" w:rsidRPr="00774AB8">
        <w:rPr>
          <w:rFonts w:asciiTheme="minorBidi" w:hAnsiTheme="minorBidi"/>
          <w:sz w:val="20"/>
          <w:szCs w:val="20"/>
        </w:rPr>
        <w:fldChar w:fldCharType="end"/>
      </w:r>
      <w:r w:rsidR="00BA3E88" w:rsidRPr="00774AB8">
        <w:rPr>
          <w:rFonts w:asciiTheme="minorBidi" w:hAnsiTheme="minorBidi"/>
          <w:sz w:val="20"/>
          <w:szCs w:val="20"/>
        </w:rPr>
        <w:t xml:space="preserve">. </w:t>
      </w:r>
      <w:r w:rsidRPr="00774AB8">
        <w:rPr>
          <w:rFonts w:asciiTheme="minorBidi" w:hAnsiTheme="minorBidi"/>
          <w:sz w:val="20"/>
          <w:szCs w:val="20"/>
        </w:rPr>
        <w:t>The residual analysis shows that the model's predictions are mostly well-distributed around the observed values, with residuals from -612.534 to 912.564 and a mean residual of zero. The residuals' standard deviation (391.242) indicates moderate dispersion, indicating that the model's predictions are mostly accurate, but a few instances have bigger variations</w:t>
      </w:r>
      <w:r w:rsidR="00BA3E88" w:rsidRPr="00774AB8">
        <w:rPr>
          <w:rFonts w:asciiTheme="minorBidi" w:hAnsiTheme="minorBidi"/>
          <w:sz w:val="20"/>
          <w:szCs w:val="20"/>
        </w:rPr>
        <w:fldChar w:fldCharType="begin">
          <w:fldData xml:space="preserve">PEVuZE5vdGU+PENpdGU+PEF1dGhvcj5IZWttYXQ8L0F1dGhvcj48UmVjTnVtPjE5MjwvUmVjTnVt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</w:fldData>
        </w:fldChar>
      </w:r>
      <w:r w:rsidR="0053021F">
        <w:rPr>
          <w:rFonts w:asciiTheme="minorBidi" w:hAnsiTheme="minorBidi"/>
          <w:sz w:val="20"/>
          <w:szCs w:val="20"/>
        </w:rPr>
        <w:instrText xml:space="preserve"> ADDIN EN.CITE </w:instrText>
      </w:r>
      <w:r w:rsidR="0053021F">
        <w:rPr>
          <w:rFonts w:asciiTheme="minorBidi" w:hAnsiTheme="minorBidi"/>
          <w:sz w:val="20"/>
          <w:szCs w:val="20"/>
        </w:rPr>
        <w:fldChar w:fldCharType="begin">
          <w:fldData xml:space="preserve">PEVuZE5vdGU+PENpdGU+PEF1dGhvcj5IZWttYXQ8L0F1dGhvcj48UmVjTnVtPjE5MjwvUmVjTnVt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</w:fldData>
        </w:fldChar>
      </w:r>
      <w:r w:rsidR="0053021F">
        <w:rPr>
          <w:rFonts w:asciiTheme="minorBidi" w:hAnsiTheme="minorBidi"/>
          <w:sz w:val="20"/>
          <w:szCs w:val="20"/>
        </w:rPr>
        <w:instrText xml:space="preserve"> ADDIN EN.CITE.DATA </w:instrText>
      </w:r>
      <w:r w:rsidR="0053021F">
        <w:rPr>
          <w:rFonts w:asciiTheme="minorBidi" w:hAnsiTheme="minorBidi"/>
          <w:sz w:val="20"/>
          <w:szCs w:val="20"/>
        </w:rPr>
      </w:r>
      <w:r w:rsidR="0053021F">
        <w:rPr>
          <w:rFonts w:asciiTheme="minorBidi" w:hAnsiTheme="minorBidi"/>
          <w:sz w:val="20"/>
          <w:szCs w:val="20"/>
        </w:rPr>
        <w:fldChar w:fldCharType="end"/>
      </w:r>
      <w:r w:rsidR="00BA3E88" w:rsidRPr="00774AB8">
        <w:rPr>
          <w:rFonts w:asciiTheme="minorBidi" w:hAnsiTheme="minorBidi"/>
          <w:sz w:val="20"/>
          <w:szCs w:val="20"/>
        </w:rPr>
      </w:r>
      <w:r w:rsidR="00BA3E88" w:rsidRPr="00774AB8">
        <w:rPr>
          <w:rFonts w:asciiTheme="minorBidi" w:hAnsiTheme="minorBidi"/>
          <w:sz w:val="20"/>
          <w:szCs w:val="20"/>
        </w:rPr>
        <w:fldChar w:fldCharType="separate"/>
      </w:r>
      <w:r w:rsidR="0053021F">
        <w:rPr>
          <w:rFonts w:asciiTheme="minorBidi" w:hAnsiTheme="minorBidi"/>
          <w:noProof/>
          <w:sz w:val="20"/>
          <w:szCs w:val="20"/>
        </w:rPr>
        <w:t>(Hekmat et al.; Khasanov et al., 2023; Samim et al., 2023)</w:t>
      </w:r>
      <w:r w:rsidR="00BA3E88" w:rsidRPr="00774AB8">
        <w:rPr>
          <w:rFonts w:asciiTheme="minorBidi" w:hAnsiTheme="minorBidi"/>
          <w:sz w:val="20"/>
          <w:szCs w:val="20"/>
        </w:rPr>
        <w:fldChar w:fldCharType="end"/>
      </w:r>
      <w:r w:rsidR="00BA3E88" w:rsidRPr="00774AB8">
        <w:rPr>
          <w:rFonts w:asciiTheme="minorBidi" w:hAnsiTheme="minorBidi"/>
          <w:sz w:val="20"/>
          <w:szCs w:val="20"/>
        </w:rPr>
        <w:t xml:space="preserve">. </w:t>
      </w:r>
      <w:r w:rsidRPr="00774AB8">
        <w:rPr>
          <w:rFonts w:asciiTheme="minorBidi" w:hAnsiTheme="minorBidi"/>
          <w:sz w:val="20"/>
          <w:szCs w:val="20"/>
        </w:rPr>
        <w:t xml:space="preserve"> Standardized residuals from 2.636 to 3.853 are within acceptable thresholds, indicating a good model fit to the data. Greater residuals in some circumstances suggest that the model may not fully capture wheat import dynamics, identifying areas for improvement.</w:t>
      </w:r>
      <w:r w:rsidRPr="00B663C5">
        <w:t xml:space="preserve"> </w:t>
      </w:r>
    </w:p>
    <w:p w14:paraId="3EF50F03" w14:textId="77777777" w:rsidR="00C55B42" w:rsidRPr="00B663C5" w:rsidRDefault="00C55B42" w:rsidP="00C55B42">
      <w:pPr>
        <w:spacing w:after="0" w:line="240" w:lineRule="auto"/>
        <w:jc w:val="both"/>
        <w:rPr>
          <w:rFonts w:asciiTheme="minorBidi" w:hAnsiTheme="minorBidi"/>
          <w:b/>
          <w:bCs/>
        </w:rPr>
      </w:pPr>
      <w:r w:rsidRPr="00B663C5">
        <w:rPr>
          <w:rFonts w:asciiTheme="minorBidi" w:hAnsiTheme="minorBidi"/>
          <w:b/>
          <w:bCs/>
        </w:rPr>
        <w:t>6. Conclusion</w:t>
      </w:r>
    </w:p>
    <w:p w14:paraId="5A4DAE78" w14:textId="77777777" w:rsidR="00C55B42" w:rsidRPr="00B663C5" w:rsidRDefault="00C55B42" w:rsidP="00B663C5">
      <w:pPr>
        <w:spacing w:after="0" w:line="360" w:lineRule="auto"/>
        <w:jc w:val="lowKashida"/>
        <w:rPr>
          <w:rFonts w:asciiTheme="minorBidi" w:hAnsiTheme="minorBidi"/>
          <w:sz w:val="20"/>
          <w:szCs w:val="20"/>
        </w:rPr>
      </w:pPr>
      <w:r w:rsidRPr="00B663C5">
        <w:rPr>
          <w:rFonts w:asciiTheme="minorBidi" w:hAnsiTheme="minorBidi"/>
          <w:sz w:val="20"/>
          <w:szCs w:val="20"/>
        </w:rPr>
        <w:t>The 1996–2023 analysis of Afghanistan's wheat imports shows a complex interaction of factors that continue to impact the country's dependence on foreign wheat. This result shows Afghanistan's agriculture sector's many challenges and prospects, particularly wheat production and import dependency. Afghanistan's 2023/24 marketing year wheat import requirement of 3.5 million tons highlights the large discrepancy between domestic output and consumption. This dependency is caused by economic, environmental, and political issues that affect food security and economic stability. Economic factors include GDP growth, export policy in Afghanistan, wheat tariff rate, and Exchange Rate affect wheat import volumes. Afghanistan's economy and population are growing, increasing wheat imports. Despite improvements, the country's agricultural capacity is insufficient to satisfy increased wheat consumption, exacerbating this trend. Global Wheat Prices hinder domestic wheat prices, increasing import dependency. Agriculture has suffered from unpredictable conflict patterns like droughts and brutal war. Climate change's influence on wheat agriculture highlights the need for climate-resilient farming and improved agricultural technologies. Illicit poppy production often outperforms wheat in economic viability, according to the study. Afghan farmers suffer economic hurdles and food security issues due to this rivalry. Creating sustainable economic alternatives and expanding market access for lawful crops are needed to solve this problem. Political stability and trade policies affect wheat imports. More free trade policies have increased imports, providing food security during domestic shortages. Afghan imports are vulnerable to worldwide market fluctuations, as seen by the negative impact of global wheat prices on import volumes. Despite these obstacles, the research finds many ways to boost Afghanistan's wheat production and reduce imports:</w:t>
      </w:r>
    </w:p>
    <w:p w14:paraId="712B1D43" w14:textId="77777777" w:rsidR="00C55B42" w:rsidRPr="00B663C5" w:rsidRDefault="00C55B42" w:rsidP="00B663C5">
      <w:pPr>
        <w:pStyle w:val="ListParagraph"/>
        <w:numPr>
          <w:ilvl w:val="0"/>
          <w:numId w:val="44"/>
        </w:numPr>
        <w:spacing w:after="0" w:line="360" w:lineRule="auto"/>
        <w:jc w:val="lowKashida"/>
        <w:rPr>
          <w:rFonts w:asciiTheme="minorBidi" w:hAnsiTheme="minorBidi"/>
          <w:sz w:val="20"/>
          <w:szCs w:val="20"/>
        </w:rPr>
      </w:pPr>
      <w:r w:rsidRPr="00B663C5">
        <w:rPr>
          <w:rFonts w:asciiTheme="minorBidi" w:hAnsiTheme="minorBidi"/>
          <w:sz w:val="20"/>
          <w:szCs w:val="20"/>
        </w:rPr>
        <w:t>Improving seed varieties, irrigation systems, and farming methods to boost domestic wheat production.</w:t>
      </w:r>
    </w:p>
    <w:p w14:paraId="1E0E9438" w14:textId="77777777" w:rsidR="00C55B42" w:rsidRPr="00B663C5" w:rsidRDefault="00C55B42" w:rsidP="00B663C5">
      <w:pPr>
        <w:pStyle w:val="ListParagraph"/>
        <w:numPr>
          <w:ilvl w:val="0"/>
          <w:numId w:val="44"/>
        </w:numPr>
        <w:spacing w:line="360" w:lineRule="auto"/>
        <w:jc w:val="lowKashida"/>
        <w:rPr>
          <w:rFonts w:asciiTheme="minorBidi" w:hAnsiTheme="minorBidi"/>
          <w:sz w:val="20"/>
          <w:szCs w:val="20"/>
        </w:rPr>
      </w:pPr>
      <w:r w:rsidRPr="00B663C5">
        <w:rPr>
          <w:rFonts w:asciiTheme="minorBidi" w:hAnsiTheme="minorBidi"/>
          <w:sz w:val="20"/>
          <w:szCs w:val="20"/>
        </w:rPr>
        <w:t>Climate-adaptive measures to reduce weather variability's impact on crop output.</w:t>
      </w:r>
    </w:p>
    <w:p w14:paraId="3058EC01" w14:textId="77777777" w:rsidR="00C55B42" w:rsidRPr="00B663C5" w:rsidRDefault="00C55B42" w:rsidP="00B663C5">
      <w:pPr>
        <w:pStyle w:val="ListParagraph"/>
        <w:numPr>
          <w:ilvl w:val="0"/>
          <w:numId w:val="44"/>
        </w:numPr>
        <w:spacing w:line="360" w:lineRule="auto"/>
        <w:jc w:val="lowKashida"/>
        <w:rPr>
          <w:rFonts w:asciiTheme="minorBidi" w:hAnsiTheme="minorBidi"/>
          <w:sz w:val="20"/>
          <w:szCs w:val="20"/>
        </w:rPr>
      </w:pPr>
      <w:r w:rsidRPr="00B663C5">
        <w:rPr>
          <w:rFonts w:asciiTheme="minorBidi" w:hAnsiTheme="minorBidi"/>
          <w:sz w:val="20"/>
          <w:szCs w:val="20"/>
        </w:rPr>
        <w:t>Diversifying agriculture to reduce illicit crop cultivation and promote viable economic alternatives.</w:t>
      </w:r>
    </w:p>
    <w:p w14:paraId="5E62BD06" w14:textId="77777777" w:rsidR="00C55B42" w:rsidRPr="00B663C5" w:rsidRDefault="00C55B42" w:rsidP="00B663C5">
      <w:pPr>
        <w:pStyle w:val="ListParagraph"/>
        <w:numPr>
          <w:ilvl w:val="0"/>
          <w:numId w:val="44"/>
        </w:numPr>
        <w:spacing w:line="360" w:lineRule="auto"/>
        <w:jc w:val="lowKashida"/>
        <w:rPr>
          <w:rFonts w:asciiTheme="minorBidi" w:hAnsiTheme="minorBidi"/>
          <w:sz w:val="20"/>
          <w:szCs w:val="20"/>
        </w:rPr>
      </w:pPr>
      <w:r w:rsidRPr="00B663C5">
        <w:rPr>
          <w:rFonts w:asciiTheme="minorBidi" w:hAnsiTheme="minorBidi"/>
          <w:sz w:val="20"/>
          <w:szCs w:val="20"/>
        </w:rPr>
        <w:lastRenderedPageBreak/>
        <w:t>Enhancing infrastructure and market access to increase food delivery and minimize regional food insecurity.</w:t>
      </w:r>
    </w:p>
    <w:p w14:paraId="0CFA8725" w14:textId="77777777" w:rsidR="00C55B42" w:rsidRPr="00B663C5" w:rsidRDefault="00C55B42" w:rsidP="00B663C5">
      <w:pPr>
        <w:pStyle w:val="ListParagraph"/>
        <w:numPr>
          <w:ilvl w:val="0"/>
          <w:numId w:val="44"/>
        </w:numPr>
        <w:spacing w:after="0" w:line="360" w:lineRule="auto"/>
        <w:jc w:val="lowKashida"/>
        <w:rPr>
          <w:rFonts w:asciiTheme="minorBidi" w:hAnsiTheme="minorBidi"/>
          <w:sz w:val="20"/>
          <w:szCs w:val="20"/>
        </w:rPr>
      </w:pPr>
      <w:r w:rsidRPr="00B663C5">
        <w:rPr>
          <w:rFonts w:asciiTheme="minorBidi" w:hAnsiTheme="minorBidi"/>
          <w:sz w:val="20"/>
          <w:szCs w:val="20"/>
        </w:rPr>
        <w:t>Maintaining foreign support and investment in Afghanistan's agricultural sector for sustainability and resilience.</w:t>
      </w:r>
    </w:p>
    <w:p w14:paraId="021F4281" w14:textId="5B6E4EAE" w:rsidR="00C55B42" w:rsidRDefault="00C55B42" w:rsidP="00B663C5">
      <w:pPr>
        <w:spacing w:after="0" w:line="360" w:lineRule="auto"/>
        <w:jc w:val="lowKashida"/>
        <w:rPr>
          <w:rFonts w:asciiTheme="minorBidi" w:hAnsiTheme="minorBidi"/>
          <w:sz w:val="20"/>
          <w:szCs w:val="20"/>
        </w:rPr>
      </w:pPr>
      <w:r w:rsidRPr="00B663C5">
        <w:rPr>
          <w:rFonts w:asciiTheme="minorBidi" w:hAnsiTheme="minorBidi"/>
          <w:sz w:val="20"/>
          <w:szCs w:val="20"/>
        </w:rPr>
        <w:t>Satellite imagery shows that key wheat planting regions are shifting from east to west, indicating the necessity for focused regional development strategies to enhance wheat output nationwide. Addressing economic volatility and boosting household food and income availability are also vital to minimizing import dependency. Wheat import commerce and local production in Afghanistan are difficult, although there are prospects for improvement. Policymakers, international organizations, and local stakeholders must collaborate to address these multifaceted factors. Afghanistan can reduce its wheat imports and improve food security by strengthening domestic production, climate resilience, and sustainable economic options. Policymakers and stakeholders seeking long-term food security and economic stability in Afghanistan must consider this study's conclusions. Long-term progress toward agricultural self-sufficiency and food security in Afghanistan requires ongoing research on these determinants and strategy success.</w:t>
      </w:r>
    </w:p>
    <w:p w14:paraId="7E2CBAC6" w14:textId="77777777" w:rsidR="007A7557" w:rsidRDefault="001F7C78" w:rsidP="007A7557">
      <w:pPr>
        <w:spacing w:after="0" w:line="360" w:lineRule="auto"/>
        <w:jc w:val="lowKashida"/>
        <w:rPr>
          <w:rFonts w:asciiTheme="minorBidi" w:hAnsiTheme="minorBidi"/>
          <w:b/>
          <w:bCs/>
        </w:rPr>
      </w:pPr>
      <w:r w:rsidRPr="001F7C78">
        <w:rPr>
          <w:rFonts w:asciiTheme="minorBidi" w:hAnsiTheme="minorBidi"/>
          <w:b/>
          <w:bCs/>
        </w:rPr>
        <w:t xml:space="preserve"> RECOMMENDATION </w:t>
      </w:r>
    </w:p>
    <w:p w14:paraId="7AAD12C8" w14:textId="62BCC05E" w:rsidR="00411C8D" w:rsidRPr="007A7557" w:rsidRDefault="001F7C78" w:rsidP="007A7557">
      <w:pPr>
        <w:spacing w:after="0" w:line="360" w:lineRule="auto"/>
        <w:jc w:val="lowKashida"/>
        <w:rPr>
          <w:rFonts w:asciiTheme="minorBidi" w:hAnsiTheme="minorBidi"/>
          <w:b/>
          <w:bCs/>
          <w:sz w:val="20"/>
          <w:szCs w:val="20"/>
        </w:rPr>
      </w:pPr>
      <w:r w:rsidRPr="007A7557">
        <w:rPr>
          <w:rFonts w:asciiTheme="minorBidi" w:hAnsiTheme="minorBidi"/>
          <w:sz w:val="20"/>
          <w:szCs w:val="20"/>
        </w:rPr>
        <w:t xml:space="preserve">As a recommendation, it is essential to implement key measures to strengthen food security, including the creation of </w:t>
      </w:r>
      <w:proofErr w:type="spellStart"/>
      <w:r w:rsidRPr="007A7557">
        <w:rPr>
          <w:rFonts w:asciiTheme="minorBidi" w:hAnsiTheme="minorBidi"/>
          <w:sz w:val="20"/>
          <w:szCs w:val="20"/>
        </w:rPr>
        <w:t>standardised</w:t>
      </w:r>
      <w:proofErr w:type="spellEnd"/>
      <w:r w:rsidRPr="007A7557">
        <w:rPr>
          <w:rFonts w:asciiTheme="minorBidi" w:hAnsiTheme="minorBidi"/>
          <w:sz w:val="20"/>
          <w:szCs w:val="20"/>
        </w:rPr>
        <w:t xml:space="preserve"> wheat storage facilities, reduction of customs duties, and improvement of transport infrastructure. additionally, restricting the import of foreign wheat and accelerating domestic production will enhance self-sufficiency. Supporting farmers through financial aid, service and access to essential agricultural </w:t>
      </w:r>
      <w:r w:rsidR="007A7557" w:rsidRPr="007A7557">
        <w:rPr>
          <w:rFonts w:asciiTheme="minorBidi" w:hAnsiTheme="minorBidi"/>
          <w:sz w:val="20"/>
          <w:szCs w:val="20"/>
        </w:rPr>
        <w:t>materials</w:t>
      </w:r>
      <w:r w:rsidRPr="007A7557">
        <w:rPr>
          <w:rFonts w:asciiTheme="minorBidi" w:hAnsiTheme="minorBidi"/>
          <w:sz w:val="20"/>
          <w:szCs w:val="20"/>
        </w:rPr>
        <w:t xml:space="preserve"> is crucial for boosting productivity and ensuring </w:t>
      </w:r>
      <w:r w:rsidR="007A7557" w:rsidRPr="007A7557">
        <w:rPr>
          <w:rFonts w:asciiTheme="minorBidi" w:hAnsiTheme="minorBidi"/>
          <w:sz w:val="20"/>
          <w:szCs w:val="20"/>
        </w:rPr>
        <w:t>long-term</w:t>
      </w:r>
      <w:r w:rsidRPr="007A7557">
        <w:rPr>
          <w:rFonts w:asciiTheme="minorBidi" w:hAnsiTheme="minorBidi"/>
          <w:sz w:val="20"/>
          <w:szCs w:val="20"/>
        </w:rPr>
        <w:t xml:space="preserve"> </w:t>
      </w:r>
      <w:r w:rsidR="007A7557" w:rsidRPr="007A7557">
        <w:rPr>
          <w:rFonts w:asciiTheme="minorBidi" w:hAnsiTheme="minorBidi"/>
          <w:sz w:val="20"/>
          <w:szCs w:val="20"/>
        </w:rPr>
        <w:t>agricultural</w:t>
      </w:r>
      <w:r w:rsidRPr="007A7557">
        <w:rPr>
          <w:rFonts w:asciiTheme="minorBidi" w:hAnsiTheme="minorBidi"/>
          <w:sz w:val="20"/>
          <w:szCs w:val="20"/>
        </w:rPr>
        <w:t xml:space="preserve"> sustainability </w:t>
      </w:r>
    </w:p>
    <w:p w14:paraId="00ABE9BF" w14:textId="77777777" w:rsidR="00411C8D" w:rsidRPr="00EA5CFC" w:rsidRDefault="00411C8D" w:rsidP="00411C8D">
      <w:pPr>
        <w:spacing w:after="0" w:line="360" w:lineRule="auto"/>
        <w:jc w:val="mediumKashida"/>
        <w:rPr>
          <w:rFonts w:asciiTheme="minorBidi" w:hAnsiTheme="minorBidi"/>
          <w:b/>
          <w:bCs/>
          <w:lang w:val="en-AU"/>
        </w:rPr>
      </w:pPr>
      <w:r w:rsidRPr="00EA5CFC">
        <w:rPr>
          <w:rFonts w:asciiTheme="minorBidi" w:hAnsiTheme="minorBidi"/>
          <w:b/>
          <w:bCs/>
          <w:lang w:val="en-AU"/>
        </w:rPr>
        <w:t xml:space="preserve">ABBREVIATION </w:t>
      </w:r>
    </w:p>
    <w:p w14:paraId="5E32ED12" w14:textId="77777777" w:rsidR="00411C8D" w:rsidRPr="00862D21" w:rsidRDefault="00411C8D" w:rsidP="00411C8D">
      <w:pPr>
        <w:spacing w:after="0" w:line="360" w:lineRule="auto"/>
        <w:jc w:val="mediumKashida"/>
        <w:rPr>
          <w:rFonts w:asciiTheme="minorBidi" w:hAnsiTheme="minorBidi"/>
          <w:sz w:val="20"/>
          <w:szCs w:val="20"/>
          <w:lang w:val="en-AU"/>
        </w:rPr>
      </w:pPr>
      <w:r w:rsidRPr="00862D21">
        <w:rPr>
          <w:rFonts w:asciiTheme="minorBidi" w:hAnsiTheme="minorBidi"/>
          <w:sz w:val="20"/>
          <w:szCs w:val="20"/>
          <w:lang w:val="en-AU"/>
        </w:rPr>
        <w:t>GDP (Gross Domestic Product)</w:t>
      </w:r>
    </w:p>
    <w:p w14:paraId="62BDBD94" w14:textId="77777777" w:rsidR="00411C8D" w:rsidRPr="00862D21" w:rsidRDefault="00411C8D" w:rsidP="00411C8D">
      <w:pPr>
        <w:spacing w:after="0" w:line="360" w:lineRule="auto"/>
        <w:jc w:val="mediumKashida"/>
        <w:rPr>
          <w:rFonts w:asciiTheme="minorBidi" w:hAnsiTheme="minorBidi"/>
          <w:sz w:val="20"/>
          <w:szCs w:val="20"/>
          <w:lang w:val="en-AU"/>
        </w:rPr>
      </w:pPr>
      <w:r w:rsidRPr="00862D21">
        <w:rPr>
          <w:rFonts w:asciiTheme="minorBidi" w:hAnsiTheme="minorBidi"/>
          <w:sz w:val="20"/>
          <w:szCs w:val="20"/>
          <w:lang w:val="en-AU"/>
        </w:rPr>
        <w:t>WI (Wheat import)</w:t>
      </w:r>
    </w:p>
    <w:p w14:paraId="241ECD9B"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lang w:val="en-AU"/>
        </w:rPr>
        <w:t>MMT (</w:t>
      </w:r>
      <w:r w:rsidRPr="00862D21">
        <w:rPr>
          <w:rFonts w:asciiTheme="minorBidi" w:hAnsiTheme="minorBidi"/>
          <w:sz w:val="20"/>
          <w:szCs w:val="20"/>
        </w:rPr>
        <w:t>Million Metric Tons</w:t>
      </w:r>
    </w:p>
    <w:p w14:paraId="4CC269EE"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MT (Metric Tons) </w:t>
      </w:r>
    </w:p>
    <w:p w14:paraId="5966B942"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KG (kilograms) </w:t>
      </w:r>
    </w:p>
    <w:p w14:paraId="54DE0519"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AFN (official currency of Afghanistan) </w:t>
      </w:r>
    </w:p>
    <w:p w14:paraId="64766E0A"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IPC (Integrated Food Security Phase Classification)</w:t>
      </w:r>
    </w:p>
    <w:p w14:paraId="2E686D4B"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WFP (World Food Programmers)  </w:t>
      </w:r>
    </w:p>
    <w:p w14:paraId="7735B327"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WTO (World Trade Organization)</w:t>
      </w:r>
    </w:p>
    <w:p w14:paraId="6226E85C"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USD (United States Dollar)</w:t>
      </w:r>
    </w:p>
    <w:p w14:paraId="09AD01BE"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ITC (International Trade Centre) </w:t>
      </w:r>
    </w:p>
    <w:p w14:paraId="4D289437"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ADB (Asian Development Bank) </w:t>
      </w:r>
    </w:p>
    <w:p w14:paraId="28CAD2AE"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FAO (Food Agriculture Organization)</w:t>
      </w:r>
    </w:p>
    <w:p w14:paraId="080128BE"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GWP (Global wheat price) </w:t>
      </w:r>
    </w:p>
    <w:p w14:paraId="2F84B819"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 xml:space="preserve">EXR (Exchange Rate) </w:t>
      </w:r>
    </w:p>
    <w:p w14:paraId="11975DF8"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TRWI (Tariff rate wheat import)</w:t>
      </w:r>
    </w:p>
    <w:p w14:paraId="76FCA01F"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lastRenderedPageBreak/>
        <w:t xml:space="preserve">GDPGR (GDP Growth Rate) </w:t>
      </w:r>
    </w:p>
    <w:p w14:paraId="5497CBD5"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EDA (exploratory data analysis)</w:t>
      </w:r>
    </w:p>
    <w:p w14:paraId="5E738CE8"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VIF (variance inflation factors)</w:t>
      </w:r>
    </w:p>
    <w:p w14:paraId="11F19B04" w14:textId="77777777" w:rsidR="00411C8D" w:rsidRPr="00862D21" w:rsidRDefault="00411C8D" w:rsidP="00411C8D">
      <w:pPr>
        <w:spacing w:after="0" w:line="360" w:lineRule="auto"/>
        <w:jc w:val="mediumKashida"/>
        <w:rPr>
          <w:rFonts w:asciiTheme="minorBidi" w:hAnsiTheme="minorBidi"/>
          <w:sz w:val="20"/>
          <w:szCs w:val="20"/>
        </w:rPr>
      </w:pPr>
      <w:r w:rsidRPr="00862D21">
        <w:rPr>
          <w:rFonts w:asciiTheme="minorBidi" w:hAnsiTheme="minorBidi"/>
          <w:sz w:val="20"/>
          <w:szCs w:val="20"/>
        </w:rPr>
        <w:t>ANOVA (Analysis of Variance)</w:t>
      </w:r>
    </w:p>
    <w:p w14:paraId="2A5540D9" w14:textId="77777777" w:rsidR="00411C8D" w:rsidRDefault="00411C8D" w:rsidP="008C33EC">
      <w:pPr>
        <w:spacing w:after="0" w:line="360" w:lineRule="auto"/>
        <w:jc w:val="mediumKashida"/>
        <w:rPr>
          <w:rFonts w:asciiTheme="minorBidi" w:hAnsiTheme="minorBidi"/>
          <w:sz w:val="20"/>
          <w:szCs w:val="20"/>
        </w:rPr>
      </w:pPr>
    </w:p>
    <w:p w14:paraId="18CC54DB" w14:textId="2DF34C8A" w:rsidR="00411C8D" w:rsidRDefault="00411C8D" w:rsidP="008C33EC">
      <w:pPr>
        <w:spacing w:after="0" w:line="360" w:lineRule="auto"/>
        <w:jc w:val="mediumKashida"/>
        <w:rPr>
          <w:rFonts w:asciiTheme="minorBidi" w:hAnsiTheme="minorBidi"/>
          <w:sz w:val="20"/>
          <w:szCs w:val="20"/>
        </w:rPr>
      </w:pPr>
    </w:p>
    <w:p w14:paraId="69CC247E" w14:textId="57A0F839" w:rsidR="00A944D2" w:rsidRDefault="00A944D2" w:rsidP="008C33EC">
      <w:pPr>
        <w:spacing w:after="0" w:line="360" w:lineRule="auto"/>
        <w:jc w:val="mediumKashida"/>
        <w:rPr>
          <w:rFonts w:asciiTheme="minorBidi" w:hAnsiTheme="minorBidi"/>
          <w:sz w:val="20"/>
          <w:szCs w:val="20"/>
        </w:rPr>
      </w:pPr>
    </w:p>
    <w:p w14:paraId="555F859D" w14:textId="4C95A8E2" w:rsidR="00A944D2" w:rsidRDefault="00A944D2" w:rsidP="008C33EC">
      <w:pPr>
        <w:spacing w:after="0" w:line="360" w:lineRule="auto"/>
        <w:jc w:val="mediumKashida"/>
        <w:rPr>
          <w:rFonts w:asciiTheme="minorBidi" w:hAnsiTheme="minorBidi"/>
          <w:sz w:val="20"/>
          <w:szCs w:val="20"/>
        </w:rPr>
      </w:pPr>
    </w:p>
    <w:p w14:paraId="247CBF91" w14:textId="60CDF2DE" w:rsidR="00A944D2" w:rsidRDefault="00A944D2" w:rsidP="008C33EC">
      <w:pPr>
        <w:spacing w:after="0" w:line="360" w:lineRule="auto"/>
        <w:jc w:val="mediumKashida"/>
        <w:rPr>
          <w:rFonts w:asciiTheme="minorBidi" w:hAnsiTheme="minorBidi"/>
          <w:sz w:val="20"/>
          <w:szCs w:val="20"/>
        </w:rPr>
      </w:pPr>
    </w:p>
    <w:p w14:paraId="57EB1CA4" w14:textId="71B6B24A" w:rsidR="00A944D2" w:rsidRDefault="00A944D2" w:rsidP="008C33EC">
      <w:pPr>
        <w:spacing w:after="0" w:line="360" w:lineRule="auto"/>
        <w:jc w:val="mediumKashida"/>
        <w:rPr>
          <w:rFonts w:asciiTheme="minorBidi" w:hAnsiTheme="minorBidi"/>
          <w:sz w:val="20"/>
          <w:szCs w:val="20"/>
        </w:rPr>
      </w:pPr>
    </w:p>
    <w:p w14:paraId="08E2C49C" w14:textId="7E9D54BB" w:rsidR="00A944D2" w:rsidRDefault="00A944D2" w:rsidP="008C33EC">
      <w:pPr>
        <w:spacing w:after="0" w:line="360" w:lineRule="auto"/>
        <w:jc w:val="mediumKashida"/>
        <w:rPr>
          <w:rFonts w:asciiTheme="minorBidi" w:hAnsiTheme="minorBidi"/>
          <w:sz w:val="20"/>
          <w:szCs w:val="20"/>
        </w:rPr>
      </w:pPr>
    </w:p>
    <w:p w14:paraId="74C895BF" w14:textId="4E25BE7E" w:rsidR="00A944D2" w:rsidRDefault="00A944D2" w:rsidP="008C33EC">
      <w:pPr>
        <w:spacing w:after="0" w:line="360" w:lineRule="auto"/>
        <w:jc w:val="mediumKashida"/>
        <w:rPr>
          <w:rFonts w:asciiTheme="minorBidi" w:hAnsiTheme="minorBidi"/>
          <w:sz w:val="20"/>
          <w:szCs w:val="20"/>
        </w:rPr>
      </w:pPr>
    </w:p>
    <w:p w14:paraId="1909B63A" w14:textId="24A0895E" w:rsidR="00A944D2" w:rsidRDefault="00A944D2" w:rsidP="008C33EC">
      <w:pPr>
        <w:spacing w:after="0" w:line="360" w:lineRule="auto"/>
        <w:jc w:val="mediumKashida"/>
        <w:rPr>
          <w:rFonts w:asciiTheme="minorBidi" w:hAnsiTheme="minorBidi"/>
          <w:sz w:val="20"/>
          <w:szCs w:val="20"/>
        </w:rPr>
      </w:pPr>
    </w:p>
    <w:p w14:paraId="6DB80CD8" w14:textId="72A49988" w:rsidR="00A944D2" w:rsidRDefault="00A944D2" w:rsidP="00A944D2">
      <w:pPr>
        <w:rPr>
          <w:rFonts w:ascii="Calibri" w:eastAsia="Calibri" w:hAnsi="Calibri" w:cs="Times New Roman"/>
          <w:kern w:val="2"/>
          <w:highlight w:val="yellow"/>
        </w:rPr>
      </w:pPr>
      <w:bookmarkStart w:id="15" w:name="_Hlk180402183"/>
      <w:bookmarkStart w:id="16" w:name="_Hlk183680988"/>
      <w:r w:rsidRPr="009C5487">
        <w:rPr>
          <w:rFonts w:ascii="Calibri" w:eastAsia="Calibri" w:hAnsi="Calibri" w:cs="Times New Roman"/>
          <w:kern w:val="2"/>
          <w:highlight w:val="yellow"/>
        </w:rPr>
        <w:t>Disclaimer (Artificial intelligence)</w:t>
      </w:r>
    </w:p>
    <w:p w14:paraId="086ADC82" w14:textId="77777777" w:rsidR="00401EBF" w:rsidRPr="00401EBF" w:rsidRDefault="00401EBF" w:rsidP="00401EBF">
      <w:pPr>
        <w:spacing w:before="100" w:beforeAutospacing="1" w:after="100" w:afterAutospacing="1" w:line="240" w:lineRule="auto"/>
        <w:rPr>
          <w:rFonts w:asciiTheme="minorBidi" w:eastAsia="Times New Roman" w:hAnsiTheme="minorBidi"/>
          <w:sz w:val="20"/>
          <w:szCs w:val="20"/>
        </w:rPr>
      </w:pPr>
      <w:r w:rsidRPr="00401EBF">
        <w:rPr>
          <w:rFonts w:asciiTheme="minorBidi" w:eastAsia="Times New Roman" w:hAnsiTheme="minorBidi"/>
          <w:sz w:val="20"/>
          <w:szCs w:val="20"/>
        </w:rPr>
        <w:t>I hereby declare that this content was composed without the assistance of artificial intelligence. It is entirely original and formulated through human cognition, research, and analysis, ensuring authenticity and intellectual integrity.</w:t>
      </w:r>
    </w:p>
    <w:p w14:paraId="48D1AAC9"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E91C5A6"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95848F9"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AF43FDD"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42DF18"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B758571"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68D2535" w14:textId="77777777" w:rsidR="00A944D2" w:rsidRPr="009C5487" w:rsidRDefault="00A944D2" w:rsidP="00A944D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FD91E1F" w14:textId="77777777" w:rsidR="00A944D2" w:rsidRPr="009C5487" w:rsidRDefault="00A944D2" w:rsidP="00A944D2">
      <w:pPr>
        <w:rPr>
          <w:rFonts w:ascii="Calibri" w:eastAsia="Calibri" w:hAnsi="Calibri" w:cs="Times New Roman"/>
          <w:kern w:val="2"/>
        </w:rPr>
      </w:pPr>
      <w:r w:rsidRPr="009C5487">
        <w:rPr>
          <w:rFonts w:ascii="Calibri" w:eastAsia="Calibri" w:hAnsi="Calibri" w:cs="Times New Roman"/>
          <w:kern w:val="2"/>
          <w:highlight w:val="yellow"/>
        </w:rPr>
        <w:t>3.</w:t>
      </w:r>
    </w:p>
    <w:bookmarkEnd w:id="15"/>
    <w:bookmarkEnd w:id="16"/>
    <w:p w14:paraId="3DC29AC3" w14:textId="77777777" w:rsidR="00A944D2" w:rsidRPr="00684EA0" w:rsidRDefault="00A944D2" w:rsidP="008C33EC">
      <w:pPr>
        <w:spacing w:after="0" w:line="360" w:lineRule="auto"/>
        <w:jc w:val="mediumKashida"/>
        <w:rPr>
          <w:rFonts w:asciiTheme="minorBidi" w:hAnsiTheme="minorBidi"/>
          <w:sz w:val="20"/>
          <w:szCs w:val="20"/>
        </w:rPr>
      </w:pPr>
    </w:p>
    <w:p w14:paraId="238786C0" w14:textId="1E8C1C1E" w:rsidR="00205860" w:rsidRPr="00862D21" w:rsidRDefault="00684EA0" w:rsidP="00862D21">
      <w:pPr>
        <w:autoSpaceDE w:val="0"/>
        <w:autoSpaceDN w:val="0"/>
        <w:divId w:val="827283051"/>
        <w:rPr>
          <w:rFonts w:asciiTheme="minorBidi" w:hAnsiTheme="minorBidi"/>
          <w:b/>
          <w:bCs/>
        </w:rPr>
      </w:pPr>
      <w:bookmarkStart w:id="17" w:name="_Hlk194518410"/>
      <w:r w:rsidRPr="004034D4">
        <w:rPr>
          <w:rFonts w:asciiTheme="minorBidi" w:hAnsiTheme="minorBidi"/>
          <w:b/>
          <w:bCs/>
        </w:rPr>
        <w:t xml:space="preserve">REFERENCES </w:t>
      </w:r>
      <w:bookmarkEnd w:id="17"/>
    </w:p>
    <w:p w14:paraId="3B1E4B4E" w14:textId="77777777" w:rsidR="00750608" w:rsidRPr="00750608" w:rsidRDefault="00205860" w:rsidP="00750608">
      <w:pPr>
        <w:pStyle w:val="EndNoteBibliography"/>
        <w:spacing w:after="0"/>
        <w:ind w:left="720" w:hanging="720"/>
        <w:divId w:val="153570214"/>
      </w:pPr>
      <w:r>
        <w:rPr>
          <w:rFonts w:asciiTheme="majorBidi" w:hAnsiTheme="majorBidi" w:cstheme="majorBidi"/>
          <w:bCs/>
          <w:color w:val="000000"/>
          <w:sz w:val="24"/>
          <w:szCs w:val="24"/>
        </w:rPr>
        <w:fldChar w:fldCharType="begin"/>
      </w:r>
      <w:r>
        <w:rPr>
          <w:rFonts w:asciiTheme="majorBidi" w:hAnsiTheme="majorBidi" w:cstheme="majorBidi"/>
          <w:bCs/>
          <w:color w:val="000000"/>
          <w:sz w:val="24"/>
          <w:szCs w:val="24"/>
        </w:rPr>
        <w:instrText xml:space="preserve"> ADDIN EN.REFLIST </w:instrText>
      </w:r>
      <w:r>
        <w:rPr>
          <w:rFonts w:asciiTheme="majorBidi" w:hAnsiTheme="majorBidi" w:cstheme="majorBidi"/>
          <w:bCs/>
          <w:color w:val="000000"/>
          <w:sz w:val="24"/>
          <w:szCs w:val="24"/>
        </w:rPr>
        <w:fldChar w:fldCharType="separate"/>
      </w:r>
      <w:r w:rsidR="00750608" w:rsidRPr="00750608">
        <w:t xml:space="preserve">Aboalmajd, S. A., Abdalwahed, H. M., &amp; Tolba, A. B. (2022). The Impact of the Russian-Ukrainian Crisis on Egypt's Wheat Imports. </w:t>
      </w:r>
      <w:r w:rsidR="00750608" w:rsidRPr="00750608">
        <w:rPr>
          <w:i/>
        </w:rPr>
        <w:t>Assiut Journal of Agricultural Sciences</w:t>
      </w:r>
      <w:r w:rsidR="00750608" w:rsidRPr="00750608">
        <w:t>,</w:t>
      </w:r>
      <w:r w:rsidR="00750608" w:rsidRPr="00750608">
        <w:rPr>
          <w:i/>
        </w:rPr>
        <w:t xml:space="preserve"> 53</w:t>
      </w:r>
      <w:r w:rsidR="00750608" w:rsidRPr="00750608">
        <w:t xml:space="preserve">(3), 158-169. </w:t>
      </w:r>
    </w:p>
    <w:p w14:paraId="32C8E54F" w14:textId="77777777" w:rsidR="00750608" w:rsidRPr="00750608" w:rsidRDefault="00750608" w:rsidP="00750608">
      <w:pPr>
        <w:pStyle w:val="EndNoteBibliography"/>
        <w:spacing w:after="0"/>
        <w:ind w:left="720" w:hanging="720"/>
        <w:divId w:val="153570214"/>
      </w:pPr>
      <w:r w:rsidRPr="00750608">
        <w:lastRenderedPageBreak/>
        <w:t xml:space="preserve">Ahmadi, R., &amp; Hikmat, C. A. (2024). The Factors of the Fall of the Republic Government and Political Crisis in Afghanistan: A Survey of Public Attitudes. </w:t>
      </w:r>
      <w:r w:rsidRPr="00750608">
        <w:rPr>
          <w:i/>
        </w:rPr>
        <w:t>Journal of Contemporary Philosophical and Anthropological Studies</w:t>
      </w:r>
      <w:r w:rsidRPr="00750608">
        <w:t>,</w:t>
      </w:r>
      <w:r w:rsidRPr="00750608">
        <w:rPr>
          <w:i/>
        </w:rPr>
        <w:t xml:space="preserve"> 2</w:t>
      </w:r>
      <w:r w:rsidRPr="00750608">
        <w:t xml:space="preserve">(1). </w:t>
      </w:r>
    </w:p>
    <w:p w14:paraId="14EFCEBA" w14:textId="77777777" w:rsidR="00750608" w:rsidRPr="00750608" w:rsidRDefault="00750608" w:rsidP="00750608">
      <w:pPr>
        <w:pStyle w:val="EndNoteBibliography"/>
        <w:spacing w:after="0"/>
        <w:ind w:left="720" w:hanging="720"/>
        <w:divId w:val="153570214"/>
      </w:pPr>
      <w:r w:rsidRPr="00750608">
        <w:t xml:space="preserve">Ahmadzai, M., &amp; Eliw, M. (2019). Using ARIMA Models to Forecasting of Economic Variables of Wheat Crop in Afghanistan. </w:t>
      </w:r>
      <w:r w:rsidRPr="00750608">
        <w:rPr>
          <w:i/>
        </w:rPr>
        <w:t>AJEBA</w:t>
      </w:r>
      <w:r w:rsidRPr="00750608">
        <w:t>,</w:t>
      </w:r>
      <w:r w:rsidRPr="00750608">
        <w:rPr>
          <w:i/>
        </w:rPr>
        <w:t xml:space="preserve"> 13</w:t>
      </w:r>
      <w:r w:rsidRPr="00750608">
        <w:t xml:space="preserve">(4), 1-21. </w:t>
      </w:r>
    </w:p>
    <w:p w14:paraId="2A9B32F1" w14:textId="77777777" w:rsidR="00750608" w:rsidRPr="00750608" w:rsidRDefault="00750608" w:rsidP="00750608">
      <w:pPr>
        <w:pStyle w:val="EndNoteBibliography"/>
        <w:spacing w:after="0"/>
        <w:ind w:left="720" w:hanging="720"/>
        <w:divId w:val="153570214"/>
      </w:pPr>
      <w:r w:rsidRPr="00750608">
        <w:t xml:space="preserve">Ahmadzai, M. K., Eliw, M., &amp; Zhou, D. (2019). Descriptive and Econometric Analysis of Wheat Production in Afghanistan (A Case Study in Paktia Province). </w:t>
      </w:r>
      <w:r w:rsidRPr="00750608">
        <w:rPr>
          <w:i/>
        </w:rPr>
        <w:t>South Asian J. Soc. Stud. Econ</w:t>
      </w:r>
      <w:r w:rsidRPr="00750608">
        <w:t>,</w:t>
      </w:r>
      <w:r w:rsidRPr="00750608">
        <w:rPr>
          <w:i/>
        </w:rPr>
        <w:t xml:space="preserve"> 5</w:t>
      </w:r>
      <w:r w:rsidRPr="00750608">
        <w:t xml:space="preserve">, 1-10. </w:t>
      </w:r>
    </w:p>
    <w:p w14:paraId="79206B1B" w14:textId="77777777" w:rsidR="00750608" w:rsidRPr="00750608" w:rsidRDefault="00750608" w:rsidP="00750608">
      <w:pPr>
        <w:pStyle w:val="EndNoteBibliography"/>
        <w:spacing w:after="0"/>
        <w:ind w:left="720" w:hanging="720"/>
        <w:divId w:val="153570214"/>
      </w:pPr>
      <w:r w:rsidRPr="00750608">
        <w:t xml:space="preserve">Altamura, C. E. (2023). Commercial Banking from Oil Crisis to Debt Crisis: The Case of Lloyds Bank. </w:t>
      </w:r>
      <w:r w:rsidRPr="00750608">
        <w:rPr>
          <w:i/>
        </w:rPr>
        <w:t>Jahrbuch für Wirtschaftsgeschichte/Economic History Yearbook</w:t>
      </w:r>
      <w:r w:rsidRPr="00750608">
        <w:t>,</w:t>
      </w:r>
      <w:r w:rsidRPr="00750608">
        <w:rPr>
          <w:i/>
        </w:rPr>
        <w:t xml:space="preserve"> 64</w:t>
      </w:r>
      <w:r w:rsidRPr="00750608">
        <w:t xml:space="preserve">(2), 469-487. </w:t>
      </w:r>
    </w:p>
    <w:p w14:paraId="19C049CC" w14:textId="77777777" w:rsidR="00750608" w:rsidRPr="00750608" w:rsidRDefault="00750608" w:rsidP="00750608">
      <w:pPr>
        <w:pStyle w:val="EndNoteBibliography"/>
        <w:spacing w:after="0"/>
        <w:ind w:left="720" w:hanging="720"/>
        <w:divId w:val="153570214"/>
      </w:pPr>
      <w:r w:rsidRPr="00750608">
        <w:t xml:space="preserve">Bagai, M. (2014). Challenges In Afghanistan. </w:t>
      </w:r>
      <w:r w:rsidRPr="00750608">
        <w:rPr>
          <w:i/>
        </w:rPr>
        <w:t>World Affairs: The Journal of International Issues</w:t>
      </w:r>
      <w:r w:rsidRPr="00750608">
        <w:t>,</w:t>
      </w:r>
      <w:r w:rsidRPr="00750608">
        <w:rPr>
          <w:i/>
        </w:rPr>
        <w:t xml:space="preserve"> 18</w:t>
      </w:r>
      <w:r w:rsidRPr="00750608">
        <w:t xml:space="preserve">(2), 108-123. </w:t>
      </w:r>
    </w:p>
    <w:p w14:paraId="0C9E3B28" w14:textId="77777777" w:rsidR="00750608" w:rsidRPr="00750608" w:rsidRDefault="00750608" w:rsidP="00750608">
      <w:pPr>
        <w:pStyle w:val="EndNoteBibliography"/>
        <w:spacing w:after="0"/>
        <w:ind w:left="720" w:hanging="720"/>
        <w:divId w:val="153570214"/>
      </w:pPr>
      <w:r w:rsidRPr="00750608">
        <w:t xml:space="preserve">Baributsa, D., &amp; Baoua, I. B. (2022). Hermetic Bags Help Afghan Rural Women Preserve Wheat Flour during Winter. </w:t>
      </w:r>
      <w:r w:rsidRPr="00750608">
        <w:rPr>
          <w:i/>
        </w:rPr>
        <w:t>Insects</w:t>
      </w:r>
      <w:r w:rsidRPr="00750608">
        <w:t>,</w:t>
      </w:r>
      <w:r w:rsidRPr="00750608">
        <w:rPr>
          <w:i/>
        </w:rPr>
        <w:t xml:space="preserve"> 13</w:t>
      </w:r>
      <w:r w:rsidRPr="00750608">
        <w:t xml:space="preserve">(3), 237. </w:t>
      </w:r>
    </w:p>
    <w:p w14:paraId="401BF48D" w14:textId="77777777" w:rsidR="00750608" w:rsidRPr="00750608" w:rsidRDefault="00750608" w:rsidP="00750608">
      <w:pPr>
        <w:pStyle w:val="EndNoteBibliography"/>
        <w:spacing w:after="0"/>
        <w:ind w:left="720" w:hanging="720"/>
        <w:divId w:val="153570214"/>
      </w:pPr>
      <w:r w:rsidRPr="00750608">
        <w:t xml:space="preserve">Boliko, M. C. (2019). FAO and the situation of food security and nutrition in the world. </w:t>
      </w:r>
      <w:r w:rsidRPr="00750608">
        <w:rPr>
          <w:i/>
        </w:rPr>
        <w:t>Journal of nutritional science and vitaminology</w:t>
      </w:r>
      <w:r w:rsidRPr="00750608">
        <w:t>,</w:t>
      </w:r>
      <w:r w:rsidRPr="00750608">
        <w:rPr>
          <w:i/>
        </w:rPr>
        <w:t xml:space="preserve"> 65</w:t>
      </w:r>
      <w:r w:rsidRPr="00750608">
        <w:t xml:space="preserve">(Supplement), S4-S8. </w:t>
      </w:r>
    </w:p>
    <w:p w14:paraId="04FF8EAA" w14:textId="77777777" w:rsidR="00750608" w:rsidRPr="00750608" w:rsidRDefault="00750608" w:rsidP="00750608">
      <w:pPr>
        <w:pStyle w:val="EndNoteBibliography"/>
        <w:spacing w:after="0"/>
        <w:ind w:left="720" w:hanging="720"/>
        <w:divId w:val="153570214"/>
      </w:pPr>
      <w:r w:rsidRPr="00750608">
        <w:t xml:space="preserve">Chabot, P., &amp; Dorosh, P. A. (2007). Wheat markets, food aid and food security in Afghanistan. </w:t>
      </w:r>
      <w:r w:rsidRPr="00750608">
        <w:rPr>
          <w:i/>
        </w:rPr>
        <w:t>Food Policy</w:t>
      </w:r>
      <w:r w:rsidRPr="00750608">
        <w:t>,</w:t>
      </w:r>
      <w:r w:rsidRPr="00750608">
        <w:rPr>
          <w:i/>
        </w:rPr>
        <w:t xml:space="preserve"> 32</w:t>
      </w:r>
      <w:r w:rsidRPr="00750608">
        <w:t xml:space="preserve">(3), 334-353. </w:t>
      </w:r>
    </w:p>
    <w:p w14:paraId="0C235D33" w14:textId="77777777" w:rsidR="00750608" w:rsidRPr="00750608" w:rsidRDefault="00750608" w:rsidP="00750608">
      <w:pPr>
        <w:pStyle w:val="EndNoteBibliography"/>
        <w:spacing w:after="0"/>
        <w:ind w:left="720" w:hanging="720"/>
        <w:divId w:val="153570214"/>
      </w:pPr>
      <w:r w:rsidRPr="00750608">
        <w:t xml:space="preserve">Dreisigacker, S., Sharma, R., Huttner, E., Karimov, A., Obaidi, M., Singh, P., Sansaloni, C., Shrestha, R., Sonder, K., &amp; Braun, H.-J. (2019). Tracking the adoption of bread wheat varieties in Afghanistan using DNA fingerprinting. </w:t>
      </w:r>
      <w:r w:rsidRPr="00750608">
        <w:rPr>
          <w:i/>
        </w:rPr>
        <w:t>BMC genomics</w:t>
      </w:r>
      <w:r w:rsidRPr="00750608">
        <w:t>,</w:t>
      </w:r>
      <w:r w:rsidRPr="00750608">
        <w:rPr>
          <w:i/>
        </w:rPr>
        <w:t xml:space="preserve"> 20</w:t>
      </w:r>
      <w:r w:rsidRPr="00750608">
        <w:t xml:space="preserve">, 1-13. </w:t>
      </w:r>
    </w:p>
    <w:p w14:paraId="261AC9B7" w14:textId="77777777" w:rsidR="00750608" w:rsidRPr="00750608" w:rsidRDefault="00750608" w:rsidP="00750608">
      <w:pPr>
        <w:pStyle w:val="EndNoteBibliography"/>
        <w:spacing w:after="0"/>
        <w:ind w:left="720" w:hanging="720"/>
        <w:divId w:val="153570214"/>
      </w:pPr>
      <w:r w:rsidRPr="00750608">
        <w:t xml:space="preserve">Eckhardt, S., Franke, H., Schwarz, S., &amp; Lachenmeier, D. W. (2022). Risk assessment of coffee cherry (cascara) fruit products for flour replacement and other alternative food uses. </w:t>
      </w:r>
      <w:r w:rsidRPr="00750608">
        <w:rPr>
          <w:i/>
        </w:rPr>
        <w:t>Molecules</w:t>
      </w:r>
      <w:r w:rsidRPr="00750608">
        <w:t>,</w:t>
      </w:r>
      <w:r w:rsidRPr="00750608">
        <w:rPr>
          <w:i/>
        </w:rPr>
        <w:t xml:space="preserve"> 27</w:t>
      </w:r>
      <w:r w:rsidRPr="00750608">
        <w:t xml:space="preserve">(23), 8435. </w:t>
      </w:r>
    </w:p>
    <w:p w14:paraId="1CFF7B98" w14:textId="77777777" w:rsidR="00750608" w:rsidRPr="00750608" w:rsidRDefault="00750608" w:rsidP="00750608">
      <w:pPr>
        <w:pStyle w:val="EndNoteBibliography"/>
        <w:spacing w:after="0"/>
        <w:ind w:left="720" w:hanging="720"/>
        <w:divId w:val="153570214"/>
      </w:pPr>
      <w:r w:rsidRPr="00750608">
        <w:t xml:space="preserve">Eser, C., Soylu, S., &amp; Ozkan, H. (2024). Drought responses of traditional and modern wheats in different phenological stages. </w:t>
      </w:r>
      <w:r w:rsidRPr="00750608">
        <w:rPr>
          <w:i/>
        </w:rPr>
        <w:t>Field Crops Research</w:t>
      </w:r>
      <w:r w:rsidRPr="00750608">
        <w:t>,</w:t>
      </w:r>
      <w:r w:rsidRPr="00750608">
        <w:rPr>
          <w:i/>
        </w:rPr>
        <w:t xml:space="preserve"> 305</w:t>
      </w:r>
      <w:r w:rsidRPr="00750608">
        <w:t xml:space="preserve">, 109201. </w:t>
      </w:r>
    </w:p>
    <w:p w14:paraId="63EEF36D" w14:textId="77777777" w:rsidR="00750608" w:rsidRPr="00750608" w:rsidRDefault="00750608" w:rsidP="00750608">
      <w:pPr>
        <w:pStyle w:val="EndNoteBibliography"/>
        <w:spacing w:after="0"/>
        <w:ind w:left="720" w:hanging="720"/>
        <w:divId w:val="153570214"/>
      </w:pPr>
      <w:r w:rsidRPr="00750608">
        <w:t xml:space="preserve">Fofiri Nzossié, E. J., &amp; Temple, L. (2023). Politique d'import-substitution au blé et compétitivité des farines panifiables à base de manioc, banane plantain et patate douce au Cameroun. </w:t>
      </w:r>
    </w:p>
    <w:p w14:paraId="2E097168" w14:textId="77777777" w:rsidR="00750608" w:rsidRPr="00750608" w:rsidRDefault="00750608" w:rsidP="00750608">
      <w:pPr>
        <w:pStyle w:val="EndNoteBibliography"/>
        <w:spacing w:after="0"/>
        <w:ind w:left="720" w:hanging="720"/>
        <w:divId w:val="153570214"/>
      </w:pPr>
      <w:r w:rsidRPr="00750608">
        <w:t xml:space="preserve">Gollob, S., &amp; O'Hanlon, M. E. (2020). Afghanistan index. </w:t>
      </w:r>
      <w:r w:rsidRPr="00750608">
        <w:rPr>
          <w:i/>
        </w:rPr>
        <w:t>Foreign Policy at Brookings</w:t>
      </w:r>
      <w:r w:rsidRPr="00750608">
        <w:t xml:space="preserve">. </w:t>
      </w:r>
    </w:p>
    <w:p w14:paraId="5E3F7054" w14:textId="77777777" w:rsidR="00750608" w:rsidRPr="00750608" w:rsidRDefault="00750608" w:rsidP="00750608">
      <w:pPr>
        <w:pStyle w:val="EndNoteBibliography"/>
        <w:spacing w:after="0"/>
        <w:ind w:left="720" w:hanging="720"/>
        <w:divId w:val="153570214"/>
      </w:pPr>
      <w:r w:rsidRPr="00750608">
        <w:t xml:space="preserve">Hameed, M. A., Rahman, M. M., &amp; Khanam, R. (2023). Analyzing the consequences of Long-Run Civil War on unemployment rate: empirical evidence from Afghanistan. </w:t>
      </w:r>
      <w:r w:rsidRPr="00750608">
        <w:rPr>
          <w:i/>
        </w:rPr>
        <w:t>Sustainability</w:t>
      </w:r>
      <w:r w:rsidRPr="00750608">
        <w:t>,</w:t>
      </w:r>
      <w:r w:rsidRPr="00750608">
        <w:rPr>
          <w:i/>
        </w:rPr>
        <w:t xml:space="preserve"> 15</w:t>
      </w:r>
      <w:r w:rsidRPr="00750608">
        <w:t xml:space="preserve">(8), 7012. </w:t>
      </w:r>
    </w:p>
    <w:p w14:paraId="22D84DCE" w14:textId="77777777" w:rsidR="00750608" w:rsidRPr="00750608" w:rsidRDefault="00750608" w:rsidP="00750608">
      <w:pPr>
        <w:pStyle w:val="EndNoteBibliography"/>
        <w:spacing w:after="0"/>
        <w:ind w:left="720" w:hanging="720"/>
        <w:divId w:val="153570214"/>
      </w:pPr>
      <w:r w:rsidRPr="00750608">
        <w:t xml:space="preserve">Han, J. H., &amp; Ahn, B.-I. (2015). Multiple-regime price transmission between wheat and wheat flour prices in Korea. </w:t>
      </w:r>
      <w:r w:rsidRPr="00750608">
        <w:rPr>
          <w:i/>
        </w:rPr>
        <w:t>Agricultural Economics/Zemědělská Ekonomika</w:t>
      </w:r>
      <w:r w:rsidRPr="00750608">
        <w:t>,</w:t>
      </w:r>
      <w:r w:rsidRPr="00750608">
        <w:rPr>
          <w:i/>
        </w:rPr>
        <w:t xml:space="preserve"> 61</w:t>
      </w:r>
      <w:r w:rsidRPr="00750608">
        <w:t xml:space="preserve">(12). </w:t>
      </w:r>
    </w:p>
    <w:p w14:paraId="7F45900E" w14:textId="77777777" w:rsidR="00750608" w:rsidRPr="00750608" w:rsidRDefault="00750608" w:rsidP="00750608">
      <w:pPr>
        <w:pStyle w:val="EndNoteBibliography"/>
        <w:spacing w:after="0"/>
        <w:ind w:left="720" w:hanging="720"/>
        <w:divId w:val="153570214"/>
      </w:pPr>
      <w:r w:rsidRPr="00750608">
        <w:t xml:space="preserve">Hassanzoy, N., Ito, S., Isoda, H., &amp; Amekawa, Y. (2016). The effects of swings in global wheat prices on the domestic markets in Afghanistan. </w:t>
      </w:r>
      <w:r w:rsidRPr="00750608">
        <w:rPr>
          <w:i/>
        </w:rPr>
        <w:t>International Journal of Food and Agricultural Economics (IJFAEC)</w:t>
      </w:r>
      <w:r w:rsidRPr="00750608">
        <w:t>,</w:t>
      </w:r>
      <w:r w:rsidRPr="00750608">
        <w:rPr>
          <w:i/>
        </w:rPr>
        <w:t xml:space="preserve"> 4</w:t>
      </w:r>
      <w:r w:rsidRPr="00750608">
        <w:t xml:space="preserve">(4), 45-58. </w:t>
      </w:r>
    </w:p>
    <w:p w14:paraId="2B091B99" w14:textId="77777777" w:rsidR="00750608" w:rsidRPr="00750608" w:rsidRDefault="00750608" w:rsidP="00750608">
      <w:pPr>
        <w:pStyle w:val="EndNoteBibliography"/>
        <w:spacing w:after="0"/>
        <w:ind w:left="720" w:hanging="720"/>
        <w:divId w:val="153570214"/>
      </w:pPr>
      <w:r w:rsidRPr="00750608">
        <w:t xml:space="preserve">Hatab, W. A., Al-Badawi, M., &amp; Alsmadi, S. A. (2024). Persuasive Strategies in English Political Discourse: A Critical Discourse Analysis of Biden’s Speech on the End of War in Afghanistan. In </w:t>
      </w:r>
      <w:r w:rsidRPr="00750608">
        <w:rPr>
          <w:i/>
        </w:rPr>
        <w:t>AI in Business: Opportunities and Limitations: Volume 1</w:t>
      </w:r>
      <w:r w:rsidRPr="00750608">
        <w:t xml:space="preserve"> (pp. 337-347). Springer. </w:t>
      </w:r>
    </w:p>
    <w:p w14:paraId="3E3C6F61" w14:textId="77777777" w:rsidR="00750608" w:rsidRPr="00750608" w:rsidRDefault="00750608" w:rsidP="00750608">
      <w:pPr>
        <w:pStyle w:val="EndNoteBibliography"/>
        <w:spacing w:after="0"/>
        <w:ind w:left="720" w:hanging="720"/>
        <w:divId w:val="153570214"/>
      </w:pPr>
      <w:r w:rsidRPr="00750608">
        <w:t xml:space="preserve">Hekmat, A. W., Ahmadzai, M. D., &amp; Mohammadi, N. K. Comparing System of Wheat Intensification with Normal Practices Under Different Levels of Organic and Inorganic Fertilizer in Southeast Region of Afghanistan. </w:t>
      </w:r>
    </w:p>
    <w:p w14:paraId="505777BB" w14:textId="77777777" w:rsidR="00750608" w:rsidRPr="00750608" w:rsidRDefault="00750608" w:rsidP="00750608">
      <w:pPr>
        <w:pStyle w:val="EndNoteBibliography"/>
        <w:spacing w:after="0"/>
        <w:ind w:left="720" w:hanging="720"/>
        <w:divId w:val="153570214"/>
      </w:pPr>
      <w:r w:rsidRPr="00750608">
        <w:t xml:space="preserve">Hussain, S. Imran Khan's Foreign Policy Doctrine: Challenges and Prospects on the Global Stage (2018-2022). </w:t>
      </w:r>
    </w:p>
    <w:p w14:paraId="41CACBEF" w14:textId="77777777" w:rsidR="00750608" w:rsidRPr="00750608" w:rsidRDefault="00750608" w:rsidP="00750608">
      <w:pPr>
        <w:pStyle w:val="EndNoteBibliography"/>
        <w:spacing w:after="0"/>
        <w:ind w:left="720" w:hanging="720"/>
        <w:divId w:val="153570214"/>
      </w:pPr>
      <w:r w:rsidRPr="00750608">
        <w:t xml:space="preserve">Ilya, G. (2024). Afghan-Pakistan Relations: Problems and Challenges in XXI Century. </w:t>
      </w:r>
      <w:r w:rsidRPr="00750608">
        <w:rPr>
          <w:i/>
        </w:rPr>
        <w:t>Mirovaya ekonomika i mezhdunarodnye otnosheniya</w:t>
      </w:r>
      <w:r w:rsidRPr="00750608">
        <w:t>,</w:t>
      </w:r>
      <w:r w:rsidRPr="00750608">
        <w:rPr>
          <w:i/>
        </w:rPr>
        <w:t xml:space="preserve"> 68</w:t>
      </w:r>
      <w:r w:rsidRPr="00750608">
        <w:t xml:space="preserve">(2), 73-83. </w:t>
      </w:r>
    </w:p>
    <w:p w14:paraId="7B88C42A" w14:textId="77777777" w:rsidR="00750608" w:rsidRPr="00750608" w:rsidRDefault="00750608" w:rsidP="00750608">
      <w:pPr>
        <w:pStyle w:val="EndNoteBibliography"/>
        <w:spacing w:after="0"/>
        <w:ind w:left="720" w:hanging="720"/>
        <w:divId w:val="153570214"/>
      </w:pPr>
      <w:r w:rsidRPr="00750608">
        <w:lastRenderedPageBreak/>
        <w:t xml:space="preserve">Işık, C., Ongan, S., Islam, H., Jabeen, G., &amp; Pinzon, S. (2024). Is economic growth in East Asia pacific and South Asia ESG factors based and aligned growth? </w:t>
      </w:r>
      <w:r w:rsidRPr="00750608">
        <w:rPr>
          <w:i/>
        </w:rPr>
        <w:t>Sustainable Development</w:t>
      </w:r>
      <w:r w:rsidRPr="00750608">
        <w:t>,</w:t>
      </w:r>
      <w:r w:rsidRPr="00750608">
        <w:rPr>
          <w:i/>
        </w:rPr>
        <w:t xml:space="preserve"> 32</w:t>
      </w:r>
      <w:r w:rsidRPr="00750608">
        <w:t xml:space="preserve">(5), 4455-4468. </w:t>
      </w:r>
    </w:p>
    <w:p w14:paraId="5A969387" w14:textId="77777777" w:rsidR="00750608" w:rsidRPr="00750608" w:rsidRDefault="00750608" w:rsidP="00750608">
      <w:pPr>
        <w:pStyle w:val="EndNoteBibliography"/>
        <w:spacing w:after="0"/>
        <w:ind w:left="720" w:hanging="720"/>
        <w:divId w:val="153570214"/>
      </w:pPr>
      <w:r w:rsidRPr="00750608">
        <w:t xml:space="preserve">Jahish, F., &amp; Dmitrivskaya, I. (2024). Yield of spring wheat depending on the level of mineral nutrition and the use of biologically active substances under condition grown of Afghanistan. BIO Web of Conferences, </w:t>
      </w:r>
    </w:p>
    <w:p w14:paraId="5F54E323" w14:textId="77777777" w:rsidR="00750608" w:rsidRPr="00750608" w:rsidRDefault="00750608" w:rsidP="00750608">
      <w:pPr>
        <w:pStyle w:val="EndNoteBibliography"/>
        <w:spacing w:after="0"/>
        <w:ind w:left="720" w:hanging="720"/>
        <w:divId w:val="153570214"/>
      </w:pPr>
      <w:r w:rsidRPr="00750608">
        <w:t xml:space="preserve">Kayiranga, A., Chen, X., Ingabire, D., Liu, T., Li, Y., Nzabarinda, V., Ochege, F. U., Hirwa, H., Duulatov, E., &amp; Nthangeni, W. (2024). Anthropogenic activities and the influence of desertification processes on the water cycle and water use in the Aral Sea basin. </w:t>
      </w:r>
      <w:r w:rsidRPr="00750608">
        <w:rPr>
          <w:i/>
        </w:rPr>
        <w:t>Journal of Hydrology: Regional Studies</w:t>
      </w:r>
      <w:r w:rsidRPr="00750608">
        <w:t>,</w:t>
      </w:r>
      <w:r w:rsidRPr="00750608">
        <w:rPr>
          <w:i/>
        </w:rPr>
        <w:t xml:space="preserve"> 51</w:t>
      </w:r>
      <w:r w:rsidRPr="00750608">
        <w:t xml:space="preserve">, 101598. </w:t>
      </w:r>
    </w:p>
    <w:p w14:paraId="44314B62" w14:textId="77777777" w:rsidR="00750608" w:rsidRPr="00750608" w:rsidRDefault="00750608" w:rsidP="00750608">
      <w:pPr>
        <w:pStyle w:val="EndNoteBibliography"/>
        <w:spacing w:after="0"/>
        <w:ind w:left="720" w:hanging="720"/>
        <w:divId w:val="153570214"/>
      </w:pPr>
      <w:r w:rsidRPr="00750608">
        <w:t xml:space="preserve">KAZIMI, Z., RASEKH, M. E., HASHEMI, S. R., &amp; HASHIMI, S. J. (2018). Wheat Market Instability in Afghanistan: A Case Study of Kabul, Mazar-e-Sharif, Bamyan and Ghor Provinces. </w:t>
      </w:r>
      <w:r w:rsidRPr="00750608">
        <w:rPr>
          <w:i/>
        </w:rPr>
        <w:t>International Journal of Environmental and Rural Development</w:t>
      </w:r>
      <w:r w:rsidRPr="00750608">
        <w:t>,</w:t>
      </w:r>
      <w:r w:rsidRPr="00750608">
        <w:rPr>
          <w:i/>
        </w:rPr>
        <w:t xml:space="preserve"> 9</w:t>
      </w:r>
      <w:r w:rsidRPr="00750608">
        <w:t xml:space="preserve">(2), 122-127. </w:t>
      </w:r>
    </w:p>
    <w:p w14:paraId="54FEAFEF" w14:textId="77777777" w:rsidR="00750608" w:rsidRPr="00750608" w:rsidRDefault="00750608" w:rsidP="00750608">
      <w:pPr>
        <w:pStyle w:val="EndNoteBibliography"/>
        <w:spacing w:after="0"/>
        <w:ind w:left="720" w:hanging="720"/>
        <w:divId w:val="153570214"/>
      </w:pPr>
      <w:r w:rsidRPr="00750608">
        <w:t xml:space="preserve">Khasanov, S., Kulmatov, R., Li, F., van Amstel, A., Bartholomeus, H., Aslanov, I., Sultonov, K., Kholov, N., Liu, H., &amp; Chen, G. (2023). Impact assessment of soil salinity on crop production in Uzbekistan and its global significance. </w:t>
      </w:r>
      <w:r w:rsidRPr="00750608">
        <w:rPr>
          <w:i/>
        </w:rPr>
        <w:t>Agriculture, Ecosystems &amp; Environment</w:t>
      </w:r>
      <w:r w:rsidRPr="00750608">
        <w:t>,</w:t>
      </w:r>
      <w:r w:rsidRPr="00750608">
        <w:rPr>
          <w:i/>
        </w:rPr>
        <w:t xml:space="preserve"> 342</w:t>
      </w:r>
      <w:r w:rsidRPr="00750608">
        <w:t xml:space="preserve">, 108262. </w:t>
      </w:r>
    </w:p>
    <w:p w14:paraId="2AA97E09" w14:textId="77777777" w:rsidR="00750608" w:rsidRPr="00750608" w:rsidRDefault="00750608" w:rsidP="00750608">
      <w:pPr>
        <w:pStyle w:val="EndNoteBibliography"/>
        <w:spacing w:after="0"/>
        <w:ind w:left="720" w:hanging="720"/>
        <w:divId w:val="153570214"/>
      </w:pPr>
      <w:r w:rsidRPr="00750608">
        <w:t xml:space="preserve">Kozlovskyi, S., Yousuf, A., Butenko, V., Kulinich, T., Bohdaniuk, O., Nikolenko, L., &amp; Lavrov, R. (2024). The influence of the world grain market on prevalence of mankind’s undernourishment in the times of war on the Ukraine. </w:t>
      </w:r>
      <w:r w:rsidRPr="00750608">
        <w:rPr>
          <w:i/>
        </w:rPr>
        <w:t>Problemy Ekorozwoju</w:t>
      </w:r>
      <w:r w:rsidRPr="00750608">
        <w:t>,</w:t>
      </w:r>
      <w:r w:rsidRPr="00750608">
        <w:rPr>
          <w:i/>
        </w:rPr>
        <w:t xml:space="preserve"> 19</w:t>
      </w:r>
      <w:r w:rsidRPr="00750608">
        <w:t xml:space="preserve">(1), 31-42. </w:t>
      </w:r>
    </w:p>
    <w:p w14:paraId="4803923D" w14:textId="77777777" w:rsidR="00750608" w:rsidRPr="00750608" w:rsidRDefault="00750608" w:rsidP="00750608">
      <w:pPr>
        <w:pStyle w:val="EndNoteBibliography"/>
        <w:spacing w:after="0"/>
        <w:ind w:left="720" w:hanging="720"/>
        <w:divId w:val="153570214"/>
      </w:pPr>
      <w:r w:rsidRPr="00750608">
        <w:t xml:space="preserve">Kumare, S., Perke, D., &amp; Rede, G. (2022). Market integration and seasonal prices of paddy: An economic analysis. </w:t>
      </w:r>
      <w:r w:rsidRPr="00750608">
        <w:rPr>
          <w:i/>
        </w:rPr>
        <w:t>Economic Affairs</w:t>
      </w:r>
      <w:r w:rsidRPr="00750608">
        <w:t>,</w:t>
      </w:r>
      <w:r w:rsidRPr="00750608">
        <w:rPr>
          <w:i/>
        </w:rPr>
        <w:t xml:space="preserve"> 67</w:t>
      </w:r>
      <w:r w:rsidRPr="00750608">
        <w:t xml:space="preserve">(4), 407-413. </w:t>
      </w:r>
    </w:p>
    <w:p w14:paraId="75EADBCA" w14:textId="77777777" w:rsidR="00750608" w:rsidRPr="00750608" w:rsidRDefault="00750608" w:rsidP="00750608">
      <w:pPr>
        <w:pStyle w:val="EndNoteBibliography"/>
        <w:spacing w:after="0"/>
        <w:ind w:left="720" w:hanging="720"/>
        <w:divId w:val="153570214"/>
      </w:pPr>
      <w:r w:rsidRPr="00750608">
        <w:t xml:space="preserve">Mahmood, T., Muluk, A. A., &amp; Zubair, S. (2021). Afghanistan's Food Security: Evidence from Pakistan and Afghanistan Wheat Price Transmission using Threshold Vector Error Correction Model (TVECM). </w:t>
      </w:r>
      <w:r w:rsidRPr="00750608">
        <w:rPr>
          <w:i/>
        </w:rPr>
        <w:t>Journal of Applied Economics &amp; Business Studies (JAEBS)</w:t>
      </w:r>
      <w:r w:rsidRPr="00750608">
        <w:t>,</w:t>
      </w:r>
      <w:r w:rsidRPr="00750608">
        <w:rPr>
          <w:i/>
        </w:rPr>
        <w:t xml:space="preserve"> 5</w:t>
      </w:r>
      <w:r w:rsidRPr="00750608">
        <w:t xml:space="preserve">(1). </w:t>
      </w:r>
    </w:p>
    <w:p w14:paraId="40209F00" w14:textId="77777777" w:rsidR="00750608" w:rsidRPr="00750608" w:rsidRDefault="00750608" w:rsidP="00750608">
      <w:pPr>
        <w:pStyle w:val="EndNoteBibliography"/>
        <w:spacing w:after="0"/>
        <w:ind w:left="720" w:hanging="720"/>
        <w:divId w:val="153570214"/>
      </w:pPr>
      <w:r w:rsidRPr="00750608">
        <w:t xml:space="preserve">Mobariz, A. S. (2016). WTO accession of Afghanistan: Costs, benefits and post-accession challenges. </w:t>
      </w:r>
      <w:r w:rsidRPr="00750608">
        <w:rPr>
          <w:i/>
        </w:rPr>
        <w:t>South Asia Economic Journal</w:t>
      </w:r>
      <w:r w:rsidRPr="00750608">
        <w:t>,</w:t>
      </w:r>
      <w:r w:rsidRPr="00750608">
        <w:rPr>
          <w:i/>
        </w:rPr>
        <w:t xml:space="preserve"> 17</w:t>
      </w:r>
      <w:r w:rsidRPr="00750608">
        <w:t xml:space="preserve">(1), 46-72. </w:t>
      </w:r>
    </w:p>
    <w:p w14:paraId="7071235B" w14:textId="77777777" w:rsidR="00750608" w:rsidRPr="00750608" w:rsidRDefault="00750608" w:rsidP="00750608">
      <w:pPr>
        <w:pStyle w:val="EndNoteBibliography"/>
        <w:spacing w:after="0"/>
        <w:ind w:left="720" w:hanging="720"/>
        <w:divId w:val="153570214"/>
      </w:pPr>
      <w:r w:rsidRPr="00750608">
        <w:t xml:space="preserve">Modasir, M. M., Kakar, N. M., &amp; Hamayoun, H. (2023). Effects of phosphorus levels on growth and productivity of wheat in semi-arid conditions of Kandahar, Afghanistan. </w:t>
      </w:r>
    </w:p>
    <w:p w14:paraId="51836EA6" w14:textId="77777777" w:rsidR="00750608" w:rsidRPr="00750608" w:rsidRDefault="00750608" w:rsidP="00750608">
      <w:pPr>
        <w:pStyle w:val="EndNoteBibliography"/>
        <w:spacing w:after="0"/>
        <w:ind w:left="720" w:hanging="720"/>
        <w:divId w:val="153570214"/>
      </w:pPr>
      <w:r w:rsidRPr="00750608">
        <w:t xml:space="preserve">Mohamed, E. A., Ahmed, A. A., Schierenbeck, M., Hussein, M. Y., Baenziger, P. S., Börner, A., &amp; Sallam, A. (2023). Screening spring wheat genotypes for TaDreb-B1 and Fehw3 genes under severe drought stress at the germination stage using KASP technology. </w:t>
      </w:r>
      <w:r w:rsidRPr="00750608">
        <w:rPr>
          <w:i/>
        </w:rPr>
        <w:t>Genes</w:t>
      </w:r>
      <w:r w:rsidRPr="00750608">
        <w:t>,</w:t>
      </w:r>
      <w:r w:rsidRPr="00750608">
        <w:rPr>
          <w:i/>
        </w:rPr>
        <w:t xml:space="preserve"> 14</w:t>
      </w:r>
      <w:r w:rsidRPr="00750608">
        <w:t xml:space="preserve">(2), 373. </w:t>
      </w:r>
    </w:p>
    <w:p w14:paraId="37F2CB77" w14:textId="77777777" w:rsidR="00750608" w:rsidRPr="00750608" w:rsidRDefault="00750608" w:rsidP="00750608">
      <w:pPr>
        <w:pStyle w:val="EndNoteBibliography"/>
        <w:spacing w:after="0"/>
        <w:ind w:left="720" w:hanging="720"/>
        <w:divId w:val="153570214"/>
      </w:pPr>
      <w:r w:rsidRPr="00750608">
        <w:t xml:space="preserve">Mominzai, M. A., Rahmatzai, N., Kamil, D., &amp; Saharan, M. S. (2023). Incidence and management of wheat seed borne fungi collected from Baghlan Province, Afghanistan. </w:t>
      </w:r>
      <w:r w:rsidRPr="00750608">
        <w:rPr>
          <w:i/>
        </w:rPr>
        <w:t>The Indian Journal of Agricultural Sciences</w:t>
      </w:r>
      <w:r w:rsidRPr="00750608">
        <w:t>,</w:t>
      </w:r>
      <w:r w:rsidRPr="00750608">
        <w:rPr>
          <w:i/>
        </w:rPr>
        <w:t xml:space="preserve"> 93</w:t>
      </w:r>
      <w:r w:rsidRPr="00750608">
        <w:t xml:space="preserve">(12), 1371-1374. </w:t>
      </w:r>
    </w:p>
    <w:p w14:paraId="5A72B8AE" w14:textId="77777777" w:rsidR="00750608" w:rsidRPr="00750608" w:rsidRDefault="00750608" w:rsidP="00750608">
      <w:pPr>
        <w:pStyle w:val="EndNoteBibliography"/>
        <w:spacing w:after="0"/>
        <w:ind w:left="720" w:hanging="720"/>
        <w:divId w:val="153570214"/>
      </w:pPr>
      <w:r w:rsidRPr="00750608">
        <w:t xml:space="preserve">Neik, T. X., Siddique, K. H., Mayes, S., Edwards, D., Batley, J., Mabhaudhi, T., Song, B. K., &amp; Massawe, F. (2023). Diversifying agrifood systems to ensure global food security following the Russia–Ukraine crisis. </w:t>
      </w:r>
      <w:r w:rsidRPr="00750608">
        <w:rPr>
          <w:i/>
        </w:rPr>
        <w:t>Frontiers in sustainable food systems</w:t>
      </w:r>
      <w:r w:rsidRPr="00750608">
        <w:t>,</w:t>
      </w:r>
      <w:r w:rsidRPr="00750608">
        <w:rPr>
          <w:i/>
        </w:rPr>
        <w:t xml:space="preserve"> 7</w:t>
      </w:r>
      <w:r w:rsidRPr="00750608">
        <w:t xml:space="preserve">, 1124640. </w:t>
      </w:r>
    </w:p>
    <w:p w14:paraId="3D9EB1A5" w14:textId="77777777" w:rsidR="00750608" w:rsidRPr="00750608" w:rsidRDefault="00750608" w:rsidP="00750608">
      <w:pPr>
        <w:pStyle w:val="EndNoteBibliography"/>
        <w:spacing w:after="0"/>
        <w:ind w:left="720" w:hanging="720"/>
        <w:divId w:val="153570214"/>
      </w:pPr>
      <w:r w:rsidRPr="00750608">
        <w:t xml:space="preserve">Nwoko, I. C., Aye, G. C., &amp; Asogwa, B. C. (2016). Effect of oil price on Nigeria’s food price volatility. </w:t>
      </w:r>
      <w:r w:rsidRPr="00750608">
        <w:rPr>
          <w:i/>
        </w:rPr>
        <w:t>Cogent Food &amp; Agriculture</w:t>
      </w:r>
      <w:r w:rsidRPr="00750608">
        <w:t>,</w:t>
      </w:r>
      <w:r w:rsidRPr="00750608">
        <w:rPr>
          <w:i/>
        </w:rPr>
        <w:t xml:space="preserve"> 2</w:t>
      </w:r>
      <w:r w:rsidRPr="00750608">
        <w:t xml:space="preserve">(1), 1146057. </w:t>
      </w:r>
    </w:p>
    <w:p w14:paraId="0E6F38E8" w14:textId="77777777" w:rsidR="00750608" w:rsidRPr="00750608" w:rsidRDefault="00750608" w:rsidP="00750608">
      <w:pPr>
        <w:pStyle w:val="EndNoteBibliography"/>
        <w:spacing w:after="0"/>
        <w:ind w:left="720" w:hanging="720"/>
        <w:divId w:val="153570214"/>
      </w:pPr>
      <w:r w:rsidRPr="00750608">
        <w:t xml:space="preserve">Ogunmola, O. O., Verter, N., &amp; Obayelu, A. E. (2023). Factors Influencing the Prices of Rice, Maize and Wheat Prices in Nigeria. </w:t>
      </w:r>
      <w:r w:rsidRPr="00750608">
        <w:rPr>
          <w:i/>
        </w:rPr>
        <w:t>AGRIS on-line Papers in Economics and Informatics</w:t>
      </w:r>
      <w:r w:rsidRPr="00750608">
        <w:t>,</w:t>
      </w:r>
      <w:r w:rsidRPr="00750608">
        <w:rPr>
          <w:i/>
        </w:rPr>
        <w:t xml:space="preserve"> 15</w:t>
      </w:r>
      <w:r w:rsidRPr="00750608">
        <w:t xml:space="preserve">(1), 113-125. </w:t>
      </w:r>
    </w:p>
    <w:p w14:paraId="215B3427" w14:textId="77777777" w:rsidR="00750608" w:rsidRPr="00750608" w:rsidRDefault="00750608" w:rsidP="00750608">
      <w:pPr>
        <w:pStyle w:val="EndNoteBibliography"/>
        <w:spacing w:after="0"/>
        <w:ind w:left="720" w:hanging="720"/>
        <w:divId w:val="153570214"/>
      </w:pPr>
      <w:r w:rsidRPr="00750608">
        <w:t xml:space="preserve">Pal, D. (2023). Do agricultural prices respond to interest on reserves? </w:t>
      </w:r>
      <w:r w:rsidRPr="00750608">
        <w:rPr>
          <w:i/>
        </w:rPr>
        <w:t>The Economics and Finance Letters</w:t>
      </w:r>
      <w:r w:rsidRPr="00750608">
        <w:t>,</w:t>
      </w:r>
      <w:r w:rsidRPr="00750608">
        <w:rPr>
          <w:i/>
        </w:rPr>
        <w:t xml:space="preserve"> 10</w:t>
      </w:r>
      <w:r w:rsidRPr="00750608">
        <w:t xml:space="preserve">(1), 94-101. </w:t>
      </w:r>
    </w:p>
    <w:p w14:paraId="03DA1ABD" w14:textId="77777777" w:rsidR="00750608" w:rsidRPr="00750608" w:rsidRDefault="00750608" w:rsidP="00750608">
      <w:pPr>
        <w:pStyle w:val="EndNoteBibliography"/>
        <w:spacing w:after="0"/>
        <w:ind w:left="720" w:hanging="720"/>
        <w:divId w:val="153570214"/>
      </w:pPr>
      <w:r w:rsidRPr="00750608">
        <w:t xml:space="preserve">Pescatore, E., Bentivenga, M., &amp; Giano, S. I. (2023). Geoheritage and geoconservation: some remarks and considerations. </w:t>
      </w:r>
      <w:r w:rsidRPr="00750608">
        <w:rPr>
          <w:i/>
        </w:rPr>
        <w:t>Sustainability</w:t>
      </w:r>
      <w:r w:rsidRPr="00750608">
        <w:t>,</w:t>
      </w:r>
      <w:r w:rsidRPr="00750608">
        <w:rPr>
          <w:i/>
        </w:rPr>
        <w:t xml:space="preserve"> 15</w:t>
      </w:r>
      <w:r w:rsidRPr="00750608">
        <w:t xml:space="preserve">(7), 5823. </w:t>
      </w:r>
    </w:p>
    <w:p w14:paraId="6A401479" w14:textId="77777777" w:rsidR="00750608" w:rsidRPr="00750608" w:rsidRDefault="00750608" w:rsidP="00750608">
      <w:pPr>
        <w:pStyle w:val="EndNoteBibliography"/>
        <w:spacing w:after="0"/>
        <w:ind w:left="720" w:hanging="720"/>
        <w:divId w:val="153570214"/>
      </w:pPr>
      <w:r w:rsidRPr="00750608">
        <w:t xml:space="preserve">Poole, N., Sharma, R., Nemat, O. A., Trenchard, R., Scanlon, A., Davy, C., Ataei, N., Donovan, J., &amp; Bentley, A. R. (2022). Sowing the wheat seeds of Afghanistan's future. </w:t>
      </w:r>
      <w:r w:rsidRPr="00750608">
        <w:rPr>
          <w:i/>
        </w:rPr>
        <w:t>Plants, People, Planet</w:t>
      </w:r>
      <w:r w:rsidRPr="00750608">
        <w:t>,</w:t>
      </w:r>
      <w:r w:rsidRPr="00750608">
        <w:rPr>
          <w:i/>
        </w:rPr>
        <w:t xml:space="preserve"> 4</w:t>
      </w:r>
      <w:r w:rsidRPr="00750608">
        <w:t xml:space="preserve">(5), 423-431. </w:t>
      </w:r>
    </w:p>
    <w:p w14:paraId="4765EE86" w14:textId="77777777" w:rsidR="00750608" w:rsidRPr="00750608" w:rsidRDefault="00750608" w:rsidP="00750608">
      <w:pPr>
        <w:pStyle w:val="EndNoteBibliography"/>
        <w:spacing w:after="0"/>
        <w:ind w:left="720" w:hanging="720"/>
        <w:divId w:val="153570214"/>
      </w:pPr>
      <w:r w:rsidRPr="00750608">
        <w:lastRenderedPageBreak/>
        <w:t xml:space="preserve">Rabieyan, E., Darvishzadeh, R., Mohammadi, R., Gul, A., Rasheed, A., Akhar, F. K., Abdi, H., &amp; Alipour, H. (2023). Genetic diversity, linkage disequilibrium, and population structure of tetraploid wheat landraces originating from Europe and Asia. </w:t>
      </w:r>
      <w:r w:rsidRPr="00750608">
        <w:rPr>
          <w:i/>
        </w:rPr>
        <w:t>BMC genomics</w:t>
      </w:r>
      <w:r w:rsidRPr="00750608">
        <w:t>,</w:t>
      </w:r>
      <w:r w:rsidRPr="00750608">
        <w:rPr>
          <w:i/>
        </w:rPr>
        <w:t xml:space="preserve"> 24</w:t>
      </w:r>
      <w:r w:rsidRPr="00750608">
        <w:t xml:space="preserve">(1), 682. </w:t>
      </w:r>
    </w:p>
    <w:p w14:paraId="5AF9659A" w14:textId="77777777" w:rsidR="00750608" w:rsidRPr="00750608" w:rsidRDefault="00750608" w:rsidP="00750608">
      <w:pPr>
        <w:pStyle w:val="EndNoteBibliography"/>
        <w:spacing w:after="0"/>
        <w:ind w:left="720" w:hanging="720"/>
        <w:divId w:val="153570214"/>
      </w:pPr>
      <w:r w:rsidRPr="00750608">
        <w:t xml:space="preserve">Radmand, H., Akbai, S. M., Akbari, J., &amp; Rezaei, H. (2023). Assessing the efficiency of wheat producers in Dihdadi District. </w:t>
      </w:r>
      <w:r w:rsidRPr="00750608">
        <w:rPr>
          <w:i/>
        </w:rPr>
        <w:t>Journal of Humanities and Social Sciences Studies</w:t>
      </w:r>
      <w:r w:rsidRPr="00750608">
        <w:t>,</w:t>
      </w:r>
      <w:r w:rsidRPr="00750608">
        <w:rPr>
          <w:i/>
        </w:rPr>
        <w:t xml:space="preserve"> 5</w:t>
      </w:r>
      <w:r w:rsidRPr="00750608">
        <w:t xml:space="preserve">(12), 09-18. </w:t>
      </w:r>
    </w:p>
    <w:p w14:paraId="5A0B6122" w14:textId="77777777" w:rsidR="00750608" w:rsidRPr="00750608" w:rsidRDefault="00750608" w:rsidP="00750608">
      <w:pPr>
        <w:pStyle w:val="EndNoteBibliography"/>
        <w:spacing w:after="0"/>
        <w:ind w:left="720" w:hanging="720"/>
        <w:divId w:val="153570214"/>
      </w:pPr>
      <w:r w:rsidRPr="00750608">
        <w:t xml:space="preserve">Raoufi, H., Taqwa, S., Rahimi, L., &amp; Anwari, G. (2023). Acid rain formation and its direct impacts on plants: Wheat and Rice. </w:t>
      </w:r>
      <w:r w:rsidRPr="00750608">
        <w:rPr>
          <w:i/>
        </w:rPr>
        <w:t>Int. J. Soc. Sci. Res. Rev</w:t>
      </w:r>
      <w:r w:rsidRPr="00750608">
        <w:t>,</w:t>
      </w:r>
      <w:r w:rsidRPr="00750608">
        <w:rPr>
          <w:i/>
        </w:rPr>
        <w:t xml:space="preserve"> 6</w:t>
      </w:r>
      <w:r w:rsidRPr="00750608">
        <w:t xml:space="preserve">, 799-810. </w:t>
      </w:r>
    </w:p>
    <w:p w14:paraId="1621F92B" w14:textId="77777777" w:rsidR="00750608" w:rsidRPr="00750608" w:rsidRDefault="00750608" w:rsidP="00750608">
      <w:pPr>
        <w:pStyle w:val="EndNoteBibliography"/>
        <w:spacing w:after="0"/>
        <w:ind w:left="720" w:hanging="720"/>
        <w:divId w:val="153570214"/>
      </w:pPr>
      <w:r w:rsidRPr="00750608">
        <w:t xml:space="preserve">Salimov, S. (2018). Socio-Economic development of the republic of Uzbekistan for years of independence. </w:t>
      </w:r>
      <w:r w:rsidRPr="00750608">
        <w:rPr>
          <w:i/>
        </w:rPr>
        <w:t>SAARJ Journal on Banking &amp; Insurance Research</w:t>
      </w:r>
      <w:r w:rsidRPr="00750608">
        <w:t>,</w:t>
      </w:r>
      <w:r w:rsidRPr="00750608">
        <w:rPr>
          <w:i/>
        </w:rPr>
        <w:t xml:space="preserve"> 7</w:t>
      </w:r>
      <w:r w:rsidRPr="00750608">
        <w:t xml:space="preserve">(5), 41-48. </w:t>
      </w:r>
    </w:p>
    <w:p w14:paraId="22107497" w14:textId="77777777" w:rsidR="00750608" w:rsidRPr="00750608" w:rsidRDefault="00750608" w:rsidP="00750608">
      <w:pPr>
        <w:pStyle w:val="EndNoteBibliography"/>
        <w:spacing w:after="0"/>
        <w:ind w:left="720" w:hanging="720"/>
        <w:divId w:val="153570214"/>
      </w:pPr>
      <w:r w:rsidRPr="00750608">
        <w:t xml:space="preserve">Samim, M., Ahmad, A., Afghan, A., Haqmal, M., Shekhawat, K., Rahimi, E., Tamim, S., Ashraf, M., &amp; Shams, S. (2023). Nitrogen and weed management effects on soybean (Glycine max L.) yield in Kandahar, Afghanistan. </w:t>
      </w:r>
      <w:r w:rsidRPr="00750608">
        <w:rPr>
          <w:i/>
        </w:rPr>
        <w:t>Journal of Agriculture and Ecology</w:t>
      </w:r>
      <w:r w:rsidRPr="00750608">
        <w:t>,</w:t>
      </w:r>
      <w:r w:rsidRPr="00750608">
        <w:rPr>
          <w:i/>
        </w:rPr>
        <w:t xml:space="preserve"> 17</w:t>
      </w:r>
      <w:r w:rsidRPr="00750608">
        <w:t xml:space="preserve">, 103-108. </w:t>
      </w:r>
    </w:p>
    <w:p w14:paraId="06CEB69D" w14:textId="77777777" w:rsidR="00750608" w:rsidRPr="00750608" w:rsidRDefault="00750608" w:rsidP="00750608">
      <w:pPr>
        <w:pStyle w:val="EndNoteBibliography"/>
        <w:spacing w:after="0"/>
        <w:ind w:left="720" w:hanging="720"/>
        <w:divId w:val="153570214"/>
      </w:pPr>
      <w:r w:rsidRPr="00750608">
        <w:t xml:space="preserve">Sarwary, M., Samiappan, S., Khan, G. D., &amp; Moahid, M. (2023). Climate change and cereal crops productivity in Afghanistan: evidence based on panel regression model. </w:t>
      </w:r>
      <w:r w:rsidRPr="00750608">
        <w:rPr>
          <w:i/>
        </w:rPr>
        <w:t>Sustainability</w:t>
      </w:r>
      <w:r w:rsidRPr="00750608">
        <w:t>,</w:t>
      </w:r>
      <w:r w:rsidRPr="00750608">
        <w:rPr>
          <w:i/>
        </w:rPr>
        <w:t xml:space="preserve"> 15</w:t>
      </w:r>
      <w:r w:rsidRPr="00750608">
        <w:t xml:space="preserve">(14), 10963. </w:t>
      </w:r>
    </w:p>
    <w:p w14:paraId="3D126B69" w14:textId="77777777" w:rsidR="00750608" w:rsidRPr="00750608" w:rsidRDefault="00750608" w:rsidP="00750608">
      <w:pPr>
        <w:pStyle w:val="EndNoteBibliography"/>
        <w:spacing w:after="0"/>
        <w:ind w:left="720" w:hanging="720"/>
        <w:divId w:val="153570214"/>
      </w:pPr>
      <w:r w:rsidRPr="00750608">
        <w:t xml:space="preserve">Sen, S., Ziar, Y., Das, T., &amp; Raj, R. (2022). Effect of herbicides on distribution and interference of weeds, growth and yield of wheat (Triticum aestivum) in Kandahar, Afghanistan. </w:t>
      </w:r>
      <w:r w:rsidRPr="00750608">
        <w:rPr>
          <w:i/>
        </w:rPr>
        <w:t>The Indian Journal of Agricultural Sciences</w:t>
      </w:r>
      <w:r w:rsidRPr="00750608">
        <w:t>,</w:t>
      </w:r>
      <w:r w:rsidRPr="00750608">
        <w:rPr>
          <w:i/>
        </w:rPr>
        <w:t xml:space="preserve"> 92</w:t>
      </w:r>
      <w:r w:rsidRPr="00750608">
        <w:t xml:space="preserve">(5), 563-566. </w:t>
      </w:r>
    </w:p>
    <w:p w14:paraId="72DD1109" w14:textId="77777777" w:rsidR="00750608" w:rsidRPr="00750608" w:rsidRDefault="00750608" w:rsidP="00750608">
      <w:pPr>
        <w:pStyle w:val="EndNoteBibliography"/>
        <w:spacing w:after="0"/>
        <w:ind w:left="720" w:hanging="720"/>
        <w:divId w:val="153570214"/>
      </w:pPr>
      <w:r w:rsidRPr="00750608">
        <w:t xml:space="preserve">Shad, M. R., &amp; Shah, S. S. H. (2024). The EU’s Interests in Afghanistan in Post-2021 Scenario: From Preferences to Operational Engagements. </w:t>
      </w:r>
      <w:r w:rsidRPr="00750608">
        <w:rPr>
          <w:i/>
        </w:rPr>
        <w:t>Journal of European Studies (JES)</w:t>
      </w:r>
      <w:r w:rsidRPr="00750608">
        <w:t>,</w:t>
      </w:r>
      <w:r w:rsidRPr="00750608">
        <w:rPr>
          <w:i/>
        </w:rPr>
        <w:t xml:space="preserve"> 40</w:t>
      </w:r>
      <w:r w:rsidRPr="00750608">
        <w:t xml:space="preserve">(1), 1-1. </w:t>
      </w:r>
    </w:p>
    <w:p w14:paraId="22F89529" w14:textId="77777777" w:rsidR="00750608" w:rsidRPr="00750608" w:rsidRDefault="00750608" w:rsidP="00750608">
      <w:pPr>
        <w:pStyle w:val="EndNoteBibliography"/>
        <w:spacing w:after="0"/>
        <w:ind w:left="720" w:hanging="720"/>
        <w:divId w:val="153570214"/>
      </w:pPr>
      <w:r w:rsidRPr="00750608">
        <w:t xml:space="preserve">Soesilowati, S. (2020). The Risks and Dilemma of Food Imports: Assessment of Indonesia Dependence to Australian Wheat Imports. </w:t>
      </w:r>
      <w:r w:rsidRPr="00750608">
        <w:rPr>
          <w:i/>
        </w:rPr>
        <w:t>Talent Development &amp; Excellence</w:t>
      </w:r>
      <w:r w:rsidRPr="00750608">
        <w:t>,</w:t>
      </w:r>
      <w:r w:rsidRPr="00750608">
        <w:rPr>
          <w:i/>
        </w:rPr>
        <w:t xml:space="preserve"> 12</w:t>
      </w:r>
      <w:r w:rsidRPr="00750608">
        <w:t xml:space="preserve">(1). </w:t>
      </w:r>
    </w:p>
    <w:p w14:paraId="14F0BDC5" w14:textId="77777777" w:rsidR="00750608" w:rsidRPr="00750608" w:rsidRDefault="00750608" w:rsidP="00750608">
      <w:pPr>
        <w:pStyle w:val="EndNoteBibliography"/>
        <w:spacing w:after="0"/>
        <w:ind w:left="720" w:hanging="720"/>
        <w:divId w:val="153570214"/>
      </w:pPr>
      <w:r w:rsidRPr="00750608">
        <w:t xml:space="preserve">Soofizada, Q., Pescatore, A., Orlandini, S., &amp; Napoli, M. (2023). Effects of pedoclimate and agronomical management on yield and quality of common wheat varieties (Triticum aestivum L.) in Afghanistan. </w:t>
      </w:r>
      <w:r w:rsidRPr="00750608">
        <w:rPr>
          <w:i/>
        </w:rPr>
        <w:t>Agronomy</w:t>
      </w:r>
      <w:r w:rsidRPr="00750608">
        <w:t>,</w:t>
      </w:r>
      <w:r w:rsidRPr="00750608">
        <w:rPr>
          <w:i/>
        </w:rPr>
        <w:t xml:space="preserve"> 13</w:t>
      </w:r>
      <w:r w:rsidRPr="00750608">
        <w:t xml:space="preserve">(8), 2152. </w:t>
      </w:r>
    </w:p>
    <w:p w14:paraId="035A8D19" w14:textId="77777777" w:rsidR="00750608" w:rsidRPr="00750608" w:rsidRDefault="00750608" w:rsidP="00750608">
      <w:pPr>
        <w:pStyle w:val="EndNoteBibliography"/>
        <w:spacing w:after="0"/>
        <w:ind w:left="720" w:hanging="720"/>
        <w:divId w:val="153570214"/>
      </w:pPr>
      <w:r w:rsidRPr="00750608">
        <w:t xml:space="preserve">Stanikzai, A., Ali, F., &amp; Kamarulzaman, N. (2021). Vulnerabilities of wheat crop farmers in war zone. </w:t>
      </w:r>
      <w:r w:rsidRPr="00750608">
        <w:rPr>
          <w:i/>
        </w:rPr>
        <w:t>Food Res</w:t>
      </w:r>
      <w:r w:rsidRPr="00750608">
        <w:t>,</w:t>
      </w:r>
      <w:r w:rsidRPr="00750608">
        <w:rPr>
          <w:i/>
        </w:rPr>
        <w:t xml:space="preserve"> 5</w:t>
      </w:r>
      <w:r w:rsidRPr="00750608">
        <w:t xml:space="preserve">, 427-439. </w:t>
      </w:r>
    </w:p>
    <w:p w14:paraId="0EEBEDA0" w14:textId="77777777" w:rsidR="00750608" w:rsidRPr="00750608" w:rsidRDefault="00750608" w:rsidP="00750608">
      <w:pPr>
        <w:pStyle w:val="EndNoteBibliography"/>
        <w:spacing w:after="0"/>
        <w:ind w:left="720" w:hanging="720"/>
        <w:divId w:val="153570214"/>
      </w:pPr>
      <w:r w:rsidRPr="00750608">
        <w:t xml:space="preserve">TALIMAN, N., BEHERA, U., SINGH, R., &amp; VARGHESE, C. Performance of local and improved wheat (Triticum aestivum L.) varieties under agro-ecological conditions of Kandahar, Afghanistan. </w:t>
      </w:r>
    </w:p>
    <w:p w14:paraId="47B850A4" w14:textId="77777777" w:rsidR="00750608" w:rsidRPr="00750608" w:rsidRDefault="00750608" w:rsidP="00750608">
      <w:pPr>
        <w:pStyle w:val="EndNoteBibliography"/>
        <w:spacing w:after="0"/>
        <w:ind w:left="720" w:hanging="720"/>
        <w:divId w:val="153570214"/>
      </w:pPr>
      <w:r w:rsidRPr="00750608">
        <w:t xml:space="preserve">Tavva, S., Aw-Hassan, A., Rizvi, J., &amp; Saharawat, Y. S. (2017). Technical efficiency of wheat farmers and options for minimizing yield gaps in Afghanistan. </w:t>
      </w:r>
      <w:r w:rsidRPr="00750608">
        <w:rPr>
          <w:i/>
        </w:rPr>
        <w:t>Outlook on Agriculture</w:t>
      </w:r>
      <w:r w:rsidRPr="00750608">
        <w:t>,</w:t>
      </w:r>
      <w:r w:rsidRPr="00750608">
        <w:rPr>
          <w:i/>
        </w:rPr>
        <w:t xml:space="preserve"> 46</w:t>
      </w:r>
      <w:r w:rsidRPr="00750608">
        <w:t xml:space="preserve">(1), 13-19. </w:t>
      </w:r>
    </w:p>
    <w:p w14:paraId="58F4060E" w14:textId="77777777" w:rsidR="00750608" w:rsidRPr="00750608" w:rsidRDefault="00750608" w:rsidP="00750608">
      <w:pPr>
        <w:pStyle w:val="EndNoteBibliography"/>
        <w:spacing w:after="0"/>
        <w:ind w:left="720" w:hanging="720"/>
        <w:divId w:val="153570214"/>
      </w:pPr>
      <w:r w:rsidRPr="00750608">
        <w:t xml:space="preserve">Tiwari, V., Matin, M. A., Qamer, F. M., Ellenburg, W. L., Bajracharya, B., Vadrevu, K., Rushi, B. R., &amp; Yusafi, W. (2020). Wheat area mapping in Afghanistan based on optical and SAR time-series images in google earth engine cloud environment. </w:t>
      </w:r>
      <w:r w:rsidRPr="00750608">
        <w:rPr>
          <w:i/>
        </w:rPr>
        <w:t>Frontiers in Environmental Science</w:t>
      </w:r>
      <w:r w:rsidRPr="00750608">
        <w:t>,</w:t>
      </w:r>
      <w:r w:rsidRPr="00750608">
        <w:rPr>
          <w:i/>
        </w:rPr>
        <w:t xml:space="preserve"> 8</w:t>
      </w:r>
      <w:r w:rsidRPr="00750608">
        <w:t xml:space="preserve">, 77. </w:t>
      </w:r>
    </w:p>
    <w:p w14:paraId="238110C7" w14:textId="77777777" w:rsidR="00750608" w:rsidRPr="00750608" w:rsidRDefault="00750608" w:rsidP="00750608">
      <w:pPr>
        <w:pStyle w:val="EndNoteBibliography"/>
        <w:spacing w:after="0"/>
        <w:ind w:left="720" w:hanging="720"/>
        <w:divId w:val="153570214"/>
      </w:pPr>
      <w:r w:rsidRPr="00750608">
        <w:t xml:space="preserve">Vally, S., &amp; Spreen, C. A. (2012). Human rights in the World Bank 2020 education strategy. In </w:t>
      </w:r>
      <w:r w:rsidRPr="00750608">
        <w:rPr>
          <w:i/>
        </w:rPr>
        <w:t>The World Bank and education: Critiques and alternatives</w:t>
      </w:r>
      <w:r w:rsidRPr="00750608">
        <w:t xml:space="preserve"> (pp. 173-187). SensePublishers Rotterdam. </w:t>
      </w:r>
    </w:p>
    <w:p w14:paraId="3612E495" w14:textId="77777777" w:rsidR="00750608" w:rsidRPr="00750608" w:rsidRDefault="00750608" w:rsidP="00750608">
      <w:pPr>
        <w:pStyle w:val="EndNoteBibliography"/>
        <w:ind w:left="720" w:hanging="720"/>
        <w:divId w:val="153570214"/>
      </w:pPr>
      <w:r w:rsidRPr="00750608">
        <w:t xml:space="preserve">Wang, X., An, Y., Chen, J., Wang, M., Wang, C., Hua, W., Wang, Q., Gao, S., Zhang, D., &amp; Ling, D. (2024). Genetic Diversity of HMW-GS and the Correlation of Grain Quality Traits in Bread Wheat (Triticum aestivum L.) in Hubei Province, China. </w:t>
      </w:r>
      <w:r w:rsidRPr="00750608">
        <w:rPr>
          <w:i/>
        </w:rPr>
        <w:t>Agronomy</w:t>
      </w:r>
      <w:r w:rsidRPr="00750608">
        <w:t>,</w:t>
      </w:r>
      <w:r w:rsidRPr="00750608">
        <w:rPr>
          <w:i/>
        </w:rPr>
        <w:t xml:space="preserve"> 14</w:t>
      </w:r>
      <w:r w:rsidRPr="00750608">
        <w:t xml:space="preserve">(6), 1158. </w:t>
      </w:r>
    </w:p>
    <w:p w14:paraId="2A85FF4E" w14:textId="66E9E569" w:rsidR="00416382" w:rsidRDefault="00205860" w:rsidP="00750608">
      <w:pPr>
        <w:autoSpaceDE w:val="0"/>
        <w:autoSpaceDN w:val="0"/>
        <w:divId w:val="153570214"/>
        <w:rPr>
          <w:rFonts w:asciiTheme="majorBidi" w:hAnsiTheme="majorBidi" w:cstheme="majorBidi"/>
          <w:bCs/>
          <w:color w:val="000000"/>
          <w:sz w:val="24"/>
          <w:szCs w:val="24"/>
        </w:rPr>
      </w:pPr>
      <w:r>
        <w:rPr>
          <w:rFonts w:asciiTheme="majorBidi" w:hAnsiTheme="majorBidi" w:cstheme="majorBidi"/>
          <w:bCs/>
          <w:color w:val="000000"/>
          <w:sz w:val="24"/>
          <w:szCs w:val="24"/>
        </w:rPr>
        <w:fldChar w:fldCharType="end"/>
      </w:r>
    </w:p>
    <w:sectPr w:rsidR="00416382" w:rsidSect="003D612C">
      <w:headerReference w:type="even" r:id="rId16"/>
      <w:headerReference w:type="default" r:id="rId17"/>
      <w:headerReference w:type="first" r:id="rId1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8C27B" w14:textId="77777777" w:rsidR="00512179" w:rsidRDefault="00512179" w:rsidP="003D612C">
      <w:pPr>
        <w:spacing w:after="0" w:line="240" w:lineRule="auto"/>
      </w:pPr>
      <w:r>
        <w:separator/>
      </w:r>
    </w:p>
  </w:endnote>
  <w:endnote w:type="continuationSeparator" w:id="0">
    <w:p w14:paraId="09907749" w14:textId="77777777" w:rsidR="00512179" w:rsidRDefault="00512179" w:rsidP="003D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4D36" w14:textId="77777777" w:rsidR="00512179" w:rsidRDefault="00512179" w:rsidP="003D612C">
      <w:pPr>
        <w:spacing w:after="0" w:line="240" w:lineRule="auto"/>
      </w:pPr>
      <w:r>
        <w:separator/>
      </w:r>
    </w:p>
  </w:footnote>
  <w:footnote w:type="continuationSeparator" w:id="0">
    <w:p w14:paraId="24C416CD" w14:textId="77777777" w:rsidR="00512179" w:rsidRDefault="00512179" w:rsidP="003D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D09D" w14:textId="56330CBC" w:rsidR="003D612C" w:rsidRDefault="00512179">
    <w:pPr>
      <w:pStyle w:val="Header"/>
    </w:pPr>
    <w:r>
      <w:rPr>
        <w:noProof/>
      </w:rPr>
      <w:pict w14:anchorId="3841F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36141"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4871" w14:textId="690D04B1" w:rsidR="003D612C" w:rsidRDefault="00512179">
    <w:pPr>
      <w:pStyle w:val="Header"/>
    </w:pPr>
    <w:r>
      <w:rPr>
        <w:noProof/>
      </w:rPr>
      <w:pict w14:anchorId="7DB0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36142"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737B" w14:textId="1E78EEC8" w:rsidR="003D612C" w:rsidRDefault="00512179">
    <w:pPr>
      <w:pStyle w:val="Header"/>
    </w:pPr>
    <w:r>
      <w:rPr>
        <w:noProof/>
      </w:rPr>
      <w:pict w14:anchorId="0507F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36140"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D8"/>
    <w:multiLevelType w:val="hybridMultilevel"/>
    <w:tmpl w:val="3822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3F1B"/>
    <w:multiLevelType w:val="hybridMultilevel"/>
    <w:tmpl w:val="78B2C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4CA9"/>
    <w:multiLevelType w:val="hybridMultilevel"/>
    <w:tmpl w:val="9C90EE9E"/>
    <w:lvl w:ilvl="0" w:tplc="E4DA1A1C">
      <w:start w:val="1"/>
      <w:numFmt w:val="lowerLetter"/>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4589C"/>
    <w:multiLevelType w:val="multilevel"/>
    <w:tmpl w:val="5EB25B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D56D4"/>
    <w:multiLevelType w:val="hybridMultilevel"/>
    <w:tmpl w:val="7BC4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BC6"/>
    <w:multiLevelType w:val="hybridMultilevel"/>
    <w:tmpl w:val="E990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36466"/>
    <w:multiLevelType w:val="multilevel"/>
    <w:tmpl w:val="F1B6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C7B33"/>
    <w:multiLevelType w:val="hybridMultilevel"/>
    <w:tmpl w:val="468CE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926E2"/>
    <w:multiLevelType w:val="hybridMultilevel"/>
    <w:tmpl w:val="BD3C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56D17"/>
    <w:multiLevelType w:val="multilevel"/>
    <w:tmpl w:val="C91A86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3C0DC5"/>
    <w:multiLevelType w:val="hybridMultilevel"/>
    <w:tmpl w:val="BEBA5BF8"/>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1" w15:restartNumberingAfterBreak="0">
    <w:nsid w:val="14FC345A"/>
    <w:multiLevelType w:val="hybridMultilevel"/>
    <w:tmpl w:val="18C0C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B4F56"/>
    <w:multiLevelType w:val="multilevel"/>
    <w:tmpl w:val="C98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6163EF"/>
    <w:multiLevelType w:val="multilevel"/>
    <w:tmpl w:val="3AF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6746B"/>
    <w:multiLevelType w:val="multilevel"/>
    <w:tmpl w:val="12DE17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0C78A8"/>
    <w:multiLevelType w:val="hybridMultilevel"/>
    <w:tmpl w:val="21F6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4779A"/>
    <w:multiLevelType w:val="multilevel"/>
    <w:tmpl w:val="42BED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CE08FE"/>
    <w:multiLevelType w:val="multilevel"/>
    <w:tmpl w:val="314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32459"/>
    <w:multiLevelType w:val="multilevel"/>
    <w:tmpl w:val="3C70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0D3CE2"/>
    <w:multiLevelType w:val="hybridMultilevel"/>
    <w:tmpl w:val="B186F5D2"/>
    <w:lvl w:ilvl="0" w:tplc="05C46F10">
      <w:start w:val="1"/>
      <w:numFmt w:val="bullet"/>
      <w:lvlText w:val="•"/>
      <w:lvlJc w:val="left"/>
      <w:pPr>
        <w:tabs>
          <w:tab w:val="num" w:pos="720"/>
        </w:tabs>
        <w:ind w:left="720" w:hanging="360"/>
      </w:pPr>
      <w:rPr>
        <w:rFonts w:ascii="Times New Roman" w:hAnsi="Times New Roman" w:hint="default"/>
      </w:rPr>
    </w:lvl>
    <w:lvl w:ilvl="1" w:tplc="239694A4" w:tentative="1">
      <w:start w:val="1"/>
      <w:numFmt w:val="bullet"/>
      <w:lvlText w:val="•"/>
      <w:lvlJc w:val="left"/>
      <w:pPr>
        <w:tabs>
          <w:tab w:val="num" w:pos="1440"/>
        </w:tabs>
        <w:ind w:left="1440" w:hanging="360"/>
      </w:pPr>
      <w:rPr>
        <w:rFonts w:ascii="Times New Roman" w:hAnsi="Times New Roman" w:hint="default"/>
      </w:rPr>
    </w:lvl>
    <w:lvl w:ilvl="2" w:tplc="BFD832AA" w:tentative="1">
      <w:start w:val="1"/>
      <w:numFmt w:val="bullet"/>
      <w:lvlText w:val="•"/>
      <w:lvlJc w:val="left"/>
      <w:pPr>
        <w:tabs>
          <w:tab w:val="num" w:pos="2160"/>
        </w:tabs>
        <w:ind w:left="2160" w:hanging="360"/>
      </w:pPr>
      <w:rPr>
        <w:rFonts w:ascii="Times New Roman" w:hAnsi="Times New Roman" w:hint="default"/>
      </w:rPr>
    </w:lvl>
    <w:lvl w:ilvl="3" w:tplc="336E4FA4" w:tentative="1">
      <w:start w:val="1"/>
      <w:numFmt w:val="bullet"/>
      <w:lvlText w:val="•"/>
      <w:lvlJc w:val="left"/>
      <w:pPr>
        <w:tabs>
          <w:tab w:val="num" w:pos="2880"/>
        </w:tabs>
        <w:ind w:left="2880" w:hanging="360"/>
      </w:pPr>
      <w:rPr>
        <w:rFonts w:ascii="Times New Roman" w:hAnsi="Times New Roman" w:hint="default"/>
      </w:rPr>
    </w:lvl>
    <w:lvl w:ilvl="4" w:tplc="BB7AB632" w:tentative="1">
      <w:start w:val="1"/>
      <w:numFmt w:val="bullet"/>
      <w:lvlText w:val="•"/>
      <w:lvlJc w:val="left"/>
      <w:pPr>
        <w:tabs>
          <w:tab w:val="num" w:pos="3600"/>
        </w:tabs>
        <w:ind w:left="3600" w:hanging="360"/>
      </w:pPr>
      <w:rPr>
        <w:rFonts w:ascii="Times New Roman" w:hAnsi="Times New Roman" w:hint="default"/>
      </w:rPr>
    </w:lvl>
    <w:lvl w:ilvl="5" w:tplc="3F9CD096" w:tentative="1">
      <w:start w:val="1"/>
      <w:numFmt w:val="bullet"/>
      <w:lvlText w:val="•"/>
      <w:lvlJc w:val="left"/>
      <w:pPr>
        <w:tabs>
          <w:tab w:val="num" w:pos="4320"/>
        </w:tabs>
        <w:ind w:left="4320" w:hanging="360"/>
      </w:pPr>
      <w:rPr>
        <w:rFonts w:ascii="Times New Roman" w:hAnsi="Times New Roman" w:hint="default"/>
      </w:rPr>
    </w:lvl>
    <w:lvl w:ilvl="6" w:tplc="AA6A41F8" w:tentative="1">
      <w:start w:val="1"/>
      <w:numFmt w:val="bullet"/>
      <w:lvlText w:val="•"/>
      <w:lvlJc w:val="left"/>
      <w:pPr>
        <w:tabs>
          <w:tab w:val="num" w:pos="5040"/>
        </w:tabs>
        <w:ind w:left="5040" w:hanging="360"/>
      </w:pPr>
      <w:rPr>
        <w:rFonts w:ascii="Times New Roman" w:hAnsi="Times New Roman" w:hint="default"/>
      </w:rPr>
    </w:lvl>
    <w:lvl w:ilvl="7" w:tplc="57CEEBE2" w:tentative="1">
      <w:start w:val="1"/>
      <w:numFmt w:val="bullet"/>
      <w:lvlText w:val="•"/>
      <w:lvlJc w:val="left"/>
      <w:pPr>
        <w:tabs>
          <w:tab w:val="num" w:pos="5760"/>
        </w:tabs>
        <w:ind w:left="5760" w:hanging="360"/>
      </w:pPr>
      <w:rPr>
        <w:rFonts w:ascii="Times New Roman" w:hAnsi="Times New Roman" w:hint="default"/>
      </w:rPr>
    </w:lvl>
    <w:lvl w:ilvl="8" w:tplc="E02EEBE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230D4D"/>
    <w:multiLevelType w:val="multilevel"/>
    <w:tmpl w:val="F02C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F11310"/>
    <w:multiLevelType w:val="multilevel"/>
    <w:tmpl w:val="DE10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9166DD"/>
    <w:multiLevelType w:val="hybridMultilevel"/>
    <w:tmpl w:val="CFD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277B5"/>
    <w:multiLevelType w:val="multilevel"/>
    <w:tmpl w:val="4432C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CE4230"/>
    <w:multiLevelType w:val="hybridMultilevel"/>
    <w:tmpl w:val="EDBA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A758FB"/>
    <w:multiLevelType w:val="multilevel"/>
    <w:tmpl w:val="C7407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3F1FB3"/>
    <w:multiLevelType w:val="multilevel"/>
    <w:tmpl w:val="911C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5D6CC1"/>
    <w:multiLevelType w:val="multilevel"/>
    <w:tmpl w:val="EDB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4F0235"/>
    <w:multiLevelType w:val="multilevel"/>
    <w:tmpl w:val="9A1C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D81BF6"/>
    <w:multiLevelType w:val="multilevel"/>
    <w:tmpl w:val="E314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1E1875"/>
    <w:multiLevelType w:val="multilevel"/>
    <w:tmpl w:val="FD18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2346A1"/>
    <w:multiLevelType w:val="hybridMultilevel"/>
    <w:tmpl w:val="B502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37C56"/>
    <w:multiLevelType w:val="multilevel"/>
    <w:tmpl w:val="A8AA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9B019C"/>
    <w:multiLevelType w:val="multilevel"/>
    <w:tmpl w:val="F0C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585AAD"/>
    <w:multiLevelType w:val="hybridMultilevel"/>
    <w:tmpl w:val="F2F2D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D0763"/>
    <w:multiLevelType w:val="multilevel"/>
    <w:tmpl w:val="373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C263FF"/>
    <w:multiLevelType w:val="multilevel"/>
    <w:tmpl w:val="E6D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F4982"/>
    <w:multiLevelType w:val="multilevel"/>
    <w:tmpl w:val="A49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B24CF3"/>
    <w:multiLevelType w:val="hybridMultilevel"/>
    <w:tmpl w:val="844A8568"/>
    <w:lvl w:ilvl="0" w:tplc="4B2E8DEE">
      <w:start w:val="1"/>
      <w:numFmt w:val="lowerLetter"/>
      <w:lvlText w:val="%1."/>
      <w:lvlJc w:val="left"/>
      <w:pPr>
        <w:ind w:left="420" w:hanging="360"/>
      </w:pPr>
      <w:rPr>
        <w:rFonts w:ascii="Arial" w:eastAsiaTheme="minorEastAsia"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5DC93BB0"/>
    <w:multiLevelType w:val="multilevel"/>
    <w:tmpl w:val="42C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340506"/>
    <w:multiLevelType w:val="hybridMultilevel"/>
    <w:tmpl w:val="7CE24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155BA"/>
    <w:multiLevelType w:val="multilevel"/>
    <w:tmpl w:val="33F227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520799"/>
    <w:multiLevelType w:val="hybridMultilevel"/>
    <w:tmpl w:val="9BB4F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217FA"/>
    <w:multiLevelType w:val="hybridMultilevel"/>
    <w:tmpl w:val="1C26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70C79"/>
    <w:multiLevelType w:val="multilevel"/>
    <w:tmpl w:val="7816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913DF0"/>
    <w:multiLevelType w:val="multilevel"/>
    <w:tmpl w:val="A0E4B8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DB2EEB"/>
    <w:multiLevelType w:val="multilevel"/>
    <w:tmpl w:val="590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A51E9F"/>
    <w:multiLevelType w:val="multilevel"/>
    <w:tmpl w:val="D47A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E81035"/>
    <w:multiLevelType w:val="multilevel"/>
    <w:tmpl w:val="E44611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F87417"/>
    <w:multiLevelType w:val="multilevel"/>
    <w:tmpl w:val="D5E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0"/>
  </w:num>
  <w:num w:numId="4">
    <w:abstractNumId w:val="29"/>
  </w:num>
  <w:num w:numId="5">
    <w:abstractNumId w:val="15"/>
  </w:num>
  <w:num w:numId="6">
    <w:abstractNumId w:val="6"/>
  </w:num>
  <w:num w:numId="7">
    <w:abstractNumId w:val="48"/>
  </w:num>
  <w:num w:numId="8">
    <w:abstractNumId w:val="3"/>
  </w:num>
  <w:num w:numId="9">
    <w:abstractNumId w:val="41"/>
  </w:num>
  <w:num w:numId="10">
    <w:abstractNumId w:val="25"/>
  </w:num>
  <w:num w:numId="11">
    <w:abstractNumId w:val="9"/>
  </w:num>
  <w:num w:numId="12">
    <w:abstractNumId w:val="23"/>
  </w:num>
  <w:num w:numId="13">
    <w:abstractNumId w:val="45"/>
  </w:num>
  <w:num w:numId="14">
    <w:abstractNumId w:val="44"/>
  </w:num>
  <w:num w:numId="15">
    <w:abstractNumId w:val="49"/>
  </w:num>
  <w:num w:numId="16">
    <w:abstractNumId w:val="33"/>
  </w:num>
  <w:num w:numId="17">
    <w:abstractNumId w:val="18"/>
  </w:num>
  <w:num w:numId="18">
    <w:abstractNumId w:val="12"/>
  </w:num>
  <w:num w:numId="19">
    <w:abstractNumId w:val="26"/>
  </w:num>
  <w:num w:numId="20">
    <w:abstractNumId w:val="13"/>
  </w:num>
  <w:num w:numId="21">
    <w:abstractNumId w:val="35"/>
  </w:num>
  <w:num w:numId="22">
    <w:abstractNumId w:val="27"/>
  </w:num>
  <w:num w:numId="23">
    <w:abstractNumId w:val="20"/>
  </w:num>
  <w:num w:numId="24">
    <w:abstractNumId w:val="32"/>
  </w:num>
  <w:num w:numId="25">
    <w:abstractNumId w:val="37"/>
  </w:num>
  <w:num w:numId="26">
    <w:abstractNumId w:val="21"/>
  </w:num>
  <w:num w:numId="27">
    <w:abstractNumId w:val="39"/>
  </w:num>
  <w:num w:numId="28">
    <w:abstractNumId w:val="28"/>
  </w:num>
  <w:num w:numId="29">
    <w:abstractNumId w:val="46"/>
  </w:num>
  <w:num w:numId="30">
    <w:abstractNumId w:val="14"/>
  </w:num>
  <w:num w:numId="31">
    <w:abstractNumId w:val="8"/>
  </w:num>
  <w:num w:numId="32">
    <w:abstractNumId w:val="16"/>
  </w:num>
  <w:num w:numId="33">
    <w:abstractNumId w:val="17"/>
  </w:num>
  <w:num w:numId="34">
    <w:abstractNumId w:val="22"/>
  </w:num>
  <w:num w:numId="35">
    <w:abstractNumId w:val="42"/>
  </w:num>
  <w:num w:numId="36">
    <w:abstractNumId w:val="2"/>
  </w:num>
  <w:num w:numId="37">
    <w:abstractNumId w:val="40"/>
  </w:num>
  <w:num w:numId="38">
    <w:abstractNumId w:val="1"/>
  </w:num>
  <w:num w:numId="39">
    <w:abstractNumId w:val="0"/>
  </w:num>
  <w:num w:numId="40">
    <w:abstractNumId w:val="43"/>
  </w:num>
  <w:num w:numId="41">
    <w:abstractNumId w:val="7"/>
  </w:num>
  <w:num w:numId="42">
    <w:abstractNumId w:val="34"/>
  </w:num>
  <w:num w:numId="43">
    <w:abstractNumId w:val="38"/>
  </w:num>
  <w:num w:numId="44">
    <w:abstractNumId w:val="31"/>
  </w:num>
  <w:num w:numId="45">
    <w:abstractNumId w:val="10"/>
  </w:num>
  <w:num w:numId="46">
    <w:abstractNumId w:val="24"/>
  </w:num>
  <w:num w:numId="47">
    <w:abstractNumId w:val="11"/>
  </w:num>
  <w:num w:numId="48">
    <w:abstractNumId w:val="19"/>
  </w:num>
  <w:num w:numId="49">
    <w:abstractNumId w:val="3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vr9rar99fv92e9td5xa007dsva2pt2d9pv&quot;&gt;My EndNote Library&lt;record-ids&gt;&lt;item&gt;132&lt;/item&gt;&lt;item&gt;133&lt;/item&gt;&lt;item&gt;134&lt;/item&gt;&lt;item&gt;135&lt;/item&gt;&lt;item&gt;136&lt;/item&gt;&lt;item&gt;137&lt;/item&gt;&lt;item&gt;139&lt;/item&gt;&lt;item&gt;140&lt;/item&gt;&lt;item&gt;141&lt;/item&gt;&lt;item&gt;143&lt;/item&gt;&lt;item&gt;144&lt;/item&gt;&lt;item&gt;145&lt;/item&gt;&lt;item&gt;146&lt;/item&gt;&lt;item&gt;147&lt;/item&gt;&lt;item&gt;148&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3&lt;/item&gt;&lt;item&gt;175&lt;/item&gt;&lt;item&gt;178&lt;/item&gt;&lt;item&gt;179&lt;/item&gt;&lt;item&gt;180&lt;/item&gt;&lt;item&gt;181&lt;/item&gt;&lt;item&gt;182&lt;/item&gt;&lt;item&gt;183&lt;/item&gt;&lt;item&gt;184&lt;/item&gt;&lt;item&gt;185&lt;/item&gt;&lt;item&gt;186&lt;/item&gt;&lt;item&gt;187&lt;/item&gt;&lt;item&gt;188&lt;/item&gt;&lt;item&gt;189&lt;/item&gt;&lt;item&gt;191&lt;/item&gt;&lt;item&gt;192&lt;/item&gt;&lt;item&gt;193&lt;/item&gt;&lt;item&gt;194&lt;/item&gt;&lt;item&gt;195&lt;/item&gt;&lt;item&gt;198&lt;/item&gt;&lt;item&gt;199&lt;/item&gt;&lt;item&gt;200&lt;/item&gt;&lt;item&gt;201&lt;/item&gt;&lt;item&gt;203&lt;/item&gt;&lt;item&gt;204&lt;/item&gt;&lt;/record-ids&gt;&lt;/item&gt;&lt;/Libraries&gt;"/>
  </w:docVars>
  <w:rsids>
    <w:rsidRoot w:val="00927A99"/>
    <w:rsid w:val="0000117C"/>
    <w:rsid w:val="000049AF"/>
    <w:rsid w:val="00012905"/>
    <w:rsid w:val="00014921"/>
    <w:rsid w:val="00014FDC"/>
    <w:rsid w:val="00016BA3"/>
    <w:rsid w:val="00016D34"/>
    <w:rsid w:val="000253D4"/>
    <w:rsid w:val="00030C65"/>
    <w:rsid w:val="00042601"/>
    <w:rsid w:val="00043B2F"/>
    <w:rsid w:val="00044A8C"/>
    <w:rsid w:val="00046381"/>
    <w:rsid w:val="00054D3A"/>
    <w:rsid w:val="0005539C"/>
    <w:rsid w:val="00056EE8"/>
    <w:rsid w:val="000573A3"/>
    <w:rsid w:val="00057EE0"/>
    <w:rsid w:val="000632B6"/>
    <w:rsid w:val="00066460"/>
    <w:rsid w:val="00074239"/>
    <w:rsid w:val="00075030"/>
    <w:rsid w:val="00075322"/>
    <w:rsid w:val="000766BB"/>
    <w:rsid w:val="000767EB"/>
    <w:rsid w:val="00081A43"/>
    <w:rsid w:val="00082432"/>
    <w:rsid w:val="000829C7"/>
    <w:rsid w:val="00082F0F"/>
    <w:rsid w:val="0009154F"/>
    <w:rsid w:val="00092698"/>
    <w:rsid w:val="000956B0"/>
    <w:rsid w:val="0009583E"/>
    <w:rsid w:val="00097379"/>
    <w:rsid w:val="000A4A12"/>
    <w:rsid w:val="000A512E"/>
    <w:rsid w:val="000A5722"/>
    <w:rsid w:val="000A59A0"/>
    <w:rsid w:val="000A5D46"/>
    <w:rsid w:val="000A7C6D"/>
    <w:rsid w:val="000B7505"/>
    <w:rsid w:val="000C12F6"/>
    <w:rsid w:val="000C3FC4"/>
    <w:rsid w:val="000C6A3B"/>
    <w:rsid w:val="000C6CB0"/>
    <w:rsid w:val="000C7BBC"/>
    <w:rsid w:val="000D30ED"/>
    <w:rsid w:val="000D4231"/>
    <w:rsid w:val="000E571B"/>
    <w:rsid w:val="000F2E0E"/>
    <w:rsid w:val="000F31A5"/>
    <w:rsid w:val="000F34B8"/>
    <w:rsid w:val="000F6300"/>
    <w:rsid w:val="001017ED"/>
    <w:rsid w:val="00104C7A"/>
    <w:rsid w:val="001123F2"/>
    <w:rsid w:val="00117F81"/>
    <w:rsid w:val="001216C1"/>
    <w:rsid w:val="0012198E"/>
    <w:rsid w:val="00125C32"/>
    <w:rsid w:val="001314E9"/>
    <w:rsid w:val="001369BE"/>
    <w:rsid w:val="00150EEF"/>
    <w:rsid w:val="00153250"/>
    <w:rsid w:val="00154010"/>
    <w:rsid w:val="001560AF"/>
    <w:rsid w:val="00161F20"/>
    <w:rsid w:val="00163D51"/>
    <w:rsid w:val="001665BD"/>
    <w:rsid w:val="0017439C"/>
    <w:rsid w:val="00182EB8"/>
    <w:rsid w:val="00182FCD"/>
    <w:rsid w:val="0019162B"/>
    <w:rsid w:val="001921D1"/>
    <w:rsid w:val="00192C9F"/>
    <w:rsid w:val="0019450A"/>
    <w:rsid w:val="00197970"/>
    <w:rsid w:val="001A0780"/>
    <w:rsid w:val="001A4498"/>
    <w:rsid w:val="001A54BA"/>
    <w:rsid w:val="001A6FDE"/>
    <w:rsid w:val="001B6B27"/>
    <w:rsid w:val="001C1A62"/>
    <w:rsid w:val="001C2B4F"/>
    <w:rsid w:val="001D3DED"/>
    <w:rsid w:val="001D4087"/>
    <w:rsid w:val="001D50E9"/>
    <w:rsid w:val="001E2390"/>
    <w:rsid w:val="001E61D2"/>
    <w:rsid w:val="001F0E53"/>
    <w:rsid w:val="001F7C78"/>
    <w:rsid w:val="00200993"/>
    <w:rsid w:val="002010A5"/>
    <w:rsid w:val="002030BD"/>
    <w:rsid w:val="00203ACE"/>
    <w:rsid w:val="002049D5"/>
    <w:rsid w:val="00205860"/>
    <w:rsid w:val="00211F27"/>
    <w:rsid w:val="00212C6A"/>
    <w:rsid w:val="00214039"/>
    <w:rsid w:val="00214707"/>
    <w:rsid w:val="002166A6"/>
    <w:rsid w:val="002170E8"/>
    <w:rsid w:val="00220A0B"/>
    <w:rsid w:val="00221545"/>
    <w:rsid w:val="002218C8"/>
    <w:rsid w:val="00226E41"/>
    <w:rsid w:val="0023592D"/>
    <w:rsid w:val="00235A0E"/>
    <w:rsid w:val="00240D63"/>
    <w:rsid w:val="00245FBB"/>
    <w:rsid w:val="00246729"/>
    <w:rsid w:val="00250720"/>
    <w:rsid w:val="002513F0"/>
    <w:rsid w:val="00251828"/>
    <w:rsid w:val="002643B7"/>
    <w:rsid w:val="0026549D"/>
    <w:rsid w:val="00266AF0"/>
    <w:rsid w:val="002730D7"/>
    <w:rsid w:val="0027562B"/>
    <w:rsid w:val="00280EC5"/>
    <w:rsid w:val="00281E1F"/>
    <w:rsid w:val="00282098"/>
    <w:rsid w:val="002835E1"/>
    <w:rsid w:val="00296DD3"/>
    <w:rsid w:val="002A238A"/>
    <w:rsid w:val="002A2AAF"/>
    <w:rsid w:val="002A6910"/>
    <w:rsid w:val="002A7505"/>
    <w:rsid w:val="002A7CA6"/>
    <w:rsid w:val="002B3C53"/>
    <w:rsid w:val="002B7755"/>
    <w:rsid w:val="002C0A96"/>
    <w:rsid w:val="002C1357"/>
    <w:rsid w:val="002C2062"/>
    <w:rsid w:val="002C5A19"/>
    <w:rsid w:val="002D38B1"/>
    <w:rsid w:val="002F02AF"/>
    <w:rsid w:val="002F618F"/>
    <w:rsid w:val="002F6B65"/>
    <w:rsid w:val="003029AA"/>
    <w:rsid w:val="00307778"/>
    <w:rsid w:val="00311A75"/>
    <w:rsid w:val="00312563"/>
    <w:rsid w:val="00313C18"/>
    <w:rsid w:val="00315CDA"/>
    <w:rsid w:val="00321312"/>
    <w:rsid w:val="00326F84"/>
    <w:rsid w:val="0033425D"/>
    <w:rsid w:val="00335F1A"/>
    <w:rsid w:val="003374C3"/>
    <w:rsid w:val="003377A9"/>
    <w:rsid w:val="00340D2E"/>
    <w:rsid w:val="00341B13"/>
    <w:rsid w:val="003441D4"/>
    <w:rsid w:val="00346B3D"/>
    <w:rsid w:val="0034771E"/>
    <w:rsid w:val="003527D5"/>
    <w:rsid w:val="003548D5"/>
    <w:rsid w:val="00355F3B"/>
    <w:rsid w:val="00371408"/>
    <w:rsid w:val="00372688"/>
    <w:rsid w:val="003740C5"/>
    <w:rsid w:val="00381753"/>
    <w:rsid w:val="00382532"/>
    <w:rsid w:val="00385708"/>
    <w:rsid w:val="0038702C"/>
    <w:rsid w:val="00392A2A"/>
    <w:rsid w:val="003958D9"/>
    <w:rsid w:val="0039691B"/>
    <w:rsid w:val="003A13BA"/>
    <w:rsid w:val="003A1412"/>
    <w:rsid w:val="003B1AA6"/>
    <w:rsid w:val="003C193F"/>
    <w:rsid w:val="003C74A1"/>
    <w:rsid w:val="003D161E"/>
    <w:rsid w:val="003D612C"/>
    <w:rsid w:val="003D66C9"/>
    <w:rsid w:val="003D6DD9"/>
    <w:rsid w:val="003E029D"/>
    <w:rsid w:val="003E4D30"/>
    <w:rsid w:val="003E5805"/>
    <w:rsid w:val="003E780D"/>
    <w:rsid w:val="003E7C77"/>
    <w:rsid w:val="003F3C46"/>
    <w:rsid w:val="003F6D53"/>
    <w:rsid w:val="00400539"/>
    <w:rsid w:val="00401EBF"/>
    <w:rsid w:val="004034D4"/>
    <w:rsid w:val="00411C8D"/>
    <w:rsid w:val="004130CC"/>
    <w:rsid w:val="00416382"/>
    <w:rsid w:val="00420092"/>
    <w:rsid w:val="00420916"/>
    <w:rsid w:val="00421579"/>
    <w:rsid w:val="00421BED"/>
    <w:rsid w:val="0042368F"/>
    <w:rsid w:val="00426AEF"/>
    <w:rsid w:val="00426BD5"/>
    <w:rsid w:val="00426CB4"/>
    <w:rsid w:val="00427F65"/>
    <w:rsid w:val="00430F8C"/>
    <w:rsid w:val="0043355C"/>
    <w:rsid w:val="0043426B"/>
    <w:rsid w:val="00435020"/>
    <w:rsid w:val="004363E9"/>
    <w:rsid w:val="00437C63"/>
    <w:rsid w:val="00437E90"/>
    <w:rsid w:val="004404D8"/>
    <w:rsid w:val="004501DF"/>
    <w:rsid w:val="00450EF4"/>
    <w:rsid w:val="00454C9D"/>
    <w:rsid w:val="00457A8D"/>
    <w:rsid w:val="004633BC"/>
    <w:rsid w:val="00465EDE"/>
    <w:rsid w:val="0046616A"/>
    <w:rsid w:val="00467058"/>
    <w:rsid w:val="004700FE"/>
    <w:rsid w:val="004702C2"/>
    <w:rsid w:val="004709B2"/>
    <w:rsid w:val="00475A07"/>
    <w:rsid w:val="00476C6D"/>
    <w:rsid w:val="00486122"/>
    <w:rsid w:val="004866EF"/>
    <w:rsid w:val="00487FEE"/>
    <w:rsid w:val="00492FB4"/>
    <w:rsid w:val="0049582C"/>
    <w:rsid w:val="00497E6A"/>
    <w:rsid w:val="004A255F"/>
    <w:rsid w:val="004B055C"/>
    <w:rsid w:val="004B3794"/>
    <w:rsid w:val="004C0896"/>
    <w:rsid w:val="004C277D"/>
    <w:rsid w:val="004C336A"/>
    <w:rsid w:val="004C5DD6"/>
    <w:rsid w:val="004C7512"/>
    <w:rsid w:val="004C7A40"/>
    <w:rsid w:val="004D07F4"/>
    <w:rsid w:val="004D46A2"/>
    <w:rsid w:val="004D4F93"/>
    <w:rsid w:val="004D6FCA"/>
    <w:rsid w:val="004E0977"/>
    <w:rsid w:val="004E1092"/>
    <w:rsid w:val="004E132B"/>
    <w:rsid w:val="004E4DC2"/>
    <w:rsid w:val="004F214B"/>
    <w:rsid w:val="004F5327"/>
    <w:rsid w:val="004F62D6"/>
    <w:rsid w:val="00502111"/>
    <w:rsid w:val="00502956"/>
    <w:rsid w:val="0050470A"/>
    <w:rsid w:val="00512179"/>
    <w:rsid w:val="005134DB"/>
    <w:rsid w:val="00514BF8"/>
    <w:rsid w:val="00516000"/>
    <w:rsid w:val="00520B46"/>
    <w:rsid w:val="00521BDF"/>
    <w:rsid w:val="00522B73"/>
    <w:rsid w:val="0052790B"/>
    <w:rsid w:val="00527D38"/>
    <w:rsid w:val="0053021F"/>
    <w:rsid w:val="0053735D"/>
    <w:rsid w:val="0054005B"/>
    <w:rsid w:val="0054109D"/>
    <w:rsid w:val="0054592F"/>
    <w:rsid w:val="00552EDE"/>
    <w:rsid w:val="00555788"/>
    <w:rsid w:val="005557A2"/>
    <w:rsid w:val="00562E28"/>
    <w:rsid w:val="00562E55"/>
    <w:rsid w:val="00564EE6"/>
    <w:rsid w:val="0056675B"/>
    <w:rsid w:val="00571756"/>
    <w:rsid w:val="0057311B"/>
    <w:rsid w:val="005760F2"/>
    <w:rsid w:val="00591611"/>
    <w:rsid w:val="00592942"/>
    <w:rsid w:val="005940C4"/>
    <w:rsid w:val="00596C68"/>
    <w:rsid w:val="005A3DF8"/>
    <w:rsid w:val="005A5183"/>
    <w:rsid w:val="005B2EB7"/>
    <w:rsid w:val="005B47EC"/>
    <w:rsid w:val="005C0DBE"/>
    <w:rsid w:val="005C1E3A"/>
    <w:rsid w:val="005C2E45"/>
    <w:rsid w:val="005D185E"/>
    <w:rsid w:val="005D6B9A"/>
    <w:rsid w:val="005E143E"/>
    <w:rsid w:val="005E64A4"/>
    <w:rsid w:val="005E64B1"/>
    <w:rsid w:val="005F3875"/>
    <w:rsid w:val="005F6ADB"/>
    <w:rsid w:val="006066E4"/>
    <w:rsid w:val="00606E05"/>
    <w:rsid w:val="00612664"/>
    <w:rsid w:val="00614D31"/>
    <w:rsid w:val="00616EE0"/>
    <w:rsid w:val="00617E32"/>
    <w:rsid w:val="006225DC"/>
    <w:rsid w:val="00623A3F"/>
    <w:rsid w:val="006275BD"/>
    <w:rsid w:val="00627DFA"/>
    <w:rsid w:val="00630005"/>
    <w:rsid w:val="0063387F"/>
    <w:rsid w:val="0063559A"/>
    <w:rsid w:val="0064061B"/>
    <w:rsid w:val="00641467"/>
    <w:rsid w:val="006443D4"/>
    <w:rsid w:val="00646E3B"/>
    <w:rsid w:val="006526C5"/>
    <w:rsid w:val="00654871"/>
    <w:rsid w:val="006553C6"/>
    <w:rsid w:val="00656197"/>
    <w:rsid w:val="00657B7D"/>
    <w:rsid w:val="006608AC"/>
    <w:rsid w:val="006627AD"/>
    <w:rsid w:val="00664C27"/>
    <w:rsid w:val="00670896"/>
    <w:rsid w:val="00672EE4"/>
    <w:rsid w:val="00680A6B"/>
    <w:rsid w:val="00684EA0"/>
    <w:rsid w:val="00692E7B"/>
    <w:rsid w:val="006944AD"/>
    <w:rsid w:val="00695FBF"/>
    <w:rsid w:val="006A40C1"/>
    <w:rsid w:val="006B0BE2"/>
    <w:rsid w:val="006B4EBA"/>
    <w:rsid w:val="006B6F52"/>
    <w:rsid w:val="006C191C"/>
    <w:rsid w:val="006C20FD"/>
    <w:rsid w:val="006C5438"/>
    <w:rsid w:val="006C58E8"/>
    <w:rsid w:val="006D0EE7"/>
    <w:rsid w:val="006D18CC"/>
    <w:rsid w:val="006D1C06"/>
    <w:rsid w:val="006D3CB1"/>
    <w:rsid w:val="006D72B9"/>
    <w:rsid w:val="006D7B7F"/>
    <w:rsid w:val="006E4B9B"/>
    <w:rsid w:val="006E6853"/>
    <w:rsid w:val="006F0967"/>
    <w:rsid w:val="006F3511"/>
    <w:rsid w:val="006F7172"/>
    <w:rsid w:val="00703C62"/>
    <w:rsid w:val="00710A41"/>
    <w:rsid w:val="007220C7"/>
    <w:rsid w:val="00722AAB"/>
    <w:rsid w:val="00730D88"/>
    <w:rsid w:val="007361F1"/>
    <w:rsid w:val="00750608"/>
    <w:rsid w:val="00751209"/>
    <w:rsid w:val="007519A4"/>
    <w:rsid w:val="0075478C"/>
    <w:rsid w:val="00754E21"/>
    <w:rsid w:val="00760851"/>
    <w:rsid w:val="00761CA0"/>
    <w:rsid w:val="00762010"/>
    <w:rsid w:val="00762394"/>
    <w:rsid w:val="00763D0A"/>
    <w:rsid w:val="00772B78"/>
    <w:rsid w:val="00773F8C"/>
    <w:rsid w:val="00774AB8"/>
    <w:rsid w:val="00774E55"/>
    <w:rsid w:val="00782291"/>
    <w:rsid w:val="0079047C"/>
    <w:rsid w:val="00793AF1"/>
    <w:rsid w:val="00793DF8"/>
    <w:rsid w:val="007943AD"/>
    <w:rsid w:val="00794D4C"/>
    <w:rsid w:val="00796CC0"/>
    <w:rsid w:val="00797A08"/>
    <w:rsid w:val="007A7557"/>
    <w:rsid w:val="007B1BB9"/>
    <w:rsid w:val="007B4D2F"/>
    <w:rsid w:val="007C3414"/>
    <w:rsid w:val="007C6CFE"/>
    <w:rsid w:val="007C729F"/>
    <w:rsid w:val="007C7F9C"/>
    <w:rsid w:val="007D03E0"/>
    <w:rsid w:val="007D3291"/>
    <w:rsid w:val="007D34A7"/>
    <w:rsid w:val="007D3A2C"/>
    <w:rsid w:val="007D3FDF"/>
    <w:rsid w:val="007D53DB"/>
    <w:rsid w:val="007E0CAA"/>
    <w:rsid w:val="007E1E8F"/>
    <w:rsid w:val="007F2523"/>
    <w:rsid w:val="007F427E"/>
    <w:rsid w:val="00805CDE"/>
    <w:rsid w:val="008075B6"/>
    <w:rsid w:val="0080792C"/>
    <w:rsid w:val="0081066E"/>
    <w:rsid w:val="008165B4"/>
    <w:rsid w:val="00817398"/>
    <w:rsid w:val="008208A1"/>
    <w:rsid w:val="008258B2"/>
    <w:rsid w:val="0082765F"/>
    <w:rsid w:val="00827887"/>
    <w:rsid w:val="00827F0C"/>
    <w:rsid w:val="0083097D"/>
    <w:rsid w:val="008318E6"/>
    <w:rsid w:val="008357F4"/>
    <w:rsid w:val="0084232E"/>
    <w:rsid w:val="008437F1"/>
    <w:rsid w:val="008443E7"/>
    <w:rsid w:val="00851351"/>
    <w:rsid w:val="00853D18"/>
    <w:rsid w:val="00853E1D"/>
    <w:rsid w:val="00854447"/>
    <w:rsid w:val="00854A3A"/>
    <w:rsid w:val="0085640F"/>
    <w:rsid w:val="00862D21"/>
    <w:rsid w:val="0086640E"/>
    <w:rsid w:val="00872517"/>
    <w:rsid w:val="00875E77"/>
    <w:rsid w:val="00887247"/>
    <w:rsid w:val="00887C24"/>
    <w:rsid w:val="00895339"/>
    <w:rsid w:val="0089562A"/>
    <w:rsid w:val="008A474B"/>
    <w:rsid w:val="008A5BE5"/>
    <w:rsid w:val="008A663A"/>
    <w:rsid w:val="008B247F"/>
    <w:rsid w:val="008B29DA"/>
    <w:rsid w:val="008B470B"/>
    <w:rsid w:val="008B69E8"/>
    <w:rsid w:val="008C0697"/>
    <w:rsid w:val="008C0D90"/>
    <w:rsid w:val="008C2EA6"/>
    <w:rsid w:val="008C33EC"/>
    <w:rsid w:val="008C36B7"/>
    <w:rsid w:val="008C4754"/>
    <w:rsid w:val="008C7607"/>
    <w:rsid w:val="008D0836"/>
    <w:rsid w:val="008D4956"/>
    <w:rsid w:val="008D6645"/>
    <w:rsid w:val="008D7C87"/>
    <w:rsid w:val="008E0BCB"/>
    <w:rsid w:val="008E5956"/>
    <w:rsid w:val="008F0D44"/>
    <w:rsid w:val="008F29E1"/>
    <w:rsid w:val="008F466F"/>
    <w:rsid w:val="008F650A"/>
    <w:rsid w:val="009005B2"/>
    <w:rsid w:val="00900733"/>
    <w:rsid w:val="009015CD"/>
    <w:rsid w:val="00901E2E"/>
    <w:rsid w:val="00902F35"/>
    <w:rsid w:val="00903A23"/>
    <w:rsid w:val="00905181"/>
    <w:rsid w:val="009166CB"/>
    <w:rsid w:val="00924283"/>
    <w:rsid w:val="00927A99"/>
    <w:rsid w:val="0093223A"/>
    <w:rsid w:val="009348B3"/>
    <w:rsid w:val="009352E0"/>
    <w:rsid w:val="00937196"/>
    <w:rsid w:val="0094442D"/>
    <w:rsid w:val="009460F4"/>
    <w:rsid w:val="009474DE"/>
    <w:rsid w:val="00947CA6"/>
    <w:rsid w:val="009524F7"/>
    <w:rsid w:val="009575F7"/>
    <w:rsid w:val="009577A0"/>
    <w:rsid w:val="00960E68"/>
    <w:rsid w:val="00961BE6"/>
    <w:rsid w:val="009627D6"/>
    <w:rsid w:val="00962B06"/>
    <w:rsid w:val="00963FD8"/>
    <w:rsid w:val="00970BBB"/>
    <w:rsid w:val="0097482F"/>
    <w:rsid w:val="00974BD3"/>
    <w:rsid w:val="00981036"/>
    <w:rsid w:val="009824E7"/>
    <w:rsid w:val="00983137"/>
    <w:rsid w:val="0098561D"/>
    <w:rsid w:val="00986231"/>
    <w:rsid w:val="009874F8"/>
    <w:rsid w:val="00990AB3"/>
    <w:rsid w:val="0099124A"/>
    <w:rsid w:val="009927DF"/>
    <w:rsid w:val="009A1456"/>
    <w:rsid w:val="009A45A5"/>
    <w:rsid w:val="009B026F"/>
    <w:rsid w:val="009B2919"/>
    <w:rsid w:val="009C03E2"/>
    <w:rsid w:val="009D79FC"/>
    <w:rsid w:val="009D7D36"/>
    <w:rsid w:val="009E0008"/>
    <w:rsid w:val="009E0C0E"/>
    <w:rsid w:val="009E68F6"/>
    <w:rsid w:val="009E7783"/>
    <w:rsid w:val="00A05287"/>
    <w:rsid w:val="00A13678"/>
    <w:rsid w:val="00A13A68"/>
    <w:rsid w:val="00A14701"/>
    <w:rsid w:val="00A16FFD"/>
    <w:rsid w:val="00A17BA5"/>
    <w:rsid w:val="00A17BF0"/>
    <w:rsid w:val="00A271EC"/>
    <w:rsid w:val="00A32C52"/>
    <w:rsid w:val="00A34885"/>
    <w:rsid w:val="00A3517A"/>
    <w:rsid w:val="00A3781C"/>
    <w:rsid w:val="00A410AF"/>
    <w:rsid w:val="00A4163E"/>
    <w:rsid w:val="00A43639"/>
    <w:rsid w:val="00A43C93"/>
    <w:rsid w:val="00A45D82"/>
    <w:rsid w:val="00A46285"/>
    <w:rsid w:val="00A46E80"/>
    <w:rsid w:val="00A50CE2"/>
    <w:rsid w:val="00A50D70"/>
    <w:rsid w:val="00A53AC5"/>
    <w:rsid w:val="00A56A8D"/>
    <w:rsid w:val="00A60C17"/>
    <w:rsid w:val="00A66A47"/>
    <w:rsid w:val="00A6717A"/>
    <w:rsid w:val="00A71EED"/>
    <w:rsid w:val="00A75E75"/>
    <w:rsid w:val="00A80190"/>
    <w:rsid w:val="00A80CD3"/>
    <w:rsid w:val="00A944D2"/>
    <w:rsid w:val="00AA51D1"/>
    <w:rsid w:val="00AA51D4"/>
    <w:rsid w:val="00AB3110"/>
    <w:rsid w:val="00AB583D"/>
    <w:rsid w:val="00AB7D70"/>
    <w:rsid w:val="00AB7F92"/>
    <w:rsid w:val="00AC50DA"/>
    <w:rsid w:val="00AD24A8"/>
    <w:rsid w:val="00AE04C6"/>
    <w:rsid w:val="00AE4BA9"/>
    <w:rsid w:val="00AE778F"/>
    <w:rsid w:val="00AF1F1C"/>
    <w:rsid w:val="00AF60A1"/>
    <w:rsid w:val="00B00427"/>
    <w:rsid w:val="00B061E7"/>
    <w:rsid w:val="00B10387"/>
    <w:rsid w:val="00B12B95"/>
    <w:rsid w:val="00B12C64"/>
    <w:rsid w:val="00B2313D"/>
    <w:rsid w:val="00B23217"/>
    <w:rsid w:val="00B26599"/>
    <w:rsid w:val="00B27C38"/>
    <w:rsid w:val="00B3049D"/>
    <w:rsid w:val="00B3108C"/>
    <w:rsid w:val="00B34390"/>
    <w:rsid w:val="00B367D6"/>
    <w:rsid w:val="00B4764D"/>
    <w:rsid w:val="00B51BFA"/>
    <w:rsid w:val="00B56FE4"/>
    <w:rsid w:val="00B639A4"/>
    <w:rsid w:val="00B63AF8"/>
    <w:rsid w:val="00B63BE3"/>
    <w:rsid w:val="00B64437"/>
    <w:rsid w:val="00B663C5"/>
    <w:rsid w:val="00B66988"/>
    <w:rsid w:val="00B71ABC"/>
    <w:rsid w:val="00B744DE"/>
    <w:rsid w:val="00B80773"/>
    <w:rsid w:val="00B86D67"/>
    <w:rsid w:val="00B93E06"/>
    <w:rsid w:val="00B962FF"/>
    <w:rsid w:val="00BA34D1"/>
    <w:rsid w:val="00BA3E88"/>
    <w:rsid w:val="00BB2A6C"/>
    <w:rsid w:val="00BD19EC"/>
    <w:rsid w:val="00BD1EC9"/>
    <w:rsid w:val="00BD2344"/>
    <w:rsid w:val="00BD40F3"/>
    <w:rsid w:val="00BD719C"/>
    <w:rsid w:val="00BD7DAC"/>
    <w:rsid w:val="00BE1635"/>
    <w:rsid w:val="00BE3159"/>
    <w:rsid w:val="00BE5E84"/>
    <w:rsid w:val="00BE6351"/>
    <w:rsid w:val="00BF26AC"/>
    <w:rsid w:val="00BF3961"/>
    <w:rsid w:val="00BF50E1"/>
    <w:rsid w:val="00C038EC"/>
    <w:rsid w:val="00C101A1"/>
    <w:rsid w:val="00C132A1"/>
    <w:rsid w:val="00C17092"/>
    <w:rsid w:val="00C21E0B"/>
    <w:rsid w:val="00C2243F"/>
    <w:rsid w:val="00C237EA"/>
    <w:rsid w:val="00C32C02"/>
    <w:rsid w:val="00C372A1"/>
    <w:rsid w:val="00C40C52"/>
    <w:rsid w:val="00C4646F"/>
    <w:rsid w:val="00C47A90"/>
    <w:rsid w:val="00C5189A"/>
    <w:rsid w:val="00C55B42"/>
    <w:rsid w:val="00C571D7"/>
    <w:rsid w:val="00C61210"/>
    <w:rsid w:val="00C65617"/>
    <w:rsid w:val="00C72275"/>
    <w:rsid w:val="00C82373"/>
    <w:rsid w:val="00C84BFC"/>
    <w:rsid w:val="00C87485"/>
    <w:rsid w:val="00CA06FC"/>
    <w:rsid w:val="00CA1F69"/>
    <w:rsid w:val="00CA26A1"/>
    <w:rsid w:val="00CA57DF"/>
    <w:rsid w:val="00CA60D5"/>
    <w:rsid w:val="00CA7116"/>
    <w:rsid w:val="00CB4675"/>
    <w:rsid w:val="00CB5266"/>
    <w:rsid w:val="00CB76E2"/>
    <w:rsid w:val="00CC0FD9"/>
    <w:rsid w:val="00CC6AAB"/>
    <w:rsid w:val="00CD1A4C"/>
    <w:rsid w:val="00CD3345"/>
    <w:rsid w:val="00CD581A"/>
    <w:rsid w:val="00CF1838"/>
    <w:rsid w:val="00CF3D08"/>
    <w:rsid w:val="00CF48A9"/>
    <w:rsid w:val="00CF5FE4"/>
    <w:rsid w:val="00CF7B79"/>
    <w:rsid w:val="00D03097"/>
    <w:rsid w:val="00D04550"/>
    <w:rsid w:val="00D0524C"/>
    <w:rsid w:val="00D05544"/>
    <w:rsid w:val="00D062F5"/>
    <w:rsid w:val="00D114FB"/>
    <w:rsid w:val="00D178A7"/>
    <w:rsid w:val="00D237A4"/>
    <w:rsid w:val="00D23C6E"/>
    <w:rsid w:val="00D31A53"/>
    <w:rsid w:val="00D3385D"/>
    <w:rsid w:val="00D353C4"/>
    <w:rsid w:val="00D3594F"/>
    <w:rsid w:val="00D375A9"/>
    <w:rsid w:val="00D45190"/>
    <w:rsid w:val="00D4579F"/>
    <w:rsid w:val="00D50A66"/>
    <w:rsid w:val="00D521E4"/>
    <w:rsid w:val="00D54D1A"/>
    <w:rsid w:val="00D55D8A"/>
    <w:rsid w:val="00D56258"/>
    <w:rsid w:val="00D56812"/>
    <w:rsid w:val="00D56BC0"/>
    <w:rsid w:val="00D6063F"/>
    <w:rsid w:val="00D62659"/>
    <w:rsid w:val="00D638D0"/>
    <w:rsid w:val="00D639E8"/>
    <w:rsid w:val="00D65AFB"/>
    <w:rsid w:val="00D67BDA"/>
    <w:rsid w:val="00D71603"/>
    <w:rsid w:val="00D71E0A"/>
    <w:rsid w:val="00D77226"/>
    <w:rsid w:val="00D87DF9"/>
    <w:rsid w:val="00D87E35"/>
    <w:rsid w:val="00D93A55"/>
    <w:rsid w:val="00D952EA"/>
    <w:rsid w:val="00D955B4"/>
    <w:rsid w:val="00D96F4C"/>
    <w:rsid w:val="00D9761A"/>
    <w:rsid w:val="00DA0D81"/>
    <w:rsid w:val="00DA53DA"/>
    <w:rsid w:val="00DA6E21"/>
    <w:rsid w:val="00DB4499"/>
    <w:rsid w:val="00DB53EB"/>
    <w:rsid w:val="00DB6015"/>
    <w:rsid w:val="00DC311D"/>
    <w:rsid w:val="00DC383E"/>
    <w:rsid w:val="00DD2BC0"/>
    <w:rsid w:val="00DD463B"/>
    <w:rsid w:val="00DD6FCD"/>
    <w:rsid w:val="00DE600D"/>
    <w:rsid w:val="00DE7FDE"/>
    <w:rsid w:val="00DF01D0"/>
    <w:rsid w:val="00DF35C3"/>
    <w:rsid w:val="00DF3A0A"/>
    <w:rsid w:val="00DF568A"/>
    <w:rsid w:val="00DF5B0F"/>
    <w:rsid w:val="00E055D2"/>
    <w:rsid w:val="00E056F2"/>
    <w:rsid w:val="00E12924"/>
    <w:rsid w:val="00E12D39"/>
    <w:rsid w:val="00E1386B"/>
    <w:rsid w:val="00E14584"/>
    <w:rsid w:val="00E166B2"/>
    <w:rsid w:val="00E24F39"/>
    <w:rsid w:val="00E25389"/>
    <w:rsid w:val="00E3049E"/>
    <w:rsid w:val="00E31560"/>
    <w:rsid w:val="00E325E7"/>
    <w:rsid w:val="00E359C5"/>
    <w:rsid w:val="00E40847"/>
    <w:rsid w:val="00E40BF4"/>
    <w:rsid w:val="00E46E97"/>
    <w:rsid w:val="00E6228D"/>
    <w:rsid w:val="00E654F9"/>
    <w:rsid w:val="00E65D16"/>
    <w:rsid w:val="00E70922"/>
    <w:rsid w:val="00E7171E"/>
    <w:rsid w:val="00E73D69"/>
    <w:rsid w:val="00E90303"/>
    <w:rsid w:val="00E9245E"/>
    <w:rsid w:val="00E936FA"/>
    <w:rsid w:val="00E9607D"/>
    <w:rsid w:val="00EA100B"/>
    <w:rsid w:val="00EA3444"/>
    <w:rsid w:val="00EA5CFC"/>
    <w:rsid w:val="00EB50E3"/>
    <w:rsid w:val="00EB5F1A"/>
    <w:rsid w:val="00EC0C3D"/>
    <w:rsid w:val="00ED0C2E"/>
    <w:rsid w:val="00EE41CE"/>
    <w:rsid w:val="00EE425E"/>
    <w:rsid w:val="00EE6852"/>
    <w:rsid w:val="00EE7B44"/>
    <w:rsid w:val="00EF3195"/>
    <w:rsid w:val="00EF33C0"/>
    <w:rsid w:val="00EF3A1D"/>
    <w:rsid w:val="00EF4212"/>
    <w:rsid w:val="00EF7C16"/>
    <w:rsid w:val="00F001F1"/>
    <w:rsid w:val="00F00AB5"/>
    <w:rsid w:val="00F1129F"/>
    <w:rsid w:val="00F13D6B"/>
    <w:rsid w:val="00F13FE1"/>
    <w:rsid w:val="00F16F28"/>
    <w:rsid w:val="00F20C8D"/>
    <w:rsid w:val="00F23383"/>
    <w:rsid w:val="00F23AB5"/>
    <w:rsid w:val="00F23FB6"/>
    <w:rsid w:val="00F269C4"/>
    <w:rsid w:val="00F33057"/>
    <w:rsid w:val="00F33767"/>
    <w:rsid w:val="00F33817"/>
    <w:rsid w:val="00F37129"/>
    <w:rsid w:val="00F3773A"/>
    <w:rsid w:val="00F45F68"/>
    <w:rsid w:val="00F523F5"/>
    <w:rsid w:val="00F550E6"/>
    <w:rsid w:val="00F57D76"/>
    <w:rsid w:val="00F63472"/>
    <w:rsid w:val="00F65329"/>
    <w:rsid w:val="00F701DA"/>
    <w:rsid w:val="00F72E8E"/>
    <w:rsid w:val="00F73194"/>
    <w:rsid w:val="00F75428"/>
    <w:rsid w:val="00F81600"/>
    <w:rsid w:val="00F82BC6"/>
    <w:rsid w:val="00F85FA2"/>
    <w:rsid w:val="00F86532"/>
    <w:rsid w:val="00F90707"/>
    <w:rsid w:val="00F91804"/>
    <w:rsid w:val="00F95EC3"/>
    <w:rsid w:val="00FA4BFF"/>
    <w:rsid w:val="00FA625C"/>
    <w:rsid w:val="00FA6ABB"/>
    <w:rsid w:val="00FA7D6A"/>
    <w:rsid w:val="00FB0D3E"/>
    <w:rsid w:val="00FB22F6"/>
    <w:rsid w:val="00FB558C"/>
    <w:rsid w:val="00FC01B3"/>
    <w:rsid w:val="00FC1992"/>
    <w:rsid w:val="00FC1C27"/>
    <w:rsid w:val="00FC2363"/>
    <w:rsid w:val="00FC695F"/>
    <w:rsid w:val="00FC75FD"/>
    <w:rsid w:val="00FD0312"/>
    <w:rsid w:val="00FD37CB"/>
    <w:rsid w:val="00FD4E70"/>
    <w:rsid w:val="00FD67E8"/>
    <w:rsid w:val="00FE1D72"/>
    <w:rsid w:val="00FE3383"/>
    <w:rsid w:val="00FF2530"/>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AED088"/>
  <w15:chartTrackingRefBased/>
  <w15:docId w15:val="{593094D5-0454-43BB-8CA8-7385B965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CA"/>
  </w:style>
  <w:style w:type="paragraph" w:styleId="Heading1">
    <w:name w:val="heading 1"/>
    <w:basedOn w:val="Normal"/>
    <w:next w:val="Normal"/>
    <w:link w:val="Heading1Char"/>
    <w:uiPriority w:val="9"/>
    <w:qFormat/>
    <w:rsid w:val="0064061B"/>
    <w:pPr>
      <w:keepNext/>
      <w:keepLines/>
      <w:spacing w:before="520" w:line="240" w:lineRule="auto"/>
      <w:outlineLvl w:val="0"/>
    </w:pPr>
    <w:rPr>
      <w:rFonts w:asciiTheme="majorBidi" w:eastAsiaTheme="majorEastAsia" w:hAnsiTheme="majorBidi" w:cstheme="majorBidi"/>
      <w:b/>
      <w:sz w:val="28"/>
      <w:szCs w:val="36"/>
    </w:rPr>
  </w:style>
  <w:style w:type="paragraph" w:styleId="Heading2">
    <w:name w:val="heading 2"/>
    <w:basedOn w:val="Normal"/>
    <w:next w:val="Normal"/>
    <w:link w:val="Heading2Char"/>
    <w:uiPriority w:val="9"/>
    <w:unhideWhenUsed/>
    <w:qFormat/>
    <w:rsid w:val="0064061B"/>
    <w:pPr>
      <w:keepNext/>
      <w:keepLines/>
      <w:spacing w:before="160" w:after="120" w:line="240" w:lineRule="auto"/>
      <w:outlineLvl w:val="1"/>
    </w:pPr>
    <w:rPr>
      <w:rFonts w:ascii="Times New Roman" w:eastAsiaTheme="majorEastAsia" w:hAnsi="Times New Roman" w:cstheme="majorBidi"/>
      <w:b/>
      <w:sz w:val="26"/>
      <w:szCs w:val="32"/>
    </w:rPr>
  </w:style>
  <w:style w:type="paragraph" w:styleId="Heading3">
    <w:name w:val="heading 3"/>
    <w:basedOn w:val="Normal"/>
    <w:next w:val="Normal"/>
    <w:link w:val="Heading3Char"/>
    <w:uiPriority w:val="9"/>
    <w:semiHidden/>
    <w:unhideWhenUsed/>
    <w:qFormat/>
    <w:rsid w:val="004D6FC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6FC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D6FC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D6FC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D6FC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D6FC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D6FC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061B"/>
    <w:rPr>
      <w:rFonts w:asciiTheme="majorBidi" w:eastAsiaTheme="majorEastAsia" w:hAnsiTheme="majorBidi" w:cstheme="majorBidi"/>
      <w:b/>
      <w:sz w:val="28"/>
      <w:szCs w:val="36"/>
    </w:rPr>
  </w:style>
  <w:style w:type="paragraph" w:styleId="NoSpacing">
    <w:name w:val="No Spacing"/>
    <w:link w:val="NoSpacingChar"/>
    <w:uiPriority w:val="1"/>
    <w:qFormat/>
    <w:rsid w:val="004D6FCA"/>
    <w:pPr>
      <w:spacing w:after="0" w:line="240" w:lineRule="auto"/>
    </w:pPr>
  </w:style>
  <w:style w:type="character" w:styleId="Hyperlink">
    <w:name w:val="Hyperlink"/>
    <w:basedOn w:val="DefaultParagraphFont"/>
    <w:uiPriority w:val="99"/>
    <w:unhideWhenUsed/>
    <w:rsid w:val="00D87E35"/>
    <w:rPr>
      <w:color w:val="0563C1" w:themeColor="hyperlink"/>
      <w:u w:val="single"/>
    </w:rPr>
  </w:style>
  <w:style w:type="character" w:customStyle="1" w:styleId="UnresolvedMention1">
    <w:name w:val="Unresolved Mention1"/>
    <w:basedOn w:val="DefaultParagraphFont"/>
    <w:uiPriority w:val="99"/>
    <w:semiHidden/>
    <w:unhideWhenUsed/>
    <w:rsid w:val="00D87E35"/>
    <w:rPr>
      <w:color w:val="605E5C"/>
      <w:shd w:val="clear" w:color="auto" w:fill="E1DFDD"/>
    </w:rPr>
  </w:style>
  <w:style w:type="character" w:customStyle="1" w:styleId="flagicon">
    <w:name w:val="flagicon"/>
    <w:basedOn w:val="DefaultParagraphFont"/>
    <w:rsid w:val="00B56FE4"/>
  </w:style>
  <w:style w:type="character" w:customStyle="1" w:styleId="NoSpacingChar">
    <w:name w:val="No Spacing Char"/>
    <w:basedOn w:val="DefaultParagraphFont"/>
    <w:link w:val="NoSpacing"/>
    <w:uiPriority w:val="1"/>
    <w:rsid w:val="00054D3A"/>
  </w:style>
  <w:style w:type="paragraph" w:styleId="ListParagraph">
    <w:name w:val="List Paragraph"/>
    <w:basedOn w:val="Normal"/>
    <w:uiPriority w:val="34"/>
    <w:qFormat/>
    <w:rsid w:val="00042601"/>
    <w:pPr>
      <w:ind w:left="720"/>
      <w:contextualSpacing/>
    </w:pPr>
  </w:style>
  <w:style w:type="table" w:styleId="TableGridLight">
    <w:name w:val="Grid Table Light"/>
    <w:basedOn w:val="TableNormal"/>
    <w:uiPriority w:val="40"/>
    <w:rsid w:val="004D6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64061B"/>
    <w:rPr>
      <w:rFonts w:ascii="Times New Roman" w:eastAsiaTheme="majorEastAsia" w:hAnsi="Times New Roman" w:cstheme="majorBidi"/>
      <w:b/>
      <w:sz w:val="26"/>
      <w:szCs w:val="32"/>
    </w:rPr>
  </w:style>
  <w:style w:type="character" w:customStyle="1" w:styleId="Heading3Char">
    <w:name w:val="Heading 3 Char"/>
    <w:basedOn w:val="DefaultParagraphFont"/>
    <w:link w:val="Heading3"/>
    <w:uiPriority w:val="9"/>
    <w:semiHidden/>
    <w:rsid w:val="004D6FC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6FC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D6FC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D6FC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D6FC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D6FC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D6FC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D0524C"/>
    <w:pPr>
      <w:spacing w:line="240" w:lineRule="auto"/>
    </w:pPr>
    <w:rPr>
      <w:rFonts w:ascii="Times New Roman" w:hAnsi="Times New Roman"/>
      <w:b/>
      <w:bCs/>
      <w:smallCaps/>
      <w:color w:val="000000" w:themeColor="text1"/>
    </w:rPr>
  </w:style>
  <w:style w:type="paragraph" w:styleId="Title">
    <w:name w:val="Title"/>
    <w:basedOn w:val="Normal"/>
    <w:next w:val="Normal"/>
    <w:link w:val="TitleChar"/>
    <w:uiPriority w:val="10"/>
    <w:qFormat/>
    <w:rsid w:val="004D6FC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D6FC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D6FC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D6FC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D6FCA"/>
    <w:rPr>
      <w:b/>
      <w:bCs/>
    </w:rPr>
  </w:style>
  <w:style w:type="character" w:styleId="Emphasis">
    <w:name w:val="Emphasis"/>
    <w:basedOn w:val="DefaultParagraphFont"/>
    <w:uiPriority w:val="20"/>
    <w:qFormat/>
    <w:rsid w:val="004D6FCA"/>
    <w:rPr>
      <w:i/>
      <w:iCs/>
    </w:rPr>
  </w:style>
  <w:style w:type="paragraph" w:styleId="Quote">
    <w:name w:val="Quote"/>
    <w:basedOn w:val="Normal"/>
    <w:next w:val="Normal"/>
    <w:link w:val="QuoteChar"/>
    <w:uiPriority w:val="29"/>
    <w:qFormat/>
    <w:rsid w:val="004D6FC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D6FCA"/>
    <w:rPr>
      <w:color w:val="44546A" w:themeColor="text2"/>
      <w:sz w:val="24"/>
      <w:szCs w:val="24"/>
    </w:rPr>
  </w:style>
  <w:style w:type="paragraph" w:styleId="IntenseQuote">
    <w:name w:val="Intense Quote"/>
    <w:basedOn w:val="Normal"/>
    <w:next w:val="Normal"/>
    <w:link w:val="IntenseQuoteChar"/>
    <w:uiPriority w:val="30"/>
    <w:qFormat/>
    <w:rsid w:val="004D6FC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D6FC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D6FCA"/>
    <w:rPr>
      <w:i/>
      <w:iCs/>
      <w:color w:val="595959" w:themeColor="text1" w:themeTint="A6"/>
    </w:rPr>
  </w:style>
  <w:style w:type="character" w:styleId="IntenseEmphasis">
    <w:name w:val="Intense Emphasis"/>
    <w:basedOn w:val="DefaultParagraphFont"/>
    <w:uiPriority w:val="21"/>
    <w:qFormat/>
    <w:rsid w:val="004D6FCA"/>
    <w:rPr>
      <w:b/>
      <w:bCs/>
      <w:i/>
      <w:iCs/>
    </w:rPr>
  </w:style>
  <w:style w:type="character" w:styleId="SubtleReference">
    <w:name w:val="Subtle Reference"/>
    <w:basedOn w:val="DefaultParagraphFont"/>
    <w:uiPriority w:val="31"/>
    <w:qFormat/>
    <w:rsid w:val="004D6F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D6FCA"/>
    <w:rPr>
      <w:b/>
      <w:bCs/>
      <w:smallCaps/>
      <w:color w:val="44546A" w:themeColor="text2"/>
      <w:u w:val="single"/>
    </w:rPr>
  </w:style>
  <w:style w:type="character" w:styleId="BookTitle">
    <w:name w:val="Book Title"/>
    <w:basedOn w:val="DefaultParagraphFont"/>
    <w:uiPriority w:val="33"/>
    <w:qFormat/>
    <w:rsid w:val="004D6FCA"/>
    <w:rPr>
      <w:b/>
      <w:bCs/>
      <w:smallCaps/>
      <w:spacing w:val="10"/>
    </w:rPr>
  </w:style>
  <w:style w:type="paragraph" w:styleId="TOCHeading">
    <w:name w:val="TOC Heading"/>
    <w:basedOn w:val="Heading1"/>
    <w:next w:val="Normal"/>
    <w:uiPriority w:val="39"/>
    <w:semiHidden/>
    <w:unhideWhenUsed/>
    <w:qFormat/>
    <w:rsid w:val="004D6FCA"/>
    <w:pPr>
      <w:outlineLvl w:val="9"/>
    </w:pPr>
  </w:style>
  <w:style w:type="paragraph" w:styleId="HTMLPreformatted">
    <w:name w:val="HTML Preformatted"/>
    <w:basedOn w:val="Normal"/>
    <w:link w:val="HTMLPreformattedChar"/>
    <w:uiPriority w:val="99"/>
    <w:unhideWhenUsed/>
    <w:rsid w:val="00807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75B6"/>
    <w:rPr>
      <w:rFonts w:ascii="Courier New" w:eastAsia="Times New Roman" w:hAnsi="Courier New" w:cs="Courier New"/>
      <w:sz w:val="20"/>
      <w:szCs w:val="20"/>
    </w:rPr>
  </w:style>
  <w:style w:type="paragraph" w:customStyle="1" w:styleId="EndNoteBibliography">
    <w:name w:val="EndNote Bibliography"/>
    <w:basedOn w:val="Normal"/>
    <w:link w:val="EndNoteBibliographyChar"/>
    <w:rsid w:val="008075B6"/>
    <w:pPr>
      <w:spacing w:line="240" w:lineRule="auto"/>
      <w:jc w:val="lowKashida"/>
    </w:pPr>
    <w:rPr>
      <w:rFonts w:ascii="Calibri" w:eastAsiaTheme="minorHAnsi" w:hAnsi="Calibri" w:cs="Calibri"/>
      <w:noProof/>
    </w:rPr>
  </w:style>
  <w:style w:type="character" w:customStyle="1" w:styleId="EndNoteBibliographyChar">
    <w:name w:val="EndNote Bibliography Char"/>
    <w:basedOn w:val="NoSpacingChar"/>
    <w:link w:val="EndNoteBibliography"/>
    <w:rsid w:val="008075B6"/>
    <w:rPr>
      <w:rFonts w:ascii="Calibri" w:eastAsiaTheme="minorHAnsi" w:hAnsi="Calibri" w:cs="Calibri"/>
      <w:noProof/>
    </w:rPr>
  </w:style>
  <w:style w:type="paragraph" w:customStyle="1" w:styleId="EndNoteBibliographyTitle">
    <w:name w:val="EndNote Bibliography Title"/>
    <w:basedOn w:val="Normal"/>
    <w:link w:val="EndNoteBibliographyTitleChar"/>
    <w:rsid w:val="009E68F6"/>
    <w:pPr>
      <w:spacing w:after="0"/>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9E68F6"/>
    <w:rPr>
      <w:rFonts w:ascii="Calibri" w:hAnsi="Calibri" w:cs="Calibri"/>
      <w:noProof/>
    </w:rPr>
  </w:style>
  <w:style w:type="character" w:customStyle="1" w:styleId="gsct1">
    <w:name w:val="gs_ct1"/>
    <w:basedOn w:val="DefaultParagraphFont"/>
    <w:rsid w:val="009E68F6"/>
  </w:style>
  <w:style w:type="character" w:customStyle="1" w:styleId="gspdot">
    <w:name w:val="gs_pdot"/>
    <w:basedOn w:val="DefaultParagraphFont"/>
    <w:rsid w:val="009E68F6"/>
  </w:style>
  <w:style w:type="paragraph" w:styleId="NormalWeb">
    <w:name w:val="Normal (Web)"/>
    <w:basedOn w:val="Normal"/>
    <w:uiPriority w:val="99"/>
    <w:semiHidden/>
    <w:unhideWhenUsed/>
    <w:rsid w:val="00E65D1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FollowedHyperlink">
    <w:name w:val="FollowedHyperlink"/>
    <w:basedOn w:val="DefaultParagraphFont"/>
    <w:uiPriority w:val="99"/>
    <w:semiHidden/>
    <w:unhideWhenUsed/>
    <w:rsid w:val="007943AD"/>
    <w:rPr>
      <w:color w:val="954F72" w:themeColor="followedHyperlink"/>
      <w:u w:val="single"/>
    </w:rPr>
  </w:style>
  <w:style w:type="character" w:styleId="HTMLCode">
    <w:name w:val="HTML Code"/>
    <w:basedOn w:val="DefaultParagraphFont"/>
    <w:uiPriority w:val="99"/>
    <w:semiHidden/>
    <w:unhideWhenUsed/>
    <w:rsid w:val="00AF60A1"/>
    <w:rPr>
      <w:rFonts w:ascii="Courier New" w:eastAsia="Times New Roman" w:hAnsi="Courier New" w:cs="Courier New"/>
      <w:sz w:val="20"/>
      <w:szCs w:val="20"/>
    </w:rPr>
  </w:style>
  <w:style w:type="character" w:customStyle="1" w:styleId="hljs-keyword">
    <w:name w:val="hljs-keyword"/>
    <w:basedOn w:val="DefaultParagraphFont"/>
    <w:rsid w:val="00AF60A1"/>
  </w:style>
  <w:style w:type="character" w:customStyle="1" w:styleId="hljs-comment">
    <w:name w:val="hljs-comment"/>
    <w:basedOn w:val="DefaultParagraphFont"/>
    <w:rsid w:val="00AF60A1"/>
  </w:style>
  <w:style w:type="character" w:customStyle="1" w:styleId="hljs-number">
    <w:name w:val="hljs-number"/>
    <w:basedOn w:val="DefaultParagraphFont"/>
    <w:rsid w:val="00AF60A1"/>
  </w:style>
  <w:style w:type="character" w:customStyle="1" w:styleId="hljs-string">
    <w:name w:val="hljs-string"/>
    <w:basedOn w:val="DefaultParagraphFont"/>
    <w:rsid w:val="00AF60A1"/>
  </w:style>
  <w:style w:type="character" w:customStyle="1" w:styleId="hljs-builtin">
    <w:name w:val="hljs-built_in"/>
    <w:basedOn w:val="DefaultParagraphFont"/>
    <w:rsid w:val="00AF60A1"/>
  </w:style>
  <w:style w:type="paragraph" w:styleId="z-TopofForm">
    <w:name w:val="HTML Top of Form"/>
    <w:basedOn w:val="Normal"/>
    <w:next w:val="Normal"/>
    <w:link w:val="z-TopofFormChar"/>
    <w:hidden/>
    <w:uiPriority w:val="99"/>
    <w:semiHidden/>
    <w:unhideWhenUsed/>
    <w:rsid w:val="00AF60A1"/>
    <w:pPr>
      <w:pBdr>
        <w:bottom w:val="single" w:sz="6" w:space="1" w:color="auto"/>
      </w:pBdr>
      <w:spacing w:after="0" w:line="240" w:lineRule="auto"/>
      <w:jc w:val="center"/>
    </w:pPr>
    <w:rPr>
      <w:rFonts w:ascii="Arial" w:eastAsia="Times New Roman" w:hAnsi="Arial" w:cs="Arial"/>
      <w:vanish/>
      <w:sz w:val="16"/>
      <w:szCs w:val="16"/>
      <w:lang w:val="en-GB" w:eastAsia="zh-CN"/>
    </w:rPr>
  </w:style>
  <w:style w:type="character" w:customStyle="1" w:styleId="z-TopofFormChar">
    <w:name w:val="z-Top of Form Char"/>
    <w:basedOn w:val="DefaultParagraphFont"/>
    <w:link w:val="z-TopofForm"/>
    <w:uiPriority w:val="99"/>
    <w:semiHidden/>
    <w:rsid w:val="00AF60A1"/>
    <w:rPr>
      <w:rFonts w:ascii="Arial" w:eastAsia="Times New Roman" w:hAnsi="Arial" w:cs="Arial"/>
      <w:vanish/>
      <w:sz w:val="16"/>
      <w:szCs w:val="16"/>
      <w:lang w:val="en-GB" w:eastAsia="zh-CN"/>
    </w:rPr>
  </w:style>
  <w:style w:type="paragraph" w:customStyle="1" w:styleId="Style1">
    <w:name w:val="Style1"/>
    <w:basedOn w:val="Quote"/>
    <w:next w:val="Normal"/>
    <w:qFormat/>
    <w:rsid w:val="00D0524C"/>
    <w:pPr>
      <w:jc w:val="center"/>
    </w:pPr>
    <w:rPr>
      <w:rFonts w:ascii="Times New Roman" w:hAnsi="Times New Roman" w:cstheme="majorBidi"/>
      <w:color w:val="auto"/>
    </w:rPr>
  </w:style>
  <w:style w:type="character" w:customStyle="1" w:styleId="y2iqfc">
    <w:name w:val="y2iqfc"/>
    <w:basedOn w:val="DefaultParagraphFont"/>
    <w:rsid w:val="00092698"/>
  </w:style>
  <w:style w:type="character" w:customStyle="1" w:styleId="UnresolvedMention2">
    <w:name w:val="Unresolved Mention2"/>
    <w:basedOn w:val="DefaultParagraphFont"/>
    <w:uiPriority w:val="99"/>
    <w:semiHidden/>
    <w:unhideWhenUsed/>
    <w:rsid w:val="00D4579F"/>
    <w:rPr>
      <w:color w:val="605E5C"/>
      <w:shd w:val="clear" w:color="auto" w:fill="E1DFDD"/>
    </w:rPr>
  </w:style>
  <w:style w:type="character" w:styleId="CommentReference">
    <w:name w:val="annotation reference"/>
    <w:basedOn w:val="DefaultParagraphFont"/>
    <w:uiPriority w:val="99"/>
    <w:semiHidden/>
    <w:unhideWhenUsed/>
    <w:rsid w:val="00371408"/>
    <w:rPr>
      <w:sz w:val="16"/>
      <w:szCs w:val="16"/>
    </w:rPr>
  </w:style>
  <w:style w:type="paragraph" w:styleId="CommentText">
    <w:name w:val="annotation text"/>
    <w:basedOn w:val="Normal"/>
    <w:link w:val="CommentTextChar"/>
    <w:uiPriority w:val="99"/>
    <w:semiHidden/>
    <w:unhideWhenUsed/>
    <w:rsid w:val="00371408"/>
    <w:pPr>
      <w:spacing w:line="240" w:lineRule="auto"/>
    </w:pPr>
    <w:rPr>
      <w:sz w:val="20"/>
      <w:szCs w:val="20"/>
    </w:rPr>
  </w:style>
  <w:style w:type="character" w:customStyle="1" w:styleId="CommentTextChar">
    <w:name w:val="Comment Text Char"/>
    <w:basedOn w:val="DefaultParagraphFont"/>
    <w:link w:val="CommentText"/>
    <w:uiPriority w:val="99"/>
    <w:semiHidden/>
    <w:rsid w:val="00371408"/>
    <w:rPr>
      <w:sz w:val="20"/>
      <w:szCs w:val="20"/>
    </w:rPr>
  </w:style>
  <w:style w:type="paragraph" w:styleId="CommentSubject">
    <w:name w:val="annotation subject"/>
    <w:basedOn w:val="CommentText"/>
    <w:next w:val="CommentText"/>
    <w:link w:val="CommentSubjectChar"/>
    <w:uiPriority w:val="99"/>
    <w:semiHidden/>
    <w:unhideWhenUsed/>
    <w:rsid w:val="00371408"/>
    <w:rPr>
      <w:b/>
      <w:bCs/>
    </w:rPr>
  </w:style>
  <w:style w:type="character" w:customStyle="1" w:styleId="CommentSubjectChar">
    <w:name w:val="Comment Subject Char"/>
    <w:basedOn w:val="CommentTextChar"/>
    <w:link w:val="CommentSubject"/>
    <w:uiPriority w:val="99"/>
    <w:semiHidden/>
    <w:rsid w:val="00371408"/>
    <w:rPr>
      <w:b/>
      <w:bCs/>
      <w:sz w:val="20"/>
      <w:szCs w:val="20"/>
    </w:rPr>
  </w:style>
  <w:style w:type="paragraph" w:styleId="Revision">
    <w:name w:val="Revision"/>
    <w:hidden/>
    <w:uiPriority w:val="99"/>
    <w:semiHidden/>
    <w:rsid w:val="00E166B2"/>
    <w:pPr>
      <w:spacing w:after="0" w:line="240" w:lineRule="auto"/>
    </w:pPr>
  </w:style>
  <w:style w:type="paragraph" w:styleId="BalloonText">
    <w:name w:val="Balloon Text"/>
    <w:basedOn w:val="Normal"/>
    <w:link w:val="BalloonTextChar"/>
    <w:uiPriority w:val="99"/>
    <w:semiHidden/>
    <w:unhideWhenUsed/>
    <w:rsid w:val="0067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E4"/>
    <w:rPr>
      <w:rFonts w:ascii="Segoe UI" w:hAnsi="Segoe UI" w:cs="Segoe UI"/>
      <w:sz w:val="18"/>
      <w:szCs w:val="18"/>
    </w:rPr>
  </w:style>
  <w:style w:type="character" w:customStyle="1" w:styleId="UnresolvedMention3">
    <w:name w:val="Unresolved Mention3"/>
    <w:basedOn w:val="DefaultParagraphFont"/>
    <w:uiPriority w:val="99"/>
    <w:semiHidden/>
    <w:unhideWhenUsed/>
    <w:rsid w:val="000573A3"/>
    <w:rPr>
      <w:color w:val="605E5C"/>
      <w:shd w:val="clear" w:color="auto" w:fill="E1DFDD"/>
    </w:rPr>
  </w:style>
  <w:style w:type="table" w:styleId="PlainTable3">
    <w:name w:val="Plain Table 3"/>
    <w:basedOn w:val="TableNormal"/>
    <w:uiPriority w:val="43"/>
    <w:rsid w:val="006338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338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338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338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30F8C"/>
    <w:rPr>
      <w:color w:val="808080"/>
    </w:rPr>
  </w:style>
  <w:style w:type="character" w:styleId="LineNumber">
    <w:name w:val="line number"/>
    <w:basedOn w:val="DefaultParagraphFont"/>
    <w:uiPriority w:val="99"/>
    <w:semiHidden/>
    <w:unhideWhenUsed/>
    <w:rsid w:val="00EA100B"/>
  </w:style>
  <w:style w:type="table" w:styleId="ListTable6Colorful">
    <w:name w:val="List Table 6 Colorful"/>
    <w:basedOn w:val="TableNormal"/>
    <w:uiPriority w:val="51"/>
    <w:rsid w:val="00FA6A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794D4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94D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how">
    <w:name w:val="show"/>
    <w:basedOn w:val="Normal"/>
    <w:rsid w:val="001D3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034D4"/>
    <w:rPr>
      <w:color w:val="605E5C"/>
      <w:shd w:val="clear" w:color="auto" w:fill="E1DFDD"/>
    </w:rPr>
  </w:style>
  <w:style w:type="paragraph" w:styleId="Header">
    <w:name w:val="header"/>
    <w:basedOn w:val="Normal"/>
    <w:link w:val="HeaderChar"/>
    <w:uiPriority w:val="99"/>
    <w:unhideWhenUsed/>
    <w:rsid w:val="003D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12C"/>
  </w:style>
  <w:style w:type="paragraph" w:styleId="Footer">
    <w:name w:val="footer"/>
    <w:basedOn w:val="Normal"/>
    <w:link w:val="FooterChar"/>
    <w:uiPriority w:val="99"/>
    <w:unhideWhenUsed/>
    <w:rsid w:val="003D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98">
      <w:bodyDiv w:val="1"/>
      <w:marLeft w:val="0"/>
      <w:marRight w:val="0"/>
      <w:marTop w:val="0"/>
      <w:marBottom w:val="0"/>
      <w:divBdr>
        <w:top w:val="none" w:sz="0" w:space="0" w:color="auto"/>
        <w:left w:val="none" w:sz="0" w:space="0" w:color="auto"/>
        <w:bottom w:val="none" w:sz="0" w:space="0" w:color="auto"/>
        <w:right w:val="none" w:sz="0" w:space="0" w:color="auto"/>
      </w:divBdr>
    </w:div>
    <w:div w:id="8264926">
      <w:bodyDiv w:val="1"/>
      <w:marLeft w:val="0"/>
      <w:marRight w:val="0"/>
      <w:marTop w:val="0"/>
      <w:marBottom w:val="0"/>
      <w:divBdr>
        <w:top w:val="none" w:sz="0" w:space="0" w:color="auto"/>
        <w:left w:val="none" w:sz="0" w:space="0" w:color="auto"/>
        <w:bottom w:val="none" w:sz="0" w:space="0" w:color="auto"/>
        <w:right w:val="none" w:sz="0" w:space="0" w:color="auto"/>
      </w:divBdr>
    </w:div>
    <w:div w:id="14622542">
      <w:bodyDiv w:val="1"/>
      <w:marLeft w:val="0"/>
      <w:marRight w:val="0"/>
      <w:marTop w:val="0"/>
      <w:marBottom w:val="0"/>
      <w:divBdr>
        <w:top w:val="none" w:sz="0" w:space="0" w:color="auto"/>
        <w:left w:val="none" w:sz="0" w:space="0" w:color="auto"/>
        <w:bottom w:val="none" w:sz="0" w:space="0" w:color="auto"/>
        <w:right w:val="none" w:sz="0" w:space="0" w:color="auto"/>
      </w:divBdr>
    </w:div>
    <w:div w:id="14968055">
      <w:bodyDiv w:val="1"/>
      <w:marLeft w:val="0"/>
      <w:marRight w:val="0"/>
      <w:marTop w:val="0"/>
      <w:marBottom w:val="0"/>
      <w:divBdr>
        <w:top w:val="none" w:sz="0" w:space="0" w:color="auto"/>
        <w:left w:val="none" w:sz="0" w:space="0" w:color="auto"/>
        <w:bottom w:val="none" w:sz="0" w:space="0" w:color="auto"/>
        <w:right w:val="none" w:sz="0" w:space="0" w:color="auto"/>
      </w:divBdr>
    </w:div>
    <w:div w:id="20322358">
      <w:bodyDiv w:val="1"/>
      <w:marLeft w:val="0"/>
      <w:marRight w:val="0"/>
      <w:marTop w:val="0"/>
      <w:marBottom w:val="0"/>
      <w:divBdr>
        <w:top w:val="none" w:sz="0" w:space="0" w:color="auto"/>
        <w:left w:val="none" w:sz="0" w:space="0" w:color="auto"/>
        <w:bottom w:val="none" w:sz="0" w:space="0" w:color="auto"/>
        <w:right w:val="none" w:sz="0" w:space="0" w:color="auto"/>
      </w:divBdr>
    </w:div>
    <w:div w:id="23873566">
      <w:bodyDiv w:val="1"/>
      <w:marLeft w:val="0"/>
      <w:marRight w:val="0"/>
      <w:marTop w:val="0"/>
      <w:marBottom w:val="0"/>
      <w:divBdr>
        <w:top w:val="none" w:sz="0" w:space="0" w:color="auto"/>
        <w:left w:val="none" w:sz="0" w:space="0" w:color="auto"/>
        <w:bottom w:val="none" w:sz="0" w:space="0" w:color="auto"/>
        <w:right w:val="none" w:sz="0" w:space="0" w:color="auto"/>
      </w:divBdr>
      <w:divsChild>
        <w:div w:id="1285189847">
          <w:marLeft w:val="480"/>
          <w:marRight w:val="0"/>
          <w:marTop w:val="0"/>
          <w:marBottom w:val="0"/>
          <w:divBdr>
            <w:top w:val="none" w:sz="0" w:space="0" w:color="auto"/>
            <w:left w:val="none" w:sz="0" w:space="0" w:color="auto"/>
            <w:bottom w:val="none" w:sz="0" w:space="0" w:color="auto"/>
            <w:right w:val="none" w:sz="0" w:space="0" w:color="auto"/>
          </w:divBdr>
        </w:div>
        <w:div w:id="123887226">
          <w:marLeft w:val="480"/>
          <w:marRight w:val="0"/>
          <w:marTop w:val="0"/>
          <w:marBottom w:val="0"/>
          <w:divBdr>
            <w:top w:val="none" w:sz="0" w:space="0" w:color="auto"/>
            <w:left w:val="none" w:sz="0" w:space="0" w:color="auto"/>
            <w:bottom w:val="none" w:sz="0" w:space="0" w:color="auto"/>
            <w:right w:val="none" w:sz="0" w:space="0" w:color="auto"/>
          </w:divBdr>
        </w:div>
        <w:div w:id="520123825">
          <w:marLeft w:val="480"/>
          <w:marRight w:val="0"/>
          <w:marTop w:val="0"/>
          <w:marBottom w:val="0"/>
          <w:divBdr>
            <w:top w:val="none" w:sz="0" w:space="0" w:color="auto"/>
            <w:left w:val="none" w:sz="0" w:space="0" w:color="auto"/>
            <w:bottom w:val="none" w:sz="0" w:space="0" w:color="auto"/>
            <w:right w:val="none" w:sz="0" w:space="0" w:color="auto"/>
          </w:divBdr>
        </w:div>
        <w:div w:id="793911382">
          <w:marLeft w:val="480"/>
          <w:marRight w:val="0"/>
          <w:marTop w:val="0"/>
          <w:marBottom w:val="0"/>
          <w:divBdr>
            <w:top w:val="none" w:sz="0" w:space="0" w:color="auto"/>
            <w:left w:val="none" w:sz="0" w:space="0" w:color="auto"/>
            <w:bottom w:val="none" w:sz="0" w:space="0" w:color="auto"/>
            <w:right w:val="none" w:sz="0" w:space="0" w:color="auto"/>
          </w:divBdr>
        </w:div>
        <w:div w:id="419065508">
          <w:marLeft w:val="480"/>
          <w:marRight w:val="0"/>
          <w:marTop w:val="0"/>
          <w:marBottom w:val="0"/>
          <w:divBdr>
            <w:top w:val="none" w:sz="0" w:space="0" w:color="auto"/>
            <w:left w:val="none" w:sz="0" w:space="0" w:color="auto"/>
            <w:bottom w:val="none" w:sz="0" w:space="0" w:color="auto"/>
            <w:right w:val="none" w:sz="0" w:space="0" w:color="auto"/>
          </w:divBdr>
        </w:div>
        <w:div w:id="719552440">
          <w:marLeft w:val="480"/>
          <w:marRight w:val="0"/>
          <w:marTop w:val="0"/>
          <w:marBottom w:val="0"/>
          <w:divBdr>
            <w:top w:val="none" w:sz="0" w:space="0" w:color="auto"/>
            <w:left w:val="none" w:sz="0" w:space="0" w:color="auto"/>
            <w:bottom w:val="none" w:sz="0" w:space="0" w:color="auto"/>
            <w:right w:val="none" w:sz="0" w:space="0" w:color="auto"/>
          </w:divBdr>
        </w:div>
        <w:div w:id="1411539071">
          <w:marLeft w:val="480"/>
          <w:marRight w:val="0"/>
          <w:marTop w:val="0"/>
          <w:marBottom w:val="0"/>
          <w:divBdr>
            <w:top w:val="none" w:sz="0" w:space="0" w:color="auto"/>
            <w:left w:val="none" w:sz="0" w:space="0" w:color="auto"/>
            <w:bottom w:val="none" w:sz="0" w:space="0" w:color="auto"/>
            <w:right w:val="none" w:sz="0" w:space="0" w:color="auto"/>
          </w:divBdr>
        </w:div>
        <w:div w:id="400640274">
          <w:marLeft w:val="480"/>
          <w:marRight w:val="0"/>
          <w:marTop w:val="0"/>
          <w:marBottom w:val="0"/>
          <w:divBdr>
            <w:top w:val="none" w:sz="0" w:space="0" w:color="auto"/>
            <w:left w:val="none" w:sz="0" w:space="0" w:color="auto"/>
            <w:bottom w:val="none" w:sz="0" w:space="0" w:color="auto"/>
            <w:right w:val="none" w:sz="0" w:space="0" w:color="auto"/>
          </w:divBdr>
        </w:div>
        <w:div w:id="1329820098">
          <w:marLeft w:val="480"/>
          <w:marRight w:val="0"/>
          <w:marTop w:val="0"/>
          <w:marBottom w:val="0"/>
          <w:divBdr>
            <w:top w:val="none" w:sz="0" w:space="0" w:color="auto"/>
            <w:left w:val="none" w:sz="0" w:space="0" w:color="auto"/>
            <w:bottom w:val="none" w:sz="0" w:space="0" w:color="auto"/>
            <w:right w:val="none" w:sz="0" w:space="0" w:color="auto"/>
          </w:divBdr>
        </w:div>
        <w:div w:id="914052364">
          <w:marLeft w:val="480"/>
          <w:marRight w:val="0"/>
          <w:marTop w:val="0"/>
          <w:marBottom w:val="0"/>
          <w:divBdr>
            <w:top w:val="none" w:sz="0" w:space="0" w:color="auto"/>
            <w:left w:val="none" w:sz="0" w:space="0" w:color="auto"/>
            <w:bottom w:val="none" w:sz="0" w:space="0" w:color="auto"/>
            <w:right w:val="none" w:sz="0" w:space="0" w:color="auto"/>
          </w:divBdr>
        </w:div>
        <w:div w:id="1427769270">
          <w:marLeft w:val="480"/>
          <w:marRight w:val="0"/>
          <w:marTop w:val="0"/>
          <w:marBottom w:val="0"/>
          <w:divBdr>
            <w:top w:val="none" w:sz="0" w:space="0" w:color="auto"/>
            <w:left w:val="none" w:sz="0" w:space="0" w:color="auto"/>
            <w:bottom w:val="none" w:sz="0" w:space="0" w:color="auto"/>
            <w:right w:val="none" w:sz="0" w:space="0" w:color="auto"/>
          </w:divBdr>
        </w:div>
        <w:div w:id="1338381802">
          <w:marLeft w:val="480"/>
          <w:marRight w:val="0"/>
          <w:marTop w:val="0"/>
          <w:marBottom w:val="0"/>
          <w:divBdr>
            <w:top w:val="none" w:sz="0" w:space="0" w:color="auto"/>
            <w:left w:val="none" w:sz="0" w:space="0" w:color="auto"/>
            <w:bottom w:val="none" w:sz="0" w:space="0" w:color="auto"/>
            <w:right w:val="none" w:sz="0" w:space="0" w:color="auto"/>
          </w:divBdr>
        </w:div>
        <w:div w:id="965311051">
          <w:marLeft w:val="480"/>
          <w:marRight w:val="0"/>
          <w:marTop w:val="0"/>
          <w:marBottom w:val="0"/>
          <w:divBdr>
            <w:top w:val="none" w:sz="0" w:space="0" w:color="auto"/>
            <w:left w:val="none" w:sz="0" w:space="0" w:color="auto"/>
            <w:bottom w:val="none" w:sz="0" w:space="0" w:color="auto"/>
            <w:right w:val="none" w:sz="0" w:space="0" w:color="auto"/>
          </w:divBdr>
        </w:div>
        <w:div w:id="845677726">
          <w:marLeft w:val="480"/>
          <w:marRight w:val="0"/>
          <w:marTop w:val="0"/>
          <w:marBottom w:val="0"/>
          <w:divBdr>
            <w:top w:val="none" w:sz="0" w:space="0" w:color="auto"/>
            <w:left w:val="none" w:sz="0" w:space="0" w:color="auto"/>
            <w:bottom w:val="none" w:sz="0" w:space="0" w:color="auto"/>
            <w:right w:val="none" w:sz="0" w:space="0" w:color="auto"/>
          </w:divBdr>
        </w:div>
        <w:div w:id="976571888">
          <w:marLeft w:val="480"/>
          <w:marRight w:val="0"/>
          <w:marTop w:val="0"/>
          <w:marBottom w:val="0"/>
          <w:divBdr>
            <w:top w:val="none" w:sz="0" w:space="0" w:color="auto"/>
            <w:left w:val="none" w:sz="0" w:space="0" w:color="auto"/>
            <w:bottom w:val="none" w:sz="0" w:space="0" w:color="auto"/>
            <w:right w:val="none" w:sz="0" w:space="0" w:color="auto"/>
          </w:divBdr>
        </w:div>
        <w:div w:id="392002095">
          <w:marLeft w:val="480"/>
          <w:marRight w:val="0"/>
          <w:marTop w:val="0"/>
          <w:marBottom w:val="0"/>
          <w:divBdr>
            <w:top w:val="none" w:sz="0" w:space="0" w:color="auto"/>
            <w:left w:val="none" w:sz="0" w:space="0" w:color="auto"/>
            <w:bottom w:val="none" w:sz="0" w:space="0" w:color="auto"/>
            <w:right w:val="none" w:sz="0" w:space="0" w:color="auto"/>
          </w:divBdr>
        </w:div>
        <w:div w:id="2068649868">
          <w:marLeft w:val="480"/>
          <w:marRight w:val="0"/>
          <w:marTop w:val="0"/>
          <w:marBottom w:val="0"/>
          <w:divBdr>
            <w:top w:val="none" w:sz="0" w:space="0" w:color="auto"/>
            <w:left w:val="none" w:sz="0" w:space="0" w:color="auto"/>
            <w:bottom w:val="none" w:sz="0" w:space="0" w:color="auto"/>
            <w:right w:val="none" w:sz="0" w:space="0" w:color="auto"/>
          </w:divBdr>
        </w:div>
        <w:div w:id="1872573207">
          <w:marLeft w:val="480"/>
          <w:marRight w:val="0"/>
          <w:marTop w:val="0"/>
          <w:marBottom w:val="0"/>
          <w:divBdr>
            <w:top w:val="none" w:sz="0" w:space="0" w:color="auto"/>
            <w:left w:val="none" w:sz="0" w:space="0" w:color="auto"/>
            <w:bottom w:val="none" w:sz="0" w:space="0" w:color="auto"/>
            <w:right w:val="none" w:sz="0" w:space="0" w:color="auto"/>
          </w:divBdr>
        </w:div>
        <w:div w:id="248199739">
          <w:marLeft w:val="480"/>
          <w:marRight w:val="0"/>
          <w:marTop w:val="0"/>
          <w:marBottom w:val="0"/>
          <w:divBdr>
            <w:top w:val="none" w:sz="0" w:space="0" w:color="auto"/>
            <w:left w:val="none" w:sz="0" w:space="0" w:color="auto"/>
            <w:bottom w:val="none" w:sz="0" w:space="0" w:color="auto"/>
            <w:right w:val="none" w:sz="0" w:space="0" w:color="auto"/>
          </w:divBdr>
        </w:div>
        <w:div w:id="103499186">
          <w:marLeft w:val="480"/>
          <w:marRight w:val="0"/>
          <w:marTop w:val="0"/>
          <w:marBottom w:val="0"/>
          <w:divBdr>
            <w:top w:val="none" w:sz="0" w:space="0" w:color="auto"/>
            <w:left w:val="none" w:sz="0" w:space="0" w:color="auto"/>
            <w:bottom w:val="none" w:sz="0" w:space="0" w:color="auto"/>
            <w:right w:val="none" w:sz="0" w:space="0" w:color="auto"/>
          </w:divBdr>
        </w:div>
        <w:div w:id="1786264660">
          <w:marLeft w:val="480"/>
          <w:marRight w:val="0"/>
          <w:marTop w:val="0"/>
          <w:marBottom w:val="0"/>
          <w:divBdr>
            <w:top w:val="none" w:sz="0" w:space="0" w:color="auto"/>
            <w:left w:val="none" w:sz="0" w:space="0" w:color="auto"/>
            <w:bottom w:val="none" w:sz="0" w:space="0" w:color="auto"/>
            <w:right w:val="none" w:sz="0" w:space="0" w:color="auto"/>
          </w:divBdr>
        </w:div>
        <w:div w:id="189997876">
          <w:marLeft w:val="480"/>
          <w:marRight w:val="0"/>
          <w:marTop w:val="0"/>
          <w:marBottom w:val="0"/>
          <w:divBdr>
            <w:top w:val="none" w:sz="0" w:space="0" w:color="auto"/>
            <w:left w:val="none" w:sz="0" w:space="0" w:color="auto"/>
            <w:bottom w:val="none" w:sz="0" w:space="0" w:color="auto"/>
            <w:right w:val="none" w:sz="0" w:space="0" w:color="auto"/>
          </w:divBdr>
        </w:div>
      </w:divsChild>
    </w:div>
    <w:div w:id="55008895">
      <w:bodyDiv w:val="1"/>
      <w:marLeft w:val="0"/>
      <w:marRight w:val="0"/>
      <w:marTop w:val="0"/>
      <w:marBottom w:val="0"/>
      <w:divBdr>
        <w:top w:val="none" w:sz="0" w:space="0" w:color="auto"/>
        <w:left w:val="none" w:sz="0" w:space="0" w:color="auto"/>
        <w:bottom w:val="none" w:sz="0" w:space="0" w:color="auto"/>
        <w:right w:val="none" w:sz="0" w:space="0" w:color="auto"/>
      </w:divBdr>
    </w:div>
    <w:div w:id="61761804">
      <w:bodyDiv w:val="1"/>
      <w:marLeft w:val="0"/>
      <w:marRight w:val="0"/>
      <w:marTop w:val="0"/>
      <w:marBottom w:val="0"/>
      <w:divBdr>
        <w:top w:val="none" w:sz="0" w:space="0" w:color="auto"/>
        <w:left w:val="none" w:sz="0" w:space="0" w:color="auto"/>
        <w:bottom w:val="none" w:sz="0" w:space="0" w:color="auto"/>
        <w:right w:val="none" w:sz="0" w:space="0" w:color="auto"/>
      </w:divBdr>
      <w:divsChild>
        <w:div w:id="967321700">
          <w:marLeft w:val="480"/>
          <w:marRight w:val="0"/>
          <w:marTop w:val="0"/>
          <w:marBottom w:val="0"/>
          <w:divBdr>
            <w:top w:val="none" w:sz="0" w:space="0" w:color="auto"/>
            <w:left w:val="none" w:sz="0" w:space="0" w:color="auto"/>
            <w:bottom w:val="none" w:sz="0" w:space="0" w:color="auto"/>
            <w:right w:val="none" w:sz="0" w:space="0" w:color="auto"/>
          </w:divBdr>
        </w:div>
        <w:div w:id="487939106">
          <w:marLeft w:val="480"/>
          <w:marRight w:val="0"/>
          <w:marTop w:val="0"/>
          <w:marBottom w:val="0"/>
          <w:divBdr>
            <w:top w:val="none" w:sz="0" w:space="0" w:color="auto"/>
            <w:left w:val="none" w:sz="0" w:space="0" w:color="auto"/>
            <w:bottom w:val="none" w:sz="0" w:space="0" w:color="auto"/>
            <w:right w:val="none" w:sz="0" w:space="0" w:color="auto"/>
          </w:divBdr>
        </w:div>
        <w:div w:id="956637802">
          <w:marLeft w:val="480"/>
          <w:marRight w:val="0"/>
          <w:marTop w:val="0"/>
          <w:marBottom w:val="0"/>
          <w:divBdr>
            <w:top w:val="none" w:sz="0" w:space="0" w:color="auto"/>
            <w:left w:val="none" w:sz="0" w:space="0" w:color="auto"/>
            <w:bottom w:val="none" w:sz="0" w:space="0" w:color="auto"/>
            <w:right w:val="none" w:sz="0" w:space="0" w:color="auto"/>
          </w:divBdr>
        </w:div>
        <w:div w:id="1115753676">
          <w:marLeft w:val="480"/>
          <w:marRight w:val="0"/>
          <w:marTop w:val="0"/>
          <w:marBottom w:val="0"/>
          <w:divBdr>
            <w:top w:val="none" w:sz="0" w:space="0" w:color="auto"/>
            <w:left w:val="none" w:sz="0" w:space="0" w:color="auto"/>
            <w:bottom w:val="none" w:sz="0" w:space="0" w:color="auto"/>
            <w:right w:val="none" w:sz="0" w:space="0" w:color="auto"/>
          </w:divBdr>
        </w:div>
        <w:div w:id="2081169675">
          <w:marLeft w:val="480"/>
          <w:marRight w:val="0"/>
          <w:marTop w:val="0"/>
          <w:marBottom w:val="0"/>
          <w:divBdr>
            <w:top w:val="none" w:sz="0" w:space="0" w:color="auto"/>
            <w:left w:val="none" w:sz="0" w:space="0" w:color="auto"/>
            <w:bottom w:val="none" w:sz="0" w:space="0" w:color="auto"/>
            <w:right w:val="none" w:sz="0" w:space="0" w:color="auto"/>
          </w:divBdr>
        </w:div>
        <w:div w:id="1025525599">
          <w:marLeft w:val="480"/>
          <w:marRight w:val="0"/>
          <w:marTop w:val="0"/>
          <w:marBottom w:val="0"/>
          <w:divBdr>
            <w:top w:val="none" w:sz="0" w:space="0" w:color="auto"/>
            <w:left w:val="none" w:sz="0" w:space="0" w:color="auto"/>
            <w:bottom w:val="none" w:sz="0" w:space="0" w:color="auto"/>
            <w:right w:val="none" w:sz="0" w:space="0" w:color="auto"/>
          </w:divBdr>
        </w:div>
        <w:div w:id="864252666">
          <w:marLeft w:val="480"/>
          <w:marRight w:val="0"/>
          <w:marTop w:val="0"/>
          <w:marBottom w:val="0"/>
          <w:divBdr>
            <w:top w:val="none" w:sz="0" w:space="0" w:color="auto"/>
            <w:left w:val="none" w:sz="0" w:space="0" w:color="auto"/>
            <w:bottom w:val="none" w:sz="0" w:space="0" w:color="auto"/>
            <w:right w:val="none" w:sz="0" w:space="0" w:color="auto"/>
          </w:divBdr>
        </w:div>
        <w:div w:id="20514809">
          <w:marLeft w:val="480"/>
          <w:marRight w:val="0"/>
          <w:marTop w:val="0"/>
          <w:marBottom w:val="0"/>
          <w:divBdr>
            <w:top w:val="none" w:sz="0" w:space="0" w:color="auto"/>
            <w:left w:val="none" w:sz="0" w:space="0" w:color="auto"/>
            <w:bottom w:val="none" w:sz="0" w:space="0" w:color="auto"/>
            <w:right w:val="none" w:sz="0" w:space="0" w:color="auto"/>
          </w:divBdr>
        </w:div>
        <w:div w:id="1515152411">
          <w:marLeft w:val="480"/>
          <w:marRight w:val="0"/>
          <w:marTop w:val="0"/>
          <w:marBottom w:val="0"/>
          <w:divBdr>
            <w:top w:val="none" w:sz="0" w:space="0" w:color="auto"/>
            <w:left w:val="none" w:sz="0" w:space="0" w:color="auto"/>
            <w:bottom w:val="none" w:sz="0" w:space="0" w:color="auto"/>
            <w:right w:val="none" w:sz="0" w:space="0" w:color="auto"/>
          </w:divBdr>
        </w:div>
        <w:div w:id="137455224">
          <w:marLeft w:val="480"/>
          <w:marRight w:val="0"/>
          <w:marTop w:val="0"/>
          <w:marBottom w:val="0"/>
          <w:divBdr>
            <w:top w:val="none" w:sz="0" w:space="0" w:color="auto"/>
            <w:left w:val="none" w:sz="0" w:space="0" w:color="auto"/>
            <w:bottom w:val="none" w:sz="0" w:space="0" w:color="auto"/>
            <w:right w:val="none" w:sz="0" w:space="0" w:color="auto"/>
          </w:divBdr>
        </w:div>
        <w:div w:id="706880915">
          <w:marLeft w:val="480"/>
          <w:marRight w:val="0"/>
          <w:marTop w:val="0"/>
          <w:marBottom w:val="0"/>
          <w:divBdr>
            <w:top w:val="none" w:sz="0" w:space="0" w:color="auto"/>
            <w:left w:val="none" w:sz="0" w:space="0" w:color="auto"/>
            <w:bottom w:val="none" w:sz="0" w:space="0" w:color="auto"/>
            <w:right w:val="none" w:sz="0" w:space="0" w:color="auto"/>
          </w:divBdr>
        </w:div>
        <w:div w:id="356733485">
          <w:marLeft w:val="480"/>
          <w:marRight w:val="0"/>
          <w:marTop w:val="0"/>
          <w:marBottom w:val="0"/>
          <w:divBdr>
            <w:top w:val="none" w:sz="0" w:space="0" w:color="auto"/>
            <w:left w:val="none" w:sz="0" w:space="0" w:color="auto"/>
            <w:bottom w:val="none" w:sz="0" w:space="0" w:color="auto"/>
            <w:right w:val="none" w:sz="0" w:space="0" w:color="auto"/>
          </w:divBdr>
        </w:div>
        <w:div w:id="800927714">
          <w:marLeft w:val="480"/>
          <w:marRight w:val="0"/>
          <w:marTop w:val="0"/>
          <w:marBottom w:val="0"/>
          <w:divBdr>
            <w:top w:val="none" w:sz="0" w:space="0" w:color="auto"/>
            <w:left w:val="none" w:sz="0" w:space="0" w:color="auto"/>
            <w:bottom w:val="none" w:sz="0" w:space="0" w:color="auto"/>
            <w:right w:val="none" w:sz="0" w:space="0" w:color="auto"/>
          </w:divBdr>
        </w:div>
        <w:div w:id="330255141">
          <w:marLeft w:val="480"/>
          <w:marRight w:val="0"/>
          <w:marTop w:val="0"/>
          <w:marBottom w:val="0"/>
          <w:divBdr>
            <w:top w:val="none" w:sz="0" w:space="0" w:color="auto"/>
            <w:left w:val="none" w:sz="0" w:space="0" w:color="auto"/>
            <w:bottom w:val="none" w:sz="0" w:space="0" w:color="auto"/>
            <w:right w:val="none" w:sz="0" w:space="0" w:color="auto"/>
          </w:divBdr>
        </w:div>
        <w:div w:id="1748185656">
          <w:marLeft w:val="480"/>
          <w:marRight w:val="0"/>
          <w:marTop w:val="0"/>
          <w:marBottom w:val="0"/>
          <w:divBdr>
            <w:top w:val="none" w:sz="0" w:space="0" w:color="auto"/>
            <w:left w:val="none" w:sz="0" w:space="0" w:color="auto"/>
            <w:bottom w:val="none" w:sz="0" w:space="0" w:color="auto"/>
            <w:right w:val="none" w:sz="0" w:space="0" w:color="auto"/>
          </w:divBdr>
        </w:div>
        <w:div w:id="826170023">
          <w:marLeft w:val="480"/>
          <w:marRight w:val="0"/>
          <w:marTop w:val="0"/>
          <w:marBottom w:val="0"/>
          <w:divBdr>
            <w:top w:val="none" w:sz="0" w:space="0" w:color="auto"/>
            <w:left w:val="none" w:sz="0" w:space="0" w:color="auto"/>
            <w:bottom w:val="none" w:sz="0" w:space="0" w:color="auto"/>
            <w:right w:val="none" w:sz="0" w:space="0" w:color="auto"/>
          </w:divBdr>
        </w:div>
        <w:div w:id="1829322169">
          <w:marLeft w:val="480"/>
          <w:marRight w:val="0"/>
          <w:marTop w:val="0"/>
          <w:marBottom w:val="0"/>
          <w:divBdr>
            <w:top w:val="none" w:sz="0" w:space="0" w:color="auto"/>
            <w:left w:val="none" w:sz="0" w:space="0" w:color="auto"/>
            <w:bottom w:val="none" w:sz="0" w:space="0" w:color="auto"/>
            <w:right w:val="none" w:sz="0" w:space="0" w:color="auto"/>
          </w:divBdr>
        </w:div>
        <w:div w:id="201478860">
          <w:marLeft w:val="480"/>
          <w:marRight w:val="0"/>
          <w:marTop w:val="0"/>
          <w:marBottom w:val="0"/>
          <w:divBdr>
            <w:top w:val="none" w:sz="0" w:space="0" w:color="auto"/>
            <w:left w:val="none" w:sz="0" w:space="0" w:color="auto"/>
            <w:bottom w:val="none" w:sz="0" w:space="0" w:color="auto"/>
            <w:right w:val="none" w:sz="0" w:space="0" w:color="auto"/>
          </w:divBdr>
        </w:div>
        <w:div w:id="63265989">
          <w:marLeft w:val="480"/>
          <w:marRight w:val="0"/>
          <w:marTop w:val="0"/>
          <w:marBottom w:val="0"/>
          <w:divBdr>
            <w:top w:val="none" w:sz="0" w:space="0" w:color="auto"/>
            <w:left w:val="none" w:sz="0" w:space="0" w:color="auto"/>
            <w:bottom w:val="none" w:sz="0" w:space="0" w:color="auto"/>
            <w:right w:val="none" w:sz="0" w:space="0" w:color="auto"/>
          </w:divBdr>
        </w:div>
        <w:div w:id="165637721">
          <w:marLeft w:val="480"/>
          <w:marRight w:val="0"/>
          <w:marTop w:val="0"/>
          <w:marBottom w:val="0"/>
          <w:divBdr>
            <w:top w:val="none" w:sz="0" w:space="0" w:color="auto"/>
            <w:left w:val="none" w:sz="0" w:space="0" w:color="auto"/>
            <w:bottom w:val="none" w:sz="0" w:space="0" w:color="auto"/>
            <w:right w:val="none" w:sz="0" w:space="0" w:color="auto"/>
          </w:divBdr>
        </w:div>
        <w:div w:id="5328833">
          <w:marLeft w:val="480"/>
          <w:marRight w:val="0"/>
          <w:marTop w:val="0"/>
          <w:marBottom w:val="0"/>
          <w:divBdr>
            <w:top w:val="none" w:sz="0" w:space="0" w:color="auto"/>
            <w:left w:val="none" w:sz="0" w:space="0" w:color="auto"/>
            <w:bottom w:val="none" w:sz="0" w:space="0" w:color="auto"/>
            <w:right w:val="none" w:sz="0" w:space="0" w:color="auto"/>
          </w:divBdr>
        </w:div>
        <w:div w:id="852039815">
          <w:marLeft w:val="480"/>
          <w:marRight w:val="0"/>
          <w:marTop w:val="0"/>
          <w:marBottom w:val="0"/>
          <w:divBdr>
            <w:top w:val="none" w:sz="0" w:space="0" w:color="auto"/>
            <w:left w:val="none" w:sz="0" w:space="0" w:color="auto"/>
            <w:bottom w:val="none" w:sz="0" w:space="0" w:color="auto"/>
            <w:right w:val="none" w:sz="0" w:space="0" w:color="auto"/>
          </w:divBdr>
        </w:div>
        <w:div w:id="132915337">
          <w:marLeft w:val="480"/>
          <w:marRight w:val="0"/>
          <w:marTop w:val="0"/>
          <w:marBottom w:val="0"/>
          <w:divBdr>
            <w:top w:val="none" w:sz="0" w:space="0" w:color="auto"/>
            <w:left w:val="none" w:sz="0" w:space="0" w:color="auto"/>
            <w:bottom w:val="none" w:sz="0" w:space="0" w:color="auto"/>
            <w:right w:val="none" w:sz="0" w:space="0" w:color="auto"/>
          </w:divBdr>
        </w:div>
        <w:div w:id="649361313">
          <w:marLeft w:val="480"/>
          <w:marRight w:val="0"/>
          <w:marTop w:val="0"/>
          <w:marBottom w:val="0"/>
          <w:divBdr>
            <w:top w:val="none" w:sz="0" w:space="0" w:color="auto"/>
            <w:left w:val="none" w:sz="0" w:space="0" w:color="auto"/>
            <w:bottom w:val="none" w:sz="0" w:space="0" w:color="auto"/>
            <w:right w:val="none" w:sz="0" w:space="0" w:color="auto"/>
          </w:divBdr>
        </w:div>
        <w:div w:id="1987974888">
          <w:marLeft w:val="480"/>
          <w:marRight w:val="0"/>
          <w:marTop w:val="0"/>
          <w:marBottom w:val="0"/>
          <w:divBdr>
            <w:top w:val="none" w:sz="0" w:space="0" w:color="auto"/>
            <w:left w:val="none" w:sz="0" w:space="0" w:color="auto"/>
            <w:bottom w:val="none" w:sz="0" w:space="0" w:color="auto"/>
            <w:right w:val="none" w:sz="0" w:space="0" w:color="auto"/>
          </w:divBdr>
        </w:div>
        <w:div w:id="1563641186">
          <w:marLeft w:val="480"/>
          <w:marRight w:val="0"/>
          <w:marTop w:val="0"/>
          <w:marBottom w:val="0"/>
          <w:divBdr>
            <w:top w:val="none" w:sz="0" w:space="0" w:color="auto"/>
            <w:left w:val="none" w:sz="0" w:space="0" w:color="auto"/>
            <w:bottom w:val="none" w:sz="0" w:space="0" w:color="auto"/>
            <w:right w:val="none" w:sz="0" w:space="0" w:color="auto"/>
          </w:divBdr>
        </w:div>
        <w:div w:id="1255167185">
          <w:marLeft w:val="480"/>
          <w:marRight w:val="0"/>
          <w:marTop w:val="0"/>
          <w:marBottom w:val="0"/>
          <w:divBdr>
            <w:top w:val="none" w:sz="0" w:space="0" w:color="auto"/>
            <w:left w:val="none" w:sz="0" w:space="0" w:color="auto"/>
            <w:bottom w:val="none" w:sz="0" w:space="0" w:color="auto"/>
            <w:right w:val="none" w:sz="0" w:space="0" w:color="auto"/>
          </w:divBdr>
        </w:div>
        <w:div w:id="1985427386">
          <w:marLeft w:val="480"/>
          <w:marRight w:val="0"/>
          <w:marTop w:val="0"/>
          <w:marBottom w:val="0"/>
          <w:divBdr>
            <w:top w:val="none" w:sz="0" w:space="0" w:color="auto"/>
            <w:left w:val="none" w:sz="0" w:space="0" w:color="auto"/>
            <w:bottom w:val="none" w:sz="0" w:space="0" w:color="auto"/>
            <w:right w:val="none" w:sz="0" w:space="0" w:color="auto"/>
          </w:divBdr>
        </w:div>
        <w:div w:id="1930579300">
          <w:marLeft w:val="480"/>
          <w:marRight w:val="0"/>
          <w:marTop w:val="0"/>
          <w:marBottom w:val="0"/>
          <w:divBdr>
            <w:top w:val="none" w:sz="0" w:space="0" w:color="auto"/>
            <w:left w:val="none" w:sz="0" w:space="0" w:color="auto"/>
            <w:bottom w:val="none" w:sz="0" w:space="0" w:color="auto"/>
            <w:right w:val="none" w:sz="0" w:space="0" w:color="auto"/>
          </w:divBdr>
        </w:div>
        <w:div w:id="359934508">
          <w:marLeft w:val="480"/>
          <w:marRight w:val="0"/>
          <w:marTop w:val="0"/>
          <w:marBottom w:val="0"/>
          <w:divBdr>
            <w:top w:val="none" w:sz="0" w:space="0" w:color="auto"/>
            <w:left w:val="none" w:sz="0" w:space="0" w:color="auto"/>
            <w:bottom w:val="none" w:sz="0" w:space="0" w:color="auto"/>
            <w:right w:val="none" w:sz="0" w:space="0" w:color="auto"/>
          </w:divBdr>
        </w:div>
        <w:div w:id="1645576093">
          <w:marLeft w:val="480"/>
          <w:marRight w:val="0"/>
          <w:marTop w:val="0"/>
          <w:marBottom w:val="0"/>
          <w:divBdr>
            <w:top w:val="none" w:sz="0" w:space="0" w:color="auto"/>
            <w:left w:val="none" w:sz="0" w:space="0" w:color="auto"/>
            <w:bottom w:val="none" w:sz="0" w:space="0" w:color="auto"/>
            <w:right w:val="none" w:sz="0" w:space="0" w:color="auto"/>
          </w:divBdr>
        </w:div>
        <w:div w:id="1629118878">
          <w:marLeft w:val="480"/>
          <w:marRight w:val="0"/>
          <w:marTop w:val="0"/>
          <w:marBottom w:val="0"/>
          <w:divBdr>
            <w:top w:val="none" w:sz="0" w:space="0" w:color="auto"/>
            <w:left w:val="none" w:sz="0" w:space="0" w:color="auto"/>
            <w:bottom w:val="none" w:sz="0" w:space="0" w:color="auto"/>
            <w:right w:val="none" w:sz="0" w:space="0" w:color="auto"/>
          </w:divBdr>
        </w:div>
        <w:div w:id="187720085">
          <w:marLeft w:val="480"/>
          <w:marRight w:val="0"/>
          <w:marTop w:val="0"/>
          <w:marBottom w:val="0"/>
          <w:divBdr>
            <w:top w:val="none" w:sz="0" w:space="0" w:color="auto"/>
            <w:left w:val="none" w:sz="0" w:space="0" w:color="auto"/>
            <w:bottom w:val="none" w:sz="0" w:space="0" w:color="auto"/>
            <w:right w:val="none" w:sz="0" w:space="0" w:color="auto"/>
          </w:divBdr>
        </w:div>
        <w:div w:id="906382565">
          <w:marLeft w:val="480"/>
          <w:marRight w:val="0"/>
          <w:marTop w:val="0"/>
          <w:marBottom w:val="0"/>
          <w:divBdr>
            <w:top w:val="none" w:sz="0" w:space="0" w:color="auto"/>
            <w:left w:val="none" w:sz="0" w:space="0" w:color="auto"/>
            <w:bottom w:val="none" w:sz="0" w:space="0" w:color="auto"/>
            <w:right w:val="none" w:sz="0" w:space="0" w:color="auto"/>
          </w:divBdr>
        </w:div>
        <w:div w:id="90130797">
          <w:marLeft w:val="480"/>
          <w:marRight w:val="0"/>
          <w:marTop w:val="0"/>
          <w:marBottom w:val="0"/>
          <w:divBdr>
            <w:top w:val="none" w:sz="0" w:space="0" w:color="auto"/>
            <w:left w:val="none" w:sz="0" w:space="0" w:color="auto"/>
            <w:bottom w:val="none" w:sz="0" w:space="0" w:color="auto"/>
            <w:right w:val="none" w:sz="0" w:space="0" w:color="auto"/>
          </w:divBdr>
        </w:div>
      </w:divsChild>
    </w:div>
    <w:div w:id="63770726">
      <w:bodyDiv w:val="1"/>
      <w:marLeft w:val="0"/>
      <w:marRight w:val="0"/>
      <w:marTop w:val="0"/>
      <w:marBottom w:val="0"/>
      <w:divBdr>
        <w:top w:val="none" w:sz="0" w:space="0" w:color="auto"/>
        <w:left w:val="none" w:sz="0" w:space="0" w:color="auto"/>
        <w:bottom w:val="none" w:sz="0" w:space="0" w:color="auto"/>
        <w:right w:val="none" w:sz="0" w:space="0" w:color="auto"/>
      </w:divBdr>
    </w:div>
    <w:div w:id="64185026">
      <w:bodyDiv w:val="1"/>
      <w:marLeft w:val="0"/>
      <w:marRight w:val="0"/>
      <w:marTop w:val="0"/>
      <w:marBottom w:val="0"/>
      <w:divBdr>
        <w:top w:val="none" w:sz="0" w:space="0" w:color="auto"/>
        <w:left w:val="none" w:sz="0" w:space="0" w:color="auto"/>
        <w:bottom w:val="none" w:sz="0" w:space="0" w:color="auto"/>
        <w:right w:val="none" w:sz="0" w:space="0" w:color="auto"/>
      </w:divBdr>
    </w:div>
    <w:div w:id="73823674">
      <w:bodyDiv w:val="1"/>
      <w:marLeft w:val="0"/>
      <w:marRight w:val="0"/>
      <w:marTop w:val="0"/>
      <w:marBottom w:val="0"/>
      <w:divBdr>
        <w:top w:val="none" w:sz="0" w:space="0" w:color="auto"/>
        <w:left w:val="none" w:sz="0" w:space="0" w:color="auto"/>
        <w:bottom w:val="none" w:sz="0" w:space="0" w:color="auto"/>
        <w:right w:val="none" w:sz="0" w:space="0" w:color="auto"/>
      </w:divBdr>
      <w:divsChild>
        <w:div w:id="1940796172">
          <w:marLeft w:val="480"/>
          <w:marRight w:val="0"/>
          <w:marTop w:val="0"/>
          <w:marBottom w:val="0"/>
          <w:divBdr>
            <w:top w:val="none" w:sz="0" w:space="0" w:color="auto"/>
            <w:left w:val="none" w:sz="0" w:space="0" w:color="auto"/>
            <w:bottom w:val="none" w:sz="0" w:space="0" w:color="auto"/>
            <w:right w:val="none" w:sz="0" w:space="0" w:color="auto"/>
          </w:divBdr>
        </w:div>
        <w:div w:id="1648824594">
          <w:marLeft w:val="480"/>
          <w:marRight w:val="0"/>
          <w:marTop w:val="0"/>
          <w:marBottom w:val="0"/>
          <w:divBdr>
            <w:top w:val="none" w:sz="0" w:space="0" w:color="auto"/>
            <w:left w:val="none" w:sz="0" w:space="0" w:color="auto"/>
            <w:bottom w:val="none" w:sz="0" w:space="0" w:color="auto"/>
            <w:right w:val="none" w:sz="0" w:space="0" w:color="auto"/>
          </w:divBdr>
        </w:div>
        <w:div w:id="1750735980">
          <w:marLeft w:val="480"/>
          <w:marRight w:val="0"/>
          <w:marTop w:val="0"/>
          <w:marBottom w:val="0"/>
          <w:divBdr>
            <w:top w:val="none" w:sz="0" w:space="0" w:color="auto"/>
            <w:left w:val="none" w:sz="0" w:space="0" w:color="auto"/>
            <w:bottom w:val="none" w:sz="0" w:space="0" w:color="auto"/>
            <w:right w:val="none" w:sz="0" w:space="0" w:color="auto"/>
          </w:divBdr>
        </w:div>
        <w:div w:id="1859074629">
          <w:marLeft w:val="480"/>
          <w:marRight w:val="0"/>
          <w:marTop w:val="0"/>
          <w:marBottom w:val="0"/>
          <w:divBdr>
            <w:top w:val="none" w:sz="0" w:space="0" w:color="auto"/>
            <w:left w:val="none" w:sz="0" w:space="0" w:color="auto"/>
            <w:bottom w:val="none" w:sz="0" w:space="0" w:color="auto"/>
            <w:right w:val="none" w:sz="0" w:space="0" w:color="auto"/>
          </w:divBdr>
        </w:div>
        <w:div w:id="1925187796">
          <w:marLeft w:val="480"/>
          <w:marRight w:val="0"/>
          <w:marTop w:val="0"/>
          <w:marBottom w:val="0"/>
          <w:divBdr>
            <w:top w:val="none" w:sz="0" w:space="0" w:color="auto"/>
            <w:left w:val="none" w:sz="0" w:space="0" w:color="auto"/>
            <w:bottom w:val="none" w:sz="0" w:space="0" w:color="auto"/>
            <w:right w:val="none" w:sz="0" w:space="0" w:color="auto"/>
          </w:divBdr>
        </w:div>
        <w:div w:id="628173253">
          <w:marLeft w:val="480"/>
          <w:marRight w:val="0"/>
          <w:marTop w:val="0"/>
          <w:marBottom w:val="0"/>
          <w:divBdr>
            <w:top w:val="none" w:sz="0" w:space="0" w:color="auto"/>
            <w:left w:val="none" w:sz="0" w:space="0" w:color="auto"/>
            <w:bottom w:val="none" w:sz="0" w:space="0" w:color="auto"/>
            <w:right w:val="none" w:sz="0" w:space="0" w:color="auto"/>
          </w:divBdr>
        </w:div>
        <w:div w:id="2071609722">
          <w:marLeft w:val="480"/>
          <w:marRight w:val="0"/>
          <w:marTop w:val="0"/>
          <w:marBottom w:val="0"/>
          <w:divBdr>
            <w:top w:val="none" w:sz="0" w:space="0" w:color="auto"/>
            <w:left w:val="none" w:sz="0" w:space="0" w:color="auto"/>
            <w:bottom w:val="none" w:sz="0" w:space="0" w:color="auto"/>
            <w:right w:val="none" w:sz="0" w:space="0" w:color="auto"/>
          </w:divBdr>
        </w:div>
        <w:div w:id="2106919788">
          <w:marLeft w:val="480"/>
          <w:marRight w:val="0"/>
          <w:marTop w:val="0"/>
          <w:marBottom w:val="0"/>
          <w:divBdr>
            <w:top w:val="none" w:sz="0" w:space="0" w:color="auto"/>
            <w:left w:val="none" w:sz="0" w:space="0" w:color="auto"/>
            <w:bottom w:val="none" w:sz="0" w:space="0" w:color="auto"/>
            <w:right w:val="none" w:sz="0" w:space="0" w:color="auto"/>
          </w:divBdr>
        </w:div>
        <w:div w:id="694188210">
          <w:marLeft w:val="480"/>
          <w:marRight w:val="0"/>
          <w:marTop w:val="0"/>
          <w:marBottom w:val="0"/>
          <w:divBdr>
            <w:top w:val="none" w:sz="0" w:space="0" w:color="auto"/>
            <w:left w:val="none" w:sz="0" w:space="0" w:color="auto"/>
            <w:bottom w:val="none" w:sz="0" w:space="0" w:color="auto"/>
            <w:right w:val="none" w:sz="0" w:space="0" w:color="auto"/>
          </w:divBdr>
        </w:div>
        <w:div w:id="1791826255">
          <w:marLeft w:val="480"/>
          <w:marRight w:val="0"/>
          <w:marTop w:val="0"/>
          <w:marBottom w:val="0"/>
          <w:divBdr>
            <w:top w:val="none" w:sz="0" w:space="0" w:color="auto"/>
            <w:left w:val="none" w:sz="0" w:space="0" w:color="auto"/>
            <w:bottom w:val="none" w:sz="0" w:space="0" w:color="auto"/>
            <w:right w:val="none" w:sz="0" w:space="0" w:color="auto"/>
          </w:divBdr>
        </w:div>
      </w:divsChild>
    </w:div>
    <w:div w:id="79527383">
      <w:bodyDiv w:val="1"/>
      <w:marLeft w:val="0"/>
      <w:marRight w:val="0"/>
      <w:marTop w:val="0"/>
      <w:marBottom w:val="0"/>
      <w:divBdr>
        <w:top w:val="none" w:sz="0" w:space="0" w:color="auto"/>
        <w:left w:val="none" w:sz="0" w:space="0" w:color="auto"/>
        <w:bottom w:val="none" w:sz="0" w:space="0" w:color="auto"/>
        <w:right w:val="none" w:sz="0" w:space="0" w:color="auto"/>
      </w:divBdr>
      <w:divsChild>
        <w:div w:id="75900476">
          <w:marLeft w:val="480"/>
          <w:marRight w:val="0"/>
          <w:marTop w:val="0"/>
          <w:marBottom w:val="0"/>
          <w:divBdr>
            <w:top w:val="none" w:sz="0" w:space="0" w:color="auto"/>
            <w:left w:val="none" w:sz="0" w:space="0" w:color="auto"/>
            <w:bottom w:val="none" w:sz="0" w:space="0" w:color="auto"/>
            <w:right w:val="none" w:sz="0" w:space="0" w:color="auto"/>
          </w:divBdr>
        </w:div>
        <w:div w:id="1835955752">
          <w:marLeft w:val="480"/>
          <w:marRight w:val="0"/>
          <w:marTop w:val="0"/>
          <w:marBottom w:val="0"/>
          <w:divBdr>
            <w:top w:val="none" w:sz="0" w:space="0" w:color="auto"/>
            <w:left w:val="none" w:sz="0" w:space="0" w:color="auto"/>
            <w:bottom w:val="none" w:sz="0" w:space="0" w:color="auto"/>
            <w:right w:val="none" w:sz="0" w:space="0" w:color="auto"/>
          </w:divBdr>
        </w:div>
        <w:div w:id="2105877303">
          <w:marLeft w:val="480"/>
          <w:marRight w:val="0"/>
          <w:marTop w:val="0"/>
          <w:marBottom w:val="0"/>
          <w:divBdr>
            <w:top w:val="none" w:sz="0" w:space="0" w:color="auto"/>
            <w:left w:val="none" w:sz="0" w:space="0" w:color="auto"/>
            <w:bottom w:val="none" w:sz="0" w:space="0" w:color="auto"/>
            <w:right w:val="none" w:sz="0" w:space="0" w:color="auto"/>
          </w:divBdr>
        </w:div>
        <w:div w:id="2031948221">
          <w:marLeft w:val="480"/>
          <w:marRight w:val="0"/>
          <w:marTop w:val="0"/>
          <w:marBottom w:val="0"/>
          <w:divBdr>
            <w:top w:val="none" w:sz="0" w:space="0" w:color="auto"/>
            <w:left w:val="none" w:sz="0" w:space="0" w:color="auto"/>
            <w:bottom w:val="none" w:sz="0" w:space="0" w:color="auto"/>
            <w:right w:val="none" w:sz="0" w:space="0" w:color="auto"/>
          </w:divBdr>
        </w:div>
        <w:div w:id="239565002">
          <w:marLeft w:val="480"/>
          <w:marRight w:val="0"/>
          <w:marTop w:val="0"/>
          <w:marBottom w:val="0"/>
          <w:divBdr>
            <w:top w:val="none" w:sz="0" w:space="0" w:color="auto"/>
            <w:left w:val="none" w:sz="0" w:space="0" w:color="auto"/>
            <w:bottom w:val="none" w:sz="0" w:space="0" w:color="auto"/>
            <w:right w:val="none" w:sz="0" w:space="0" w:color="auto"/>
          </w:divBdr>
        </w:div>
        <w:div w:id="412750931">
          <w:marLeft w:val="480"/>
          <w:marRight w:val="0"/>
          <w:marTop w:val="0"/>
          <w:marBottom w:val="0"/>
          <w:divBdr>
            <w:top w:val="none" w:sz="0" w:space="0" w:color="auto"/>
            <w:left w:val="none" w:sz="0" w:space="0" w:color="auto"/>
            <w:bottom w:val="none" w:sz="0" w:space="0" w:color="auto"/>
            <w:right w:val="none" w:sz="0" w:space="0" w:color="auto"/>
          </w:divBdr>
        </w:div>
        <w:div w:id="1169442224">
          <w:marLeft w:val="480"/>
          <w:marRight w:val="0"/>
          <w:marTop w:val="0"/>
          <w:marBottom w:val="0"/>
          <w:divBdr>
            <w:top w:val="none" w:sz="0" w:space="0" w:color="auto"/>
            <w:left w:val="none" w:sz="0" w:space="0" w:color="auto"/>
            <w:bottom w:val="none" w:sz="0" w:space="0" w:color="auto"/>
            <w:right w:val="none" w:sz="0" w:space="0" w:color="auto"/>
          </w:divBdr>
        </w:div>
        <w:div w:id="2128305479">
          <w:marLeft w:val="480"/>
          <w:marRight w:val="0"/>
          <w:marTop w:val="0"/>
          <w:marBottom w:val="0"/>
          <w:divBdr>
            <w:top w:val="none" w:sz="0" w:space="0" w:color="auto"/>
            <w:left w:val="none" w:sz="0" w:space="0" w:color="auto"/>
            <w:bottom w:val="none" w:sz="0" w:space="0" w:color="auto"/>
            <w:right w:val="none" w:sz="0" w:space="0" w:color="auto"/>
          </w:divBdr>
        </w:div>
        <w:div w:id="205289831">
          <w:marLeft w:val="480"/>
          <w:marRight w:val="0"/>
          <w:marTop w:val="0"/>
          <w:marBottom w:val="0"/>
          <w:divBdr>
            <w:top w:val="none" w:sz="0" w:space="0" w:color="auto"/>
            <w:left w:val="none" w:sz="0" w:space="0" w:color="auto"/>
            <w:bottom w:val="none" w:sz="0" w:space="0" w:color="auto"/>
            <w:right w:val="none" w:sz="0" w:space="0" w:color="auto"/>
          </w:divBdr>
        </w:div>
        <w:div w:id="402414371">
          <w:marLeft w:val="480"/>
          <w:marRight w:val="0"/>
          <w:marTop w:val="0"/>
          <w:marBottom w:val="0"/>
          <w:divBdr>
            <w:top w:val="none" w:sz="0" w:space="0" w:color="auto"/>
            <w:left w:val="none" w:sz="0" w:space="0" w:color="auto"/>
            <w:bottom w:val="none" w:sz="0" w:space="0" w:color="auto"/>
            <w:right w:val="none" w:sz="0" w:space="0" w:color="auto"/>
          </w:divBdr>
        </w:div>
        <w:div w:id="1601642199">
          <w:marLeft w:val="480"/>
          <w:marRight w:val="0"/>
          <w:marTop w:val="0"/>
          <w:marBottom w:val="0"/>
          <w:divBdr>
            <w:top w:val="none" w:sz="0" w:space="0" w:color="auto"/>
            <w:left w:val="none" w:sz="0" w:space="0" w:color="auto"/>
            <w:bottom w:val="none" w:sz="0" w:space="0" w:color="auto"/>
            <w:right w:val="none" w:sz="0" w:space="0" w:color="auto"/>
          </w:divBdr>
        </w:div>
        <w:div w:id="555430425">
          <w:marLeft w:val="480"/>
          <w:marRight w:val="0"/>
          <w:marTop w:val="0"/>
          <w:marBottom w:val="0"/>
          <w:divBdr>
            <w:top w:val="none" w:sz="0" w:space="0" w:color="auto"/>
            <w:left w:val="none" w:sz="0" w:space="0" w:color="auto"/>
            <w:bottom w:val="none" w:sz="0" w:space="0" w:color="auto"/>
            <w:right w:val="none" w:sz="0" w:space="0" w:color="auto"/>
          </w:divBdr>
        </w:div>
        <w:div w:id="2088307300">
          <w:marLeft w:val="480"/>
          <w:marRight w:val="0"/>
          <w:marTop w:val="0"/>
          <w:marBottom w:val="0"/>
          <w:divBdr>
            <w:top w:val="none" w:sz="0" w:space="0" w:color="auto"/>
            <w:left w:val="none" w:sz="0" w:space="0" w:color="auto"/>
            <w:bottom w:val="none" w:sz="0" w:space="0" w:color="auto"/>
            <w:right w:val="none" w:sz="0" w:space="0" w:color="auto"/>
          </w:divBdr>
        </w:div>
        <w:div w:id="945307104">
          <w:marLeft w:val="480"/>
          <w:marRight w:val="0"/>
          <w:marTop w:val="0"/>
          <w:marBottom w:val="0"/>
          <w:divBdr>
            <w:top w:val="none" w:sz="0" w:space="0" w:color="auto"/>
            <w:left w:val="none" w:sz="0" w:space="0" w:color="auto"/>
            <w:bottom w:val="none" w:sz="0" w:space="0" w:color="auto"/>
            <w:right w:val="none" w:sz="0" w:space="0" w:color="auto"/>
          </w:divBdr>
        </w:div>
        <w:div w:id="1461071845">
          <w:marLeft w:val="480"/>
          <w:marRight w:val="0"/>
          <w:marTop w:val="0"/>
          <w:marBottom w:val="0"/>
          <w:divBdr>
            <w:top w:val="none" w:sz="0" w:space="0" w:color="auto"/>
            <w:left w:val="none" w:sz="0" w:space="0" w:color="auto"/>
            <w:bottom w:val="none" w:sz="0" w:space="0" w:color="auto"/>
            <w:right w:val="none" w:sz="0" w:space="0" w:color="auto"/>
          </w:divBdr>
        </w:div>
        <w:div w:id="2135979190">
          <w:marLeft w:val="480"/>
          <w:marRight w:val="0"/>
          <w:marTop w:val="0"/>
          <w:marBottom w:val="0"/>
          <w:divBdr>
            <w:top w:val="none" w:sz="0" w:space="0" w:color="auto"/>
            <w:left w:val="none" w:sz="0" w:space="0" w:color="auto"/>
            <w:bottom w:val="none" w:sz="0" w:space="0" w:color="auto"/>
            <w:right w:val="none" w:sz="0" w:space="0" w:color="auto"/>
          </w:divBdr>
        </w:div>
        <w:div w:id="539441289">
          <w:marLeft w:val="480"/>
          <w:marRight w:val="0"/>
          <w:marTop w:val="0"/>
          <w:marBottom w:val="0"/>
          <w:divBdr>
            <w:top w:val="none" w:sz="0" w:space="0" w:color="auto"/>
            <w:left w:val="none" w:sz="0" w:space="0" w:color="auto"/>
            <w:bottom w:val="none" w:sz="0" w:space="0" w:color="auto"/>
            <w:right w:val="none" w:sz="0" w:space="0" w:color="auto"/>
          </w:divBdr>
        </w:div>
      </w:divsChild>
    </w:div>
    <w:div w:id="81727509">
      <w:bodyDiv w:val="1"/>
      <w:marLeft w:val="0"/>
      <w:marRight w:val="0"/>
      <w:marTop w:val="0"/>
      <w:marBottom w:val="0"/>
      <w:divBdr>
        <w:top w:val="none" w:sz="0" w:space="0" w:color="auto"/>
        <w:left w:val="none" w:sz="0" w:space="0" w:color="auto"/>
        <w:bottom w:val="none" w:sz="0" w:space="0" w:color="auto"/>
        <w:right w:val="none" w:sz="0" w:space="0" w:color="auto"/>
      </w:divBdr>
    </w:div>
    <w:div w:id="85467748">
      <w:bodyDiv w:val="1"/>
      <w:marLeft w:val="0"/>
      <w:marRight w:val="0"/>
      <w:marTop w:val="0"/>
      <w:marBottom w:val="0"/>
      <w:divBdr>
        <w:top w:val="none" w:sz="0" w:space="0" w:color="auto"/>
        <w:left w:val="none" w:sz="0" w:space="0" w:color="auto"/>
        <w:bottom w:val="none" w:sz="0" w:space="0" w:color="auto"/>
        <w:right w:val="none" w:sz="0" w:space="0" w:color="auto"/>
      </w:divBdr>
      <w:divsChild>
        <w:div w:id="986788175">
          <w:marLeft w:val="480"/>
          <w:marRight w:val="0"/>
          <w:marTop w:val="0"/>
          <w:marBottom w:val="0"/>
          <w:divBdr>
            <w:top w:val="none" w:sz="0" w:space="0" w:color="auto"/>
            <w:left w:val="none" w:sz="0" w:space="0" w:color="auto"/>
            <w:bottom w:val="none" w:sz="0" w:space="0" w:color="auto"/>
            <w:right w:val="none" w:sz="0" w:space="0" w:color="auto"/>
          </w:divBdr>
        </w:div>
        <w:div w:id="934283376">
          <w:marLeft w:val="480"/>
          <w:marRight w:val="0"/>
          <w:marTop w:val="0"/>
          <w:marBottom w:val="0"/>
          <w:divBdr>
            <w:top w:val="none" w:sz="0" w:space="0" w:color="auto"/>
            <w:left w:val="none" w:sz="0" w:space="0" w:color="auto"/>
            <w:bottom w:val="none" w:sz="0" w:space="0" w:color="auto"/>
            <w:right w:val="none" w:sz="0" w:space="0" w:color="auto"/>
          </w:divBdr>
        </w:div>
        <w:div w:id="1275332880">
          <w:marLeft w:val="480"/>
          <w:marRight w:val="0"/>
          <w:marTop w:val="0"/>
          <w:marBottom w:val="0"/>
          <w:divBdr>
            <w:top w:val="none" w:sz="0" w:space="0" w:color="auto"/>
            <w:left w:val="none" w:sz="0" w:space="0" w:color="auto"/>
            <w:bottom w:val="none" w:sz="0" w:space="0" w:color="auto"/>
            <w:right w:val="none" w:sz="0" w:space="0" w:color="auto"/>
          </w:divBdr>
        </w:div>
        <w:div w:id="1106190342">
          <w:marLeft w:val="480"/>
          <w:marRight w:val="0"/>
          <w:marTop w:val="0"/>
          <w:marBottom w:val="0"/>
          <w:divBdr>
            <w:top w:val="none" w:sz="0" w:space="0" w:color="auto"/>
            <w:left w:val="none" w:sz="0" w:space="0" w:color="auto"/>
            <w:bottom w:val="none" w:sz="0" w:space="0" w:color="auto"/>
            <w:right w:val="none" w:sz="0" w:space="0" w:color="auto"/>
          </w:divBdr>
        </w:div>
        <w:div w:id="588195308">
          <w:marLeft w:val="480"/>
          <w:marRight w:val="0"/>
          <w:marTop w:val="0"/>
          <w:marBottom w:val="0"/>
          <w:divBdr>
            <w:top w:val="none" w:sz="0" w:space="0" w:color="auto"/>
            <w:left w:val="none" w:sz="0" w:space="0" w:color="auto"/>
            <w:bottom w:val="none" w:sz="0" w:space="0" w:color="auto"/>
            <w:right w:val="none" w:sz="0" w:space="0" w:color="auto"/>
          </w:divBdr>
        </w:div>
        <w:div w:id="1648126574">
          <w:marLeft w:val="480"/>
          <w:marRight w:val="0"/>
          <w:marTop w:val="0"/>
          <w:marBottom w:val="0"/>
          <w:divBdr>
            <w:top w:val="none" w:sz="0" w:space="0" w:color="auto"/>
            <w:left w:val="none" w:sz="0" w:space="0" w:color="auto"/>
            <w:bottom w:val="none" w:sz="0" w:space="0" w:color="auto"/>
            <w:right w:val="none" w:sz="0" w:space="0" w:color="auto"/>
          </w:divBdr>
        </w:div>
        <w:div w:id="475032449">
          <w:marLeft w:val="480"/>
          <w:marRight w:val="0"/>
          <w:marTop w:val="0"/>
          <w:marBottom w:val="0"/>
          <w:divBdr>
            <w:top w:val="none" w:sz="0" w:space="0" w:color="auto"/>
            <w:left w:val="none" w:sz="0" w:space="0" w:color="auto"/>
            <w:bottom w:val="none" w:sz="0" w:space="0" w:color="auto"/>
            <w:right w:val="none" w:sz="0" w:space="0" w:color="auto"/>
          </w:divBdr>
        </w:div>
        <w:div w:id="1806308778">
          <w:marLeft w:val="480"/>
          <w:marRight w:val="0"/>
          <w:marTop w:val="0"/>
          <w:marBottom w:val="0"/>
          <w:divBdr>
            <w:top w:val="none" w:sz="0" w:space="0" w:color="auto"/>
            <w:left w:val="none" w:sz="0" w:space="0" w:color="auto"/>
            <w:bottom w:val="none" w:sz="0" w:space="0" w:color="auto"/>
            <w:right w:val="none" w:sz="0" w:space="0" w:color="auto"/>
          </w:divBdr>
        </w:div>
        <w:div w:id="831794409">
          <w:marLeft w:val="480"/>
          <w:marRight w:val="0"/>
          <w:marTop w:val="0"/>
          <w:marBottom w:val="0"/>
          <w:divBdr>
            <w:top w:val="none" w:sz="0" w:space="0" w:color="auto"/>
            <w:left w:val="none" w:sz="0" w:space="0" w:color="auto"/>
            <w:bottom w:val="none" w:sz="0" w:space="0" w:color="auto"/>
            <w:right w:val="none" w:sz="0" w:space="0" w:color="auto"/>
          </w:divBdr>
        </w:div>
        <w:div w:id="238685164">
          <w:marLeft w:val="480"/>
          <w:marRight w:val="0"/>
          <w:marTop w:val="0"/>
          <w:marBottom w:val="0"/>
          <w:divBdr>
            <w:top w:val="none" w:sz="0" w:space="0" w:color="auto"/>
            <w:left w:val="none" w:sz="0" w:space="0" w:color="auto"/>
            <w:bottom w:val="none" w:sz="0" w:space="0" w:color="auto"/>
            <w:right w:val="none" w:sz="0" w:space="0" w:color="auto"/>
          </w:divBdr>
        </w:div>
        <w:div w:id="2002660033">
          <w:marLeft w:val="480"/>
          <w:marRight w:val="0"/>
          <w:marTop w:val="0"/>
          <w:marBottom w:val="0"/>
          <w:divBdr>
            <w:top w:val="none" w:sz="0" w:space="0" w:color="auto"/>
            <w:left w:val="none" w:sz="0" w:space="0" w:color="auto"/>
            <w:bottom w:val="none" w:sz="0" w:space="0" w:color="auto"/>
            <w:right w:val="none" w:sz="0" w:space="0" w:color="auto"/>
          </w:divBdr>
        </w:div>
        <w:div w:id="892813873">
          <w:marLeft w:val="480"/>
          <w:marRight w:val="0"/>
          <w:marTop w:val="0"/>
          <w:marBottom w:val="0"/>
          <w:divBdr>
            <w:top w:val="none" w:sz="0" w:space="0" w:color="auto"/>
            <w:left w:val="none" w:sz="0" w:space="0" w:color="auto"/>
            <w:bottom w:val="none" w:sz="0" w:space="0" w:color="auto"/>
            <w:right w:val="none" w:sz="0" w:space="0" w:color="auto"/>
          </w:divBdr>
        </w:div>
        <w:div w:id="1803107407">
          <w:marLeft w:val="480"/>
          <w:marRight w:val="0"/>
          <w:marTop w:val="0"/>
          <w:marBottom w:val="0"/>
          <w:divBdr>
            <w:top w:val="none" w:sz="0" w:space="0" w:color="auto"/>
            <w:left w:val="none" w:sz="0" w:space="0" w:color="auto"/>
            <w:bottom w:val="none" w:sz="0" w:space="0" w:color="auto"/>
            <w:right w:val="none" w:sz="0" w:space="0" w:color="auto"/>
          </w:divBdr>
        </w:div>
        <w:div w:id="833912615">
          <w:marLeft w:val="480"/>
          <w:marRight w:val="0"/>
          <w:marTop w:val="0"/>
          <w:marBottom w:val="0"/>
          <w:divBdr>
            <w:top w:val="none" w:sz="0" w:space="0" w:color="auto"/>
            <w:left w:val="none" w:sz="0" w:space="0" w:color="auto"/>
            <w:bottom w:val="none" w:sz="0" w:space="0" w:color="auto"/>
            <w:right w:val="none" w:sz="0" w:space="0" w:color="auto"/>
          </w:divBdr>
        </w:div>
        <w:div w:id="530846696">
          <w:marLeft w:val="480"/>
          <w:marRight w:val="0"/>
          <w:marTop w:val="0"/>
          <w:marBottom w:val="0"/>
          <w:divBdr>
            <w:top w:val="none" w:sz="0" w:space="0" w:color="auto"/>
            <w:left w:val="none" w:sz="0" w:space="0" w:color="auto"/>
            <w:bottom w:val="none" w:sz="0" w:space="0" w:color="auto"/>
            <w:right w:val="none" w:sz="0" w:space="0" w:color="auto"/>
          </w:divBdr>
        </w:div>
        <w:div w:id="999963202">
          <w:marLeft w:val="480"/>
          <w:marRight w:val="0"/>
          <w:marTop w:val="0"/>
          <w:marBottom w:val="0"/>
          <w:divBdr>
            <w:top w:val="none" w:sz="0" w:space="0" w:color="auto"/>
            <w:left w:val="none" w:sz="0" w:space="0" w:color="auto"/>
            <w:bottom w:val="none" w:sz="0" w:space="0" w:color="auto"/>
            <w:right w:val="none" w:sz="0" w:space="0" w:color="auto"/>
          </w:divBdr>
        </w:div>
        <w:div w:id="2127700103">
          <w:marLeft w:val="480"/>
          <w:marRight w:val="0"/>
          <w:marTop w:val="0"/>
          <w:marBottom w:val="0"/>
          <w:divBdr>
            <w:top w:val="none" w:sz="0" w:space="0" w:color="auto"/>
            <w:left w:val="none" w:sz="0" w:space="0" w:color="auto"/>
            <w:bottom w:val="none" w:sz="0" w:space="0" w:color="auto"/>
            <w:right w:val="none" w:sz="0" w:space="0" w:color="auto"/>
          </w:divBdr>
        </w:div>
        <w:div w:id="1916427372">
          <w:marLeft w:val="480"/>
          <w:marRight w:val="0"/>
          <w:marTop w:val="0"/>
          <w:marBottom w:val="0"/>
          <w:divBdr>
            <w:top w:val="none" w:sz="0" w:space="0" w:color="auto"/>
            <w:left w:val="none" w:sz="0" w:space="0" w:color="auto"/>
            <w:bottom w:val="none" w:sz="0" w:space="0" w:color="auto"/>
            <w:right w:val="none" w:sz="0" w:space="0" w:color="auto"/>
          </w:divBdr>
        </w:div>
        <w:div w:id="830297620">
          <w:marLeft w:val="480"/>
          <w:marRight w:val="0"/>
          <w:marTop w:val="0"/>
          <w:marBottom w:val="0"/>
          <w:divBdr>
            <w:top w:val="none" w:sz="0" w:space="0" w:color="auto"/>
            <w:left w:val="none" w:sz="0" w:space="0" w:color="auto"/>
            <w:bottom w:val="none" w:sz="0" w:space="0" w:color="auto"/>
            <w:right w:val="none" w:sz="0" w:space="0" w:color="auto"/>
          </w:divBdr>
        </w:div>
        <w:div w:id="1390150839">
          <w:marLeft w:val="480"/>
          <w:marRight w:val="0"/>
          <w:marTop w:val="0"/>
          <w:marBottom w:val="0"/>
          <w:divBdr>
            <w:top w:val="none" w:sz="0" w:space="0" w:color="auto"/>
            <w:left w:val="none" w:sz="0" w:space="0" w:color="auto"/>
            <w:bottom w:val="none" w:sz="0" w:space="0" w:color="auto"/>
            <w:right w:val="none" w:sz="0" w:space="0" w:color="auto"/>
          </w:divBdr>
        </w:div>
        <w:div w:id="1937514567">
          <w:marLeft w:val="480"/>
          <w:marRight w:val="0"/>
          <w:marTop w:val="0"/>
          <w:marBottom w:val="0"/>
          <w:divBdr>
            <w:top w:val="none" w:sz="0" w:space="0" w:color="auto"/>
            <w:left w:val="none" w:sz="0" w:space="0" w:color="auto"/>
            <w:bottom w:val="none" w:sz="0" w:space="0" w:color="auto"/>
            <w:right w:val="none" w:sz="0" w:space="0" w:color="auto"/>
          </w:divBdr>
        </w:div>
        <w:div w:id="1469207896">
          <w:marLeft w:val="480"/>
          <w:marRight w:val="0"/>
          <w:marTop w:val="0"/>
          <w:marBottom w:val="0"/>
          <w:divBdr>
            <w:top w:val="none" w:sz="0" w:space="0" w:color="auto"/>
            <w:left w:val="none" w:sz="0" w:space="0" w:color="auto"/>
            <w:bottom w:val="none" w:sz="0" w:space="0" w:color="auto"/>
            <w:right w:val="none" w:sz="0" w:space="0" w:color="auto"/>
          </w:divBdr>
        </w:div>
        <w:div w:id="1134445921">
          <w:marLeft w:val="480"/>
          <w:marRight w:val="0"/>
          <w:marTop w:val="0"/>
          <w:marBottom w:val="0"/>
          <w:divBdr>
            <w:top w:val="none" w:sz="0" w:space="0" w:color="auto"/>
            <w:left w:val="none" w:sz="0" w:space="0" w:color="auto"/>
            <w:bottom w:val="none" w:sz="0" w:space="0" w:color="auto"/>
            <w:right w:val="none" w:sz="0" w:space="0" w:color="auto"/>
          </w:divBdr>
        </w:div>
        <w:div w:id="841699853">
          <w:marLeft w:val="480"/>
          <w:marRight w:val="0"/>
          <w:marTop w:val="0"/>
          <w:marBottom w:val="0"/>
          <w:divBdr>
            <w:top w:val="none" w:sz="0" w:space="0" w:color="auto"/>
            <w:left w:val="none" w:sz="0" w:space="0" w:color="auto"/>
            <w:bottom w:val="none" w:sz="0" w:space="0" w:color="auto"/>
            <w:right w:val="none" w:sz="0" w:space="0" w:color="auto"/>
          </w:divBdr>
        </w:div>
        <w:div w:id="1441221794">
          <w:marLeft w:val="480"/>
          <w:marRight w:val="0"/>
          <w:marTop w:val="0"/>
          <w:marBottom w:val="0"/>
          <w:divBdr>
            <w:top w:val="none" w:sz="0" w:space="0" w:color="auto"/>
            <w:left w:val="none" w:sz="0" w:space="0" w:color="auto"/>
            <w:bottom w:val="none" w:sz="0" w:space="0" w:color="auto"/>
            <w:right w:val="none" w:sz="0" w:space="0" w:color="auto"/>
          </w:divBdr>
        </w:div>
        <w:div w:id="180513870">
          <w:marLeft w:val="480"/>
          <w:marRight w:val="0"/>
          <w:marTop w:val="0"/>
          <w:marBottom w:val="0"/>
          <w:divBdr>
            <w:top w:val="none" w:sz="0" w:space="0" w:color="auto"/>
            <w:left w:val="none" w:sz="0" w:space="0" w:color="auto"/>
            <w:bottom w:val="none" w:sz="0" w:space="0" w:color="auto"/>
            <w:right w:val="none" w:sz="0" w:space="0" w:color="auto"/>
          </w:divBdr>
        </w:div>
        <w:div w:id="167408192">
          <w:marLeft w:val="480"/>
          <w:marRight w:val="0"/>
          <w:marTop w:val="0"/>
          <w:marBottom w:val="0"/>
          <w:divBdr>
            <w:top w:val="none" w:sz="0" w:space="0" w:color="auto"/>
            <w:left w:val="none" w:sz="0" w:space="0" w:color="auto"/>
            <w:bottom w:val="none" w:sz="0" w:space="0" w:color="auto"/>
            <w:right w:val="none" w:sz="0" w:space="0" w:color="auto"/>
          </w:divBdr>
        </w:div>
        <w:div w:id="987322305">
          <w:marLeft w:val="480"/>
          <w:marRight w:val="0"/>
          <w:marTop w:val="0"/>
          <w:marBottom w:val="0"/>
          <w:divBdr>
            <w:top w:val="none" w:sz="0" w:space="0" w:color="auto"/>
            <w:left w:val="none" w:sz="0" w:space="0" w:color="auto"/>
            <w:bottom w:val="none" w:sz="0" w:space="0" w:color="auto"/>
            <w:right w:val="none" w:sz="0" w:space="0" w:color="auto"/>
          </w:divBdr>
        </w:div>
        <w:div w:id="895318733">
          <w:marLeft w:val="480"/>
          <w:marRight w:val="0"/>
          <w:marTop w:val="0"/>
          <w:marBottom w:val="0"/>
          <w:divBdr>
            <w:top w:val="none" w:sz="0" w:space="0" w:color="auto"/>
            <w:left w:val="none" w:sz="0" w:space="0" w:color="auto"/>
            <w:bottom w:val="none" w:sz="0" w:space="0" w:color="auto"/>
            <w:right w:val="none" w:sz="0" w:space="0" w:color="auto"/>
          </w:divBdr>
        </w:div>
        <w:div w:id="1181552191">
          <w:marLeft w:val="480"/>
          <w:marRight w:val="0"/>
          <w:marTop w:val="0"/>
          <w:marBottom w:val="0"/>
          <w:divBdr>
            <w:top w:val="none" w:sz="0" w:space="0" w:color="auto"/>
            <w:left w:val="none" w:sz="0" w:space="0" w:color="auto"/>
            <w:bottom w:val="none" w:sz="0" w:space="0" w:color="auto"/>
            <w:right w:val="none" w:sz="0" w:space="0" w:color="auto"/>
          </w:divBdr>
        </w:div>
        <w:div w:id="432894257">
          <w:marLeft w:val="480"/>
          <w:marRight w:val="0"/>
          <w:marTop w:val="0"/>
          <w:marBottom w:val="0"/>
          <w:divBdr>
            <w:top w:val="none" w:sz="0" w:space="0" w:color="auto"/>
            <w:left w:val="none" w:sz="0" w:space="0" w:color="auto"/>
            <w:bottom w:val="none" w:sz="0" w:space="0" w:color="auto"/>
            <w:right w:val="none" w:sz="0" w:space="0" w:color="auto"/>
          </w:divBdr>
        </w:div>
        <w:div w:id="381101609">
          <w:marLeft w:val="480"/>
          <w:marRight w:val="0"/>
          <w:marTop w:val="0"/>
          <w:marBottom w:val="0"/>
          <w:divBdr>
            <w:top w:val="none" w:sz="0" w:space="0" w:color="auto"/>
            <w:left w:val="none" w:sz="0" w:space="0" w:color="auto"/>
            <w:bottom w:val="none" w:sz="0" w:space="0" w:color="auto"/>
            <w:right w:val="none" w:sz="0" w:space="0" w:color="auto"/>
          </w:divBdr>
        </w:div>
      </w:divsChild>
    </w:div>
    <w:div w:id="89594462">
      <w:bodyDiv w:val="1"/>
      <w:marLeft w:val="0"/>
      <w:marRight w:val="0"/>
      <w:marTop w:val="0"/>
      <w:marBottom w:val="0"/>
      <w:divBdr>
        <w:top w:val="none" w:sz="0" w:space="0" w:color="auto"/>
        <w:left w:val="none" w:sz="0" w:space="0" w:color="auto"/>
        <w:bottom w:val="none" w:sz="0" w:space="0" w:color="auto"/>
        <w:right w:val="none" w:sz="0" w:space="0" w:color="auto"/>
      </w:divBdr>
    </w:div>
    <w:div w:id="91317654">
      <w:bodyDiv w:val="1"/>
      <w:marLeft w:val="0"/>
      <w:marRight w:val="0"/>
      <w:marTop w:val="0"/>
      <w:marBottom w:val="0"/>
      <w:divBdr>
        <w:top w:val="none" w:sz="0" w:space="0" w:color="auto"/>
        <w:left w:val="none" w:sz="0" w:space="0" w:color="auto"/>
        <w:bottom w:val="none" w:sz="0" w:space="0" w:color="auto"/>
        <w:right w:val="none" w:sz="0" w:space="0" w:color="auto"/>
      </w:divBdr>
    </w:div>
    <w:div w:id="93719653">
      <w:bodyDiv w:val="1"/>
      <w:marLeft w:val="0"/>
      <w:marRight w:val="0"/>
      <w:marTop w:val="0"/>
      <w:marBottom w:val="0"/>
      <w:divBdr>
        <w:top w:val="none" w:sz="0" w:space="0" w:color="auto"/>
        <w:left w:val="none" w:sz="0" w:space="0" w:color="auto"/>
        <w:bottom w:val="none" w:sz="0" w:space="0" w:color="auto"/>
        <w:right w:val="none" w:sz="0" w:space="0" w:color="auto"/>
      </w:divBdr>
    </w:div>
    <w:div w:id="99573133">
      <w:bodyDiv w:val="1"/>
      <w:marLeft w:val="0"/>
      <w:marRight w:val="0"/>
      <w:marTop w:val="0"/>
      <w:marBottom w:val="0"/>
      <w:divBdr>
        <w:top w:val="none" w:sz="0" w:space="0" w:color="auto"/>
        <w:left w:val="none" w:sz="0" w:space="0" w:color="auto"/>
        <w:bottom w:val="none" w:sz="0" w:space="0" w:color="auto"/>
        <w:right w:val="none" w:sz="0" w:space="0" w:color="auto"/>
      </w:divBdr>
    </w:div>
    <w:div w:id="102236931">
      <w:bodyDiv w:val="1"/>
      <w:marLeft w:val="0"/>
      <w:marRight w:val="0"/>
      <w:marTop w:val="0"/>
      <w:marBottom w:val="0"/>
      <w:divBdr>
        <w:top w:val="none" w:sz="0" w:space="0" w:color="auto"/>
        <w:left w:val="none" w:sz="0" w:space="0" w:color="auto"/>
        <w:bottom w:val="none" w:sz="0" w:space="0" w:color="auto"/>
        <w:right w:val="none" w:sz="0" w:space="0" w:color="auto"/>
      </w:divBdr>
    </w:div>
    <w:div w:id="116989784">
      <w:bodyDiv w:val="1"/>
      <w:marLeft w:val="0"/>
      <w:marRight w:val="0"/>
      <w:marTop w:val="0"/>
      <w:marBottom w:val="0"/>
      <w:divBdr>
        <w:top w:val="none" w:sz="0" w:space="0" w:color="auto"/>
        <w:left w:val="none" w:sz="0" w:space="0" w:color="auto"/>
        <w:bottom w:val="none" w:sz="0" w:space="0" w:color="auto"/>
        <w:right w:val="none" w:sz="0" w:space="0" w:color="auto"/>
      </w:divBdr>
      <w:divsChild>
        <w:div w:id="976909743">
          <w:marLeft w:val="480"/>
          <w:marRight w:val="0"/>
          <w:marTop w:val="0"/>
          <w:marBottom w:val="0"/>
          <w:divBdr>
            <w:top w:val="none" w:sz="0" w:space="0" w:color="auto"/>
            <w:left w:val="none" w:sz="0" w:space="0" w:color="auto"/>
            <w:bottom w:val="none" w:sz="0" w:space="0" w:color="auto"/>
            <w:right w:val="none" w:sz="0" w:space="0" w:color="auto"/>
          </w:divBdr>
        </w:div>
        <w:div w:id="1667321032">
          <w:marLeft w:val="480"/>
          <w:marRight w:val="0"/>
          <w:marTop w:val="0"/>
          <w:marBottom w:val="0"/>
          <w:divBdr>
            <w:top w:val="none" w:sz="0" w:space="0" w:color="auto"/>
            <w:left w:val="none" w:sz="0" w:space="0" w:color="auto"/>
            <w:bottom w:val="none" w:sz="0" w:space="0" w:color="auto"/>
            <w:right w:val="none" w:sz="0" w:space="0" w:color="auto"/>
          </w:divBdr>
        </w:div>
        <w:div w:id="982002639">
          <w:marLeft w:val="480"/>
          <w:marRight w:val="0"/>
          <w:marTop w:val="0"/>
          <w:marBottom w:val="0"/>
          <w:divBdr>
            <w:top w:val="none" w:sz="0" w:space="0" w:color="auto"/>
            <w:left w:val="none" w:sz="0" w:space="0" w:color="auto"/>
            <w:bottom w:val="none" w:sz="0" w:space="0" w:color="auto"/>
            <w:right w:val="none" w:sz="0" w:space="0" w:color="auto"/>
          </w:divBdr>
        </w:div>
        <w:div w:id="1179733918">
          <w:marLeft w:val="480"/>
          <w:marRight w:val="0"/>
          <w:marTop w:val="0"/>
          <w:marBottom w:val="0"/>
          <w:divBdr>
            <w:top w:val="none" w:sz="0" w:space="0" w:color="auto"/>
            <w:left w:val="none" w:sz="0" w:space="0" w:color="auto"/>
            <w:bottom w:val="none" w:sz="0" w:space="0" w:color="auto"/>
            <w:right w:val="none" w:sz="0" w:space="0" w:color="auto"/>
          </w:divBdr>
        </w:div>
        <w:div w:id="2123382520">
          <w:marLeft w:val="480"/>
          <w:marRight w:val="0"/>
          <w:marTop w:val="0"/>
          <w:marBottom w:val="0"/>
          <w:divBdr>
            <w:top w:val="none" w:sz="0" w:space="0" w:color="auto"/>
            <w:left w:val="none" w:sz="0" w:space="0" w:color="auto"/>
            <w:bottom w:val="none" w:sz="0" w:space="0" w:color="auto"/>
            <w:right w:val="none" w:sz="0" w:space="0" w:color="auto"/>
          </w:divBdr>
        </w:div>
        <w:div w:id="1137145052">
          <w:marLeft w:val="480"/>
          <w:marRight w:val="0"/>
          <w:marTop w:val="0"/>
          <w:marBottom w:val="0"/>
          <w:divBdr>
            <w:top w:val="none" w:sz="0" w:space="0" w:color="auto"/>
            <w:left w:val="none" w:sz="0" w:space="0" w:color="auto"/>
            <w:bottom w:val="none" w:sz="0" w:space="0" w:color="auto"/>
            <w:right w:val="none" w:sz="0" w:space="0" w:color="auto"/>
          </w:divBdr>
        </w:div>
        <w:div w:id="1184325761">
          <w:marLeft w:val="480"/>
          <w:marRight w:val="0"/>
          <w:marTop w:val="0"/>
          <w:marBottom w:val="0"/>
          <w:divBdr>
            <w:top w:val="none" w:sz="0" w:space="0" w:color="auto"/>
            <w:left w:val="none" w:sz="0" w:space="0" w:color="auto"/>
            <w:bottom w:val="none" w:sz="0" w:space="0" w:color="auto"/>
            <w:right w:val="none" w:sz="0" w:space="0" w:color="auto"/>
          </w:divBdr>
        </w:div>
        <w:div w:id="1422722018">
          <w:marLeft w:val="480"/>
          <w:marRight w:val="0"/>
          <w:marTop w:val="0"/>
          <w:marBottom w:val="0"/>
          <w:divBdr>
            <w:top w:val="none" w:sz="0" w:space="0" w:color="auto"/>
            <w:left w:val="none" w:sz="0" w:space="0" w:color="auto"/>
            <w:bottom w:val="none" w:sz="0" w:space="0" w:color="auto"/>
            <w:right w:val="none" w:sz="0" w:space="0" w:color="auto"/>
          </w:divBdr>
        </w:div>
        <w:div w:id="285089460">
          <w:marLeft w:val="480"/>
          <w:marRight w:val="0"/>
          <w:marTop w:val="0"/>
          <w:marBottom w:val="0"/>
          <w:divBdr>
            <w:top w:val="none" w:sz="0" w:space="0" w:color="auto"/>
            <w:left w:val="none" w:sz="0" w:space="0" w:color="auto"/>
            <w:bottom w:val="none" w:sz="0" w:space="0" w:color="auto"/>
            <w:right w:val="none" w:sz="0" w:space="0" w:color="auto"/>
          </w:divBdr>
        </w:div>
        <w:div w:id="1608343937">
          <w:marLeft w:val="480"/>
          <w:marRight w:val="0"/>
          <w:marTop w:val="0"/>
          <w:marBottom w:val="0"/>
          <w:divBdr>
            <w:top w:val="none" w:sz="0" w:space="0" w:color="auto"/>
            <w:left w:val="none" w:sz="0" w:space="0" w:color="auto"/>
            <w:bottom w:val="none" w:sz="0" w:space="0" w:color="auto"/>
            <w:right w:val="none" w:sz="0" w:space="0" w:color="auto"/>
          </w:divBdr>
        </w:div>
        <w:div w:id="1228297272">
          <w:marLeft w:val="480"/>
          <w:marRight w:val="0"/>
          <w:marTop w:val="0"/>
          <w:marBottom w:val="0"/>
          <w:divBdr>
            <w:top w:val="none" w:sz="0" w:space="0" w:color="auto"/>
            <w:left w:val="none" w:sz="0" w:space="0" w:color="auto"/>
            <w:bottom w:val="none" w:sz="0" w:space="0" w:color="auto"/>
            <w:right w:val="none" w:sz="0" w:space="0" w:color="auto"/>
          </w:divBdr>
        </w:div>
      </w:divsChild>
    </w:div>
    <w:div w:id="118695781">
      <w:bodyDiv w:val="1"/>
      <w:marLeft w:val="0"/>
      <w:marRight w:val="0"/>
      <w:marTop w:val="0"/>
      <w:marBottom w:val="0"/>
      <w:divBdr>
        <w:top w:val="none" w:sz="0" w:space="0" w:color="auto"/>
        <w:left w:val="none" w:sz="0" w:space="0" w:color="auto"/>
        <w:bottom w:val="none" w:sz="0" w:space="0" w:color="auto"/>
        <w:right w:val="none" w:sz="0" w:space="0" w:color="auto"/>
      </w:divBdr>
    </w:div>
    <w:div w:id="119300076">
      <w:bodyDiv w:val="1"/>
      <w:marLeft w:val="0"/>
      <w:marRight w:val="0"/>
      <w:marTop w:val="0"/>
      <w:marBottom w:val="0"/>
      <w:divBdr>
        <w:top w:val="none" w:sz="0" w:space="0" w:color="auto"/>
        <w:left w:val="none" w:sz="0" w:space="0" w:color="auto"/>
        <w:bottom w:val="none" w:sz="0" w:space="0" w:color="auto"/>
        <w:right w:val="none" w:sz="0" w:space="0" w:color="auto"/>
      </w:divBdr>
    </w:div>
    <w:div w:id="119685901">
      <w:bodyDiv w:val="1"/>
      <w:marLeft w:val="0"/>
      <w:marRight w:val="0"/>
      <w:marTop w:val="0"/>
      <w:marBottom w:val="0"/>
      <w:divBdr>
        <w:top w:val="none" w:sz="0" w:space="0" w:color="auto"/>
        <w:left w:val="none" w:sz="0" w:space="0" w:color="auto"/>
        <w:bottom w:val="none" w:sz="0" w:space="0" w:color="auto"/>
        <w:right w:val="none" w:sz="0" w:space="0" w:color="auto"/>
      </w:divBdr>
    </w:div>
    <w:div w:id="120153634">
      <w:bodyDiv w:val="1"/>
      <w:marLeft w:val="0"/>
      <w:marRight w:val="0"/>
      <w:marTop w:val="0"/>
      <w:marBottom w:val="0"/>
      <w:divBdr>
        <w:top w:val="none" w:sz="0" w:space="0" w:color="auto"/>
        <w:left w:val="none" w:sz="0" w:space="0" w:color="auto"/>
        <w:bottom w:val="none" w:sz="0" w:space="0" w:color="auto"/>
        <w:right w:val="none" w:sz="0" w:space="0" w:color="auto"/>
      </w:divBdr>
    </w:div>
    <w:div w:id="132797093">
      <w:bodyDiv w:val="1"/>
      <w:marLeft w:val="0"/>
      <w:marRight w:val="0"/>
      <w:marTop w:val="0"/>
      <w:marBottom w:val="0"/>
      <w:divBdr>
        <w:top w:val="none" w:sz="0" w:space="0" w:color="auto"/>
        <w:left w:val="none" w:sz="0" w:space="0" w:color="auto"/>
        <w:bottom w:val="none" w:sz="0" w:space="0" w:color="auto"/>
        <w:right w:val="none" w:sz="0" w:space="0" w:color="auto"/>
      </w:divBdr>
    </w:div>
    <w:div w:id="138156928">
      <w:bodyDiv w:val="1"/>
      <w:marLeft w:val="0"/>
      <w:marRight w:val="0"/>
      <w:marTop w:val="0"/>
      <w:marBottom w:val="0"/>
      <w:divBdr>
        <w:top w:val="none" w:sz="0" w:space="0" w:color="auto"/>
        <w:left w:val="none" w:sz="0" w:space="0" w:color="auto"/>
        <w:bottom w:val="none" w:sz="0" w:space="0" w:color="auto"/>
        <w:right w:val="none" w:sz="0" w:space="0" w:color="auto"/>
      </w:divBdr>
    </w:div>
    <w:div w:id="144205308">
      <w:bodyDiv w:val="1"/>
      <w:marLeft w:val="0"/>
      <w:marRight w:val="0"/>
      <w:marTop w:val="0"/>
      <w:marBottom w:val="0"/>
      <w:divBdr>
        <w:top w:val="none" w:sz="0" w:space="0" w:color="auto"/>
        <w:left w:val="none" w:sz="0" w:space="0" w:color="auto"/>
        <w:bottom w:val="none" w:sz="0" w:space="0" w:color="auto"/>
        <w:right w:val="none" w:sz="0" w:space="0" w:color="auto"/>
      </w:divBdr>
    </w:div>
    <w:div w:id="149450574">
      <w:bodyDiv w:val="1"/>
      <w:marLeft w:val="0"/>
      <w:marRight w:val="0"/>
      <w:marTop w:val="0"/>
      <w:marBottom w:val="0"/>
      <w:divBdr>
        <w:top w:val="none" w:sz="0" w:space="0" w:color="auto"/>
        <w:left w:val="none" w:sz="0" w:space="0" w:color="auto"/>
        <w:bottom w:val="none" w:sz="0" w:space="0" w:color="auto"/>
        <w:right w:val="none" w:sz="0" w:space="0" w:color="auto"/>
      </w:divBdr>
    </w:div>
    <w:div w:id="154340862">
      <w:bodyDiv w:val="1"/>
      <w:marLeft w:val="0"/>
      <w:marRight w:val="0"/>
      <w:marTop w:val="0"/>
      <w:marBottom w:val="0"/>
      <w:divBdr>
        <w:top w:val="none" w:sz="0" w:space="0" w:color="auto"/>
        <w:left w:val="none" w:sz="0" w:space="0" w:color="auto"/>
        <w:bottom w:val="none" w:sz="0" w:space="0" w:color="auto"/>
        <w:right w:val="none" w:sz="0" w:space="0" w:color="auto"/>
      </w:divBdr>
    </w:div>
    <w:div w:id="163399105">
      <w:bodyDiv w:val="1"/>
      <w:marLeft w:val="0"/>
      <w:marRight w:val="0"/>
      <w:marTop w:val="0"/>
      <w:marBottom w:val="0"/>
      <w:divBdr>
        <w:top w:val="none" w:sz="0" w:space="0" w:color="auto"/>
        <w:left w:val="none" w:sz="0" w:space="0" w:color="auto"/>
        <w:bottom w:val="none" w:sz="0" w:space="0" w:color="auto"/>
        <w:right w:val="none" w:sz="0" w:space="0" w:color="auto"/>
      </w:divBdr>
    </w:div>
    <w:div w:id="167907260">
      <w:bodyDiv w:val="1"/>
      <w:marLeft w:val="0"/>
      <w:marRight w:val="0"/>
      <w:marTop w:val="0"/>
      <w:marBottom w:val="0"/>
      <w:divBdr>
        <w:top w:val="none" w:sz="0" w:space="0" w:color="auto"/>
        <w:left w:val="none" w:sz="0" w:space="0" w:color="auto"/>
        <w:bottom w:val="none" w:sz="0" w:space="0" w:color="auto"/>
        <w:right w:val="none" w:sz="0" w:space="0" w:color="auto"/>
      </w:divBdr>
    </w:div>
    <w:div w:id="168830770">
      <w:bodyDiv w:val="1"/>
      <w:marLeft w:val="0"/>
      <w:marRight w:val="0"/>
      <w:marTop w:val="0"/>
      <w:marBottom w:val="0"/>
      <w:divBdr>
        <w:top w:val="none" w:sz="0" w:space="0" w:color="auto"/>
        <w:left w:val="none" w:sz="0" w:space="0" w:color="auto"/>
        <w:bottom w:val="none" w:sz="0" w:space="0" w:color="auto"/>
        <w:right w:val="none" w:sz="0" w:space="0" w:color="auto"/>
      </w:divBdr>
    </w:div>
    <w:div w:id="173303901">
      <w:bodyDiv w:val="1"/>
      <w:marLeft w:val="0"/>
      <w:marRight w:val="0"/>
      <w:marTop w:val="0"/>
      <w:marBottom w:val="0"/>
      <w:divBdr>
        <w:top w:val="none" w:sz="0" w:space="0" w:color="auto"/>
        <w:left w:val="none" w:sz="0" w:space="0" w:color="auto"/>
        <w:bottom w:val="none" w:sz="0" w:space="0" w:color="auto"/>
        <w:right w:val="none" w:sz="0" w:space="0" w:color="auto"/>
      </w:divBdr>
    </w:div>
    <w:div w:id="200364804">
      <w:bodyDiv w:val="1"/>
      <w:marLeft w:val="0"/>
      <w:marRight w:val="0"/>
      <w:marTop w:val="0"/>
      <w:marBottom w:val="0"/>
      <w:divBdr>
        <w:top w:val="none" w:sz="0" w:space="0" w:color="auto"/>
        <w:left w:val="none" w:sz="0" w:space="0" w:color="auto"/>
        <w:bottom w:val="none" w:sz="0" w:space="0" w:color="auto"/>
        <w:right w:val="none" w:sz="0" w:space="0" w:color="auto"/>
      </w:divBdr>
    </w:div>
    <w:div w:id="202446384">
      <w:bodyDiv w:val="1"/>
      <w:marLeft w:val="0"/>
      <w:marRight w:val="0"/>
      <w:marTop w:val="0"/>
      <w:marBottom w:val="0"/>
      <w:divBdr>
        <w:top w:val="none" w:sz="0" w:space="0" w:color="auto"/>
        <w:left w:val="none" w:sz="0" w:space="0" w:color="auto"/>
        <w:bottom w:val="none" w:sz="0" w:space="0" w:color="auto"/>
        <w:right w:val="none" w:sz="0" w:space="0" w:color="auto"/>
      </w:divBdr>
      <w:divsChild>
        <w:div w:id="1087268229">
          <w:marLeft w:val="480"/>
          <w:marRight w:val="0"/>
          <w:marTop w:val="0"/>
          <w:marBottom w:val="0"/>
          <w:divBdr>
            <w:top w:val="none" w:sz="0" w:space="0" w:color="auto"/>
            <w:left w:val="none" w:sz="0" w:space="0" w:color="auto"/>
            <w:bottom w:val="none" w:sz="0" w:space="0" w:color="auto"/>
            <w:right w:val="none" w:sz="0" w:space="0" w:color="auto"/>
          </w:divBdr>
        </w:div>
        <w:div w:id="1002125465">
          <w:marLeft w:val="480"/>
          <w:marRight w:val="0"/>
          <w:marTop w:val="0"/>
          <w:marBottom w:val="0"/>
          <w:divBdr>
            <w:top w:val="none" w:sz="0" w:space="0" w:color="auto"/>
            <w:left w:val="none" w:sz="0" w:space="0" w:color="auto"/>
            <w:bottom w:val="none" w:sz="0" w:space="0" w:color="auto"/>
            <w:right w:val="none" w:sz="0" w:space="0" w:color="auto"/>
          </w:divBdr>
        </w:div>
        <w:div w:id="1887137171">
          <w:marLeft w:val="480"/>
          <w:marRight w:val="0"/>
          <w:marTop w:val="0"/>
          <w:marBottom w:val="0"/>
          <w:divBdr>
            <w:top w:val="none" w:sz="0" w:space="0" w:color="auto"/>
            <w:left w:val="none" w:sz="0" w:space="0" w:color="auto"/>
            <w:bottom w:val="none" w:sz="0" w:space="0" w:color="auto"/>
            <w:right w:val="none" w:sz="0" w:space="0" w:color="auto"/>
          </w:divBdr>
        </w:div>
        <w:div w:id="1426997589">
          <w:marLeft w:val="480"/>
          <w:marRight w:val="0"/>
          <w:marTop w:val="0"/>
          <w:marBottom w:val="0"/>
          <w:divBdr>
            <w:top w:val="none" w:sz="0" w:space="0" w:color="auto"/>
            <w:left w:val="none" w:sz="0" w:space="0" w:color="auto"/>
            <w:bottom w:val="none" w:sz="0" w:space="0" w:color="auto"/>
            <w:right w:val="none" w:sz="0" w:space="0" w:color="auto"/>
          </w:divBdr>
        </w:div>
        <w:div w:id="1930431582">
          <w:marLeft w:val="480"/>
          <w:marRight w:val="0"/>
          <w:marTop w:val="0"/>
          <w:marBottom w:val="0"/>
          <w:divBdr>
            <w:top w:val="none" w:sz="0" w:space="0" w:color="auto"/>
            <w:left w:val="none" w:sz="0" w:space="0" w:color="auto"/>
            <w:bottom w:val="none" w:sz="0" w:space="0" w:color="auto"/>
            <w:right w:val="none" w:sz="0" w:space="0" w:color="auto"/>
          </w:divBdr>
        </w:div>
        <w:div w:id="1842231573">
          <w:marLeft w:val="480"/>
          <w:marRight w:val="0"/>
          <w:marTop w:val="0"/>
          <w:marBottom w:val="0"/>
          <w:divBdr>
            <w:top w:val="none" w:sz="0" w:space="0" w:color="auto"/>
            <w:left w:val="none" w:sz="0" w:space="0" w:color="auto"/>
            <w:bottom w:val="none" w:sz="0" w:space="0" w:color="auto"/>
            <w:right w:val="none" w:sz="0" w:space="0" w:color="auto"/>
          </w:divBdr>
        </w:div>
        <w:div w:id="1954171615">
          <w:marLeft w:val="480"/>
          <w:marRight w:val="0"/>
          <w:marTop w:val="0"/>
          <w:marBottom w:val="0"/>
          <w:divBdr>
            <w:top w:val="none" w:sz="0" w:space="0" w:color="auto"/>
            <w:left w:val="none" w:sz="0" w:space="0" w:color="auto"/>
            <w:bottom w:val="none" w:sz="0" w:space="0" w:color="auto"/>
            <w:right w:val="none" w:sz="0" w:space="0" w:color="auto"/>
          </w:divBdr>
        </w:div>
        <w:div w:id="1863282599">
          <w:marLeft w:val="480"/>
          <w:marRight w:val="0"/>
          <w:marTop w:val="0"/>
          <w:marBottom w:val="0"/>
          <w:divBdr>
            <w:top w:val="none" w:sz="0" w:space="0" w:color="auto"/>
            <w:left w:val="none" w:sz="0" w:space="0" w:color="auto"/>
            <w:bottom w:val="none" w:sz="0" w:space="0" w:color="auto"/>
            <w:right w:val="none" w:sz="0" w:space="0" w:color="auto"/>
          </w:divBdr>
        </w:div>
        <w:div w:id="1880314528">
          <w:marLeft w:val="480"/>
          <w:marRight w:val="0"/>
          <w:marTop w:val="0"/>
          <w:marBottom w:val="0"/>
          <w:divBdr>
            <w:top w:val="none" w:sz="0" w:space="0" w:color="auto"/>
            <w:left w:val="none" w:sz="0" w:space="0" w:color="auto"/>
            <w:bottom w:val="none" w:sz="0" w:space="0" w:color="auto"/>
            <w:right w:val="none" w:sz="0" w:space="0" w:color="auto"/>
          </w:divBdr>
        </w:div>
        <w:div w:id="1417675599">
          <w:marLeft w:val="480"/>
          <w:marRight w:val="0"/>
          <w:marTop w:val="0"/>
          <w:marBottom w:val="0"/>
          <w:divBdr>
            <w:top w:val="none" w:sz="0" w:space="0" w:color="auto"/>
            <w:left w:val="none" w:sz="0" w:space="0" w:color="auto"/>
            <w:bottom w:val="none" w:sz="0" w:space="0" w:color="auto"/>
            <w:right w:val="none" w:sz="0" w:space="0" w:color="auto"/>
          </w:divBdr>
        </w:div>
        <w:div w:id="1869175140">
          <w:marLeft w:val="480"/>
          <w:marRight w:val="0"/>
          <w:marTop w:val="0"/>
          <w:marBottom w:val="0"/>
          <w:divBdr>
            <w:top w:val="none" w:sz="0" w:space="0" w:color="auto"/>
            <w:left w:val="none" w:sz="0" w:space="0" w:color="auto"/>
            <w:bottom w:val="none" w:sz="0" w:space="0" w:color="auto"/>
            <w:right w:val="none" w:sz="0" w:space="0" w:color="auto"/>
          </w:divBdr>
        </w:div>
        <w:div w:id="1670981095">
          <w:marLeft w:val="480"/>
          <w:marRight w:val="0"/>
          <w:marTop w:val="0"/>
          <w:marBottom w:val="0"/>
          <w:divBdr>
            <w:top w:val="none" w:sz="0" w:space="0" w:color="auto"/>
            <w:left w:val="none" w:sz="0" w:space="0" w:color="auto"/>
            <w:bottom w:val="none" w:sz="0" w:space="0" w:color="auto"/>
            <w:right w:val="none" w:sz="0" w:space="0" w:color="auto"/>
          </w:divBdr>
        </w:div>
        <w:div w:id="658117949">
          <w:marLeft w:val="480"/>
          <w:marRight w:val="0"/>
          <w:marTop w:val="0"/>
          <w:marBottom w:val="0"/>
          <w:divBdr>
            <w:top w:val="none" w:sz="0" w:space="0" w:color="auto"/>
            <w:left w:val="none" w:sz="0" w:space="0" w:color="auto"/>
            <w:bottom w:val="none" w:sz="0" w:space="0" w:color="auto"/>
            <w:right w:val="none" w:sz="0" w:space="0" w:color="auto"/>
          </w:divBdr>
        </w:div>
        <w:div w:id="1393117105">
          <w:marLeft w:val="480"/>
          <w:marRight w:val="0"/>
          <w:marTop w:val="0"/>
          <w:marBottom w:val="0"/>
          <w:divBdr>
            <w:top w:val="none" w:sz="0" w:space="0" w:color="auto"/>
            <w:left w:val="none" w:sz="0" w:space="0" w:color="auto"/>
            <w:bottom w:val="none" w:sz="0" w:space="0" w:color="auto"/>
            <w:right w:val="none" w:sz="0" w:space="0" w:color="auto"/>
          </w:divBdr>
        </w:div>
        <w:div w:id="1752656735">
          <w:marLeft w:val="480"/>
          <w:marRight w:val="0"/>
          <w:marTop w:val="0"/>
          <w:marBottom w:val="0"/>
          <w:divBdr>
            <w:top w:val="none" w:sz="0" w:space="0" w:color="auto"/>
            <w:left w:val="none" w:sz="0" w:space="0" w:color="auto"/>
            <w:bottom w:val="none" w:sz="0" w:space="0" w:color="auto"/>
            <w:right w:val="none" w:sz="0" w:space="0" w:color="auto"/>
          </w:divBdr>
        </w:div>
        <w:div w:id="870075515">
          <w:marLeft w:val="480"/>
          <w:marRight w:val="0"/>
          <w:marTop w:val="0"/>
          <w:marBottom w:val="0"/>
          <w:divBdr>
            <w:top w:val="none" w:sz="0" w:space="0" w:color="auto"/>
            <w:left w:val="none" w:sz="0" w:space="0" w:color="auto"/>
            <w:bottom w:val="none" w:sz="0" w:space="0" w:color="auto"/>
            <w:right w:val="none" w:sz="0" w:space="0" w:color="auto"/>
          </w:divBdr>
        </w:div>
        <w:div w:id="459031840">
          <w:marLeft w:val="480"/>
          <w:marRight w:val="0"/>
          <w:marTop w:val="0"/>
          <w:marBottom w:val="0"/>
          <w:divBdr>
            <w:top w:val="none" w:sz="0" w:space="0" w:color="auto"/>
            <w:left w:val="none" w:sz="0" w:space="0" w:color="auto"/>
            <w:bottom w:val="none" w:sz="0" w:space="0" w:color="auto"/>
            <w:right w:val="none" w:sz="0" w:space="0" w:color="auto"/>
          </w:divBdr>
        </w:div>
        <w:div w:id="2128236552">
          <w:marLeft w:val="480"/>
          <w:marRight w:val="0"/>
          <w:marTop w:val="0"/>
          <w:marBottom w:val="0"/>
          <w:divBdr>
            <w:top w:val="none" w:sz="0" w:space="0" w:color="auto"/>
            <w:left w:val="none" w:sz="0" w:space="0" w:color="auto"/>
            <w:bottom w:val="none" w:sz="0" w:space="0" w:color="auto"/>
            <w:right w:val="none" w:sz="0" w:space="0" w:color="auto"/>
          </w:divBdr>
        </w:div>
        <w:div w:id="1437822285">
          <w:marLeft w:val="480"/>
          <w:marRight w:val="0"/>
          <w:marTop w:val="0"/>
          <w:marBottom w:val="0"/>
          <w:divBdr>
            <w:top w:val="none" w:sz="0" w:space="0" w:color="auto"/>
            <w:left w:val="none" w:sz="0" w:space="0" w:color="auto"/>
            <w:bottom w:val="none" w:sz="0" w:space="0" w:color="auto"/>
            <w:right w:val="none" w:sz="0" w:space="0" w:color="auto"/>
          </w:divBdr>
        </w:div>
        <w:div w:id="1366978681">
          <w:marLeft w:val="480"/>
          <w:marRight w:val="0"/>
          <w:marTop w:val="0"/>
          <w:marBottom w:val="0"/>
          <w:divBdr>
            <w:top w:val="none" w:sz="0" w:space="0" w:color="auto"/>
            <w:left w:val="none" w:sz="0" w:space="0" w:color="auto"/>
            <w:bottom w:val="none" w:sz="0" w:space="0" w:color="auto"/>
            <w:right w:val="none" w:sz="0" w:space="0" w:color="auto"/>
          </w:divBdr>
        </w:div>
        <w:div w:id="1804496798">
          <w:marLeft w:val="480"/>
          <w:marRight w:val="0"/>
          <w:marTop w:val="0"/>
          <w:marBottom w:val="0"/>
          <w:divBdr>
            <w:top w:val="none" w:sz="0" w:space="0" w:color="auto"/>
            <w:left w:val="none" w:sz="0" w:space="0" w:color="auto"/>
            <w:bottom w:val="none" w:sz="0" w:space="0" w:color="auto"/>
            <w:right w:val="none" w:sz="0" w:space="0" w:color="auto"/>
          </w:divBdr>
        </w:div>
        <w:div w:id="453714163">
          <w:marLeft w:val="480"/>
          <w:marRight w:val="0"/>
          <w:marTop w:val="0"/>
          <w:marBottom w:val="0"/>
          <w:divBdr>
            <w:top w:val="none" w:sz="0" w:space="0" w:color="auto"/>
            <w:left w:val="none" w:sz="0" w:space="0" w:color="auto"/>
            <w:bottom w:val="none" w:sz="0" w:space="0" w:color="auto"/>
            <w:right w:val="none" w:sz="0" w:space="0" w:color="auto"/>
          </w:divBdr>
        </w:div>
        <w:div w:id="211967541">
          <w:marLeft w:val="480"/>
          <w:marRight w:val="0"/>
          <w:marTop w:val="0"/>
          <w:marBottom w:val="0"/>
          <w:divBdr>
            <w:top w:val="none" w:sz="0" w:space="0" w:color="auto"/>
            <w:left w:val="none" w:sz="0" w:space="0" w:color="auto"/>
            <w:bottom w:val="none" w:sz="0" w:space="0" w:color="auto"/>
            <w:right w:val="none" w:sz="0" w:space="0" w:color="auto"/>
          </w:divBdr>
        </w:div>
        <w:div w:id="861241081">
          <w:marLeft w:val="480"/>
          <w:marRight w:val="0"/>
          <w:marTop w:val="0"/>
          <w:marBottom w:val="0"/>
          <w:divBdr>
            <w:top w:val="none" w:sz="0" w:space="0" w:color="auto"/>
            <w:left w:val="none" w:sz="0" w:space="0" w:color="auto"/>
            <w:bottom w:val="none" w:sz="0" w:space="0" w:color="auto"/>
            <w:right w:val="none" w:sz="0" w:space="0" w:color="auto"/>
          </w:divBdr>
        </w:div>
        <w:div w:id="901021450">
          <w:marLeft w:val="480"/>
          <w:marRight w:val="0"/>
          <w:marTop w:val="0"/>
          <w:marBottom w:val="0"/>
          <w:divBdr>
            <w:top w:val="none" w:sz="0" w:space="0" w:color="auto"/>
            <w:left w:val="none" w:sz="0" w:space="0" w:color="auto"/>
            <w:bottom w:val="none" w:sz="0" w:space="0" w:color="auto"/>
            <w:right w:val="none" w:sz="0" w:space="0" w:color="auto"/>
          </w:divBdr>
        </w:div>
        <w:div w:id="1451819576">
          <w:marLeft w:val="480"/>
          <w:marRight w:val="0"/>
          <w:marTop w:val="0"/>
          <w:marBottom w:val="0"/>
          <w:divBdr>
            <w:top w:val="none" w:sz="0" w:space="0" w:color="auto"/>
            <w:left w:val="none" w:sz="0" w:space="0" w:color="auto"/>
            <w:bottom w:val="none" w:sz="0" w:space="0" w:color="auto"/>
            <w:right w:val="none" w:sz="0" w:space="0" w:color="auto"/>
          </w:divBdr>
        </w:div>
        <w:div w:id="611320598">
          <w:marLeft w:val="480"/>
          <w:marRight w:val="0"/>
          <w:marTop w:val="0"/>
          <w:marBottom w:val="0"/>
          <w:divBdr>
            <w:top w:val="none" w:sz="0" w:space="0" w:color="auto"/>
            <w:left w:val="none" w:sz="0" w:space="0" w:color="auto"/>
            <w:bottom w:val="none" w:sz="0" w:space="0" w:color="auto"/>
            <w:right w:val="none" w:sz="0" w:space="0" w:color="auto"/>
          </w:divBdr>
        </w:div>
        <w:div w:id="1916545015">
          <w:marLeft w:val="480"/>
          <w:marRight w:val="0"/>
          <w:marTop w:val="0"/>
          <w:marBottom w:val="0"/>
          <w:divBdr>
            <w:top w:val="none" w:sz="0" w:space="0" w:color="auto"/>
            <w:left w:val="none" w:sz="0" w:space="0" w:color="auto"/>
            <w:bottom w:val="none" w:sz="0" w:space="0" w:color="auto"/>
            <w:right w:val="none" w:sz="0" w:space="0" w:color="auto"/>
          </w:divBdr>
        </w:div>
        <w:div w:id="997684464">
          <w:marLeft w:val="480"/>
          <w:marRight w:val="0"/>
          <w:marTop w:val="0"/>
          <w:marBottom w:val="0"/>
          <w:divBdr>
            <w:top w:val="none" w:sz="0" w:space="0" w:color="auto"/>
            <w:left w:val="none" w:sz="0" w:space="0" w:color="auto"/>
            <w:bottom w:val="none" w:sz="0" w:space="0" w:color="auto"/>
            <w:right w:val="none" w:sz="0" w:space="0" w:color="auto"/>
          </w:divBdr>
        </w:div>
        <w:div w:id="1335498957">
          <w:marLeft w:val="480"/>
          <w:marRight w:val="0"/>
          <w:marTop w:val="0"/>
          <w:marBottom w:val="0"/>
          <w:divBdr>
            <w:top w:val="none" w:sz="0" w:space="0" w:color="auto"/>
            <w:left w:val="none" w:sz="0" w:space="0" w:color="auto"/>
            <w:bottom w:val="none" w:sz="0" w:space="0" w:color="auto"/>
            <w:right w:val="none" w:sz="0" w:space="0" w:color="auto"/>
          </w:divBdr>
        </w:div>
        <w:div w:id="1864441940">
          <w:marLeft w:val="480"/>
          <w:marRight w:val="0"/>
          <w:marTop w:val="0"/>
          <w:marBottom w:val="0"/>
          <w:divBdr>
            <w:top w:val="none" w:sz="0" w:space="0" w:color="auto"/>
            <w:left w:val="none" w:sz="0" w:space="0" w:color="auto"/>
            <w:bottom w:val="none" w:sz="0" w:space="0" w:color="auto"/>
            <w:right w:val="none" w:sz="0" w:space="0" w:color="auto"/>
          </w:divBdr>
        </w:div>
        <w:div w:id="1436247635">
          <w:marLeft w:val="480"/>
          <w:marRight w:val="0"/>
          <w:marTop w:val="0"/>
          <w:marBottom w:val="0"/>
          <w:divBdr>
            <w:top w:val="none" w:sz="0" w:space="0" w:color="auto"/>
            <w:left w:val="none" w:sz="0" w:space="0" w:color="auto"/>
            <w:bottom w:val="none" w:sz="0" w:space="0" w:color="auto"/>
            <w:right w:val="none" w:sz="0" w:space="0" w:color="auto"/>
          </w:divBdr>
        </w:div>
        <w:div w:id="761143452">
          <w:marLeft w:val="480"/>
          <w:marRight w:val="0"/>
          <w:marTop w:val="0"/>
          <w:marBottom w:val="0"/>
          <w:divBdr>
            <w:top w:val="none" w:sz="0" w:space="0" w:color="auto"/>
            <w:left w:val="none" w:sz="0" w:space="0" w:color="auto"/>
            <w:bottom w:val="none" w:sz="0" w:space="0" w:color="auto"/>
            <w:right w:val="none" w:sz="0" w:space="0" w:color="auto"/>
          </w:divBdr>
        </w:div>
        <w:div w:id="154150419">
          <w:marLeft w:val="480"/>
          <w:marRight w:val="0"/>
          <w:marTop w:val="0"/>
          <w:marBottom w:val="0"/>
          <w:divBdr>
            <w:top w:val="none" w:sz="0" w:space="0" w:color="auto"/>
            <w:left w:val="none" w:sz="0" w:space="0" w:color="auto"/>
            <w:bottom w:val="none" w:sz="0" w:space="0" w:color="auto"/>
            <w:right w:val="none" w:sz="0" w:space="0" w:color="auto"/>
          </w:divBdr>
        </w:div>
        <w:div w:id="967781066">
          <w:marLeft w:val="480"/>
          <w:marRight w:val="0"/>
          <w:marTop w:val="0"/>
          <w:marBottom w:val="0"/>
          <w:divBdr>
            <w:top w:val="none" w:sz="0" w:space="0" w:color="auto"/>
            <w:left w:val="none" w:sz="0" w:space="0" w:color="auto"/>
            <w:bottom w:val="none" w:sz="0" w:space="0" w:color="auto"/>
            <w:right w:val="none" w:sz="0" w:space="0" w:color="auto"/>
          </w:divBdr>
        </w:div>
        <w:div w:id="611741450">
          <w:marLeft w:val="480"/>
          <w:marRight w:val="0"/>
          <w:marTop w:val="0"/>
          <w:marBottom w:val="0"/>
          <w:divBdr>
            <w:top w:val="none" w:sz="0" w:space="0" w:color="auto"/>
            <w:left w:val="none" w:sz="0" w:space="0" w:color="auto"/>
            <w:bottom w:val="none" w:sz="0" w:space="0" w:color="auto"/>
            <w:right w:val="none" w:sz="0" w:space="0" w:color="auto"/>
          </w:divBdr>
        </w:div>
        <w:div w:id="208151200">
          <w:marLeft w:val="480"/>
          <w:marRight w:val="0"/>
          <w:marTop w:val="0"/>
          <w:marBottom w:val="0"/>
          <w:divBdr>
            <w:top w:val="none" w:sz="0" w:space="0" w:color="auto"/>
            <w:left w:val="none" w:sz="0" w:space="0" w:color="auto"/>
            <w:bottom w:val="none" w:sz="0" w:space="0" w:color="auto"/>
            <w:right w:val="none" w:sz="0" w:space="0" w:color="auto"/>
          </w:divBdr>
        </w:div>
        <w:div w:id="1980718569">
          <w:marLeft w:val="480"/>
          <w:marRight w:val="0"/>
          <w:marTop w:val="0"/>
          <w:marBottom w:val="0"/>
          <w:divBdr>
            <w:top w:val="none" w:sz="0" w:space="0" w:color="auto"/>
            <w:left w:val="none" w:sz="0" w:space="0" w:color="auto"/>
            <w:bottom w:val="none" w:sz="0" w:space="0" w:color="auto"/>
            <w:right w:val="none" w:sz="0" w:space="0" w:color="auto"/>
          </w:divBdr>
        </w:div>
        <w:div w:id="1546135583">
          <w:marLeft w:val="480"/>
          <w:marRight w:val="0"/>
          <w:marTop w:val="0"/>
          <w:marBottom w:val="0"/>
          <w:divBdr>
            <w:top w:val="none" w:sz="0" w:space="0" w:color="auto"/>
            <w:left w:val="none" w:sz="0" w:space="0" w:color="auto"/>
            <w:bottom w:val="none" w:sz="0" w:space="0" w:color="auto"/>
            <w:right w:val="none" w:sz="0" w:space="0" w:color="auto"/>
          </w:divBdr>
        </w:div>
        <w:div w:id="910119479">
          <w:marLeft w:val="480"/>
          <w:marRight w:val="0"/>
          <w:marTop w:val="0"/>
          <w:marBottom w:val="0"/>
          <w:divBdr>
            <w:top w:val="none" w:sz="0" w:space="0" w:color="auto"/>
            <w:left w:val="none" w:sz="0" w:space="0" w:color="auto"/>
            <w:bottom w:val="none" w:sz="0" w:space="0" w:color="auto"/>
            <w:right w:val="none" w:sz="0" w:space="0" w:color="auto"/>
          </w:divBdr>
        </w:div>
        <w:div w:id="928193722">
          <w:marLeft w:val="480"/>
          <w:marRight w:val="0"/>
          <w:marTop w:val="0"/>
          <w:marBottom w:val="0"/>
          <w:divBdr>
            <w:top w:val="none" w:sz="0" w:space="0" w:color="auto"/>
            <w:left w:val="none" w:sz="0" w:space="0" w:color="auto"/>
            <w:bottom w:val="none" w:sz="0" w:space="0" w:color="auto"/>
            <w:right w:val="none" w:sz="0" w:space="0" w:color="auto"/>
          </w:divBdr>
        </w:div>
        <w:div w:id="521676349">
          <w:marLeft w:val="480"/>
          <w:marRight w:val="0"/>
          <w:marTop w:val="0"/>
          <w:marBottom w:val="0"/>
          <w:divBdr>
            <w:top w:val="none" w:sz="0" w:space="0" w:color="auto"/>
            <w:left w:val="none" w:sz="0" w:space="0" w:color="auto"/>
            <w:bottom w:val="none" w:sz="0" w:space="0" w:color="auto"/>
            <w:right w:val="none" w:sz="0" w:space="0" w:color="auto"/>
          </w:divBdr>
        </w:div>
      </w:divsChild>
    </w:div>
    <w:div w:id="204291254">
      <w:bodyDiv w:val="1"/>
      <w:marLeft w:val="0"/>
      <w:marRight w:val="0"/>
      <w:marTop w:val="0"/>
      <w:marBottom w:val="0"/>
      <w:divBdr>
        <w:top w:val="none" w:sz="0" w:space="0" w:color="auto"/>
        <w:left w:val="none" w:sz="0" w:space="0" w:color="auto"/>
        <w:bottom w:val="none" w:sz="0" w:space="0" w:color="auto"/>
        <w:right w:val="none" w:sz="0" w:space="0" w:color="auto"/>
      </w:divBdr>
    </w:div>
    <w:div w:id="212353181">
      <w:bodyDiv w:val="1"/>
      <w:marLeft w:val="0"/>
      <w:marRight w:val="0"/>
      <w:marTop w:val="0"/>
      <w:marBottom w:val="0"/>
      <w:divBdr>
        <w:top w:val="none" w:sz="0" w:space="0" w:color="auto"/>
        <w:left w:val="none" w:sz="0" w:space="0" w:color="auto"/>
        <w:bottom w:val="none" w:sz="0" w:space="0" w:color="auto"/>
        <w:right w:val="none" w:sz="0" w:space="0" w:color="auto"/>
      </w:divBdr>
      <w:divsChild>
        <w:div w:id="322664342">
          <w:marLeft w:val="480"/>
          <w:marRight w:val="0"/>
          <w:marTop w:val="0"/>
          <w:marBottom w:val="0"/>
          <w:divBdr>
            <w:top w:val="none" w:sz="0" w:space="0" w:color="auto"/>
            <w:left w:val="none" w:sz="0" w:space="0" w:color="auto"/>
            <w:bottom w:val="none" w:sz="0" w:space="0" w:color="auto"/>
            <w:right w:val="none" w:sz="0" w:space="0" w:color="auto"/>
          </w:divBdr>
        </w:div>
        <w:div w:id="1940718621">
          <w:marLeft w:val="480"/>
          <w:marRight w:val="0"/>
          <w:marTop w:val="0"/>
          <w:marBottom w:val="0"/>
          <w:divBdr>
            <w:top w:val="none" w:sz="0" w:space="0" w:color="auto"/>
            <w:left w:val="none" w:sz="0" w:space="0" w:color="auto"/>
            <w:bottom w:val="none" w:sz="0" w:space="0" w:color="auto"/>
            <w:right w:val="none" w:sz="0" w:space="0" w:color="auto"/>
          </w:divBdr>
        </w:div>
        <w:div w:id="1491410768">
          <w:marLeft w:val="480"/>
          <w:marRight w:val="0"/>
          <w:marTop w:val="0"/>
          <w:marBottom w:val="0"/>
          <w:divBdr>
            <w:top w:val="none" w:sz="0" w:space="0" w:color="auto"/>
            <w:left w:val="none" w:sz="0" w:space="0" w:color="auto"/>
            <w:bottom w:val="none" w:sz="0" w:space="0" w:color="auto"/>
            <w:right w:val="none" w:sz="0" w:space="0" w:color="auto"/>
          </w:divBdr>
        </w:div>
        <w:div w:id="1157721720">
          <w:marLeft w:val="480"/>
          <w:marRight w:val="0"/>
          <w:marTop w:val="0"/>
          <w:marBottom w:val="0"/>
          <w:divBdr>
            <w:top w:val="none" w:sz="0" w:space="0" w:color="auto"/>
            <w:left w:val="none" w:sz="0" w:space="0" w:color="auto"/>
            <w:bottom w:val="none" w:sz="0" w:space="0" w:color="auto"/>
            <w:right w:val="none" w:sz="0" w:space="0" w:color="auto"/>
          </w:divBdr>
        </w:div>
        <w:div w:id="362825932">
          <w:marLeft w:val="480"/>
          <w:marRight w:val="0"/>
          <w:marTop w:val="0"/>
          <w:marBottom w:val="0"/>
          <w:divBdr>
            <w:top w:val="none" w:sz="0" w:space="0" w:color="auto"/>
            <w:left w:val="none" w:sz="0" w:space="0" w:color="auto"/>
            <w:bottom w:val="none" w:sz="0" w:space="0" w:color="auto"/>
            <w:right w:val="none" w:sz="0" w:space="0" w:color="auto"/>
          </w:divBdr>
        </w:div>
        <w:div w:id="1565218827">
          <w:marLeft w:val="480"/>
          <w:marRight w:val="0"/>
          <w:marTop w:val="0"/>
          <w:marBottom w:val="0"/>
          <w:divBdr>
            <w:top w:val="none" w:sz="0" w:space="0" w:color="auto"/>
            <w:left w:val="none" w:sz="0" w:space="0" w:color="auto"/>
            <w:bottom w:val="none" w:sz="0" w:space="0" w:color="auto"/>
            <w:right w:val="none" w:sz="0" w:space="0" w:color="auto"/>
          </w:divBdr>
        </w:div>
        <w:div w:id="1119569225">
          <w:marLeft w:val="480"/>
          <w:marRight w:val="0"/>
          <w:marTop w:val="0"/>
          <w:marBottom w:val="0"/>
          <w:divBdr>
            <w:top w:val="none" w:sz="0" w:space="0" w:color="auto"/>
            <w:left w:val="none" w:sz="0" w:space="0" w:color="auto"/>
            <w:bottom w:val="none" w:sz="0" w:space="0" w:color="auto"/>
            <w:right w:val="none" w:sz="0" w:space="0" w:color="auto"/>
          </w:divBdr>
        </w:div>
        <w:div w:id="699625127">
          <w:marLeft w:val="480"/>
          <w:marRight w:val="0"/>
          <w:marTop w:val="0"/>
          <w:marBottom w:val="0"/>
          <w:divBdr>
            <w:top w:val="none" w:sz="0" w:space="0" w:color="auto"/>
            <w:left w:val="none" w:sz="0" w:space="0" w:color="auto"/>
            <w:bottom w:val="none" w:sz="0" w:space="0" w:color="auto"/>
            <w:right w:val="none" w:sz="0" w:space="0" w:color="auto"/>
          </w:divBdr>
        </w:div>
        <w:div w:id="672755353">
          <w:marLeft w:val="480"/>
          <w:marRight w:val="0"/>
          <w:marTop w:val="0"/>
          <w:marBottom w:val="0"/>
          <w:divBdr>
            <w:top w:val="none" w:sz="0" w:space="0" w:color="auto"/>
            <w:left w:val="none" w:sz="0" w:space="0" w:color="auto"/>
            <w:bottom w:val="none" w:sz="0" w:space="0" w:color="auto"/>
            <w:right w:val="none" w:sz="0" w:space="0" w:color="auto"/>
          </w:divBdr>
        </w:div>
        <w:div w:id="510336594">
          <w:marLeft w:val="480"/>
          <w:marRight w:val="0"/>
          <w:marTop w:val="0"/>
          <w:marBottom w:val="0"/>
          <w:divBdr>
            <w:top w:val="none" w:sz="0" w:space="0" w:color="auto"/>
            <w:left w:val="none" w:sz="0" w:space="0" w:color="auto"/>
            <w:bottom w:val="none" w:sz="0" w:space="0" w:color="auto"/>
            <w:right w:val="none" w:sz="0" w:space="0" w:color="auto"/>
          </w:divBdr>
        </w:div>
        <w:div w:id="1189178535">
          <w:marLeft w:val="480"/>
          <w:marRight w:val="0"/>
          <w:marTop w:val="0"/>
          <w:marBottom w:val="0"/>
          <w:divBdr>
            <w:top w:val="none" w:sz="0" w:space="0" w:color="auto"/>
            <w:left w:val="none" w:sz="0" w:space="0" w:color="auto"/>
            <w:bottom w:val="none" w:sz="0" w:space="0" w:color="auto"/>
            <w:right w:val="none" w:sz="0" w:space="0" w:color="auto"/>
          </w:divBdr>
        </w:div>
        <w:div w:id="1523200221">
          <w:marLeft w:val="480"/>
          <w:marRight w:val="0"/>
          <w:marTop w:val="0"/>
          <w:marBottom w:val="0"/>
          <w:divBdr>
            <w:top w:val="none" w:sz="0" w:space="0" w:color="auto"/>
            <w:left w:val="none" w:sz="0" w:space="0" w:color="auto"/>
            <w:bottom w:val="none" w:sz="0" w:space="0" w:color="auto"/>
            <w:right w:val="none" w:sz="0" w:space="0" w:color="auto"/>
          </w:divBdr>
        </w:div>
        <w:div w:id="445929595">
          <w:marLeft w:val="480"/>
          <w:marRight w:val="0"/>
          <w:marTop w:val="0"/>
          <w:marBottom w:val="0"/>
          <w:divBdr>
            <w:top w:val="none" w:sz="0" w:space="0" w:color="auto"/>
            <w:left w:val="none" w:sz="0" w:space="0" w:color="auto"/>
            <w:bottom w:val="none" w:sz="0" w:space="0" w:color="auto"/>
            <w:right w:val="none" w:sz="0" w:space="0" w:color="auto"/>
          </w:divBdr>
        </w:div>
        <w:div w:id="1992175955">
          <w:marLeft w:val="480"/>
          <w:marRight w:val="0"/>
          <w:marTop w:val="0"/>
          <w:marBottom w:val="0"/>
          <w:divBdr>
            <w:top w:val="none" w:sz="0" w:space="0" w:color="auto"/>
            <w:left w:val="none" w:sz="0" w:space="0" w:color="auto"/>
            <w:bottom w:val="none" w:sz="0" w:space="0" w:color="auto"/>
            <w:right w:val="none" w:sz="0" w:space="0" w:color="auto"/>
          </w:divBdr>
        </w:div>
        <w:div w:id="1539590153">
          <w:marLeft w:val="480"/>
          <w:marRight w:val="0"/>
          <w:marTop w:val="0"/>
          <w:marBottom w:val="0"/>
          <w:divBdr>
            <w:top w:val="none" w:sz="0" w:space="0" w:color="auto"/>
            <w:left w:val="none" w:sz="0" w:space="0" w:color="auto"/>
            <w:bottom w:val="none" w:sz="0" w:space="0" w:color="auto"/>
            <w:right w:val="none" w:sz="0" w:space="0" w:color="auto"/>
          </w:divBdr>
        </w:div>
        <w:div w:id="269553140">
          <w:marLeft w:val="480"/>
          <w:marRight w:val="0"/>
          <w:marTop w:val="0"/>
          <w:marBottom w:val="0"/>
          <w:divBdr>
            <w:top w:val="none" w:sz="0" w:space="0" w:color="auto"/>
            <w:left w:val="none" w:sz="0" w:space="0" w:color="auto"/>
            <w:bottom w:val="none" w:sz="0" w:space="0" w:color="auto"/>
            <w:right w:val="none" w:sz="0" w:space="0" w:color="auto"/>
          </w:divBdr>
        </w:div>
        <w:div w:id="1552618908">
          <w:marLeft w:val="480"/>
          <w:marRight w:val="0"/>
          <w:marTop w:val="0"/>
          <w:marBottom w:val="0"/>
          <w:divBdr>
            <w:top w:val="none" w:sz="0" w:space="0" w:color="auto"/>
            <w:left w:val="none" w:sz="0" w:space="0" w:color="auto"/>
            <w:bottom w:val="none" w:sz="0" w:space="0" w:color="auto"/>
            <w:right w:val="none" w:sz="0" w:space="0" w:color="auto"/>
          </w:divBdr>
        </w:div>
        <w:div w:id="434789056">
          <w:marLeft w:val="480"/>
          <w:marRight w:val="0"/>
          <w:marTop w:val="0"/>
          <w:marBottom w:val="0"/>
          <w:divBdr>
            <w:top w:val="none" w:sz="0" w:space="0" w:color="auto"/>
            <w:left w:val="none" w:sz="0" w:space="0" w:color="auto"/>
            <w:bottom w:val="none" w:sz="0" w:space="0" w:color="auto"/>
            <w:right w:val="none" w:sz="0" w:space="0" w:color="auto"/>
          </w:divBdr>
        </w:div>
        <w:div w:id="764375509">
          <w:marLeft w:val="480"/>
          <w:marRight w:val="0"/>
          <w:marTop w:val="0"/>
          <w:marBottom w:val="0"/>
          <w:divBdr>
            <w:top w:val="none" w:sz="0" w:space="0" w:color="auto"/>
            <w:left w:val="none" w:sz="0" w:space="0" w:color="auto"/>
            <w:bottom w:val="none" w:sz="0" w:space="0" w:color="auto"/>
            <w:right w:val="none" w:sz="0" w:space="0" w:color="auto"/>
          </w:divBdr>
        </w:div>
        <w:div w:id="861750609">
          <w:marLeft w:val="480"/>
          <w:marRight w:val="0"/>
          <w:marTop w:val="0"/>
          <w:marBottom w:val="0"/>
          <w:divBdr>
            <w:top w:val="none" w:sz="0" w:space="0" w:color="auto"/>
            <w:left w:val="none" w:sz="0" w:space="0" w:color="auto"/>
            <w:bottom w:val="none" w:sz="0" w:space="0" w:color="auto"/>
            <w:right w:val="none" w:sz="0" w:space="0" w:color="auto"/>
          </w:divBdr>
        </w:div>
        <w:div w:id="1356075767">
          <w:marLeft w:val="480"/>
          <w:marRight w:val="0"/>
          <w:marTop w:val="0"/>
          <w:marBottom w:val="0"/>
          <w:divBdr>
            <w:top w:val="none" w:sz="0" w:space="0" w:color="auto"/>
            <w:left w:val="none" w:sz="0" w:space="0" w:color="auto"/>
            <w:bottom w:val="none" w:sz="0" w:space="0" w:color="auto"/>
            <w:right w:val="none" w:sz="0" w:space="0" w:color="auto"/>
          </w:divBdr>
        </w:div>
        <w:div w:id="506141409">
          <w:marLeft w:val="480"/>
          <w:marRight w:val="0"/>
          <w:marTop w:val="0"/>
          <w:marBottom w:val="0"/>
          <w:divBdr>
            <w:top w:val="none" w:sz="0" w:space="0" w:color="auto"/>
            <w:left w:val="none" w:sz="0" w:space="0" w:color="auto"/>
            <w:bottom w:val="none" w:sz="0" w:space="0" w:color="auto"/>
            <w:right w:val="none" w:sz="0" w:space="0" w:color="auto"/>
          </w:divBdr>
        </w:div>
        <w:div w:id="1127160443">
          <w:marLeft w:val="480"/>
          <w:marRight w:val="0"/>
          <w:marTop w:val="0"/>
          <w:marBottom w:val="0"/>
          <w:divBdr>
            <w:top w:val="none" w:sz="0" w:space="0" w:color="auto"/>
            <w:left w:val="none" w:sz="0" w:space="0" w:color="auto"/>
            <w:bottom w:val="none" w:sz="0" w:space="0" w:color="auto"/>
            <w:right w:val="none" w:sz="0" w:space="0" w:color="auto"/>
          </w:divBdr>
        </w:div>
        <w:div w:id="2108841366">
          <w:marLeft w:val="480"/>
          <w:marRight w:val="0"/>
          <w:marTop w:val="0"/>
          <w:marBottom w:val="0"/>
          <w:divBdr>
            <w:top w:val="none" w:sz="0" w:space="0" w:color="auto"/>
            <w:left w:val="none" w:sz="0" w:space="0" w:color="auto"/>
            <w:bottom w:val="none" w:sz="0" w:space="0" w:color="auto"/>
            <w:right w:val="none" w:sz="0" w:space="0" w:color="auto"/>
          </w:divBdr>
        </w:div>
        <w:div w:id="1759516306">
          <w:marLeft w:val="480"/>
          <w:marRight w:val="0"/>
          <w:marTop w:val="0"/>
          <w:marBottom w:val="0"/>
          <w:divBdr>
            <w:top w:val="none" w:sz="0" w:space="0" w:color="auto"/>
            <w:left w:val="none" w:sz="0" w:space="0" w:color="auto"/>
            <w:bottom w:val="none" w:sz="0" w:space="0" w:color="auto"/>
            <w:right w:val="none" w:sz="0" w:space="0" w:color="auto"/>
          </w:divBdr>
        </w:div>
        <w:div w:id="1770933488">
          <w:marLeft w:val="480"/>
          <w:marRight w:val="0"/>
          <w:marTop w:val="0"/>
          <w:marBottom w:val="0"/>
          <w:divBdr>
            <w:top w:val="none" w:sz="0" w:space="0" w:color="auto"/>
            <w:left w:val="none" w:sz="0" w:space="0" w:color="auto"/>
            <w:bottom w:val="none" w:sz="0" w:space="0" w:color="auto"/>
            <w:right w:val="none" w:sz="0" w:space="0" w:color="auto"/>
          </w:divBdr>
        </w:div>
        <w:div w:id="861432321">
          <w:marLeft w:val="480"/>
          <w:marRight w:val="0"/>
          <w:marTop w:val="0"/>
          <w:marBottom w:val="0"/>
          <w:divBdr>
            <w:top w:val="none" w:sz="0" w:space="0" w:color="auto"/>
            <w:left w:val="none" w:sz="0" w:space="0" w:color="auto"/>
            <w:bottom w:val="none" w:sz="0" w:space="0" w:color="auto"/>
            <w:right w:val="none" w:sz="0" w:space="0" w:color="auto"/>
          </w:divBdr>
        </w:div>
        <w:div w:id="1071734148">
          <w:marLeft w:val="480"/>
          <w:marRight w:val="0"/>
          <w:marTop w:val="0"/>
          <w:marBottom w:val="0"/>
          <w:divBdr>
            <w:top w:val="none" w:sz="0" w:space="0" w:color="auto"/>
            <w:left w:val="none" w:sz="0" w:space="0" w:color="auto"/>
            <w:bottom w:val="none" w:sz="0" w:space="0" w:color="auto"/>
            <w:right w:val="none" w:sz="0" w:space="0" w:color="auto"/>
          </w:divBdr>
        </w:div>
        <w:div w:id="642545589">
          <w:marLeft w:val="480"/>
          <w:marRight w:val="0"/>
          <w:marTop w:val="0"/>
          <w:marBottom w:val="0"/>
          <w:divBdr>
            <w:top w:val="none" w:sz="0" w:space="0" w:color="auto"/>
            <w:left w:val="none" w:sz="0" w:space="0" w:color="auto"/>
            <w:bottom w:val="none" w:sz="0" w:space="0" w:color="auto"/>
            <w:right w:val="none" w:sz="0" w:space="0" w:color="auto"/>
          </w:divBdr>
        </w:div>
        <w:div w:id="2044164985">
          <w:marLeft w:val="480"/>
          <w:marRight w:val="0"/>
          <w:marTop w:val="0"/>
          <w:marBottom w:val="0"/>
          <w:divBdr>
            <w:top w:val="none" w:sz="0" w:space="0" w:color="auto"/>
            <w:left w:val="none" w:sz="0" w:space="0" w:color="auto"/>
            <w:bottom w:val="none" w:sz="0" w:space="0" w:color="auto"/>
            <w:right w:val="none" w:sz="0" w:space="0" w:color="auto"/>
          </w:divBdr>
        </w:div>
      </w:divsChild>
    </w:div>
    <w:div w:id="214313460">
      <w:bodyDiv w:val="1"/>
      <w:marLeft w:val="0"/>
      <w:marRight w:val="0"/>
      <w:marTop w:val="0"/>
      <w:marBottom w:val="0"/>
      <w:divBdr>
        <w:top w:val="none" w:sz="0" w:space="0" w:color="auto"/>
        <w:left w:val="none" w:sz="0" w:space="0" w:color="auto"/>
        <w:bottom w:val="none" w:sz="0" w:space="0" w:color="auto"/>
        <w:right w:val="none" w:sz="0" w:space="0" w:color="auto"/>
      </w:divBdr>
      <w:divsChild>
        <w:div w:id="1392384868">
          <w:marLeft w:val="480"/>
          <w:marRight w:val="0"/>
          <w:marTop w:val="0"/>
          <w:marBottom w:val="0"/>
          <w:divBdr>
            <w:top w:val="none" w:sz="0" w:space="0" w:color="auto"/>
            <w:left w:val="none" w:sz="0" w:space="0" w:color="auto"/>
            <w:bottom w:val="none" w:sz="0" w:space="0" w:color="auto"/>
            <w:right w:val="none" w:sz="0" w:space="0" w:color="auto"/>
          </w:divBdr>
        </w:div>
        <w:div w:id="1287128586">
          <w:marLeft w:val="480"/>
          <w:marRight w:val="0"/>
          <w:marTop w:val="0"/>
          <w:marBottom w:val="0"/>
          <w:divBdr>
            <w:top w:val="none" w:sz="0" w:space="0" w:color="auto"/>
            <w:left w:val="none" w:sz="0" w:space="0" w:color="auto"/>
            <w:bottom w:val="none" w:sz="0" w:space="0" w:color="auto"/>
            <w:right w:val="none" w:sz="0" w:space="0" w:color="auto"/>
          </w:divBdr>
        </w:div>
        <w:div w:id="1039284900">
          <w:marLeft w:val="480"/>
          <w:marRight w:val="0"/>
          <w:marTop w:val="0"/>
          <w:marBottom w:val="0"/>
          <w:divBdr>
            <w:top w:val="none" w:sz="0" w:space="0" w:color="auto"/>
            <w:left w:val="none" w:sz="0" w:space="0" w:color="auto"/>
            <w:bottom w:val="none" w:sz="0" w:space="0" w:color="auto"/>
            <w:right w:val="none" w:sz="0" w:space="0" w:color="auto"/>
          </w:divBdr>
        </w:div>
        <w:div w:id="823012194">
          <w:marLeft w:val="480"/>
          <w:marRight w:val="0"/>
          <w:marTop w:val="0"/>
          <w:marBottom w:val="0"/>
          <w:divBdr>
            <w:top w:val="none" w:sz="0" w:space="0" w:color="auto"/>
            <w:left w:val="none" w:sz="0" w:space="0" w:color="auto"/>
            <w:bottom w:val="none" w:sz="0" w:space="0" w:color="auto"/>
            <w:right w:val="none" w:sz="0" w:space="0" w:color="auto"/>
          </w:divBdr>
        </w:div>
        <w:div w:id="1454321037">
          <w:marLeft w:val="480"/>
          <w:marRight w:val="0"/>
          <w:marTop w:val="0"/>
          <w:marBottom w:val="0"/>
          <w:divBdr>
            <w:top w:val="none" w:sz="0" w:space="0" w:color="auto"/>
            <w:left w:val="none" w:sz="0" w:space="0" w:color="auto"/>
            <w:bottom w:val="none" w:sz="0" w:space="0" w:color="auto"/>
            <w:right w:val="none" w:sz="0" w:space="0" w:color="auto"/>
          </w:divBdr>
        </w:div>
        <w:div w:id="250546940">
          <w:marLeft w:val="480"/>
          <w:marRight w:val="0"/>
          <w:marTop w:val="0"/>
          <w:marBottom w:val="0"/>
          <w:divBdr>
            <w:top w:val="none" w:sz="0" w:space="0" w:color="auto"/>
            <w:left w:val="none" w:sz="0" w:space="0" w:color="auto"/>
            <w:bottom w:val="none" w:sz="0" w:space="0" w:color="auto"/>
            <w:right w:val="none" w:sz="0" w:space="0" w:color="auto"/>
          </w:divBdr>
        </w:div>
        <w:div w:id="1670597188">
          <w:marLeft w:val="480"/>
          <w:marRight w:val="0"/>
          <w:marTop w:val="0"/>
          <w:marBottom w:val="0"/>
          <w:divBdr>
            <w:top w:val="none" w:sz="0" w:space="0" w:color="auto"/>
            <w:left w:val="none" w:sz="0" w:space="0" w:color="auto"/>
            <w:bottom w:val="none" w:sz="0" w:space="0" w:color="auto"/>
            <w:right w:val="none" w:sz="0" w:space="0" w:color="auto"/>
          </w:divBdr>
        </w:div>
        <w:div w:id="807474127">
          <w:marLeft w:val="480"/>
          <w:marRight w:val="0"/>
          <w:marTop w:val="0"/>
          <w:marBottom w:val="0"/>
          <w:divBdr>
            <w:top w:val="none" w:sz="0" w:space="0" w:color="auto"/>
            <w:left w:val="none" w:sz="0" w:space="0" w:color="auto"/>
            <w:bottom w:val="none" w:sz="0" w:space="0" w:color="auto"/>
            <w:right w:val="none" w:sz="0" w:space="0" w:color="auto"/>
          </w:divBdr>
        </w:div>
        <w:div w:id="1904370216">
          <w:marLeft w:val="480"/>
          <w:marRight w:val="0"/>
          <w:marTop w:val="0"/>
          <w:marBottom w:val="0"/>
          <w:divBdr>
            <w:top w:val="none" w:sz="0" w:space="0" w:color="auto"/>
            <w:left w:val="none" w:sz="0" w:space="0" w:color="auto"/>
            <w:bottom w:val="none" w:sz="0" w:space="0" w:color="auto"/>
            <w:right w:val="none" w:sz="0" w:space="0" w:color="auto"/>
          </w:divBdr>
        </w:div>
        <w:div w:id="1298990494">
          <w:marLeft w:val="480"/>
          <w:marRight w:val="0"/>
          <w:marTop w:val="0"/>
          <w:marBottom w:val="0"/>
          <w:divBdr>
            <w:top w:val="none" w:sz="0" w:space="0" w:color="auto"/>
            <w:left w:val="none" w:sz="0" w:space="0" w:color="auto"/>
            <w:bottom w:val="none" w:sz="0" w:space="0" w:color="auto"/>
            <w:right w:val="none" w:sz="0" w:space="0" w:color="auto"/>
          </w:divBdr>
        </w:div>
      </w:divsChild>
    </w:div>
    <w:div w:id="218251892">
      <w:bodyDiv w:val="1"/>
      <w:marLeft w:val="0"/>
      <w:marRight w:val="0"/>
      <w:marTop w:val="0"/>
      <w:marBottom w:val="0"/>
      <w:divBdr>
        <w:top w:val="none" w:sz="0" w:space="0" w:color="auto"/>
        <w:left w:val="none" w:sz="0" w:space="0" w:color="auto"/>
        <w:bottom w:val="none" w:sz="0" w:space="0" w:color="auto"/>
        <w:right w:val="none" w:sz="0" w:space="0" w:color="auto"/>
      </w:divBdr>
      <w:divsChild>
        <w:div w:id="1961178347">
          <w:marLeft w:val="480"/>
          <w:marRight w:val="0"/>
          <w:marTop w:val="0"/>
          <w:marBottom w:val="0"/>
          <w:divBdr>
            <w:top w:val="none" w:sz="0" w:space="0" w:color="auto"/>
            <w:left w:val="none" w:sz="0" w:space="0" w:color="auto"/>
            <w:bottom w:val="none" w:sz="0" w:space="0" w:color="auto"/>
            <w:right w:val="none" w:sz="0" w:space="0" w:color="auto"/>
          </w:divBdr>
        </w:div>
        <w:div w:id="605386969">
          <w:marLeft w:val="480"/>
          <w:marRight w:val="0"/>
          <w:marTop w:val="0"/>
          <w:marBottom w:val="0"/>
          <w:divBdr>
            <w:top w:val="none" w:sz="0" w:space="0" w:color="auto"/>
            <w:left w:val="none" w:sz="0" w:space="0" w:color="auto"/>
            <w:bottom w:val="none" w:sz="0" w:space="0" w:color="auto"/>
            <w:right w:val="none" w:sz="0" w:space="0" w:color="auto"/>
          </w:divBdr>
        </w:div>
        <w:div w:id="1280917572">
          <w:marLeft w:val="480"/>
          <w:marRight w:val="0"/>
          <w:marTop w:val="0"/>
          <w:marBottom w:val="0"/>
          <w:divBdr>
            <w:top w:val="none" w:sz="0" w:space="0" w:color="auto"/>
            <w:left w:val="none" w:sz="0" w:space="0" w:color="auto"/>
            <w:bottom w:val="none" w:sz="0" w:space="0" w:color="auto"/>
            <w:right w:val="none" w:sz="0" w:space="0" w:color="auto"/>
          </w:divBdr>
        </w:div>
        <w:div w:id="2077168374">
          <w:marLeft w:val="480"/>
          <w:marRight w:val="0"/>
          <w:marTop w:val="0"/>
          <w:marBottom w:val="0"/>
          <w:divBdr>
            <w:top w:val="none" w:sz="0" w:space="0" w:color="auto"/>
            <w:left w:val="none" w:sz="0" w:space="0" w:color="auto"/>
            <w:bottom w:val="none" w:sz="0" w:space="0" w:color="auto"/>
            <w:right w:val="none" w:sz="0" w:space="0" w:color="auto"/>
          </w:divBdr>
        </w:div>
        <w:div w:id="11224643">
          <w:marLeft w:val="480"/>
          <w:marRight w:val="0"/>
          <w:marTop w:val="0"/>
          <w:marBottom w:val="0"/>
          <w:divBdr>
            <w:top w:val="none" w:sz="0" w:space="0" w:color="auto"/>
            <w:left w:val="none" w:sz="0" w:space="0" w:color="auto"/>
            <w:bottom w:val="none" w:sz="0" w:space="0" w:color="auto"/>
            <w:right w:val="none" w:sz="0" w:space="0" w:color="auto"/>
          </w:divBdr>
        </w:div>
        <w:div w:id="235095517">
          <w:marLeft w:val="480"/>
          <w:marRight w:val="0"/>
          <w:marTop w:val="0"/>
          <w:marBottom w:val="0"/>
          <w:divBdr>
            <w:top w:val="none" w:sz="0" w:space="0" w:color="auto"/>
            <w:left w:val="none" w:sz="0" w:space="0" w:color="auto"/>
            <w:bottom w:val="none" w:sz="0" w:space="0" w:color="auto"/>
            <w:right w:val="none" w:sz="0" w:space="0" w:color="auto"/>
          </w:divBdr>
        </w:div>
        <w:div w:id="1302492579">
          <w:marLeft w:val="480"/>
          <w:marRight w:val="0"/>
          <w:marTop w:val="0"/>
          <w:marBottom w:val="0"/>
          <w:divBdr>
            <w:top w:val="none" w:sz="0" w:space="0" w:color="auto"/>
            <w:left w:val="none" w:sz="0" w:space="0" w:color="auto"/>
            <w:bottom w:val="none" w:sz="0" w:space="0" w:color="auto"/>
            <w:right w:val="none" w:sz="0" w:space="0" w:color="auto"/>
          </w:divBdr>
        </w:div>
        <w:div w:id="184441273">
          <w:marLeft w:val="480"/>
          <w:marRight w:val="0"/>
          <w:marTop w:val="0"/>
          <w:marBottom w:val="0"/>
          <w:divBdr>
            <w:top w:val="none" w:sz="0" w:space="0" w:color="auto"/>
            <w:left w:val="none" w:sz="0" w:space="0" w:color="auto"/>
            <w:bottom w:val="none" w:sz="0" w:space="0" w:color="auto"/>
            <w:right w:val="none" w:sz="0" w:space="0" w:color="auto"/>
          </w:divBdr>
        </w:div>
        <w:div w:id="879244186">
          <w:marLeft w:val="480"/>
          <w:marRight w:val="0"/>
          <w:marTop w:val="0"/>
          <w:marBottom w:val="0"/>
          <w:divBdr>
            <w:top w:val="none" w:sz="0" w:space="0" w:color="auto"/>
            <w:left w:val="none" w:sz="0" w:space="0" w:color="auto"/>
            <w:bottom w:val="none" w:sz="0" w:space="0" w:color="auto"/>
            <w:right w:val="none" w:sz="0" w:space="0" w:color="auto"/>
          </w:divBdr>
        </w:div>
        <w:div w:id="817650481">
          <w:marLeft w:val="480"/>
          <w:marRight w:val="0"/>
          <w:marTop w:val="0"/>
          <w:marBottom w:val="0"/>
          <w:divBdr>
            <w:top w:val="none" w:sz="0" w:space="0" w:color="auto"/>
            <w:left w:val="none" w:sz="0" w:space="0" w:color="auto"/>
            <w:bottom w:val="none" w:sz="0" w:space="0" w:color="auto"/>
            <w:right w:val="none" w:sz="0" w:space="0" w:color="auto"/>
          </w:divBdr>
        </w:div>
      </w:divsChild>
    </w:div>
    <w:div w:id="223495868">
      <w:bodyDiv w:val="1"/>
      <w:marLeft w:val="0"/>
      <w:marRight w:val="0"/>
      <w:marTop w:val="0"/>
      <w:marBottom w:val="0"/>
      <w:divBdr>
        <w:top w:val="none" w:sz="0" w:space="0" w:color="auto"/>
        <w:left w:val="none" w:sz="0" w:space="0" w:color="auto"/>
        <w:bottom w:val="none" w:sz="0" w:space="0" w:color="auto"/>
        <w:right w:val="none" w:sz="0" w:space="0" w:color="auto"/>
      </w:divBdr>
    </w:div>
    <w:div w:id="232396310">
      <w:bodyDiv w:val="1"/>
      <w:marLeft w:val="0"/>
      <w:marRight w:val="0"/>
      <w:marTop w:val="0"/>
      <w:marBottom w:val="0"/>
      <w:divBdr>
        <w:top w:val="none" w:sz="0" w:space="0" w:color="auto"/>
        <w:left w:val="none" w:sz="0" w:space="0" w:color="auto"/>
        <w:bottom w:val="none" w:sz="0" w:space="0" w:color="auto"/>
        <w:right w:val="none" w:sz="0" w:space="0" w:color="auto"/>
      </w:divBdr>
    </w:div>
    <w:div w:id="234902156">
      <w:bodyDiv w:val="1"/>
      <w:marLeft w:val="0"/>
      <w:marRight w:val="0"/>
      <w:marTop w:val="0"/>
      <w:marBottom w:val="0"/>
      <w:divBdr>
        <w:top w:val="none" w:sz="0" w:space="0" w:color="auto"/>
        <w:left w:val="none" w:sz="0" w:space="0" w:color="auto"/>
        <w:bottom w:val="none" w:sz="0" w:space="0" w:color="auto"/>
        <w:right w:val="none" w:sz="0" w:space="0" w:color="auto"/>
      </w:divBdr>
    </w:div>
    <w:div w:id="239947421">
      <w:bodyDiv w:val="1"/>
      <w:marLeft w:val="0"/>
      <w:marRight w:val="0"/>
      <w:marTop w:val="0"/>
      <w:marBottom w:val="0"/>
      <w:divBdr>
        <w:top w:val="none" w:sz="0" w:space="0" w:color="auto"/>
        <w:left w:val="none" w:sz="0" w:space="0" w:color="auto"/>
        <w:bottom w:val="none" w:sz="0" w:space="0" w:color="auto"/>
        <w:right w:val="none" w:sz="0" w:space="0" w:color="auto"/>
      </w:divBdr>
    </w:div>
    <w:div w:id="247351062">
      <w:bodyDiv w:val="1"/>
      <w:marLeft w:val="0"/>
      <w:marRight w:val="0"/>
      <w:marTop w:val="0"/>
      <w:marBottom w:val="0"/>
      <w:divBdr>
        <w:top w:val="none" w:sz="0" w:space="0" w:color="auto"/>
        <w:left w:val="none" w:sz="0" w:space="0" w:color="auto"/>
        <w:bottom w:val="none" w:sz="0" w:space="0" w:color="auto"/>
        <w:right w:val="none" w:sz="0" w:space="0" w:color="auto"/>
      </w:divBdr>
      <w:divsChild>
        <w:div w:id="1939172205">
          <w:marLeft w:val="480"/>
          <w:marRight w:val="0"/>
          <w:marTop w:val="0"/>
          <w:marBottom w:val="0"/>
          <w:divBdr>
            <w:top w:val="none" w:sz="0" w:space="0" w:color="auto"/>
            <w:left w:val="none" w:sz="0" w:space="0" w:color="auto"/>
            <w:bottom w:val="none" w:sz="0" w:space="0" w:color="auto"/>
            <w:right w:val="none" w:sz="0" w:space="0" w:color="auto"/>
          </w:divBdr>
        </w:div>
        <w:div w:id="1591350036">
          <w:marLeft w:val="480"/>
          <w:marRight w:val="0"/>
          <w:marTop w:val="0"/>
          <w:marBottom w:val="0"/>
          <w:divBdr>
            <w:top w:val="none" w:sz="0" w:space="0" w:color="auto"/>
            <w:left w:val="none" w:sz="0" w:space="0" w:color="auto"/>
            <w:bottom w:val="none" w:sz="0" w:space="0" w:color="auto"/>
            <w:right w:val="none" w:sz="0" w:space="0" w:color="auto"/>
          </w:divBdr>
        </w:div>
        <w:div w:id="1714112837">
          <w:marLeft w:val="480"/>
          <w:marRight w:val="0"/>
          <w:marTop w:val="0"/>
          <w:marBottom w:val="0"/>
          <w:divBdr>
            <w:top w:val="none" w:sz="0" w:space="0" w:color="auto"/>
            <w:left w:val="none" w:sz="0" w:space="0" w:color="auto"/>
            <w:bottom w:val="none" w:sz="0" w:space="0" w:color="auto"/>
            <w:right w:val="none" w:sz="0" w:space="0" w:color="auto"/>
          </w:divBdr>
        </w:div>
        <w:div w:id="49698345">
          <w:marLeft w:val="480"/>
          <w:marRight w:val="0"/>
          <w:marTop w:val="0"/>
          <w:marBottom w:val="0"/>
          <w:divBdr>
            <w:top w:val="none" w:sz="0" w:space="0" w:color="auto"/>
            <w:left w:val="none" w:sz="0" w:space="0" w:color="auto"/>
            <w:bottom w:val="none" w:sz="0" w:space="0" w:color="auto"/>
            <w:right w:val="none" w:sz="0" w:space="0" w:color="auto"/>
          </w:divBdr>
        </w:div>
        <w:div w:id="391540946">
          <w:marLeft w:val="480"/>
          <w:marRight w:val="0"/>
          <w:marTop w:val="0"/>
          <w:marBottom w:val="0"/>
          <w:divBdr>
            <w:top w:val="none" w:sz="0" w:space="0" w:color="auto"/>
            <w:left w:val="none" w:sz="0" w:space="0" w:color="auto"/>
            <w:bottom w:val="none" w:sz="0" w:space="0" w:color="auto"/>
            <w:right w:val="none" w:sz="0" w:space="0" w:color="auto"/>
          </w:divBdr>
        </w:div>
        <w:div w:id="1322613543">
          <w:marLeft w:val="480"/>
          <w:marRight w:val="0"/>
          <w:marTop w:val="0"/>
          <w:marBottom w:val="0"/>
          <w:divBdr>
            <w:top w:val="none" w:sz="0" w:space="0" w:color="auto"/>
            <w:left w:val="none" w:sz="0" w:space="0" w:color="auto"/>
            <w:bottom w:val="none" w:sz="0" w:space="0" w:color="auto"/>
            <w:right w:val="none" w:sz="0" w:space="0" w:color="auto"/>
          </w:divBdr>
        </w:div>
        <w:div w:id="1122771038">
          <w:marLeft w:val="480"/>
          <w:marRight w:val="0"/>
          <w:marTop w:val="0"/>
          <w:marBottom w:val="0"/>
          <w:divBdr>
            <w:top w:val="none" w:sz="0" w:space="0" w:color="auto"/>
            <w:left w:val="none" w:sz="0" w:space="0" w:color="auto"/>
            <w:bottom w:val="none" w:sz="0" w:space="0" w:color="auto"/>
            <w:right w:val="none" w:sz="0" w:space="0" w:color="auto"/>
          </w:divBdr>
        </w:div>
        <w:div w:id="1461920522">
          <w:marLeft w:val="480"/>
          <w:marRight w:val="0"/>
          <w:marTop w:val="0"/>
          <w:marBottom w:val="0"/>
          <w:divBdr>
            <w:top w:val="none" w:sz="0" w:space="0" w:color="auto"/>
            <w:left w:val="none" w:sz="0" w:space="0" w:color="auto"/>
            <w:bottom w:val="none" w:sz="0" w:space="0" w:color="auto"/>
            <w:right w:val="none" w:sz="0" w:space="0" w:color="auto"/>
          </w:divBdr>
        </w:div>
        <w:div w:id="1462460485">
          <w:marLeft w:val="480"/>
          <w:marRight w:val="0"/>
          <w:marTop w:val="0"/>
          <w:marBottom w:val="0"/>
          <w:divBdr>
            <w:top w:val="none" w:sz="0" w:space="0" w:color="auto"/>
            <w:left w:val="none" w:sz="0" w:space="0" w:color="auto"/>
            <w:bottom w:val="none" w:sz="0" w:space="0" w:color="auto"/>
            <w:right w:val="none" w:sz="0" w:space="0" w:color="auto"/>
          </w:divBdr>
        </w:div>
        <w:div w:id="1792092836">
          <w:marLeft w:val="480"/>
          <w:marRight w:val="0"/>
          <w:marTop w:val="0"/>
          <w:marBottom w:val="0"/>
          <w:divBdr>
            <w:top w:val="none" w:sz="0" w:space="0" w:color="auto"/>
            <w:left w:val="none" w:sz="0" w:space="0" w:color="auto"/>
            <w:bottom w:val="none" w:sz="0" w:space="0" w:color="auto"/>
            <w:right w:val="none" w:sz="0" w:space="0" w:color="auto"/>
          </w:divBdr>
        </w:div>
        <w:div w:id="1944338738">
          <w:marLeft w:val="480"/>
          <w:marRight w:val="0"/>
          <w:marTop w:val="0"/>
          <w:marBottom w:val="0"/>
          <w:divBdr>
            <w:top w:val="none" w:sz="0" w:space="0" w:color="auto"/>
            <w:left w:val="none" w:sz="0" w:space="0" w:color="auto"/>
            <w:bottom w:val="none" w:sz="0" w:space="0" w:color="auto"/>
            <w:right w:val="none" w:sz="0" w:space="0" w:color="auto"/>
          </w:divBdr>
        </w:div>
        <w:div w:id="1104569604">
          <w:marLeft w:val="480"/>
          <w:marRight w:val="0"/>
          <w:marTop w:val="0"/>
          <w:marBottom w:val="0"/>
          <w:divBdr>
            <w:top w:val="none" w:sz="0" w:space="0" w:color="auto"/>
            <w:left w:val="none" w:sz="0" w:space="0" w:color="auto"/>
            <w:bottom w:val="none" w:sz="0" w:space="0" w:color="auto"/>
            <w:right w:val="none" w:sz="0" w:space="0" w:color="auto"/>
          </w:divBdr>
        </w:div>
        <w:div w:id="2058123649">
          <w:marLeft w:val="480"/>
          <w:marRight w:val="0"/>
          <w:marTop w:val="0"/>
          <w:marBottom w:val="0"/>
          <w:divBdr>
            <w:top w:val="none" w:sz="0" w:space="0" w:color="auto"/>
            <w:left w:val="none" w:sz="0" w:space="0" w:color="auto"/>
            <w:bottom w:val="none" w:sz="0" w:space="0" w:color="auto"/>
            <w:right w:val="none" w:sz="0" w:space="0" w:color="auto"/>
          </w:divBdr>
        </w:div>
        <w:div w:id="1722821310">
          <w:marLeft w:val="480"/>
          <w:marRight w:val="0"/>
          <w:marTop w:val="0"/>
          <w:marBottom w:val="0"/>
          <w:divBdr>
            <w:top w:val="none" w:sz="0" w:space="0" w:color="auto"/>
            <w:left w:val="none" w:sz="0" w:space="0" w:color="auto"/>
            <w:bottom w:val="none" w:sz="0" w:space="0" w:color="auto"/>
            <w:right w:val="none" w:sz="0" w:space="0" w:color="auto"/>
          </w:divBdr>
        </w:div>
        <w:div w:id="1439331150">
          <w:marLeft w:val="480"/>
          <w:marRight w:val="0"/>
          <w:marTop w:val="0"/>
          <w:marBottom w:val="0"/>
          <w:divBdr>
            <w:top w:val="none" w:sz="0" w:space="0" w:color="auto"/>
            <w:left w:val="none" w:sz="0" w:space="0" w:color="auto"/>
            <w:bottom w:val="none" w:sz="0" w:space="0" w:color="auto"/>
            <w:right w:val="none" w:sz="0" w:space="0" w:color="auto"/>
          </w:divBdr>
        </w:div>
        <w:div w:id="303197800">
          <w:marLeft w:val="480"/>
          <w:marRight w:val="0"/>
          <w:marTop w:val="0"/>
          <w:marBottom w:val="0"/>
          <w:divBdr>
            <w:top w:val="none" w:sz="0" w:space="0" w:color="auto"/>
            <w:left w:val="none" w:sz="0" w:space="0" w:color="auto"/>
            <w:bottom w:val="none" w:sz="0" w:space="0" w:color="auto"/>
            <w:right w:val="none" w:sz="0" w:space="0" w:color="auto"/>
          </w:divBdr>
        </w:div>
        <w:div w:id="1145008106">
          <w:marLeft w:val="480"/>
          <w:marRight w:val="0"/>
          <w:marTop w:val="0"/>
          <w:marBottom w:val="0"/>
          <w:divBdr>
            <w:top w:val="none" w:sz="0" w:space="0" w:color="auto"/>
            <w:left w:val="none" w:sz="0" w:space="0" w:color="auto"/>
            <w:bottom w:val="none" w:sz="0" w:space="0" w:color="auto"/>
            <w:right w:val="none" w:sz="0" w:space="0" w:color="auto"/>
          </w:divBdr>
        </w:div>
        <w:div w:id="521669079">
          <w:marLeft w:val="480"/>
          <w:marRight w:val="0"/>
          <w:marTop w:val="0"/>
          <w:marBottom w:val="0"/>
          <w:divBdr>
            <w:top w:val="none" w:sz="0" w:space="0" w:color="auto"/>
            <w:left w:val="none" w:sz="0" w:space="0" w:color="auto"/>
            <w:bottom w:val="none" w:sz="0" w:space="0" w:color="auto"/>
            <w:right w:val="none" w:sz="0" w:space="0" w:color="auto"/>
          </w:divBdr>
        </w:div>
        <w:div w:id="78914172">
          <w:marLeft w:val="480"/>
          <w:marRight w:val="0"/>
          <w:marTop w:val="0"/>
          <w:marBottom w:val="0"/>
          <w:divBdr>
            <w:top w:val="none" w:sz="0" w:space="0" w:color="auto"/>
            <w:left w:val="none" w:sz="0" w:space="0" w:color="auto"/>
            <w:bottom w:val="none" w:sz="0" w:space="0" w:color="auto"/>
            <w:right w:val="none" w:sz="0" w:space="0" w:color="auto"/>
          </w:divBdr>
        </w:div>
        <w:div w:id="184100099">
          <w:marLeft w:val="480"/>
          <w:marRight w:val="0"/>
          <w:marTop w:val="0"/>
          <w:marBottom w:val="0"/>
          <w:divBdr>
            <w:top w:val="none" w:sz="0" w:space="0" w:color="auto"/>
            <w:left w:val="none" w:sz="0" w:space="0" w:color="auto"/>
            <w:bottom w:val="none" w:sz="0" w:space="0" w:color="auto"/>
            <w:right w:val="none" w:sz="0" w:space="0" w:color="auto"/>
          </w:divBdr>
        </w:div>
        <w:div w:id="2009094754">
          <w:marLeft w:val="480"/>
          <w:marRight w:val="0"/>
          <w:marTop w:val="0"/>
          <w:marBottom w:val="0"/>
          <w:divBdr>
            <w:top w:val="none" w:sz="0" w:space="0" w:color="auto"/>
            <w:left w:val="none" w:sz="0" w:space="0" w:color="auto"/>
            <w:bottom w:val="none" w:sz="0" w:space="0" w:color="auto"/>
            <w:right w:val="none" w:sz="0" w:space="0" w:color="auto"/>
          </w:divBdr>
        </w:div>
        <w:div w:id="2094736893">
          <w:marLeft w:val="480"/>
          <w:marRight w:val="0"/>
          <w:marTop w:val="0"/>
          <w:marBottom w:val="0"/>
          <w:divBdr>
            <w:top w:val="none" w:sz="0" w:space="0" w:color="auto"/>
            <w:left w:val="none" w:sz="0" w:space="0" w:color="auto"/>
            <w:bottom w:val="none" w:sz="0" w:space="0" w:color="auto"/>
            <w:right w:val="none" w:sz="0" w:space="0" w:color="auto"/>
          </w:divBdr>
        </w:div>
        <w:div w:id="2023702427">
          <w:marLeft w:val="480"/>
          <w:marRight w:val="0"/>
          <w:marTop w:val="0"/>
          <w:marBottom w:val="0"/>
          <w:divBdr>
            <w:top w:val="none" w:sz="0" w:space="0" w:color="auto"/>
            <w:left w:val="none" w:sz="0" w:space="0" w:color="auto"/>
            <w:bottom w:val="none" w:sz="0" w:space="0" w:color="auto"/>
            <w:right w:val="none" w:sz="0" w:space="0" w:color="auto"/>
          </w:divBdr>
        </w:div>
        <w:div w:id="723482079">
          <w:marLeft w:val="480"/>
          <w:marRight w:val="0"/>
          <w:marTop w:val="0"/>
          <w:marBottom w:val="0"/>
          <w:divBdr>
            <w:top w:val="none" w:sz="0" w:space="0" w:color="auto"/>
            <w:left w:val="none" w:sz="0" w:space="0" w:color="auto"/>
            <w:bottom w:val="none" w:sz="0" w:space="0" w:color="auto"/>
            <w:right w:val="none" w:sz="0" w:space="0" w:color="auto"/>
          </w:divBdr>
        </w:div>
        <w:div w:id="437717335">
          <w:marLeft w:val="480"/>
          <w:marRight w:val="0"/>
          <w:marTop w:val="0"/>
          <w:marBottom w:val="0"/>
          <w:divBdr>
            <w:top w:val="none" w:sz="0" w:space="0" w:color="auto"/>
            <w:left w:val="none" w:sz="0" w:space="0" w:color="auto"/>
            <w:bottom w:val="none" w:sz="0" w:space="0" w:color="auto"/>
            <w:right w:val="none" w:sz="0" w:space="0" w:color="auto"/>
          </w:divBdr>
        </w:div>
        <w:div w:id="1188981092">
          <w:marLeft w:val="480"/>
          <w:marRight w:val="0"/>
          <w:marTop w:val="0"/>
          <w:marBottom w:val="0"/>
          <w:divBdr>
            <w:top w:val="none" w:sz="0" w:space="0" w:color="auto"/>
            <w:left w:val="none" w:sz="0" w:space="0" w:color="auto"/>
            <w:bottom w:val="none" w:sz="0" w:space="0" w:color="auto"/>
            <w:right w:val="none" w:sz="0" w:space="0" w:color="auto"/>
          </w:divBdr>
        </w:div>
        <w:div w:id="1306617947">
          <w:marLeft w:val="480"/>
          <w:marRight w:val="0"/>
          <w:marTop w:val="0"/>
          <w:marBottom w:val="0"/>
          <w:divBdr>
            <w:top w:val="none" w:sz="0" w:space="0" w:color="auto"/>
            <w:left w:val="none" w:sz="0" w:space="0" w:color="auto"/>
            <w:bottom w:val="none" w:sz="0" w:space="0" w:color="auto"/>
            <w:right w:val="none" w:sz="0" w:space="0" w:color="auto"/>
          </w:divBdr>
        </w:div>
        <w:div w:id="98378763">
          <w:marLeft w:val="480"/>
          <w:marRight w:val="0"/>
          <w:marTop w:val="0"/>
          <w:marBottom w:val="0"/>
          <w:divBdr>
            <w:top w:val="none" w:sz="0" w:space="0" w:color="auto"/>
            <w:left w:val="none" w:sz="0" w:space="0" w:color="auto"/>
            <w:bottom w:val="none" w:sz="0" w:space="0" w:color="auto"/>
            <w:right w:val="none" w:sz="0" w:space="0" w:color="auto"/>
          </w:divBdr>
        </w:div>
        <w:div w:id="1471240171">
          <w:marLeft w:val="480"/>
          <w:marRight w:val="0"/>
          <w:marTop w:val="0"/>
          <w:marBottom w:val="0"/>
          <w:divBdr>
            <w:top w:val="none" w:sz="0" w:space="0" w:color="auto"/>
            <w:left w:val="none" w:sz="0" w:space="0" w:color="auto"/>
            <w:bottom w:val="none" w:sz="0" w:space="0" w:color="auto"/>
            <w:right w:val="none" w:sz="0" w:space="0" w:color="auto"/>
          </w:divBdr>
        </w:div>
        <w:div w:id="9332866">
          <w:marLeft w:val="480"/>
          <w:marRight w:val="0"/>
          <w:marTop w:val="0"/>
          <w:marBottom w:val="0"/>
          <w:divBdr>
            <w:top w:val="none" w:sz="0" w:space="0" w:color="auto"/>
            <w:left w:val="none" w:sz="0" w:space="0" w:color="auto"/>
            <w:bottom w:val="none" w:sz="0" w:space="0" w:color="auto"/>
            <w:right w:val="none" w:sz="0" w:space="0" w:color="auto"/>
          </w:divBdr>
        </w:div>
        <w:div w:id="2095589202">
          <w:marLeft w:val="480"/>
          <w:marRight w:val="0"/>
          <w:marTop w:val="0"/>
          <w:marBottom w:val="0"/>
          <w:divBdr>
            <w:top w:val="none" w:sz="0" w:space="0" w:color="auto"/>
            <w:left w:val="none" w:sz="0" w:space="0" w:color="auto"/>
            <w:bottom w:val="none" w:sz="0" w:space="0" w:color="auto"/>
            <w:right w:val="none" w:sz="0" w:space="0" w:color="auto"/>
          </w:divBdr>
        </w:div>
        <w:div w:id="2126460426">
          <w:marLeft w:val="480"/>
          <w:marRight w:val="0"/>
          <w:marTop w:val="0"/>
          <w:marBottom w:val="0"/>
          <w:divBdr>
            <w:top w:val="none" w:sz="0" w:space="0" w:color="auto"/>
            <w:left w:val="none" w:sz="0" w:space="0" w:color="auto"/>
            <w:bottom w:val="none" w:sz="0" w:space="0" w:color="auto"/>
            <w:right w:val="none" w:sz="0" w:space="0" w:color="auto"/>
          </w:divBdr>
        </w:div>
        <w:div w:id="1051881142">
          <w:marLeft w:val="480"/>
          <w:marRight w:val="0"/>
          <w:marTop w:val="0"/>
          <w:marBottom w:val="0"/>
          <w:divBdr>
            <w:top w:val="none" w:sz="0" w:space="0" w:color="auto"/>
            <w:left w:val="none" w:sz="0" w:space="0" w:color="auto"/>
            <w:bottom w:val="none" w:sz="0" w:space="0" w:color="auto"/>
            <w:right w:val="none" w:sz="0" w:space="0" w:color="auto"/>
          </w:divBdr>
        </w:div>
        <w:div w:id="1669290860">
          <w:marLeft w:val="480"/>
          <w:marRight w:val="0"/>
          <w:marTop w:val="0"/>
          <w:marBottom w:val="0"/>
          <w:divBdr>
            <w:top w:val="none" w:sz="0" w:space="0" w:color="auto"/>
            <w:left w:val="none" w:sz="0" w:space="0" w:color="auto"/>
            <w:bottom w:val="none" w:sz="0" w:space="0" w:color="auto"/>
            <w:right w:val="none" w:sz="0" w:space="0" w:color="auto"/>
          </w:divBdr>
        </w:div>
        <w:div w:id="1940017509">
          <w:marLeft w:val="480"/>
          <w:marRight w:val="0"/>
          <w:marTop w:val="0"/>
          <w:marBottom w:val="0"/>
          <w:divBdr>
            <w:top w:val="none" w:sz="0" w:space="0" w:color="auto"/>
            <w:left w:val="none" w:sz="0" w:space="0" w:color="auto"/>
            <w:bottom w:val="none" w:sz="0" w:space="0" w:color="auto"/>
            <w:right w:val="none" w:sz="0" w:space="0" w:color="auto"/>
          </w:divBdr>
        </w:div>
        <w:div w:id="927927941">
          <w:marLeft w:val="480"/>
          <w:marRight w:val="0"/>
          <w:marTop w:val="0"/>
          <w:marBottom w:val="0"/>
          <w:divBdr>
            <w:top w:val="none" w:sz="0" w:space="0" w:color="auto"/>
            <w:left w:val="none" w:sz="0" w:space="0" w:color="auto"/>
            <w:bottom w:val="none" w:sz="0" w:space="0" w:color="auto"/>
            <w:right w:val="none" w:sz="0" w:space="0" w:color="auto"/>
          </w:divBdr>
        </w:div>
      </w:divsChild>
    </w:div>
    <w:div w:id="248004719">
      <w:bodyDiv w:val="1"/>
      <w:marLeft w:val="0"/>
      <w:marRight w:val="0"/>
      <w:marTop w:val="0"/>
      <w:marBottom w:val="0"/>
      <w:divBdr>
        <w:top w:val="none" w:sz="0" w:space="0" w:color="auto"/>
        <w:left w:val="none" w:sz="0" w:space="0" w:color="auto"/>
        <w:bottom w:val="none" w:sz="0" w:space="0" w:color="auto"/>
        <w:right w:val="none" w:sz="0" w:space="0" w:color="auto"/>
      </w:divBdr>
    </w:div>
    <w:div w:id="256133959">
      <w:bodyDiv w:val="1"/>
      <w:marLeft w:val="0"/>
      <w:marRight w:val="0"/>
      <w:marTop w:val="0"/>
      <w:marBottom w:val="0"/>
      <w:divBdr>
        <w:top w:val="none" w:sz="0" w:space="0" w:color="auto"/>
        <w:left w:val="none" w:sz="0" w:space="0" w:color="auto"/>
        <w:bottom w:val="none" w:sz="0" w:space="0" w:color="auto"/>
        <w:right w:val="none" w:sz="0" w:space="0" w:color="auto"/>
      </w:divBdr>
    </w:div>
    <w:div w:id="256645095">
      <w:bodyDiv w:val="1"/>
      <w:marLeft w:val="0"/>
      <w:marRight w:val="0"/>
      <w:marTop w:val="0"/>
      <w:marBottom w:val="0"/>
      <w:divBdr>
        <w:top w:val="none" w:sz="0" w:space="0" w:color="auto"/>
        <w:left w:val="none" w:sz="0" w:space="0" w:color="auto"/>
        <w:bottom w:val="none" w:sz="0" w:space="0" w:color="auto"/>
        <w:right w:val="none" w:sz="0" w:space="0" w:color="auto"/>
      </w:divBdr>
    </w:div>
    <w:div w:id="263460622">
      <w:bodyDiv w:val="1"/>
      <w:marLeft w:val="0"/>
      <w:marRight w:val="0"/>
      <w:marTop w:val="0"/>
      <w:marBottom w:val="0"/>
      <w:divBdr>
        <w:top w:val="none" w:sz="0" w:space="0" w:color="auto"/>
        <w:left w:val="none" w:sz="0" w:space="0" w:color="auto"/>
        <w:bottom w:val="none" w:sz="0" w:space="0" w:color="auto"/>
        <w:right w:val="none" w:sz="0" w:space="0" w:color="auto"/>
      </w:divBdr>
    </w:div>
    <w:div w:id="279186639">
      <w:bodyDiv w:val="1"/>
      <w:marLeft w:val="0"/>
      <w:marRight w:val="0"/>
      <w:marTop w:val="0"/>
      <w:marBottom w:val="0"/>
      <w:divBdr>
        <w:top w:val="none" w:sz="0" w:space="0" w:color="auto"/>
        <w:left w:val="none" w:sz="0" w:space="0" w:color="auto"/>
        <w:bottom w:val="none" w:sz="0" w:space="0" w:color="auto"/>
        <w:right w:val="none" w:sz="0" w:space="0" w:color="auto"/>
      </w:divBdr>
    </w:div>
    <w:div w:id="289941994">
      <w:bodyDiv w:val="1"/>
      <w:marLeft w:val="0"/>
      <w:marRight w:val="0"/>
      <w:marTop w:val="0"/>
      <w:marBottom w:val="0"/>
      <w:divBdr>
        <w:top w:val="none" w:sz="0" w:space="0" w:color="auto"/>
        <w:left w:val="none" w:sz="0" w:space="0" w:color="auto"/>
        <w:bottom w:val="none" w:sz="0" w:space="0" w:color="auto"/>
        <w:right w:val="none" w:sz="0" w:space="0" w:color="auto"/>
      </w:divBdr>
    </w:div>
    <w:div w:id="305473281">
      <w:bodyDiv w:val="1"/>
      <w:marLeft w:val="0"/>
      <w:marRight w:val="0"/>
      <w:marTop w:val="0"/>
      <w:marBottom w:val="0"/>
      <w:divBdr>
        <w:top w:val="none" w:sz="0" w:space="0" w:color="auto"/>
        <w:left w:val="none" w:sz="0" w:space="0" w:color="auto"/>
        <w:bottom w:val="none" w:sz="0" w:space="0" w:color="auto"/>
        <w:right w:val="none" w:sz="0" w:space="0" w:color="auto"/>
      </w:divBdr>
    </w:div>
    <w:div w:id="314456536">
      <w:bodyDiv w:val="1"/>
      <w:marLeft w:val="0"/>
      <w:marRight w:val="0"/>
      <w:marTop w:val="0"/>
      <w:marBottom w:val="0"/>
      <w:divBdr>
        <w:top w:val="none" w:sz="0" w:space="0" w:color="auto"/>
        <w:left w:val="none" w:sz="0" w:space="0" w:color="auto"/>
        <w:bottom w:val="none" w:sz="0" w:space="0" w:color="auto"/>
        <w:right w:val="none" w:sz="0" w:space="0" w:color="auto"/>
      </w:divBdr>
    </w:div>
    <w:div w:id="317196061">
      <w:bodyDiv w:val="1"/>
      <w:marLeft w:val="0"/>
      <w:marRight w:val="0"/>
      <w:marTop w:val="0"/>
      <w:marBottom w:val="0"/>
      <w:divBdr>
        <w:top w:val="none" w:sz="0" w:space="0" w:color="auto"/>
        <w:left w:val="none" w:sz="0" w:space="0" w:color="auto"/>
        <w:bottom w:val="none" w:sz="0" w:space="0" w:color="auto"/>
        <w:right w:val="none" w:sz="0" w:space="0" w:color="auto"/>
      </w:divBdr>
    </w:div>
    <w:div w:id="318119659">
      <w:bodyDiv w:val="1"/>
      <w:marLeft w:val="0"/>
      <w:marRight w:val="0"/>
      <w:marTop w:val="0"/>
      <w:marBottom w:val="0"/>
      <w:divBdr>
        <w:top w:val="none" w:sz="0" w:space="0" w:color="auto"/>
        <w:left w:val="none" w:sz="0" w:space="0" w:color="auto"/>
        <w:bottom w:val="none" w:sz="0" w:space="0" w:color="auto"/>
        <w:right w:val="none" w:sz="0" w:space="0" w:color="auto"/>
      </w:divBdr>
    </w:div>
    <w:div w:id="332533281">
      <w:bodyDiv w:val="1"/>
      <w:marLeft w:val="0"/>
      <w:marRight w:val="0"/>
      <w:marTop w:val="0"/>
      <w:marBottom w:val="0"/>
      <w:divBdr>
        <w:top w:val="none" w:sz="0" w:space="0" w:color="auto"/>
        <w:left w:val="none" w:sz="0" w:space="0" w:color="auto"/>
        <w:bottom w:val="none" w:sz="0" w:space="0" w:color="auto"/>
        <w:right w:val="none" w:sz="0" w:space="0" w:color="auto"/>
      </w:divBdr>
    </w:div>
    <w:div w:id="342633173">
      <w:bodyDiv w:val="1"/>
      <w:marLeft w:val="0"/>
      <w:marRight w:val="0"/>
      <w:marTop w:val="0"/>
      <w:marBottom w:val="0"/>
      <w:divBdr>
        <w:top w:val="none" w:sz="0" w:space="0" w:color="auto"/>
        <w:left w:val="none" w:sz="0" w:space="0" w:color="auto"/>
        <w:bottom w:val="none" w:sz="0" w:space="0" w:color="auto"/>
        <w:right w:val="none" w:sz="0" w:space="0" w:color="auto"/>
      </w:divBdr>
    </w:div>
    <w:div w:id="345834872">
      <w:bodyDiv w:val="1"/>
      <w:marLeft w:val="0"/>
      <w:marRight w:val="0"/>
      <w:marTop w:val="0"/>
      <w:marBottom w:val="0"/>
      <w:divBdr>
        <w:top w:val="none" w:sz="0" w:space="0" w:color="auto"/>
        <w:left w:val="none" w:sz="0" w:space="0" w:color="auto"/>
        <w:bottom w:val="none" w:sz="0" w:space="0" w:color="auto"/>
        <w:right w:val="none" w:sz="0" w:space="0" w:color="auto"/>
      </w:divBdr>
      <w:divsChild>
        <w:div w:id="44136141">
          <w:marLeft w:val="480"/>
          <w:marRight w:val="0"/>
          <w:marTop w:val="0"/>
          <w:marBottom w:val="0"/>
          <w:divBdr>
            <w:top w:val="none" w:sz="0" w:space="0" w:color="auto"/>
            <w:left w:val="none" w:sz="0" w:space="0" w:color="auto"/>
            <w:bottom w:val="none" w:sz="0" w:space="0" w:color="auto"/>
            <w:right w:val="none" w:sz="0" w:space="0" w:color="auto"/>
          </w:divBdr>
        </w:div>
        <w:div w:id="1348026094">
          <w:marLeft w:val="480"/>
          <w:marRight w:val="0"/>
          <w:marTop w:val="0"/>
          <w:marBottom w:val="0"/>
          <w:divBdr>
            <w:top w:val="none" w:sz="0" w:space="0" w:color="auto"/>
            <w:left w:val="none" w:sz="0" w:space="0" w:color="auto"/>
            <w:bottom w:val="none" w:sz="0" w:space="0" w:color="auto"/>
            <w:right w:val="none" w:sz="0" w:space="0" w:color="auto"/>
          </w:divBdr>
        </w:div>
        <w:div w:id="1334183235">
          <w:marLeft w:val="480"/>
          <w:marRight w:val="0"/>
          <w:marTop w:val="0"/>
          <w:marBottom w:val="0"/>
          <w:divBdr>
            <w:top w:val="none" w:sz="0" w:space="0" w:color="auto"/>
            <w:left w:val="none" w:sz="0" w:space="0" w:color="auto"/>
            <w:bottom w:val="none" w:sz="0" w:space="0" w:color="auto"/>
            <w:right w:val="none" w:sz="0" w:space="0" w:color="auto"/>
          </w:divBdr>
        </w:div>
        <w:div w:id="1559628078">
          <w:marLeft w:val="480"/>
          <w:marRight w:val="0"/>
          <w:marTop w:val="0"/>
          <w:marBottom w:val="0"/>
          <w:divBdr>
            <w:top w:val="none" w:sz="0" w:space="0" w:color="auto"/>
            <w:left w:val="none" w:sz="0" w:space="0" w:color="auto"/>
            <w:bottom w:val="none" w:sz="0" w:space="0" w:color="auto"/>
            <w:right w:val="none" w:sz="0" w:space="0" w:color="auto"/>
          </w:divBdr>
        </w:div>
        <w:div w:id="1033505668">
          <w:marLeft w:val="480"/>
          <w:marRight w:val="0"/>
          <w:marTop w:val="0"/>
          <w:marBottom w:val="0"/>
          <w:divBdr>
            <w:top w:val="none" w:sz="0" w:space="0" w:color="auto"/>
            <w:left w:val="none" w:sz="0" w:space="0" w:color="auto"/>
            <w:bottom w:val="none" w:sz="0" w:space="0" w:color="auto"/>
            <w:right w:val="none" w:sz="0" w:space="0" w:color="auto"/>
          </w:divBdr>
        </w:div>
        <w:div w:id="1270547690">
          <w:marLeft w:val="480"/>
          <w:marRight w:val="0"/>
          <w:marTop w:val="0"/>
          <w:marBottom w:val="0"/>
          <w:divBdr>
            <w:top w:val="none" w:sz="0" w:space="0" w:color="auto"/>
            <w:left w:val="none" w:sz="0" w:space="0" w:color="auto"/>
            <w:bottom w:val="none" w:sz="0" w:space="0" w:color="auto"/>
            <w:right w:val="none" w:sz="0" w:space="0" w:color="auto"/>
          </w:divBdr>
        </w:div>
      </w:divsChild>
    </w:div>
    <w:div w:id="349449764">
      <w:bodyDiv w:val="1"/>
      <w:marLeft w:val="0"/>
      <w:marRight w:val="0"/>
      <w:marTop w:val="0"/>
      <w:marBottom w:val="0"/>
      <w:divBdr>
        <w:top w:val="none" w:sz="0" w:space="0" w:color="auto"/>
        <w:left w:val="none" w:sz="0" w:space="0" w:color="auto"/>
        <w:bottom w:val="none" w:sz="0" w:space="0" w:color="auto"/>
        <w:right w:val="none" w:sz="0" w:space="0" w:color="auto"/>
      </w:divBdr>
    </w:div>
    <w:div w:id="349841126">
      <w:bodyDiv w:val="1"/>
      <w:marLeft w:val="0"/>
      <w:marRight w:val="0"/>
      <w:marTop w:val="0"/>
      <w:marBottom w:val="0"/>
      <w:divBdr>
        <w:top w:val="none" w:sz="0" w:space="0" w:color="auto"/>
        <w:left w:val="none" w:sz="0" w:space="0" w:color="auto"/>
        <w:bottom w:val="none" w:sz="0" w:space="0" w:color="auto"/>
        <w:right w:val="none" w:sz="0" w:space="0" w:color="auto"/>
      </w:divBdr>
    </w:div>
    <w:div w:id="358360036">
      <w:bodyDiv w:val="1"/>
      <w:marLeft w:val="0"/>
      <w:marRight w:val="0"/>
      <w:marTop w:val="0"/>
      <w:marBottom w:val="0"/>
      <w:divBdr>
        <w:top w:val="none" w:sz="0" w:space="0" w:color="auto"/>
        <w:left w:val="none" w:sz="0" w:space="0" w:color="auto"/>
        <w:bottom w:val="none" w:sz="0" w:space="0" w:color="auto"/>
        <w:right w:val="none" w:sz="0" w:space="0" w:color="auto"/>
      </w:divBdr>
    </w:div>
    <w:div w:id="370300899">
      <w:bodyDiv w:val="1"/>
      <w:marLeft w:val="0"/>
      <w:marRight w:val="0"/>
      <w:marTop w:val="0"/>
      <w:marBottom w:val="0"/>
      <w:divBdr>
        <w:top w:val="none" w:sz="0" w:space="0" w:color="auto"/>
        <w:left w:val="none" w:sz="0" w:space="0" w:color="auto"/>
        <w:bottom w:val="none" w:sz="0" w:space="0" w:color="auto"/>
        <w:right w:val="none" w:sz="0" w:space="0" w:color="auto"/>
      </w:divBdr>
    </w:div>
    <w:div w:id="381906173">
      <w:bodyDiv w:val="1"/>
      <w:marLeft w:val="0"/>
      <w:marRight w:val="0"/>
      <w:marTop w:val="0"/>
      <w:marBottom w:val="0"/>
      <w:divBdr>
        <w:top w:val="none" w:sz="0" w:space="0" w:color="auto"/>
        <w:left w:val="none" w:sz="0" w:space="0" w:color="auto"/>
        <w:bottom w:val="none" w:sz="0" w:space="0" w:color="auto"/>
        <w:right w:val="none" w:sz="0" w:space="0" w:color="auto"/>
      </w:divBdr>
    </w:div>
    <w:div w:id="383144646">
      <w:bodyDiv w:val="1"/>
      <w:marLeft w:val="0"/>
      <w:marRight w:val="0"/>
      <w:marTop w:val="0"/>
      <w:marBottom w:val="0"/>
      <w:divBdr>
        <w:top w:val="none" w:sz="0" w:space="0" w:color="auto"/>
        <w:left w:val="none" w:sz="0" w:space="0" w:color="auto"/>
        <w:bottom w:val="none" w:sz="0" w:space="0" w:color="auto"/>
        <w:right w:val="none" w:sz="0" w:space="0" w:color="auto"/>
      </w:divBdr>
    </w:div>
    <w:div w:id="386490615">
      <w:bodyDiv w:val="1"/>
      <w:marLeft w:val="0"/>
      <w:marRight w:val="0"/>
      <w:marTop w:val="0"/>
      <w:marBottom w:val="0"/>
      <w:divBdr>
        <w:top w:val="none" w:sz="0" w:space="0" w:color="auto"/>
        <w:left w:val="none" w:sz="0" w:space="0" w:color="auto"/>
        <w:bottom w:val="none" w:sz="0" w:space="0" w:color="auto"/>
        <w:right w:val="none" w:sz="0" w:space="0" w:color="auto"/>
      </w:divBdr>
      <w:divsChild>
        <w:div w:id="1464041080">
          <w:marLeft w:val="480"/>
          <w:marRight w:val="0"/>
          <w:marTop w:val="0"/>
          <w:marBottom w:val="0"/>
          <w:divBdr>
            <w:top w:val="none" w:sz="0" w:space="0" w:color="auto"/>
            <w:left w:val="none" w:sz="0" w:space="0" w:color="auto"/>
            <w:bottom w:val="none" w:sz="0" w:space="0" w:color="auto"/>
            <w:right w:val="none" w:sz="0" w:space="0" w:color="auto"/>
          </w:divBdr>
        </w:div>
        <w:div w:id="33162141">
          <w:marLeft w:val="480"/>
          <w:marRight w:val="0"/>
          <w:marTop w:val="0"/>
          <w:marBottom w:val="0"/>
          <w:divBdr>
            <w:top w:val="none" w:sz="0" w:space="0" w:color="auto"/>
            <w:left w:val="none" w:sz="0" w:space="0" w:color="auto"/>
            <w:bottom w:val="none" w:sz="0" w:space="0" w:color="auto"/>
            <w:right w:val="none" w:sz="0" w:space="0" w:color="auto"/>
          </w:divBdr>
        </w:div>
        <w:div w:id="695621236">
          <w:marLeft w:val="480"/>
          <w:marRight w:val="0"/>
          <w:marTop w:val="0"/>
          <w:marBottom w:val="0"/>
          <w:divBdr>
            <w:top w:val="none" w:sz="0" w:space="0" w:color="auto"/>
            <w:left w:val="none" w:sz="0" w:space="0" w:color="auto"/>
            <w:bottom w:val="none" w:sz="0" w:space="0" w:color="auto"/>
            <w:right w:val="none" w:sz="0" w:space="0" w:color="auto"/>
          </w:divBdr>
        </w:div>
        <w:div w:id="1173376332">
          <w:marLeft w:val="480"/>
          <w:marRight w:val="0"/>
          <w:marTop w:val="0"/>
          <w:marBottom w:val="0"/>
          <w:divBdr>
            <w:top w:val="none" w:sz="0" w:space="0" w:color="auto"/>
            <w:left w:val="none" w:sz="0" w:space="0" w:color="auto"/>
            <w:bottom w:val="none" w:sz="0" w:space="0" w:color="auto"/>
            <w:right w:val="none" w:sz="0" w:space="0" w:color="auto"/>
          </w:divBdr>
        </w:div>
        <w:div w:id="1811165188">
          <w:marLeft w:val="480"/>
          <w:marRight w:val="0"/>
          <w:marTop w:val="0"/>
          <w:marBottom w:val="0"/>
          <w:divBdr>
            <w:top w:val="none" w:sz="0" w:space="0" w:color="auto"/>
            <w:left w:val="none" w:sz="0" w:space="0" w:color="auto"/>
            <w:bottom w:val="none" w:sz="0" w:space="0" w:color="auto"/>
            <w:right w:val="none" w:sz="0" w:space="0" w:color="auto"/>
          </w:divBdr>
        </w:div>
        <w:div w:id="285240741">
          <w:marLeft w:val="480"/>
          <w:marRight w:val="0"/>
          <w:marTop w:val="0"/>
          <w:marBottom w:val="0"/>
          <w:divBdr>
            <w:top w:val="none" w:sz="0" w:space="0" w:color="auto"/>
            <w:left w:val="none" w:sz="0" w:space="0" w:color="auto"/>
            <w:bottom w:val="none" w:sz="0" w:space="0" w:color="auto"/>
            <w:right w:val="none" w:sz="0" w:space="0" w:color="auto"/>
          </w:divBdr>
        </w:div>
        <w:div w:id="2048750627">
          <w:marLeft w:val="480"/>
          <w:marRight w:val="0"/>
          <w:marTop w:val="0"/>
          <w:marBottom w:val="0"/>
          <w:divBdr>
            <w:top w:val="none" w:sz="0" w:space="0" w:color="auto"/>
            <w:left w:val="none" w:sz="0" w:space="0" w:color="auto"/>
            <w:bottom w:val="none" w:sz="0" w:space="0" w:color="auto"/>
            <w:right w:val="none" w:sz="0" w:space="0" w:color="auto"/>
          </w:divBdr>
        </w:div>
        <w:div w:id="2113357763">
          <w:marLeft w:val="480"/>
          <w:marRight w:val="0"/>
          <w:marTop w:val="0"/>
          <w:marBottom w:val="0"/>
          <w:divBdr>
            <w:top w:val="none" w:sz="0" w:space="0" w:color="auto"/>
            <w:left w:val="none" w:sz="0" w:space="0" w:color="auto"/>
            <w:bottom w:val="none" w:sz="0" w:space="0" w:color="auto"/>
            <w:right w:val="none" w:sz="0" w:space="0" w:color="auto"/>
          </w:divBdr>
        </w:div>
        <w:div w:id="491794126">
          <w:marLeft w:val="480"/>
          <w:marRight w:val="0"/>
          <w:marTop w:val="0"/>
          <w:marBottom w:val="0"/>
          <w:divBdr>
            <w:top w:val="none" w:sz="0" w:space="0" w:color="auto"/>
            <w:left w:val="none" w:sz="0" w:space="0" w:color="auto"/>
            <w:bottom w:val="none" w:sz="0" w:space="0" w:color="auto"/>
            <w:right w:val="none" w:sz="0" w:space="0" w:color="auto"/>
          </w:divBdr>
        </w:div>
        <w:div w:id="513152148">
          <w:marLeft w:val="480"/>
          <w:marRight w:val="0"/>
          <w:marTop w:val="0"/>
          <w:marBottom w:val="0"/>
          <w:divBdr>
            <w:top w:val="none" w:sz="0" w:space="0" w:color="auto"/>
            <w:left w:val="none" w:sz="0" w:space="0" w:color="auto"/>
            <w:bottom w:val="none" w:sz="0" w:space="0" w:color="auto"/>
            <w:right w:val="none" w:sz="0" w:space="0" w:color="auto"/>
          </w:divBdr>
        </w:div>
        <w:div w:id="163398869">
          <w:marLeft w:val="480"/>
          <w:marRight w:val="0"/>
          <w:marTop w:val="0"/>
          <w:marBottom w:val="0"/>
          <w:divBdr>
            <w:top w:val="none" w:sz="0" w:space="0" w:color="auto"/>
            <w:left w:val="none" w:sz="0" w:space="0" w:color="auto"/>
            <w:bottom w:val="none" w:sz="0" w:space="0" w:color="auto"/>
            <w:right w:val="none" w:sz="0" w:space="0" w:color="auto"/>
          </w:divBdr>
        </w:div>
        <w:div w:id="743377354">
          <w:marLeft w:val="480"/>
          <w:marRight w:val="0"/>
          <w:marTop w:val="0"/>
          <w:marBottom w:val="0"/>
          <w:divBdr>
            <w:top w:val="none" w:sz="0" w:space="0" w:color="auto"/>
            <w:left w:val="none" w:sz="0" w:space="0" w:color="auto"/>
            <w:bottom w:val="none" w:sz="0" w:space="0" w:color="auto"/>
            <w:right w:val="none" w:sz="0" w:space="0" w:color="auto"/>
          </w:divBdr>
        </w:div>
        <w:div w:id="193274772">
          <w:marLeft w:val="480"/>
          <w:marRight w:val="0"/>
          <w:marTop w:val="0"/>
          <w:marBottom w:val="0"/>
          <w:divBdr>
            <w:top w:val="none" w:sz="0" w:space="0" w:color="auto"/>
            <w:left w:val="none" w:sz="0" w:space="0" w:color="auto"/>
            <w:bottom w:val="none" w:sz="0" w:space="0" w:color="auto"/>
            <w:right w:val="none" w:sz="0" w:space="0" w:color="auto"/>
          </w:divBdr>
        </w:div>
        <w:div w:id="2074543644">
          <w:marLeft w:val="480"/>
          <w:marRight w:val="0"/>
          <w:marTop w:val="0"/>
          <w:marBottom w:val="0"/>
          <w:divBdr>
            <w:top w:val="none" w:sz="0" w:space="0" w:color="auto"/>
            <w:left w:val="none" w:sz="0" w:space="0" w:color="auto"/>
            <w:bottom w:val="none" w:sz="0" w:space="0" w:color="auto"/>
            <w:right w:val="none" w:sz="0" w:space="0" w:color="auto"/>
          </w:divBdr>
        </w:div>
        <w:div w:id="1502156910">
          <w:marLeft w:val="480"/>
          <w:marRight w:val="0"/>
          <w:marTop w:val="0"/>
          <w:marBottom w:val="0"/>
          <w:divBdr>
            <w:top w:val="none" w:sz="0" w:space="0" w:color="auto"/>
            <w:left w:val="none" w:sz="0" w:space="0" w:color="auto"/>
            <w:bottom w:val="none" w:sz="0" w:space="0" w:color="auto"/>
            <w:right w:val="none" w:sz="0" w:space="0" w:color="auto"/>
          </w:divBdr>
        </w:div>
        <w:div w:id="1087071304">
          <w:marLeft w:val="480"/>
          <w:marRight w:val="0"/>
          <w:marTop w:val="0"/>
          <w:marBottom w:val="0"/>
          <w:divBdr>
            <w:top w:val="none" w:sz="0" w:space="0" w:color="auto"/>
            <w:left w:val="none" w:sz="0" w:space="0" w:color="auto"/>
            <w:bottom w:val="none" w:sz="0" w:space="0" w:color="auto"/>
            <w:right w:val="none" w:sz="0" w:space="0" w:color="auto"/>
          </w:divBdr>
        </w:div>
        <w:div w:id="1062219990">
          <w:marLeft w:val="480"/>
          <w:marRight w:val="0"/>
          <w:marTop w:val="0"/>
          <w:marBottom w:val="0"/>
          <w:divBdr>
            <w:top w:val="none" w:sz="0" w:space="0" w:color="auto"/>
            <w:left w:val="none" w:sz="0" w:space="0" w:color="auto"/>
            <w:bottom w:val="none" w:sz="0" w:space="0" w:color="auto"/>
            <w:right w:val="none" w:sz="0" w:space="0" w:color="auto"/>
          </w:divBdr>
        </w:div>
        <w:div w:id="138886102">
          <w:marLeft w:val="480"/>
          <w:marRight w:val="0"/>
          <w:marTop w:val="0"/>
          <w:marBottom w:val="0"/>
          <w:divBdr>
            <w:top w:val="none" w:sz="0" w:space="0" w:color="auto"/>
            <w:left w:val="none" w:sz="0" w:space="0" w:color="auto"/>
            <w:bottom w:val="none" w:sz="0" w:space="0" w:color="auto"/>
            <w:right w:val="none" w:sz="0" w:space="0" w:color="auto"/>
          </w:divBdr>
        </w:div>
        <w:div w:id="688798558">
          <w:marLeft w:val="480"/>
          <w:marRight w:val="0"/>
          <w:marTop w:val="0"/>
          <w:marBottom w:val="0"/>
          <w:divBdr>
            <w:top w:val="none" w:sz="0" w:space="0" w:color="auto"/>
            <w:left w:val="none" w:sz="0" w:space="0" w:color="auto"/>
            <w:bottom w:val="none" w:sz="0" w:space="0" w:color="auto"/>
            <w:right w:val="none" w:sz="0" w:space="0" w:color="auto"/>
          </w:divBdr>
        </w:div>
        <w:div w:id="423503574">
          <w:marLeft w:val="480"/>
          <w:marRight w:val="0"/>
          <w:marTop w:val="0"/>
          <w:marBottom w:val="0"/>
          <w:divBdr>
            <w:top w:val="none" w:sz="0" w:space="0" w:color="auto"/>
            <w:left w:val="none" w:sz="0" w:space="0" w:color="auto"/>
            <w:bottom w:val="none" w:sz="0" w:space="0" w:color="auto"/>
            <w:right w:val="none" w:sz="0" w:space="0" w:color="auto"/>
          </w:divBdr>
        </w:div>
        <w:div w:id="1975867816">
          <w:marLeft w:val="480"/>
          <w:marRight w:val="0"/>
          <w:marTop w:val="0"/>
          <w:marBottom w:val="0"/>
          <w:divBdr>
            <w:top w:val="none" w:sz="0" w:space="0" w:color="auto"/>
            <w:left w:val="none" w:sz="0" w:space="0" w:color="auto"/>
            <w:bottom w:val="none" w:sz="0" w:space="0" w:color="auto"/>
            <w:right w:val="none" w:sz="0" w:space="0" w:color="auto"/>
          </w:divBdr>
        </w:div>
        <w:div w:id="308751131">
          <w:marLeft w:val="480"/>
          <w:marRight w:val="0"/>
          <w:marTop w:val="0"/>
          <w:marBottom w:val="0"/>
          <w:divBdr>
            <w:top w:val="none" w:sz="0" w:space="0" w:color="auto"/>
            <w:left w:val="none" w:sz="0" w:space="0" w:color="auto"/>
            <w:bottom w:val="none" w:sz="0" w:space="0" w:color="auto"/>
            <w:right w:val="none" w:sz="0" w:space="0" w:color="auto"/>
          </w:divBdr>
        </w:div>
        <w:div w:id="1149900361">
          <w:marLeft w:val="480"/>
          <w:marRight w:val="0"/>
          <w:marTop w:val="0"/>
          <w:marBottom w:val="0"/>
          <w:divBdr>
            <w:top w:val="none" w:sz="0" w:space="0" w:color="auto"/>
            <w:left w:val="none" w:sz="0" w:space="0" w:color="auto"/>
            <w:bottom w:val="none" w:sz="0" w:space="0" w:color="auto"/>
            <w:right w:val="none" w:sz="0" w:space="0" w:color="auto"/>
          </w:divBdr>
        </w:div>
        <w:div w:id="237718112">
          <w:marLeft w:val="480"/>
          <w:marRight w:val="0"/>
          <w:marTop w:val="0"/>
          <w:marBottom w:val="0"/>
          <w:divBdr>
            <w:top w:val="none" w:sz="0" w:space="0" w:color="auto"/>
            <w:left w:val="none" w:sz="0" w:space="0" w:color="auto"/>
            <w:bottom w:val="none" w:sz="0" w:space="0" w:color="auto"/>
            <w:right w:val="none" w:sz="0" w:space="0" w:color="auto"/>
          </w:divBdr>
        </w:div>
        <w:div w:id="1821731468">
          <w:marLeft w:val="480"/>
          <w:marRight w:val="0"/>
          <w:marTop w:val="0"/>
          <w:marBottom w:val="0"/>
          <w:divBdr>
            <w:top w:val="none" w:sz="0" w:space="0" w:color="auto"/>
            <w:left w:val="none" w:sz="0" w:space="0" w:color="auto"/>
            <w:bottom w:val="none" w:sz="0" w:space="0" w:color="auto"/>
            <w:right w:val="none" w:sz="0" w:space="0" w:color="auto"/>
          </w:divBdr>
        </w:div>
        <w:div w:id="585916926">
          <w:marLeft w:val="480"/>
          <w:marRight w:val="0"/>
          <w:marTop w:val="0"/>
          <w:marBottom w:val="0"/>
          <w:divBdr>
            <w:top w:val="none" w:sz="0" w:space="0" w:color="auto"/>
            <w:left w:val="none" w:sz="0" w:space="0" w:color="auto"/>
            <w:bottom w:val="none" w:sz="0" w:space="0" w:color="auto"/>
            <w:right w:val="none" w:sz="0" w:space="0" w:color="auto"/>
          </w:divBdr>
        </w:div>
        <w:div w:id="1652296535">
          <w:marLeft w:val="480"/>
          <w:marRight w:val="0"/>
          <w:marTop w:val="0"/>
          <w:marBottom w:val="0"/>
          <w:divBdr>
            <w:top w:val="none" w:sz="0" w:space="0" w:color="auto"/>
            <w:left w:val="none" w:sz="0" w:space="0" w:color="auto"/>
            <w:bottom w:val="none" w:sz="0" w:space="0" w:color="auto"/>
            <w:right w:val="none" w:sz="0" w:space="0" w:color="auto"/>
          </w:divBdr>
        </w:div>
        <w:div w:id="141696454">
          <w:marLeft w:val="480"/>
          <w:marRight w:val="0"/>
          <w:marTop w:val="0"/>
          <w:marBottom w:val="0"/>
          <w:divBdr>
            <w:top w:val="none" w:sz="0" w:space="0" w:color="auto"/>
            <w:left w:val="none" w:sz="0" w:space="0" w:color="auto"/>
            <w:bottom w:val="none" w:sz="0" w:space="0" w:color="auto"/>
            <w:right w:val="none" w:sz="0" w:space="0" w:color="auto"/>
          </w:divBdr>
        </w:div>
        <w:div w:id="1121342690">
          <w:marLeft w:val="480"/>
          <w:marRight w:val="0"/>
          <w:marTop w:val="0"/>
          <w:marBottom w:val="0"/>
          <w:divBdr>
            <w:top w:val="none" w:sz="0" w:space="0" w:color="auto"/>
            <w:left w:val="none" w:sz="0" w:space="0" w:color="auto"/>
            <w:bottom w:val="none" w:sz="0" w:space="0" w:color="auto"/>
            <w:right w:val="none" w:sz="0" w:space="0" w:color="auto"/>
          </w:divBdr>
        </w:div>
        <w:div w:id="121773507">
          <w:marLeft w:val="480"/>
          <w:marRight w:val="0"/>
          <w:marTop w:val="0"/>
          <w:marBottom w:val="0"/>
          <w:divBdr>
            <w:top w:val="none" w:sz="0" w:space="0" w:color="auto"/>
            <w:left w:val="none" w:sz="0" w:space="0" w:color="auto"/>
            <w:bottom w:val="none" w:sz="0" w:space="0" w:color="auto"/>
            <w:right w:val="none" w:sz="0" w:space="0" w:color="auto"/>
          </w:divBdr>
        </w:div>
        <w:div w:id="1606763871">
          <w:marLeft w:val="480"/>
          <w:marRight w:val="0"/>
          <w:marTop w:val="0"/>
          <w:marBottom w:val="0"/>
          <w:divBdr>
            <w:top w:val="none" w:sz="0" w:space="0" w:color="auto"/>
            <w:left w:val="none" w:sz="0" w:space="0" w:color="auto"/>
            <w:bottom w:val="none" w:sz="0" w:space="0" w:color="auto"/>
            <w:right w:val="none" w:sz="0" w:space="0" w:color="auto"/>
          </w:divBdr>
        </w:div>
        <w:div w:id="1938057739">
          <w:marLeft w:val="480"/>
          <w:marRight w:val="0"/>
          <w:marTop w:val="0"/>
          <w:marBottom w:val="0"/>
          <w:divBdr>
            <w:top w:val="none" w:sz="0" w:space="0" w:color="auto"/>
            <w:left w:val="none" w:sz="0" w:space="0" w:color="auto"/>
            <w:bottom w:val="none" w:sz="0" w:space="0" w:color="auto"/>
            <w:right w:val="none" w:sz="0" w:space="0" w:color="auto"/>
          </w:divBdr>
        </w:div>
        <w:div w:id="1151098313">
          <w:marLeft w:val="480"/>
          <w:marRight w:val="0"/>
          <w:marTop w:val="0"/>
          <w:marBottom w:val="0"/>
          <w:divBdr>
            <w:top w:val="none" w:sz="0" w:space="0" w:color="auto"/>
            <w:left w:val="none" w:sz="0" w:space="0" w:color="auto"/>
            <w:bottom w:val="none" w:sz="0" w:space="0" w:color="auto"/>
            <w:right w:val="none" w:sz="0" w:space="0" w:color="auto"/>
          </w:divBdr>
        </w:div>
        <w:div w:id="464856160">
          <w:marLeft w:val="480"/>
          <w:marRight w:val="0"/>
          <w:marTop w:val="0"/>
          <w:marBottom w:val="0"/>
          <w:divBdr>
            <w:top w:val="none" w:sz="0" w:space="0" w:color="auto"/>
            <w:left w:val="none" w:sz="0" w:space="0" w:color="auto"/>
            <w:bottom w:val="none" w:sz="0" w:space="0" w:color="auto"/>
            <w:right w:val="none" w:sz="0" w:space="0" w:color="auto"/>
          </w:divBdr>
        </w:div>
        <w:div w:id="181672086">
          <w:marLeft w:val="480"/>
          <w:marRight w:val="0"/>
          <w:marTop w:val="0"/>
          <w:marBottom w:val="0"/>
          <w:divBdr>
            <w:top w:val="none" w:sz="0" w:space="0" w:color="auto"/>
            <w:left w:val="none" w:sz="0" w:space="0" w:color="auto"/>
            <w:bottom w:val="none" w:sz="0" w:space="0" w:color="auto"/>
            <w:right w:val="none" w:sz="0" w:space="0" w:color="auto"/>
          </w:divBdr>
        </w:div>
        <w:div w:id="1129207197">
          <w:marLeft w:val="480"/>
          <w:marRight w:val="0"/>
          <w:marTop w:val="0"/>
          <w:marBottom w:val="0"/>
          <w:divBdr>
            <w:top w:val="none" w:sz="0" w:space="0" w:color="auto"/>
            <w:left w:val="none" w:sz="0" w:space="0" w:color="auto"/>
            <w:bottom w:val="none" w:sz="0" w:space="0" w:color="auto"/>
            <w:right w:val="none" w:sz="0" w:space="0" w:color="auto"/>
          </w:divBdr>
        </w:div>
        <w:div w:id="2129619543">
          <w:marLeft w:val="480"/>
          <w:marRight w:val="0"/>
          <w:marTop w:val="0"/>
          <w:marBottom w:val="0"/>
          <w:divBdr>
            <w:top w:val="none" w:sz="0" w:space="0" w:color="auto"/>
            <w:left w:val="none" w:sz="0" w:space="0" w:color="auto"/>
            <w:bottom w:val="none" w:sz="0" w:space="0" w:color="auto"/>
            <w:right w:val="none" w:sz="0" w:space="0" w:color="auto"/>
          </w:divBdr>
        </w:div>
        <w:div w:id="845096440">
          <w:marLeft w:val="480"/>
          <w:marRight w:val="0"/>
          <w:marTop w:val="0"/>
          <w:marBottom w:val="0"/>
          <w:divBdr>
            <w:top w:val="none" w:sz="0" w:space="0" w:color="auto"/>
            <w:left w:val="none" w:sz="0" w:space="0" w:color="auto"/>
            <w:bottom w:val="none" w:sz="0" w:space="0" w:color="auto"/>
            <w:right w:val="none" w:sz="0" w:space="0" w:color="auto"/>
          </w:divBdr>
        </w:div>
        <w:div w:id="724984591">
          <w:marLeft w:val="480"/>
          <w:marRight w:val="0"/>
          <w:marTop w:val="0"/>
          <w:marBottom w:val="0"/>
          <w:divBdr>
            <w:top w:val="none" w:sz="0" w:space="0" w:color="auto"/>
            <w:left w:val="none" w:sz="0" w:space="0" w:color="auto"/>
            <w:bottom w:val="none" w:sz="0" w:space="0" w:color="auto"/>
            <w:right w:val="none" w:sz="0" w:space="0" w:color="auto"/>
          </w:divBdr>
        </w:div>
        <w:div w:id="1779988711">
          <w:marLeft w:val="480"/>
          <w:marRight w:val="0"/>
          <w:marTop w:val="0"/>
          <w:marBottom w:val="0"/>
          <w:divBdr>
            <w:top w:val="none" w:sz="0" w:space="0" w:color="auto"/>
            <w:left w:val="none" w:sz="0" w:space="0" w:color="auto"/>
            <w:bottom w:val="none" w:sz="0" w:space="0" w:color="auto"/>
            <w:right w:val="none" w:sz="0" w:space="0" w:color="auto"/>
          </w:divBdr>
        </w:div>
        <w:div w:id="1503816785">
          <w:marLeft w:val="480"/>
          <w:marRight w:val="0"/>
          <w:marTop w:val="0"/>
          <w:marBottom w:val="0"/>
          <w:divBdr>
            <w:top w:val="none" w:sz="0" w:space="0" w:color="auto"/>
            <w:left w:val="none" w:sz="0" w:space="0" w:color="auto"/>
            <w:bottom w:val="none" w:sz="0" w:space="0" w:color="auto"/>
            <w:right w:val="none" w:sz="0" w:space="0" w:color="auto"/>
          </w:divBdr>
        </w:div>
        <w:div w:id="37557791">
          <w:marLeft w:val="480"/>
          <w:marRight w:val="0"/>
          <w:marTop w:val="0"/>
          <w:marBottom w:val="0"/>
          <w:divBdr>
            <w:top w:val="none" w:sz="0" w:space="0" w:color="auto"/>
            <w:left w:val="none" w:sz="0" w:space="0" w:color="auto"/>
            <w:bottom w:val="none" w:sz="0" w:space="0" w:color="auto"/>
            <w:right w:val="none" w:sz="0" w:space="0" w:color="auto"/>
          </w:divBdr>
        </w:div>
        <w:div w:id="1131940847">
          <w:marLeft w:val="480"/>
          <w:marRight w:val="0"/>
          <w:marTop w:val="0"/>
          <w:marBottom w:val="0"/>
          <w:divBdr>
            <w:top w:val="none" w:sz="0" w:space="0" w:color="auto"/>
            <w:left w:val="none" w:sz="0" w:space="0" w:color="auto"/>
            <w:bottom w:val="none" w:sz="0" w:space="0" w:color="auto"/>
            <w:right w:val="none" w:sz="0" w:space="0" w:color="auto"/>
          </w:divBdr>
        </w:div>
        <w:div w:id="1246836459">
          <w:marLeft w:val="480"/>
          <w:marRight w:val="0"/>
          <w:marTop w:val="0"/>
          <w:marBottom w:val="0"/>
          <w:divBdr>
            <w:top w:val="none" w:sz="0" w:space="0" w:color="auto"/>
            <w:left w:val="none" w:sz="0" w:space="0" w:color="auto"/>
            <w:bottom w:val="none" w:sz="0" w:space="0" w:color="auto"/>
            <w:right w:val="none" w:sz="0" w:space="0" w:color="auto"/>
          </w:divBdr>
        </w:div>
        <w:div w:id="1740715679">
          <w:marLeft w:val="480"/>
          <w:marRight w:val="0"/>
          <w:marTop w:val="0"/>
          <w:marBottom w:val="0"/>
          <w:divBdr>
            <w:top w:val="none" w:sz="0" w:space="0" w:color="auto"/>
            <w:left w:val="none" w:sz="0" w:space="0" w:color="auto"/>
            <w:bottom w:val="none" w:sz="0" w:space="0" w:color="auto"/>
            <w:right w:val="none" w:sz="0" w:space="0" w:color="auto"/>
          </w:divBdr>
        </w:div>
      </w:divsChild>
    </w:div>
    <w:div w:id="390544058">
      <w:bodyDiv w:val="1"/>
      <w:marLeft w:val="0"/>
      <w:marRight w:val="0"/>
      <w:marTop w:val="0"/>
      <w:marBottom w:val="0"/>
      <w:divBdr>
        <w:top w:val="none" w:sz="0" w:space="0" w:color="auto"/>
        <w:left w:val="none" w:sz="0" w:space="0" w:color="auto"/>
        <w:bottom w:val="none" w:sz="0" w:space="0" w:color="auto"/>
        <w:right w:val="none" w:sz="0" w:space="0" w:color="auto"/>
      </w:divBdr>
      <w:divsChild>
        <w:div w:id="543177380">
          <w:marLeft w:val="480"/>
          <w:marRight w:val="0"/>
          <w:marTop w:val="0"/>
          <w:marBottom w:val="0"/>
          <w:divBdr>
            <w:top w:val="none" w:sz="0" w:space="0" w:color="auto"/>
            <w:left w:val="none" w:sz="0" w:space="0" w:color="auto"/>
            <w:bottom w:val="none" w:sz="0" w:space="0" w:color="auto"/>
            <w:right w:val="none" w:sz="0" w:space="0" w:color="auto"/>
          </w:divBdr>
        </w:div>
        <w:div w:id="1216743450">
          <w:marLeft w:val="480"/>
          <w:marRight w:val="0"/>
          <w:marTop w:val="0"/>
          <w:marBottom w:val="0"/>
          <w:divBdr>
            <w:top w:val="none" w:sz="0" w:space="0" w:color="auto"/>
            <w:left w:val="none" w:sz="0" w:space="0" w:color="auto"/>
            <w:bottom w:val="none" w:sz="0" w:space="0" w:color="auto"/>
            <w:right w:val="none" w:sz="0" w:space="0" w:color="auto"/>
          </w:divBdr>
        </w:div>
        <w:div w:id="1680691496">
          <w:marLeft w:val="480"/>
          <w:marRight w:val="0"/>
          <w:marTop w:val="0"/>
          <w:marBottom w:val="0"/>
          <w:divBdr>
            <w:top w:val="none" w:sz="0" w:space="0" w:color="auto"/>
            <w:left w:val="none" w:sz="0" w:space="0" w:color="auto"/>
            <w:bottom w:val="none" w:sz="0" w:space="0" w:color="auto"/>
            <w:right w:val="none" w:sz="0" w:space="0" w:color="auto"/>
          </w:divBdr>
        </w:div>
        <w:div w:id="242298474">
          <w:marLeft w:val="480"/>
          <w:marRight w:val="0"/>
          <w:marTop w:val="0"/>
          <w:marBottom w:val="0"/>
          <w:divBdr>
            <w:top w:val="none" w:sz="0" w:space="0" w:color="auto"/>
            <w:left w:val="none" w:sz="0" w:space="0" w:color="auto"/>
            <w:bottom w:val="none" w:sz="0" w:space="0" w:color="auto"/>
            <w:right w:val="none" w:sz="0" w:space="0" w:color="auto"/>
          </w:divBdr>
        </w:div>
        <w:div w:id="1036389386">
          <w:marLeft w:val="480"/>
          <w:marRight w:val="0"/>
          <w:marTop w:val="0"/>
          <w:marBottom w:val="0"/>
          <w:divBdr>
            <w:top w:val="none" w:sz="0" w:space="0" w:color="auto"/>
            <w:left w:val="none" w:sz="0" w:space="0" w:color="auto"/>
            <w:bottom w:val="none" w:sz="0" w:space="0" w:color="auto"/>
            <w:right w:val="none" w:sz="0" w:space="0" w:color="auto"/>
          </w:divBdr>
        </w:div>
        <w:div w:id="1748376043">
          <w:marLeft w:val="480"/>
          <w:marRight w:val="0"/>
          <w:marTop w:val="0"/>
          <w:marBottom w:val="0"/>
          <w:divBdr>
            <w:top w:val="none" w:sz="0" w:space="0" w:color="auto"/>
            <w:left w:val="none" w:sz="0" w:space="0" w:color="auto"/>
            <w:bottom w:val="none" w:sz="0" w:space="0" w:color="auto"/>
            <w:right w:val="none" w:sz="0" w:space="0" w:color="auto"/>
          </w:divBdr>
        </w:div>
        <w:div w:id="1425884803">
          <w:marLeft w:val="480"/>
          <w:marRight w:val="0"/>
          <w:marTop w:val="0"/>
          <w:marBottom w:val="0"/>
          <w:divBdr>
            <w:top w:val="none" w:sz="0" w:space="0" w:color="auto"/>
            <w:left w:val="none" w:sz="0" w:space="0" w:color="auto"/>
            <w:bottom w:val="none" w:sz="0" w:space="0" w:color="auto"/>
            <w:right w:val="none" w:sz="0" w:space="0" w:color="auto"/>
          </w:divBdr>
        </w:div>
        <w:div w:id="757558646">
          <w:marLeft w:val="480"/>
          <w:marRight w:val="0"/>
          <w:marTop w:val="0"/>
          <w:marBottom w:val="0"/>
          <w:divBdr>
            <w:top w:val="none" w:sz="0" w:space="0" w:color="auto"/>
            <w:left w:val="none" w:sz="0" w:space="0" w:color="auto"/>
            <w:bottom w:val="none" w:sz="0" w:space="0" w:color="auto"/>
            <w:right w:val="none" w:sz="0" w:space="0" w:color="auto"/>
          </w:divBdr>
        </w:div>
        <w:div w:id="1854031276">
          <w:marLeft w:val="480"/>
          <w:marRight w:val="0"/>
          <w:marTop w:val="0"/>
          <w:marBottom w:val="0"/>
          <w:divBdr>
            <w:top w:val="none" w:sz="0" w:space="0" w:color="auto"/>
            <w:left w:val="none" w:sz="0" w:space="0" w:color="auto"/>
            <w:bottom w:val="none" w:sz="0" w:space="0" w:color="auto"/>
            <w:right w:val="none" w:sz="0" w:space="0" w:color="auto"/>
          </w:divBdr>
        </w:div>
        <w:div w:id="1762484829">
          <w:marLeft w:val="480"/>
          <w:marRight w:val="0"/>
          <w:marTop w:val="0"/>
          <w:marBottom w:val="0"/>
          <w:divBdr>
            <w:top w:val="none" w:sz="0" w:space="0" w:color="auto"/>
            <w:left w:val="none" w:sz="0" w:space="0" w:color="auto"/>
            <w:bottom w:val="none" w:sz="0" w:space="0" w:color="auto"/>
            <w:right w:val="none" w:sz="0" w:space="0" w:color="auto"/>
          </w:divBdr>
        </w:div>
        <w:div w:id="578363970">
          <w:marLeft w:val="480"/>
          <w:marRight w:val="0"/>
          <w:marTop w:val="0"/>
          <w:marBottom w:val="0"/>
          <w:divBdr>
            <w:top w:val="none" w:sz="0" w:space="0" w:color="auto"/>
            <w:left w:val="none" w:sz="0" w:space="0" w:color="auto"/>
            <w:bottom w:val="none" w:sz="0" w:space="0" w:color="auto"/>
            <w:right w:val="none" w:sz="0" w:space="0" w:color="auto"/>
          </w:divBdr>
        </w:div>
        <w:div w:id="1386682405">
          <w:marLeft w:val="480"/>
          <w:marRight w:val="0"/>
          <w:marTop w:val="0"/>
          <w:marBottom w:val="0"/>
          <w:divBdr>
            <w:top w:val="none" w:sz="0" w:space="0" w:color="auto"/>
            <w:left w:val="none" w:sz="0" w:space="0" w:color="auto"/>
            <w:bottom w:val="none" w:sz="0" w:space="0" w:color="auto"/>
            <w:right w:val="none" w:sz="0" w:space="0" w:color="auto"/>
          </w:divBdr>
        </w:div>
        <w:div w:id="1384793169">
          <w:marLeft w:val="480"/>
          <w:marRight w:val="0"/>
          <w:marTop w:val="0"/>
          <w:marBottom w:val="0"/>
          <w:divBdr>
            <w:top w:val="none" w:sz="0" w:space="0" w:color="auto"/>
            <w:left w:val="none" w:sz="0" w:space="0" w:color="auto"/>
            <w:bottom w:val="none" w:sz="0" w:space="0" w:color="auto"/>
            <w:right w:val="none" w:sz="0" w:space="0" w:color="auto"/>
          </w:divBdr>
        </w:div>
        <w:div w:id="1887065813">
          <w:marLeft w:val="480"/>
          <w:marRight w:val="0"/>
          <w:marTop w:val="0"/>
          <w:marBottom w:val="0"/>
          <w:divBdr>
            <w:top w:val="none" w:sz="0" w:space="0" w:color="auto"/>
            <w:left w:val="none" w:sz="0" w:space="0" w:color="auto"/>
            <w:bottom w:val="none" w:sz="0" w:space="0" w:color="auto"/>
            <w:right w:val="none" w:sz="0" w:space="0" w:color="auto"/>
          </w:divBdr>
        </w:div>
        <w:div w:id="1172064700">
          <w:marLeft w:val="480"/>
          <w:marRight w:val="0"/>
          <w:marTop w:val="0"/>
          <w:marBottom w:val="0"/>
          <w:divBdr>
            <w:top w:val="none" w:sz="0" w:space="0" w:color="auto"/>
            <w:left w:val="none" w:sz="0" w:space="0" w:color="auto"/>
            <w:bottom w:val="none" w:sz="0" w:space="0" w:color="auto"/>
            <w:right w:val="none" w:sz="0" w:space="0" w:color="auto"/>
          </w:divBdr>
        </w:div>
        <w:div w:id="1087578713">
          <w:marLeft w:val="480"/>
          <w:marRight w:val="0"/>
          <w:marTop w:val="0"/>
          <w:marBottom w:val="0"/>
          <w:divBdr>
            <w:top w:val="none" w:sz="0" w:space="0" w:color="auto"/>
            <w:left w:val="none" w:sz="0" w:space="0" w:color="auto"/>
            <w:bottom w:val="none" w:sz="0" w:space="0" w:color="auto"/>
            <w:right w:val="none" w:sz="0" w:space="0" w:color="auto"/>
          </w:divBdr>
        </w:div>
        <w:div w:id="1084763655">
          <w:marLeft w:val="480"/>
          <w:marRight w:val="0"/>
          <w:marTop w:val="0"/>
          <w:marBottom w:val="0"/>
          <w:divBdr>
            <w:top w:val="none" w:sz="0" w:space="0" w:color="auto"/>
            <w:left w:val="none" w:sz="0" w:space="0" w:color="auto"/>
            <w:bottom w:val="none" w:sz="0" w:space="0" w:color="auto"/>
            <w:right w:val="none" w:sz="0" w:space="0" w:color="auto"/>
          </w:divBdr>
        </w:div>
        <w:div w:id="1241252441">
          <w:marLeft w:val="480"/>
          <w:marRight w:val="0"/>
          <w:marTop w:val="0"/>
          <w:marBottom w:val="0"/>
          <w:divBdr>
            <w:top w:val="none" w:sz="0" w:space="0" w:color="auto"/>
            <w:left w:val="none" w:sz="0" w:space="0" w:color="auto"/>
            <w:bottom w:val="none" w:sz="0" w:space="0" w:color="auto"/>
            <w:right w:val="none" w:sz="0" w:space="0" w:color="auto"/>
          </w:divBdr>
        </w:div>
      </w:divsChild>
    </w:div>
    <w:div w:id="391315745">
      <w:bodyDiv w:val="1"/>
      <w:marLeft w:val="0"/>
      <w:marRight w:val="0"/>
      <w:marTop w:val="0"/>
      <w:marBottom w:val="0"/>
      <w:divBdr>
        <w:top w:val="none" w:sz="0" w:space="0" w:color="auto"/>
        <w:left w:val="none" w:sz="0" w:space="0" w:color="auto"/>
        <w:bottom w:val="none" w:sz="0" w:space="0" w:color="auto"/>
        <w:right w:val="none" w:sz="0" w:space="0" w:color="auto"/>
      </w:divBdr>
    </w:div>
    <w:div w:id="394399688">
      <w:bodyDiv w:val="1"/>
      <w:marLeft w:val="0"/>
      <w:marRight w:val="0"/>
      <w:marTop w:val="0"/>
      <w:marBottom w:val="0"/>
      <w:divBdr>
        <w:top w:val="none" w:sz="0" w:space="0" w:color="auto"/>
        <w:left w:val="none" w:sz="0" w:space="0" w:color="auto"/>
        <w:bottom w:val="none" w:sz="0" w:space="0" w:color="auto"/>
        <w:right w:val="none" w:sz="0" w:space="0" w:color="auto"/>
      </w:divBdr>
    </w:div>
    <w:div w:id="395511126">
      <w:bodyDiv w:val="1"/>
      <w:marLeft w:val="0"/>
      <w:marRight w:val="0"/>
      <w:marTop w:val="0"/>
      <w:marBottom w:val="0"/>
      <w:divBdr>
        <w:top w:val="none" w:sz="0" w:space="0" w:color="auto"/>
        <w:left w:val="none" w:sz="0" w:space="0" w:color="auto"/>
        <w:bottom w:val="none" w:sz="0" w:space="0" w:color="auto"/>
        <w:right w:val="none" w:sz="0" w:space="0" w:color="auto"/>
      </w:divBdr>
    </w:div>
    <w:div w:id="412161408">
      <w:bodyDiv w:val="1"/>
      <w:marLeft w:val="0"/>
      <w:marRight w:val="0"/>
      <w:marTop w:val="0"/>
      <w:marBottom w:val="0"/>
      <w:divBdr>
        <w:top w:val="none" w:sz="0" w:space="0" w:color="auto"/>
        <w:left w:val="none" w:sz="0" w:space="0" w:color="auto"/>
        <w:bottom w:val="none" w:sz="0" w:space="0" w:color="auto"/>
        <w:right w:val="none" w:sz="0" w:space="0" w:color="auto"/>
      </w:divBdr>
    </w:div>
    <w:div w:id="415130185">
      <w:bodyDiv w:val="1"/>
      <w:marLeft w:val="0"/>
      <w:marRight w:val="0"/>
      <w:marTop w:val="0"/>
      <w:marBottom w:val="0"/>
      <w:divBdr>
        <w:top w:val="none" w:sz="0" w:space="0" w:color="auto"/>
        <w:left w:val="none" w:sz="0" w:space="0" w:color="auto"/>
        <w:bottom w:val="none" w:sz="0" w:space="0" w:color="auto"/>
        <w:right w:val="none" w:sz="0" w:space="0" w:color="auto"/>
      </w:divBdr>
    </w:div>
    <w:div w:id="418720980">
      <w:bodyDiv w:val="1"/>
      <w:marLeft w:val="0"/>
      <w:marRight w:val="0"/>
      <w:marTop w:val="0"/>
      <w:marBottom w:val="0"/>
      <w:divBdr>
        <w:top w:val="none" w:sz="0" w:space="0" w:color="auto"/>
        <w:left w:val="none" w:sz="0" w:space="0" w:color="auto"/>
        <w:bottom w:val="none" w:sz="0" w:space="0" w:color="auto"/>
        <w:right w:val="none" w:sz="0" w:space="0" w:color="auto"/>
      </w:divBdr>
    </w:div>
    <w:div w:id="419329249">
      <w:bodyDiv w:val="1"/>
      <w:marLeft w:val="0"/>
      <w:marRight w:val="0"/>
      <w:marTop w:val="0"/>
      <w:marBottom w:val="0"/>
      <w:divBdr>
        <w:top w:val="none" w:sz="0" w:space="0" w:color="auto"/>
        <w:left w:val="none" w:sz="0" w:space="0" w:color="auto"/>
        <w:bottom w:val="none" w:sz="0" w:space="0" w:color="auto"/>
        <w:right w:val="none" w:sz="0" w:space="0" w:color="auto"/>
      </w:divBdr>
    </w:div>
    <w:div w:id="420830583">
      <w:bodyDiv w:val="1"/>
      <w:marLeft w:val="0"/>
      <w:marRight w:val="0"/>
      <w:marTop w:val="0"/>
      <w:marBottom w:val="0"/>
      <w:divBdr>
        <w:top w:val="none" w:sz="0" w:space="0" w:color="auto"/>
        <w:left w:val="none" w:sz="0" w:space="0" w:color="auto"/>
        <w:bottom w:val="none" w:sz="0" w:space="0" w:color="auto"/>
        <w:right w:val="none" w:sz="0" w:space="0" w:color="auto"/>
      </w:divBdr>
    </w:div>
    <w:div w:id="426000974">
      <w:bodyDiv w:val="1"/>
      <w:marLeft w:val="0"/>
      <w:marRight w:val="0"/>
      <w:marTop w:val="0"/>
      <w:marBottom w:val="0"/>
      <w:divBdr>
        <w:top w:val="none" w:sz="0" w:space="0" w:color="auto"/>
        <w:left w:val="none" w:sz="0" w:space="0" w:color="auto"/>
        <w:bottom w:val="none" w:sz="0" w:space="0" w:color="auto"/>
        <w:right w:val="none" w:sz="0" w:space="0" w:color="auto"/>
      </w:divBdr>
    </w:div>
    <w:div w:id="428043408">
      <w:bodyDiv w:val="1"/>
      <w:marLeft w:val="0"/>
      <w:marRight w:val="0"/>
      <w:marTop w:val="0"/>
      <w:marBottom w:val="0"/>
      <w:divBdr>
        <w:top w:val="none" w:sz="0" w:space="0" w:color="auto"/>
        <w:left w:val="none" w:sz="0" w:space="0" w:color="auto"/>
        <w:bottom w:val="none" w:sz="0" w:space="0" w:color="auto"/>
        <w:right w:val="none" w:sz="0" w:space="0" w:color="auto"/>
      </w:divBdr>
      <w:divsChild>
        <w:div w:id="59133727">
          <w:marLeft w:val="480"/>
          <w:marRight w:val="0"/>
          <w:marTop w:val="0"/>
          <w:marBottom w:val="0"/>
          <w:divBdr>
            <w:top w:val="none" w:sz="0" w:space="0" w:color="auto"/>
            <w:left w:val="none" w:sz="0" w:space="0" w:color="auto"/>
            <w:bottom w:val="none" w:sz="0" w:space="0" w:color="auto"/>
            <w:right w:val="none" w:sz="0" w:space="0" w:color="auto"/>
          </w:divBdr>
        </w:div>
        <w:div w:id="2089770307">
          <w:marLeft w:val="480"/>
          <w:marRight w:val="0"/>
          <w:marTop w:val="0"/>
          <w:marBottom w:val="0"/>
          <w:divBdr>
            <w:top w:val="none" w:sz="0" w:space="0" w:color="auto"/>
            <w:left w:val="none" w:sz="0" w:space="0" w:color="auto"/>
            <w:bottom w:val="none" w:sz="0" w:space="0" w:color="auto"/>
            <w:right w:val="none" w:sz="0" w:space="0" w:color="auto"/>
          </w:divBdr>
        </w:div>
        <w:div w:id="1968386591">
          <w:marLeft w:val="480"/>
          <w:marRight w:val="0"/>
          <w:marTop w:val="0"/>
          <w:marBottom w:val="0"/>
          <w:divBdr>
            <w:top w:val="none" w:sz="0" w:space="0" w:color="auto"/>
            <w:left w:val="none" w:sz="0" w:space="0" w:color="auto"/>
            <w:bottom w:val="none" w:sz="0" w:space="0" w:color="auto"/>
            <w:right w:val="none" w:sz="0" w:space="0" w:color="auto"/>
          </w:divBdr>
        </w:div>
        <w:div w:id="1954244857">
          <w:marLeft w:val="480"/>
          <w:marRight w:val="0"/>
          <w:marTop w:val="0"/>
          <w:marBottom w:val="0"/>
          <w:divBdr>
            <w:top w:val="none" w:sz="0" w:space="0" w:color="auto"/>
            <w:left w:val="none" w:sz="0" w:space="0" w:color="auto"/>
            <w:bottom w:val="none" w:sz="0" w:space="0" w:color="auto"/>
            <w:right w:val="none" w:sz="0" w:space="0" w:color="auto"/>
          </w:divBdr>
        </w:div>
        <w:div w:id="1302923207">
          <w:marLeft w:val="480"/>
          <w:marRight w:val="0"/>
          <w:marTop w:val="0"/>
          <w:marBottom w:val="0"/>
          <w:divBdr>
            <w:top w:val="none" w:sz="0" w:space="0" w:color="auto"/>
            <w:left w:val="none" w:sz="0" w:space="0" w:color="auto"/>
            <w:bottom w:val="none" w:sz="0" w:space="0" w:color="auto"/>
            <w:right w:val="none" w:sz="0" w:space="0" w:color="auto"/>
          </w:divBdr>
        </w:div>
        <w:div w:id="1774200239">
          <w:marLeft w:val="480"/>
          <w:marRight w:val="0"/>
          <w:marTop w:val="0"/>
          <w:marBottom w:val="0"/>
          <w:divBdr>
            <w:top w:val="none" w:sz="0" w:space="0" w:color="auto"/>
            <w:left w:val="none" w:sz="0" w:space="0" w:color="auto"/>
            <w:bottom w:val="none" w:sz="0" w:space="0" w:color="auto"/>
            <w:right w:val="none" w:sz="0" w:space="0" w:color="auto"/>
          </w:divBdr>
        </w:div>
        <w:div w:id="1326976172">
          <w:marLeft w:val="480"/>
          <w:marRight w:val="0"/>
          <w:marTop w:val="0"/>
          <w:marBottom w:val="0"/>
          <w:divBdr>
            <w:top w:val="none" w:sz="0" w:space="0" w:color="auto"/>
            <w:left w:val="none" w:sz="0" w:space="0" w:color="auto"/>
            <w:bottom w:val="none" w:sz="0" w:space="0" w:color="auto"/>
            <w:right w:val="none" w:sz="0" w:space="0" w:color="auto"/>
          </w:divBdr>
        </w:div>
        <w:div w:id="771708173">
          <w:marLeft w:val="480"/>
          <w:marRight w:val="0"/>
          <w:marTop w:val="0"/>
          <w:marBottom w:val="0"/>
          <w:divBdr>
            <w:top w:val="none" w:sz="0" w:space="0" w:color="auto"/>
            <w:left w:val="none" w:sz="0" w:space="0" w:color="auto"/>
            <w:bottom w:val="none" w:sz="0" w:space="0" w:color="auto"/>
            <w:right w:val="none" w:sz="0" w:space="0" w:color="auto"/>
          </w:divBdr>
        </w:div>
        <w:div w:id="1836722074">
          <w:marLeft w:val="480"/>
          <w:marRight w:val="0"/>
          <w:marTop w:val="0"/>
          <w:marBottom w:val="0"/>
          <w:divBdr>
            <w:top w:val="none" w:sz="0" w:space="0" w:color="auto"/>
            <w:left w:val="none" w:sz="0" w:space="0" w:color="auto"/>
            <w:bottom w:val="none" w:sz="0" w:space="0" w:color="auto"/>
            <w:right w:val="none" w:sz="0" w:space="0" w:color="auto"/>
          </w:divBdr>
        </w:div>
        <w:div w:id="1315720480">
          <w:marLeft w:val="480"/>
          <w:marRight w:val="0"/>
          <w:marTop w:val="0"/>
          <w:marBottom w:val="0"/>
          <w:divBdr>
            <w:top w:val="none" w:sz="0" w:space="0" w:color="auto"/>
            <w:left w:val="none" w:sz="0" w:space="0" w:color="auto"/>
            <w:bottom w:val="none" w:sz="0" w:space="0" w:color="auto"/>
            <w:right w:val="none" w:sz="0" w:space="0" w:color="auto"/>
          </w:divBdr>
        </w:div>
        <w:div w:id="1746418535">
          <w:marLeft w:val="480"/>
          <w:marRight w:val="0"/>
          <w:marTop w:val="0"/>
          <w:marBottom w:val="0"/>
          <w:divBdr>
            <w:top w:val="none" w:sz="0" w:space="0" w:color="auto"/>
            <w:left w:val="none" w:sz="0" w:space="0" w:color="auto"/>
            <w:bottom w:val="none" w:sz="0" w:space="0" w:color="auto"/>
            <w:right w:val="none" w:sz="0" w:space="0" w:color="auto"/>
          </w:divBdr>
        </w:div>
        <w:div w:id="1703281684">
          <w:marLeft w:val="480"/>
          <w:marRight w:val="0"/>
          <w:marTop w:val="0"/>
          <w:marBottom w:val="0"/>
          <w:divBdr>
            <w:top w:val="none" w:sz="0" w:space="0" w:color="auto"/>
            <w:left w:val="none" w:sz="0" w:space="0" w:color="auto"/>
            <w:bottom w:val="none" w:sz="0" w:space="0" w:color="auto"/>
            <w:right w:val="none" w:sz="0" w:space="0" w:color="auto"/>
          </w:divBdr>
        </w:div>
        <w:div w:id="210967693">
          <w:marLeft w:val="480"/>
          <w:marRight w:val="0"/>
          <w:marTop w:val="0"/>
          <w:marBottom w:val="0"/>
          <w:divBdr>
            <w:top w:val="none" w:sz="0" w:space="0" w:color="auto"/>
            <w:left w:val="none" w:sz="0" w:space="0" w:color="auto"/>
            <w:bottom w:val="none" w:sz="0" w:space="0" w:color="auto"/>
            <w:right w:val="none" w:sz="0" w:space="0" w:color="auto"/>
          </w:divBdr>
        </w:div>
        <w:div w:id="1622345971">
          <w:marLeft w:val="480"/>
          <w:marRight w:val="0"/>
          <w:marTop w:val="0"/>
          <w:marBottom w:val="0"/>
          <w:divBdr>
            <w:top w:val="none" w:sz="0" w:space="0" w:color="auto"/>
            <w:left w:val="none" w:sz="0" w:space="0" w:color="auto"/>
            <w:bottom w:val="none" w:sz="0" w:space="0" w:color="auto"/>
            <w:right w:val="none" w:sz="0" w:space="0" w:color="auto"/>
          </w:divBdr>
        </w:div>
        <w:div w:id="1299527492">
          <w:marLeft w:val="480"/>
          <w:marRight w:val="0"/>
          <w:marTop w:val="0"/>
          <w:marBottom w:val="0"/>
          <w:divBdr>
            <w:top w:val="none" w:sz="0" w:space="0" w:color="auto"/>
            <w:left w:val="none" w:sz="0" w:space="0" w:color="auto"/>
            <w:bottom w:val="none" w:sz="0" w:space="0" w:color="auto"/>
            <w:right w:val="none" w:sz="0" w:space="0" w:color="auto"/>
          </w:divBdr>
        </w:div>
        <w:div w:id="1223637896">
          <w:marLeft w:val="480"/>
          <w:marRight w:val="0"/>
          <w:marTop w:val="0"/>
          <w:marBottom w:val="0"/>
          <w:divBdr>
            <w:top w:val="none" w:sz="0" w:space="0" w:color="auto"/>
            <w:left w:val="none" w:sz="0" w:space="0" w:color="auto"/>
            <w:bottom w:val="none" w:sz="0" w:space="0" w:color="auto"/>
            <w:right w:val="none" w:sz="0" w:space="0" w:color="auto"/>
          </w:divBdr>
        </w:div>
        <w:div w:id="1624729928">
          <w:marLeft w:val="480"/>
          <w:marRight w:val="0"/>
          <w:marTop w:val="0"/>
          <w:marBottom w:val="0"/>
          <w:divBdr>
            <w:top w:val="none" w:sz="0" w:space="0" w:color="auto"/>
            <w:left w:val="none" w:sz="0" w:space="0" w:color="auto"/>
            <w:bottom w:val="none" w:sz="0" w:space="0" w:color="auto"/>
            <w:right w:val="none" w:sz="0" w:space="0" w:color="auto"/>
          </w:divBdr>
        </w:div>
        <w:div w:id="289014758">
          <w:marLeft w:val="480"/>
          <w:marRight w:val="0"/>
          <w:marTop w:val="0"/>
          <w:marBottom w:val="0"/>
          <w:divBdr>
            <w:top w:val="none" w:sz="0" w:space="0" w:color="auto"/>
            <w:left w:val="none" w:sz="0" w:space="0" w:color="auto"/>
            <w:bottom w:val="none" w:sz="0" w:space="0" w:color="auto"/>
            <w:right w:val="none" w:sz="0" w:space="0" w:color="auto"/>
          </w:divBdr>
        </w:div>
        <w:div w:id="707294752">
          <w:marLeft w:val="480"/>
          <w:marRight w:val="0"/>
          <w:marTop w:val="0"/>
          <w:marBottom w:val="0"/>
          <w:divBdr>
            <w:top w:val="none" w:sz="0" w:space="0" w:color="auto"/>
            <w:left w:val="none" w:sz="0" w:space="0" w:color="auto"/>
            <w:bottom w:val="none" w:sz="0" w:space="0" w:color="auto"/>
            <w:right w:val="none" w:sz="0" w:space="0" w:color="auto"/>
          </w:divBdr>
        </w:div>
        <w:div w:id="1347363186">
          <w:marLeft w:val="480"/>
          <w:marRight w:val="0"/>
          <w:marTop w:val="0"/>
          <w:marBottom w:val="0"/>
          <w:divBdr>
            <w:top w:val="none" w:sz="0" w:space="0" w:color="auto"/>
            <w:left w:val="none" w:sz="0" w:space="0" w:color="auto"/>
            <w:bottom w:val="none" w:sz="0" w:space="0" w:color="auto"/>
            <w:right w:val="none" w:sz="0" w:space="0" w:color="auto"/>
          </w:divBdr>
        </w:div>
        <w:div w:id="874122814">
          <w:marLeft w:val="480"/>
          <w:marRight w:val="0"/>
          <w:marTop w:val="0"/>
          <w:marBottom w:val="0"/>
          <w:divBdr>
            <w:top w:val="none" w:sz="0" w:space="0" w:color="auto"/>
            <w:left w:val="none" w:sz="0" w:space="0" w:color="auto"/>
            <w:bottom w:val="none" w:sz="0" w:space="0" w:color="auto"/>
            <w:right w:val="none" w:sz="0" w:space="0" w:color="auto"/>
          </w:divBdr>
        </w:div>
        <w:div w:id="1682971148">
          <w:marLeft w:val="480"/>
          <w:marRight w:val="0"/>
          <w:marTop w:val="0"/>
          <w:marBottom w:val="0"/>
          <w:divBdr>
            <w:top w:val="none" w:sz="0" w:space="0" w:color="auto"/>
            <w:left w:val="none" w:sz="0" w:space="0" w:color="auto"/>
            <w:bottom w:val="none" w:sz="0" w:space="0" w:color="auto"/>
            <w:right w:val="none" w:sz="0" w:space="0" w:color="auto"/>
          </w:divBdr>
        </w:div>
        <w:div w:id="1322003915">
          <w:marLeft w:val="480"/>
          <w:marRight w:val="0"/>
          <w:marTop w:val="0"/>
          <w:marBottom w:val="0"/>
          <w:divBdr>
            <w:top w:val="none" w:sz="0" w:space="0" w:color="auto"/>
            <w:left w:val="none" w:sz="0" w:space="0" w:color="auto"/>
            <w:bottom w:val="none" w:sz="0" w:space="0" w:color="auto"/>
            <w:right w:val="none" w:sz="0" w:space="0" w:color="auto"/>
          </w:divBdr>
        </w:div>
        <w:div w:id="1510022660">
          <w:marLeft w:val="480"/>
          <w:marRight w:val="0"/>
          <w:marTop w:val="0"/>
          <w:marBottom w:val="0"/>
          <w:divBdr>
            <w:top w:val="none" w:sz="0" w:space="0" w:color="auto"/>
            <w:left w:val="none" w:sz="0" w:space="0" w:color="auto"/>
            <w:bottom w:val="none" w:sz="0" w:space="0" w:color="auto"/>
            <w:right w:val="none" w:sz="0" w:space="0" w:color="auto"/>
          </w:divBdr>
        </w:div>
        <w:div w:id="265893100">
          <w:marLeft w:val="480"/>
          <w:marRight w:val="0"/>
          <w:marTop w:val="0"/>
          <w:marBottom w:val="0"/>
          <w:divBdr>
            <w:top w:val="none" w:sz="0" w:space="0" w:color="auto"/>
            <w:left w:val="none" w:sz="0" w:space="0" w:color="auto"/>
            <w:bottom w:val="none" w:sz="0" w:space="0" w:color="auto"/>
            <w:right w:val="none" w:sz="0" w:space="0" w:color="auto"/>
          </w:divBdr>
        </w:div>
        <w:div w:id="1377507326">
          <w:marLeft w:val="480"/>
          <w:marRight w:val="0"/>
          <w:marTop w:val="0"/>
          <w:marBottom w:val="0"/>
          <w:divBdr>
            <w:top w:val="none" w:sz="0" w:space="0" w:color="auto"/>
            <w:left w:val="none" w:sz="0" w:space="0" w:color="auto"/>
            <w:bottom w:val="none" w:sz="0" w:space="0" w:color="auto"/>
            <w:right w:val="none" w:sz="0" w:space="0" w:color="auto"/>
          </w:divBdr>
        </w:div>
        <w:div w:id="1995137461">
          <w:marLeft w:val="480"/>
          <w:marRight w:val="0"/>
          <w:marTop w:val="0"/>
          <w:marBottom w:val="0"/>
          <w:divBdr>
            <w:top w:val="none" w:sz="0" w:space="0" w:color="auto"/>
            <w:left w:val="none" w:sz="0" w:space="0" w:color="auto"/>
            <w:bottom w:val="none" w:sz="0" w:space="0" w:color="auto"/>
            <w:right w:val="none" w:sz="0" w:space="0" w:color="auto"/>
          </w:divBdr>
        </w:div>
        <w:div w:id="85157589">
          <w:marLeft w:val="480"/>
          <w:marRight w:val="0"/>
          <w:marTop w:val="0"/>
          <w:marBottom w:val="0"/>
          <w:divBdr>
            <w:top w:val="none" w:sz="0" w:space="0" w:color="auto"/>
            <w:left w:val="none" w:sz="0" w:space="0" w:color="auto"/>
            <w:bottom w:val="none" w:sz="0" w:space="0" w:color="auto"/>
            <w:right w:val="none" w:sz="0" w:space="0" w:color="auto"/>
          </w:divBdr>
        </w:div>
      </w:divsChild>
    </w:div>
    <w:div w:id="431753491">
      <w:bodyDiv w:val="1"/>
      <w:marLeft w:val="0"/>
      <w:marRight w:val="0"/>
      <w:marTop w:val="0"/>
      <w:marBottom w:val="0"/>
      <w:divBdr>
        <w:top w:val="none" w:sz="0" w:space="0" w:color="auto"/>
        <w:left w:val="none" w:sz="0" w:space="0" w:color="auto"/>
        <w:bottom w:val="none" w:sz="0" w:space="0" w:color="auto"/>
        <w:right w:val="none" w:sz="0" w:space="0" w:color="auto"/>
      </w:divBdr>
    </w:div>
    <w:div w:id="437020911">
      <w:bodyDiv w:val="1"/>
      <w:marLeft w:val="0"/>
      <w:marRight w:val="0"/>
      <w:marTop w:val="0"/>
      <w:marBottom w:val="0"/>
      <w:divBdr>
        <w:top w:val="none" w:sz="0" w:space="0" w:color="auto"/>
        <w:left w:val="none" w:sz="0" w:space="0" w:color="auto"/>
        <w:bottom w:val="none" w:sz="0" w:space="0" w:color="auto"/>
        <w:right w:val="none" w:sz="0" w:space="0" w:color="auto"/>
      </w:divBdr>
      <w:divsChild>
        <w:div w:id="1149706659">
          <w:marLeft w:val="480"/>
          <w:marRight w:val="0"/>
          <w:marTop w:val="0"/>
          <w:marBottom w:val="0"/>
          <w:divBdr>
            <w:top w:val="none" w:sz="0" w:space="0" w:color="auto"/>
            <w:left w:val="none" w:sz="0" w:space="0" w:color="auto"/>
            <w:bottom w:val="none" w:sz="0" w:space="0" w:color="auto"/>
            <w:right w:val="none" w:sz="0" w:space="0" w:color="auto"/>
          </w:divBdr>
        </w:div>
        <w:div w:id="2012247071">
          <w:marLeft w:val="480"/>
          <w:marRight w:val="0"/>
          <w:marTop w:val="0"/>
          <w:marBottom w:val="0"/>
          <w:divBdr>
            <w:top w:val="none" w:sz="0" w:space="0" w:color="auto"/>
            <w:left w:val="none" w:sz="0" w:space="0" w:color="auto"/>
            <w:bottom w:val="none" w:sz="0" w:space="0" w:color="auto"/>
            <w:right w:val="none" w:sz="0" w:space="0" w:color="auto"/>
          </w:divBdr>
        </w:div>
        <w:div w:id="1978606112">
          <w:marLeft w:val="480"/>
          <w:marRight w:val="0"/>
          <w:marTop w:val="0"/>
          <w:marBottom w:val="0"/>
          <w:divBdr>
            <w:top w:val="none" w:sz="0" w:space="0" w:color="auto"/>
            <w:left w:val="none" w:sz="0" w:space="0" w:color="auto"/>
            <w:bottom w:val="none" w:sz="0" w:space="0" w:color="auto"/>
            <w:right w:val="none" w:sz="0" w:space="0" w:color="auto"/>
          </w:divBdr>
        </w:div>
        <w:div w:id="1247570266">
          <w:marLeft w:val="480"/>
          <w:marRight w:val="0"/>
          <w:marTop w:val="0"/>
          <w:marBottom w:val="0"/>
          <w:divBdr>
            <w:top w:val="none" w:sz="0" w:space="0" w:color="auto"/>
            <w:left w:val="none" w:sz="0" w:space="0" w:color="auto"/>
            <w:bottom w:val="none" w:sz="0" w:space="0" w:color="auto"/>
            <w:right w:val="none" w:sz="0" w:space="0" w:color="auto"/>
          </w:divBdr>
        </w:div>
        <w:div w:id="1212963009">
          <w:marLeft w:val="480"/>
          <w:marRight w:val="0"/>
          <w:marTop w:val="0"/>
          <w:marBottom w:val="0"/>
          <w:divBdr>
            <w:top w:val="none" w:sz="0" w:space="0" w:color="auto"/>
            <w:left w:val="none" w:sz="0" w:space="0" w:color="auto"/>
            <w:bottom w:val="none" w:sz="0" w:space="0" w:color="auto"/>
            <w:right w:val="none" w:sz="0" w:space="0" w:color="auto"/>
          </w:divBdr>
        </w:div>
        <w:div w:id="205408924">
          <w:marLeft w:val="480"/>
          <w:marRight w:val="0"/>
          <w:marTop w:val="0"/>
          <w:marBottom w:val="0"/>
          <w:divBdr>
            <w:top w:val="none" w:sz="0" w:space="0" w:color="auto"/>
            <w:left w:val="none" w:sz="0" w:space="0" w:color="auto"/>
            <w:bottom w:val="none" w:sz="0" w:space="0" w:color="auto"/>
            <w:right w:val="none" w:sz="0" w:space="0" w:color="auto"/>
          </w:divBdr>
        </w:div>
        <w:div w:id="1619992078">
          <w:marLeft w:val="480"/>
          <w:marRight w:val="0"/>
          <w:marTop w:val="0"/>
          <w:marBottom w:val="0"/>
          <w:divBdr>
            <w:top w:val="none" w:sz="0" w:space="0" w:color="auto"/>
            <w:left w:val="none" w:sz="0" w:space="0" w:color="auto"/>
            <w:bottom w:val="none" w:sz="0" w:space="0" w:color="auto"/>
            <w:right w:val="none" w:sz="0" w:space="0" w:color="auto"/>
          </w:divBdr>
        </w:div>
        <w:div w:id="54545200">
          <w:marLeft w:val="480"/>
          <w:marRight w:val="0"/>
          <w:marTop w:val="0"/>
          <w:marBottom w:val="0"/>
          <w:divBdr>
            <w:top w:val="none" w:sz="0" w:space="0" w:color="auto"/>
            <w:left w:val="none" w:sz="0" w:space="0" w:color="auto"/>
            <w:bottom w:val="none" w:sz="0" w:space="0" w:color="auto"/>
            <w:right w:val="none" w:sz="0" w:space="0" w:color="auto"/>
          </w:divBdr>
        </w:div>
        <w:div w:id="279337160">
          <w:marLeft w:val="480"/>
          <w:marRight w:val="0"/>
          <w:marTop w:val="0"/>
          <w:marBottom w:val="0"/>
          <w:divBdr>
            <w:top w:val="none" w:sz="0" w:space="0" w:color="auto"/>
            <w:left w:val="none" w:sz="0" w:space="0" w:color="auto"/>
            <w:bottom w:val="none" w:sz="0" w:space="0" w:color="auto"/>
            <w:right w:val="none" w:sz="0" w:space="0" w:color="auto"/>
          </w:divBdr>
        </w:div>
        <w:div w:id="73403560">
          <w:marLeft w:val="480"/>
          <w:marRight w:val="0"/>
          <w:marTop w:val="0"/>
          <w:marBottom w:val="0"/>
          <w:divBdr>
            <w:top w:val="none" w:sz="0" w:space="0" w:color="auto"/>
            <w:left w:val="none" w:sz="0" w:space="0" w:color="auto"/>
            <w:bottom w:val="none" w:sz="0" w:space="0" w:color="auto"/>
            <w:right w:val="none" w:sz="0" w:space="0" w:color="auto"/>
          </w:divBdr>
        </w:div>
        <w:div w:id="430590527">
          <w:marLeft w:val="480"/>
          <w:marRight w:val="0"/>
          <w:marTop w:val="0"/>
          <w:marBottom w:val="0"/>
          <w:divBdr>
            <w:top w:val="none" w:sz="0" w:space="0" w:color="auto"/>
            <w:left w:val="none" w:sz="0" w:space="0" w:color="auto"/>
            <w:bottom w:val="none" w:sz="0" w:space="0" w:color="auto"/>
            <w:right w:val="none" w:sz="0" w:space="0" w:color="auto"/>
          </w:divBdr>
        </w:div>
        <w:div w:id="1688671979">
          <w:marLeft w:val="480"/>
          <w:marRight w:val="0"/>
          <w:marTop w:val="0"/>
          <w:marBottom w:val="0"/>
          <w:divBdr>
            <w:top w:val="none" w:sz="0" w:space="0" w:color="auto"/>
            <w:left w:val="none" w:sz="0" w:space="0" w:color="auto"/>
            <w:bottom w:val="none" w:sz="0" w:space="0" w:color="auto"/>
            <w:right w:val="none" w:sz="0" w:space="0" w:color="auto"/>
          </w:divBdr>
        </w:div>
        <w:div w:id="1307466477">
          <w:marLeft w:val="480"/>
          <w:marRight w:val="0"/>
          <w:marTop w:val="0"/>
          <w:marBottom w:val="0"/>
          <w:divBdr>
            <w:top w:val="none" w:sz="0" w:space="0" w:color="auto"/>
            <w:left w:val="none" w:sz="0" w:space="0" w:color="auto"/>
            <w:bottom w:val="none" w:sz="0" w:space="0" w:color="auto"/>
            <w:right w:val="none" w:sz="0" w:space="0" w:color="auto"/>
          </w:divBdr>
        </w:div>
        <w:div w:id="1615283923">
          <w:marLeft w:val="480"/>
          <w:marRight w:val="0"/>
          <w:marTop w:val="0"/>
          <w:marBottom w:val="0"/>
          <w:divBdr>
            <w:top w:val="none" w:sz="0" w:space="0" w:color="auto"/>
            <w:left w:val="none" w:sz="0" w:space="0" w:color="auto"/>
            <w:bottom w:val="none" w:sz="0" w:space="0" w:color="auto"/>
            <w:right w:val="none" w:sz="0" w:space="0" w:color="auto"/>
          </w:divBdr>
        </w:div>
        <w:div w:id="446849745">
          <w:marLeft w:val="480"/>
          <w:marRight w:val="0"/>
          <w:marTop w:val="0"/>
          <w:marBottom w:val="0"/>
          <w:divBdr>
            <w:top w:val="none" w:sz="0" w:space="0" w:color="auto"/>
            <w:left w:val="none" w:sz="0" w:space="0" w:color="auto"/>
            <w:bottom w:val="none" w:sz="0" w:space="0" w:color="auto"/>
            <w:right w:val="none" w:sz="0" w:space="0" w:color="auto"/>
          </w:divBdr>
        </w:div>
      </w:divsChild>
    </w:div>
    <w:div w:id="445584030">
      <w:bodyDiv w:val="1"/>
      <w:marLeft w:val="0"/>
      <w:marRight w:val="0"/>
      <w:marTop w:val="0"/>
      <w:marBottom w:val="0"/>
      <w:divBdr>
        <w:top w:val="none" w:sz="0" w:space="0" w:color="auto"/>
        <w:left w:val="none" w:sz="0" w:space="0" w:color="auto"/>
        <w:bottom w:val="none" w:sz="0" w:space="0" w:color="auto"/>
        <w:right w:val="none" w:sz="0" w:space="0" w:color="auto"/>
      </w:divBdr>
      <w:divsChild>
        <w:div w:id="1525898510">
          <w:marLeft w:val="480"/>
          <w:marRight w:val="0"/>
          <w:marTop w:val="0"/>
          <w:marBottom w:val="0"/>
          <w:divBdr>
            <w:top w:val="none" w:sz="0" w:space="0" w:color="auto"/>
            <w:left w:val="none" w:sz="0" w:space="0" w:color="auto"/>
            <w:bottom w:val="none" w:sz="0" w:space="0" w:color="auto"/>
            <w:right w:val="none" w:sz="0" w:space="0" w:color="auto"/>
          </w:divBdr>
        </w:div>
        <w:div w:id="1974142331">
          <w:marLeft w:val="480"/>
          <w:marRight w:val="0"/>
          <w:marTop w:val="0"/>
          <w:marBottom w:val="0"/>
          <w:divBdr>
            <w:top w:val="none" w:sz="0" w:space="0" w:color="auto"/>
            <w:left w:val="none" w:sz="0" w:space="0" w:color="auto"/>
            <w:bottom w:val="none" w:sz="0" w:space="0" w:color="auto"/>
            <w:right w:val="none" w:sz="0" w:space="0" w:color="auto"/>
          </w:divBdr>
        </w:div>
        <w:div w:id="986663924">
          <w:marLeft w:val="480"/>
          <w:marRight w:val="0"/>
          <w:marTop w:val="0"/>
          <w:marBottom w:val="0"/>
          <w:divBdr>
            <w:top w:val="none" w:sz="0" w:space="0" w:color="auto"/>
            <w:left w:val="none" w:sz="0" w:space="0" w:color="auto"/>
            <w:bottom w:val="none" w:sz="0" w:space="0" w:color="auto"/>
            <w:right w:val="none" w:sz="0" w:space="0" w:color="auto"/>
          </w:divBdr>
        </w:div>
        <w:div w:id="2122070802">
          <w:marLeft w:val="480"/>
          <w:marRight w:val="0"/>
          <w:marTop w:val="0"/>
          <w:marBottom w:val="0"/>
          <w:divBdr>
            <w:top w:val="none" w:sz="0" w:space="0" w:color="auto"/>
            <w:left w:val="none" w:sz="0" w:space="0" w:color="auto"/>
            <w:bottom w:val="none" w:sz="0" w:space="0" w:color="auto"/>
            <w:right w:val="none" w:sz="0" w:space="0" w:color="auto"/>
          </w:divBdr>
        </w:div>
        <w:div w:id="1107508152">
          <w:marLeft w:val="480"/>
          <w:marRight w:val="0"/>
          <w:marTop w:val="0"/>
          <w:marBottom w:val="0"/>
          <w:divBdr>
            <w:top w:val="none" w:sz="0" w:space="0" w:color="auto"/>
            <w:left w:val="none" w:sz="0" w:space="0" w:color="auto"/>
            <w:bottom w:val="none" w:sz="0" w:space="0" w:color="auto"/>
            <w:right w:val="none" w:sz="0" w:space="0" w:color="auto"/>
          </w:divBdr>
        </w:div>
        <w:div w:id="234322189">
          <w:marLeft w:val="480"/>
          <w:marRight w:val="0"/>
          <w:marTop w:val="0"/>
          <w:marBottom w:val="0"/>
          <w:divBdr>
            <w:top w:val="none" w:sz="0" w:space="0" w:color="auto"/>
            <w:left w:val="none" w:sz="0" w:space="0" w:color="auto"/>
            <w:bottom w:val="none" w:sz="0" w:space="0" w:color="auto"/>
            <w:right w:val="none" w:sz="0" w:space="0" w:color="auto"/>
          </w:divBdr>
        </w:div>
      </w:divsChild>
    </w:div>
    <w:div w:id="446433843">
      <w:bodyDiv w:val="1"/>
      <w:marLeft w:val="0"/>
      <w:marRight w:val="0"/>
      <w:marTop w:val="0"/>
      <w:marBottom w:val="0"/>
      <w:divBdr>
        <w:top w:val="none" w:sz="0" w:space="0" w:color="auto"/>
        <w:left w:val="none" w:sz="0" w:space="0" w:color="auto"/>
        <w:bottom w:val="none" w:sz="0" w:space="0" w:color="auto"/>
        <w:right w:val="none" w:sz="0" w:space="0" w:color="auto"/>
      </w:divBdr>
      <w:divsChild>
        <w:div w:id="1572037029">
          <w:marLeft w:val="480"/>
          <w:marRight w:val="0"/>
          <w:marTop w:val="0"/>
          <w:marBottom w:val="0"/>
          <w:divBdr>
            <w:top w:val="none" w:sz="0" w:space="0" w:color="auto"/>
            <w:left w:val="none" w:sz="0" w:space="0" w:color="auto"/>
            <w:bottom w:val="none" w:sz="0" w:space="0" w:color="auto"/>
            <w:right w:val="none" w:sz="0" w:space="0" w:color="auto"/>
          </w:divBdr>
        </w:div>
        <w:div w:id="441537696">
          <w:marLeft w:val="480"/>
          <w:marRight w:val="0"/>
          <w:marTop w:val="0"/>
          <w:marBottom w:val="0"/>
          <w:divBdr>
            <w:top w:val="none" w:sz="0" w:space="0" w:color="auto"/>
            <w:left w:val="none" w:sz="0" w:space="0" w:color="auto"/>
            <w:bottom w:val="none" w:sz="0" w:space="0" w:color="auto"/>
            <w:right w:val="none" w:sz="0" w:space="0" w:color="auto"/>
          </w:divBdr>
        </w:div>
        <w:div w:id="351885417">
          <w:marLeft w:val="480"/>
          <w:marRight w:val="0"/>
          <w:marTop w:val="0"/>
          <w:marBottom w:val="0"/>
          <w:divBdr>
            <w:top w:val="none" w:sz="0" w:space="0" w:color="auto"/>
            <w:left w:val="none" w:sz="0" w:space="0" w:color="auto"/>
            <w:bottom w:val="none" w:sz="0" w:space="0" w:color="auto"/>
            <w:right w:val="none" w:sz="0" w:space="0" w:color="auto"/>
          </w:divBdr>
        </w:div>
        <w:div w:id="1131509983">
          <w:marLeft w:val="480"/>
          <w:marRight w:val="0"/>
          <w:marTop w:val="0"/>
          <w:marBottom w:val="0"/>
          <w:divBdr>
            <w:top w:val="none" w:sz="0" w:space="0" w:color="auto"/>
            <w:left w:val="none" w:sz="0" w:space="0" w:color="auto"/>
            <w:bottom w:val="none" w:sz="0" w:space="0" w:color="auto"/>
            <w:right w:val="none" w:sz="0" w:space="0" w:color="auto"/>
          </w:divBdr>
        </w:div>
        <w:div w:id="866872259">
          <w:marLeft w:val="480"/>
          <w:marRight w:val="0"/>
          <w:marTop w:val="0"/>
          <w:marBottom w:val="0"/>
          <w:divBdr>
            <w:top w:val="none" w:sz="0" w:space="0" w:color="auto"/>
            <w:left w:val="none" w:sz="0" w:space="0" w:color="auto"/>
            <w:bottom w:val="none" w:sz="0" w:space="0" w:color="auto"/>
            <w:right w:val="none" w:sz="0" w:space="0" w:color="auto"/>
          </w:divBdr>
        </w:div>
        <w:div w:id="1183202484">
          <w:marLeft w:val="480"/>
          <w:marRight w:val="0"/>
          <w:marTop w:val="0"/>
          <w:marBottom w:val="0"/>
          <w:divBdr>
            <w:top w:val="none" w:sz="0" w:space="0" w:color="auto"/>
            <w:left w:val="none" w:sz="0" w:space="0" w:color="auto"/>
            <w:bottom w:val="none" w:sz="0" w:space="0" w:color="auto"/>
            <w:right w:val="none" w:sz="0" w:space="0" w:color="auto"/>
          </w:divBdr>
        </w:div>
        <w:div w:id="1451897592">
          <w:marLeft w:val="480"/>
          <w:marRight w:val="0"/>
          <w:marTop w:val="0"/>
          <w:marBottom w:val="0"/>
          <w:divBdr>
            <w:top w:val="none" w:sz="0" w:space="0" w:color="auto"/>
            <w:left w:val="none" w:sz="0" w:space="0" w:color="auto"/>
            <w:bottom w:val="none" w:sz="0" w:space="0" w:color="auto"/>
            <w:right w:val="none" w:sz="0" w:space="0" w:color="auto"/>
          </w:divBdr>
        </w:div>
        <w:div w:id="1971478519">
          <w:marLeft w:val="480"/>
          <w:marRight w:val="0"/>
          <w:marTop w:val="0"/>
          <w:marBottom w:val="0"/>
          <w:divBdr>
            <w:top w:val="none" w:sz="0" w:space="0" w:color="auto"/>
            <w:left w:val="none" w:sz="0" w:space="0" w:color="auto"/>
            <w:bottom w:val="none" w:sz="0" w:space="0" w:color="auto"/>
            <w:right w:val="none" w:sz="0" w:space="0" w:color="auto"/>
          </w:divBdr>
        </w:div>
        <w:div w:id="934291485">
          <w:marLeft w:val="480"/>
          <w:marRight w:val="0"/>
          <w:marTop w:val="0"/>
          <w:marBottom w:val="0"/>
          <w:divBdr>
            <w:top w:val="none" w:sz="0" w:space="0" w:color="auto"/>
            <w:left w:val="none" w:sz="0" w:space="0" w:color="auto"/>
            <w:bottom w:val="none" w:sz="0" w:space="0" w:color="auto"/>
            <w:right w:val="none" w:sz="0" w:space="0" w:color="auto"/>
          </w:divBdr>
        </w:div>
        <w:div w:id="1736127696">
          <w:marLeft w:val="480"/>
          <w:marRight w:val="0"/>
          <w:marTop w:val="0"/>
          <w:marBottom w:val="0"/>
          <w:divBdr>
            <w:top w:val="none" w:sz="0" w:space="0" w:color="auto"/>
            <w:left w:val="none" w:sz="0" w:space="0" w:color="auto"/>
            <w:bottom w:val="none" w:sz="0" w:space="0" w:color="auto"/>
            <w:right w:val="none" w:sz="0" w:space="0" w:color="auto"/>
          </w:divBdr>
        </w:div>
        <w:div w:id="507600382">
          <w:marLeft w:val="480"/>
          <w:marRight w:val="0"/>
          <w:marTop w:val="0"/>
          <w:marBottom w:val="0"/>
          <w:divBdr>
            <w:top w:val="none" w:sz="0" w:space="0" w:color="auto"/>
            <w:left w:val="none" w:sz="0" w:space="0" w:color="auto"/>
            <w:bottom w:val="none" w:sz="0" w:space="0" w:color="auto"/>
            <w:right w:val="none" w:sz="0" w:space="0" w:color="auto"/>
          </w:divBdr>
        </w:div>
        <w:div w:id="2114084966">
          <w:marLeft w:val="480"/>
          <w:marRight w:val="0"/>
          <w:marTop w:val="0"/>
          <w:marBottom w:val="0"/>
          <w:divBdr>
            <w:top w:val="none" w:sz="0" w:space="0" w:color="auto"/>
            <w:left w:val="none" w:sz="0" w:space="0" w:color="auto"/>
            <w:bottom w:val="none" w:sz="0" w:space="0" w:color="auto"/>
            <w:right w:val="none" w:sz="0" w:space="0" w:color="auto"/>
          </w:divBdr>
        </w:div>
        <w:div w:id="1363286767">
          <w:marLeft w:val="480"/>
          <w:marRight w:val="0"/>
          <w:marTop w:val="0"/>
          <w:marBottom w:val="0"/>
          <w:divBdr>
            <w:top w:val="none" w:sz="0" w:space="0" w:color="auto"/>
            <w:left w:val="none" w:sz="0" w:space="0" w:color="auto"/>
            <w:bottom w:val="none" w:sz="0" w:space="0" w:color="auto"/>
            <w:right w:val="none" w:sz="0" w:space="0" w:color="auto"/>
          </w:divBdr>
        </w:div>
        <w:div w:id="1302266709">
          <w:marLeft w:val="480"/>
          <w:marRight w:val="0"/>
          <w:marTop w:val="0"/>
          <w:marBottom w:val="0"/>
          <w:divBdr>
            <w:top w:val="none" w:sz="0" w:space="0" w:color="auto"/>
            <w:left w:val="none" w:sz="0" w:space="0" w:color="auto"/>
            <w:bottom w:val="none" w:sz="0" w:space="0" w:color="auto"/>
            <w:right w:val="none" w:sz="0" w:space="0" w:color="auto"/>
          </w:divBdr>
        </w:div>
        <w:div w:id="1533683845">
          <w:marLeft w:val="480"/>
          <w:marRight w:val="0"/>
          <w:marTop w:val="0"/>
          <w:marBottom w:val="0"/>
          <w:divBdr>
            <w:top w:val="none" w:sz="0" w:space="0" w:color="auto"/>
            <w:left w:val="none" w:sz="0" w:space="0" w:color="auto"/>
            <w:bottom w:val="none" w:sz="0" w:space="0" w:color="auto"/>
            <w:right w:val="none" w:sz="0" w:space="0" w:color="auto"/>
          </w:divBdr>
        </w:div>
        <w:div w:id="2070378606">
          <w:marLeft w:val="480"/>
          <w:marRight w:val="0"/>
          <w:marTop w:val="0"/>
          <w:marBottom w:val="0"/>
          <w:divBdr>
            <w:top w:val="none" w:sz="0" w:space="0" w:color="auto"/>
            <w:left w:val="none" w:sz="0" w:space="0" w:color="auto"/>
            <w:bottom w:val="none" w:sz="0" w:space="0" w:color="auto"/>
            <w:right w:val="none" w:sz="0" w:space="0" w:color="auto"/>
          </w:divBdr>
        </w:div>
        <w:div w:id="1063406523">
          <w:marLeft w:val="480"/>
          <w:marRight w:val="0"/>
          <w:marTop w:val="0"/>
          <w:marBottom w:val="0"/>
          <w:divBdr>
            <w:top w:val="none" w:sz="0" w:space="0" w:color="auto"/>
            <w:left w:val="none" w:sz="0" w:space="0" w:color="auto"/>
            <w:bottom w:val="none" w:sz="0" w:space="0" w:color="auto"/>
            <w:right w:val="none" w:sz="0" w:space="0" w:color="auto"/>
          </w:divBdr>
        </w:div>
        <w:div w:id="1361593490">
          <w:marLeft w:val="480"/>
          <w:marRight w:val="0"/>
          <w:marTop w:val="0"/>
          <w:marBottom w:val="0"/>
          <w:divBdr>
            <w:top w:val="none" w:sz="0" w:space="0" w:color="auto"/>
            <w:left w:val="none" w:sz="0" w:space="0" w:color="auto"/>
            <w:bottom w:val="none" w:sz="0" w:space="0" w:color="auto"/>
            <w:right w:val="none" w:sz="0" w:space="0" w:color="auto"/>
          </w:divBdr>
        </w:div>
        <w:div w:id="695614468">
          <w:marLeft w:val="480"/>
          <w:marRight w:val="0"/>
          <w:marTop w:val="0"/>
          <w:marBottom w:val="0"/>
          <w:divBdr>
            <w:top w:val="none" w:sz="0" w:space="0" w:color="auto"/>
            <w:left w:val="none" w:sz="0" w:space="0" w:color="auto"/>
            <w:bottom w:val="none" w:sz="0" w:space="0" w:color="auto"/>
            <w:right w:val="none" w:sz="0" w:space="0" w:color="auto"/>
          </w:divBdr>
        </w:div>
        <w:div w:id="2099670899">
          <w:marLeft w:val="480"/>
          <w:marRight w:val="0"/>
          <w:marTop w:val="0"/>
          <w:marBottom w:val="0"/>
          <w:divBdr>
            <w:top w:val="none" w:sz="0" w:space="0" w:color="auto"/>
            <w:left w:val="none" w:sz="0" w:space="0" w:color="auto"/>
            <w:bottom w:val="none" w:sz="0" w:space="0" w:color="auto"/>
            <w:right w:val="none" w:sz="0" w:space="0" w:color="auto"/>
          </w:divBdr>
        </w:div>
        <w:div w:id="879781591">
          <w:marLeft w:val="480"/>
          <w:marRight w:val="0"/>
          <w:marTop w:val="0"/>
          <w:marBottom w:val="0"/>
          <w:divBdr>
            <w:top w:val="none" w:sz="0" w:space="0" w:color="auto"/>
            <w:left w:val="none" w:sz="0" w:space="0" w:color="auto"/>
            <w:bottom w:val="none" w:sz="0" w:space="0" w:color="auto"/>
            <w:right w:val="none" w:sz="0" w:space="0" w:color="auto"/>
          </w:divBdr>
        </w:div>
        <w:div w:id="2055040860">
          <w:marLeft w:val="480"/>
          <w:marRight w:val="0"/>
          <w:marTop w:val="0"/>
          <w:marBottom w:val="0"/>
          <w:divBdr>
            <w:top w:val="none" w:sz="0" w:space="0" w:color="auto"/>
            <w:left w:val="none" w:sz="0" w:space="0" w:color="auto"/>
            <w:bottom w:val="none" w:sz="0" w:space="0" w:color="auto"/>
            <w:right w:val="none" w:sz="0" w:space="0" w:color="auto"/>
          </w:divBdr>
        </w:div>
        <w:div w:id="1392998193">
          <w:marLeft w:val="480"/>
          <w:marRight w:val="0"/>
          <w:marTop w:val="0"/>
          <w:marBottom w:val="0"/>
          <w:divBdr>
            <w:top w:val="none" w:sz="0" w:space="0" w:color="auto"/>
            <w:left w:val="none" w:sz="0" w:space="0" w:color="auto"/>
            <w:bottom w:val="none" w:sz="0" w:space="0" w:color="auto"/>
            <w:right w:val="none" w:sz="0" w:space="0" w:color="auto"/>
          </w:divBdr>
        </w:div>
        <w:div w:id="1165434687">
          <w:marLeft w:val="480"/>
          <w:marRight w:val="0"/>
          <w:marTop w:val="0"/>
          <w:marBottom w:val="0"/>
          <w:divBdr>
            <w:top w:val="none" w:sz="0" w:space="0" w:color="auto"/>
            <w:left w:val="none" w:sz="0" w:space="0" w:color="auto"/>
            <w:bottom w:val="none" w:sz="0" w:space="0" w:color="auto"/>
            <w:right w:val="none" w:sz="0" w:space="0" w:color="auto"/>
          </w:divBdr>
        </w:div>
        <w:div w:id="1162546491">
          <w:marLeft w:val="480"/>
          <w:marRight w:val="0"/>
          <w:marTop w:val="0"/>
          <w:marBottom w:val="0"/>
          <w:divBdr>
            <w:top w:val="none" w:sz="0" w:space="0" w:color="auto"/>
            <w:left w:val="none" w:sz="0" w:space="0" w:color="auto"/>
            <w:bottom w:val="none" w:sz="0" w:space="0" w:color="auto"/>
            <w:right w:val="none" w:sz="0" w:space="0" w:color="auto"/>
          </w:divBdr>
        </w:div>
        <w:div w:id="152721373">
          <w:marLeft w:val="480"/>
          <w:marRight w:val="0"/>
          <w:marTop w:val="0"/>
          <w:marBottom w:val="0"/>
          <w:divBdr>
            <w:top w:val="none" w:sz="0" w:space="0" w:color="auto"/>
            <w:left w:val="none" w:sz="0" w:space="0" w:color="auto"/>
            <w:bottom w:val="none" w:sz="0" w:space="0" w:color="auto"/>
            <w:right w:val="none" w:sz="0" w:space="0" w:color="auto"/>
          </w:divBdr>
        </w:div>
        <w:div w:id="1654479956">
          <w:marLeft w:val="480"/>
          <w:marRight w:val="0"/>
          <w:marTop w:val="0"/>
          <w:marBottom w:val="0"/>
          <w:divBdr>
            <w:top w:val="none" w:sz="0" w:space="0" w:color="auto"/>
            <w:left w:val="none" w:sz="0" w:space="0" w:color="auto"/>
            <w:bottom w:val="none" w:sz="0" w:space="0" w:color="auto"/>
            <w:right w:val="none" w:sz="0" w:space="0" w:color="auto"/>
          </w:divBdr>
        </w:div>
        <w:div w:id="350841783">
          <w:marLeft w:val="480"/>
          <w:marRight w:val="0"/>
          <w:marTop w:val="0"/>
          <w:marBottom w:val="0"/>
          <w:divBdr>
            <w:top w:val="none" w:sz="0" w:space="0" w:color="auto"/>
            <w:left w:val="none" w:sz="0" w:space="0" w:color="auto"/>
            <w:bottom w:val="none" w:sz="0" w:space="0" w:color="auto"/>
            <w:right w:val="none" w:sz="0" w:space="0" w:color="auto"/>
          </w:divBdr>
        </w:div>
        <w:div w:id="63649007">
          <w:marLeft w:val="480"/>
          <w:marRight w:val="0"/>
          <w:marTop w:val="0"/>
          <w:marBottom w:val="0"/>
          <w:divBdr>
            <w:top w:val="none" w:sz="0" w:space="0" w:color="auto"/>
            <w:left w:val="none" w:sz="0" w:space="0" w:color="auto"/>
            <w:bottom w:val="none" w:sz="0" w:space="0" w:color="auto"/>
            <w:right w:val="none" w:sz="0" w:space="0" w:color="auto"/>
          </w:divBdr>
        </w:div>
        <w:div w:id="1189836767">
          <w:marLeft w:val="480"/>
          <w:marRight w:val="0"/>
          <w:marTop w:val="0"/>
          <w:marBottom w:val="0"/>
          <w:divBdr>
            <w:top w:val="none" w:sz="0" w:space="0" w:color="auto"/>
            <w:left w:val="none" w:sz="0" w:space="0" w:color="auto"/>
            <w:bottom w:val="none" w:sz="0" w:space="0" w:color="auto"/>
            <w:right w:val="none" w:sz="0" w:space="0" w:color="auto"/>
          </w:divBdr>
        </w:div>
        <w:div w:id="1059599363">
          <w:marLeft w:val="480"/>
          <w:marRight w:val="0"/>
          <w:marTop w:val="0"/>
          <w:marBottom w:val="0"/>
          <w:divBdr>
            <w:top w:val="none" w:sz="0" w:space="0" w:color="auto"/>
            <w:left w:val="none" w:sz="0" w:space="0" w:color="auto"/>
            <w:bottom w:val="none" w:sz="0" w:space="0" w:color="auto"/>
            <w:right w:val="none" w:sz="0" w:space="0" w:color="auto"/>
          </w:divBdr>
        </w:div>
        <w:div w:id="2094930920">
          <w:marLeft w:val="480"/>
          <w:marRight w:val="0"/>
          <w:marTop w:val="0"/>
          <w:marBottom w:val="0"/>
          <w:divBdr>
            <w:top w:val="none" w:sz="0" w:space="0" w:color="auto"/>
            <w:left w:val="none" w:sz="0" w:space="0" w:color="auto"/>
            <w:bottom w:val="none" w:sz="0" w:space="0" w:color="auto"/>
            <w:right w:val="none" w:sz="0" w:space="0" w:color="auto"/>
          </w:divBdr>
        </w:div>
      </w:divsChild>
    </w:div>
    <w:div w:id="446897556">
      <w:bodyDiv w:val="1"/>
      <w:marLeft w:val="0"/>
      <w:marRight w:val="0"/>
      <w:marTop w:val="0"/>
      <w:marBottom w:val="0"/>
      <w:divBdr>
        <w:top w:val="none" w:sz="0" w:space="0" w:color="auto"/>
        <w:left w:val="none" w:sz="0" w:space="0" w:color="auto"/>
        <w:bottom w:val="none" w:sz="0" w:space="0" w:color="auto"/>
        <w:right w:val="none" w:sz="0" w:space="0" w:color="auto"/>
      </w:divBdr>
    </w:div>
    <w:div w:id="449861282">
      <w:bodyDiv w:val="1"/>
      <w:marLeft w:val="0"/>
      <w:marRight w:val="0"/>
      <w:marTop w:val="0"/>
      <w:marBottom w:val="0"/>
      <w:divBdr>
        <w:top w:val="none" w:sz="0" w:space="0" w:color="auto"/>
        <w:left w:val="none" w:sz="0" w:space="0" w:color="auto"/>
        <w:bottom w:val="none" w:sz="0" w:space="0" w:color="auto"/>
        <w:right w:val="none" w:sz="0" w:space="0" w:color="auto"/>
      </w:divBdr>
    </w:div>
    <w:div w:id="450632774">
      <w:bodyDiv w:val="1"/>
      <w:marLeft w:val="0"/>
      <w:marRight w:val="0"/>
      <w:marTop w:val="0"/>
      <w:marBottom w:val="0"/>
      <w:divBdr>
        <w:top w:val="none" w:sz="0" w:space="0" w:color="auto"/>
        <w:left w:val="none" w:sz="0" w:space="0" w:color="auto"/>
        <w:bottom w:val="none" w:sz="0" w:space="0" w:color="auto"/>
        <w:right w:val="none" w:sz="0" w:space="0" w:color="auto"/>
      </w:divBdr>
      <w:divsChild>
        <w:div w:id="1066606294">
          <w:marLeft w:val="547"/>
          <w:marRight w:val="0"/>
          <w:marTop w:val="0"/>
          <w:marBottom w:val="0"/>
          <w:divBdr>
            <w:top w:val="none" w:sz="0" w:space="0" w:color="auto"/>
            <w:left w:val="none" w:sz="0" w:space="0" w:color="auto"/>
            <w:bottom w:val="none" w:sz="0" w:space="0" w:color="auto"/>
            <w:right w:val="none" w:sz="0" w:space="0" w:color="auto"/>
          </w:divBdr>
        </w:div>
      </w:divsChild>
    </w:div>
    <w:div w:id="470296553">
      <w:bodyDiv w:val="1"/>
      <w:marLeft w:val="0"/>
      <w:marRight w:val="0"/>
      <w:marTop w:val="0"/>
      <w:marBottom w:val="0"/>
      <w:divBdr>
        <w:top w:val="none" w:sz="0" w:space="0" w:color="auto"/>
        <w:left w:val="none" w:sz="0" w:space="0" w:color="auto"/>
        <w:bottom w:val="none" w:sz="0" w:space="0" w:color="auto"/>
        <w:right w:val="none" w:sz="0" w:space="0" w:color="auto"/>
      </w:divBdr>
    </w:div>
    <w:div w:id="476146357">
      <w:bodyDiv w:val="1"/>
      <w:marLeft w:val="0"/>
      <w:marRight w:val="0"/>
      <w:marTop w:val="0"/>
      <w:marBottom w:val="0"/>
      <w:divBdr>
        <w:top w:val="none" w:sz="0" w:space="0" w:color="auto"/>
        <w:left w:val="none" w:sz="0" w:space="0" w:color="auto"/>
        <w:bottom w:val="none" w:sz="0" w:space="0" w:color="auto"/>
        <w:right w:val="none" w:sz="0" w:space="0" w:color="auto"/>
      </w:divBdr>
    </w:div>
    <w:div w:id="478305361">
      <w:bodyDiv w:val="1"/>
      <w:marLeft w:val="0"/>
      <w:marRight w:val="0"/>
      <w:marTop w:val="0"/>
      <w:marBottom w:val="0"/>
      <w:divBdr>
        <w:top w:val="none" w:sz="0" w:space="0" w:color="auto"/>
        <w:left w:val="none" w:sz="0" w:space="0" w:color="auto"/>
        <w:bottom w:val="none" w:sz="0" w:space="0" w:color="auto"/>
        <w:right w:val="none" w:sz="0" w:space="0" w:color="auto"/>
      </w:divBdr>
    </w:div>
    <w:div w:id="481241984">
      <w:bodyDiv w:val="1"/>
      <w:marLeft w:val="0"/>
      <w:marRight w:val="0"/>
      <w:marTop w:val="0"/>
      <w:marBottom w:val="0"/>
      <w:divBdr>
        <w:top w:val="none" w:sz="0" w:space="0" w:color="auto"/>
        <w:left w:val="none" w:sz="0" w:space="0" w:color="auto"/>
        <w:bottom w:val="none" w:sz="0" w:space="0" w:color="auto"/>
        <w:right w:val="none" w:sz="0" w:space="0" w:color="auto"/>
      </w:divBdr>
      <w:divsChild>
        <w:div w:id="2119832558">
          <w:marLeft w:val="0"/>
          <w:marRight w:val="0"/>
          <w:marTop w:val="0"/>
          <w:marBottom w:val="0"/>
          <w:divBdr>
            <w:top w:val="none" w:sz="0" w:space="0" w:color="auto"/>
            <w:left w:val="none" w:sz="0" w:space="0" w:color="auto"/>
            <w:bottom w:val="none" w:sz="0" w:space="0" w:color="auto"/>
            <w:right w:val="none" w:sz="0" w:space="0" w:color="auto"/>
          </w:divBdr>
        </w:div>
      </w:divsChild>
    </w:div>
    <w:div w:id="496504852">
      <w:bodyDiv w:val="1"/>
      <w:marLeft w:val="0"/>
      <w:marRight w:val="0"/>
      <w:marTop w:val="0"/>
      <w:marBottom w:val="0"/>
      <w:divBdr>
        <w:top w:val="none" w:sz="0" w:space="0" w:color="auto"/>
        <w:left w:val="none" w:sz="0" w:space="0" w:color="auto"/>
        <w:bottom w:val="none" w:sz="0" w:space="0" w:color="auto"/>
        <w:right w:val="none" w:sz="0" w:space="0" w:color="auto"/>
      </w:divBdr>
    </w:div>
    <w:div w:id="507329981">
      <w:bodyDiv w:val="1"/>
      <w:marLeft w:val="0"/>
      <w:marRight w:val="0"/>
      <w:marTop w:val="0"/>
      <w:marBottom w:val="0"/>
      <w:divBdr>
        <w:top w:val="none" w:sz="0" w:space="0" w:color="auto"/>
        <w:left w:val="none" w:sz="0" w:space="0" w:color="auto"/>
        <w:bottom w:val="none" w:sz="0" w:space="0" w:color="auto"/>
        <w:right w:val="none" w:sz="0" w:space="0" w:color="auto"/>
      </w:divBdr>
      <w:divsChild>
        <w:div w:id="980696369">
          <w:marLeft w:val="0"/>
          <w:marRight w:val="0"/>
          <w:marTop w:val="0"/>
          <w:marBottom w:val="0"/>
          <w:divBdr>
            <w:top w:val="single" w:sz="2" w:space="0" w:color="E3E3E3"/>
            <w:left w:val="single" w:sz="2" w:space="0" w:color="E3E3E3"/>
            <w:bottom w:val="single" w:sz="2" w:space="0" w:color="E3E3E3"/>
            <w:right w:val="single" w:sz="2" w:space="0" w:color="E3E3E3"/>
          </w:divBdr>
          <w:divsChild>
            <w:div w:id="2038239481">
              <w:marLeft w:val="0"/>
              <w:marRight w:val="0"/>
              <w:marTop w:val="0"/>
              <w:marBottom w:val="0"/>
              <w:divBdr>
                <w:top w:val="single" w:sz="2" w:space="0" w:color="E3E3E3"/>
                <w:left w:val="single" w:sz="2" w:space="0" w:color="E3E3E3"/>
                <w:bottom w:val="single" w:sz="2" w:space="0" w:color="E3E3E3"/>
                <w:right w:val="single" w:sz="2" w:space="0" w:color="E3E3E3"/>
              </w:divBdr>
              <w:divsChild>
                <w:div w:id="1376388603">
                  <w:marLeft w:val="0"/>
                  <w:marRight w:val="0"/>
                  <w:marTop w:val="0"/>
                  <w:marBottom w:val="0"/>
                  <w:divBdr>
                    <w:top w:val="single" w:sz="2" w:space="0" w:color="E3E3E3"/>
                    <w:left w:val="single" w:sz="2" w:space="0" w:color="E3E3E3"/>
                    <w:bottom w:val="single" w:sz="2" w:space="0" w:color="E3E3E3"/>
                    <w:right w:val="single" w:sz="2" w:space="0" w:color="E3E3E3"/>
                  </w:divBdr>
                  <w:divsChild>
                    <w:div w:id="243882606">
                      <w:marLeft w:val="0"/>
                      <w:marRight w:val="0"/>
                      <w:marTop w:val="0"/>
                      <w:marBottom w:val="0"/>
                      <w:divBdr>
                        <w:top w:val="single" w:sz="2" w:space="0" w:color="E3E3E3"/>
                        <w:left w:val="single" w:sz="2" w:space="0" w:color="E3E3E3"/>
                        <w:bottom w:val="single" w:sz="2" w:space="0" w:color="E3E3E3"/>
                        <w:right w:val="single" w:sz="2" w:space="0" w:color="E3E3E3"/>
                      </w:divBdr>
                      <w:divsChild>
                        <w:div w:id="1951425133">
                          <w:marLeft w:val="0"/>
                          <w:marRight w:val="0"/>
                          <w:marTop w:val="0"/>
                          <w:marBottom w:val="0"/>
                          <w:divBdr>
                            <w:top w:val="single" w:sz="2" w:space="0" w:color="E3E3E3"/>
                            <w:left w:val="single" w:sz="2" w:space="0" w:color="E3E3E3"/>
                            <w:bottom w:val="single" w:sz="2" w:space="0" w:color="E3E3E3"/>
                            <w:right w:val="single" w:sz="2" w:space="0" w:color="E3E3E3"/>
                          </w:divBdr>
                          <w:divsChild>
                            <w:div w:id="575357819">
                              <w:marLeft w:val="0"/>
                              <w:marRight w:val="0"/>
                              <w:marTop w:val="0"/>
                              <w:marBottom w:val="0"/>
                              <w:divBdr>
                                <w:top w:val="single" w:sz="2" w:space="0" w:color="E3E3E3"/>
                                <w:left w:val="single" w:sz="2" w:space="0" w:color="E3E3E3"/>
                                <w:bottom w:val="single" w:sz="2" w:space="0" w:color="E3E3E3"/>
                                <w:right w:val="single" w:sz="2" w:space="0" w:color="E3E3E3"/>
                              </w:divBdr>
                              <w:divsChild>
                                <w:div w:id="71239025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4065964">
                                      <w:marLeft w:val="0"/>
                                      <w:marRight w:val="0"/>
                                      <w:marTop w:val="0"/>
                                      <w:marBottom w:val="0"/>
                                      <w:divBdr>
                                        <w:top w:val="single" w:sz="2" w:space="0" w:color="E3E3E3"/>
                                        <w:left w:val="single" w:sz="2" w:space="0" w:color="E3E3E3"/>
                                        <w:bottom w:val="single" w:sz="2" w:space="0" w:color="E3E3E3"/>
                                        <w:right w:val="single" w:sz="2" w:space="0" w:color="E3E3E3"/>
                                      </w:divBdr>
                                      <w:divsChild>
                                        <w:div w:id="947197189">
                                          <w:marLeft w:val="0"/>
                                          <w:marRight w:val="0"/>
                                          <w:marTop w:val="0"/>
                                          <w:marBottom w:val="0"/>
                                          <w:divBdr>
                                            <w:top w:val="single" w:sz="2" w:space="0" w:color="E3E3E3"/>
                                            <w:left w:val="single" w:sz="2" w:space="0" w:color="E3E3E3"/>
                                            <w:bottom w:val="single" w:sz="2" w:space="0" w:color="E3E3E3"/>
                                            <w:right w:val="single" w:sz="2" w:space="0" w:color="E3E3E3"/>
                                          </w:divBdr>
                                          <w:divsChild>
                                            <w:div w:id="2008745542">
                                              <w:marLeft w:val="0"/>
                                              <w:marRight w:val="0"/>
                                              <w:marTop w:val="0"/>
                                              <w:marBottom w:val="0"/>
                                              <w:divBdr>
                                                <w:top w:val="single" w:sz="2" w:space="0" w:color="E3E3E3"/>
                                                <w:left w:val="single" w:sz="2" w:space="0" w:color="E3E3E3"/>
                                                <w:bottom w:val="single" w:sz="2" w:space="0" w:color="E3E3E3"/>
                                                <w:right w:val="single" w:sz="2" w:space="0" w:color="E3E3E3"/>
                                              </w:divBdr>
                                              <w:divsChild>
                                                <w:div w:id="201327005">
                                                  <w:marLeft w:val="0"/>
                                                  <w:marRight w:val="0"/>
                                                  <w:marTop w:val="0"/>
                                                  <w:marBottom w:val="0"/>
                                                  <w:divBdr>
                                                    <w:top w:val="single" w:sz="2" w:space="0" w:color="E3E3E3"/>
                                                    <w:left w:val="single" w:sz="2" w:space="0" w:color="E3E3E3"/>
                                                    <w:bottom w:val="single" w:sz="2" w:space="0" w:color="E3E3E3"/>
                                                    <w:right w:val="single" w:sz="2" w:space="0" w:color="E3E3E3"/>
                                                  </w:divBdr>
                                                  <w:divsChild>
                                                    <w:div w:id="328214057">
                                                      <w:marLeft w:val="0"/>
                                                      <w:marRight w:val="0"/>
                                                      <w:marTop w:val="0"/>
                                                      <w:marBottom w:val="0"/>
                                                      <w:divBdr>
                                                        <w:top w:val="single" w:sz="2" w:space="0" w:color="E3E3E3"/>
                                                        <w:left w:val="single" w:sz="2" w:space="0" w:color="E3E3E3"/>
                                                        <w:bottom w:val="single" w:sz="2" w:space="0" w:color="E3E3E3"/>
                                                        <w:right w:val="single" w:sz="2" w:space="0" w:color="E3E3E3"/>
                                                      </w:divBdr>
                                                      <w:divsChild>
                                                        <w:div w:id="1227498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1529512">
                              <w:marLeft w:val="0"/>
                              <w:marRight w:val="0"/>
                              <w:marTop w:val="0"/>
                              <w:marBottom w:val="0"/>
                              <w:divBdr>
                                <w:top w:val="single" w:sz="2" w:space="0" w:color="E3E3E3"/>
                                <w:left w:val="single" w:sz="2" w:space="0" w:color="E3E3E3"/>
                                <w:bottom w:val="single" w:sz="2" w:space="0" w:color="E3E3E3"/>
                                <w:right w:val="single" w:sz="2" w:space="0" w:color="E3E3E3"/>
                              </w:divBdr>
                              <w:divsChild>
                                <w:div w:id="1962345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72709694">
                                      <w:marLeft w:val="0"/>
                                      <w:marRight w:val="0"/>
                                      <w:marTop w:val="0"/>
                                      <w:marBottom w:val="0"/>
                                      <w:divBdr>
                                        <w:top w:val="single" w:sz="2" w:space="0" w:color="E3E3E3"/>
                                        <w:left w:val="single" w:sz="2" w:space="0" w:color="E3E3E3"/>
                                        <w:bottom w:val="single" w:sz="2" w:space="0" w:color="E3E3E3"/>
                                        <w:right w:val="single" w:sz="2" w:space="0" w:color="E3E3E3"/>
                                      </w:divBdr>
                                      <w:divsChild>
                                        <w:div w:id="720832944">
                                          <w:marLeft w:val="0"/>
                                          <w:marRight w:val="0"/>
                                          <w:marTop w:val="0"/>
                                          <w:marBottom w:val="0"/>
                                          <w:divBdr>
                                            <w:top w:val="single" w:sz="2" w:space="0" w:color="E3E3E3"/>
                                            <w:left w:val="single" w:sz="2" w:space="0" w:color="E3E3E3"/>
                                            <w:bottom w:val="single" w:sz="2" w:space="0" w:color="E3E3E3"/>
                                            <w:right w:val="single" w:sz="2" w:space="0" w:color="E3E3E3"/>
                                          </w:divBdr>
                                          <w:divsChild>
                                            <w:div w:id="1902397749">
                                              <w:marLeft w:val="0"/>
                                              <w:marRight w:val="0"/>
                                              <w:marTop w:val="0"/>
                                              <w:marBottom w:val="0"/>
                                              <w:divBdr>
                                                <w:top w:val="single" w:sz="2" w:space="0" w:color="E3E3E3"/>
                                                <w:left w:val="single" w:sz="2" w:space="0" w:color="E3E3E3"/>
                                                <w:bottom w:val="single" w:sz="2" w:space="0" w:color="E3E3E3"/>
                                                <w:right w:val="single" w:sz="2" w:space="0" w:color="E3E3E3"/>
                                              </w:divBdr>
                                            </w:div>
                                            <w:div w:id="1591816767">
                                              <w:marLeft w:val="0"/>
                                              <w:marRight w:val="0"/>
                                              <w:marTop w:val="0"/>
                                              <w:marBottom w:val="0"/>
                                              <w:divBdr>
                                                <w:top w:val="single" w:sz="2" w:space="0" w:color="E3E3E3"/>
                                                <w:left w:val="single" w:sz="2" w:space="0" w:color="E3E3E3"/>
                                                <w:bottom w:val="single" w:sz="2" w:space="0" w:color="E3E3E3"/>
                                                <w:right w:val="single" w:sz="2" w:space="0" w:color="E3E3E3"/>
                                              </w:divBdr>
                                              <w:divsChild>
                                                <w:div w:id="2126656468">
                                                  <w:marLeft w:val="0"/>
                                                  <w:marRight w:val="0"/>
                                                  <w:marTop w:val="0"/>
                                                  <w:marBottom w:val="0"/>
                                                  <w:divBdr>
                                                    <w:top w:val="single" w:sz="2" w:space="0" w:color="E3E3E3"/>
                                                    <w:left w:val="single" w:sz="2" w:space="0" w:color="E3E3E3"/>
                                                    <w:bottom w:val="single" w:sz="2" w:space="0" w:color="E3E3E3"/>
                                                    <w:right w:val="single" w:sz="2" w:space="0" w:color="E3E3E3"/>
                                                  </w:divBdr>
                                                  <w:divsChild>
                                                    <w:div w:id="1630823104">
                                                      <w:marLeft w:val="0"/>
                                                      <w:marRight w:val="0"/>
                                                      <w:marTop w:val="0"/>
                                                      <w:marBottom w:val="0"/>
                                                      <w:divBdr>
                                                        <w:top w:val="single" w:sz="2" w:space="0" w:color="E3E3E3"/>
                                                        <w:left w:val="single" w:sz="2" w:space="0" w:color="E3E3E3"/>
                                                        <w:bottom w:val="single" w:sz="2" w:space="0" w:color="E3E3E3"/>
                                                        <w:right w:val="single" w:sz="2" w:space="0" w:color="E3E3E3"/>
                                                      </w:divBdr>
                                                      <w:divsChild>
                                                        <w:div w:id="88821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6940974">
                              <w:marLeft w:val="0"/>
                              <w:marRight w:val="0"/>
                              <w:marTop w:val="0"/>
                              <w:marBottom w:val="0"/>
                              <w:divBdr>
                                <w:top w:val="single" w:sz="2" w:space="0" w:color="E3E3E3"/>
                                <w:left w:val="single" w:sz="2" w:space="0" w:color="E3E3E3"/>
                                <w:bottom w:val="single" w:sz="2" w:space="0" w:color="E3E3E3"/>
                                <w:right w:val="single" w:sz="2" w:space="0" w:color="E3E3E3"/>
                              </w:divBdr>
                              <w:divsChild>
                                <w:div w:id="7725534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4302654">
                                      <w:marLeft w:val="0"/>
                                      <w:marRight w:val="0"/>
                                      <w:marTop w:val="0"/>
                                      <w:marBottom w:val="0"/>
                                      <w:divBdr>
                                        <w:top w:val="single" w:sz="2" w:space="0" w:color="E3E3E3"/>
                                        <w:left w:val="single" w:sz="2" w:space="0" w:color="E3E3E3"/>
                                        <w:bottom w:val="single" w:sz="2" w:space="0" w:color="E3E3E3"/>
                                        <w:right w:val="single" w:sz="2" w:space="0" w:color="E3E3E3"/>
                                      </w:divBdr>
                                      <w:divsChild>
                                        <w:div w:id="460802486">
                                          <w:marLeft w:val="0"/>
                                          <w:marRight w:val="0"/>
                                          <w:marTop w:val="0"/>
                                          <w:marBottom w:val="0"/>
                                          <w:divBdr>
                                            <w:top w:val="single" w:sz="2" w:space="0" w:color="E3E3E3"/>
                                            <w:left w:val="single" w:sz="2" w:space="0" w:color="E3E3E3"/>
                                            <w:bottom w:val="single" w:sz="2" w:space="0" w:color="E3E3E3"/>
                                            <w:right w:val="single" w:sz="2" w:space="0" w:color="E3E3E3"/>
                                          </w:divBdr>
                                          <w:divsChild>
                                            <w:div w:id="287393664">
                                              <w:marLeft w:val="0"/>
                                              <w:marRight w:val="0"/>
                                              <w:marTop w:val="0"/>
                                              <w:marBottom w:val="0"/>
                                              <w:divBdr>
                                                <w:top w:val="single" w:sz="2" w:space="0" w:color="E3E3E3"/>
                                                <w:left w:val="single" w:sz="2" w:space="0" w:color="E3E3E3"/>
                                                <w:bottom w:val="single" w:sz="2" w:space="0" w:color="E3E3E3"/>
                                                <w:right w:val="single" w:sz="2" w:space="0" w:color="E3E3E3"/>
                                              </w:divBdr>
                                              <w:divsChild>
                                                <w:div w:id="1164709579">
                                                  <w:marLeft w:val="0"/>
                                                  <w:marRight w:val="0"/>
                                                  <w:marTop w:val="0"/>
                                                  <w:marBottom w:val="0"/>
                                                  <w:divBdr>
                                                    <w:top w:val="single" w:sz="2" w:space="0" w:color="E3E3E3"/>
                                                    <w:left w:val="single" w:sz="2" w:space="0" w:color="E3E3E3"/>
                                                    <w:bottom w:val="single" w:sz="2" w:space="0" w:color="E3E3E3"/>
                                                    <w:right w:val="single" w:sz="2" w:space="0" w:color="E3E3E3"/>
                                                  </w:divBdr>
                                                  <w:divsChild>
                                                    <w:div w:id="13961335">
                                                      <w:marLeft w:val="0"/>
                                                      <w:marRight w:val="0"/>
                                                      <w:marTop w:val="0"/>
                                                      <w:marBottom w:val="0"/>
                                                      <w:divBdr>
                                                        <w:top w:val="single" w:sz="2" w:space="0" w:color="E3E3E3"/>
                                                        <w:left w:val="single" w:sz="2" w:space="0" w:color="E3E3E3"/>
                                                        <w:bottom w:val="single" w:sz="2" w:space="0" w:color="E3E3E3"/>
                                                        <w:right w:val="single" w:sz="2" w:space="0" w:color="E3E3E3"/>
                                                      </w:divBdr>
                                                      <w:divsChild>
                                                        <w:div w:id="813763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3295122">
                                          <w:marLeft w:val="0"/>
                                          <w:marRight w:val="0"/>
                                          <w:marTop w:val="0"/>
                                          <w:marBottom w:val="0"/>
                                          <w:divBdr>
                                            <w:top w:val="single" w:sz="2" w:space="0" w:color="E3E3E3"/>
                                            <w:left w:val="single" w:sz="2" w:space="0" w:color="E3E3E3"/>
                                            <w:bottom w:val="single" w:sz="2" w:space="0" w:color="E3E3E3"/>
                                            <w:right w:val="single" w:sz="2" w:space="0" w:color="E3E3E3"/>
                                          </w:divBdr>
                                          <w:divsChild>
                                            <w:div w:id="2040205462">
                                              <w:marLeft w:val="0"/>
                                              <w:marRight w:val="0"/>
                                              <w:marTop w:val="0"/>
                                              <w:marBottom w:val="0"/>
                                              <w:divBdr>
                                                <w:top w:val="single" w:sz="2" w:space="0" w:color="E3E3E3"/>
                                                <w:left w:val="single" w:sz="2" w:space="0" w:color="E3E3E3"/>
                                                <w:bottom w:val="single" w:sz="2" w:space="0" w:color="E3E3E3"/>
                                                <w:right w:val="single" w:sz="2" w:space="0" w:color="E3E3E3"/>
                                              </w:divBdr>
                                            </w:div>
                                            <w:div w:id="1585190228">
                                              <w:marLeft w:val="0"/>
                                              <w:marRight w:val="0"/>
                                              <w:marTop w:val="0"/>
                                              <w:marBottom w:val="0"/>
                                              <w:divBdr>
                                                <w:top w:val="single" w:sz="2" w:space="0" w:color="E3E3E3"/>
                                                <w:left w:val="single" w:sz="2" w:space="0" w:color="E3E3E3"/>
                                                <w:bottom w:val="single" w:sz="2" w:space="0" w:color="E3E3E3"/>
                                                <w:right w:val="single" w:sz="2" w:space="0" w:color="E3E3E3"/>
                                              </w:divBdr>
                                              <w:divsChild>
                                                <w:div w:id="1216968525">
                                                  <w:marLeft w:val="0"/>
                                                  <w:marRight w:val="0"/>
                                                  <w:marTop w:val="0"/>
                                                  <w:marBottom w:val="0"/>
                                                  <w:divBdr>
                                                    <w:top w:val="single" w:sz="2" w:space="0" w:color="E3E3E3"/>
                                                    <w:left w:val="single" w:sz="2" w:space="0" w:color="E3E3E3"/>
                                                    <w:bottom w:val="single" w:sz="2" w:space="0" w:color="E3E3E3"/>
                                                    <w:right w:val="single" w:sz="2" w:space="0" w:color="E3E3E3"/>
                                                  </w:divBdr>
                                                  <w:divsChild>
                                                    <w:div w:id="66267654">
                                                      <w:marLeft w:val="0"/>
                                                      <w:marRight w:val="0"/>
                                                      <w:marTop w:val="0"/>
                                                      <w:marBottom w:val="0"/>
                                                      <w:divBdr>
                                                        <w:top w:val="single" w:sz="2" w:space="0" w:color="E3E3E3"/>
                                                        <w:left w:val="single" w:sz="2" w:space="0" w:color="E3E3E3"/>
                                                        <w:bottom w:val="single" w:sz="2" w:space="0" w:color="E3E3E3"/>
                                                        <w:right w:val="single" w:sz="2" w:space="0" w:color="E3E3E3"/>
                                                      </w:divBdr>
                                                      <w:divsChild>
                                                        <w:div w:id="935793759">
                                                          <w:marLeft w:val="0"/>
                                                          <w:marRight w:val="0"/>
                                                          <w:marTop w:val="0"/>
                                                          <w:marBottom w:val="0"/>
                                                          <w:divBdr>
                                                            <w:top w:val="single" w:sz="2" w:space="0" w:color="E3E3E3"/>
                                                            <w:left w:val="single" w:sz="2" w:space="0" w:color="E3E3E3"/>
                                                            <w:bottom w:val="single" w:sz="2" w:space="0" w:color="E3E3E3"/>
                                                            <w:right w:val="single" w:sz="2" w:space="0" w:color="E3E3E3"/>
                                                          </w:divBdr>
                                                          <w:divsChild>
                                                            <w:div w:id="1502233893">
                                                              <w:marLeft w:val="0"/>
                                                              <w:marRight w:val="0"/>
                                                              <w:marTop w:val="0"/>
                                                              <w:marBottom w:val="0"/>
                                                              <w:divBdr>
                                                                <w:top w:val="single" w:sz="2" w:space="0" w:color="auto"/>
                                                                <w:left w:val="single" w:sz="2" w:space="0" w:color="auto"/>
                                                                <w:bottom w:val="single" w:sz="2" w:space="0" w:color="auto"/>
                                                                <w:right w:val="single" w:sz="2" w:space="0" w:color="auto"/>
                                                              </w:divBdr>
                                                              <w:divsChild>
                                                                <w:div w:id="1075393798">
                                                                  <w:marLeft w:val="0"/>
                                                                  <w:marRight w:val="0"/>
                                                                  <w:marTop w:val="0"/>
                                                                  <w:marBottom w:val="0"/>
                                                                  <w:divBdr>
                                                                    <w:top w:val="single" w:sz="2" w:space="0" w:color="E3E3E3"/>
                                                                    <w:left w:val="single" w:sz="2" w:space="0" w:color="E3E3E3"/>
                                                                    <w:bottom w:val="single" w:sz="2" w:space="0" w:color="E3E3E3"/>
                                                                    <w:right w:val="single" w:sz="2" w:space="0" w:color="E3E3E3"/>
                                                                  </w:divBdr>
                                                                  <w:divsChild>
                                                                    <w:div w:id="1720082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9831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983587810">
          <w:marLeft w:val="0"/>
          <w:marRight w:val="0"/>
          <w:marTop w:val="0"/>
          <w:marBottom w:val="0"/>
          <w:divBdr>
            <w:top w:val="none" w:sz="0" w:space="0" w:color="auto"/>
            <w:left w:val="none" w:sz="0" w:space="0" w:color="auto"/>
            <w:bottom w:val="none" w:sz="0" w:space="0" w:color="auto"/>
            <w:right w:val="none" w:sz="0" w:space="0" w:color="auto"/>
          </w:divBdr>
          <w:divsChild>
            <w:div w:id="924264526">
              <w:marLeft w:val="0"/>
              <w:marRight w:val="0"/>
              <w:marTop w:val="100"/>
              <w:marBottom w:val="100"/>
              <w:divBdr>
                <w:top w:val="single" w:sz="2" w:space="0" w:color="E3E3E3"/>
                <w:left w:val="single" w:sz="2" w:space="0" w:color="E3E3E3"/>
                <w:bottom w:val="single" w:sz="2" w:space="0" w:color="E3E3E3"/>
                <w:right w:val="single" w:sz="2" w:space="0" w:color="E3E3E3"/>
              </w:divBdr>
              <w:divsChild>
                <w:div w:id="551624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9393621">
      <w:bodyDiv w:val="1"/>
      <w:marLeft w:val="0"/>
      <w:marRight w:val="0"/>
      <w:marTop w:val="0"/>
      <w:marBottom w:val="0"/>
      <w:divBdr>
        <w:top w:val="none" w:sz="0" w:space="0" w:color="auto"/>
        <w:left w:val="none" w:sz="0" w:space="0" w:color="auto"/>
        <w:bottom w:val="none" w:sz="0" w:space="0" w:color="auto"/>
        <w:right w:val="none" w:sz="0" w:space="0" w:color="auto"/>
      </w:divBdr>
    </w:div>
    <w:div w:id="522939084">
      <w:bodyDiv w:val="1"/>
      <w:marLeft w:val="0"/>
      <w:marRight w:val="0"/>
      <w:marTop w:val="0"/>
      <w:marBottom w:val="0"/>
      <w:divBdr>
        <w:top w:val="none" w:sz="0" w:space="0" w:color="auto"/>
        <w:left w:val="none" w:sz="0" w:space="0" w:color="auto"/>
        <w:bottom w:val="none" w:sz="0" w:space="0" w:color="auto"/>
        <w:right w:val="none" w:sz="0" w:space="0" w:color="auto"/>
      </w:divBdr>
      <w:divsChild>
        <w:div w:id="442118605">
          <w:marLeft w:val="480"/>
          <w:marRight w:val="0"/>
          <w:marTop w:val="0"/>
          <w:marBottom w:val="0"/>
          <w:divBdr>
            <w:top w:val="none" w:sz="0" w:space="0" w:color="auto"/>
            <w:left w:val="none" w:sz="0" w:space="0" w:color="auto"/>
            <w:bottom w:val="none" w:sz="0" w:space="0" w:color="auto"/>
            <w:right w:val="none" w:sz="0" w:space="0" w:color="auto"/>
          </w:divBdr>
        </w:div>
        <w:div w:id="703216295">
          <w:marLeft w:val="480"/>
          <w:marRight w:val="0"/>
          <w:marTop w:val="0"/>
          <w:marBottom w:val="0"/>
          <w:divBdr>
            <w:top w:val="none" w:sz="0" w:space="0" w:color="auto"/>
            <w:left w:val="none" w:sz="0" w:space="0" w:color="auto"/>
            <w:bottom w:val="none" w:sz="0" w:space="0" w:color="auto"/>
            <w:right w:val="none" w:sz="0" w:space="0" w:color="auto"/>
          </w:divBdr>
        </w:div>
        <w:div w:id="1076048622">
          <w:marLeft w:val="480"/>
          <w:marRight w:val="0"/>
          <w:marTop w:val="0"/>
          <w:marBottom w:val="0"/>
          <w:divBdr>
            <w:top w:val="none" w:sz="0" w:space="0" w:color="auto"/>
            <w:left w:val="none" w:sz="0" w:space="0" w:color="auto"/>
            <w:bottom w:val="none" w:sz="0" w:space="0" w:color="auto"/>
            <w:right w:val="none" w:sz="0" w:space="0" w:color="auto"/>
          </w:divBdr>
        </w:div>
        <w:div w:id="1978024489">
          <w:marLeft w:val="480"/>
          <w:marRight w:val="0"/>
          <w:marTop w:val="0"/>
          <w:marBottom w:val="0"/>
          <w:divBdr>
            <w:top w:val="none" w:sz="0" w:space="0" w:color="auto"/>
            <w:left w:val="none" w:sz="0" w:space="0" w:color="auto"/>
            <w:bottom w:val="none" w:sz="0" w:space="0" w:color="auto"/>
            <w:right w:val="none" w:sz="0" w:space="0" w:color="auto"/>
          </w:divBdr>
        </w:div>
        <w:div w:id="901986048">
          <w:marLeft w:val="480"/>
          <w:marRight w:val="0"/>
          <w:marTop w:val="0"/>
          <w:marBottom w:val="0"/>
          <w:divBdr>
            <w:top w:val="none" w:sz="0" w:space="0" w:color="auto"/>
            <w:left w:val="none" w:sz="0" w:space="0" w:color="auto"/>
            <w:bottom w:val="none" w:sz="0" w:space="0" w:color="auto"/>
            <w:right w:val="none" w:sz="0" w:space="0" w:color="auto"/>
          </w:divBdr>
        </w:div>
        <w:div w:id="124931787">
          <w:marLeft w:val="480"/>
          <w:marRight w:val="0"/>
          <w:marTop w:val="0"/>
          <w:marBottom w:val="0"/>
          <w:divBdr>
            <w:top w:val="none" w:sz="0" w:space="0" w:color="auto"/>
            <w:left w:val="none" w:sz="0" w:space="0" w:color="auto"/>
            <w:bottom w:val="none" w:sz="0" w:space="0" w:color="auto"/>
            <w:right w:val="none" w:sz="0" w:space="0" w:color="auto"/>
          </w:divBdr>
        </w:div>
        <w:div w:id="1550259307">
          <w:marLeft w:val="480"/>
          <w:marRight w:val="0"/>
          <w:marTop w:val="0"/>
          <w:marBottom w:val="0"/>
          <w:divBdr>
            <w:top w:val="none" w:sz="0" w:space="0" w:color="auto"/>
            <w:left w:val="none" w:sz="0" w:space="0" w:color="auto"/>
            <w:bottom w:val="none" w:sz="0" w:space="0" w:color="auto"/>
            <w:right w:val="none" w:sz="0" w:space="0" w:color="auto"/>
          </w:divBdr>
        </w:div>
        <w:div w:id="1801995411">
          <w:marLeft w:val="480"/>
          <w:marRight w:val="0"/>
          <w:marTop w:val="0"/>
          <w:marBottom w:val="0"/>
          <w:divBdr>
            <w:top w:val="none" w:sz="0" w:space="0" w:color="auto"/>
            <w:left w:val="none" w:sz="0" w:space="0" w:color="auto"/>
            <w:bottom w:val="none" w:sz="0" w:space="0" w:color="auto"/>
            <w:right w:val="none" w:sz="0" w:space="0" w:color="auto"/>
          </w:divBdr>
        </w:div>
        <w:div w:id="1387414108">
          <w:marLeft w:val="480"/>
          <w:marRight w:val="0"/>
          <w:marTop w:val="0"/>
          <w:marBottom w:val="0"/>
          <w:divBdr>
            <w:top w:val="none" w:sz="0" w:space="0" w:color="auto"/>
            <w:left w:val="none" w:sz="0" w:space="0" w:color="auto"/>
            <w:bottom w:val="none" w:sz="0" w:space="0" w:color="auto"/>
            <w:right w:val="none" w:sz="0" w:space="0" w:color="auto"/>
          </w:divBdr>
        </w:div>
        <w:div w:id="1476750859">
          <w:marLeft w:val="480"/>
          <w:marRight w:val="0"/>
          <w:marTop w:val="0"/>
          <w:marBottom w:val="0"/>
          <w:divBdr>
            <w:top w:val="none" w:sz="0" w:space="0" w:color="auto"/>
            <w:left w:val="none" w:sz="0" w:space="0" w:color="auto"/>
            <w:bottom w:val="none" w:sz="0" w:space="0" w:color="auto"/>
            <w:right w:val="none" w:sz="0" w:space="0" w:color="auto"/>
          </w:divBdr>
        </w:div>
        <w:div w:id="1235243002">
          <w:marLeft w:val="480"/>
          <w:marRight w:val="0"/>
          <w:marTop w:val="0"/>
          <w:marBottom w:val="0"/>
          <w:divBdr>
            <w:top w:val="none" w:sz="0" w:space="0" w:color="auto"/>
            <w:left w:val="none" w:sz="0" w:space="0" w:color="auto"/>
            <w:bottom w:val="none" w:sz="0" w:space="0" w:color="auto"/>
            <w:right w:val="none" w:sz="0" w:space="0" w:color="auto"/>
          </w:divBdr>
        </w:div>
        <w:div w:id="1064641097">
          <w:marLeft w:val="480"/>
          <w:marRight w:val="0"/>
          <w:marTop w:val="0"/>
          <w:marBottom w:val="0"/>
          <w:divBdr>
            <w:top w:val="none" w:sz="0" w:space="0" w:color="auto"/>
            <w:left w:val="none" w:sz="0" w:space="0" w:color="auto"/>
            <w:bottom w:val="none" w:sz="0" w:space="0" w:color="auto"/>
            <w:right w:val="none" w:sz="0" w:space="0" w:color="auto"/>
          </w:divBdr>
        </w:div>
        <w:div w:id="1845433992">
          <w:marLeft w:val="480"/>
          <w:marRight w:val="0"/>
          <w:marTop w:val="0"/>
          <w:marBottom w:val="0"/>
          <w:divBdr>
            <w:top w:val="none" w:sz="0" w:space="0" w:color="auto"/>
            <w:left w:val="none" w:sz="0" w:space="0" w:color="auto"/>
            <w:bottom w:val="none" w:sz="0" w:space="0" w:color="auto"/>
            <w:right w:val="none" w:sz="0" w:space="0" w:color="auto"/>
          </w:divBdr>
        </w:div>
        <w:div w:id="2082364984">
          <w:marLeft w:val="480"/>
          <w:marRight w:val="0"/>
          <w:marTop w:val="0"/>
          <w:marBottom w:val="0"/>
          <w:divBdr>
            <w:top w:val="none" w:sz="0" w:space="0" w:color="auto"/>
            <w:left w:val="none" w:sz="0" w:space="0" w:color="auto"/>
            <w:bottom w:val="none" w:sz="0" w:space="0" w:color="auto"/>
            <w:right w:val="none" w:sz="0" w:space="0" w:color="auto"/>
          </w:divBdr>
        </w:div>
        <w:div w:id="970482311">
          <w:marLeft w:val="480"/>
          <w:marRight w:val="0"/>
          <w:marTop w:val="0"/>
          <w:marBottom w:val="0"/>
          <w:divBdr>
            <w:top w:val="none" w:sz="0" w:space="0" w:color="auto"/>
            <w:left w:val="none" w:sz="0" w:space="0" w:color="auto"/>
            <w:bottom w:val="none" w:sz="0" w:space="0" w:color="auto"/>
            <w:right w:val="none" w:sz="0" w:space="0" w:color="auto"/>
          </w:divBdr>
        </w:div>
        <w:div w:id="2001230396">
          <w:marLeft w:val="480"/>
          <w:marRight w:val="0"/>
          <w:marTop w:val="0"/>
          <w:marBottom w:val="0"/>
          <w:divBdr>
            <w:top w:val="none" w:sz="0" w:space="0" w:color="auto"/>
            <w:left w:val="none" w:sz="0" w:space="0" w:color="auto"/>
            <w:bottom w:val="none" w:sz="0" w:space="0" w:color="auto"/>
            <w:right w:val="none" w:sz="0" w:space="0" w:color="auto"/>
          </w:divBdr>
        </w:div>
        <w:div w:id="1526479577">
          <w:marLeft w:val="480"/>
          <w:marRight w:val="0"/>
          <w:marTop w:val="0"/>
          <w:marBottom w:val="0"/>
          <w:divBdr>
            <w:top w:val="none" w:sz="0" w:space="0" w:color="auto"/>
            <w:left w:val="none" w:sz="0" w:space="0" w:color="auto"/>
            <w:bottom w:val="none" w:sz="0" w:space="0" w:color="auto"/>
            <w:right w:val="none" w:sz="0" w:space="0" w:color="auto"/>
          </w:divBdr>
        </w:div>
        <w:div w:id="595789710">
          <w:marLeft w:val="480"/>
          <w:marRight w:val="0"/>
          <w:marTop w:val="0"/>
          <w:marBottom w:val="0"/>
          <w:divBdr>
            <w:top w:val="none" w:sz="0" w:space="0" w:color="auto"/>
            <w:left w:val="none" w:sz="0" w:space="0" w:color="auto"/>
            <w:bottom w:val="none" w:sz="0" w:space="0" w:color="auto"/>
            <w:right w:val="none" w:sz="0" w:space="0" w:color="auto"/>
          </w:divBdr>
        </w:div>
        <w:div w:id="1455633444">
          <w:marLeft w:val="480"/>
          <w:marRight w:val="0"/>
          <w:marTop w:val="0"/>
          <w:marBottom w:val="0"/>
          <w:divBdr>
            <w:top w:val="none" w:sz="0" w:space="0" w:color="auto"/>
            <w:left w:val="none" w:sz="0" w:space="0" w:color="auto"/>
            <w:bottom w:val="none" w:sz="0" w:space="0" w:color="auto"/>
            <w:right w:val="none" w:sz="0" w:space="0" w:color="auto"/>
          </w:divBdr>
        </w:div>
        <w:div w:id="1680156906">
          <w:marLeft w:val="480"/>
          <w:marRight w:val="0"/>
          <w:marTop w:val="0"/>
          <w:marBottom w:val="0"/>
          <w:divBdr>
            <w:top w:val="none" w:sz="0" w:space="0" w:color="auto"/>
            <w:left w:val="none" w:sz="0" w:space="0" w:color="auto"/>
            <w:bottom w:val="none" w:sz="0" w:space="0" w:color="auto"/>
            <w:right w:val="none" w:sz="0" w:space="0" w:color="auto"/>
          </w:divBdr>
        </w:div>
        <w:div w:id="789936486">
          <w:marLeft w:val="480"/>
          <w:marRight w:val="0"/>
          <w:marTop w:val="0"/>
          <w:marBottom w:val="0"/>
          <w:divBdr>
            <w:top w:val="none" w:sz="0" w:space="0" w:color="auto"/>
            <w:left w:val="none" w:sz="0" w:space="0" w:color="auto"/>
            <w:bottom w:val="none" w:sz="0" w:space="0" w:color="auto"/>
            <w:right w:val="none" w:sz="0" w:space="0" w:color="auto"/>
          </w:divBdr>
        </w:div>
        <w:div w:id="2031491319">
          <w:marLeft w:val="480"/>
          <w:marRight w:val="0"/>
          <w:marTop w:val="0"/>
          <w:marBottom w:val="0"/>
          <w:divBdr>
            <w:top w:val="none" w:sz="0" w:space="0" w:color="auto"/>
            <w:left w:val="none" w:sz="0" w:space="0" w:color="auto"/>
            <w:bottom w:val="none" w:sz="0" w:space="0" w:color="auto"/>
            <w:right w:val="none" w:sz="0" w:space="0" w:color="auto"/>
          </w:divBdr>
        </w:div>
        <w:div w:id="1390616527">
          <w:marLeft w:val="480"/>
          <w:marRight w:val="0"/>
          <w:marTop w:val="0"/>
          <w:marBottom w:val="0"/>
          <w:divBdr>
            <w:top w:val="none" w:sz="0" w:space="0" w:color="auto"/>
            <w:left w:val="none" w:sz="0" w:space="0" w:color="auto"/>
            <w:bottom w:val="none" w:sz="0" w:space="0" w:color="auto"/>
            <w:right w:val="none" w:sz="0" w:space="0" w:color="auto"/>
          </w:divBdr>
        </w:div>
        <w:div w:id="1496216749">
          <w:marLeft w:val="480"/>
          <w:marRight w:val="0"/>
          <w:marTop w:val="0"/>
          <w:marBottom w:val="0"/>
          <w:divBdr>
            <w:top w:val="none" w:sz="0" w:space="0" w:color="auto"/>
            <w:left w:val="none" w:sz="0" w:space="0" w:color="auto"/>
            <w:bottom w:val="none" w:sz="0" w:space="0" w:color="auto"/>
            <w:right w:val="none" w:sz="0" w:space="0" w:color="auto"/>
          </w:divBdr>
        </w:div>
        <w:div w:id="924995336">
          <w:marLeft w:val="480"/>
          <w:marRight w:val="0"/>
          <w:marTop w:val="0"/>
          <w:marBottom w:val="0"/>
          <w:divBdr>
            <w:top w:val="none" w:sz="0" w:space="0" w:color="auto"/>
            <w:left w:val="none" w:sz="0" w:space="0" w:color="auto"/>
            <w:bottom w:val="none" w:sz="0" w:space="0" w:color="auto"/>
            <w:right w:val="none" w:sz="0" w:space="0" w:color="auto"/>
          </w:divBdr>
        </w:div>
        <w:div w:id="294483904">
          <w:marLeft w:val="480"/>
          <w:marRight w:val="0"/>
          <w:marTop w:val="0"/>
          <w:marBottom w:val="0"/>
          <w:divBdr>
            <w:top w:val="none" w:sz="0" w:space="0" w:color="auto"/>
            <w:left w:val="none" w:sz="0" w:space="0" w:color="auto"/>
            <w:bottom w:val="none" w:sz="0" w:space="0" w:color="auto"/>
            <w:right w:val="none" w:sz="0" w:space="0" w:color="auto"/>
          </w:divBdr>
        </w:div>
        <w:div w:id="664866435">
          <w:marLeft w:val="480"/>
          <w:marRight w:val="0"/>
          <w:marTop w:val="0"/>
          <w:marBottom w:val="0"/>
          <w:divBdr>
            <w:top w:val="none" w:sz="0" w:space="0" w:color="auto"/>
            <w:left w:val="none" w:sz="0" w:space="0" w:color="auto"/>
            <w:bottom w:val="none" w:sz="0" w:space="0" w:color="auto"/>
            <w:right w:val="none" w:sz="0" w:space="0" w:color="auto"/>
          </w:divBdr>
        </w:div>
        <w:div w:id="1145898255">
          <w:marLeft w:val="480"/>
          <w:marRight w:val="0"/>
          <w:marTop w:val="0"/>
          <w:marBottom w:val="0"/>
          <w:divBdr>
            <w:top w:val="none" w:sz="0" w:space="0" w:color="auto"/>
            <w:left w:val="none" w:sz="0" w:space="0" w:color="auto"/>
            <w:bottom w:val="none" w:sz="0" w:space="0" w:color="auto"/>
            <w:right w:val="none" w:sz="0" w:space="0" w:color="auto"/>
          </w:divBdr>
        </w:div>
        <w:div w:id="334378798">
          <w:marLeft w:val="480"/>
          <w:marRight w:val="0"/>
          <w:marTop w:val="0"/>
          <w:marBottom w:val="0"/>
          <w:divBdr>
            <w:top w:val="none" w:sz="0" w:space="0" w:color="auto"/>
            <w:left w:val="none" w:sz="0" w:space="0" w:color="auto"/>
            <w:bottom w:val="none" w:sz="0" w:space="0" w:color="auto"/>
            <w:right w:val="none" w:sz="0" w:space="0" w:color="auto"/>
          </w:divBdr>
        </w:div>
        <w:div w:id="17464562">
          <w:marLeft w:val="480"/>
          <w:marRight w:val="0"/>
          <w:marTop w:val="0"/>
          <w:marBottom w:val="0"/>
          <w:divBdr>
            <w:top w:val="none" w:sz="0" w:space="0" w:color="auto"/>
            <w:left w:val="none" w:sz="0" w:space="0" w:color="auto"/>
            <w:bottom w:val="none" w:sz="0" w:space="0" w:color="auto"/>
            <w:right w:val="none" w:sz="0" w:space="0" w:color="auto"/>
          </w:divBdr>
        </w:div>
        <w:div w:id="179050370">
          <w:marLeft w:val="480"/>
          <w:marRight w:val="0"/>
          <w:marTop w:val="0"/>
          <w:marBottom w:val="0"/>
          <w:divBdr>
            <w:top w:val="none" w:sz="0" w:space="0" w:color="auto"/>
            <w:left w:val="none" w:sz="0" w:space="0" w:color="auto"/>
            <w:bottom w:val="none" w:sz="0" w:space="0" w:color="auto"/>
            <w:right w:val="none" w:sz="0" w:space="0" w:color="auto"/>
          </w:divBdr>
        </w:div>
        <w:div w:id="1726945563">
          <w:marLeft w:val="480"/>
          <w:marRight w:val="0"/>
          <w:marTop w:val="0"/>
          <w:marBottom w:val="0"/>
          <w:divBdr>
            <w:top w:val="none" w:sz="0" w:space="0" w:color="auto"/>
            <w:left w:val="none" w:sz="0" w:space="0" w:color="auto"/>
            <w:bottom w:val="none" w:sz="0" w:space="0" w:color="auto"/>
            <w:right w:val="none" w:sz="0" w:space="0" w:color="auto"/>
          </w:divBdr>
        </w:div>
        <w:div w:id="1016076309">
          <w:marLeft w:val="480"/>
          <w:marRight w:val="0"/>
          <w:marTop w:val="0"/>
          <w:marBottom w:val="0"/>
          <w:divBdr>
            <w:top w:val="none" w:sz="0" w:space="0" w:color="auto"/>
            <w:left w:val="none" w:sz="0" w:space="0" w:color="auto"/>
            <w:bottom w:val="none" w:sz="0" w:space="0" w:color="auto"/>
            <w:right w:val="none" w:sz="0" w:space="0" w:color="auto"/>
          </w:divBdr>
        </w:div>
        <w:div w:id="1874422353">
          <w:marLeft w:val="480"/>
          <w:marRight w:val="0"/>
          <w:marTop w:val="0"/>
          <w:marBottom w:val="0"/>
          <w:divBdr>
            <w:top w:val="none" w:sz="0" w:space="0" w:color="auto"/>
            <w:left w:val="none" w:sz="0" w:space="0" w:color="auto"/>
            <w:bottom w:val="none" w:sz="0" w:space="0" w:color="auto"/>
            <w:right w:val="none" w:sz="0" w:space="0" w:color="auto"/>
          </w:divBdr>
        </w:div>
        <w:div w:id="1196311112">
          <w:marLeft w:val="480"/>
          <w:marRight w:val="0"/>
          <w:marTop w:val="0"/>
          <w:marBottom w:val="0"/>
          <w:divBdr>
            <w:top w:val="none" w:sz="0" w:space="0" w:color="auto"/>
            <w:left w:val="none" w:sz="0" w:space="0" w:color="auto"/>
            <w:bottom w:val="none" w:sz="0" w:space="0" w:color="auto"/>
            <w:right w:val="none" w:sz="0" w:space="0" w:color="auto"/>
          </w:divBdr>
        </w:div>
        <w:div w:id="1660426996">
          <w:marLeft w:val="480"/>
          <w:marRight w:val="0"/>
          <w:marTop w:val="0"/>
          <w:marBottom w:val="0"/>
          <w:divBdr>
            <w:top w:val="none" w:sz="0" w:space="0" w:color="auto"/>
            <w:left w:val="none" w:sz="0" w:space="0" w:color="auto"/>
            <w:bottom w:val="none" w:sz="0" w:space="0" w:color="auto"/>
            <w:right w:val="none" w:sz="0" w:space="0" w:color="auto"/>
          </w:divBdr>
        </w:div>
      </w:divsChild>
    </w:div>
    <w:div w:id="525946480">
      <w:bodyDiv w:val="1"/>
      <w:marLeft w:val="0"/>
      <w:marRight w:val="0"/>
      <w:marTop w:val="0"/>
      <w:marBottom w:val="0"/>
      <w:divBdr>
        <w:top w:val="none" w:sz="0" w:space="0" w:color="auto"/>
        <w:left w:val="none" w:sz="0" w:space="0" w:color="auto"/>
        <w:bottom w:val="none" w:sz="0" w:space="0" w:color="auto"/>
        <w:right w:val="none" w:sz="0" w:space="0" w:color="auto"/>
      </w:divBdr>
    </w:div>
    <w:div w:id="532574315">
      <w:bodyDiv w:val="1"/>
      <w:marLeft w:val="0"/>
      <w:marRight w:val="0"/>
      <w:marTop w:val="0"/>
      <w:marBottom w:val="0"/>
      <w:divBdr>
        <w:top w:val="none" w:sz="0" w:space="0" w:color="auto"/>
        <w:left w:val="none" w:sz="0" w:space="0" w:color="auto"/>
        <w:bottom w:val="none" w:sz="0" w:space="0" w:color="auto"/>
        <w:right w:val="none" w:sz="0" w:space="0" w:color="auto"/>
      </w:divBdr>
    </w:div>
    <w:div w:id="535505986">
      <w:bodyDiv w:val="1"/>
      <w:marLeft w:val="0"/>
      <w:marRight w:val="0"/>
      <w:marTop w:val="0"/>
      <w:marBottom w:val="0"/>
      <w:divBdr>
        <w:top w:val="none" w:sz="0" w:space="0" w:color="auto"/>
        <w:left w:val="none" w:sz="0" w:space="0" w:color="auto"/>
        <w:bottom w:val="none" w:sz="0" w:space="0" w:color="auto"/>
        <w:right w:val="none" w:sz="0" w:space="0" w:color="auto"/>
      </w:divBdr>
    </w:div>
    <w:div w:id="537743791">
      <w:bodyDiv w:val="1"/>
      <w:marLeft w:val="0"/>
      <w:marRight w:val="0"/>
      <w:marTop w:val="0"/>
      <w:marBottom w:val="0"/>
      <w:divBdr>
        <w:top w:val="none" w:sz="0" w:space="0" w:color="auto"/>
        <w:left w:val="none" w:sz="0" w:space="0" w:color="auto"/>
        <w:bottom w:val="none" w:sz="0" w:space="0" w:color="auto"/>
        <w:right w:val="none" w:sz="0" w:space="0" w:color="auto"/>
      </w:divBdr>
    </w:div>
    <w:div w:id="551162371">
      <w:bodyDiv w:val="1"/>
      <w:marLeft w:val="0"/>
      <w:marRight w:val="0"/>
      <w:marTop w:val="0"/>
      <w:marBottom w:val="0"/>
      <w:divBdr>
        <w:top w:val="none" w:sz="0" w:space="0" w:color="auto"/>
        <w:left w:val="none" w:sz="0" w:space="0" w:color="auto"/>
        <w:bottom w:val="none" w:sz="0" w:space="0" w:color="auto"/>
        <w:right w:val="none" w:sz="0" w:space="0" w:color="auto"/>
      </w:divBdr>
      <w:divsChild>
        <w:div w:id="430859851">
          <w:marLeft w:val="480"/>
          <w:marRight w:val="0"/>
          <w:marTop w:val="0"/>
          <w:marBottom w:val="0"/>
          <w:divBdr>
            <w:top w:val="none" w:sz="0" w:space="0" w:color="auto"/>
            <w:left w:val="none" w:sz="0" w:space="0" w:color="auto"/>
            <w:bottom w:val="none" w:sz="0" w:space="0" w:color="auto"/>
            <w:right w:val="none" w:sz="0" w:space="0" w:color="auto"/>
          </w:divBdr>
        </w:div>
        <w:div w:id="1811633613">
          <w:marLeft w:val="480"/>
          <w:marRight w:val="0"/>
          <w:marTop w:val="0"/>
          <w:marBottom w:val="0"/>
          <w:divBdr>
            <w:top w:val="none" w:sz="0" w:space="0" w:color="auto"/>
            <w:left w:val="none" w:sz="0" w:space="0" w:color="auto"/>
            <w:bottom w:val="none" w:sz="0" w:space="0" w:color="auto"/>
            <w:right w:val="none" w:sz="0" w:space="0" w:color="auto"/>
          </w:divBdr>
        </w:div>
        <w:div w:id="945384660">
          <w:marLeft w:val="480"/>
          <w:marRight w:val="0"/>
          <w:marTop w:val="0"/>
          <w:marBottom w:val="0"/>
          <w:divBdr>
            <w:top w:val="none" w:sz="0" w:space="0" w:color="auto"/>
            <w:left w:val="none" w:sz="0" w:space="0" w:color="auto"/>
            <w:bottom w:val="none" w:sz="0" w:space="0" w:color="auto"/>
            <w:right w:val="none" w:sz="0" w:space="0" w:color="auto"/>
          </w:divBdr>
        </w:div>
        <w:div w:id="804662880">
          <w:marLeft w:val="480"/>
          <w:marRight w:val="0"/>
          <w:marTop w:val="0"/>
          <w:marBottom w:val="0"/>
          <w:divBdr>
            <w:top w:val="none" w:sz="0" w:space="0" w:color="auto"/>
            <w:left w:val="none" w:sz="0" w:space="0" w:color="auto"/>
            <w:bottom w:val="none" w:sz="0" w:space="0" w:color="auto"/>
            <w:right w:val="none" w:sz="0" w:space="0" w:color="auto"/>
          </w:divBdr>
        </w:div>
        <w:div w:id="579143768">
          <w:marLeft w:val="480"/>
          <w:marRight w:val="0"/>
          <w:marTop w:val="0"/>
          <w:marBottom w:val="0"/>
          <w:divBdr>
            <w:top w:val="none" w:sz="0" w:space="0" w:color="auto"/>
            <w:left w:val="none" w:sz="0" w:space="0" w:color="auto"/>
            <w:bottom w:val="none" w:sz="0" w:space="0" w:color="auto"/>
            <w:right w:val="none" w:sz="0" w:space="0" w:color="auto"/>
          </w:divBdr>
        </w:div>
        <w:div w:id="282814435">
          <w:marLeft w:val="480"/>
          <w:marRight w:val="0"/>
          <w:marTop w:val="0"/>
          <w:marBottom w:val="0"/>
          <w:divBdr>
            <w:top w:val="none" w:sz="0" w:space="0" w:color="auto"/>
            <w:left w:val="none" w:sz="0" w:space="0" w:color="auto"/>
            <w:bottom w:val="none" w:sz="0" w:space="0" w:color="auto"/>
            <w:right w:val="none" w:sz="0" w:space="0" w:color="auto"/>
          </w:divBdr>
        </w:div>
        <w:div w:id="238095982">
          <w:marLeft w:val="480"/>
          <w:marRight w:val="0"/>
          <w:marTop w:val="0"/>
          <w:marBottom w:val="0"/>
          <w:divBdr>
            <w:top w:val="none" w:sz="0" w:space="0" w:color="auto"/>
            <w:left w:val="none" w:sz="0" w:space="0" w:color="auto"/>
            <w:bottom w:val="none" w:sz="0" w:space="0" w:color="auto"/>
            <w:right w:val="none" w:sz="0" w:space="0" w:color="auto"/>
          </w:divBdr>
        </w:div>
        <w:div w:id="642737133">
          <w:marLeft w:val="480"/>
          <w:marRight w:val="0"/>
          <w:marTop w:val="0"/>
          <w:marBottom w:val="0"/>
          <w:divBdr>
            <w:top w:val="none" w:sz="0" w:space="0" w:color="auto"/>
            <w:left w:val="none" w:sz="0" w:space="0" w:color="auto"/>
            <w:bottom w:val="none" w:sz="0" w:space="0" w:color="auto"/>
            <w:right w:val="none" w:sz="0" w:space="0" w:color="auto"/>
          </w:divBdr>
        </w:div>
        <w:div w:id="479881617">
          <w:marLeft w:val="480"/>
          <w:marRight w:val="0"/>
          <w:marTop w:val="0"/>
          <w:marBottom w:val="0"/>
          <w:divBdr>
            <w:top w:val="none" w:sz="0" w:space="0" w:color="auto"/>
            <w:left w:val="none" w:sz="0" w:space="0" w:color="auto"/>
            <w:bottom w:val="none" w:sz="0" w:space="0" w:color="auto"/>
            <w:right w:val="none" w:sz="0" w:space="0" w:color="auto"/>
          </w:divBdr>
        </w:div>
        <w:div w:id="386492252">
          <w:marLeft w:val="480"/>
          <w:marRight w:val="0"/>
          <w:marTop w:val="0"/>
          <w:marBottom w:val="0"/>
          <w:divBdr>
            <w:top w:val="none" w:sz="0" w:space="0" w:color="auto"/>
            <w:left w:val="none" w:sz="0" w:space="0" w:color="auto"/>
            <w:bottom w:val="none" w:sz="0" w:space="0" w:color="auto"/>
            <w:right w:val="none" w:sz="0" w:space="0" w:color="auto"/>
          </w:divBdr>
        </w:div>
        <w:div w:id="1409352726">
          <w:marLeft w:val="480"/>
          <w:marRight w:val="0"/>
          <w:marTop w:val="0"/>
          <w:marBottom w:val="0"/>
          <w:divBdr>
            <w:top w:val="none" w:sz="0" w:space="0" w:color="auto"/>
            <w:left w:val="none" w:sz="0" w:space="0" w:color="auto"/>
            <w:bottom w:val="none" w:sz="0" w:space="0" w:color="auto"/>
            <w:right w:val="none" w:sz="0" w:space="0" w:color="auto"/>
          </w:divBdr>
        </w:div>
        <w:div w:id="1053577343">
          <w:marLeft w:val="480"/>
          <w:marRight w:val="0"/>
          <w:marTop w:val="0"/>
          <w:marBottom w:val="0"/>
          <w:divBdr>
            <w:top w:val="none" w:sz="0" w:space="0" w:color="auto"/>
            <w:left w:val="none" w:sz="0" w:space="0" w:color="auto"/>
            <w:bottom w:val="none" w:sz="0" w:space="0" w:color="auto"/>
            <w:right w:val="none" w:sz="0" w:space="0" w:color="auto"/>
          </w:divBdr>
        </w:div>
        <w:div w:id="1077634149">
          <w:marLeft w:val="480"/>
          <w:marRight w:val="0"/>
          <w:marTop w:val="0"/>
          <w:marBottom w:val="0"/>
          <w:divBdr>
            <w:top w:val="none" w:sz="0" w:space="0" w:color="auto"/>
            <w:left w:val="none" w:sz="0" w:space="0" w:color="auto"/>
            <w:bottom w:val="none" w:sz="0" w:space="0" w:color="auto"/>
            <w:right w:val="none" w:sz="0" w:space="0" w:color="auto"/>
          </w:divBdr>
        </w:div>
      </w:divsChild>
    </w:div>
    <w:div w:id="563679665">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sChild>
        <w:div w:id="1921519038">
          <w:marLeft w:val="480"/>
          <w:marRight w:val="0"/>
          <w:marTop w:val="0"/>
          <w:marBottom w:val="0"/>
          <w:divBdr>
            <w:top w:val="none" w:sz="0" w:space="0" w:color="auto"/>
            <w:left w:val="none" w:sz="0" w:space="0" w:color="auto"/>
            <w:bottom w:val="none" w:sz="0" w:space="0" w:color="auto"/>
            <w:right w:val="none" w:sz="0" w:space="0" w:color="auto"/>
          </w:divBdr>
        </w:div>
        <w:div w:id="788166684">
          <w:marLeft w:val="480"/>
          <w:marRight w:val="0"/>
          <w:marTop w:val="0"/>
          <w:marBottom w:val="0"/>
          <w:divBdr>
            <w:top w:val="none" w:sz="0" w:space="0" w:color="auto"/>
            <w:left w:val="none" w:sz="0" w:space="0" w:color="auto"/>
            <w:bottom w:val="none" w:sz="0" w:space="0" w:color="auto"/>
            <w:right w:val="none" w:sz="0" w:space="0" w:color="auto"/>
          </w:divBdr>
        </w:div>
        <w:div w:id="24715210">
          <w:marLeft w:val="480"/>
          <w:marRight w:val="0"/>
          <w:marTop w:val="0"/>
          <w:marBottom w:val="0"/>
          <w:divBdr>
            <w:top w:val="none" w:sz="0" w:space="0" w:color="auto"/>
            <w:left w:val="none" w:sz="0" w:space="0" w:color="auto"/>
            <w:bottom w:val="none" w:sz="0" w:space="0" w:color="auto"/>
            <w:right w:val="none" w:sz="0" w:space="0" w:color="auto"/>
          </w:divBdr>
        </w:div>
        <w:div w:id="726338526">
          <w:marLeft w:val="480"/>
          <w:marRight w:val="0"/>
          <w:marTop w:val="0"/>
          <w:marBottom w:val="0"/>
          <w:divBdr>
            <w:top w:val="none" w:sz="0" w:space="0" w:color="auto"/>
            <w:left w:val="none" w:sz="0" w:space="0" w:color="auto"/>
            <w:bottom w:val="none" w:sz="0" w:space="0" w:color="auto"/>
            <w:right w:val="none" w:sz="0" w:space="0" w:color="auto"/>
          </w:divBdr>
        </w:div>
        <w:div w:id="1205680271">
          <w:marLeft w:val="480"/>
          <w:marRight w:val="0"/>
          <w:marTop w:val="0"/>
          <w:marBottom w:val="0"/>
          <w:divBdr>
            <w:top w:val="none" w:sz="0" w:space="0" w:color="auto"/>
            <w:left w:val="none" w:sz="0" w:space="0" w:color="auto"/>
            <w:bottom w:val="none" w:sz="0" w:space="0" w:color="auto"/>
            <w:right w:val="none" w:sz="0" w:space="0" w:color="auto"/>
          </w:divBdr>
        </w:div>
        <w:div w:id="1382442926">
          <w:marLeft w:val="480"/>
          <w:marRight w:val="0"/>
          <w:marTop w:val="0"/>
          <w:marBottom w:val="0"/>
          <w:divBdr>
            <w:top w:val="none" w:sz="0" w:space="0" w:color="auto"/>
            <w:left w:val="none" w:sz="0" w:space="0" w:color="auto"/>
            <w:bottom w:val="none" w:sz="0" w:space="0" w:color="auto"/>
            <w:right w:val="none" w:sz="0" w:space="0" w:color="auto"/>
          </w:divBdr>
        </w:div>
        <w:div w:id="853690904">
          <w:marLeft w:val="480"/>
          <w:marRight w:val="0"/>
          <w:marTop w:val="0"/>
          <w:marBottom w:val="0"/>
          <w:divBdr>
            <w:top w:val="none" w:sz="0" w:space="0" w:color="auto"/>
            <w:left w:val="none" w:sz="0" w:space="0" w:color="auto"/>
            <w:bottom w:val="none" w:sz="0" w:space="0" w:color="auto"/>
            <w:right w:val="none" w:sz="0" w:space="0" w:color="auto"/>
          </w:divBdr>
        </w:div>
        <w:div w:id="160971019">
          <w:marLeft w:val="480"/>
          <w:marRight w:val="0"/>
          <w:marTop w:val="0"/>
          <w:marBottom w:val="0"/>
          <w:divBdr>
            <w:top w:val="none" w:sz="0" w:space="0" w:color="auto"/>
            <w:left w:val="none" w:sz="0" w:space="0" w:color="auto"/>
            <w:bottom w:val="none" w:sz="0" w:space="0" w:color="auto"/>
            <w:right w:val="none" w:sz="0" w:space="0" w:color="auto"/>
          </w:divBdr>
        </w:div>
        <w:div w:id="2054845460">
          <w:marLeft w:val="480"/>
          <w:marRight w:val="0"/>
          <w:marTop w:val="0"/>
          <w:marBottom w:val="0"/>
          <w:divBdr>
            <w:top w:val="none" w:sz="0" w:space="0" w:color="auto"/>
            <w:left w:val="none" w:sz="0" w:space="0" w:color="auto"/>
            <w:bottom w:val="none" w:sz="0" w:space="0" w:color="auto"/>
            <w:right w:val="none" w:sz="0" w:space="0" w:color="auto"/>
          </w:divBdr>
        </w:div>
        <w:div w:id="1455949277">
          <w:marLeft w:val="480"/>
          <w:marRight w:val="0"/>
          <w:marTop w:val="0"/>
          <w:marBottom w:val="0"/>
          <w:divBdr>
            <w:top w:val="none" w:sz="0" w:space="0" w:color="auto"/>
            <w:left w:val="none" w:sz="0" w:space="0" w:color="auto"/>
            <w:bottom w:val="none" w:sz="0" w:space="0" w:color="auto"/>
            <w:right w:val="none" w:sz="0" w:space="0" w:color="auto"/>
          </w:divBdr>
        </w:div>
        <w:div w:id="1746797816">
          <w:marLeft w:val="480"/>
          <w:marRight w:val="0"/>
          <w:marTop w:val="0"/>
          <w:marBottom w:val="0"/>
          <w:divBdr>
            <w:top w:val="none" w:sz="0" w:space="0" w:color="auto"/>
            <w:left w:val="none" w:sz="0" w:space="0" w:color="auto"/>
            <w:bottom w:val="none" w:sz="0" w:space="0" w:color="auto"/>
            <w:right w:val="none" w:sz="0" w:space="0" w:color="auto"/>
          </w:divBdr>
        </w:div>
        <w:div w:id="721442035">
          <w:marLeft w:val="480"/>
          <w:marRight w:val="0"/>
          <w:marTop w:val="0"/>
          <w:marBottom w:val="0"/>
          <w:divBdr>
            <w:top w:val="none" w:sz="0" w:space="0" w:color="auto"/>
            <w:left w:val="none" w:sz="0" w:space="0" w:color="auto"/>
            <w:bottom w:val="none" w:sz="0" w:space="0" w:color="auto"/>
            <w:right w:val="none" w:sz="0" w:space="0" w:color="auto"/>
          </w:divBdr>
        </w:div>
        <w:div w:id="64302341">
          <w:marLeft w:val="480"/>
          <w:marRight w:val="0"/>
          <w:marTop w:val="0"/>
          <w:marBottom w:val="0"/>
          <w:divBdr>
            <w:top w:val="none" w:sz="0" w:space="0" w:color="auto"/>
            <w:left w:val="none" w:sz="0" w:space="0" w:color="auto"/>
            <w:bottom w:val="none" w:sz="0" w:space="0" w:color="auto"/>
            <w:right w:val="none" w:sz="0" w:space="0" w:color="auto"/>
          </w:divBdr>
        </w:div>
        <w:div w:id="716901448">
          <w:marLeft w:val="480"/>
          <w:marRight w:val="0"/>
          <w:marTop w:val="0"/>
          <w:marBottom w:val="0"/>
          <w:divBdr>
            <w:top w:val="none" w:sz="0" w:space="0" w:color="auto"/>
            <w:left w:val="none" w:sz="0" w:space="0" w:color="auto"/>
            <w:bottom w:val="none" w:sz="0" w:space="0" w:color="auto"/>
            <w:right w:val="none" w:sz="0" w:space="0" w:color="auto"/>
          </w:divBdr>
        </w:div>
        <w:div w:id="1082988025">
          <w:marLeft w:val="480"/>
          <w:marRight w:val="0"/>
          <w:marTop w:val="0"/>
          <w:marBottom w:val="0"/>
          <w:divBdr>
            <w:top w:val="none" w:sz="0" w:space="0" w:color="auto"/>
            <w:left w:val="none" w:sz="0" w:space="0" w:color="auto"/>
            <w:bottom w:val="none" w:sz="0" w:space="0" w:color="auto"/>
            <w:right w:val="none" w:sz="0" w:space="0" w:color="auto"/>
          </w:divBdr>
        </w:div>
        <w:div w:id="1906065985">
          <w:marLeft w:val="480"/>
          <w:marRight w:val="0"/>
          <w:marTop w:val="0"/>
          <w:marBottom w:val="0"/>
          <w:divBdr>
            <w:top w:val="none" w:sz="0" w:space="0" w:color="auto"/>
            <w:left w:val="none" w:sz="0" w:space="0" w:color="auto"/>
            <w:bottom w:val="none" w:sz="0" w:space="0" w:color="auto"/>
            <w:right w:val="none" w:sz="0" w:space="0" w:color="auto"/>
          </w:divBdr>
        </w:div>
        <w:div w:id="1292399451">
          <w:marLeft w:val="480"/>
          <w:marRight w:val="0"/>
          <w:marTop w:val="0"/>
          <w:marBottom w:val="0"/>
          <w:divBdr>
            <w:top w:val="none" w:sz="0" w:space="0" w:color="auto"/>
            <w:left w:val="none" w:sz="0" w:space="0" w:color="auto"/>
            <w:bottom w:val="none" w:sz="0" w:space="0" w:color="auto"/>
            <w:right w:val="none" w:sz="0" w:space="0" w:color="auto"/>
          </w:divBdr>
        </w:div>
        <w:div w:id="568730606">
          <w:marLeft w:val="480"/>
          <w:marRight w:val="0"/>
          <w:marTop w:val="0"/>
          <w:marBottom w:val="0"/>
          <w:divBdr>
            <w:top w:val="none" w:sz="0" w:space="0" w:color="auto"/>
            <w:left w:val="none" w:sz="0" w:space="0" w:color="auto"/>
            <w:bottom w:val="none" w:sz="0" w:space="0" w:color="auto"/>
            <w:right w:val="none" w:sz="0" w:space="0" w:color="auto"/>
          </w:divBdr>
        </w:div>
        <w:div w:id="14352957">
          <w:marLeft w:val="480"/>
          <w:marRight w:val="0"/>
          <w:marTop w:val="0"/>
          <w:marBottom w:val="0"/>
          <w:divBdr>
            <w:top w:val="none" w:sz="0" w:space="0" w:color="auto"/>
            <w:left w:val="none" w:sz="0" w:space="0" w:color="auto"/>
            <w:bottom w:val="none" w:sz="0" w:space="0" w:color="auto"/>
            <w:right w:val="none" w:sz="0" w:space="0" w:color="auto"/>
          </w:divBdr>
        </w:div>
        <w:div w:id="1684741334">
          <w:marLeft w:val="480"/>
          <w:marRight w:val="0"/>
          <w:marTop w:val="0"/>
          <w:marBottom w:val="0"/>
          <w:divBdr>
            <w:top w:val="none" w:sz="0" w:space="0" w:color="auto"/>
            <w:left w:val="none" w:sz="0" w:space="0" w:color="auto"/>
            <w:bottom w:val="none" w:sz="0" w:space="0" w:color="auto"/>
            <w:right w:val="none" w:sz="0" w:space="0" w:color="auto"/>
          </w:divBdr>
        </w:div>
        <w:div w:id="1068191854">
          <w:marLeft w:val="480"/>
          <w:marRight w:val="0"/>
          <w:marTop w:val="0"/>
          <w:marBottom w:val="0"/>
          <w:divBdr>
            <w:top w:val="none" w:sz="0" w:space="0" w:color="auto"/>
            <w:left w:val="none" w:sz="0" w:space="0" w:color="auto"/>
            <w:bottom w:val="none" w:sz="0" w:space="0" w:color="auto"/>
            <w:right w:val="none" w:sz="0" w:space="0" w:color="auto"/>
          </w:divBdr>
        </w:div>
        <w:div w:id="946354862">
          <w:marLeft w:val="480"/>
          <w:marRight w:val="0"/>
          <w:marTop w:val="0"/>
          <w:marBottom w:val="0"/>
          <w:divBdr>
            <w:top w:val="none" w:sz="0" w:space="0" w:color="auto"/>
            <w:left w:val="none" w:sz="0" w:space="0" w:color="auto"/>
            <w:bottom w:val="none" w:sz="0" w:space="0" w:color="auto"/>
            <w:right w:val="none" w:sz="0" w:space="0" w:color="auto"/>
          </w:divBdr>
        </w:div>
        <w:div w:id="925646870">
          <w:marLeft w:val="480"/>
          <w:marRight w:val="0"/>
          <w:marTop w:val="0"/>
          <w:marBottom w:val="0"/>
          <w:divBdr>
            <w:top w:val="none" w:sz="0" w:space="0" w:color="auto"/>
            <w:left w:val="none" w:sz="0" w:space="0" w:color="auto"/>
            <w:bottom w:val="none" w:sz="0" w:space="0" w:color="auto"/>
            <w:right w:val="none" w:sz="0" w:space="0" w:color="auto"/>
          </w:divBdr>
        </w:div>
        <w:div w:id="778453921">
          <w:marLeft w:val="480"/>
          <w:marRight w:val="0"/>
          <w:marTop w:val="0"/>
          <w:marBottom w:val="0"/>
          <w:divBdr>
            <w:top w:val="none" w:sz="0" w:space="0" w:color="auto"/>
            <w:left w:val="none" w:sz="0" w:space="0" w:color="auto"/>
            <w:bottom w:val="none" w:sz="0" w:space="0" w:color="auto"/>
            <w:right w:val="none" w:sz="0" w:space="0" w:color="auto"/>
          </w:divBdr>
        </w:div>
        <w:div w:id="597716550">
          <w:marLeft w:val="480"/>
          <w:marRight w:val="0"/>
          <w:marTop w:val="0"/>
          <w:marBottom w:val="0"/>
          <w:divBdr>
            <w:top w:val="none" w:sz="0" w:space="0" w:color="auto"/>
            <w:left w:val="none" w:sz="0" w:space="0" w:color="auto"/>
            <w:bottom w:val="none" w:sz="0" w:space="0" w:color="auto"/>
            <w:right w:val="none" w:sz="0" w:space="0" w:color="auto"/>
          </w:divBdr>
        </w:div>
        <w:div w:id="291401048">
          <w:marLeft w:val="480"/>
          <w:marRight w:val="0"/>
          <w:marTop w:val="0"/>
          <w:marBottom w:val="0"/>
          <w:divBdr>
            <w:top w:val="none" w:sz="0" w:space="0" w:color="auto"/>
            <w:left w:val="none" w:sz="0" w:space="0" w:color="auto"/>
            <w:bottom w:val="none" w:sz="0" w:space="0" w:color="auto"/>
            <w:right w:val="none" w:sz="0" w:space="0" w:color="auto"/>
          </w:divBdr>
        </w:div>
        <w:div w:id="2109962042">
          <w:marLeft w:val="480"/>
          <w:marRight w:val="0"/>
          <w:marTop w:val="0"/>
          <w:marBottom w:val="0"/>
          <w:divBdr>
            <w:top w:val="none" w:sz="0" w:space="0" w:color="auto"/>
            <w:left w:val="none" w:sz="0" w:space="0" w:color="auto"/>
            <w:bottom w:val="none" w:sz="0" w:space="0" w:color="auto"/>
            <w:right w:val="none" w:sz="0" w:space="0" w:color="auto"/>
          </w:divBdr>
        </w:div>
        <w:div w:id="154272972">
          <w:marLeft w:val="480"/>
          <w:marRight w:val="0"/>
          <w:marTop w:val="0"/>
          <w:marBottom w:val="0"/>
          <w:divBdr>
            <w:top w:val="none" w:sz="0" w:space="0" w:color="auto"/>
            <w:left w:val="none" w:sz="0" w:space="0" w:color="auto"/>
            <w:bottom w:val="none" w:sz="0" w:space="0" w:color="auto"/>
            <w:right w:val="none" w:sz="0" w:space="0" w:color="auto"/>
          </w:divBdr>
        </w:div>
        <w:div w:id="153377218">
          <w:marLeft w:val="480"/>
          <w:marRight w:val="0"/>
          <w:marTop w:val="0"/>
          <w:marBottom w:val="0"/>
          <w:divBdr>
            <w:top w:val="none" w:sz="0" w:space="0" w:color="auto"/>
            <w:left w:val="none" w:sz="0" w:space="0" w:color="auto"/>
            <w:bottom w:val="none" w:sz="0" w:space="0" w:color="auto"/>
            <w:right w:val="none" w:sz="0" w:space="0" w:color="auto"/>
          </w:divBdr>
        </w:div>
        <w:div w:id="13390326">
          <w:marLeft w:val="480"/>
          <w:marRight w:val="0"/>
          <w:marTop w:val="0"/>
          <w:marBottom w:val="0"/>
          <w:divBdr>
            <w:top w:val="none" w:sz="0" w:space="0" w:color="auto"/>
            <w:left w:val="none" w:sz="0" w:space="0" w:color="auto"/>
            <w:bottom w:val="none" w:sz="0" w:space="0" w:color="auto"/>
            <w:right w:val="none" w:sz="0" w:space="0" w:color="auto"/>
          </w:divBdr>
        </w:div>
        <w:div w:id="1989819515">
          <w:marLeft w:val="480"/>
          <w:marRight w:val="0"/>
          <w:marTop w:val="0"/>
          <w:marBottom w:val="0"/>
          <w:divBdr>
            <w:top w:val="none" w:sz="0" w:space="0" w:color="auto"/>
            <w:left w:val="none" w:sz="0" w:space="0" w:color="auto"/>
            <w:bottom w:val="none" w:sz="0" w:space="0" w:color="auto"/>
            <w:right w:val="none" w:sz="0" w:space="0" w:color="auto"/>
          </w:divBdr>
        </w:div>
        <w:div w:id="1112015434">
          <w:marLeft w:val="480"/>
          <w:marRight w:val="0"/>
          <w:marTop w:val="0"/>
          <w:marBottom w:val="0"/>
          <w:divBdr>
            <w:top w:val="none" w:sz="0" w:space="0" w:color="auto"/>
            <w:left w:val="none" w:sz="0" w:space="0" w:color="auto"/>
            <w:bottom w:val="none" w:sz="0" w:space="0" w:color="auto"/>
            <w:right w:val="none" w:sz="0" w:space="0" w:color="auto"/>
          </w:divBdr>
        </w:div>
        <w:div w:id="1805080543">
          <w:marLeft w:val="480"/>
          <w:marRight w:val="0"/>
          <w:marTop w:val="0"/>
          <w:marBottom w:val="0"/>
          <w:divBdr>
            <w:top w:val="none" w:sz="0" w:space="0" w:color="auto"/>
            <w:left w:val="none" w:sz="0" w:space="0" w:color="auto"/>
            <w:bottom w:val="none" w:sz="0" w:space="0" w:color="auto"/>
            <w:right w:val="none" w:sz="0" w:space="0" w:color="auto"/>
          </w:divBdr>
        </w:div>
        <w:div w:id="559561068">
          <w:marLeft w:val="480"/>
          <w:marRight w:val="0"/>
          <w:marTop w:val="0"/>
          <w:marBottom w:val="0"/>
          <w:divBdr>
            <w:top w:val="none" w:sz="0" w:space="0" w:color="auto"/>
            <w:left w:val="none" w:sz="0" w:space="0" w:color="auto"/>
            <w:bottom w:val="none" w:sz="0" w:space="0" w:color="auto"/>
            <w:right w:val="none" w:sz="0" w:space="0" w:color="auto"/>
          </w:divBdr>
        </w:div>
        <w:div w:id="1967546169">
          <w:marLeft w:val="480"/>
          <w:marRight w:val="0"/>
          <w:marTop w:val="0"/>
          <w:marBottom w:val="0"/>
          <w:divBdr>
            <w:top w:val="none" w:sz="0" w:space="0" w:color="auto"/>
            <w:left w:val="none" w:sz="0" w:space="0" w:color="auto"/>
            <w:bottom w:val="none" w:sz="0" w:space="0" w:color="auto"/>
            <w:right w:val="none" w:sz="0" w:space="0" w:color="auto"/>
          </w:divBdr>
        </w:div>
        <w:div w:id="974064325">
          <w:marLeft w:val="480"/>
          <w:marRight w:val="0"/>
          <w:marTop w:val="0"/>
          <w:marBottom w:val="0"/>
          <w:divBdr>
            <w:top w:val="none" w:sz="0" w:space="0" w:color="auto"/>
            <w:left w:val="none" w:sz="0" w:space="0" w:color="auto"/>
            <w:bottom w:val="none" w:sz="0" w:space="0" w:color="auto"/>
            <w:right w:val="none" w:sz="0" w:space="0" w:color="auto"/>
          </w:divBdr>
        </w:div>
        <w:div w:id="1000350574">
          <w:marLeft w:val="480"/>
          <w:marRight w:val="0"/>
          <w:marTop w:val="0"/>
          <w:marBottom w:val="0"/>
          <w:divBdr>
            <w:top w:val="none" w:sz="0" w:space="0" w:color="auto"/>
            <w:left w:val="none" w:sz="0" w:space="0" w:color="auto"/>
            <w:bottom w:val="none" w:sz="0" w:space="0" w:color="auto"/>
            <w:right w:val="none" w:sz="0" w:space="0" w:color="auto"/>
          </w:divBdr>
        </w:div>
        <w:div w:id="979503619">
          <w:marLeft w:val="480"/>
          <w:marRight w:val="0"/>
          <w:marTop w:val="0"/>
          <w:marBottom w:val="0"/>
          <w:divBdr>
            <w:top w:val="none" w:sz="0" w:space="0" w:color="auto"/>
            <w:left w:val="none" w:sz="0" w:space="0" w:color="auto"/>
            <w:bottom w:val="none" w:sz="0" w:space="0" w:color="auto"/>
            <w:right w:val="none" w:sz="0" w:space="0" w:color="auto"/>
          </w:divBdr>
        </w:div>
        <w:div w:id="291910201">
          <w:marLeft w:val="480"/>
          <w:marRight w:val="0"/>
          <w:marTop w:val="0"/>
          <w:marBottom w:val="0"/>
          <w:divBdr>
            <w:top w:val="none" w:sz="0" w:space="0" w:color="auto"/>
            <w:left w:val="none" w:sz="0" w:space="0" w:color="auto"/>
            <w:bottom w:val="none" w:sz="0" w:space="0" w:color="auto"/>
            <w:right w:val="none" w:sz="0" w:space="0" w:color="auto"/>
          </w:divBdr>
        </w:div>
        <w:div w:id="1309751722">
          <w:marLeft w:val="480"/>
          <w:marRight w:val="0"/>
          <w:marTop w:val="0"/>
          <w:marBottom w:val="0"/>
          <w:divBdr>
            <w:top w:val="none" w:sz="0" w:space="0" w:color="auto"/>
            <w:left w:val="none" w:sz="0" w:space="0" w:color="auto"/>
            <w:bottom w:val="none" w:sz="0" w:space="0" w:color="auto"/>
            <w:right w:val="none" w:sz="0" w:space="0" w:color="auto"/>
          </w:divBdr>
        </w:div>
        <w:div w:id="1398939641">
          <w:marLeft w:val="480"/>
          <w:marRight w:val="0"/>
          <w:marTop w:val="0"/>
          <w:marBottom w:val="0"/>
          <w:divBdr>
            <w:top w:val="none" w:sz="0" w:space="0" w:color="auto"/>
            <w:left w:val="none" w:sz="0" w:space="0" w:color="auto"/>
            <w:bottom w:val="none" w:sz="0" w:space="0" w:color="auto"/>
            <w:right w:val="none" w:sz="0" w:space="0" w:color="auto"/>
          </w:divBdr>
        </w:div>
        <w:div w:id="692993680">
          <w:marLeft w:val="480"/>
          <w:marRight w:val="0"/>
          <w:marTop w:val="0"/>
          <w:marBottom w:val="0"/>
          <w:divBdr>
            <w:top w:val="none" w:sz="0" w:space="0" w:color="auto"/>
            <w:left w:val="none" w:sz="0" w:space="0" w:color="auto"/>
            <w:bottom w:val="none" w:sz="0" w:space="0" w:color="auto"/>
            <w:right w:val="none" w:sz="0" w:space="0" w:color="auto"/>
          </w:divBdr>
        </w:div>
      </w:divsChild>
    </w:div>
    <w:div w:id="578100888">
      <w:bodyDiv w:val="1"/>
      <w:marLeft w:val="0"/>
      <w:marRight w:val="0"/>
      <w:marTop w:val="0"/>
      <w:marBottom w:val="0"/>
      <w:divBdr>
        <w:top w:val="none" w:sz="0" w:space="0" w:color="auto"/>
        <w:left w:val="none" w:sz="0" w:space="0" w:color="auto"/>
        <w:bottom w:val="none" w:sz="0" w:space="0" w:color="auto"/>
        <w:right w:val="none" w:sz="0" w:space="0" w:color="auto"/>
      </w:divBdr>
    </w:div>
    <w:div w:id="579484292">
      <w:bodyDiv w:val="1"/>
      <w:marLeft w:val="0"/>
      <w:marRight w:val="0"/>
      <w:marTop w:val="0"/>
      <w:marBottom w:val="0"/>
      <w:divBdr>
        <w:top w:val="none" w:sz="0" w:space="0" w:color="auto"/>
        <w:left w:val="none" w:sz="0" w:space="0" w:color="auto"/>
        <w:bottom w:val="none" w:sz="0" w:space="0" w:color="auto"/>
        <w:right w:val="none" w:sz="0" w:space="0" w:color="auto"/>
      </w:divBdr>
    </w:div>
    <w:div w:id="596641784">
      <w:bodyDiv w:val="1"/>
      <w:marLeft w:val="0"/>
      <w:marRight w:val="0"/>
      <w:marTop w:val="0"/>
      <w:marBottom w:val="0"/>
      <w:divBdr>
        <w:top w:val="none" w:sz="0" w:space="0" w:color="auto"/>
        <w:left w:val="none" w:sz="0" w:space="0" w:color="auto"/>
        <w:bottom w:val="none" w:sz="0" w:space="0" w:color="auto"/>
        <w:right w:val="none" w:sz="0" w:space="0" w:color="auto"/>
      </w:divBdr>
      <w:divsChild>
        <w:div w:id="1089234935">
          <w:marLeft w:val="480"/>
          <w:marRight w:val="0"/>
          <w:marTop w:val="0"/>
          <w:marBottom w:val="0"/>
          <w:divBdr>
            <w:top w:val="none" w:sz="0" w:space="0" w:color="auto"/>
            <w:left w:val="none" w:sz="0" w:space="0" w:color="auto"/>
            <w:bottom w:val="none" w:sz="0" w:space="0" w:color="auto"/>
            <w:right w:val="none" w:sz="0" w:space="0" w:color="auto"/>
          </w:divBdr>
        </w:div>
        <w:div w:id="81880068">
          <w:marLeft w:val="480"/>
          <w:marRight w:val="0"/>
          <w:marTop w:val="0"/>
          <w:marBottom w:val="0"/>
          <w:divBdr>
            <w:top w:val="none" w:sz="0" w:space="0" w:color="auto"/>
            <w:left w:val="none" w:sz="0" w:space="0" w:color="auto"/>
            <w:bottom w:val="none" w:sz="0" w:space="0" w:color="auto"/>
            <w:right w:val="none" w:sz="0" w:space="0" w:color="auto"/>
          </w:divBdr>
        </w:div>
        <w:div w:id="494690380">
          <w:marLeft w:val="480"/>
          <w:marRight w:val="0"/>
          <w:marTop w:val="0"/>
          <w:marBottom w:val="0"/>
          <w:divBdr>
            <w:top w:val="none" w:sz="0" w:space="0" w:color="auto"/>
            <w:left w:val="none" w:sz="0" w:space="0" w:color="auto"/>
            <w:bottom w:val="none" w:sz="0" w:space="0" w:color="auto"/>
            <w:right w:val="none" w:sz="0" w:space="0" w:color="auto"/>
          </w:divBdr>
        </w:div>
        <w:div w:id="1847672485">
          <w:marLeft w:val="480"/>
          <w:marRight w:val="0"/>
          <w:marTop w:val="0"/>
          <w:marBottom w:val="0"/>
          <w:divBdr>
            <w:top w:val="none" w:sz="0" w:space="0" w:color="auto"/>
            <w:left w:val="none" w:sz="0" w:space="0" w:color="auto"/>
            <w:bottom w:val="none" w:sz="0" w:space="0" w:color="auto"/>
            <w:right w:val="none" w:sz="0" w:space="0" w:color="auto"/>
          </w:divBdr>
        </w:div>
        <w:div w:id="1278637963">
          <w:marLeft w:val="480"/>
          <w:marRight w:val="0"/>
          <w:marTop w:val="0"/>
          <w:marBottom w:val="0"/>
          <w:divBdr>
            <w:top w:val="none" w:sz="0" w:space="0" w:color="auto"/>
            <w:left w:val="none" w:sz="0" w:space="0" w:color="auto"/>
            <w:bottom w:val="none" w:sz="0" w:space="0" w:color="auto"/>
            <w:right w:val="none" w:sz="0" w:space="0" w:color="auto"/>
          </w:divBdr>
        </w:div>
        <w:div w:id="836119906">
          <w:marLeft w:val="480"/>
          <w:marRight w:val="0"/>
          <w:marTop w:val="0"/>
          <w:marBottom w:val="0"/>
          <w:divBdr>
            <w:top w:val="none" w:sz="0" w:space="0" w:color="auto"/>
            <w:left w:val="none" w:sz="0" w:space="0" w:color="auto"/>
            <w:bottom w:val="none" w:sz="0" w:space="0" w:color="auto"/>
            <w:right w:val="none" w:sz="0" w:space="0" w:color="auto"/>
          </w:divBdr>
        </w:div>
        <w:div w:id="330987773">
          <w:marLeft w:val="480"/>
          <w:marRight w:val="0"/>
          <w:marTop w:val="0"/>
          <w:marBottom w:val="0"/>
          <w:divBdr>
            <w:top w:val="none" w:sz="0" w:space="0" w:color="auto"/>
            <w:left w:val="none" w:sz="0" w:space="0" w:color="auto"/>
            <w:bottom w:val="none" w:sz="0" w:space="0" w:color="auto"/>
            <w:right w:val="none" w:sz="0" w:space="0" w:color="auto"/>
          </w:divBdr>
        </w:div>
        <w:div w:id="852304633">
          <w:marLeft w:val="480"/>
          <w:marRight w:val="0"/>
          <w:marTop w:val="0"/>
          <w:marBottom w:val="0"/>
          <w:divBdr>
            <w:top w:val="none" w:sz="0" w:space="0" w:color="auto"/>
            <w:left w:val="none" w:sz="0" w:space="0" w:color="auto"/>
            <w:bottom w:val="none" w:sz="0" w:space="0" w:color="auto"/>
            <w:right w:val="none" w:sz="0" w:space="0" w:color="auto"/>
          </w:divBdr>
        </w:div>
        <w:div w:id="1013725435">
          <w:marLeft w:val="480"/>
          <w:marRight w:val="0"/>
          <w:marTop w:val="0"/>
          <w:marBottom w:val="0"/>
          <w:divBdr>
            <w:top w:val="none" w:sz="0" w:space="0" w:color="auto"/>
            <w:left w:val="none" w:sz="0" w:space="0" w:color="auto"/>
            <w:bottom w:val="none" w:sz="0" w:space="0" w:color="auto"/>
            <w:right w:val="none" w:sz="0" w:space="0" w:color="auto"/>
          </w:divBdr>
        </w:div>
        <w:div w:id="492450623">
          <w:marLeft w:val="480"/>
          <w:marRight w:val="0"/>
          <w:marTop w:val="0"/>
          <w:marBottom w:val="0"/>
          <w:divBdr>
            <w:top w:val="none" w:sz="0" w:space="0" w:color="auto"/>
            <w:left w:val="none" w:sz="0" w:space="0" w:color="auto"/>
            <w:bottom w:val="none" w:sz="0" w:space="0" w:color="auto"/>
            <w:right w:val="none" w:sz="0" w:space="0" w:color="auto"/>
          </w:divBdr>
        </w:div>
        <w:div w:id="487131788">
          <w:marLeft w:val="480"/>
          <w:marRight w:val="0"/>
          <w:marTop w:val="0"/>
          <w:marBottom w:val="0"/>
          <w:divBdr>
            <w:top w:val="none" w:sz="0" w:space="0" w:color="auto"/>
            <w:left w:val="none" w:sz="0" w:space="0" w:color="auto"/>
            <w:bottom w:val="none" w:sz="0" w:space="0" w:color="auto"/>
            <w:right w:val="none" w:sz="0" w:space="0" w:color="auto"/>
          </w:divBdr>
        </w:div>
        <w:div w:id="580794750">
          <w:marLeft w:val="480"/>
          <w:marRight w:val="0"/>
          <w:marTop w:val="0"/>
          <w:marBottom w:val="0"/>
          <w:divBdr>
            <w:top w:val="none" w:sz="0" w:space="0" w:color="auto"/>
            <w:left w:val="none" w:sz="0" w:space="0" w:color="auto"/>
            <w:bottom w:val="none" w:sz="0" w:space="0" w:color="auto"/>
            <w:right w:val="none" w:sz="0" w:space="0" w:color="auto"/>
          </w:divBdr>
        </w:div>
        <w:div w:id="740374513">
          <w:marLeft w:val="480"/>
          <w:marRight w:val="0"/>
          <w:marTop w:val="0"/>
          <w:marBottom w:val="0"/>
          <w:divBdr>
            <w:top w:val="none" w:sz="0" w:space="0" w:color="auto"/>
            <w:left w:val="none" w:sz="0" w:space="0" w:color="auto"/>
            <w:bottom w:val="none" w:sz="0" w:space="0" w:color="auto"/>
            <w:right w:val="none" w:sz="0" w:space="0" w:color="auto"/>
          </w:divBdr>
        </w:div>
        <w:div w:id="626860375">
          <w:marLeft w:val="480"/>
          <w:marRight w:val="0"/>
          <w:marTop w:val="0"/>
          <w:marBottom w:val="0"/>
          <w:divBdr>
            <w:top w:val="none" w:sz="0" w:space="0" w:color="auto"/>
            <w:left w:val="none" w:sz="0" w:space="0" w:color="auto"/>
            <w:bottom w:val="none" w:sz="0" w:space="0" w:color="auto"/>
            <w:right w:val="none" w:sz="0" w:space="0" w:color="auto"/>
          </w:divBdr>
        </w:div>
        <w:div w:id="277298484">
          <w:marLeft w:val="480"/>
          <w:marRight w:val="0"/>
          <w:marTop w:val="0"/>
          <w:marBottom w:val="0"/>
          <w:divBdr>
            <w:top w:val="none" w:sz="0" w:space="0" w:color="auto"/>
            <w:left w:val="none" w:sz="0" w:space="0" w:color="auto"/>
            <w:bottom w:val="none" w:sz="0" w:space="0" w:color="auto"/>
            <w:right w:val="none" w:sz="0" w:space="0" w:color="auto"/>
          </w:divBdr>
        </w:div>
        <w:div w:id="371420389">
          <w:marLeft w:val="480"/>
          <w:marRight w:val="0"/>
          <w:marTop w:val="0"/>
          <w:marBottom w:val="0"/>
          <w:divBdr>
            <w:top w:val="none" w:sz="0" w:space="0" w:color="auto"/>
            <w:left w:val="none" w:sz="0" w:space="0" w:color="auto"/>
            <w:bottom w:val="none" w:sz="0" w:space="0" w:color="auto"/>
            <w:right w:val="none" w:sz="0" w:space="0" w:color="auto"/>
          </w:divBdr>
        </w:div>
        <w:div w:id="838471537">
          <w:marLeft w:val="480"/>
          <w:marRight w:val="0"/>
          <w:marTop w:val="0"/>
          <w:marBottom w:val="0"/>
          <w:divBdr>
            <w:top w:val="none" w:sz="0" w:space="0" w:color="auto"/>
            <w:left w:val="none" w:sz="0" w:space="0" w:color="auto"/>
            <w:bottom w:val="none" w:sz="0" w:space="0" w:color="auto"/>
            <w:right w:val="none" w:sz="0" w:space="0" w:color="auto"/>
          </w:divBdr>
        </w:div>
        <w:div w:id="2017030112">
          <w:marLeft w:val="480"/>
          <w:marRight w:val="0"/>
          <w:marTop w:val="0"/>
          <w:marBottom w:val="0"/>
          <w:divBdr>
            <w:top w:val="none" w:sz="0" w:space="0" w:color="auto"/>
            <w:left w:val="none" w:sz="0" w:space="0" w:color="auto"/>
            <w:bottom w:val="none" w:sz="0" w:space="0" w:color="auto"/>
            <w:right w:val="none" w:sz="0" w:space="0" w:color="auto"/>
          </w:divBdr>
        </w:div>
        <w:div w:id="151994982">
          <w:marLeft w:val="480"/>
          <w:marRight w:val="0"/>
          <w:marTop w:val="0"/>
          <w:marBottom w:val="0"/>
          <w:divBdr>
            <w:top w:val="none" w:sz="0" w:space="0" w:color="auto"/>
            <w:left w:val="none" w:sz="0" w:space="0" w:color="auto"/>
            <w:bottom w:val="none" w:sz="0" w:space="0" w:color="auto"/>
            <w:right w:val="none" w:sz="0" w:space="0" w:color="auto"/>
          </w:divBdr>
        </w:div>
        <w:div w:id="1893224197">
          <w:marLeft w:val="480"/>
          <w:marRight w:val="0"/>
          <w:marTop w:val="0"/>
          <w:marBottom w:val="0"/>
          <w:divBdr>
            <w:top w:val="none" w:sz="0" w:space="0" w:color="auto"/>
            <w:left w:val="none" w:sz="0" w:space="0" w:color="auto"/>
            <w:bottom w:val="none" w:sz="0" w:space="0" w:color="auto"/>
            <w:right w:val="none" w:sz="0" w:space="0" w:color="auto"/>
          </w:divBdr>
        </w:div>
        <w:div w:id="362097524">
          <w:marLeft w:val="480"/>
          <w:marRight w:val="0"/>
          <w:marTop w:val="0"/>
          <w:marBottom w:val="0"/>
          <w:divBdr>
            <w:top w:val="none" w:sz="0" w:space="0" w:color="auto"/>
            <w:left w:val="none" w:sz="0" w:space="0" w:color="auto"/>
            <w:bottom w:val="none" w:sz="0" w:space="0" w:color="auto"/>
            <w:right w:val="none" w:sz="0" w:space="0" w:color="auto"/>
          </w:divBdr>
        </w:div>
        <w:div w:id="501971099">
          <w:marLeft w:val="480"/>
          <w:marRight w:val="0"/>
          <w:marTop w:val="0"/>
          <w:marBottom w:val="0"/>
          <w:divBdr>
            <w:top w:val="none" w:sz="0" w:space="0" w:color="auto"/>
            <w:left w:val="none" w:sz="0" w:space="0" w:color="auto"/>
            <w:bottom w:val="none" w:sz="0" w:space="0" w:color="auto"/>
            <w:right w:val="none" w:sz="0" w:space="0" w:color="auto"/>
          </w:divBdr>
        </w:div>
        <w:div w:id="111943767">
          <w:marLeft w:val="480"/>
          <w:marRight w:val="0"/>
          <w:marTop w:val="0"/>
          <w:marBottom w:val="0"/>
          <w:divBdr>
            <w:top w:val="none" w:sz="0" w:space="0" w:color="auto"/>
            <w:left w:val="none" w:sz="0" w:space="0" w:color="auto"/>
            <w:bottom w:val="none" w:sz="0" w:space="0" w:color="auto"/>
            <w:right w:val="none" w:sz="0" w:space="0" w:color="auto"/>
          </w:divBdr>
        </w:div>
        <w:div w:id="770513616">
          <w:marLeft w:val="480"/>
          <w:marRight w:val="0"/>
          <w:marTop w:val="0"/>
          <w:marBottom w:val="0"/>
          <w:divBdr>
            <w:top w:val="none" w:sz="0" w:space="0" w:color="auto"/>
            <w:left w:val="none" w:sz="0" w:space="0" w:color="auto"/>
            <w:bottom w:val="none" w:sz="0" w:space="0" w:color="auto"/>
            <w:right w:val="none" w:sz="0" w:space="0" w:color="auto"/>
          </w:divBdr>
        </w:div>
        <w:div w:id="785734631">
          <w:marLeft w:val="480"/>
          <w:marRight w:val="0"/>
          <w:marTop w:val="0"/>
          <w:marBottom w:val="0"/>
          <w:divBdr>
            <w:top w:val="none" w:sz="0" w:space="0" w:color="auto"/>
            <w:left w:val="none" w:sz="0" w:space="0" w:color="auto"/>
            <w:bottom w:val="none" w:sz="0" w:space="0" w:color="auto"/>
            <w:right w:val="none" w:sz="0" w:space="0" w:color="auto"/>
          </w:divBdr>
        </w:div>
        <w:div w:id="1184324850">
          <w:marLeft w:val="480"/>
          <w:marRight w:val="0"/>
          <w:marTop w:val="0"/>
          <w:marBottom w:val="0"/>
          <w:divBdr>
            <w:top w:val="none" w:sz="0" w:space="0" w:color="auto"/>
            <w:left w:val="none" w:sz="0" w:space="0" w:color="auto"/>
            <w:bottom w:val="none" w:sz="0" w:space="0" w:color="auto"/>
            <w:right w:val="none" w:sz="0" w:space="0" w:color="auto"/>
          </w:divBdr>
        </w:div>
        <w:div w:id="1397897028">
          <w:marLeft w:val="480"/>
          <w:marRight w:val="0"/>
          <w:marTop w:val="0"/>
          <w:marBottom w:val="0"/>
          <w:divBdr>
            <w:top w:val="none" w:sz="0" w:space="0" w:color="auto"/>
            <w:left w:val="none" w:sz="0" w:space="0" w:color="auto"/>
            <w:bottom w:val="none" w:sz="0" w:space="0" w:color="auto"/>
            <w:right w:val="none" w:sz="0" w:space="0" w:color="auto"/>
          </w:divBdr>
        </w:div>
        <w:div w:id="1270774111">
          <w:marLeft w:val="480"/>
          <w:marRight w:val="0"/>
          <w:marTop w:val="0"/>
          <w:marBottom w:val="0"/>
          <w:divBdr>
            <w:top w:val="none" w:sz="0" w:space="0" w:color="auto"/>
            <w:left w:val="none" w:sz="0" w:space="0" w:color="auto"/>
            <w:bottom w:val="none" w:sz="0" w:space="0" w:color="auto"/>
            <w:right w:val="none" w:sz="0" w:space="0" w:color="auto"/>
          </w:divBdr>
        </w:div>
        <w:div w:id="1875731619">
          <w:marLeft w:val="480"/>
          <w:marRight w:val="0"/>
          <w:marTop w:val="0"/>
          <w:marBottom w:val="0"/>
          <w:divBdr>
            <w:top w:val="none" w:sz="0" w:space="0" w:color="auto"/>
            <w:left w:val="none" w:sz="0" w:space="0" w:color="auto"/>
            <w:bottom w:val="none" w:sz="0" w:space="0" w:color="auto"/>
            <w:right w:val="none" w:sz="0" w:space="0" w:color="auto"/>
          </w:divBdr>
        </w:div>
        <w:div w:id="1862938507">
          <w:marLeft w:val="480"/>
          <w:marRight w:val="0"/>
          <w:marTop w:val="0"/>
          <w:marBottom w:val="0"/>
          <w:divBdr>
            <w:top w:val="none" w:sz="0" w:space="0" w:color="auto"/>
            <w:left w:val="none" w:sz="0" w:space="0" w:color="auto"/>
            <w:bottom w:val="none" w:sz="0" w:space="0" w:color="auto"/>
            <w:right w:val="none" w:sz="0" w:space="0" w:color="auto"/>
          </w:divBdr>
        </w:div>
        <w:div w:id="53238401">
          <w:marLeft w:val="480"/>
          <w:marRight w:val="0"/>
          <w:marTop w:val="0"/>
          <w:marBottom w:val="0"/>
          <w:divBdr>
            <w:top w:val="none" w:sz="0" w:space="0" w:color="auto"/>
            <w:left w:val="none" w:sz="0" w:space="0" w:color="auto"/>
            <w:bottom w:val="none" w:sz="0" w:space="0" w:color="auto"/>
            <w:right w:val="none" w:sz="0" w:space="0" w:color="auto"/>
          </w:divBdr>
        </w:div>
        <w:div w:id="384067543">
          <w:marLeft w:val="480"/>
          <w:marRight w:val="0"/>
          <w:marTop w:val="0"/>
          <w:marBottom w:val="0"/>
          <w:divBdr>
            <w:top w:val="none" w:sz="0" w:space="0" w:color="auto"/>
            <w:left w:val="none" w:sz="0" w:space="0" w:color="auto"/>
            <w:bottom w:val="none" w:sz="0" w:space="0" w:color="auto"/>
            <w:right w:val="none" w:sz="0" w:space="0" w:color="auto"/>
          </w:divBdr>
        </w:div>
        <w:div w:id="1424762380">
          <w:marLeft w:val="480"/>
          <w:marRight w:val="0"/>
          <w:marTop w:val="0"/>
          <w:marBottom w:val="0"/>
          <w:divBdr>
            <w:top w:val="none" w:sz="0" w:space="0" w:color="auto"/>
            <w:left w:val="none" w:sz="0" w:space="0" w:color="auto"/>
            <w:bottom w:val="none" w:sz="0" w:space="0" w:color="auto"/>
            <w:right w:val="none" w:sz="0" w:space="0" w:color="auto"/>
          </w:divBdr>
        </w:div>
        <w:div w:id="1076709131">
          <w:marLeft w:val="480"/>
          <w:marRight w:val="0"/>
          <w:marTop w:val="0"/>
          <w:marBottom w:val="0"/>
          <w:divBdr>
            <w:top w:val="none" w:sz="0" w:space="0" w:color="auto"/>
            <w:left w:val="none" w:sz="0" w:space="0" w:color="auto"/>
            <w:bottom w:val="none" w:sz="0" w:space="0" w:color="auto"/>
            <w:right w:val="none" w:sz="0" w:space="0" w:color="auto"/>
          </w:divBdr>
        </w:div>
        <w:div w:id="260799848">
          <w:marLeft w:val="480"/>
          <w:marRight w:val="0"/>
          <w:marTop w:val="0"/>
          <w:marBottom w:val="0"/>
          <w:divBdr>
            <w:top w:val="none" w:sz="0" w:space="0" w:color="auto"/>
            <w:left w:val="none" w:sz="0" w:space="0" w:color="auto"/>
            <w:bottom w:val="none" w:sz="0" w:space="0" w:color="auto"/>
            <w:right w:val="none" w:sz="0" w:space="0" w:color="auto"/>
          </w:divBdr>
        </w:div>
        <w:div w:id="924799585">
          <w:marLeft w:val="480"/>
          <w:marRight w:val="0"/>
          <w:marTop w:val="0"/>
          <w:marBottom w:val="0"/>
          <w:divBdr>
            <w:top w:val="none" w:sz="0" w:space="0" w:color="auto"/>
            <w:left w:val="none" w:sz="0" w:space="0" w:color="auto"/>
            <w:bottom w:val="none" w:sz="0" w:space="0" w:color="auto"/>
            <w:right w:val="none" w:sz="0" w:space="0" w:color="auto"/>
          </w:divBdr>
        </w:div>
        <w:div w:id="1809861982">
          <w:marLeft w:val="480"/>
          <w:marRight w:val="0"/>
          <w:marTop w:val="0"/>
          <w:marBottom w:val="0"/>
          <w:divBdr>
            <w:top w:val="none" w:sz="0" w:space="0" w:color="auto"/>
            <w:left w:val="none" w:sz="0" w:space="0" w:color="auto"/>
            <w:bottom w:val="none" w:sz="0" w:space="0" w:color="auto"/>
            <w:right w:val="none" w:sz="0" w:space="0" w:color="auto"/>
          </w:divBdr>
        </w:div>
        <w:div w:id="666906651">
          <w:marLeft w:val="480"/>
          <w:marRight w:val="0"/>
          <w:marTop w:val="0"/>
          <w:marBottom w:val="0"/>
          <w:divBdr>
            <w:top w:val="none" w:sz="0" w:space="0" w:color="auto"/>
            <w:left w:val="none" w:sz="0" w:space="0" w:color="auto"/>
            <w:bottom w:val="none" w:sz="0" w:space="0" w:color="auto"/>
            <w:right w:val="none" w:sz="0" w:space="0" w:color="auto"/>
          </w:divBdr>
        </w:div>
        <w:div w:id="15809388">
          <w:marLeft w:val="480"/>
          <w:marRight w:val="0"/>
          <w:marTop w:val="0"/>
          <w:marBottom w:val="0"/>
          <w:divBdr>
            <w:top w:val="none" w:sz="0" w:space="0" w:color="auto"/>
            <w:left w:val="none" w:sz="0" w:space="0" w:color="auto"/>
            <w:bottom w:val="none" w:sz="0" w:space="0" w:color="auto"/>
            <w:right w:val="none" w:sz="0" w:space="0" w:color="auto"/>
          </w:divBdr>
        </w:div>
        <w:div w:id="990447953">
          <w:marLeft w:val="480"/>
          <w:marRight w:val="0"/>
          <w:marTop w:val="0"/>
          <w:marBottom w:val="0"/>
          <w:divBdr>
            <w:top w:val="none" w:sz="0" w:space="0" w:color="auto"/>
            <w:left w:val="none" w:sz="0" w:space="0" w:color="auto"/>
            <w:bottom w:val="none" w:sz="0" w:space="0" w:color="auto"/>
            <w:right w:val="none" w:sz="0" w:space="0" w:color="auto"/>
          </w:divBdr>
        </w:div>
        <w:div w:id="1853296288">
          <w:marLeft w:val="480"/>
          <w:marRight w:val="0"/>
          <w:marTop w:val="0"/>
          <w:marBottom w:val="0"/>
          <w:divBdr>
            <w:top w:val="none" w:sz="0" w:space="0" w:color="auto"/>
            <w:left w:val="none" w:sz="0" w:space="0" w:color="auto"/>
            <w:bottom w:val="none" w:sz="0" w:space="0" w:color="auto"/>
            <w:right w:val="none" w:sz="0" w:space="0" w:color="auto"/>
          </w:divBdr>
        </w:div>
      </w:divsChild>
    </w:div>
    <w:div w:id="603997079">
      <w:bodyDiv w:val="1"/>
      <w:marLeft w:val="0"/>
      <w:marRight w:val="0"/>
      <w:marTop w:val="0"/>
      <w:marBottom w:val="0"/>
      <w:divBdr>
        <w:top w:val="none" w:sz="0" w:space="0" w:color="auto"/>
        <w:left w:val="none" w:sz="0" w:space="0" w:color="auto"/>
        <w:bottom w:val="none" w:sz="0" w:space="0" w:color="auto"/>
        <w:right w:val="none" w:sz="0" w:space="0" w:color="auto"/>
      </w:divBdr>
      <w:divsChild>
        <w:div w:id="2050563471">
          <w:marLeft w:val="480"/>
          <w:marRight w:val="0"/>
          <w:marTop w:val="0"/>
          <w:marBottom w:val="0"/>
          <w:divBdr>
            <w:top w:val="none" w:sz="0" w:space="0" w:color="auto"/>
            <w:left w:val="none" w:sz="0" w:space="0" w:color="auto"/>
            <w:bottom w:val="none" w:sz="0" w:space="0" w:color="auto"/>
            <w:right w:val="none" w:sz="0" w:space="0" w:color="auto"/>
          </w:divBdr>
        </w:div>
        <w:div w:id="360205015">
          <w:marLeft w:val="480"/>
          <w:marRight w:val="0"/>
          <w:marTop w:val="0"/>
          <w:marBottom w:val="0"/>
          <w:divBdr>
            <w:top w:val="none" w:sz="0" w:space="0" w:color="auto"/>
            <w:left w:val="none" w:sz="0" w:space="0" w:color="auto"/>
            <w:bottom w:val="none" w:sz="0" w:space="0" w:color="auto"/>
            <w:right w:val="none" w:sz="0" w:space="0" w:color="auto"/>
          </w:divBdr>
        </w:div>
        <w:div w:id="933897782">
          <w:marLeft w:val="480"/>
          <w:marRight w:val="0"/>
          <w:marTop w:val="0"/>
          <w:marBottom w:val="0"/>
          <w:divBdr>
            <w:top w:val="none" w:sz="0" w:space="0" w:color="auto"/>
            <w:left w:val="none" w:sz="0" w:space="0" w:color="auto"/>
            <w:bottom w:val="none" w:sz="0" w:space="0" w:color="auto"/>
            <w:right w:val="none" w:sz="0" w:space="0" w:color="auto"/>
          </w:divBdr>
        </w:div>
        <w:div w:id="182330875">
          <w:marLeft w:val="480"/>
          <w:marRight w:val="0"/>
          <w:marTop w:val="0"/>
          <w:marBottom w:val="0"/>
          <w:divBdr>
            <w:top w:val="none" w:sz="0" w:space="0" w:color="auto"/>
            <w:left w:val="none" w:sz="0" w:space="0" w:color="auto"/>
            <w:bottom w:val="none" w:sz="0" w:space="0" w:color="auto"/>
            <w:right w:val="none" w:sz="0" w:space="0" w:color="auto"/>
          </w:divBdr>
        </w:div>
        <w:div w:id="631790042">
          <w:marLeft w:val="480"/>
          <w:marRight w:val="0"/>
          <w:marTop w:val="0"/>
          <w:marBottom w:val="0"/>
          <w:divBdr>
            <w:top w:val="none" w:sz="0" w:space="0" w:color="auto"/>
            <w:left w:val="none" w:sz="0" w:space="0" w:color="auto"/>
            <w:bottom w:val="none" w:sz="0" w:space="0" w:color="auto"/>
            <w:right w:val="none" w:sz="0" w:space="0" w:color="auto"/>
          </w:divBdr>
        </w:div>
        <w:div w:id="714693335">
          <w:marLeft w:val="480"/>
          <w:marRight w:val="0"/>
          <w:marTop w:val="0"/>
          <w:marBottom w:val="0"/>
          <w:divBdr>
            <w:top w:val="none" w:sz="0" w:space="0" w:color="auto"/>
            <w:left w:val="none" w:sz="0" w:space="0" w:color="auto"/>
            <w:bottom w:val="none" w:sz="0" w:space="0" w:color="auto"/>
            <w:right w:val="none" w:sz="0" w:space="0" w:color="auto"/>
          </w:divBdr>
        </w:div>
        <w:div w:id="2055080648">
          <w:marLeft w:val="480"/>
          <w:marRight w:val="0"/>
          <w:marTop w:val="0"/>
          <w:marBottom w:val="0"/>
          <w:divBdr>
            <w:top w:val="none" w:sz="0" w:space="0" w:color="auto"/>
            <w:left w:val="none" w:sz="0" w:space="0" w:color="auto"/>
            <w:bottom w:val="none" w:sz="0" w:space="0" w:color="auto"/>
            <w:right w:val="none" w:sz="0" w:space="0" w:color="auto"/>
          </w:divBdr>
        </w:div>
        <w:div w:id="664623451">
          <w:marLeft w:val="480"/>
          <w:marRight w:val="0"/>
          <w:marTop w:val="0"/>
          <w:marBottom w:val="0"/>
          <w:divBdr>
            <w:top w:val="none" w:sz="0" w:space="0" w:color="auto"/>
            <w:left w:val="none" w:sz="0" w:space="0" w:color="auto"/>
            <w:bottom w:val="none" w:sz="0" w:space="0" w:color="auto"/>
            <w:right w:val="none" w:sz="0" w:space="0" w:color="auto"/>
          </w:divBdr>
        </w:div>
        <w:div w:id="289671876">
          <w:marLeft w:val="480"/>
          <w:marRight w:val="0"/>
          <w:marTop w:val="0"/>
          <w:marBottom w:val="0"/>
          <w:divBdr>
            <w:top w:val="none" w:sz="0" w:space="0" w:color="auto"/>
            <w:left w:val="none" w:sz="0" w:space="0" w:color="auto"/>
            <w:bottom w:val="none" w:sz="0" w:space="0" w:color="auto"/>
            <w:right w:val="none" w:sz="0" w:space="0" w:color="auto"/>
          </w:divBdr>
        </w:div>
        <w:div w:id="295332721">
          <w:marLeft w:val="480"/>
          <w:marRight w:val="0"/>
          <w:marTop w:val="0"/>
          <w:marBottom w:val="0"/>
          <w:divBdr>
            <w:top w:val="none" w:sz="0" w:space="0" w:color="auto"/>
            <w:left w:val="none" w:sz="0" w:space="0" w:color="auto"/>
            <w:bottom w:val="none" w:sz="0" w:space="0" w:color="auto"/>
            <w:right w:val="none" w:sz="0" w:space="0" w:color="auto"/>
          </w:divBdr>
        </w:div>
        <w:div w:id="70930609">
          <w:marLeft w:val="480"/>
          <w:marRight w:val="0"/>
          <w:marTop w:val="0"/>
          <w:marBottom w:val="0"/>
          <w:divBdr>
            <w:top w:val="none" w:sz="0" w:space="0" w:color="auto"/>
            <w:left w:val="none" w:sz="0" w:space="0" w:color="auto"/>
            <w:bottom w:val="none" w:sz="0" w:space="0" w:color="auto"/>
            <w:right w:val="none" w:sz="0" w:space="0" w:color="auto"/>
          </w:divBdr>
        </w:div>
        <w:div w:id="1025013294">
          <w:marLeft w:val="480"/>
          <w:marRight w:val="0"/>
          <w:marTop w:val="0"/>
          <w:marBottom w:val="0"/>
          <w:divBdr>
            <w:top w:val="none" w:sz="0" w:space="0" w:color="auto"/>
            <w:left w:val="none" w:sz="0" w:space="0" w:color="auto"/>
            <w:bottom w:val="none" w:sz="0" w:space="0" w:color="auto"/>
            <w:right w:val="none" w:sz="0" w:space="0" w:color="auto"/>
          </w:divBdr>
        </w:div>
        <w:div w:id="1574775048">
          <w:marLeft w:val="480"/>
          <w:marRight w:val="0"/>
          <w:marTop w:val="0"/>
          <w:marBottom w:val="0"/>
          <w:divBdr>
            <w:top w:val="none" w:sz="0" w:space="0" w:color="auto"/>
            <w:left w:val="none" w:sz="0" w:space="0" w:color="auto"/>
            <w:bottom w:val="none" w:sz="0" w:space="0" w:color="auto"/>
            <w:right w:val="none" w:sz="0" w:space="0" w:color="auto"/>
          </w:divBdr>
        </w:div>
        <w:div w:id="611403423">
          <w:marLeft w:val="480"/>
          <w:marRight w:val="0"/>
          <w:marTop w:val="0"/>
          <w:marBottom w:val="0"/>
          <w:divBdr>
            <w:top w:val="none" w:sz="0" w:space="0" w:color="auto"/>
            <w:left w:val="none" w:sz="0" w:space="0" w:color="auto"/>
            <w:bottom w:val="none" w:sz="0" w:space="0" w:color="auto"/>
            <w:right w:val="none" w:sz="0" w:space="0" w:color="auto"/>
          </w:divBdr>
        </w:div>
        <w:div w:id="1372657578">
          <w:marLeft w:val="480"/>
          <w:marRight w:val="0"/>
          <w:marTop w:val="0"/>
          <w:marBottom w:val="0"/>
          <w:divBdr>
            <w:top w:val="none" w:sz="0" w:space="0" w:color="auto"/>
            <w:left w:val="none" w:sz="0" w:space="0" w:color="auto"/>
            <w:bottom w:val="none" w:sz="0" w:space="0" w:color="auto"/>
            <w:right w:val="none" w:sz="0" w:space="0" w:color="auto"/>
          </w:divBdr>
        </w:div>
        <w:div w:id="1482841951">
          <w:marLeft w:val="480"/>
          <w:marRight w:val="0"/>
          <w:marTop w:val="0"/>
          <w:marBottom w:val="0"/>
          <w:divBdr>
            <w:top w:val="none" w:sz="0" w:space="0" w:color="auto"/>
            <w:left w:val="none" w:sz="0" w:space="0" w:color="auto"/>
            <w:bottom w:val="none" w:sz="0" w:space="0" w:color="auto"/>
            <w:right w:val="none" w:sz="0" w:space="0" w:color="auto"/>
          </w:divBdr>
        </w:div>
        <w:div w:id="1995333554">
          <w:marLeft w:val="480"/>
          <w:marRight w:val="0"/>
          <w:marTop w:val="0"/>
          <w:marBottom w:val="0"/>
          <w:divBdr>
            <w:top w:val="none" w:sz="0" w:space="0" w:color="auto"/>
            <w:left w:val="none" w:sz="0" w:space="0" w:color="auto"/>
            <w:bottom w:val="none" w:sz="0" w:space="0" w:color="auto"/>
            <w:right w:val="none" w:sz="0" w:space="0" w:color="auto"/>
          </w:divBdr>
        </w:div>
        <w:div w:id="1319193630">
          <w:marLeft w:val="480"/>
          <w:marRight w:val="0"/>
          <w:marTop w:val="0"/>
          <w:marBottom w:val="0"/>
          <w:divBdr>
            <w:top w:val="none" w:sz="0" w:space="0" w:color="auto"/>
            <w:left w:val="none" w:sz="0" w:space="0" w:color="auto"/>
            <w:bottom w:val="none" w:sz="0" w:space="0" w:color="auto"/>
            <w:right w:val="none" w:sz="0" w:space="0" w:color="auto"/>
          </w:divBdr>
        </w:div>
        <w:div w:id="1246188189">
          <w:marLeft w:val="480"/>
          <w:marRight w:val="0"/>
          <w:marTop w:val="0"/>
          <w:marBottom w:val="0"/>
          <w:divBdr>
            <w:top w:val="none" w:sz="0" w:space="0" w:color="auto"/>
            <w:left w:val="none" w:sz="0" w:space="0" w:color="auto"/>
            <w:bottom w:val="none" w:sz="0" w:space="0" w:color="auto"/>
            <w:right w:val="none" w:sz="0" w:space="0" w:color="auto"/>
          </w:divBdr>
        </w:div>
        <w:div w:id="1841694350">
          <w:marLeft w:val="480"/>
          <w:marRight w:val="0"/>
          <w:marTop w:val="0"/>
          <w:marBottom w:val="0"/>
          <w:divBdr>
            <w:top w:val="none" w:sz="0" w:space="0" w:color="auto"/>
            <w:left w:val="none" w:sz="0" w:space="0" w:color="auto"/>
            <w:bottom w:val="none" w:sz="0" w:space="0" w:color="auto"/>
            <w:right w:val="none" w:sz="0" w:space="0" w:color="auto"/>
          </w:divBdr>
        </w:div>
        <w:div w:id="116535859">
          <w:marLeft w:val="480"/>
          <w:marRight w:val="0"/>
          <w:marTop w:val="0"/>
          <w:marBottom w:val="0"/>
          <w:divBdr>
            <w:top w:val="none" w:sz="0" w:space="0" w:color="auto"/>
            <w:left w:val="none" w:sz="0" w:space="0" w:color="auto"/>
            <w:bottom w:val="none" w:sz="0" w:space="0" w:color="auto"/>
            <w:right w:val="none" w:sz="0" w:space="0" w:color="auto"/>
          </w:divBdr>
        </w:div>
        <w:div w:id="1856193584">
          <w:marLeft w:val="480"/>
          <w:marRight w:val="0"/>
          <w:marTop w:val="0"/>
          <w:marBottom w:val="0"/>
          <w:divBdr>
            <w:top w:val="none" w:sz="0" w:space="0" w:color="auto"/>
            <w:left w:val="none" w:sz="0" w:space="0" w:color="auto"/>
            <w:bottom w:val="none" w:sz="0" w:space="0" w:color="auto"/>
            <w:right w:val="none" w:sz="0" w:space="0" w:color="auto"/>
          </w:divBdr>
        </w:div>
        <w:div w:id="42369019">
          <w:marLeft w:val="480"/>
          <w:marRight w:val="0"/>
          <w:marTop w:val="0"/>
          <w:marBottom w:val="0"/>
          <w:divBdr>
            <w:top w:val="none" w:sz="0" w:space="0" w:color="auto"/>
            <w:left w:val="none" w:sz="0" w:space="0" w:color="auto"/>
            <w:bottom w:val="none" w:sz="0" w:space="0" w:color="auto"/>
            <w:right w:val="none" w:sz="0" w:space="0" w:color="auto"/>
          </w:divBdr>
        </w:div>
        <w:div w:id="2089309194">
          <w:marLeft w:val="480"/>
          <w:marRight w:val="0"/>
          <w:marTop w:val="0"/>
          <w:marBottom w:val="0"/>
          <w:divBdr>
            <w:top w:val="none" w:sz="0" w:space="0" w:color="auto"/>
            <w:left w:val="none" w:sz="0" w:space="0" w:color="auto"/>
            <w:bottom w:val="none" w:sz="0" w:space="0" w:color="auto"/>
            <w:right w:val="none" w:sz="0" w:space="0" w:color="auto"/>
          </w:divBdr>
        </w:div>
        <w:div w:id="622999834">
          <w:marLeft w:val="480"/>
          <w:marRight w:val="0"/>
          <w:marTop w:val="0"/>
          <w:marBottom w:val="0"/>
          <w:divBdr>
            <w:top w:val="none" w:sz="0" w:space="0" w:color="auto"/>
            <w:left w:val="none" w:sz="0" w:space="0" w:color="auto"/>
            <w:bottom w:val="none" w:sz="0" w:space="0" w:color="auto"/>
            <w:right w:val="none" w:sz="0" w:space="0" w:color="auto"/>
          </w:divBdr>
        </w:div>
        <w:div w:id="938220850">
          <w:marLeft w:val="480"/>
          <w:marRight w:val="0"/>
          <w:marTop w:val="0"/>
          <w:marBottom w:val="0"/>
          <w:divBdr>
            <w:top w:val="none" w:sz="0" w:space="0" w:color="auto"/>
            <w:left w:val="none" w:sz="0" w:space="0" w:color="auto"/>
            <w:bottom w:val="none" w:sz="0" w:space="0" w:color="auto"/>
            <w:right w:val="none" w:sz="0" w:space="0" w:color="auto"/>
          </w:divBdr>
        </w:div>
        <w:div w:id="353113106">
          <w:marLeft w:val="480"/>
          <w:marRight w:val="0"/>
          <w:marTop w:val="0"/>
          <w:marBottom w:val="0"/>
          <w:divBdr>
            <w:top w:val="none" w:sz="0" w:space="0" w:color="auto"/>
            <w:left w:val="none" w:sz="0" w:space="0" w:color="auto"/>
            <w:bottom w:val="none" w:sz="0" w:space="0" w:color="auto"/>
            <w:right w:val="none" w:sz="0" w:space="0" w:color="auto"/>
          </w:divBdr>
        </w:div>
        <w:div w:id="242646512">
          <w:marLeft w:val="480"/>
          <w:marRight w:val="0"/>
          <w:marTop w:val="0"/>
          <w:marBottom w:val="0"/>
          <w:divBdr>
            <w:top w:val="none" w:sz="0" w:space="0" w:color="auto"/>
            <w:left w:val="none" w:sz="0" w:space="0" w:color="auto"/>
            <w:bottom w:val="none" w:sz="0" w:space="0" w:color="auto"/>
            <w:right w:val="none" w:sz="0" w:space="0" w:color="auto"/>
          </w:divBdr>
        </w:div>
        <w:div w:id="2089763144">
          <w:marLeft w:val="480"/>
          <w:marRight w:val="0"/>
          <w:marTop w:val="0"/>
          <w:marBottom w:val="0"/>
          <w:divBdr>
            <w:top w:val="none" w:sz="0" w:space="0" w:color="auto"/>
            <w:left w:val="none" w:sz="0" w:space="0" w:color="auto"/>
            <w:bottom w:val="none" w:sz="0" w:space="0" w:color="auto"/>
            <w:right w:val="none" w:sz="0" w:space="0" w:color="auto"/>
          </w:divBdr>
        </w:div>
        <w:div w:id="187915840">
          <w:marLeft w:val="480"/>
          <w:marRight w:val="0"/>
          <w:marTop w:val="0"/>
          <w:marBottom w:val="0"/>
          <w:divBdr>
            <w:top w:val="none" w:sz="0" w:space="0" w:color="auto"/>
            <w:left w:val="none" w:sz="0" w:space="0" w:color="auto"/>
            <w:bottom w:val="none" w:sz="0" w:space="0" w:color="auto"/>
            <w:right w:val="none" w:sz="0" w:space="0" w:color="auto"/>
          </w:divBdr>
        </w:div>
        <w:div w:id="1447115644">
          <w:marLeft w:val="480"/>
          <w:marRight w:val="0"/>
          <w:marTop w:val="0"/>
          <w:marBottom w:val="0"/>
          <w:divBdr>
            <w:top w:val="none" w:sz="0" w:space="0" w:color="auto"/>
            <w:left w:val="none" w:sz="0" w:space="0" w:color="auto"/>
            <w:bottom w:val="none" w:sz="0" w:space="0" w:color="auto"/>
            <w:right w:val="none" w:sz="0" w:space="0" w:color="auto"/>
          </w:divBdr>
        </w:div>
      </w:divsChild>
    </w:div>
    <w:div w:id="604071179">
      <w:bodyDiv w:val="1"/>
      <w:marLeft w:val="0"/>
      <w:marRight w:val="0"/>
      <w:marTop w:val="0"/>
      <w:marBottom w:val="0"/>
      <w:divBdr>
        <w:top w:val="none" w:sz="0" w:space="0" w:color="auto"/>
        <w:left w:val="none" w:sz="0" w:space="0" w:color="auto"/>
        <w:bottom w:val="none" w:sz="0" w:space="0" w:color="auto"/>
        <w:right w:val="none" w:sz="0" w:space="0" w:color="auto"/>
      </w:divBdr>
    </w:div>
    <w:div w:id="606350855">
      <w:bodyDiv w:val="1"/>
      <w:marLeft w:val="0"/>
      <w:marRight w:val="0"/>
      <w:marTop w:val="0"/>
      <w:marBottom w:val="0"/>
      <w:divBdr>
        <w:top w:val="none" w:sz="0" w:space="0" w:color="auto"/>
        <w:left w:val="none" w:sz="0" w:space="0" w:color="auto"/>
        <w:bottom w:val="none" w:sz="0" w:space="0" w:color="auto"/>
        <w:right w:val="none" w:sz="0" w:space="0" w:color="auto"/>
      </w:divBdr>
    </w:div>
    <w:div w:id="631789428">
      <w:bodyDiv w:val="1"/>
      <w:marLeft w:val="0"/>
      <w:marRight w:val="0"/>
      <w:marTop w:val="0"/>
      <w:marBottom w:val="0"/>
      <w:divBdr>
        <w:top w:val="none" w:sz="0" w:space="0" w:color="auto"/>
        <w:left w:val="none" w:sz="0" w:space="0" w:color="auto"/>
        <w:bottom w:val="none" w:sz="0" w:space="0" w:color="auto"/>
        <w:right w:val="none" w:sz="0" w:space="0" w:color="auto"/>
      </w:divBdr>
    </w:div>
    <w:div w:id="635724758">
      <w:bodyDiv w:val="1"/>
      <w:marLeft w:val="0"/>
      <w:marRight w:val="0"/>
      <w:marTop w:val="0"/>
      <w:marBottom w:val="0"/>
      <w:divBdr>
        <w:top w:val="none" w:sz="0" w:space="0" w:color="auto"/>
        <w:left w:val="none" w:sz="0" w:space="0" w:color="auto"/>
        <w:bottom w:val="none" w:sz="0" w:space="0" w:color="auto"/>
        <w:right w:val="none" w:sz="0" w:space="0" w:color="auto"/>
      </w:divBdr>
    </w:div>
    <w:div w:id="642391558">
      <w:bodyDiv w:val="1"/>
      <w:marLeft w:val="0"/>
      <w:marRight w:val="0"/>
      <w:marTop w:val="0"/>
      <w:marBottom w:val="0"/>
      <w:divBdr>
        <w:top w:val="none" w:sz="0" w:space="0" w:color="auto"/>
        <w:left w:val="none" w:sz="0" w:space="0" w:color="auto"/>
        <w:bottom w:val="none" w:sz="0" w:space="0" w:color="auto"/>
        <w:right w:val="none" w:sz="0" w:space="0" w:color="auto"/>
      </w:divBdr>
    </w:div>
    <w:div w:id="651297724">
      <w:bodyDiv w:val="1"/>
      <w:marLeft w:val="0"/>
      <w:marRight w:val="0"/>
      <w:marTop w:val="0"/>
      <w:marBottom w:val="0"/>
      <w:divBdr>
        <w:top w:val="none" w:sz="0" w:space="0" w:color="auto"/>
        <w:left w:val="none" w:sz="0" w:space="0" w:color="auto"/>
        <w:bottom w:val="none" w:sz="0" w:space="0" w:color="auto"/>
        <w:right w:val="none" w:sz="0" w:space="0" w:color="auto"/>
      </w:divBdr>
      <w:divsChild>
        <w:div w:id="1782987705">
          <w:marLeft w:val="480"/>
          <w:marRight w:val="0"/>
          <w:marTop w:val="0"/>
          <w:marBottom w:val="0"/>
          <w:divBdr>
            <w:top w:val="none" w:sz="0" w:space="0" w:color="auto"/>
            <w:left w:val="none" w:sz="0" w:space="0" w:color="auto"/>
            <w:bottom w:val="none" w:sz="0" w:space="0" w:color="auto"/>
            <w:right w:val="none" w:sz="0" w:space="0" w:color="auto"/>
          </w:divBdr>
        </w:div>
        <w:div w:id="845905623">
          <w:marLeft w:val="480"/>
          <w:marRight w:val="0"/>
          <w:marTop w:val="0"/>
          <w:marBottom w:val="0"/>
          <w:divBdr>
            <w:top w:val="none" w:sz="0" w:space="0" w:color="auto"/>
            <w:left w:val="none" w:sz="0" w:space="0" w:color="auto"/>
            <w:bottom w:val="none" w:sz="0" w:space="0" w:color="auto"/>
            <w:right w:val="none" w:sz="0" w:space="0" w:color="auto"/>
          </w:divBdr>
        </w:div>
        <w:div w:id="697319157">
          <w:marLeft w:val="480"/>
          <w:marRight w:val="0"/>
          <w:marTop w:val="0"/>
          <w:marBottom w:val="0"/>
          <w:divBdr>
            <w:top w:val="none" w:sz="0" w:space="0" w:color="auto"/>
            <w:left w:val="none" w:sz="0" w:space="0" w:color="auto"/>
            <w:bottom w:val="none" w:sz="0" w:space="0" w:color="auto"/>
            <w:right w:val="none" w:sz="0" w:space="0" w:color="auto"/>
          </w:divBdr>
        </w:div>
        <w:div w:id="1166164458">
          <w:marLeft w:val="480"/>
          <w:marRight w:val="0"/>
          <w:marTop w:val="0"/>
          <w:marBottom w:val="0"/>
          <w:divBdr>
            <w:top w:val="none" w:sz="0" w:space="0" w:color="auto"/>
            <w:left w:val="none" w:sz="0" w:space="0" w:color="auto"/>
            <w:bottom w:val="none" w:sz="0" w:space="0" w:color="auto"/>
            <w:right w:val="none" w:sz="0" w:space="0" w:color="auto"/>
          </w:divBdr>
        </w:div>
        <w:div w:id="945890461">
          <w:marLeft w:val="480"/>
          <w:marRight w:val="0"/>
          <w:marTop w:val="0"/>
          <w:marBottom w:val="0"/>
          <w:divBdr>
            <w:top w:val="none" w:sz="0" w:space="0" w:color="auto"/>
            <w:left w:val="none" w:sz="0" w:space="0" w:color="auto"/>
            <w:bottom w:val="none" w:sz="0" w:space="0" w:color="auto"/>
            <w:right w:val="none" w:sz="0" w:space="0" w:color="auto"/>
          </w:divBdr>
        </w:div>
        <w:div w:id="697390744">
          <w:marLeft w:val="480"/>
          <w:marRight w:val="0"/>
          <w:marTop w:val="0"/>
          <w:marBottom w:val="0"/>
          <w:divBdr>
            <w:top w:val="none" w:sz="0" w:space="0" w:color="auto"/>
            <w:left w:val="none" w:sz="0" w:space="0" w:color="auto"/>
            <w:bottom w:val="none" w:sz="0" w:space="0" w:color="auto"/>
            <w:right w:val="none" w:sz="0" w:space="0" w:color="auto"/>
          </w:divBdr>
        </w:div>
        <w:div w:id="412121336">
          <w:marLeft w:val="480"/>
          <w:marRight w:val="0"/>
          <w:marTop w:val="0"/>
          <w:marBottom w:val="0"/>
          <w:divBdr>
            <w:top w:val="none" w:sz="0" w:space="0" w:color="auto"/>
            <w:left w:val="none" w:sz="0" w:space="0" w:color="auto"/>
            <w:bottom w:val="none" w:sz="0" w:space="0" w:color="auto"/>
            <w:right w:val="none" w:sz="0" w:space="0" w:color="auto"/>
          </w:divBdr>
        </w:div>
        <w:div w:id="1938824803">
          <w:marLeft w:val="480"/>
          <w:marRight w:val="0"/>
          <w:marTop w:val="0"/>
          <w:marBottom w:val="0"/>
          <w:divBdr>
            <w:top w:val="none" w:sz="0" w:space="0" w:color="auto"/>
            <w:left w:val="none" w:sz="0" w:space="0" w:color="auto"/>
            <w:bottom w:val="none" w:sz="0" w:space="0" w:color="auto"/>
            <w:right w:val="none" w:sz="0" w:space="0" w:color="auto"/>
          </w:divBdr>
        </w:div>
        <w:div w:id="1106345080">
          <w:marLeft w:val="480"/>
          <w:marRight w:val="0"/>
          <w:marTop w:val="0"/>
          <w:marBottom w:val="0"/>
          <w:divBdr>
            <w:top w:val="none" w:sz="0" w:space="0" w:color="auto"/>
            <w:left w:val="none" w:sz="0" w:space="0" w:color="auto"/>
            <w:bottom w:val="none" w:sz="0" w:space="0" w:color="auto"/>
            <w:right w:val="none" w:sz="0" w:space="0" w:color="auto"/>
          </w:divBdr>
        </w:div>
      </w:divsChild>
    </w:div>
    <w:div w:id="655914599">
      <w:bodyDiv w:val="1"/>
      <w:marLeft w:val="0"/>
      <w:marRight w:val="0"/>
      <w:marTop w:val="0"/>
      <w:marBottom w:val="0"/>
      <w:divBdr>
        <w:top w:val="none" w:sz="0" w:space="0" w:color="auto"/>
        <w:left w:val="none" w:sz="0" w:space="0" w:color="auto"/>
        <w:bottom w:val="none" w:sz="0" w:space="0" w:color="auto"/>
        <w:right w:val="none" w:sz="0" w:space="0" w:color="auto"/>
      </w:divBdr>
    </w:div>
    <w:div w:id="665397465">
      <w:bodyDiv w:val="1"/>
      <w:marLeft w:val="0"/>
      <w:marRight w:val="0"/>
      <w:marTop w:val="0"/>
      <w:marBottom w:val="0"/>
      <w:divBdr>
        <w:top w:val="none" w:sz="0" w:space="0" w:color="auto"/>
        <w:left w:val="none" w:sz="0" w:space="0" w:color="auto"/>
        <w:bottom w:val="none" w:sz="0" w:space="0" w:color="auto"/>
        <w:right w:val="none" w:sz="0" w:space="0" w:color="auto"/>
      </w:divBdr>
    </w:div>
    <w:div w:id="666983001">
      <w:bodyDiv w:val="1"/>
      <w:marLeft w:val="0"/>
      <w:marRight w:val="0"/>
      <w:marTop w:val="0"/>
      <w:marBottom w:val="0"/>
      <w:divBdr>
        <w:top w:val="none" w:sz="0" w:space="0" w:color="auto"/>
        <w:left w:val="none" w:sz="0" w:space="0" w:color="auto"/>
        <w:bottom w:val="none" w:sz="0" w:space="0" w:color="auto"/>
        <w:right w:val="none" w:sz="0" w:space="0" w:color="auto"/>
      </w:divBdr>
      <w:divsChild>
        <w:div w:id="1800105132">
          <w:marLeft w:val="480"/>
          <w:marRight w:val="0"/>
          <w:marTop w:val="0"/>
          <w:marBottom w:val="0"/>
          <w:divBdr>
            <w:top w:val="none" w:sz="0" w:space="0" w:color="auto"/>
            <w:left w:val="none" w:sz="0" w:space="0" w:color="auto"/>
            <w:bottom w:val="none" w:sz="0" w:space="0" w:color="auto"/>
            <w:right w:val="none" w:sz="0" w:space="0" w:color="auto"/>
          </w:divBdr>
        </w:div>
        <w:div w:id="441149289">
          <w:marLeft w:val="480"/>
          <w:marRight w:val="0"/>
          <w:marTop w:val="0"/>
          <w:marBottom w:val="0"/>
          <w:divBdr>
            <w:top w:val="none" w:sz="0" w:space="0" w:color="auto"/>
            <w:left w:val="none" w:sz="0" w:space="0" w:color="auto"/>
            <w:bottom w:val="none" w:sz="0" w:space="0" w:color="auto"/>
            <w:right w:val="none" w:sz="0" w:space="0" w:color="auto"/>
          </w:divBdr>
        </w:div>
        <w:div w:id="1354724662">
          <w:marLeft w:val="480"/>
          <w:marRight w:val="0"/>
          <w:marTop w:val="0"/>
          <w:marBottom w:val="0"/>
          <w:divBdr>
            <w:top w:val="none" w:sz="0" w:space="0" w:color="auto"/>
            <w:left w:val="none" w:sz="0" w:space="0" w:color="auto"/>
            <w:bottom w:val="none" w:sz="0" w:space="0" w:color="auto"/>
            <w:right w:val="none" w:sz="0" w:space="0" w:color="auto"/>
          </w:divBdr>
        </w:div>
        <w:div w:id="854536841">
          <w:marLeft w:val="480"/>
          <w:marRight w:val="0"/>
          <w:marTop w:val="0"/>
          <w:marBottom w:val="0"/>
          <w:divBdr>
            <w:top w:val="none" w:sz="0" w:space="0" w:color="auto"/>
            <w:left w:val="none" w:sz="0" w:space="0" w:color="auto"/>
            <w:bottom w:val="none" w:sz="0" w:space="0" w:color="auto"/>
            <w:right w:val="none" w:sz="0" w:space="0" w:color="auto"/>
          </w:divBdr>
        </w:div>
        <w:div w:id="1408188306">
          <w:marLeft w:val="480"/>
          <w:marRight w:val="0"/>
          <w:marTop w:val="0"/>
          <w:marBottom w:val="0"/>
          <w:divBdr>
            <w:top w:val="none" w:sz="0" w:space="0" w:color="auto"/>
            <w:left w:val="none" w:sz="0" w:space="0" w:color="auto"/>
            <w:bottom w:val="none" w:sz="0" w:space="0" w:color="auto"/>
            <w:right w:val="none" w:sz="0" w:space="0" w:color="auto"/>
          </w:divBdr>
        </w:div>
        <w:div w:id="1395473473">
          <w:marLeft w:val="480"/>
          <w:marRight w:val="0"/>
          <w:marTop w:val="0"/>
          <w:marBottom w:val="0"/>
          <w:divBdr>
            <w:top w:val="none" w:sz="0" w:space="0" w:color="auto"/>
            <w:left w:val="none" w:sz="0" w:space="0" w:color="auto"/>
            <w:bottom w:val="none" w:sz="0" w:space="0" w:color="auto"/>
            <w:right w:val="none" w:sz="0" w:space="0" w:color="auto"/>
          </w:divBdr>
        </w:div>
      </w:divsChild>
    </w:div>
    <w:div w:id="676806497">
      <w:bodyDiv w:val="1"/>
      <w:marLeft w:val="0"/>
      <w:marRight w:val="0"/>
      <w:marTop w:val="0"/>
      <w:marBottom w:val="0"/>
      <w:divBdr>
        <w:top w:val="none" w:sz="0" w:space="0" w:color="auto"/>
        <w:left w:val="none" w:sz="0" w:space="0" w:color="auto"/>
        <w:bottom w:val="none" w:sz="0" w:space="0" w:color="auto"/>
        <w:right w:val="none" w:sz="0" w:space="0" w:color="auto"/>
      </w:divBdr>
    </w:div>
    <w:div w:id="678196337">
      <w:bodyDiv w:val="1"/>
      <w:marLeft w:val="0"/>
      <w:marRight w:val="0"/>
      <w:marTop w:val="0"/>
      <w:marBottom w:val="0"/>
      <w:divBdr>
        <w:top w:val="none" w:sz="0" w:space="0" w:color="auto"/>
        <w:left w:val="none" w:sz="0" w:space="0" w:color="auto"/>
        <w:bottom w:val="none" w:sz="0" w:space="0" w:color="auto"/>
        <w:right w:val="none" w:sz="0" w:space="0" w:color="auto"/>
      </w:divBdr>
      <w:divsChild>
        <w:div w:id="1690981847">
          <w:marLeft w:val="480"/>
          <w:marRight w:val="0"/>
          <w:marTop w:val="0"/>
          <w:marBottom w:val="0"/>
          <w:divBdr>
            <w:top w:val="none" w:sz="0" w:space="0" w:color="auto"/>
            <w:left w:val="none" w:sz="0" w:space="0" w:color="auto"/>
            <w:bottom w:val="none" w:sz="0" w:space="0" w:color="auto"/>
            <w:right w:val="none" w:sz="0" w:space="0" w:color="auto"/>
          </w:divBdr>
        </w:div>
        <w:div w:id="993216967">
          <w:marLeft w:val="480"/>
          <w:marRight w:val="0"/>
          <w:marTop w:val="0"/>
          <w:marBottom w:val="0"/>
          <w:divBdr>
            <w:top w:val="none" w:sz="0" w:space="0" w:color="auto"/>
            <w:left w:val="none" w:sz="0" w:space="0" w:color="auto"/>
            <w:bottom w:val="none" w:sz="0" w:space="0" w:color="auto"/>
            <w:right w:val="none" w:sz="0" w:space="0" w:color="auto"/>
          </w:divBdr>
        </w:div>
        <w:div w:id="1705709752">
          <w:marLeft w:val="480"/>
          <w:marRight w:val="0"/>
          <w:marTop w:val="0"/>
          <w:marBottom w:val="0"/>
          <w:divBdr>
            <w:top w:val="none" w:sz="0" w:space="0" w:color="auto"/>
            <w:left w:val="none" w:sz="0" w:space="0" w:color="auto"/>
            <w:bottom w:val="none" w:sz="0" w:space="0" w:color="auto"/>
            <w:right w:val="none" w:sz="0" w:space="0" w:color="auto"/>
          </w:divBdr>
        </w:div>
        <w:div w:id="1998454866">
          <w:marLeft w:val="480"/>
          <w:marRight w:val="0"/>
          <w:marTop w:val="0"/>
          <w:marBottom w:val="0"/>
          <w:divBdr>
            <w:top w:val="none" w:sz="0" w:space="0" w:color="auto"/>
            <w:left w:val="none" w:sz="0" w:space="0" w:color="auto"/>
            <w:bottom w:val="none" w:sz="0" w:space="0" w:color="auto"/>
            <w:right w:val="none" w:sz="0" w:space="0" w:color="auto"/>
          </w:divBdr>
        </w:div>
        <w:div w:id="1056930990">
          <w:marLeft w:val="480"/>
          <w:marRight w:val="0"/>
          <w:marTop w:val="0"/>
          <w:marBottom w:val="0"/>
          <w:divBdr>
            <w:top w:val="none" w:sz="0" w:space="0" w:color="auto"/>
            <w:left w:val="none" w:sz="0" w:space="0" w:color="auto"/>
            <w:bottom w:val="none" w:sz="0" w:space="0" w:color="auto"/>
            <w:right w:val="none" w:sz="0" w:space="0" w:color="auto"/>
          </w:divBdr>
        </w:div>
        <w:div w:id="1550917518">
          <w:marLeft w:val="480"/>
          <w:marRight w:val="0"/>
          <w:marTop w:val="0"/>
          <w:marBottom w:val="0"/>
          <w:divBdr>
            <w:top w:val="none" w:sz="0" w:space="0" w:color="auto"/>
            <w:left w:val="none" w:sz="0" w:space="0" w:color="auto"/>
            <w:bottom w:val="none" w:sz="0" w:space="0" w:color="auto"/>
            <w:right w:val="none" w:sz="0" w:space="0" w:color="auto"/>
          </w:divBdr>
        </w:div>
        <w:div w:id="334846828">
          <w:marLeft w:val="480"/>
          <w:marRight w:val="0"/>
          <w:marTop w:val="0"/>
          <w:marBottom w:val="0"/>
          <w:divBdr>
            <w:top w:val="none" w:sz="0" w:space="0" w:color="auto"/>
            <w:left w:val="none" w:sz="0" w:space="0" w:color="auto"/>
            <w:bottom w:val="none" w:sz="0" w:space="0" w:color="auto"/>
            <w:right w:val="none" w:sz="0" w:space="0" w:color="auto"/>
          </w:divBdr>
        </w:div>
        <w:div w:id="1688676193">
          <w:marLeft w:val="480"/>
          <w:marRight w:val="0"/>
          <w:marTop w:val="0"/>
          <w:marBottom w:val="0"/>
          <w:divBdr>
            <w:top w:val="none" w:sz="0" w:space="0" w:color="auto"/>
            <w:left w:val="none" w:sz="0" w:space="0" w:color="auto"/>
            <w:bottom w:val="none" w:sz="0" w:space="0" w:color="auto"/>
            <w:right w:val="none" w:sz="0" w:space="0" w:color="auto"/>
          </w:divBdr>
        </w:div>
        <w:div w:id="1238327289">
          <w:marLeft w:val="480"/>
          <w:marRight w:val="0"/>
          <w:marTop w:val="0"/>
          <w:marBottom w:val="0"/>
          <w:divBdr>
            <w:top w:val="none" w:sz="0" w:space="0" w:color="auto"/>
            <w:left w:val="none" w:sz="0" w:space="0" w:color="auto"/>
            <w:bottom w:val="none" w:sz="0" w:space="0" w:color="auto"/>
            <w:right w:val="none" w:sz="0" w:space="0" w:color="auto"/>
          </w:divBdr>
        </w:div>
        <w:div w:id="2122524979">
          <w:marLeft w:val="480"/>
          <w:marRight w:val="0"/>
          <w:marTop w:val="0"/>
          <w:marBottom w:val="0"/>
          <w:divBdr>
            <w:top w:val="none" w:sz="0" w:space="0" w:color="auto"/>
            <w:left w:val="none" w:sz="0" w:space="0" w:color="auto"/>
            <w:bottom w:val="none" w:sz="0" w:space="0" w:color="auto"/>
            <w:right w:val="none" w:sz="0" w:space="0" w:color="auto"/>
          </w:divBdr>
        </w:div>
      </w:divsChild>
    </w:div>
    <w:div w:id="688995643">
      <w:bodyDiv w:val="1"/>
      <w:marLeft w:val="0"/>
      <w:marRight w:val="0"/>
      <w:marTop w:val="0"/>
      <w:marBottom w:val="0"/>
      <w:divBdr>
        <w:top w:val="none" w:sz="0" w:space="0" w:color="auto"/>
        <w:left w:val="none" w:sz="0" w:space="0" w:color="auto"/>
        <w:bottom w:val="none" w:sz="0" w:space="0" w:color="auto"/>
        <w:right w:val="none" w:sz="0" w:space="0" w:color="auto"/>
      </w:divBdr>
    </w:div>
    <w:div w:id="690034094">
      <w:bodyDiv w:val="1"/>
      <w:marLeft w:val="0"/>
      <w:marRight w:val="0"/>
      <w:marTop w:val="0"/>
      <w:marBottom w:val="0"/>
      <w:divBdr>
        <w:top w:val="none" w:sz="0" w:space="0" w:color="auto"/>
        <w:left w:val="none" w:sz="0" w:space="0" w:color="auto"/>
        <w:bottom w:val="none" w:sz="0" w:space="0" w:color="auto"/>
        <w:right w:val="none" w:sz="0" w:space="0" w:color="auto"/>
      </w:divBdr>
    </w:div>
    <w:div w:id="695958363">
      <w:bodyDiv w:val="1"/>
      <w:marLeft w:val="0"/>
      <w:marRight w:val="0"/>
      <w:marTop w:val="0"/>
      <w:marBottom w:val="0"/>
      <w:divBdr>
        <w:top w:val="none" w:sz="0" w:space="0" w:color="auto"/>
        <w:left w:val="none" w:sz="0" w:space="0" w:color="auto"/>
        <w:bottom w:val="none" w:sz="0" w:space="0" w:color="auto"/>
        <w:right w:val="none" w:sz="0" w:space="0" w:color="auto"/>
      </w:divBdr>
    </w:div>
    <w:div w:id="699353125">
      <w:bodyDiv w:val="1"/>
      <w:marLeft w:val="0"/>
      <w:marRight w:val="0"/>
      <w:marTop w:val="0"/>
      <w:marBottom w:val="0"/>
      <w:divBdr>
        <w:top w:val="none" w:sz="0" w:space="0" w:color="auto"/>
        <w:left w:val="none" w:sz="0" w:space="0" w:color="auto"/>
        <w:bottom w:val="none" w:sz="0" w:space="0" w:color="auto"/>
        <w:right w:val="none" w:sz="0" w:space="0" w:color="auto"/>
      </w:divBdr>
      <w:divsChild>
        <w:div w:id="849489543">
          <w:marLeft w:val="480"/>
          <w:marRight w:val="0"/>
          <w:marTop w:val="0"/>
          <w:marBottom w:val="0"/>
          <w:divBdr>
            <w:top w:val="none" w:sz="0" w:space="0" w:color="auto"/>
            <w:left w:val="none" w:sz="0" w:space="0" w:color="auto"/>
            <w:bottom w:val="none" w:sz="0" w:space="0" w:color="auto"/>
            <w:right w:val="none" w:sz="0" w:space="0" w:color="auto"/>
          </w:divBdr>
        </w:div>
        <w:div w:id="2058895368">
          <w:marLeft w:val="480"/>
          <w:marRight w:val="0"/>
          <w:marTop w:val="0"/>
          <w:marBottom w:val="0"/>
          <w:divBdr>
            <w:top w:val="none" w:sz="0" w:space="0" w:color="auto"/>
            <w:left w:val="none" w:sz="0" w:space="0" w:color="auto"/>
            <w:bottom w:val="none" w:sz="0" w:space="0" w:color="auto"/>
            <w:right w:val="none" w:sz="0" w:space="0" w:color="auto"/>
          </w:divBdr>
        </w:div>
        <w:div w:id="285279686">
          <w:marLeft w:val="480"/>
          <w:marRight w:val="0"/>
          <w:marTop w:val="0"/>
          <w:marBottom w:val="0"/>
          <w:divBdr>
            <w:top w:val="none" w:sz="0" w:space="0" w:color="auto"/>
            <w:left w:val="none" w:sz="0" w:space="0" w:color="auto"/>
            <w:bottom w:val="none" w:sz="0" w:space="0" w:color="auto"/>
            <w:right w:val="none" w:sz="0" w:space="0" w:color="auto"/>
          </w:divBdr>
        </w:div>
        <w:div w:id="425226809">
          <w:marLeft w:val="480"/>
          <w:marRight w:val="0"/>
          <w:marTop w:val="0"/>
          <w:marBottom w:val="0"/>
          <w:divBdr>
            <w:top w:val="none" w:sz="0" w:space="0" w:color="auto"/>
            <w:left w:val="none" w:sz="0" w:space="0" w:color="auto"/>
            <w:bottom w:val="none" w:sz="0" w:space="0" w:color="auto"/>
            <w:right w:val="none" w:sz="0" w:space="0" w:color="auto"/>
          </w:divBdr>
        </w:div>
        <w:div w:id="213856931">
          <w:marLeft w:val="480"/>
          <w:marRight w:val="0"/>
          <w:marTop w:val="0"/>
          <w:marBottom w:val="0"/>
          <w:divBdr>
            <w:top w:val="none" w:sz="0" w:space="0" w:color="auto"/>
            <w:left w:val="none" w:sz="0" w:space="0" w:color="auto"/>
            <w:bottom w:val="none" w:sz="0" w:space="0" w:color="auto"/>
            <w:right w:val="none" w:sz="0" w:space="0" w:color="auto"/>
          </w:divBdr>
        </w:div>
        <w:div w:id="1060055203">
          <w:marLeft w:val="480"/>
          <w:marRight w:val="0"/>
          <w:marTop w:val="0"/>
          <w:marBottom w:val="0"/>
          <w:divBdr>
            <w:top w:val="none" w:sz="0" w:space="0" w:color="auto"/>
            <w:left w:val="none" w:sz="0" w:space="0" w:color="auto"/>
            <w:bottom w:val="none" w:sz="0" w:space="0" w:color="auto"/>
            <w:right w:val="none" w:sz="0" w:space="0" w:color="auto"/>
          </w:divBdr>
        </w:div>
        <w:div w:id="82118497">
          <w:marLeft w:val="480"/>
          <w:marRight w:val="0"/>
          <w:marTop w:val="0"/>
          <w:marBottom w:val="0"/>
          <w:divBdr>
            <w:top w:val="none" w:sz="0" w:space="0" w:color="auto"/>
            <w:left w:val="none" w:sz="0" w:space="0" w:color="auto"/>
            <w:bottom w:val="none" w:sz="0" w:space="0" w:color="auto"/>
            <w:right w:val="none" w:sz="0" w:space="0" w:color="auto"/>
          </w:divBdr>
        </w:div>
        <w:div w:id="374736241">
          <w:marLeft w:val="480"/>
          <w:marRight w:val="0"/>
          <w:marTop w:val="0"/>
          <w:marBottom w:val="0"/>
          <w:divBdr>
            <w:top w:val="none" w:sz="0" w:space="0" w:color="auto"/>
            <w:left w:val="none" w:sz="0" w:space="0" w:color="auto"/>
            <w:bottom w:val="none" w:sz="0" w:space="0" w:color="auto"/>
            <w:right w:val="none" w:sz="0" w:space="0" w:color="auto"/>
          </w:divBdr>
        </w:div>
        <w:div w:id="1357460483">
          <w:marLeft w:val="480"/>
          <w:marRight w:val="0"/>
          <w:marTop w:val="0"/>
          <w:marBottom w:val="0"/>
          <w:divBdr>
            <w:top w:val="none" w:sz="0" w:space="0" w:color="auto"/>
            <w:left w:val="none" w:sz="0" w:space="0" w:color="auto"/>
            <w:bottom w:val="none" w:sz="0" w:space="0" w:color="auto"/>
            <w:right w:val="none" w:sz="0" w:space="0" w:color="auto"/>
          </w:divBdr>
        </w:div>
        <w:div w:id="1912150996">
          <w:marLeft w:val="480"/>
          <w:marRight w:val="0"/>
          <w:marTop w:val="0"/>
          <w:marBottom w:val="0"/>
          <w:divBdr>
            <w:top w:val="none" w:sz="0" w:space="0" w:color="auto"/>
            <w:left w:val="none" w:sz="0" w:space="0" w:color="auto"/>
            <w:bottom w:val="none" w:sz="0" w:space="0" w:color="auto"/>
            <w:right w:val="none" w:sz="0" w:space="0" w:color="auto"/>
          </w:divBdr>
        </w:div>
        <w:div w:id="542904563">
          <w:marLeft w:val="480"/>
          <w:marRight w:val="0"/>
          <w:marTop w:val="0"/>
          <w:marBottom w:val="0"/>
          <w:divBdr>
            <w:top w:val="none" w:sz="0" w:space="0" w:color="auto"/>
            <w:left w:val="none" w:sz="0" w:space="0" w:color="auto"/>
            <w:bottom w:val="none" w:sz="0" w:space="0" w:color="auto"/>
            <w:right w:val="none" w:sz="0" w:space="0" w:color="auto"/>
          </w:divBdr>
        </w:div>
        <w:div w:id="1060791537">
          <w:marLeft w:val="480"/>
          <w:marRight w:val="0"/>
          <w:marTop w:val="0"/>
          <w:marBottom w:val="0"/>
          <w:divBdr>
            <w:top w:val="none" w:sz="0" w:space="0" w:color="auto"/>
            <w:left w:val="none" w:sz="0" w:space="0" w:color="auto"/>
            <w:bottom w:val="none" w:sz="0" w:space="0" w:color="auto"/>
            <w:right w:val="none" w:sz="0" w:space="0" w:color="auto"/>
          </w:divBdr>
        </w:div>
        <w:div w:id="612252907">
          <w:marLeft w:val="480"/>
          <w:marRight w:val="0"/>
          <w:marTop w:val="0"/>
          <w:marBottom w:val="0"/>
          <w:divBdr>
            <w:top w:val="none" w:sz="0" w:space="0" w:color="auto"/>
            <w:left w:val="none" w:sz="0" w:space="0" w:color="auto"/>
            <w:bottom w:val="none" w:sz="0" w:space="0" w:color="auto"/>
            <w:right w:val="none" w:sz="0" w:space="0" w:color="auto"/>
          </w:divBdr>
        </w:div>
        <w:div w:id="472871153">
          <w:marLeft w:val="480"/>
          <w:marRight w:val="0"/>
          <w:marTop w:val="0"/>
          <w:marBottom w:val="0"/>
          <w:divBdr>
            <w:top w:val="none" w:sz="0" w:space="0" w:color="auto"/>
            <w:left w:val="none" w:sz="0" w:space="0" w:color="auto"/>
            <w:bottom w:val="none" w:sz="0" w:space="0" w:color="auto"/>
            <w:right w:val="none" w:sz="0" w:space="0" w:color="auto"/>
          </w:divBdr>
        </w:div>
        <w:div w:id="2058429722">
          <w:marLeft w:val="480"/>
          <w:marRight w:val="0"/>
          <w:marTop w:val="0"/>
          <w:marBottom w:val="0"/>
          <w:divBdr>
            <w:top w:val="none" w:sz="0" w:space="0" w:color="auto"/>
            <w:left w:val="none" w:sz="0" w:space="0" w:color="auto"/>
            <w:bottom w:val="none" w:sz="0" w:space="0" w:color="auto"/>
            <w:right w:val="none" w:sz="0" w:space="0" w:color="auto"/>
          </w:divBdr>
        </w:div>
        <w:div w:id="1447578602">
          <w:marLeft w:val="480"/>
          <w:marRight w:val="0"/>
          <w:marTop w:val="0"/>
          <w:marBottom w:val="0"/>
          <w:divBdr>
            <w:top w:val="none" w:sz="0" w:space="0" w:color="auto"/>
            <w:left w:val="none" w:sz="0" w:space="0" w:color="auto"/>
            <w:bottom w:val="none" w:sz="0" w:space="0" w:color="auto"/>
            <w:right w:val="none" w:sz="0" w:space="0" w:color="auto"/>
          </w:divBdr>
        </w:div>
        <w:div w:id="1661496162">
          <w:marLeft w:val="480"/>
          <w:marRight w:val="0"/>
          <w:marTop w:val="0"/>
          <w:marBottom w:val="0"/>
          <w:divBdr>
            <w:top w:val="none" w:sz="0" w:space="0" w:color="auto"/>
            <w:left w:val="none" w:sz="0" w:space="0" w:color="auto"/>
            <w:bottom w:val="none" w:sz="0" w:space="0" w:color="auto"/>
            <w:right w:val="none" w:sz="0" w:space="0" w:color="auto"/>
          </w:divBdr>
        </w:div>
        <w:div w:id="1055549529">
          <w:marLeft w:val="480"/>
          <w:marRight w:val="0"/>
          <w:marTop w:val="0"/>
          <w:marBottom w:val="0"/>
          <w:divBdr>
            <w:top w:val="none" w:sz="0" w:space="0" w:color="auto"/>
            <w:left w:val="none" w:sz="0" w:space="0" w:color="auto"/>
            <w:bottom w:val="none" w:sz="0" w:space="0" w:color="auto"/>
            <w:right w:val="none" w:sz="0" w:space="0" w:color="auto"/>
          </w:divBdr>
        </w:div>
        <w:div w:id="1012991775">
          <w:marLeft w:val="480"/>
          <w:marRight w:val="0"/>
          <w:marTop w:val="0"/>
          <w:marBottom w:val="0"/>
          <w:divBdr>
            <w:top w:val="none" w:sz="0" w:space="0" w:color="auto"/>
            <w:left w:val="none" w:sz="0" w:space="0" w:color="auto"/>
            <w:bottom w:val="none" w:sz="0" w:space="0" w:color="auto"/>
            <w:right w:val="none" w:sz="0" w:space="0" w:color="auto"/>
          </w:divBdr>
        </w:div>
        <w:div w:id="859512828">
          <w:marLeft w:val="480"/>
          <w:marRight w:val="0"/>
          <w:marTop w:val="0"/>
          <w:marBottom w:val="0"/>
          <w:divBdr>
            <w:top w:val="none" w:sz="0" w:space="0" w:color="auto"/>
            <w:left w:val="none" w:sz="0" w:space="0" w:color="auto"/>
            <w:bottom w:val="none" w:sz="0" w:space="0" w:color="auto"/>
            <w:right w:val="none" w:sz="0" w:space="0" w:color="auto"/>
          </w:divBdr>
        </w:div>
        <w:div w:id="574511470">
          <w:marLeft w:val="480"/>
          <w:marRight w:val="0"/>
          <w:marTop w:val="0"/>
          <w:marBottom w:val="0"/>
          <w:divBdr>
            <w:top w:val="none" w:sz="0" w:space="0" w:color="auto"/>
            <w:left w:val="none" w:sz="0" w:space="0" w:color="auto"/>
            <w:bottom w:val="none" w:sz="0" w:space="0" w:color="auto"/>
            <w:right w:val="none" w:sz="0" w:space="0" w:color="auto"/>
          </w:divBdr>
        </w:div>
        <w:div w:id="1673987515">
          <w:marLeft w:val="480"/>
          <w:marRight w:val="0"/>
          <w:marTop w:val="0"/>
          <w:marBottom w:val="0"/>
          <w:divBdr>
            <w:top w:val="none" w:sz="0" w:space="0" w:color="auto"/>
            <w:left w:val="none" w:sz="0" w:space="0" w:color="auto"/>
            <w:bottom w:val="none" w:sz="0" w:space="0" w:color="auto"/>
            <w:right w:val="none" w:sz="0" w:space="0" w:color="auto"/>
          </w:divBdr>
        </w:div>
        <w:div w:id="1515806857">
          <w:marLeft w:val="480"/>
          <w:marRight w:val="0"/>
          <w:marTop w:val="0"/>
          <w:marBottom w:val="0"/>
          <w:divBdr>
            <w:top w:val="none" w:sz="0" w:space="0" w:color="auto"/>
            <w:left w:val="none" w:sz="0" w:space="0" w:color="auto"/>
            <w:bottom w:val="none" w:sz="0" w:space="0" w:color="auto"/>
            <w:right w:val="none" w:sz="0" w:space="0" w:color="auto"/>
          </w:divBdr>
        </w:div>
        <w:div w:id="358900082">
          <w:marLeft w:val="480"/>
          <w:marRight w:val="0"/>
          <w:marTop w:val="0"/>
          <w:marBottom w:val="0"/>
          <w:divBdr>
            <w:top w:val="none" w:sz="0" w:space="0" w:color="auto"/>
            <w:left w:val="none" w:sz="0" w:space="0" w:color="auto"/>
            <w:bottom w:val="none" w:sz="0" w:space="0" w:color="auto"/>
            <w:right w:val="none" w:sz="0" w:space="0" w:color="auto"/>
          </w:divBdr>
        </w:div>
        <w:div w:id="177158893">
          <w:marLeft w:val="480"/>
          <w:marRight w:val="0"/>
          <w:marTop w:val="0"/>
          <w:marBottom w:val="0"/>
          <w:divBdr>
            <w:top w:val="none" w:sz="0" w:space="0" w:color="auto"/>
            <w:left w:val="none" w:sz="0" w:space="0" w:color="auto"/>
            <w:bottom w:val="none" w:sz="0" w:space="0" w:color="auto"/>
            <w:right w:val="none" w:sz="0" w:space="0" w:color="auto"/>
          </w:divBdr>
        </w:div>
        <w:div w:id="701134777">
          <w:marLeft w:val="480"/>
          <w:marRight w:val="0"/>
          <w:marTop w:val="0"/>
          <w:marBottom w:val="0"/>
          <w:divBdr>
            <w:top w:val="none" w:sz="0" w:space="0" w:color="auto"/>
            <w:left w:val="none" w:sz="0" w:space="0" w:color="auto"/>
            <w:bottom w:val="none" w:sz="0" w:space="0" w:color="auto"/>
            <w:right w:val="none" w:sz="0" w:space="0" w:color="auto"/>
          </w:divBdr>
        </w:div>
        <w:div w:id="256325512">
          <w:marLeft w:val="480"/>
          <w:marRight w:val="0"/>
          <w:marTop w:val="0"/>
          <w:marBottom w:val="0"/>
          <w:divBdr>
            <w:top w:val="none" w:sz="0" w:space="0" w:color="auto"/>
            <w:left w:val="none" w:sz="0" w:space="0" w:color="auto"/>
            <w:bottom w:val="none" w:sz="0" w:space="0" w:color="auto"/>
            <w:right w:val="none" w:sz="0" w:space="0" w:color="auto"/>
          </w:divBdr>
        </w:div>
        <w:div w:id="83574195">
          <w:marLeft w:val="480"/>
          <w:marRight w:val="0"/>
          <w:marTop w:val="0"/>
          <w:marBottom w:val="0"/>
          <w:divBdr>
            <w:top w:val="none" w:sz="0" w:space="0" w:color="auto"/>
            <w:left w:val="none" w:sz="0" w:space="0" w:color="auto"/>
            <w:bottom w:val="none" w:sz="0" w:space="0" w:color="auto"/>
            <w:right w:val="none" w:sz="0" w:space="0" w:color="auto"/>
          </w:divBdr>
        </w:div>
        <w:div w:id="101655421">
          <w:marLeft w:val="480"/>
          <w:marRight w:val="0"/>
          <w:marTop w:val="0"/>
          <w:marBottom w:val="0"/>
          <w:divBdr>
            <w:top w:val="none" w:sz="0" w:space="0" w:color="auto"/>
            <w:left w:val="none" w:sz="0" w:space="0" w:color="auto"/>
            <w:bottom w:val="none" w:sz="0" w:space="0" w:color="auto"/>
            <w:right w:val="none" w:sz="0" w:space="0" w:color="auto"/>
          </w:divBdr>
        </w:div>
        <w:div w:id="2009793145">
          <w:marLeft w:val="480"/>
          <w:marRight w:val="0"/>
          <w:marTop w:val="0"/>
          <w:marBottom w:val="0"/>
          <w:divBdr>
            <w:top w:val="none" w:sz="0" w:space="0" w:color="auto"/>
            <w:left w:val="none" w:sz="0" w:space="0" w:color="auto"/>
            <w:bottom w:val="none" w:sz="0" w:space="0" w:color="auto"/>
            <w:right w:val="none" w:sz="0" w:space="0" w:color="auto"/>
          </w:divBdr>
        </w:div>
        <w:div w:id="1625961584">
          <w:marLeft w:val="480"/>
          <w:marRight w:val="0"/>
          <w:marTop w:val="0"/>
          <w:marBottom w:val="0"/>
          <w:divBdr>
            <w:top w:val="none" w:sz="0" w:space="0" w:color="auto"/>
            <w:left w:val="none" w:sz="0" w:space="0" w:color="auto"/>
            <w:bottom w:val="none" w:sz="0" w:space="0" w:color="auto"/>
            <w:right w:val="none" w:sz="0" w:space="0" w:color="auto"/>
          </w:divBdr>
        </w:div>
        <w:div w:id="1380938969">
          <w:marLeft w:val="480"/>
          <w:marRight w:val="0"/>
          <w:marTop w:val="0"/>
          <w:marBottom w:val="0"/>
          <w:divBdr>
            <w:top w:val="none" w:sz="0" w:space="0" w:color="auto"/>
            <w:left w:val="none" w:sz="0" w:space="0" w:color="auto"/>
            <w:bottom w:val="none" w:sz="0" w:space="0" w:color="auto"/>
            <w:right w:val="none" w:sz="0" w:space="0" w:color="auto"/>
          </w:divBdr>
        </w:div>
        <w:div w:id="1219708645">
          <w:marLeft w:val="480"/>
          <w:marRight w:val="0"/>
          <w:marTop w:val="0"/>
          <w:marBottom w:val="0"/>
          <w:divBdr>
            <w:top w:val="none" w:sz="0" w:space="0" w:color="auto"/>
            <w:left w:val="none" w:sz="0" w:space="0" w:color="auto"/>
            <w:bottom w:val="none" w:sz="0" w:space="0" w:color="auto"/>
            <w:right w:val="none" w:sz="0" w:space="0" w:color="auto"/>
          </w:divBdr>
        </w:div>
        <w:div w:id="1281913372">
          <w:marLeft w:val="480"/>
          <w:marRight w:val="0"/>
          <w:marTop w:val="0"/>
          <w:marBottom w:val="0"/>
          <w:divBdr>
            <w:top w:val="none" w:sz="0" w:space="0" w:color="auto"/>
            <w:left w:val="none" w:sz="0" w:space="0" w:color="auto"/>
            <w:bottom w:val="none" w:sz="0" w:space="0" w:color="auto"/>
            <w:right w:val="none" w:sz="0" w:space="0" w:color="auto"/>
          </w:divBdr>
        </w:div>
        <w:div w:id="1271469669">
          <w:marLeft w:val="480"/>
          <w:marRight w:val="0"/>
          <w:marTop w:val="0"/>
          <w:marBottom w:val="0"/>
          <w:divBdr>
            <w:top w:val="none" w:sz="0" w:space="0" w:color="auto"/>
            <w:left w:val="none" w:sz="0" w:space="0" w:color="auto"/>
            <w:bottom w:val="none" w:sz="0" w:space="0" w:color="auto"/>
            <w:right w:val="none" w:sz="0" w:space="0" w:color="auto"/>
          </w:divBdr>
        </w:div>
      </w:divsChild>
    </w:div>
    <w:div w:id="703290021">
      <w:bodyDiv w:val="1"/>
      <w:marLeft w:val="0"/>
      <w:marRight w:val="0"/>
      <w:marTop w:val="0"/>
      <w:marBottom w:val="0"/>
      <w:divBdr>
        <w:top w:val="none" w:sz="0" w:space="0" w:color="auto"/>
        <w:left w:val="none" w:sz="0" w:space="0" w:color="auto"/>
        <w:bottom w:val="none" w:sz="0" w:space="0" w:color="auto"/>
        <w:right w:val="none" w:sz="0" w:space="0" w:color="auto"/>
      </w:divBdr>
    </w:div>
    <w:div w:id="711929685">
      <w:bodyDiv w:val="1"/>
      <w:marLeft w:val="0"/>
      <w:marRight w:val="0"/>
      <w:marTop w:val="0"/>
      <w:marBottom w:val="0"/>
      <w:divBdr>
        <w:top w:val="none" w:sz="0" w:space="0" w:color="auto"/>
        <w:left w:val="none" w:sz="0" w:space="0" w:color="auto"/>
        <w:bottom w:val="none" w:sz="0" w:space="0" w:color="auto"/>
        <w:right w:val="none" w:sz="0" w:space="0" w:color="auto"/>
      </w:divBdr>
    </w:div>
    <w:div w:id="713850404">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20345704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14238651">
      <w:bodyDiv w:val="1"/>
      <w:marLeft w:val="0"/>
      <w:marRight w:val="0"/>
      <w:marTop w:val="0"/>
      <w:marBottom w:val="0"/>
      <w:divBdr>
        <w:top w:val="none" w:sz="0" w:space="0" w:color="auto"/>
        <w:left w:val="none" w:sz="0" w:space="0" w:color="auto"/>
        <w:bottom w:val="none" w:sz="0" w:space="0" w:color="auto"/>
        <w:right w:val="none" w:sz="0" w:space="0" w:color="auto"/>
      </w:divBdr>
      <w:divsChild>
        <w:div w:id="1862040446">
          <w:marLeft w:val="480"/>
          <w:marRight w:val="0"/>
          <w:marTop w:val="0"/>
          <w:marBottom w:val="0"/>
          <w:divBdr>
            <w:top w:val="none" w:sz="0" w:space="0" w:color="auto"/>
            <w:left w:val="none" w:sz="0" w:space="0" w:color="auto"/>
            <w:bottom w:val="none" w:sz="0" w:space="0" w:color="auto"/>
            <w:right w:val="none" w:sz="0" w:space="0" w:color="auto"/>
          </w:divBdr>
        </w:div>
        <w:div w:id="836699921">
          <w:marLeft w:val="480"/>
          <w:marRight w:val="0"/>
          <w:marTop w:val="0"/>
          <w:marBottom w:val="0"/>
          <w:divBdr>
            <w:top w:val="none" w:sz="0" w:space="0" w:color="auto"/>
            <w:left w:val="none" w:sz="0" w:space="0" w:color="auto"/>
            <w:bottom w:val="none" w:sz="0" w:space="0" w:color="auto"/>
            <w:right w:val="none" w:sz="0" w:space="0" w:color="auto"/>
          </w:divBdr>
        </w:div>
        <w:div w:id="638459475">
          <w:marLeft w:val="480"/>
          <w:marRight w:val="0"/>
          <w:marTop w:val="0"/>
          <w:marBottom w:val="0"/>
          <w:divBdr>
            <w:top w:val="none" w:sz="0" w:space="0" w:color="auto"/>
            <w:left w:val="none" w:sz="0" w:space="0" w:color="auto"/>
            <w:bottom w:val="none" w:sz="0" w:space="0" w:color="auto"/>
            <w:right w:val="none" w:sz="0" w:space="0" w:color="auto"/>
          </w:divBdr>
        </w:div>
        <w:div w:id="1848402254">
          <w:marLeft w:val="480"/>
          <w:marRight w:val="0"/>
          <w:marTop w:val="0"/>
          <w:marBottom w:val="0"/>
          <w:divBdr>
            <w:top w:val="none" w:sz="0" w:space="0" w:color="auto"/>
            <w:left w:val="none" w:sz="0" w:space="0" w:color="auto"/>
            <w:bottom w:val="none" w:sz="0" w:space="0" w:color="auto"/>
            <w:right w:val="none" w:sz="0" w:space="0" w:color="auto"/>
          </w:divBdr>
        </w:div>
        <w:div w:id="513036652">
          <w:marLeft w:val="480"/>
          <w:marRight w:val="0"/>
          <w:marTop w:val="0"/>
          <w:marBottom w:val="0"/>
          <w:divBdr>
            <w:top w:val="none" w:sz="0" w:space="0" w:color="auto"/>
            <w:left w:val="none" w:sz="0" w:space="0" w:color="auto"/>
            <w:bottom w:val="none" w:sz="0" w:space="0" w:color="auto"/>
            <w:right w:val="none" w:sz="0" w:space="0" w:color="auto"/>
          </w:divBdr>
        </w:div>
        <w:div w:id="1202010441">
          <w:marLeft w:val="480"/>
          <w:marRight w:val="0"/>
          <w:marTop w:val="0"/>
          <w:marBottom w:val="0"/>
          <w:divBdr>
            <w:top w:val="none" w:sz="0" w:space="0" w:color="auto"/>
            <w:left w:val="none" w:sz="0" w:space="0" w:color="auto"/>
            <w:bottom w:val="none" w:sz="0" w:space="0" w:color="auto"/>
            <w:right w:val="none" w:sz="0" w:space="0" w:color="auto"/>
          </w:divBdr>
        </w:div>
        <w:div w:id="765732137">
          <w:marLeft w:val="480"/>
          <w:marRight w:val="0"/>
          <w:marTop w:val="0"/>
          <w:marBottom w:val="0"/>
          <w:divBdr>
            <w:top w:val="none" w:sz="0" w:space="0" w:color="auto"/>
            <w:left w:val="none" w:sz="0" w:space="0" w:color="auto"/>
            <w:bottom w:val="none" w:sz="0" w:space="0" w:color="auto"/>
            <w:right w:val="none" w:sz="0" w:space="0" w:color="auto"/>
          </w:divBdr>
        </w:div>
        <w:div w:id="632978834">
          <w:marLeft w:val="480"/>
          <w:marRight w:val="0"/>
          <w:marTop w:val="0"/>
          <w:marBottom w:val="0"/>
          <w:divBdr>
            <w:top w:val="none" w:sz="0" w:space="0" w:color="auto"/>
            <w:left w:val="none" w:sz="0" w:space="0" w:color="auto"/>
            <w:bottom w:val="none" w:sz="0" w:space="0" w:color="auto"/>
            <w:right w:val="none" w:sz="0" w:space="0" w:color="auto"/>
          </w:divBdr>
        </w:div>
        <w:div w:id="104428133">
          <w:marLeft w:val="480"/>
          <w:marRight w:val="0"/>
          <w:marTop w:val="0"/>
          <w:marBottom w:val="0"/>
          <w:divBdr>
            <w:top w:val="none" w:sz="0" w:space="0" w:color="auto"/>
            <w:left w:val="none" w:sz="0" w:space="0" w:color="auto"/>
            <w:bottom w:val="none" w:sz="0" w:space="0" w:color="auto"/>
            <w:right w:val="none" w:sz="0" w:space="0" w:color="auto"/>
          </w:divBdr>
        </w:div>
        <w:div w:id="726297761">
          <w:marLeft w:val="480"/>
          <w:marRight w:val="0"/>
          <w:marTop w:val="0"/>
          <w:marBottom w:val="0"/>
          <w:divBdr>
            <w:top w:val="none" w:sz="0" w:space="0" w:color="auto"/>
            <w:left w:val="none" w:sz="0" w:space="0" w:color="auto"/>
            <w:bottom w:val="none" w:sz="0" w:space="0" w:color="auto"/>
            <w:right w:val="none" w:sz="0" w:space="0" w:color="auto"/>
          </w:divBdr>
        </w:div>
        <w:div w:id="2029984070">
          <w:marLeft w:val="480"/>
          <w:marRight w:val="0"/>
          <w:marTop w:val="0"/>
          <w:marBottom w:val="0"/>
          <w:divBdr>
            <w:top w:val="none" w:sz="0" w:space="0" w:color="auto"/>
            <w:left w:val="none" w:sz="0" w:space="0" w:color="auto"/>
            <w:bottom w:val="none" w:sz="0" w:space="0" w:color="auto"/>
            <w:right w:val="none" w:sz="0" w:space="0" w:color="auto"/>
          </w:divBdr>
        </w:div>
        <w:div w:id="313409951">
          <w:marLeft w:val="480"/>
          <w:marRight w:val="0"/>
          <w:marTop w:val="0"/>
          <w:marBottom w:val="0"/>
          <w:divBdr>
            <w:top w:val="none" w:sz="0" w:space="0" w:color="auto"/>
            <w:left w:val="none" w:sz="0" w:space="0" w:color="auto"/>
            <w:bottom w:val="none" w:sz="0" w:space="0" w:color="auto"/>
            <w:right w:val="none" w:sz="0" w:space="0" w:color="auto"/>
          </w:divBdr>
        </w:div>
        <w:div w:id="356271738">
          <w:marLeft w:val="480"/>
          <w:marRight w:val="0"/>
          <w:marTop w:val="0"/>
          <w:marBottom w:val="0"/>
          <w:divBdr>
            <w:top w:val="none" w:sz="0" w:space="0" w:color="auto"/>
            <w:left w:val="none" w:sz="0" w:space="0" w:color="auto"/>
            <w:bottom w:val="none" w:sz="0" w:space="0" w:color="auto"/>
            <w:right w:val="none" w:sz="0" w:space="0" w:color="auto"/>
          </w:divBdr>
        </w:div>
        <w:div w:id="1168179512">
          <w:marLeft w:val="480"/>
          <w:marRight w:val="0"/>
          <w:marTop w:val="0"/>
          <w:marBottom w:val="0"/>
          <w:divBdr>
            <w:top w:val="none" w:sz="0" w:space="0" w:color="auto"/>
            <w:left w:val="none" w:sz="0" w:space="0" w:color="auto"/>
            <w:bottom w:val="none" w:sz="0" w:space="0" w:color="auto"/>
            <w:right w:val="none" w:sz="0" w:space="0" w:color="auto"/>
          </w:divBdr>
        </w:div>
        <w:div w:id="961107318">
          <w:marLeft w:val="480"/>
          <w:marRight w:val="0"/>
          <w:marTop w:val="0"/>
          <w:marBottom w:val="0"/>
          <w:divBdr>
            <w:top w:val="none" w:sz="0" w:space="0" w:color="auto"/>
            <w:left w:val="none" w:sz="0" w:space="0" w:color="auto"/>
            <w:bottom w:val="none" w:sz="0" w:space="0" w:color="auto"/>
            <w:right w:val="none" w:sz="0" w:space="0" w:color="auto"/>
          </w:divBdr>
        </w:div>
        <w:div w:id="828711542">
          <w:marLeft w:val="480"/>
          <w:marRight w:val="0"/>
          <w:marTop w:val="0"/>
          <w:marBottom w:val="0"/>
          <w:divBdr>
            <w:top w:val="none" w:sz="0" w:space="0" w:color="auto"/>
            <w:left w:val="none" w:sz="0" w:space="0" w:color="auto"/>
            <w:bottom w:val="none" w:sz="0" w:space="0" w:color="auto"/>
            <w:right w:val="none" w:sz="0" w:space="0" w:color="auto"/>
          </w:divBdr>
        </w:div>
        <w:div w:id="422727395">
          <w:marLeft w:val="480"/>
          <w:marRight w:val="0"/>
          <w:marTop w:val="0"/>
          <w:marBottom w:val="0"/>
          <w:divBdr>
            <w:top w:val="none" w:sz="0" w:space="0" w:color="auto"/>
            <w:left w:val="none" w:sz="0" w:space="0" w:color="auto"/>
            <w:bottom w:val="none" w:sz="0" w:space="0" w:color="auto"/>
            <w:right w:val="none" w:sz="0" w:space="0" w:color="auto"/>
          </w:divBdr>
        </w:div>
        <w:div w:id="1730231429">
          <w:marLeft w:val="480"/>
          <w:marRight w:val="0"/>
          <w:marTop w:val="0"/>
          <w:marBottom w:val="0"/>
          <w:divBdr>
            <w:top w:val="none" w:sz="0" w:space="0" w:color="auto"/>
            <w:left w:val="none" w:sz="0" w:space="0" w:color="auto"/>
            <w:bottom w:val="none" w:sz="0" w:space="0" w:color="auto"/>
            <w:right w:val="none" w:sz="0" w:space="0" w:color="auto"/>
          </w:divBdr>
        </w:div>
        <w:div w:id="1269776068">
          <w:marLeft w:val="480"/>
          <w:marRight w:val="0"/>
          <w:marTop w:val="0"/>
          <w:marBottom w:val="0"/>
          <w:divBdr>
            <w:top w:val="none" w:sz="0" w:space="0" w:color="auto"/>
            <w:left w:val="none" w:sz="0" w:space="0" w:color="auto"/>
            <w:bottom w:val="none" w:sz="0" w:space="0" w:color="auto"/>
            <w:right w:val="none" w:sz="0" w:space="0" w:color="auto"/>
          </w:divBdr>
        </w:div>
        <w:div w:id="1855193741">
          <w:marLeft w:val="480"/>
          <w:marRight w:val="0"/>
          <w:marTop w:val="0"/>
          <w:marBottom w:val="0"/>
          <w:divBdr>
            <w:top w:val="none" w:sz="0" w:space="0" w:color="auto"/>
            <w:left w:val="none" w:sz="0" w:space="0" w:color="auto"/>
            <w:bottom w:val="none" w:sz="0" w:space="0" w:color="auto"/>
            <w:right w:val="none" w:sz="0" w:space="0" w:color="auto"/>
          </w:divBdr>
        </w:div>
        <w:div w:id="1707026619">
          <w:marLeft w:val="480"/>
          <w:marRight w:val="0"/>
          <w:marTop w:val="0"/>
          <w:marBottom w:val="0"/>
          <w:divBdr>
            <w:top w:val="none" w:sz="0" w:space="0" w:color="auto"/>
            <w:left w:val="none" w:sz="0" w:space="0" w:color="auto"/>
            <w:bottom w:val="none" w:sz="0" w:space="0" w:color="auto"/>
            <w:right w:val="none" w:sz="0" w:space="0" w:color="auto"/>
          </w:divBdr>
        </w:div>
      </w:divsChild>
    </w:div>
    <w:div w:id="715810100">
      <w:bodyDiv w:val="1"/>
      <w:marLeft w:val="0"/>
      <w:marRight w:val="0"/>
      <w:marTop w:val="0"/>
      <w:marBottom w:val="0"/>
      <w:divBdr>
        <w:top w:val="none" w:sz="0" w:space="0" w:color="auto"/>
        <w:left w:val="none" w:sz="0" w:space="0" w:color="auto"/>
        <w:bottom w:val="none" w:sz="0" w:space="0" w:color="auto"/>
        <w:right w:val="none" w:sz="0" w:space="0" w:color="auto"/>
      </w:divBdr>
      <w:divsChild>
        <w:div w:id="1201549989">
          <w:marLeft w:val="480"/>
          <w:marRight w:val="0"/>
          <w:marTop w:val="0"/>
          <w:marBottom w:val="0"/>
          <w:divBdr>
            <w:top w:val="none" w:sz="0" w:space="0" w:color="auto"/>
            <w:left w:val="none" w:sz="0" w:space="0" w:color="auto"/>
            <w:bottom w:val="none" w:sz="0" w:space="0" w:color="auto"/>
            <w:right w:val="none" w:sz="0" w:space="0" w:color="auto"/>
          </w:divBdr>
        </w:div>
        <w:div w:id="1897159108">
          <w:marLeft w:val="480"/>
          <w:marRight w:val="0"/>
          <w:marTop w:val="0"/>
          <w:marBottom w:val="0"/>
          <w:divBdr>
            <w:top w:val="none" w:sz="0" w:space="0" w:color="auto"/>
            <w:left w:val="none" w:sz="0" w:space="0" w:color="auto"/>
            <w:bottom w:val="none" w:sz="0" w:space="0" w:color="auto"/>
            <w:right w:val="none" w:sz="0" w:space="0" w:color="auto"/>
          </w:divBdr>
        </w:div>
        <w:div w:id="1547375910">
          <w:marLeft w:val="480"/>
          <w:marRight w:val="0"/>
          <w:marTop w:val="0"/>
          <w:marBottom w:val="0"/>
          <w:divBdr>
            <w:top w:val="none" w:sz="0" w:space="0" w:color="auto"/>
            <w:left w:val="none" w:sz="0" w:space="0" w:color="auto"/>
            <w:bottom w:val="none" w:sz="0" w:space="0" w:color="auto"/>
            <w:right w:val="none" w:sz="0" w:space="0" w:color="auto"/>
          </w:divBdr>
        </w:div>
        <w:div w:id="1776750916">
          <w:marLeft w:val="480"/>
          <w:marRight w:val="0"/>
          <w:marTop w:val="0"/>
          <w:marBottom w:val="0"/>
          <w:divBdr>
            <w:top w:val="none" w:sz="0" w:space="0" w:color="auto"/>
            <w:left w:val="none" w:sz="0" w:space="0" w:color="auto"/>
            <w:bottom w:val="none" w:sz="0" w:space="0" w:color="auto"/>
            <w:right w:val="none" w:sz="0" w:space="0" w:color="auto"/>
          </w:divBdr>
        </w:div>
        <w:div w:id="1551109937">
          <w:marLeft w:val="480"/>
          <w:marRight w:val="0"/>
          <w:marTop w:val="0"/>
          <w:marBottom w:val="0"/>
          <w:divBdr>
            <w:top w:val="none" w:sz="0" w:space="0" w:color="auto"/>
            <w:left w:val="none" w:sz="0" w:space="0" w:color="auto"/>
            <w:bottom w:val="none" w:sz="0" w:space="0" w:color="auto"/>
            <w:right w:val="none" w:sz="0" w:space="0" w:color="auto"/>
          </w:divBdr>
        </w:div>
        <w:div w:id="1540971807">
          <w:marLeft w:val="480"/>
          <w:marRight w:val="0"/>
          <w:marTop w:val="0"/>
          <w:marBottom w:val="0"/>
          <w:divBdr>
            <w:top w:val="none" w:sz="0" w:space="0" w:color="auto"/>
            <w:left w:val="none" w:sz="0" w:space="0" w:color="auto"/>
            <w:bottom w:val="none" w:sz="0" w:space="0" w:color="auto"/>
            <w:right w:val="none" w:sz="0" w:space="0" w:color="auto"/>
          </w:divBdr>
        </w:div>
        <w:div w:id="514417815">
          <w:marLeft w:val="480"/>
          <w:marRight w:val="0"/>
          <w:marTop w:val="0"/>
          <w:marBottom w:val="0"/>
          <w:divBdr>
            <w:top w:val="none" w:sz="0" w:space="0" w:color="auto"/>
            <w:left w:val="none" w:sz="0" w:space="0" w:color="auto"/>
            <w:bottom w:val="none" w:sz="0" w:space="0" w:color="auto"/>
            <w:right w:val="none" w:sz="0" w:space="0" w:color="auto"/>
          </w:divBdr>
        </w:div>
        <w:div w:id="152377626">
          <w:marLeft w:val="480"/>
          <w:marRight w:val="0"/>
          <w:marTop w:val="0"/>
          <w:marBottom w:val="0"/>
          <w:divBdr>
            <w:top w:val="none" w:sz="0" w:space="0" w:color="auto"/>
            <w:left w:val="none" w:sz="0" w:space="0" w:color="auto"/>
            <w:bottom w:val="none" w:sz="0" w:space="0" w:color="auto"/>
            <w:right w:val="none" w:sz="0" w:space="0" w:color="auto"/>
          </w:divBdr>
        </w:div>
        <w:div w:id="2059469093">
          <w:marLeft w:val="480"/>
          <w:marRight w:val="0"/>
          <w:marTop w:val="0"/>
          <w:marBottom w:val="0"/>
          <w:divBdr>
            <w:top w:val="none" w:sz="0" w:space="0" w:color="auto"/>
            <w:left w:val="none" w:sz="0" w:space="0" w:color="auto"/>
            <w:bottom w:val="none" w:sz="0" w:space="0" w:color="auto"/>
            <w:right w:val="none" w:sz="0" w:space="0" w:color="auto"/>
          </w:divBdr>
        </w:div>
        <w:div w:id="44454082">
          <w:marLeft w:val="480"/>
          <w:marRight w:val="0"/>
          <w:marTop w:val="0"/>
          <w:marBottom w:val="0"/>
          <w:divBdr>
            <w:top w:val="none" w:sz="0" w:space="0" w:color="auto"/>
            <w:left w:val="none" w:sz="0" w:space="0" w:color="auto"/>
            <w:bottom w:val="none" w:sz="0" w:space="0" w:color="auto"/>
            <w:right w:val="none" w:sz="0" w:space="0" w:color="auto"/>
          </w:divBdr>
        </w:div>
        <w:div w:id="835993192">
          <w:marLeft w:val="480"/>
          <w:marRight w:val="0"/>
          <w:marTop w:val="0"/>
          <w:marBottom w:val="0"/>
          <w:divBdr>
            <w:top w:val="none" w:sz="0" w:space="0" w:color="auto"/>
            <w:left w:val="none" w:sz="0" w:space="0" w:color="auto"/>
            <w:bottom w:val="none" w:sz="0" w:space="0" w:color="auto"/>
            <w:right w:val="none" w:sz="0" w:space="0" w:color="auto"/>
          </w:divBdr>
        </w:div>
        <w:div w:id="702025375">
          <w:marLeft w:val="480"/>
          <w:marRight w:val="0"/>
          <w:marTop w:val="0"/>
          <w:marBottom w:val="0"/>
          <w:divBdr>
            <w:top w:val="none" w:sz="0" w:space="0" w:color="auto"/>
            <w:left w:val="none" w:sz="0" w:space="0" w:color="auto"/>
            <w:bottom w:val="none" w:sz="0" w:space="0" w:color="auto"/>
            <w:right w:val="none" w:sz="0" w:space="0" w:color="auto"/>
          </w:divBdr>
        </w:div>
        <w:div w:id="2072537537">
          <w:marLeft w:val="480"/>
          <w:marRight w:val="0"/>
          <w:marTop w:val="0"/>
          <w:marBottom w:val="0"/>
          <w:divBdr>
            <w:top w:val="none" w:sz="0" w:space="0" w:color="auto"/>
            <w:left w:val="none" w:sz="0" w:space="0" w:color="auto"/>
            <w:bottom w:val="none" w:sz="0" w:space="0" w:color="auto"/>
            <w:right w:val="none" w:sz="0" w:space="0" w:color="auto"/>
          </w:divBdr>
        </w:div>
        <w:div w:id="676541515">
          <w:marLeft w:val="480"/>
          <w:marRight w:val="0"/>
          <w:marTop w:val="0"/>
          <w:marBottom w:val="0"/>
          <w:divBdr>
            <w:top w:val="none" w:sz="0" w:space="0" w:color="auto"/>
            <w:left w:val="none" w:sz="0" w:space="0" w:color="auto"/>
            <w:bottom w:val="none" w:sz="0" w:space="0" w:color="auto"/>
            <w:right w:val="none" w:sz="0" w:space="0" w:color="auto"/>
          </w:divBdr>
        </w:div>
        <w:div w:id="707532658">
          <w:marLeft w:val="480"/>
          <w:marRight w:val="0"/>
          <w:marTop w:val="0"/>
          <w:marBottom w:val="0"/>
          <w:divBdr>
            <w:top w:val="none" w:sz="0" w:space="0" w:color="auto"/>
            <w:left w:val="none" w:sz="0" w:space="0" w:color="auto"/>
            <w:bottom w:val="none" w:sz="0" w:space="0" w:color="auto"/>
            <w:right w:val="none" w:sz="0" w:space="0" w:color="auto"/>
          </w:divBdr>
        </w:div>
        <w:div w:id="1814053754">
          <w:marLeft w:val="480"/>
          <w:marRight w:val="0"/>
          <w:marTop w:val="0"/>
          <w:marBottom w:val="0"/>
          <w:divBdr>
            <w:top w:val="none" w:sz="0" w:space="0" w:color="auto"/>
            <w:left w:val="none" w:sz="0" w:space="0" w:color="auto"/>
            <w:bottom w:val="none" w:sz="0" w:space="0" w:color="auto"/>
            <w:right w:val="none" w:sz="0" w:space="0" w:color="auto"/>
          </w:divBdr>
        </w:div>
        <w:div w:id="1009872326">
          <w:marLeft w:val="480"/>
          <w:marRight w:val="0"/>
          <w:marTop w:val="0"/>
          <w:marBottom w:val="0"/>
          <w:divBdr>
            <w:top w:val="none" w:sz="0" w:space="0" w:color="auto"/>
            <w:left w:val="none" w:sz="0" w:space="0" w:color="auto"/>
            <w:bottom w:val="none" w:sz="0" w:space="0" w:color="auto"/>
            <w:right w:val="none" w:sz="0" w:space="0" w:color="auto"/>
          </w:divBdr>
        </w:div>
        <w:div w:id="1731225532">
          <w:marLeft w:val="480"/>
          <w:marRight w:val="0"/>
          <w:marTop w:val="0"/>
          <w:marBottom w:val="0"/>
          <w:divBdr>
            <w:top w:val="none" w:sz="0" w:space="0" w:color="auto"/>
            <w:left w:val="none" w:sz="0" w:space="0" w:color="auto"/>
            <w:bottom w:val="none" w:sz="0" w:space="0" w:color="auto"/>
            <w:right w:val="none" w:sz="0" w:space="0" w:color="auto"/>
          </w:divBdr>
        </w:div>
        <w:div w:id="1315179862">
          <w:marLeft w:val="480"/>
          <w:marRight w:val="0"/>
          <w:marTop w:val="0"/>
          <w:marBottom w:val="0"/>
          <w:divBdr>
            <w:top w:val="none" w:sz="0" w:space="0" w:color="auto"/>
            <w:left w:val="none" w:sz="0" w:space="0" w:color="auto"/>
            <w:bottom w:val="none" w:sz="0" w:space="0" w:color="auto"/>
            <w:right w:val="none" w:sz="0" w:space="0" w:color="auto"/>
          </w:divBdr>
        </w:div>
        <w:div w:id="367608666">
          <w:marLeft w:val="480"/>
          <w:marRight w:val="0"/>
          <w:marTop w:val="0"/>
          <w:marBottom w:val="0"/>
          <w:divBdr>
            <w:top w:val="none" w:sz="0" w:space="0" w:color="auto"/>
            <w:left w:val="none" w:sz="0" w:space="0" w:color="auto"/>
            <w:bottom w:val="none" w:sz="0" w:space="0" w:color="auto"/>
            <w:right w:val="none" w:sz="0" w:space="0" w:color="auto"/>
          </w:divBdr>
        </w:div>
        <w:div w:id="2053924490">
          <w:marLeft w:val="480"/>
          <w:marRight w:val="0"/>
          <w:marTop w:val="0"/>
          <w:marBottom w:val="0"/>
          <w:divBdr>
            <w:top w:val="none" w:sz="0" w:space="0" w:color="auto"/>
            <w:left w:val="none" w:sz="0" w:space="0" w:color="auto"/>
            <w:bottom w:val="none" w:sz="0" w:space="0" w:color="auto"/>
            <w:right w:val="none" w:sz="0" w:space="0" w:color="auto"/>
          </w:divBdr>
        </w:div>
        <w:div w:id="1879049874">
          <w:marLeft w:val="480"/>
          <w:marRight w:val="0"/>
          <w:marTop w:val="0"/>
          <w:marBottom w:val="0"/>
          <w:divBdr>
            <w:top w:val="none" w:sz="0" w:space="0" w:color="auto"/>
            <w:left w:val="none" w:sz="0" w:space="0" w:color="auto"/>
            <w:bottom w:val="none" w:sz="0" w:space="0" w:color="auto"/>
            <w:right w:val="none" w:sz="0" w:space="0" w:color="auto"/>
          </w:divBdr>
        </w:div>
        <w:div w:id="504592433">
          <w:marLeft w:val="480"/>
          <w:marRight w:val="0"/>
          <w:marTop w:val="0"/>
          <w:marBottom w:val="0"/>
          <w:divBdr>
            <w:top w:val="none" w:sz="0" w:space="0" w:color="auto"/>
            <w:left w:val="none" w:sz="0" w:space="0" w:color="auto"/>
            <w:bottom w:val="none" w:sz="0" w:space="0" w:color="auto"/>
            <w:right w:val="none" w:sz="0" w:space="0" w:color="auto"/>
          </w:divBdr>
        </w:div>
        <w:div w:id="770205580">
          <w:marLeft w:val="480"/>
          <w:marRight w:val="0"/>
          <w:marTop w:val="0"/>
          <w:marBottom w:val="0"/>
          <w:divBdr>
            <w:top w:val="none" w:sz="0" w:space="0" w:color="auto"/>
            <w:left w:val="none" w:sz="0" w:space="0" w:color="auto"/>
            <w:bottom w:val="none" w:sz="0" w:space="0" w:color="auto"/>
            <w:right w:val="none" w:sz="0" w:space="0" w:color="auto"/>
          </w:divBdr>
        </w:div>
        <w:div w:id="437994488">
          <w:marLeft w:val="480"/>
          <w:marRight w:val="0"/>
          <w:marTop w:val="0"/>
          <w:marBottom w:val="0"/>
          <w:divBdr>
            <w:top w:val="none" w:sz="0" w:space="0" w:color="auto"/>
            <w:left w:val="none" w:sz="0" w:space="0" w:color="auto"/>
            <w:bottom w:val="none" w:sz="0" w:space="0" w:color="auto"/>
            <w:right w:val="none" w:sz="0" w:space="0" w:color="auto"/>
          </w:divBdr>
        </w:div>
      </w:divsChild>
    </w:div>
    <w:div w:id="724568536">
      <w:bodyDiv w:val="1"/>
      <w:marLeft w:val="0"/>
      <w:marRight w:val="0"/>
      <w:marTop w:val="0"/>
      <w:marBottom w:val="0"/>
      <w:divBdr>
        <w:top w:val="none" w:sz="0" w:space="0" w:color="auto"/>
        <w:left w:val="none" w:sz="0" w:space="0" w:color="auto"/>
        <w:bottom w:val="none" w:sz="0" w:space="0" w:color="auto"/>
        <w:right w:val="none" w:sz="0" w:space="0" w:color="auto"/>
      </w:divBdr>
      <w:divsChild>
        <w:div w:id="1798374488">
          <w:marLeft w:val="0"/>
          <w:marRight w:val="0"/>
          <w:marTop w:val="0"/>
          <w:marBottom w:val="0"/>
          <w:divBdr>
            <w:top w:val="single" w:sz="2" w:space="0" w:color="E3E3E3"/>
            <w:left w:val="single" w:sz="2" w:space="0" w:color="E3E3E3"/>
            <w:bottom w:val="single" w:sz="2" w:space="0" w:color="E3E3E3"/>
            <w:right w:val="single" w:sz="2" w:space="0" w:color="E3E3E3"/>
          </w:divBdr>
          <w:divsChild>
            <w:div w:id="1332415018">
              <w:marLeft w:val="0"/>
              <w:marRight w:val="0"/>
              <w:marTop w:val="100"/>
              <w:marBottom w:val="100"/>
              <w:divBdr>
                <w:top w:val="single" w:sz="2" w:space="0" w:color="E3E3E3"/>
                <w:left w:val="single" w:sz="2" w:space="0" w:color="E3E3E3"/>
                <w:bottom w:val="single" w:sz="2" w:space="0" w:color="E3E3E3"/>
                <w:right w:val="single" w:sz="2" w:space="0" w:color="E3E3E3"/>
              </w:divBdr>
              <w:divsChild>
                <w:div w:id="712312084">
                  <w:marLeft w:val="0"/>
                  <w:marRight w:val="0"/>
                  <w:marTop w:val="0"/>
                  <w:marBottom w:val="0"/>
                  <w:divBdr>
                    <w:top w:val="single" w:sz="2" w:space="0" w:color="E3E3E3"/>
                    <w:left w:val="single" w:sz="2" w:space="0" w:color="E3E3E3"/>
                    <w:bottom w:val="single" w:sz="2" w:space="0" w:color="E3E3E3"/>
                    <w:right w:val="single" w:sz="2" w:space="0" w:color="E3E3E3"/>
                  </w:divBdr>
                  <w:divsChild>
                    <w:div w:id="241567425">
                      <w:marLeft w:val="0"/>
                      <w:marRight w:val="0"/>
                      <w:marTop w:val="0"/>
                      <w:marBottom w:val="0"/>
                      <w:divBdr>
                        <w:top w:val="single" w:sz="2" w:space="0" w:color="E3E3E3"/>
                        <w:left w:val="single" w:sz="2" w:space="0" w:color="E3E3E3"/>
                        <w:bottom w:val="single" w:sz="2" w:space="0" w:color="E3E3E3"/>
                        <w:right w:val="single" w:sz="2" w:space="0" w:color="E3E3E3"/>
                      </w:divBdr>
                      <w:divsChild>
                        <w:div w:id="1875343482">
                          <w:marLeft w:val="0"/>
                          <w:marRight w:val="0"/>
                          <w:marTop w:val="0"/>
                          <w:marBottom w:val="0"/>
                          <w:divBdr>
                            <w:top w:val="single" w:sz="2" w:space="0" w:color="E3E3E3"/>
                            <w:left w:val="single" w:sz="2" w:space="0" w:color="E3E3E3"/>
                            <w:bottom w:val="single" w:sz="2" w:space="0" w:color="E3E3E3"/>
                            <w:right w:val="single" w:sz="2" w:space="0" w:color="E3E3E3"/>
                          </w:divBdr>
                          <w:divsChild>
                            <w:div w:id="273824818">
                              <w:marLeft w:val="0"/>
                              <w:marRight w:val="0"/>
                              <w:marTop w:val="0"/>
                              <w:marBottom w:val="0"/>
                              <w:divBdr>
                                <w:top w:val="single" w:sz="2" w:space="0" w:color="E3E3E3"/>
                                <w:left w:val="single" w:sz="2" w:space="0" w:color="E3E3E3"/>
                                <w:bottom w:val="single" w:sz="2" w:space="0" w:color="E3E3E3"/>
                                <w:right w:val="single" w:sz="2" w:space="0" w:color="E3E3E3"/>
                              </w:divBdr>
                              <w:divsChild>
                                <w:div w:id="1323702761">
                                  <w:marLeft w:val="0"/>
                                  <w:marRight w:val="0"/>
                                  <w:marTop w:val="0"/>
                                  <w:marBottom w:val="0"/>
                                  <w:divBdr>
                                    <w:top w:val="single" w:sz="2" w:space="0" w:color="E3E3E3"/>
                                    <w:left w:val="single" w:sz="2" w:space="0" w:color="E3E3E3"/>
                                    <w:bottom w:val="single" w:sz="2" w:space="0" w:color="E3E3E3"/>
                                    <w:right w:val="single" w:sz="2" w:space="0" w:color="E3E3E3"/>
                                  </w:divBdr>
                                  <w:divsChild>
                                    <w:div w:id="603271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3793836">
          <w:marLeft w:val="0"/>
          <w:marRight w:val="0"/>
          <w:marTop w:val="0"/>
          <w:marBottom w:val="0"/>
          <w:divBdr>
            <w:top w:val="single" w:sz="2" w:space="0" w:color="E3E3E3"/>
            <w:left w:val="single" w:sz="2" w:space="0" w:color="E3E3E3"/>
            <w:bottom w:val="single" w:sz="2" w:space="0" w:color="E3E3E3"/>
            <w:right w:val="single" w:sz="2" w:space="0" w:color="E3E3E3"/>
          </w:divBdr>
          <w:divsChild>
            <w:div w:id="1063794994">
              <w:marLeft w:val="0"/>
              <w:marRight w:val="0"/>
              <w:marTop w:val="100"/>
              <w:marBottom w:val="100"/>
              <w:divBdr>
                <w:top w:val="single" w:sz="2" w:space="0" w:color="E3E3E3"/>
                <w:left w:val="single" w:sz="2" w:space="0" w:color="E3E3E3"/>
                <w:bottom w:val="single" w:sz="2" w:space="0" w:color="E3E3E3"/>
                <w:right w:val="single" w:sz="2" w:space="0" w:color="E3E3E3"/>
              </w:divBdr>
              <w:divsChild>
                <w:div w:id="889419132">
                  <w:marLeft w:val="0"/>
                  <w:marRight w:val="0"/>
                  <w:marTop w:val="0"/>
                  <w:marBottom w:val="0"/>
                  <w:divBdr>
                    <w:top w:val="single" w:sz="2" w:space="0" w:color="E3E3E3"/>
                    <w:left w:val="single" w:sz="2" w:space="0" w:color="E3E3E3"/>
                    <w:bottom w:val="single" w:sz="2" w:space="0" w:color="E3E3E3"/>
                    <w:right w:val="single" w:sz="2" w:space="0" w:color="E3E3E3"/>
                  </w:divBdr>
                  <w:divsChild>
                    <w:div w:id="195432420">
                      <w:marLeft w:val="0"/>
                      <w:marRight w:val="0"/>
                      <w:marTop w:val="0"/>
                      <w:marBottom w:val="0"/>
                      <w:divBdr>
                        <w:top w:val="single" w:sz="2" w:space="0" w:color="E3E3E3"/>
                        <w:left w:val="single" w:sz="2" w:space="0" w:color="E3E3E3"/>
                        <w:bottom w:val="single" w:sz="2" w:space="0" w:color="E3E3E3"/>
                        <w:right w:val="single" w:sz="2" w:space="0" w:color="E3E3E3"/>
                      </w:divBdr>
                      <w:divsChild>
                        <w:div w:id="758214728">
                          <w:marLeft w:val="0"/>
                          <w:marRight w:val="0"/>
                          <w:marTop w:val="0"/>
                          <w:marBottom w:val="0"/>
                          <w:divBdr>
                            <w:top w:val="single" w:sz="2" w:space="0" w:color="E3E3E3"/>
                            <w:left w:val="single" w:sz="2" w:space="0" w:color="E3E3E3"/>
                            <w:bottom w:val="single" w:sz="2" w:space="0" w:color="E3E3E3"/>
                            <w:right w:val="single" w:sz="2" w:space="0" w:color="E3E3E3"/>
                          </w:divBdr>
                        </w:div>
                        <w:div w:id="1871647529">
                          <w:marLeft w:val="0"/>
                          <w:marRight w:val="0"/>
                          <w:marTop w:val="0"/>
                          <w:marBottom w:val="0"/>
                          <w:divBdr>
                            <w:top w:val="single" w:sz="2" w:space="0" w:color="E3E3E3"/>
                            <w:left w:val="single" w:sz="2" w:space="0" w:color="E3E3E3"/>
                            <w:bottom w:val="single" w:sz="2" w:space="0" w:color="E3E3E3"/>
                            <w:right w:val="single" w:sz="2" w:space="0" w:color="E3E3E3"/>
                          </w:divBdr>
                          <w:divsChild>
                            <w:div w:id="983193556">
                              <w:marLeft w:val="0"/>
                              <w:marRight w:val="0"/>
                              <w:marTop w:val="0"/>
                              <w:marBottom w:val="0"/>
                              <w:divBdr>
                                <w:top w:val="single" w:sz="2" w:space="0" w:color="E3E3E3"/>
                                <w:left w:val="single" w:sz="2" w:space="0" w:color="E3E3E3"/>
                                <w:bottom w:val="single" w:sz="2" w:space="0" w:color="E3E3E3"/>
                                <w:right w:val="single" w:sz="2" w:space="0" w:color="E3E3E3"/>
                              </w:divBdr>
                              <w:divsChild>
                                <w:div w:id="661078372">
                                  <w:marLeft w:val="0"/>
                                  <w:marRight w:val="0"/>
                                  <w:marTop w:val="0"/>
                                  <w:marBottom w:val="0"/>
                                  <w:divBdr>
                                    <w:top w:val="single" w:sz="2" w:space="0" w:color="E3E3E3"/>
                                    <w:left w:val="single" w:sz="2" w:space="0" w:color="E3E3E3"/>
                                    <w:bottom w:val="single" w:sz="2" w:space="0" w:color="E3E3E3"/>
                                    <w:right w:val="single" w:sz="2" w:space="0" w:color="E3E3E3"/>
                                  </w:divBdr>
                                  <w:divsChild>
                                    <w:div w:id="784691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7365290">
          <w:marLeft w:val="0"/>
          <w:marRight w:val="0"/>
          <w:marTop w:val="0"/>
          <w:marBottom w:val="0"/>
          <w:divBdr>
            <w:top w:val="single" w:sz="2" w:space="0" w:color="E3E3E3"/>
            <w:left w:val="single" w:sz="2" w:space="0" w:color="E3E3E3"/>
            <w:bottom w:val="single" w:sz="2" w:space="0" w:color="E3E3E3"/>
            <w:right w:val="single" w:sz="2" w:space="0" w:color="E3E3E3"/>
          </w:divBdr>
          <w:divsChild>
            <w:div w:id="1423377028">
              <w:marLeft w:val="0"/>
              <w:marRight w:val="0"/>
              <w:marTop w:val="100"/>
              <w:marBottom w:val="100"/>
              <w:divBdr>
                <w:top w:val="single" w:sz="2" w:space="0" w:color="E3E3E3"/>
                <w:left w:val="single" w:sz="2" w:space="0" w:color="E3E3E3"/>
                <w:bottom w:val="single" w:sz="2" w:space="0" w:color="E3E3E3"/>
                <w:right w:val="single" w:sz="2" w:space="0" w:color="E3E3E3"/>
              </w:divBdr>
              <w:divsChild>
                <w:div w:id="3435496">
                  <w:marLeft w:val="0"/>
                  <w:marRight w:val="0"/>
                  <w:marTop w:val="0"/>
                  <w:marBottom w:val="0"/>
                  <w:divBdr>
                    <w:top w:val="single" w:sz="2" w:space="0" w:color="E3E3E3"/>
                    <w:left w:val="single" w:sz="2" w:space="0" w:color="E3E3E3"/>
                    <w:bottom w:val="single" w:sz="2" w:space="0" w:color="E3E3E3"/>
                    <w:right w:val="single" w:sz="2" w:space="0" w:color="E3E3E3"/>
                  </w:divBdr>
                  <w:divsChild>
                    <w:div w:id="2146310189">
                      <w:marLeft w:val="0"/>
                      <w:marRight w:val="0"/>
                      <w:marTop w:val="0"/>
                      <w:marBottom w:val="0"/>
                      <w:divBdr>
                        <w:top w:val="single" w:sz="2" w:space="0" w:color="E3E3E3"/>
                        <w:left w:val="single" w:sz="2" w:space="0" w:color="E3E3E3"/>
                        <w:bottom w:val="single" w:sz="2" w:space="0" w:color="E3E3E3"/>
                        <w:right w:val="single" w:sz="2" w:space="0" w:color="E3E3E3"/>
                      </w:divBdr>
                      <w:divsChild>
                        <w:div w:id="1975328123">
                          <w:marLeft w:val="0"/>
                          <w:marRight w:val="0"/>
                          <w:marTop w:val="0"/>
                          <w:marBottom w:val="0"/>
                          <w:divBdr>
                            <w:top w:val="single" w:sz="2" w:space="0" w:color="E3E3E3"/>
                            <w:left w:val="single" w:sz="2" w:space="0" w:color="E3E3E3"/>
                            <w:bottom w:val="single" w:sz="2" w:space="0" w:color="E3E3E3"/>
                            <w:right w:val="single" w:sz="2" w:space="0" w:color="E3E3E3"/>
                          </w:divBdr>
                          <w:divsChild>
                            <w:div w:id="2120174760">
                              <w:marLeft w:val="0"/>
                              <w:marRight w:val="0"/>
                              <w:marTop w:val="0"/>
                              <w:marBottom w:val="0"/>
                              <w:divBdr>
                                <w:top w:val="single" w:sz="2" w:space="0" w:color="E3E3E3"/>
                                <w:left w:val="single" w:sz="2" w:space="0" w:color="E3E3E3"/>
                                <w:bottom w:val="single" w:sz="2" w:space="0" w:color="E3E3E3"/>
                                <w:right w:val="single" w:sz="2" w:space="0" w:color="E3E3E3"/>
                              </w:divBdr>
                              <w:divsChild>
                                <w:div w:id="433476604">
                                  <w:marLeft w:val="0"/>
                                  <w:marRight w:val="0"/>
                                  <w:marTop w:val="0"/>
                                  <w:marBottom w:val="0"/>
                                  <w:divBdr>
                                    <w:top w:val="single" w:sz="2" w:space="0" w:color="E3E3E3"/>
                                    <w:left w:val="single" w:sz="2" w:space="0" w:color="E3E3E3"/>
                                    <w:bottom w:val="single" w:sz="2" w:space="0" w:color="E3E3E3"/>
                                    <w:right w:val="single" w:sz="2" w:space="0" w:color="E3E3E3"/>
                                  </w:divBdr>
                                  <w:divsChild>
                                    <w:div w:id="951866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5776712">
                      <w:marLeft w:val="0"/>
                      <w:marRight w:val="0"/>
                      <w:marTop w:val="0"/>
                      <w:marBottom w:val="0"/>
                      <w:divBdr>
                        <w:top w:val="single" w:sz="2" w:space="0" w:color="E3E3E3"/>
                        <w:left w:val="single" w:sz="2" w:space="0" w:color="E3E3E3"/>
                        <w:bottom w:val="single" w:sz="2" w:space="0" w:color="E3E3E3"/>
                        <w:right w:val="single" w:sz="2" w:space="0" w:color="E3E3E3"/>
                      </w:divBdr>
                      <w:divsChild>
                        <w:div w:id="2059550537">
                          <w:marLeft w:val="0"/>
                          <w:marRight w:val="0"/>
                          <w:marTop w:val="0"/>
                          <w:marBottom w:val="0"/>
                          <w:divBdr>
                            <w:top w:val="single" w:sz="2" w:space="0" w:color="E3E3E3"/>
                            <w:left w:val="single" w:sz="2" w:space="0" w:color="E3E3E3"/>
                            <w:bottom w:val="single" w:sz="2" w:space="0" w:color="E3E3E3"/>
                            <w:right w:val="single" w:sz="2" w:space="0" w:color="E3E3E3"/>
                          </w:divBdr>
                        </w:div>
                        <w:div w:id="1091707732">
                          <w:marLeft w:val="0"/>
                          <w:marRight w:val="0"/>
                          <w:marTop w:val="0"/>
                          <w:marBottom w:val="0"/>
                          <w:divBdr>
                            <w:top w:val="single" w:sz="2" w:space="0" w:color="E3E3E3"/>
                            <w:left w:val="single" w:sz="2" w:space="0" w:color="E3E3E3"/>
                            <w:bottom w:val="single" w:sz="2" w:space="0" w:color="E3E3E3"/>
                            <w:right w:val="single" w:sz="2" w:space="0" w:color="E3E3E3"/>
                          </w:divBdr>
                          <w:divsChild>
                            <w:div w:id="1145970652">
                              <w:marLeft w:val="0"/>
                              <w:marRight w:val="0"/>
                              <w:marTop w:val="0"/>
                              <w:marBottom w:val="0"/>
                              <w:divBdr>
                                <w:top w:val="single" w:sz="2" w:space="0" w:color="E3E3E3"/>
                                <w:left w:val="single" w:sz="2" w:space="0" w:color="E3E3E3"/>
                                <w:bottom w:val="single" w:sz="2" w:space="0" w:color="E3E3E3"/>
                                <w:right w:val="single" w:sz="2" w:space="0" w:color="E3E3E3"/>
                              </w:divBdr>
                              <w:divsChild>
                                <w:div w:id="1197542629">
                                  <w:marLeft w:val="0"/>
                                  <w:marRight w:val="0"/>
                                  <w:marTop w:val="0"/>
                                  <w:marBottom w:val="0"/>
                                  <w:divBdr>
                                    <w:top w:val="single" w:sz="2" w:space="0" w:color="E3E3E3"/>
                                    <w:left w:val="single" w:sz="2" w:space="0" w:color="E3E3E3"/>
                                    <w:bottom w:val="single" w:sz="2" w:space="0" w:color="E3E3E3"/>
                                    <w:right w:val="single" w:sz="2" w:space="0" w:color="E3E3E3"/>
                                  </w:divBdr>
                                  <w:divsChild>
                                    <w:div w:id="1716735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4831731">
          <w:marLeft w:val="0"/>
          <w:marRight w:val="0"/>
          <w:marTop w:val="0"/>
          <w:marBottom w:val="0"/>
          <w:divBdr>
            <w:top w:val="single" w:sz="2" w:space="0" w:color="E3E3E3"/>
            <w:left w:val="single" w:sz="2" w:space="0" w:color="E3E3E3"/>
            <w:bottom w:val="single" w:sz="2" w:space="0" w:color="E3E3E3"/>
            <w:right w:val="single" w:sz="2" w:space="0" w:color="E3E3E3"/>
          </w:divBdr>
          <w:divsChild>
            <w:div w:id="172185639">
              <w:marLeft w:val="0"/>
              <w:marRight w:val="0"/>
              <w:marTop w:val="100"/>
              <w:marBottom w:val="100"/>
              <w:divBdr>
                <w:top w:val="single" w:sz="2" w:space="0" w:color="E3E3E3"/>
                <w:left w:val="single" w:sz="2" w:space="0" w:color="E3E3E3"/>
                <w:bottom w:val="single" w:sz="2" w:space="0" w:color="E3E3E3"/>
                <w:right w:val="single" w:sz="2" w:space="0" w:color="E3E3E3"/>
              </w:divBdr>
              <w:divsChild>
                <w:div w:id="659240300">
                  <w:marLeft w:val="0"/>
                  <w:marRight w:val="0"/>
                  <w:marTop w:val="0"/>
                  <w:marBottom w:val="0"/>
                  <w:divBdr>
                    <w:top w:val="single" w:sz="2" w:space="0" w:color="E3E3E3"/>
                    <w:left w:val="single" w:sz="2" w:space="0" w:color="E3E3E3"/>
                    <w:bottom w:val="single" w:sz="2" w:space="0" w:color="E3E3E3"/>
                    <w:right w:val="single" w:sz="2" w:space="0" w:color="E3E3E3"/>
                  </w:divBdr>
                  <w:divsChild>
                    <w:div w:id="430202280">
                      <w:marLeft w:val="0"/>
                      <w:marRight w:val="0"/>
                      <w:marTop w:val="0"/>
                      <w:marBottom w:val="0"/>
                      <w:divBdr>
                        <w:top w:val="single" w:sz="2" w:space="0" w:color="E3E3E3"/>
                        <w:left w:val="single" w:sz="2" w:space="0" w:color="E3E3E3"/>
                        <w:bottom w:val="single" w:sz="2" w:space="0" w:color="E3E3E3"/>
                        <w:right w:val="single" w:sz="2" w:space="0" w:color="E3E3E3"/>
                      </w:divBdr>
                      <w:divsChild>
                        <w:div w:id="658734131">
                          <w:marLeft w:val="0"/>
                          <w:marRight w:val="0"/>
                          <w:marTop w:val="0"/>
                          <w:marBottom w:val="0"/>
                          <w:divBdr>
                            <w:top w:val="single" w:sz="2" w:space="0" w:color="E3E3E3"/>
                            <w:left w:val="single" w:sz="2" w:space="0" w:color="E3E3E3"/>
                            <w:bottom w:val="single" w:sz="2" w:space="0" w:color="E3E3E3"/>
                            <w:right w:val="single" w:sz="2" w:space="0" w:color="E3E3E3"/>
                          </w:divBdr>
                        </w:div>
                        <w:div w:id="1984460469">
                          <w:marLeft w:val="0"/>
                          <w:marRight w:val="0"/>
                          <w:marTop w:val="0"/>
                          <w:marBottom w:val="0"/>
                          <w:divBdr>
                            <w:top w:val="single" w:sz="2" w:space="0" w:color="E3E3E3"/>
                            <w:left w:val="single" w:sz="2" w:space="0" w:color="E3E3E3"/>
                            <w:bottom w:val="single" w:sz="2" w:space="0" w:color="E3E3E3"/>
                            <w:right w:val="single" w:sz="2" w:space="0" w:color="E3E3E3"/>
                          </w:divBdr>
                          <w:divsChild>
                            <w:div w:id="609430814">
                              <w:marLeft w:val="0"/>
                              <w:marRight w:val="0"/>
                              <w:marTop w:val="0"/>
                              <w:marBottom w:val="0"/>
                              <w:divBdr>
                                <w:top w:val="single" w:sz="2" w:space="0" w:color="E3E3E3"/>
                                <w:left w:val="single" w:sz="2" w:space="0" w:color="E3E3E3"/>
                                <w:bottom w:val="single" w:sz="2" w:space="0" w:color="E3E3E3"/>
                                <w:right w:val="single" w:sz="2" w:space="0" w:color="E3E3E3"/>
                              </w:divBdr>
                              <w:divsChild>
                                <w:div w:id="1903172481">
                                  <w:marLeft w:val="0"/>
                                  <w:marRight w:val="0"/>
                                  <w:marTop w:val="0"/>
                                  <w:marBottom w:val="0"/>
                                  <w:divBdr>
                                    <w:top w:val="single" w:sz="2" w:space="0" w:color="E3E3E3"/>
                                    <w:left w:val="single" w:sz="2" w:space="0" w:color="E3E3E3"/>
                                    <w:bottom w:val="single" w:sz="2" w:space="0" w:color="E3E3E3"/>
                                    <w:right w:val="single" w:sz="2" w:space="0" w:color="E3E3E3"/>
                                  </w:divBdr>
                                  <w:divsChild>
                                    <w:div w:id="1495995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6421173">
          <w:marLeft w:val="0"/>
          <w:marRight w:val="0"/>
          <w:marTop w:val="0"/>
          <w:marBottom w:val="0"/>
          <w:divBdr>
            <w:top w:val="single" w:sz="2" w:space="0" w:color="E3E3E3"/>
            <w:left w:val="single" w:sz="2" w:space="0" w:color="E3E3E3"/>
            <w:bottom w:val="single" w:sz="2" w:space="0" w:color="E3E3E3"/>
            <w:right w:val="single" w:sz="2" w:space="0" w:color="E3E3E3"/>
          </w:divBdr>
          <w:divsChild>
            <w:div w:id="203622971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7415089">
                  <w:marLeft w:val="0"/>
                  <w:marRight w:val="0"/>
                  <w:marTop w:val="0"/>
                  <w:marBottom w:val="0"/>
                  <w:divBdr>
                    <w:top w:val="single" w:sz="2" w:space="0" w:color="E3E3E3"/>
                    <w:left w:val="single" w:sz="2" w:space="0" w:color="E3E3E3"/>
                    <w:bottom w:val="single" w:sz="2" w:space="0" w:color="E3E3E3"/>
                    <w:right w:val="single" w:sz="2" w:space="0" w:color="E3E3E3"/>
                  </w:divBdr>
                  <w:divsChild>
                    <w:div w:id="2120684057">
                      <w:marLeft w:val="0"/>
                      <w:marRight w:val="0"/>
                      <w:marTop w:val="0"/>
                      <w:marBottom w:val="0"/>
                      <w:divBdr>
                        <w:top w:val="single" w:sz="2" w:space="0" w:color="E3E3E3"/>
                        <w:left w:val="single" w:sz="2" w:space="0" w:color="E3E3E3"/>
                        <w:bottom w:val="single" w:sz="2" w:space="0" w:color="E3E3E3"/>
                        <w:right w:val="single" w:sz="2" w:space="0" w:color="E3E3E3"/>
                      </w:divBdr>
                      <w:divsChild>
                        <w:div w:id="1967615300">
                          <w:marLeft w:val="0"/>
                          <w:marRight w:val="0"/>
                          <w:marTop w:val="0"/>
                          <w:marBottom w:val="0"/>
                          <w:divBdr>
                            <w:top w:val="single" w:sz="2" w:space="0" w:color="E3E3E3"/>
                            <w:left w:val="single" w:sz="2" w:space="0" w:color="E3E3E3"/>
                            <w:bottom w:val="single" w:sz="2" w:space="0" w:color="E3E3E3"/>
                            <w:right w:val="single" w:sz="2" w:space="0" w:color="E3E3E3"/>
                          </w:divBdr>
                          <w:divsChild>
                            <w:div w:id="1979800685">
                              <w:marLeft w:val="0"/>
                              <w:marRight w:val="0"/>
                              <w:marTop w:val="0"/>
                              <w:marBottom w:val="0"/>
                              <w:divBdr>
                                <w:top w:val="single" w:sz="2" w:space="0" w:color="E3E3E3"/>
                                <w:left w:val="single" w:sz="2" w:space="0" w:color="E3E3E3"/>
                                <w:bottom w:val="single" w:sz="2" w:space="0" w:color="E3E3E3"/>
                                <w:right w:val="single" w:sz="2" w:space="0" w:color="E3E3E3"/>
                              </w:divBdr>
                              <w:divsChild>
                                <w:div w:id="1628199141">
                                  <w:marLeft w:val="0"/>
                                  <w:marRight w:val="0"/>
                                  <w:marTop w:val="0"/>
                                  <w:marBottom w:val="0"/>
                                  <w:divBdr>
                                    <w:top w:val="single" w:sz="2" w:space="0" w:color="E3E3E3"/>
                                    <w:left w:val="single" w:sz="2" w:space="0" w:color="E3E3E3"/>
                                    <w:bottom w:val="single" w:sz="2" w:space="0" w:color="E3E3E3"/>
                                    <w:right w:val="single" w:sz="2" w:space="0" w:color="E3E3E3"/>
                                  </w:divBdr>
                                  <w:divsChild>
                                    <w:div w:id="1389574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4365030">
                      <w:marLeft w:val="0"/>
                      <w:marRight w:val="0"/>
                      <w:marTop w:val="0"/>
                      <w:marBottom w:val="0"/>
                      <w:divBdr>
                        <w:top w:val="single" w:sz="2" w:space="0" w:color="E3E3E3"/>
                        <w:left w:val="single" w:sz="2" w:space="0" w:color="E3E3E3"/>
                        <w:bottom w:val="single" w:sz="2" w:space="0" w:color="E3E3E3"/>
                        <w:right w:val="single" w:sz="2" w:space="0" w:color="E3E3E3"/>
                      </w:divBdr>
                      <w:divsChild>
                        <w:div w:id="1535266228">
                          <w:marLeft w:val="0"/>
                          <w:marRight w:val="0"/>
                          <w:marTop w:val="0"/>
                          <w:marBottom w:val="0"/>
                          <w:divBdr>
                            <w:top w:val="single" w:sz="2" w:space="0" w:color="E3E3E3"/>
                            <w:left w:val="single" w:sz="2" w:space="0" w:color="E3E3E3"/>
                            <w:bottom w:val="single" w:sz="2" w:space="0" w:color="E3E3E3"/>
                            <w:right w:val="single" w:sz="2" w:space="0" w:color="E3E3E3"/>
                          </w:divBdr>
                        </w:div>
                        <w:div w:id="294993818">
                          <w:marLeft w:val="0"/>
                          <w:marRight w:val="0"/>
                          <w:marTop w:val="0"/>
                          <w:marBottom w:val="0"/>
                          <w:divBdr>
                            <w:top w:val="single" w:sz="2" w:space="0" w:color="E3E3E3"/>
                            <w:left w:val="single" w:sz="2" w:space="0" w:color="E3E3E3"/>
                            <w:bottom w:val="single" w:sz="2" w:space="0" w:color="E3E3E3"/>
                            <w:right w:val="single" w:sz="2" w:space="0" w:color="E3E3E3"/>
                          </w:divBdr>
                          <w:divsChild>
                            <w:div w:id="1319647597">
                              <w:marLeft w:val="0"/>
                              <w:marRight w:val="0"/>
                              <w:marTop w:val="0"/>
                              <w:marBottom w:val="0"/>
                              <w:divBdr>
                                <w:top w:val="single" w:sz="2" w:space="0" w:color="E3E3E3"/>
                                <w:left w:val="single" w:sz="2" w:space="0" w:color="E3E3E3"/>
                                <w:bottom w:val="single" w:sz="2" w:space="0" w:color="E3E3E3"/>
                                <w:right w:val="single" w:sz="2" w:space="0" w:color="E3E3E3"/>
                              </w:divBdr>
                              <w:divsChild>
                                <w:div w:id="448668863">
                                  <w:marLeft w:val="0"/>
                                  <w:marRight w:val="0"/>
                                  <w:marTop w:val="0"/>
                                  <w:marBottom w:val="0"/>
                                  <w:divBdr>
                                    <w:top w:val="single" w:sz="2" w:space="0" w:color="E3E3E3"/>
                                    <w:left w:val="single" w:sz="2" w:space="0" w:color="E3E3E3"/>
                                    <w:bottom w:val="single" w:sz="2" w:space="0" w:color="E3E3E3"/>
                                    <w:right w:val="single" w:sz="2" w:space="0" w:color="E3E3E3"/>
                                  </w:divBdr>
                                  <w:divsChild>
                                    <w:div w:id="1198854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4324088">
          <w:marLeft w:val="0"/>
          <w:marRight w:val="0"/>
          <w:marTop w:val="0"/>
          <w:marBottom w:val="0"/>
          <w:divBdr>
            <w:top w:val="single" w:sz="2" w:space="0" w:color="E3E3E3"/>
            <w:left w:val="single" w:sz="2" w:space="0" w:color="E3E3E3"/>
            <w:bottom w:val="single" w:sz="2" w:space="0" w:color="E3E3E3"/>
            <w:right w:val="single" w:sz="2" w:space="0" w:color="E3E3E3"/>
          </w:divBdr>
          <w:divsChild>
            <w:div w:id="71874333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9474305">
                  <w:marLeft w:val="0"/>
                  <w:marRight w:val="0"/>
                  <w:marTop w:val="0"/>
                  <w:marBottom w:val="0"/>
                  <w:divBdr>
                    <w:top w:val="single" w:sz="2" w:space="0" w:color="E3E3E3"/>
                    <w:left w:val="single" w:sz="2" w:space="0" w:color="E3E3E3"/>
                    <w:bottom w:val="single" w:sz="2" w:space="0" w:color="E3E3E3"/>
                    <w:right w:val="single" w:sz="2" w:space="0" w:color="E3E3E3"/>
                  </w:divBdr>
                  <w:divsChild>
                    <w:div w:id="1041052634">
                      <w:marLeft w:val="0"/>
                      <w:marRight w:val="0"/>
                      <w:marTop w:val="0"/>
                      <w:marBottom w:val="0"/>
                      <w:divBdr>
                        <w:top w:val="single" w:sz="2" w:space="0" w:color="E3E3E3"/>
                        <w:left w:val="single" w:sz="2" w:space="0" w:color="E3E3E3"/>
                        <w:bottom w:val="single" w:sz="2" w:space="0" w:color="E3E3E3"/>
                        <w:right w:val="single" w:sz="2" w:space="0" w:color="E3E3E3"/>
                      </w:divBdr>
                      <w:divsChild>
                        <w:div w:id="2041582869">
                          <w:marLeft w:val="0"/>
                          <w:marRight w:val="0"/>
                          <w:marTop w:val="0"/>
                          <w:marBottom w:val="0"/>
                          <w:divBdr>
                            <w:top w:val="single" w:sz="2" w:space="0" w:color="E3E3E3"/>
                            <w:left w:val="single" w:sz="2" w:space="0" w:color="E3E3E3"/>
                            <w:bottom w:val="single" w:sz="2" w:space="0" w:color="E3E3E3"/>
                            <w:right w:val="single" w:sz="2" w:space="0" w:color="E3E3E3"/>
                          </w:divBdr>
                        </w:div>
                        <w:div w:id="1449736821">
                          <w:marLeft w:val="0"/>
                          <w:marRight w:val="0"/>
                          <w:marTop w:val="0"/>
                          <w:marBottom w:val="0"/>
                          <w:divBdr>
                            <w:top w:val="single" w:sz="2" w:space="0" w:color="E3E3E3"/>
                            <w:left w:val="single" w:sz="2" w:space="0" w:color="E3E3E3"/>
                            <w:bottom w:val="single" w:sz="2" w:space="0" w:color="E3E3E3"/>
                            <w:right w:val="single" w:sz="2" w:space="0" w:color="E3E3E3"/>
                          </w:divBdr>
                          <w:divsChild>
                            <w:div w:id="314337483">
                              <w:marLeft w:val="0"/>
                              <w:marRight w:val="0"/>
                              <w:marTop w:val="0"/>
                              <w:marBottom w:val="0"/>
                              <w:divBdr>
                                <w:top w:val="single" w:sz="2" w:space="0" w:color="E3E3E3"/>
                                <w:left w:val="single" w:sz="2" w:space="0" w:color="E3E3E3"/>
                                <w:bottom w:val="single" w:sz="2" w:space="0" w:color="E3E3E3"/>
                                <w:right w:val="single" w:sz="2" w:space="0" w:color="E3E3E3"/>
                              </w:divBdr>
                              <w:divsChild>
                                <w:div w:id="1238788794">
                                  <w:marLeft w:val="0"/>
                                  <w:marRight w:val="0"/>
                                  <w:marTop w:val="0"/>
                                  <w:marBottom w:val="0"/>
                                  <w:divBdr>
                                    <w:top w:val="single" w:sz="2" w:space="0" w:color="E3E3E3"/>
                                    <w:left w:val="single" w:sz="2" w:space="0" w:color="E3E3E3"/>
                                    <w:bottom w:val="single" w:sz="2" w:space="0" w:color="E3E3E3"/>
                                    <w:right w:val="single" w:sz="2" w:space="0" w:color="E3E3E3"/>
                                  </w:divBdr>
                                  <w:divsChild>
                                    <w:div w:id="1663703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1663807">
          <w:marLeft w:val="0"/>
          <w:marRight w:val="0"/>
          <w:marTop w:val="0"/>
          <w:marBottom w:val="0"/>
          <w:divBdr>
            <w:top w:val="single" w:sz="2" w:space="0" w:color="E3E3E3"/>
            <w:left w:val="single" w:sz="2" w:space="0" w:color="E3E3E3"/>
            <w:bottom w:val="single" w:sz="2" w:space="0" w:color="E3E3E3"/>
            <w:right w:val="single" w:sz="2" w:space="0" w:color="E3E3E3"/>
          </w:divBdr>
          <w:divsChild>
            <w:div w:id="1892418534">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274519">
                  <w:marLeft w:val="0"/>
                  <w:marRight w:val="0"/>
                  <w:marTop w:val="0"/>
                  <w:marBottom w:val="0"/>
                  <w:divBdr>
                    <w:top w:val="single" w:sz="2" w:space="0" w:color="E3E3E3"/>
                    <w:left w:val="single" w:sz="2" w:space="0" w:color="E3E3E3"/>
                    <w:bottom w:val="single" w:sz="2" w:space="0" w:color="E3E3E3"/>
                    <w:right w:val="single" w:sz="2" w:space="0" w:color="E3E3E3"/>
                  </w:divBdr>
                  <w:divsChild>
                    <w:div w:id="964655478">
                      <w:marLeft w:val="0"/>
                      <w:marRight w:val="0"/>
                      <w:marTop w:val="0"/>
                      <w:marBottom w:val="0"/>
                      <w:divBdr>
                        <w:top w:val="single" w:sz="2" w:space="0" w:color="E3E3E3"/>
                        <w:left w:val="single" w:sz="2" w:space="0" w:color="E3E3E3"/>
                        <w:bottom w:val="single" w:sz="2" w:space="0" w:color="E3E3E3"/>
                        <w:right w:val="single" w:sz="2" w:space="0" w:color="E3E3E3"/>
                      </w:divBdr>
                      <w:divsChild>
                        <w:div w:id="1514418481">
                          <w:marLeft w:val="0"/>
                          <w:marRight w:val="0"/>
                          <w:marTop w:val="0"/>
                          <w:marBottom w:val="0"/>
                          <w:divBdr>
                            <w:top w:val="single" w:sz="2" w:space="0" w:color="E3E3E3"/>
                            <w:left w:val="single" w:sz="2" w:space="0" w:color="E3E3E3"/>
                            <w:bottom w:val="single" w:sz="2" w:space="0" w:color="E3E3E3"/>
                            <w:right w:val="single" w:sz="2" w:space="0" w:color="E3E3E3"/>
                          </w:divBdr>
                          <w:divsChild>
                            <w:div w:id="1127163485">
                              <w:marLeft w:val="0"/>
                              <w:marRight w:val="0"/>
                              <w:marTop w:val="0"/>
                              <w:marBottom w:val="0"/>
                              <w:divBdr>
                                <w:top w:val="single" w:sz="2" w:space="0" w:color="E3E3E3"/>
                                <w:left w:val="single" w:sz="2" w:space="0" w:color="E3E3E3"/>
                                <w:bottom w:val="single" w:sz="2" w:space="0" w:color="E3E3E3"/>
                                <w:right w:val="single" w:sz="2" w:space="0" w:color="E3E3E3"/>
                              </w:divBdr>
                              <w:divsChild>
                                <w:div w:id="1231766848">
                                  <w:marLeft w:val="0"/>
                                  <w:marRight w:val="0"/>
                                  <w:marTop w:val="0"/>
                                  <w:marBottom w:val="0"/>
                                  <w:divBdr>
                                    <w:top w:val="single" w:sz="2" w:space="0" w:color="E3E3E3"/>
                                    <w:left w:val="single" w:sz="2" w:space="0" w:color="E3E3E3"/>
                                    <w:bottom w:val="single" w:sz="2" w:space="0" w:color="E3E3E3"/>
                                    <w:right w:val="single" w:sz="2" w:space="0" w:color="E3E3E3"/>
                                  </w:divBdr>
                                  <w:divsChild>
                                    <w:div w:id="950867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4891791">
                      <w:marLeft w:val="0"/>
                      <w:marRight w:val="0"/>
                      <w:marTop w:val="0"/>
                      <w:marBottom w:val="0"/>
                      <w:divBdr>
                        <w:top w:val="single" w:sz="2" w:space="0" w:color="E3E3E3"/>
                        <w:left w:val="single" w:sz="2" w:space="0" w:color="E3E3E3"/>
                        <w:bottom w:val="single" w:sz="2" w:space="0" w:color="E3E3E3"/>
                        <w:right w:val="single" w:sz="2" w:space="0" w:color="E3E3E3"/>
                      </w:divBdr>
                      <w:divsChild>
                        <w:div w:id="1255237848">
                          <w:marLeft w:val="0"/>
                          <w:marRight w:val="0"/>
                          <w:marTop w:val="0"/>
                          <w:marBottom w:val="0"/>
                          <w:divBdr>
                            <w:top w:val="single" w:sz="2" w:space="0" w:color="E3E3E3"/>
                            <w:left w:val="single" w:sz="2" w:space="0" w:color="E3E3E3"/>
                            <w:bottom w:val="single" w:sz="2" w:space="0" w:color="E3E3E3"/>
                            <w:right w:val="single" w:sz="2" w:space="0" w:color="E3E3E3"/>
                          </w:divBdr>
                        </w:div>
                        <w:div w:id="1474711341">
                          <w:marLeft w:val="0"/>
                          <w:marRight w:val="0"/>
                          <w:marTop w:val="0"/>
                          <w:marBottom w:val="0"/>
                          <w:divBdr>
                            <w:top w:val="single" w:sz="2" w:space="0" w:color="E3E3E3"/>
                            <w:left w:val="single" w:sz="2" w:space="0" w:color="E3E3E3"/>
                            <w:bottom w:val="single" w:sz="2" w:space="0" w:color="E3E3E3"/>
                            <w:right w:val="single" w:sz="2" w:space="0" w:color="E3E3E3"/>
                          </w:divBdr>
                          <w:divsChild>
                            <w:div w:id="1766263914">
                              <w:marLeft w:val="0"/>
                              <w:marRight w:val="0"/>
                              <w:marTop w:val="0"/>
                              <w:marBottom w:val="0"/>
                              <w:divBdr>
                                <w:top w:val="single" w:sz="2" w:space="0" w:color="E3E3E3"/>
                                <w:left w:val="single" w:sz="2" w:space="0" w:color="E3E3E3"/>
                                <w:bottom w:val="single" w:sz="2" w:space="0" w:color="E3E3E3"/>
                                <w:right w:val="single" w:sz="2" w:space="0" w:color="E3E3E3"/>
                              </w:divBdr>
                              <w:divsChild>
                                <w:div w:id="1384864196">
                                  <w:marLeft w:val="0"/>
                                  <w:marRight w:val="0"/>
                                  <w:marTop w:val="0"/>
                                  <w:marBottom w:val="0"/>
                                  <w:divBdr>
                                    <w:top w:val="single" w:sz="2" w:space="0" w:color="E3E3E3"/>
                                    <w:left w:val="single" w:sz="2" w:space="0" w:color="E3E3E3"/>
                                    <w:bottom w:val="single" w:sz="2" w:space="0" w:color="E3E3E3"/>
                                    <w:right w:val="single" w:sz="2" w:space="0" w:color="E3E3E3"/>
                                  </w:divBdr>
                                  <w:divsChild>
                                    <w:div w:id="2058313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47182785">
          <w:marLeft w:val="0"/>
          <w:marRight w:val="0"/>
          <w:marTop w:val="0"/>
          <w:marBottom w:val="0"/>
          <w:divBdr>
            <w:top w:val="single" w:sz="2" w:space="0" w:color="E3E3E3"/>
            <w:left w:val="single" w:sz="2" w:space="0" w:color="E3E3E3"/>
            <w:bottom w:val="single" w:sz="2" w:space="0" w:color="E3E3E3"/>
            <w:right w:val="single" w:sz="2" w:space="0" w:color="E3E3E3"/>
          </w:divBdr>
          <w:divsChild>
            <w:div w:id="549076565">
              <w:marLeft w:val="0"/>
              <w:marRight w:val="0"/>
              <w:marTop w:val="100"/>
              <w:marBottom w:val="100"/>
              <w:divBdr>
                <w:top w:val="single" w:sz="2" w:space="0" w:color="E3E3E3"/>
                <w:left w:val="single" w:sz="2" w:space="0" w:color="E3E3E3"/>
                <w:bottom w:val="single" w:sz="2" w:space="0" w:color="E3E3E3"/>
                <w:right w:val="single" w:sz="2" w:space="0" w:color="E3E3E3"/>
              </w:divBdr>
              <w:divsChild>
                <w:div w:id="80300672">
                  <w:marLeft w:val="0"/>
                  <w:marRight w:val="0"/>
                  <w:marTop w:val="0"/>
                  <w:marBottom w:val="0"/>
                  <w:divBdr>
                    <w:top w:val="single" w:sz="2" w:space="0" w:color="E3E3E3"/>
                    <w:left w:val="single" w:sz="2" w:space="0" w:color="E3E3E3"/>
                    <w:bottom w:val="single" w:sz="2" w:space="0" w:color="E3E3E3"/>
                    <w:right w:val="single" w:sz="2" w:space="0" w:color="E3E3E3"/>
                  </w:divBdr>
                  <w:divsChild>
                    <w:div w:id="2111658707">
                      <w:marLeft w:val="0"/>
                      <w:marRight w:val="0"/>
                      <w:marTop w:val="0"/>
                      <w:marBottom w:val="0"/>
                      <w:divBdr>
                        <w:top w:val="single" w:sz="2" w:space="0" w:color="E3E3E3"/>
                        <w:left w:val="single" w:sz="2" w:space="0" w:color="E3E3E3"/>
                        <w:bottom w:val="single" w:sz="2" w:space="0" w:color="E3E3E3"/>
                        <w:right w:val="single" w:sz="2" w:space="0" w:color="E3E3E3"/>
                      </w:divBdr>
                      <w:divsChild>
                        <w:div w:id="1389499382">
                          <w:marLeft w:val="0"/>
                          <w:marRight w:val="0"/>
                          <w:marTop w:val="0"/>
                          <w:marBottom w:val="0"/>
                          <w:divBdr>
                            <w:top w:val="single" w:sz="2" w:space="0" w:color="E3E3E3"/>
                            <w:left w:val="single" w:sz="2" w:space="0" w:color="E3E3E3"/>
                            <w:bottom w:val="single" w:sz="2" w:space="0" w:color="E3E3E3"/>
                            <w:right w:val="single" w:sz="2" w:space="0" w:color="E3E3E3"/>
                          </w:divBdr>
                        </w:div>
                        <w:div w:id="1136727275">
                          <w:marLeft w:val="0"/>
                          <w:marRight w:val="0"/>
                          <w:marTop w:val="0"/>
                          <w:marBottom w:val="0"/>
                          <w:divBdr>
                            <w:top w:val="single" w:sz="2" w:space="0" w:color="E3E3E3"/>
                            <w:left w:val="single" w:sz="2" w:space="0" w:color="E3E3E3"/>
                            <w:bottom w:val="single" w:sz="2" w:space="0" w:color="E3E3E3"/>
                            <w:right w:val="single" w:sz="2" w:space="0" w:color="E3E3E3"/>
                          </w:divBdr>
                          <w:divsChild>
                            <w:div w:id="4135479">
                              <w:marLeft w:val="0"/>
                              <w:marRight w:val="0"/>
                              <w:marTop w:val="0"/>
                              <w:marBottom w:val="0"/>
                              <w:divBdr>
                                <w:top w:val="single" w:sz="2" w:space="0" w:color="E3E3E3"/>
                                <w:left w:val="single" w:sz="2" w:space="0" w:color="E3E3E3"/>
                                <w:bottom w:val="single" w:sz="2" w:space="0" w:color="E3E3E3"/>
                                <w:right w:val="single" w:sz="2" w:space="0" w:color="E3E3E3"/>
                              </w:divBdr>
                              <w:divsChild>
                                <w:div w:id="991325021">
                                  <w:marLeft w:val="0"/>
                                  <w:marRight w:val="0"/>
                                  <w:marTop w:val="0"/>
                                  <w:marBottom w:val="0"/>
                                  <w:divBdr>
                                    <w:top w:val="single" w:sz="2" w:space="0" w:color="E3E3E3"/>
                                    <w:left w:val="single" w:sz="2" w:space="0" w:color="E3E3E3"/>
                                    <w:bottom w:val="single" w:sz="2" w:space="0" w:color="E3E3E3"/>
                                    <w:right w:val="single" w:sz="2" w:space="0" w:color="E3E3E3"/>
                                  </w:divBdr>
                                  <w:divsChild>
                                    <w:div w:id="1227256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2158480">
          <w:marLeft w:val="0"/>
          <w:marRight w:val="0"/>
          <w:marTop w:val="0"/>
          <w:marBottom w:val="0"/>
          <w:divBdr>
            <w:top w:val="single" w:sz="2" w:space="0" w:color="E3E3E3"/>
            <w:left w:val="single" w:sz="2" w:space="0" w:color="E3E3E3"/>
            <w:bottom w:val="single" w:sz="2" w:space="0" w:color="E3E3E3"/>
            <w:right w:val="single" w:sz="2" w:space="0" w:color="E3E3E3"/>
          </w:divBdr>
          <w:divsChild>
            <w:div w:id="575167381">
              <w:marLeft w:val="0"/>
              <w:marRight w:val="0"/>
              <w:marTop w:val="100"/>
              <w:marBottom w:val="100"/>
              <w:divBdr>
                <w:top w:val="single" w:sz="2" w:space="0" w:color="E3E3E3"/>
                <w:left w:val="single" w:sz="2" w:space="0" w:color="E3E3E3"/>
                <w:bottom w:val="single" w:sz="2" w:space="0" w:color="E3E3E3"/>
                <w:right w:val="single" w:sz="2" w:space="0" w:color="E3E3E3"/>
              </w:divBdr>
              <w:divsChild>
                <w:div w:id="1860194287">
                  <w:marLeft w:val="0"/>
                  <w:marRight w:val="0"/>
                  <w:marTop w:val="0"/>
                  <w:marBottom w:val="0"/>
                  <w:divBdr>
                    <w:top w:val="single" w:sz="2" w:space="0" w:color="E3E3E3"/>
                    <w:left w:val="single" w:sz="2" w:space="0" w:color="E3E3E3"/>
                    <w:bottom w:val="single" w:sz="2" w:space="0" w:color="E3E3E3"/>
                    <w:right w:val="single" w:sz="2" w:space="0" w:color="E3E3E3"/>
                  </w:divBdr>
                  <w:divsChild>
                    <w:div w:id="599223620">
                      <w:marLeft w:val="0"/>
                      <w:marRight w:val="0"/>
                      <w:marTop w:val="0"/>
                      <w:marBottom w:val="0"/>
                      <w:divBdr>
                        <w:top w:val="single" w:sz="2" w:space="0" w:color="E3E3E3"/>
                        <w:left w:val="single" w:sz="2" w:space="0" w:color="E3E3E3"/>
                        <w:bottom w:val="single" w:sz="2" w:space="0" w:color="E3E3E3"/>
                        <w:right w:val="single" w:sz="2" w:space="0" w:color="E3E3E3"/>
                      </w:divBdr>
                      <w:divsChild>
                        <w:div w:id="1075862876">
                          <w:marLeft w:val="0"/>
                          <w:marRight w:val="0"/>
                          <w:marTop w:val="0"/>
                          <w:marBottom w:val="0"/>
                          <w:divBdr>
                            <w:top w:val="single" w:sz="2" w:space="0" w:color="E3E3E3"/>
                            <w:left w:val="single" w:sz="2" w:space="0" w:color="E3E3E3"/>
                            <w:bottom w:val="single" w:sz="2" w:space="0" w:color="E3E3E3"/>
                            <w:right w:val="single" w:sz="2" w:space="0" w:color="E3E3E3"/>
                          </w:divBdr>
                          <w:divsChild>
                            <w:div w:id="1154031867">
                              <w:marLeft w:val="0"/>
                              <w:marRight w:val="0"/>
                              <w:marTop w:val="0"/>
                              <w:marBottom w:val="0"/>
                              <w:divBdr>
                                <w:top w:val="single" w:sz="2" w:space="0" w:color="E3E3E3"/>
                                <w:left w:val="single" w:sz="2" w:space="0" w:color="E3E3E3"/>
                                <w:bottom w:val="single" w:sz="2" w:space="0" w:color="E3E3E3"/>
                                <w:right w:val="single" w:sz="2" w:space="0" w:color="E3E3E3"/>
                              </w:divBdr>
                              <w:divsChild>
                                <w:div w:id="2011907409">
                                  <w:marLeft w:val="0"/>
                                  <w:marRight w:val="0"/>
                                  <w:marTop w:val="0"/>
                                  <w:marBottom w:val="0"/>
                                  <w:divBdr>
                                    <w:top w:val="single" w:sz="2" w:space="0" w:color="E3E3E3"/>
                                    <w:left w:val="single" w:sz="2" w:space="0" w:color="E3E3E3"/>
                                    <w:bottom w:val="single" w:sz="2" w:space="0" w:color="E3E3E3"/>
                                    <w:right w:val="single" w:sz="2" w:space="0" w:color="E3E3E3"/>
                                  </w:divBdr>
                                  <w:divsChild>
                                    <w:div w:id="893931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2908359">
                      <w:marLeft w:val="0"/>
                      <w:marRight w:val="0"/>
                      <w:marTop w:val="0"/>
                      <w:marBottom w:val="0"/>
                      <w:divBdr>
                        <w:top w:val="single" w:sz="2" w:space="0" w:color="E3E3E3"/>
                        <w:left w:val="single" w:sz="2" w:space="0" w:color="E3E3E3"/>
                        <w:bottom w:val="single" w:sz="2" w:space="0" w:color="E3E3E3"/>
                        <w:right w:val="single" w:sz="2" w:space="0" w:color="E3E3E3"/>
                      </w:divBdr>
                      <w:divsChild>
                        <w:div w:id="2042045027">
                          <w:marLeft w:val="0"/>
                          <w:marRight w:val="0"/>
                          <w:marTop w:val="0"/>
                          <w:marBottom w:val="0"/>
                          <w:divBdr>
                            <w:top w:val="single" w:sz="2" w:space="0" w:color="E3E3E3"/>
                            <w:left w:val="single" w:sz="2" w:space="0" w:color="E3E3E3"/>
                            <w:bottom w:val="single" w:sz="2" w:space="0" w:color="E3E3E3"/>
                            <w:right w:val="single" w:sz="2" w:space="0" w:color="E3E3E3"/>
                          </w:divBdr>
                        </w:div>
                        <w:div w:id="252592071">
                          <w:marLeft w:val="0"/>
                          <w:marRight w:val="0"/>
                          <w:marTop w:val="0"/>
                          <w:marBottom w:val="0"/>
                          <w:divBdr>
                            <w:top w:val="single" w:sz="2" w:space="0" w:color="E3E3E3"/>
                            <w:left w:val="single" w:sz="2" w:space="0" w:color="E3E3E3"/>
                            <w:bottom w:val="single" w:sz="2" w:space="0" w:color="E3E3E3"/>
                            <w:right w:val="single" w:sz="2" w:space="0" w:color="E3E3E3"/>
                          </w:divBdr>
                          <w:divsChild>
                            <w:div w:id="1197356139">
                              <w:marLeft w:val="0"/>
                              <w:marRight w:val="0"/>
                              <w:marTop w:val="0"/>
                              <w:marBottom w:val="0"/>
                              <w:divBdr>
                                <w:top w:val="single" w:sz="2" w:space="0" w:color="E3E3E3"/>
                                <w:left w:val="single" w:sz="2" w:space="0" w:color="E3E3E3"/>
                                <w:bottom w:val="single" w:sz="2" w:space="0" w:color="E3E3E3"/>
                                <w:right w:val="single" w:sz="2" w:space="0" w:color="E3E3E3"/>
                              </w:divBdr>
                              <w:divsChild>
                                <w:div w:id="752092592">
                                  <w:marLeft w:val="0"/>
                                  <w:marRight w:val="0"/>
                                  <w:marTop w:val="0"/>
                                  <w:marBottom w:val="0"/>
                                  <w:divBdr>
                                    <w:top w:val="single" w:sz="2" w:space="0" w:color="E3E3E3"/>
                                    <w:left w:val="single" w:sz="2" w:space="0" w:color="E3E3E3"/>
                                    <w:bottom w:val="single" w:sz="2" w:space="0" w:color="E3E3E3"/>
                                    <w:right w:val="single" w:sz="2" w:space="0" w:color="E3E3E3"/>
                                  </w:divBdr>
                                  <w:divsChild>
                                    <w:div w:id="560672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0916774">
          <w:marLeft w:val="0"/>
          <w:marRight w:val="0"/>
          <w:marTop w:val="0"/>
          <w:marBottom w:val="0"/>
          <w:divBdr>
            <w:top w:val="single" w:sz="2" w:space="0" w:color="E3E3E3"/>
            <w:left w:val="single" w:sz="2" w:space="0" w:color="E3E3E3"/>
            <w:bottom w:val="single" w:sz="2" w:space="0" w:color="E3E3E3"/>
            <w:right w:val="single" w:sz="2" w:space="0" w:color="E3E3E3"/>
          </w:divBdr>
          <w:divsChild>
            <w:div w:id="750853413">
              <w:marLeft w:val="0"/>
              <w:marRight w:val="0"/>
              <w:marTop w:val="100"/>
              <w:marBottom w:val="100"/>
              <w:divBdr>
                <w:top w:val="single" w:sz="2" w:space="0" w:color="E3E3E3"/>
                <w:left w:val="single" w:sz="2" w:space="0" w:color="E3E3E3"/>
                <w:bottom w:val="single" w:sz="2" w:space="0" w:color="E3E3E3"/>
                <w:right w:val="single" w:sz="2" w:space="0" w:color="E3E3E3"/>
              </w:divBdr>
              <w:divsChild>
                <w:div w:id="1837184578">
                  <w:marLeft w:val="0"/>
                  <w:marRight w:val="0"/>
                  <w:marTop w:val="0"/>
                  <w:marBottom w:val="0"/>
                  <w:divBdr>
                    <w:top w:val="single" w:sz="2" w:space="0" w:color="E3E3E3"/>
                    <w:left w:val="single" w:sz="2" w:space="0" w:color="E3E3E3"/>
                    <w:bottom w:val="single" w:sz="2" w:space="0" w:color="E3E3E3"/>
                    <w:right w:val="single" w:sz="2" w:space="0" w:color="E3E3E3"/>
                  </w:divBdr>
                  <w:divsChild>
                    <w:div w:id="2042171930">
                      <w:marLeft w:val="0"/>
                      <w:marRight w:val="0"/>
                      <w:marTop w:val="0"/>
                      <w:marBottom w:val="0"/>
                      <w:divBdr>
                        <w:top w:val="single" w:sz="2" w:space="0" w:color="E3E3E3"/>
                        <w:left w:val="single" w:sz="2" w:space="0" w:color="E3E3E3"/>
                        <w:bottom w:val="single" w:sz="2" w:space="0" w:color="E3E3E3"/>
                        <w:right w:val="single" w:sz="2" w:space="0" w:color="E3E3E3"/>
                      </w:divBdr>
                      <w:divsChild>
                        <w:div w:id="1976060753">
                          <w:marLeft w:val="0"/>
                          <w:marRight w:val="0"/>
                          <w:marTop w:val="0"/>
                          <w:marBottom w:val="0"/>
                          <w:divBdr>
                            <w:top w:val="single" w:sz="2" w:space="0" w:color="E3E3E3"/>
                            <w:left w:val="single" w:sz="2" w:space="0" w:color="E3E3E3"/>
                            <w:bottom w:val="single" w:sz="2" w:space="0" w:color="E3E3E3"/>
                            <w:right w:val="single" w:sz="2" w:space="0" w:color="E3E3E3"/>
                          </w:divBdr>
                        </w:div>
                        <w:div w:id="122162937">
                          <w:marLeft w:val="0"/>
                          <w:marRight w:val="0"/>
                          <w:marTop w:val="0"/>
                          <w:marBottom w:val="0"/>
                          <w:divBdr>
                            <w:top w:val="single" w:sz="2" w:space="0" w:color="E3E3E3"/>
                            <w:left w:val="single" w:sz="2" w:space="0" w:color="E3E3E3"/>
                            <w:bottom w:val="single" w:sz="2" w:space="0" w:color="E3E3E3"/>
                            <w:right w:val="single" w:sz="2" w:space="0" w:color="E3E3E3"/>
                          </w:divBdr>
                          <w:divsChild>
                            <w:div w:id="1458989717">
                              <w:marLeft w:val="0"/>
                              <w:marRight w:val="0"/>
                              <w:marTop w:val="0"/>
                              <w:marBottom w:val="0"/>
                              <w:divBdr>
                                <w:top w:val="single" w:sz="2" w:space="0" w:color="E3E3E3"/>
                                <w:left w:val="single" w:sz="2" w:space="0" w:color="E3E3E3"/>
                                <w:bottom w:val="single" w:sz="2" w:space="0" w:color="E3E3E3"/>
                                <w:right w:val="single" w:sz="2" w:space="0" w:color="E3E3E3"/>
                              </w:divBdr>
                              <w:divsChild>
                                <w:div w:id="194316678">
                                  <w:marLeft w:val="0"/>
                                  <w:marRight w:val="0"/>
                                  <w:marTop w:val="0"/>
                                  <w:marBottom w:val="0"/>
                                  <w:divBdr>
                                    <w:top w:val="single" w:sz="2" w:space="0" w:color="E3E3E3"/>
                                    <w:left w:val="single" w:sz="2" w:space="0" w:color="E3E3E3"/>
                                    <w:bottom w:val="single" w:sz="2" w:space="0" w:color="E3E3E3"/>
                                    <w:right w:val="single" w:sz="2" w:space="0" w:color="E3E3E3"/>
                                  </w:divBdr>
                                  <w:divsChild>
                                    <w:div w:id="314990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3888883">
          <w:marLeft w:val="0"/>
          <w:marRight w:val="0"/>
          <w:marTop w:val="0"/>
          <w:marBottom w:val="0"/>
          <w:divBdr>
            <w:top w:val="single" w:sz="2" w:space="0" w:color="E3E3E3"/>
            <w:left w:val="single" w:sz="2" w:space="0" w:color="E3E3E3"/>
            <w:bottom w:val="single" w:sz="2" w:space="0" w:color="E3E3E3"/>
            <w:right w:val="single" w:sz="2" w:space="0" w:color="E3E3E3"/>
          </w:divBdr>
          <w:divsChild>
            <w:div w:id="1687825277">
              <w:marLeft w:val="0"/>
              <w:marRight w:val="0"/>
              <w:marTop w:val="100"/>
              <w:marBottom w:val="100"/>
              <w:divBdr>
                <w:top w:val="single" w:sz="2" w:space="0" w:color="E3E3E3"/>
                <w:left w:val="single" w:sz="2" w:space="0" w:color="E3E3E3"/>
                <w:bottom w:val="single" w:sz="2" w:space="0" w:color="E3E3E3"/>
                <w:right w:val="single" w:sz="2" w:space="0" w:color="E3E3E3"/>
              </w:divBdr>
              <w:divsChild>
                <w:div w:id="2025402774">
                  <w:marLeft w:val="0"/>
                  <w:marRight w:val="0"/>
                  <w:marTop w:val="0"/>
                  <w:marBottom w:val="0"/>
                  <w:divBdr>
                    <w:top w:val="single" w:sz="2" w:space="0" w:color="E3E3E3"/>
                    <w:left w:val="single" w:sz="2" w:space="0" w:color="E3E3E3"/>
                    <w:bottom w:val="single" w:sz="2" w:space="0" w:color="E3E3E3"/>
                    <w:right w:val="single" w:sz="2" w:space="0" w:color="E3E3E3"/>
                  </w:divBdr>
                  <w:divsChild>
                    <w:div w:id="64692534">
                      <w:marLeft w:val="0"/>
                      <w:marRight w:val="0"/>
                      <w:marTop w:val="0"/>
                      <w:marBottom w:val="0"/>
                      <w:divBdr>
                        <w:top w:val="single" w:sz="2" w:space="0" w:color="E3E3E3"/>
                        <w:left w:val="single" w:sz="2" w:space="0" w:color="E3E3E3"/>
                        <w:bottom w:val="single" w:sz="2" w:space="0" w:color="E3E3E3"/>
                        <w:right w:val="single" w:sz="2" w:space="0" w:color="E3E3E3"/>
                      </w:divBdr>
                      <w:divsChild>
                        <w:div w:id="789201157">
                          <w:marLeft w:val="0"/>
                          <w:marRight w:val="0"/>
                          <w:marTop w:val="0"/>
                          <w:marBottom w:val="0"/>
                          <w:divBdr>
                            <w:top w:val="single" w:sz="2" w:space="0" w:color="E3E3E3"/>
                            <w:left w:val="single" w:sz="2" w:space="0" w:color="E3E3E3"/>
                            <w:bottom w:val="single" w:sz="2" w:space="0" w:color="E3E3E3"/>
                            <w:right w:val="single" w:sz="2" w:space="0" w:color="E3E3E3"/>
                          </w:divBdr>
                          <w:divsChild>
                            <w:div w:id="2006083492">
                              <w:marLeft w:val="0"/>
                              <w:marRight w:val="0"/>
                              <w:marTop w:val="0"/>
                              <w:marBottom w:val="0"/>
                              <w:divBdr>
                                <w:top w:val="single" w:sz="2" w:space="0" w:color="E3E3E3"/>
                                <w:left w:val="single" w:sz="2" w:space="0" w:color="E3E3E3"/>
                                <w:bottom w:val="single" w:sz="2" w:space="0" w:color="E3E3E3"/>
                                <w:right w:val="single" w:sz="2" w:space="0" w:color="E3E3E3"/>
                              </w:divBdr>
                              <w:divsChild>
                                <w:div w:id="1049260366">
                                  <w:marLeft w:val="0"/>
                                  <w:marRight w:val="0"/>
                                  <w:marTop w:val="0"/>
                                  <w:marBottom w:val="0"/>
                                  <w:divBdr>
                                    <w:top w:val="single" w:sz="2" w:space="0" w:color="E3E3E3"/>
                                    <w:left w:val="single" w:sz="2" w:space="0" w:color="E3E3E3"/>
                                    <w:bottom w:val="single" w:sz="2" w:space="0" w:color="E3E3E3"/>
                                    <w:right w:val="single" w:sz="2" w:space="0" w:color="E3E3E3"/>
                                  </w:divBdr>
                                  <w:divsChild>
                                    <w:div w:id="1889535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3738251">
                      <w:marLeft w:val="0"/>
                      <w:marRight w:val="0"/>
                      <w:marTop w:val="0"/>
                      <w:marBottom w:val="0"/>
                      <w:divBdr>
                        <w:top w:val="single" w:sz="2" w:space="0" w:color="E3E3E3"/>
                        <w:left w:val="single" w:sz="2" w:space="0" w:color="E3E3E3"/>
                        <w:bottom w:val="single" w:sz="2" w:space="0" w:color="E3E3E3"/>
                        <w:right w:val="single" w:sz="2" w:space="0" w:color="E3E3E3"/>
                      </w:divBdr>
                      <w:divsChild>
                        <w:div w:id="607585888">
                          <w:marLeft w:val="0"/>
                          <w:marRight w:val="0"/>
                          <w:marTop w:val="0"/>
                          <w:marBottom w:val="0"/>
                          <w:divBdr>
                            <w:top w:val="single" w:sz="2" w:space="0" w:color="E3E3E3"/>
                            <w:left w:val="single" w:sz="2" w:space="0" w:color="E3E3E3"/>
                            <w:bottom w:val="single" w:sz="2" w:space="0" w:color="E3E3E3"/>
                            <w:right w:val="single" w:sz="2" w:space="0" w:color="E3E3E3"/>
                          </w:divBdr>
                        </w:div>
                        <w:div w:id="936182518">
                          <w:marLeft w:val="0"/>
                          <w:marRight w:val="0"/>
                          <w:marTop w:val="0"/>
                          <w:marBottom w:val="0"/>
                          <w:divBdr>
                            <w:top w:val="single" w:sz="2" w:space="0" w:color="E3E3E3"/>
                            <w:left w:val="single" w:sz="2" w:space="0" w:color="E3E3E3"/>
                            <w:bottom w:val="single" w:sz="2" w:space="0" w:color="E3E3E3"/>
                            <w:right w:val="single" w:sz="2" w:space="0" w:color="E3E3E3"/>
                          </w:divBdr>
                          <w:divsChild>
                            <w:div w:id="1768110002">
                              <w:marLeft w:val="0"/>
                              <w:marRight w:val="0"/>
                              <w:marTop w:val="0"/>
                              <w:marBottom w:val="0"/>
                              <w:divBdr>
                                <w:top w:val="single" w:sz="2" w:space="0" w:color="E3E3E3"/>
                                <w:left w:val="single" w:sz="2" w:space="0" w:color="E3E3E3"/>
                                <w:bottom w:val="single" w:sz="2" w:space="0" w:color="E3E3E3"/>
                                <w:right w:val="single" w:sz="2" w:space="0" w:color="E3E3E3"/>
                              </w:divBdr>
                              <w:divsChild>
                                <w:div w:id="1097793699">
                                  <w:marLeft w:val="0"/>
                                  <w:marRight w:val="0"/>
                                  <w:marTop w:val="0"/>
                                  <w:marBottom w:val="0"/>
                                  <w:divBdr>
                                    <w:top w:val="single" w:sz="2" w:space="0" w:color="E3E3E3"/>
                                    <w:left w:val="single" w:sz="2" w:space="0" w:color="E3E3E3"/>
                                    <w:bottom w:val="single" w:sz="2" w:space="0" w:color="E3E3E3"/>
                                    <w:right w:val="single" w:sz="2" w:space="0" w:color="E3E3E3"/>
                                  </w:divBdr>
                                  <w:divsChild>
                                    <w:div w:id="1824421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4260473">
          <w:marLeft w:val="0"/>
          <w:marRight w:val="0"/>
          <w:marTop w:val="0"/>
          <w:marBottom w:val="0"/>
          <w:divBdr>
            <w:top w:val="single" w:sz="2" w:space="0" w:color="E3E3E3"/>
            <w:left w:val="single" w:sz="2" w:space="0" w:color="E3E3E3"/>
            <w:bottom w:val="single" w:sz="2" w:space="0" w:color="E3E3E3"/>
            <w:right w:val="single" w:sz="2" w:space="0" w:color="E3E3E3"/>
          </w:divBdr>
          <w:divsChild>
            <w:div w:id="1321500503">
              <w:marLeft w:val="0"/>
              <w:marRight w:val="0"/>
              <w:marTop w:val="100"/>
              <w:marBottom w:val="100"/>
              <w:divBdr>
                <w:top w:val="single" w:sz="2" w:space="0" w:color="E3E3E3"/>
                <w:left w:val="single" w:sz="2" w:space="0" w:color="E3E3E3"/>
                <w:bottom w:val="single" w:sz="2" w:space="0" w:color="E3E3E3"/>
                <w:right w:val="single" w:sz="2" w:space="0" w:color="E3E3E3"/>
              </w:divBdr>
              <w:divsChild>
                <w:div w:id="435172674">
                  <w:marLeft w:val="0"/>
                  <w:marRight w:val="0"/>
                  <w:marTop w:val="0"/>
                  <w:marBottom w:val="0"/>
                  <w:divBdr>
                    <w:top w:val="single" w:sz="2" w:space="0" w:color="E3E3E3"/>
                    <w:left w:val="single" w:sz="2" w:space="0" w:color="E3E3E3"/>
                    <w:bottom w:val="single" w:sz="2" w:space="0" w:color="E3E3E3"/>
                    <w:right w:val="single" w:sz="2" w:space="0" w:color="E3E3E3"/>
                  </w:divBdr>
                  <w:divsChild>
                    <w:div w:id="1894077296">
                      <w:marLeft w:val="0"/>
                      <w:marRight w:val="0"/>
                      <w:marTop w:val="0"/>
                      <w:marBottom w:val="0"/>
                      <w:divBdr>
                        <w:top w:val="single" w:sz="2" w:space="0" w:color="E3E3E3"/>
                        <w:left w:val="single" w:sz="2" w:space="0" w:color="E3E3E3"/>
                        <w:bottom w:val="single" w:sz="2" w:space="0" w:color="E3E3E3"/>
                        <w:right w:val="single" w:sz="2" w:space="0" w:color="E3E3E3"/>
                      </w:divBdr>
                      <w:divsChild>
                        <w:div w:id="626159418">
                          <w:marLeft w:val="0"/>
                          <w:marRight w:val="0"/>
                          <w:marTop w:val="0"/>
                          <w:marBottom w:val="0"/>
                          <w:divBdr>
                            <w:top w:val="single" w:sz="2" w:space="0" w:color="E3E3E3"/>
                            <w:left w:val="single" w:sz="2" w:space="0" w:color="E3E3E3"/>
                            <w:bottom w:val="single" w:sz="2" w:space="0" w:color="E3E3E3"/>
                            <w:right w:val="single" w:sz="2" w:space="0" w:color="E3E3E3"/>
                          </w:divBdr>
                        </w:div>
                        <w:div w:id="700279021">
                          <w:marLeft w:val="0"/>
                          <w:marRight w:val="0"/>
                          <w:marTop w:val="0"/>
                          <w:marBottom w:val="0"/>
                          <w:divBdr>
                            <w:top w:val="single" w:sz="2" w:space="0" w:color="E3E3E3"/>
                            <w:left w:val="single" w:sz="2" w:space="0" w:color="E3E3E3"/>
                            <w:bottom w:val="single" w:sz="2" w:space="0" w:color="E3E3E3"/>
                            <w:right w:val="single" w:sz="2" w:space="0" w:color="E3E3E3"/>
                          </w:divBdr>
                          <w:divsChild>
                            <w:div w:id="1580168298">
                              <w:marLeft w:val="0"/>
                              <w:marRight w:val="0"/>
                              <w:marTop w:val="0"/>
                              <w:marBottom w:val="0"/>
                              <w:divBdr>
                                <w:top w:val="single" w:sz="2" w:space="0" w:color="E3E3E3"/>
                                <w:left w:val="single" w:sz="2" w:space="0" w:color="E3E3E3"/>
                                <w:bottom w:val="single" w:sz="2" w:space="0" w:color="E3E3E3"/>
                                <w:right w:val="single" w:sz="2" w:space="0" w:color="E3E3E3"/>
                              </w:divBdr>
                              <w:divsChild>
                                <w:div w:id="855459921">
                                  <w:marLeft w:val="0"/>
                                  <w:marRight w:val="0"/>
                                  <w:marTop w:val="0"/>
                                  <w:marBottom w:val="0"/>
                                  <w:divBdr>
                                    <w:top w:val="single" w:sz="2" w:space="0" w:color="E3E3E3"/>
                                    <w:left w:val="single" w:sz="2" w:space="0" w:color="E3E3E3"/>
                                    <w:bottom w:val="single" w:sz="2" w:space="0" w:color="E3E3E3"/>
                                    <w:right w:val="single" w:sz="2" w:space="0" w:color="E3E3E3"/>
                                  </w:divBdr>
                                  <w:divsChild>
                                    <w:div w:id="768504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6703439">
          <w:marLeft w:val="0"/>
          <w:marRight w:val="0"/>
          <w:marTop w:val="0"/>
          <w:marBottom w:val="0"/>
          <w:divBdr>
            <w:top w:val="single" w:sz="2" w:space="0" w:color="E3E3E3"/>
            <w:left w:val="single" w:sz="2" w:space="0" w:color="E3E3E3"/>
            <w:bottom w:val="single" w:sz="2" w:space="0" w:color="E3E3E3"/>
            <w:right w:val="single" w:sz="2" w:space="0" w:color="E3E3E3"/>
          </w:divBdr>
          <w:divsChild>
            <w:div w:id="12222112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0911587">
                  <w:marLeft w:val="0"/>
                  <w:marRight w:val="0"/>
                  <w:marTop w:val="0"/>
                  <w:marBottom w:val="0"/>
                  <w:divBdr>
                    <w:top w:val="single" w:sz="2" w:space="0" w:color="E3E3E3"/>
                    <w:left w:val="single" w:sz="2" w:space="0" w:color="E3E3E3"/>
                    <w:bottom w:val="single" w:sz="2" w:space="0" w:color="E3E3E3"/>
                    <w:right w:val="single" w:sz="2" w:space="0" w:color="E3E3E3"/>
                  </w:divBdr>
                  <w:divsChild>
                    <w:div w:id="573316855">
                      <w:marLeft w:val="0"/>
                      <w:marRight w:val="0"/>
                      <w:marTop w:val="0"/>
                      <w:marBottom w:val="0"/>
                      <w:divBdr>
                        <w:top w:val="single" w:sz="2" w:space="0" w:color="E3E3E3"/>
                        <w:left w:val="single" w:sz="2" w:space="0" w:color="E3E3E3"/>
                        <w:bottom w:val="single" w:sz="2" w:space="0" w:color="E3E3E3"/>
                        <w:right w:val="single" w:sz="2" w:space="0" w:color="E3E3E3"/>
                      </w:divBdr>
                      <w:divsChild>
                        <w:div w:id="1984117615">
                          <w:marLeft w:val="0"/>
                          <w:marRight w:val="0"/>
                          <w:marTop w:val="0"/>
                          <w:marBottom w:val="0"/>
                          <w:divBdr>
                            <w:top w:val="single" w:sz="2" w:space="0" w:color="E3E3E3"/>
                            <w:left w:val="single" w:sz="2" w:space="0" w:color="E3E3E3"/>
                            <w:bottom w:val="single" w:sz="2" w:space="0" w:color="E3E3E3"/>
                            <w:right w:val="single" w:sz="2" w:space="0" w:color="E3E3E3"/>
                          </w:divBdr>
                          <w:divsChild>
                            <w:div w:id="99419423">
                              <w:marLeft w:val="0"/>
                              <w:marRight w:val="0"/>
                              <w:marTop w:val="0"/>
                              <w:marBottom w:val="0"/>
                              <w:divBdr>
                                <w:top w:val="single" w:sz="2" w:space="0" w:color="E3E3E3"/>
                                <w:left w:val="single" w:sz="2" w:space="0" w:color="E3E3E3"/>
                                <w:bottom w:val="single" w:sz="2" w:space="0" w:color="E3E3E3"/>
                                <w:right w:val="single" w:sz="2" w:space="0" w:color="E3E3E3"/>
                              </w:divBdr>
                              <w:divsChild>
                                <w:div w:id="730079434">
                                  <w:marLeft w:val="0"/>
                                  <w:marRight w:val="0"/>
                                  <w:marTop w:val="0"/>
                                  <w:marBottom w:val="0"/>
                                  <w:divBdr>
                                    <w:top w:val="single" w:sz="2" w:space="0" w:color="E3E3E3"/>
                                    <w:left w:val="single" w:sz="2" w:space="0" w:color="E3E3E3"/>
                                    <w:bottom w:val="single" w:sz="2" w:space="0" w:color="E3E3E3"/>
                                    <w:right w:val="single" w:sz="2" w:space="0" w:color="E3E3E3"/>
                                  </w:divBdr>
                                  <w:divsChild>
                                    <w:div w:id="1579827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864332">
                      <w:marLeft w:val="0"/>
                      <w:marRight w:val="0"/>
                      <w:marTop w:val="0"/>
                      <w:marBottom w:val="0"/>
                      <w:divBdr>
                        <w:top w:val="single" w:sz="2" w:space="0" w:color="E3E3E3"/>
                        <w:left w:val="single" w:sz="2" w:space="0" w:color="E3E3E3"/>
                        <w:bottom w:val="single" w:sz="2" w:space="0" w:color="E3E3E3"/>
                        <w:right w:val="single" w:sz="2" w:space="0" w:color="E3E3E3"/>
                      </w:divBdr>
                      <w:divsChild>
                        <w:div w:id="2134908641">
                          <w:marLeft w:val="0"/>
                          <w:marRight w:val="0"/>
                          <w:marTop w:val="0"/>
                          <w:marBottom w:val="0"/>
                          <w:divBdr>
                            <w:top w:val="single" w:sz="2" w:space="0" w:color="E3E3E3"/>
                            <w:left w:val="single" w:sz="2" w:space="0" w:color="E3E3E3"/>
                            <w:bottom w:val="single" w:sz="2" w:space="0" w:color="E3E3E3"/>
                            <w:right w:val="single" w:sz="2" w:space="0" w:color="E3E3E3"/>
                          </w:divBdr>
                        </w:div>
                        <w:div w:id="519586094">
                          <w:marLeft w:val="0"/>
                          <w:marRight w:val="0"/>
                          <w:marTop w:val="0"/>
                          <w:marBottom w:val="0"/>
                          <w:divBdr>
                            <w:top w:val="single" w:sz="2" w:space="0" w:color="E3E3E3"/>
                            <w:left w:val="single" w:sz="2" w:space="0" w:color="E3E3E3"/>
                            <w:bottom w:val="single" w:sz="2" w:space="0" w:color="E3E3E3"/>
                            <w:right w:val="single" w:sz="2" w:space="0" w:color="E3E3E3"/>
                          </w:divBdr>
                          <w:divsChild>
                            <w:div w:id="681007097">
                              <w:marLeft w:val="0"/>
                              <w:marRight w:val="0"/>
                              <w:marTop w:val="0"/>
                              <w:marBottom w:val="0"/>
                              <w:divBdr>
                                <w:top w:val="single" w:sz="2" w:space="0" w:color="E3E3E3"/>
                                <w:left w:val="single" w:sz="2" w:space="0" w:color="E3E3E3"/>
                                <w:bottom w:val="single" w:sz="2" w:space="0" w:color="E3E3E3"/>
                                <w:right w:val="single" w:sz="2" w:space="0" w:color="E3E3E3"/>
                              </w:divBdr>
                              <w:divsChild>
                                <w:div w:id="1847555518">
                                  <w:marLeft w:val="0"/>
                                  <w:marRight w:val="0"/>
                                  <w:marTop w:val="0"/>
                                  <w:marBottom w:val="0"/>
                                  <w:divBdr>
                                    <w:top w:val="single" w:sz="2" w:space="0" w:color="E3E3E3"/>
                                    <w:left w:val="single" w:sz="2" w:space="0" w:color="E3E3E3"/>
                                    <w:bottom w:val="single" w:sz="2" w:space="0" w:color="E3E3E3"/>
                                    <w:right w:val="single" w:sz="2" w:space="0" w:color="E3E3E3"/>
                                  </w:divBdr>
                                  <w:divsChild>
                                    <w:div w:id="1750955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5939465">
          <w:marLeft w:val="0"/>
          <w:marRight w:val="0"/>
          <w:marTop w:val="0"/>
          <w:marBottom w:val="0"/>
          <w:divBdr>
            <w:top w:val="single" w:sz="2" w:space="0" w:color="E3E3E3"/>
            <w:left w:val="single" w:sz="2" w:space="0" w:color="E3E3E3"/>
            <w:bottom w:val="single" w:sz="2" w:space="0" w:color="E3E3E3"/>
            <w:right w:val="single" w:sz="2" w:space="0" w:color="E3E3E3"/>
          </w:divBdr>
          <w:divsChild>
            <w:div w:id="188685409">
              <w:marLeft w:val="0"/>
              <w:marRight w:val="0"/>
              <w:marTop w:val="100"/>
              <w:marBottom w:val="100"/>
              <w:divBdr>
                <w:top w:val="single" w:sz="2" w:space="0" w:color="E3E3E3"/>
                <w:left w:val="single" w:sz="2" w:space="0" w:color="E3E3E3"/>
                <w:bottom w:val="single" w:sz="2" w:space="0" w:color="E3E3E3"/>
                <w:right w:val="single" w:sz="2" w:space="0" w:color="E3E3E3"/>
              </w:divBdr>
              <w:divsChild>
                <w:div w:id="712727382">
                  <w:marLeft w:val="0"/>
                  <w:marRight w:val="0"/>
                  <w:marTop w:val="0"/>
                  <w:marBottom w:val="0"/>
                  <w:divBdr>
                    <w:top w:val="single" w:sz="2" w:space="0" w:color="E3E3E3"/>
                    <w:left w:val="single" w:sz="2" w:space="0" w:color="E3E3E3"/>
                    <w:bottom w:val="single" w:sz="2" w:space="0" w:color="E3E3E3"/>
                    <w:right w:val="single" w:sz="2" w:space="0" w:color="E3E3E3"/>
                  </w:divBdr>
                  <w:divsChild>
                    <w:div w:id="383138171">
                      <w:marLeft w:val="0"/>
                      <w:marRight w:val="0"/>
                      <w:marTop w:val="0"/>
                      <w:marBottom w:val="0"/>
                      <w:divBdr>
                        <w:top w:val="single" w:sz="2" w:space="0" w:color="E3E3E3"/>
                        <w:left w:val="single" w:sz="2" w:space="0" w:color="E3E3E3"/>
                        <w:bottom w:val="single" w:sz="2" w:space="0" w:color="E3E3E3"/>
                        <w:right w:val="single" w:sz="2" w:space="0" w:color="E3E3E3"/>
                      </w:divBdr>
                      <w:divsChild>
                        <w:div w:id="1333680826">
                          <w:marLeft w:val="0"/>
                          <w:marRight w:val="0"/>
                          <w:marTop w:val="0"/>
                          <w:marBottom w:val="0"/>
                          <w:divBdr>
                            <w:top w:val="single" w:sz="2" w:space="0" w:color="E3E3E3"/>
                            <w:left w:val="single" w:sz="2" w:space="0" w:color="E3E3E3"/>
                            <w:bottom w:val="single" w:sz="2" w:space="0" w:color="E3E3E3"/>
                            <w:right w:val="single" w:sz="2" w:space="0" w:color="E3E3E3"/>
                          </w:divBdr>
                        </w:div>
                        <w:div w:id="1925256778">
                          <w:marLeft w:val="0"/>
                          <w:marRight w:val="0"/>
                          <w:marTop w:val="0"/>
                          <w:marBottom w:val="0"/>
                          <w:divBdr>
                            <w:top w:val="single" w:sz="2" w:space="0" w:color="E3E3E3"/>
                            <w:left w:val="single" w:sz="2" w:space="0" w:color="E3E3E3"/>
                            <w:bottom w:val="single" w:sz="2" w:space="0" w:color="E3E3E3"/>
                            <w:right w:val="single" w:sz="2" w:space="0" w:color="E3E3E3"/>
                          </w:divBdr>
                          <w:divsChild>
                            <w:div w:id="779683983">
                              <w:marLeft w:val="0"/>
                              <w:marRight w:val="0"/>
                              <w:marTop w:val="0"/>
                              <w:marBottom w:val="0"/>
                              <w:divBdr>
                                <w:top w:val="single" w:sz="2" w:space="0" w:color="E3E3E3"/>
                                <w:left w:val="single" w:sz="2" w:space="0" w:color="E3E3E3"/>
                                <w:bottom w:val="single" w:sz="2" w:space="0" w:color="E3E3E3"/>
                                <w:right w:val="single" w:sz="2" w:space="0" w:color="E3E3E3"/>
                              </w:divBdr>
                              <w:divsChild>
                                <w:div w:id="967705628">
                                  <w:marLeft w:val="0"/>
                                  <w:marRight w:val="0"/>
                                  <w:marTop w:val="0"/>
                                  <w:marBottom w:val="0"/>
                                  <w:divBdr>
                                    <w:top w:val="single" w:sz="2" w:space="0" w:color="E3E3E3"/>
                                    <w:left w:val="single" w:sz="2" w:space="0" w:color="E3E3E3"/>
                                    <w:bottom w:val="single" w:sz="2" w:space="0" w:color="E3E3E3"/>
                                    <w:right w:val="single" w:sz="2" w:space="0" w:color="E3E3E3"/>
                                  </w:divBdr>
                                  <w:divsChild>
                                    <w:div w:id="561140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3945286">
          <w:marLeft w:val="0"/>
          <w:marRight w:val="0"/>
          <w:marTop w:val="0"/>
          <w:marBottom w:val="0"/>
          <w:divBdr>
            <w:top w:val="single" w:sz="2" w:space="0" w:color="E3E3E3"/>
            <w:left w:val="single" w:sz="2" w:space="0" w:color="E3E3E3"/>
            <w:bottom w:val="single" w:sz="2" w:space="0" w:color="E3E3E3"/>
            <w:right w:val="single" w:sz="2" w:space="0" w:color="E3E3E3"/>
          </w:divBdr>
          <w:divsChild>
            <w:div w:id="1346207485">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632034">
                  <w:marLeft w:val="0"/>
                  <w:marRight w:val="0"/>
                  <w:marTop w:val="0"/>
                  <w:marBottom w:val="0"/>
                  <w:divBdr>
                    <w:top w:val="single" w:sz="2" w:space="0" w:color="E3E3E3"/>
                    <w:left w:val="single" w:sz="2" w:space="0" w:color="E3E3E3"/>
                    <w:bottom w:val="single" w:sz="2" w:space="0" w:color="E3E3E3"/>
                    <w:right w:val="single" w:sz="2" w:space="0" w:color="E3E3E3"/>
                  </w:divBdr>
                  <w:divsChild>
                    <w:div w:id="1955937008">
                      <w:marLeft w:val="0"/>
                      <w:marRight w:val="0"/>
                      <w:marTop w:val="0"/>
                      <w:marBottom w:val="0"/>
                      <w:divBdr>
                        <w:top w:val="single" w:sz="2" w:space="0" w:color="E3E3E3"/>
                        <w:left w:val="single" w:sz="2" w:space="0" w:color="E3E3E3"/>
                        <w:bottom w:val="single" w:sz="2" w:space="0" w:color="E3E3E3"/>
                        <w:right w:val="single" w:sz="2" w:space="0" w:color="E3E3E3"/>
                      </w:divBdr>
                      <w:divsChild>
                        <w:div w:id="1901285955">
                          <w:marLeft w:val="0"/>
                          <w:marRight w:val="0"/>
                          <w:marTop w:val="0"/>
                          <w:marBottom w:val="0"/>
                          <w:divBdr>
                            <w:top w:val="single" w:sz="2" w:space="0" w:color="E3E3E3"/>
                            <w:left w:val="single" w:sz="2" w:space="0" w:color="E3E3E3"/>
                            <w:bottom w:val="single" w:sz="2" w:space="0" w:color="E3E3E3"/>
                            <w:right w:val="single" w:sz="2" w:space="0" w:color="E3E3E3"/>
                          </w:divBdr>
                          <w:divsChild>
                            <w:div w:id="655568475">
                              <w:marLeft w:val="0"/>
                              <w:marRight w:val="0"/>
                              <w:marTop w:val="0"/>
                              <w:marBottom w:val="0"/>
                              <w:divBdr>
                                <w:top w:val="single" w:sz="2" w:space="0" w:color="E3E3E3"/>
                                <w:left w:val="single" w:sz="2" w:space="0" w:color="E3E3E3"/>
                                <w:bottom w:val="single" w:sz="2" w:space="0" w:color="E3E3E3"/>
                                <w:right w:val="single" w:sz="2" w:space="0" w:color="E3E3E3"/>
                              </w:divBdr>
                              <w:divsChild>
                                <w:div w:id="280193269">
                                  <w:marLeft w:val="0"/>
                                  <w:marRight w:val="0"/>
                                  <w:marTop w:val="0"/>
                                  <w:marBottom w:val="0"/>
                                  <w:divBdr>
                                    <w:top w:val="single" w:sz="2" w:space="0" w:color="E3E3E3"/>
                                    <w:left w:val="single" w:sz="2" w:space="0" w:color="E3E3E3"/>
                                    <w:bottom w:val="single" w:sz="2" w:space="0" w:color="E3E3E3"/>
                                    <w:right w:val="single" w:sz="2" w:space="0" w:color="E3E3E3"/>
                                  </w:divBdr>
                                  <w:divsChild>
                                    <w:div w:id="1515459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4497945">
                      <w:marLeft w:val="0"/>
                      <w:marRight w:val="0"/>
                      <w:marTop w:val="0"/>
                      <w:marBottom w:val="0"/>
                      <w:divBdr>
                        <w:top w:val="single" w:sz="2" w:space="0" w:color="E3E3E3"/>
                        <w:left w:val="single" w:sz="2" w:space="0" w:color="E3E3E3"/>
                        <w:bottom w:val="single" w:sz="2" w:space="0" w:color="E3E3E3"/>
                        <w:right w:val="single" w:sz="2" w:space="0" w:color="E3E3E3"/>
                      </w:divBdr>
                      <w:divsChild>
                        <w:div w:id="592712378">
                          <w:marLeft w:val="0"/>
                          <w:marRight w:val="0"/>
                          <w:marTop w:val="0"/>
                          <w:marBottom w:val="0"/>
                          <w:divBdr>
                            <w:top w:val="single" w:sz="2" w:space="0" w:color="E3E3E3"/>
                            <w:left w:val="single" w:sz="2" w:space="0" w:color="E3E3E3"/>
                            <w:bottom w:val="single" w:sz="2" w:space="0" w:color="E3E3E3"/>
                            <w:right w:val="single" w:sz="2" w:space="0" w:color="E3E3E3"/>
                          </w:divBdr>
                        </w:div>
                        <w:div w:id="722288678">
                          <w:marLeft w:val="0"/>
                          <w:marRight w:val="0"/>
                          <w:marTop w:val="0"/>
                          <w:marBottom w:val="0"/>
                          <w:divBdr>
                            <w:top w:val="single" w:sz="2" w:space="0" w:color="E3E3E3"/>
                            <w:left w:val="single" w:sz="2" w:space="0" w:color="E3E3E3"/>
                            <w:bottom w:val="single" w:sz="2" w:space="0" w:color="E3E3E3"/>
                            <w:right w:val="single" w:sz="2" w:space="0" w:color="E3E3E3"/>
                          </w:divBdr>
                          <w:divsChild>
                            <w:div w:id="1064569614">
                              <w:marLeft w:val="0"/>
                              <w:marRight w:val="0"/>
                              <w:marTop w:val="0"/>
                              <w:marBottom w:val="0"/>
                              <w:divBdr>
                                <w:top w:val="single" w:sz="2" w:space="0" w:color="E3E3E3"/>
                                <w:left w:val="single" w:sz="2" w:space="0" w:color="E3E3E3"/>
                                <w:bottom w:val="single" w:sz="2" w:space="0" w:color="E3E3E3"/>
                                <w:right w:val="single" w:sz="2" w:space="0" w:color="E3E3E3"/>
                              </w:divBdr>
                              <w:divsChild>
                                <w:div w:id="1373769630">
                                  <w:marLeft w:val="0"/>
                                  <w:marRight w:val="0"/>
                                  <w:marTop w:val="0"/>
                                  <w:marBottom w:val="0"/>
                                  <w:divBdr>
                                    <w:top w:val="single" w:sz="2" w:space="0" w:color="E3E3E3"/>
                                    <w:left w:val="single" w:sz="2" w:space="0" w:color="E3E3E3"/>
                                    <w:bottom w:val="single" w:sz="2" w:space="0" w:color="E3E3E3"/>
                                    <w:right w:val="single" w:sz="2" w:space="0" w:color="E3E3E3"/>
                                  </w:divBdr>
                                  <w:divsChild>
                                    <w:div w:id="1579826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25880013">
      <w:bodyDiv w:val="1"/>
      <w:marLeft w:val="0"/>
      <w:marRight w:val="0"/>
      <w:marTop w:val="0"/>
      <w:marBottom w:val="0"/>
      <w:divBdr>
        <w:top w:val="none" w:sz="0" w:space="0" w:color="auto"/>
        <w:left w:val="none" w:sz="0" w:space="0" w:color="auto"/>
        <w:bottom w:val="none" w:sz="0" w:space="0" w:color="auto"/>
        <w:right w:val="none" w:sz="0" w:space="0" w:color="auto"/>
      </w:divBdr>
    </w:div>
    <w:div w:id="738478648">
      <w:bodyDiv w:val="1"/>
      <w:marLeft w:val="0"/>
      <w:marRight w:val="0"/>
      <w:marTop w:val="0"/>
      <w:marBottom w:val="0"/>
      <w:divBdr>
        <w:top w:val="none" w:sz="0" w:space="0" w:color="auto"/>
        <w:left w:val="none" w:sz="0" w:space="0" w:color="auto"/>
        <w:bottom w:val="none" w:sz="0" w:space="0" w:color="auto"/>
        <w:right w:val="none" w:sz="0" w:space="0" w:color="auto"/>
      </w:divBdr>
      <w:divsChild>
        <w:div w:id="193539055">
          <w:marLeft w:val="480"/>
          <w:marRight w:val="0"/>
          <w:marTop w:val="0"/>
          <w:marBottom w:val="0"/>
          <w:divBdr>
            <w:top w:val="none" w:sz="0" w:space="0" w:color="auto"/>
            <w:left w:val="none" w:sz="0" w:space="0" w:color="auto"/>
            <w:bottom w:val="none" w:sz="0" w:space="0" w:color="auto"/>
            <w:right w:val="none" w:sz="0" w:space="0" w:color="auto"/>
          </w:divBdr>
        </w:div>
        <w:div w:id="2036037663">
          <w:marLeft w:val="480"/>
          <w:marRight w:val="0"/>
          <w:marTop w:val="0"/>
          <w:marBottom w:val="0"/>
          <w:divBdr>
            <w:top w:val="none" w:sz="0" w:space="0" w:color="auto"/>
            <w:left w:val="none" w:sz="0" w:space="0" w:color="auto"/>
            <w:bottom w:val="none" w:sz="0" w:space="0" w:color="auto"/>
            <w:right w:val="none" w:sz="0" w:space="0" w:color="auto"/>
          </w:divBdr>
        </w:div>
        <w:div w:id="1624455474">
          <w:marLeft w:val="480"/>
          <w:marRight w:val="0"/>
          <w:marTop w:val="0"/>
          <w:marBottom w:val="0"/>
          <w:divBdr>
            <w:top w:val="none" w:sz="0" w:space="0" w:color="auto"/>
            <w:left w:val="none" w:sz="0" w:space="0" w:color="auto"/>
            <w:bottom w:val="none" w:sz="0" w:space="0" w:color="auto"/>
            <w:right w:val="none" w:sz="0" w:space="0" w:color="auto"/>
          </w:divBdr>
        </w:div>
        <w:div w:id="992029666">
          <w:marLeft w:val="480"/>
          <w:marRight w:val="0"/>
          <w:marTop w:val="0"/>
          <w:marBottom w:val="0"/>
          <w:divBdr>
            <w:top w:val="none" w:sz="0" w:space="0" w:color="auto"/>
            <w:left w:val="none" w:sz="0" w:space="0" w:color="auto"/>
            <w:bottom w:val="none" w:sz="0" w:space="0" w:color="auto"/>
            <w:right w:val="none" w:sz="0" w:space="0" w:color="auto"/>
          </w:divBdr>
        </w:div>
        <w:div w:id="436339104">
          <w:marLeft w:val="480"/>
          <w:marRight w:val="0"/>
          <w:marTop w:val="0"/>
          <w:marBottom w:val="0"/>
          <w:divBdr>
            <w:top w:val="none" w:sz="0" w:space="0" w:color="auto"/>
            <w:left w:val="none" w:sz="0" w:space="0" w:color="auto"/>
            <w:bottom w:val="none" w:sz="0" w:space="0" w:color="auto"/>
            <w:right w:val="none" w:sz="0" w:space="0" w:color="auto"/>
          </w:divBdr>
        </w:div>
        <w:div w:id="1334576149">
          <w:marLeft w:val="480"/>
          <w:marRight w:val="0"/>
          <w:marTop w:val="0"/>
          <w:marBottom w:val="0"/>
          <w:divBdr>
            <w:top w:val="none" w:sz="0" w:space="0" w:color="auto"/>
            <w:left w:val="none" w:sz="0" w:space="0" w:color="auto"/>
            <w:bottom w:val="none" w:sz="0" w:space="0" w:color="auto"/>
            <w:right w:val="none" w:sz="0" w:space="0" w:color="auto"/>
          </w:divBdr>
        </w:div>
      </w:divsChild>
    </w:div>
    <w:div w:id="746611686">
      <w:bodyDiv w:val="1"/>
      <w:marLeft w:val="0"/>
      <w:marRight w:val="0"/>
      <w:marTop w:val="0"/>
      <w:marBottom w:val="0"/>
      <w:divBdr>
        <w:top w:val="none" w:sz="0" w:space="0" w:color="auto"/>
        <w:left w:val="none" w:sz="0" w:space="0" w:color="auto"/>
        <w:bottom w:val="none" w:sz="0" w:space="0" w:color="auto"/>
        <w:right w:val="none" w:sz="0" w:space="0" w:color="auto"/>
      </w:divBdr>
      <w:divsChild>
        <w:div w:id="1644043965">
          <w:marLeft w:val="480"/>
          <w:marRight w:val="0"/>
          <w:marTop w:val="0"/>
          <w:marBottom w:val="0"/>
          <w:divBdr>
            <w:top w:val="none" w:sz="0" w:space="0" w:color="auto"/>
            <w:left w:val="none" w:sz="0" w:space="0" w:color="auto"/>
            <w:bottom w:val="none" w:sz="0" w:space="0" w:color="auto"/>
            <w:right w:val="none" w:sz="0" w:space="0" w:color="auto"/>
          </w:divBdr>
        </w:div>
        <w:div w:id="1208448732">
          <w:marLeft w:val="480"/>
          <w:marRight w:val="0"/>
          <w:marTop w:val="0"/>
          <w:marBottom w:val="0"/>
          <w:divBdr>
            <w:top w:val="none" w:sz="0" w:space="0" w:color="auto"/>
            <w:left w:val="none" w:sz="0" w:space="0" w:color="auto"/>
            <w:bottom w:val="none" w:sz="0" w:space="0" w:color="auto"/>
            <w:right w:val="none" w:sz="0" w:space="0" w:color="auto"/>
          </w:divBdr>
        </w:div>
        <w:div w:id="341981055">
          <w:marLeft w:val="480"/>
          <w:marRight w:val="0"/>
          <w:marTop w:val="0"/>
          <w:marBottom w:val="0"/>
          <w:divBdr>
            <w:top w:val="none" w:sz="0" w:space="0" w:color="auto"/>
            <w:left w:val="none" w:sz="0" w:space="0" w:color="auto"/>
            <w:bottom w:val="none" w:sz="0" w:space="0" w:color="auto"/>
            <w:right w:val="none" w:sz="0" w:space="0" w:color="auto"/>
          </w:divBdr>
        </w:div>
        <w:div w:id="508183085">
          <w:marLeft w:val="480"/>
          <w:marRight w:val="0"/>
          <w:marTop w:val="0"/>
          <w:marBottom w:val="0"/>
          <w:divBdr>
            <w:top w:val="none" w:sz="0" w:space="0" w:color="auto"/>
            <w:left w:val="none" w:sz="0" w:space="0" w:color="auto"/>
            <w:bottom w:val="none" w:sz="0" w:space="0" w:color="auto"/>
            <w:right w:val="none" w:sz="0" w:space="0" w:color="auto"/>
          </w:divBdr>
        </w:div>
        <w:div w:id="1374381670">
          <w:marLeft w:val="480"/>
          <w:marRight w:val="0"/>
          <w:marTop w:val="0"/>
          <w:marBottom w:val="0"/>
          <w:divBdr>
            <w:top w:val="none" w:sz="0" w:space="0" w:color="auto"/>
            <w:left w:val="none" w:sz="0" w:space="0" w:color="auto"/>
            <w:bottom w:val="none" w:sz="0" w:space="0" w:color="auto"/>
            <w:right w:val="none" w:sz="0" w:space="0" w:color="auto"/>
          </w:divBdr>
        </w:div>
        <w:div w:id="1841240460">
          <w:marLeft w:val="480"/>
          <w:marRight w:val="0"/>
          <w:marTop w:val="0"/>
          <w:marBottom w:val="0"/>
          <w:divBdr>
            <w:top w:val="none" w:sz="0" w:space="0" w:color="auto"/>
            <w:left w:val="none" w:sz="0" w:space="0" w:color="auto"/>
            <w:bottom w:val="none" w:sz="0" w:space="0" w:color="auto"/>
            <w:right w:val="none" w:sz="0" w:space="0" w:color="auto"/>
          </w:divBdr>
        </w:div>
        <w:div w:id="265845891">
          <w:marLeft w:val="480"/>
          <w:marRight w:val="0"/>
          <w:marTop w:val="0"/>
          <w:marBottom w:val="0"/>
          <w:divBdr>
            <w:top w:val="none" w:sz="0" w:space="0" w:color="auto"/>
            <w:left w:val="none" w:sz="0" w:space="0" w:color="auto"/>
            <w:bottom w:val="none" w:sz="0" w:space="0" w:color="auto"/>
            <w:right w:val="none" w:sz="0" w:space="0" w:color="auto"/>
          </w:divBdr>
        </w:div>
        <w:div w:id="1582179022">
          <w:marLeft w:val="480"/>
          <w:marRight w:val="0"/>
          <w:marTop w:val="0"/>
          <w:marBottom w:val="0"/>
          <w:divBdr>
            <w:top w:val="none" w:sz="0" w:space="0" w:color="auto"/>
            <w:left w:val="none" w:sz="0" w:space="0" w:color="auto"/>
            <w:bottom w:val="none" w:sz="0" w:space="0" w:color="auto"/>
            <w:right w:val="none" w:sz="0" w:space="0" w:color="auto"/>
          </w:divBdr>
        </w:div>
        <w:div w:id="1420061858">
          <w:marLeft w:val="480"/>
          <w:marRight w:val="0"/>
          <w:marTop w:val="0"/>
          <w:marBottom w:val="0"/>
          <w:divBdr>
            <w:top w:val="none" w:sz="0" w:space="0" w:color="auto"/>
            <w:left w:val="none" w:sz="0" w:space="0" w:color="auto"/>
            <w:bottom w:val="none" w:sz="0" w:space="0" w:color="auto"/>
            <w:right w:val="none" w:sz="0" w:space="0" w:color="auto"/>
          </w:divBdr>
        </w:div>
        <w:div w:id="508832833">
          <w:marLeft w:val="480"/>
          <w:marRight w:val="0"/>
          <w:marTop w:val="0"/>
          <w:marBottom w:val="0"/>
          <w:divBdr>
            <w:top w:val="none" w:sz="0" w:space="0" w:color="auto"/>
            <w:left w:val="none" w:sz="0" w:space="0" w:color="auto"/>
            <w:bottom w:val="none" w:sz="0" w:space="0" w:color="auto"/>
            <w:right w:val="none" w:sz="0" w:space="0" w:color="auto"/>
          </w:divBdr>
        </w:div>
        <w:div w:id="1049494755">
          <w:marLeft w:val="480"/>
          <w:marRight w:val="0"/>
          <w:marTop w:val="0"/>
          <w:marBottom w:val="0"/>
          <w:divBdr>
            <w:top w:val="none" w:sz="0" w:space="0" w:color="auto"/>
            <w:left w:val="none" w:sz="0" w:space="0" w:color="auto"/>
            <w:bottom w:val="none" w:sz="0" w:space="0" w:color="auto"/>
            <w:right w:val="none" w:sz="0" w:space="0" w:color="auto"/>
          </w:divBdr>
        </w:div>
        <w:div w:id="1895893151">
          <w:marLeft w:val="480"/>
          <w:marRight w:val="0"/>
          <w:marTop w:val="0"/>
          <w:marBottom w:val="0"/>
          <w:divBdr>
            <w:top w:val="none" w:sz="0" w:space="0" w:color="auto"/>
            <w:left w:val="none" w:sz="0" w:space="0" w:color="auto"/>
            <w:bottom w:val="none" w:sz="0" w:space="0" w:color="auto"/>
            <w:right w:val="none" w:sz="0" w:space="0" w:color="auto"/>
          </w:divBdr>
        </w:div>
        <w:div w:id="1158958107">
          <w:marLeft w:val="480"/>
          <w:marRight w:val="0"/>
          <w:marTop w:val="0"/>
          <w:marBottom w:val="0"/>
          <w:divBdr>
            <w:top w:val="none" w:sz="0" w:space="0" w:color="auto"/>
            <w:left w:val="none" w:sz="0" w:space="0" w:color="auto"/>
            <w:bottom w:val="none" w:sz="0" w:space="0" w:color="auto"/>
            <w:right w:val="none" w:sz="0" w:space="0" w:color="auto"/>
          </w:divBdr>
        </w:div>
        <w:div w:id="1222326672">
          <w:marLeft w:val="480"/>
          <w:marRight w:val="0"/>
          <w:marTop w:val="0"/>
          <w:marBottom w:val="0"/>
          <w:divBdr>
            <w:top w:val="none" w:sz="0" w:space="0" w:color="auto"/>
            <w:left w:val="none" w:sz="0" w:space="0" w:color="auto"/>
            <w:bottom w:val="none" w:sz="0" w:space="0" w:color="auto"/>
            <w:right w:val="none" w:sz="0" w:space="0" w:color="auto"/>
          </w:divBdr>
        </w:div>
        <w:div w:id="1875193707">
          <w:marLeft w:val="480"/>
          <w:marRight w:val="0"/>
          <w:marTop w:val="0"/>
          <w:marBottom w:val="0"/>
          <w:divBdr>
            <w:top w:val="none" w:sz="0" w:space="0" w:color="auto"/>
            <w:left w:val="none" w:sz="0" w:space="0" w:color="auto"/>
            <w:bottom w:val="none" w:sz="0" w:space="0" w:color="auto"/>
            <w:right w:val="none" w:sz="0" w:space="0" w:color="auto"/>
          </w:divBdr>
        </w:div>
        <w:div w:id="610010218">
          <w:marLeft w:val="480"/>
          <w:marRight w:val="0"/>
          <w:marTop w:val="0"/>
          <w:marBottom w:val="0"/>
          <w:divBdr>
            <w:top w:val="none" w:sz="0" w:space="0" w:color="auto"/>
            <w:left w:val="none" w:sz="0" w:space="0" w:color="auto"/>
            <w:bottom w:val="none" w:sz="0" w:space="0" w:color="auto"/>
            <w:right w:val="none" w:sz="0" w:space="0" w:color="auto"/>
          </w:divBdr>
        </w:div>
        <w:div w:id="1908539884">
          <w:marLeft w:val="480"/>
          <w:marRight w:val="0"/>
          <w:marTop w:val="0"/>
          <w:marBottom w:val="0"/>
          <w:divBdr>
            <w:top w:val="none" w:sz="0" w:space="0" w:color="auto"/>
            <w:left w:val="none" w:sz="0" w:space="0" w:color="auto"/>
            <w:bottom w:val="none" w:sz="0" w:space="0" w:color="auto"/>
            <w:right w:val="none" w:sz="0" w:space="0" w:color="auto"/>
          </w:divBdr>
        </w:div>
        <w:div w:id="876158010">
          <w:marLeft w:val="480"/>
          <w:marRight w:val="0"/>
          <w:marTop w:val="0"/>
          <w:marBottom w:val="0"/>
          <w:divBdr>
            <w:top w:val="none" w:sz="0" w:space="0" w:color="auto"/>
            <w:left w:val="none" w:sz="0" w:space="0" w:color="auto"/>
            <w:bottom w:val="none" w:sz="0" w:space="0" w:color="auto"/>
            <w:right w:val="none" w:sz="0" w:space="0" w:color="auto"/>
          </w:divBdr>
        </w:div>
        <w:div w:id="2036956332">
          <w:marLeft w:val="480"/>
          <w:marRight w:val="0"/>
          <w:marTop w:val="0"/>
          <w:marBottom w:val="0"/>
          <w:divBdr>
            <w:top w:val="none" w:sz="0" w:space="0" w:color="auto"/>
            <w:left w:val="none" w:sz="0" w:space="0" w:color="auto"/>
            <w:bottom w:val="none" w:sz="0" w:space="0" w:color="auto"/>
            <w:right w:val="none" w:sz="0" w:space="0" w:color="auto"/>
          </w:divBdr>
        </w:div>
        <w:div w:id="158932722">
          <w:marLeft w:val="480"/>
          <w:marRight w:val="0"/>
          <w:marTop w:val="0"/>
          <w:marBottom w:val="0"/>
          <w:divBdr>
            <w:top w:val="none" w:sz="0" w:space="0" w:color="auto"/>
            <w:left w:val="none" w:sz="0" w:space="0" w:color="auto"/>
            <w:bottom w:val="none" w:sz="0" w:space="0" w:color="auto"/>
            <w:right w:val="none" w:sz="0" w:space="0" w:color="auto"/>
          </w:divBdr>
        </w:div>
        <w:div w:id="830566236">
          <w:marLeft w:val="480"/>
          <w:marRight w:val="0"/>
          <w:marTop w:val="0"/>
          <w:marBottom w:val="0"/>
          <w:divBdr>
            <w:top w:val="none" w:sz="0" w:space="0" w:color="auto"/>
            <w:left w:val="none" w:sz="0" w:space="0" w:color="auto"/>
            <w:bottom w:val="none" w:sz="0" w:space="0" w:color="auto"/>
            <w:right w:val="none" w:sz="0" w:space="0" w:color="auto"/>
          </w:divBdr>
        </w:div>
        <w:div w:id="851457002">
          <w:marLeft w:val="480"/>
          <w:marRight w:val="0"/>
          <w:marTop w:val="0"/>
          <w:marBottom w:val="0"/>
          <w:divBdr>
            <w:top w:val="none" w:sz="0" w:space="0" w:color="auto"/>
            <w:left w:val="none" w:sz="0" w:space="0" w:color="auto"/>
            <w:bottom w:val="none" w:sz="0" w:space="0" w:color="auto"/>
            <w:right w:val="none" w:sz="0" w:space="0" w:color="auto"/>
          </w:divBdr>
        </w:div>
        <w:div w:id="770667659">
          <w:marLeft w:val="480"/>
          <w:marRight w:val="0"/>
          <w:marTop w:val="0"/>
          <w:marBottom w:val="0"/>
          <w:divBdr>
            <w:top w:val="none" w:sz="0" w:space="0" w:color="auto"/>
            <w:left w:val="none" w:sz="0" w:space="0" w:color="auto"/>
            <w:bottom w:val="none" w:sz="0" w:space="0" w:color="auto"/>
            <w:right w:val="none" w:sz="0" w:space="0" w:color="auto"/>
          </w:divBdr>
        </w:div>
        <w:div w:id="391731869">
          <w:marLeft w:val="480"/>
          <w:marRight w:val="0"/>
          <w:marTop w:val="0"/>
          <w:marBottom w:val="0"/>
          <w:divBdr>
            <w:top w:val="none" w:sz="0" w:space="0" w:color="auto"/>
            <w:left w:val="none" w:sz="0" w:space="0" w:color="auto"/>
            <w:bottom w:val="none" w:sz="0" w:space="0" w:color="auto"/>
            <w:right w:val="none" w:sz="0" w:space="0" w:color="auto"/>
          </w:divBdr>
        </w:div>
        <w:div w:id="1702971483">
          <w:marLeft w:val="480"/>
          <w:marRight w:val="0"/>
          <w:marTop w:val="0"/>
          <w:marBottom w:val="0"/>
          <w:divBdr>
            <w:top w:val="none" w:sz="0" w:space="0" w:color="auto"/>
            <w:left w:val="none" w:sz="0" w:space="0" w:color="auto"/>
            <w:bottom w:val="none" w:sz="0" w:space="0" w:color="auto"/>
            <w:right w:val="none" w:sz="0" w:space="0" w:color="auto"/>
          </w:divBdr>
        </w:div>
        <w:div w:id="1874076453">
          <w:marLeft w:val="480"/>
          <w:marRight w:val="0"/>
          <w:marTop w:val="0"/>
          <w:marBottom w:val="0"/>
          <w:divBdr>
            <w:top w:val="none" w:sz="0" w:space="0" w:color="auto"/>
            <w:left w:val="none" w:sz="0" w:space="0" w:color="auto"/>
            <w:bottom w:val="none" w:sz="0" w:space="0" w:color="auto"/>
            <w:right w:val="none" w:sz="0" w:space="0" w:color="auto"/>
          </w:divBdr>
        </w:div>
        <w:div w:id="1734042837">
          <w:marLeft w:val="480"/>
          <w:marRight w:val="0"/>
          <w:marTop w:val="0"/>
          <w:marBottom w:val="0"/>
          <w:divBdr>
            <w:top w:val="none" w:sz="0" w:space="0" w:color="auto"/>
            <w:left w:val="none" w:sz="0" w:space="0" w:color="auto"/>
            <w:bottom w:val="none" w:sz="0" w:space="0" w:color="auto"/>
            <w:right w:val="none" w:sz="0" w:space="0" w:color="auto"/>
          </w:divBdr>
        </w:div>
        <w:div w:id="1380546209">
          <w:marLeft w:val="480"/>
          <w:marRight w:val="0"/>
          <w:marTop w:val="0"/>
          <w:marBottom w:val="0"/>
          <w:divBdr>
            <w:top w:val="none" w:sz="0" w:space="0" w:color="auto"/>
            <w:left w:val="none" w:sz="0" w:space="0" w:color="auto"/>
            <w:bottom w:val="none" w:sz="0" w:space="0" w:color="auto"/>
            <w:right w:val="none" w:sz="0" w:space="0" w:color="auto"/>
          </w:divBdr>
        </w:div>
        <w:div w:id="798958639">
          <w:marLeft w:val="480"/>
          <w:marRight w:val="0"/>
          <w:marTop w:val="0"/>
          <w:marBottom w:val="0"/>
          <w:divBdr>
            <w:top w:val="none" w:sz="0" w:space="0" w:color="auto"/>
            <w:left w:val="none" w:sz="0" w:space="0" w:color="auto"/>
            <w:bottom w:val="none" w:sz="0" w:space="0" w:color="auto"/>
            <w:right w:val="none" w:sz="0" w:space="0" w:color="auto"/>
          </w:divBdr>
        </w:div>
        <w:div w:id="663238512">
          <w:marLeft w:val="480"/>
          <w:marRight w:val="0"/>
          <w:marTop w:val="0"/>
          <w:marBottom w:val="0"/>
          <w:divBdr>
            <w:top w:val="none" w:sz="0" w:space="0" w:color="auto"/>
            <w:left w:val="none" w:sz="0" w:space="0" w:color="auto"/>
            <w:bottom w:val="none" w:sz="0" w:space="0" w:color="auto"/>
            <w:right w:val="none" w:sz="0" w:space="0" w:color="auto"/>
          </w:divBdr>
        </w:div>
        <w:div w:id="1754542673">
          <w:marLeft w:val="480"/>
          <w:marRight w:val="0"/>
          <w:marTop w:val="0"/>
          <w:marBottom w:val="0"/>
          <w:divBdr>
            <w:top w:val="none" w:sz="0" w:space="0" w:color="auto"/>
            <w:left w:val="none" w:sz="0" w:space="0" w:color="auto"/>
            <w:bottom w:val="none" w:sz="0" w:space="0" w:color="auto"/>
            <w:right w:val="none" w:sz="0" w:space="0" w:color="auto"/>
          </w:divBdr>
        </w:div>
        <w:div w:id="1558709447">
          <w:marLeft w:val="480"/>
          <w:marRight w:val="0"/>
          <w:marTop w:val="0"/>
          <w:marBottom w:val="0"/>
          <w:divBdr>
            <w:top w:val="none" w:sz="0" w:space="0" w:color="auto"/>
            <w:left w:val="none" w:sz="0" w:space="0" w:color="auto"/>
            <w:bottom w:val="none" w:sz="0" w:space="0" w:color="auto"/>
            <w:right w:val="none" w:sz="0" w:space="0" w:color="auto"/>
          </w:divBdr>
        </w:div>
        <w:div w:id="1344476640">
          <w:marLeft w:val="480"/>
          <w:marRight w:val="0"/>
          <w:marTop w:val="0"/>
          <w:marBottom w:val="0"/>
          <w:divBdr>
            <w:top w:val="none" w:sz="0" w:space="0" w:color="auto"/>
            <w:left w:val="none" w:sz="0" w:space="0" w:color="auto"/>
            <w:bottom w:val="none" w:sz="0" w:space="0" w:color="auto"/>
            <w:right w:val="none" w:sz="0" w:space="0" w:color="auto"/>
          </w:divBdr>
        </w:div>
        <w:div w:id="985427223">
          <w:marLeft w:val="480"/>
          <w:marRight w:val="0"/>
          <w:marTop w:val="0"/>
          <w:marBottom w:val="0"/>
          <w:divBdr>
            <w:top w:val="none" w:sz="0" w:space="0" w:color="auto"/>
            <w:left w:val="none" w:sz="0" w:space="0" w:color="auto"/>
            <w:bottom w:val="none" w:sz="0" w:space="0" w:color="auto"/>
            <w:right w:val="none" w:sz="0" w:space="0" w:color="auto"/>
          </w:divBdr>
        </w:div>
        <w:div w:id="796991635">
          <w:marLeft w:val="480"/>
          <w:marRight w:val="0"/>
          <w:marTop w:val="0"/>
          <w:marBottom w:val="0"/>
          <w:divBdr>
            <w:top w:val="none" w:sz="0" w:space="0" w:color="auto"/>
            <w:left w:val="none" w:sz="0" w:space="0" w:color="auto"/>
            <w:bottom w:val="none" w:sz="0" w:space="0" w:color="auto"/>
            <w:right w:val="none" w:sz="0" w:space="0" w:color="auto"/>
          </w:divBdr>
        </w:div>
        <w:div w:id="992832803">
          <w:marLeft w:val="480"/>
          <w:marRight w:val="0"/>
          <w:marTop w:val="0"/>
          <w:marBottom w:val="0"/>
          <w:divBdr>
            <w:top w:val="none" w:sz="0" w:space="0" w:color="auto"/>
            <w:left w:val="none" w:sz="0" w:space="0" w:color="auto"/>
            <w:bottom w:val="none" w:sz="0" w:space="0" w:color="auto"/>
            <w:right w:val="none" w:sz="0" w:space="0" w:color="auto"/>
          </w:divBdr>
        </w:div>
        <w:div w:id="173231243">
          <w:marLeft w:val="480"/>
          <w:marRight w:val="0"/>
          <w:marTop w:val="0"/>
          <w:marBottom w:val="0"/>
          <w:divBdr>
            <w:top w:val="none" w:sz="0" w:space="0" w:color="auto"/>
            <w:left w:val="none" w:sz="0" w:space="0" w:color="auto"/>
            <w:bottom w:val="none" w:sz="0" w:space="0" w:color="auto"/>
            <w:right w:val="none" w:sz="0" w:space="0" w:color="auto"/>
          </w:divBdr>
        </w:div>
        <w:div w:id="2083795188">
          <w:marLeft w:val="480"/>
          <w:marRight w:val="0"/>
          <w:marTop w:val="0"/>
          <w:marBottom w:val="0"/>
          <w:divBdr>
            <w:top w:val="none" w:sz="0" w:space="0" w:color="auto"/>
            <w:left w:val="none" w:sz="0" w:space="0" w:color="auto"/>
            <w:bottom w:val="none" w:sz="0" w:space="0" w:color="auto"/>
            <w:right w:val="none" w:sz="0" w:space="0" w:color="auto"/>
          </w:divBdr>
        </w:div>
        <w:div w:id="536939800">
          <w:marLeft w:val="480"/>
          <w:marRight w:val="0"/>
          <w:marTop w:val="0"/>
          <w:marBottom w:val="0"/>
          <w:divBdr>
            <w:top w:val="none" w:sz="0" w:space="0" w:color="auto"/>
            <w:left w:val="none" w:sz="0" w:space="0" w:color="auto"/>
            <w:bottom w:val="none" w:sz="0" w:space="0" w:color="auto"/>
            <w:right w:val="none" w:sz="0" w:space="0" w:color="auto"/>
          </w:divBdr>
        </w:div>
        <w:div w:id="1437946691">
          <w:marLeft w:val="480"/>
          <w:marRight w:val="0"/>
          <w:marTop w:val="0"/>
          <w:marBottom w:val="0"/>
          <w:divBdr>
            <w:top w:val="none" w:sz="0" w:space="0" w:color="auto"/>
            <w:left w:val="none" w:sz="0" w:space="0" w:color="auto"/>
            <w:bottom w:val="none" w:sz="0" w:space="0" w:color="auto"/>
            <w:right w:val="none" w:sz="0" w:space="0" w:color="auto"/>
          </w:divBdr>
        </w:div>
        <w:div w:id="1535196257">
          <w:marLeft w:val="480"/>
          <w:marRight w:val="0"/>
          <w:marTop w:val="0"/>
          <w:marBottom w:val="0"/>
          <w:divBdr>
            <w:top w:val="none" w:sz="0" w:space="0" w:color="auto"/>
            <w:left w:val="none" w:sz="0" w:space="0" w:color="auto"/>
            <w:bottom w:val="none" w:sz="0" w:space="0" w:color="auto"/>
            <w:right w:val="none" w:sz="0" w:space="0" w:color="auto"/>
          </w:divBdr>
        </w:div>
        <w:div w:id="1704743033">
          <w:marLeft w:val="480"/>
          <w:marRight w:val="0"/>
          <w:marTop w:val="0"/>
          <w:marBottom w:val="0"/>
          <w:divBdr>
            <w:top w:val="none" w:sz="0" w:space="0" w:color="auto"/>
            <w:left w:val="none" w:sz="0" w:space="0" w:color="auto"/>
            <w:bottom w:val="none" w:sz="0" w:space="0" w:color="auto"/>
            <w:right w:val="none" w:sz="0" w:space="0" w:color="auto"/>
          </w:divBdr>
        </w:div>
        <w:div w:id="1533684352">
          <w:marLeft w:val="480"/>
          <w:marRight w:val="0"/>
          <w:marTop w:val="0"/>
          <w:marBottom w:val="0"/>
          <w:divBdr>
            <w:top w:val="none" w:sz="0" w:space="0" w:color="auto"/>
            <w:left w:val="none" w:sz="0" w:space="0" w:color="auto"/>
            <w:bottom w:val="none" w:sz="0" w:space="0" w:color="auto"/>
            <w:right w:val="none" w:sz="0" w:space="0" w:color="auto"/>
          </w:divBdr>
        </w:div>
        <w:div w:id="222761219">
          <w:marLeft w:val="480"/>
          <w:marRight w:val="0"/>
          <w:marTop w:val="0"/>
          <w:marBottom w:val="0"/>
          <w:divBdr>
            <w:top w:val="none" w:sz="0" w:space="0" w:color="auto"/>
            <w:left w:val="none" w:sz="0" w:space="0" w:color="auto"/>
            <w:bottom w:val="none" w:sz="0" w:space="0" w:color="auto"/>
            <w:right w:val="none" w:sz="0" w:space="0" w:color="auto"/>
          </w:divBdr>
        </w:div>
        <w:div w:id="728764523">
          <w:marLeft w:val="480"/>
          <w:marRight w:val="0"/>
          <w:marTop w:val="0"/>
          <w:marBottom w:val="0"/>
          <w:divBdr>
            <w:top w:val="none" w:sz="0" w:space="0" w:color="auto"/>
            <w:left w:val="none" w:sz="0" w:space="0" w:color="auto"/>
            <w:bottom w:val="none" w:sz="0" w:space="0" w:color="auto"/>
            <w:right w:val="none" w:sz="0" w:space="0" w:color="auto"/>
          </w:divBdr>
        </w:div>
        <w:div w:id="1461261748">
          <w:marLeft w:val="480"/>
          <w:marRight w:val="0"/>
          <w:marTop w:val="0"/>
          <w:marBottom w:val="0"/>
          <w:divBdr>
            <w:top w:val="none" w:sz="0" w:space="0" w:color="auto"/>
            <w:left w:val="none" w:sz="0" w:space="0" w:color="auto"/>
            <w:bottom w:val="none" w:sz="0" w:space="0" w:color="auto"/>
            <w:right w:val="none" w:sz="0" w:space="0" w:color="auto"/>
          </w:divBdr>
        </w:div>
      </w:divsChild>
    </w:div>
    <w:div w:id="753547028">
      <w:bodyDiv w:val="1"/>
      <w:marLeft w:val="0"/>
      <w:marRight w:val="0"/>
      <w:marTop w:val="0"/>
      <w:marBottom w:val="0"/>
      <w:divBdr>
        <w:top w:val="none" w:sz="0" w:space="0" w:color="auto"/>
        <w:left w:val="none" w:sz="0" w:space="0" w:color="auto"/>
        <w:bottom w:val="none" w:sz="0" w:space="0" w:color="auto"/>
        <w:right w:val="none" w:sz="0" w:space="0" w:color="auto"/>
      </w:divBdr>
      <w:divsChild>
        <w:div w:id="1738240357">
          <w:marLeft w:val="480"/>
          <w:marRight w:val="0"/>
          <w:marTop w:val="0"/>
          <w:marBottom w:val="0"/>
          <w:divBdr>
            <w:top w:val="none" w:sz="0" w:space="0" w:color="auto"/>
            <w:left w:val="none" w:sz="0" w:space="0" w:color="auto"/>
            <w:bottom w:val="none" w:sz="0" w:space="0" w:color="auto"/>
            <w:right w:val="none" w:sz="0" w:space="0" w:color="auto"/>
          </w:divBdr>
        </w:div>
        <w:div w:id="1736976048">
          <w:marLeft w:val="480"/>
          <w:marRight w:val="0"/>
          <w:marTop w:val="0"/>
          <w:marBottom w:val="0"/>
          <w:divBdr>
            <w:top w:val="none" w:sz="0" w:space="0" w:color="auto"/>
            <w:left w:val="none" w:sz="0" w:space="0" w:color="auto"/>
            <w:bottom w:val="none" w:sz="0" w:space="0" w:color="auto"/>
            <w:right w:val="none" w:sz="0" w:space="0" w:color="auto"/>
          </w:divBdr>
        </w:div>
        <w:div w:id="939801129">
          <w:marLeft w:val="480"/>
          <w:marRight w:val="0"/>
          <w:marTop w:val="0"/>
          <w:marBottom w:val="0"/>
          <w:divBdr>
            <w:top w:val="none" w:sz="0" w:space="0" w:color="auto"/>
            <w:left w:val="none" w:sz="0" w:space="0" w:color="auto"/>
            <w:bottom w:val="none" w:sz="0" w:space="0" w:color="auto"/>
            <w:right w:val="none" w:sz="0" w:space="0" w:color="auto"/>
          </w:divBdr>
        </w:div>
        <w:div w:id="1460609923">
          <w:marLeft w:val="480"/>
          <w:marRight w:val="0"/>
          <w:marTop w:val="0"/>
          <w:marBottom w:val="0"/>
          <w:divBdr>
            <w:top w:val="none" w:sz="0" w:space="0" w:color="auto"/>
            <w:left w:val="none" w:sz="0" w:space="0" w:color="auto"/>
            <w:bottom w:val="none" w:sz="0" w:space="0" w:color="auto"/>
            <w:right w:val="none" w:sz="0" w:space="0" w:color="auto"/>
          </w:divBdr>
        </w:div>
        <w:div w:id="1997948628">
          <w:marLeft w:val="480"/>
          <w:marRight w:val="0"/>
          <w:marTop w:val="0"/>
          <w:marBottom w:val="0"/>
          <w:divBdr>
            <w:top w:val="none" w:sz="0" w:space="0" w:color="auto"/>
            <w:left w:val="none" w:sz="0" w:space="0" w:color="auto"/>
            <w:bottom w:val="none" w:sz="0" w:space="0" w:color="auto"/>
            <w:right w:val="none" w:sz="0" w:space="0" w:color="auto"/>
          </w:divBdr>
        </w:div>
        <w:div w:id="1473790854">
          <w:marLeft w:val="480"/>
          <w:marRight w:val="0"/>
          <w:marTop w:val="0"/>
          <w:marBottom w:val="0"/>
          <w:divBdr>
            <w:top w:val="none" w:sz="0" w:space="0" w:color="auto"/>
            <w:left w:val="none" w:sz="0" w:space="0" w:color="auto"/>
            <w:bottom w:val="none" w:sz="0" w:space="0" w:color="auto"/>
            <w:right w:val="none" w:sz="0" w:space="0" w:color="auto"/>
          </w:divBdr>
        </w:div>
        <w:div w:id="1991248681">
          <w:marLeft w:val="480"/>
          <w:marRight w:val="0"/>
          <w:marTop w:val="0"/>
          <w:marBottom w:val="0"/>
          <w:divBdr>
            <w:top w:val="none" w:sz="0" w:space="0" w:color="auto"/>
            <w:left w:val="none" w:sz="0" w:space="0" w:color="auto"/>
            <w:bottom w:val="none" w:sz="0" w:space="0" w:color="auto"/>
            <w:right w:val="none" w:sz="0" w:space="0" w:color="auto"/>
          </w:divBdr>
        </w:div>
        <w:div w:id="1067872874">
          <w:marLeft w:val="480"/>
          <w:marRight w:val="0"/>
          <w:marTop w:val="0"/>
          <w:marBottom w:val="0"/>
          <w:divBdr>
            <w:top w:val="none" w:sz="0" w:space="0" w:color="auto"/>
            <w:left w:val="none" w:sz="0" w:space="0" w:color="auto"/>
            <w:bottom w:val="none" w:sz="0" w:space="0" w:color="auto"/>
            <w:right w:val="none" w:sz="0" w:space="0" w:color="auto"/>
          </w:divBdr>
        </w:div>
        <w:div w:id="2079210218">
          <w:marLeft w:val="480"/>
          <w:marRight w:val="0"/>
          <w:marTop w:val="0"/>
          <w:marBottom w:val="0"/>
          <w:divBdr>
            <w:top w:val="none" w:sz="0" w:space="0" w:color="auto"/>
            <w:left w:val="none" w:sz="0" w:space="0" w:color="auto"/>
            <w:bottom w:val="none" w:sz="0" w:space="0" w:color="auto"/>
            <w:right w:val="none" w:sz="0" w:space="0" w:color="auto"/>
          </w:divBdr>
        </w:div>
        <w:div w:id="803153905">
          <w:marLeft w:val="480"/>
          <w:marRight w:val="0"/>
          <w:marTop w:val="0"/>
          <w:marBottom w:val="0"/>
          <w:divBdr>
            <w:top w:val="none" w:sz="0" w:space="0" w:color="auto"/>
            <w:left w:val="none" w:sz="0" w:space="0" w:color="auto"/>
            <w:bottom w:val="none" w:sz="0" w:space="0" w:color="auto"/>
            <w:right w:val="none" w:sz="0" w:space="0" w:color="auto"/>
          </w:divBdr>
        </w:div>
        <w:div w:id="1676418093">
          <w:marLeft w:val="480"/>
          <w:marRight w:val="0"/>
          <w:marTop w:val="0"/>
          <w:marBottom w:val="0"/>
          <w:divBdr>
            <w:top w:val="none" w:sz="0" w:space="0" w:color="auto"/>
            <w:left w:val="none" w:sz="0" w:space="0" w:color="auto"/>
            <w:bottom w:val="none" w:sz="0" w:space="0" w:color="auto"/>
            <w:right w:val="none" w:sz="0" w:space="0" w:color="auto"/>
          </w:divBdr>
        </w:div>
        <w:div w:id="144668837">
          <w:marLeft w:val="480"/>
          <w:marRight w:val="0"/>
          <w:marTop w:val="0"/>
          <w:marBottom w:val="0"/>
          <w:divBdr>
            <w:top w:val="none" w:sz="0" w:space="0" w:color="auto"/>
            <w:left w:val="none" w:sz="0" w:space="0" w:color="auto"/>
            <w:bottom w:val="none" w:sz="0" w:space="0" w:color="auto"/>
            <w:right w:val="none" w:sz="0" w:space="0" w:color="auto"/>
          </w:divBdr>
        </w:div>
        <w:div w:id="256791898">
          <w:marLeft w:val="480"/>
          <w:marRight w:val="0"/>
          <w:marTop w:val="0"/>
          <w:marBottom w:val="0"/>
          <w:divBdr>
            <w:top w:val="none" w:sz="0" w:space="0" w:color="auto"/>
            <w:left w:val="none" w:sz="0" w:space="0" w:color="auto"/>
            <w:bottom w:val="none" w:sz="0" w:space="0" w:color="auto"/>
            <w:right w:val="none" w:sz="0" w:space="0" w:color="auto"/>
          </w:divBdr>
        </w:div>
        <w:div w:id="1985236161">
          <w:marLeft w:val="480"/>
          <w:marRight w:val="0"/>
          <w:marTop w:val="0"/>
          <w:marBottom w:val="0"/>
          <w:divBdr>
            <w:top w:val="none" w:sz="0" w:space="0" w:color="auto"/>
            <w:left w:val="none" w:sz="0" w:space="0" w:color="auto"/>
            <w:bottom w:val="none" w:sz="0" w:space="0" w:color="auto"/>
            <w:right w:val="none" w:sz="0" w:space="0" w:color="auto"/>
          </w:divBdr>
        </w:div>
        <w:div w:id="510219184">
          <w:marLeft w:val="480"/>
          <w:marRight w:val="0"/>
          <w:marTop w:val="0"/>
          <w:marBottom w:val="0"/>
          <w:divBdr>
            <w:top w:val="none" w:sz="0" w:space="0" w:color="auto"/>
            <w:left w:val="none" w:sz="0" w:space="0" w:color="auto"/>
            <w:bottom w:val="none" w:sz="0" w:space="0" w:color="auto"/>
            <w:right w:val="none" w:sz="0" w:space="0" w:color="auto"/>
          </w:divBdr>
        </w:div>
        <w:div w:id="819419089">
          <w:marLeft w:val="480"/>
          <w:marRight w:val="0"/>
          <w:marTop w:val="0"/>
          <w:marBottom w:val="0"/>
          <w:divBdr>
            <w:top w:val="none" w:sz="0" w:space="0" w:color="auto"/>
            <w:left w:val="none" w:sz="0" w:space="0" w:color="auto"/>
            <w:bottom w:val="none" w:sz="0" w:space="0" w:color="auto"/>
            <w:right w:val="none" w:sz="0" w:space="0" w:color="auto"/>
          </w:divBdr>
        </w:div>
        <w:div w:id="422843592">
          <w:marLeft w:val="480"/>
          <w:marRight w:val="0"/>
          <w:marTop w:val="0"/>
          <w:marBottom w:val="0"/>
          <w:divBdr>
            <w:top w:val="none" w:sz="0" w:space="0" w:color="auto"/>
            <w:left w:val="none" w:sz="0" w:space="0" w:color="auto"/>
            <w:bottom w:val="none" w:sz="0" w:space="0" w:color="auto"/>
            <w:right w:val="none" w:sz="0" w:space="0" w:color="auto"/>
          </w:divBdr>
        </w:div>
        <w:div w:id="1188911280">
          <w:marLeft w:val="480"/>
          <w:marRight w:val="0"/>
          <w:marTop w:val="0"/>
          <w:marBottom w:val="0"/>
          <w:divBdr>
            <w:top w:val="none" w:sz="0" w:space="0" w:color="auto"/>
            <w:left w:val="none" w:sz="0" w:space="0" w:color="auto"/>
            <w:bottom w:val="none" w:sz="0" w:space="0" w:color="auto"/>
            <w:right w:val="none" w:sz="0" w:space="0" w:color="auto"/>
          </w:divBdr>
        </w:div>
        <w:div w:id="28997689">
          <w:marLeft w:val="480"/>
          <w:marRight w:val="0"/>
          <w:marTop w:val="0"/>
          <w:marBottom w:val="0"/>
          <w:divBdr>
            <w:top w:val="none" w:sz="0" w:space="0" w:color="auto"/>
            <w:left w:val="none" w:sz="0" w:space="0" w:color="auto"/>
            <w:bottom w:val="none" w:sz="0" w:space="0" w:color="auto"/>
            <w:right w:val="none" w:sz="0" w:space="0" w:color="auto"/>
          </w:divBdr>
        </w:div>
        <w:div w:id="1174954171">
          <w:marLeft w:val="480"/>
          <w:marRight w:val="0"/>
          <w:marTop w:val="0"/>
          <w:marBottom w:val="0"/>
          <w:divBdr>
            <w:top w:val="none" w:sz="0" w:space="0" w:color="auto"/>
            <w:left w:val="none" w:sz="0" w:space="0" w:color="auto"/>
            <w:bottom w:val="none" w:sz="0" w:space="0" w:color="auto"/>
            <w:right w:val="none" w:sz="0" w:space="0" w:color="auto"/>
          </w:divBdr>
        </w:div>
        <w:div w:id="267588100">
          <w:marLeft w:val="480"/>
          <w:marRight w:val="0"/>
          <w:marTop w:val="0"/>
          <w:marBottom w:val="0"/>
          <w:divBdr>
            <w:top w:val="none" w:sz="0" w:space="0" w:color="auto"/>
            <w:left w:val="none" w:sz="0" w:space="0" w:color="auto"/>
            <w:bottom w:val="none" w:sz="0" w:space="0" w:color="auto"/>
            <w:right w:val="none" w:sz="0" w:space="0" w:color="auto"/>
          </w:divBdr>
        </w:div>
        <w:div w:id="1076979772">
          <w:marLeft w:val="480"/>
          <w:marRight w:val="0"/>
          <w:marTop w:val="0"/>
          <w:marBottom w:val="0"/>
          <w:divBdr>
            <w:top w:val="none" w:sz="0" w:space="0" w:color="auto"/>
            <w:left w:val="none" w:sz="0" w:space="0" w:color="auto"/>
            <w:bottom w:val="none" w:sz="0" w:space="0" w:color="auto"/>
            <w:right w:val="none" w:sz="0" w:space="0" w:color="auto"/>
          </w:divBdr>
        </w:div>
        <w:div w:id="1757439093">
          <w:marLeft w:val="480"/>
          <w:marRight w:val="0"/>
          <w:marTop w:val="0"/>
          <w:marBottom w:val="0"/>
          <w:divBdr>
            <w:top w:val="none" w:sz="0" w:space="0" w:color="auto"/>
            <w:left w:val="none" w:sz="0" w:space="0" w:color="auto"/>
            <w:bottom w:val="none" w:sz="0" w:space="0" w:color="auto"/>
            <w:right w:val="none" w:sz="0" w:space="0" w:color="auto"/>
          </w:divBdr>
        </w:div>
        <w:div w:id="254289289">
          <w:marLeft w:val="480"/>
          <w:marRight w:val="0"/>
          <w:marTop w:val="0"/>
          <w:marBottom w:val="0"/>
          <w:divBdr>
            <w:top w:val="none" w:sz="0" w:space="0" w:color="auto"/>
            <w:left w:val="none" w:sz="0" w:space="0" w:color="auto"/>
            <w:bottom w:val="none" w:sz="0" w:space="0" w:color="auto"/>
            <w:right w:val="none" w:sz="0" w:space="0" w:color="auto"/>
          </w:divBdr>
        </w:div>
        <w:div w:id="430011578">
          <w:marLeft w:val="480"/>
          <w:marRight w:val="0"/>
          <w:marTop w:val="0"/>
          <w:marBottom w:val="0"/>
          <w:divBdr>
            <w:top w:val="none" w:sz="0" w:space="0" w:color="auto"/>
            <w:left w:val="none" w:sz="0" w:space="0" w:color="auto"/>
            <w:bottom w:val="none" w:sz="0" w:space="0" w:color="auto"/>
            <w:right w:val="none" w:sz="0" w:space="0" w:color="auto"/>
          </w:divBdr>
        </w:div>
        <w:div w:id="709838244">
          <w:marLeft w:val="480"/>
          <w:marRight w:val="0"/>
          <w:marTop w:val="0"/>
          <w:marBottom w:val="0"/>
          <w:divBdr>
            <w:top w:val="none" w:sz="0" w:space="0" w:color="auto"/>
            <w:left w:val="none" w:sz="0" w:space="0" w:color="auto"/>
            <w:bottom w:val="none" w:sz="0" w:space="0" w:color="auto"/>
            <w:right w:val="none" w:sz="0" w:space="0" w:color="auto"/>
          </w:divBdr>
        </w:div>
        <w:div w:id="1231958922">
          <w:marLeft w:val="480"/>
          <w:marRight w:val="0"/>
          <w:marTop w:val="0"/>
          <w:marBottom w:val="0"/>
          <w:divBdr>
            <w:top w:val="none" w:sz="0" w:space="0" w:color="auto"/>
            <w:left w:val="none" w:sz="0" w:space="0" w:color="auto"/>
            <w:bottom w:val="none" w:sz="0" w:space="0" w:color="auto"/>
            <w:right w:val="none" w:sz="0" w:space="0" w:color="auto"/>
          </w:divBdr>
        </w:div>
        <w:div w:id="1446342060">
          <w:marLeft w:val="480"/>
          <w:marRight w:val="0"/>
          <w:marTop w:val="0"/>
          <w:marBottom w:val="0"/>
          <w:divBdr>
            <w:top w:val="none" w:sz="0" w:space="0" w:color="auto"/>
            <w:left w:val="none" w:sz="0" w:space="0" w:color="auto"/>
            <w:bottom w:val="none" w:sz="0" w:space="0" w:color="auto"/>
            <w:right w:val="none" w:sz="0" w:space="0" w:color="auto"/>
          </w:divBdr>
        </w:div>
        <w:div w:id="173348438">
          <w:marLeft w:val="480"/>
          <w:marRight w:val="0"/>
          <w:marTop w:val="0"/>
          <w:marBottom w:val="0"/>
          <w:divBdr>
            <w:top w:val="none" w:sz="0" w:space="0" w:color="auto"/>
            <w:left w:val="none" w:sz="0" w:space="0" w:color="auto"/>
            <w:bottom w:val="none" w:sz="0" w:space="0" w:color="auto"/>
            <w:right w:val="none" w:sz="0" w:space="0" w:color="auto"/>
          </w:divBdr>
        </w:div>
        <w:div w:id="2107997159">
          <w:marLeft w:val="480"/>
          <w:marRight w:val="0"/>
          <w:marTop w:val="0"/>
          <w:marBottom w:val="0"/>
          <w:divBdr>
            <w:top w:val="none" w:sz="0" w:space="0" w:color="auto"/>
            <w:left w:val="none" w:sz="0" w:space="0" w:color="auto"/>
            <w:bottom w:val="none" w:sz="0" w:space="0" w:color="auto"/>
            <w:right w:val="none" w:sz="0" w:space="0" w:color="auto"/>
          </w:divBdr>
        </w:div>
        <w:div w:id="84689459">
          <w:marLeft w:val="480"/>
          <w:marRight w:val="0"/>
          <w:marTop w:val="0"/>
          <w:marBottom w:val="0"/>
          <w:divBdr>
            <w:top w:val="none" w:sz="0" w:space="0" w:color="auto"/>
            <w:left w:val="none" w:sz="0" w:space="0" w:color="auto"/>
            <w:bottom w:val="none" w:sz="0" w:space="0" w:color="auto"/>
            <w:right w:val="none" w:sz="0" w:space="0" w:color="auto"/>
          </w:divBdr>
        </w:div>
        <w:div w:id="717321891">
          <w:marLeft w:val="480"/>
          <w:marRight w:val="0"/>
          <w:marTop w:val="0"/>
          <w:marBottom w:val="0"/>
          <w:divBdr>
            <w:top w:val="none" w:sz="0" w:space="0" w:color="auto"/>
            <w:left w:val="none" w:sz="0" w:space="0" w:color="auto"/>
            <w:bottom w:val="none" w:sz="0" w:space="0" w:color="auto"/>
            <w:right w:val="none" w:sz="0" w:space="0" w:color="auto"/>
          </w:divBdr>
        </w:div>
        <w:div w:id="2098089493">
          <w:marLeft w:val="480"/>
          <w:marRight w:val="0"/>
          <w:marTop w:val="0"/>
          <w:marBottom w:val="0"/>
          <w:divBdr>
            <w:top w:val="none" w:sz="0" w:space="0" w:color="auto"/>
            <w:left w:val="none" w:sz="0" w:space="0" w:color="auto"/>
            <w:bottom w:val="none" w:sz="0" w:space="0" w:color="auto"/>
            <w:right w:val="none" w:sz="0" w:space="0" w:color="auto"/>
          </w:divBdr>
        </w:div>
      </w:divsChild>
    </w:div>
    <w:div w:id="757598487">
      <w:bodyDiv w:val="1"/>
      <w:marLeft w:val="0"/>
      <w:marRight w:val="0"/>
      <w:marTop w:val="0"/>
      <w:marBottom w:val="0"/>
      <w:divBdr>
        <w:top w:val="none" w:sz="0" w:space="0" w:color="auto"/>
        <w:left w:val="none" w:sz="0" w:space="0" w:color="auto"/>
        <w:bottom w:val="none" w:sz="0" w:space="0" w:color="auto"/>
        <w:right w:val="none" w:sz="0" w:space="0" w:color="auto"/>
      </w:divBdr>
      <w:divsChild>
        <w:div w:id="230047299">
          <w:marLeft w:val="0"/>
          <w:marRight w:val="0"/>
          <w:marTop w:val="0"/>
          <w:marBottom w:val="0"/>
          <w:divBdr>
            <w:top w:val="none" w:sz="0" w:space="0" w:color="auto"/>
            <w:left w:val="none" w:sz="0" w:space="0" w:color="auto"/>
            <w:bottom w:val="none" w:sz="0" w:space="0" w:color="auto"/>
            <w:right w:val="none" w:sz="0" w:space="0" w:color="auto"/>
          </w:divBdr>
          <w:divsChild>
            <w:div w:id="841436636">
              <w:marLeft w:val="0"/>
              <w:marRight w:val="0"/>
              <w:marTop w:val="0"/>
              <w:marBottom w:val="0"/>
              <w:divBdr>
                <w:top w:val="none" w:sz="0" w:space="0" w:color="auto"/>
                <w:left w:val="none" w:sz="0" w:space="0" w:color="auto"/>
                <w:bottom w:val="none" w:sz="0" w:space="0" w:color="auto"/>
                <w:right w:val="none" w:sz="0" w:space="0" w:color="auto"/>
              </w:divBdr>
              <w:divsChild>
                <w:div w:id="1758137172">
                  <w:marLeft w:val="0"/>
                  <w:marRight w:val="0"/>
                  <w:marTop w:val="0"/>
                  <w:marBottom w:val="0"/>
                  <w:divBdr>
                    <w:top w:val="none" w:sz="0" w:space="0" w:color="auto"/>
                    <w:left w:val="none" w:sz="0" w:space="0" w:color="auto"/>
                    <w:bottom w:val="none" w:sz="0" w:space="0" w:color="auto"/>
                    <w:right w:val="none" w:sz="0" w:space="0" w:color="auto"/>
                  </w:divBdr>
                  <w:divsChild>
                    <w:div w:id="1308316337">
                      <w:marLeft w:val="0"/>
                      <w:marRight w:val="0"/>
                      <w:marTop w:val="0"/>
                      <w:marBottom w:val="0"/>
                      <w:divBdr>
                        <w:top w:val="none" w:sz="0" w:space="0" w:color="auto"/>
                        <w:left w:val="none" w:sz="0" w:space="0" w:color="auto"/>
                        <w:bottom w:val="none" w:sz="0" w:space="0" w:color="auto"/>
                        <w:right w:val="none" w:sz="0" w:space="0" w:color="auto"/>
                      </w:divBdr>
                      <w:divsChild>
                        <w:div w:id="172957760">
                          <w:marLeft w:val="0"/>
                          <w:marRight w:val="0"/>
                          <w:marTop w:val="0"/>
                          <w:marBottom w:val="0"/>
                          <w:divBdr>
                            <w:top w:val="none" w:sz="0" w:space="0" w:color="auto"/>
                            <w:left w:val="none" w:sz="0" w:space="0" w:color="auto"/>
                            <w:bottom w:val="none" w:sz="0" w:space="0" w:color="auto"/>
                            <w:right w:val="none" w:sz="0" w:space="0" w:color="auto"/>
                          </w:divBdr>
                          <w:divsChild>
                            <w:div w:id="1747873827">
                              <w:marLeft w:val="0"/>
                              <w:marRight w:val="0"/>
                              <w:marTop w:val="0"/>
                              <w:marBottom w:val="0"/>
                              <w:divBdr>
                                <w:top w:val="none" w:sz="0" w:space="0" w:color="auto"/>
                                <w:left w:val="none" w:sz="0" w:space="0" w:color="auto"/>
                                <w:bottom w:val="none" w:sz="0" w:space="0" w:color="auto"/>
                                <w:right w:val="none" w:sz="0" w:space="0" w:color="auto"/>
                              </w:divBdr>
                              <w:divsChild>
                                <w:div w:id="2061510254">
                                  <w:marLeft w:val="0"/>
                                  <w:marRight w:val="0"/>
                                  <w:marTop w:val="0"/>
                                  <w:marBottom w:val="0"/>
                                  <w:divBdr>
                                    <w:top w:val="none" w:sz="0" w:space="0" w:color="auto"/>
                                    <w:left w:val="none" w:sz="0" w:space="0" w:color="auto"/>
                                    <w:bottom w:val="none" w:sz="0" w:space="0" w:color="auto"/>
                                    <w:right w:val="none" w:sz="0" w:space="0" w:color="auto"/>
                                  </w:divBdr>
                                  <w:divsChild>
                                    <w:div w:id="8480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840181">
      <w:bodyDiv w:val="1"/>
      <w:marLeft w:val="0"/>
      <w:marRight w:val="0"/>
      <w:marTop w:val="0"/>
      <w:marBottom w:val="0"/>
      <w:divBdr>
        <w:top w:val="none" w:sz="0" w:space="0" w:color="auto"/>
        <w:left w:val="none" w:sz="0" w:space="0" w:color="auto"/>
        <w:bottom w:val="none" w:sz="0" w:space="0" w:color="auto"/>
        <w:right w:val="none" w:sz="0" w:space="0" w:color="auto"/>
      </w:divBdr>
      <w:divsChild>
        <w:div w:id="156193354">
          <w:marLeft w:val="480"/>
          <w:marRight w:val="0"/>
          <w:marTop w:val="0"/>
          <w:marBottom w:val="0"/>
          <w:divBdr>
            <w:top w:val="none" w:sz="0" w:space="0" w:color="auto"/>
            <w:left w:val="none" w:sz="0" w:space="0" w:color="auto"/>
            <w:bottom w:val="none" w:sz="0" w:space="0" w:color="auto"/>
            <w:right w:val="none" w:sz="0" w:space="0" w:color="auto"/>
          </w:divBdr>
        </w:div>
        <w:div w:id="82529734">
          <w:marLeft w:val="480"/>
          <w:marRight w:val="0"/>
          <w:marTop w:val="0"/>
          <w:marBottom w:val="0"/>
          <w:divBdr>
            <w:top w:val="none" w:sz="0" w:space="0" w:color="auto"/>
            <w:left w:val="none" w:sz="0" w:space="0" w:color="auto"/>
            <w:bottom w:val="none" w:sz="0" w:space="0" w:color="auto"/>
            <w:right w:val="none" w:sz="0" w:space="0" w:color="auto"/>
          </w:divBdr>
        </w:div>
        <w:div w:id="1310162054">
          <w:marLeft w:val="480"/>
          <w:marRight w:val="0"/>
          <w:marTop w:val="0"/>
          <w:marBottom w:val="0"/>
          <w:divBdr>
            <w:top w:val="none" w:sz="0" w:space="0" w:color="auto"/>
            <w:left w:val="none" w:sz="0" w:space="0" w:color="auto"/>
            <w:bottom w:val="none" w:sz="0" w:space="0" w:color="auto"/>
            <w:right w:val="none" w:sz="0" w:space="0" w:color="auto"/>
          </w:divBdr>
        </w:div>
        <w:div w:id="1525090832">
          <w:marLeft w:val="480"/>
          <w:marRight w:val="0"/>
          <w:marTop w:val="0"/>
          <w:marBottom w:val="0"/>
          <w:divBdr>
            <w:top w:val="none" w:sz="0" w:space="0" w:color="auto"/>
            <w:left w:val="none" w:sz="0" w:space="0" w:color="auto"/>
            <w:bottom w:val="none" w:sz="0" w:space="0" w:color="auto"/>
            <w:right w:val="none" w:sz="0" w:space="0" w:color="auto"/>
          </w:divBdr>
        </w:div>
        <w:div w:id="35548517">
          <w:marLeft w:val="480"/>
          <w:marRight w:val="0"/>
          <w:marTop w:val="0"/>
          <w:marBottom w:val="0"/>
          <w:divBdr>
            <w:top w:val="none" w:sz="0" w:space="0" w:color="auto"/>
            <w:left w:val="none" w:sz="0" w:space="0" w:color="auto"/>
            <w:bottom w:val="none" w:sz="0" w:space="0" w:color="auto"/>
            <w:right w:val="none" w:sz="0" w:space="0" w:color="auto"/>
          </w:divBdr>
        </w:div>
        <w:div w:id="1848908838">
          <w:marLeft w:val="480"/>
          <w:marRight w:val="0"/>
          <w:marTop w:val="0"/>
          <w:marBottom w:val="0"/>
          <w:divBdr>
            <w:top w:val="none" w:sz="0" w:space="0" w:color="auto"/>
            <w:left w:val="none" w:sz="0" w:space="0" w:color="auto"/>
            <w:bottom w:val="none" w:sz="0" w:space="0" w:color="auto"/>
            <w:right w:val="none" w:sz="0" w:space="0" w:color="auto"/>
          </w:divBdr>
        </w:div>
        <w:div w:id="1616669693">
          <w:marLeft w:val="480"/>
          <w:marRight w:val="0"/>
          <w:marTop w:val="0"/>
          <w:marBottom w:val="0"/>
          <w:divBdr>
            <w:top w:val="none" w:sz="0" w:space="0" w:color="auto"/>
            <w:left w:val="none" w:sz="0" w:space="0" w:color="auto"/>
            <w:bottom w:val="none" w:sz="0" w:space="0" w:color="auto"/>
            <w:right w:val="none" w:sz="0" w:space="0" w:color="auto"/>
          </w:divBdr>
        </w:div>
        <w:div w:id="2032024015">
          <w:marLeft w:val="480"/>
          <w:marRight w:val="0"/>
          <w:marTop w:val="0"/>
          <w:marBottom w:val="0"/>
          <w:divBdr>
            <w:top w:val="none" w:sz="0" w:space="0" w:color="auto"/>
            <w:left w:val="none" w:sz="0" w:space="0" w:color="auto"/>
            <w:bottom w:val="none" w:sz="0" w:space="0" w:color="auto"/>
            <w:right w:val="none" w:sz="0" w:space="0" w:color="auto"/>
          </w:divBdr>
        </w:div>
        <w:div w:id="1716081201">
          <w:marLeft w:val="480"/>
          <w:marRight w:val="0"/>
          <w:marTop w:val="0"/>
          <w:marBottom w:val="0"/>
          <w:divBdr>
            <w:top w:val="none" w:sz="0" w:space="0" w:color="auto"/>
            <w:left w:val="none" w:sz="0" w:space="0" w:color="auto"/>
            <w:bottom w:val="none" w:sz="0" w:space="0" w:color="auto"/>
            <w:right w:val="none" w:sz="0" w:space="0" w:color="auto"/>
          </w:divBdr>
        </w:div>
        <w:div w:id="859900552">
          <w:marLeft w:val="480"/>
          <w:marRight w:val="0"/>
          <w:marTop w:val="0"/>
          <w:marBottom w:val="0"/>
          <w:divBdr>
            <w:top w:val="none" w:sz="0" w:space="0" w:color="auto"/>
            <w:left w:val="none" w:sz="0" w:space="0" w:color="auto"/>
            <w:bottom w:val="none" w:sz="0" w:space="0" w:color="auto"/>
            <w:right w:val="none" w:sz="0" w:space="0" w:color="auto"/>
          </w:divBdr>
        </w:div>
        <w:div w:id="481850985">
          <w:marLeft w:val="480"/>
          <w:marRight w:val="0"/>
          <w:marTop w:val="0"/>
          <w:marBottom w:val="0"/>
          <w:divBdr>
            <w:top w:val="none" w:sz="0" w:space="0" w:color="auto"/>
            <w:left w:val="none" w:sz="0" w:space="0" w:color="auto"/>
            <w:bottom w:val="none" w:sz="0" w:space="0" w:color="auto"/>
            <w:right w:val="none" w:sz="0" w:space="0" w:color="auto"/>
          </w:divBdr>
        </w:div>
        <w:div w:id="1309290041">
          <w:marLeft w:val="480"/>
          <w:marRight w:val="0"/>
          <w:marTop w:val="0"/>
          <w:marBottom w:val="0"/>
          <w:divBdr>
            <w:top w:val="none" w:sz="0" w:space="0" w:color="auto"/>
            <w:left w:val="none" w:sz="0" w:space="0" w:color="auto"/>
            <w:bottom w:val="none" w:sz="0" w:space="0" w:color="auto"/>
            <w:right w:val="none" w:sz="0" w:space="0" w:color="auto"/>
          </w:divBdr>
        </w:div>
        <w:div w:id="1226834815">
          <w:marLeft w:val="480"/>
          <w:marRight w:val="0"/>
          <w:marTop w:val="0"/>
          <w:marBottom w:val="0"/>
          <w:divBdr>
            <w:top w:val="none" w:sz="0" w:space="0" w:color="auto"/>
            <w:left w:val="none" w:sz="0" w:space="0" w:color="auto"/>
            <w:bottom w:val="none" w:sz="0" w:space="0" w:color="auto"/>
            <w:right w:val="none" w:sz="0" w:space="0" w:color="auto"/>
          </w:divBdr>
        </w:div>
      </w:divsChild>
    </w:div>
    <w:div w:id="761217793">
      <w:bodyDiv w:val="1"/>
      <w:marLeft w:val="0"/>
      <w:marRight w:val="0"/>
      <w:marTop w:val="0"/>
      <w:marBottom w:val="0"/>
      <w:divBdr>
        <w:top w:val="none" w:sz="0" w:space="0" w:color="auto"/>
        <w:left w:val="none" w:sz="0" w:space="0" w:color="auto"/>
        <w:bottom w:val="none" w:sz="0" w:space="0" w:color="auto"/>
        <w:right w:val="none" w:sz="0" w:space="0" w:color="auto"/>
      </w:divBdr>
    </w:div>
    <w:div w:id="768819314">
      <w:bodyDiv w:val="1"/>
      <w:marLeft w:val="0"/>
      <w:marRight w:val="0"/>
      <w:marTop w:val="0"/>
      <w:marBottom w:val="0"/>
      <w:divBdr>
        <w:top w:val="none" w:sz="0" w:space="0" w:color="auto"/>
        <w:left w:val="none" w:sz="0" w:space="0" w:color="auto"/>
        <w:bottom w:val="none" w:sz="0" w:space="0" w:color="auto"/>
        <w:right w:val="none" w:sz="0" w:space="0" w:color="auto"/>
      </w:divBdr>
      <w:divsChild>
        <w:div w:id="752552553">
          <w:marLeft w:val="0"/>
          <w:marRight w:val="0"/>
          <w:marTop w:val="0"/>
          <w:marBottom w:val="0"/>
          <w:divBdr>
            <w:top w:val="none" w:sz="0" w:space="0" w:color="auto"/>
            <w:left w:val="none" w:sz="0" w:space="0" w:color="auto"/>
            <w:bottom w:val="none" w:sz="0" w:space="0" w:color="auto"/>
            <w:right w:val="none" w:sz="0" w:space="0" w:color="auto"/>
          </w:divBdr>
          <w:divsChild>
            <w:div w:id="1917200424">
              <w:marLeft w:val="0"/>
              <w:marRight w:val="0"/>
              <w:marTop w:val="0"/>
              <w:marBottom w:val="0"/>
              <w:divBdr>
                <w:top w:val="none" w:sz="0" w:space="0" w:color="auto"/>
                <w:left w:val="none" w:sz="0" w:space="0" w:color="auto"/>
                <w:bottom w:val="none" w:sz="0" w:space="0" w:color="auto"/>
                <w:right w:val="none" w:sz="0" w:space="0" w:color="auto"/>
              </w:divBdr>
            </w:div>
          </w:divsChild>
        </w:div>
        <w:div w:id="768283197">
          <w:marLeft w:val="0"/>
          <w:marRight w:val="0"/>
          <w:marTop w:val="0"/>
          <w:marBottom w:val="0"/>
          <w:divBdr>
            <w:top w:val="none" w:sz="0" w:space="0" w:color="auto"/>
            <w:left w:val="none" w:sz="0" w:space="0" w:color="auto"/>
            <w:bottom w:val="none" w:sz="0" w:space="0" w:color="auto"/>
            <w:right w:val="none" w:sz="0" w:space="0" w:color="auto"/>
          </w:divBdr>
          <w:divsChild>
            <w:div w:id="1888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2855">
      <w:bodyDiv w:val="1"/>
      <w:marLeft w:val="0"/>
      <w:marRight w:val="0"/>
      <w:marTop w:val="0"/>
      <w:marBottom w:val="0"/>
      <w:divBdr>
        <w:top w:val="none" w:sz="0" w:space="0" w:color="auto"/>
        <w:left w:val="none" w:sz="0" w:space="0" w:color="auto"/>
        <w:bottom w:val="none" w:sz="0" w:space="0" w:color="auto"/>
        <w:right w:val="none" w:sz="0" w:space="0" w:color="auto"/>
      </w:divBdr>
    </w:div>
    <w:div w:id="783227197">
      <w:bodyDiv w:val="1"/>
      <w:marLeft w:val="0"/>
      <w:marRight w:val="0"/>
      <w:marTop w:val="0"/>
      <w:marBottom w:val="0"/>
      <w:divBdr>
        <w:top w:val="none" w:sz="0" w:space="0" w:color="auto"/>
        <w:left w:val="none" w:sz="0" w:space="0" w:color="auto"/>
        <w:bottom w:val="none" w:sz="0" w:space="0" w:color="auto"/>
        <w:right w:val="none" w:sz="0" w:space="0" w:color="auto"/>
      </w:divBdr>
    </w:div>
    <w:div w:id="808353411">
      <w:bodyDiv w:val="1"/>
      <w:marLeft w:val="0"/>
      <w:marRight w:val="0"/>
      <w:marTop w:val="0"/>
      <w:marBottom w:val="0"/>
      <w:divBdr>
        <w:top w:val="none" w:sz="0" w:space="0" w:color="auto"/>
        <w:left w:val="none" w:sz="0" w:space="0" w:color="auto"/>
        <w:bottom w:val="none" w:sz="0" w:space="0" w:color="auto"/>
        <w:right w:val="none" w:sz="0" w:space="0" w:color="auto"/>
      </w:divBdr>
    </w:div>
    <w:div w:id="810753056">
      <w:bodyDiv w:val="1"/>
      <w:marLeft w:val="0"/>
      <w:marRight w:val="0"/>
      <w:marTop w:val="0"/>
      <w:marBottom w:val="0"/>
      <w:divBdr>
        <w:top w:val="none" w:sz="0" w:space="0" w:color="auto"/>
        <w:left w:val="none" w:sz="0" w:space="0" w:color="auto"/>
        <w:bottom w:val="none" w:sz="0" w:space="0" w:color="auto"/>
        <w:right w:val="none" w:sz="0" w:space="0" w:color="auto"/>
      </w:divBdr>
    </w:div>
    <w:div w:id="810833052">
      <w:bodyDiv w:val="1"/>
      <w:marLeft w:val="0"/>
      <w:marRight w:val="0"/>
      <w:marTop w:val="0"/>
      <w:marBottom w:val="0"/>
      <w:divBdr>
        <w:top w:val="none" w:sz="0" w:space="0" w:color="auto"/>
        <w:left w:val="none" w:sz="0" w:space="0" w:color="auto"/>
        <w:bottom w:val="none" w:sz="0" w:space="0" w:color="auto"/>
        <w:right w:val="none" w:sz="0" w:space="0" w:color="auto"/>
      </w:divBdr>
    </w:div>
    <w:div w:id="815225279">
      <w:bodyDiv w:val="1"/>
      <w:marLeft w:val="0"/>
      <w:marRight w:val="0"/>
      <w:marTop w:val="0"/>
      <w:marBottom w:val="0"/>
      <w:divBdr>
        <w:top w:val="none" w:sz="0" w:space="0" w:color="auto"/>
        <w:left w:val="none" w:sz="0" w:space="0" w:color="auto"/>
        <w:bottom w:val="none" w:sz="0" w:space="0" w:color="auto"/>
        <w:right w:val="none" w:sz="0" w:space="0" w:color="auto"/>
      </w:divBdr>
    </w:div>
    <w:div w:id="818690964">
      <w:bodyDiv w:val="1"/>
      <w:marLeft w:val="0"/>
      <w:marRight w:val="0"/>
      <w:marTop w:val="0"/>
      <w:marBottom w:val="0"/>
      <w:divBdr>
        <w:top w:val="none" w:sz="0" w:space="0" w:color="auto"/>
        <w:left w:val="none" w:sz="0" w:space="0" w:color="auto"/>
        <w:bottom w:val="none" w:sz="0" w:space="0" w:color="auto"/>
        <w:right w:val="none" w:sz="0" w:space="0" w:color="auto"/>
      </w:divBdr>
    </w:div>
    <w:div w:id="822240937">
      <w:bodyDiv w:val="1"/>
      <w:marLeft w:val="0"/>
      <w:marRight w:val="0"/>
      <w:marTop w:val="0"/>
      <w:marBottom w:val="0"/>
      <w:divBdr>
        <w:top w:val="none" w:sz="0" w:space="0" w:color="auto"/>
        <w:left w:val="none" w:sz="0" w:space="0" w:color="auto"/>
        <w:bottom w:val="none" w:sz="0" w:space="0" w:color="auto"/>
        <w:right w:val="none" w:sz="0" w:space="0" w:color="auto"/>
      </w:divBdr>
    </w:div>
    <w:div w:id="825588980">
      <w:bodyDiv w:val="1"/>
      <w:marLeft w:val="0"/>
      <w:marRight w:val="0"/>
      <w:marTop w:val="0"/>
      <w:marBottom w:val="0"/>
      <w:divBdr>
        <w:top w:val="none" w:sz="0" w:space="0" w:color="auto"/>
        <w:left w:val="none" w:sz="0" w:space="0" w:color="auto"/>
        <w:bottom w:val="none" w:sz="0" w:space="0" w:color="auto"/>
        <w:right w:val="none" w:sz="0" w:space="0" w:color="auto"/>
      </w:divBdr>
    </w:div>
    <w:div w:id="825896794">
      <w:bodyDiv w:val="1"/>
      <w:marLeft w:val="0"/>
      <w:marRight w:val="0"/>
      <w:marTop w:val="0"/>
      <w:marBottom w:val="0"/>
      <w:divBdr>
        <w:top w:val="none" w:sz="0" w:space="0" w:color="auto"/>
        <w:left w:val="none" w:sz="0" w:space="0" w:color="auto"/>
        <w:bottom w:val="none" w:sz="0" w:space="0" w:color="auto"/>
        <w:right w:val="none" w:sz="0" w:space="0" w:color="auto"/>
      </w:divBdr>
      <w:divsChild>
        <w:div w:id="116531831">
          <w:marLeft w:val="480"/>
          <w:marRight w:val="0"/>
          <w:marTop w:val="0"/>
          <w:marBottom w:val="0"/>
          <w:divBdr>
            <w:top w:val="none" w:sz="0" w:space="0" w:color="auto"/>
            <w:left w:val="none" w:sz="0" w:space="0" w:color="auto"/>
            <w:bottom w:val="none" w:sz="0" w:space="0" w:color="auto"/>
            <w:right w:val="none" w:sz="0" w:space="0" w:color="auto"/>
          </w:divBdr>
        </w:div>
        <w:div w:id="1068962855">
          <w:marLeft w:val="480"/>
          <w:marRight w:val="0"/>
          <w:marTop w:val="0"/>
          <w:marBottom w:val="0"/>
          <w:divBdr>
            <w:top w:val="none" w:sz="0" w:space="0" w:color="auto"/>
            <w:left w:val="none" w:sz="0" w:space="0" w:color="auto"/>
            <w:bottom w:val="none" w:sz="0" w:space="0" w:color="auto"/>
            <w:right w:val="none" w:sz="0" w:space="0" w:color="auto"/>
          </w:divBdr>
        </w:div>
        <w:div w:id="641733708">
          <w:marLeft w:val="480"/>
          <w:marRight w:val="0"/>
          <w:marTop w:val="0"/>
          <w:marBottom w:val="0"/>
          <w:divBdr>
            <w:top w:val="none" w:sz="0" w:space="0" w:color="auto"/>
            <w:left w:val="none" w:sz="0" w:space="0" w:color="auto"/>
            <w:bottom w:val="none" w:sz="0" w:space="0" w:color="auto"/>
            <w:right w:val="none" w:sz="0" w:space="0" w:color="auto"/>
          </w:divBdr>
        </w:div>
        <w:div w:id="595096784">
          <w:marLeft w:val="480"/>
          <w:marRight w:val="0"/>
          <w:marTop w:val="0"/>
          <w:marBottom w:val="0"/>
          <w:divBdr>
            <w:top w:val="none" w:sz="0" w:space="0" w:color="auto"/>
            <w:left w:val="none" w:sz="0" w:space="0" w:color="auto"/>
            <w:bottom w:val="none" w:sz="0" w:space="0" w:color="auto"/>
            <w:right w:val="none" w:sz="0" w:space="0" w:color="auto"/>
          </w:divBdr>
        </w:div>
        <w:div w:id="2060976957">
          <w:marLeft w:val="480"/>
          <w:marRight w:val="0"/>
          <w:marTop w:val="0"/>
          <w:marBottom w:val="0"/>
          <w:divBdr>
            <w:top w:val="none" w:sz="0" w:space="0" w:color="auto"/>
            <w:left w:val="none" w:sz="0" w:space="0" w:color="auto"/>
            <w:bottom w:val="none" w:sz="0" w:space="0" w:color="auto"/>
            <w:right w:val="none" w:sz="0" w:space="0" w:color="auto"/>
          </w:divBdr>
        </w:div>
        <w:div w:id="1347096548">
          <w:marLeft w:val="480"/>
          <w:marRight w:val="0"/>
          <w:marTop w:val="0"/>
          <w:marBottom w:val="0"/>
          <w:divBdr>
            <w:top w:val="none" w:sz="0" w:space="0" w:color="auto"/>
            <w:left w:val="none" w:sz="0" w:space="0" w:color="auto"/>
            <w:bottom w:val="none" w:sz="0" w:space="0" w:color="auto"/>
            <w:right w:val="none" w:sz="0" w:space="0" w:color="auto"/>
          </w:divBdr>
        </w:div>
        <w:div w:id="931355675">
          <w:marLeft w:val="480"/>
          <w:marRight w:val="0"/>
          <w:marTop w:val="0"/>
          <w:marBottom w:val="0"/>
          <w:divBdr>
            <w:top w:val="none" w:sz="0" w:space="0" w:color="auto"/>
            <w:left w:val="none" w:sz="0" w:space="0" w:color="auto"/>
            <w:bottom w:val="none" w:sz="0" w:space="0" w:color="auto"/>
            <w:right w:val="none" w:sz="0" w:space="0" w:color="auto"/>
          </w:divBdr>
        </w:div>
        <w:div w:id="764037222">
          <w:marLeft w:val="480"/>
          <w:marRight w:val="0"/>
          <w:marTop w:val="0"/>
          <w:marBottom w:val="0"/>
          <w:divBdr>
            <w:top w:val="none" w:sz="0" w:space="0" w:color="auto"/>
            <w:left w:val="none" w:sz="0" w:space="0" w:color="auto"/>
            <w:bottom w:val="none" w:sz="0" w:space="0" w:color="auto"/>
            <w:right w:val="none" w:sz="0" w:space="0" w:color="auto"/>
          </w:divBdr>
        </w:div>
        <w:div w:id="23287048">
          <w:marLeft w:val="480"/>
          <w:marRight w:val="0"/>
          <w:marTop w:val="0"/>
          <w:marBottom w:val="0"/>
          <w:divBdr>
            <w:top w:val="none" w:sz="0" w:space="0" w:color="auto"/>
            <w:left w:val="none" w:sz="0" w:space="0" w:color="auto"/>
            <w:bottom w:val="none" w:sz="0" w:space="0" w:color="auto"/>
            <w:right w:val="none" w:sz="0" w:space="0" w:color="auto"/>
          </w:divBdr>
        </w:div>
        <w:div w:id="1143888615">
          <w:marLeft w:val="480"/>
          <w:marRight w:val="0"/>
          <w:marTop w:val="0"/>
          <w:marBottom w:val="0"/>
          <w:divBdr>
            <w:top w:val="none" w:sz="0" w:space="0" w:color="auto"/>
            <w:left w:val="none" w:sz="0" w:space="0" w:color="auto"/>
            <w:bottom w:val="none" w:sz="0" w:space="0" w:color="auto"/>
            <w:right w:val="none" w:sz="0" w:space="0" w:color="auto"/>
          </w:divBdr>
        </w:div>
        <w:div w:id="2077196152">
          <w:marLeft w:val="480"/>
          <w:marRight w:val="0"/>
          <w:marTop w:val="0"/>
          <w:marBottom w:val="0"/>
          <w:divBdr>
            <w:top w:val="none" w:sz="0" w:space="0" w:color="auto"/>
            <w:left w:val="none" w:sz="0" w:space="0" w:color="auto"/>
            <w:bottom w:val="none" w:sz="0" w:space="0" w:color="auto"/>
            <w:right w:val="none" w:sz="0" w:space="0" w:color="auto"/>
          </w:divBdr>
        </w:div>
        <w:div w:id="1403141620">
          <w:marLeft w:val="480"/>
          <w:marRight w:val="0"/>
          <w:marTop w:val="0"/>
          <w:marBottom w:val="0"/>
          <w:divBdr>
            <w:top w:val="none" w:sz="0" w:space="0" w:color="auto"/>
            <w:left w:val="none" w:sz="0" w:space="0" w:color="auto"/>
            <w:bottom w:val="none" w:sz="0" w:space="0" w:color="auto"/>
            <w:right w:val="none" w:sz="0" w:space="0" w:color="auto"/>
          </w:divBdr>
        </w:div>
        <w:div w:id="1214585946">
          <w:marLeft w:val="480"/>
          <w:marRight w:val="0"/>
          <w:marTop w:val="0"/>
          <w:marBottom w:val="0"/>
          <w:divBdr>
            <w:top w:val="none" w:sz="0" w:space="0" w:color="auto"/>
            <w:left w:val="none" w:sz="0" w:space="0" w:color="auto"/>
            <w:bottom w:val="none" w:sz="0" w:space="0" w:color="auto"/>
            <w:right w:val="none" w:sz="0" w:space="0" w:color="auto"/>
          </w:divBdr>
        </w:div>
        <w:div w:id="1274367390">
          <w:marLeft w:val="480"/>
          <w:marRight w:val="0"/>
          <w:marTop w:val="0"/>
          <w:marBottom w:val="0"/>
          <w:divBdr>
            <w:top w:val="none" w:sz="0" w:space="0" w:color="auto"/>
            <w:left w:val="none" w:sz="0" w:space="0" w:color="auto"/>
            <w:bottom w:val="none" w:sz="0" w:space="0" w:color="auto"/>
            <w:right w:val="none" w:sz="0" w:space="0" w:color="auto"/>
          </w:divBdr>
        </w:div>
        <w:div w:id="1240211538">
          <w:marLeft w:val="480"/>
          <w:marRight w:val="0"/>
          <w:marTop w:val="0"/>
          <w:marBottom w:val="0"/>
          <w:divBdr>
            <w:top w:val="none" w:sz="0" w:space="0" w:color="auto"/>
            <w:left w:val="none" w:sz="0" w:space="0" w:color="auto"/>
            <w:bottom w:val="none" w:sz="0" w:space="0" w:color="auto"/>
            <w:right w:val="none" w:sz="0" w:space="0" w:color="auto"/>
          </w:divBdr>
        </w:div>
        <w:div w:id="1907062331">
          <w:marLeft w:val="480"/>
          <w:marRight w:val="0"/>
          <w:marTop w:val="0"/>
          <w:marBottom w:val="0"/>
          <w:divBdr>
            <w:top w:val="none" w:sz="0" w:space="0" w:color="auto"/>
            <w:left w:val="none" w:sz="0" w:space="0" w:color="auto"/>
            <w:bottom w:val="none" w:sz="0" w:space="0" w:color="auto"/>
            <w:right w:val="none" w:sz="0" w:space="0" w:color="auto"/>
          </w:divBdr>
        </w:div>
        <w:div w:id="1736779972">
          <w:marLeft w:val="480"/>
          <w:marRight w:val="0"/>
          <w:marTop w:val="0"/>
          <w:marBottom w:val="0"/>
          <w:divBdr>
            <w:top w:val="none" w:sz="0" w:space="0" w:color="auto"/>
            <w:left w:val="none" w:sz="0" w:space="0" w:color="auto"/>
            <w:bottom w:val="none" w:sz="0" w:space="0" w:color="auto"/>
            <w:right w:val="none" w:sz="0" w:space="0" w:color="auto"/>
          </w:divBdr>
        </w:div>
        <w:div w:id="1902911226">
          <w:marLeft w:val="480"/>
          <w:marRight w:val="0"/>
          <w:marTop w:val="0"/>
          <w:marBottom w:val="0"/>
          <w:divBdr>
            <w:top w:val="none" w:sz="0" w:space="0" w:color="auto"/>
            <w:left w:val="none" w:sz="0" w:space="0" w:color="auto"/>
            <w:bottom w:val="none" w:sz="0" w:space="0" w:color="auto"/>
            <w:right w:val="none" w:sz="0" w:space="0" w:color="auto"/>
          </w:divBdr>
        </w:div>
        <w:div w:id="1577474662">
          <w:marLeft w:val="480"/>
          <w:marRight w:val="0"/>
          <w:marTop w:val="0"/>
          <w:marBottom w:val="0"/>
          <w:divBdr>
            <w:top w:val="none" w:sz="0" w:space="0" w:color="auto"/>
            <w:left w:val="none" w:sz="0" w:space="0" w:color="auto"/>
            <w:bottom w:val="none" w:sz="0" w:space="0" w:color="auto"/>
            <w:right w:val="none" w:sz="0" w:space="0" w:color="auto"/>
          </w:divBdr>
        </w:div>
        <w:div w:id="674457756">
          <w:marLeft w:val="480"/>
          <w:marRight w:val="0"/>
          <w:marTop w:val="0"/>
          <w:marBottom w:val="0"/>
          <w:divBdr>
            <w:top w:val="none" w:sz="0" w:space="0" w:color="auto"/>
            <w:left w:val="none" w:sz="0" w:space="0" w:color="auto"/>
            <w:bottom w:val="none" w:sz="0" w:space="0" w:color="auto"/>
            <w:right w:val="none" w:sz="0" w:space="0" w:color="auto"/>
          </w:divBdr>
        </w:div>
        <w:div w:id="1339842529">
          <w:marLeft w:val="480"/>
          <w:marRight w:val="0"/>
          <w:marTop w:val="0"/>
          <w:marBottom w:val="0"/>
          <w:divBdr>
            <w:top w:val="none" w:sz="0" w:space="0" w:color="auto"/>
            <w:left w:val="none" w:sz="0" w:space="0" w:color="auto"/>
            <w:bottom w:val="none" w:sz="0" w:space="0" w:color="auto"/>
            <w:right w:val="none" w:sz="0" w:space="0" w:color="auto"/>
          </w:divBdr>
        </w:div>
        <w:div w:id="1780219915">
          <w:marLeft w:val="480"/>
          <w:marRight w:val="0"/>
          <w:marTop w:val="0"/>
          <w:marBottom w:val="0"/>
          <w:divBdr>
            <w:top w:val="none" w:sz="0" w:space="0" w:color="auto"/>
            <w:left w:val="none" w:sz="0" w:space="0" w:color="auto"/>
            <w:bottom w:val="none" w:sz="0" w:space="0" w:color="auto"/>
            <w:right w:val="none" w:sz="0" w:space="0" w:color="auto"/>
          </w:divBdr>
        </w:div>
        <w:div w:id="633634177">
          <w:marLeft w:val="480"/>
          <w:marRight w:val="0"/>
          <w:marTop w:val="0"/>
          <w:marBottom w:val="0"/>
          <w:divBdr>
            <w:top w:val="none" w:sz="0" w:space="0" w:color="auto"/>
            <w:left w:val="none" w:sz="0" w:space="0" w:color="auto"/>
            <w:bottom w:val="none" w:sz="0" w:space="0" w:color="auto"/>
            <w:right w:val="none" w:sz="0" w:space="0" w:color="auto"/>
          </w:divBdr>
        </w:div>
        <w:div w:id="1744639696">
          <w:marLeft w:val="480"/>
          <w:marRight w:val="0"/>
          <w:marTop w:val="0"/>
          <w:marBottom w:val="0"/>
          <w:divBdr>
            <w:top w:val="none" w:sz="0" w:space="0" w:color="auto"/>
            <w:left w:val="none" w:sz="0" w:space="0" w:color="auto"/>
            <w:bottom w:val="none" w:sz="0" w:space="0" w:color="auto"/>
            <w:right w:val="none" w:sz="0" w:space="0" w:color="auto"/>
          </w:divBdr>
        </w:div>
        <w:div w:id="828903463">
          <w:marLeft w:val="480"/>
          <w:marRight w:val="0"/>
          <w:marTop w:val="0"/>
          <w:marBottom w:val="0"/>
          <w:divBdr>
            <w:top w:val="none" w:sz="0" w:space="0" w:color="auto"/>
            <w:left w:val="none" w:sz="0" w:space="0" w:color="auto"/>
            <w:bottom w:val="none" w:sz="0" w:space="0" w:color="auto"/>
            <w:right w:val="none" w:sz="0" w:space="0" w:color="auto"/>
          </w:divBdr>
        </w:div>
        <w:div w:id="1052122311">
          <w:marLeft w:val="480"/>
          <w:marRight w:val="0"/>
          <w:marTop w:val="0"/>
          <w:marBottom w:val="0"/>
          <w:divBdr>
            <w:top w:val="none" w:sz="0" w:space="0" w:color="auto"/>
            <w:left w:val="none" w:sz="0" w:space="0" w:color="auto"/>
            <w:bottom w:val="none" w:sz="0" w:space="0" w:color="auto"/>
            <w:right w:val="none" w:sz="0" w:space="0" w:color="auto"/>
          </w:divBdr>
        </w:div>
        <w:div w:id="505293235">
          <w:marLeft w:val="480"/>
          <w:marRight w:val="0"/>
          <w:marTop w:val="0"/>
          <w:marBottom w:val="0"/>
          <w:divBdr>
            <w:top w:val="none" w:sz="0" w:space="0" w:color="auto"/>
            <w:left w:val="none" w:sz="0" w:space="0" w:color="auto"/>
            <w:bottom w:val="none" w:sz="0" w:space="0" w:color="auto"/>
            <w:right w:val="none" w:sz="0" w:space="0" w:color="auto"/>
          </w:divBdr>
        </w:div>
        <w:div w:id="1035469432">
          <w:marLeft w:val="480"/>
          <w:marRight w:val="0"/>
          <w:marTop w:val="0"/>
          <w:marBottom w:val="0"/>
          <w:divBdr>
            <w:top w:val="none" w:sz="0" w:space="0" w:color="auto"/>
            <w:left w:val="none" w:sz="0" w:space="0" w:color="auto"/>
            <w:bottom w:val="none" w:sz="0" w:space="0" w:color="auto"/>
            <w:right w:val="none" w:sz="0" w:space="0" w:color="auto"/>
          </w:divBdr>
        </w:div>
        <w:div w:id="722214024">
          <w:marLeft w:val="480"/>
          <w:marRight w:val="0"/>
          <w:marTop w:val="0"/>
          <w:marBottom w:val="0"/>
          <w:divBdr>
            <w:top w:val="none" w:sz="0" w:space="0" w:color="auto"/>
            <w:left w:val="none" w:sz="0" w:space="0" w:color="auto"/>
            <w:bottom w:val="none" w:sz="0" w:space="0" w:color="auto"/>
            <w:right w:val="none" w:sz="0" w:space="0" w:color="auto"/>
          </w:divBdr>
        </w:div>
        <w:div w:id="484124790">
          <w:marLeft w:val="480"/>
          <w:marRight w:val="0"/>
          <w:marTop w:val="0"/>
          <w:marBottom w:val="0"/>
          <w:divBdr>
            <w:top w:val="none" w:sz="0" w:space="0" w:color="auto"/>
            <w:left w:val="none" w:sz="0" w:space="0" w:color="auto"/>
            <w:bottom w:val="none" w:sz="0" w:space="0" w:color="auto"/>
            <w:right w:val="none" w:sz="0" w:space="0" w:color="auto"/>
          </w:divBdr>
        </w:div>
        <w:div w:id="1281495727">
          <w:marLeft w:val="480"/>
          <w:marRight w:val="0"/>
          <w:marTop w:val="0"/>
          <w:marBottom w:val="0"/>
          <w:divBdr>
            <w:top w:val="none" w:sz="0" w:space="0" w:color="auto"/>
            <w:left w:val="none" w:sz="0" w:space="0" w:color="auto"/>
            <w:bottom w:val="none" w:sz="0" w:space="0" w:color="auto"/>
            <w:right w:val="none" w:sz="0" w:space="0" w:color="auto"/>
          </w:divBdr>
        </w:div>
        <w:div w:id="1502045816">
          <w:marLeft w:val="480"/>
          <w:marRight w:val="0"/>
          <w:marTop w:val="0"/>
          <w:marBottom w:val="0"/>
          <w:divBdr>
            <w:top w:val="none" w:sz="0" w:space="0" w:color="auto"/>
            <w:left w:val="none" w:sz="0" w:space="0" w:color="auto"/>
            <w:bottom w:val="none" w:sz="0" w:space="0" w:color="auto"/>
            <w:right w:val="none" w:sz="0" w:space="0" w:color="auto"/>
          </w:divBdr>
        </w:div>
        <w:div w:id="1010764210">
          <w:marLeft w:val="480"/>
          <w:marRight w:val="0"/>
          <w:marTop w:val="0"/>
          <w:marBottom w:val="0"/>
          <w:divBdr>
            <w:top w:val="none" w:sz="0" w:space="0" w:color="auto"/>
            <w:left w:val="none" w:sz="0" w:space="0" w:color="auto"/>
            <w:bottom w:val="none" w:sz="0" w:space="0" w:color="auto"/>
            <w:right w:val="none" w:sz="0" w:space="0" w:color="auto"/>
          </w:divBdr>
        </w:div>
        <w:div w:id="155730861">
          <w:marLeft w:val="480"/>
          <w:marRight w:val="0"/>
          <w:marTop w:val="0"/>
          <w:marBottom w:val="0"/>
          <w:divBdr>
            <w:top w:val="none" w:sz="0" w:space="0" w:color="auto"/>
            <w:left w:val="none" w:sz="0" w:space="0" w:color="auto"/>
            <w:bottom w:val="none" w:sz="0" w:space="0" w:color="auto"/>
            <w:right w:val="none" w:sz="0" w:space="0" w:color="auto"/>
          </w:divBdr>
        </w:div>
        <w:div w:id="1828201047">
          <w:marLeft w:val="480"/>
          <w:marRight w:val="0"/>
          <w:marTop w:val="0"/>
          <w:marBottom w:val="0"/>
          <w:divBdr>
            <w:top w:val="none" w:sz="0" w:space="0" w:color="auto"/>
            <w:left w:val="none" w:sz="0" w:space="0" w:color="auto"/>
            <w:bottom w:val="none" w:sz="0" w:space="0" w:color="auto"/>
            <w:right w:val="none" w:sz="0" w:space="0" w:color="auto"/>
          </w:divBdr>
        </w:div>
        <w:div w:id="1857377577">
          <w:marLeft w:val="480"/>
          <w:marRight w:val="0"/>
          <w:marTop w:val="0"/>
          <w:marBottom w:val="0"/>
          <w:divBdr>
            <w:top w:val="none" w:sz="0" w:space="0" w:color="auto"/>
            <w:left w:val="none" w:sz="0" w:space="0" w:color="auto"/>
            <w:bottom w:val="none" w:sz="0" w:space="0" w:color="auto"/>
            <w:right w:val="none" w:sz="0" w:space="0" w:color="auto"/>
          </w:divBdr>
        </w:div>
        <w:div w:id="691764963">
          <w:marLeft w:val="480"/>
          <w:marRight w:val="0"/>
          <w:marTop w:val="0"/>
          <w:marBottom w:val="0"/>
          <w:divBdr>
            <w:top w:val="none" w:sz="0" w:space="0" w:color="auto"/>
            <w:left w:val="none" w:sz="0" w:space="0" w:color="auto"/>
            <w:bottom w:val="none" w:sz="0" w:space="0" w:color="auto"/>
            <w:right w:val="none" w:sz="0" w:space="0" w:color="auto"/>
          </w:divBdr>
        </w:div>
        <w:div w:id="2027443399">
          <w:marLeft w:val="480"/>
          <w:marRight w:val="0"/>
          <w:marTop w:val="0"/>
          <w:marBottom w:val="0"/>
          <w:divBdr>
            <w:top w:val="none" w:sz="0" w:space="0" w:color="auto"/>
            <w:left w:val="none" w:sz="0" w:space="0" w:color="auto"/>
            <w:bottom w:val="none" w:sz="0" w:space="0" w:color="auto"/>
            <w:right w:val="none" w:sz="0" w:space="0" w:color="auto"/>
          </w:divBdr>
        </w:div>
        <w:div w:id="148206335">
          <w:marLeft w:val="480"/>
          <w:marRight w:val="0"/>
          <w:marTop w:val="0"/>
          <w:marBottom w:val="0"/>
          <w:divBdr>
            <w:top w:val="none" w:sz="0" w:space="0" w:color="auto"/>
            <w:left w:val="none" w:sz="0" w:space="0" w:color="auto"/>
            <w:bottom w:val="none" w:sz="0" w:space="0" w:color="auto"/>
            <w:right w:val="none" w:sz="0" w:space="0" w:color="auto"/>
          </w:divBdr>
        </w:div>
        <w:div w:id="1160660326">
          <w:marLeft w:val="480"/>
          <w:marRight w:val="0"/>
          <w:marTop w:val="0"/>
          <w:marBottom w:val="0"/>
          <w:divBdr>
            <w:top w:val="none" w:sz="0" w:space="0" w:color="auto"/>
            <w:left w:val="none" w:sz="0" w:space="0" w:color="auto"/>
            <w:bottom w:val="none" w:sz="0" w:space="0" w:color="auto"/>
            <w:right w:val="none" w:sz="0" w:space="0" w:color="auto"/>
          </w:divBdr>
        </w:div>
        <w:div w:id="2013795269">
          <w:marLeft w:val="480"/>
          <w:marRight w:val="0"/>
          <w:marTop w:val="0"/>
          <w:marBottom w:val="0"/>
          <w:divBdr>
            <w:top w:val="none" w:sz="0" w:space="0" w:color="auto"/>
            <w:left w:val="none" w:sz="0" w:space="0" w:color="auto"/>
            <w:bottom w:val="none" w:sz="0" w:space="0" w:color="auto"/>
            <w:right w:val="none" w:sz="0" w:space="0" w:color="auto"/>
          </w:divBdr>
        </w:div>
        <w:div w:id="67462154">
          <w:marLeft w:val="480"/>
          <w:marRight w:val="0"/>
          <w:marTop w:val="0"/>
          <w:marBottom w:val="0"/>
          <w:divBdr>
            <w:top w:val="none" w:sz="0" w:space="0" w:color="auto"/>
            <w:left w:val="none" w:sz="0" w:space="0" w:color="auto"/>
            <w:bottom w:val="none" w:sz="0" w:space="0" w:color="auto"/>
            <w:right w:val="none" w:sz="0" w:space="0" w:color="auto"/>
          </w:divBdr>
        </w:div>
        <w:div w:id="1890410085">
          <w:marLeft w:val="480"/>
          <w:marRight w:val="0"/>
          <w:marTop w:val="0"/>
          <w:marBottom w:val="0"/>
          <w:divBdr>
            <w:top w:val="none" w:sz="0" w:space="0" w:color="auto"/>
            <w:left w:val="none" w:sz="0" w:space="0" w:color="auto"/>
            <w:bottom w:val="none" w:sz="0" w:space="0" w:color="auto"/>
            <w:right w:val="none" w:sz="0" w:space="0" w:color="auto"/>
          </w:divBdr>
        </w:div>
        <w:div w:id="1752727280">
          <w:marLeft w:val="480"/>
          <w:marRight w:val="0"/>
          <w:marTop w:val="0"/>
          <w:marBottom w:val="0"/>
          <w:divBdr>
            <w:top w:val="none" w:sz="0" w:space="0" w:color="auto"/>
            <w:left w:val="none" w:sz="0" w:space="0" w:color="auto"/>
            <w:bottom w:val="none" w:sz="0" w:space="0" w:color="auto"/>
            <w:right w:val="none" w:sz="0" w:space="0" w:color="auto"/>
          </w:divBdr>
        </w:div>
        <w:div w:id="1934432949">
          <w:marLeft w:val="480"/>
          <w:marRight w:val="0"/>
          <w:marTop w:val="0"/>
          <w:marBottom w:val="0"/>
          <w:divBdr>
            <w:top w:val="none" w:sz="0" w:space="0" w:color="auto"/>
            <w:left w:val="none" w:sz="0" w:space="0" w:color="auto"/>
            <w:bottom w:val="none" w:sz="0" w:space="0" w:color="auto"/>
            <w:right w:val="none" w:sz="0" w:space="0" w:color="auto"/>
          </w:divBdr>
        </w:div>
        <w:div w:id="473252226">
          <w:marLeft w:val="480"/>
          <w:marRight w:val="0"/>
          <w:marTop w:val="0"/>
          <w:marBottom w:val="0"/>
          <w:divBdr>
            <w:top w:val="none" w:sz="0" w:space="0" w:color="auto"/>
            <w:left w:val="none" w:sz="0" w:space="0" w:color="auto"/>
            <w:bottom w:val="none" w:sz="0" w:space="0" w:color="auto"/>
            <w:right w:val="none" w:sz="0" w:space="0" w:color="auto"/>
          </w:divBdr>
        </w:div>
        <w:div w:id="669066825">
          <w:marLeft w:val="480"/>
          <w:marRight w:val="0"/>
          <w:marTop w:val="0"/>
          <w:marBottom w:val="0"/>
          <w:divBdr>
            <w:top w:val="none" w:sz="0" w:space="0" w:color="auto"/>
            <w:left w:val="none" w:sz="0" w:space="0" w:color="auto"/>
            <w:bottom w:val="none" w:sz="0" w:space="0" w:color="auto"/>
            <w:right w:val="none" w:sz="0" w:space="0" w:color="auto"/>
          </w:divBdr>
        </w:div>
        <w:div w:id="1338801724">
          <w:marLeft w:val="480"/>
          <w:marRight w:val="0"/>
          <w:marTop w:val="0"/>
          <w:marBottom w:val="0"/>
          <w:divBdr>
            <w:top w:val="none" w:sz="0" w:space="0" w:color="auto"/>
            <w:left w:val="none" w:sz="0" w:space="0" w:color="auto"/>
            <w:bottom w:val="none" w:sz="0" w:space="0" w:color="auto"/>
            <w:right w:val="none" w:sz="0" w:space="0" w:color="auto"/>
          </w:divBdr>
        </w:div>
        <w:div w:id="55204013">
          <w:marLeft w:val="480"/>
          <w:marRight w:val="0"/>
          <w:marTop w:val="0"/>
          <w:marBottom w:val="0"/>
          <w:divBdr>
            <w:top w:val="none" w:sz="0" w:space="0" w:color="auto"/>
            <w:left w:val="none" w:sz="0" w:space="0" w:color="auto"/>
            <w:bottom w:val="none" w:sz="0" w:space="0" w:color="auto"/>
            <w:right w:val="none" w:sz="0" w:space="0" w:color="auto"/>
          </w:divBdr>
        </w:div>
        <w:div w:id="59208787">
          <w:marLeft w:val="480"/>
          <w:marRight w:val="0"/>
          <w:marTop w:val="0"/>
          <w:marBottom w:val="0"/>
          <w:divBdr>
            <w:top w:val="none" w:sz="0" w:space="0" w:color="auto"/>
            <w:left w:val="none" w:sz="0" w:space="0" w:color="auto"/>
            <w:bottom w:val="none" w:sz="0" w:space="0" w:color="auto"/>
            <w:right w:val="none" w:sz="0" w:space="0" w:color="auto"/>
          </w:divBdr>
        </w:div>
      </w:divsChild>
    </w:div>
    <w:div w:id="829490640">
      <w:bodyDiv w:val="1"/>
      <w:marLeft w:val="0"/>
      <w:marRight w:val="0"/>
      <w:marTop w:val="0"/>
      <w:marBottom w:val="0"/>
      <w:divBdr>
        <w:top w:val="none" w:sz="0" w:space="0" w:color="auto"/>
        <w:left w:val="none" w:sz="0" w:space="0" w:color="auto"/>
        <w:bottom w:val="none" w:sz="0" w:space="0" w:color="auto"/>
        <w:right w:val="none" w:sz="0" w:space="0" w:color="auto"/>
      </w:divBdr>
    </w:div>
    <w:div w:id="830408232">
      <w:bodyDiv w:val="1"/>
      <w:marLeft w:val="0"/>
      <w:marRight w:val="0"/>
      <w:marTop w:val="0"/>
      <w:marBottom w:val="0"/>
      <w:divBdr>
        <w:top w:val="none" w:sz="0" w:space="0" w:color="auto"/>
        <w:left w:val="none" w:sz="0" w:space="0" w:color="auto"/>
        <w:bottom w:val="none" w:sz="0" w:space="0" w:color="auto"/>
        <w:right w:val="none" w:sz="0" w:space="0" w:color="auto"/>
      </w:divBdr>
    </w:div>
    <w:div w:id="836386535">
      <w:bodyDiv w:val="1"/>
      <w:marLeft w:val="0"/>
      <w:marRight w:val="0"/>
      <w:marTop w:val="0"/>
      <w:marBottom w:val="0"/>
      <w:divBdr>
        <w:top w:val="none" w:sz="0" w:space="0" w:color="auto"/>
        <w:left w:val="none" w:sz="0" w:space="0" w:color="auto"/>
        <w:bottom w:val="none" w:sz="0" w:space="0" w:color="auto"/>
        <w:right w:val="none" w:sz="0" w:space="0" w:color="auto"/>
      </w:divBdr>
      <w:divsChild>
        <w:div w:id="818768726">
          <w:marLeft w:val="480"/>
          <w:marRight w:val="0"/>
          <w:marTop w:val="0"/>
          <w:marBottom w:val="0"/>
          <w:divBdr>
            <w:top w:val="none" w:sz="0" w:space="0" w:color="auto"/>
            <w:left w:val="none" w:sz="0" w:space="0" w:color="auto"/>
            <w:bottom w:val="none" w:sz="0" w:space="0" w:color="auto"/>
            <w:right w:val="none" w:sz="0" w:space="0" w:color="auto"/>
          </w:divBdr>
        </w:div>
        <w:div w:id="1705060042">
          <w:marLeft w:val="480"/>
          <w:marRight w:val="0"/>
          <w:marTop w:val="0"/>
          <w:marBottom w:val="0"/>
          <w:divBdr>
            <w:top w:val="none" w:sz="0" w:space="0" w:color="auto"/>
            <w:left w:val="none" w:sz="0" w:space="0" w:color="auto"/>
            <w:bottom w:val="none" w:sz="0" w:space="0" w:color="auto"/>
            <w:right w:val="none" w:sz="0" w:space="0" w:color="auto"/>
          </w:divBdr>
        </w:div>
        <w:div w:id="436948828">
          <w:marLeft w:val="480"/>
          <w:marRight w:val="0"/>
          <w:marTop w:val="0"/>
          <w:marBottom w:val="0"/>
          <w:divBdr>
            <w:top w:val="none" w:sz="0" w:space="0" w:color="auto"/>
            <w:left w:val="none" w:sz="0" w:space="0" w:color="auto"/>
            <w:bottom w:val="none" w:sz="0" w:space="0" w:color="auto"/>
            <w:right w:val="none" w:sz="0" w:space="0" w:color="auto"/>
          </w:divBdr>
        </w:div>
        <w:div w:id="335618655">
          <w:marLeft w:val="480"/>
          <w:marRight w:val="0"/>
          <w:marTop w:val="0"/>
          <w:marBottom w:val="0"/>
          <w:divBdr>
            <w:top w:val="none" w:sz="0" w:space="0" w:color="auto"/>
            <w:left w:val="none" w:sz="0" w:space="0" w:color="auto"/>
            <w:bottom w:val="none" w:sz="0" w:space="0" w:color="auto"/>
            <w:right w:val="none" w:sz="0" w:space="0" w:color="auto"/>
          </w:divBdr>
        </w:div>
        <w:div w:id="586236236">
          <w:marLeft w:val="480"/>
          <w:marRight w:val="0"/>
          <w:marTop w:val="0"/>
          <w:marBottom w:val="0"/>
          <w:divBdr>
            <w:top w:val="none" w:sz="0" w:space="0" w:color="auto"/>
            <w:left w:val="none" w:sz="0" w:space="0" w:color="auto"/>
            <w:bottom w:val="none" w:sz="0" w:space="0" w:color="auto"/>
            <w:right w:val="none" w:sz="0" w:space="0" w:color="auto"/>
          </w:divBdr>
        </w:div>
        <w:div w:id="649022368">
          <w:marLeft w:val="480"/>
          <w:marRight w:val="0"/>
          <w:marTop w:val="0"/>
          <w:marBottom w:val="0"/>
          <w:divBdr>
            <w:top w:val="none" w:sz="0" w:space="0" w:color="auto"/>
            <w:left w:val="none" w:sz="0" w:space="0" w:color="auto"/>
            <w:bottom w:val="none" w:sz="0" w:space="0" w:color="auto"/>
            <w:right w:val="none" w:sz="0" w:space="0" w:color="auto"/>
          </w:divBdr>
        </w:div>
        <w:div w:id="1498694485">
          <w:marLeft w:val="480"/>
          <w:marRight w:val="0"/>
          <w:marTop w:val="0"/>
          <w:marBottom w:val="0"/>
          <w:divBdr>
            <w:top w:val="none" w:sz="0" w:space="0" w:color="auto"/>
            <w:left w:val="none" w:sz="0" w:space="0" w:color="auto"/>
            <w:bottom w:val="none" w:sz="0" w:space="0" w:color="auto"/>
            <w:right w:val="none" w:sz="0" w:space="0" w:color="auto"/>
          </w:divBdr>
        </w:div>
        <w:div w:id="894239367">
          <w:marLeft w:val="480"/>
          <w:marRight w:val="0"/>
          <w:marTop w:val="0"/>
          <w:marBottom w:val="0"/>
          <w:divBdr>
            <w:top w:val="none" w:sz="0" w:space="0" w:color="auto"/>
            <w:left w:val="none" w:sz="0" w:space="0" w:color="auto"/>
            <w:bottom w:val="none" w:sz="0" w:space="0" w:color="auto"/>
            <w:right w:val="none" w:sz="0" w:space="0" w:color="auto"/>
          </w:divBdr>
        </w:div>
        <w:div w:id="178013418">
          <w:marLeft w:val="480"/>
          <w:marRight w:val="0"/>
          <w:marTop w:val="0"/>
          <w:marBottom w:val="0"/>
          <w:divBdr>
            <w:top w:val="none" w:sz="0" w:space="0" w:color="auto"/>
            <w:left w:val="none" w:sz="0" w:space="0" w:color="auto"/>
            <w:bottom w:val="none" w:sz="0" w:space="0" w:color="auto"/>
            <w:right w:val="none" w:sz="0" w:space="0" w:color="auto"/>
          </w:divBdr>
        </w:div>
        <w:div w:id="1947497387">
          <w:marLeft w:val="480"/>
          <w:marRight w:val="0"/>
          <w:marTop w:val="0"/>
          <w:marBottom w:val="0"/>
          <w:divBdr>
            <w:top w:val="none" w:sz="0" w:space="0" w:color="auto"/>
            <w:left w:val="none" w:sz="0" w:space="0" w:color="auto"/>
            <w:bottom w:val="none" w:sz="0" w:space="0" w:color="auto"/>
            <w:right w:val="none" w:sz="0" w:space="0" w:color="auto"/>
          </w:divBdr>
        </w:div>
        <w:div w:id="600836681">
          <w:marLeft w:val="480"/>
          <w:marRight w:val="0"/>
          <w:marTop w:val="0"/>
          <w:marBottom w:val="0"/>
          <w:divBdr>
            <w:top w:val="none" w:sz="0" w:space="0" w:color="auto"/>
            <w:left w:val="none" w:sz="0" w:space="0" w:color="auto"/>
            <w:bottom w:val="none" w:sz="0" w:space="0" w:color="auto"/>
            <w:right w:val="none" w:sz="0" w:space="0" w:color="auto"/>
          </w:divBdr>
        </w:div>
        <w:div w:id="617444876">
          <w:marLeft w:val="480"/>
          <w:marRight w:val="0"/>
          <w:marTop w:val="0"/>
          <w:marBottom w:val="0"/>
          <w:divBdr>
            <w:top w:val="none" w:sz="0" w:space="0" w:color="auto"/>
            <w:left w:val="none" w:sz="0" w:space="0" w:color="auto"/>
            <w:bottom w:val="none" w:sz="0" w:space="0" w:color="auto"/>
            <w:right w:val="none" w:sz="0" w:space="0" w:color="auto"/>
          </w:divBdr>
        </w:div>
        <w:div w:id="1128427834">
          <w:marLeft w:val="480"/>
          <w:marRight w:val="0"/>
          <w:marTop w:val="0"/>
          <w:marBottom w:val="0"/>
          <w:divBdr>
            <w:top w:val="none" w:sz="0" w:space="0" w:color="auto"/>
            <w:left w:val="none" w:sz="0" w:space="0" w:color="auto"/>
            <w:bottom w:val="none" w:sz="0" w:space="0" w:color="auto"/>
            <w:right w:val="none" w:sz="0" w:space="0" w:color="auto"/>
          </w:divBdr>
        </w:div>
        <w:div w:id="1680230310">
          <w:marLeft w:val="480"/>
          <w:marRight w:val="0"/>
          <w:marTop w:val="0"/>
          <w:marBottom w:val="0"/>
          <w:divBdr>
            <w:top w:val="none" w:sz="0" w:space="0" w:color="auto"/>
            <w:left w:val="none" w:sz="0" w:space="0" w:color="auto"/>
            <w:bottom w:val="none" w:sz="0" w:space="0" w:color="auto"/>
            <w:right w:val="none" w:sz="0" w:space="0" w:color="auto"/>
          </w:divBdr>
        </w:div>
        <w:div w:id="1185709840">
          <w:marLeft w:val="480"/>
          <w:marRight w:val="0"/>
          <w:marTop w:val="0"/>
          <w:marBottom w:val="0"/>
          <w:divBdr>
            <w:top w:val="none" w:sz="0" w:space="0" w:color="auto"/>
            <w:left w:val="none" w:sz="0" w:space="0" w:color="auto"/>
            <w:bottom w:val="none" w:sz="0" w:space="0" w:color="auto"/>
            <w:right w:val="none" w:sz="0" w:space="0" w:color="auto"/>
          </w:divBdr>
        </w:div>
        <w:div w:id="1112556616">
          <w:marLeft w:val="480"/>
          <w:marRight w:val="0"/>
          <w:marTop w:val="0"/>
          <w:marBottom w:val="0"/>
          <w:divBdr>
            <w:top w:val="none" w:sz="0" w:space="0" w:color="auto"/>
            <w:left w:val="none" w:sz="0" w:space="0" w:color="auto"/>
            <w:bottom w:val="none" w:sz="0" w:space="0" w:color="auto"/>
            <w:right w:val="none" w:sz="0" w:space="0" w:color="auto"/>
          </w:divBdr>
        </w:div>
        <w:div w:id="485511405">
          <w:marLeft w:val="480"/>
          <w:marRight w:val="0"/>
          <w:marTop w:val="0"/>
          <w:marBottom w:val="0"/>
          <w:divBdr>
            <w:top w:val="none" w:sz="0" w:space="0" w:color="auto"/>
            <w:left w:val="none" w:sz="0" w:space="0" w:color="auto"/>
            <w:bottom w:val="none" w:sz="0" w:space="0" w:color="auto"/>
            <w:right w:val="none" w:sz="0" w:space="0" w:color="auto"/>
          </w:divBdr>
        </w:div>
        <w:div w:id="837041210">
          <w:marLeft w:val="480"/>
          <w:marRight w:val="0"/>
          <w:marTop w:val="0"/>
          <w:marBottom w:val="0"/>
          <w:divBdr>
            <w:top w:val="none" w:sz="0" w:space="0" w:color="auto"/>
            <w:left w:val="none" w:sz="0" w:space="0" w:color="auto"/>
            <w:bottom w:val="none" w:sz="0" w:space="0" w:color="auto"/>
            <w:right w:val="none" w:sz="0" w:space="0" w:color="auto"/>
          </w:divBdr>
        </w:div>
        <w:div w:id="69350629">
          <w:marLeft w:val="480"/>
          <w:marRight w:val="0"/>
          <w:marTop w:val="0"/>
          <w:marBottom w:val="0"/>
          <w:divBdr>
            <w:top w:val="none" w:sz="0" w:space="0" w:color="auto"/>
            <w:left w:val="none" w:sz="0" w:space="0" w:color="auto"/>
            <w:bottom w:val="none" w:sz="0" w:space="0" w:color="auto"/>
            <w:right w:val="none" w:sz="0" w:space="0" w:color="auto"/>
          </w:divBdr>
        </w:div>
        <w:div w:id="1377659715">
          <w:marLeft w:val="480"/>
          <w:marRight w:val="0"/>
          <w:marTop w:val="0"/>
          <w:marBottom w:val="0"/>
          <w:divBdr>
            <w:top w:val="none" w:sz="0" w:space="0" w:color="auto"/>
            <w:left w:val="none" w:sz="0" w:space="0" w:color="auto"/>
            <w:bottom w:val="none" w:sz="0" w:space="0" w:color="auto"/>
            <w:right w:val="none" w:sz="0" w:space="0" w:color="auto"/>
          </w:divBdr>
        </w:div>
        <w:div w:id="511989596">
          <w:marLeft w:val="480"/>
          <w:marRight w:val="0"/>
          <w:marTop w:val="0"/>
          <w:marBottom w:val="0"/>
          <w:divBdr>
            <w:top w:val="none" w:sz="0" w:space="0" w:color="auto"/>
            <w:left w:val="none" w:sz="0" w:space="0" w:color="auto"/>
            <w:bottom w:val="none" w:sz="0" w:space="0" w:color="auto"/>
            <w:right w:val="none" w:sz="0" w:space="0" w:color="auto"/>
          </w:divBdr>
        </w:div>
        <w:div w:id="78604559">
          <w:marLeft w:val="480"/>
          <w:marRight w:val="0"/>
          <w:marTop w:val="0"/>
          <w:marBottom w:val="0"/>
          <w:divBdr>
            <w:top w:val="none" w:sz="0" w:space="0" w:color="auto"/>
            <w:left w:val="none" w:sz="0" w:space="0" w:color="auto"/>
            <w:bottom w:val="none" w:sz="0" w:space="0" w:color="auto"/>
            <w:right w:val="none" w:sz="0" w:space="0" w:color="auto"/>
          </w:divBdr>
        </w:div>
        <w:div w:id="507017772">
          <w:marLeft w:val="480"/>
          <w:marRight w:val="0"/>
          <w:marTop w:val="0"/>
          <w:marBottom w:val="0"/>
          <w:divBdr>
            <w:top w:val="none" w:sz="0" w:space="0" w:color="auto"/>
            <w:left w:val="none" w:sz="0" w:space="0" w:color="auto"/>
            <w:bottom w:val="none" w:sz="0" w:space="0" w:color="auto"/>
            <w:right w:val="none" w:sz="0" w:space="0" w:color="auto"/>
          </w:divBdr>
        </w:div>
        <w:div w:id="294216265">
          <w:marLeft w:val="480"/>
          <w:marRight w:val="0"/>
          <w:marTop w:val="0"/>
          <w:marBottom w:val="0"/>
          <w:divBdr>
            <w:top w:val="none" w:sz="0" w:space="0" w:color="auto"/>
            <w:left w:val="none" w:sz="0" w:space="0" w:color="auto"/>
            <w:bottom w:val="none" w:sz="0" w:space="0" w:color="auto"/>
            <w:right w:val="none" w:sz="0" w:space="0" w:color="auto"/>
          </w:divBdr>
        </w:div>
        <w:div w:id="773597086">
          <w:marLeft w:val="480"/>
          <w:marRight w:val="0"/>
          <w:marTop w:val="0"/>
          <w:marBottom w:val="0"/>
          <w:divBdr>
            <w:top w:val="none" w:sz="0" w:space="0" w:color="auto"/>
            <w:left w:val="none" w:sz="0" w:space="0" w:color="auto"/>
            <w:bottom w:val="none" w:sz="0" w:space="0" w:color="auto"/>
            <w:right w:val="none" w:sz="0" w:space="0" w:color="auto"/>
          </w:divBdr>
        </w:div>
        <w:div w:id="1984892544">
          <w:marLeft w:val="480"/>
          <w:marRight w:val="0"/>
          <w:marTop w:val="0"/>
          <w:marBottom w:val="0"/>
          <w:divBdr>
            <w:top w:val="none" w:sz="0" w:space="0" w:color="auto"/>
            <w:left w:val="none" w:sz="0" w:space="0" w:color="auto"/>
            <w:bottom w:val="none" w:sz="0" w:space="0" w:color="auto"/>
            <w:right w:val="none" w:sz="0" w:space="0" w:color="auto"/>
          </w:divBdr>
        </w:div>
        <w:div w:id="1111507230">
          <w:marLeft w:val="480"/>
          <w:marRight w:val="0"/>
          <w:marTop w:val="0"/>
          <w:marBottom w:val="0"/>
          <w:divBdr>
            <w:top w:val="none" w:sz="0" w:space="0" w:color="auto"/>
            <w:left w:val="none" w:sz="0" w:space="0" w:color="auto"/>
            <w:bottom w:val="none" w:sz="0" w:space="0" w:color="auto"/>
            <w:right w:val="none" w:sz="0" w:space="0" w:color="auto"/>
          </w:divBdr>
        </w:div>
      </w:divsChild>
    </w:div>
    <w:div w:id="836770385">
      <w:bodyDiv w:val="1"/>
      <w:marLeft w:val="0"/>
      <w:marRight w:val="0"/>
      <w:marTop w:val="0"/>
      <w:marBottom w:val="0"/>
      <w:divBdr>
        <w:top w:val="none" w:sz="0" w:space="0" w:color="auto"/>
        <w:left w:val="none" w:sz="0" w:space="0" w:color="auto"/>
        <w:bottom w:val="none" w:sz="0" w:space="0" w:color="auto"/>
        <w:right w:val="none" w:sz="0" w:space="0" w:color="auto"/>
      </w:divBdr>
      <w:divsChild>
        <w:div w:id="1859391300">
          <w:marLeft w:val="480"/>
          <w:marRight w:val="0"/>
          <w:marTop w:val="0"/>
          <w:marBottom w:val="0"/>
          <w:divBdr>
            <w:top w:val="none" w:sz="0" w:space="0" w:color="auto"/>
            <w:left w:val="none" w:sz="0" w:space="0" w:color="auto"/>
            <w:bottom w:val="none" w:sz="0" w:space="0" w:color="auto"/>
            <w:right w:val="none" w:sz="0" w:space="0" w:color="auto"/>
          </w:divBdr>
        </w:div>
        <w:div w:id="941575803">
          <w:marLeft w:val="480"/>
          <w:marRight w:val="0"/>
          <w:marTop w:val="0"/>
          <w:marBottom w:val="0"/>
          <w:divBdr>
            <w:top w:val="none" w:sz="0" w:space="0" w:color="auto"/>
            <w:left w:val="none" w:sz="0" w:space="0" w:color="auto"/>
            <w:bottom w:val="none" w:sz="0" w:space="0" w:color="auto"/>
            <w:right w:val="none" w:sz="0" w:space="0" w:color="auto"/>
          </w:divBdr>
        </w:div>
        <w:div w:id="1391076253">
          <w:marLeft w:val="480"/>
          <w:marRight w:val="0"/>
          <w:marTop w:val="0"/>
          <w:marBottom w:val="0"/>
          <w:divBdr>
            <w:top w:val="none" w:sz="0" w:space="0" w:color="auto"/>
            <w:left w:val="none" w:sz="0" w:space="0" w:color="auto"/>
            <w:bottom w:val="none" w:sz="0" w:space="0" w:color="auto"/>
            <w:right w:val="none" w:sz="0" w:space="0" w:color="auto"/>
          </w:divBdr>
        </w:div>
        <w:div w:id="1352956539">
          <w:marLeft w:val="480"/>
          <w:marRight w:val="0"/>
          <w:marTop w:val="0"/>
          <w:marBottom w:val="0"/>
          <w:divBdr>
            <w:top w:val="none" w:sz="0" w:space="0" w:color="auto"/>
            <w:left w:val="none" w:sz="0" w:space="0" w:color="auto"/>
            <w:bottom w:val="none" w:sz="0" w:space="0" w:color="auto"/>
            <w:right w:val="none" w:sz="0" w:space="0" w:color="auto"/>
          </w:divBdr>
        </w:div>
        <w:div w:id="2035765630">
          <w:marLeft w:val="480"/>
          <w:marRight w:val="0"/>
          <w:marTop w:val="0"/>
          <w:marBottom w:val="0"/>
          <w:divBdr>
            <w:top w:val="none" w:sz="0" w:space="0" w:color="auto"/>
            <w:left w:val="none" w:sz="0" w:space="0" w:color="auto"/>
            <w:bottom w:val="none" w:sz="0" w:space="0" w:color="auto"/>
            <w:right w:val="none" w:sz="0" w:space="0" w:color="auto"/>
          </w:divBdr>
        </w:div>
        <w:div w:id="1635479902">
          <w:marLeft w:val="480"/>
          <w:marRight w:val="0"/>
          <w:marTop w:val="0"/>
          <w:marBottom w:val="0"/>
          <w:divBdr>
            <w:top w:val="none" w:sz="0" w:space="0" w:color="auto"/>
            <w:left w:val="none" w:sz="0" w:space="0" w:color="auto"/>
            <w:bottom w:val="none" w:sz="0" w:space="0" w:color="auto"/>
            <w:right w:val="none" w:sz="0" w:space="0" w:color="auto"/>
          </w:divBdr>
        </w:div>
        <w:div w:id="1314290332">
          <w:marLeft w:val="480"/>
          <w:marRight w:val="0"/>
          <w:marTop w:val="0"/>
          <w:marBottom w:val="0"/>
          <w:divBdr>
            <w:top w:val="none" w:sz="0" w:space="0" w:color="auto"/>
            <w:left w:val="none" w:sz="0" w:space="0" w:color="auto"/>
            <w:bottom w:val="none" w:sz="0" w:space="0" w:color="auto"/>
            <w:right w:val="none" w:sz="0" w:space="0" w:color="auto"/>
          </w:divBdr>
        </w:div>
        <w:div w:id="1659503681">
          <w:marLeft w:val="480"/>
          <w:marRight w:val="0"/>
          <w:marTop w:val="0"/>
          <w:marBottom w:val="0"/>
          <w:divBdr>
            <w:top w:val="none" w:sz="0" w:space="0" w:color="auto"/>
            <w:left w:val="none" w:sz="0" w:space="0" w:color="auto"/>
            <w:bottom w:val="none" w:sz="0" w:space="0" w:color="auto"/>
            <w:right w:val="none" w:sz="0" w:space="0" w:color="auto"/>
          </w:divBdr>
        </w:div>
        <w:div w:id="748888392">
          <w:marLeft w:val="480"/>
          <w:marRight w:val="0"/>
          <w:marTop w:val="0"/>
          <w:marBottom w:val="0"/>
          <w:divBdr>
            <w:top w:val="none" w:sz="0" w:space="0" w:color="auto"/>
            <w:left w:val="none" w:sz="0" w:space="0" w:color="auto"/>
            <w:bottom w:val="none" w:sz="0" w:space="0" w:color="auto"/>
            <w:right w:val="none" w:sz="0" w:space="0" w:color="auto"/>
          </w:divBdr>
        </w:div>
        <w:div w:id="1240940786">
          <w:marLeft w:val="480"/>
          <w:marRight w:val="0"/>
          <w:marTop w:val="0"/>
          <w:marBottom w:val="0"/>
          <w:divBdr>
            <w:top w:val="none" w:sz="0" w:space="0" w:color="auto"/>
            <w:left w:val="none" w:sz="0" w:space="0" w:color="auto"/>
            <w:bottom w:val="none" w:sz="0" w:space="0" w:color="auto"/>
            <w:right w:val="none" w:sz="0" w:space="0" w:color="auto"/>
          </w:divBdr>
        </w:div>
        <w:div w:id="649940532">
          <w:marLeft w:val="480"/>
          <w:marRight w:val="0"/>
          <w:marTop w:val="0"/>
          <w:marBottom w:val="0"/>
          <w:divBdr>
            <w:top w:val="none" w:sz="0" w:space="0" w:color="auto"/>
            <w:left w:val="none" w:sz="0" w:space="0" w:color="auto"/>
            <w:bottom w:val="none" w:sz="0" w:space="0" w:color="auto"/>
            <w:right w:val="none" w:sz="0" w:space="0" w:color="auto"/>
          </w:divBdr>
        </w:div>
        <w:div w:id="1118372672">
          <w:marLeft w:val="480"/>
          <w:marRight w:val="0"/>
          <w:marTop w:val="0"/>
          <w:marBottom w:val="0"/>
          <w:divBdr>
            <w:top w:val="none" w:sz="0" w:space="0" w:color="auto"/>
            <w:left w:val="none" w:sz="0" w:space="0" w:color="auto"/>
            <w:bottom w:val="none" w:sz="0" w:space="0" w:color="auto"/>
            <w:right w:val="none" w:sz="0" w:space="0" w:color="auto"/>
          </w:divBdr>
        </w:div>
        <w:div w:id="953051123">
          <w:marLeft w:val="480"/>
          <w:marRight w:val="0"/>
          <w:marTop w:val="0"/>
          <w:marBottom w:val="0"/>
          <w:divBdr>
            <w:top w:val="none" w:sz="0" w:space="0" w:color="auto"/>
            <w:left w:val="none" w:sz="0" w:space="0" w:color="auto"/>
            <w:bottom w:val="none" w:sz="0" w:space="0" w:color="auto"/>
            <w:right w:val="none" w:sz="0" w:space="0" w:color="auto"/>
          </w:divBdr>
        </w:div>
        <w:div w:id="1963925824">
          <w:marLeft w:val="480"/>
          <w:marRight w:val="0"/>
          <w:marTop w:val="0"/>
          <w:marBottom w:val="0"/>
          <w:divBdr>
            <w:top w:val="none" w:sz="0" w:space="0" w:color="auto"/>
            <w:left w:val="none" w:sz="0" w:space="0" w:color="auto"/>
            <w:bottom w:val="none" w:sz="0" w:space="0" w:color="auto"/>
            <w:right w:val="none" w:sz="0" w:space="0" w:color="auto"/>
          </w:divBdr>
        </w:div>
        <w:div w:id="339478124">
          <w:marLeft w:val="480"/>
          <w:marRight w:val="0"/>
          <w:marTop w:val="0"/>
          <w:marBottom w:val="0"/>
          <w:divBdr>
            <w:top w:val="none" w:sz="0" w:space="0" w:color="auto"/>
            <w:left w:val="none" w:sz="0" w:space="0" w:color="auto"/>
            <w:bottom w:val="none" w:sz="0" w:space="0" w:color="auto"/>
            <w:right w:val="none" w:sz="0" w:space="0" w:color="auto"/>
          </w:divBdr>
        </w:div>
        <w:div w:id="1801728468">
          <w:marLeft w:val="480"/>
          <w:marRight w:val="0"/>
          <w:marTop w:val="0"/>
          <w:marBottom w:val="0"/>
          <w:divBdr>
            <w:top w:val="none" w:sz="0" w:space="0" w:color="auto"/>
            <w:left w:val="none" w:sz="0" w:space="0" w:color="auto"/>
            <w:bottom w:val="none" w:sz="0" w:space="0" w:color="auto"/>
            <w:right w:val="none" w:sz="0" w:space="0" w:color="auto"/>
          </w:divBdr>
        </w:div>
        <w:div w:id="562183399">
          <w:marLeft w:val="480"/>
          <w:marRight w:val="0"/>
          <w:marTop w:val="0"/>
          <w:marBottom w:val="0"/>
          <w:divBdr>
            <w:top w:val="none" w:sz="0" w:space="0" w:color="auto"/>
            <w:left w:val="none" w:sz="0" w:space="0" w:color="auto"/>
            <w:bottom w:val="none" w:sz="0" w:space="0" w:color="auto"/>
            <w:right w:val="none" w:sz="0" w:space="0" w:color="auto"/>
          </w:divBdr>
        </w:div>
        <w:div w:id="57822032">
          <w:marLeft w:val="480"/>
          <w:marRight w:val="0"/>
          <w:marTop w:val="0"/>
          <w:marBottom w:val="0"/>
          <w:divBdr>
            <w:top w:val="none" w:sz="0" w:space="0" w:color="auto"/>
            <w:left w:val="none" w:sz="0" w:space="0" w:color="auto"/>
            <w:bottom w:val="none" w:sz="0" w:space="0" w:color="auto"/>
            <w:right w:val="none" w:sz="0" w:space="0" w:color="auto"/>
          </w:divBdr>
        </w:div>
        <w:div w:id="1672488063">
          <w:marLeft w:val="480"/>
          <w:marRight w:val="0"/>
          <w:marTop w:val="0"/>
          <w:marBottom w:val="0"/>
          <w:divBdr>
            <w:top w:val="none" w:sz="0" w:space="0" w:color="auto"/>
            <w:left w:val="none" w:sz="0" w:space="0" w:color="auto"/>
            <w:bottom w:val="none" w:sz="0" w:space="0" w:color="auto"/>
            <w:right w:val="none" w:sz="0" w:space="0" w:color="auto"/>
          </w:divBdr>
        </w:div>
      </w:divsChild>
    </w:div>
    <w:div w:id="837425571">
      <w:bodyDiv w:val="1"/>
      <w:marLeft w:val="0"/>
      <w:marRight w:val="0"/>
      <w:marTop w:val="0"/>
      <w:marBottom w:val="0"/>
      <w:divBdr>
        <w:top w:val="none" w:sz="0" w:space="0" w:color="auto"/>
        <w:left w:val="none" w:sz="0" w:space="0" w:color="auto"/>
        <w:bottom w:val="none" w:sz="0" w:space="0" w:color="auto"/>
        <w:right w:val="none" w:sz="0" w:space="0" w:color="auto"/>
      </w:divBdr>
      <w:divsChild>
        <w:div w:id="809056642">
          <w:marLeft w:val="480"/>
          <w:marRight w:val="0"/>
          <w:marTop w:val="0"/>
          <w:marBottom w:val="0"/>
          <w:divBdr>
            <w:top w:val="none" w:sz="0" w:space="0" w:color="auto"/>
            <w:left w:val="none" w:sz="0" w:space="0" w:color="auto"/>
            <w:bottom w:val="none" w:sz="0" w:space="0" w:color="auto"/>
            <w:right w:val="none" w:sz="0" w:space="0" w:color="auto"/>
          </w:divBdr>
        </w:div>
        <w:div w:id="1276134381">
          <w:marLeft w:val="480"/>
          <w:marRight w:val="0"/>
          <w:marTop w:val="0"/>
          <w:marBottom w:val="0"/>
          <w:divBdr>
            <w:top w:val="none" w:sz="0" w:space="0" w:color="auto"/>
            <w:left w:val="none" w:sz="0" w:space="0" w:color="auto"/>
            <w:bottom w:val="none" w:sz="0" w:space="0" w:color="auto"/>
            <w:right w:val="none" w:sz="0" w:space="0" w:color="auto"/>
          </w:divBdr>
        </w:div>
        <w:div w:id="31197248">
          <w:marLeft w:val="480"/>
          <w:marRight w:val="0"/>
          <w:marTop w:val="0"/>
          <w:marBottom w:val="0"/>
          <w:divBdr>
            <w:top w:val="none" w:sz="0" w:space="0" w:color="auto"/>
            <w:left w:val="none" w:sz="0" w:space="0" w:color="auto"/>
            <w:bottom w:val="none" w:sz="0" w:space="0" w:color="auto"/>
            <w:right w:val="none" w:sz="0" w:space="0" w:color="auto"/>
          </w:divBdr>
        </w:div>
        <w:div w:id="2017030392">
          <w:marLeft w:val="480"/>
          <w:marRight w:val="0"/>
          <w:marTop w:val="0"/>
          <w:marBottom w:val="0"/>
          <w:divBdr>
            <w:top w:val="none" w:sz="0" w:space="0" w:color="auto"/>
            <w:left w:val="none" w:sz="0" w:space="0" w:color="auto"/>
            <w:bottom w:val="none" w:sz="0" w:space="0" w:color="auto"/>
            <w:right w:val="none" w:sz="0" w:space="0" w:color="auto"/>
          </w:divBdr>
        </w:div>
        <w:div w:id="369261788">
          <w:marLeft w:val="480"/>
          <w:marRight w:val="0"/>
          <w:marTop w:val="0"/>
          <w:marBottom w:val="0"/>
          <w:divBdr>
            <w:top w:val="none" w:sz="0" w:space="0" w:color="auto"/>
            <w:left w:val="none" w:sz="0" w:space="0" w:color="auto"/>
            <w:bottom w:val="none" w:sz="0" w:space="0" w:color="auto"/>
            <w:right w:val="none" w:sz="0" w:space="0" w:color="auto"/>
          </w:divBdr>
        </w:div>
        <w:div w:id="1019042555">
          <w:marLeft w:val="480"/>
          <w:marRight w:val="0"/>
          <w:marTop w:val="0"/>
          <w:marBottom w:val="0"/>
          <w:divBdr>
            <w:top w:val="none" w:sz="0" w:space="0" w:color="auto"/>
            <w:left w:val="none" w:sz="0" w:space="0" w:color="auto"/>
            <w:bottom w:val="none" w:sz="0" w:space="0" w:color="auto"/>
            <w:right w:val="none" w:sz="0" w:space="0" w:color="auto"/>
          </w:divBdr>
        </w:div>
        <w:div w:id="1883513760">
          <w:marLeft w:val="480"/>
          <w:marRight w:val="0"/>
          <w:marTop w:val="0"/>
          <w:marBottom w:val="0"/>
          <w:divBdr>
            <w:top w:val="none" w:sz="0" w:space="0" w:color="auto"/>
            <w:left w:val="none" w:sz="0" w:space="0" w:color="auto"/>
            <w:bottom w:val="none" w:sz="0" w:space="0" w:color="auto"/>
            <w:right w:val="none" w:sz="0" w:space="0" w:color="auto"/>
          </w:divBdr>
        </w:div>
        <w:div w:id="960918284">
          <w:marLeft w:val="480"/>
          <w:marRight w:val="0"/>
          <w:marTop w:val="0"/>
          <w:marBottom w:val="0"/>
          <w:divBdr>
            <w:top w:val="none" w:sz="0" w:space="0" w:color="auto"/>
            <w:left w:val="none" w:sz="0" w:space="0" w:color="auto"/>
            <w:bottom w:val="none" w:sz="0" w:space="0" w:color="auto"/>
            <w:right w:val="none" w:sz="0" w:space="0" w:color="auto"/>
          </w:divBdr>
        </w:div>
        <w:div w:id="948512351">
          <w:marLeft w:val="480"/>
          <w:marRight w:val="0"/>
          <w:marTop w:val="0"/>
          <w:marBottom w:val="0"/>
          <w:divBdr>
            <w:top w:val="none" w:sz="0" w:space="0" w:color="auto"/>
            <w:left w:val="none" w:sz="0" w:space="0" w:color="auto"/>
            <w:bottom w:val="none" w:sz="0" w:space="0" w:color="auto"/>
            <w:right w:val="none" w:sz="0" w:space="0" w:color="auto"/>
          </w:divBdr>
        </w:div>
        <w:div w:id="549003936">
          <w:marLeft w:val="480"/>
          <w:marRight w:val="0"/>
          <w:marTop w:val="0"/>
          <w:marBottom w:val="0"/>
          <w:divBdr>
            <w:top w:val="none" w:sz="0" w:space="0" w:color="auto"/>
            <w:left w:val="none" w:sz="0" w:space="0" w:color="auto"/>
            <w:bottom w:val="none" w:sz="0" w:space="0" w:color="auto"/>
            <w:right w:val="none" w:sz="0" w:space="0" w:color="auto"/>
          </w:divBdr>
        </w:div>
        <w:div w:id="1968118265">
          <w:marLeft w:val="480"/>
          <w:marRight w:val="0"/>
          <w:marTop w:val="0"/>
          <w:marBottom w:val="0"/>
          <w:divBdr>
            <w:top w:val="none" w:sz="0" w:space="0" w:color="auto"/>
            <w:left w:val="none" w:sz="0" w:space="0" w:color="auto"/>
            <w:bottom w:val="none" w:sz="0" w:space="0" w:color="auto"/>
            <w:right w:val="none" w:sz="0" w:space="0" w:color="auto"/>
          </w:divBdr>
        </w:div>
        <w:div w:id="2098398510">
          <w:marLeft w:val="480"/>
          <w:marRight w:val="0"/>
          <w:marTop w:val="0"/>
          <w:marBottom w:val="0"/>
          <w:divBdr>
            <w:top w:val="none" w:sz="0" w:space="0" w:color="auto"/>
            <w:left w:val="none" w:sz="0" w:space="0" w:color="auto"/>
            <w:bottom w:val="none" w:sz="0" w:space="0" w:color="auto"/>
            <w:right w:val="none" w:sz="0" w:space="0" w:color="auto"/>
          </w:divBdr>
        </w:div>
        <w:div w:id="1002859271">
          <w:marLeft w:val="480"/>
          <w:marRight w:val="0"/>
          <w:marTop w:val="0"/>
          <w:marBottom w:val="0"/>
          <w:divBdr>
            <w:top w:val="none" w:sz="0" w:space="0" w:color="auto"/>
            <w:left w:val="none" w:sz="0" w:space="0" w:color="auto"/>
            <w:bottom w:val="none" w:sz="0" w:space="0" w:color="auto"/>
            <w:right w:val="none" w:sz="0" w:space="0" w:color="auto"/>
          </w:divBdr>
        </w:div>
        <w:div w:id="110051215">
          <w:marLeft w:val="480"/>
          <w:marRight w:val="0"/>
          <w:marTop w:val="0"/>
          <w:marBottom w:val="0"/>
          <w:divBdr>
            <w:top w:val="none" w:sz="0" w:space="0" w:color="auto"/>
            <w:left w:val="none" w:sz="0" w:space="0" w:color="auto"/>
            <w:bottom w:val="none" w:sz="0" w:space="0" w:color="auto"/>
            <w:right w:val="none" w:sz="0" w:space="0" w:color="auto"/>
          </w:divBdr>
        </w:div>
        <w:div w:id="1497916020">
          <w:marLeft w:val="480"/>
          <w:marRight w:val="0"/>
          <w:marTop w:val="0"/>
          <w:marBottom w:val="0"/>
          <w:divBdr>
            <w:top w:val="none" w:sz="0" w:space="0" w:color="auto"/>
            <w:left w:val="none" w:sz="0" w:space="0" w:color="auto"/>
            <w:bottom w:val="none" w:sz="0" w:space="0" w:color="auto"/>
            <w:right w:val="none" w:sz="0" w:space="0" w:color="auto"/>
          </w:divBdr>
        </w:div>
        <w:div w:id="805272177">
          <w:marLeft w:val="480"/>
          <w:marRight w:val="0"/>
          <w:marTop w:val="0"/>
          <w:marBottom w:val="0"/>
          <w:divBdr>
            <w:top w:val="none" w:sz="0" w:space="0" w:color="auto"/>
            <w:left w:val="none" w:sz="0" w:space="0" w:color="auto"/>
            <w:bottom w:val="none" w:sz="0" w:space="0" w:color="auto"/>
            <w:right w:val="none" w:sz="0" w:space="0" w:color="auto"/>
          </w:divBdr>
        </w:div>
        <w:div w:id="1666737969">
          <w:marLeft w:val="480"/>
          <w:marRight w:val="0"/>
          <w:marTop w:val="0"/>
          <w:marBottom w:val="0"/>
          <w:divBdr>
            <w:top w:val="none" w:sz="0" w:space="0" w:color="auto"/>
            <w:left w:val="none" w:sz="0" w:space="0" w:color="auto"/>
            <w:bottom w:val="none" w:sz="0" w:space="0" w:color="auto"/>
            <w:right w:val="none" w:sz="0" w:space="0" w:color="auto"/>
          </w:divBdr>
        </w:div>
        <w:div w:id="1780561146">
          <w:marLeft w:val="480"/>
          <w:marRight w:val="0"/>
          <w:marTop w:val="0"/>
          <w:marBottom w:val="0"/>
          <w:divBdr>
            <w:top w:val="none" w:sz="0" w:space="0" w:color="auto"/>
            <w:left w:val="none" w:sz="0" w:space="0" w:color="auto"/>
            <w:bottom w:val="none" w:sz="0" w:space="0" w:color="auto"/>
            <w:right w:val="none" w:sz="0" w:space="0" w:color="auto"/>
          </w:divBdr>
        </w:div>
        <w:div w:id="2124034689">
          <w:marLeft w:val="480"/>
          <w:marRight w:val="0"/>
          <w:marTop w:val="0"/>
          <w:marBottom w:val="0"/>
          <w:divBdr>
            <w:top w:val="none" w:sz="0" w:space="0" w:color="auto"/>
            <w:left w:val="none" w:sz="0" w:space="0" w:color="auto"/>
            <w:bottom w:val="none" w:sz="0" w:space="0" w:color="auto"/>
            <w:right w:val="none" w:sz="0" w:space="0" w:color="auto"/>
          </w:divBdr>
        </w:div>
        <w:div w:id="512649849">
          <w:marLeft w:val="480"/>
          <w:marRight w:val="0"/>
          <w:marTop w:val="0"/>
          <w:marBottom w:val="0"/>
          <w:divBdr>
            <w:top w:val="none" w:sz="0" w:space="0" w:color="auto"/>
            <w:left w:val="none" w:sz="0" w:space="0" w:color="auto"/>
            <w:bottom w:val="none" w:sz="0" w:space="0" w:color="auto"/>
            <w:right w:val="none" w:sz="0" w:space="0" w:color="auto"/>
          </w:divBdr>
        </w:div>
        <w:div w:id="1126657999">
          <w:marLeft w:val="480"/>
          <w:marRight w:val="0"/>
          <w:marTop w:val="0"/>
          <w:marBottom w:val="0"/>
          <w:divBdr>
            <w:top w:val="none" w:sz="0" w:space="0" w:color="auto"/>
            <w:left w:val="none" w:sz="0" w:space="0" w:color="auto"/>
            <w:bottom w:val="none" w:sz="0" w:space="0" w:color="auto"/>
            <w:right w:val="none" w:sz="0" w:space="0" w:color="auto"/>
          </w:divBdr>
        </w:div>
        <w:div w:id="1863128932">
          <w:marLeft w:val="480"/>
          <w:marRight w:val="0"/>
          <w:marTop w:val="0"/>
          <w:marBottom w:val="0"/>
          <w:divBdr>
            <w:top w:val="none" w:sz="0" w:space="0" w:color="auto"/>
            <w:left w:val="none" w:sz="0" w:space="0" w:color="auto"/>
            <w:bottom w:val="none" w:sz="0" w:space="0" w:color="auto"/>
            <w:right w:val="none" w:sz="0" w:space="0" w:color="auto"/>
          </w:divBdr>
        </w:div>
        <w:div w:id="1662075421">
          <w:marLeft w:val="480"/>
          <w:marRight w:val="0"/>
          <w:marTop w:val="0"/>
          <w:marBottom w:val="0"/>
          <w:divBdr>
            <w:top w:val="none" w:sz="0" w:space="0" w:color="auto"/>
            <w:left w:val="none" w:sz="0" w:space="0" w:color="auto"/>
            <w:bottom w:val="none" w:sz="0" w:space="0" w:color="auto"/>
            <w:right w:val="none" w:sz="0" w:space="0" w:color="auto"/>
          </w:divBdr>
        </w:div>
        <w:div w:id="1774090743">
          <w:marLeft w:val="480"/>
          <w:marRight w:val="0"/>
          <w:marTop w:val="0"/>
          <w:marBottom w:val="0"/>
          <w:divBdr>
            <w:top w:val="none" w:sz="0" w:space="0" w:color="auto"/>
            <w:left w:val="none" w:sz="0" w:space="0" w:color="auto"/>
            <w:bottom w:val="none" w:sz="0" w:space="0" w:color="auto"/>
            <w:right w:val="none" w:sz="0" w:space="0" w:color="auto"/>
          </w:divBdr>
        </w:div>
        <w:div w:id="861288566">
          <w:marLeft w:val="480"/>
          <w:marRight w:val="0"/>
          <w:marTop w:val="0"/>
          <w:marBottom w:val="0"/>
          <w:divBdr>
            <w:top w:val="none" w:sz="0" w:space="0" w:color="auto"/>
            <w:left w:val="none" w:sz="0" w:space="0" w:color="auto"/>
            <w:bottom w:val="none" w:sz="0" w:space="0" w:color="auto"/>
            <w:right w:val="none" w:sz="0" w:space="0" w:color="auto"/>
          </w:divBdr>
        </w:div>
        <w:div w:id="711223668">
          <w:marLeft w:val="480"/>
          <w:marRight w:val="0"/>
          <w:marTop w:val="0"/>
          <w:marBottom w:val="0"/>
          <w:divBdr>
            <w:top w:val="none" w:sz="0" w:space="0" w:color="auto"/>
            <w:left w:val="none" w:sz="0" w:space="0" w:color="auto"/>
            <w:bottom w:val="none" w:sz="0" w:space="0" w:color="auto"/>
            <w:right w:val="none" w:sz="0" w:space="0" w:color="auto"/>
          </w:divBdr>
        </w:div>
        <w:div w:id="464743040">
          <w:marLeft w:val="480"/>
          <w:marRight w:val="0"/>
          <w:marTop w:val="0"/>
          <w:marBottom w:val="0"/>
          <w:divBdr>
            <w:top w:val="none" w:sz="0" w:space="0" w:color="auto"/>
            <w:left w:val="none" w:sz="0" w:space="0" w:color="auto"/>
            <w:bottom w:val="none" w:sz="0" w:space="0" w:color="auto"/>
            <w:right w:val="none" w:sz="0" w:space="0" w:color="auto"/>
          </w:divBdr>
        </w:div>
        <w:div w:id="1620453155">
          <w:marLeft w:val="480"/>
          <w:marRight w:val="0"/>
          <w:marTop w:val="0"/>
          <w:marBottom w:val="0"/>
          <w:divBdr>
            <w:top w:val="none" w:sz="0" w:space="0" w:color="auto"/>
            <w:left w:val="none" w:sz="0" w:space="0" w:color="auto"/>
            <w:bottom w:val="none" w:sz="0" w:space="0" w:color="auto"/>
            <w:right w:val="none" w:sz="0" w:space="0" w:color="auto"/>
          </w:divBdr>
        </w:div>
        <w:div w:id="93984404">
          <w:marLeft w:val="480"/>
          <w:marRight w:val="0"/>
          <w:marTop w:val="0"/>
          <w:marBottom w:val="0"/>
          <w:divBdr>
            <w:top w:val="none" w:sz="0" w:space="0" w:color="auto"/>
            <w:left w:val="none" w:sz="0" w:space="0" w:color="auto"/>
            <w:bottom w:val="none" w:sz="0" w:space="0" w:color="auto"/>
            <w:right w:val="none" w:sz="0" w:space="0" w:color="auto"/>
          </w:divBdr>
        </w:div>
        <w:div w:id="1258102384">
          <w:marLeft w:val="480"/>
          <w:marRight w:val="0"/>
          <w:marTop w:val="0"/>
          <w:marBottom w:val="0"/>
          <w:divBdr>
            <w:top w:val="none" w:sz="0" w:space="0" w:color="auto"/>
            <w:left w:val="none" w:sz="0" w:space="0" w:color="auto"/>
            <w:bottom w:val="none" w:sz="0" w:space="0" w:color="auto"/>
            <w:right w:val="none" w:sz="0" w:space="0" w:color="auto"/>
          </w:divBdr>
        </w:div>
      </w:divsChild>
    </w:div>
    <w:div w:id="855116370">
      <w:bodyDiv w:val="1"/>
      <w:marLeft w:val="0"/>
      <w:marRight w:val="0"/>
      <w:marTop w:val="0"/>
      <w:marBottom w:val="0"/>
      <w:divBdr>
        <w:top w:val="none" w:sz="0" w:space="0" w:color="auto"/>
        <w:left w:val="none" w:sz="0" w:space="0" w:color="auto"/>
        <w:bottom w:val="none" w:sz="0" w:space="0" w:color="auto"/>
        <w:right w:val="none" w:sz="0" w:space="0" w:color="auto"/>
      </w:divBdr>
      <w:divsChild>
        <w:div w:id="869954594">
          <w:marLeft w:val="480"/>
          <w:marRight w:val="0"/>
          <w:marTop w:val="0"/>
          <w:marBottom w:val="0"/>
          <w:divBdr>
            <w:top w:val="none" w:sz="0" w:space="0" w:color="auto"/>
            <w:left w:val="none" w:sz="0" w:space="0" w:color="auto"/>
            <w:bottom w:val="none" w:sz="0" w:space="0" w:color="auto"/>
            <w:right w:val="none" w:sz="0" w:space="0" w:color="auto"/>
          </w:divBdr>
        </w:div>
        <w:div w:id="1961763607">
          <w:marLeft w:val="480"/>
          <w:marRight w:val="0"/>
          <w:marTop w:val="0"/>
          <w:marBottom w:val="0"/>
          <w:divBdr>
            <w:top w:val="none" w:sz="0" w:space="0" w:color="auto"/>
            <w:left w:val="none" w:sz="0" w:space="0" w:color="auto"/>
            <w:bottom w:val="none" w:sz="0" w:space="0" w:color="auto"/>
            <w:right w:val="none" w:sz="0" w:space="0" w:color="auto"/>
          </w:divBdr>
        </w:div>
        <w:div w:id="728959873">
          <w:marLeft w:val="480"/>
          <w:marRight w:val="0"/>
          <w:marTop w:val="0"/>
          <w:marBottom w:val="0"/>
          <w:divBdr>
            <w:top w:val="none" w:sz="0" w:space="0" w:color="auto"/>
            <w:left w:val="none" w:sz="0" w:space="0" w:color="auto"/>
            <w:bottom w:val="none" w:sz="0" w:space="0" w:color="auto"/>
            <w:right w:val="none" w:sz="0" w:space="0" w:color="auto"/>
          </w:divBdr>
        </w:div>
        <w:div w:id="1553033388">
          <w:marLeft w:val="480"/>
          <w:marRight w:val="0"/>
          <w:marTop w:val="0"/>
          <w:marBottom w:val="0"/>
          <w:divBdr>
            <w:top w:val="none" w:sz="0" w:space="0" w:color="auto"/>
            <w:left w:val="none" w:sz="0" w:space="0" w:color="auto"/>
            <w:bottom w:val="none" w:sz="0" w:space="0" w:color="auto"/>
            <w:right w:val="none" w:sz="0" w:space="0" w:color="auto"/>
          </w:divBdr>
        </w:div>
        <w:div w:id="768045426">
          <w:marLeft w:val="480"/>
          <w:marRight w:val="0"/>
          <w:marTop w:val="0"/>
          <w:marBottom w:val="0"/>
          <w:divBdr>
            <w:top w:val="none" w:sz="0" w:space="0" w:color="auto"/>
            <w:left w:val="none" w:sz="0" w:space="0" w:color="auto"/>
            <w:bottom w:val="none" w:sz="0" w:space="0" w:color="auto"/>
            <w:right w:val="none" w:sz="0" w:space="0" w:color="auto"/>
          </w:divBdr>
        </w:div>
        <w:div w:id="1187406464">
          <w:marLeft w:val="480"/>
          <w:marRight w:val="0"/>
          <w:marTop w:val="0"/>
          <w:marBottom w:val="0"/>
          <w:divBdr>
            <w:top w:val="none" w:sz="0" w:space="0" w:color="auto"/>
            <w:left w:val="none" w:sz="0" w:space="0" w:color="auto"/>
            <w:bottom w:val="none" w:sz="0" w:space="0" w:color="auto"/>
            <w:right w:val="none" w:sz="0" w:space="0" w:color="auto"/>
          </w:divBdr>
        </w:div>
        <w:div w:id="1842815221">
          <w:marLeft w:val="480"/>
          <w:marRight w:val="0"/>
          <w:marTop w:val="0"/>
          <w:marBottom w:val="0"/>
          <w:divBdr>
            <w:top w:val="none" w:sz="0" w:space="0" w:color="auto"/>
            <w:left w:val="none" w:sz="0" w:space="0" w:color="auto"/>
            <w:bottom w:val="none" w:sz="0" w:space="0" w:color="auto"/>
            <w:right w:val="none" w:sz="0" w:space="0" w:color="auto"/>
          </w:divBdr>
        </w:div>
        <w:div w:id="1810902779">
          <w:marLeft w:val="480"/>
          <w:marRight w:val="0"/>
          <w:marTop w:val="0"/>
          <w:marBottom w:val="0"/>
          <w:divBdr>
            <w:top w:val="none" w:sz="0" w:space="0" w:color="auto"/>
            <w:left w:val="none" w:sz="0" w:space="0" w:color="auto"/>
            <w:bottom w:val="none" w:sz="0" w:space="0" w:color="auto"/>
            <w:right w:val="none" w:sz="0" w:space="0" w:color="auto"/>
          </w:divBdr>
        </w:div>
        <w:div w:id="2006201147">
          <w:marLeft w:val="480"/>
          <w:marRight w:val="0"/>
          <w:marTop w:val="0"/>
          <w:marBottom w:val="0"/>
          <w:divBdr>
            <w:top w:val="none" w:sz="0" w:space="0" w:color="auto"/>
            <w:left w:val="none" w:sz="0" w:space="0" w:color="auto"/>
            <w:bottom w:val="none" w:sz="0" w:space="0" w:color="auto"/>
            <w:right w:val="none" w:sz="0" w:space="0" w:color="auto"/>
          </w:divBdr>
        </w:div>
        <w:div w:id="1973051691">
          <w:marLeft w:val="480"/>
          <w:marRight w:val="0"/>
          <w:marTop w:val="0"/>
          <w:marBottom w:val="0"/>
          <w:divBdr>
            <w:top w:val="none" w:sz="0" w:space="0" w:color="auto"/>
            <w:left w:val="none" w:sz="0" w:space="0" w:color="auto"/>
            <w:bottom w:val="none" w:sz="0" w:space="0" w:color="auto"/>
            <w:right w:val="none" w:sz="0" w:space="0" w:color="auto"/>
          </w:divBdr>
        </w:div>
        <w:div w:id="1583443915">
          <w:marLeft w:val="480"/>
          <w:marRight w:val="0"/>
          <w:marTop w:val="0"/>
          <w:marBottom w:val="0"/>
          <w:divBdr>
            <w:top w:val="none" w:sz="0" w:space="0" w:color="auto"/>
            <w:left w:val="none" w:sz="0" w:space="0" w:color="auto"/>
            <w:bottom w:val="none" w:sz="0" w:space="0" w:color="auto"/>
            <w:right w:val="none" w:sz="0" w:space="0" w:color="auto"/>
          </w:divBdr>
        </w:div>
        <w:div w:id="1779596944">
          <w:marLeft w:val="480"/>
          <w:marRight w:val="0"/>
          <w:marTop w:val="0"/>
          <w:marBottom w:val="0"/>
          <w:divBdr>
            <w:top w:val="none" w:sz="0" w:space="0" w:color="auto"/>
            <w:left w:val="none" w:sz="0" w:space="0" w:color="auto"/>
            <w:bottom w:val="none" w:sz="0" w:space="0" w:color="auto"/>
            <w:right w:val="none" w:sz="0" w:space="0" w:color="auto"/>
          </w:divBdr>
        </w:div>
        <w:div w:id="306322183">
          <w:marLeft w:val="480"/>
          <w:marRight w:val="0"/>
          <w:marTop w:val="0"/>
          <w:marBottom w:val="0"/>
          <w:divBdr>
            <w:top w:val="none" w:sz="0" w:space="0" w:color="auto"/>
            <w:left w:val="none" w:sz="0" w:space="0" w:color="auto"/>
            <w:bottom w:val="none" w:sz="0" w:space="0" w:color="auto"/>
            <w:right w:val="none" w:sz="0" w:space="0" w:color="auto"/>
          </w:divBdr>
        </w:div>
        <w:div w:id="1661883787">
          <w:marLeft w:val="480"/>
          <w:marRight w:val="0"/>
          <w:marTop w:val="0"/>
          <w:marBottom w:val="0"/>
          <w:divBdr>
            <w:top w:val="none" w:sz="0" w:space="0" w:color="auto"/>
            <w:left w:val="none" w:sz="0" w:space="0" w:color="auto"/>
            <w:bottom w:val="none" w:sz="0" w:space="0" w:color="auto"/>
            <w:right w:val="none" w:sz="0" w:space="0" w:color="auto"/>
          </w:divBdr>
        </w:div>
        <w:div w:id="1195926766">
          <w:marLeft w:val="480"/>
          <w:marRight w:val="0"/>
          <w:marTop w:val="0"/>
          <w:marBottom w:val="0"/>
          <w:divBdr>
            <w:top w:val="none" w:sz="0" w:space="0" w:color="auto"/>
            <w:left w:val="none" w:sz="0" w:space="0" w:color="auto"/>
            <w:bottom w:val="none" w:sz="0" w:space="0" w:color="auto"/>
            <w:right w:val="none" w:sz="0" w:space="0" w:color="auto"/>
          </w:divBdr>
        </w:div>
        <w:div w:id="863446218">
          <w:marLeft w:val="480"/>
          <w:marRight w:val="0"/>
          <w:marTop w:val="0"/>
          <w:marBottom w:val="0"/>
          <w:divBdr>
            <w:top w:val="none" w:sz="0" w:space="0" w:color="auto"/>
            <w:left w:val="none" w:sz="0" w:space="0" w:color="auto"/>
            <w:bottom w:val="none" w:sz="0" w:space="0" w:color="auto"/>
            <w:right w:val="none" w:sz="0" w:space="0" w:color="auto"/>
          </w:divBdr>
        </w:div>
        <w:div w:id="2067607514">
          <w:marLeft w:val="480"/>
          <w:marRight w:val="0"/>
          <w:marTop w:val="0"/>
          <w:marBottom w:val="0"/>
          <w:divBdr>
            <w:top w:val="none" w:sz="0" w:space="0" w:color="auto"/>
            <w:left w:val="none" w:sz="0" w:space="0" w:color="auto"/>
            <w:bottom w:val="none" w:sz="0" w:space="0" w:color="auto"/>
            <w:right w:val="none" w:sz="0" w:space="0" w:color="auto"/>
          </w:divBdr>
        </w:div>
        <w:div w:id="1401249828">
          <w:marLeft w:val="480"/>
          <w:marRight w:val="0"/>
          <w:marTop w:val="0"/>
          <w:marBottom w:val="0"/>
          <w:divBdr>
            <w:top w:val="none" w:sz="0" w:space="0" w:color="auto"/>
            <w:left w:val="none" w:sz="0" w:space="0" w:color="auto"/>
            <w:bottom w:val="none" w:sz="0" w:space="0" w:color="auto"/>
            <w:right w:val="none" w:sz="0" w:space="0" w:color="auto"/>
          </w:divBdr>
        </w:div>
        <w:div w:id="1788159172">
          <w:marLeft w:val="480"/>
          <w:marRight w:val="0"/>
          <w:marTop w:val="0"/>
          <w:marBottom w:val="0"/>
          <w:divBdr>
            <w:top w:val="none" w:sz="0" w:space="0" w:color="auto"/>
            <w:left w:val="none" w:sz="0" w:space="0" w:color="auto"/>
            <w:bottom w:val="none" w:sz="0" w:space="0" w:color="auto"/>
            <w:right w:val="none" w:sz="0" w:space="0" w:color="auto"/>
          </w:divBdr>
        </w:div>
        <w:div w:id="96603379">
          <w:marLeft w:val="480"/>
          <w:marRight w:val="0"/>
          <w:marTop w:val="0"/>
          <w:marBottom w:val="0"/>
          <w:divBdr>
            <w:top w:val="none" w:sz="0" w:space="0" w:color="auto"/>
            <w:left w:val="none" w:sz="0" w:space="0" w:color="auto"/>
            <w:bottom w:val="none" w:sz="0" w:space="0" w:color="auto"/>
            <w:right w:val="none" w:sz="0" w:space="0" w:color="auto"/>
          </w:divBdr>
        </w:div>
        <w:div w:id="1635326686">
          <w:marLeft w:val="480"/>
          <w:marRight w:val="0"/>
          <w:marTop w:val="0"/>
          <w:marBottom w:val="0"/>
          <w:divBdr>
            <w:top w:val="none" w:sz="0" w:space="0" w:color="auto"/>
            <w:left w:val="none" w:sz="0" w:space="0" w:color="auto"/>
            <w:bottom w:val="none" w:sz="0" w:space="0" w:color="auto"/>
            <w:right w:val="none" w:sz="0" w:space="0" w:color="auto"/>
          </w:divBdr>
        </w:div>
        <w:div w:id="1385251158">
          <w:marLeft w:val="480"/>
          <w:marRight w:val="0"/>
          <w:marTop w:val="0"/>
          <w:marBottom w:val="0"/>
          <w:divBdr>
            <w:top w:val="none" w:sz="0" w:space="0" w:color="auto"/>
            <w:left w:val="none" w:sz="0" w:space="0" w:color="auto"/>
            <w:bottom w:val="none" w:sz="0" w:space="0" w:color="auto"/>
            <w:right w:val="none" w:sz="0" w:space="0" w:color="auto"/>
          </w:divBdr>
        </w:div>
        <w:div w:id="734470341">
          <w:marLeft w:val="480"/>
          <w:marRight w:val="0"/>
          <w:marTop w:val="0"/>
          <w:marBottom w:val="0"/>
          <w:divBdr>
            <w:top w:val="none" w:sz="0" w:space="0" w:color="auto"/>
            <w:left w:val="none" w:sz="0" w:space="0" w:color="auto"/>
            <w:bottom w:val="none" w:sz="0" w:space="0" w:color="auto"/>
            <w:right w:val="none" w:sz="0" w:space="0" w:color="auto"/>
          </w:divBdr>
        </w:div>
        <w:div w:id="1240866192">
          <w:marLeft w:val="480"/>
          <w:marRight w:val="0"/>
          <w:marTop w:val="0"/>
          <w:marBottom w:val="0"/>
          <w:divBdr>
            <w:top w:val="none" w:sz="0" w:space="0" w:color="auto"/>
            <w:left w:val="none" w:sz="0" w:space="0" w:color="auto"/>
            <w:bottom w:val="none" w:sz="0" w:space="0" w:color="auto"/>
            <w:right w:val="none" w:sz="0" w:space="0" w:color="auto"/>
          </w:divBdr>
        </w:div>
        <w:div w:id="679085990">
          <w:marLeft w:val="480"/>
          <w:marRight w:val="0"/>
          <w:marTop w:val="0"/>
          <w:marBottom w:val="0"/>
          <w:divBdr>
            <w:top w:val="none" w:sz="0" w:space="0" w:color="auto"/>
            <w:left w:val="none" w:sz="0" w:space="0" w:color="auto"/>
            <w:bottom w:val="none" w:sz="0" w:space="0" w:color="auto"/>
            <w:right w:val="none" w:sz="0" w:space="0" w:color="auto"/>
          </w:divBdr>
        </w:div>
        <w:div w:id="2069759652">
          <w:marLeft w:val="480"/>
          <w:marRight w:val="0"/>
          <w:marTop w:val="0"/>
          <w:marBottom w:val="0"/>
          <w:divBdr>
            <w:top w:val="none" w:sz="0" w:space="0" w:color="auto"/>
            <w:left w:val="none" w:sz="0" w:space="0" w:color="auto"/>
            <w:bottom w:val="none" w:sz="0" w:space="0" w:color="auto"/>
            <w:right w:val="none" w:sz="0" w:space="0" w:color="auto"/>
          </w:divBdr>
        </w:div>
        <w:div w:id="1301881845">
          <w:marLeft w:val="480"/>
          <w:marRight w:val="0"/>
          <w:marTop w:val="0"/>
          <w:marBottom w:val="0"/>
          <w:divBdr>
            <w:top w:val="none" w:sz="0" w:space="0" w:color="auto"/>
            <w:left w:val="none" w:sz="0" w:space="0" w:color="auto"/>
            <w:bottom w:val="none" w:sz="0" w:space="0" w:color="auto"/>
            <w:right w:val="none" w:sz="0" w:space="0" w:color="auto"/>
          </w:divBdr>
        </w:div>
        <w:div w:id="2105374360">
          <w:marLeft w:val="480"/>
          <w:marRight w:val="0"/>
          <w:marTop w:val="0"/>
          <w:marBottom w:val="0"/>
          <w:divBdr>
            <w:top w:val="none" w:sz="0" w:space="0" w:color="auto"/>
            <w:left w:val="none" w:sz="0" w:space="0" w:color="auto"/>
            <w:bottom w:val="none" w:sz="0" w:space="0" w:color="auto"/>
            <w:right w:val="none" w:sz="0" w:space="0" w:color="auto"/>
          </w:divBdr>
        </w:div>
        <w:div w:id="1435055862">
          <w:marLeft w:val="480"/>
          <w:marRight w:val="0"/>
          <w:marTop w:val="0"/>
          <w:marBottom w:val="0"/>
          <w:divBdr>
            <w:top w:val="none" w:sz="0" w:space="0" w:color="auto"/>
            <w:left w:val="none" w:sz="0" w:space="0" w:color="auto"/>
            <w:bottom w:val="none" w:sz="0" w:space="0" w:color="auto"/>
            <w:right w:val="none" w:sz="0" w:space="0" w:color="auto"/>
          </w:divBdr>
        </w:div>
        <w:div w:id="50351883">
          <w:marLeft w:val="480"/>
          <w:marRight w:val="0"/>
          <w:marTop w:val="0"/>
          <w:marBottom w:val="0"/>
          <w:divBdr>
            <w:top w:val="none" w:sz="0" w:space="0" w:color="auto"/>
            <w:left w:val="none" w:sz="0" w:space="0" w:color="auto"/>
            <w:bottom w:val="none" w:sz="0" w:space="0" w:color="auto"/>
            <w:right w:val="none" w:sz="0" w:space="0" w:color="auto"/>
          </w:divBdr>
        </w:div>
        <w:div w:id="1854373109">
          <w:marLeft w:val="480"/>
          <w:marRight w:val="0"/>
          <w:marTop w:val="0"/>
          <w:marBottom w:val="0"/>
          <w:divBdr>
            <w:top w:val="none" w:sz="0" w:space="0" w:color="auto"/>
            <w:left w:val="none" w:sz="0" w:space="0" w:color="auto"/>
            <w:bottom w:val="none" w:sz="0" w:space="0" w:color="auto"/>
            <w:right w:val="none" w:sz="0" w:space="0" w:color="auto"/>
          </w:divBdr>
        </w:div>
        <w:div w:id="2035299553">
          <w:marLeft w:val="480"/>
          <w:marRight w:val="0"/>
          <w:marTop w:val="0"/>
          <w:marBottom w:val="0"/>
          <w:divBdr>
            <w:top w:val="none" w:sz="0" w:space="0" w:color="auto"/>
            <w:left w:val="none" w:sz="0" w:space="0" w:color="auto"/>
            <w:bottom w:val="none" w:sz="0" w:space="0" w:color="auto"/>
            <w:right w:val="none" w:sz="0" w:space="0" w:color="auto"/>
          </w:divBdr>
        </w:div>
        <w:div w:id="808979758">
          <w:marLeft w:val="480"/>
          <w:marRight w:val="0"/>
          <w:marTop w:val="0"/>
          <w:marBottom w:val="0"/>
          <w:divBdr>
            <w:top w:val="none" w:sz="0" w:space="0" w:color="auto"/>
            <w:left w:val="none" w:sz="0" w:space="0" w:color="auto"/>
            <w:bottom w:val="none" w:sz="0" w:space="0" w:color="auto"/>
            <w:right w:val="none" w:sz="0" w:space="0" w:color="auto"/>
          </w:divBdr>
        </w:div>
        <w:div w:id="564219440">
          <w:marLeft w:val="480"/>
          <w:marRight w:val="0"/>
          <w:marTop w:val="0"/>
          <w:marBottom w:val="0"/>
          <w:divBdr>
            <w:top w:val="none" w:sz="0" w:space="0" w:color="auto"/>
            <w:left w:val="none" w:sz="0" w:space="0" w:color="auto"/>
            <w:bottom w:val="none" w:sz="0" w:space="0" w:color="auto"/>
            <w:right w:val="none" w:sz="0" w:space="0" w:color="auto"/>
          </w:divBdr>
        </w:div>
        <w:div w:id="406851581">
          <w:marLeft w:val="480"/>
          <w:marRight w:val="0"/>
          <w:marTop w:val="0"/>
          <w:marBottom w:val="0"/>
          <w:divBdr>
            <w:top w:val="none" w:sz="0" w:space="0" w:color="auto"/>
            <w:left w:val="none" w:sz="0" w:space="0" w:color="auto"/>
            <w:bottom w:val="none" w:sz="0" w:space="0" w:color="auto"/>
            <w:right w:val="none" w:sz="0" w:space="0" w:color="auto"/>
          </w:divBdr>
        </w:div>
        <w:div w:id="1530534288">
          <w:marLeft w:val="480"/>
          <w:marRight w:val="0"/>
          <w:marTop w:val="0"/>
          <w:marBottom w:val="0"/>
          <w:divBdr>
            <w:top w:val="none" w:sz="0" w:space="0" w:color="auto"/>
            <w:left w:val="none" w:sz="0" w:space="0" w:color="auto"/>
            <w:bottom w:val="none" w:sz="0" w:space="0" w:color="auto"/>
            <w:right w:val="none" w:sz="0" w:space="0" w:color="auto"/>
          </w:divBdr>
        </w:div>
        <w:div w:id="809136188">
          <w:marLeft w:val="480"/>
          <w:marRight w:val="0"/>
          <w:marTop w:val="0"/>
          <w:marBottom w:val="0"/>
          <w:divBdr>
            <w:top w:val="none" w:sz="0" w:space="0" w:color="auto"/>
            <w:left w:val="none" w:sz="0" w:space="0" w:color="auto"/>
            <w:bottom w:val="none" w:sz="0" w:space="0" w:color="auto"/>
            <w:right w:val="none" w:sz="0" w:space="0" w:color="auto"/>
          </w:divBdr>
        </w:div>
        <w:div w:id="1720280696">
          <w:marLeft w:val="480"/>
          <w:marRight w:val="0"/>
          <w:marTop w:val="0"/>
          <w:marBottom w:val="0"/>
          <w:divBdr>
            <w:top w:val="none" w:sz="0" w:space="0" w:color="auto"/>
            <w:left w:val="none" w:sz="0" w:space="0" w:color="auto"/>
            <w:bottom w:val="none" w:sz="0" w:space="0" w:color="auto"/>
            <w:right w:val="none" w:sz="0" w:space="0" w:color="auto"/>
          </w:divBdr>
        </w:div>
        <w:div w:id="862524182">
          <w:marLeft w:val="480"/>
          <w:marRight w:val="0"/>
          <w:marTop w:val="0"/>
          <w:marBottom w:val="0"/>
          <w:divBdr>
            <w:top w:val="none" w:sz="0" w:space="0" w:color="auto"/>
            <w:left w:val="none" w:sz="0" w:space="0" w:color="auto"/>
            <w:bottom w:val="none" w:sz="0" w:space="0" w:color="auto"/>
            <w:right w:val="none" w:sz="0" w:space="0" w:color="auto"/>
          </w:divBdr>
        </w:div>
        <w:div w:id="1210220034">
          <w:marLeft w:val="480"/>
          <w:marRight w:val="0"/>
          <w:marTop w:val="0"/>
          <w:marBottom w:val="0"/>
          <w:divBdr>
            <w:top w:val="none" w:sz="0" w:space="0" w:color="auto"/>
            <w:left w:val="none" w:sz="0" w:space="0" w:color="auto"/>
            <w:bottom w:val="none" w:sz="0" w:space="0" w:color="auto"/>
            <w:right w:val="none" w:sz="0" w:space="0" w:color="auto"/>
          </w:divBdr>
        </w:div>
        <w:div w:id="840001376">
          <w:marLeft w:val="480"/>
          <w:marRight w:val="0"/>
          <w:marTop w:val="0"/>
          <w:marBottom w:val="0"/>
          <w:divBdr>
            <w:top w:val="none" w:sz="0" w:space="0" w:color="auto"/>
            <w:left w:val="none" w:sz="0" w:space="0" w:color="auto"/>
            <w:bottom w:val="none" w:sz="0" w:space="0" w:color="auto"/>
            <w:right w:val="none" w:sz="0" w:space="0" w:color="auto"/>
          </w:divBdr>
        </w:div>
        <w:div w:id="1662849079">
          <w:marLeft w:val="480"/>
          <w:marRight w:val="0"/>
          <w:marTop w:val="0"/>
          <w:marBottom w:val="0"/>
          <w:divBdr>
            <w:top w:val="none" w:sz="0" w:space="0" w:color="auto"/>
            <w:left w:val="none" w:sz="0" w:space="0" w:color="auto"/>
            <w:bottom w:val="none" w:sz="0" w:space="0" w:color="auto"/>
            <w:right w:val="none" w:sz="0" w:space="0" w:color="auto"/>
          </w:divBdr>
        </w:div>
        <w:div w:id="254631958">
          <w:marLeft w:val="480"/>
          <w:marRight w:val="0"/>
          <w:marTop w:val="0"/>
          <w:marBottom w:val="0"/>
          <w:divBdr>
            <w:top w:val="none" w:sz="0" w:space="0" w:color="auto"/>
            <w:left w:val="none" w:sz="0" w:space="0" w:color="auto"/>
            <w:bottom w:val="none" w:sz="0" w:space="0" w:color="auto"/>
            <w:right w:val="none" w:sz="0" w:space="0" w:color="auto"/>
          </w:divBdr>
        </w:div>
        <w:div w:id="1169440418">
          <w:marLeft w:val="480"/>
          <w:marRight w:val="0"/>
          <w:marTop w:val="0"/>
          <w:marBottom w:val="0"/>
          <w:divBdr>
            <w:top w:val="none" w:sz="0" w:space="0" w:color="auto"/>
            <w:left w:val="none" w:sz="0" w:space="0" w:color="auto"/>
            <w:bottom w:val="none" w:sz="0" w:space="0" w:color="auto"/>
            <w:right w:val="none" w:sz="0" w:space="0" w:color="auto"/>
          </w:divBdr>
        </w:div>
        <w:div w:id="1820921154">
          <w:marLeft w:val="480"/>
          <w:marRight w:val="0"/>
          <w:marTop w:val="0"/>
          <w:marBottom w:val="0"/>
          <w:divBdr>
            <w:top w:val="none" w:sz="0" w:space="0" w:color="auto"/>
            <w:left w:val="none" w:sz="0" w:space="0" w:color="auto"/>
            <w:bottom w:val="none" w:sz="0" w:space="0" w:color="auto"/>
            <w:right w:val="none" w:sz="0" w:space="0" w:color="auto"/>
          </w:divBdr>
        </w:div>
      </w:divsChild>
    </w:div>
    <w:div w:id="856895398">
      <w:bodyDiv w:val="1"/>
      <w:marLeft w:val="0"/>
      <w:marRight w:val="0"/>
      <w:marTop w:val="0"/>
      <w:marBottom w:val="0"/>
      <w:divBdr>
        <w:top w:val="none" w:sz="0" w:space="0" w:color="auto"/>
        <w:left w:val="none" w:sz="0" w:space="0" w:color="auto"/>
        <w:bottom w:val="none" w:sz="0" w:space="0" w:color="auto"/>
        <w:right w:val="none" w:sz="0" w:space="0" w:color="auto"/>
      </w:divBdr>
      <w:divsChild>
        <w:div w:id="31226345">
          <w:marLeft w:val="480"/>
          <w:marRight w:val="0"/>
          <w:marTop w:val="0"/>
          <w:marBottom w:val="0"/>
          <w:divBdr>
            <w:top w:val="none" w:sz="0" w:space="0" w:color="auto"/>
            <w:left w:val="none" w:sz="0" w:space="0" w:color="auto"/>
            <w:bottom w:val="none" w:sz="0" w:space="0" w:color="auto"/>
            <w:right w:val="none" w:sz="0" w:space="0" w:color="auto"/>
          </w:divBdr>
        </w:div>
        <w:div w:id="520247228">
          <w:marLeft w:val="480"/>
          <w:marRight w:val="0"/>
          <w:marTop w:val="0"/>
          <w:marBottom w:val="0"/>
          <w:divBdr>
            <w:top w:val="none" w:sz="0" w:space="0" w:color="auto"/>
            <w:left w:val="none" w:sz="0" w:space="0" w:color="auto"/>
            <w:bottom w:val="none" w:sz="0" w:space="0" w:color="auto"/>
            <w:right w:val="none" w:sz="0" w:space="0" w:color="auto"/>
          </w:divBdr>
        </w:div>
        <w:div w:id="1699893079">
          <w:marLeft w:val="480"/>
          <w:marRight w:val="0"/>
          <w:marTop w:val="0"/>
          <w:marBottom w:val="0"/>
          <w:divBdr>
            <w:top w:val="none" w:sz="0" w:space="0" w:color="auto"/>
            <w:left w:val="none" w:sz="0" w:space="0" w:color="auto"/>
            <w:bottom w:val="none" w:sz="0" w:space="0" w:color="auto"/>
            <w:right w:val="none" w:sz="0" w:space="0" w:color="auto"/>
          </w:divBdr>
        </w:div>
        <w:div w:id="1257247312">
          <w:marLeft w:val="480"/>
          <w:marRight w:val="0"/>
          <w:marTop w:val="0"/>
          <w:marBottom w:val="0"/>
          <w:divBdr>
            <w:top w:val="none" w:sz="0" w:space="0" w:color="auto"/>
            <w:left w:val="none" w:sz="0" w:space="0" w:color="auto"/>
            <w:bottom w:val="none" w:sz="0" w:space="0" w:color="auto"/>
            <w:right w:val="none" w:sz="0" w:space="0" w:color="auto"/>
          </w:divBdr>
        </w:div>
        <w:div w:id="556555962">
          <w:marLeft w:val="480"/>
          <w:marRight w:val="0"/>
          <w:marTop w:val="0"/>
          <w:marBottom w:val="0"/>
          <w:divBdr>
            <w:top w:val="none" w:sz="0" w:space="0" w:color="auto"/>
            <w:left w:val="none" w:sz="0" w:space="0" w:color="auto"/>
            <w:bottom w:val="none" w:sz="0" w:space="0" w:color="auto"/>
            <w:right w:val="none" w:sz="0" w:space="0" w:color="auto"/>
          </w:divBdr>
        </w:div>
        <w:div w:id="612975824">
          <w:marLeft w:val="480"/>
          <w:marRight w:val="0"/>
          <w:marTop w:val="0"/>
          <w:marBottom w:val="0"/>
          <w:divBdr>
            <w:top w:val="none" w:sz="0" w:space="0" w:color="auto"/>
            <w:left w:val="none" w:sz="0" w:space="0" w:color="auto"/>
            <w:bottom w:val="none" w:sz="0" w:space="0" w:color="auto"/>
            <w:right w:val="none" w:sz="0" w:space="0" w:color="auto"/>
          </w:divBdr>
        </w:div>
        <w:div w:id="1999771493">
          <w:marLeft w:val="480"/>
          <w:marRight w:val="0"/>
          <w:marTop w:val="0"/>
          <w:marBottom w:val="0"/>
          <w:divBdr>
            <w:top w:val="none" w:sz="0" w:space="0" w:color="auto"/>
            <w:left w:val="none" w:sz="0" w:space="0" w:color="auto"/>
            <w:bottom w:val="none" w:sz="0" w:space="0" w:color="auto"/>
            <w:right w:val="none" w:sz="0" w:space="0" w:color="auto"/>
          </w:divBdr>
        </w:div>
        <w:div w:id="390226969">
          <w:marLeft w:val="480"/>
          <w:marRight w:val="0"/>
          <w:marTop w:val="0"/>
          <w:marBottom w:val="0"/>
          <w:divBdr>
            <w:top w:val="none" w:sz="0" w:space="0" w:color="auto"/>
            <w:left w:val="none" w:sz="0" w:space="0" w:color="auto"/>
            <w:bottom w:val="none" w:sz="0" w:space="0" w:color="auto"/>
            <w:right w:val="none" w:sz="0" w:space="0" w:color="auto"/>
          </w:divBdr>
        </w:div>
        <w:div w:id="637535579">
          <w:marLeft w:val="480"/>
          <w:marRight w:val="0"/>
          <w:marTop w:val="0"/>
          <w:marBottom w:val="0"/>
          <w:divBdr>
            <w:top w:val="none" w:sz="0" w:space="0" w:color="auto"/>
            <w:left w:val="none" w:sz="0" w:space="0" w:color="auto"/>
            <w:bottom w:val="none" w:sz="0" w:space="0" w:color="auto"/>
            <w:right w:val="none" w:sz="0" w:space="0" w:color="auto"/>
          </w:divBdr>
        </w:div>
        <w:div w:id="1990163920">
          <w:marLeft w:val="480"/>
          <w:marRight w:val="0"/>
          <w:marTop w:val="0"/>
          <w:marBottom w:val="0"/>
          <w:divBdr>
            <w:top w:val="none" w:sz="0" w:space="0" w:color="auto"/>
            <w:left w:val="none" w:sz="0" w:space="0" w:color="auto"/>
            <w:bottom w:val="none" w:sz="0" w:space="0" w:color="auto"/>
            <w:right w:val="none" w:sz="0" w:space="0" w:color="auto"/>
          </w:divBdr>
        </w:div>
        <w:div w:id="1392729058">
          <w:marLeft w:val="480"/>
          <w:marRight w:val="0"/>
          <w:marTop w:val="0"/>
          <w:marBottom w:val="0"/>
          <w:divBdr>
            <w:top w:val="none" w:sz="0" w:space="0" w:color="auto"/>
            <w:left w:val="none" w:sz="0" w:space="0" w:color="auto"/>
            <w:bottom w:val="none" w:sz="0" w:space="0" w:color="auto"/>
            <w:right w:val="none" w:sz="0" w:space="0" w:color="auto"/>
          </w:divBdr>
        </w:div>
        <w:div w:id="72749926">
          <w:marLeft w:val="480"/>
          <w:marRight w:val="0"/>
          <w:marTop w:val="0"/>
          <w:marBottom w:val="0"/>
          <w:divBdr>
            <w:top w:val="none" w:sz="0" w:space="0" w:color="auto"/>
            <w:left w:val="none" w:sz="0" w:space="0" w:color="auto"/>
            <w:bottom w:val="none" w:sz="0" w:space="0" w:color="auto"/>
            <w:right w:val="none" w:sz="0" w:space="0" w:color="auto"/>
          </w:divBdr>
        </w:div>
        <w:div w:id="967780789">
          <w:marLeft w:val="480"/>
          <w:marRight w:val="0"/>
          <w:marTop w:val="0"/>
          <w:marBottom w:val="0"/>
          <w:divBdr>
            <w:top w:val="none" w:sz="0" w:space="0" w:color="auto"/>
            <w:left w:val="none" w:sz="0" w:space="0" w:color="auto"/>
            <w:bottom w:val="none" w:sz="0" w:space="0" w:color="auto"/>
            <w:right w:val="none" w:sz="0" w:space="0" w:color="auto"/>
          </w:divBdr>
        </w:div>
        <w:div w:id="522984959">
          <w:marLeft w:val="480"/>
          <w:marRight w:val="0"/>
          <w:marTop w:val="0"/>
          <w:marBottom w:val="0"/>
          <w:divBdr>
            <w:top w:val="none" w:sz="0" w:space="0" w:color="auto"/>
            <w:left w:val="none" w:sz="0" w:space="0" w:color="auto"/>
            <w:bottom w:val="none" w:sz="0" w:space="0" w:color="auto"/>
            <w:right w:val="none" w:sz="0" w:space="0" w:color="auto"/>
          </w:divBdr>
        </w:div>
        <w:div w:id="1554389723">
          <w:marLeft w:val="480"/>
          <w:marRight w:val="0"/>
          <w:marTop w:val="0"/>
          <w:marBottom w:val="0"/>
          <w:divBdr>
            <w:top w:val="none" w:sz="0" w:space="0" w:color="auto"/>
            <w:left w:val="none" w:sz="0" w:space="0" w:color="auto"/>
            <w:bottom w:val="none" w:sz="0" w:space="0" w:color="auto"/>
            <w:right w:val="none" w:sz="0" w:space="0" w:color="auto"/>
          </w:divBdr>
        </w:div>
        <w:div w:id="1086073652">
          <w:marLeft w:val="480"/>
          <w:marRight w:val="0"/>
          <w:marTop w:val="0"/>
          <w:marBottom w:val="0"/>
          <w:divBdr>
            <w:top w:val="none" w:sz="0" w:space="0" w:color="auto"/>
            <w:left w:val="none" w:sz="0" w:space="0" w:color="auto"/>
            <w:bottom w:val="none" w:sz="0" w:space="0" w:color="auto"/>
            <w:right w:val="none" w:sz="0" w:space="0" w:color="auto"/>
          </w:divBdr>
        </w:div>
        <w:div w:id="1932279094">
          <w:marLeft w:val="480"/>
          <w:marRight w:val="0"/>
          <w:marTop w:val="0"/>
          <w:marBottom w:val="0"/>
          <w:divBdr>
            <w:top w:val="none" w:sz="0" w:space="0" w:color="auto"/>
            <w:left w:val="none" w:sz="0" w:space="0" w:color="auto"/>
            <w:bottom w:val="none" w:sz="0" w:space="0" w:color="auto"/>
            <w:right w:val="none" w:sz="0" w:space="0" w:color="auto"/>
          </w:divBdr>
        </w:div>
        <w:div w:id="1549612482">
          <w:marLeft w:val="480"/>
          <w:marRight w:val="0"/>
          <w:marTop w:val="0"/>
          <w:marBottom w:val="0"/>
          <w:divBdr>
            <w:top w:val="none" w:sz="0" w:space="0" w:color="auto"/>
            <w:left w:val="none" w:sz="0" w:space="0" w:color="auto"/>
            <w:bottom w:val="none" w:sz="0" w:space="0" w:color="auto"/>
            <w:right w:val="none" w:sz="0" w:space="0" w:color="auto"/>
          </w:divBdr>
        </w:div>
        <w:div w:id="1889564533">
          <w:marLeft w:val="480"/>
          <w:marRight w:val="0"/>
          <w:marTop w:val="0"/>
          <w:marBottom w:val="0"/>
          <w:divBdr>
            <w:top w:val="none" w:sz="0" w:space="0" w:color="auto"/>
            <w:left w:val="none" w:sz="0" w:space="0" w:color="auto"/>
            <w:bottom w:val="none" w:sz="0" w:space="0" w:color="auto"/>
            <w:right w:val="none" w:sz="0" w:space="0" w:color="auto"/>
          </w:divBdr>
        </w:div>
        <w:div w:id="2063284265">
          <w:marLeft w:val="480"/>
          <w:marRight w:val="0"/>
          <w:marTop w:val="0"/>
          <w:marBottom w:val="0"/>
          <w:divBdr>
            <w:top w:val="none" w:sz="0" w:space="0" w:color="auto"/>
            <w:left w:val="none" w:sz="0" w:space="0" w:color="auto"/>
            <w:bottom w:val="none" w:sz="0" w:space="0" w:color="auto"/>
            <w:right w:val="none" w:sz="0" w:space="0" w:color="auto"/>
          </w:divBdr>
        </w:div>
        <w:div w:id="66462217">
          <w:marLeft w:val="480"/>
          <w:marRight w:val="0"/>
          <w:marTop w:val="0"/>
          <w:marBottom w:val="0"/>
          <w:divBdr>
            <w:top w:val="none" w:sz="0" w:space="0" w:color="auto"/>
            <w:left w:val="none" w:sz="0" w:space="0" w:color="auto"/>
            <w:bottom w:val="none" w:sz="0" w:space="0" w:color="auto"/>
            <w:right w:val="none" w:sz="0" w:space="0" w:color="auto"/>
          </w:divBdr>
        </w:div>
        <w:div w:id="1292904428">
          <w:marLeft w:val="480"/>
          <w:marRight w:val="0"/>
          <w:marTop w:val="0"/>
          <w:marBottom w:val="0"/>
          <w:divBdr>
            <w:top w:val="none" w:sz="0" w:space="0" w:color="auto"/>
            <w:left w:val="none" w:sz="0" w:space="0" w:color="auto"/>
            <w:bottom w:val="none" w:sz="0" w:space="0" w:color="auto"/>
            <w:right w:val="none" w:sz="0" w:space="0" w:color="auto"/>
          </w:divBdr>
        </w:div>
        <w:div w:id="639726797">
          <w:marLeft w:val="480"/>
          <w:marRight w:val="0"/>
          <w:marTop w:val="0"/>
          <w:marBottom w:val="0"/>
          <w:divBdr>
            <w:top w:val="none" w:sz="0" w:space="0" w:color="auto"/>
            <w:left w:val="none" w:sz="0" w:space="0" w:color="auto"/>
            <w:bottom w:val="none" w:sz="0" w:space="0" w:color="auto"/>
            <w:right w:val="none" w:sz="0" w:space="0" w:color="auto"/>
          </w:divBdr>
        </w:div>
        <w:div w:id="87309817">
          <w:marLeft w:val="480"/>
          <w:marRight w:val="0"/>
          <w:marTop w:val="0"/>
          <w:marBottom w:val="0"/>
          <w:divBdr>
            <w:top w:val="none" w:sz="0" w:space="0" w:color="auto"/>
            <w:left w:val="none" w:sz="0" w:space="0" w:color="auto"/>
            <w:bottom w:val="none" w:sz="0" w:space="0" w:color="auto"/>
            <w:right w:val="none" w:sz="0" w:space="0" w:color="auto"/>
          </w:divBdr>
        </w:div>
        <w:div w:id="415632777">
          <w:marLeft w:val="480"/>
          <w:marRight w:val="0"/>
          <w:marTop w:val="0"/>
          <w:marBottom w:val="0"/>
          <w:divBdr>
            <w:top w:val="none" w:sz="0" w:space="0" w:color="auto"/>
            <w:left w:val="none" w:sz="0" w:space="0" w:color="auto"/>
            <w:bottom w:val="none" w:sz="0" w:space="0" w:color="auto"/>
            <w:right w:val="none" w:sz="0" w:space="0" w:color="auto"/>
          </w:divBdr>
        </w:div>
        <w:div w:id="1248418131">
          <w:marLeft w:val="480"/>
          <w:marRight w:val="0"/>
          <w:marTop w:val="0"/>
          <w:marBottom w:val="0"/>
          <w:divBdr>
            <w:top w:val="none" w:sz="0" w:space="0" w:color="auto"/>
            <w:left w:val="none" w:sz="0" w:space="0" w:color="auto"/>
            <w:bottom w:val="none" w:sz="0" w:space="0" w:color="auto"/>
            <w:right w:val="none" w:sz="0" w:space="0" w:color="auto"/>
          </w:divBdr>
        </w:div>
        <w:div w:id="1648362567">
          <w:marLeft w:val="480"/>
          <w:marRight w:val="0"/>
          <w:marTop w:val="0"/>
          <w:marBottom w:val="0"/>
          <w:divBdr>
            <w:top w:val="none" w:sz="0" w:space="0" w:color="auto"/>
            <w:left w:val="none" w:sz="0" w:space="0" w:color="auto"/>
            <w:bottom w:val="none" w:sz="0" w:space="0" w:color="auto"/>
            <w:right w:val="none" w:sz="0" w:space="0" w:color="auto"/>
          </w:divBdr>
        </w:div>
        <w:div w:id="562063441">
          <w:marLeft w:val="480"/>
          <w:marRight w:val="0"/>
          <w:marTop w:val="0"/>
          <w:marBottom w:val="0"/>
          <w:divBdr>
            <w:top w:val="none" w:sz="0" w:space="0" w:color="auto"/>
            <w:left w:val="none" w:sz="0" w:space="0" w:color="auto"/>
            <w:bottom w:val="none" w:sz="0" w:space="0" w:color="auto"/>
            <w:right w:val="none" w:sz="0" w:space="0" w:color="auto"/>
          </w:divBdr>
        </w:div>
        <w:div w:id="197398807">
          <w:marLeft w:val="480"/>
          <w:marRight w:val="0"/>
          <w:marTop w:val="0"/>
          <w:marBottom w:val="0"/>
          <w:divBdr>
            <w:top w:val="none" w:sz="0" w:space="0" w:color="auto"/>
            <w:left w:val="none" w:sz="0" w:space="0" w:color="auto"/>
            <w:bottom w:val="none" w:sz="0" w:space="0" w:color="auto"/>
            <w:right w:val="none" w:sz="0" w:space="0" w:color="auto"/>
          </w:divBdr>
        </w:div>
        <w:div w:id="926964873">
          <w:marLeft w:val="480"/>
          <w:marRight w:val="0"/>
          <w:marTop w:val="0"/>
          <w:marBottom w:val="0"/>
          <w:divBdr>
            <w:top w:val="none" w:sz="0" w:space="0" w:color="auto"/>
            <w:left w:val="none" w:sz="0" w:space="0" w:color="auto"/>
            <w:bottom w:val="none" w:sz="0" w:space="0" w:color="auto"/>
            <w:right w:val="none" w:sz="0" w:space="0" w:color="auto"/>
          </w:divBdr>
        </w:div>
        <w:div w:id="388265988">
          <w:marLeft w:val="480"/>
          <w:marRight w:val="0"/>
          <w:marTop w:val="0"/>
          <w:marBottom w:val="0"/>
          <w:divBdr>
            <w:top w:val="none" w:sz="0" w:space="0" w:color="auto"/>
            <w:left w:val="none" w:sz="0" w:space="0" w:color="auto"/>
            <w:bottom w:val="none" w:sz="0" w:space="0" w:color="auto"/>
            <w:right w:val="none" w:sz="0" w:space="0" w:color="auto"/>
          </w:divBdr>
        </w:div>
        <w:div w:id="1809977440">
          <w:marLeft w:val="480"/>
          <w:marRight w:val="0"/>
          <w:marTop w:val="0"/>
          <w:marBottom w:val="0"/>
          <w:divBdr>
            <w:top w:val="none" w:sz="0" w:space="0" w:color="auto"/>
            <w:left w:val="none" w:sz="0" w:space="0" w:color="auto"/>
            <w:bottom w:val="none" w:sz="0" w:space="0" w:color="auto"/>
            <w:right w:val="none" w:sz="0" w:space="0" w:color="auto"/>
          </w:divBdr>
        </w:div>
        <w:div w:id="1171261108">
          <w:marLeft w:val="480"/>
          <w:marRight w:val="0"/>
          <w:marTop w:val="0"/>
          <w:marBottom w:val="0"/>
          <w:divBdr>
            <w:top w:val="none" w:sz="0" w:space="0" w:color="auto"/>
            <w:left w:val="none" w:sz="0" w:space="0" w:color="auto"/>
            <w:bottom w:val="none" w:sz="0" w:space="0" w:color="auto"/>
            <w:right w:val="none" w:sz="0" w:space="0" w:color="auto"/>
          </w:divBdr>
        </w:div>
        <w:div w:id="719935468">
          <w:marLeft w:val="480"/>
          <w:marRight w:val="0"/>
          <w:marTop w:val="0"/>
          <w:marBottom w:val="0"/>
          <w:divBdr>
            <w:top w:val="none" w:sz="0" w:space="0" w:color="auto"/>
            <w:left w:val="none" w:sz="0" w:space="0" w:color="auto"/>
            <w:bottom w:val="none" w:sz="0" w:space="0" w:color="auto"/>
            <w:right w:val="none" w:sz="0" w:space="0" w:color="auto"/>
          </w:divBdr>
        </w:div>
        <w:div w:id="350307087">
          <w:marLeft w:val="480"/>
          <w:marRight w:val="0"/>
          <w:marTop w:val="0"/>
          <w:marBottom w:val="0"/>
          <w:divBdr>
            <w:top w:val="none" w:sz="0" w:space="0" w:color="auto"/>
            <w:left w:val="none" w:sz="0" w:space="0" w:color="auto"/>
            <w:bottom w:val="none" w:sz="0" w:space="0" w:color="auto"/>
            <w:right w:val="none" w:sz="0" w:space="0" w:color="auto"/>
          </w:divBdr>
        </w:div>
        <w:div w:id="729042495">
          <w:marLeft w:val="480"/>
          <w:marRight w:val="0"/>
          <w:marTop w:val="0"/>
          <w:marBottom w:val="0"/>
          <w:divBdr>
            <w:top w:val="none" w:sz="0" w:space="0" w:color="auto"/>
            <w:left w:val="none" w:sz="0" w:space="0" w:color="auto"/>
            <w:bottom w:val="none" w:sz="0" w:space="0" w:color="auto"/>
            <w:right w:val="none" w:sz="0" w:space="0" w:color="auto"/>
          </w:divBdr>
        </w:div>
        <w:div w:id="1933665508">
          <w:marLeft w:val="480"/>
          <w:marRight w:val="0"/>
          <w:marTop w:val="0"/>
          <w:marBottom w:val="0"/>
          <w:divBdr>
            <w:top w:val="none" w:sz="0" w:space="0" w:color="auto"/>
            <w:left w:val="none" w:sz="0" w:space="0" w:color="auto"/>
            <w:bottom w:val="none" w:sz="0" w:space="0" w:color="auto"/>
            <w:right w:val="none" w:sz="0" w:space="0" w:color="auto"/>
          </w:divBdr>
        </w:div>
        <w:div w:id="537818513">
          <w:marLeft w:val="480"/>
          <w:marRight w:val="0"/>
          <w:marTop w:val="0"/>
          <w:marBottom w:val="0"/>
          <w:divBdr>
            <w:top w:val="none" w:sz="0" w:space="0" w:color="auto"/>
            <w:left w:val="none" w:sz="0" w:space="0" w:color="auto"/>
            <w:bottom w:val="none" w:sz="0" w:space="0" w:color="auto"/>
            <w:right w:val="none" w:sz="0" w:space="0" w:color="auto"/>
          </w:divBdr>
        </w:div>
        <w:div w:id="1976370512">
          <w:marLeft w:val="480"/>
          <w:marRight w:val="0"/>
          <w:marTop w:val="0"/>
          <w:marBottom w:val="0"/>
          <w:divBdr>
            <w:top w:val="none" w:sz="0" w:space="0" w:color="auto"/>
            <w:left w:val="none" w:sz="0" w:space="0" w:color="auto"/>
            <w:bottom w:val="none" w:sz="0" w:space="0" w:color="auto"/>
            <w:right w:val="none" w:sz="0" w:space="0" w:color="auto"/>
          </w:divBdr>
        </w:div>
        <w:div w:id="1361542491">
          <w:marLeft w:val="480"/>
          <w:marRight w:val="0"/>
          <w:marTop w:val="0"/>
          <w:marBottom w:val="0"/>
          <w:divBdr>
            <w:top w:val="none" w:sz="0" w:space="0" w:color="auto"/>
            <w:left w:val="none" w:sz="0" w:space="0" w:color="auto"/>
            <w:bottom w:val="none" w:sz="0" w:space="0" w:color="auto"/>
            <w:right w:val="none" w:sz="0" w:space="0" w:color="auto"/>
          </w:divBdr>
        </w:div>
        <w:div w:id="1175608820">
          <w:marLeft w:val="480"/>
          <w:marRight w:val="0"/>
          <w:marTop w:val="0"/>
          <w:marBottom w:val="0"/>
          <w:divBdr>
            <w:top w:val="none" w:sz="0" w:space="0" w:color="auto"/>
            <w:left w:val="none" w:sz="0" w:space="0" w:color="auto"/>
            <w:bottom w:val="none" w:sz="0" w:space="0" w:color="auto"/>
            <w:right w:val="none" w:sz="0" w:space="0" w:color="auto"/>
          </w:divBdr>
        </w:div>
        <w:div w:id="1847137863">
          <w:marLeft w:val="480"/>
          <w:marRight w:val="0"/>
          <w:marTop w:val="0"/>
          <w:marBottom w:val="0"/>
          <w:divBdr>
            <w:top w:val="none" w:sz="0" w:space="0" w:color="auto"/>
            <w:left w:val="none" w:sz="0" w:space="0" w:color="auto"/>
            <w:bottom w:val="none" w:sz="0" w:space="0" w:color="auto"/>
            <w:right w:val="none" w:sz="0" w:space="0" w:color="auto"/>
          </w:divBdr>
        </w:div>
        <w:div w:id="1060712794">
          <w:marLeft w:val="480"/>
          <w:marRight w:val="0"/>
          <w:marTop w:val="0"/>
          <w:marBottom w:val="0"/>
          <w:divBdr>
            <w:top w:val="none" w:sz="0" w:space="0" w:color="auto"/>
            <w:left w:val="none" w:sz="0" w:space="0" w:color="auto"/>
            <w:bottom w:val="none" w:sz="0" w:space="0" w:color="auto"/>
            <w:right w:val="none" w:sz="0" w:space="0" w:color="auto"/>
          </w:divBdr>
        </w:div>
        <w:div w:id="1307516236">
          <w:marLeft w:val="480"/>
          <w:marRight w:val="0"/>
          <w:marTop w:val="0"/>
          <w:marBottom w:val="0"/>
          <w:divBdr>
            <w:top w:val="none" w:sz="0" w:space="0" w:color="auto"/>
            <w:left w:val="none" w:sz="0" w:space="0" w:color="auto"/>
            <w:bottom w:val="none" w:sz="0" w:space="0" w:color="auto"/>
            <w:right w:val="none" w:sz="0" w:space="0" w:color="auto"/>
          </w:divBdr>
        </w:div>
        <w:div w:id="1881477319">
          <w:marLeft w:val="480"/>
          <w:marRight w:val="0"/>
          <w:marTop w:val="0"/>
          <w:marBottom w:val="0"/>
          <w:divBdr>
            <w:top w:val="none" w:sz="0" w:space="0" w:color="auto"/>
            <w:left w:val="none" w:sz="0" w:space="0" w:color="auto"/>
            <w:bottom w:val="none" w:sz="0" w:space="0" w:color="auto"/>
            <w:right w:val="none" w:sz="0" w:space="0" w:color="auto"/>
          </w:divBdr>
        </w:div>
      </w:divsChild>
    </w:div>
    <w:div w:id="860119741">
      <w:bodyDiv w:val="1"/>
      <w:marLeft w:val="0"/>
      <w:marRight w:val="0"/>
      <w:marTop w:val="0"/>
      <w:marBottom w:val="0"/>
      <w:divBdr>
        <w:top w:val="none" w:sz="0" w:space="0" w:color="auto"/>
        <w:left w:val="none" w:sz="0" w:space="0" w:color="auto"/>
        <w:bottom w:val="none" w:sz="0" w:space="0" w:color="auto"/>
        <w:right w:val="none" w:sz="0" w:space="0" w:color="auto"/>
      </w:divBdr>
    </w:div>
    <w:div w:id="864176239">
      <w:bodyDiv w:val="1"/>
      <w:marLeft w:val="0"/>
      <w:marRight w:val="0"/>
      <w:marTop w:val="0"/>
      <w:marBottom w:val="0"/>
      <w:divBdr>
        <w:top w:val="none" w:sz="0" w:space="0" w:color="auto"/>
        <w:left w:val="none" w:sz="0" w:space="0" w:color="auto"/>
        <w:bottom w:val="none" w:sz="0" w:space="0" w:color="auto"/>
        <w:right w:val="none" w:sz="0" w:space="0" w:color="auto"/>
      </w:divBdr>
    </w:div>
    <w:div w:id="872503165">
      <w:bodyDiv w:val="1"/>
      <w:marLeft w:val="0"/>
      <w:marRight w:val="0"/>
      <w:marTop w:val="0"/>
      <w:marBottom w:val="0"/>
      <w:divBdr>
        <w:top w:val="none" w:sz="0" w:space="0" w:color="auto"/>
        <w:left w:val="none" w:sz="0" w:space="0" w:color="auto"/>
        <w:bottom w:val="none" w:sz="0" w:space="0" w:color="auto"/>
        <w:right w:val="none" w:sz="0" w:space="0" w:color="auto"/>
      </w:divBdr>
    </w:div>
    <w:div w:id="882904298">
      <w:bodyDiv w:val="1"/>
      <w:marLeft w:val="0"/>
      <w:marRight w:val="0"/>
      <w:marTop w:val="0"/>
      <w:marBottom w:val="0"/>
      <w:divBdr>
        <w:top w:val="none" w:sz="0" w:space="0" w:color="auto"/>
        <w:left w:val="none" w:sz="0" w:space="0" w:color="auto"/>
        <w:bottom w:val="none" w:sz="0" w:space="0" w:color="auto"/>
        <w:right w:val="none" w:sz="0" w:space="0" w:color="auto"/>
      </w:divBdr>
    </w:div>
    <w:div w:id="884562758">
      <w:bodyDiv w:val="1"/>
      <w:marLeft w:val="0"/>
      <w:marRight w:val="0"/>
      <w:marTop w:val="0"/>
      <w:marBottom w:val="0"/>
      <w:divBdr>
        <w:top w:val="none" w:sz="0" w:space="0" w:color="auto"/>
        <w:left w:val="none" w:sz="0" w:space="0" w:color="auto"/>
        <w:bottom w:val="none" w:sz="0" w:space="0" w:color="auto"/>
        <w:right w:val="none" w:sz="0" w:space="0" w:color="auto"/>
      </w:divBdr>
      <w:divsChild>
        <w:div w:id="398332811">
          <w:marLeft w:val="480"/>
          <w:marRight w:val="0"/>
          <w:marTop w:val="0"/>
          <w:marBottom w:val="0"/>
          <w:divBdr>
            <w:top w:val="none" w:sz="0" w:space="0" w:color="auto"/>
            <w:left w:val="none" w:sz="0" w:space="0" w:color="auto"/>
            <w:bottom w:val="none" w:sz="0" w:space="0" w:color="auto"/>
            <w:right w:val="none" w:sz="0" w:space="0" w:color="auto"/>
          </w:divBdr>
        </w:div>
        <w:div w:id="1246574540">
          <w:marLeft w:val="480"/>
          <w:marRight w:val="0"/>
          <w:marTop w:val="0"/>
          <w:marBottom w:val="0"/>
          <w:divBdr>
            <w:top w:val="none" w:sz="0" w:space="0" w:color="auto"/>
            <w:left w:val="none" w:sz="0" w:space="0" w:color="auto"/>
            <w:bottom w:val="none" w:sz="0" w:space="0" w:color="auto"/>
            <w:right w:val="none" w:sz="0" w:space="0" w:color="auto"/>
          </w:divBdr>
        </w:div>
        <w:div w:id="698774589">
          <w:marLeft w:val="480"/>
          <w:marRight w:val="0"/>
          <w:marTop w:val="0"/>
          <w:marBottom w:val="0"/>
          <w:divBdr>
            <w:top w:val="none" w:sz="0" w:space="0" w:color="auto"/>
            <w:left w:val="none" w:sz="0" w:space="0" w:color="auto"/>
            <w:bottom w:val="none" w:sz="0" w:space="0" w:color="auto"/>
            <w:right w:val="none" w:sz="0" w:space="0" w:color="auto"/>
          </w:divBdr>
        </w:div>
        <w:div w:id="1979214513">
          <w:marLeft w:val="480"/>
          <w:marRight w:val="0"/>
          <w:marTop w:val="0"/>
          <w:marBottom w:val="0"/>
          <w:divBdr>
            <w:top w:val="none" w:sz="0" w:space="0" w:color="auto"/>
            <w:left w:val="none" w:sz="0" w:space="0" w:color="auto"/>
            <w:bottom w:val="none" w:sz="0" w:space="0" w:color="auto"/>
            <w:right w:val="none" w:sz="0" w:space="0" w:color="auto"/>
          </w:divBdr>
        </w:div>
        <w:div w:id="506017437">
          <w:marLeft w:val="480"/>
          <w:marRight w:val="0"/>
          <w:marTop w:val="0"/>
          <w:marBottom w:val="0"/>
          <w:divBdr>
            <w:top w:val="none" w:sz="0" w:space="0" w:color="auto"/>
            <w:left w:val="none" w:sz="0" w:space="0" w:color="auto"/>
            <w:bottom w:val="none" w:sz="0" w:space="0" w:color="auto"/>
            <w:right w:val="none" w:sz="0" w:space="0" w:color="auto"/>
          </w:divBdr>
        </w:div>
        <w:div w:id="1210730971">
          <w:marLeft w:val="480"/>
          <w:marRight w:val="0"/>
          <w:marTop w:val="0"/>
          <w:marBottom w:val="0"/>
          <w:divBdr>
            <w:top w:val="none" w:sz="0" w:space="0" w:color="auto"/>
            <w:left w:val="none" w:sz="0" w:space="0" w:color="auto"/>
            <w:bottom w:val="none" w:sz="0" w:space="0" w:color="auto"/>
            <w:right w:val="none" w:sz="0" w:space="0" w:color="auto"/>
          </w:divBdr>
        </w:div>
        <w:div w:id="1793673611">
          <w:marLeft w:val="480"/>
          <w:marRight w:val="0"/>
          <w:marTop w:val="0"/>
          <w:marBottom w:val="0"/>
          <w:divBdr>
            <w:top w:val="none" w:sz="0" w:space="0" w:color="auto"/>
            <w:left w:val="none" w:sz="0" w:space="0" w:color="auto"/>
            <w:bottom w:val="none" w:sz="0" w:space="0" w:color="auto"/>
            <w:right w:val="none" w:sz="0" w:space="0" w:color="auto"/>
          </w:divBdr>
        </w:div>
        <w:div w:id="1782994883">
          <w:marLeft w:val="480"/>
          <w:marRight w:val="0"/>
          <w:marTop w:val="0"/>
          <w:marBottom w:val="0"/>
          <w:divBdr>
            <w:top w:val="none" w:sz="0" w:space="0" w:color="auto"/>
            <w:left w:val="none" w:sz="0" w:space="0" w:color="auto"/>
            <w:bottom w:val="none" w:sz="0" w:space="0" w:color="auto"/>
            <w:right w:val="none" w:sz="0" w:space="0" w:color="auto"/>
          </w:divBdr>
        </w:div>
        <w:div w:id="1682462699">
          <w:marLeft w:val="480"/>
          <w:marRight w:val="0"/>
          <w:marTop w:val="0"/>
          <w:marBottom w:val="0"/>
          <w:divBdr>
            <w:top w:val="none" w:sz="0" w:space="0" w:color="auto"/>
            <w:left w:val="none" w:sz="0" w:space="0" w:color="auto"/>
            <w:bottom w:val="none" w:sz="0" w:space="0" w:color="auto"/>
            <w:right w:val="none" w:sz="0" w:space="0" w:color="auto"/>
          </w:divBdr>
        </w:div>
        <w:div w:id="2018801776">
          <w:marLeft w:val="480"/>
          <w:marRight w:val="0"/>
          <w:marTop w:val="0"/>
          <w:marBottom w:val="0"/>
          <w:divBdr>
            <w:top w:val="none" w:sz="0" w:space="0" w:color="auto"/>
            <w:left w:val="none" w:sz="0" w:space="0" w:color="auto"/>
            <w:bottom w:val="none" w:sz="0" w:space="0" w:color="auto"/>
            <w:right w:val="none" w:sz="0" w:space="0" w:color="auto"/>
          </w:divBdr>
        </w:div>
        <w:div w:id="266432650">
          <w:marLeft w:val="480"/>
          <w:marRight w:val="0"/>
          <w:marTop w:val="0"/>
          <w:marBottom w:val="0"/>
          <w:divBdr>
            <w:top w:val="none" w:sz="0" w:space="0" w:color="auto"/>
            <w:left w:val="none" w:sz="0" w:space="0" w:color="auto"/>
            <w:bottom w:val="none" w:sz="0" w:space="0" w:color="auto"/>
            <w:right w:val="none" w:sz="0" w:space="0" w:color="auto"/>
          </w:divBdr>
        </w:div>
        <w:div w:id="2006009383">
          <w:marLeft w:val="480"/>
          <w:marRight w:val="0"/>
          <w:marTop w:val="0"/>
          <w:marBottom w:val="0"/>
          <w:divBdr>
            <w:top w:val="none" w:sz="0" w:space="0" w:color="auto"/>
            <w:left w:val="none" w:sz="0" w:space="0" w:color="auto"/>
            <w:bottom w:val="none" w:sz="0" w:space="0" w:color="auto"/>
            <w:right w:val="none" w:sz="0" w:space="0" w:color="auto"/>
          </w:divBdr>
        </w:div>
        <w:div w:id="1886403003">
          <w:marLeft w:val="480"/>
          <w:marRight w:val="0"/>
          <w:marTop w:val="0"/>
          <w:marBottom w:val="0"/>
          <w:divBdr>
            <w:top w:val="none" w:sz="0" w:space="0" w:color="auto"/>
            <w:left w:val="none" w:sz="0" w:space="0" w:color="auto"/>
            <w:bottom w:val="none" w:sz="0" w:space="0" w:color="auto"/>
            <w:right w:val="none" w:sz="0" w:space="0" w:color="auto"/>
          </w:divBdr>
        </w:div>
        <w:div w:id="1716543137">
          <w:marLeft w:val="480"/>
          <w:marRight w:val="0"/>
          <w:marTop w:val="0"/>
          <w:marBottom w:val="0"/>
          <w:divBdr>
            <w:top w:val="none" w:sz="0" w:space="0" w:color="auto"/>
            <w:left w:val="none" w:sz="0" w:space="0" w:color="auto"/>
            <w:bottom w:val="none" w:sz="0" w:space="0" w:color="auto"/>
            <w:right w:val="none" w:sz="0" w:space="0" w:color="auto"/>
          </w:divBdr>
        </w:div>
        <w:div w:id="1578321852">
          <w:marLeft w:val="480"/>
          <w:marRight w:val="0"/>
          <w:marTop w:val="0"/>
          <w:marBottom w:val="0"/>
          <w:divBdr>
            <w:top w:val="none" w:sz="0" w:space="0" w:color="auto"/>
            <w:left w:val="none" w:sz="0" w:space="0" w:color="auto"/>
            <w:bottom w:val="none" w:sz="0" w:space="0" w:color="auto"/>
            <w:right w:val="none" w:sz="0" w:space="0" w:color="auto"/>
          </w:divBdr>
        </w:div>
        <w:div w:id="154029513">
          <w:marLeft w:val="480"/>
          <w:marRight w:val="0"/>
          <w:marTop w:val="0"/>
          <w:marBottom w:val="0"/>
          <w:divBdr>
            <w:top w:val="none" w:sz="0" w:space="0" w:color="auto"/>
            <w:left w:val="none" w:sz="0" w:space="0" w:color="auto"/>
            <w:bottom w:val="none" w:sz="0" w:space="0" w:color="auto"/>
            <w:right w:val="none" w:sz="0" w:space="0" w:color="auto"/>
          </w:divBdr>
        </w:div>
        <w:div w:id="932666547">
          <w:marLeft w:val="480"/>
          <w:marRight w:val="0"/>
          <w:marTop w:val="0"/>
          <w:marBottom w:val="0"/>
          <w:divBdr>
            <w:top w:val="none" w:sz="0" w:space="0" w:color="auto"/>
            <w:left w:val="none" w:sz="0" w:space="0" w:color="auto"/>
            <w:bottom w:val="none" w:sz="0" w:space="0" w:color="auto"/>
            <w:right w:val="none" w:sz="0" w:space="0" w:color="auto"/>
          </w:divBdr>
        </w:div>
        <w:div w:id="1952592815">
          <w:marLeft w:val="480"/>
          <w:marRight w:val="0"/>
          <w:marTop w:val="0"/>
          <w:marBottom w:val="0"/>
          <w:divBdr>
            <w:top w:val="none" w:sz="0" w:space="0" w:color="auto"/>
            <w:left w:val="none" w:sz="0" w:space="0" w:color="auto"/>
            <w:bottom w:val="none" w:sz="0" w:space="0" w:color="auto"/>
            <w:right w:val="none" w:sz="0" w:space="0" w:color="auto"/>
          </w:divBdr>
        </w:div>
        <w:div w:id="1636645328">
          <w:marLeft w:val="480"/>
          <w:marRight w:val="0"/>
          <w:marTop w:val="0"/>
          <w:marBottom w:val="0"/>
          <w:divBdr>
            <w:top w:val="none" w:sz="0" w:space="0" w:color="auto"/>
            <w:left w:val="none" w:sz="0" w:space="0" w:color="auto"/>
            <w:bottom w:val="none" w:sz="0" w:space="0" w:color="auto"/>
            <w:right w:val="none" w:sz="0" w:space="0" w:color="auto"/>
          </w:divBdr>
        </w:div>
        <w:div w:id="167257317">
          <w:marLeft w:val="480"/>
          <w:marRight w:val="0"/>
          <w:marTop w:val="0"/>
          <w:marBottom w:val="0"/>
          <w:divBdr>
            <w:top w:val="none" w:sz="0" w:space="0" w:color="auto"/>
            <w:left w:val="none" w:sz="0" w:space="0" w:color="auto"/>
            <w:bottom w:val="none" w:sz="0" w:space="0" w:color="auto"/>
            <w:right w:val="none" w:sz="0" w:space="0" w:color="auto"/>
          </w:divBdr>
        </w:div>
        <w:div w:id="85537030">
          <w:marLeft w:val="480"/>
          <w:marRight w:val="0"/>
          <w:marTop w:val="0"/>
          <w:marBottom w:val="0"/>
          <w:divBdr>
            <w:top w:val="none" w:sz="0" w:space="0" w:color="auto"/>
            <w:left w:val="none" w:sz="0" w:space="0" w:color="auto"/>
            <w:bottom w:val="none" w:sz="0" w:space="0" w:color="auto"/>
            <w:right w:val="none" w:sz="0" w:space="0" w:color="auto"/>
          </w:divBdr>
        </w:div>
        <w:div w:id="949316126">
          <w:marLeft w:val="480"/>
          <w:marRight w:val="0"/>
          <w:marTop w:val="0"/>
          <w:marBottom w:val="0"/>
          <w:divBdr>
            <w:top w:val="none" w:sz="0" w:space="0" w:color="auto"/>
            <w:left w:val="none" w:sz="0" w:space="0" w:color="auto"/>
            <w:bottom w:val="none" w:sz="0" w:space="0" w:color="auto"/>
            <w:right w:val="none" w:sz="0" w:space="0" w:color="auto"/>
          </w:divBdr>
        </w:div>
        <w:div w:id="956061781">
          <w:marLeft w:val="480"/>
          <w:marRight w:val="0"/>
          <w:marTop w:val="0"/>
          <w:marBottom w:val="0"/>
          <w:divBdr>
            <w:top w:val="none" w:sz="0" w:space="0" w:color="auto"/>
            <w:left w:val="none" w:sz="0" w:space="0" w:color="auto"/>
            <w:bottom w:val="none" w:sz="0" w:space="0" w:color="auto"/>
            <w:right w:val="none" w:sz="0" w:space="0" w:color="auto"/>
          </w:divBdr>
        </w:div>
        <w:div w:id="1194225322">
          <w:marLeft w:val="480"/>
          <w:marRight w:val="0"/>
          <w:marTop w:val="0"/>
          <w:marBottom w:val="0"/>
          <w:divBdr>
            <w:top w:val="none" w:sz="0" w:space="0" w:color="auto"/>
            <w:left w:val="none" w:sz="0" w:space="0" w:color="auto"/>
            <w:bottom w:val="none" w:sz="0" w:space="0" w:color="auto"/>
            <w:right w:val="none" w:sz="0" w:space="0" w:color="auto"/>
          </w:divBdr>
        </w:div>
        <w:div w:id="166599175">
          <w:marLeft w:val="480"/>
          <w:marRight w:val="0"/>
          <w:marTop w:val="0"/>
          <w:marBottom w:val="0"/>
          <w:divBdr>
            <w:top w:val="none" w:sz="0" w:space="0" w:color="auto"/>
            <w:left w:val="none" w:sz="0" w:space="0" w:color="auto"/>
            <w:bottom w:val="none" w:sz="0" w:space="0" w:color="auto"/>
            <w:right w:val="none" w:sz="0" w:space="0" w:color="auto"/>
          </w:divBdr>
        </w:div>
        <w:div w:id="277564829">
          <w:marLeft w:val="480"/>
          <w:marRight w:val="0"/>
          <w:marTop w:val="0"/>
          <w:marBottom w:val="0"/>
          <w:divBdr>
            <w:top w:val="none" w:sz="0" w:space="0" w:color="auto"/>
            <w:left w:val="none" w:sz="0" w:space="0" w:color="auto"/>
            <w:bottom w:val="none" w:sz="0" w:space="0" w:color="auto"/>
            <w:right w:val="none" w:sz="0" w:space="0" w:color="auto"/>
          </w:divBdr>
        </w:div>
        <w:div w:id="284623440">
          <w:marLeft w:val="480"/>
          <w:marRight w:val="0"/>
          <w:marTop w:val="0"/>
          <w:marBottom w:val="0"/>
          <w:divBdr>
            <w:top w:val="none" w:sz="0" w:space="0" w:color="auto"/>
            <w:left w:val="none" w:sz="0" w:space="0" w:color="auto"/>
            <w:bottom w:val="none" w:sz="0" w:space="0" w:color="auto"/>
            <w:right w:val="none" w:sz="0" w:space="0" w:color="auto"/>
          </w:divBdr>
        </w:div>
        <w:div w:id="839002126">
          <w:marLeft w:val="480"/>
          <w:marRight w:val="0"/>
          <w:marTop w:val="0"/>
          <w:marBottom w:val="0"/>
          <w:divBdr>
            <w:top w:val="none" w:sz="0" w:space="0" w:color="auto"/>
            <w:left w:val="none" w:sz="0" w:space="0" w:color="auto"/>
            <w:bottom w:val="none" w:sz="0" w:space="0" w:color="auto"/>
            <w:right w:val="none" w:sz="0" w:space="0" w:color="auto"/>
          </w:divBdr>
        </w:div>
        <w:div w:id="810100504">
          <w:marLeft w:val="480"/>
          <w:marRight w:val="0"/>
          <w:marTop w:val="0"/>
          <w:marBottom w:val="0"/>
          <w:divBdr>
            <w:top w:val="none" w:sz="0" w:space="0" w:color="auto"/>
            <w:left w:val="none" w:sz="0" w:space="0" w:color="auto"/>
            <w:bottom w:val="none" w:sz="0" w:space="0" w:color="auto"/>
            <w:right w:val="none" w:sz="0" w:space="0" w:color="auto"/>
          </w:divBdr>
        </w:div>
        <w:div w:id="1476989624">
          <w:marLeft w:val="480"/>
          <w:marRight w:val="0"/>
          <w:marTop w:val="0"/>
          <w:marBottom w:val="0"/>
          <w:divBdr>
            <w:top w:val="none" w:sz="0" w:space="0" w:color="auto"/>
            <w:left w:val="none" w:sz="0" w:space="0" w:color="auto"/>
            <w:bottom w:val="none" w:sz="0" w:space="0" w:color="auto"/>
            <w:right w:val="none" w:sz="0" w:space="0" w:color="auto"/>
          </w:divBdr>
        </w:div>
        <w:div w:id="777673842">
          <w:marLeft w:val="480"/>
          <w:marRight w:val="0"/>
          <w:marTop w:val="0"/>
          <w:marBottom w:val="0"/>
          <w:divBdr>
            <w:top w:val="none" w:sz="0" w:space="0" w:color="auto"/>
            <w:left w:val="none" w:sz="0" w:space="0" w:color="auto"/>
            <w:bottom w:val="none" w:sz="0" w:space="0" w:color="auto"/>
            <w:right w:val="none" w:sz="0" w:space="0" w:color="auto"/>
          </w:divBdr>
        </w:div>
        <w:div w:id="836657320">
          <w:marLeft w:val="480"/>
          <w:marRight w:val="0"/>
          <w:marTop w:val="0"/>
          <w:marBottom w:val="0"/>
          <w:divBdr>
            <w:top w:val="none" w:sz="0" w:space="0" w:color="auto"/>
            <w:left w:val="none" w:sz="0" w:space="0" w:color="auto"/>
            <w:bottom w:val="none" w:sz="0" w:space="0" w:color="auto"/>
            <w:right w:val="none" w:sz="0" w:space="0" w:color="auto"/>
          </w:divBdr>
        </w:div>
        <w:div w:id="863519861">
          <w:marLeft w:val="480"/>
          <w:marRight w:val="0"/>
          <w:marTop w:val="0"/>
          <w:marBottom w:val="0"/>
          <w:divBdr>
            <w:top w:val="none" w:sz="0" w:space="0" w:color="auto"/>
            <w:left w:val="none" w:sz="0" w:space="0" w:color="auto"/>
            <w:bottom w:val="none" w:sz="0" w:space="0" w:color="auto"/>
            <w:right w:val="none" w:sz="0" w:space="0" w:color="auto"/>
          </w:divBdr>
        </w:div>
        <w:div w:id="1527016810">
          <w:marLeft w:val="480"/>
          <w:marRight w:val="0"/>
          <w:marTop w:val="0"/>
          <w:marBottom w:val="0"/>
          <w:divBdr>
            <w:top w:val="none" w:sz="0" w:space="0" w:color="auto"/>
            <w:left w:val="none" w:sz="0" w:space="0" w:color="auto"/>
            <w:bottom w:val="none" w:sz="0" w:space="0" w:color="auto"/>
            <w:right w:val="none" w:sz="0" w:space="0" w:color="auto"/>
          </w:divBdr>
        </w:div>
        <w:div w:id="858159649">
          <w:marLeft w:val="480"/>
          <w:marRight w:val="0"/>
          <w:marTop w:val="0"/>
          <w:marBottom w:val="0"/>
          <w:divBdr>
            <w:top w:val="none" w:sz="0" w:space="0" w:color="auto"/>
            <w:left w:val="none" w:sz="0" w:space="0" w:color="auto"/>
            <w:bottom w:val="none" w:sz="0" w:space="0" w:color="auto"/>
            <w:right w:val="none" w:sz="0" w:space="0" w:color="auto"/>
          </w:divBdr>
        </w:div>
        <w:div w:id="1807773522">
          <w:marLeft w:val="480"/>
          <w:marRight w:val="0"/>
          <w:marTop w:val="0"/>
          <w:marBottom w:val="0"/>
          <w:divBdr>
            <w:top w:val="none" w:sz="0" w:space="0" w:color="auto"/>
            <w:left w:val="none" w:sz="0" w:space="0" w:color="auto"/>
            <w:bottom w:val="none" w:sz="0" w:space="0" w:color="auto"/>
            <w:right w:val="none" w:sz="0" w:space="0" w:color="auto"/>
          </w:divBdr>
        </w:div>
        <w:div w:id="1073114922">
          <w:marLeft w:val="480"/>
          <w:marRight w:val="0"/>
          <w:marTop w:val="0"/>
          <w:marBottom w:val="0"/>
          <w:divBdr>
            <w:top w:val="none" w:sz="0" w:space="0" w:color="auto"/>
            <w:left w:val="none" w:sz="0" w:space="0" w:color="auto"/>
            <w:bottom w:val="none" w:sz="0" w:space="0" w:color="auto"/>
            <w:right w:val="none" w:sz="0" w:space="0" w:color="auto"/>
          </w:divBdr>
        </w:div>
      </w:divsChild>
    </w:div>
    <w:div w:id="889390199">
      <w:bodyDiv w:val="1"/>
      <w:marLeft w:val="0"/>
      <w:marRight w:val="0"/>
      <w:marTop w:val="0"/>
      <w:marBottom w:val="0"/>
      <w:divBdr>
        <w:top w:val="none" w:sz="0" w:space="0" w:color="auto"/>
        <w:left w:val="none" w:sz="0" w:space="0" w:color="auto"/>
        <w:bottom w:val="none" w:sz="0" w:space="0" w:color="auto"/>
        <w:right w:val="none" w:sz="0" w:space="0" w:color="auto"/>
      </w:divBdr>
    </w:div>
    <w:div w:id="891962211">
      <w:bodyDiv w:val="1"/>
      <w:marLeft w:val="0"/>
      <w:marRight w:val="0"/>
      <w:marTop w:val="0"/>
      <w:marBottom w:val="0"/>
      <w:divBdr>
        <w:top w:val="none" w:sz="0" w:space="0" w:color="auto"/>
        <w:left w:val="none" w:sz="0" w:space="0" w:color="auto"/>
        <w:bottom w:val="none" w:sz="0" w:space="0" w:color="auto"/>
        <w:right w:val="none" w:sz="0" w:space="0" w:color="auto"/>
      </w:divBdr>
    </w:div>
    <w:div w:id="895357936">
      <w:bodyDiv w:val="1"/>
      <w:marLeft w:val="0"/>
      <w:marRight w:val="0"/>
      <w:marTop w:val="0"/>
      <w:marBottom w:val="0"/>
      <w:divBdr>
        <w:top w:val="none" w:sz="0" w:space="0" w:color="auto"/>
        <w:left w:val="none" w:sz="0" w:space="0" w:color="auto"/>
        <w:bottom w:val="none" w:sz="0" w:space="0" w:color="auto"/>
        <w:right w:val="none" w:sz="0" w:space="0" w:color="auto"/>
      </w:divBdr>
    </w:div>
    <w:div w:id="895777678">
      <w:bodyDiv w:val="1"/>
      <w:marLeft w:val="0"/>
      <w:marRight w:val="0"/>
      <w:marTop w:val="0"/>
      <w:marBottom w:val="0"/>
      <w:divBdr>
        <w:top w:val="none" w:sz="0" w:space="0" w:color="auto"/>
        <w:left w:val="none" w:sz="0" w:space="0" w:color="auto"/>
        <w:bottom w:val="none" w:sz="0" w:space="0" w:color="auto"/>
        <w:right w:val="none" w:sz="0" w:space="0" w:color="auto"/>
      </w:divBdr>
    </w:div>
    <w:div w:id="899633039">
      <w:bodyDiv w:val="1"/>
      <w:marLeft w:val="0"/>
      <w:marRight w:val="0"/>
      <w:marTop w:val="0"/>
      <w:marBottom w:val="0"/>
      <w:divBdr>
        <w:top w:val="none" w:sz="0" w:space="0" w:color="auto"/>
        <w:left w:val="none" w:sz="0" w:space="0" w:color="auto"/>
        <w:bottom w:val="none" w:sz="0" w:space="0" w:color="auto"/>
        <w:right w:val="none" w:sz="0" w:space="0" w:color="auto"/>
      </w:divBdr>
    </w:div>
    <w:div w:id="906497246">
      <w:bodyDiv w:val="1"/>
      <w:marLeft w:val="0"/>
      <w:marRight w:val="0"/>
      <w:marTop w:val="0"/>
      <w:marBottom w:val="0"/>
      <w:divBdr>
        <w:top w:val="none" w:sz="0" w:space="0" w:color="auto"/>
        <w:left w:val="none" w:sz="0" w:space="0" w:color="auto"/>
        <w:bottom w:val="none" w:sz="0" w:space="0" w:color="auto"/>
        <w:right w:val="none" w:sz="0" w:space="0" w:color="auto"/>
      </w:divBdr>
    </w:div>
    <w:div w:id="920136617">
      <w:bodyDiv w:val="1"/>
      <w:marLeft w:val="0"/>
      <w:marRight w:val="0"/>
      <w:marTop w:val="0"/>
      <w:marBottom w:val="0"/>
      <w:divBdr>
        <w:top w:val="none" w:sz="0" w:space="0" w:color="auto"/>
        <w:left w:val="none" w:sz="0" w:space="0" w:color="auto"/>
        <w:bottom w:val="none" w:sz="0" w:space="0" w:color="auto"/>
        <w:right w:val="none" w:sz="0" w:space="0" w:color="auto"/>
      </w:divBdr>
    </w:div>
    <w:div w:id="925501840">
      <w:bodyDiv w:val="1"/>
      <w:marLeft w:val="0"/>
      <w:marRight w:val="0"/>
      <w:marTop w:val="0"/>
      <w:marBottom w:val="0"/>
      <w:divBdr>
        <w:top w:val="none" w:sz="0" w:space="0" w:color="auto"/>
        <w:left w:val="none" w:sz="0" w:space="0" w:color="auto"/>
        <w:bottom w:val="none" w:sz="0" w:space="0" w:color="auto"/>
        <w:right w:val="none" w:sz="0" w:space="0" w:color="auto"/>
      </w:divBdr>
      <w:divsChild>
        <w:div w:id="1165122444">
          <w:marLeft w:val="480"/>
          <w:marRight w:val="0"/>
          <w:marTop w:val="0"/>
          <w:marBottom w:val="0"/>
          <w:divBdr>
            <w:top w:val="none" w:sz="0" w:space="0" w:color="auto"/>
            <w:left w:val="none" w:sz="0" w:space="0" w:color="auto"/>
            <w:bottom w:val="none" w:sz="0" w:space="0" w:color="auto"/>
            <w:right w:val="none" w:sz="0" w:space="0" w:color="auto"/>
          </w:divBdr>
        </w:div>
        <w:div w:id="802891498">
          <w:marLeft w:val="480"/>
          <w:marRight w:val="0"/>
          <w:marTop w:val="0"/>
          <w:marBottom w:val="0"/>
          <w:divBdr>
            <w:top w:val="none" w:sz="0" w:space="0" w:color="auto"/>
            <w:left w:val="none" w:sz="0" w:space="0" w:color="auto"/>
            <w:bottom w:val="none" w:sz="0" w:space="0" w:color="auto"/>
            <w:right w:val="none" w:sz="0" w:space="0" w:color="auto"/>
          </w:divBdr>
        </w:div>
        <w:div w:id="2115709410">
          <w:marLeft w:val="480"/>
          <w:marRight w:val="0"/>
          <w:marTop w:val="0"/>
          <w:marBottom w:val="0"/>
          <w:divBdr>
            <w:top w:val="none" w:sz="0" w:space="0" w:color="auto"/>
            <w:left w:val="none" w:sz="0" w:space="0" w:color="auto"/>
            <w:bottom w:val="none" w:sz="0" w:space="0" w:color="auto"/>
            <w:right w:val="none" w:sz="0" w:space="0" w:color="auto"/>
          </w:divBdr>
        </w:div>
        <w:div w:id="1570725546">
          <w:marLeft w:val="480"/>
          <w:marRight w:val="0"/>
          <w:marTop w:val="0"/>
          <w:marBottom w:val="0"/>
          <w:divBdr>
            <w:top w:val="none" w:sz="0" w:space="0" w:color="auto"/>
            <w:left w:val="none" w:sz="0" w:space="0" w:color="auto"/>
            <w:bottom w:val="none" w:sz="0" w:space="0" w:color="auto"/>
            <w:right w:val="none" w:sz="0" w:space="0" w:color="auto"/>
          </w:divBdr>
        </w:div>
        <w:div w:id="1372849355">
          <w:marLeft w:val="480"/>
          <w:marRight w:val="0"/>
          <w:marTop w:val="0"/>
          <w:marBottom w:val="0"/>
          <w:divBdr>
            <w:top w:val="none" w:sz="0" w:space="0" w:color="auto"/>
            <w:left w:val="none" w:sz="0" w:space="0" w:color="auto"/>
            <w:bottom w:val="none" w:sz="0" w:space="0" w:color="auto"/>
            <w:right w:val="none" w:sz="0" w:space="0" w:color="auto"/>
          </w:divBdr>
        </w:div>
        <w:div w:id="1780374717">
          <w:marLeft w:val="480"/>
          <w:marRight w:val="0"/>
          <w:marTop w:val="0"/>
          <w:marBottom w:val="0"/>
          <w:divBdr>
            <w:top w:val="none" w:sz="0" w:space="0" w:color="auto"/>
            <w:left w:val="none" w:sz="0" w:space="0" w:color="auto"/>
            <w:bottom w:val="none" w:sz="0" w:space="0" w:color="auto"/>
            <w:right w:val="none" w:sz="0" w:space="0" w:color="auto"/>
          </w:divBdr>
        </w:div>
        <w:div w:id="1632438744">
          <w:marLeft w:val="480"/>
          <w:marRight w:val="0"/>
          <w:marTop w:val="0"/>
          <w:marBottom w:val="0"/>
          <w:divBdr>
            <w:top w:val="none" w:sz="0" w:space="0" w:color="auto"/>
            <w:left w:val="none" w:sz="0" w:space="0" w:color="auto"/>
            <w:bottom w:val="none" w:sz="0" w:space="0" w:color="auto"/>
            <w:right w:val="none" w:sz="0" w:space="0" w:color="auto"/>
          </w:divBdr>
        </w:div>
        <w:div w:id="702943069">
          <w:marLeft w:val="480"/>
          <w:marRight w:val="0"/>
          <w:marTop w:val="0"/>
          <w:marBottom w:val="0"/>
          <w:divBdr>
            <w:top w:val="none" w:sz="0" w:space="0" w:color="auto"/>
            <w:left w:val="none" w:sz="0" w:space="0" w:color="auto"/>
            <w:bottom w:val="none" w:sz="0" w:space="0" w:color="auto"/>
            <w:right w:val="none" w:sz="0" w:space="0" w:color="auto"/>
          </w:divBdr>
        </w:div>
        <w:div w:id="10841168">
          <w:marLeft w:val="480"/>
          <w:marRight w:val="0"/>
          <w:marTop w:val="0"/>
          <w:marBottom w:val="0"/>
          <w:divBdr>
            <w:top w:val="none" w:sz="0" w:space="0" w:color="auto"/>
            <w:left w:val="none" w:sz="0" w:space="0" w:color="auto"/>
            <w:bottom w:val="none" w:sz="0" w:space="0" w:color="auto"/>
            <w:right w:val="none" w:sz="0" w:space="0" w:color="auto"/>
          </w:divBdr>
        </w:div>
        <w:div w:id="1619024143">
          <w:marLeft w:val="480"/>
          <w:marRight w:val="0"/>
          <w:marTop w:val="0"/>
          <w:marBottom w:val="0"/>
          <w:divBdr>
            <w:top w:val="none" w:sz="0" w:space="0" w:color="auto"/>
            <w:left w:val="none" w:sz="0" w:space="0" w:color="auto"/>
            <w:bottom w:val="none" w:sz="0" w:space="0" w:color="auto"/>
            <w:right w:val="none" w:sz="0" w:space="0" w:color="auto"/>
          </w:divBdr>
        </w:div>
        <w:div w:id="725881101">
          <w:marLeft w:val="480"/>
          <w:marRight w:val="0"/>
          <w:marTop w:val="0"/>
          <w:marBottom w:val="0"/>
          <w:divBdr>
            <w:top w:val="none" w:sz="0" w:space="0" w:color="auto"/>
            <w:left w:val="none" w:sz="0" w:space="0" w:color="auto"/>
            <w:bottom w:val="none" w:sz="0" w:space="0" w:color="auto"/>
            <w:right w:val="none" w:sz="0" w:space="0" w:color="auto"/>
          </w:divBdr>
        </w:div>
        <w:div w:id="499392615">
          <w:marLeft w:val="480"/>
          <w:marRight w:val="0"/>
          <w:marTop w:val="0"/>
          <w:marBottom w:val="0"/>
          <w:divBdr>
            <w:top w:val="none" w:sz="0" w:space="0" w:color="auto"/>
            <w:left w:val="none" w:sz="0" w:space="0" w:color="auto"/>
            <w:bottom w:val="none" w:sz="0" w:space="0" w:color="auto"/>
            <w:right w:val="none" w:sz="0" w:space="0" w:color="auto"/>
          </w:divBdr>
        </w:div>
        <w:div w:id="498622344">
          <w:marLeft w:val="480"/>
          <w:marRight w:val="0"/>
          <w:marTop w:val="0"/>
          <w:marBottom w:val="0"/>
          <w:divBdr>
            <w:top w:val="none" w:sz="0" w:space="0" w:color="auto"/>
            <w:left w:val="none" w:sz="0" w:space="0" w:color="auto"/>
            <w:bottom w:val="none" w:sz="0" w:space="0" w:color="auto"/>
            <w:right w:val="none" w:sz="0" w:space="0" w:color="auto"/>
          </w:divBdr>
        </w:div>
        <w:div w:id="189299037">
          <w:marLeft w:val="480"/>
          <w:marRight w:val="0"/>
          <w:marTop w:val="0"/>
          <w:marBottom w:val="0"/>
          <w:divBdr>
            <w:top w:val="none" w:sz="0" w:space="0" w:color="auto"/>
            <w:left w:val="none" w:sz="0" w:space="0" w:color="auto"/>
            <w:bottom w:val="none" w:sz="0" w:space="0" w:color="auto"/>
            <w:right w:val="none" w:sz="0" w:space="0" w:color="auto"/>
          </w:divBdr>
        </w:div>
        <w:div w:id="446513374">
          <w:marLeft w:val="480"/>
          <w:marRight w:val="0"/>
          <w:marTop w:val="0"/>
          <w:marBottom w:val="0"/>
          <w:divBdr>
            <w:top w:val="none" w:sz="0" w:space="0" w:color="auto"/>
            <w:left w:val="none" w:sz="0" w:space="0" w:color="auto"/>
            <w:bottom w:val="none" w:sz="0" w:space="0" w:color="auto"/>
            <w:right w:val="none" w:sz="0" w:space="0" w:color="auto"/>
          </w:divBdr>
        </w:div>
        <w:div w:id="708917866">
          <w:marLeft w:val="480"/>
          <w:marRight w:val="0"/>
          <w:marTop w:val="0"/>
          <w:marBottom w:val="0"/>
          <w:divBdr>
            <w:top w:val="none" w:sz="0" w:space="0" w:color="auto"/>
            <w:left w:val="none" w:sz="0" w:space="0" w:color="auto"/>
            <w:bottom w:val="none" w:sz="0" w:space="0" w:color="auto"/>
            <w:right w:val="none" w:sz="0" w:space="0" w:color="auto"/>
          </w:divBdr>
        </w:div>
        <w:div w:id="48695238">
          <w:marLeft w:val="480"/>
          <w:marRight w:val="0"/>
          <w:marTop w:val="0"/>
          <w:marBottom w:val="0"/>
          <w:divBdr>
            <w:top w:val="none" w:sz="0" w:space="0" w:color="auto"/>
            <w:left w:val="none" w:sz="0" w:space="0" w:color="auto"/>
            <w:bottom w:val="none" w:sz="0" w:space="0" w:color="auto"/>
            <w:right w:val="none" w:sz="0" w:space="0" w:color="auto"/>
          </w:divBdr>
        </w:div>
        <w:div w:id="1231622113">
          <w:marLeft w:val="480"/>
          <w:marRight w:val="0"/>
          <w:marTop w:val="0"/>
          <w:marBottom w:val="0"/>
          <w:divBdr>
            <w:top w:val="none" w:sz="0" w:space="0" w:color="auto"/>
            <w:left w:val="none" w:sz="0" w:space="0" w:color="auto"/>
            <w:bottom w:val="none" w:sz="0" w:space="0" w:color="auto"/>
            <w:right w:val="none" w:sz="0" w:space="0" w:color="auto"/>
          </w:divBdr>
        </w:div>
        <w:div w:id="1065377065">
          <w:marLeft w:val="480"/>
          <w:marRight w:val="0"/>
          <w:marTop w:val="0"/>
          <w:marBottom w:val="0"/>
          <w:divBdr>
            <w:top w:val="none" w:sz="0" w:space="0" w:color="auto"/>
            <w:left w:val="none" w:sz="0" w:space="0" w:color="auto"/>
            <w:bottom w:val="none" w:sz="0" w:space="0" w:color="auto"/>
            <w:right w:val="none" w:sz="0" w:space="0" w:color="auto"/>
          </w:divBdr>
        </w:div>
        <w:div w:id="329213929">
          <w:marLeft w:val="480"/>
          <w:marRight w:val="0"/>
          <w:marTop w:val="0"/>
          <w:marBottom w:val="0"/>
          <w:divBdr>
            <w:top w:val="none" w:sz="0" w:space="0" w:color="auto"/>
            <w:left w:val="none" w:sz="0" w:space="0" w:color="auto"/>
            <w:bottom w:val="none" w:sz="0" w:space="0" w:color="auto"/>
            <w:right w:val="none" w:sz="0" w:space="0" w:color="auto"/>
          </w:divBdr>
        </w:div>
        <w:div w:id="2828710">
          <w:marLeft w:val="480"/>
          <w:marRight w:val="0"/>
          <w:marTop w:val="0"/>
          <w:marBottom w:val="0"/>
          <w:divBdr>
            <w:top w:val="none" w:sz="0" w:space="0" w:color="auto"/>
            <w:left w:val="none" w:sz="0" w:space="0" w:color="auto"/>
            <w:bottom w:val="none" w:sz="0" w:space="0" w:color="auto"/>
            <w:right w:val="none" w:sz="0" w:space="0" w:color="auto"/>
          </w:divBdr>
        </w:div>
        <w:div w:id="1707751961">
          <w:marLeft w:val="480"/>
          <w:marRight w:val="0"/>
          <w:marTop w:val="0"/>
          <w:marBottom w:val="0"/>
          <w:divBdr>
            <w:top w:val="none" w:sz="0" w:space="0" w:color="auto"/>
            <w:left w:val="none" w:sz="0" w:space="0" w:color="auto"/>
            <w:bottom w:val="none" w:sz="0" w:space="0" w:color="auto"/>
            <w:right w:val="none" w:sz="0" w:space="0" w:color="auto"/>
          </w:divBdr>
        </w:div>
        <w:div w:id="1962150004">
          <w:marLeft w:val="480"/>
          <w:marRight w:val="0"/>
          <w:marTop w:val="0"/>
          <w:marBottom w:val="0"/>
          <w:divBdr>
            <w:top w:val="none" w:sz="0" w:space="0" w:color="auto"/>
            <w:left w:val="none" w:sz="0" w:space="0" w:color="auto"/>
            <w:bottom w:val="none" w:sz="0" w:space="0" w:color="auto"/>
            <w:right w:val="none" w:sz="0" w:space="0" w:color="auto"/>
          </w:divBdr>
        </w:div>
        <w:div w:id="1544290790">
          <w:marLeft w:val="480"/>
          <w:marRight w:val="0"/>
          <w:marTop w:val="0"/>
          <w:marBottom w:val="0"/>
          <w:divBdr>
            <w:top w:val="none" w:sz="0" w:space="0" w:color="auto"/>
            <w:left w:val="none" w:sz="0" w:space="0" w:color="auto"/>
            <w:bottom w:val="none" w:sz="0" w:space="0" w:color="auto"/>
            <w:right w:val="none" w:sz="0" w:space="0" w:color="auto"/>
          </w:divBdr>
        </w:div>
        <w:div w:id="1599754343">
          <w:marLeft w:val="480"/>
          <w:marRight w:val="0"/>
          <w:marTop w:val="0"/>
          <w:marBottom w:val="0"/>
          <w:divBdr>
            <w:top w:val="none" w:sz="0" w:space="0" w:color="auto"/>
            <w:left w:val="none" w:sz="0" w:space="0" w:color="auto"/>
            <w:bottom w:val="none" w:sz="0" w:space="0" w:color="auto"/>
            <w:right w:val="none" w:sz="0" w:space="0" w:color="auto"/>
          </w:divBdr>
        </w:div>
        <w:div w:id="646978200">
          <w:marLeft w:val="480"/>
          <w:marRight w:val="0"/>
          <w:marTop w:val="0"/>
          <w:marBottom w:val="0"/>
          <w:divBdr>
            <w:top w:val="none" w:sz="0" w:space="0" w:color="auto"/>
            <w:left w:val="none" w:sz="0" w:space="0" w:color="auto"/>
            <w:bottom w:val="none" w:sz="0" w:space="0" w:color="auto"/>
            <w:right w:val="none" w:sz="0" w:space="0" w:color="auto"/>
          </w:divBdr>
        </w:div>
      </w:divsChild>
    </w:div>
    <w:div w:id="926381384">
      <w:bodyDiv w:val="1"/>
      <w:marLeft w:val="0"/>
      <w:marRight w:val="0"/>
      <w:marTop w:val="0"/>
      <w:marBottom w:val="0"/>
      <w:divBdr>
        <w:top w:val="none" w:sz="0" w:space="0" w:color="auto"/>
        <w:left w:val="none" w:sz="0" w:space="0" w:color="auto"/>
        <w:bottom w:val="none" w:sz="0" w:space="0" w:color="auto"/>
        <w:right w:val="none" w:sz="0" w:space="0" w:color="auto"/>
      </w:divBdr>
    </w:div>
    <w:div w:id="939333518">
      <w:bodyDiv w:val="1"/>
      <w:marLeft w:val="0"/>
      <w:marRight w:val="0"/>
      <w:marTop w:val="0"/>
      <w:marBottom w:val="0"/>
      <w:divBdr>
        <w:top w:val="none" w:sz="0" w:space="0" w:color="auto"/>
        <w:left w:val="none" w:sz="0" w:space="0" w:color="auto"/>
        <w:bottom w:val="none" w:sz="0" w:space="0" w:color="auto"/>
        <w:right w:val="none" w:sz="0" w:space="0" w:color="auto"/>
      </w:divBdr>
    </w:div>
    <w:div w:id="949165697">
      <w:bodyDiv w:val="1"/>
      <w:marLeft w:val="0"/>
      <w:marRight w:val="0"/>
      <w:marTop w:val="0"/>
      <w:marBottom w:val="0"/>
      <w:divBdr>
        <w:top w:val="none" w:sz="0" w:space="0" w:color="auto"/>
        <w:left w:val="none" w:sz="0" w:space="0" w:color="auto"/>
        <w:bottom w:val="none" w:sz="0" w:space="0" w:color="auto"/>
        <w:right w:val="none" w:sz="0" w:space="0" w:color="auto"/>
      </w:divBdr>
      <w:divsChild>
        <w:div w:id="66920397">
          <w:marLeft w:val="480"/>
          <w:marRight w:val="0"/>
          <w:marTop w:val="0"/>
          <w:marBottom w:val="0"/>
          <w:divBdr>
            <w:top w:val="none" w:sz="0" w:space="0" w:color="auto"/>
            <w:left w:val="none" w:sz="0" w:space="0" w:color="auto"/>
            <w:bottom w:val="none" w:sz="0" w:space="0" w:color="auto"/>
            <w:right w:val="none" w:sz="0" w:space="0" w:color="auto"/>
          </w:divBdr>
        </w:div>
        <w:div w:id="417169132">
          <w:marLeft w:val="480"/>
          <w:marRight w:val="0"/>
          <w:marTop w:val="0"/>
          <w:marBottom w:val="0"/>
          <w:divBdr>
            <w:top w:val="none" w:sz="0" w:space="0" w:color="auto"/>
            <w:left w:val="none" w:sz="0" w:space="0" w:color="auto"/>
            <w:bottom w:val="none" w:sz="0" w:space="0" w:color="auto"/>
            <w:right w:val="none" w:sz="0" w:space="0" w:color="auto"/>
          </w:divBdr>
        </w:div>
        <w:div w:id="1217668844">
          <w:marLeft w:val="480"/>
          <w:marRight w:val="0"/>
          <w:marTop w:val="0"/>
          <w:marBottom w:val="0"/>
          <w:divBdr>
            <w:top w:val="none" w:sz="0" w:space="0" w:color="auto"/>
            <w:left w:val="none" w:sz="0" w:space="0" w:color="auto"/>
            <w:bottom w:val="none" w:sz="0" w:space="0" w:color="auto"/>
            <w:right w:val="none" w:sz="0" w:space="0" w:color="auto"/>
          </w:divBdr>
        </w:div>
        <w:div w:id="1176843845">
          <w:marLeft w:val="480"/>
          <w:marRight w:val="0"/>
          <w:marTop w:val="0"/>
          <w:marBottom w:val="0"/>
          <w:divBdr>
            <w:top w:val="none" w:sz="0" w:space="0" w:color="auto"/>
            <w:left w:val="none" w:sz="0" w:space="0" w:color="auto"/>
            <w:bottom w:val="none" w:sz="0" w:space="0" w:color="auto"/>
            <w:right w:val="none" w:sz="0" w:space="0" w:color="auto"/>
          </w:divBdr>
        </w:div>
        <w:div w:id="129717400">
          <w:marLeft w:val="480"/>
          <w:marRight w:val="0"/>
          <w:marTop w:val="0"/>
          <w:marBottom w:val="0"/>
          <w:divBdr>
            <w:top w:val="none" w:sz="0" w:space="0" w:color="auto"/>
            <w:left w:val="none" w:sz="0" w:space="0" w:color="auto"/>
            <w:bottom w:val="none" w:sz="0" w:space="0" w:color="auto"/>
            <w:right w:val="none" w:sz="0" w:space="0" w:color="auto"/>
          </w:divBdr>
        </w:div>
        <w:div w:id="1633898489">
          <w:marLeft w:val="480"/>
          <w:marRight w:val="0"/>
          <w:marTop w:val="0"/>
          <w:marBottom w:val="0"/>
          <w:divBdr>
            <w:top w:val="none" w:sz="0" w:space="0" w:color="auto"/>
            <w:left w:val="none" w:sz="0" w:space="0" w:color="auto"/>
            <w:bottom w:val="none" w:sz="0" w:space="0" w:color="auto"/>
            <w:right w:val="none" w:sz="0" w:space="0" w:color="auto"/>
          </w:divBdr>
        </w:div>
        <w:div w:id="321542313">
          <w:marLeft w:val="480"/>
          <w:marRight w:val="0"/>
          <w:marTop w:val="0"/>
          <w:marBottom w:val="0"/>
          <w:divBdr>
            <w:top w:val="none" w:sz="0" w:space="0" w:color="auto"/>
            <w:left w:val="none" w:sz="0" w:space="0" w:color="auto"/>
            <w:bottom w:val="none" w:sz="0" w:space="0" w:color="auto"/>
            <w:right w:val="none" w:sz="0" w:space="0" w:color="auto"/>
          </w:divBdr>
        </w:div>
        <w:div w:id="1890876028">
          <w:marLeft w:val="480"/>
          <w:marRight w:val="0"/>
          <w:marTop w:val="0"/>
          <w:marBottom w:val="0"/>
          <w:divBdr>
            <w:top w:val="none" w:sz="0" w:space="0" w:color="auto"/>
            <w:left w:val="none" w:sz="0" w:space="0" w:color="auto"/>
            <w:bottom w:val="none" w:sz="0" w:space="0" w:color="auto"/>
            <w:right w:val="none" w:sz="0" w:space="0" w:color="auto"/>
          </w:divBdr>
        </w:div>
        <w:div w:id="255750299">
          <w:marLeft w:val="480"/>
          <w:marRight w:val="0"/>
          <w:marTop w:val="0"/>
          <w:marBottom w:val="0"/>
          <w:divBdr>
            <w:top w:val="none" w:sz="0" w:space="0" w:color="auto"/>
            <w:left w:val="none" w:sz="0" w:space="0" w:color="auto"/>
            <w:bottom w:val="none" w:sz="0" w:space="0" w:color="auto"/>
            <w:right w:val="none" w:sz="0" w:space="0" w:color="auto"/>
          </w:divBdr>
        </w:div>
        <w:div w:id="609702254">
          <w:marLeft w:val="480"/>
          <w:marRight w:val="0"/>
          <w:marTop w:val="0"/>
          <w:marBottom w:val="0"/>
          <w:divBdr>
            <w:top w:val="none" w:sz="0" w:space="0" w:color="auto"/>
            <w:left w:val="none" w:sz="0" w:space="0" w:color="auto"/>
            <w:bottom w:val="none" w:sz="0" w:space="0" w:color="auto"/>
            <w:right w:val="none" w:sz="0" w:space="0" w:color="auto"/>
          </w:divBdr>
        </w:div>
        <w:div w:id="70128665">
          <w:marLeft w:val="480"/>
          <w:marRight w:val="0"/>
          <w:marTop w:val="0"/>
          <w:marBottom w:val="0"/>
          <w:divBdr>
            <w:top w:val="none" w:sz="0" w:space="0" w:color="auto"/>
            <w:left w:val="none" w:sz="0" w:space="0" w:color="auto"/>
            <w:bottom w:val="none" w:sz="0" w:space="0" w:color="auto"/>
            <w:right w:val="none" w:sz="0" w:space="0" w:color="auto"/>
          </w:divBdr>
        </w:div>
        <w:div w:id="547497669">
          <w:marLeft w:val="480"/>
          <w:marRight w:val="0"/>
          <w:marTop w:val="0"/>
          <w:marBottom w:val="0"/>
          <w:divBdr>
            <w:top w:val="none" w:sz="0" w:space="0" w:color="auto"/>
            <w:left w:val="none" w:sz="0" w:space="0" w:color="auto"/>
            <w:bottom w:val="none" w:sz="0" w:space="0" w:color="auto"/>
            <w:right w:val="none" w:sz="0" w:space="0" w:color="auto"/>
          </w:divBdr>
        </w:div>
        <w:div w:id="1979454184">
          <w:marLeft w:val="480"/>
          <w:marRight w:val="0"/>
          <w:marTop w:val="0"/>
          <w:marBottom w:val="0"/>
          <w:divBdr>
            <w:top w:val="none" w:sz="0" w:space="0" w:color="auto"/>
            <w:left w:val="none" w:sz="0" w:space="0" w:color="auto"/>
            <w:bottom w:val="none" w:sz="0" w:space="0" w:color="auto"/>
            <w:right w:val="none" w:sz="0" w:space="0" w:color="auto"/>
          </w:divBdr>
        </w:div>
        <w:div w:id="1575580240">
          <w:marLeft w:val="480"/>
          <w:marRight w:val="0"/>
          <w:marTop w:val="0"/>
          <w:marBottom w:val="0"/>
          <w:divBdr>
            <w:top w:val="none" w:sz="0" w:space="0" w:color="auto"/>
            <w:left w:val="none" w:sz="0" w:space="0" w:color="auto"/>
            <w:bottom w:val="none" w:sz="0" w:space="0" w:color="auto"/>
            <w:right w:val="none" w:sz="0" w:space="0" w:color="auto"/>
          </w:divBdr>
        </w:div>
        <w:div w:id="80955932">
          <w:marLeft w:val="480"/>
          <w:marRight w:val="0"/>
          <w:marTop w:val="0"/>
          <w:marBottom w:val="0"/>
          <w:divBdr>
            <w:top w:val="none" w:sz="0" w:space="0" w:color="auto"/>
            <w:left w:val="none" w:sz="0" w:space="0" w:color="auto"/>
            <w:bottom w:val="none" w:sz="0" w:space="0" w:color="auto"/>
            <w:right w:val="none" w:sz="0" w:space="0" w:color="auto"/>
          </w:divBdr>
        </w:div>
        <w:div w:id="1110392742">
          <w:marLeft w:val="480"/>
          <w:marRight w:val="0"/>
          <w:marTop w:val="0"/>
          <w:marBottom w:val="0"/>
          <w:divBdr>
            <w:top w:val="none" w:sz="0" w:space="0" w:color="auto"/>
            <w:left w:val="none" w:sz="0" w:space="0" w:color="auto"/>
            <w:bottom w:val="none" w:sz="0" w:space="0" w:color="auto"/>
            <w:right w:val="none" w:sz="0" w:space="0" w:color="auto"/>
          </w:divBdr>
        </w:div>
        <w:div w:id="1800686077">
          <w:marLeft w:val="480"/>
          <w:marRight w:val="0"/>
          <w:marTop w:val="0"/>
          <w:marBottom w:val="0"/>
          <w:divBdr>
            <w:top w:val="none" w:sz="0" w:space="0" w:color="auto"/>
            <w:left w:val="none" w:sz="0" w:space="0" w:color="auto"/>
            <w:bottom w:val="none" w:sz="0" w:space="0" w:color="auto"/>
            <w:right w:val="none" w:sz="0" w:space="0" w:color="auto"/>
          </w:divBdr>
        </w:div>
        <w:div w:id="86004355">
          <w:marLeft w:val="480"/>
          <w:marRight w:val="0"/>
          <w:marTop w:val="0"/>
          <w:marBottom w:val="0"/>
          <w:divBdr>
            <w:top w:val="none" w:sz="0" w:space="0" w:color="auto"/>
            <w:left w:val="none" w:sz="0" w:space="0" w:color="auto"/>
            <w:bottom w:val="none" w:sz="0" w:space="0" w:color="auto"/>
            <w:right w:val="none" w:sz="0" w:space="0" w:color="auto"/>
          </w:divBdr>
        </w:div>
        <w:div w:id="2057853664">
          <w:marLeft w:val="480"/>
          <w:marRight w:val="0"/>
          <w:marTop w:val="0"/>
          <w:marBottom w:val="0"/>
          <w:divBdr>
            <w:top w:val="none" w:sz="0" w:space="0" w:color="auto"/>
            <w:left w:val="none" w:sz="0" w:space="0" w:color="auto"/>
            <w:bottom w:val="none" w:sz="0" w:space="0" w:color="auto"/>
            <w:right w:val="none" w:sz="0" w:space="0" w:color="auto"/>
          </w:divBdr>
        </w:div>
        <w:div w:id="1778132349">
          <w:marLeft w:val="480"/>
          <w:marRight w:val="0"/>
          <w:marTop w:val="0"/>
          <w:marBottom w:val="0"/>
          <w:divBdr>
            <w:top w:val="none" w:sz="0" w:space="0" w:color="auto"/>
            <w:left w:val="none" w:sz="0" w:space="0" w:color="auto"/>
            <w:bottom w:val="none" w:sz="0" w:space="0" w:color="auto"/>
            <w:right w:val="none" w:sz="0" w:space="0" w:color="auto"/>
          </w:divBdr>
        </w:div>
        <w:div w:id="1113936835">
          <w:marLeft w:val="480"/>
          <w:marRight w:val="0"/>
          <w:marTop w:val="0"/>
          <w:marBottom w:val="0"/>
          <w:divBdr>
            <w:top w:val="none" w:sz="0" w:space="0" w:color="auto"/>
            <w:left w:val="none" w:sz="0" w:space="0" w:color="auto"/>
            <w:bottom w:val="none" w:sz="0" w:space="0" w:color="auto"/>
            <w:right w:val="none" w:sz="0" w:space="0" w:color="auto"/>
          </w:divBdr>
        </w:div>
        <w:div w:id="1880386872">
          <w:marLeft w:val="480"/>
          <w:marRight w:val="0"/>
          <w:marTop w:val="0"/>
          <w:marBottom w:val="0"/>
          <w:divBdr>
            <w:top w:val="none" w:sz="0" w:space="0" w:color="auto"/>
            <w:left w:val="none" w:sz="0" w:space="0" w:color="auto"/>
            <w:bottom w:val="none" w:sz="0" w:space="0" w:color="auto"/>
            <w:right w:val="none" w:sz="0" w:space="0" w:color="auto"/>
          </w:divBdr>
        </w:div>
        <w:div w:id="472065159">
          <w:marLeft w:val="480"/>
          <w:marRight w:val="0"/>
          <w:marTop w:val="0"/>
          <w:marBottom w:val="0"/>
          <w:divBdr>
            <w:top w:val="none" w:sz="0" w:space="0" w:color="auto"/>
            <w:left w:val="none" w:sz="0" w:space="0" w:color="auto"/>
            <w:bottom w:val="none" w:sz="0" w:space="0" w:color="auto"/>
            <w:right w:val="none" w:sz="0" w:space="0" w:color="auto"/>
          </w:divBdr>
        </w:div>
        <w:div w:id="1603341672">
          <w:marLeft w:val="480"/>
          <w:marRight w:val="0"/>
          <w:marTop w:val="0"/>
          <w:marBottom w:val="0"/>
          <w:divBdr>
            <w:top w:val="none" w:sz="0" w:space="0" w:color="auto"/>
            <w:left w:val="none" w:sz="0" w:space="0" w:color="auto"/>
            <w:bottom w:val="none" w:sz="0" w:space="0" w:color="auto"/>
            <w:right w:val="none" w:sz="0" w:space="0" w:color="auto"/>
          </w:divBdr>
        </w:div>
        <w:div w:id="1727336148">
          <w:marLeft w:val="480"/>
          <w:marRight w:val="0"/>
          <w:marTop w:val="0"/>
          <w:marBottom w:val="0"/>
          <w:divBdr>
            <w:top w:val="none" w:sz="0" w:space="0" w:color="auto"/>
            <w:left w:val="none" w:sz="0" w:space="0" w:color="auto"/>
            <w:bottom w:val="none" w:sz="0" w:space="0" w:color="auto"/>
            <w:right w:val="none" w:sz="0" w:space="0" w:color="auto"/>
          </w:divBdr>
        </w:div>
        <w:div w:id="1798060477">
          <w:marLeft w:val="480"/>
          <w:marRight w:val="0"/>
          <w:marTop w:val="0"/>
          <w:marBottom w:val="0"/>
          <w:divBdr>
            <w:top w:val="none" w:sz="0" w:space="0" w:color="auto"/>
            <w:left w:val="none" w:sz="0" w:space="0" w:color="auto"/>
            <w:bottom w:val="none" w:sz="0" w:space="0" w:color="auto"/>
            <w:right w:val="none" w:sz="0" w:space="0" w:color="auto"/>
          </w:divBdr>
        </w:div>
        <w:div w:id="744840368">
          <w:marLeft w:val="480"/>
          <w:marRight w:val="0"/>
          <w:marTop w:val="0"/>
          <w:marBottom w:val="0"/>
          <w:divBdr>
            <w:top w:val="none" w:sz="0" w:space="0" w:color="auto"/>
            <w:left w:val="none" w:sz="0" w:space="0" w:color="auto"/>
            <w:bottom w:val="none" w:sz="0" w:space="0" w:color="auto"/>
            <w:right w:val="none" w:sz="0" w:space="0" w:color="auto"/>
          </w:divBdr>
        </w:div>
        <w:div w:id="2080595640">
          <w:marLeft w:val="480"/>
          <w:marRight w:val="0"/>
          <w:marTop w:val="0"/>
          <w:marBottom w:val="0"/>
          <w:divBdr>
            <w:top w:val="none" w:sz="0" w:space="0" w:color="auto"/>
            <w:left w:val="none" w:sz="0" w:space="0" w:color="auto"/>
            <w:bottom w:val="none" w:sz="0" w:space="0" w:color="auto"/>
            <w:right w:val="none" w:sz="0" w:space="0" w:color="auto"/>
          </w:divBdr>
        </w:div>
        <w:div w:id="1549491036">
          <w:marLeft w:val="480"/>
          <w:marRight w:val="0"/>
          <w:marTop w:val="0"/>
          <w:marBottom w:val="0"/>
          <w:divBdr>
            <w:top w:val="none" w:sz="0" w:space="0" w:color="auto"/>
            <w:left w:val="none" w:sz="0" w:space="0" w:color="auto"/>
            <w:bottom w:val="none" w:sz="0" w:space="0" w:color="auto"/>
            <w:right w:val="none" w:sz="0" w:space="0" w:color="auto"/>
          </w:divBdr>
        </w:div>
        <w:div w:id="41564353">
          <w:marLeft w:val="480"/>
          <w:marRight w:val="0"/>
          <w:marTop w:val="0"/>
          <w:marBottom w:val="0"/>
          <w:divBdr>
            <w:top w:val="none" w:sz="0" w:space="0" w:color="auto"/>
            <w:left w:val="none" w:sz="0" w:space="0" w:color="auto"/>
            <w:bottom w:val="none" w:sz="0" w:space="0" w:color="auto"/>
            <w:right w:val="none" w:sz="0" w:space="0" w:color="auto"/>
          </w:divBdr>
        </w:div>
        <w:div w:id="1649895816">
          <w:marLeft w:val="480"/>
          <w:marRight w:val="0"/>
          <w:marTop w:val="0"/>
          <w:marBottom w:val="0"/>
          <w:divBdr>
            <w:top w:val="none" w:sz="0" w:space="0" w:color="auto"/>
            <w:left w:val="none" w:sz="0" w:space="0" w:color="auto"/>
            <w:bottom w:val="none" w:sz="0" w:space="0" w:color="auto"/>
            <w:right w:val="none" w:sz="0" w:space="0" w:color="auto"/>
          </w:divBdr>
        </w:div>
        <w:div w:id="908468439">
          <w:marLeft w:val="480"/>
          <w:marRight w:val="0"/>
          <w:marTop w:val="0"/>
          <w:marBottom w:val="0"/>
          <w:divBdr>
            <w:top w:val="none" w:sz="0" w:space="0" w:color="auto"/>
            <w:left w:val="none" w:sz="0" w:space="0" w:color="auto"/>
            <w:bottom w:val="none" w:sz="0" w:space="0" w:color="auto"/>
            <w:right w:val="none" w:sz="0" w:space="0" w:color="auto"/>
          </w:divBdr>
        </w:div>
        <w:div w:id="1585648636">
          <w:marLeft w:val="480"/>
          <w:marRight w:val="0"/>
          <w:marTop w:val="0"/>
          <w:marBottom w:val="0"/>
          <w:divBdr>
            <w:top w:val="none" w:sz="0" w:space="0" w:color="auto"/>
            <w:left w:val="none" w:sz="0" w:space="0" w:color="auto"/>
            <w:bottom w:val="none" w:sz="0" w:space="0" w:color="auto"/>
            <w:right w:val="none" w:sz="0" w:space="0" w:color="auto"/>
          </w:divBdr>
        </w:div>
        <w:div w:id="1105267927">
          <w:marLeft w:val="480"/>
          <w:marRight w:val="0"/>
          <w:marTop w:val="0"/>
          <w:marBottom w:val="0"/>
          <w:divBdr>
            <w:top w:val="none" w:sz="0" w:space="0" w:color="auto"/>
            <w:left w:val="none" w:sz="0" w:space="0" w:color="auto"/>
            <w:bottom w:val="none" w:sz="0" w:space="0" w:color="auto"/>
            <w:right w:val="none" w:sz="0" w:space="0" w:color="auto"/>
          </w:divBdr>
        </w:div>
        <w:div w:id="680669550">
          <w:marLeft w:val="480"/>
          <w:marRight w:val="0"/>
          <w:marTop w:val="0"/>
          <w:marBottom w:val="0"/>
          <w:divBdr>
            <w:top w:val="none" w:sz="0" w:space="0" w:color="auto"/>
            <w:left w:val="none" w:sz="0" w:space="0" w:color="auto"/>
            <w:bottom w:val="none" w:sz="0" w:space="0" w:color="auto"/>
            <w:right w:val="none" w:sz="0" w:space="0" w:color="auto"/>
          </w:divBdr>
        </w:div>
        <w:div w:id="1501650962">
          <w:marLeft w:val="480"/>
          <w:marRight w:val="0"/>
          <w:marTop w:val="0"/>
          <w:marBottom w:val="0"/>
          <w:divBdr>
            <w:top w:val="none" w:sz="0" w:space="0" w:color="auto"/>
            <w:left w:val="none" w:sz="0" w:space="0" w:color="auto"/>
            <w:bottom w:val="none" w:sz="0" w:space="0" w:color="auto"/>
            <w:right w:val="none" w:sz="0" w:space="0" w:color="auto"/>
          </w:divBdr>
        </w:div>
        <w:div w:id="889345346">
          <w:marLeft w:val="480"/>
          <w:marRight w:val="0"/>
          <w:marTop w:val="0"/>
          <w:marBottom w:val="0"/>
          <w:divBdr>
            <w:top w:val="none" w:sz="0" w:space="0" w:color="auto"/>
            <w:left w:val="none" w:sz="0" w:space="0" w:color="auto"/>
            <w:bottom w:val="none" w:sz="0" w:space="0" w:color="auto"/>
            <w:right w:val="none" w:sz="0" w:space="0" w:color="auto"/>
          </w:divBdr>
        </w:div>
        <w:div w:id="1978800199">
          <w:marLeft w:val="480"/>
          <w:marRight w:val="0"/>
          <w:marTop w:val="0"/>
          <w:marBottom w:val="0"/>
          <w:divBdr>
            <w:top w:val="none" w:sz="0" w:space="0" w:color="auto"/>
            <w:left w:val="none" w:sz="0" w:space="0" w:color="auto"/>
            <w:bottom w:val="none" w:sz="0" w:space="0" w:color="auto"/>
            <w:right w:val="none" w:sz="0" w:space="0" w:color="auto"/>
          </w:divBdr>
        </w:div>
        <w:div w:id="1925991121">
          <w:marLeft w:val="480"/>
          <w:marRight w:val="0"/>
          <w:marTop w:val="0"/>
          <w:marBottom w:val="0"/>
          <w:divBdr>
            <w:top w:val="none" w:sz="0" w:space="0" w:color="auto"/>
            <w:left w:val="none" w:sz="0" w:space="0" w:color="auto"/>
            <w:bottom w:val="none" w:sz="0" w:space="0" w:color="auto"/>
            <w:right w:val="none" w:sz="0" w:space="0" w:color="auto"/>
          </w:divBdr>
        </w:div>
        <w:div w:id="1595238448">
          <w:marLeft w:val="480"/>
          <w:marRight w:val="0"/>
          <w:marTop w:val="0"/>
          <w:marBottom w:val="0"/>
          <w:divBdr>
            <w:top w:val="none" w:sz="0" w:space="0" w:color="auto"/>
            <w:left w:val="none" w:sz="0" w:space="0" w:color="auto"/>
            <w:bottom w:val="none" w:sz="0" w:space="0" w:color="auto"/>
            <w:right w:val="none" w:sz="0" w:space="0" w:color="auto"/>
          </w:divBdr>
        </w:div>
        <w:div w:id="467086319">
          <w:marLeft w:val="480"/>
          <w:marRight w:val="0"/>
          <w:marTop w:val="0"/>
          <w:marBottom w:val="0"/>
          <w:divBdr>
            <w:top w:val="none" w:sz="0" w:space="0" w:color="auto"/>
            <w:left w:val="none" w:sz="0" w:space="0" w:color="auto"/>
            <w:bottom w:val="none" w:sz="0" w:space="0" w:color="auto"/>
            <w:right w:val="none" w:sz="0" w:space="0" w:color="auto"/>
          </w:divBdr>
        </w:div>
        <w:div w:id="246689836">
          <w:marLeft w:val="480"/>
          <w:marRight w:val="0"/>
          <w:marTop w:val="0"/>
          <w:marBottom w:val="0"/>
          <w:divBdr>
            <w:top w:val="none" w:sz="0" w:space="0" w:color="auto"/>
            <w:left w:val="none" w:sz="0" w:space="0" w:color="auto"/>
            <w:bottom w:val="none" w:sz="0" w:space="0" w:color="auto"/>
            <w:right w:val="none" w:sz="0" w:space="0" w:color="auto"/>
          </w:divBdr>
        </w:div>
        <w:div w:id="510335403">
          <w:marLeft w:val="480"/>
          <w:marRight w:val="0"/>
          <w:marTop w:val="0"/>
          <w:marBottom w:val="0"/>
          <w:divBdr>
            <w:top w:val="none" w:sz="0" w:space="0" w:color="auto"/>
            <w:left w:val="none" w:sz="0" w:space="0" w:color="auto"/>
            <w:bottom w:val="none" w:sz="0" w:space="0" w:color="auto"/>
            <w:right w:val="none" w:sz="0" w:space="0" w:color="auto"/>
          </w:divBdr>
        </w:div>
        <w:div w:id="1204053752">
          <w:marLeft w:val="480"/>
          <w:marRight w:val="0"/>
          <w:marTop w:val="0"/>
          <w:marBottom w:val="0"/>
          <w:divBdr>
            <w:top w:val="none" w:sz="0" w:space="0" w:color="auto"/>
            <w:left w:val="none" w:sz="0" w:space="0" w:color="auto"/>
            <w:bottom w:val="none" w:sz="0" w:space="0" w:color="auto"/>
            <w:right w:val="none" w:sz="0" w:space="0" w:color="auto"/>
          </w:divBdr>
        </w:div>
        <w:div w:id="1354957259">
          <w:marLeft w:val="480"/>
          <w:marRight w:val="0"/>
          <w:marTop w:val="0"/>
          <w:marBottom w:val="0"/>
          <w:divBdr>
            <w:top w:val="none" w:sz="0" w:space="0" w:color="auto"/>
            <w:left w:val="none" w:sz="0" w:space="0" w:color="auto"/>
            <w:bottom w:val="none" w:sz="0" w:space="0" w:color="auto"/>
            <w:right w:val="none" w:sz="0" w:space="0" w:color="auto"/>
          </w:divBdr>
        </w:div>
        <w:div w:id="1271859305">
          <w:marLeft w:val="480"/>
          <w:marRight w:val="0"/>
          <w:marTop w:val="0"/>
          <w:marBottom w:val="0"/>
          <w:divBdr>
            <w:top w:val="none" w:sz="0" w:space="0" w:color="auto"/>
            <w:left w:val="none" w:sz="0" w:space="0" w:color="auto"/>
            <w:bottom w:val="none" w:sz="0" w:space="0" w:color="auto"/>
            <w:right w:val="none" w:sz="0" w:space="0" w:color="auto"/>
          </w:divBdr>
        </w:div>
        <w:div w:id="479930996">
          <w:marLeft w:val="480"/>
          <w:marRight w:val="0"/>
          <w:marTop w:val="0"/>
          <w:marBottom w:val="0"/>
          <w:divBdr>
            <w:top w:val="none" w:sz="0" w:space="0" w:color="auto"/>
            <w:left w:val="none" w:sz="0" w:space="0" w:color="auto"/>
            <w:bottom w:val="none" w:sz="0" w:space="0" w:color="auto"/>
            <w:right w:val="none" w:sz="0" w:space="0" w:color="auto"/>
          </w:divBdr>
        </w:div>
      </w:divsChild>
    </w:div>
    <w:div w:id="958727053">
      <w:bodyDiv w:val="1"/>
      <w:marLeft w:val="0"/>
      <w:marRight w:val="0"/>
      <w:marTop w:val="0"/>
      <w:marBottom w:val="0"/>
      <w:divBdr>
        <w:top w:val="none" w:sz="0" w:space="0" w:color="auto"/>
        <w:left w:val="none" w:sz="0" w:space="0" w:color="auto"/>
        <w:bottom w:val="none" w:sz="0" w:space="0" w:color="auto"/>
        <w:right w:val="none" w:sz="0" w:space="0" w:color="auto"/>
      </w:divBdr>
    </w:div>
    <w:div w:id="962268078">
      <w:bodyDiv w:val="1"/>
      <w:marLeft w:val="0"/>
      <w:marRight w:val="0"/>
      <w:marTop w:val="0"/>
      <w:marBottom w:val="0"/>
      <w:divBdr>
        <w:top w:val="none" w:sz="0" w:space="0" w:color="auto"/>
        <w:left w:val="none" w:sz="0" w:space="0" w:color="auto"/>
        <w:bottom w:val="none" w:sz="0" w:space="0" w:color="auto"/>
        <w:right w:val="none" w:sz="0" w:space="0" w:color="auto"/>
      </w:divBdr>
      <w:divsChild>
        <w:div w:id="912616685">
          <w:marLeft w:val="480"/>
          <w:marRight w:val="0"/>
          <w:marTop w:val="0"/>
          <w:marBottom w:val="0"/>
          <w:divBdr>
            <w:top w:val="none" w:sz="0" w:space="0" w:color="auto"/>
            <w:left w:val="none" w:sz="0" w:space="0" w:color="auto"/>
            <w:bottom w:val="none" w:sz="0" w:space="0" w:color="auto"/>
            <w:right w:val="none" w:sz="0" w:space="0" w:color="auto"/>
          </w:divBdr>
        </w:div>
        <w:div w:id="1810325040">
          <w:marLeft w:val="480"/>
          <w:marRight w:val="0"/>
          <w:marTop w:val="0"/>
          <w:marBottom w:val="0"/>
          <w:divBdr>
            <w:top w:val="none" w:sz="0" w:space="0" w:color="auto"/>
            <w:left w:val="none" w:sz="0" w:space="0" w:color="auto"/>
            <w:bottom w:val="none" w:sz="0" w:space="0" w:color="auto"/>
            <w:right w:val="none" w:sz="0" w:space="0" w:color="auto"/>
          </w:divBdr>
        </w:div>
        <w:div w:id="37170303">
          <w:marLeft w:val="480"/>
          <w:marRight w:val="0"/>
          <w:marTop w:val="0"/>
          <w:marBottom w:val="0"/>
          <w:divBdr>
            <w:top w:val="none" w:sz="0" w:space="0" w:color="auto"/>
            <w:left w:val="none" w:sz="0" w:space="0" w:color="auto"/>
            <w:bottom w:val="none" w:sz="0" w:space="0" w:color="auto"/>
            <w:right w:val="none" w:sz="0" w:space="0" w:color="auto"/>
          </w:divBdr>
        </w:div>
        <w:div w:id="111438141">
          <w:marLeft w:val="480"/>
          <w:marRight w:val="0"/>
          <w:marTop w:val="0"/>
          <w:marBottom w:val="0"/>
          <w:divBdr>
            <w:top w:val="none" w:sz="0" w:space="0" w:color="auto"/>
            <w:left w:val="none" w:sz="0" w:space="0" w:color="auto"/>
            <w:bottom w:val="none" w:sz="0" w:space="0" w:color="auto"/>
            <w:right w:val="none" w:sz="0" w:space="0" w:color="auto"/>
          </w:divBdr>
        </w:div>
        <w:div w:id="42142032">
          <w:marLeft w:val="480"/>
          <w:marRight w:val="0"/>
          <w:marTop w:val="0"/>
          <w:marBottom w:val="0"/>
          <w:divBdr>
            <w:top w:val="none" w:sz="0" w:space="0" w:color="auto"/>
            <w:left w:val="none" w:sz="0" w:space="0" w:color="auto"/>
            <w:bottom w:val="none" w:sz="0" w:space="0" w:color="auto"/>
            <w:right w:val="none" w:sz="0" w:space="0" w:color="auto"/>
          </w:divBdr>
        </w:div>
        <w:div w:id="1306088456">
          <w:marLeft w:val="480"/>
          <w:marRight w:val="0"/>
          <w:marTop w:val="0"/>
          <w:marBottom w:val="0"/>
          <w:divBdr>
            <w:top w:val="none" w:sz="0" w:space="0" w:color="auto"/>
            <w:left w:val="none" w:sz="0" w:space="0" w:color="auto"/>
            <w:bottom w:val="none" w:sz="0" w:space="0" w:color="auto"/>
            <w:right w:val="none" w:sz="0" w:space="0" w:color="auto"/>
          </w:divBdr>
        </w:div>
        <w:div w:id="1604191413">
          <w:marLeft w:val="480"/>
          <w:marRight w:val="0"/>
          <w:marTop w:val="0"/>
          <w:marBottom w:val="0"/>
          <w:divBdr>
            <w:top w:val="none" w:sz="0" w:space="0" w:color="auto"/>
            <w:left w:val="none" w:sz="0" w:space="0" w:color="auto"/>
            <w:bottom w:val="none" w:sz="0" w:space="0" w:color="auto"/>
            <w:right w:val="none" w:sz="0" w:space="0" w:color="auto"/>
          </w:divBdr>
        </w:div>
        <w:div w:id="612247143">
          <w:marLeft w:val="480"/>
          <w:marRight w:val="0"/>
          <w:marTop w:val="0"/>
          <w:marBottom w:val="0"/>
          <w:divBdr>
            <w:top w:val="none" w:sz="0" w:space="0" w:color="auto"/>
            <w:left w:val="none" w:sz="0" w:space="0" w:color="auto"/>
            <w:bottom w:val="none" w:sz="0" w:space="0" w:color="auto"/>
            <w:right w:val="none" w:sz="0" w:space="0" w:color="auto"/>
          </w:divBdr>
        </w:div>
        <w:div w:id="1175147081">
          <w:marLeft w:val="480"/>
          <w:marRight w:val="0"/>
          <w:marTop w:val="0"/>
          <w:marBottom w:val="0"/>
          <w:divBdr>
            <w:top w:val="none" w:sz="0" w:space="0" w:color="auto"/>
            <w:left w:val="none" w:sz="0" w:space="0" w:color="auto"/>
            <w:bottom w:val="none" w:sz="0" w:space="0" w:color="auto"/>
            <w:right w:val="none" w:sz="0" w:space="0" w:color="auto"/>
          </w:divBdr>
        </w:div>
        <w:div w:id="1787845417">
          <w:marLeft w:val="480"/>
          <w:marRight w:val="0"/>
          <w:marTop w:val="0"/>
          <w:marBottom w:val="0"/>
          <w:divBdr>
            <w:top w:val="none" w:sz="0" w:space="0" w:color="auto"/>
            <w:left w:val="none" w:sz="0" w:space="0" w:color="auto"/>
            <w:bottom w:val="none" w:sz="0" w:space="0" w:color="auto"/>
            <w:right w:val="none" w:sz="0" w:space="0" w:color="auto"/>
          </w:divBdr>
        </w:div>
        <w:div w:id="1313869658">
          <w:marLeft w:val="480"/>
          <w:marRight w:val="0"/>
          <w:marTop w:val="0"/>
          <w:marBottom w:val="0"/>
          <w:divBdr>
            <w:top w:val="none" w:sz="0" w:space="0" w:color="auto"/>
            <w:left w:val="none" w:sz="0" w:space="0" w:color="auto"/>
            <w:bottom w:val="none" w:sz="0" w:space="0" w:color="auto"/>
            <w:right w:val="none" w:sz="0" w:space="0" w:color="auto"/>
          </w:divBdr>
        </w:div>
        <w:div w:id="1831366398">
          <w:marLeft w:val="480"/>
          <w:marRight w:val="0"/>
          <w:marTop w:val="0"/>
          <w:marBottom w:val="0"/>
          <w:divBdr>
            <w:top w:val="none" w:sz="0" w:space="0" w:color="auto"/>
            <w:left w:val="none" w:sz="0" w:space="0" w:color="auto"/>
            <w:bottom w:val="none" w:sz="0" w:space="0" w:color="auto"/>
            <w:right w:val="none" w:sz="0" w:space="0" w:color="auto"/>
          </w:divBdr>
        </w:div>
        <w:div w:id="919099457">
          <w:marLeft w:val="480"/>
          <w:marRight w:val="0"/>
          <w:marTop w:val="0"/>
          <w:marBottom w:val="0"/>
          <w:divBdr>
            <w:top w:val="none" w:sz="0" w:space="0" w:color="auto"/>
            <w:left w:val="none" w:sz="0" w:space="0" w:color="auto"/>
            <w:bottom w:val="none" w:sz="0" w:space="0" w:color="auto"/>
            <w:right w:val="none" w:sz="0" w:space="0" w:color="auto"/>
          </w:divBdr>
        </w:div>
        <w:div w:id="1344668611">
          <w:marLeft w:val="480"/>
          <w:marRight w:val="0"/>
          <w:marTop w:val="0"/>
          <w:marBottom w:val="0"/>
          <w:divBdr>
            <w:top w:val="none" w:sz="0" w:space="0" w:color="auto"/>
            <w:left w:val="none" w:sz="0" w:space="0" w:color="auto"/>
            <w:bottom w:val="none" w:sz="0" w:space="0" w:color="auto"/>
            <w:right w:val="none" w:sz="0" w:space="0" w:color="auto"/>
          </w:divBdr>
        </w:div>
        <w:div w:id="1676687785">
          <w:marLeft w:val="480"/>
          <w:marRight w:val="0"/>
          <w:marTop w:val="0"/>
          <w:marBottom w:val="0"/>
          <w:divBdr>
            <w:top w:val="none" w:sz="0" w:space="0" w:color="auto"/>
            <w:left w:val="none" w:sz="0" w:space="0" w:color="auto"/>
            <w:bottom w:val="none" w:sz="0" w:space="0" w:color="auto"/>
            <w:right w:val="none" w:sz="0" w:space="0" w:color="auto"/>
          </w:divBdr>
        </w:div>
        <w:div w:id="325017859">
          <w:marLeft w:val="480"/>
          <w:marRight w:val="0"/>
          <w:marTop w:val="0"/>
          <w:marBottom w:val="0"/>
          <w:divBdr>
            <w:top w:val="none" w:sz="0" w:space="0" w:color="auto"/>
            <w:left w:val="none" w:sz="0" w:space="0" w:color="auto"/>
            <w:bottom w:val="none" w:sz="0" w:space="0" w:color="auto"/>
            <w:right w:val="none" w:sz="0" w:space="0" w:color="auto"/>
          </w:divBdr>
        </w:div>
        <w:div w:id="1362709938">
          <w:marLeft w:val="480"/>
          <w:marRight w:val="0"/>
          <w:marTop w:val="0"/>
          <w:marBottom w:val="0"/>
          <w:divBdr>
            <w:top w:val="none" w:sz="0" w:space="0" w:color="auto"/>
            <w:left w:val="none" w:sz="0" w:space="0" w:color="auto"/>
            <w:bottom w:val="none" w:sz="0" w:space="0" w:color="auto"/>
            <w:right w:val="none" w:sz="0" w:space="0" w:color="auto"/>
          </w:divBdr>
        </w:div>
        <w:div w:id="1060909081">
          <w:marLeft w:val="480"/>
          <w:marRight w:val="0"/>
          <w:marTop w:val="0"/>
          <w:marBottom w:val="0"/>
          <w:divBdr>
            <w:top w:val="none" w:sz="0" w:space="0" w:color="auto"/>
            <w:left w:val="none" w:sz="0" w:space="0" w:color="auto"/>
            <w:bottom w:val="none" w:sz="0" w:space="0" w:color="auto"/>
            <w:right w:val="none" w:sz="0" w:space="0" w:color="auto"/>
          </w:divBdr>
        </w:div>
        <w:div w:id="947273339">
          <w:marLeft w:val="480"/>
          <w:marRight w:val="0"/>
          <w:marTop w:val="0"/>
          <w:marBottom w:val="0"/>
          <w:divBdr>
            <w:top w:val="none" w:sz="0" w:space="0" w:color="auto"/>
            <w:left w:val="none" w:sz="0" w:space="0" w:color="auto"/>
            <w:bottom w:val="none" w:sz="0" w:space="0" w:color="auto"/>
            <w:right w:val="none" w:sz="0" w:space="0" w:color="auto"/>
          </w:divBdr>
        </w:div>
        <w:div w:id="10187942">
          <w:marLeft w:val="480"/>
          <w:marRight w:val="0"/>
          <w:marTop w:val="0"/>
          <w:marBottom w:val="0"/>
          <w:divBdr>
            <w:top w:val="none" w:sz="0" w:space="0" w:color="auto"/>
            <w:left w:val="none" w:sz="0" w:space="0" w:color="auto"/>
            <w:bottom w:val="none" w:sz="0" w:space="0" w:color="auto"/>
            <w:right w:val="none" w:sz="0" w:space="0" w:color="auto"/>
          </w:divBdr>
        </w:div>
        <w:div w:id="918562951">
          <w:marLeft w:val="480"/>
          <w:marRight w:val="0"/>
          <w:marTop w:val="0"/>
          <w:marBottom w:val="0"/>
          <w:divBdr>
            <w:top w:val="none" w:sz="0" w:space="0" w:color="auto"/>
            <w:left w:val="none" w:sz="0" w:space="0" w:color="auto"/>
            <w:bottom w:val="none" w:sz="0" w:space="0" w:color="auto"/>
            <w:right w:val="none" w:sz="0" w:space="0" w:color="auto"/>
          </w:divBdr>
        </w:div>
        <w:div w:id="1687754168">
          <w:marLeft w:val="480"/>
          <w:marRight w:val="0"/>
          <w:marTop w:val="0"/>
          <w:marBottom w:val="0"/>
          <w:divBdr>
            <w:top w:val="none" w:sz="0" w:space="0" w:color="auto"/>
            <w:left w:val="none" w:sz="0" w:space="0" w:color="auto"/>
            <w:bottom w:val="none" w:sz="0" w:space="0" w:color="auto"/>
            <w:right w:val="none" w:sz="0" w:space="0" w:color="auto"/>
          </w:divBdr>
        </w:div>
        <w:div w:id="1411997195">
          <w:marLeft w:val="480"/>
          <w:marRight w:val="0"/>
          <w:marTop w:val="0"/>
          <w:marBottom w:val="0"/>
          <w:divBdr>
            <w:top w:val="none" w:sz="0" w:space="0" w:color="auto"/>
            <w:left w:val="none" w:sz="0" w:space="0" w:color="auto"/>
            <w:bottom w:val="none" w:sz="0" w:space="0" w:color="auto"/>
            <w:right w:val="none" w:sz="0" w:space="0" w:color="auto"/>
          </w:divBdr>
        </w:div>
        <w:div w:id="2000379345">
          <w:marLeft w:val="480"/>
          <w:marRight w:val="0"/>
          <w:marTop w:val="0"/>
          <w:marBottom w:val="0"/>
          <w:divBdr>
            <w:top w:val="none" w:sz="0" w:space="0" w:color="auto"/>
            <w:left w:val="none" w:sz="0" w:space="0" w:color="auto"/>
            <w:bottom w:val="none" w:sz="0" w:space="0" w:color="auto"/>
            <w:right w:val="none" w:sz="0" w:space="0" w:color="auto"/>
          </w:divBdr>
        </w:div>
        <w:div w:id="915020514">
          <w:marLeft w:val="480"/>
          <w:marRight w:val="0"/>
          <w:marTop w:val="0"/>
          <w:marBottom w:val="0"/>
          <w:divBdr>
            <w:top w:val="none" w:sz="0" w:space="0" w:color="auto"/>
            <w:left w:val="none" w:sz="0" w:space="0" w:color="auto"/>
            <w:bottom w:val="none" w:sz="0" w:space="0" w:color="auto"/>
            <w:right w:val="none" w:sz="0" w:space="0" w:color="auto"/>
          </w:divBdr>
        </w:div>
        <w:div w:id="1632632975">
          <w:marLeft w:val="480"/>
          <w:marRight w:val="0"/>
          <w:marTop w:val="0"/>
          <w:marBottom w:val="0"/>
          <w:divBdr>
            <w:top w:val="none" w:sz="0" w:space="0" w:color="auto"/>
            <w:left w:val="none" w:sz="0" w:space="0" w:color="auto"/>
            <w:bottom w:val="none" w:sz="0" w:space="0" w:color="auto"/>
            <w:right w:val="none" w:sz="0" w:space="0" w:color="auto"/>
          </w:divBdr>
        </w:div>
        <w:div w:id="1777476902">
          <w:marLeft w:val="480"/>
          <w:marRight w:val="0"/>
          <w:marTop w:val="0"/>
          <w:marBottom w:val="0"/>
          <w:divBdr>
            <w:top w:val="none" w:sz="0" w:space="0" w:color="auto"/>
            <w:left w:val="none" w:sz="0" w:space="0" w:color="auto"/>
            <w:bottom w:val="none" w:sz="0" w:space="0" w:color="auto"/>
            <w:right w:val="none" w:sz="0" w:space="0" w:color="auto"/>
          </w:divBdr>
        </w:div>
        <w:div w:id="1219630265">
          <w:marLeft w:val="480"/>
          <w:marRight w:val="0"/>
          <w:marTop w:val="0"/>
          <w:marBottom w:val="0"/>
          <w:divBdr>
            <w:top w:val="none" w:sz="0" w:space="0" w:color="auto"/>
            <w:left w:val="none" w:sz="0" w:space="0" w:color="auto"/>
            <w:bottom w:val="none" w:sz="0" w:space="0" w:color="auto"/>
            <w:right w:val="none" w:sz="0" w:space="0" w:color="auto"/>
          </w:divBdr>
        </w:div>
        <w:div w:id="43917179">
          <w:marLeft w:val="480"/>
          <w:marRight w:val="0"/>
          <w:marTop w:val="0"/>
          <w:marBottom w:val="0"/>
          <w:divBdr>
            <w:top w:val="none" w:sz="0" w:space="0" w:color="auto"/>
            <w:left w:val="none" w:sz="0" w:space="0" w:color="auto"/>
            <w:bottom w:val="none" w:sz="0" w:space="0" w:color="auto"/>
            <w:right w:val="none" w:sz="0" w:space="0" w:color="auto"/>
          </w:divBdr>
        </w:div>
        <w:div w:id="1413350292">
          <w:marLeft w:val="480"/>
          <w:marRight w:val="0"/>
          <w:marTop w:val="0"/>
          <w:marBottom w:val="0"/>
          <w:divBdr>
            <w:top w:val="none" w:sz="0" w:space="0" w:color="auto"/>
            <w:left w:val="none" w:sz="0" w:space="0" w:color="auto"/>
            <w:bottom w:val="none" w:sz="0" w:space="0" w:color="auto"/>
            <w:right w:val="none" w:sz="0" w:space="0" w:color="auto"/>
          </w:divBdr>
        </w:div>
        <w:div w:id="1475414265">
          <w:marLeft w:val="480"/>
          <w:marRight w:val="0"/>
          <w:marTop w:val="0"/>
          <w:marBottom w:val="0"/>
          <w:divBdr>
            <w:top w:val="none" w:sz="0" w:space="0" w:color="auto"/>
            <w:left w:val="none" w:sz="0" w:space="0" w:color="auto"/>
            <w:bottom w:val="none" w:sz="0" w:space="0" w:color="auto"/>
            <w:right w:val="none" w:sz="0" w:space="0" w:color="auto"/>
          </w:divBdr>
        </w:div>
      </w:divsChild>
    </w:div>
    <w:div w:id="976646467">
      <w:bodyDiv w:val="1"/>
      <w:marLeft w:val="0"/>
      <w:marRight w:val="0"/>
      <w:marTop w:val="0"/>
      <w:marBottom w:val="0"/>
      <w:divBdr>
        <w:top w:val="none" w:sz="0" w:space="0" w:color="auto"/>
        <w:left w:val="none" w:sz="0" w:space="0" w:color="auto"/>
        <w:bottom w:val="none" w:sz="0" w:space="0" w:color="auto"/>
        <w:right w:val="none" w:sz="0" w:space="0" w:color="auto"/>
      </w:divBdr>
      <w:divsChild>
        <w:div w:id="289408359">
          <w:marLeft w:val="480"/>
          <w:marRight w:val="0"/>
          <w:marTop w:val="0"/>
          <w:marBottom w:val="0"/>
          <w:divBdr>
            <w:top w:val="none" w:sz="0" w:space="0" w:color="auto"/>
            <w:left w:val="none" w:sz="0" w:space="0" w:color="auto"/>
            <w:bottom w:val="none" w:sz="0" w:space="0" w:color="auto"/>
            <w:right w:val="none" w:sz="0" w:space="0" w:color="auto"/>
          </w:divBdr>
        </w:div>
        <w:div w:id="1072778056">
          <w:marLeft w:val="480"/>
          <w:marRight w:val="0"/>
          <w:marTop w:val="0"/>
          <w:marBottom w:val="0"/>
          <w:divBdr>
            <w:top w:val="none" w:sz="0" w:space="0" w:color="auto"/>
            <w:left w:val="none" w:sz="0" w:space="0" w:color="auto"/>
            <w:bottom w:val="none" w:sz="0" w:space="0" w:color="auto"/>
            <w:right w:val="none" w:sz="0" w:space="0" w:color="auto"/>
          </w:divBdr>
        </w:div>
        <w:div w:id="563490463">
          <w:marLeft w:val="480"/>
          <w:marRight w:val="0"/>
          <w:marTop w:val="0"/>
          <w:marBottom w:val="0"/>
          <w:divBdr>
            <w:top w:val="none" w:sz="0" w:space="0" w:color="auto"/>
            <w:left w:val="none" w:sz="0" w:space="0" w:color="auto"/>
            <w:bottom w:val="none" w:sz="0" w:space="0" w:color="auto"/>
            <w:right w:val="none" w:sz="0" w:space="0" w:color="auto"/>
          </w:divBdr>
        </w:div>
        <w:div w:id="371392708">
          <w:marLeft w:val="480"/>
          <w:marRight w:val="0"/>
          <w:marTop w:val="0"/>
          <w:marBottom w:val="0"/>
          <w:divBdr>
            <w:top w:val="none" w:sz="0" w:space="0" w:color="auto"/>
            <w:left w:val="none" w:sz="0" w:space="0" w:color="auto"/>
            <w:bottom w:val="none" w:sz="0" w:space="0" w:color="auto"/>
            <w:right w:val="none" w:sz="0" w:space="0" w:color="auto"/>
          </w:divBdr>
        </w:div>
        <w:div w:id="1541162440">
          <w:marLeft w:val="480"/>
          <w:marRight w:val="0"/>
          <w:marTop w:val="0"/>
          <w:marBottom w:val="0"/>
          <w:divBdr>
            <w:top w:val="none" w:sz="0" w:space="0" w:color="auto"/>
            <w:left w:val="none" w:sz="0" w:space="0" w:color="auto"/>
            <w:bottom w:val="none" w:sz="0" w:space="0" w:color="auto"/>
            <w:right w:val="none" w:sz="0" w:space="0" w:color="auto"/>
          </w:divBdr>
        </w:div>
        <w:div w:id="356084091">
          <w:marLeft w:val="480"/>
          <w:marRight w:val="0"/>
          <w:marTop w:val="0"/>
          <w:marBottom w:val="0"/>
          <w:divBdr>
            <w:top w:val="none" w:sz="0" w:space="0" w:color="auto"/>
            <w:left w:val="none" w:sz="0" w:space="0" w:color="auto"/>
            <w:bottom w:val="none" w:sz="0" w:space="0" w:color="auto"/>
            <w:right w:val="none" w:sz="0" w:space="0" w:color="auto"/>
          </w:divBdr>
        </w:div>
        <w:div w:id="878052203">
          <w:marLeft w:val="480"/>
          <w:marRight w:val="0"/>
          <w:marTop w:val="0"/>
          <w:marBottom w:val="0"/>
          <w:divBdr>
            <w:top w:val="none" w:sz="0" w:space="0" w:color="auto"/>
            <w:left w:val="none" w:sz="0" w:space="0" w:color="auto"/>
            <w:bottom w:val="none" w:sz="0" w:space="0" w:color="auto"/>
            <w:right w:val="none" w:sz="0" w:space="0" w:color="auto"/>
          </w:divBdr>
        </w:div>
        <w:div w:id="374158362">
          <w:marLeft w:val="480"/>
          <w:marRight w:val="0"/>
          <w:marTop w:val="0"/>
          <w:marBottom w:val="0"/>
          <w:divBdr>
            <w:top w:val="none" w:sz="0" w:space="0" w:color="auto"/>
            <w:left w:val="none" w:sz="0" w:space="0" w:color="auto"/>
            <w:bottom w:val="none" w:sz="0" w:space="0" w:color="auto"/>
            <w:right w:val="none" w:sz="0" w:space="0" w:color="auto"/>
          </w:divBdr>
        </w:div>
        <w:div w:id="1557665444">
          <w:marLeft w:val="480"/>
          <w:marRight w:val="0"/>
          <w:marTop w:val="0"/>
          <w:marBottom w:val="0"/>
          <w:divBdr>
            <w:top w:val="none" w:sz="0" w:space="0" w:color="auto"/>
            <w:left w:val="none" w:sz="0" w:space="0" w:color="auto"/>
            <w:bottom w:val="none" w:sz="0" w:space="0" w:color="auto"/>
            <w:right w:val="none" w:sz="0" w:space="0" w:color="auto"/>
          </w:divBdr>
        </w:div>
        <w:div w:id="830875633">
          <w:marLeft w:val="480"/>
          <w:marRight w:val="0"/>
          <w:marTop w:val="0"/>
          <w:marBottom w:val="0"/>
          <w:divBdr>
            <w:top w:val="none" w:sz="0" w:space="0" w:color="auto"/>
            <w:left w:val="none" w:sz="0" w:space="0" w:color="auto"/>
            <w:bottom w:val="none" w:sz="0" w:space="0" w:color="auto"/>
            <w:right w:val="none" w:sz="0" w:space="0" w:color="auto"/>
          </w:divBdr>
        </w:div>
        <w:div w:id="1829707207">
          <w:marLeft w:val="480"/>
          <w:marRight w:val="0"/>
          <w:marTop w:val="0"/>
          <w:marBottom w:val="0"/>
          <w:divBdr>
            <w:top w:val="none" w:sz="0" w:space="0" w:color="auto"/>
            <w:left w:val="none" w:sz="0" w:space="0" w:color="auto"/>
            <w:bottom w:val="none" w:sz="0" w:space="0" w:color="auto"/>
            <w:right w:val="none" w:sz="0" w:space="0" w:color="auto"/>
          </w:divBdr>
        </w:div>
        <w:div w:id="2034381748">
          <w:marLeft w:val="480"/>
          <w:marRight w:val="0"/>
          <w:marTop w:val="0"/>
          <w:marBottom w:val="0"/>
          <w:divBdr>
            <w:top w:val="none" w:sz="0" w:space="0" w:color="auto"/>
            <w:left w:val="none" w:sz="0" w:space="0" w:color="auto"/>
            <w:bottom w:val="none" w:sz="0" w:space="0" w:color="auto"/>
            <w:right w:val="none" w:sz="0" w:space="0" w:color="auto"/>
          </w:divBdr>
        </w:div>
        <w:div w:id="238683138">
          <w:marLeft w:val="480"/>
          <w:marRight w:val="0"/>
          <w:marTop w:val="0"/>
          <w:marBottom w:val="0"/>
          <w:divBdr>
            <w:top w:val="none" w:sz="0" w:space="0" w:color="auto"/>
            <w:left w:val="none" w:sz="0" w:space="0" w:color="auto"/>
            <w:bottom w:val="none" w:sz="0" w:space="0" w:color="auto"/>
            <w:right w:val="none" w:sz="0" w:space="0" w:color="auto"/>
          </w:divBdr>
        </w:div>
        <w:div w:id="980187201">
          <w:marLeft w:val="480"/>
          <w:marRight w:val="0"/>
          <w:marTop w:val="0"/>
          <w:marBottom w:val="0"/>
          <w:divBdr>
            <w:top w:val="none" w:sz="0" w:space="0" w:color="auto"/>
            <w:left w:val="none" w:sz="0" w:space="0" w:color="auto"/>
            <w:bottom w:val="none" w:sz="0" w:space="0" w:color="auto"/>
            <w:right w:val="none" w:sz="0" w:space="0" w:color="auto"/>
          </w:divBdr>
        </w:div>
        <w:div w:id="2133741852">
          <w:marLeft w:val="480"/>
          <w:marRight w:val="0"/>
          <w:marTop w:val="0"/>
          <w:marBottom w:val="0"/>
          <w:divBdr>
            <w:top w:val="none" w:sz="0" w:space="0" w:color="auto"/>
            <w:left w:val="none" w:sz="0" w:space="0" w:color="auto"/>
            <w:bottom w:val="none" w:sz="0" w:space="0" w:color="auto"/>
            <w:right w:val="none" w:sz="0" w:space="0" w:color="auto"/>
          </w:divBdr>
        </w:div>
        <w:div w:id="1124351161">
          <w:marLeft w:val="480"/>
          <w:marRight w:val="0"/>
          <w:marTop w:val="0"/>
          <w:marBottom w:val="0"/>
          <w:divBdr>
            <w:top w:val="none" w:sz="0" w:space="0" w:color="auto"/>
            <w:left w:val="none" w:sz="0" w:space="0" w:color="auto"/>
            <w:bottom w:val="none" w:sz="0" w:space="0" w:color="auto"/>
            <w:right w:val="none" w:sz="0" w:space="0" w:color="auto"/>
          </w:divBdr>
        </w:div>
        <w:div w:id="337197740">
          <w:marLeft w:val="480"/>
          <w:marRight w:val="0"/>
          <w:marTop w:val="0"/>
          <w:marBottom w:val="0"/>
          <w:divBdr>
            <w:top w:val="none" w:sz="0" w:space="0" w:color="auto"/>
            <w:left w:val="none" w:sz="0" w:space="0" w:color="auto"/>
            <w:bottom w:val="none" w:sz="0" w:space="0" w:color="auto"/>
            <w:right w:val="none" w:sz="0" w:space="0" w:color="auto"/>
          </w:divBdr>
        </w:div>
        <w:div w:id="1682389816">
          <w:marLeft w:val="480"/>
          <w:marRight w:val="0"/>
          <w:marTop w:val="0"/>
          <w:marBottom w:val="0"/>
          <w:divBdr>
            <w:top w:val="none" w:sz="0" w:space="0" w:color="auto"/>
            <w:left w:val="none" w:sz="0" w:space="0" w:color="auto"/>
            <w:bottom w:val="none" w:sz="0" w:space="0" w:color="auto"/>
            <w:right w:val="none" w:sz="0" w:space="0" w:color="auto"/>
          </w:divBdr>
        </w:div>
        <w:div w:id="1552228775">
          <w:marLeft w:val="480"/>
          <w:marRight w:val="0"/>
          <w:marTop w:val="0"/>
          <w:marBottom w:val="0"/>
          <w:divBdr>
            <w:top w:val="none" w:sz="0" w:space="0" w:color="auto"/>
            <w:left w:val="none" w:sz="0" w:space="0" w:color="auto"/>
            <w:bottom w:val="none" w:sz="0" w:space="0" w:color="auto"/>
            <w:right w:val="none" w:sz="0" w:space="0" w:color="auto"/>
          </w:divBdr>
        </w:div>
        <w:div w:id="209726764">
          <w:marLeft w:val="480"/>
          <w:marRight w:val="0"/>
          <w:marTop w:val="0"/>
          <w:marBottom w:val="0"/>
          <w:divBdr>
            <w:top w:val="none" w:sz="0" w:space="0" w:color="auto"/>
            <w:left w:val="none" w:sz="0" w:space="0" w:color="auto"/>
            <w:bottom w:val="none" w:sz="0" w:space="0" w:color="auto"/>
            <w:right w:val="none" w:sz="0" w:space="0" w:color="auto"/>
          </w:divBdr>
        </w:div>
        <w:div w:id="81030353">
          <w:marLeft w:val="480"/>
          <w:marRight w:val="0"/>
          <w:marTop w:val="0"/>
          <w:marBottom w:val="0"/>
          <w:divBdr>
            <w:top w:val="none" w:sz="0" w:space="0" w:color="auto"/>
            <w:left w:val="none" w:sz="0" w:space="0" w:color="auto"/>
            <w:bottom w:val="none" w:sz="0" w:space="0" w:color="auto"/>
            <w:right w:val="none" w:sz="0" w:space="0" w:color="auto"/>
          </w:divBdr>
        </w:div>
        <w:div w:id="823013340">
          <w:marLeft w:val="480"/>
          <w:marRight w:val="0"/>
          <w:marTop w:val="0"/>
          <w:marBottom w:val="0"/>
          <w:divBdr>
            <w:top w:val="none" w:sz="0" w:space="0" w:color="auto"/>
            <w:left w:val="none" w:sz="0" w:space="0" w:color="auto"/>
            <w:bottom w:val="none" w:sz="0" w:space="0" w:color="auto"/>
            <w:right w:val="none" w:sz="0" w:space="0" w:color="auto"/>
          </w:divBdr>
        </w:div>
        <w:div w:id="735325656">
          <w:marLeft w:val="480"/>
          <w:marRight w:val="0"/>
          <w:marTop w:val="0"/>
          <w:marBottom w:val="0"/>
          <w:divBdr>
            <w:top w:val="none" w:sz="0" w:space="0" w:color="auto"/>
            <w:left w:val="none" w:sz="0" w:space="0" w:color="auto"/>
            <w:bottom w:val="none" w:sz="0" w:space="0" w:color="auto"/>
            <w:right w:val="none" w:sz="0" w:space="0" w:color="auto"/>
          </w:divBdr>
        </w:div>
      </w:divsChild>
    </w:div>
    <w:div w:id="980353732">
      <w:bodyDiv w:val="1"/>
      <w:marLeft w:val="0"/>
      <w:marRight w:val="0"/>
      <w:marTop w:val="0"/>
      <w:marBottom w:val="0"/>
      <w:divBdr>
        <w:top w:val="none" w:sz="0" w:space="0" w:color="auto"/>
        <w:left w:val="none" w:sz="0" w:space="0" w:color="auto"/>
        <w:bottom w:val="none" w:sz="0" w:space="0" w:color="auto"/>
        <w:right w:val="none" w:sz="0" w:space="0" w:color="auto"/>
      </w:divBdr>
    </w:div>
    <w:div w:id="980693246">
      <w:bodyDiv w:val="1"/>
      <w:marLeft w:val="0"/>
      <w:marRight w:val="0"/>
      <w:marTop w:val="0"/>
      <w:marBottom w:val="0"/>
      <w:divBdr>
        <w:top w:val="none" w:sz="0" w:space="0" w:color="auto"/>
        <w:left w:val="none" w:sz="0" w:space="0" w:color="auto"/>
        <w:bottom w:val="none" w:sz="0" w:space="0" w:color="auto"/>
        <w:right w:val="none" w:sz="0" w:space="0" w:color="auto"/>
      </w:divBdr>
    </w:div>
    <w:div w:id="992030172">
      <w:bodyDiv w:val="1"/>
      <w:marLeft w:val="0"/>
      <w:marRight w:val="0"/>
      <w:marTop w:val="0"/>
      <w:marBottom w:val="0"/>
      <w:divBdr>
        <w:top w:val="none" w:sz="0" w:space="0" w:color="auto"/>
        <w:left w:val="none" w:sz="0" w:space="0" w:color="auto"/>
        <w:bottom w:val="none" w:sz="0" w:space="0" w:color="auto"/>
        <w:right w:val="none" w:sz="0" w:space="0" w:color="auto"/>
      </w:divBdr>
    </w:div>
    <w:div w:id="1018191121">
      <w:bodyDiv w:val="1"/>
      <w:marLeft w:val="0"/>
      <w:marRight w:val="0"/>
      <w:marTop w:val="0"/>
      <w:marBottom w:val="0"/>
      <w:divBdr>
        <w:top w:val="none" w:sz="0" w:space="0" w:color="auto"/>
        <w:left w:val="none" w:sz="0" w:space="0" w:color="auto"/>
        <w:bottom w:val="none" w:sz="0" w:space="0" w:color="auto"/>
        <w:right w:val="none" w:sz="0" w:space="0" w:color="auto"/>
      </w:divBdr>
    </w:div>
    <w:div w:id="1019888333">
      <w:bodyDiv w:val="1"/>
      <w:marLeft w:val="0"/>
      <w:marRight w:val="0"/>
      <w:marTop w:val="0"/>
      <w:marBottom w:val="0"/>
      <w:divBdr>
        <w:top w:val="none" w:sz="0" w:space="0" w:color="auto"/>
        <w:left w:val="none" w:sz="0" w:space="0" w:color="auto"/>
        <w:bottom w:val="none" w:sz="0" w:space="0" w:color="auto"/>
        <w:right w:val="none" w:sz="0" w:space="0" w:color="auto"/>
      </w:divBdr>
    </w:div>
    <w:div w:id="1025180656">
      <w:bodyDiv w:val="1"/>
      <w:marLeft w:val="0"/>
      <w:marRight w:val="0"/>
      <w:marTop w:val="0"/>
      <w:marBottom w:val="0"/>
      <w:divBdr>
        <w:top w:val="none" w:sz="0" w:space="0" w:color="auto"/>
        <w:left w:val="none" w:sz="0" w:space="0" w:color="auto"/>
        <w:bottom w:val="none" w:sz="0" w:space="0" w:color="auto"/>
        <w:right w:val="none" w:sz="0" w:space="0" w:color="auto"/>
      </w:divBdr>
    </w:div>
    <w:div w:id="1025716520">
      <w:bodyDiv w:val="1"/>
      <w:marLeft w:val="0"/>
      <w:marRight w:val="0"/>
      <w:marTop w:val="0"/>
      <w:marBottom w:val="0"/>
      <w:divBdr>
        <w:top w:val="none" w:sz="0" w:space="0" w:color="auto"/>
        <w:left w:val="none" w:sz="0" w:space="0" w:color="auto"/>
        <w:bottom w:val="none" w:sz="0" w:space="0" w:color="auto"/>
        <w:right w:val="none" w:sz="0" w:space="0" w:color="auto"/>
      </w:divBdr>
    </w:div>
    <w:div w:id="1027297414">
      <w:bodyDiv w:val="1"/>
      <w:marLeft w:val="0"/>
      <w:marRight w:val="0"/>
      <w:marTop w:val="0"/>
      <w:marBottom w:val="0"/>
      <w:divBdr>
        <w:top w:val="none" w:sz="0" w:space="0" w:color="auto"/>
        <w:left w:val="none" w:sz="0" w:space="0" w:color="auto"/>
        <w:bottom w:val="none" w:sz="0" w:space="0" w:color="auto"/>
        <w:right w:val="none" w:sz="0" w:space="0" w:color="auto"/>
      </w:divBdr>
      <w:divsChild>
        <w:div w:id="827283051">
          <w:marLeft w:val="480"/>
          <w:marRight w:val="0"/>
          <w:marTop w:val="0"/>
          <w:marBottom w:val="0"/>
          <w:divBdr>
            <w:top w:val="none" w:sz="0" w:space="0" w:color="auto"/>
            <w:left w:val="none" w:sz="0" w:space="0" w:color="auto"/>
            <w:bottom w:val="none" w:sz="0" w:space="0" w:color="auto"/>
            <w:right w:val="none" w:sz="0" w:space="0" w:color="auto"/>
          </w:divBdr>
        </w:div>
        <w:div w:id="1953855098">
          <w:marLeft w:val="480"/>
          <w:marRight w:val="0"/>
          <w:marTop w:val="0"/>
          <w:marBottom w:val="0"/>
          <w:divBdr>
            <w:top w:val="none" w:sz="0" w:space="0" w:color="auto"/>
            <w:left w:val="none" w:sz="0" w:space="0" w:color="auto"/>
            <w:bottom w:val="none" w:sz="0" w:space="0" w:color="auto"/>
            <w:right w:val="none" w:sz="0" w:space="0" w:color="auto"/>
          </w:divBdr>
        </w:div>
        <w:div w:id="1437169539">
          <w:marLeft w:val="480"/>
          <w:marRight w:val="0"/>
          <w:marTop w:val="0"/>
          <w:marBottom w:val="0"/>
          <w:divBdr>
            <w:top w:val="none" w:sz="0" w:space="0" w:color="auto"/>
            <w:left w:val="none" w:sz="0" w:space="0" w:color="auto"/>
            <w:bottom w:val="none" w:sz="0" w:space="0" w:color="auto"/>
            <w:right w:val="none" w:sz="0" w:space="0" w:color="auto"/>
          </w:divBdr>
        </w:div>
        <w:div w:id="175653258">
          <w:marLeft w:val="480"/>
          <w:marRight w:val="0"/>
          <w:marTop w:val="0"/>
          <w:marBottom w:val="0"/>
          <w:divBdr>
            <w:top w:val="none" w:sz="0" w:space="0" w:color="auto"/>
            <w:left w:val="none" w:sz="0" w:space="0" w:color="auto"/>
            <w:bottom w:val="none" w:sz="0" w:space="0" w:color="auto"/>
            <w:right w:val="none" w:sz="0" w:space="0" w:color="auto"/>
          </w:divBdr>
        </w:div>
        <w:div w:id="1418862416">
          <w:marLeft w:val="480"/>
          <w:marRight w:val="0"/>
          <w:marTop w:val="0"/>
          <w:marBottom w:val="0"/>
          <w:divBdr>
            <w:top w:val="none" w:sz="0" w:space="0" w:color="auto"/>
            <w:left w:val="none" w:sz="0" w:space="0" w:color="auto"/>
            <w:bottom w:val="none" w:sz="0" w:space="0" w:color="auto"/>
            <w:right w:val="none" w:sz="0" w:space="0" w:color="auto"/>
          </w:divBdr>
        </w:div>
        <w:div w:id="1429501649">
          <w:marLeft w:val="480"/>
          <w:marRight w:val="0"/>
          <w:marTop w:val="0"/>
          <w:marBottom w:val="0"/>
          <w:divBdr>
            <w:top w:val="none" w:sz="0" w:space="0" w:color="auto"/>
            <w:left w:val="none" w:sz="0" w:space="0" w:color="auto"/>
            <w:bottom w:val="none" w:sz="0" w:space="0" w:color="auto"/>
            <w:right w:val="none" w:sz="0" w:space="0" w:color="auto"/>
          </w:divBdr>
        </w:div>
        <w:div w:id="1750037268">
          <w:marLeft w:val="480"/>
          <w:marRight w:val="0"/>
          <w:marTop w:val="0"/>
          <w:marBottom w:val="0"/>
          <w:divBdr>
            <w:top w:val="none" w:sz="0" w:space="0" w:color="auto"/>
            <w:left w:val="none" w:sz="0" w:space="0" w:color="auto"/>
            <w:bottom w:val="none" w:sz="0" w:space="0" w:color="auto"/>
            <w:right w:val="none" w:sz="0" w:space="0" w:color="auto"/>
          </w:divBdr>
        </w:div>
        <w:div w:id="1735853719">
          <w:marLeft w:val="480"/>
          <w:marRight w:val="0"/>
          <w:marTop w:val="0"/>
          <w:marBottom w:val="0"/>
          <w:divBdr>
            <w:top w:val="none" w:sz="0" w:space="0" w:color="auto"/>
            <w:left w:val="none" w:sz="0" w:space="0" w:color="auto"/>
            <w:bottom w:val="none" w:sz="0" w:space="0" w:color="auto"/>
            <w:right w:val="none" w:sz="0" w:space="0" w:color="auto"/>
          </w:divBdr>
        </w:div>
        <w:div w:id="1180466366">
          <w:marLeft w:val="480"/>
          <w:marRight w:val="0"/>
          <w:marTop w:val="0"/>
          <w:marBottom w:val="0"/>
          <w:divBdr>
            <w:top w:val="none" w:sz="0" w:space="0" w:color="auto"/>
            <w:left w:val="none" w:sz="0" w:space="0" w:color="auto"/>
            <w:bottom w:val="none" w:sz="0" w:space="0" w:color="auto"/>
            <w:right w:val="none" w:sz="0" w:space="0" w:color="auto"/>
          </w:divBdr>
        </w:div>
        <w:div w:id="1113089201">
          <w:marLeft w:val="480"/>
          <w:marRight w:val="0"/>
          <w:marTop w:val="0"/>
          <w:marBottom w:val="0"/>
          <w:divBdr>
            <w:top w:val="none" w:sz="0" w:space="0" w:color="auto"/>
            <w:left w:val="none" w:sz="0" w:space="0" w:color="auto"/>
            <w:bottom w:val="none" w:sz="0" w:space="0" w:color="auto"/>
            <w:right w:val="none" w:sz="0" w:space="0" w:color="auto"/>
          </w:divBdr>
        </w:div>
        <w:div w:id="82646212">
          <w:marLeft w:val="480"/>
          <w:marRight w:val="0"/>
          <w:marTop w:val="0"/>
          <w:marBottom w:val="0"/>
          <w:divBdr>
            <w:top w:val="none" w:sz="0" w:space="0" w:color="auto"/>
            <w:left w:val="none" w:sz="0" w:space="0" w:color="auto"/>
            <w:bottom w:val="none" w:sz="0" w:space="0" w:color="auto"/>
            <w:right w:val="none" w:sz="0" w:space="0" w:color="auto"/>
          </w:divBdr>
        </w:div>
        <w:div w:id="1122770080">
          <w:marLeft w:val="480"/>
          <w:marRight w:val="0"/>
          <w:marTop w:val="0"/>
          <w:marBottom w:val="0"/>
          <w:divBdr>
            <w:top w:val="none" w:sz="0" w:space="0" w:color="auto"/>
            <w:left w:val="none" w:sz="0" w:space="0" w:color="auto"/>
            <w:bottom w:val="none" w:sz="0" w:space="0" w:color="auto"/>
            <w:right w:val="none" w:sz="0" w:space="0" w:color="auto"/>
          </w:divBdr>
        </w:div>
        <w:div w:id="1119840866">
          <w:marLeft w:val="480"/>
          <w:marRight w:val="0"/>
          <w:marTop w:val="0"/>
          <w:marBottom w:val="0"/>
          <w:divBdr>
            <w:top w:val="none" w:sz="0" w:space="0" w:color="auto"/>
            <w:left w:val="none" w:sz="0" w:space="0" w:color="auto"/>
            <w:bottom w:val="none" w:sz="0" w:space="0" w:color="auto"/>
            <w:right w:val="none" w:sz="0" w:space="0" w:color="auto"/>
          </w:divBdr>
        </w:div>
        <w:div w:id="1260680753">
          <w:marLeft w:val="480"/>
          <w:marRight w:val="0"/>
          <w:marTop w:val="0"/>
          <w:marBottom w:val="0"/>
          <w:divBdr>
            <w:top w:val="none" w:sz="0" w:space="0" w:color="auto"/>
            <w:left w:val="none" w:sz="0" w:space="0" w:color="auto"/>
            <w:bottom w:val="none" w:sz="0" w:space="0" w:color="auto"/>
            <w:right w:val="none" w:sz="0" w:space="0" w:color="auto"/>
          </w:divBdr>
        </w:div>
        <w:div w:id="1659310862">
          <w:marLeft w:val="480"/>
          <w:marRight w:val="0"/>
          <w:marTop w:val="0"/>
          <w:marBottom w:val="0"/>
          <w:divBdr>
            <w:top w:val="none" w:sz="0" w:space="0" w:color="auto"/>
            <w:left w:val="none" w:sz="0" w:space="0" w:color="auto"/>
            <w:bottom w:val="none" w:sz="0" w:space="0" w:color="auto"/>
            <w:right w:val="none" w:sz="0" w:space="0" w:color="auto"/>
          </w:divBdr>
        </w:div>
        <w:div w:id="475073602">
          <w:marLeft w:val="480"/>
          <w:marRight w:val="0"/>
          <w:marTop w:val="0"/>
          <w:marBottom w:val="0"/>
          <w:divBdr>
            <w:top w:val="none" w:sz="0" w:space="0" w:color="auto"/>
            <w:left w:val="none" w:sz="0" w:space="0" w:color="auto"/>
            <w:bottom w:val="none" w:sz="0" w:space="0" w:color="auto"/>
            <w:right w:val="none" w:sz="0" w:space="0" w:color="auto"/>
          </w:divBdr>
        </w:div>
        <w:div w:id="1184438318">
          <w:marLeft w:val="480"/>
          <w:marRight w:val="0"/>
          <w:marTop w:val="0"/>
          <w:marBottom w:val="0"/>
          <w:divBdr>
            <w:top w:val="none" w:sz="0" w:space="0" w:color="auto"/>
            <w:left w:val="none" w:sz="0" w:space="0" w:color="auto"/>
            <w:bottom w:val="none" w:sz="0" w:space="0" w:color="auto"/>
            <w:right w:val="none" w:sz="0" w:space="0" w:color="auto"/>
          </w:divBdr>
        </w:div>
        <w:div w:id="571283305">
          <w:marLeft w:val="480"/>
          <w:marRight w:val="0"/>
          <w:marTop w:val="0"/>
          <w:marBottom w:val="0"/>
          <w:divBdr>
            <w:top w:val="none" w:sz="0" w:space="0" w:color="auto"/>
            <w:left w:val="none" w:sz="0" w:space="0" w:color="auto"/>
            <w:bottom w:val="none" w:sz="0" w:space="0" w:color="auto"/>
            <w:right w:val="none" w:sz="0" w:space="0" w:color="auto"/>
          </w:divBdr>
        </w:div>
        <w:div w:id="634025028">
          <w:marLeft w:val="480"/>
          <w:marRight w:val="0"/>
          <w:marTop w:val="0"/>
          <w:marBottom w:val="0"/>
          <w:divBdr>
            <w:top w:val="none" w:sz="0" w:space="0" w:color="auto"/>
            <w:left w:val="none" w:sz="0" w:space="0" w:color="auto"/>
            <w:bottom w:val="none" w:sz="0" w:space="0" w:color="auto"/>
            <w:right w:val="none" w:sz="0" w:space="0" w:color="auto"/>
          </w:divBdr>
        </w:div>
        <w:div w:id="166215824">
          <w:marLeft w:val="480"/>
          <w:marRight w:val="0"/>
          <w:marTop w:val="0"/>
          <w:marBottom w:val="0"/>
          <w:divBdr>
            <w:top w:val="none" w:sz="0" w:space="0" w:color="auto"/>
            <w:left w:val="none" w:sz="0" w:space="0" w:color="auto"/>
            <w:bottom w:val="none" w:sz="0" w:space="0" w:color="auto"/>
            <w:right w:val="none" w:sz="0" w:space="0" w:color="auto"/>
          </w:divBdr>
        </w:div>
        <w:div w:id="2144809897">
          <w:marLeft w:val="480"/>
          <w:marRight w:val="0"/>
          <w:marTop w:val="0"/>
          <w:marBottom w:val="0"/>
          <w:divBdr>
            <w:top w:val="none" w:sz="0" w:space="0" w:color="auto"/>
            <w:left w:val="none" w:sz="0" w:space="0" w:color="auto"/>
            <w:bottom w:val="none" w:sz="0" w:space="0" w:color="auto"/>
            <w:right w:val="none" w:sz="0" w:space="0" w:color="auto"/>
          </w:divBdr>
        </w:div>
        <w:div w:id="1791781493">
          <w:marLeft w:val="480"/>
          <w:marRight w:val="0"/>
          <w:marTop w:val="0"/>
          <w:marBottom w:val="0"/>
          <w:divBdr>
            <w:top w:val="none" w:sz="0" w:space="0" w:color="auto"/>
            <w:left w:val="none" w:sz="0" w:space="0" w:color="auto"/>
            <w:bottom w:val="none" w:sz="0" w:space="0" w:color="auto"/>
            <w:right w:val="none" w:sz="0" w:space="0" w:color="auto"/>
          </w:divBdr>
        </w:div>
        <w:div w:id="1117989716">
          <w:marLeft w:val="480"/>
          <w:marRight w:val="0"/>
          <w:marTop w:val="0"/>
          <w:marBottom w:val="0"/>
          <w:divBdr>
            <w:top w:val="none" w:sz="0" w:space="0" w:color="auto"/>
            <w:left w:val="none" w:sz="0" w:space="0" w:color="auto"/>
            <w:bottom w:val="none" w:sz="0" w:space="0" w:color="auto"/>
            <w:right w:val="none" w:sz="0" w:space="0" w:color="auto"/>
          </w:divBdr>
        </w:div>
        <w:div w:id="1499812634">
          <w:marLeft w:val="480"/>
          <w:marRight w:val="0"/>
          <w:marTop w:val="0"/>
          <w:marBottom w:val="0"/>
          <w:divBdr>
            <w:top w:val="none" w:sz="0" w:space="0" w:color="auto"/>
            <w:left w:val="none" w:sz="0" w:space="0" w:color="auto"/>
            <w:bottom w:val="none" w:sz="0" w:space="0" w:color="auto"/>
            <w:right w:val="none" w:sz="0" w:space="0" w:color="auto"/>
          </w:divBdr>
        </w:div>
        <w:div w:id="802844867">
          <w:marLeft w:val="480"/>
          <w:marRight w:val="0"/>
          <w:marTop w:val="0"/>
          <w:marBottom w:val="0"/>
          <w:divBdr>
            <w:top w:val="none" w:sz="0" w:space="0" w:color="auto"/>
            <w:left w:val="none" w:sz="0" w:space="0" w:color="auto"/>
            <w:bottom w:val="none" w:sz="0" w:space="0" w:color="auto"/>
            <w:right w:val="none" w:sz="0" w:space="0" w:color="auto"/>
          </w:divBdr>
        </w:div>
        <w:div w:id="484126849">
          <w:marLeft w:val="480"/>
          <w:marRight w:val="0"/>
          <w:marTop w:val="0"/>
          <w:marBottom w:val="0"/>
          <w:divBdr>
            <w:top w:val="none" w:sz="0" w:space="0" w:color="auto"/>
            <w:left w:val="none" w:sz="0" w:space="0" w:color="auto"/>
            <w:bottom w:val="none" w:sz="0" w:space="0" w:color="auto"/>
            <w:right w:val="none" w:sz="0" w:space="0" w:color="auto"/>
          </w:divBdr>
        </w:div>
        <w:div w:id="1256550548">
          <w:marLeft w:val="480"/>
          <w:marRight w:val="0"/>
          <w:marTop w:val="0"/>
          <w:marBottom w:val="0"/>
          <w:divBdr>
            <w:top w:val="none" w:sz="0" w:space="0" w:color="auto"/>
            <w:left w:val="none" w:sz="0" w:space="0" w:color="auto"/>
            <w:bottom w:val="none" w:sz="0" w:space="0" w:color="auto"/>
            <w:right w:val="none" w:sz="0" w:space="0" w:color="auto"/>
          </w:divBdr>
        </w:div>
        <w:div w:id="216623552">
          <w:marLeft w:val="480"/>
          <w:marRight w:val="0"/>
          <w:marTop w:val="0"/>
          <w:marBottom w:val="0"/>
          <w:divBdr>
            <w:top w:val="none" w:sz="0" w:space="0" w:color="auto"/>
            <w:left w:val="none" w:sz="0" w:space="0" w:color="auto"/>
            <w:bottom w:val="none" w:sz="0" w:space="0" w:color="auto"/>
            <w:right w:val="none" w:sz="0" w:space="0" w:color="auto"/>
          </w:divBdr>
        </w:div>
        <w:div w:id="326517745">
          <w:marLeft w:val="480"/>
          <w:marRight w:val="0"/>
          <w:marTop w:val="0"/>
          <w:marBottom w:val="0"/>
          <w:divBdr>
            <w:top w:val="none" w:sz="0" w:space="0" w:color="auto"/>
            <w:left w:val="none" w:sz="0" w:space="0" w:color="auto"/>
            <w:bottom w:val="none" w:sz="0" w:space="0" w:color="auto"/>
            <w:right w:val="none" w:sz="0" w:space="0" w:color="auto"/>
          </w:divBdr>
        </w:div>
        <w:div w:id="310840216">
          <w:marLeft w:val="480"/>
          <w:marRight w:val="0"/>
          <w:marTop w:val="0"/>
          <w:marBottom w:val="0"/>
          <w:divBdr>
            <w:top w:val="none" w:sz="0" w:space="0" w:color="auto"/>
            <w:left w:val="none" w:sz="0" w:space="0" w:color="auto"/>
            <w:bottom w:val="none" w:sz="0" w:space="0" w:color="auto"/>
            <w:right w:val="none" w:sz="0" w:space="0" w:color="auto"/>
          </w:divBdr>
        </w:div>
        <w:div w:id="1477605657">
          <w:marLeft w:val="480"/>
          <w:marRight w:val="0"/>
          <w:marTop w:val="0"/>
          <w:marBottom w:val="0"/>
          <w:divBdr>
            <w:top w:val="none" w:sz="0" w:space="0" w:color="auto"/>
            <w:left w:val="none" w:sz="0" w:space="0" w:color="auto"/>
            <w:bottom w:val="none" w:sz="0" w:space="0" w:color="auto"/>
            <w:right w:val="none" w:sz="0" w:space="0" w:color="auto"/>
          </w:divBdr>
        </w:div>
        <w:div w:id="1739088994">
          <w:marLeft w:val="480"/>
          <w:marRight w:val="0"/>
          <w:marTop w:val="0"/>
          <w:marBottom w:val="0"/>
          <w:divBdr>
            <w:top w:val="none" w:sz="0" w:space="0" w:color="auto"/>
            <w:left w:val="none" w:sz="0" w:space="0" w:color="auto"/>
            <w:bottom w:val="none" w:sz="0" w:space="0" w:color="auto"/>
            <w:right w:val="none" w:sz="0" w:space="0" w:color="auto"/>
          </w:divBdr>
        </w:div>
        <w:div w:id="495725907">
          <w:marLeft w:val="480"/>
          <w:marRight w:val="0"/>
          <w:marTop w:val="0"/>
          <w:marBottom w:val="0"/>
          <w:divBdr>
            <w:top w:val="none" w:sz="0" w:space="0" w:color="auto"/>
            <w:left w:val="none" w:sz="0" w:space="0" w:color="auto"/>
            <w:bottom w:val="none" w:sz="0" w:space="0" w:color="auto"/>
            <w:right w:val="none" w:sz="0" w:space="0" w:color="auto"/>
          </w:divBdr>
        </w:div>
        <w:div w:id="1388987953">
          <w:marLeft w:val="480"/>
          <w:marRight w:val="0"/>
          <w:marTop w:val="0"/>
          <w:marBottom w:val="0"/>
          <w:divBdr>
            <w:top w:val="none" w:sz="0" w:space="0" w:color="auto"/>
            <w:left w:val="none" w:sz="0" w:space="0" w:color="auto"/>
            <w:bottom w:val="none" w:sz="0" w:space="0" w:color="auto"/>
            <w:right w:val="none" w:sz="0" w:space="0" w:color="auto"/>
          </w:divBdr>
        </w:div>
        <w:div w:id="1448621472">
          <w:marLeft w:val="480"/>
          <w:marRight w:val="0"/>
          <w:marTop w:val="0"/>
          <w:marBottom w:val="0"/>
          <w:divBdr>
            <w:top w:val="none" w:sz="0" w:space="0" w:color="auto"/>
            <w:left w:val="none" w:sz="0" w:space="0" w:color="auto"/>
            <w:bottom w:val="none" w:sz="0" w:space="0" w:color="auto"/>
            <w:right w:val="none" w:sz="0" w:space="0" w:color="auto"/>
          </w:divBdr>
        </w:div>
        <w:div w:id="1547715252">
          <w:marLeft w:val="480"/>
          <w:marRight w:val="0"/>
          <w:marTop w:val="0"/>
          <w:marBottom w:val="0"/>
          <w:divBdr>
            <w:top w:val="none" w:sz="0" w:space="0" w:color="auto"/>
            <w:left w:val="none" w:sz="0" w:space="0" w:color="auto"/>
            <w:bottom w:val="none" w:sz="0" w:space="0" w:color="auto"/>
            <w:right w:val="none" w:sz="0" w:space="0" w:color="auto"/>
          </w:divBdr>
        </w:div>
        <w:div w:id="517278740">
          <w:marLeft w:val="480"/>
          <w:marRight w:val="0"/>
          <w:marTop w:val="0"/>
          <w:marBottom w:val="0"/>
          <w:divBdr>
            <w:top w:val="none" w:sz="0" w:space="0" w:color="auto"/>
            <w:left w:val="none" w:sz="0" w:space="0" w:color="auto"/>
            <w:bottom w:val="none" w:sz="0" w:space="0" w:color="auto"/>
            <w:right w:val="none" w:sz="0" w:space="0" w:color="auto"/>
          </w:divBdr>
        </w:div>
        <w:div w:id="2009138842">
          <w:marLeft w:val="480"/>
          <w:marRight w:val="0"/>
          <w:marTop w:val="0"/>
          <w:marBottom w:val="0"/>
          <w:divBdr>
            <w:top w:val="none" w:sz="0" w:space="0" w:color="auto"/>
            <w:left w:val="none" w:sz="0" w:space="0" w:color="auto"/>
            <w:bottom w:val="none" w:sz="0" w:space="0" w:color="auto"/>
            <w:right w:val="none" w:sz="0" w:space="0" w:color="auto"/>
          </w:divBdr>
        </w:div>
        <w:div w:id="1072705051">
          <w:marLeft w:val="480"/>
          <w:marRight w:val="0"/>
          <w:marTop w:val="0"/>
          <w:marBottom w:val="0"/>
          <w:divBdr>
            <w:top w:val="none" w:sz="0" w:space="0" w:color="auto"/>
            <w:left w:val="none" w:sz="0" w:space="0" w:color="auto"/>
            <w:bottom w:val="none" w:sz="0" w:space="0" w:color="auto"/>
            <w:right w:val="none" w:sz="0" w:space="0" w:color="auto"/>
          </w:divBdr>
        </w:div>
        <w:div w:id="1708140876">
          <w:marLeft w:val="480"/>
          <w:marRight w:val="0"/>
          <w:marTop w:val="0"/>
          <w:marBottom w:val="0"/>
          <w:divBdr>
            <w:top w:val="none" w:sz="0" w:space="0" w:color="auto"/>
            <w:left w:val="none" w:sz="0" w:space="0" w:color="auto"/>
            <w:bottom w:val="none" w:sz="0" w:space="0" w:color="auto"/>
            <w:right w:val="none" w:sz="0" w:space="0" w:color="auto"/>
          </w:divBdr>
        </w:div>
        <w:div w:id="1444378637">
          <w:marLeft w:val="480"/>
          <w:marRight w:val="0"/>
          <w:marTop w:val="0"/>
          <w:marBottom w:val="0"/>
          <w:divBdr>
            <w:top w:val="none" w:sz="0" w:space="0" w:color="auto"/>
            <w:left w:val="none" w:sz="0" w:space="0" w:color="auto"/>
            <w:bottom w:val="none" w:sz="0" w:space="0" w:color="auto"/>
            <w:right w:val="none" w:sz="0" w:space="0" w:color="auto"/>
          </w:divBdr>
        </w:div>
        <w:div w:id="1091925255">
          <w:marLeft w:val="480"/>
          <w:marRight w:val="0"/>
          <w:marTop w:val="0"/>
          <w:marBottom w:val="0"/>
          <w:divBdr>
            <w:top w:val="none" w:sz="0" w:space="0" w:color="auto"/>
            <w:left w:val="none" w:sz="0" w:space="0" w:color="auto"/>
            <w:bottom w:val="none" w:sz="0" w:space="0" w:color="auto"/>
            <w:right w:val="none" w:sz="0" w:space="0" w:color="auto"/>
          </w:divBdr>
        </w:div>
        <w:div w:id="1246959180">
          <w:marLeft w:val="480"/>
          <w:marRight w:val="0"/>
          <w:marTop w:val="0"/>
          <w:marBottom w:val="0"/>
          <w:divBdr>
            <w:top w:val="none" w:sz="0" w:space="0" w:color="auto"/>
            <w:left w:val="none" w:sz="0" w:space="0" w:color="auto"/>
            <w:bottom w:val="none" w:sz="0" w:space="0" w:color="auto"/>
            <w:right w:val="none" w:sz="0" w:space="0" w:color="auto"/>
          </w:divBdr>
        </w:div>
        <w:div w:id="1878664850">
          <w:marLeft w:val="480"/>
          <w:marRight w:val="0"/>
          <w:marTop w:val="0"/>
          <w:marBottom w:val="0"/>
          <w:divBdr>
            <w:top w:val="none" w:sz="0" w:space="0" w:color="auto"/>
            <w:left w:val="none" w:sz="0" w:space="0" w:color="auto"/>
            <w:bottom w:val="none" w:sz="0" w:space="0" w:color="auto"/>
            <w:right w:val="none" w:sz="0" w:space="0" w:color="auto"/>
          </w:divBdr>
        </w:div>
        <w:div w:id="978413021">
          <w:marLeft w:val="480"/>
          <w:marRight w:val="0"/>
          <w:marTop w:val="0"/>
          <w:marBottom w:val="0"/>
          <w:divBdr>
            <w:top w:val="none" w:sz="0" w:space="0" w:color="auto"/>
            <w:left w:val="none" w:sz="0" w:space="0" w:color="auto"/>
            <w:bottom w:val="none" w:sz="0" w:space="0" w:color="auto"/>
            <w:right w:val="none" w:sz="0" w:space="0" w:color="auto"/>
          </w:divBdr>
        </w:div>
        <w:div w:id="2086225015">
          <w:marLeft w:val="480"/>
          <w:marRight w:val="0"/>
          <w:marTop w:val="0"/>
          <w:marBottom w:val="0"/>
          <w:divBdr>
            <w:top w:val="none" w:sz="0" w:space="0" w:color="auto"/>
            <w:left w:val="none" w:sz="0" w:space="0" w:color="auto"/>
            <w:bottom w:val="none" w:sz="0" w:space="0" w:color="auto"/>
            <w:right w:val="none" w:sz="0" w:space="0" w:color="auto"/>
          </w:divBdr>
        </w:div>
        <w:div w:id="512453381">
          <w:marLeft w:val="480"/>
          <w:marRight w:val="0"/>
          <w:marTop w:val="0"/>
          <w:marBottom w:val="0"/>
          <w:divBdr>
            <w:top w:val="none" w:sz="0" w:space="0" w:color="auto"/>
            <w:left w:val="none" w:sz="0" w:space="0" w:color="auto"/>
            <w:bottom w:val="none" w:sz="0" w:space="0" w:color="auto"/>
            <w:right w:val="none" w:sz="0" w:space="0" w:color="auto"/>
          </w:divBdr>
        </w:div>
        <w:div w:id="1378773575">
          <w:marLeft w:val="480"/>
          <w:marRight w:val="0"/>
          <w:marTop w:val="0"/>
          <w:marBottom w:val="0"/>
          <w:divBdr>
            <w:top w:val="none" w:sz="0" w:space="0" w:color="auto"/>
            <w:left w:val="none" w:sz="0" w:space="0" w:color="auto"/>
            <w:bottom w:val="none" w:sz="0" w:space="0" w:color="auto"/>
            <w:right w:val="none" w:sz="0" w:space="0" w:color="auto"/>
          </w:divBdr>
        </w:div>
        <w:div w:id="1606183059">
          <w:marLeft w:val="480"/>
          <w:marRight w:val="0"/>
          <w:marTop w:val="0"/>
          <w:marBottom w:val="0"/>
          <w:divBdr>
            <w:top w:val="none" w:sz="0" w:space="0" w:color="auto"/>
            <w:left w:val="none" w:sz="0" w:space="0" w:color="auto"/>
            <w:bottom w:val="none" w:sz="0" w:space="0" w:color="auto"/>
            <w:right w:val="none" w:sz="0" w:space="0" w:color="auto"/>
          </w:divBdr>
        </w:div>
        <w:div w:id="2080013618">
          <w:marLeft w:val="480"/>
          <w:marRight w:val="0"/>
          <w:marTop w:val="0"/>
          <w:marBottom w:val="0"/>
          <w:divBdr>
            <w:top w:val="none" w:sz="0" w:space="0" w:color="auto"/>
            <w:left w:val="none" w:sz="0" w:space="0" w:color="auto"/>
            <w:bottom w:val="none" w:sz="0" w:space="0" w:color="auto"/>
            <w:right w:val="none" w:sz="0" w:space="0" w:color="auto"/>
          </w:divBdr>
        </w:div>
        <w:div w:id="171535481">
          <w:marLeft w:val="480"/>
          <w:marRight w:val="0"/>
          <w:marTop w:val="0"/>
          <w:marBottom w:val="0"/>
          <w:divBdr>
            <w:top w:val="none" w:sz="0" w:space="0" w:color="auto"/>
            <w:left w:val="none" w:sz="0" w:space="0" w:color="auto"/>
            <w:bottom w:val="none" w:sz="0" w:space="0" w:color="auto"/>
            <w:right w:val="none" w:sz="0" w:space="0" w:color="auto"/>
          </w:divBdr>
        </w:div>
        <w:div w:id="153570214">
          <w:marLeft w:val="480"/>
          <w:marRight w:val="0"/>
          <w:marTop w:val="0"/>
          <w:marBottom w:val="0"/>
          <w:divBdr>
            <w:top w:val="none" w:sz="0" w:space="0" w:color="auto"/>
            <w:left w:val="none" w:sz="0" w:space="0" w:color="auto"/>
            <w:bottom w:val="none" w:sz="0" w:space="0" w:color="auto"/>
            <w:right w:val="none" w:sz="0" w:space="0" w:color="auto"/>
          </w:divBdr>
        </w:div>
      </w:divsChild>
    </w:div>
    <w:div w:id="1035547211">
      <w:bodyDiv w:val="1"/>
      <w:marLeft w:val="0"/>
      <w:marRight w:val="0"/>
      <w:marTop w:val="0"/>
      <w:marBottom w:val="0"/>
      <w:divBdr>
        <w:top w:val="none" w:sz="0" w:space="0" w:color="auto"/>
        <w:left w:val="none" w:sz="0" w:space="0" w:color="auto"/>
        <w:bottom w:val="none" w:sz="0" w:space="0" w:color="auto"/>
        <w:right w:val="none" w:sz="0" w:space="0" w:color="auto"/>
      </w:divBdr>
    </w:div>
    <w:div w:id="1041975167">
      <w:bodyDiv w:val="1"/>
      <w:marLeft w:val="0"/>
      <w:marRight w:val="0"/>
      <w:marTop w:val="0"/>
      <w:marBottom w:val="0"/>
      <w:divBdr>
        <w:top w:val="none" w:sz="0" w:space="0" w:color="auto"/>
        <w:left w:val="none" w:sz="0" w:space="0" w:color="auto"/>
        <w:bottom w:val="none" w:sz="0" w:space="0" w:color="auto"/>
        <w:right w:val="none" w:sz="0" w:space="0" w:color="auto"/>
      </w:divBdr>
      <w:divsChild>
        <w:div w:id="1179001715">
          <w:marLeft w:val="480"/>
          <w:marRight w:val="0"/>
          <w:marTop w:val="0"/>
          <w:marBottom w:val="0"/>
          <w:divBdr>
            <w:top w:val="none" w:sz="0" w:space="0" w:color="auto"/>
            <w:left w:val="none" w:sz="0" w:space="0" w:color="auto"/>
            <w:bottom w:val="none" w:sz="0" w:space="0" w:color="auto"/>
            <w:right w:val="none" w:sz="0" w:space="0" w:color="auto"/>
          </w:divBdr>
        </w:div>
        <w:div w:id="246381869">
          <w:marLeft w:val="480"/>
          <w:marRight w:val="0"/>
          <w:marTop w:val="0"/>
          <w:marBottom w:val="0"/>
          <w:divBdr>
            <w:top w:val="none" w:sz="0" w:space="0" w:color="auto"/>
            <w:left w:val="none" w:sz="0" w:space="0" w:color="auto"/>
            <w:bottom w:val="none" w:sz="0" w:space="0" w:color="auto"/>
            <w:right w:val="none" w:sz="0" w:space="0" w:color="auto"/>
          </w:divBdr>
        </w:div>
        <w:div w:id="1217085735">
          <w:marLeft w:val="480"/>
          <w:marRight w:val="0"/>
          <w:marTop w:val="0"/>
          <w:marBottom w:val="0"/>
          <w:divBdr>
            <w:top w:val="none" w:sz="0" w:space="0" w:color="auto"/>
            <w:left w:val="none" w:sz="0" w:space="0" w:color="auto"/>
            <w:bottom w:val="none" w:sz="0" w:space="0" w:color="auto"/>
            <w:right w:val="none" w:sz="0" w:space="0" w:color="auto"/>
          </w:divBdr>
        </w:div>
        <w:div w:id="192303754">
          <w:marLeft w:val="480"/>
          <w:marRight w:val="0"/>
          <w:marTop w:val="0"/>
          <w:marBottom w:val="0"/>
          <w:divBdr>
            <w:top w:val="none" w:sz="0" w:space="0" w:color="auto"/>
            <w:left w:val="none" w:sz="0" w:space="0" w:color="auto"/>
            <w:bottom w:val="none" w:sz="0" w:space="0" w:color="auto"/>
            <w:right w:val="none" w:sz="0" w:space="0" w:color="auto"/>
          </w:divBdr>
        </w:div>
        <w:div w:id="365109214">
          <w:marLeft w:val="480"/>
          <w:marRight w:val="0"/>
          <w:marTop w:val="0"/>
          <w:marBottom w:val="0"/>
          <w:divBdr>
            <w:top w:val="none" w:sz="0" w:space="0" w:color="auto"/>
            <w:left w:val="none" w:sz="0" w:space="0" w:color="auto"/>
            <w:bottom w:val="none" w:sz="0" w:space="0" w:color="auto"/>
            <w:right w:val="none" w:sz="0" w:space="0" w:color="auto"/>
          </w:divBdr>
        </w:div>
        <w:div w:id="516119555">
          <w:marLeft w:val="480"/>
          <w:marRight w:val="0"/>
          <w:marTop w:val="0"/>
          <w:marBottom w:val="0"/>
          <w:divBdr>
            <w:top w:val="none" w:sz="0" w:space="0" w:color="auto"/>
            <w:left w:val="none" w:sz="0" w:space="0" w:color="auto"/>
            <w:bottom w:val="none" w:sz="0" w:space="0" w:color="auto"/>
            <w:right w:val="none" w:sz="0" w:space="0" w:color="auto"/>
          </w:divBdr>
        </w:div>
        <w:div w:id="2052994159">
          <w:marLeft w:val="480"/>
          <w:marRight w:val="0"/>
          <w:marTop w:val="0"/>
          <w:marBottom w:val="0"/>
          <w:divBdr>
            <w:top w:val="none" w:sz="0" w:space="0" w:color="auto"/>
            <w:left w:val="none" w:sz="0" w:space="0" w:color="auto"/>
            <w:bottom w:val="none" w:sz="0" w:space="0" w:color="auto"/>
            <w:right w:val="none" w:sz="0" w:space="0" w:color="auto"/>
          </w:divBdr>
        </w:div>
        <w:div w:id="666132820">
          <w:marLeft w:val="480"/>
          <w:marRight w:val="0"/>
          <w:marTop w:val="0"/>
          <w:marBottom w:val="0"/>
          <w:divBdr>
            <w:top w:val="none" w:sz="0" w:space="0" w:color="auto"/>
            <w:left w:val="none" w:sz="0" w:space="0" w:color="auto"/>
            <w:bottom w:val="none" w:sz="0" w:space="0" w:color="auto"/>
            <w:right w:val="none" w:sz="0" w:space="0" w:color="auto"/>
          </w:divBdr>
        </w:div>
        <w:div w:id="13701065">
          <w:marLeft w:val="480"/>
          <w:marRight w:val="0"/>
          <w:marTop w:val="0"/>
          <w:marBottom w:val="0"/>
          <w:divBdr>
            <w:top w:val="none" w:sz="0" w:space="0" w:color="auto"/>
            <w:left w:val="none" w:sz="0" w:space="0" w:color="auto"/>
            <w:bottom w:val="none" w:sz="0" w:space="0" w:color="auto"/>
            <w:right w:val="none" w:sz="0" w:space="0" w:color="auto"/>
          </w:divBdr>
        </w:div>
        <w:div w:id="400064168">
          <w:marLeft w:val="480"/>
          <w:marRight w:val="0"/>
          <w:marTop w:val="0"/>
          <w:marBottom w:val="0"/>
          <w:divBdr>
            <w:top w:val="none" w:sz="0" w:space="0" w:color="auto"/>
            <w:left w:val="none" w:sz="0" w:space="0" w:color="auto"/>
            <w:bottom w:val="none" w:sz="0" w:space="0" w:color="auto"/>
            <w:right w:val="none" w:sz="0" w:space="0" w:color="auto"/>
          </w:divBdr>
        </w:div>
        <w:div w:id="764304179">
          <w:marLeft w:val="480"/>
          <w:marRight w:val="0"/>
          <w:marTop w:val="0"/>
          <w:marBottom w:val="0"/>
          <w:divBdr>
            <w:top w:val="none" w:sz="0" w:space="0" w:color="auto"/>
            <w:left w:val="none" w:sz="0" w:space="0" w:color="auto"/>
            <w:bottom w:val="none" w:sz="0" w:space="0" w:color="auto"/>
            <w:right w:val="none" w:sz="0" w:space="0" w:color="auto"/>
          </w:divBdr>
        </w:div>
        <w:div w:id="1743983609">
          <w:marLeft w:val="480"/>
          <w:marRight w:val="0"/>
          <w:marTop w:val="0"/>
          <w:marBottom w:val="0"/>
          <w:divBdr>
            <w:top w:val="none" w:sz="0" w:space="0" w:color="auto"/>
            <w:left w:val="none" w:sz="0" w:space="0" w:color="auto"/>
            <w:bottom w:val="none" w:sz="0" w:space="0" w:color="auto"/>
            <w:right w:val="none" w:sz="0" w:space="0" w:color="auto"/>
          </w:divBdr>
        </w:div>
        <w:div w:id="1252012315">
          <w:marLeft w:val="480"/>
          <w:marRight w:val="0"/>
          <w:marTop w:val="0"/>
          <w:marBottom w:val="0"/>
          <w:divBdr>
            <w:top w:val="none" w:sz="0" w:space="0" w:color="auto"/>
            <w:left w:val="none" w:sz="0" w:space="0" w:color="auto"/>
            <w:bottom w:val="none" w:sz="0" w:space="0" w:color="auto"/>
            <w:right w:val="none" w:sz="0" w:space="0" w:color="auto"/>
          </w:divBdr>
        </w:div>
        <w:div w:id="1905214529">
          <w:marLeft w:val="480"/>
          <w:marRight w:val="0"/>
          <w:marTop w:val="0"/>
          <w:marBottom w:val="0"/>
          <w:divBdr>
            <w:top w:val="none" w:sz="0" w:space="0" w:color="auto"/>
            <w:left w:val="none" w:sz="0" w:space="0" w:color="auto"/>
            <w:bottom w:val="none" w:sz="0" w:space="0" w:color="auto"/>
            <w:right w:val="none" w:sz="0" w:space="0" w:color="auto"/>
          </w:divBdr>
        </w:div>
        <w:div w:id="63258961">
          <w:marLeft w:val="480"/>
          <w:marRight w:val="0"/>
          <w:marTop w:val="0"/>
          <w:marBottom w:val="0"/>
          <w:divBdr>
            <w:top w:val="none" w:sz="0" w:space="0" w:color="auto"/>
            <w:left w:val="none" w:sz="0" w:space="0" w:color="auto"/>
            <w:bottom w:val="none" w:sz="0" w:space="0" w:color="auto"/>
            <w:right w:val="none" w:sz="0" w:space="0" w:color="auto"/>
          </w:divBdr>
        </w:div>
        <w:div w:id="1224440339">
          <w:marLeft w:val="480"/>
          <w:marRight w:val="0"/>
          <w:marTop w:val="0"/>
          <w:marBottom w:val="0"/>
          <w:divBdr>
            <w:top w:val="none" w:sz="0" w:space="0" w:color="auto"/>
            <w:left w:val="none" w:sz="0" w:space="0" w:color="auto"/>
            <w:bottom w:val="none" w:sz="0" w:space="0" w:color="auto"/>
            <w:right w:val="none" w:sz="0" w:space="0" w:color="auto"/>
          </w:divBdr>
        </w:div>
        <w:div w:id="1198154729">
          <w:marLeft w:val="480"/>
          <w:marRight w:val="0"/>
          <w:marTop w:val="0"/>
          <w:marBottom w:val="0"/>
          <w:divBdr>
            <w:top w:val="none" w:sz="0" w:space="0" w:color="auto"/>
            <w:left w:val="none" w:sz="0" w:space="0" w:color="auto"/>
            <w:bottom w:val="none" w:sz="0" w:space="0" w:color="auto"/>
            <w:right w:val="none" w:sz="0" w:space="0" w:color="auto"/>
          </w:divBdr>
        </w:div>
        <w:div w:id="337344981">
          <w:marLeft w:val="480"/>
          <w:marRight w:val="0"/>
          <w:marTop w:val="0"/>
          <w:marBottom w:val="0"/>
          <w:divBdr>
            <w:top w:val="none" w:sz="0" w:space="0" w:color="auto"/>
            <w:left w:val="none" w:sz="0" w:space="0" w:color="auto"/>
            <w:bottom w:val="none" w:sz="0" w:space="0" w:color="auto"/>
            <w:right w:val="none" w:sz="0" w:space="0" w:color="auto"/>
          </w:divBdr>
        </w:div>
        <w:div w:id="518154702">
          <w:marLeft w:val="480"/>
          <w:marRight w:val="0"/>
          <w:marTop w:val="0"/>
          <w:marBottom w:val="0"/>
          <w:divBdr>
            <w:top w:val="none" w:sz="0" w:space="0" w:color="auto"/>
            <w:left w:val="none" w:sz="0" w:space="0" w:color="auto"/>
            <w:bottom w:val="none" w:sz="0" w:space="0" w:color="auto"/>
            <w:right w:val="none" w:sz="0" w:space="0" w:color="auto"/>
          </w:divBdr>
        </w:div>
        <w:div w:id="920798943">
          <w:marLeft w:val="480"/>
          <w:marRight w:val="0"/>
          <w:marTop w:val="0"/>
          <w:marBottom w:val="0"/>
          <w:divBdr>
            <w:top w:val="none" w:sz="0" w:space="0" w:color="auto"/>
            <w:left w:val="none" w:sz="0" w:space="0" w:color="auto"/>
            <w:bottom w:val="none" w:sz="0" w:space="0" w:color="auto"/>
            <w:right w:val="none" w:sz="0" w:space="0" w:color="auto"/>
          </w:divBdr>
        </w:div>
        <w:div w:id="1819570348">
          <w:marLeft w:val="480"/>
          <w:marRight w:val="0"/>
          <w:marTop w:val="0"/>
          <w:marBottom w:val="0"/>
          <w:divBdr>
            <w:top w:val="none" w:sz="0" w:space="0" w:color="auto"/>
            <w:left w:val="none" w:sz="0" w:space="0" w:color="auto"/>
            <w:bottom w:val="none" w:sz="0" w:space="0" w:color="auto"/>
            <w:right w:val="none" w:sz="0" w:space="0" w:color="auto"/>
          </w:divBdr>
        </w:div>
        <w:div w:id="442579189">
          <w:marLeft w:val="480"/>
          <w:marRight w:val="0"/>
          <w:marTop w:val="0"/>
          <w:marBottom w:val="0"/>
          <w:divBdr>
            <w:top w:val="none" w:sz="0" w:space="0" w:color="auto"/>
            <w:left w:val="none" w:sz="0" w:space="0" w:color="auto"/>
            <w:bottom w:val="none" w:sz="0" w:space="0" w:color="auto"/>
            <w:right w:val="none" w:sz="0" w:space="0" w:color="auto"/>
          </w:divBdr>
        </w:div>
        <w:div w:id="641229703">
          <w:marLeft w:val="480"/>
          <w:marRight w:val="0"/>
          <w:marTop w:val="0"/>
          <w:marBottom w:val="0"/>
          <w:divBdr>
            <w:top w:val="none" w:sz="0" w:space="0" w:color="auto"/>
            <w:left w:val="none" w:sz="0" w:space="0" w:color="auto"/>
            <w:bottom w:val="none" w:sz="0" w:space="0" w:color="auto"/>
            <w:right w:val="none" w:sz="0" w:space="0" w:color="auto"/>
          </w:divBdr>
        </w:div>
        <w:div w:id="1402412942">
          <w:marLeft w:val="480"/>
          <w:marRight w:val="0"/>
          <w:marTop w:val="0"/>
          <w:marBottom w:val="0"/>
          <w:divBdr>
            <w:top w:val="none" w:sz="0" w:space="0" w:color="auto"/>
            <w:left w:val="none" w:sz="0" w:space="0" w:color="auto"/>
            <w:bottom w:val="none" w:sz="0" w:space="0" w:color="auto"/>
            <w:right w:val="none" w:sz="0" w:space="0" w:color="auto"/>
          </w:divBdr>
        </w:div>
        <w:div w:id="585766562">
          <w:marLeft w:val="480"/>
          <w:marRight w:val="0"/>
          <w:marTop w:val="0"/>
          <w:marBottom w:val="0"/>
          <w:divBdr>
            <w:top w:val="none" w:sz="0" w:space="0" w:color="auto"/>
            <w:left w:val="none" w:sz="0" w:space="0" w:color="auto"/>
            <w:bottom w:val="none" w:sz="0" w:space="0" w:color="auto"/>
            <w:right w:val="none" w:sz="0" w:space="0" w:color="auto"/>
          </w:divBdr>
        </w:div>
        <w:div w:id="1615943154">
          <w:marLeft w:val="480"/>
          <w:marRight w:val="0"/>
          <w:marTop w:val="0"/>
          <w:marBottom w:val="0"/>
          <w:divBdr>
            <w:top w:val="none" w:sz="0" w:space="0" w:color="auto"/>
            <w:left w:val="none" w:sz="0" w:space="0" w:color="auto"/>
            <w:bottom w:val="none" w:sz="0" w:space="0" w:color="auto"/>
            <w:right w:val="none" w:sz="0" w:space="0" w:color="auto"/>
          </w:divBdr>
        </w:div>
        <w:div w:id="1096755938">
          <w:marLeft w:val="480"/>
          <w:marRight w:val="0"/>
          <w:marTop w:val="0"/>
          <w:marBottom w:val="0"/>
          <w:divBdr>
            <w:top w:val="none" w:sz="0" w:space="0" w:color="auto"/>
            <w:left w:val="none" w:sz="0" w:space="0" w:color="auto"/>
            <w:bottom w:val="none" w:sz="0" w:space="0" w:color="auto"/>
            <w:right w:val="none" w:sz="0" w:space="0" w:color="auto"/>
          </w:divBdr>
        </w:div>
        <w:div w:id="629242289">
          <w:marLeft w:val="480"/>
          <w:marRight w:val="0"/>
          <w:marTop w:val="0"/>
          <w:marBottom w:val="0"/>
          <w:divBdr>
            <w:top w:val="none" w:sz="0" w:space="0" w:color="auto"/>
            <w:left w:val="none" w:sz="0" w:space="0" w:color="auto"/>
            <w:bottom w:val="none" w:sz="0" w:space="0" w:color="auto"/>
            <w:right w:val="none" w:sz="0" w:space="0" w:color="auto"/>
          </w:divBdr>
        </w:div>
        <w:div w:id="593244201">
          <w:marLeft w:val="480"/>
          <w:marRight w:val="0"/>
          <w:marTop w:val="0"/>
          <w:marBottom w:val="0"/>
          <w:divBdr>
            <w:top w:val="none" w:sz="0" w:space="0" w:color="auto"/>
            <w:left w:val="none" w:sz="0" w:space="0" w:color="auto"/>
            <w:bottom w:val="none" w:sz="0" w:space="0" w:color="auto"/>
            <w:right w:val="none" w:sz="0" w:space="0" w:color="auto"/>
          </w:divBdr>
        </w:div>
        <w:div w:id="960888881">
          <w:marLeft w:val="480"/>
          <w:marRight w:val="0"/>
          <w:marTop w:val="0"/>
          <w:marBottom w:val="0"/>
          <w:divBdr>
            <w:top w:val="none" w:sz="0" w:space="0" w:color="auto"/>
            <w:left w:val="none" w:sz="0" w:space="0" w:color="auto"/>
            <w:bottom w:val="none" w:sz="0" w:space="0" w:color="auto"/>
            <w:right w:val="none" w:sz="0" w:space="0" w:color="auto"/>
          </w:divBdr>
        </w:div>
        <w:div w:id="1463226427">
          <w:marLeft w:val="480"/>
          <w:marRight w:val="0"/>
          <w:marTop w:val="0"/>
          <w:marBottom w:val="0"/>
          <w:divBdr>
            <w:top w:val="none" w:sz="0" w:space="0" w:color="auto"/>
            <w:left w:val="none" w:sz="0" w:space="0" w:color="auto"/>
            <w:bottom w:val="none" w:sz="0" w:space="0" w:color="auto"/>
            <w:right w:val="none" w:sz="0" w:space="0" w:color="auto"/>
          </w:divBdr>
        </w:div>
        <w:div w:id="559440606">
          <w:marLeft w:val="480"/>
          <w:marRight w:val="0"/>
          <w:marTop w:val="0"/>
          <w:marBottom w:val="0"/>
          <w:divBdr>
            <w:top w:val="none" w:sz="0" w:space="0" w:color="auto"/>
            <w:left w:val="none" w:sz="0" w:space="0" w:color="auto"/>
            <w:bottom w:val="none" w:sz="0" w:space="0" w:color="auto"/>
            <w:right w:val="none" w:sz="0" w:space="0" w:color="auto"/>
          </w:divBdr>
        </w:div>
        <w:div w:id="1960795257">
          <w:marLeft w:val="480"/>
          <w:marRight w:val="0"/>
          <w:marTop w:val="0"/>
          <w:marBottom w:val="0"/>
          <w:divBdr>
            <w:top w:val="none" w:sz="0" w:space="0" w:color="auto"/>
            <w:left w:val="none" w:sz="0" w:space="0" w:color="auto"/>
            <w:bottom w:val="none" w:sz="0" w:space="0" w:color="auto"/>
            <w:right w:val="none" w:sz="0" w:space="0" w:color="auto"/>
          </w:divBdr>
        </w:div>
      </w:divsChild>
    </w:div>
    <w:div w:id="1047070115">
      <w:bodyDiv w:val="1"/>
      <w:marLeft w:val="0"/>
      <w:marRight w:val="0"/>
      <w:marTop w:val="0"/>
      <w:marBottom w:val="0"/>
      <w:divBdr>
        <w:top w:val="none" w:sz="0" w:space="0" w:color="auto"/>
        <w:left w:val="none" w:sz="0" w:space="0" w:color="auto"/>
        <w:bottom w:val="none" w:sz="0" w:space="0" w:color="auto"/>
        <w:right w:val="none" w:sz="0" w:space="0" w:color="auto"/>
      </w:divBdr>
    </w:div>
    <w:div w:id="1047142458">
      <w:bodyDiv w:val="1"/>
      <w:marLeft w:val="0"/>
      <w:marRight w:val="0"/>
      <w:marTop w:val="0"/>
      <w:marBottom w:val="0"/>
      <w:divBdr>
        <w:top w:val="none" w:sz="0" w:space="0" w:color="auto"/>
        <w:left w:val="none" w:sz="0" w:space="0" w:color="auto"/>
        <w:bottom w:val="none" w:sz="0" w:space="0" w:color="auto"/>
        <w:right w:val="none" w:sz="0" w:space="0" w:color="auto"/>
      </w:divBdr>
      <w:divsChild>
        <w:div w:id="686251042">
          <w:marLeft w:val="480"/>
          <w:marRight w:val="0"/>
          <w:marTop w:val="0"/>
          <w:marBottom w:val="0"/>
          <w:divBdr>
            <w:top w:val="none" w:sz="0" w:space="0" w:color="auto"/>
            <w:left w:val="none" w:sz="0" w:space="0" w:color="auto"/>
            <w:bottom w:val="none" w:sz="0" w:space="0" w:color="auto"/>
            <w:right w:val="none" w:sz="0" w:space="0" w:color="auto"/>
          </w:divBdr>
        </w:div>
        <w:div w:id="683900230">
          <w:marLeft w:val="480"/>
          <w:marRight w:val="0"/>
          <w:marTop w:val="0"/>
          <w:marBottom w:val="0"/>
          <w:divBdr>
            <w:top w:val="none" w:sz="0" w:space="0" w:color="auto"/>
            <w:left w:val="none" w:sz="0" w:space="0" w:color="auto"/>
            <w:bottom w:val="none" w:sz="0" w:space="0" w:color="auto"/>
            <w:right w:val="none" w:sz="0" w:space="0" w:color="auto"/>
          </w:divBdr>
        </w:div>
        <w:div w:id="347367291">
          <w:marLeft w:val="480"/>
          <w:marRight w:val="0"/>
          <w:marTop w:val="0"/>
          <w:marBottom w:val="0"/>
          <w:divBdr>
            <w:top w:val="none" w:sz="0" w:space="0" w:color="auto"/>
            <w:left w:val="none" w:sz="0" w:space="0" w:color="auto"/>
            <w:bottom w:val="none" w:sz="0" w:space="0" w:color="auto"/>
            <w:right w:val="none" w:sz="0" w:space="0" w:color="auto"/>
          </w:divBdr>
        </w:div>
        <w:div w:id="1919092381">
          <w:marLeft w:val="480"/>
          <w:marRight w:val="0"/>
          <w:marTop w:val="0"/>
          <w:marBottom w:val="0"/>
          <w:divBdr>
            <w:top w:val="none" w:sz="0" w:space="0" w:color="auto"/>
            <w:left w:val="none" w:sz="0" w:space="0" w:color="auto"/>
            <w:bottom w:val="none" w:sz="0" w:space="0" w:color="auto"/>
            <w:right w:val="none" w:sz="0" w:space="0" w:color="auto"/>
          </w:divBdr>
        </w:div>
        <w:div w:id="764151114">
          <w:marLeft w:val="480"/>
          <w:marRight w:val="0"/>
          <w:marTop w:val="0"/>
          <w:marBottom w:val="0"/>
          <w:divBdr>
            <w:top w:val="none" w:sz="0" w:space="0" w:color="auto"/>
            <w:left w:val="none" w:sz="0" w:space="0" w:color="auto"/>
            <w:bottom w:val="none" w:sz="0" w:space="0" w:color="auto"/>
            <w:right w:val="none" w:sz="0" w:space="0" w:color="auto"/>
          </w:divBdr>
        </w:div>
        <w:div w:id="1943490914">
          <w:marLeft w:val="480"/>
          <w:marRight w:val="0"/>
          <w:marTop w:val="0"/>
          <w:marBottom w:val="0"/>
          <w:divBdr>
            <w:top w:val="none" w:sz="0" w:space="0" w:color="auto"/>
            <w:left w:val="none" w:sz="0" w:space="0" w:color="auto"/>
            <w:bottom w:val="none" w:sz="0" w:space="0" w:color="auto"/>
            <w:right w:val="none" w:sz="0" w:space="0" w:color="auto"/>
          </w:divBdr>
        </w:div>
        <w:div w:id="852647253">
          <w:marLeft w:val="480"/>
          <w:marRight w:val="0"/>
          <w:marTop w:val="0"/>
          <w:marBottom w:val="0"/>
          <w:divBdr>
            <w:top w:val="none" w:sz="0" w:space="0" w:color="auto"/>
            <w:left w:val="none" w:sz="0" w:space="0" w:color="auto"/>
            <w:bottom w:val="none" w:sz="0" w:space="0" w:color="auto"/>
            <w:right w:val="none" w:sz="0" w:space="0" w:color="auto"/>
          </w:divBdr>
        </w:div>
        <w:div w:id="700282563">
          <w:marLeft w:val="480"/>
          <w:marRight w:val="0"/>
          <w:marTop w:val="0"/>
          <w:marBottom w:val="0"/>
          <w:divBdr>
            <w:top w:val="none" w:sz="0" w:space="0" w:color="auto"/>
            <w:left w:val="none" w:sz="0" w:space="0" w:color="auto"/>
            <w:bottom w:val="none" w:sz="0" w:space="0" w:color="auto"/>
            <w:right w:val="none" w:sz="0" w:space="0" w:color="auto"/>
          </w:divBdr>
        </w:div>
        <w:div w:id="1236933287">
          <w:marLeft w:val="480"/>
          <w:marRight w:val="0"/>
          <w:marTop w:val="0"/>
          <w:marBottom w:val="0"/>
          <w:divBdr>
            <w:top w:val="none" w:sz="0" w:space="0" w:color="auto"/>
            <w:left w:val="none" w:sz="0" w:space="0" w:color="auto"/>
            <w:bottom w:val="none" w:sz="0" w:space="0" w:color="auto"/>
            <w:right w:val="none" w:sz="0" w:space="0" w:color="auto"/>
          </w:divBdr>
        </w:div>
        <w:div w:id="249436645">
          <w:marLeft w:val="480"/>
          <w:marRight w:val="0"/>
          <w:marTop w:val="0"/>
          <w:marBottom w:val="0"/>
          <w:divBdr>
            <w:top w:val="none" w:sz="0" w:space="0" w:color="auto"/>
            <w:left w:val="none" w:sz="0" w:space="0" w:color="auto"/>
            <w:bottom w:val="none" w:sz="0" w:space="0" w:color="auto"/>
            <w:right w:val="none" w:sz="0" w:space="0" w:color="auto"/>
          </w:divBdr>
        </w:div>
        <w:div w:id="1714964266">
          <w:marLeft w:val="480"/>
          <w:marRight w:val="0"/>
          <w:marTop w:val="0"/>
          <w:marBottom w:val="0"/>
          <w:divBdr>
            <w:top w:val="none" w:sz="0" w:space="0" w:color="auto"/>
            <w:left w:val="none" w:sz="0" w:space="0" w:color="auto"/>
            <w:bottom w:val="none" w:sz="0" w:space="0" w:color="auto"/>
            <w:right w:val="none" w:sz="0" w:space="0" w:color="auto"/>
          </w:divBdr>
        </w:div>
        <w:div w:id="714233815">
          <w:marLeft w:val="480"/>
          <w:marRight w:val="0"/>
          <w:marTop w:val="0"/>
          <w:marBottom w:val="0"/>
          <w:divBdr>
            <w:top w:val="none" w:sz="0" w:space="0" w:color="auto"/>
            <w:left w:val="none" w:sz="0" w:space="0" w:color="auto"/>
            <w:bottom w:val="none" w:sz="0" w:space="0" w:color="auto"/>
            <w:right w:val="none" w:sz="0" w:space="0" w:color="auto"/>
          </w:divBdr>
        </w:div>
        <w:div w:id="1797407201">
          <w:marLeft w:val="480"/>
          <w:marRight w:val="0"/>
          <w:marTop w:val="0"/>
          <w:marBottom w:val="0"/>
          <w:divBdr>
            <w:top w:val="none" w:sz="0" w:space="0" w:color="auto"/>
            <w:left w:val="none" w:sz="0" w:space="0" w:color="auto"/>
            <w:bottom w:val="none" w:sz="0" w:space="0" w:color="auto"/>
            <w:right w:val="none" w:sz="0" w:space="0" w:color="auto"/>
          </w:divBdr>
        </w:div>
        <w:div w:id="2050642864">
          <w:marLeft w:val="480"/>
          <w:marRight w:val="0"/>
          <w:marTop w:val="0"/>
          <w:marBottom w:val="0"/>
          <w:divBdr>
            <w:top w:val="none" w:sz="0" w:space="0" w:color="auto"/>
            <w:left w:val="none" w:sz="0" w:space="0" w:color="auto"/>
            <w:bottom w:val="none" w:sz="0" w:space="0" w:color="auto"/>
            <w:right w:val="none" w:sz="0" w:space="0" w:color="auto"/>
          </w:divBdr>
        </w:div>
        <w:div w:id="469440492">
          <w:marLeft w:val="480"/>
          <w:marRight w:val="0"/>
          <w:marTop w:val="0"/>
          <w:marBottom w:val="0"/>
          <w:divBdr>
            <w:top w:val="none" w:sz="0" w:space="0" w:color="auto"/>
            <w:left w:val="none" w:sz="0" w:space="0" w:color="auto"/>
            <w:bottom w:val="none" w:sz="0" w:space="0" w:color="auto"/>
            <w:right w:val="none" w:sz="0" w:space="0" w:color="auto"/>
          </w:divBdr>
        </w:div>
      </w:divsChild>
    </w:div>
    <w:div w:id="1048920760">
      <w:bodyDiv w:val="1"/>
      <w:marLeft w:val="0"/>
      <w:marRight w:val="0"/>
      <w:marTop w:val="0"/>
      <w:marBottom w:val="0"/>
      <w:divBdr>
        <w:top w:val="none" w:sz="0" w:space="0" w:color="auto"/>
        <w:left w:val="none" w:sz="0" w:space="0" w:color="auto"/>
        <w:bottom w:val="none" w:sz="0" w:space="0" w:color="auto"/>
        <w:right w:val="none" w:sz="0" w:space="0" w:color="auto"/>
      </w:divBdr>
    </w:div>
    <w:div w:id="1057046678">
      <w:bodyDiv w:val="1"/>
      <w:marLeft w:val="0"/>
      <w:marRight w:val="0"/>
      <w:marTop w:val="0"/>
      <w:marBottom w:val="0"/>
      <w:divBdr>
        <w:top w:val="none" w:sz="0" w:space="0" w:color="auto"/>
        <w:left w:val="none" w:sz="0" w:space="0" w:color="auto"/>
        <w:bottom w:val="none" w:sz="0" w:space="0" w:color="auto"/>
        <w:right w:val="none" w:sz="0" w:space="0" w:color="auto"/>
      </w:divBdr>
    </w:div>
    <w:div w:id="1063066591">
      <w:bodyDiv w:val="1"/>
      <w:marLeft w:val="0"/>
      <w:marRight w:val="0"/>
      <w:marTop w:val="0"/>
      <w:marBottom w:val="0"/>
      <w:divBdr>
        <w:top w:val="none" w:sz="0" w:space="0" w:color="auto"/>
        <w:left w:val="none" w:sz="0" w:space="0" w:color="auto"/>
        <w:bottom w:val="none" w:sz="0" w:space="0" w:color="auto"/>
        <w:right w:val="none" w:sz="0" w:space="0" w:color="auto"/>
      </w:divBdr>
      <w:divsChild>
        <w:div w:id="1091392075">
          <w:marLeft w:val="480"/>
          <w:marRight w:val="0"/>
          <w:marTop w:val="0"/>
          <w:marBottom w:val="0"/>
          <w:divBdr>
            <w:top w:val="none" w:sz="0" w:space="0" w:color="auto"/>
            <w:left w:val="none" w:sz="0" w:space="0" w:color="auto"/>
            <w:bottom w:val="none" w:sz="0" w:space="0" w:color="auto"/>
            <w:right w:val="none" w:sz="0" w:space="0" w:color="auto"/>
          </w:divBdr>
        </w:div>
        <w:div w:id="693655394">
          <w:marLeft w:val="480"/>
          <w:marRight w:val="0"/>
          <w:marTop w:val="0"/>
          <w:marBottom w:val="0"/>
          <w:divBdr>
            <w:top w:val="none" w:sz="0" w:space="0" w:color="auto"/>
            <w:left w:val="none" w:sz="0" w:space="0" w:color="auto"/>
            <w:bottom w:val="none" w:sz="0" w:space="0" w:color="auto"/>
            <w:right w:val="none" w:sz="0" w:space="0" w:color="auto"/>
          </w:divBdr>
        </w:div>
        <w:div w:id="1638682846">
          <w:marLeft w:val="480"/>
          <w:marRight w:val="0"/>
          <w:marTop w:val="0"/>
          <w:marBottom w:val="0"/>
          <w:divBdr>
            <w:top w:val="none" w:sz="0" w:space="0" w:color="auto"/>
            <w:left w:val="none" w:sz="0" w:space="0" w:color="auto"/>
            <w:bottom w:val="none" w:sz="0" w:space="0" w:color="auto"/>
            <w:right w:val="none" w:sz="0" w:space="0" w:color="auto"/>
          </w:divBdr>
        </w:div>
        <w:div w:id="1640762678">
          <w:marLeft w:val="480"/>
          <w:marRight w:val="0"/>
          <w:marTop w:val="0"/>
          <w:marBottom w:val="0"/>
          <w:divBdr>
            <w:top w:val="none" w:sz="0" w:space="0" w:color="auto"/>
            <w:left w:val="none" w:sz="0" w:space="0" w:color="auto"/>
            <w:bottom w:val="none" w:sz="0" w:space="0" w:color="auto"/>
            <w:right w:val="none" w:sz="0" w:space="0" w:color="auto"/>
          </w:divBdr>
        </w:div>
        <w:div w:id="1229263151">
          <w:marLeft w:val="480"/>
          <w:marRight w:val="0"/>
          <w:marTop w:val="0"/>
          <w:marBottom w:val="0"/>
          <w:divBdr>
            <w:top w:val="none" w:sz="0" w:space="0" w:color="auto"/>
            <w:left w:val="none" w:sz="0" w:space="0" w:color="auto"/>
            <w:bottom w:val="none" w:sz="0" w:space="0" w:color="auto"/>
            <w:right w:val="none" w:sz="0" w:space="0" w:color="auto"/>
          </w:divBdr>
        </w:div>
        <w:div w:id="1108088992">
          <w:marLeft w:val="480"/>
          <w:marRight w:val="0"/>
          <w:marTop w:val="0"/>
          <w:marBottom w:val="0"/>
          <w:divBdr>
            <w:top w:val="none" w:sz="0" w:space="0" w:color="auto"/>
            <w:left w:val="none" w:sz="0" w:space="0" w:color="auto"/>
            <w:bottom w:val="none" w:sz="0" w:space="0" w:color="auto"/>
            <w:right w:val="none" w:sz="0" w:space="0" w:color="auto"/>
          </w:divBdr>
        </w:div>
        <w:div w:id="1249849820">
          <w:marLeft w:val="480"/>
          <w:marRight w:val="0"/>
          <w:marTop w:val="0"/>
          <w:marBottom w:val="0"/>
          <w:divBdr>
            <w:top w:val="none" w:sz="0" w:space="0" w:color="auto"/>
            <w:left w:val="none" w:sz="0" w:space="0" w:color="auto"/>
            <w:bottom w:val="none" w:sz="0" w:space="0" w:color="auto"/>
            <w:right w:val="none" w:sz="0" w:space="0" w:color="auto"/>
          </w:divBdr>
        </w:div>
        <w:div w:id="1697535982">
          <w:marLeft w:val="480"/>
          <w:marRight w:val="0"/>
          <w:marTop w:val="0"/>
          <w:marBottom w:val="0"/>
          <w:divBdr>
            <w:top w:val="none" w:sz="0" w:space="0" w:color="auto"/>
            <w:left w:val="none" w:sz="0" w:space="0" w:color="auto"/>
            <w:bottom w:val="none" w:sz="0" w:space="0" w:color="auto"/>
            <w:right w:val="none" w:sz="0" w:space="0" w:color="auto"/>
          </w:divBdr>
        </w:div>
        <w:div w:id="1843663342">
          <w:marLeft w:val="480"/>
          <w:marRight w:val="0"/>
          <w:marTop w:val="0"/>
          <w:marBottom w:val="0"/>
          <w:divBdr>
            <w:top w:val="none" w:sz="0" w:space="0" w:color="auto"/>
            <w:left w:val="none" w:sz="0" w:space="0" w:color="auto"/>
            <w:bottom w:val="none" w:sz="0" w:space="0" w:color="auto"/>
            <w:right w:val="none" w:sz="0" w:space="0" w:color="auto"/>
          </w:divBdr>
        </w:div>
        <w:div w:id="1780878217">
          <w:marLeft w:val="480"/>
          <w:marRight w:val="0"/>
          <w:marTop w:val="0"/>
          <w:marBottom w:val="0"/>
          <w:divBdr>
            <w:top w:val="none" w:sz="0" w:space="0" w:color="auto"/>
            <w:left w:val="none" w:sz="0" w:space="0" w:color="auto"/>
            <w:bottom w:val="none" w:sz="0" w:space="0" w:color="auto"/>
            <w:right w:val="none" w:sz="0" w:space="0" w:color="auto"/>
          </w:divBdr>
        </w:div>
        <w:div w:id="399328428">
          <w:marLeft w:val="480"/>
          <w:marRight w:val="0"/>
          <w:marTop w:val="0"/>
          <w:marBottom w:val="0"/>
          <w:divBdr>
            <w:top w:val="none" w:sz="0" w:space="0" w:color="auto"/>
            <w:left w:val="none" w:sz="0" w:space="0" w:color="auto"/>
            <w:bottom w:val="none" w:sz="0" w:space="0" w:color="auto"/>
            <w:right w:val="none" w:sz="0" w:space="0" w:color="auto"/>
          </w:divBdr>
        </w:div>
        <w:div w:id="389815013">
          <w:marLeft w:val="480"/>
          <w:marRight w:val="0"/>
          <w:marTop w:val="0"/>
          <w:marBottom w:val="0"/>
          <w:divBdr>
            <w:top w:val="none" w:sz="0" w:space="0" w:color="auto"/>
            <w:left w:val="none" w:sz="0" w:space="0" w:color="auto"/>
            <w:bottom w:val="none" w:sz="0" w:space="0" w:color="auto"/>
            <w:right w:val="none" w:sz="0" w:space="0" w:color="auto"/>
          </w:divBdr>
        </w:div>
        <w:div w:id="1612083572">
          <w:marLeft w:val="480"/>
          <w:marRight w:val="0"/>
          <w:marTop w:val="0"/>
          <w:marBottom w:val="0"/>
          <w:divBdr>
            <w:top w:val="none" w:sz="0" w:space="0" w:color="auto"/>
            <w:left w:val="none" w:sz="0" w:space="0" w:color="auto"/>
            <w:bottom w:val="none" w:sz="0" w:space="0" w:color="auto"/>
            <w:right w:val="none" w:sz="0" w:space="0" w:color="auto"/>
          </w:divBdr>
        </w:div>
        <w:div w:id="676151368">
          <w:marLeft w:val="480"/>
          <w:marRight w:val="0"/>
          <w:marTop w:val="0"/>
          <w:marBottom w:val="0"/>
          <w:divBdr>
            <w:top w:val="none" w:sz="0" w:space="0" w:color="auto"/>
            <w:left w:val="none" w:sz="0" w:space="0" w:color="auto"/>
            <w:bottom w:val="none" w:sz="0" w:space="0" w:color="auto"/>
            <w:right w:val="none" w:sz="0" w:space="0" w:color="auto"/>
          </w:divBdr>
        </w:div>
        <w:div w:id="801075992">
          <w:marLeft w:val="480"/>
          <w:marRight w:val="0"/>
          <w:marTop w:val="0"/>
          <w:marBottom w:val="0"/>
          <w:divBdr>
            <w:top w:val="none" w:sz="0" w:space="0" w:color="auto"/>
            <w:left w:val="none" w:sz="0" w:space="0" w:color="auto"/>
            <w:bottom w:val="none" w:sz="0" w:space="0" w:color="auto"/>
            <w:right w:val="none" w:sz="0" w:space="0" w:color="auto"/>
          </w:divBdr>
        </w:div>
        <w:div w:id="432433739">
          <w:marLeft w:val="480"/>
          <w:marRight w:val="0"/>
          <w:marTop w:val="0"/>
          <w:marBottom w:val="0"/>
          <w:divBdr>
            <w:top w:val="none" w:sz="0" w:space="0" w:color="auto"/>
            <w:left w:val="none" w:sz="0" w:space="0" w:color="auto"/>
            <w:bottom w:val="none" w:sz="0" w:space="0" w:color="auto"/>
            <w:right w:val="none" w:sz="0" w:space="0" w:color="auto"/>
          </w:divBdr>
        </w:div>
        <w:div w:id="1591541849">
          <w:marLeft w:val="480"/>
          <w:marRight w:val="0"/>
          <w:marTop w:val="0"/>
          <w:marBottom w:val="0"/>
          <w:divBdr>
            <w:top w:val="none" w:sz="0" w:space="0" w:color="auto"/>
            <w:left w:val="none" w:sz="0" w:space="0" w:color="auto"/>
            <w:bottom w:val="none" w:sz="0" w:space="0" w:color="auto"/>
            <w:right w:val="none" w:sz="0" w:space="0" w:color="auto"/>
          </w:divBdr>
        </w:div>
        <w:div w:id="1621720468">
          <w:marLeft w:val="480"/>
          <w:marRight w:val="0"/>
          <w:marTop w:val="0"/>
          <w:marBottom w:val="0"/>
          <w:divBdr>
            <w:top w:val="none" w:sz="0" w:space="0" w:color="auto"/>
            <w:left w:val="none" w:sz="0" w:space="0" w:color="auto"/>
            <w:bottom w:val="none" w:sz="0" w:space="0" w:color="auto"/>
            <w:right w:val="none" w:sz="0" w:space="0" w:color="auto"/>
          </w:divBdr>
        </w:div>
      </w:divsChild>
    </w:div>
    <w:div w:id="1066612471">
      <w:bodyDiv w:val="1"/>
      <w:marLeft w:val="0"/>
      <w:marRight w:val="0"/>
      <w:marTop w:val="0"/>
      <w:marBottom w:val="0"/>
      <w:divBdr>
        <w:top w:val="none" w:sz="0" w:space="0" w:color="auto"/>
        <w:left w:val="none" w:sz="0" w:space="0" w:color="auto"/>
        <w:bottom w:val="none" w:sz="0" w:space="0" w:color="auto"/>
        <w:right w:val="none" w:sz="0" w:space="0" w:color="auto"/>
      </w:divBdr>
    </w:div>
    <w:div w:id="1067529479">
      <w:bodyDiv w:val="1"/>
      <w:marLeft w:val="0"/>
      <w:marRight w:val="0"/>
      <w:marTop w:val="0"/>
      <w:marBottom w:val="0"/>
      <w:divBdr>
        <w:top w:val="none" w:sz="0" w:space="0" w:color="auto"/>
        <w:left w:val="none" w:sz="0" w:space="0" w:color="auto"/>
        <w:bottom w:val="none" w:sz="0" w:space="0" w:color="auto"/>
        <w:right w:val="none" w:sz="0" w:space="0" w:color="auto"/>
      </w:divBdr>
    </w:div>
    <w:div w:id="1091046406">
      <w:bodyDiv w:val="1"/>
      <w:marLeft w:val="0"/>
      <w:marRight w:val="0"/>
      <w:marTop w:val="0"/>
      <w:marBottom w:val="0"/>
      <w:divBdr>
        <w:top w:val="none" w:sz="0" w:space="0" w:color="auto"/>
        <w:left w:val="none" w:sz="0" w:space="0" w:color="auto"/>
        <w:bottom w:val="none" w:sz="0" w:space="0" w:color="auto"/>
        <w:right w:val="none" w:sz="0" w:space="0" w:color="auto"/>
      </w:divBdr>
    </w:div>
    <w:div w:id="1100301716">
      <w:bodyDiv w:val="1"/>
      <w:marLeft w:val="0"/>
      <w:marRight w:val="0"/>
      <w:marTop w:val="0"/>
      <w:marBottom w:val="0"/>
      <w:divBdr>
        <w:top w:val="none" w:sz="0" w:space="0" w:color="auto"/>
        <w:left w:val="none" w:sz="0" w:space="0" w:color="auto"/>
        <w:bottom w:val="none" w:sz="0" w:space="0" w:color="auto"/>
        <w:right w:val="none" w:sz="0" w:space="0" w:color="auto"/>
      </w:divBdr>
      <w:divsChild>
        <w:div w:id="1544367889">
          <w:marLeft w:val="480"/>
          <w:marRight w:val="0"/>
          <w:marTop w:val="0"/>
          <w:marBottom w:val="0"/>
          <w:divBdr>
            <w:top w:val="none" w:sz="0" w:space="0" w:color="auto"/>
            <w:left w:val="none" w:sz="0" w:space="0" w:color="auto"/>
            <w:bottom w:val="none" w:sz="0" w:space="0" w:color="auto"/>
            <w:right w:val="none" w:sz="0" w:space="0" w:color="auto"/>
          </w:divBdr>
        </w:div>
        <w:div w:id="1181624542">
          <w:marLeft w:val="480"/>
          <w:marRight w:val="0"/>
          <w:marTop w:val="0"/>
          <w:marBottom w:val="0"/>
          <w:divBdr>
            <w:top w:val="none" w:sz="0" w:space="0" w:color="auto"/>
            <w:left w:val="none" w:sz="0" w:space="0" w:color="auto"/>
            <w:bottom w:val="none" w:sz="0" w:space="0" w:color="auto"/>
            <w:right w:val="none" w:sz="0" w:space="0" w:color="auto"/>
          </w:divBdr>
        </w:div>
        <w:div w:id="1572621017">
          <w:marLeft w:val="480"/>
          <w:marRight w:val="0"/>
          <w:marTop w:val="0"/>
          <w:marBottom w:val="0"/>
          <w:divBdr>
            <w:top w:val="none" w:sz="0" w:space="0" w:color="auto"/>
            <w:left w:val="none" w:sz="0" w:space="0" w:color="auto"/>
            <w:bottom w:val="none" w:sz="0" w:space="0" w:color="auto"/>
            <w:right w:val="none" w:sz="0" w:space="0" w:color="auto"/>
          </w:divBdr>
        </w:div>
        <w:div w:id="350106162">
          <w:marLeft w:val="480"/>
          <w:marRight w:val="0"/>
          <w:marTop w:val="0"/>
          <w:marBottom w:val="0"/>
          <w:divBdr>
            <w:top w:val="none" w:sz="0" w:space="0" w:color="auto"/>
            <w:left w:val="none" w:sz="0" w:space="0" w:color="auto"/>
            <w:bottom w:val="none" w:sz="0" w:space="0" w:color="auto"/>
            <w:right w:val="none" w:sz="0" w:space="0" w:color="auto"/>
          </w:divBdr>
        </w:div>
        <w:div w:id="1046249241">
          <w:marLeft w:val="480"/>
          <w:marRight w:val="0"/>
          <w:marTop w:val="0"/>
          <w:marBottom w:val="0"/>
          <w:divBdr>
            <w:top w:val="none" w:sz="0" w:space="0" w:color="auto"/>
            <w:left w:val="none" w:sz="0" w:space="0" w:color="auto"/>
            <w:bottom w:val="none" w:sz="0" w:space="0" w:color="auto"/>
            <w:right w:val="none" w:sz="0" w:space="0" w:color="auto"/>
          </w:divBdr>
        </w:div>
        <w:div w:id="14355424">
          <w:marLeft w:val="480"/>
          <w:marRight w:val="0"/>
          <w:marTop w:val="0"/>
          <w:marBottom w:val="0"/>
          <w:divBdr>
            <w:top w:val="none" w:sz="0" w:space="0" w:color="auto"/>
            <w:left w:val="none" w:sz="0" w:space="0" w:color="auto"/>
            <w:bottom w:val="none" w:sz="0" w:space="0" w:color="auto"/>
            <w:right w:val="none" w:sz="0" w:space="0" w:color="auto"/>
          </w:divBdr>
        </w:div>
        <w:div w:id="781921303">
          <w:marLeft w:val="480"/>
          <w:marRight w:val="0"/>
          <w:marTop w:val="0"/>
          <w:marBottom w:val="0"/>
          <w:divBdr>
            <w:top w:val="none" w:sz="0" w:space="0" w:color="auto"/>
            <w:left w:val="none" w:sz="0" w:space="0" w:color="auto"/>
            <w:bottom w:val="none" w:sz="0" w:space="0" w:color="auto"/>
            <w:right w:val="none" w:sz="0" w:space="0" w:color="auto"/>
          </w:divBdr>
        </w:div>
        <w:div w:id="222181132">
          <w:marLeft w:val="480"/>
          <w:marRight w:val="0"/>
          <w:marTop w:val="0"/>
          <w:marBottom w:val="0"/>
          <w:divBdr>
            <w:top w:val="none" w:sz="0" w:space="0" w:color="auto"/>
            <w:left w:val="none" w:sz="0" w:space="0" w:color="auto"/>
            <w:bottom w:val="none" w:sz="0" w:space="0" w:color="auto"/>
            <w:right w:val="none" w:sz="0" w:space="0" w:color="auto"/>
          </w:divBdr>
        </w:div>
        <w:div w:id="1825971305">
          <w:marLeft w:val="480"/>
          <w:marRight w:val="0"/>
          <w:marTop w:val="0"/>
          <w:marBottom w:val="0"/>
          <w:divBdr>
            <w:top w:val="none" w:sz="0" w:space="0" w:color="auto"/>
            <w:left w:val="none" w:sz="0" w:space="0" w:color="auto"/>
            <w:bottom w:val="none" w:sz="0" w:space="0" w:color="auto"/>
            <w:right w:val="none" w:sz="0" w:space="0" w:color="auto"/>
          </w:divBdr>
        </w:div>
        <w:div w:id="1909148706">
          <w:marLeft w:val="480"/>
          <w:marRight w:val="0"/>
          <w:marTop w:val="0"/>
          <w:marBottom w:val="0"/>
          <w:divBdr>
            <w:top w:val="none" w:sz="0" w:space="0" w:color="auto"/>
            <w:left w:val="none" w:sz="0" w:space="0" w:color="auto"/>
            <w:bottom w:val="none" w:sz="0" w:space="0" w:color="auto"/>
            <w:right w:val="none" w:sz="0" w:space="0" w:color="auto"/>
          </w:divBdr>
        </w:div>
        <w:div w:id="1259673545">
          <w:marLeft w:val="480"/>
          <w:marRight w:val="0"/>
          <w:marTop w:val="0"/>
          <w:marBottom w:val="0"/>
          <w:divBdr>
            <w:top w:val="none" w:sz="0" w:space="0" w:color="auto"/>
            <w:left w:val="none" w:sz="0" w:space="0" w:color="auto"/>
            <w:bottom w:val="none" w:sz="0" w:space="0" w:color="auto"/>
            <w:right w:val="none" w:sz="0" w:space="0" w:color="auto"/>
          </w:divBdr>
        </w:div>
        <w:div w:id="18354565">
          <w:marLeft w:val="480"/>
          <w:marRight w:val="0"/>
          <w:marTop w:val="0"/>
          <w:marBottom w:val="0"/>
          <w:divBdr>
            <w:top w:val="none" w:sz="0" w:space="0" w:color="auto"/>
            <w:left w:val="none" w:sz="0" w:space="0" w:color="auto"/>
            <w:bottom w:val="none" w:sz="0" w:space="0" w:color="auto"/>
            <w:right w:val="none" w:sz="0" w:space="0" w:color="auto"/>
          </w:divBdr>
        </w:div>
        <w:div w:id="956637743">
          <w:marLeft w:val="480"/>
          <w:marRight w:val="0"/>
          <w:marTop w:val="0"/>
          <w:marBottom w:val="0"/>
          <w:divBdr>
            <w:top w:val="none" w:sz="0" w:space="0" w:color="auto"/>
            <w:left w:val="none" w:sz="0" w:space="0" w:color="auto"/>
            <w:bottom w:val="none" w:sz="0" w:space="0" w:color="auto"/>
            <w:right w:val="none" w:sz="0" w:space="0" w:color="auto"/>
          </w:divBdr>
        </w:div>
        <w:div w:id="1752459418">
          <w:marLeft w:val="480"/>
          <w:marRight w:val="0"/>
          <w:marTop w:val="0"/>
          <w:marBottom w:val="0"/>
          <w:divBdr>
            <w:top w:val="none" w:sz="0" w:space="0" w:color="auto"/>
            <w:left w:val="none" w:sz="0" w:space="0" w:color="auto"/>
            <w:bottom w:val="none" w:sz="0" w:space="0" w:color="auto"/>
            <w:right w:val="none" w:sz="0" w:space="0" w:color="auto"/>
          </w:divBdr>
        </w:div>
        <w:div w:id="123279455">
          <w:marLeft w:val="480"/>
          <w:marRight w:val="0"/>
          <w:marTop w:val="0"/>
          <w:marBottom w:val="0"/>
          <w:divBdr>
            <w:top w:val="none" w:sz="0" w:space="0" w:color="auto"/>
            <w:left w:val="none" w:sz="0" w:space="0" w:color="auto"/>
            <w:bottom w:val="none" w:sz="0" w:space="0" w:color="auto"/>
            <w:right w:val="none" w:sz="0" w:space="0" w:color="auto"/>
          </w:divBdr>
        </w:div>
        <w:div w:id="236790617">
          <w:marLeft w:val="480"/>
          <w:marRight w:val="0"/>
          <w:marTop w:val="0"/>
          <w:marBottom w:val="0"/>
          <w:divBdr>
            <w:top w:val="none" w:sz="0" w:space="0" w:color="auto"/>
            <w:left w:val="none" w:sz="0" w:space="0" w:color="auto"/>
            <w:bottom w:val="none" w:sz="0" w:space="0" w:color="auto"/>
            <w:right w:val="none" w:sz="0" w:space="0" w:color="auto"/>
          </w:divBdr>
        </w:div>
        <w:div w:id="788860784">
          <w:marLeft w:val="480"/>
          <w:marRight w:val="0"/>
          <w:marTop w:val="0"/>
          <w:marBottom w:val="0"/>
          <w:divBdr>
            <w:top w:val="none" w:sz="0" w:space="0" w:color="auto"/>
            <w:left w:val="none" w:sz="0" w:space="0" w:color="auto"/>
            <w:bottom w:val="none" w:sz="0" w:space="0" w:color="auto"/>
            <w:right w:val="none" w:sz="0" w:space="0" w:color="auto"/>
          </w:divBdr>
        </w:div>
        <w:div w:id="1301690271">
          <w:marLeft w:val="480"/>
          <w:marRight w:val="0"/>
          <w:marTop w:val="0"/>
          <w:marBottom w:val="0"/>
          <w:divBdr>
            <w:top w:val="none" w:sz="0" w:space="0" w:color="auto"/>
            <w:left w:val="none" w:sz="0" w:space="0" w:color="auto"/>
            <w:bottom w:val="none" w:sz="0" w:space="0" w:color="auto"/>
            <w:right w:val="none" w:sz="0" w:space="0" w:color="auto"/>
          </w:divBdr>
        </w:div>
        <w:div w:id="1547840140">
          <w:marLeft w:val="480"/>
          <w:marRight w:val="0"/>
          <w:marTop w:val="0"/>
          <w:marBottom w:val="0"/>
          <w:divBdr>
            <w:top w:val="none" w:sz="0" w:space="0" w:color="auto"/>
            <w:left w:val="none" w:sz="0" w:space="0" w:color="auto"/>
            <w:bottom w:val="none" w:sz="0" w:space="0" w:color="auto"/>
            <w:right w:val="none" w:sz="0" w:space="0" w:color="auto"/>
          </w:divBdr>
        </w:div>
        <w:div w:id="1207059383">
          <w:marLeft w:val="480"/>
          <w:marRight w:val="0"/>
          <w:marTop w:val="0"/>
          <w:marBottom w:val="0"/>
          <w:divBdr>
            <w:top w:val="none" w:sz="0" w:space="0" w:color="auto"/>
            <w:left w:val="none" w:sz="0" w:space="0" w:color="auto"/>
            <w:bottom w:val="none" w:sz="0" w:space="0" w:color="auto"/>
            <w:right w:val="none" w:sz="0" w:space="0" w:color="auto"/>
          </w:divBdr>
        </w:div>
        <w:div w:id="1568032925">
          <w:marLeft w:val="480"/>
          <w:marRight w:val="0"/>
          <w:marTop w:val="0"/>
          <w:marBottom w:val="0"/>
          <w:divBdr>
            <w:top w:val="none" w:sz="0" w:space="0" w:color="auto"/>
            <w:left w:val="none" w:sz="0" w:space="0" w:color="auto"/>
            <w:bottom w:val="none" w:sz="0" w:space="0" w:color="auto"/>
            <w:right w:val="none" w:sz="0" w:space="0" w:color="auto"/>
          </w:divBdr>
        </w:div>
        <w:div w:id="1400440544">
          <w:marLeft w:val="480"/>
          <w:marRight w:val="0"/>
          <w:marTop w:val="0"/>
          <w:marBottom w:val="0"/>
          <w:divBdr>
            <w:top w:val="none" w:sz="0" w:space="0" w:color="auto"/>
            <w:left w:val="none" w:sz="0" w:space="0" w:color="auto"/>
            <w:bottom w:val="none" w:sz="0" w:space="0" w:color="auto"/>
            <w:right w:val="none" w:sz="0" w:space="0" w:color="auto"/>
          </w:divBdr>
        </w:div>
      </w:divsChild>
    </w:div>
    <w:div w:id="1105659357">
      <w:bodyDiv w:val="1"/>
      <w:marLeft w:val="0"/>
      <w:marRight w:val="0"/>
      <w:marTop w:val="0"/>
      <w:marBottom w:val="0"/>
      <w:divBdr>
        <w:top w:val="none" w:sz="0" w:space="0" w:color="auto"/>
        <w:left w:val="none" w:sz="0" w:space="0" w:color="auto"/>
        <w:bottom w:val="none" w:sz="0" w:space="0" w:color="auto"/>
        <w:right w:val="none" w:sz="0" w:space="0" w:color="auto"/>
      </w:divBdr>
    </w:div>
    <w:div w:id="1105689092">
      <w:bodyDiv w:val="1"/>
      <w:marLeft w:val="0"/>
      <w:marRight w:val="0"/>
      <w:marTop w:val="0"/>
      <w:marBottom w:val="0"/>
      <w:divBdr>
        <w:top w:val="none" w:sz="0" w:space="0" w:color="auto"/>
        <w:left w:val="none" w:sz="0" w:space="0" w:color="auto"/>
        <w:bottom w:val="none" w:sz="0" w:space="0" w:color="auto"/>
        <w:right w:val="none" w:sz="0" w:space="0" w:color="auto"/>
      </w:divBdr>
      <w:divsChild>
        <w:div w:id="592010088">
          <w:marLeft w:val="480"/>
          <w:marRight w:val="0"/>
          <w:marTop w:val="0"/>
          <w:marBottom w:val="0"/>
          <w:divBdr>
            <w:top w:val="none" w:sz="0" w:space="0" w:color="auto"/>
            <w:left w:val="none" w:sz="0" w:space="0" w:color="auto"/>
            <w:bottom w:val="none" w:sz="0" w:space="0" w:color="auto"/>
            <w:right w:val="none" w:sz="0" w:space="0" w:color="auto"/>
          </w:divBdr>
        </w:div>
        <w:div w:id="1323971624">
          <w:marLeft w:val="480"/>
          <w:marRight w:val="0"/>
          <w:marTop w:val="0"/>
          <w:marBottom w:val="0"/>
          <w:divBdr>
            <w:top w:val="none" w:sz="0" w:space="0" w:color="auto"/>
            <w:left w:val="none" w:sz="0" w:space="0" w:color="auto"/>
            <w:bottom w:val="none" w:sz="0" w:space="0" w:color="auto"/>
            <w:right w:val="none" w:sz="0" w:space="0" w:color="auto"/>
          </w:divBdr>
        </w:div>
        <w:div w:id="66268434">
          <w:marLeft w:val="480"/>
          <w:marRight w:val="0"/>
          <w:marTop w:val="0"/>
          <w:marBottom w:val="0"/>
          <w:divBdr>
            <w:top w:val="none" w:sz="0" w:space="0" w:color="auto"/>
            <w:left w:val="none" w:sz="0" w:space="0" w:color="auto"/>
            <w:bottom w:val="none" w:sz="0" w:space="0" w:color="auto"/>
            <w:right w:val="none" w:sz="0" w:space="0" w:color="auto"/>
          </w:divBdr>
        </w:div>
        <w:div w:id="719668087">
          <w:marLeft w:val="480"/>
          <w:marRight w:val="0"/>
          <w:marTop w:val="0"/>
          <w:marBottom w:val="0"/>
          <w:divBdr>
            <w:top w:val="none" w:sz="0" w:space="0" w:color="auto"/>
            <w:left w:val="none" w:sz="0" w:space="0" w:color="auto"/>
            <w:bottom w:val="none" w:sz="0" w:space="0" w:color="auto"/>
            <w:right w:val="none" w:sz="0" w:space="0" w:color="auto"/>
          </w:divBdr>
        </w:div>
        <w:div w:id="1187016102">
          <w:marLeft w:val="480"/>
          <w:marRight w:val="0"/>
          <w:marTop w:val="0"/>
          <w:marBottom w:val="0"/>
          <w:divBdr>
            <w:top w:val="none" w:sz="0" w:space="0" w:color="auto"/>
            <w:left w:val="none" w:sz="0" w:space="0" w:color="auto"/>
            <w:bottom w:val="none" w:sz="0" w:space="0" w:color="auto"/>
            <w:right w:val="none" w:sz="0" w:space="0" w:color="auto"/>
          </w:divBdr>
        </w:div>
        <w:div w:id="396438244">
          <w:marLeft w:val="480"/>
          <w:marRight w:val="0"/>
          <w:marTop w:val="0"/>
          <w:marBottom w:val="0"/>
          <w:divBdr>
            <w:top w:val="none" w:sz="0" w:space="0" w:color="auto"/>
            <w:left w:val="none" w:sz="0" w:space="0" w:color="auto"/>
            <w:bottom w:val="none" w:sz="0" w:space="0" w:color="auto"/>
            <w:right w:val="none" w:sz="0" w:space="0" w:color="auto"/>
          </w:divBdr>
        </w:div>
        <w:div w:id="253249402">
          <w:marLeft w:val="480"/>
          <w:marRight w:val="0"/>
          <w:marTop w:val="0"/>
          <w:marBottom w:val="0"/>
          <w:divBdr>
            <w:top w:val="none" w:sz="0" w:space="0" w:color="auto"/>
            <w:left w:val="none" w:sz="0" w:space="0" w:color="auto"/>
            <w:bottom w:val="none" w:sz="0" w:space="0" w:color="auto"/>
            <w:right w:val="none" w:sz="0" w:space="0" w:color="auto"/>
          </w:divBdr>
        </w:div>
        <w:div w:id="683362788">
          <w:marLeft w:val="480"/>
          <w:marRight w:val="0"/>
          <w:marTop w:val="0"/>
          <w:marBottom w:val="0"/>
          <w:divBdr>
            <w:top w:val="none" w:sz="0" w:space="0" w:color="auto"/>
            <w:left w:val="none" w:sz="0" w:space="0" w:color="auto"/>
            <w:bottom w:val="none" w:sz="0" w:space="0" w:color="auto"/>
            <w:right w:val="none" w:sz="0" w:space="0" w:color="auto"/>
          </w:divBdr>
        </w:div>
        <w:div w:id="1156259150">
          <w:marLeft w:val="480"/>
          <w:marRight w:val="0"/>
          <w:marTop w:val="0"/>
          <w:marBottom w:val="0"/>
          <w:divBdr>
            <w:top w:val="none" w:sz="0" w:space="0" w:color="auto"/>
            <w:left w:val="none" w:sz="0" w:space="0" w:color="auto"/>
            <w:bottom w:val="none" w:sz="0" w:space="0" w:color="auto"/>
            <w:right w:val="none" w:sz="0" w:space="0" w:color="auto"/>
          </w:divBdr>
        </w:div>
        <w:div w:id="1143692283">
          <w:marLeft w:val="480"/>
          <w:marRight w:val="0"/>
          <w:marTop w:val="0"/>
          <w:marBottom w:val="0"/>
          <w:divBdr>
            <w:top w:val="none" w:sz="0" w:space="0" w:color="auto"/>
            <w:left w:val="none" w:sz="0" w:space="0" w:color="auto"/>
            <w:bottom w:val="none" w:sz="0" w:space="0" w:color="auto"/>
            <w:right w:val="none" w:sz="0" w:space="0" w:color="auto"/>
          </w:divBdr>
        </w:div>
        <w:div w:id="1575893747">
          <w:marLeft w:val="480"/>
          <w:marRight w:val="0"/>
          <w:marTop w:val="0"/>
          <w:marBottom w:val="0"/>
          <w:divBdr>
            <w:top w:val="none" w:sz="0" w:space="0" w:color="auto"/>
            <w:left w:val="none" w:sz="0" w:space="0" w:color="auto"/>
            <w:bottom w:val="none" w:sz="0" w:space="0" w:color="auto"/>
            <w:right w:val="none" w:sz="0" w:space="0" w:color="auto"/>
          </w:divBdr>
        </w:div>
        <w:div w:id="523791364">
          <w:marLeft w:val="480"/>
          <w:marRight w:val="0"/>
          <w:marTop w:val="0"/>
          <w:marBottom w:val="0"/>
          <w:divBdr>
            <w:top w:val="none" w:sz="0" w:space="0" w:color="auto"/>
            <w:left w:val="none" w:sz="0" w:space="0" w:color="auto"/>
            <w:bottom w:val="none" w:sz="0" w:space="0" w:color="auto"/>
            <w:right w:val="none" w:sz="0" w:space="0" w:color="auto"/>
          </w:divBdr>
        </w:div>
        <w:div w:id="129175470">
          <w:marLeft w:val="480"/>
          <w:marRight w:val="0"/>
          <w:marTop w:val="0"/>
          <w:marBottom w:val="0"/>
          <w:divBdr>
            <w:top w:val="none" w:sz="0" w:space="0" w:color="auto"/>
            <w:left w:val="none" w:sz="0" w:space="0" w:color="auto"/>
            <w:bottom w:val="none" w:sz="0" w:space="0" w:color="auto"/>
            <w:right w:val="none" w:sz="0" w:space="0" w:color="auto"/>
          </w:divBdr>
        </w:div>
        <w:div w:id="404493612">
          <w:marLeft w:val="480"/>
          <w:marRight w:val="0"/>
          <w:marTop w:val="0"/>
          <w:marBottom w:val="0"/>
          <w:divBdr>
            <w:top w:val="none" w:sz="0" w:space="0" w:color="auto"/>
            <w:left w:val="none" w:sz="0" w:space="0" w:color="auto"/>
            <w:bottom w:val="none" w:sz="0" w:space="0" w:color="auto"/>
            <w:right w:val="none" w:sz="0" w:space="0" w:color="auto"/>
          </w:divBdr>
        </w:div>
      </w:divsChild>
    </w:div>
    <w:div w:id="1107045245">
      <w:bodyDiv w:val="1"/>
      <w:marLeft w:val="0"/>
      <w:marRight w:val="0"/>
      <w:marTop w:val="0"/>
      <w:marBottom w:val="0"/>
      <w:divBdr>
        <w:top w:val="none" w:sz="0" w:space="0" w:color="auto"/>
        <w:left w:val="none" w:sz="0" w:space="0" w:color="auto"/>
        <w:bottom w:val="none" w:sz="0" w:space="0" w:color="auto"/>
        <w:right w:val="none" w:sz="0" w:space="0" w:color="auto"/>
      </w:divBdr>
    </w:div>
    <w:div w:id="1117456538">
      <w:bodyDiv w:val="1"/>
      <w:marLeft w:val="0"/>
      <w:marRight w:val="0"/>
      <w:marTop w:val="0"/>
      <w:marBottom w:val="0"/>
      <w:divBdr>
        <w:top w:val="none" w:sz="0" w:space="0" w:color="auto"/>
        <w:left w:val="none" w:sz="0" w:space="0" w:color="auto"/>
        <w:bottom w:val="none" w:sz="0" w:space="0" w:color="auto"/>
        <w:right w:val="none" w:sz="0" w:space="0" w:color="auto"/>
      </w:divBdr>
    </w:div>
    <w:div w:id="1125734294">
      <w:bodyDiv w:val="1"/>
      <w:marLeft w:val="0"/>
      <w:marRight w:val="0"/>
      <w:marTop w:val="0"/>
      <w:marBottom w:val="0"/>
      <w:divBdr>
        <w:top w:val="none" w:sz="0" w:space="0" w:color="auto"/>
        <w:left w:val="none" w:sz="0" w:space="0" w:color="auto"/>
        <w:bottom w:val="none" w:sz="0" w:space="0" w:color="auto"/>
        <w:right w:val="none" w:sz="0" w:space="0" w:color="auto"/>
      </w:divBdr>
    </w:div>
    <w:div w:id="1133252301">
      <w:bodyDiv w:val="1"/>
      <w:marLeft w:val="0"/>
      <w:marRight w:val="0"/>
      <w:marTop w:val="0"/>
      <w:marBottom w:val="0"/>
      <w:divBdr>
        <w:top w:val="none" w:sz="0" w:space="0" w:color="auto"/>
        <w:left w:val="none" w:sz="0" w:space="0" w:color="auto"/>
        <w:bottom w:val="none" w:sz="0" w:space="0" w:color="auto"/>
        <w:right w:val="none" w:sz="0" w:space="0" w:color="auto"/>
      </w:divBdr>
    </w:div>
    <w:div w:id="1153445010">
      <w:bodyDiv w:val="1"/>
      <w:marLeft w:val="0"/>
      <w:marRight w:val="0"/>
      <w:marTop w:val="0"/>
      <w:marBottom w:val="0"/>
      <w:divBdr>
        <w:top w:val="none" w:sz="0" w:space="0" w:color="auto"/>
        <w:left w:val="none" w:sz="0" w:space="0" w:color="auto"/>
        <w:bottom w:val="none" w:sz="0" w:space="0" w:color="auto"/>
        <w:right w:val="none" w:sz="0" w:space="0" w:color="auto"/>
      </w:divBdr>
      <w:divsChild>
        <w:div w:id="281110398">
          <w:marLeft w:val="480"/>
          <w:marRight w:val="0"/>
          <w:marTop w:val="0"/>
          <w:marBottom w:val="0"/>
          <w:divBdr>
            <w:top w:val="none" w:sz="0" w:space="0" w:color="auto"/>
            <w:left w:val="none" w:sz="0" w:space="0" w:color="auto"/>
            <w:bottom w:val="none" w:sz="0" w:space="0" w:color="auto"/>
            <w:right w:val="none" w:sz="0" w:space="0" w:color="auto"/>
          </w:divBdr>
        </w:div>
        <w:div w:id="1946965091">
          <w:marLeft w:val="480"/>
          <w:marRight w:val="0"/>
          <w:marTop w:val="0"/>
          <w:marBottom w:val="0"/>
          <w:divBdr>
            <w:top w:val="none" w:sz="0" w:space="0" w:color="auto"/>
            <w:left w:val="none" w:sz="0" w:space="0" w:color="auto"/>
            <w:bottom w:val="none" w:sz="0" w:space="0" w:color="auto"/>
            <w:right w:val="none" w:sz="0" w:space="0" w:color="auto"/>
          </w:divBdr>
        </w:div>
        <w:div w:id="1844274121">
          <w:marLeft w:val="480"/>
          <w:marRight w:val="0"/>
          <w:marTop w:val="0"/>
          <w:marBottom w:val="0"/>
          <w:divBdr>
            <w:top w:val="none" w:sz="0" w:space="0" w:color="auto"/>
            <w:left w:val="none" w:sz="0" w:space="0" w:color="auto"/>
            <w:bottom w:val="none" w:sz="0" w:space="0" w:color="auto"/>
            <w:right w:val="none" w:sz="0" w:space="0" w:color="auto"/>
          </w:divBdr>
        </w:div>
        <w:div w:id="875430066">
          <w:marLeft w:val="480"/>
          <w:marRight w:val="0"/>
          <w:marTop w:val="0"/>
          <w:marBottom w:val="0"/>
          <w:divBdr>
            <w:top w:val="none" w:sz="0" w:space="0" w:color="auto"/>
            <w:left w:val="none" w:sz="0" w:space="0" w:color="auto"/>
            <w:bottom w:val="none" w:sz="0" w:space="0" w:color="auto"/>
            <w:right w:val="none" w:sz="0" w:space="0" w:color="auto"/>
          </w:divBdr>
        </w:div>
        <w:div w:id="1150907267">
          <w:marLeft w:val="480"/>
          <w:marRight w:val="0"/>
          <w:marTop w:val="0"/>
          <w:marBottom w:val="0"/>
          <w:divBdr>
            <w:top w:val="none" w:sz="0" w:space="0" w:color="auto"/>
            <w:left w:val="none" w:sz="0" w:space="0" w:color="auto"/>
            <w:bottom w:val="none" w:sz="0" w:space="0" w:color="auto"/>
            <w:right w:val="none" w:sz="0" w:space="0" w:color="auto"/>
          </w:divBdr>
        </w:div>
        <w:div w:id="536044833">
          <w:marLeft w:val="480"/>
          <w:marRight w:val="0"/>
          <w:marTop w:val="0"/>
          <w:marBottom w:val="0"/>
          <w:divBdr>
            <w:top w:val="none" w:sz="0" w:space="0" w:color="auto"/>
            <w:left w:val="none" w:sz="0" w:space="0" w:color="auto"/>
            <w:bottom w:val="none" w:sz="0" w:space="0" w:color="auto"/>
            <w:right w:val="none" w:sz="0" w:space="0" w:color="auto"/>
          </w:divBdr>
        </w:div>
        <w:div w:id="979072780">
          <w:marLeft w:val="480"/>
          <w:marRight w:val="0"/>
          <w:marTop w:val="0"/>
          <w:marBottom w:val="0"/>
          <w:divBdr>
            <w:top w:val="none" w:sz="0" w:space="0" w:color="auto"/>
            <w:left w:val="none" w:sz="0" w:space="0" w:color="auto"/>
            <w:bottom w:val="none" w:sz="0" w:space="0" w:color="auto"/>
            <w:right w:val="none" w:sz="0" w:space="0" w:color="auto"/>
          </w:divBdr>
        </w:div>
        <w:div w:id="641421952">
          <w:marLeft w:val="480"/>
          <w:marRight w:val="0"/>
          <w:marTop w:val="0"/>
          <w:marBottom w:val="0"/>
          <w:divBdr>
            <w:top w:val="none" w:sz="0" w:space="0" w:color="auto"/>
            <w:left w:val="none" w:sz="0" w:space="0" w:color="auto"/>
            <w:bottom w:val="none" w:sz="0" w:space="0" w:color="auto"/>
            <w:right w:val="none" w:sz="0" w:space="0" w:color="auto"/>
          </w:divBdr>
        </w:div>
        <w:div w:id="427042702">
          <w:marLeft w:val="480"/>
          <w:marRight w:val="0"/>
          <w:marTop w:val="0"/>
          <w:marBottom w:val="0"/>
          <w:divBdr>
            <w:top w:val="none" w:sz="0" w:space="0" w:color="auto"/>
            <w:left w:val="none" w:sz="0" w:space="0" w:color="auto"/>
            <w:bottom w:val="none" w:sz="0" w:space="0" w:color="auto"/>
            <w:right w:val="none" w:sz="0" w:space="0" w:color="auto"/>
          </w:divBdr>
        </w:div>
        <w:div w:id="98648143">
          <w:marLeft w:val="480"/>
          <w:marRight w:val="0"/>
          <w:marTop w:val="0"/>
          <w:marBottom w:val="0"/>
          <w:divBdr>
            <w:top w:val="none" w:sz="0" w:space="0" w:color="auto"/>
            <w:left w:val="none" w:sz="0" w:space="0" w:color="auto"/>
            <w:bottom w:val="none" w:sz="0" w:space="0" w:color="auto"/>
            <w:right w:val="none" w:sz="0" w:space="0" w:color="auto"/>
          </w:divBdr>
        </w:div>
        <w:div w:id="854883997">
          <w:marLeft w:val="480"/>
          <w:marRight w:val="0"/>
          <w:marTop w:val="0"/>
          <w:marBottom w:val="0"/>
          <w:divBdr>
            <w:top w:val="none" w:sz="0" w:space="0" w:color="auto"/>
            <w:left w:val="none" w:sz="0" w:space="0" w:color="auto"/>
            <w:bottom w:val="none" w:sz="0" w:space="0" w:color="auto"/>
            <w:right w:val="none" w:sz="0" w:space="0" w:color="auto"/>
          </w:divBdr>
        </w:div>
        <w:div w:id="107314652">
          <w:marLeft w:val="480"/>
          <w:marRight w:val="0"/>
          <w:marTop w:val="0"/>
          <w:marBottom w:val="0"/>
          <w:divBdr>
            <w:top w:val="none" w:sz="0" w:space="0" w:color="auto"/>
            <w:left w:val="none" w:sz="0" w:space="0" w:color="auto"/>
            <w:bottom w:val="none" w:sz="0" w:space="0" w:color="auto"/>
            <w:right w:val="none" w:sz="0" w:space="0" w:color="auto"/>
          </w:divBdr>
        </w:div>
        <w:div w:id="45108662">
          <w:marLeft w:val="480"/>
          <w:marRight w:val="0"/>
          <w:marTop w:val="0"/>
          <w:marBottom w:val="0"/>
          <w:divBdr>
            <w:top w:val="none" w:sz="0" w:space="0" w:color="auto"/>
            <w:left w:val="none" w:sz="0" w:space="0" w:color="auto"/>
            <w:bottom w:val="none" w:sz="0" w:space="0" w:color="auto"/>
            <w:right w:val="none" w:sz="0" w:space="0" w:color="auto"/>
          </w:divBdr>
        </w:div>
        <w:div w:id="1281187047">
          <w:marLeft w:val="480"/>
          <w:marRight w:val="0"/>
          <w:marTop w:val="0"/>
          <w:marBottom w:val="0"/>
          <w:divBdr>
            <w:top w:val="none" w:sz="0" w:space="0" w:color="auto"/>
            <w:left w:val="none" w:sz="0" w:space="0" w:color="auto"/>
            <w:bottom w:val="none" w:sz="0" w:space="0" w:color="auto"/>
            <w:right w:val="none" w:sz="0" w:space="0" w:color="auto"/>
          </w:divBdr>
        </w:div>
        <w:div w:id="982344206">
          <w:marLeft w:val="480"/>
          <w:marRight w:val="0"/>
          <w:marTop w:val="0"/>
          <w:marBottom w:val="0"/>
          <w:divBdr>
            <w:top w:val="none" w:sz="0" w:space="0" w:color="auto"/>
            <w:left w:val="none" w:sz="0" w:space="0" w:color="auto"/>
            <w:bottom w:val="none" w:sz="0" w:space="0" w:color="auto"/>
            <w:right w:val="none" w:sz="0" w:space="0" w:color="auto"/>
          </w:divBdr>
        </w:div>
        <w:div w:id="1374425351">
          <w:marLeft w:val="480"/>
          <w:marRight w:val="0"/>
          <w:marTop w:val="0"/>
          <w:marBottom w:val="0"/>
          <w:divBdr>
            <w:top w:val="none" w:sz="0" w:space="0" w:color="auto"/>
            <w:left w:val="none" w:sz="0" w:space="0" w:color="auto"/>
            <w:bottom w:val="none" w:sz="0" w:space="0" w:color="auto"/>
            <w:right w:val="none" w:sz="0" w:space="0" w:color="auto"/>
          </w:divBdr>
        </w:div>
        <w:div w:id="1051073658">
          <w:marLeft w:val="480"/>
          <w:marRight w:val="0"/>
          <w:marTop w:val="0"/>
          <w:marBottom w:val="0"/>
          <w:divBdr>
            <w:top w:val="none" w:sz="0" w:space="0" w:color="auto"/>
            <w:left w:val="none" w:sz="0" w:space="0" w:color="auto"/>
            <w:bottom w:val="none" w:sz="0" w:space="0" w:color="auto"/>
            <w:right w:val="none" w:sz="0" w:space="0" w:color="auto"/>
          </w:divBdr>
        </w:div>
        <w:div w:id="279994813">
          <w:marLeft w:val="480"/>
          <w:marRight w:val="0"/>
          <w:marTop w:val="0"/>
          <w:marBottom w:val="0"/>
          <w:divBdr>
            <w:top w:val="none" w:sz="0" w:space="0" w:color="auto"/>
            <w:left w:val="none" w:sz="0" w:space="0" w:color="auto"/>
            <w:bottom w:val="none" w:sz="0" w:space="0" w:color="auto"/>
            <w:right w:val="none" w:sz="0" w:space="0" w:color="auto"/>
          </w:divBdr>
        </w:div>
      </w:divsChild>
    </w:div>
    <w:div w:id="1154030831">
      <w:bodyDiv w:val="1"/>
      <w:marLeft w:val="0"/>
      <w:marRight w:val="0"/>
      <w:marTop w:val="0"/>
      <w:marBottom w:val="0"/>
      <w:divBdr>
        <w:top w:val="none" w:sz="0" w:space="0" w:color="auto"/>
        <w:left w:val="none" w:sz="0" w:space="0" w:color="auto"/>
        <w:bottom w:val="none" w:sz="0" w:space="0" w:color="auto"/>
        <w:right w:val="none" w:sz="0" w:space="0" w:color="auto"/>
      </w:divBdr>
    </w:div>
    <w:div w:id="1167549112">
      <w:bodyDiv w:val="1"/>
      <w:marLeft w:val="0"/>
      <w:marRight w:val="0"/>
      <w:marTop w:val="0"/>
      <w:marBottom w:val="0"/>
      <w:divBdr>
        <w:top w:val="none" w:sz="0" w:space="0" w:color="auto"/>
        <w:left w:val="none" w:sz="0" w:space="0" w:color="auto"/>
        <w:bottom w:val="none" w:sz="0" w:space="0" w:color="auto"/>
        <w:right w:val="none" w:sz="0" w:space="0" w:color="auto"/>
      </w:divBdr>
    </w:div>
    <w:div w:id="1169171382">
      <w:bodyDiv w:val="1"/>
      <w:marLeft w:val="0"/>
      <w:marRight w:val="0"/>
      <w:marTop w:val="0"/>
      <w:marBottom w:val="0"/>
      <w:divBdr>
        <w:top w:val="none" w:sz="0" w:space="0" w:color="auto"/>
        <w:left w:val="none" w:sz="0" w:space="0" w:color="auto"/>
        <w:bottom w:val="none" w:sz="0" w:space="0" w:color="auto"/>
        <w:right w:val="none" w:sz="0" w:space="0" w:color="auto"/>
      </w:divBdr>
    </w:div>
    <w:div w:id="1172257344">
      <w:bodyDiv w:val="1"/>
      <w:marLeft w:val="0"/>
      <w:marRight w:val="0"/>
      <w:marTop w:val="0"/>
      <w:marBottom w:val="0"/>
      <w:divBdr>
        <w:top w:val="none" w:sz="0" w:space="0" w:color="auto"/>
        <w:left w:val="none" w:sz="0" w:space="0" w:color="auto"/>
        <w:bottom w:val="none" w:sz="0" w:space="0" w:color="auto"/>
        <w:right w:val="none" w:sz="0" w:space="0" w:color="auto"/>
      </w:divBdr>
    </w:div>
    <w:div w:id="1174536416">
      <w:bodyDiv w:val="1"/>
      <w:marLeft w:val="0"/>
      <w:marRight w:val="0"/>
      <w:marTop w:val="0"/>
      <w:marBottom w:val="0"/>
      <w:divBdr>
        <w:top w:val="none" w:sz="0" w:space="0" w:color="auto"/>
        <w:left w:val="none" w:sz="0" w:space="0" w:color="auto"/>
        <w:bottom w:val="none" w:sz="0" w:space="0" w:color="auto"/>
        <w:right w:val="none" w:sz="0" w:space="0" w:color="auto"/>
      </w:divBdr>
    </w:div>
    <w:div w:id="1190030453">
      <w:bodyDiv w:val="1"/>
      <w:marLeft w:val="0"/>
      <w:marRight w:val="0"/>
      <w:marTop w:val="0"/>
      <w:marBottom w:val="0"/>
      <w:divBdr>
        <w:top w:val="none" w:sz="0" w:space="0" w:color="auto"/>
        <w:left w:val="none" w:sz="0" w:space="0" w:color="auto"/>
        <w:bottom w:val="none" w:sz="0" w:space="0" w:color="auto"/>
        <w:right w:val="none" w:sz="0" w:space="0" w:color="auto"/>
      </w:divBdr>
    </w:div>
    <w:div w:id="1193302233">
      <w:bodyDiv w:val="1"/>
      <w:marLeft w:val="0"/>
      <w:marRight w:val="0"/>
      <w:marTop w:val="0"/>
      <w:marBottom w:val="0"/>
      <w:divBdr>
        <w:top w:val="none" w:sz="0" w:space="0" w:color="auto"/>
        <w:left w:val="none" w:sz="0" w:space="0" w:color="auto"/>
        <w:bottom w:val="none" w:sz="0" w:space="0" w:color="auto"/>
        <w:right w:val="none" w:sz="0" w:space="0" w:color="auto"/>
      </w:divBdr>
      <w:divsChild>
        <w:div w:id="1930431040">
          <w:marLeft w:val="480"/>
          <w:marRight w:val="0"/>
          <w:marTop w:val="0"/>
          <w:marBottom w:val="0"/>
          <w:divBdr>
            <w:top w:val="none" w:sz="0" w:space="0" w:color="auto"/>
            <w:left w:val="none" w:sz="0" w:space="0" w:color="auto"/>
            <w:bottom w:val="none" w:sz="0" w:space="0" w:color="auto"/>
            <w:right w:val="none" w:sz="0" w:space="0" w:color="auto"/>
          </w:divBdr>
        </w:div>
        <w:div w:id="977955334">
          <w:marLeft w:val="480"/>
          <w:marRight w:val="0"/>
          <w:marTop w:val="0"/>
          <w:marBottom w:val="0"/>
          <w:divBdr>
            <w:top w:val="none" w:sz="0" w:space="0" w:color="auto"/>
            <w:left w:val="none" w:sz="0" w:space="0" w:color="auto"/>
            <w:bottom w:val="none" w:sz="0" w:space="0" w:color="auto"/>
            <w:right w:val="none" w:sz="0" w:space="0" w:color="auto"/>
          </w:divBdr>
        </w:div>
        <w:div w:id="248541488">
          <w:marLeft w:val="480"/>
          <w:marRight w:val="0"/>
          <w:marTop w:val="0"/>
          <w:marBottom w:val="0"/>
          <w:divBdr>
            <w:top w:val="none" w:sz="0" w:space="0" w:color="auto"/>
            <w:left w:val="none" w:sz="0" w:space="0" w:color="auto"/>
            <w:bottom w:val="none" w:sz="0" w:space="0" w:color="auto"/>
            <w:right w:val="none" w:sz="0" w:space="0" w:color="auto"/>
          </w:divBdr>
        </w:div>
        <w:div w:id="2055425860">
          <w:marLeft w:val="480"/>
          <w:marRight w:val="0"/>
          <w:marTop w:val="0"/>
          <w:marBottom w:val="0"/>
          <w:divBdr>
            <w:top w:val="none" w:sz="0" w:space="0" w:color="auto"/>
            <w:left w:val="none" w:sz="0" w:space="0" w:color="auto"/>
            <w:bottom w:val="none" w:sz="0" w:space="0" w:color="auto"/>
            <w:right w:val="none" w:sz="0" w:space="0" w:color="auto"/>
          </w:divBdr>
        </w:div>
        <w:div w:id="1895655771">
          <w:marLeft w:val="480"/>
          <w:marRight w:val="0"/>
          <w:marTop w:val="0"/>
          <w:marBottom w:val="0"/>
          <w:divBdr>
            <w:top w:val="none" w:sz="0" w:space="0" w:color="auto"/>
            <w:left w:val="none" w:sz="0" w:space="0" w:color="auto"/>
            <w:bottom w:val="none" w:sz="0" w:space="0" w:color="auto"/>
            <w:right w:val="none" w:sz="0" w:space="0" w:color="auto"/>
          </w:divBdr>
        </w:div>
        <w:div w:id="1767655934">
          <w:marLeft w:val="480"/>
          <w:marRight w:val="0"/>
          <w:marTop w:val="0"/>
          <w:marBottom w:val="0"/>
          <w:divBdr>
            <w:top w:val="none" w:sz="0" w:space="0" w:color="auto"/>
            <w:left w:val="none" w:sz="0" w:space="0" w:color="auto"/>
            <w:bottom w:val="none" w:sz="0" w:space="0" w:color="auto"/>
            <w:right w:val="none" w:sz="0" w:space="0" w:color="auto"/>
          </w:divBdr>
        </w:div>
        <w:div w:id="886376444">
          <w:marLeft w:val="480"/>
          <w:marRight w:val="0"/>
          <w:marTop w:val="0"/>
          <w:marBottom w:val="0"/>
          <w:divBdr>
            <w:top w:val="none" w:sz="0" w:space="0" w:color="auto"/>
            <w:left w:val="none" w:sz="0" w:space="0" w:color="auto"/>
            <w:bottom w:val="none" w:sz="0" w:space="0" w:color="auto"/>
            <w:right w:val="none" w:sz="0" w:space="0" w:color="auto"/>
          </w:divBdr>
        </w:div>
        <w:div w:id="1279028131">
          <w:marLeft w:val="480"/>
          <w:marRight w:val="0"/>
          <w:marTop w:val="0"/>
          <w:marBottom w:val="0"/>
          <w:divBdr>
            <w:top w:val="none" w:sz="0" w:space="0" w:color="auto"/>
            <w:left w:val="none" w:sz="0" w:space="0" w:color="auto"/>
            <w:bottom w:val="none" w:sz="0" w:space="0" w:color="auto"/>
            <w:right w:val="none" w:sz="0" w:space="0" w:color="auto"/>
          </w:divBdr>
        </w:div>
        <w:div w:id="1703282513">
          <w:marLeft w:val="480"/>
          <w:marRight w:val="0"/>
          <w:marTop w:val="0"/>
          <w:marBottom w:val="0"/>
          <w:divBdr>
            <w:top w:val="none" w:sz="0" w:space="0" w:color="auto"/>
            <w:left w:val="none" w:sz="0" w:space="0" w:color="auto"/>
            <w:bottom w:val="none" w:sz="0" w:space="0" w:color="auto"/>
            <w:right w:val="none" w:sz="0" w:space="0" w:color="auto"/>
          </w:divBdr>
        </w:div>
        <w:div w:id="1181894996">
          <w:marLeft w:val="480"/>
          <w:marRight w:val="0"/>
          <w:marTop w:val="0"/>
          <w:marBottom w:val="0"/>
          <w:divBdr>
            <w:top w:val="none" w:sz="0" w:space="0" w:color="auto"/>
            <w:left w:val="none" w:sz="0" w:space="0" w:color="auto"/>
            <w:bottom w:val="none" w:sz="0" w:space="0" w:color="auto"/>
            <w:right w:val="none" w:sz="0" w:space="0" w:color="auto"/>
          </w:divBdr>
        </w:div>
      </w:divsChild>
    </w:div>
    <w:div w:id="1194416476">
      <w:bodyDiv w:val="1"/>
      <w:marLeft w:val="0"/>
      <w:marRight w:val="0"/>
      <w:marTop w:val="0"/>
      <w:marBottom w:val="0"/>
      <w:divBdr>
        <w:top w:val="none" w:sz="0" w:space="0" w:color="auto"/>
        <w:left w:val="none" w:sz="0" w:space="0" w:color="auto"/>
        <w:bottom w:val="none" w:sz="0" w:space="0" w:color="auto"/>
        <w:right w:val="none" w:sz="0" w:space="0" w:color="auto"/>
      </w:divBdr>
      <w:divsChild>
        <w:div w:id="2108118387">
          <w:marLeft w:val="0"/>
          <w:marRight w:val="0"/>
          <w:marTop w:val="0"/>
          <w:marBottom w:val="0"/>
          <w:divBdr>
            <w:top w:val="single" w:sz="2" w:space="0" w:color="E3E3E3"/>
            <w:left w:val="single" w:sz="2" w:space="0" w:color="E3E3E3"/>
            <w:bottom w:val="single" w:sz="2" w:space="0" w:color="E3E3E3"/>
            <w:right w:val="single" w:sz="2" w:space="0" w:color="E3E3E3"/>
          </w:divBdr>
          <w:divsChild>
            <w:div w:id="80661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40734232">
                  <w:marLeft w:val="0"/>
                  <w:marRight w:val="0"/>
                  <w:marTop w:val="0"/>
                  <w:marBottom w:val="0"/>
                  <w:divBdr>
                    <w:top w:val="single" w:sz="2" w:space="0" w:color="E3E3E3"/>
                    <w:left w:val="single" w:sz="2" w:space="0" w:color="E3E3E3"/>
                    <w:bottom w:val="single" w:sz="2" w:space="0" w:color="E3E3E3"/>
                    <w:right w:val="single" w:sz="2" w:space="0" w:color="E3E3E3"/>
                  </w:divBdr>
                  <w:divsChild>
                    <w:div w:id="1069310489">
                      <w:marLeft w:val="0"/>
                      <w:marRight w:val="0"/>
                      <w:marTop w:val="0"/>
                      <w:marBottom w:val="0"/>
                      <w:divBdr>
                        <w:top w:val="single" w:sz="2" w:space="0" w:color="E3E3E3"/>
                        <w:left w:val="single" w:sz="2" w:space="0" w:color="E3E3E3"/>
                        <w:bottom w:val="single" w:sz="2" w:space="0" w:color="E3E3E3"/>
                        <w:right w:val="single" w:sz="2" w:space="0" w:color="E3E3E3"/>
                      </w:divBdr>
                      <w:divsChild>
                        <w:div w:id="1548450005">
                          <w:marLeft w:val="0"/>
                          <w:marRight w:val="0"/>
                          <w:marTop w:val="0"/>
                          <w:marBottom w:val="0"/>
                          <w:divBdr>
                            <w:top w:val="single" w:sz="2" w:space="0" w:color="E3E3E3"/>
                            <w:left w:val="single" w:sz="2" w:space="0" w:color="E3E3E3"/>
                            <w:bottom w:val="single" w:sz="2" w:space="0" w:color="E3E3E3"/>
                            <w:right w:val="single" w:sz="2" w:space="0" w:color="E3E3E3"/>
                          </w:divBdr>
                          <w:divsChild>
                            <w:div w:id="628823467">
                              <w:marLeft w:val="0"/>
                              <w:marRight w:val="0"/>
                              <w:marTop w:val="0"/>
                              <w:marBottom w:val="0"/>
                              <w:divBdr>
                                <w:top w:val="single" w:sz="2" w:space="0" w:color="E3E3E3"/>
                                <w:left w:val="single" w:sz="2" w:space="0" w:color="E3E3E3"/>
                                <w:bottom w:val="single" w:sz="2" w:space="0" w:color="E3E3E3"/>
                                <w:right w:val="single" w:sz="2" w:space="0" w:color="E3E3E3"/>
                              </w:divBdr>
                              <w:divsChild>
                                <w:div w:id="1487626611">
                                  <w:marLeft w:val="0"/>
                                  <w:marRight w:val="0"/>
                                  <w:marTop w:val="0"/>
                                  <w:marBottom w:val="0"/>
                                  <w:divBdr>
                                    <w:top w:val="single" w:sz="2" w:space="0" w:color="E3E3E3"/>
                                    <w:left w:val="single" w:sz="2" w:space="0" w:color="E3E3E3"/>
                                    <w:bottom w:val="single" w:sz="2" w:space="0" w:color="E3E3E3"/>
                                    <w:right w:val="single" w:sz="2" w:space="0" w:color="E3E3E3"/>
                                  </w:divBdr>
                                  <w:divsChild>
                                    <w:div w:id="304553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4641619">
          <w:marLeft w:val="0"/>
          <w:marRight w:val="0"/>
          <w:marTop w:val="0"/>
          <w:marBottom w:val="0"/>
          <w:divBdr>
            <w:top w:val="single" w:sz="2" w:space="0" w:color="E3E3E3"/>
            <w:left w:val="single" w:sz="2" w:space="0" w:color="E3E3E3"/>
            <w:bottom w:val="single" w:sz="2" w:space="0" w:color="E3E3E3"/>
            <w:right w:val="single" w:sz="2" w:space="0" w:color="E3E3E3"/>
          </w:divBdr>
          <w:divsChild>
            <w:div w:id="69931793">
              <w:marLeft w:val="0"/>
              <w:marRight w:val="0"/>
              <w:marTop w:val="100"/>
              <w:marBottom w:val="100"/>
              <w:divBdr>
                <w:top w:val="single" w:sz="2" w:space="0" w:color="E3E3E3"/>
                <w:left w:val="single" w:sz="2" w:space="0" w:color="E3E3E3"/>
                <w:bottom w:val="single" w:sz="2" w:space="0" w:color="E3E3E3"/>
                <w:right w:val="single" w:sz="2" w:space="0" w:color="E3E3E3"/>
              </w:divBdr>
              <w:divsChild>
                <w:div w:id="418867751">
                  <w:marLeft w:val="0"/>
                  <w:marRight w:val="0"/>
                  <w:marTop w:val="0"/>
                  <w:marBottom w:val="0"/>
                  <w:divBdr>
                    <w:top w:val="single" w:sz="2" w:space="0" w:color="E3E3E3"/>
                    <w:left w:val="single" w:sz="2" w:space="0" w:color="E3E3E3"/>
                    <w:bottom w:val="single" w:sz="2" w:space="0" w:color="E3E3E3"/>
                    <w:right w:val="single" w:sz="2" w:space="0" w:color="E3E3E3"/>
                  </w:divBdr>
                  <w:divsChild>
                    <w:div w:id="1006782566">
                      <w:marLeft w:val="0"/>
                      <w:marRight w:val="0"/>
                      <w:marTop w:val="0"/>
                      <w:marBottom w:val="0"/>
                      <w:divBdr>
                        <w:top w:val="single" w:sz="2" w:space="0" w:color="E3E3E3"/>
                        <w:left w:val="single" w:sz="2" w:space="0" w:color="E3E3E3"/>
                        <w:bottom w:val="single" w:sz="2" w:space="0" w:color="E3E3E3"/>
                        <w:right w:val="single" w:sz="2" w:space="0" w:color="E3E3E3"/>
                      </w:divBdr>
                      <w:divsChild>
                        <w:div w:id="1092166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94464256">
      <w:bodyDiv w:val="1"/>
      <w:marLeft w:val="0"/>
      <w:marRight w:val="0"/>
      <w:marTop w:val="0"/>
      <w:marBottom w:val="0"/>
      <w:divBdr>
        <w:top w:val="none" w:sz="0" w:space="0" w:color="auto"/>
        <w:left w:val="none" w:sz="0" w:space="0" w:color="auto"/>
        <w:bottom w:val="none" w:sz="0" w:space="0" w:color="auto"/>
        <w:right w:val="none" w:sz="0" w:space="0" w:color="auto"/>
      </w:divBdr>
      <w:divsChild>
        <w:div w:id="375547417">
          <w:marLeft w:val="480"/>
          <w:marRight w:val="0"/>
          <w:marTop w:val="0"/>
          <w:marBottom w:val="0"/>
          <w:divBdr>
            <w:top w:val="none" w:sz="0" w:space="0" w:color="auto"/>
            <w:left w:val="none" w:sz="0" w:space="0" w:color="auto"/>
            <w:bottom w:val="none" w:sz="0" w:space="0" w:color="auto"/>
            <w:right w:val="none" w:sz="0" w:space="0" w:color="auto"/>
          </w:divBdr>
        </w:div>
        <w:div w:id="1751734927">
          <w:marLeft w:val="480"/>
          <w:marRight w:val="0"/>
          <w:marTop w:val="0"/>
          <w:marBottom w:val="0"/>
          <w:divBdr>
            <w:top w:val="none" w:sz="0" w:space="0" w:color="auto"/>
            <w:left w:val="none" w:sz="0" w:space="0" w:color="auto"/>
            <w:bottom w:val="none" w:sz="0" w:space="0" w:color="auto"/>
            <w:right w:val="none" w:sz="0" w:space="0" w:color="auto"/>
          </w:divBdr>
        </w:div>
        <w:div w:id="1325354629">
          <w:marLeft w:val="480"/>
          <w:marRight w:val="0"/>
          <w:marTop w:val="0"/>
          <w:marBottom w:val="0"/>
          <w:divBdr>
            <w:top w:val="none" w:sz="0" w:space="0" w:color="auto"/>
            <w:left w:val="none" w:sz="0" w:space="0" w:color="auto"/>
            <w:bottom w:val="none" w:sz="0" w:space="0" w:color="auto"/>
            <w:right w:val="none" w:sz="0" w:space="0" w:color="auto"/>
          </w:divBdr>
        </w:div>
        <w:div w:id="1838501706">
          <w:marLeft w:val="480"/>
          <w:marRight w:val="0"/>
          <w:marTop w:val="0"/>
          <w:marBottom w:val="0"/>
          <w:divBdr>
            <w:top w:val="none" w:sz="0" w:space="0" w:color="auto"/>
            <w:left w:val="none" w:sz="0" w:space="0" w:color="auto"/>
            <w:bottom w:val="none" w:sz="0" w:space="0" w:color="auto"/>
            <w:right w:val="none" w:sz="0" w:space="0" w:color="auto"/>
          </w:divBdr>
        </w:div>
        <w:div w:id="1784493833">
          <w:marLeft w:val="480"/>
          <w:marRight w:val="0"/>
          <w:marTop w:val="0"/>
          <w:marBottom w:val="0"/>
          <w:divBdr>
            <w:top w:val="none" w:sz="0" w:space="0" w:color="auto"/>
            <w:left w:val="none" w:sz="0" w:space="0" w:color="auto"/>
            <w:bottom w:val="none" w:sz="0" w:space="0" w:color="auto"/>
            <w:right w:val="none" w:sz="0" w:space="0" w:color="auto"/>
          </w:divBdr>
        </w:div>
        <w:div w:id="1758742725">
          <w:marLeft w:val="480"/>
          <w:marRight w:val="0"/>
          <w:marTop w:val="0"/>
          <w:marBottom w:val="0"/>
          <w:divBdr>
            <w:top w:val="none" w:sz="0" w:space="0" w:color="auto"/>
            <w:left w:val="none" w:sz="0" w:space="0" w:color="auto"/>
            <w:bottom w:val="none" w:sz="0" w:space="0" w:color="auto"/>
            <w:right w:val="none" w:sz="0" w:space="0" w:color="auto"/>
          </w:divBdr>
        </w:div>
        <w:div w:id="1054693385">
          <w:marLeft w:val="480"/>
          <w:marRight w:val="0"/>
          <w:marTop w:val="0"/>
          <w:marBottom w:val="0"/>
          <w:divBdr>
            <w:top w:val="none" w:sz="0" w:space="0" w:color="auto"/>
            <w:left w:val="none" w:sz="0" w:space="0" w:color="auto"/>
            <w:bottom w:val="none" w:sz="0" w:space="0" w:color="auto"/>
            <w:right w:val="none" w:sz="0" w:space="0" w:color="auto"/>
          </w:divBdr>
        </w:div>
        <w:div w:id="1857113483">
          <w:marLeft w:val="480"/>
          <w:marRight w:val="0"/>
          <w:marTop w:val="0"/>
          <w:marBottom w:val="0"/>
          <w:divBdr>
            <w:top w:val="none" w:sz="0" w:space="0" w:color="auto"/>
            <w:left w:val="none" w:sz="0" w:space="0" w:color="auto"/>
            <w:bottom w:val="none" w:sz="0" w:space="0" w:color="auto"/>
            <w:right w:val="none" w:sz="0" w:space="0" w:color="auto"/>
          </w:divBdr>
        </w:div>
        <w:div w:id="1751149769">
          <w:marLeft w:val="480"/>
          <w:marRight w:val="0"/>
          <w:marTop w:val="0"/>
          <w:marBottom w:val="0"/>
          <w:divBdr>
            <w:top w:val="none" w:sz="0" w:space="0" w:color="auto"/>
            <w:left w:val="none" w:sz="0" w:space="0" w:color="auto"/>
            <w:bottom w:val="none" w:sz="0" w:space="0" w:color="auto"/>
            <w:right w:val="none" w:sz="0" w:space="0" w:color="auto"/>
          </w:divBdr>
        </w:div>
        <w:div w:id="353578384">
          <w:marLeft w:val="480"/>
          <w:marRight w:val="0"/>
          <w:marTop w:val="0"/>
          <w:marBottom w:val="0"/>
          <w:divBdr>
            <w:top w:val="none" w:sz="0" w:space="0" w:color="auto"/>
            <w:left w:val="none" w:sz="0" w:space="0" w:color="auto"/>
            <w:bottom w:val="none" w:sz="0" w:space="0" w:color="auto"/>
            <w:right w:val="none" w:sz="0" w:space="0" w:color="auto"/>
          </w:divBdr>
        </w:div>
        <w:div w:id="160321403">
          <w:marLeft w:val="480"/>
          <w:marRight w:val="0"/>
          <w:marTop w:val="0"/>
          <w:marBottom w:val="0"/>
          <w:divBdr>
            <w:top w:val="none" w:sz="0" w:space="0" w:color="auto"/>
            <w:left w:val="none" w:sz="0" w:space="0" w:color="auto"/>
            <w:bottom w:val="none" w:sz="0" w:space="0" w:color="auto"/>
            <w:right w:val="none" w:sz="0" w:space="0" w:color="auto"/>
          </w:divBdr>
        </w:div>
        <w:div w:id="1190530252">
          <w:marLeft w:val="480"/>
          <w:marRight w:val="0"/>
          <w:marTop w:val="0"/>
          <w:marBottom w:val="0"/>
          <w:divBdr>
            <w:top w:val="none" w:sz="0" w:space="0" w:color="auto"/>
            <w:left w:val="none" w:sz="0" w:space="0" w:color="auto"/>
            <w:bottom w:val="none" w:sz="0" w:space="0" w:color="auto"/>
            <w:right w:val="none" w:sz="0" w:space="0" w:color="auto"/>
          </w:divBdr>
        </w:div>
        <w:div w:id="60642371">
          <w:marLeft w:val="480"/>
          <w:marRight w:val="0"/>
          <w:marTop w:val="0"/>
          <w:marBottom w:val="0"/>
          <w:divBdr>
            <w:top w:val="none" w:sz="0" w:space="0" w:color="auto"/>
            <w:left w:val="none" w:sz="0" w:space="0" w:color="auto"/>
            <w:bottom w:val="none" w:sz="0" w:space="0" w:color="auto"/>
            <w:right w:val="none" w:sz="0" w:space="0" w:color="auto"/>
          </w:divBdr>
        </w:div>
        <w:div w:id="487524026">
          <w:marLeft w:val="480"/>
          <w:marRight w:val="0"/>
          <w:marTop w:val="0"/>
          <w:marBottom w:val="0"/>
          <w:divBdr>
            <w:top w:val="none" w:sz="0" w:space="0" w:color="auto"/>
            <w:left w:val="none" w:sz="0" w:space="0" w:color="auto"/>
            <w:bottom w:val="none" w:sz="0" w:space="0" w:color="auto"/>
            <w:right w:val="none" w:sz="0" w:space="0" w:color="auto"/>
          </w:divBdr>
        </w:div>
        <w:div w:id="115369998">
          <w:marLeft w:val="480"/>
          <w:marRight w:val="0"/>
          <w:marTop w:val="0"/>
          <w:marBottom w:val="0"/>
          <w:divBdr>
            <w:top w:val="none" w:sz="0" w:space="0" w:color="auto"/>
            <w:left w:val="none" w:sz="0" w:space="0" w:color="auto"/>
            <w:bottom w:val="none" w:sz="0" w:space="0" w:color="auto"/>
            <w:right w:val="none" w:sz="0" w:space="0" w:color="auto"/>
          </w:divBdr>
        </w:div>
        <w:div w:id="416706872">
          <w:marLeft w:val="480"/>
          <w:marRight w:val="0"/>
          <w:marTop w:val="0"/>
          <w:marBottom w:val="0"/>
          <w:divBdr>
            <w:top w:val="none" w:sz="0" w:space="0" w:color="auto"/>
            <w:left w:val="none" w:sz="0" w:space="0" w:color="auto"/>
            <w:bottom w:val="none" w:sz="0" w:space="0" w:color="auto"/>
            <w:right w:val="none" w:sz="0" w:space="0" w:color="auto"/>
          </w:divBdr>
        </w:div>
        <w:div w:id="717122901">
          <w:marLeft w:val="480"/>
          <w:marRight w:val="0"/>
          <w:marTop w:val="0"/>
          <w:marBottom w:val="0"/>
          <w:divBdr>
            <w:top w:val="none" w:sz="0" w:space="0" w:color="auto"/>
            <w:left w:val="none" w:sz="0" w:space="0" w:color="auto"/>
            <w:bottom w:val="none" w:sz="0" w:space="0" w:color="auto"/>
            <w:right w:val="none" w:sz="0" w:space="0" w:color="auto"/>
          </w:divBdr>
        </w:div>
        <w:div w:id="187255968">
          <w:marLeft w:val="480"/>
          <w:marRight w:val="0"/>
          <w:marTop w:val="0"/>
          <w:marBottom w:val="0"/>
          <w:divBdr>
            <w:top w:val="none" w:sz="0" w:space="0" w:color="auto"/>
            <w:left w:val="none" w:sz="0" w:space="0" w:color="auto"/>
            <w:bottom w:val="none" w:sz="0" w:space="0" w:color="auto"/>
            <w:right w:val="none" w:sz="0" w:space="0" w:color="auto"/>
          </w:divBdr>
        </w:div>
        <w:div w:id="866452708">
          <w:marLeft w:val="480"/>
          <w:marRight w:val="0"/>
          <w:marTop w:val="0"/>
          <w:marBottom w:val="0"/>
          <w:divBdr>
            <w:top w:val="none" w:sz="0" w:space="0" w:color="auto"/>
            <w:left w:val="none" w:sz="0" w:space="0" w:color="auto"/>
            <w:bottom w:val="none" w:sz="0" w:space="0" w:color="auto"/>
            <w:right w:val="none" w:sz="0" w:space="0" w:color="auto"/>
          </w:divBdr>
        </w:div>
        <w:div w:id="693503796">
          <w:marLeft w:val="480"/>
          <w:marRight w:val="0"/>
          <w:marTop w:val="0"/>
          <w:marBottom w:val="0"/>
          <w:divBdr>
            <w:top w:val="none" w:sz="0" w:space="0" w:color="auto"/>
            <w:left w:val="none" w:sz="0" w:space="0" w:color="auto"/>
            <w:bottom w:val="none" w:sz="0" w:space="0" w:color="auto"/>
            <w:right w:val="none" w:sz="0" w:space="0" w:color="auto"/>
          </w:divBdr>
        </w:div>
        <w:div w:id="1870602367">
          <w:marLeft w:val="480"/>
          <w:marRight w:val="0"/>
          <w:marTop w:val="0"/>
          <w:marBottom w:val="0"/>
          <w:divBdr>
            <w:top w:val="none" w:sz="0" w:space="0" w:color="auto"/>
            <w:left w:val="none" w:sz="0" w:space="0" w:color="auto"/>
            <w:bottom w:val="none" w:sz="0" w:space="0" w:color="auto"/>
            <w:right w:val="none" w:sz="0" w:space="0" w:color="auto"/>
          </w:divBdr>
        </w:div>
        <w:div w:id="774979084">
          <w:marLeft w:val="480"/>
          <w:marRight w:val="0"/>
          <w:marTop w:val="0"/>
          <w:marBottom w:val="0"/>
          <w:divBdr>
            <w:top w:val="none" w:sz="0" w:space="0" w:color="auto"/>
            <w:left w:val="none" w:sz="0" w:space="0" w:color="auto"/>
            <w:bottom w:val="none" w:sz="0" w:space="0" w:color="auto"/>
            <w:right w:val="none" w:sz="0" w:space="0" w:color="auto"/>
          </w:divBdr>
        </w:div>
        <w:div w:id="1600065298">
          <w:marLeft w:val="480"/>
          <w:marRight w:val="0"/>
          <w:marTop w:val="0"/>
          <w:marBottom w:val="0"/>
          <w:divBdr>
            <w:top w:val="none" w:sz="0" w:space="0" w:color="auto"/>
            <w:left w:val="none" w:sz="0" w:space="0" w:color="auto"/>
            <w:bottom w:val="none" w:sz="0" w:space="0" w:color="auto"/>
            <w:right w:val="none" w:sz="0" w:space="0" w:color="auto"/>
          </w:divBdr>
        </w:div>
        <w:div w:id="1069230164">
          <w:marLeft w:val="480"/>
          <w:marRight w:val="0"/>
          <w:marTop w:val="0"/>
          <w:marBottom w:val="0"/>
          <w:divBdr>
            <w:top w:val="none" w:sz="0" w:space="0" w:color="auto"/>
            <w:left w:val="none" w:sz="0" w:space="0" w:color="auto"/>
            <w:bottom w:val="none" w:sz="0" w:space="0" w:color="auto"/>
            <w:right w:val="none" w:sz="0" w:space="0" w:color="auto"/>
          </w:divBdr>
        </w:div>
        <w:div w:id="931473316">
          <w:marLeft w:val="480"/>
          <w:marRight w:val="0"/>
          <w:marTop w:val="0"/>
          <w:marBottom w:val="0"/>
          <w:divBdr>
            <w:top w:val="none" w:sz="0" w:space="0" w:color="auto"/>
            <w:left w:val="none" w:sz="0" w:space="0" w:color="auto"/>
            <w:bottom w:val="none" w:sz="0" w:space="0" w:color="auto"/>
            <w:right w:val="none" w:sz="0" w:space="0" w:color="auto"/>
          </w:divBdr>
        </w:div>
        <w:div w:id="1148060360">
          <w:marLeft w:val="480"/>
          <w:marRight w:val="0"/>
          <w:marTop w:val="0"/>
          <w:marBottom w:val="0"/>
          <w:divBdr>
            <w:top w:val="none" w:sz="0" w:space="0" w:color="auto"/>
            <w:left w:val="none" w:sz="0" w:space="0" w:color="auto"/>
            <w:bottom w:val="none" w:sz="0" w:space="0" w:color="auto"/>
            <w:right w:val="none" w:sz="0" w:space="0" w:color="auto"/>
          </w:divBdr>
        </w:div>
      </w:divsChild>
    </w:div>
    <w:div w:id="1195539686">
      <w:bodyDiv w:val="1"/>
      <w:marLeft w:val="0"/>
      <w:marRight w:val="0"/>
      <w:marTop w:val="0"/>
      <w:marBottom w:val="0"/>
      <w:divBdr>
        <w:top w:val="none" w:sz="0" w:space="0" w:color="auto"/>
        <w:left w:val="none" w:sz="0" w:space="0" w:color="auto"/>
        <w:bottom w:val="none" w:sz="0" w:space="0" w:color="auto"/>
        <w:right w:val="none" w:sz="0" w:space="0" w:color="auto"/>
      </w:divBdr>
    </w:div>
    <w:div w:id="1202979902">
      <w:bodyDiv w:val="1"/>
      <w:marLeft w:val="0"/>
      <w:marRight w:val="0"/>
      <w:marTop w:val="0"/>
      <w:marBottom w:val="0"/>
      <w:divBdr>
        <w:top w:val="none" w:sz="0" w:space="0" w:color="auto"/>
        <w:left w:val="none" w:sz="0" w:space="0" w:color="auto"/>
        <w:bottom w:val="none" w:sz="0" w:space="0" w:color="auto"/>
        <w:right w:val="none" w:sz="0" w:space="0" w:color="auto"/>
      </w:divBdr>
    </w:div>
    <w:div w:id="1215387250">
      <w:bodyDiv w:val="1"/>
      <w:marLeft w:val="0"/>
      <w:marRight w:val="0"/>
      <w:marTop w:val="0"/>
      <w:marBottom w:val="0"/>
      <w:divBdr>
        <w:top w:val="none" w:sz="0" w:space="0" w:color="auto"/>
        <w:left w:val="none" w:sz="0" w:space="0" w:color="auto"/>
        <w:bottom w:val="none" w:sz="0" w:space="0" w:color="auto"/>
        <w:right w:val="none" w:sz="0" w:space="0" w:color="auto"/>
      </w:divBdr>
      <w:divsChild>
        <w:div w:id="705910268">
          <w:marLeft w:val="0"/>
          <w:marRight w:val="0"/>
          <w:marTop w:val="0"/>
          <w:marBottom w:val="0"/>
          <w:divBdr>
            <w:top w:val="none" w:sz="0" w:space="0" w:color="auto"/>
            <w:left w:val="none" w:sz="0" w:space="0" w:color="auto"/>
            <w:bottom w:val="none" w:sz="0" w:space="0" w:color="auto"/>
            <w:right w:val="none" w:sz="0" w:space="0" w:color="auto"/>
          </w:divBdr>
        </w:div>
        <w:div w:id="1246068265">
          <w:marLeft w:val="0"/>
          <w:marRight w:val="0"/>
          <w:marTop w:val="0"/>
          <w:marBottom w:val="0"/>
          <w:divBdr>
            <w:top w:val="none" w:sz="0" w:space="0" w:color="auto"/>
            <w:left w:val="none" w:sz="0" w:space="0" w:color="auto"/>
            <w:bottom w:val="none" w:sz="0" w:space="0" w:color="auto"/>
            <w:right w:val="none" w:sz="0" w:space="0" w:color="auto"/>
          </w:divBdr>
        </w:div>
        <w:div w:id="455026727">
          <w:marLeft w:val="0"/>
          <w:marRight w:val="0"/>
          <w:marTop w:val="0"/>
          <w:marBottom w:val="0"/>
          <w:divBdr>
            <w:top w:val="none" w:sz="0" w:space="0" w:color="auto"/>
            <w:left w:val="none" w:sz="0" w:space="0" w:color="auto"/>
            <w:bottom w:val="none" w:sz="0" w:space="0" w:color="auto"/>
            <w:right w:val="none" w:sz="0" w:space="0" w:color="auto"/>
          </w:divBdr>
        </w:div>
        <w:div w:id="1986741267">
          <w:marLeft w:val="0"/>
          <w:marRight w:val="0"/>
          <w:marTop w:val="0"/>
          <w:marBottom w:val="0"/>
          <w:divBdr>
            <w:top w:val="none" w:sz="0" w:space="0" w:color="auto"/>
            <w:left w:val="none" w:sz="0" w:space="0" w:color="auto"/>
            <w:bottom w:val="none" w:sz="0" w:space="0" w:color="auto"/>
            <w:right w:val="none" w:sz="0" w:space="0" w:color="auto"/>
          </w:divBdr>
        </w:div>
        <w:div w:id="676619355">
          <w:marLeft w:val="0"/>
          <w:marRight w:val="0"/>
          <w:marTop w:val="0"/>
          <w:marBottom w:val="0"/>
          <w:divBdr>
            <w:top w:val="none" w:sz="0" w:space="0" w:color="auto"/>
            <w:left w:val="none" w:sz="0" w:space="0" w:color="auto"/>
            <w:bottom w:val="none" w:sz="0" w:space="0" w:color="auto"/>
            <w:right w:val="none" w:sz="0" w:space="0" w:color="auto"/>
          </w:divBdr>
        </w:div>
        <w:div w:id="781386941">
          <w:marLeft w:val="0"/>
          <w:marRight w:val="0"/>
          <w:marTop w:val="0"/>
          <w:marBottom w:val="0"/>
          <w:divBdr>
            <w:top w:val="none" w:sz="0" w:space="0" w:color="auto"/>
            <w:left w:val="none" w:sz="0" w:space="0" w:color="auto"/>
            <w:bottom w:val="none" w:sz="0" w:space="0" w:color="auto"/>
            <w:right w:val="none" w:sz="0" w:space="0" w:color="auto"/>
          </w:divBdr>
        </w:div>
        <w:div w:id="1505783512">
          <w:marLeft w:val="0"/>
          <w:marRight w:val="0"/>
          <w:marTop w:val="0"/>
          <w:marBottom w:val="0"/>
          <w:divBdr>
            <w:top w:val="none" w:sz="0" w:space="0" w:color="auto"/>
            <w:left w:val="none" w:sz="0" w:space="0" w:color="auto"/>
            <w:bottom w:val="none" w:sz="0" w:space="0" w:color="auto"/>
            <w:right w:val="none" w:sz="0" w:space="0" w:color="auto"/>
          </w:divBdr>
        </w:div>
        <w:div w:id="1790465544">
          <w:marLeft w:val="0"/>
          <w:marRight w:val="0"/>
          <w:marTop w:val="0"/>
          <w:marBottom w:val="0"/>
          <w:divBdr>
            <w:top w:val="none" w:sz="0" w:space="0" w:color="auto"/>
            <w:left w:val="none" w:sz="0" w:space="0" w:color="auto"/>
            <w:bottom w:val="none" w:sz="0" w:space="0" w:color="auto"/>
            <w:right w:val="none" w:sz="0" w:space="0" w:color="auto"/>
          </w:divBdr>
        </w:div>
        <w:div w:id="294263647">
          <w:marLeft w:val="0"/>
          <w:marRight w:val="0"/>
          <w:marTop w:val="0"/>
          <w:marBottom w:val="0"/>
          <w:divBdr>
            <w:top w:val="none" w:sz="0" w:space="0" w:color="auto"/>
            <w:left w:val="none" w:sz="0" w:space="0" w:color="auto"/>
            <w:bottom w:val="none" w:sz="0" w:space="0" w:color="auto"/>
            <w:right w:val="none" w:sz="0" w:space="0" w:color="auto"/>
          </w:divBdr>
        </w:div>
        <w:div w:id="400761524">
          <w:marLeft w:val="0"/>
          <w:marRight w:val="0"/>
          <w:marTop w:val="0"/>
          <w:marBottom w:val="0"/>
          <w:divBdr>
            <w:top w:val="none" w:sz="0" w:space="0" w:color="auto"/>
            <w:left w:val="none" w:sz="0" w:space="0" w:color="auto"/>
            <w:bottom w:val="none" w:sz="0" w:space="0" w:color="auto"/>
            <w:right w:val="none" w:sz="0" w:space="0" w:color="auto"/>
          </w:divBdr>
        </w:div>
        <w:div w:id="2010013969">
          <w:marLeft w:val="0"/>
          <w:marRight w:val="0"/>
          <w:marTop w:val="0"/>
          <w:marBottom w:val="0"/>
          <w:divBdr>
            <w:top w:val="none" w:sz="0" w:space="0" w:color="auto"/>
            <w:left w:val="none" w:sz="0" w:space="0" w:color="auto"/>
            <w:bottom w:val="none" w:sz="0" w:space="0" w:color="auto"/>
            <w:right w:val="none" w:sz="0" w:space="0" w:color="auto"/>
          </w:divBdr>
        </w:div>
        <w:div w:id="1706830276">
          <w:marLeft w:val="0"/>
          <w:marRight w:val="0"/>
          <w:marTop w:val="0"/>
          <w:marBottom w:val="0"/>
          <w:divBdr>
            <w:top w:val="none" w:sz="0" w:space="0" w:color="auto"/>
            <w:left w:val="none" w:sz="0" w:space="0" w:color="auto"/>
            <w:bottom w:val="none" w:sz="0" w:space="0" w:color="auto"/>
            <w:right w:val="none" w:sz="0" w:space="0" w:color="auto"/>
          </w:divBdr>
        </w:div>
      </w:divsChild>
    </w:div>
    <w:div w:id="1219169455">
      <w:bodyDiv w:val="1"/>
      <w:marLeft w:val="0"/>
      <w:marRight w:val="0"/>
      <w:marTop w:val="0"/>
      <w:marBottom w:val="0"/>
      <w:divBdr>
        <w:top w:val="none" w:sz="0" w:space="0" w:color="auto"/>
        <w:left w:val="none" w:sz="0" w:space="0" w:color="auto"/>
        <w:bottom w:val="none" w:sz="0" w:space="0" w:color="auto"/>
        <w:right w:val="none" w:sz="0" w:space="0" w:color="auto"/>
      </w:divBdr>
      <w:divsChild>
        <w:div w:id="1374036731">
          <w:marLeft w:val="480"/>
          <w:marRight w:val="0"/>
          <w:marTop w:val="0"/>
          <w:marBottom w:val="0"/>
          <w:divBdr>
            <w:top w:val="none" w:sz="0" w:space="0" w:color="auto"/>
            <w:left w:val="none" w:sz="0" w:space="0" w:color="auto"/>
            <w:bottom w:val="none" w:sz="0" w:space="0" w:color="auto"/>
            <w:right w:val="none" w:sz="0" w:space="0" w:color="auto"/>
          </w:divBdr>
        </w:div>
        <w:div w:id="2032804688">
          <w:marLeft w:val="480"/>
          <w:marRight w:val="0"/>
          <w:marTop w:val="0"/>
          <w:marBottom w:val="0"/>
          <w:divBdr>
            <w:top w:val="none" w:sz="0" w:space="0" w:color="auto"/>
            <w:left w:val="none" w:sz="0" w:space="0" w:color="auto"/>
            <w:bottom w:val="none" w:sz="0" w:space="0" w:color="auto"/>
            <w:right w:val="none" w:sz="0" w:space="0" w:color="auto"/>
          </w:divBdr>
        </w:div>
        <w:div w:id="1447121146">
          <w:marLeft w:val="480"/>
          <w:marRight w:val="0"/>
          <w:marTop w:val="0"/>
          <w:marBottom w:val="0"/>
          <w:divBdr>
            <w:top w:val="none" w:sz="0" w:space="0" w:color="auto"/>
            <w:left w:val="none" w:sz="0" w:space="0" w:color="auto"/>
            <w:bottom w:val="none" w:sz="0" w:space="0" w:color="auto"/>
            <w:right w:val="none" w:sz="0" w:space="0" w:color="auto"/>
          </w:divBdr>
        </w:div>
        <w:div w:id="484515237">
          <w:marLeft w:val="480"/>
          <w:marRight w:val="0"/>
          <w:marTop w:val="0"/>
          <w:marBottom w:val="0"/>
          <w:divBdr>
            <w:top w:val="none" w:sz="0" w:space="0" w:color="auto"/>
            <w:left w:val="none" w:sz="0" w:space="0" w:color="auto"/>
            <w:bottom w:val="none" w:sz="0" w:space="0" w:color="auto"/>
            <w:right w:val="none" w:sz="0" w:space="0" w:color="auto"/>
          </w:divBdr>
        </w:div>
        <w:div w:id="1446071238">
          <w:marLeft w:val="480"/>
          <w:marRight w:val="0"/>
          <w:marTop w:val="0"/>
          <w:marBottom w:val="0"/>
          <w:divBdr>
            <w:top w:val="none" w:sz="0" w:space="0" w:color="auto"/>
            <w:left w:val="none" w:sz="0" w:space="0" w:color="auto"/>
            <w:bottom w:val="none" w:sz="0" w:space="0" w:color="auto"/>
            <w:right w:val="none" w:sz="0" w:space="0" w:color="auto"/>
          </w:divBdr>
        </w:div>
        <w:div w:id="2063868830">
          <w:marLeft w:val="480"/>
          <w:marRight w:val="0"/>
          <w:marTop w:val="0"/>
          <w:marBottom w:val="0"/>
          <w:divBdr>
            <w:top w:val="none" w:sz="0" w:space="0" w:color="auto"/>
            <w:left w:val="none" w:sz="0" w:space="0" w:color="auto"/>
            <w:bottom w:val="none" w:sz="0" w:space="0" w:color="auto"/>
            <w:right w:val="none" w:sz="0" w:space="0" w:color="auto"/>
          </w:divBdr>
        </w:div>
        <w:div w:id="2039885962">
          <w:marLeft w:val="480"/>
          <w:marRight w:val="0"/>
          <w:marTop w:val="0"/>
          <w:marBottom w:val="0"/>
          <w:divBdr>
            <w:top w:val="none" w:sz="0" w:space="0" w:color="auto"/>
            <w:left w:val="none" w:sz="0" w:space="0" w:color="auto"/>
            <w:bottom w:val="none" w:sz="0" w:space="0" w:color="auto"/>
            <w:right w:val="none" w:sz="0" w:space="0" w:color="auto"/>
          </w:divBdr>
        </w:div>
        <w:div w:id="716322101">
          <w:marLeft w:val="480"/>
          <w:marRight w:val="0"/>
          <w:marTop w:val="0"/>
          <w:marBottom w:val="0"/>
          <w:divBdr>
            <w:top w:val="none" w:sz="0" w:space="0" w:color="auto"/>
            <w:left w:val="none" w:sz="0" w:space="0" w:color="auto"/>
            <w:bottom w:val="none" w:sz="0" w:space="0" w:color="auto"/>
            <w:right w:val="none" w:sz="0" w:space="0" w:color="auto"/>
          </w:divBdr>
        </w:div>
        <w:div w:id="1215041055">
          <w:marLeft w:val="480"/>
          <w:marRight w:val="0"/>
          <w:marTop w:val="0"/>
          <w:marBottom w:val="0"/>
          <w:divBdr>
            <w:top w:val="none" w:sz="0" w:space="0" w:color="auto"/>
            <w:left w:val="none" w:sz="0" w:space="0" w:color="auto"/>
            <w:bottom w:val="none" w:sz="0" w:space="0" w:color="auto"/>
            <w:right w:val="none" w:sz="0" w:space="0" w:color="auto"/>
          </w:divBdr>
        </w:div>
        <w:div w:id="1515413087">
          <w:marLeft w:val="480"/>
          <w:marRight w:val="0"/>
          <w:marTop w:val="0"/>
          <w:marBottom w:val="0"/>
          <w:divBdr>
            <w:top w:val="none" w:sz="0" w:space="0" w:color="auto"/>
            <w:left w:val="none" w:sz="0" w:space="0" w:color="auto"/>
            <w:bottom w:val="none" w:sz="0" w:space="0" w:color="auto"/>
            <w:right w:val="none" w:sz="0" w:space="0" w:color="auto"/>
          </w:divBdr>
        </w:div>
        <w:div w:id="295917597">
          <w:marLeft w:val="480"/>
          <w:marRight w:val="0"/>
          <w:marTop w:val="0"/>
          <w:marBottom w:val="0"/>
          <w:divBdr>
            <w:top w:val="none" w:sz="0" w:space="0" w:color="auto"/>
            <w:left w:val="none" w:sz="0" w:space="0" w:color="auto"/>
            <w:bottom w:val="none" w:sz="0" w:space="0" w:color="auto"/>
            <w:right w:val="none" w:sz="0" w:space="0" w:color="auto"/>
          </w:divBdr>
        </w:div>
        <w:div w:id="1743871735">
          <w:marLeft w:val="480"/>
          <w:marRight w:val="0"/>
          <w:marTop w:val="0"/>
          <w:marBottom w:val="0"/>
          <w:divBdr>
            <w:top w:val="none" w:sz="0" w:space="0" w:color="auto"/>
            <w:left w:val="none" w:sz="0" w:space="0" w:color="auto"/>
            <w:bottom w:val="none" w:sz="0" w:space="0" w:color="auto"/>
            <w:right w:val="none" w:sz="0" w:space="0" w:color="auto"/>
          </w:divBdr>
        </w:div>
        <w:div w:id="1022439506">
          <w:marLeft w:val="480"/>
          <w:marRight w:val="0"/>
          <w:marTop w:val="0"/>
          <w:marBottom w:val="0"/>
          <w:divBdr>
            <w:top w:val="none" w:sz="0" w:space="0" w:color="auto"/>
            <w:left w:val="none" w:sz="0" w:space="0" w:color="auto"/>
            <w:bottom w:val="none" w:sz="0" w:space="0" w:color="auto"/>
            <w:right w:val="none" w:sz="0" w:space="0" w:color="auto"/>
          </w:divBdr>
        </w:div>
        <w:div w:id="1403064493">
          <w:marLeft w:val="480"/>
          <w:marRight w:val="0"/>
          <w:marTop w:val="0"/>
          <w:marBottom w:val="0"/>
          <w:divBdr>
            <w:top w:val="none" w:sz="0" w:space="0" w:color="auto"/>
            <w:left w:val="none" w:sz="0" w:space="0" w:color="auto"/>
            <w:bottom w:val="none" w:sz="0" w:space="0" w:color="auto"/>
            <w:right w:val="none" w:sz="0" w:space="0" w:color="auto"/>
          </w:divBdr>
        </w:div>
        <w:div w:id="1214465853">
          <w:marLeft w:val="480"/>
          <w:marRight w:val="0"/>
          <w:marTop w:val="0"/>
          <w:marBottom w:val="0"/>
          <w:divBdr>
            <w:top w:val="none" w:sz="0" w:space="0" w:color="auto"/>
            <w:left w:val="none" w:sz="0" w:space="0" w:color="auto"/>
            <w:bottom w:val="none" w:sz="0" w:space="0" w:color="auto"/>
            <w:right w:val="none" w:sz="0" w:space="0" w:color="auto"/>
          </w:divBdr>
        </w:div>
        <w:div w:id="306863947">
          <w:marLeft w:val="480"/>
          <w:marRight w:val="0"/>
          <w:marTop w:val="0"/>
          <w:marBottom w:val="0"/>
          <w:divBdr>
            <w:top w:val="none" w:sz="0" w:space="0" w:color="auto"/>
            <w:left w:val="none" w:sz="0" w:space="0" w:color="auto"/>
            <w:bottom w:val="none" w:sz="0" w:space="0" w:color="auto"/>
            <w:right w:val="none" w:sz="0" w:space="0" w:color="auto"/>
          </w:divBdr>
        </w:div>
        <w:div w:id="1636989967">
          <w:marLeft w:val="480"/>
          <w:marRight w:val="0"/>
          <w:marTop w:val="0"/>
          <w:marBottom w:val="0"/>
          <w:divBdr>
            <w:top w:val="none" w:sz="0" w:space="0" w:color="auto"/>
            <w:left w:val="none" w:sz="0" w:space="0" w:color="auto"/>
            <w:bottom w:val="none" w:sz="0" w:space="0" w:color="auto"/>
            <w:right w:val="none" w:sz="0" w:space="0" w:color="auto"/>
          </w:divBdr>
        </w:div>
        <w:div w:id="152259310">
          <w:marLeft w:val="480"/>
          <w:marRight w:val="0"/>
          <w:marTop w:val="0"/>
          <w:marBottom w:val="0"/>
          <w:divBdr>
            <w:top w:val="none" w:sz="0" w:space="0" w:color="auto"/>
            <w:left w:val="none" w:sz="0" w:space="0" w:color="auto"/>
            <w:bottom w:val="none" w:sz="0" w:space="0" w:color="auto"/>
            <w:right w:val="none" w:sz="0" w:space="0" w:color="auto"/>
          </w:divBdr>
        </w:div>
        <w:div w:id="675619412">
          <w:marLeft w:val="480"/>
          <w:marRight w:val="0"/>
          <w:marTop w:val="0"/>
          <w:marBottom w:val="0"/>
          <w:divBdr>
            <w:top w:val="none" w:sz="0" w:space="0" w:color="auto"/>
            <w:left w:val="none" w:sz="0" w:space="0" w:color="auto"/>
            <w:bottom w:val="none" w:sz="0" w:space="0" w:color="auto"/>
            <w:right w:val="none" w:sz="0" w:space="0" w:color="auto"/>
          </w:divBdr>
        </w:div>
        <w:div w:id="249194622">
          <w:marLeft w:val="480"/>
          <w:marRight w:val="0"/>
          <w:marTop w:val="0"/>
          <w:marBottom w:val="0"/>
          <w:divBdr>
            <w:top w:val="none" w:sz="0" w:space="0" w:color="auto"/>
            <w:left w:val="none" w:sz="0" w:space="0" w:color="auto"/>
            <w:bottom w:val="none" w:sz="0" w:space="0" w:color="auto"/>
            <w:right w:val="none" w:sz="0" w:space="0" w:color="auto"/>
          </w:divBdr>
        </w:div>
        <w:div w:id="1395854289">
          <w:marLeft w:val="480"/>
          <w:marRight w:val="0"/>
          <w:marTop w:val="0"/>
          <w:marBottom w:val="0"/>
          <w:divBdr>
            <w:top w:val="none" w:sz="0" w:space="0" w:color="auto"/>
            <w:left w:val="none" w:sz="0" w:space="0" w:color="auto"/>
            <w:bottom w:val="none" w:sz="0" w:space="0" w:color="auto"/>
            <w:right w:val="none" w:sz="0" w:space="0" w:color="auto"/>
          </w:divBdr>
        </w:div>
        <w:div w:id="1746955500">
          <w:marLeft w:val="480"/>
          <w:marRight w:val="0"/>
          <w:marTop w:val="0"/>
          <w:marBottom w:val="0"/>
          <w:divBdr>
            <w:top w:val="none" w:sz="0" w:space="0" w:color="auto"/>
            <w:left w:val="none" w:sz="0" w:space="0" w:color="auto"/>
            <w:bottom w:val="none" w:sz="0" w:space="0" w:color="auto"/>
            <w:right w:val="none" w:sz="0" w:space="0" w:color="auto"/>
          </w:divBdr>
        </w:div>
        <w:div w:id="897596968">
          <w:marLeft w:val="480"/>
          <w:marRight w:val="0"/>
          <w:marTop w:val="0"/>
          <w:marBottom w:val="0"/>
          <w:divBdr>
            <w:top w:val="none" w:sz="0" w:space="0" w:color="auto"/>
            <w:left w:val="none" w:sz="0" w:space="0" w:color="auto"/>
            <w:bottom w:val="none" w:sz="0" w:space="0" w:color="auto"/>
            <w:right w:val="none" w:sz="0" w:space="0" w:color="auto"/>
          </w:divBdr>
        </w:div>
        <w:div w:id="246422153">
          <w:marLeft w:val="480"/>
          <w:marRight w:val="0"/>
          <w:marTop w:val="0"/>
          <w:marBottom w:val="0"/>
          <w:divBdr>
            <w:top w:val="none" w:sz="0" w:space="0" w:color="auto"/>
            <w:left w:val="none" w:sz="0" w:space="0" w:color="auto"/>
            <w:bottom w:val="none" w:sz="0" w:space="0" w:color="auto"/>
            <w:right w:val="none" w:sz="0" w:space="0" w:color="auto"/>
          </w:divBdr>
        </w:div>
        <w:div w:id="180779899">
          <w:marLeft w:val="480"/>
          <w:marRight w:val="0"/>
          <w:marTop w:val="0"/>
          <w:marBottom w:val="0"/>
          <w:divBdr>
            <w:top w:val="none" w:sz="0" w:space="0" w:color="auto"/>
            <w:left w:val="none" w:sz="0" w:space="0" w:color="auto"/>
            <w:bottom w:val="none" w:sz="0" w:space="0" w:color="auto"/>
            <w:right w:val="none" w:sz="0" w:space="0" w:color="auto"/>
          </w:divBdr>
        </w:div>
      </w:divsChild>
    </w:div>
    <w:div w:id="1221138404">
      <w:bodyDiv w:val="1"/>
      <w:marLeft w:val="0"/>
      <w:marRight w:val="0"/>
      <w:marTop w:val="0"/>
      <w:marBottom w:val="0"/>
      <w:divBdr>
        <w:top w:val="none" w:sz="0" w:space="0" w:color="auto"/>
        <w:left w:val="none" w:sz="0" w:space="0" w:color="auto"/>
        <w:bottom w:val="none" w:sz="0" w:space="0" w:color="auto"/>
        <w:right w:val="none" w:sz="0" w:space="0" w:color="auto"/>
      </w:divBdr>
    </w:div>
    <w:div w:id="1222788608">
      <w:bodyDiv w:val="1"/>
      <w:marLeft w:val="0"/>
      <w:marRight w:val="0"/>
      <w:marTop w:val="0"/>
      <w:marBottom w:val="0"/>
      <w:divBdr>
        <w:top w:val="none" w:sz="0" w:space="0" w:color="auto"/>
        <w:left w:val="none" w:sz="0" w:space="0" w:color="auto"/>
        <w:bottom w:val="none" w:sz="0" w:space="0" w:color="auto"/>
        <w:right w:val="none" w:sz="0" w:space="0" w:color="auto"/>
      </w:divBdr>
      <w:divsChild>
        <w:div w:id="497890222">
          <w:marLeft w:val="480"/>
          <w:marRight w:val="0"/>
          <w:marTop w:val="0"/>
          <w:marBottom w:val="0"/>
          <w:divBdr>
            <w:top w:val="none" w:sz="0" w:space="0" w:color="auto"/>
            <w:left w:val="none" w:sz="0" w:space="0" w:color="auto"/>
            <w:bottom w:val="none" w:sz="0" w:space="0" w:color="auto"/>
            <w:right w:val="none" w:sz="0" w:space="0" w:color="auto"/>
          </w:divBdr>
        </w:div>
        <w:div w:id="860975884">
          <w:marLeft w:val="480"/>
          <w:marRight w:val="0"/>
          <w:marTop w:val="0"/>
          <w:marBottom w:val="0"/>
          <w:divBdr>
            <w:top w:val="none" w:sz="0" w:space="0" w:color="auto"/>
            <w:left w:val="none" w:sz="0" w:space="0" w:color="auto"/>
            <w:bottom w:val="none" w:sz="0" w:space="0" w:color="auto"/>
            <w:right w:val="none" w:sz="0" w:space="0" w:color="auto"/>
          </w:divBdr>
        </w:div>
        <w:div w:id="1089617491">
          <w:marLeft w:val="480"/>
          <w:marRight w:val="0"/>
          <w:marTop w:val="0"/>
          <w:marBottom w:val="0"/>
          <w:divBdr>
            <w:top w:val="none" w:sz="0" w:space="0" w:color="auto"/>
            <w:left w:val="none" w:sz="0" w:space="0" w:color="auto"/>
            <w:bottom w:val="none" w:sz="0" w:space="0" w:color="auto"/>
            <w:right w:val="none" w:sz="0" w:space="0" w:color="auto"/>
          </w:divBdr>
        </w:div>
        <w:div w:id="597368660">
          <w:marLeft w:val="480"/>
          <w:marRight w:val="0"/>
          <w:marTop w:val="0"/>
          <w:marBottom w:val="0"/>
          <w:divBdr>
            <w:top w:val="none" w:sz="0" w:space="0" w:color="auto"/>
            <w:left w:val="none" w:sz="0" w:space="0" w:color="auto"/>
            <w:bottom w:val="none" w:sz="0" w:space="0" w:color="auto"/>
            <w:right w:val="none" w:sz="0" w:space="0" w:color="auto"/>
          </w:divBdr>
        </w:div>
        <w:div w:id="2097512267">
          <w:marLeft w:val="480"/>
          <w:marRight w:val="0"/>
          <w:marTop w:val="0"/>
          <w:marBottom w:val="0"/>
          <w:divBdr>
            <w:top w:val="none" w:sz="0" w:space="0" w:color="auto"/>
            <w:left w:val="none" w:sz="0" w:space="0" w:color="auto"/>
            <w:bottom w:val="none" w:sz="0" w:space="0" w:color="auto"/>
            <w:right w:val="none" w:sz="0" w:space="0" w:color="auto"/>
          </w:divBdr>
        </w:div>
        <w:div w:id="88694859">
          <w:marLeft w:val="480"/>
          <w:marRight w:val="0"/>
          <w:marTop w:val="0"/>
          <w:marBottom w:val="0"/>
          <w:divBdr>
            <w:top w:val="none" w:sz="0" w:space="0" w:color="auto"/>
            <w:left w:val="none" w:sz="0" w:space="0" w:color="auto"/>
            <w:bottom w:val="none" w:sz="0" w:space="0" w:color="auto"/>
            <w:right w:val="none" w:sz="0" w:space="0" w:color="auto"/>
          </w:divBdr>
        </w:div>
        <w:div w:id="993145536">
          <w:marLeft w:val="480"/>
          <w:marRight w:val="0"/>
          <w:marTop w:val="0"/>
          <w:marBottom w:val="0"/>
          <w:divBdr>
            <w:top w:val="none" w:sz="0" w:space="0" w:color="auto"/>
            <w:left w:val="none" w:sz="0" w:space="0" w:color="auto"/>
            <w:bottom w:val="none" w:sz="0" w:space="0" w:color="auto"/>
            <w:right w:val="none" w:sz="0" w:space="0" w:color="auto"/>
          </w:divBdr>
        </w:div>
        <w:div w:id="268508060">
          <w:marLeft w:val="480"/>
          <w:marRight w:val="0"/>
          <w:marTop w:val="0"/>
          <w:marBottom w:val="0"/>
          <w:divBdr>
            <w:top w:val="none" w:sz="0" w:space="0" w:color="auto"/>
            <w:left w:val="none" w:sz="0" w:space="0" w:color="auto"/>
            <w:bottom w:val="none" w:sz="0" w:space="0" w:color="auto"/>
            <w:right w:val="none" w:sz="0" w:space="0" w:color="auto"/>
          </w:divBdr>
        </w:div>
        <w:div w:id="1255818591">
          <w:marLeft w:val="480"/>
          <w:marRight w:val="0"/>
          <w:marTop w:val="0"/>
          <w:marBottom w:val="0"/>
          <w:divBdr>
            <w:top w:val="none" w:sz="0" w:space="0" w:color="auto"/>
            <w:left w:val="none" w:sz="0" w:space="0" w:color="auto"/>
            <w:bottom w:val="none" w:sz="0" w:space="0" w:color="auto"/>
            <w:right w:val="none" w:sz="0" w:space="0" w:color="auto"/>
          </w:divBdr>
        </w:div>
        <w:div w:id="1734696505">
          <w:marLeft w:val="480"/>
          <w:marRight w:val="0"/>
          <w:marTop w:val="0"/>
          <w:marBottom w:val="0"/>
          <w:divBdr>
            <w:top w:val="none" w:sz="0" w:space="0" w:color="auto"/>
            <w:left w:val="none" w:sz="0" w:space="0" w:color="auto"/>
            <w:bottom w:val="none" w:sz="0" w:space="0" w:color="auto"/>
            <w:right w:val="none" w:sz="0" w:space="0" w:color="auto"/>
          </w:divBdr>
        </w:div>
        <w:div w:id="1692028737">
          <w:marLeft w:val="480"/>
          <w:marRight w:val="0"/>
          <w:marTop w:val="0"/>
          <w:marBottom w:val="0"/>
          <w:divBdr>
            <w:top w:val="none" w:sz="0" w:space="0" w:color="auto"/>
            <w:left w:val="none" w:sz="0" w:space="0" w:color="auto"/>
            <w:bottom w:val="none" w:sz="0" w:space="0" w:color="auto"/>
            <w:right w:val="none" w:sz="0" w:space="0" w:color="auto"/>
          </w:divBdr>
        </w:div>
        <w:div w:id="555437991">
          <w:marLeft w:val="480"/>
          <w:marRight w:val="0"/>
          <w:marTop w:val="0"/>
          <w:marBottom w:val="0"/>
          <w:divBdr>
            <w:top w:val="none" w:sz="0" w:space="0" w:color="auto"/>
            <w:left w:val="none" w:sz="0" w:space="0" w:color="auto"/>
            <w:bottom w:val="none" w:sz="0" w:space="0" w:color="auto"/>
            <w:right w:val="none" w:sz="0" w:space="0" w:color="auto"/>
          </w:divBdr>
        </w:div>
        <w:div w:id="1761875349">
          <w:marLeft w:val="480"/>
          <w:marRight w:val="0"/>
          <w:marTop w:val="0"/>
          <w:marBottom w:val="0"/>
          <w:divBdr>
            <w:top w:val="none" w:sz="0" w:space="0" w:color="auto"/>
            <w:left w:val="none" w:sz="0" w:space="0" w:color="auto"/>
            <w:bottom w:val="none" w:sz="0" w:space="0" w:color="auto"/>
            <w:right w:val="none" w:sz="0" w:space="0" w:color="auto"/>
          </w:divBdr>
        </w:div>
        <w:div w:id="1944729887">
          <w:marLeft w:val="480"/>
          <w:marRight w:val="0"/>
          <w:marTop w:val="0"/>
          <w:marBottom w:val="0"/>
          <w:divBdr>
            <w:top w:val="none" w:sz="0" w:space="0" w:color="auto"/>
            <w:left w:val="none" w:sz="0" w:space="0" w:color="auto"/>
            <w:bottom w:val="none" w:sz="0" w:space="0" w:color="auto"/>
            <w:right w:val="none" w:sz="0" w:space="0" w:color="auto"/>
          </w:divBdr>
        </w:div>
        <w:div w:id="2056809183">
          <w:marLeft w:val="480"/>
          <w:marRight w:val="0"/>
          <w:marTop w:val="0"/>
          <w:marBottom w:val="0"/>
          <w:divBdr>
            <w:top w:val="none" w:sz="0" w:space="0" w:color="auto"/>
            <w:left w:val="none" w:sz="0" w:space="0" w:color="auto"/>
            <w:bottom w:val="none" w:sz="0" w:space="0" w:color="auto"/>
            <w:right w:val="none" w:sz="0" w:space="0" w:color="auto"/>
          </w:divBdr>
        </w:div>
        <w:div w:id="528186270">
          <w:marLeft w:val="480"/>
          <w:marRight w:val="0"/>
          <w:marTop w:val="0"/>
          <w:marBottom w:val="0"/>
          <w:divBdr>
            <w:top w:val="none" w:sz="0" w:space="0" w:color="auto"/>
            <w:left w:val="none" w:sz="0" w:space="0" w:color="auto"/>
            <w:bottom w:val="none" w:sz="0" w:space="0" w:color="auto"/>
            <w:right w:val="none" w:sz="0" w:space="0" w:color="auto"/>
          </w:divBdr>
        </w:div>
        <w:div w:id="282469894">
          <w:marLeft w:val="480"/>
          <w:marRight w:val="0"/>
          <w:marTop w:val="0"/>
          <w:marBottom w:val="0"/>
          <w:divBdr>
            <w:top w:val="none" w:sz="0" w:space="0" w:color="auto"/>
            <w:left w:val="none" w:sz="0" w:space="0" w:color="auto"/>
            <w:bottom w:val="none" w:sz="0" w:space="0" w:color="auto"/>
            <w:right w:val="none" w:sz="0" w:space="0" w:color="auto"/>
          </w:divBdr>
        </w:div>
        <w:div w:id="1419250761">
          <w:marLeft w:val="480"/>
          <w:marRight w:val="0"/>
          <w:marTop w:val="0"/>
          <w:marBottom w:val="0"/>
          <w:divBdr>
            <w:top w:val="none" w:sz="0" w:space="0" w:color="auto"/>
            <w:left w:val="none" w:sz="0" w:space="0" w:color="auto"/>
            <w:bottom w:val="none" w:sz="0" w:space="0" w:color="auto"/>
            <w:right w:val="none" w:sz="0" w:space="0" w:color="auto"/>
          </w:divBdr>
        </w:div>
        <w:div w:id="1245914595">
          <w:marLeft w:val="480"/>
          <w:marRight w:val="0"/>
          <w:marTop w:val="0"/>
          <w:marBottom w:val="0"/>
          <w:divBdr>
            <w:top w:val="none" w:sz="0" w:space="0" w:color="auto"/>
            <w:left w:val="none" w:sz="0" w:space="0" w:color="auto"/>
            <w:bottom w:val="none" w:sz="0" w:space="0" w:color="auto"/>
            <w:right w:val="none" w:sz="0" w:space="0" w:color="auto"/>
          </w:divBdr>
        </w:div>
        <w:div w:id="443572749">
          <w:marLeft w:val="480"/>
          <w:marRight w:val="0"/>
          <w:marTop w:val="0"/>
          <w:marBottom w:val="0"/>
          <w:divBdr>
            <w:top w:val="none" w:sz="0" w:space="0" w:color="auto"/>
            <w:left w:val="none" w:sz="0" w:space="0" w:color="auto"/>
            <w:bottom w:val="none" w:sz="0" w:space="0" w:color="auto"/>
            <w:right w:val="none" w:sz="0" w:space="0" w:color="auto"/>
          </w:divBdr>
        </w:div>
        <w:div w:id="1089274225">
          <w:marLeft w:val="480"/>
          <w:marRight w:val="0"/>
          <w:marTop w:val="0"/>
          <w:marBottom w:val="0"/>
          <w:divBdr>
            <w:top w:val="none" w:sz="0" w:space="0" w:color="auto"/>
            <w:left w:val="none" w:sz="0" w:space="0" w:color="auto"/>
            <w:bottom w:val="none" w:sz="0" w:space="0" w:color="auto"/>
            <w:right w:val="none" w:sz="0" w:space="0" w:color="auto"/>
          </w:divBdr>
        </w:div>
        <w:div w:id="1576010258">
          <w:marLeft w:val="480"/>
          <w:marRight w:val="0"/>
          <w:marTop w:val="0"/>
          <w:marBottom w:val="0"/>
          <w:divBdr>
            <w:top w:val="none" w:sz="0" w:space="0" w:color="auto"/>
            <w:left w:val="none" w:sz="0" w:space="0" w:color="auto"/>
            <w:bottom w:val="none" w:sz="0" w:space="0" w:color="auto"/>
            <w:right w:val="none" w:sz="0" w:space="0" w:color="auto"/>
          </w:divBdr>
        </w:div>
        <w:div w:id="1744372979">
          <w:marLeft w:val="480"/>
          <w:marRight w:val="0"/>
          <w:marTop w:val="0"/>
          <w:marBottom w:val="0"/>
          <w:divBdr>
            <w:top w:val="none" w:sz="0" w:space="0" w:color="auto"/>
            <w:left w:val="none" w:sz="0" w:space="0" w:color="auto"/>
            <w:bottom w:val="none" w:sz="0" w:space="0" w:color="auto"/>
            <w:right w:val="none" w:sz="0" w:space="0" w:color="auto"/>
          </w:divBdr>
        </w:div>
        <w:div w:id="1700549511">
          <w:marLeft w:val="480"/>
          <w:marRight w:val="0"/>
          <w:marTop w:val="0"/>
          <w:marBottom w:val="0"/>
          <w:divBdr>
            <w:top w:val="none" w:sz="0" w:space="0" w:color="auto"/>
            <w:left w:val="none" w:sz="0" w:space="0" w:color="auto"/>
            <w:bottom w:val="none" w:sz="0" w:space="0" w:color="auto"/>
            <w:right w:val="none" w:sz="0" w:space="0" w:color="auto"/>
          </w:divBdr>
        </w:div>
        <w:div w:id="101844736">
          <w:marLeft w:val="480"/>
          <w:marRight w:val="0"/>
          <w:marTop w:val="0"/>
          <w:marBottom w:val="0"/>
          <w:divBdr>
            <w:top w:val="none" w:sz="0" w:space="0" w:color="auto"/>
            <w:left w:val="none" w:sz="0" w:space="0" w:color="auto"/>
            <w:bottom w:val="none" w:sz="0" w:space="0" w:color="auto"/>
            <w:right w:val="none" w:sz="0" w:space="0" w:color="auto"/>
          </w:divBdr>
        </w:div>
        <w:div w:id="404957448">
          <w:marLeft w:val="480"/>
          <w:marRight w:val="0"/>
          <w:marTop w:val="0"/>
          <w:marBottom w:val="0"/>
          <w:divBdr>
            <w:top w:val="none" w:sz="0" w:space="0" w:color="auto"/>
            <w:left w:val="none" w:sz="0" w:space="0" w:color="auto"/>
            <w:bottom w:val="none" w:sz="0" w:space="0" w:color="auto"/>
            <w:right w:val="none" w:sz="0" w:space="0" w:color="auto"/>
          </w:divBdr>
        </w:div>
        <w:div w:id="974872504">
          <w:marLeft w:val="480"/>
          <w:marRight w:val="0"/>
          <w:marTop w:val="0"/>
          <w:marBottom w:val="0"/>
          <w:divBdr>
            <w:top w:val="none" w:sz="0" w:space="0" w:color="auto"/>
            <w:left w:val="none" w:sz="0" w:space="0" w:color="auto"/>
            <w:bottom w:val="none" w:sz="0" w:space="0" w:color="auto"/>
            <w:right w:val="none" w:sz="0" w:space="0" w:color="auto"/>
          </w:divBdr>
        </w:div>
        <w:div w:id="1250232439">
          <w:marLeft w:val="480"/>
          <w:marRight w:val="0"/>
          <w:marTop w:val="0"/>
          <w:marBottom w:val="0"/>
          <w:divBdr>
            <w:top w:val="none" w:sz="0" w:space="0" w:color="auto"/>
            <w:left w:val="none" w:sz="0" w:space="0" w:color="auto"/>
            <w:bottom w:val="none" w:sz="0" w:space="0" w:color="auto"/>
            <w:right w:val="none" w:sz="0" w:space="0" w:color="auto"/>
          </w:divBdr>
        </w:div>
        <w:div w:id="1416394848">
          <w:marLeft w:val="480"/>
          <w:marRight w:val="0"/>
          <w:marTop w:val="0"/>
          <w:marBottom w:val="0"/>
          <w:divBdr>
            <w:top w:val="none" w:sz="0" w:space="0" w:color="auto"/>
            <w:left w:val="none" w:sz="0" w:space="0" w:color="auto"/>
            <w:bottom w:val="none" w:sz="0" w:space="0" w:color="auto"/>
            <w:right w:val="none" w:sz="0" w:space="0" w:color="auto"/>
          </w:divBdr>
        </w:div>
        <w:div w:id="932586415">
          <w:marLeft w:val="480"/>
          <w:marRight w:val="0"/>
          <w:marTop w:val="0"/>
          <w:marBottom w:val="0"/>
          <w:divBdr>
            <w:top w:val="none" w:sz="0" w:space="0" w:color="auto"/>
            <w:left w:val="none" w:sz="0" w:space="0" w:color="auto"/>
            <w:bottom w:val="none" w:sz="0" w:space="0" w:color="auto"/>
            <w:right w:val="none" w:sz="0" w:space="0" w:color="auto"/>
          </w:divBdr>
        </w:div>
        <w:div w:id="2005012536">
          <w:marLeft w:val="480"/>
          <w:marRight w:val="0"/>
          <w:marTop w:val="0"/>
          <w:marBottom w:val="0"/>
          <w:divBdr>
            <w:top w:val="none" w:sz="0" w:space="0" w:color="auto"/>
            <w:left w:val="none" w:sz="0" w:space="0" w:color="auto"/>
            <w:bottom w:val="none" w:sz="0" w:space="0" w:color="auto"/>
            <w:right w:val="none" w:sz="0" w:space="0" w:color="auto"/>
          </w:divBdr>
        </w:div>
        <w:div w:id="1191650196">
          <w:marLeft w:val="480"/>
          <w:marRight w:val="0"/>
          <w:marTop w:val="0"/>
          <w:marBottom w:val="0"/>
          <w:divBdr>
            <w:top w:val="none" w:sz="0" w:space="0" w:color="auto"/>
            <w:left w:val="none" w:sz="0" w:space="0" w:color="auto"/>
            <w:bottom w:val="none" w:sz="0" w:space="0" w:color="auto"/>
            <w:right w:val="none" w:sz="0" w:space="0" w:color="auto"/>
          </w:divBdr>
        </w:div>
        <w:div w:id="151991849">
          <w:marLeft w:val="480"/>
          <w:marRight w:val="0"/>
          <w:marTop w:val="0"/>
          <w:marBottom w:val="0"/>
          <w:divBdr>
            <w:top w:val="none" w:sz="0" w:space="0" w:color="auto"/>
            <w:left w:val="none" w:sz="0" w:space="0" w:color="auto"/>
            <w:bottom w:val="none" w:sz="0" w:space="0" w:color="auto"/>
            <w:right w:val="none" w:sz="0" w:space="0" w:color="auto"/>
          </w:divBdr>
        </w:div>
        <w:div w:id="1826048854">
          <w:marLeft w:val="480"/>
          <w:marRight w:val="0"/>
          <w:marTop w:val="0"/>
          <w:marBottom w:val="0"/>
          <w:divBdr>
            <w:top w:val="none" w:sz="0" w:space="0" w:color="auto"/>
            <w:left w:val="none" w:sz="0" w:space="0" w:color="auto"/>
            <w:bottom w:val="none" w:sz="0" w:space="0" w:color="auto"/>
            <w:right w:val="none" w:sz="0" w:space="0" w:color="auto"/>
          </w:divBdr>
        </w:div>
        <w:div w:id="986590982">
          <w:marLeft w:val="480"/>
          <w:marRight w:val="0"/>
          <w:marTop w:val="0"/>
          <w:marBottom w:val="0"/>
          <w:divBdr>
            <w:top w:val="none" w:sz="0" w:space="0" w:color="auto"/>
            <w:left w:val="none" w:sz="0" w:space="0" w:color="auto"/>
            <w:bottom w:val="none" w:sz="0" w:space="0" w:color="auto"/>
            <w:right w:val="none" w:sz="0" w:space="0" w:color="auto"/>
          </w:divBdr>
        </w:div>
        <w:div w:id="11884811">
          <w:marLeft w:val="480"/>
          <w:marRight w:val="0"/>
          <w:marTop w:val="0"/>
          <w:marBottom w:val="0"/>
          <w:divBdr>
            <w:top w:val="none" w:sz="0" w:space="0" w:color="auto"/>
            <w:left w:val="none" w:sz="0" w:space="0" w:color="auto"/>
            <w:bottom w:val="none" w:sz="0" w:space="0" w:color="auto"/>
            <w:right w:val="none" w:sz="0" w:space="0" w:color="auto"/>
          </w:divBdr>
        </w:div>
        <w:div w:id="708996376">
          <w:marLeft w:val="480"/>
          <w:marRight w:val="0"/>
          <w:marTop w:val="0"/>
          <w:marBottom w:val="0"/>
          <w:divBdr>
            <w:top w:val="none" w:sz="0" w:space="0" w:color="auto"/>
            <w:left w:val="none" w:sz="0" w:space="0" w:color="auto"/>
            <w:bottom w:val="none" w:sz="0" w:space="0" w:color="auto"/>
            <w:right w:val="none" w:sz="0" w:space="0" w:color="auto"/>
          </w:divBdr>
        </w:div>
        <w:div w:id="1207716649">
          <w:marLeft w:val="480"/>
          <w:marRight w:val="0"/>
          <w:marTop w:val="0"/>
          <w:marBottom w:val="0"/>
          <w:divBdr>
            <w:top w:val="none" w:sz="0" w:space="0" w:color="auto"/>
            <w:left w:val="none" w:sz="0" w:space="0" w:color="auto"/>
            <w:bottom w:val="none" w:sz="0" w:space="0" w:color="auto"/>
            <w:right w:val="none" w:sz="0" w:space="0" w:color="auto"/>
          </w:divBdr>
        </w:div>
        <w:div w:id="29109603">
          <w:marLeft w:val="480"/>
          <w:marRight w:val="0"/>
          <w:marTop w:val="0"/>
          <w:marBottom w:val="0"/>
          <w:divBdr>
            <w:top w:val="none" w:sz="0" w:space="0" w:color="auto"/>
            <w:left w:val="none" w:sz="0" w:space="0" w:color="auto"/>
            <w:bottom w:val="none" w:sz="0" w:space="0" w:color="auto"/>
            <w:right w:val="none" w:sz="0" w:space="0" w:color="auto"/>
          </w:divBdr>
        </w:div>
      </w:divsChild>
    </w:div>
    <w:div w:id="1227574730">
      <w:bodyDiv w:val="1"/>
      <w:marLeft w:val="0"/>
      <w:marRight w:val="0"/>
      <w:marTop w:val="0"/>
      <w:marBottom w:val="0"/>
      <w:divBdr>
        <w:top w:val="none" w:sz="0" w:space="0" w:color="auto"/>
        <w:left w:val="none" w:sz="0" w:space="0" w:color="auto"/>
        <w:bottom w:val="none" w:sz="0" w:space="0" w:color="auto"/>
        <w:right w:val="none" w:sz="0" w:space="0" w:color="auto"/>
      </w:divBdr>
    </w:div>
    <w:div w:id="1238249246">
      <w:bodyDiv w:val="1"/>
      <w:marLeft w:val="0"/>
      <w:marRight w:val="0"/>
      <w:marTop w:val="0"/>
      <w:marBottom w:val="0"/>
      <w:divBdr>
        <w:top w:val="none" w:sz="0" w:space="0" w:color="auto"/>
        <w:left w:val="none" w:sz="0" w:space="0" w:color="auto"/>
        <w:bottom w:val="none" w:sz="0" w:space="0" w:color="auto"/>
        <w:right w:val="none" w:sz="0" w:space="0" w:color="auto"/>
      </w:divBdr>
      <w:divsChild>
        <w:div w:id="1917518425">
          <w:marLeft w:val="480"/>
          <w:marRight w:val="0"/>
          <w:marTop w:val="0"/>
          <w:marBottom w:val="0"/>
          <w:divBdr>
            <w:top w:val="none" w:sz="0" w:space="0" w:color="auto"/>
            <w:left w:val="none" w:sz="0" w:space="0" w:color="auto"/>
            <w:bottom w:val="none" w:sz="0" w:space="0" w:color="auto"/>
            <w:right w:val="none" w:sz="0" w:space="0" w:color="auto"/>
          </w:divBdr>
        </w:div>
        <w:div w:id="725108893">
          <w:marLeft w:val="480"/>
          <w:marRight w:val="0"/>
          <w:marTop w:val="0"/>
          <w:marBottom w:val="0"/>
          <w:divBdr>
            <w:top w:val="none" w:sz="0" w:space="0" w:color="auto"/>
            <w:left w:val="none" w:sz="0" w:space="0" w:color="auto"/>
            <w:bottom w:val="none" w:sz="0" w:space="0" w:color="auto"/>
            <w:right w:val="none" w:sz="0" w:space="0" w:color="auto"/>
          </w:divBdr>
        </w:div>
        <w:div w:id="1053233467">
          <w:marLeft w:val="480"/>
          <w:marRight w:val="0"/>
          <w:marTop w:val="0"/>
          <w:marBottom w:val="0"/>
          <w:divBdr>
            <w:top w:val="none" w:sz="0" w:space="0" w:color="auto"/>
            <w:left w:val="none" w:sz="0" w:space="0" w:color="auto"/>
            <w:bottom w:val="none" w:sz="0" w:space="0" w:color="auto"/>
            <w:right w:val="none" w:sz="0" w:space="0" w:color="auto"/>
          </w:divBdr>
        </w:div>
        <w:div w:id="463625927">
          <w:marLeft w:val="480"/>
          <w:marRight w:val="0"/>
          <w:marTop w:val="0"/>
          <w:marBottom w:val="0"/>
          <w:divBdr>
            <w:top w:val="none" w:sz="0" w:space="0" w:color="auto"/>
            <w:left w:val="none" w:sz="0" w:space="0" w:color="auto"/>
            <w:bottom w:val="none" w:sz="0" w:space="0" w:color="auto"/>
            <w:right w:val="none" w:sz="0" w:space="0" w:color="auto"/>
          </w:divBdr>
        </w:div>
        <w:div w:id="327943953">
          <w:marLeft w:val="480"/>
          <w:marRight w:val="0"/>
          <w:marTop w:val="0"/>
          <w:marBottom w:val="0"/>
          <w:divBdr>
            <w:top w:val="none" w:sz="0" w:space="0" w:color="auto"/>
            <w:left w:val="none" w:sz="0" w:space="0" w:color="auto"/>
            <w:bottom w:val="none" w:sz="0" w:space="0" w:color="auto"/>
            <w:right w:val="none" w:sz="0" w:space="0" w:color="auto"/>
          </w:divBdr>
        </w:div>
        <w:div w:id="700518125">
          <w:marLeft w:val="480"/>
          <w:marRight w:val="0"/>
          <w:marTop w:val="0"/>
          <w:marBottom w:val="0"/>
          <w:divBdr>
            <w:top w:val="none" w:sz="0" w:space="0" w:color="auto"/>
            <w:left w:val="none" w:sz="0" w:space="0" w:color="auto"/>
            <w:bottom w:val="none" w:sz="0" w:space="0" w:color="auto"/>
            <w:right w:val="none" w:sz="0" w:space="0" w:color="auto"/>
          </w:divBdr>
        </w:div>
        <w:div w:id="800147101">
          <w:marLeft w:val="480"/>
          <w:marRight w:val="0"/>
          <w:marTop w:val="0"/>
          <w:marBottom w:val="0"/>
          <w:divBdr>
            <w:top w:val="none" w:sz="0" w:space="0" w:color="auto"/>
            <w:left w:val="none" w:sz="0" w:space="0" w:color="auto"/>
            <w:bottom w:val="none" w:sz="0" w:space="0" w:color="auto"/>
            <w:right w:val="none" w:sz="0" w:space="0" w:color="auto"/>
          </w:divBdr>
        </w:div>
        <w:div w:id="193737517">
          <w:marLeft w:val="480"/>
          <w:marRight w:val="0"/>
          <w:marTop w:val="0"/>
          <w:marBottom w:val="0"/>
          <w:divBdr>
            <w:top w:val="none" w:sz="0" w:space="0" w:color="auto"/>
            <w:left w:val="none" w:sz="0" w:space="0" w:color="auto"/>
            <w:bottom w:val="none" w:sz="0" w:space="0" w:color="auto"/>
            <w:right w:val="none" w:sz="0" w:space="0" w:color="auto"/>
          </w:divBdr>
        </w:div>
        <w:div w:id="1284386394">
          <w:marLeft w:val="480"/>
          <w:marRight w:val="0"/>
          <w:marTop w:val="0"/>
          <w:marBottom w:val="0"/>
          <w:divBdr>
            <w:top w:val="none" w:sz="0" w:space="0" w:color="auto"/>
            <w:left w:val="none" w:sz="0" w:space="0" w:color="auto"/>
            <w:bottom w:val="none" w:sz="0" w:space="0" w:color="auto"/>
            <w:right w:val="none" w:sz="0" w:space="0" w:color="auto"/>
          </w:divBdr>
        </w:div>
      </w:divsChild>
    </w:div>
    <w:div w:id="1239368658">
      <w:bodyDiv w:val="1"/>
      <w:marLeft w:val="0"/>
      <w:marRight w:val="0"/>
      <w:marTop w:val="0"/>
      <w:marBottom w:val="0"/>
      <w:divBdr>
        <w:top w:val="none" w:sz="0" w:space="0" w:color="auto"/>
        <w:left w:val="none" w:sz="0" w:space="0" w:color="auto"/>
        <w:bottom w:val="none" w:sz="0" w:space="0" w:color="auto"/>
        <w:right w:val="none" w:sz="0" w:space="0" w:color="auto"/>
      </w:divBdr>
    </w:div>
    <w:div w:id="1239510967">
      <w:bodyDiv w:val="1"/>
      <w:marLeft w:val="0"/>
      <w:marRight w:val="0"/>
      <w:marTop w:val="0"/>
      <w:marBottom w:val="0"/>
      <w:divBdr>
        <w:top w:val="none" w:sz="0" w:space="0" w:color="auto"/>
        <w:left w:val="none" w:sz="0" w:space="0" w:color="auto"/>
        <w:bottom w:val="none" w:sz="0" w:space="0" w:color="auto"/>
        <w:right w:val="none" w:sz="0" w:space="0" w:color="auto"/>
      </w:divBdr>
    </w:div>
    <w:div w:id="1256331188">
      <w:bodyDiv w:val="1"/>
      <w:marLeft w:val="0"/>
      <w:marRight w:val="0"/>
      <w:marTop w:val="0"/>
      <w:marBottom w:val="0"/>
      <w:divBdr>
        <w:top w:val="none" w:sz="0" w:space="0" w:color="auto"/>
        <w:left w:val="none" w:sz="0" w:space="0" w:color="auto"/>
        <w:bottom w:val="none" w:sz="0" w:space="0" w:color="auto"/>
        <w:right w:val="none" w:sz="0" w:space="0" w:color="auto"/>
      </w:divBdr>
      <w:divsChild>
        <w:div w:id="51738062">
          <w:marLeft w:val="480"/>
          <w:marRight w:val="0"/>
          <w:marTop w:val="0"/>
          <w:marBottom w:val="0"/>
          <w:divBdr>
            <w:top w:val="none" w:sz="0" w:space="0" w:color="auto"/>
            <w:left w:val="none" w:sz="0" w:space="0" w:color="auto"/>
            <w:bottom w:val="none" w:sz="0" w:space="0" w:color="auto"/>
            <w:right w:val="none" w:sz="0" w:space="0" w:color="auto"/>
          </w:divBdr>
        </w:div>
        <w:div w:id="148518710">
          <w:marLeft w:val="480"/>
          <w:marRight w:val="0"/>
          <w:marTop w:val="0"/>
          <w:marBottom w:val="0"/>
          <w:divBdr>
            <w:top w:val="none" w:sz="0" w:space="0" w:color="auto"/>
            <w:left w:val="none" w:sz="0" w:space="0" w:color="auto"/>
            <w:bottom w:val="none" w:sz="0" w:space="0" w:color="auto"/>
            <w:right w:val="none" w:sz="0" w:space="0" w:color="auto"/>
          </w:divBdr>
        </w:div>
        <w:div w:id="840894261">
          <w:marLeft w:val="480"/>
          <w:marRight w:val="0"/>
          <w:marTop w:val="0"/>
          <w:marBottom w:val="0"/>
          <w:divBdr>
            <w:top w:val="none" w:sz="0" w:space="0" w:color="auto"/>
            <w:left w:val="none" w:sz="0" w:space="0" w:color="auto"/>
            <w:bottom w:val="none" w:sz="0" w:space="0" w:color="auto"/>
            <w:right w:val="none" w:sz="0" w:space="0" w:color="auto"/>
          </w:divBdr>
        </w:div>
        <w:div w:id="264315163">
          <w:marLeft w:val="480"/>
          <w:marRight w:val="0"/>
          <w:marTop w:val="0"/>
          <w:marBottom w:val="0"/>
          <w:divBdr>
            <w:top w:val="none" w:sz="0" w:space="0" w:color="auto"/>
            <w:left w:val="none" w:sz="0" w:space="0" w:color="auto"/>
            <w:bottom w:val="none" w:sz="0" w:space="0" w:color="auto"/>
            <w:right w:val="none" w:sz="0" w:space="0" w:color="auto"/>
          </w:divBdr>
        </w:div>
        <w:div w:id="656154451">
          <w:marLeft w:val="480"/>
          <w:marRight w:val="0"/>
          <w:marTop w:val="0"/>
          <w:marBottom w:val="0"/>
          <w:divBdr>
            <w:top w:val="none" w:sz="0" w:space="0" w:color="auto"/>
            <w:left w:val="none" w:sz="0" w:space="0" w:color="auto"/>
            <w:bottom w:val="none" w:sz="0" w:space="0" w:color="auto"/>
            <w:right w:val="none" w:sz="0" w:space="0" w:color="auto"/>
          </w:divBdr>
        </w:div>
        <w:div w:id="958416332">
          <w:marLeft w:val="480"/>
          <w:marRight w:val="0"/>
          <w:marTop w:val="0"/>
          <w:marBottom w:val="0"/>
          <w:divBdr>
            <w:top w:val="none" w:sz="0" w:space="0" w:color="auto"/>
            <w:left w:val="none" w:sz="0" w:space="0" w:color="auto"/>
            <w:bottom w:val="none" w:sz="0" w:space="0" w:color="auto"/>
            <w:right w:val="none" w:sz="0" w:space="0" w:color="auto"/>
          </w:divBdr>
        </w:div>
        <w:div w:id="761990788">
          <w:marLeft w:val="480"/>
          <w:marRight w:val="0"/>
          <w:marTop w:val="0"/>
          <w:marBottom w:val="0"/>
          <w:divBdr>
            <w:top w:val="none" w:sz="0" w:space="0" w:color="auto"/>
            <w:left w:val="none" w:sz="0" w:space="0" w:color="auto"/>
            <w:bottom w:val="none" w:sz="0" w:space="0" w:color="auto"/>
            <w:right w:val="none" w:sz="0" w:space="0" w:color="auto"/>
          </w:divBdr>
        </w:div>
        <w:div w:id="1748309730">
          <w:marLeft w:val="480"/>
          <w:marRight w:val="0"/>
          <w:marTop w:val="0"/>
          <w:marBottom w:val="0"/>
          <w:divBdr>
            <w:top w:val="none" w:sz="0" w:space="0" w:color="auto"/>
            <w:left w:val="none" w:sz="0" w:space="0" w:color="auto"/>
            <w:bottom w:val="none" w:sz="0" w:space="0" w:color="auto"/>
            <w:right w:val="none" w:sz="0" w:space="0" w:color="auto"/>
          </w:divBdr>
        </w:div>
        <w:div w:id="1530754238">
          <w:marLeft w:val="480"/>
          <w:marRight w:val="0"/>
          <w:marTop w:val="0"/>
          <w:marBottom w:val="0"/>
          <w:divBdr>
            <w:top w:val="none" w:sz="0" w:space="0" w:color="auto"/>
            <w:left w:val="none" w:sz="0" w:space="0" w:color="auto"/>
            <w:bottom w:val="none" w:sz="0" w:space="0" w:color="auto"/>
            <w:right w:val="none" w:sz="0" w:space="0" w:color="auto"/>
          </w:divBdr>
        </w:div>
        <w:div w:id="1241139777">
          <w:marLeft w:val="480"/>
          <w:marRight w:val="0"/>
          <w:marTop w:val="0"/>
          <w:marBottom w:val="0"/>
          <w:divBdr>
            <w:top w:val="none" w:sz="0" w:space="0" w:color="auto"/>
            <w:left w:val="none" w:sz="0" w:space="0" w:color="auto"/>
            <w:bottom w:val="none" w:sz="0" w:space="0" w:color="auto"/>
            <w:right w:val="none" w:sz="0" w:space="0" w:color="auto"/>
          </w:divBdr>
        </w:div>
        <w:div w:id="1267074613">
          <w:marLeft w:val="480"/>
          <w:marRight w:val="0"/>
          <w:marTop w:val="0"/>
          <w:marBottom w:val="0"/>
          <w:divBdr>
            <w:top w:val="none" w:sz="0" w:space="0" w:color="auto"/>
            <w:left w:val="none" w:sz="0" w:space="0" w:color="auto"/>
            <w:bottom w:val="none" w:sz="0" w:space="0" w:color="auto"/>
            <w:right w:val="none" w:sz="0" w:space="0" w:color="auto"/>
          </w:divBdr>
        </w:div>
        <w:div w:id="518589650">
          <w:marLeft w:val="480"/>
          <w:marRight w:val="0"/>
          <w:marTop w:val="0"/>
          <w:marBottom w:val="0"/>
          <w:divBdr>
            <w:top w:val="none" w:sz="0" w:space="0" w:color="auto"/>
            <w:left w:val="none" w:sz="0" w:space="0" w:color="auto"/>
            <w:bottom w:val="none" w:sz="0" w:space="0" w:color="auto"/>
            <w:right w:val="none" w:sz="0" w:space="0" w:color="auto"/>
          </w:divBdr>
        </w:div>
        <w:div w:id="1483544272">
          <w:marLeft w:val="480"/>
          <w:marRight w:val="0"/>
          <w:marTop w:val="0"/>
          <w:marBottom w:val="0"/>
          <w:divBdr>
            <w:top w:val="none" w:sz="0" w:space="0" w:color="auto"/>
            <w:left w:val="none" w:sz="0" w:space="0" w:color="auto"/>
            <w:bottom w:val="none" w:sz="0" w:space="0" w:color="auto"/>
            <w:right w:val="none" w:sz="0" w:space="0" w:color="auto"/>
          </w:divBdr>
        </w:div>
        <w:div w:id="1054233054">
          <w:marLeft w:val="480"/>
          <w:marRight w:val="0"/>
          <w:marTop w:val="0"/>
          <w:marBottom w:val="0"/>
          <w:divBdr>
            <w:top w:val="none" w:sz="0" w:space="0" w:color="auto"/>
            <w:left w:val="none" w:sz="0" w:space="0" w:color="auto"/>
            <w:bottom w:val="none" w:sz="0" w:space="0" w:color="auto"/>
            <w:right w:val="none" w:sz="0" w:space="0" w:color="auto"/>
          </w:divBdr>
        </w:div>
        <w:div w:id="1503546617">
          <w:marLeft w:val="480"/>
          <w:marRight w:val="0"/>
          <w:marTop w:val="0"/>
          <w:marBottom w:val="0"/>
          <w:divBdr>
            <w:top w:val="none" w:sz="0" w:space="0" w:color="auto"/>
            <w:left w:val="none" w:sz="0" w:space="0" w:color="auto"/>
            <w:bottom w:val="none" w:sz="0" w:space="0" w:color="auto"/>
            <w:right w:val="none" w:sz="0" w:space="0" w:color="auto"/>
          </w:divBdr>
        </w:div>
        <w:div w:id="2101682850">
          <w:marLeft w:val="480"/>
          <w:marRight w:val="0"/>
          <w:marTop w:val="0"/>
          <w:marBottom w:val="0"/>
          <w:divBdr>
            <w:top w:val="none" w:sz="0" w:space="0" w:color="auto"/>
            <w:left w:val="none" w:sz="0" w:space="0" w:color="auto"/>
            <w:bottom w:val="none" w:sz="0" w:space="0" w:color="auto"/>
            <w:right w:val="none" w:sz="0" w:space="0" w:color="auto"/>
          </w:divBdr>
        </w:div>
        <w:div w:id="1071926231">
          <w:marLeft w:val="480"/>
          <w:marRight w:val="0"/>
          <w:marTop w:val="0"/>
          <w:marBottom w:val="0"/>
          <w:divBdr>
            <w:top w:val="none" w:sz="0" w:space="0" w:color="auto"/>
            <w:left w:val="none" w:sz="0" w:space="0" w:color="auto"/>
            <w:bottom w:val="none" w:sz="0" w:space="0" w:color="auto"/>
            <w:right w:val="none" w:sz="0" w:space="0" w:color="auto"/>
          </w:divBdr>
        </w:div>
        <w:div w:id="496844988">
          <w:marLeft w:val="480"/>
          <w:marRight w:val="0"/>
          <w:marTop w:val="0"/>
          <w:marBottom w:val="0"/>
          <w:divBdr>
            <w:top w:val="none" w:sz="0" w:space="0" w:color="auto"/>
            <w:left w:val="none" w:sz="0" w:space="0" w:color="auto"/>
            <w:bottom w:val="none" w:sz="0" w:space="0" w:color="auto"/>
            <w:right w:val="none" w:sz="0" w:space="0" w:color="auto"/>
          </w:divBdr>
        </w:div>
        <w:div w:id="1977643717">
          <w:marLeft w:val="480"/>
          <w:marRight w:val="0"/>
          <w:marTop w:val="0"/>
          <w:marBottom w:val="0"/>
          <w:divBdr>
            <w:top w:val="none" w:sz="0" w:space="0" w:color="auto"/>
            <w:left w:val="none" w:sz="0" w:space="0" w:color="auto"/>
            <w:bottom w:val="none" w:sz="0" w:space="0" w:color="auto"/>
            <w:right w:val="none" w:sz="0" w:space="0" w:color="auto"/>
          </w:divBdr>
        </w:div>
        <w:div w:id="738018627">
          <w:marLeft w:val="480"/>
          <w:marRight w:val="0"/>
          <w:marTop w:val="0"/>
          <w:marBottom w:val="0"/>
          <w:divBdr>
            <w:top w:val="none" w:sz="0" w:space="0" w:color="auto"/>
            <w:left w:val="none" w:sz="0" w:space="0" w:color="auto"/>
            <w:bottom w:val="none" w:sz="0" w:space="0" w:color="auto"/>
            <w:right w:val="none" w:sz="0" w:space="0" w:color="auto"/>
          </w:divBdr>
        </w:div>
        <w:div w:id="1193686165">
          <w:marLeft w:val="480"/>
          <w:marRight w:val="0"/>
          <w:marTop w:val="0"/>
          <w:marBottom w:val="0"/>
          <w:divBdr>
            <w:top w:val="none" w:sz="0" w:space="0" w:color="auto"/>
            <w:left w:val="none" w:sz="0" w:space="0" w:color="auto"/>
            <w:bottom w:val="none" w:sz="0" w:space="0" w:color="auto"/>
            <w:right w:val="none" w:sz="0" w:space="0" w:color="auto"/>
          </w:divBdr>
        </w:div>
        <w:div w:id="1025793599">
          <w:marLeft w:val="480"/>
          <w:marRight w:val="0"/>
          <w:marTop w:val="0"/>
          <w:marBottom w:val="0"/>
          <w:divBdr>
            <w:top w:val="none" w:sz="0" w:space="0" w:color="auto"/>
            <w:left w:val="none" w:sz="0" w:space="0" w:color="auto"/>
            <w:bottom w:val="none" w:sz="0" w:space="0" w:color="auto"/>
            <w:right w:val="none" w:sz="0" w:space="0" w:color="auto"/>
          </w:divBdr>
        </w:div>
        <w:div w:id="1264875587">
          <w:marLeft w:val="480"/>
          <w:marRight w:val="0"/>
          <w:marTop w:val="0"/>
          <w:marBottom w:val="0"/>
          <w:divBdr>
            <w:top w:val="none" w:sz="0" w:space="0" w:color="auto"/>
            <w:left w:val="none" w:sz="0" w:space="0" w:color="auto"/>
            <w:bottom w:val="none" w:sz="0" w:space="0" w:color="auto"/>
            <w:right w:val="none" w:sz="0" w:space="0" w:color="auto"/>
          </w:divBdr>
        </w:div>
        <w:div w:id="1434015588">
          <w:marLeft w:val="480"/>
          <w:marRight w:val="0"/>
          <w:marTop w:val="0"/>
          <w:marBottom w:val="0"/>
          <w:divBdr>
            <w:top w:val="none" w:sz="0" w:space="0" w:color="auto"/>
            <w:left w:val="none" w:sz="0" w:space="0" w:color="auto"/>
            <w:bottom w:val="none" w:sz="0" w:space="0" w:color="auto"/>
            <w:right w:val="none" w:sz="0" w:space="0" w:color="auto"/>
          </w:divBdr>
        </w:div>
        <w:div w:id="938559092">
          <w:marLeft w:val="480"/>
          <w:marRight w:val="0"/>
          <w:marTop w:val="0"/>
          <w:marBottom w:val="0"/>
          <w:divBdr>
            <w:top w:val="none" w:sz="0" w:space="0" w:color="auto"/>
            <w:left w:val="none" w:sz="0" w:space="0" w:color="auto"/>
            <w:bottom w:val="none" w:sz="0" w:space="0" w:color="auto"/>
            <w:right w:val="none" w:sz="0" w:space="0" w:color="auto"/>
          </w:divBdr>
        </w:div>
        <w:div w:id="1523131289">
          <w:marLeft w:val="480"/>
          <w:marRight w:val="0"/>
          <w:marTop w:val="0"/>
          <w:marBottom w:val="0"/>
          <w:divBdr>
            <w:top w:val="none" w:sz="0" w:space="0" w:color="auto"/>
            <w:left w:val="none" w:sz="0" w:space="0" w:color="auto"/>
            <w:bottom w:val="none" w:sz="0" w:space="0" w:color="auto"/>
            <w:right w:val="none" w:sz="0" w:space="0" w:color="auto"/>
          </w:divBdr>
        </w:div>
        <w:div w:id="855191242">
          <w:marLeft w:val="480"/>
          <w:marRight w:val="0"/>
          <w:marTop w:val="0"/>
          <w:marBottom w:val="0"/>
          <w:divBdr>
            <w:top w:val="none" w:sz="0" w:space="0" w:color="auto"/>
            <w:left w:val="none" w:sz="0" w:space="0" w:color="auto"/>
            <w:bottom w:val="none" w:sz="0" w:space="0" w:color="auto"/>
            <w:right w:val="none" w:sz="0" w:space="0" w:color="auto"/>
          </w:divBdr>
        </w:div>
        <w:div w:id="87586454">
          <w:marLeft w:val="480"/>
          <w:marRight w:val="0"/>
          <w:marTop w:val="0"/>
          <w:marBottom w:val="0"/>
          <w:divBdr>
            <w:top w:val="none" w:sz="0" w:space="0" w:color="auto"/>
            <w:left w:val="none" w:sz="0" w:space="0" w:color="auto"/>
            <w:bottom w:val="none" w:sz="0" w:space="0" w:color="auto"/>
            <w:right w:val="none" w:sz="0" w:space="0" w:color="auto"/>
          </w:divBdr>
        </w:div>
        <w:div w:id="2087066761">
          <w:marLeft w:val="480"/>
          <w:marRight w:val="0"/>
          <w:marTop w:val="0"/>
          <w:marBottom w:val="0"/>
          <w:divBdr>
            <w:top w:val="none" w:sz="0" w:space="0" w:color="auto"/>
            <w:left w:val="none" w:sz="0" w:space="0" w:color="auto"/>
            <w:bottom w:val="none" w:sz="0" w:space="0" w:color="auto"/>
            <w:right w:val="none" w:sz="0" w:space="0" w:color="auto"/>
          </w:divBdr>
        </w:div>
        <w:div w:id="941493098">
          <w:marLeft w:val="480"/>
          <w:marRight w:val="0"/>
          <w:marTop w:val="0"/>
          <w:marBottom w:val="0"/>
          <w:divBdr>
            <w:top w:val="none" w:sz="0" w:space="0" w:color="auto"/>
            <w:left w:val="none" w:sz="0" w:space="0" w:color="auto"/>
            <w:bottom w:val="none" w:sz="0" w:space="0" w:color="auto"/>
            <w:right w:val="none" w:sz="0" w:space="0" w:color="auto"/>
          </w:divBdr>
        </w:div>
        <w:div w:id="2058776297">
          <w:marLeft w:val="480"/>
          <w:marRight w:val="0"/>
          <w:marTop w:val="0"/>
          <w:marBottom w:val="0"/>
          <w:divBdr>
            <w:top w:val="none" w:sz="0" w:space="0" w:color="auto"/>
            <w:left w:val="none" w:sz="0" w:space="0" w:color="auto"/>
            <w:bottom w:val="none" w:sz="0" w:space="0" w:color="auto"/>
            <w:right w:val="none" w:sz="0" w:space="0" w:color="auto"/>
          </w:divBdr>
        </w:div>
        <w:div w:id="2120757279">
          <w:marLeft w:val="480"/>
          <w:marRight w:val="0"/>
          <w:marTop w:val="0"/>
          <w:marBottom w:val="0"/>
          <w:divBdr>
            <w:top w:val="none" w:sz="0" w:space="0" w:color="auto"/>
            <w:left w:val="none" w:sz="0" w:space="0" w:color="auto"/>
            <w:bottom w:val="none" w:sz="0" w:space="0" w:color="auto"/>
            <w:right w:val="none" w:sz="0" w:space="0" w:color="auto"/>
          </w:divBdr>
        </w:div>
        <w:div w:id="614214216">
          <w:marLeft w:val="480"/>
          <w:marRight w:val="0"/>
          <w:marTop w:val="0"/>
          <w:marBottom w:val="0"/>
          <w:divBdr>
            <w:top w:val="none" w:sz="0" w:space="0" w:color="auto"/>
            <w:left w:val="none" w:sz="0" w:space="0" w:color="auto"/>
            <w:bottom w:val="none" w:sz="0" w:space="0" w:color="auto"/>
            <w:right w:val="none" w:sz="0" w:space="0" w:color="auto"/>
          </w:divBdr>
        </w:div>
        <w:div w:id="657730467">
          <w:marLeft w:val="480"/>
          <w:marRight w:val="0"/>
          <w:marTop w:val="0"/>
          <w:marBottom w:val="0"/>
          <w:divBdr>
            <w:top w:val="none" w:sz="0" w:space="0" w:color="auto"/>
            <w:left w:val="none" w:sz="0" w:space="0" w:color="auto"/>
            <w:bottom w:val="none" w:sz="0" w:space="0" w:color="auto"/>
            <w:right w:val="none" w:sz="0" w:space="0" w:color="auto"/>
          </w:divBdr>
        </w:div>
        <w:div w:id="264777885">
          <w:marLeft w:val="480"/>
          <w:marRight w:val="0"/>
          <w:marTop w:val="0"/>
          <w:marBottom w:val="0"/>
          <w:divBdr>
            <w:top w:val="none" w:sz="0" w:space="0" w:color="auto"/>
            <w:left w:val="none" w:sz="0" w:space="0" w:color="auto"/>
            <w:bottom w:val="none" w:sz="0" w:space="0" w:color="auto"/>
            <w:right w:val="none" w:sz="0" w:space="0" w:color="auto"/>
          </w:divBdr>
        </w:div>
        <w:div w:id="2072001711">
          <w:marLeft w:val="480"/>
          <w:marRight w:val="0"/>
          <w:marTop w:val="0"/>
          <w:marBottom w:val="0"/>
          <w:divBdr>
            <w:top w:val="none" w:sz="0" w:space="0" w:color="auto"/>
            <w:left w:val="none" w:sz="0" w:space="0" w:color="auto"/>
            <w:bottom w:val="none" w:sz="0" w:space="0" w:color="auto"/>
            <w:right w:val="none" w:sz="0" w:space="0" w:color="auto"/>
          </w:divBdr>
        </w:div>
        <w:div w:id="548885643">
          <w:marLeft w:val="480"/>
          <w:marRight w:val="0"/>
          <w:marTop w:val="0"/>
          <w:marBottom w:val="0"/>
          <w:divBdr>
            <w:top w:val="none" w:sz="0" w:space="0" w:color="auto"/>
            <w:left w:val="none" w:sz="0" w:space="0" w:color="auto"/>
            <w:bottom w:val="none" w:sz="0" w:space="0" w:color="auto"/>
            <w:right w:val="none" w:sz="0" w:space="0" w:color="auto"/>
          </w:divBdr>
        </w:div>
        <w:div w:id="41948084">
          <w:marLeft w:val="480"/>
          <w:marRight w:val="0"/>
          <w:marTop w:val="0"/>
          <w:marBottom w:val="0"/>
          <w:divBdr>
            <w:top w:val="none" w:sz="0" w:space="0" w:color="auto"/>
            <w:left w:val="none" w:sz="0" w:space="0" w:color="auto"/>
            <w:bottom w:val="none" w:sz="0" w:space="0" w:color="auto"/>
            <w:right w:val="none" w:sz="0" w:space="0" w:color="auto"/>
          </w:divBdr>
        </w:div>
        <w:div w:id="2087724915">
          <w:marLeft w:val="480"/>
          <w:marRight w:val="0"/>
          <w:marTop w:val="0"/>
          <w:marBottom w:val="0"/>
          <w:divBdr>
            <w:top w:val="none" w:sz="0" w:space="0" w:color="auto"/>
            <w:left w:val="none" w:sz="0" w:space="0" w:color="auto"/>
            <w:bottom w:val="none" w:sz="0" w:space="0" w:color="auto"/>
            <w:right w:val="none" w:sz="0" w:space="0" w:color="auto"/>
          </w:divBdr>
        </w:div>
        <w:div w:id="74057891">
          <w:marLeft w:val="480"/>
          <w:marRight w:val="0"/>
          <w:marTop w:val="0"/>
          <w:marBottom w:val="0"/>
          <w:divBdr>
            <w:top w:val="none" w:sz="0" w:space="0" w:color="auto"/>
            <w:left w:val="none" w:sz="0" w:space="0" w:color="auto"/>
            <w:bottom w:val="none" w:sz="0" w:space="0" w:color="auto"/>
            <w:right w:val="none" w:sz="0" w:space="0" w:color="auto"/>
          </w:divBdr>
        </w:div>
        <w:div w:id="1700471018">
          <w:marLeft w:val="480"/>
          <w:marRight w:val="0"/>
          <w:marTop w:val="0"/>
          <w:marBottom w:val="0"/>
          <w:divBdr>
            <w:top w:val="none" w:sz="0" w:space="0" w:color="auto"/>
            <w:left w:val="none" w:sz="0" w:space="0" w:color="auto"/>
            <w:bottom w:val="none" w:sz="0" w:space="0" w:color="auto"/>
            <w:right w:val="none" w:sz="0" w:space="0" w:color="auto"/>
          </w:divBdr>
        </w:div>
        <w:div w:id="1003822297">
          <w:marLeft w:val="480"/>
          <w:marRight w:val="0"/>
          <w:marTop w:val="0"/>
          <w:marBottom w:val="0"/>
          <w:divBdr>
            <w:top w:val="none" w:sz="0" w:space="0" w:color="auto"/>
            <w:left w:val="none" w:sz="0" w:space="0" w:color="auto"/>
            <w:bottom w:val="none" w:sz="0" w:space="0" w:color="auto"/>
            <w:right w:val="none" w:sz="0" w:space="0" w:color="auto"/>
          </w:divBdr>
        </w:div>
        <w:div w:id="1191988416">
          <w:marLeft w:val="480"/>
          <w:marRight w:val="0"/>
          <w:marTop w:val="0"/>
          <w:marBottom w:val="0"/>
          <w:divBdr>
            <w:top w:val="none" w:sz="0" w:space="0" w:color="auto"/>
            <w:left w:val="none" w:sz="0" w:space="0" w:color="auto"/>
            <w:bottom w:val="none" w:sz="0" w:space="0" w:color="auto"/>
            <w:right w:val="none" w:sz="0" w:space="0" w:color="auto"/>
          </w:divBdr>
        </w:div>
        <w:div w:id="81490782">
          <w:marLeft w:val="480"/>
          <w:marRight w:val="0"/>
          <w:marTop w:val="0"/>
          <w:marBottom w:val="0"/>
          <w:divBdr>
            <w:top w:val="none" w:sz="0" w:space="0" w:color="auto"/>
            <w:left w:val="none" w:sz="0" w:space="0" w:color="auto"/>
            <w:bottom w:val="none" w:sz="0" w:space="0" w:color="auto"/>
            <w:right w:val="none" w:sz="0" w:space="0" w:color="auto"/>
          </w:divBdr>
        </w:div>
        <w:div w:id="201526118">
          <w:marLeft w:val="480"/>
          <w:marRight w:val="0"/>
          <w:marTop w:val="0"/>
          <w:marBottom w:val="0"/>
          <w:divBdr>
            <w:top w:val="none" w:sz="0" w:space="0" w:color="auto"/>
            <w:left w:val="none" w:sz="0" w:space="0" w:color="auto"/>
            <w:bottom w:val="none" w:sz="0" w:space="0" w:color="auto"/>
            <w:right w:val="none" w:sz="0" w:space="0" w:color="auto"/>
          </w:divBdr>
        </w:div>
      </w:divsChild>
    </w:div>
    <w:div w:id="1258366848">
      <w:bodyDiv w:val="1"/>
      <w:marLeft w:val="0"/>
      <w:marRight w:val="0"/>
      <w:marTop w:val="0"/>
      <w:marBottom w:val="0"/>
      <w:divBdr>
        <w:top w:val="none" w:sz="0" w:space="0" w:color="auto"/>
        <w:left w:val="none" w:sz="0" w:space="0" w:color="auto"/>
        <w:bottom w:val="none" w:sz="0" w:space="0" w:color="auto"/>
        <w:right w:val="none" w:sz="0" w:space="0" w:color="auto"/>
      </w:divBdr>
    </w:div>
    <w:div w:id="1260531481">
      <w:bodyDiv w:val="1"/>
      <w:marLeft w:val="0"/>
      <w:marRight w:val="0"/>
      <w:marTop w:val="0"/>
      <w:marBottom w:val="0"/>
      <w:divBdr>
        <w:top w:val="none" w:sz="0" w:space="0" w:color="auto"/>
        <w:left w:val="none" w:sz="0" w:space="0" w:color="auto"/>
        <w:bottom w:val="none" w:sz="0" w:space="0" w:color="auto"/>
        <w:right w:val="none" w:sz="0" w:space="0" w:color="auto"/>
      </w:divBdr>
      <w:divsChild>
        <w:div w:id="241838927">
          <w:marLeft w:val="480"/>
          <w:marRight w:val="0"/>
          <w:marTop w:val="0"/>
          <w:marBottom w:val="0"/>
          <w:divBdr>
            <w:top w:val="none" w:sz="0" w:space="0" w:color="auto"/>
            <w:left w:val="none" w:sz="0" w:space="0" w:color="auto"/>
            <w:bottom w:val="none" w:sz="0" w:space="0" w:color="auto"/>
            <w:right w:val="none" w:sz="0" w:space="0" w:color="auto"/>
          </w:divBdr>
        </w:div>
        <w:div w:id="405420602">
          <w:marLeft w:val="480"/>
          <w:marRight w:val="0"/>
          <w:marTop w:val="0"/>
          <w:marBottom w:val="0"/>
          <w:divBdr>
            <w:top w:val="none" w:sz="0" w:space="0" w:color="auto"/>
            <w:left w:val="none" w:sz="0" w:space="0" w:color="auto"/>
            <w:bottom w:val="none" w:sz="0" w:space="0" w:color="auto"/>
            <w:right w:val="none" w:sz="0" w:space="0" w:color="auto"/>
          </w:divBdr>
        </w:div>
        <w:div w:id="1284770248">
          <w:marLeft w:val="480"/>
          <w:marRight w:val="0"/>
          <w:marTop w:val="0"/>
          <w:marBottom w:val="0"/>
          <w:divBdr>
            <w:top w:val="none" w:sz="0" w:space="0" w:color="auto"/>
            <w:left w:val="none" w:sz="0" w:space="0" w:color="auto"/>
            <w:bottom w:val="none" w:sz="0" w:space="0" w:color="auto"/>
            <w:right w:val="none" w:sz="0" w:space="0" w:color="auto"/>
          </w:divBdr>
        </w:div>
        <w:div w:id="1018311069">
          <w:marLeft w:val="480"/>
          <w:marRight w:val="0"/>
          <w:marTop w:val="0"/>
          <w:marBottom w:val="0"/>
          <w:divBdr>
            <w:top w:val="none" w:sz="0" w:space="0" w:color="auto"/>
            <w:left w:val="none" w:sz="0" w:space="0" w:color="auto"/>
            <w:bottom w:val="none" w:sz="0" w:space="0" w:color="auto"/>
            <w:right w:val="none" w:sz="0" w:space="0" w:color="auto"/>
          </w:divBdr>
        </w:div>
        <w:div w:id="1866944175">
          <w:marLeft w:val="480"/>
          <w:marRight w:val="0"/>
          <w:marTop w:val="0"/>
          <w:marBottom w:val="0"/>
          <w:divBdr>
            <w:top w:val="none" w:sz="0" w:space="0" w:color="auto"/>
            <w:left w:val="none" w:sz="0" w:space="0" w:color="auto"/>
            <w:bottom w:val="none" w:sz="0" w:space="0" w:color="auto"/>
            <w:right w:val="none" w:sz="0" w:space="0" w:color="auto"/>
          </w:divBdr>
        </w:div>
        <w:div w:id="507208640">
          <w:marLeft w:val="480"/>
          <w:marRight w:val="0"/>
          <w:marTop w:val="0"/>
          <w:marBottom w:val="0"/>
          <w:divBdr>
            <w:top w:val="none" w:sz="0" w:space="0" w:color="auto"/>
            <w:left w:val="none" w:sz="0" w:space="0" w:color="auto"/>
            <w:bottom w:val="none" w:sz="0" w:space="0" w:color="auto"/>
            <w:right w:val="none" w:sz="0" w:space="0" w:color="auto"/>
          </w:divBdr>
        </w:div>
        <w:div w:id="1916472708">
          <w:marLeft w:val="480"/>
          <w:marRight w:val="0"/>
          <w:marTop w:val="0"/>
          <w:marBottom w:val="0"/>
          <w:divBdr>
            <w:top w:val="none" w:sz="0" w:space="0" w:color="auto"/>
            <w:left w:val="none" w:sz="0" w:space="0" w:color="auto"/>
            <w:bottom w:val="none" w:sz="0" w:space="0" w:color="auto"/>
            <w:right w:val="none" w:sz="0" w:space="0" w:color="auto"/>
          </w:divBdr>
        </w:div>
        <w:div w:id="516508910">
          <w:marLeft w:val="480"/>
          <w:marRight w:val="0"/>
          <w:marTop w:val="0"/>
          <w:marBottom w:val="0"/>
          <w:divBdr>
            <w:top w:val="none" w:sz="0" w:space="0" w:color="auto"/>
            <w:left w:val="none" w:sz="0" w:space="0" w:color="auto"/>
            <w:bottom w:val="none" w:sz="0" w:space="0" w:color="auto"/>
            <w:right w:val="none" w:sz="0" w:space="0" w:color="auto"/>
          </w:divBdr>
        </w:div>
        <w:div w:id="1755586642">
          <w:marLeft w:val="480"/>
          <w:marRight w:val="0"/>
          <w:marTop w:val="0"/>
          <w:marBottom w:val="0"/>
          <w:divBdr>
            <w:top w:val="none" w:sz="0" w:space="0" w:color="auto"/>
            <w:left w:val="none" w:sz="0" w:space="0" w:color="auto"/>
            <w:bottom w:val="none" w:sz="0" w:space="0" w:color="auto"/>
            <w:right w:val="none" w:sz="0" w:space="0" w:color="auto"/>
          </w:divBdr>
        </w:div>
        <w:div w:id="110562032">
          <w:marLeft w:val="480"/>
          <w:marRight w:val="0"/>
          <w:marTop w:val="0"/>
          <w:marBottom w:val="0"/>
          <w:divBdr>
            <w:top w:val="none" w:sz="0" w:space="0" w:color="auto"/>
            <w:left w:val="none" w:sz="0" w:space="0" w:color="auto"/>
            <w:bottom w:val="none" w:sz="0" w:space="0" w:color="auto"/>
            <w:right w:val="none" w:sz="0" w:space="0" w:color="auto"/>
          </w:divBdr>
        </w:div>
        <w:div w:id="799760014">
          <w:marLeft w:val="480"/>
          <w:marRight w:val="0"/>
          <w:marTop w:val="0"/>
          <w:marBottom w:val="0"/>
          <w:divBdr>
            <w:top w:val="none" w:sz="0" w:space="0" w:color="auto"/>
            <w:left w:val="none" w:sz="0" w:space="0" w:color="auto"/>
            <w:bottom w:val="none" w:sz="0" w:space="0" w:color="auto"/>
            <w:right w:val="none" w:sz="0" w:space="0" w:color="auto"/>
          </w:divBdr>
        </w:div>
        <w:div w:id="170871738">
          <w:marLeft w:val="480"/>
          <w:marRight w:val="0"/>
          <w:marTop w:val="0"/>
          <w:marBottom w:val="0"/>
          <w:divBdr>
            <w:top w:val="none" w:sz="0" w:space="0" w:color="auto"/>
            <w:left w:val="none" w:sz="0" w:space="0" w:color="auto"/>
            <w:bottom w:val="none" w:sz="0" w:space="0" w:color="auto"/>
            <w:right w:val="none" w:sz="0" w:space="0" w:color="auto"/>
          </w:divBdr>
        </w:div>
      </w:divsChild>
    </w:div>
    <w:div w:id="1265453664">
      <w:bodyDiv w:val="1"/>
      <w:marLeft w:val="0"/>
      <w:marRight w:val="0"/>
      <w:marTop w:val="0"/>
      <w:marBottom w:val="0"/>
      <w:divBdr>
        <w:top w:val="none" w:sz="0" w:space="0" w:color="auto"/>
        <w:left w:val="none" w:sz="0" w:space="0" w:color="auto"/>
        <w:bottom w:val="none" w:sz="0" w:space="0" w:color="auto"/>
        <w:right w:val="none" w:sz="0" w:space="0" w:color="auto"/>
      </w:divBdr>
    </w:div>
    <w:div w:id="1273441446">
      <w:bodyDiv w:val="1"/>
      <w:marLeft w:val="0"/>
      <w:marRight w:val="0"/>
      <w:marTop w:val="0"/>
      <w:marBottom w:val="0"/>
      <w:divBdr>
        <w:top w:val="none" w:sz="0" w:space="0" w:color="auto"/>
        <w:left w:val="none" w:sz="0" w:space="0" w:color="auto"/>
        <w:bottom w:val="none" w:sz="0" w:space="0" w:color="auto"/>
        <w:right w:val="none" w:sz="0" w:space="0" w:color="auto"/>
      </w:divBdr>
    </w:div>
    <w:div w:id="1277757628">
      <w:bodyDiv w:val="1"/>
      <w:marLeft w:val="0"/>
      <w:marRight w:val="0"/>
      <w:marTop w:val="0"/>
      <w:marBottom w:val="0"/>
      <w:divBdr>
        <w:top w:val="none" w:sz="0" w:space="0" w:color="auto"/>
        <w:left w:val="none" w:sz="0" w:space="0" w:color="auto"/>
        <w:bottom w:val="none" w:sz="0" w:space="0" w:color="auto"/>
        <w:right w:val="none" w:sz="0" w:space="0" w:color="auto"/>
      </w:divBdr>
    </w:div>
    <w:div w:id="1292247336">
      <w:bodyDiv w:val="1"/>
      <w:marLeft w:val="0"/>
      <w:marRight w:val="0"/>
      <w:marTop w:val="0"/>
      <w:marBottom w:val="0"/>
      <w:divBdr>
        <w:top w:val="none" w:sz="0" w:space="0" w:color="auto"/>
        <w:left w:val="none" w:sz="0" w:space="0" w:color="auto"/>
        <w:bottom w:val="none" w:sz="0" w:space="0" w:color="auto"/>
        <w:right w:val="none" w:sz="0" w:space="0" w:color="auto"/>
      </w:divBdr>
    </w:div>
    <w:div w:id="1292320826">
      <w:bodyDiv w:val="1"/>
      <w:marLeft w:val="0"/>
      <w:marRight w:val="0"/>
      <w:marTop w:val="0"/>
      <w:marBottom w:val="0"/>
      <w:divBdr>
        <w:top w:val="none" w:sz="0" w:space="0" w:color="auto"/>
        <w:left w:val="none" w:sz="0" w:space="0" w:color="auto"/>
        <w:bottom w:val="none" w:sz="0" w:space="0" w:color="auto"/>
        <w:right w:val="none" w:sz="0" w:space="0" w:color="auto"/>
      </w:divBdr>
    </w:div>
    <w:div w:id="1298216920">
      <w:bodyDiv w:val="1"/>
      <w:marLeft w:val="0"/>
      <w:marRight w:val="0"/>
      <w:marTop w:val="0"/>
      <w:marBottom w:val="0"/>
      <w:divBdr>
        <w:top w:val="none" w:sz="0" w:space="0" w:color="auto"/>
        <w:left w:val="none" w:sz="0" w:space="0" w:color="auto"/>
        <w:bottom w:val="none" w:sz="0" w:space="0" w:color="auto"/>
        <w:right w:val="none" w:sz="0" w:space="0" w:color="auto"/>
      </w:divBdr>
    </w:div>
    <w:div w:id="1299455973">
      <w:bodyDiv w:val="1"/>
      <w:marLeft w:val="0"/>
      <w:marRight w:val="0"/>
      <w:marTop w:val="0"/>
      <w:marBottom w:val="0"/>
      <w:divBdr>
        <w:top w:val="none" w:sz="0" w:space="0" w:color="auto"/>
        <w:left w:val="none" w:sz="0" w:space="0" w:color="auto"/>
        <w:bottom w:val="none" w:sz="0" w:space="0" w:color="auto"/>
        <w:right w:val="none" w:sz="0" w:space="0" w:color="auto"/>
      </w:divBdr>
    </w:div>
    <w:div w:id="1310592348">
      <w:bodyDiv w:val="1"/>
      <w:marLeft w:val="0"/>
      <w:marRight w:val="0"/>
      <w:marTop w:val="0"/>
      <w:marBottom w:val="0"/>
      <w:divBdr>
        <w:top w:val="none" w:sz="0" w:space="0" w:color="auto"/>
        <w:left w:val="none" w:sz="0" w:space="0" w:color="auto"/>
        <w:bottom w:val="none" w:sz="0" w:space="0" w:color="auto"/>
        <w:right w:val="none" w:sz="0" w:space="0" w:color="auto"/>
      </w:divBdr>
    </w:div>
    <w:div w:id="1341272006">
      <w:bodyDiv w:val="1"/>
      <w:marLeft w:val="0"/>
      <w:marRight w:val="0"/>
      <w:marTop w:val="0"/>
      <w:marBottom w:val="0"/>
      <w:divBdr>
        <w:top w:val="none" w:sz="0" w:space="0" w:color="auto"/>
        <w:left w:val="none" w:sz="0" w:space="0" w:color="auto"/>
        <w:bottom w:val="none" w:sz="0" w:space="0" w:color="auto"/>
        <w:right w:val="none" w:sz="0" w:space="0" w:color="auto"/>
      </w:divBdr>
      <w:divsChild>
        <w:div w:id="604271643">
          <w:marLeft w:val="480"/>
          <w:marRight w:val="0"/>
          <w:marTop w:val="0"/>
          <w:marBottom w:val="0"/>
          <w:divBdr>
            <w:top w:val="none" w:sz="0" w:space="0" w:color="auto"/>
            <w:left w:val="none" w:sz="0" w:space="0" w:color="auto"/>
            <w:bottom w:val="none" w:sz="0" w:space="0" w:color="auto"/>
            <w:right w:val="none" w:sz="0" w:space="0" w:color="auto"/>
          </w:divBdr>
        </w:div>
        <w:div w:id="1232428278">
          <w:marLeft w:val="480"/>
          <w:marRight w:val="0"/>
          <w:marTop w:val="0"/>
          <w:marBottom w:val="0"/>
          <w:divBdr>
            <w:top w:val="none" w:sz="0" w:space="0" w:color="auto"/>
            <w:left w:val="none" w:sz="0" w:space="0" w:color="auto"/>
            <w:bottom w:val="none" w:sz="0" w:space="0" w:color="auto"/>
            <w:right w:val="none" w:sz="0" w:space="0" w:color="auto"/>
          </w:divBdr>
        </w:div>
        <w:div w:id="1531796752">
          <w:marLeft w:val="480"/>
          <w:marRight w:val="0"/>
          <w:marTop w:val="0"/>
          <w:marBottom w:val="0"/>
          <w:divBdr>
            <w:top w:val="none" w:sz="0" w:space="0" w:color="auto"/>
            <w:left w:val="none" w:sz="0" w:space="0" w:color="auto"/>
            <w:bottom w:val="none" w:sz="0" w:space="0" w:color="auto"/>
            <w:right w:val="none" w:sz="0" w:space="0" w:color="auto"/>
          </w:divBdr>
        </w:div>
        <w:div w:id="1152023114">
          <w:marLeft w:val="480"/>
          <w:marRight w:val="0"/>
          <w:marTop w:val="0"/>
          <w:marBottom w:val="0"/>
          <w:divBdr>
            <w:top w:val="none" w:sz="0" w:space="0" w:color="auto"/>
            <w:left w:val="none" w:sz="0" w:space="0" w:color="auto"/>
            <w:bottom w:val="none" w:sz="0" w:space="0" w:color="auto"/>
            <w:right w:val="none" w:sz="0" w:space="0" w:color="auto"/>
          </w:divBdr>
        </w:div>
        <w:div w:id="105545612">
          <w:marLeft w:val="480"/>
          <w:marRight w:val="0"/>
          <w:marTop w:val="0"/>
          <w:marBottom w:val="0"/>
          <w:divBdr>
            <w:top w:val="none" w:sz="0" w:space="0" w:color="auto"/>
            <w:left w:val="none" w:sz="0" w:space="0" w:color="auto"/>
            <w:bottom w:val="none" w:sz="0" w:space="0" w:color="auto"/>
            <w:right w:val="none" w:sz="0" w:space="0" w:color="auto"/>
          </w:divBdr>
        </w:div>
        <w:div w:id="1302884118">
          <w:marLeft w:val="480"/>
          <w:marRight w:val="0"/>
          <w:marTop w:val="0"/>
          <w:marBottom w:val="0"/>
          <w:divBdr>
            <w:top w:val="none" w:sz="0" w:space="0" w:color="auto"/>
            <w:left w:val="none" w:sz="0" w:space="0" w:color="auto"/>
            <w:bottom w:val="none" w:sz="0" w:space="0" w:color="auto"/>
            <w:right w:val="none" w:sz="0" w:space="0" w:color="auto"/>
          </w:divBdr>
        </w:div>
        <w:div w:id="1236015824">
          <w:marLeft w:val="480"/>
          <w:marRight w:val="0"/>
          <w:marTop w:val="0"/>
          <w:marBottom w:val="0"/>
          <w:divBdr>
            <w:top w:val="none" w:sz="0" w:space="0" w:color="auto"/>
            <w:left w:val="none" w:sz="0" w:space="0" w:color="auto"/>
            <w:bottom w:val="none" w:sz="0" w:space="0" w:color="auto"/>
            <w:right w:val="none" w:sz="0" w:space="0" w:color="auto"/>
          </w:divBdr>
        </w:div>
        <w:div w:id="743339088">
          <w:marLeft w:val="480"/>
          <w:marRight w:val="0"/>
          <w:marTop w:val="0"/>
          <w:marBottom w:val="0"/>
          <w:divBdr>
            <w:top w:val="none" w:sz="0" w:space="0" w:color="auto"/>
            <w:left w:val="none" w:sz="0" w:space="0" w:color="auto"/>
            <w:bottom w:val="none" w:sz="0" w:space="0" w:color="auto"/>
            <w:right w:val="none" w:sz="0" w:space="0" w:color="auto"/>
          </w:divBdr>
        </w:div>
        <w:div w:id="1541241024">
          <w:marLeft w:val="480"/>
          <w:marRight w:val="0"/>
          <w:marTop w:val="0"/>
          <w:marBottom w:val="0"/>
          <w:divBdr>
            <w:top w:val="none" w:sz="0" w:space="0" w:color="auto"/>
            <w:left w:val="none" w:sz="0" w:space="0" w:color="auto"/>
            <w:bottom w:val="none" w:sz="0" w:space="0" w:color="auto"/>
            <w:right w:val="none" w:sz="0" w:space="0" w:color="auto"/>
          </w:divBdr>
        </w:div>
        <w:div w:id="471096069">
          <w:marLeft w:val="480"/>
          <w:marRight w:val="0"/>
          <w:marTop w:val="0"/>
          <w:marBottom w:val="0"/>
          <w:divBdr>
            <w:top w:val="none" w:sz="0" w:space="0" w:color="auto"/>
            <w:left w:val="none" w:sz="0" w:space="0" w:color="auto"/>
            <w:bottom w:val="none" w:sz="0" w:space="0" w:color="auto"/>
            <w:right w:val="none" w:sz="0" w:space="0" w:color="auto"/>
          </w:divBdr>
        </w:div>
        <w:div w:id="1997027515">
          <w:marLeft w:val="480"/>
          <w:marRight w:val="0"/>
          <w:marTop w:val="0"/>
          <w:marBottom w:val="0"/>
          <w:divBdr>
            <w:top w:val="none" w:sz="0" w:space="0" w:color="auto"/>
            <w:left w:val="none" w:sz="0" w:space="0" w:color="auto"/>
            <w:bottom w:val="none" w:sz="0" w:space="0" w:color="auto"/>
            <w:right w:val="none" w:sz="0" w:space="0" w:color="auto"/>
          </w:divBdr>
        </w:div>
        <w:div w:id="1697850270">
          <w:marLeft w:val="480"/>
          <w:marRight w:val="0"/>
          <w:marTop w:val="0"/>
          <w:marBottom w:val="0"/>
          <w:divBdr>
            <w:top w:val="none" w:sz="0" w:space="0" w:color="auto"/>
            <w:left w:val="none" w:sz="0" w:space="0" w:color="auto"/>
            <w:bottom w:val="none" w:sz="0" w:space="0" w:color="auto"/>
            <w:right w:val="none" w:sz="0" w:space="0" w:color="auto"/>
          </w:divBdr>
        </w:div>
        <w:div w:id="1966303884">
          <w:marLeft w:val="480"/>
          <w:marRight w:val="0"/>
          <w:marTop w:val="0"/>
          <w:marBottom w:val="0"/>
          <w:divBdr>
            <w:top w:val="none" w:sz="0" w:space="0" w:color="auto"/>
            <w:left w:val="none" w:sz="0" w:space="0" w:color="auto"/>
            <w:bottom w:val="none" w:sz="0" w:space="0" w:color="auto"/>
            <w:right w:val="none" w:sz="0" w:space="0" w:color="auto"/>
          </w:divBdr>
        </w:div>
        <w:div w:id="875002047">
          <w:marLeft w:val="480"/>
          <w:marRight w:val="0"/>
          <w:marTop w:val="0"/>
          <w:marBottom w:val="0"/>
          <w:divBdr>
            <w:top w:val="none" w:sz="0" w:space="0" w:color="auto"/>
            <w:left w:val="none" w:sz="0" w:space="0" w:color="auto"/>
            <w:bottom w:val="none" w:sz="0" w:space="0" w:color="auto"/>
            <w:right w:val="none" w:sz="0" w:space="0" w:color="auto"/>
          </w:divBdr>
        </w:div>
        <w:div w:id="1806657720">
          <w:marLeft w:val="480"/>
          <w:marRight w:val="0"/>
          <w:marTop w:val="0"/>
          <w:marBottom w:val="0"/>
          <w:divBdr>
            <w:top w:val="none" w:sz="0" w:space="0" w:color="auto"/>
            <w:left w:val="none" w:sz="0" w:space="0" w:color="auto"/>
            <w:bottom w:val="none" w:sz="0" w:space="0" w:color="auto"/>
            <w:right w:val="none" w:sz="0" w:space="0" w:color="auto"/>
          </w:divBdr>
        </w:div>
        <w:div w:id="66391935">
          <w:marLeft w:val="480"/>
          <w:marRight w:val="0"/>
          <w:marTop w:val="0"/>
          <w:marBottom w:val="0"/>
          <w:divBdr>
            <w:top w:val="none" w:sz="0" w:space="0" w:color="auto"/>
            <w:left w:val="none" w:sz="0" w:space="0" w:color="auto"/>
            <w:bottom w:val="none" w:sz="0" w:space="0" w:color="auto"/>
            <w:right w:val="none" w:sz="0" w:space="0" w:color="auto"/>
          </w:divBdr>
        </w:div>
        <w:div w:id="82803820">
          <w:marLeft w:val="480"/>
          <w:marRight w:val="0"/>
          <w:marTop w:val="0"/>
          <w:marBottom w:val="0"/>
          <w:divBdr>
            <w:top w:val="none" w:sz="0" w:space="0" w:color="auto"/>
            <w:left w:val="none" w:sz="0" w:space="0" w:color="auto"/>
            <w:bottom w:val="none" w:sz="0" w:space="0" w:color="auto"/>
            <w:right w:val="none" w:sz="0" w:space="0" w:color="auto"/>
          </w:divBdr>
        </w:div>
        <w:div w:id="1479616357">
          <w:marLeft w:val="480"/>
          <w:marRight w:val="0"/>
          <w:marTop w:val="0"/>
          <w:marBottom w:val="0"/>
          <w:divBdr>
            <w:top w:val="none" w:sz="0" w:space="0" w:color="auto"/>
            <w:left w:val="none" w:sz="0" w:space="0" w:color="auto"/>
            <w:bottom w:val="none" w:sz="0" w:space="0" w:color="auto"/>
            <w:right w:val="none" w:sz="0" w:space="0" w:color="auto"/>
          </w:divBdr>
        </w:div>
      </w:divsChild>
    </w:div>
    <w:div w:id="1352804598">
      <w:bodyDiv w:val="1"/>
      <w:marLeft w:val="0"/>
      <w:marRight w:val="0"/>
      <w:marTop w:val="0"/>
      <w:marBottom w:val="0"/>
      <w:divBdr>
        <w:top w:val="none" w:sz="0" w:space="0" w:color="auto"/>
        <w:left w:val="none" w:sz="0" w:space="0" w:color="auto"/>
        <w:bottom w:val="none" w:sz="0" w:space="0" w:color="auto"/>
        <w:right w:val="none" w:sz="0" w:space="0" w:color="auto"/>
      </w:divBdr>
    </w:div>
    <w:div w:id="1354454787">
      <w:bodyDiv w:val="1"/>
      <w:marLeft w:val="0"/>
      <w:marRight w:val="0"/>
      <w:marTop w:val="0"/>
      <w:marBottom w:val="0"/>
      <w:divBdr>
        <w:top w:val="none" w:sz="0" w:space="0" w:color="auto"/>
        <w:left w:val="none" w:sz="0" w:space="0" w:color="auto"/>
        <w:bottom w:val="none" w:sz="0" w:space="0" w:color="auto"/>
        <w:right w:val="none" w:sz="0" w:space="0" w:color="auto"/>
      </w:divBdr>
    </w:div>
    <w:div w:id="1356224509">
      <w:bodyDiv w:val="1"/>
      <w:marLeft w:val="0"/>
      <w:marRight w:val="0"/>
      <w:marTop w:val="0"/>
      <w:marBottom w:val="0"/>
      <w:divBdr>
        <w:top w:val="none" w:sz="0" w:space="0" w:color="auto"/>
        <w:left w:val="none" w:sz="0" w:space="0" w:color="auto"/>
        <w:bottom w:val="none" w:sz="0" w:space="0" w:color="auto"/>
        <w:right w:val="none" w:sz="0" w:space="0" w:color="auto"/>
      </w:divBdr>
      <w:divsChild>
        <w:div w:id="1505781713">
          <w:marLeft w:val="480"/>
          <w:marRight w:val="0"/>
          <w:marTop w:val="0"/>
          <w:marBottom w:val="0"/>
          <w:divBdr>
            <w:top w:val="none" w:sz="0" w:space="0" w:color="auto"/>
            <w:left w:val="none" w:sz="0" w:space="0" w:color="auto"/>
            <w:bottom w:val="none" w:sz="0" w:space="0" w:color="auto"/>
            <w:right w:val="none" w:sz="0" w:space="0" w:color="auto"/>
          </w:divBdr>
        </w:div>
        <w:div w:id="1642615276">
          <w:marLeft w:val="480"/>
          <w:marRight w:val="0"/>
          <w:marTop w:val="0"/>
          <w:marBottom w:val="0"/>
          <w:divBdr>
            <w:top w:val="none" w:sz="0" w:space="0" w:color="auto"/>
            <w:left w:val="none" w:sz="0" w:space="0" w:color="auto"/>
            <w:bottom w:val="none" w:sz="0" w:space="0" w:color="auto"/>
            <w:right w:val="none" w:sz="0" w:space="0" w:color="auto"/>
          </w:divBdr>
        </w:div>
        <w:div w:id="1528593015">
          <w:marLeft w:val="480"/>
          <w:marRight w:val="0"/>
          <w:marTop w:val="0"/>
          <w:marBottom w:val="0"/>
          <w:divBdr>
            <w:top w:val="none" w:sz="0" w:space="0" w:color="auto"/>
            <w:left w:val="none" w:sz="0" w:space="0" w:color="auto"/>
            <w:bottom w:val="none" w:sz="0" w:space="0" w:color="auto"/>
            <w:right w:val="none" w:sz="0" w:space="0" w:color="auto"/>
          </w:divBdr>
        </w:div>
        <w:div w:id="1206870071">
          <w:marLeft w:val="480"/>
          <w:marRight w:val="0"/>
          <w:marTop w:val="0"/>
          <w:marBottom w:val="0"/>
          <w:divBdr>
            <w:top w:val="none" w:sz="0" w:space="0" w:color="auto"/>
            <w:left w:val="none" w:sz="0" w:space="0" w:color="auto"/>
            <w:bottom w:val="none" w:sz="0" w:space="0" w:color="auto"/>
            <w:right w:val="none" w:sz="0" w:space="0" w:color="auto"/>
          </w:divBdr>
        </w:div>
        <w:div w:id="1431702189">
          <w:marLeft w:val="480"/>
          <w:marRight w:val="0"/>
          <w:marTop w:val="0"/>
          <w:marBottom w:val="0"/>
          <w:divBdr>
            <w:top w:val="none" w:sz="0" w:space="0" w:color="auto"/>
            <w:left w:val="none" w:sz="0" w:space="0" w:color="auto"/>
            <w:bottom w:val="none" w:sz="0" w:space="0" w:color="auto"/>
            <w:right w:val="none" w:sz="0" w:space="0" w:color="auto"/>
          </w:divBdr>
        </w:div>
        <w:div w:id="525293728">
          <w:marLeft w:val="480"/>
          <w:marRight w:val="0"/>
          <w:marTop w:val="0"/>
          <w:marBottom w:val="0"/>
          <w:divBdr>
            <w:top w:val="none" w:sz="0" w:space="0" w:color="auto"/>
            <w:left w:val="none" w:sz="0" w:space="0" w:color="auto"/>
            <w:bottom w:val="none" w:sz="0" w:space="0" w:color="auto"/>
            <w:right w:val="none" w:sz="0" w:space="0" w:color="auto"/>
          </w:divBdr>
        </w:div>
        <w:div w:id="573125127">
          <w:marLeft w:val="480"/>
          <w:marRight w:val="0"/>
          <w:marTop w:val="0"/>
          <w:marBottom w:val="0"/>
          <w:divBdr>
            <w:top w:val="none" w:sz="0" w:space="0" w:color="auto"/>
            <w:left w:val="none" w:sz="0" w:space="0" w:color="auto"/>
            <w:bottom w:val="none" w:sz="0" w:space="0" w:color="auto"/>
            <w:right w:val="none" w:sz="0" w:space="0" w:color="auto"/>
          </w:divBdr>
        </w:div>
        <w:div w:id="1116365073">
          <w:marLeft w:val="480"/>
          <w:marRight w:val="0"/>
          <w:marTop w:val="0"/>
          <w:marBottom w:val="0"/>
          <w:divBdr>
            <w:top w:val="none" w:sz="0" w:space="0" w:color="auto"/>
            <w:left w:val="none" w:sz="0" w:space="0" w:color="auto"/>
            <w:bottom w:val="none" w:sz="0" w:space="0" w:color="auto"/>
            <w:right w:val="none" w:sz="0" w:space="0" w:color="auto"/>
          </w:divBdr>
        </w:div>
        <w:div w:id="1764689318">
          <w:marLeft w:val="480"/>
          <w:marRight w:val="0"/>
          <w:marTop w:val="0"/>
          <w:marBottom w:val="0"/>
          <w:divBdr>
            <w:top w:val="none" w:sz="0" w:space="0" w:color="auto"/>
            <w:left w:val="none" w:sz="0" w:space="0" w:color="auto"/>
            <w:bottom w:val="none" w:sz="0" w:space="0" w:color="auto"/>
            <w:right w:val="none" w:sz="0" w:space="0" w:color="auto"/>
          </w:divBdr>
        </w:div>
        <w:div w:id="841355506">
          <w:marLeft w:val="480"/>
          <w:marRight w:val="0"/>
          <w:marTop w:val="0"/>
          <w:marBottom w:val="0"/>
          <w:divBdr>
            <w:top w:val="none" w:sz="0" w:space="0" w:color="auto"/>
            <w:left w:val="none" w:sz="0" w:space="0" w:color="auto"/>
            <w:bottom w:val="none" w:sz="0" w:space="0" w:color="auto"/>
            <w:right w:val="none" w:sz="0" w:space="0" w:color="auto"/>
          </w:divBdr>
        </w:div>
        <w:div w:id="476847509">
          <w:marLeft w:val="480"/>
          <w:marRight w:val="0"/>
          <w:marTop w:val="0"/>
          <w:marBottom w:val="0"/>
          <w:divBdr>
            <w:top w:val="none" w:sz="0" w:space="0" w:color="auto"/>
            <w:left w:val="none" w:sz="0" w:space="0" w:color="auto"/>
            <w:bottom w:val="none" w:sz="0" w:space="0" w:color="auto"/>
            <w:right w:val="none" w:sz="0" w:space="0" w:color="auto"/>
          </w:divBdr>
        </w:div>
        <w:div w:id="1546217913">
          <w:marLeft w:val="480"/>
          <w:marRight w:val="0"/>
          <w:marTop w:val="0"/>
          <w:marBottom w:val="0"/>
          <w:divBdr>
            <w:top w:val="none" w:sz="0" w:space="0" w:color="auto"/>
            <w:left w:val="none" w:sz="0" w:space="0" w:color="auto"/>
            <w:bottom w:val="none" w:sz="0" w:space="0" w:color="auto"/>
            <w:right w:val="none" w:sz="0" w:space="0" w:color="auto"/>
          </w:divBdr>
        </w:div>
        <w:div w:id="62488432">
          <w:marLeft w:val="480"/>
          <w:marRight w:val="0"/>
          <w:marTop w:val="0"/>
          <w:marBottom w:val="0"/>
          <w:divBdr>
            <w:top w:val="none" w:sz="0" w:space="0" w:color="auto"/>
            <w:left w:val="none" w:sz="0" w:space="0" w:color="auto"/>
            <w:bottom w:val="none" w:sz="0" w:space="0" w:color="auto"/>
            <w:right w:val="none" w:sz="0" w:space="0" w:color="auto"/>
          </w:divBdr>
        </w:div>
        <w:div w:id="363091795">
          <w:marLeft w:val="480"/>
          <w:marRight w:val="0"/>
          <w:marTop w:val="0"/>
          <w:marBottom w:val="0"/>
          <w:divBdr>
            <w:top w:val="none" w:sz="0" w:space="0" w:color="auto"/>
            <w:left w:val="none" w:sz="0" w:space="0" w:color="auto"/>
            <w:bottom w:val="none" w:sz="0" w:space="0" w:color="auto"/>
            <w:right w:val="none" w:sz="0" w:space="0" w:color="auto"/>
          </w:divBdr>
        </w:div>
        <w:div w:id="621306773">
          <w:marLeft w:val="480"/>
          <w:marRight w:val="0"/>
          <w:marTop w:val="0"/>
          <w:marBottom w:val="0"/>
          <w:divBdr>
            <w:top w:val="none" w:sz="0" w:space="0" w:color="auto"/>
            <w:left w:val="none" w:sz="0" w:space="0" w:color="auto"/>
            <w:bottom w:val="none" w:sz="0" w:space="0" w:color="auto"/>
            <w:right w:val="none" w:sz="0" w:space="0" w:color="auto"/>
          </w:divBdr>
        </w:div>
        <w:div w:id="1642612585">
          <w:marLeft w:val="480"/>
          <w:marRight w:val="0"/>
          <w:marTop w:val="0"/>
          <w:marBottom w:val="0"/>
          <w:divBdr>
            <w:top w:val="none" w:sz="0" w:space="0" w:color="auto"/>
            <w:left w:val="none" w:sz="0" w:space="0" w:color="auto"/>
            <w:bottom w:val="none" w:sz="0" w:space="0" w:color="auto"/>
            <w:right w:val="none" w:sz="0" w:space="0" w:color="auto"/>
          </w:divBdr>
        </w:div>
        <w:div w:id="437679090">
          <w:marLeft w:val="480"/>
          <w:marRight w:val="0"/>
          <w:marTop w:val="0"/>
          <w:marBottom w:val="0"/>
          <w:divBdr>
            <w:top w:val="none" w:sz="0" w:space="0" w:color="auto"/>
            <w:left w:val="none" w:sz="0" w:space="0" w:color="auto"/>
            <w:bottom w:val="none" w:sz="0" w:space="0" w:color="auto"/>
            <w:right w:val="none" w:sz="0" w:space="0" w:color="auto"/>
          </w:divBdr>
        </w:div>
        <w:div w:id="761610468">
          <w:marLeft w:val="480"/>
          <w:marRight w:val="0"/>
          <w:marTop w:val="0"/>
          <w:marBottom w:val="0"/>
          <w:divBdr>
            <w:top w:val="none" w:sz="0" w:space="0" w:color="auto"/>
            <w:left w:val="none" w:sz="0" w:space="0" w:color="auto"/>
            <w:bottom w:val="none" w:sz="0" w:space="0" w:color="auto"/>
            <w:right w:val="none" w:sz="0" w:space="0" w:color="auto"/>
          </w:divBdr>
        </w:div>
        <w:div w:id="258560425">
          <w:marLeft w:val="480"/>
          <w:marRight w:val="0"/>
          <w:marTop w:val="0"/>
          <w:marBottom w:val="0"/>
          <w:divBdr>
            <w:top w:val="none" w:sz="0" w:space="0" w:color="auto"/>
            <w:left w:val="none" w:sz="0" w:space="0" w:color="auto"/>
            <w:bottom w:val="none" w:sz="0" w:space="0" w:color="auto"/>
            <w:right w:val="none" w:sz="0" w:space="0" w:color="auto"/>
          </w:divBdr>
        </w:div>
        <w:div w:id="1517041419">
          <w:marLeft w:val="480"/>
          <w:marRight w:val="0"/>
          <w:marTop w:val="0"/>
          <w:marBottom w:val="0"/>
          <w:divBdr>
            <w:top w:val="none" w:sz="0" w:space="0" w:color="auto"/>
            <w:left w:val="none" w:sz="0" w:space="0" w:color="auto"/>
            <w:bottom w:val="none" w:sz="0" w:space="0" w:color="auto"/>
            <w:right w:val="none" w:sz="0" w:space="0" w:color="auto"/>
          </w:divBdr>
        </w:div>
        <w:div w:id="1042827683">
          <w:marLeft w:val="480"/>
          <w:marRight w:val="0"/>
          <w:marTop w:val="0"/>
          <w:marBottom w:val="0"/>
          <w:divBdr>
            <w:top w:val="none" w:sz="0" w:space="0" w:color="auto"/>
            <w:left w:val="none" w:sz="0" w:space="0" w:color="auto"/>
            <w:bottom w:val="none" w:sz="0" w:space="0" w:color="auto"/>
            <w:right w:val="none" w:sz="0" w:space="0" w:color="auto"/>
          </w:divBdr>
        </w:div>
        <w:div w:id="420954051">
          <w:marLeft w:val="480"/>
          <w:marRight w:val="0"/>
          <w:marTop w:val="0"/>
          <w:marBottom w:val="0"/>
          <w:divBdr>
            <w:top w:val="none" w:sz="0" w:space="0" w:color="auto"/>
            <w:left w:val="none" w:sz="0" w:space="0" w:color="auto"/>
            <w:bottom w:val="none" w:sz="0" w:space="0" w:color="auto"/>
            <w:right w:val="none" w:sz="0" w:space="0" w:color="auto"/>
          </w:divBdr>
        </w:div>
        <w:div w:id="971908486">
          <w:marLeft w:val="480"/>
          <w:marRight w:val="0"/>
          <w:marTop w:val="0"/>
          <w:marBottom w:val="0"/>
          <w:divBdr>
            <w:top w:val="none" w:sz="0" w:space="0" w:color="auto"/>
            <w:left w:val="none" w:sz="0" w:space="0" w:color="auto"/>
            <w:bottom w:val="none" w:sz="0" w:space="0" w:color="auto"/>
            <w:right w:val="none" w:sz="0" w:space="0" w:color="auto"/>
          </w:divBdr>
        </w:div>
        <w:div w:id="535198375">
          <w:marLeft w:val="480"/>
          <w:marRight w:val="0"/>
          <w:marTop w:val="0"/>
          <w:marBottom w:val="0"/>
          <w:divBdr>
            <w:top w:val="none" w:sz="0" w:space="0" w:color="auto"/>
            <w:left w:val="none" w:sz="0" w:space="0" w:color="auto"/>
            <w:bottom w:val="none" w:sz="0" w:space="0" w:color="auto"/>
            <w:right w:val="none" w:sz="0" w:space="0" w:color="auto"/>
          </w:divBdr>
        </w:div>
        <w:div w:id="88741236">
          <w:marLeft w:val="480"/>
          <w:marRight w:val="0"/>
          <w:marTop w:val="0"/>
          <w:marBottom w:val="0"/>
          <w:divBdr>
            <w:top w:val="none" w:sz="0" w:space="0" w:color="auto"/>
            <w:left w:val="none" w:sz="0" w:space="0" w:color="auto"/>
            <w:bottom w:val="none" w:sz="0" w:space="0" w:color="auto"/>
            <w:right w:val="none" w:sz="0" w:space="0" w:color="auto"/>
          </w:divBdr>
        </w:div>
        <w:div w:id="428233541">
          <w:marLeft w:val="480"/>
          <w:marRight w:val="0"/>
          <w:marTop w:val="0"/>
          <w:marBottom w:val="0"/>
          <w:divBdr>
            <w:top w:val="none" w:sz="0" w:space="0" w:color="auto"/>
            <w:left w:val="none" w:sz="0" w:space="0" w:color="auto"/>
            <w:bottom w:val="none" w:sz="0" w:space="0" w:color="auto"/>
            <w:right w:val="none" w:sz="0" w:space="0" w:color="auto"/>
          </w:divBdr>
        </w:div>
        <w:div w:id="838497663">
          <w:marLeft w:val="480"/>
          <w:marRight w:val="0"/>
          <w:marTop w:val="0"/>
          <w:marBottom w:val="0"/>
          <w:divBdr>
            <w:top w:val="none" w:sz="0" w:space="0" w:color="auto"/>
            <w:left w:val="none" w:sz="0" w:space="0" w:color="auto"/>
            <w:bottom w:val="none" w:sz="0" w:space="0" w:color="auto"/>
            <w:right w:val="none" w:sz="0" w:space="0" w:color="auto"/>
          </w:divBdr>
        </w:div>
        <w:div w:id="758797500">
          <w:marLeft w:val="480"/>
          <w:marRight w:val="0"/>
          <w:marTop w:val="0"/>
          <w:marBottom w:val="0"/>
          <w:divBdr>
            <w:top w:val="none" w:sz="0" w:space="0" w:color="auto"/>
            <w:left w:val="none" w:sz="0" w:space="0" w:color="auto"/>
            <w:bottom w:val="none" w:sz="0" w:space="0" w:color="auto"/>
            <w:right w:val="none" w:sz="0" w:space="0" w:color="auto"/>
          </w:divBdr>
        </w:div>
      </w:divsChild>
    </w:div>
    <w:div w:id="1360279604">
      <w:bodyDiv w:val="1"/>
      <w:marLeft w:val="0"/>
      <w:marRight w:val="0"/>
      <w:marTop w:val="0"/>
      <w:marBottom w:val="0"/>
      <w:divBdr>
        <w:top w:val="none" w:sz="0" w:space="0" w:color="auto"/>
        <w:left w:val="none" w:sz="0" w:space="0" w:color="auto"/>
        <w:bottom w:val="none" w:sz="0" w:space="0" w:color="auto"/>
        <w:right w:val="none" w:sz="0" w:space="0" w:color="auto"/>
      </w:divBdr>
    </w:div>
    <w:div w:id="1363281838">
      <w:bodyDiv w:val="1"/>
      <w:marLeft w:val="0"/>
      <w:marRight w:val="0"/>
      <w:marTop w:val="0"/>
      <w:marBottom w:val="0"/>
      <w:divBdr>
        <w:top w:val="none" w:sz="0" w:space="0" w:color="auto"/>
        <w:left w:val="none" w:sz="0" w:space="0" w:color="auto"/>
        <w:bottom w:val="none" w:sz="0" w:space="0" w:color="auto"/>
        <w:right w:val="none" w:sz="0" w:space="0" w:color="auto"/>
      </w:divBdr>
    </w:div>
    <w:div w:id="1366054753">
      <w:bodyDiv w:val="1"/>
      <w:marLeft w:val="0"/>
      <w:marRight w:val="0"/>
      <w:marTop w:val="0"/>
      <w:marBottom w:val="0"/>
      <w:divBdr>
        <w:top w:val="none" w:sz="0" w:space="0" w:color="auto"/>
        <w:left w:val="none" w:sz="0" w:space="0" w:color="auto"/>
        <w:bottom w:val="none" w:sz="0" w:space="0" w:color="auto"/>
        <w:right w:val="none" w:sz="0" w:space="0" w:color="auto"/>
      </w:divBdr>
    </w:div>
    <w:div w:id="1369337449">
      <w:bodyDiv w:val="1"/>
      <w:marLeft w:val="0"/>
      <w:marRight w:val="0"/>
      <w:marTop w:val="0"/>
      <w:marBottom w:val="0"/>
      <w:divBdr>
        <w:top w:val="none" w:sz="0" w:space="0" w:color="auto"/>
        <w:left w:val="none" w:sz="0" w:space="0" w:color="auto"/>
        <w:bottom w:val="none" w:sz="0" w:space="0" w:color="auto"/>
        <w:right w:val="none" w:sz="0" w:space="0" w:color="auto"/>
      </w:divBdr>
    </w:div>
    <w:div w:id="1370762853">
      <w:bodyDiv w:val="1"/>
      <w:marLeft w:val="0"/>
      <w:marRight w:val="0"/>
      <w:marTop w:val="0"/>
      <w:marBottom w:val="0"/>
      <w:divBdr>
        <w:top w:val="none" w:sz="0" w:space="0" w:color="auto"/>
        <w:left w:val="none" w:sz="0" w:space="0" w:color="auto"/>
        <w:bottom w:val="none" w:sz="0" w:space="0" w:color="auto"/>
        <w:right w:val="none" w:sz="0" w:space="0" w:color="auto"/>
      </w:divBdr>
    </w:div>
    <w:div w:id="1371567121">
      <w:bodyDiv w:val="1"/>
      <w:marLeft w:val="0"/>
      <w:marRight w:val="0"/>
      <w:marTop w:val="0"/>
      <w:marBottom w:val="0"/>
      <w:divBdr>
        <w:top w:val="none" w:sz="0" w:space="0" w:color="auto"/>
        <w:left w:val="none" w:sz="0" w:space="0" w:color="auto"/>
        <w:bottom w:val="none" w:sz="0" w:space="0" w:color="auto"/>
        <w:right w:val="none" w:sz="0" w:space="0" w:color="auto"/>
      </w:divBdr>
    </w:div>
    <w:div w:id="1402750592">
      <w:bodyDiv w:val="1"/>
      <w:marLeft w:val="0"/>
      <w:marRight w:val="0"/>
      <w:marTop w:val="0"/>
      <w:marBottom w:val="0"/>
      <w:divBdr>
        <w:top w:val="none" w:sz="0" w:space="0" w:color="auto"/>
        <w:left w:val="none" w:sz="0" w:space="0" w:color="auto"/>
        <w:bottom w:val="none" w:sz="0" w:space="0" w:color="auto"/>
        <w:right w:val="none" w:sz="0" w:space="0" w:color="auto"/>
      </w:divBdr>
      <w:divsChild>
        <w:div w:id="1040938444">
          <w:marLeft w:val="480"/>
          <w:marRight w:val="0"/>
          <w:marTop w:val="0"/>
          <w:marBottom w:val="0"/>
          <w:divBdr>
            <w:top w:val="none" w:sz="0" w:space="0" w:color="auto"/>
            <w:left w:val="none" w:sz="0" w:space="0" w:color="auto"/>
            <w:bottom w:val="none" w:sz="0" w:space="0" w:color="auto"/>
            <w:right w:val="none" w:sz="0" w:space="0" w:color="auto"/>
          </w:divBdr>
        </w:div>
        <w:div w:id="760954842">
          <w:marLeft w:val="480"/>
          <w:marRight w:val="0"/>
          <w:marTop w:val="0"/>
          <w:marBottom w:val="0"/>
          <w:divBdr>
            <w:top w:val="none" w:sz="0" w:space="0" w:color="auto"/>
            <w:left w:val="none" w:sz="0" w:space="0" w:color="auto"/>
            <w:bottom w:val="none" w:sz="0" w:space="0" w:color="auto"/>
            <w:right w:val="none" w:sz="0" w:space="0" w:color="auto"/>
          </w:divBdr>
        </w:div>
        <w:div w:id="425005384">
          <w:marLeft w:val="480"/>
          <w:marRight w:val="0"/>
          <w:marTop w:val="0"/>
          <w:marBottom w:val="0"/>
          <w:divBdr>
            <w:top w:val="none" w:sz="0" w:space="0" w:color="auto"/>
            <w:left w:val="none" w:sz="0" w:space="0" w:color="auto"/>
            <w:bottom w:val="none" w:sz="0" w:space="0" w:color="auto"/>
            <w:right w:val="none" w:sz="0" w:space="0" w:color="auto"/>
          </w:divBdr>
        </w:div>
        <w:div w:id="342323470">
          <w:marLeft w:val="480"/>
          <w:marRight w:val="0"/>
          <w:marTop w:val="0"/>
          <w:marBottom w:val="0"/>
          <w:divBdr>
            <w:top w:val="none" w:sz="0" w:space="0" w:color="auto"/>
            <w:left w:val="none" w:sz="0" w:space="0" w:color="auto"/>
            <w:bottom w:val="none" w:sz="0" w:space="0" w:color="auto"/>
            <w:right w:val="none" w:sz="0" w:space="0" w:color="auto"/>
          </w:divBdr>
        </w:div>
        <w:div w:id="1203782380">
          <w:marLeft w:val="480"/>
          <w:marRight w:val="0"/>
          <w:marTop w:val="0"/>
          <w:marBottom w:val="0"/>
          <w:divBdr>
            <w:top w:val="none" w:sz="0" w:space="0" w:color="auto"/>
            <w:left w:val="none" w:sz="0" w:space="0" w:color="auto"/>
            <w:bottom w:val="none" w:sz="0" w:space="0" w:color="auto"/>
            <w:right w:val="none" w:sz="0" w:space="0" w:color="auto"/>
          </w:divBdr>
        </w:div>
        <w:div w:id="2142922018">
          <w:marLeft w:val="480"/>
          <w:marRight w:val="0"/>
          <w:marTop w:val="0"/>
          <w:marBottom w:val="0"/>
          <w:divBdr>
            <w:top w:val="none" w:sz="0" w:space="0" w:color="auto"/>
            <w:left w:val="none" w:sz="0" w:space="0" w:color="auto"/>
            <w:bottom w:val="none" w:sz="0" w:space="0" w:color="auto"/>
            <w:right w:val="none" w:sz="0" w:space="0" w:color="auto"/>
          </w:divBdr>
        </w:div>
        <w:div w:id="1554460887">
          <w:marLeft w:val="480"/>
          <w:marRight w:val="0"/>
          <w:marTop w:val="0"/>
          <w:marBottom w:val="0"/>
          <w:divBdr>
            <w:top w:val="none" w:sz="0" w:space="0" w:color="auto"/>
            <w:left w:val="none" w:sz="0" w:space="0" w:color="auto"/>
            <w:bottom w:val="none" w:sz="0" w:space="0" w:color="auto"/>
            <w:right w:val="none" w:sz="0" w:space="0" w:color="auto"/>
          </w:divBdr>
        </w:div>
        <w:div w:id="906259362">
          <w:marLeft w:val="480"/>
          <w:marRight w:val="0"/>
          <w:marTop w:val="0"/>
          <w:marBottom w:val="0"/>
          <w:divBdr>
            <w:top w:val="none" w:sz="0" w:space="0" w:color="auto"/>
            <w:left w:val="none" w:sz="0" w:space="0" w:color="auto"/>
            <w:bottom w:val="none" w:sz="0" w:space="0" w:color="auto"/>
            <w:right w:val="none" w:sz="0" w:space="0" w:color="auto"/>
          </w:divBdr>
        </w:div>
        <w:div w:id="1558937009">
          <w:marLeft w:val="480"/>
          <w:marRight w:val="0"/>
          <w:marTop w:val="0"/>
          <w:marBottom w:val="0"/>
          <w:divBdr>
            <w:top w:val="none" w:sz="0" w:space="0" w:color="auto"/>
            <w:left w:val="none" w:sz="0" w:space="0" w:color="auto"/>
            <w:bottom w:val="none" w:sz="0" w:space="0" w:color="auto"/>
            <w:right w:val="none" w:sz="0" w:space="0" w:color="auto"/>
          </w:divBdr>
        </w:div>
        <w:div w:id="610089848">
          <w:marLeft w:val="480"/>
          <w:marRight w:val="0"/>
          <w:marTop w:val="0"/>
          <w:marBottom w:val="0"/>
          <w:divBdr>
            <w:top w:val="none" w:sz="0" w:space="0" w:color="auto"/>
            <w:left w:val="none" w:sz="0" w:space="0" w:color="auto"/>
            <w:bottom w:val="none" w:sz="0" w:space="0" w:color="auto"/>
            <w:right w:val="none" w:sz="0" w:space="0" w:color="auto"/>
          </w:divBdr>
        </w:div>
        <w:div w:id="2111389510">
          <w:marLeft w:val="480"/>
          <w:marRight w:val="0"/>
          <w:marTop w:val="0"/>
          <w:marBottom w:val="0"/>
          <w:divBdr>
            <w:top w:val="none" w:sz="0" w:space="0" w:color="auto"/>
            <w:left w:val="none" w:sz="0" w:space="0" w:color="auto"/>
            <w:bottom w:val="none" w:sz="0" w:space="0" w:color="auto"/>
            <w:right w:val="none" w:sz="0" w:space="0" w:color="auto"/>
          </w:divBdr>
        </w:div>
        <w:div w:id="1992714916">
          <w:marLeft w:val="480"/>
          <w:marRight w:val="0"/>
          <w:marTop w:val="0"/>
          <w:marBottom w:val="0"/>
          <w:divBdr>
            <w:top w:val="none" w:sz="0" w:space="0" w:color="auto"/>
            <w:left w:val="none" w:sz="0" w:space="0" w:color="auto"/>
            <w:bottom w:val="none" w:sz="0" w:space="0" w:color="auto"/>
            <w:right w:val="none" w:sz="0" w:space="0" w:color="auto"/>
          </w:divBdr>
        </w:div>
        <w:div w:id="1171794807">
          <w:marLeft w:val="480"/>
          <w:marRight w:val="0"/>
          <w:marTop w:val="0"/>
          <w:marBottom w:val="0"/>
          <w:divBdr>
            <w:top w:val="none" w:sz="0" w:space="0" w:color="auto"/>
            <w:left w:val="none" w:sz="0" w:space="0" w:color="auto"/>
            <w:bottom w:val="none" w:sz="0" w:space="0" w:color="auto"/>
            <w:right w:val="none" w:sz="0" w:space="0" w:color="auto"/>
          </w:divBdr>
        </w:div>
        <w:div w:id="417291082">
          <w:marLeft w:val="480"/>
          <w:marRight w:val="0"/>
          <w:marTop w:val="0"/>
          <w:marBottom w:val="0"/>
          <w:divBdr>
            <w:top w:val="none" w:sz="0" w:space="0" w:color="auto"/>
            <w:left w:val="none" w:sz="0" w:space="0" w:color="auto"/>
            <w:bottom w:val="none" w:sz="0" w:space="0" w:color="auto"/>
            <w:right w:val="none" w:sz="0" w:space="0" w:color="auto"/>
          </w:divBdr>
        </w:div>
        <w:div w:id="915281417">
          <w:marLeft w:val="480"/>
          <w:marRight w:val="0"/>
          <w:marTop w:val="0"/>
          <w:marBottom w:val="0"/>
          <w:divBdr>
            <w:top w:val="none" w:sz="0" w:space="0" w:color="auto"/>
            <w:left w:val="none" w:sz="0" w:space="0" w:color="auto"/>
            <w:bottom w:val="none" w:sz="0" w:space="0" w:color="auto"/>
            <w:right w:val="none" w:sz="0" w:space="0" w:color="auto"/>
          </w:divBdr>
        </w:div>
        <w:div w:id="1994946556">
          <w:marLeft w:val="480"/>
          <w:marRight w:val="0"/>
          <w:marTop w:val="0"/>
          <w:marBottom w:val="0"/>
          <w:divBdr>
            <w:top w:val="none" w:sz="0" w:space="0" w:color="auto"/>
            <w:left w:val="none" w:sz="0" w:space="0" w:color="auto"/>
            <w:bottom w:val="none" w:sz="0" w:space="0" w:color="auto"/>
            <w:right w:val="none" w:sz="0" w:space="0" w:color="auto"/>
          </w:divBdr>
        </w:div>
        <w:div w:id="1012148218">
          <w:marLeft w:val="480"/>
          <w:marRight w:val="0"/>
          <w:marTop w:val="0"/>
          <w:marBottom w:val="0"/>
          <w:divBdr>
            <w:top w:val="none" w:sz="0" w:space="0" w:color="auto"/>
            <w:left w:val="none" w:sz="0" w:space="0" w:color="auto"/>
            <w:bottom w:val="none" w:sz="0" w:space="0" w:color="auto"/>
            <w:right w:val="none" w:sz="0" w:space="0" w:color="auto"/>
          </w:divBdr>
        </w:div>
        <w:div w:id="944463322">
          <w:marLeft w:val="480"/>
          <w:marRight w:val="0"/>
          <w:marTop w:val="0"/>
          <w:marBottom w:val="0"/>
          <w:divBdr>
            <w:top w:val="none" w:sz="0" w:space="0" w:color="auto"/>
            <w:left w:val="none" w:sz="0" w:space="0" w:color="auto"/>
            <w:bottom w:val="none" w:sz="0" w:space="0" w:color="auto"/>
            <w:right w:val="none" w:sz="0" w:space="0" w:color="auto"/>
          </w:divBdr>
        </w:div>
        <w:div w:id="612857713">
          <w:marLeft w:val="480"/>
          <w:marRight w:val="0"/>
          <w:marTop w:val="0"/>
          <w:marBottom w:val="0"/>
          <w:divBdr>
            <w:top w:val="none" w:sz="0" w:space="0" w:color="auto"/>
            <w:left w:val="none" w:sz="0" w:space="0" w:color="auto"/>
            <w:bottom w:val="none" w:sz="0" w:space="0" w:color="auto"/>
            <w:right w:val="none" w:sz="0" w:space="0" w:color="auto"/>
          </w:divBdr>
        </w:div>
        <w:div w:id="1587179869">
          <w:marLeft w:val="480"/>
          <w:marRight w:val="0"/>
          <w:marTop w:val="0"/>
          <w:marBottom w:val="0"/>
          <w:divBdr>
            <w:top w:val="none" w:sz="0" w:space="0" w:color="auto"/>
            <w:left w:val="none" w:sz="0" w:space="0" w:color="auto"/>
            <w:bottom w:val="none" w:sz="0" w:space="0" w:color="auto"/>
            <w:right w:val="none" w:sz="0" w:space="0" w:color="auto"/>
          </w:divBdr>
        </w:div>
        <w:div w:id="827671334">
          <w:marLeft w:val="480"/>
          <w:marRight w:val="0"/>
          <w:marTop w:val="0"/>
          <w:marBottom w:val="0"/>
          <w:divBdr>
            <w:top w:val="none" w:sz="0" w:space="0" w:color="auto"/>
            <w:left w:val="none" w:sz="0" w:space="0" w:color="auto"/>
            <w:bottom w:val="none" w:sz="0" w:space="0" w:color="auto"/>
            <w:right w:val="none" w:sz="0" w:space="0" w:color="auto"/>
          </w:divBdr>
        </w:div>
        <w:div w:id="477649767">
          <w:marLeft w:val="480"/>
          <w:marRight w:val="0"/>
          <w:marTop w:val="0"/>
          <w:marBottom w:val="0"/>
          <w:divBdr>
            <w:top w:val="none" w:sz="0" w:space="0" w:color="auto"/>
            <w:left w:val="none" w:sz="0" w:space="0" w:color="auto"/>
            <w:bottom w:val="none" w:sz="0" w:space="0" w:color="auto"/>
            <w:right w:val="none" w:sz="0" w:space="0" w:color="auto"/>
          </w:divBdr>
        </w:div>
        <w:div w:id="415134684">
          <w:marLeft w:val="480"/>
          <w:marRight w:val="0"/>
          <w:marTop w:val="0"/>
          <w:marBottom w:val="0"/>
          <w:divBdr>
            <w:top w:val="none" w:sz="0" w:space="0" w:color="auto"/>
            <w:left w:val="none" w:sz="0" w:space="0" w:color="auto"/>
            <w:bottom w:val="none" w:sz="0" w:space="0" w:color="auto"/>
            <w:right w:val="none" w:sz="0" w:space="0" w:color="auto"/>
          </w:divBdr>
        </w:div>
        <w:div w:id="1659384038">
          <w:marLeft w:val="480"/>
          <w:marRight w:val="0"/>
          <w:marTop w:val="0"/>
          <w:marBottom w:val="0"/>
          <w:divBdr>
            <w:top w:val="none" w:sz="0" w:space="0" w:color="auto"/>
            <w:left w:val="none" w:sz="0" w:space="0" w:color="auto"/>
            <w:bottom w:val="none" w:sz="0" w:space="0" w:color="auto"/>
            <w:right w:val="none" w:sz="0" w:space="0" w:color="auto"/>
          </w:divBdr>
        </w:div>
        <w:div w:id="2118523124">
          <w:marLeft w:val="480"/>
          <w:marRight w:val="0"/>
          <w:marTop w:val="0"/>
          <w:marBottom w:val="0"/>
          <w:divBdr>
            <w:top w:val="none" w:sz="0" w:space="0" w:color="auto"/>
            <w:left w:val="none" w:sz="0" w:space="0" w:color="auto"/>
            <w:bottom w:val="none" w:sz="0" w:space="0" w:color="auto"/>
            <w:right w:val="none" w:sz="0" w:space="0" w:color="auto"/>
          </w:divBdr>
        </w:div>
        <w:div w:id="1502548868">
          <w:marLeft w:val="480"/>
          <w:marRight w:val="0"/>
          <w:marTop w:val="0"/>
          <w:marBottom w:val="0"/>
          <w:divBdr>
            <w:top w:val="none" w:sz="0" w:space="0" w:color="auto"/>
            <w:left w:val="none" w:sz="0" w:space="0" w:color="auto"/>
            <w:bottom w:val="none" w:sz="0" w:space="0" w:color="auto"/>
            <w:right w:val="none" w:sz="0" w:space="0" w:color="auto"/>
          </w:divBdr>
        </w:div>
        <w:div w:id="1040129258">
          <w:marLeft w:val="480"/>
          <w:marRight w:val="0"/>
          <w:marTop w:val="0"/>
          <w:marBottom w:val="0"/>
          <w:divBdr>
            <w:top w:val="none" w:sz="0" w:space="0" w:color="auto"/>
            <w:left w:val="none" w:sz="0" w:space="0" w:color="auto"/>
            <w:bottom w:val="none" w:sz="0" w:space="0" w:color="auto"/>
            <w:right w:val="none" w:sz="0" w:space="0" w:color="auto"/>
          </w:divBdr>
        </w:div>
        <w:div w:id="1337422298">
          <w:marLeft w:val="480"/>
          <w:marRight w:val="0"/>
          <w:marTop w:val="0"/>
          <w:marBottom w:val="0"/>
          <w:divBdr>
            <w:top w:val="none" w:sz="0" w:space="0" w:color="auto"/>
            <w:left w:val="none" w:sz="0" w:space="0" w:color="auto"/>
            <w:bottom w:val="none" w:sz="0" w:space="0" w:color="auto"/>
            <w:right w:val="none" w:sz="0" w:space="0" w:color="auto"/>
          </w:divBdr>
        </w:div>
        <w:div w:id="1782648995">
          <w:marLeft w:val="480"/>
          <w:marRight w:val="0"/>
          <w:marTop w:val="0"/>
          <w:marBottom w:val="0"/>
          <w:divBdr>
            <w:top w:val="none" w:sz="0" w:space="0" w:color="auto"/>
            <w:left w:val="none" w:sz="0" w:space="0" w:color="auto"/>
            <w:bottom w:val="none" w:sz="0" w:space="0" w:color="auto"/>
            <w:right w:val="none" w:sz="0" w:space="0" w:color="auto"/>
          </w:divBdr>
        </w:div>
        <w:div w:id="1205679408">
          <w:marLeft w:val="480"/>
          <w:marRight w:val="0"/>
          <w:marTop w:val="0"/>
          <w:marBottom w:val="0"/>
          <w:divBdr>
            <w:top w:val="none" w:sz="0" w:space="0" w:color="auto"/>
            <w:left w:val="none" w:sz="0" w:space="0" w:color="auto"/>
            <w:bottom w:val="none" w:sz="0" w:space="0" w:color="auto"/>
            <w:right w:val="none" w:sz="0" w:space="0" w:color="auto"/>
          </w:divBdr>
        </w:div>
        <w:div w:id="2048263013">
          <w:marLeft w:val="480"/>
          <w:marRight w:val="0"/>
          <w:marTop w:val="0"/>
          <w:marBottom w:val="0"/>
          <w:divBdr>
            <w:top w:val="none" w:sz="0" w:space="0" w:color="auto"/>
            <w:left w:val="none" w:sz="0" w:space="0" w:color="auto"/>
            <w:bottom w:val="none" w:sz="0" w:space="0" w:color="auto"/>
            <w:right w:val="none" w:sz="0" w:space="0" w:color="auto"/>
          </w:divBdr>
        </w:div>
        <w:div w:id="1203862645">
          <w:marLeft w:val="480"/>
          <w:marRight w:val="0"/>
          <w:marTop w:val="0"/>
          <w:marBottom w:val="0"/>
          <w:divBdr>
            <w:top w:val="none" w:sz="0" w:space="0" w:color="auto"/>
            <w:left w:val="none" w:sz="0" w:space="0" w:color="auto"/>
            <w:bottom w:val="none" w:sz="0" w:space="0" w:color="auto"/>
            <w:right w:val="none" w:sz="0" w:space="0" w:color="auto"/>
          </w:divBdr>
        </w:div>
        <w:div w:id="1212571184">
          <w:marLeft w:val="480"/>
          <w:marRight w:val="0"/>
          <w:marTop w:val="0"/>
          <w:marBottom w:val="0"/>
          <w:divBdr>
            <w:top w:val="none" w:sz="0" w:space="0" w:color="auto"/>
            <w:left w:val="none" w:sz="0" w:space="0" w:color="auto"/>
            <w:bottom w:val="none" w:sz="0" w:space="0" w:color="auto"/>
            <w:right w:val="none" w:sz="0" w:space="0" w:color="auto"/>
          </w:divBdr>
        </w:div>
        <w:div w:id="1874540734">
          <w:marLeft w:val="480"/>
          <w:marRight w:val="0"/>
          <w:marTop w:val="0"/>
          <w:marBottom w:val="0"/>
          <w:divBdr>
            <w:top w:val="none" w:sz="0" w:space="0" w:color="auto"/>
            <w:left w:val="none" w:sz="0" w:space="0" w:color="auto"/>
            <w:bottom w:val="none" w:sz="0" w:space="0" w:color="auto"/>
            <w:right w:val="none" w:sz="0" w:space="0" w:color="auto"/>
          </w:divBdr>
        </w:div>
        <w:div w:id="1779064637">
          <w:marLeft w:val="480"/>
          <w:marRight w:val="0"/>
          <w:marTop w:val="0"/>
          <w:marBottom w:val="0"/>
          <w:divBdr>
            <w:top w:val="none" w:sz="0" w:space="0" w:color="auto"/>
            <w:left w:val="none" w:sz="0" w:space="0" w:color="auto"/>
            <w:bottom w:val="none" w:sz="0" w:space="0" w:color="auto"/>
            <w:right w:val="none" w:sz="0" w:space="0" w:color="auto"/>
          </w:divBdr>
        </w:div>
        <w:div w:id="1343750486">
          <w:marLeft w:val="480"/>
          <w:marRight w:val="0"/>
          <w:marTop w:val="0"/>
          <w:marBottom w:val="0"/>
          <w:divBdr>
            <w:top w:val="none" w:sz="0" w:space="0" w:color="auto"/>
            <w:left w:val="none" w:sz="0" w:space="0" w:color="auto"/>
            <w:bottom w:val="none" w:sz="0" w:space="0" w:color="auto"/>
            <w:right w:val="none" w:sz="0" w:space="0" w:color="auto"/>
          </w:divBdr>
        </w:div>
        <w:div w:id="1470825905">
          <w:marLeft w:val="480"/>
          <w:marRight w:val="0"/>
          <w:marTop w:val="0"/>
          <w:marBottom w:val="0"/>
          <w:divBdr>
            <w:top w:val="none" w:sz="0" w:space="0" w:color="auto"/>
            <w:left w:val="none" w:sz="0" w:space="0" w:color="auto"/>
            <w:bottom w:val="none" w:sz="0" w:space="0" w:color="auto"/>
            <w:right w:val="none" w:sz="0" w:space="0" w:color="auto"/>
          </w:divBdr>
        </w:div>
      </w:divsChild>
    </w:div>
    <w:div w:id="1406759112">
      <w:bodyDiv w:val="1"/>
      <w:marLeft w:val="0"/>
      <w:marRight w:val="0"/>
      <w:marTop w:val="0"/>
      <w:marBottom w:val="0"/>
      <w:divBdr>
        <w:top w:val="none" w:sz="0" w:space="0" w:color="auto"/>
        <w:left w:val="none" w:sz="0" w:space="0" w:color="auto"/>
        <w:bottom w:val="none" w:sz="0" w:space="0" w:color="auto"/>
        <w:right w:val="none" w:sz="0" w:space="0" w:color="auto"/>
      </w:divBdr>
    </w:div>
    <w:div w:id="1413164371">
      <w:bodyDiv w:val="1"/>
      <w:marLeft w:val="0"/>
      <w:marRight w:val="0"/>
      <w:marTop w:val="0"/>
      <w:marBottom w:val="0"/>
      <w:divBdr>
        <w:top w:val="none" w:sz="0" w:space="0" w:color="auto"/>
        <w:left w:val="none" w:sz="0" w:space="0" w:color="auto"/>
        <w:bottom w:val="none" w:sz="0" w:space="0" w:color="auto"/>
        <w:right w:val="none" w:sz="0" w:space="0" w:color="auto"/>
      </w:divBdr>
      <w:divsChild>
        <w:div w:id="1698197754">
          <w:marLeft w:val="480"/>
          <w:marRight w:val="0"/>
          <w:marTop w:val="0"/>
          <w:marBottom w:val="0"/>
          <w:divBdr>
            <w:top w:val="none" w:sz="0" w:space="0" w:color="auto"/>
            <w:left w:val="none" w:sz="0" w:space="0" w:color="auto"/>
            <w:bottom w:val="none" w:sz="0" w:space="0" w:color="auto"/>
            <w:right w:val="none" w:sz="0" w:space="0" w:color="auto"/>
          </w:divBdr>
        </w:div>
        <w:div w:id="1658026508">
          <w:marLeft w:val="480"/>
          <w:marRight w:val="0"/>
          <w:marTop w:val="0"/>
          <w:marBottom w:val="0"/>
          <w:divBdr>
            <w:top w:val="none" w:sz="0" w:space="0" w:color="auto"/>
            <w:left w:val="none" w:sz="0" w:space="0" w:color="auto"/>
            <w:bottom w:val="none" w:sz="0" w:space="0" w:color="auto"/>
            <w:right w:val="none" w:sz="0" w:space="0" w:color="auto"/>
          </w:divBdr>
        </w:div>
        <w:div w:id="1456218536">
          <w:marLeft w:val="480"/>
          <w:marRight w:val="0"/>
          <w:marTop w:val="0"/>
          <w:marBottom w:val="0"/>
          <w:divBdr>
            <w:top w:val="none" w:sz="0" w:space="0" w:color="auto"/>
            <w:left w:val="none" w:sz="0" w:space="0" w:color="auto"/>
            <w:bottom w:val="none" w:sz="0" w:space="0" w:color="auto"/>
            <w:right w:val="none" w:sz="0" w:space="0" w:color="auto"/>
          </w:divBdr>
        </w:div>
        <w:div w:id="916939339">
          <w:marLeft w:val="480"/>
          <w:marRight w:val="0"/>
          <w:marTop w:val="0"/>
          <w:marBottom w:val="0"/>
          <w:divBdr>
            <w:top w:val="none" w:sz="0" w:space="0" w:color="auto"/>
            <w:left w:val="none" w:sz="0" w:space="0" w:color="auto"/>
            <w:bottom w:val="none" w:sz="0" w:space="0" w:color="auto"/>
            <w:right w:val="none" w:sz="0" w:space="0" w:color="auto"/>
          </w:divBdr>
        </w:div>
        <w:div w:id="97681200">
          <w:marLeft w:val="480"/>
          <w:marRight w:val="0"/>
          <w:marTop w:val="0"/>
          <w:marBottom w:val="0"/>
          <w:divBdr>
            <w:top w:val="none" w:sz="0" w:space="0" w:color="auto"/>
            <w:left w:val="none" w:sz="0" w:space="0" w:color="auto"/>
            <w:bottom w:val="none" w:sz="0" w:space="0" w:color="auto"/>
            <w:right w:val="none" w:sz="0" w:space="0" w:color="auto"/>
          </w:divBdr>
        </w:div>
        <w:div w:id="2034728186">
          <w:marLeft w:val="480"/>
          <w:marRight w:val="0"/>
          <w:marTop w:val="0"/>
          <w:marBottom w:val="0"/>
          <w:divBdr>
            <w:top w:val="none" w:sz="0" w:space="0" w:color="auto"/>
            <w:left w:val="none" w:sz="0" w:space="0" w:color="auto"/>
            <w:bottom w:val="none" w:sz="0" w:space="0" w:color="auto"/>
            <w:right w:val="none" w:sz="0" w:space="0" w:color="auto"/>
          </w:divBdr>
        </w:div>
        <w:div w:id="568030981">
          <w:marLeft w:val="480"/>
          <w:marRight w:val="0"/>
          <w:marTop w:val="0"/>
          <w:marBottom w:val="0"/>
          <w:divBdr>
            <w:top w:val="none" w:sz="0" w:space="0" w:color="auto"/>
            <w:left w:val="none" w:sz="0" w:space="0" w:color="auto"/>
            <w:bottom w:val="none" w:sz="0" w:space="0" w:color="auto"/>
            <w:right w:val="none" w:sz="0" w:space="0" w:color="auto"/>
          </w:divBdr>
        </w:div>
        <w:div w:id="363403827">
          <w:marLeft w:val="480"/>
          <w:marRight w:val="0"/>
          <w:marTop w:val="0"/>
          <w:marBottom w:val="0"/>
          <w:divBdr>
            <w:top w:val="none" w:sz="0" w:space="0" w:color="auto"/>
            <w:left w:val="none" w:sz="0" w:space="0" w:color="auto"/>
            <w:bottom w:val="none" w:sz="0" w:space="0" w:color="auto"/>
            <w:right w:val="none" w:sz="0" w:space="0" w:color="auto"/>
          </w:divBdr>
        </w:div>
        <w:div w:id="337777929">
          <w:marLeft w:val="480"/>
          <w:marRight w:val="0"/>
          <w:marTop w:val="0"/>
          <w:marBottom w:val="0"/>
          <w:divBdr>
            <w:top w:val="none" w:sz="0" w:space="0" w:color="auto"/>
            <w:left w:val="none" w:sz="0" w:space="0" w:color="auto"/>
            <w:bottom w:val="none" w:sz="0" w:space="0" w:color="auto"/>
            <w:right w:val="none" w:sz="0" w:space="0" w:color="auto"/>
          </w:divBdr>
        </w:div>
        <w:div w:id="330256432">
          <w:marLeft w:val="480"/>
          <w:marRight w:val="0"/>
          <w:marTop w:val="0"/>
          <w:marBottom w:val="0"/>
          <w:divBdr>
            <w:top w:val="none" w:sz="0" w:space="0" w:color="auto"/>
            <w:left w:val="none" w:sz="0" w:space="0" w:color="auto"/>
            <w:bottom w:val="none" w:sz="0" w:space="0" w:color="auto"/>
            <w:right w:val="none" w:sz="0" w:space="0" w:color="auto"/>
          </w:divBdr>
        </w:div>
        <w:div w:id="1393850085">
          <w:marLeft w:val="480"/>
          <w:marRight w:val="0"/>
          <w:marTop w:val="0"/>
          <w:marBottom w:val="0"/>
          <w:divBdr>
            <w:top w:val="none" w:sz="0" w:space="0" w:color="auto"/>
            <w:left w:val="none" w:sz="0" w:space="0" w:color="auto"/>
            <w:bottom w:val="none" w:sz="0" w:space="0" w:color="auto"/>
            <w:right w:val="none" w:sz="0" w:space="0" w:color="auto"/>
          </w:divBdr>
        </w:div>
        <w:div w:id="1728185675">
          <w:marLeft w:val="480"/>
          <w:marRight w:val="0"/>
          <w:marTop w:val="0"/>
          <w:marBottom w:val="0"/>
          <w:divBdr>
            <w:top w:val="none" w:sz="0" w:space="0" w:color="auto"/>
            <w:left w:val="none" w:sz="0" w:space="0" w:color="auto"/>
            <w:bottom w:val="none" w:sz="0" w:space="0" w:color="auto"/>
            <w:right w:val="none" w:sz="0" w:space="0" w:color="auto"/>
          </w:divBdr>
        </w:div>
        <w:div w:id="361826096">
          <w:marLeft w:val="480"/>
          <w:marRight w:val="0"/>
          <w:marTop w:val="0"/>
          <w:marBottom w:val="0"/>
          <w:divBdr>
            <w:top w:val="none" w:sz="0" w:space="0" w:color="auto"/>
            <w:left w:val="none" w:sz="0" w:space="0" w:color="auto"/>
            <w:bottom w:val="none" w:sz="0" w:space="0" w:color="auto"/>
            <w:right w:val="none" w:sz="0" w:space="0" w:color="auto"/>
          </w:divBdr>
        </w:div>
        <w:div w:id="1467509741">
          <w:marLeft w:val="480"/>
          <w:marRight w:val="0"/>
          <w:marTop w:val="0"/>
          <w:marBottom w:val="0"/>
          <w:divBdr>
            <w:top w:val="none" w:sz="0" w:space="0" w:color="auto"/>
            <w:left w:val="none" w:sz="0" w:space="0" w:color="auto"/>
            <w:bottom w:val="none" w:sz="0" w:space="0" w:color="auto"/>
            <w:right w:val="none" w:sz="0" w:space="0" w:color="auto"/>
          </w:divBdr>
        </w:div>
        <w:div w:id="287903681">
          <w:marLeft w:val="480"/>
          <w:marRight w:val="0"/>
          <w:marTop w:val="0"/>
          <w:marBottom w:val="0"/>
          <w:divBdr>
            <w:top w:val="none" w:sz="0" w:space="0" w:color="auto"/>
            <w:left w:val="none" w:sz="0" w:space="0" w:color="auto"/>
            <w:bottom w:val="none" w:sz="0" w:space="0" w:color="auto"/>
            <w:right w:val="none" w:sz="0" w:space="0" w:color="auto"/>
          </w:divBdr>
        </w:div>
        <w:div w:id="1568953489">
          <w:marLeft w:val="480"/>
          <w:marRight w:val="0"/>
          <w:marTop w:val="0"/>
          <w:marBottom w:val="0"/>
          <w:divBdr>
            <w:top w:val="none" w:sz="0" w:space="0" w:color="auto"/>
            <w:left w:val="none" w:sz="0" w:space="0" w:color="auto"/>
            <w:bottom w:val="none" w:sz="0" w:space="0" w:color="auto"/>
            <w:right w:val="none" w:sz="0" w:space="0" w:color="auto"/>
          </w:divBdr>
        </w:div>
        <w:div w:id="1738629159">
          <w:marLeft w:val="480"/>
          <w:marRight w:val="0"/>
          <w:marTop w:val="0"/>
          <w:marBottom w:val="0"/>
          <w:divBdr>
            <w:top w:val="none" w:sz="0" w:space="0" w:color="auto"/>
            <w:left w:val="none" w:sz="0" w:space="0" w:color="auto"/>
            <w:bottom w:val="none" w:sz="0" w:space="0" w:color="auto"/>
            <w:right w:val="none" w:sz="0" w:space="0" w:color="auto"/>
          </w:divBdr>
        </w:div>
        <w:div w:id="1446651842">
          <w:marLeft w:val="480"/>
          <w:marRight w:val="0"/>
          <w:marTop w:val="0"/>
          <w:marBottom w:val="0"/>
          <w:divBdr>
            <w:top w:val="none" w:sz="0" w:space="0" w:color="auto"/>
            <w:left w:val="none" w:sz="0" w:space="0" w:color="auto"/>
            <w:bottom w:val="none" w:sz="0" w:space="0" w:color="auto"/>
            <w:right w:val="none" w:sz="0" w:space="0" w:color="auto"/>
          </w:divBdr>
        </w:div>
      </w:divsChild>
    </w:div>
    <w:div w:id="1422214353">
      <w:bodyDiv w:val="1"/>
      <w:marLeft w:val="0"/>
      <w:marRight w:val="0"/>
      <w:marTop w:val="0"/>
      <w:marBottom w:val="0"/>
      <w:divBdr>
        <w:top w:val="none" w:sz="0" w:space="0" w:color="auto"/>
        <w:left w:val="none" w:sz="0" w:space="0" w:color="auto"/>
        <w:bottom w:val="none" w:sz="0" w:space="0" w:color="auto"/>
        <w:right w:val="none" w:sz="0" w:space="0" w:color="auto"/>
      </w:divBdr>
    </w:div>
    <w:div w:id="1428043350">
      <w:bodyDiv w:val="1"/>
      <w:marLeft w:val="0"/>
      <w:marRight w:val="0"/>
      <w:marTop w:val="0"/>
      <w:marBottom w:val="0"/>
      <w:divBdr>
        <w:top w:val="none" w:sz="0" w:space="0" w:color="auto"/>
        <w:left w:val="none" w:sz="0" w:space="0" w:color="auto"/>
        <w:bottom w:val="none" w:sz="0" w:space="0" w:color="auto"/>
        <w:right w:val="none" w:sz="0" w:space="0" w:color="auto"/>
      </w:divBdr>
    </w:div>
    <w:div w:id="1428386406">
      <w:bodyDiv w:val="1"/>
      <w:marLeft w:val="0"/>
      <w:marRight w:val="0"/>
      <w:marTop w:val="0"/>
      <w:marBottom w:val="0"/>
      <w:divBdr>
        <w:top w:val="none" w:sz="0" w:space="0" w:color="auto"/>
        <w:left w:val="none" w:sz="0" w:space="0" w:color="auto"/>
        <w:bottom w:val="none" w:sz="0" w:space="0" w:color="auto"/>
        <w:right w:val="none" w:sz="0" w:space="0" w:color="auto"/>
      </w:divBdr>
    </w:div>
    <w:div w:id="1435438233">
      <w:bodyDiv w:val="1"/>
      <w:marLeft w:val="0"/>
      <w:marRight w:val="0"/>
      <w:marTop w:val="0"/>
      <w:marBottom w:val="0"/>
      <w:divBdr>
        <w:top w:val="none" w:sz="0" w:space="0" w:color="auto"/>
        <w:left w:val="none" w:sz="0" w:space="0" w:color="auto"/>
        <w:bottom w:val="none" w:sz="0" w:space="0" w:color="auto"/>
        <w:right w:val="none" w:sz="0" w:space="0" w:color="auto"/>
      </w:divBdr>
    </w:div>
    <w:div w:id="1451052481">
      <w:bodyDiv w:val="1"/>
      <w:marLeft w:val="0"/>
      <w:marRight w:val="0"/>
      <w:marTop w:val="0"/>
      <w:marBottom w:val="0"/>
      <w:divBdr>
        <w:top w:val="none" w:sz="0" w:space="0" w:color="auto"/>
        <w:left w:val="none" w:sz="0" w:space="0" w:color="auto"/>
        <w:bottom w:val="none" w:sz="0" w:space="0" w:color="auto"/>
        <w:right w:val="none" w:sz="0" w:space="0" w:color="auto"/>
      </w:divBdr>
    </w:div>
    <w:div w:id="1452437800">
      <w:bodyDiv w:val="1"/>
      <w:marLeft w:val="0"/>
      <w:marRight w:val="0"/>
      <w:marTop w:val="0"/>
      <w:marBottom w:val="0"/>
      <w:divBdr>
        <w:top w:val="none" w:sz="0" w:space="0" w:color="auto"/>
        <w:left w:val="none" w:sz="0" w:space="0" w:color="auto"/>
        <w:bottom w:val="none" w:sz="0" w:space="0" w:color="auto"/>
        <w:right w:val="none" w:sz="0" w:space="0" w:color="auto"/>
      </w:divBdr>
    </w:div>
    <w:div w:id="1461530444">
      <w:bodyDiv w:val="1"/>
      <w:marLeft w:val="0"/>
      <w:marRight w:val="0"/>
      <w:marTop w:val="0"/>
      <w:marBottom w:val="0"/>
      <w:divBdr>
        <w:top w:val="none" w:sz="0" w:space="0" w:color="auto"/>
        <w:left w:val="none" w:sz="0" w:space="0" w:color="auto"/>
        <w:bottom w:val="none" w:sz="0" w:space="0" w:color="auto"/>
        <w:right w:val="none" w:sz="0" w:space="0" w:color="auto"/>
      </w:divBdr>
      <w:divsChild>
        <w:div w:id="352725182">
          <w:marLeft w:val="0"/>
          <w:marRight w:val="0"/>
          <w:marTop w:val="0"/>
          <w:marBottom w:val="0"/>
          <w:divBdr>
            <w:top w:val="none" w:sz="0" w:space="0" w:color="auto"/>
            <w:left w:val="none" w:sz="0" w:space="0" w:color="auto"/>
            <w:bottom w:val="none" w:sz="0" w:space="0" w:color="auto"/>
            <w:right w:val="none" w:sz="0" w:space="0" w:color="auto"/>
          </w:divBdr>
        </w:div>
      </w:divsChild>
    </w:div>
    <w:div w:id="1462841840">
      <w:bodyDiv w:val="1"/>
      <w:marLeft w:val="0"/>
      <w:marRight w:val="0"/>
      <w:marTop w:val="0"/>
      <w:marBottom w:val="0"/>
      <w:divBdr>
        <w:top w:val="none" w:sz="0" w:space="0" w:color="auto"/>
        <w:left w:val="none" w:sz="0" w:space="0" w:color="auto"/>
        <w:bottom w:val="none" w:sz="0" w:space="0" w:color="auto"/>
        <w:right w:val="none" w:sz="0" w:space="0" w:color="auto"/>
      </w:divBdr>
    </w:div>
    <w:div w:id="1463156923">
      <w:bodyDiv w:val="1"/>
      <w:marLeft w:val="0"/>
      <w:marRight w:val="0"/>
      <w:marTop w:val="0"/>
      <w:marBottom w:val="0"/>
      <w:divBdr>
        <w:top w:val="none" w:sz="0" w:space="0" w:color="auto"/>
        <w:left w:val="none" w:sz="0" w:space="0" w:color="auto"/>
        <w:bottom w:val="none" w:sz="0" w:space="0" w:color="auto"/>
        <w:right w:val="none" w:sz="0" w:space="0" w:color="auto"/>
      </w:divBdr>
    </w:div>
    <w:div w:id="1470785643">
      <w:bodyDiv w:val="1"/>
      <w:marLeft w:val="0"/>
      <w:marRight w:val="0"/>
      <w:marTop w:val="0"/>
      <w:marBottom w:val="0"/>
      <w:divBdr>
        <w:top w:val="none" w:sz="0" w:space="0" w:color="auto"/>
        <w:left w:val="none" w:sz="0" w:space="0" w:color="auto"/>
        <w:bottom w:val="none" w:sz="0" w:space="0" w:color="auto"/>
        <w:right w:val="none" w:sz="0" w:space="0" w:color="auto"/>
      </w:divBdr>
    </w:div>
    <w:div w:id="1482043061">
      <w:bodyDiv w:val="1"/>
      <w:marLeft w:val="0"/>
      <w:marRight w:val="0"/>
      <w:marTop w:val="0"/>
      <w:marBottom w:val="0"/>
      <w:divBdr>
        <w:top w:val="none" w:sz="0" w:space="0" w:color="auto"/>
        <w:left w:val="none" w:sz="0" w:space="0" w:color="auto"/>
        <w:bottom w:val="none" w:sz="0" w:space="0" w:color="auto"/>
        <w:right w:val="none" w:sz="0" w:space="0" w:color="auto"/>
      </w:divBdr>
    </w:div>
    <w:div w:id="14850028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623">
          <w:marLeft w:val="480"/>
          <w:marRight w:val="0"/>
          <w:marTop w:val="0"/>
          <w:marBottom w:val="0"/>
          <w:divBdr>
            <w:top w:val="none" w:sz="0" w:space="0" w:color="auto"/>
            <w:left w:val="none" w:sz="0" w:space="0" w:color="auto"/>
            <w:bottom w:val="none" w:sz="0" w:space="0" w:color="auto"/>
            <w:right w:val="none" w:sz="0" w:space="0" w:color="auto"/>
          </w:divBdr>
        </w:div>
        <w:div w:id="1203984555">
          <w:marLeft w:val="480"/>
          <w:marRight w:val="0"/>
          <w:marTop w:val="0"/>
          <w:marBottom w:val="0"/>
          <w:divBdr>
            <w:top w:val="none" w:sz="0" w:space="0" w:color="auto"/>
            <w:left w:val="none" w:sz="0" w:space="0" w:color="auto"/>
            <w:bottom w:val="none" w:sz="0" w:space="0" w:color="auto"/>
            <w:right w:val="none" w:sz="0" w:space="0" w:color="auto"/>
          </w:divBdr>
        </w:div>
        <w:div w:id="1141196001">
          <w:marLeft w:val="480"/>
          <w:marRight w:val="0"/>
          <w:marTop w:val="0"/>
          <w:marBottom w:val="0"/>
          <w:divBdr>
            <w:top w:val="none" w:sz="0" w:space="0" w:color="auto"/>
            <w:left w:val="none" w:sz="0" w:space="0" w:color="auto"/>
            <w:bottom w:val="none" w:sz="0" w:space="0" w:color="auto"/>
            <w:right w:val="none" w:sz="0" w:space="0" w:color="auto"/>
          </w:divBdr>
        </w:div>
        <w:div w:id="332756140">
          <w:marLeft w:val="480"/>
          <w:marRight w:val="0"/>
          <w:marTop w:val="0"/>
          <w:marBottom w:val="0"/>
          <w:divBdr>
            <w:top w:val="none" w:sz="0" w:space="0" w:color="auto"/>
            <w:left w:val="none" w:sz="0" w:space="0" w:color="auto"/>
            <w:bottom w:val="none" w:sz="0" w:space="0" w:color="auto"/>
            <w:right w:val="none" w:sz="0" w:space="0" w:color="auto"/>
          </w:divBdr>
        </w:div>
        <w:div w:id="294719294">
          <w:marLeft w:val="480"/>
          <w:marRight w:val="0"/>
          <w:marTop w:val="0"/>
          <w:marBottom w:val="0"/>
          <w:divBdr>
            <w:top w:val="none" w:sz="0" w:space="0" w:color="auto"/>
            <w:left w:val="none" w:sz="0" w:space="0" w:color="auto"/>
            <w:bottom w:val="none" w:sz="0" w:space="0" w:color="auto"/>
            <w:right w:val="none" w:sz="0" w:space="0" w:color="auto"/>
          </w:divBdr>
        </w:div>
        <w:div w:id="1395423092">
          <w:marLeft w:val="480"/>
          <w:marRight w:val="0"/>
          <w:marTop w:val="0"/>
          <w:marBottom w:val="0"/>
          <w:divBdr>
            <w:top w:val="none" w:sz="0" w:space="0" w:color="auto"/>
            <w:left w:val="none" w:sz="0" w:space="0" w:color="auto"/>
            <w:bottom w:val="none" w:sz="0" w:space="0" w:color="auto"/>
            <w:right w:val="none" w:sz="0" w:space="0" w:color="auto"/>
          </w:divBdr>
        </w:div>
        <w:div w:id="920720711">
          <w:marLeft w:val="480"/>
          <w:marRight w:val="0"/>
          <w:marTop w:val="0"/>
          <w:marBottom w:val="0"/>
          <w:divBdr>
            <w:top w:val="none" w:sz="0" w:space="0" w:color="auto"/>
            <w:left w:val="none" w:sz="0" w:space="0" w:color="auto"/>
            <w:bottom w:val="none" w:sz="0" w:space="0" w:color="auto"/>
            <w:right w:val="none" w:sz="0" w:space="0" w:color="auto"/>
          </w:divBdr>
        </w:div>
        <w:div w:id="1145046584">
          <w:marLeft w:val="480"/>
          <w:marRight w:val="0"/>
          <w:marTop w:val="0"/>
          <w:marBottom w:val="0"/>
          <w:divBdr>
            <w:top w:val="none" w:sz="0" w:space="0" w:color="auto"/>
            <w:left w:val="none" w:sz="0" w:space="0" w:color="auto"/>
            <w:bottom w:val="none" w:sz="0" w:space="0" w:color="auto"/>
            <w:right w:val="none" w:sz="0" w:space="0" w:color="auto"/>
          </w:divBdr>
        </w:div>
        <w:div w:id="589587914">
          <w:marLeft w:val="480"/>
          <w:marRight w:val="0"/>
          <w:marTop w:val="0"/>
          <w:marBottom w:val="0"/>
          <w:divBdr>
            <w:top w:val="none" w:sz="0" w:space="0" w:color="auto"/>
            <w:left w:val="none" w:sz="0" w:space="0" w:color="auto"/>
            <w:bottom w:val="none" w:sz="0" w:space="0" w:color="auto"/>
            <w:right w:val="none" w:sz="0" w:space="0" w:color="auto"/>
          </w:divBdr>
        </w:div>
        <w:div w:id="373771124">
          <w:marLeft w:val="480"/>
          <w:marRight w:val="0"/>
          <w:marTop w:val="0"/>
          <w:marBottom w:val="0"/>
          <w:divBdr>
            <w:top w:val="none" w:sz="0" w:space="0" w:color="auto"/>
            <w:left w:val="none" w:sz="0" w:space="0" w:color="auto"/>
            <w:bottom w:val="none" w:sz="0" w:space="0" w:color="auto"/>
            <w:right w:val="none" w:sz="0" w:space="0" w:color="auto"/>
          </w:divBdr>
        </w:div>
        <w:div w:id="1232698671">
          <w:marLeft w:val="480"/>
          <w:marRight w:val="0"/>
          <w:marTop w:val="0"/>
          <w:marBottom w:val="0"/>
          <w:divBdr>
            <w:top w:val="none" w:sz="0" w:space="0" w:color="auto"/>
            <w:left w:val="none" w:sz="0" w:space="0" w:color="auto"/>
            <w:bottom w:val="none" w:sz="0" w:space="0" w:color="auto"/>
            <w:right w:val="none" w:sz="0" w:space="0" w:color="auto"/>
          </w:divBdr>
        </w:div>
        <w:div w:id="859516576">
          <w:marLeft w:val="480"/>
          <w:marRight w:val="0"/>
          <w:marTop w:val="0"/>
          <w:marBottom w:val="0"/>
          <w:divBdr>
            <w:top w:val="none" w:sz="0" w:space="0" w:color="auto"/>
            <w:left w:val="none" w:sz="0" w:space="0" w:color="auto"/>
            <w:bottom w:val="none" w:sz="0" w:space="0" w:color="auto"/>
            <w:right w:val="none" w:sz="0" w:space="0" w:color="auto"/>
          </w:divBdr>
        </w:div>
        <w:div w:id="1243759662">
          <w:marLeft w:val="480"/>
          <w:marRight w:val="0"/>
          <w:marTop w:val="0"/>
          <w:marBottom w:val="0"/>
          <w:divBdr>
            <w:top w:val="none" w:sz="0" w:space="0" w:color="auto"/>
            <w:left w:val="none" w:sz="0" w:space="0" w:color="auto"/>
            <w:bottom w:val="none" w:sz="0" w:space="0" w:color="auto"/>
            <w:right w:val="none" w:sz="0" w:space="0" w:color="auto"/>
          </w:divBdr>
        </w:div>
        <w:div w:id="851721164">
          <w:marLeft w:val="480"/>
          <w:marRight w:val="0"/>
          <w:marTop w:val="0"/>
          <w:marBottom w:val="0"/>
          <w:divBdr>
            <w:top w:val="none" w:sz="0" w:space="0" w:color="auto"/>
            <w:left w:val="none" w:sz="0" w:space="0" w:color="auto"/>
            <w:bottom w:val="none" w:sz="0" w:space="0" w:color="auto"/>
            <w:right w:val="none" w:sz="0" w:space="0" w:color="auto"/>
          </w:divBdr>
        </w:div>
        <w:div w:id="509411767">
          <w:marLeft w:val="480"/>
          <w:marRight w:val="0"/>
          <w:marTop w:val="0"/>
          <w:marBottom w:val="0"/>
          <w:divBdr>
            <w:top w:val="none" w:sz="0" w:space="0" w:color="auto"/>
            <w:left w:val="none" w:sz="0" w:space="0" w:color="auto"/>
            <w:bottom w:val="none" w:sz="0" w:space="0" w:color="auto"/>
            <w:right w:val="none" w:sz="0" w:space="0" w:color="auto"/>
          </w:divBdr>
        </w:div>
        <w:div w:id="1375882111">
          <w:marLeft w:val="480"/>
          <w:marRight w:val="0"/>
          <w:marTop w:val="0"/>
          <w:marBottom w:val="0"/>
          <w:divBdr>
            <w:top w:val="none" w:sz="0" w:space="0" w:color="auto"/>
            <w:left w:val="none" w:sz="0" w:space="0" w:color="auto"/>
            <w:bottom w:val="none" w:sz="0" w:space="0" w:color="auto"/>
            <w:right w:val="none" w:sz="0" w:space="0" w:color="auto"/>
          </w:divBdr>
        </w:div>
        <w:div w:id="1647592198">
          <w:marLeft w:val="480"/>
          <w:marRight w:val="0"/>
          <w:marTop w:val="0"/>
          <w:marBottom w:val="0"/>
          <w:divBdr>
            <w:top w:val="none" w:sz="0" w:space="0" w:color="auto"/>
            <w:left w:val="none" w:sz="0" w:space="0" w:color="auto"/>
            <w:bottom w:val="none" w:sz="0" w:space="0" w:color="auto"/>
            <w:right w:val="none" w:sz="0" w:space="0" w:color="auto"/>
          </w:divBdr>
        </w:div>
        <w:div w:id="1442143282">
          <w:marLeft w:val="480"/>
          <w:marRight w:val="0"/>
          <w:marTop w:val="0"/>
          <w:marBottom w:val="0"/>
          <w:divBdr>
            <w:top w:val="none" w:sz="0" w:space="0" w:color="auto"/>
            <w:left w:val="none" w:sz="0" w:space="0" w:color="auto"/>
            <w:bottom w:val="none" w:sz="0" w:space="0" w:color="auto"/>
            <w:right w:val="none" w:sz="0" w:space="0" w:color="auto"/>
          </w:divBdr>
        </w:div>
        <w:div w:id="274870235">
          <w:marLeft w:val="480"/>
          <w:marRight w:val="0"/>
          <w:marTop w:val="0"/>
          <w:marBottom w:val="0"/>
          <w:divBdr>
            <w:top w:val="none" w:sz="0" w:space="0" w:color="auto"/>
            <w:left w:val="none" w:sz="0" w:space="0" w:color="auto"/>
            <w:bottom w:val="none" w:sz="0" w:space="0" w:color="auto"/>
            <w:right w:val="none" w:sz="0" w:space="0" w:color="auto"/>
          </w:divBdr>
        </w:div>
        <w:div w:id="2004626028">
          <w:marLeft w:val="480"/>
          <w:marRight w:val="0"/>
          <w:marTop w:val="0"/>
          <w:marBottom w:val="0"/>
          <w:divBdr>
            <w:top w:val="none" w:sz="0" w:space="0" w:color="auto"/>
            <w:left w:val="none" w:sz="0" w:space="0" w:color="auto"/>
            <w:bottom w:val="none" w:sz="0" w:space="0" w:color="auto"/>
            <w:right w:val="none" w:sz="0" w:space="0" w:color="auto"/>
          </w:divBdr>
        </w:div>
        <w:div w:id="1924996071">
          <w:marLeft w:val="480"/>
          <w:marRight w:val="0"/>
          <w:marTop w:val="0"/>
          <w:marBottom w:val="0"/>
          <w:divBdr>
            <w:top w:val="none" w:sz="0" w:space="0" w:color="auto"/>
            <w:left w:val="none" w:sz="0" w:space="0" w:color="auto"/>
            <w:bottom w:val="none" w:sz="0" w:space="0" w:color="auto"/>
            <w:right w:val="none" w:sz="0" w:space="0" w:color="auto"/>
          </w:divBdr>
        </w:div>
        <w:div w:id="1994289115">
          <w:marLeft w:val="480"/>
          <w:marRight w:val="0"/>
          <w:marTop w:val="0"/>
          <w:marBottom w:val="0"/>
          <w:divBdr>
            <w:top w:val="none" w:sz="0" w:space="0" w:color="auto"/>
            <w:left w:val="none" w:sz="0" w:space="0" w:color="auto"/>
            <w:bottom w:val="none" w:sz="0" w:space="0" w:color="auto"/>
            <w:right w:val="none" w:sz="0" w:space="0" w:color="auto"/>
          </w:divBdr>
        </w:div>
        <w:div w:id="1236865775">
          <w:marLeft w:val="480"/>
          <w:marRight w:val="0"/>
          <w:marTop w:val="0"/>
          <w:marBottom w:val="0"/>
          <w:divBdr>
            <w:top w:val="none" w:sz="0" w:space="0" w:color="auto"/>
            <w:left w:val="none" w:sz="0" w:space="0" w:color="auto"/>
            <w:bottom w:val="none" w:sz="0" w:space="0" w:color="auto"/>
            <w:right w:val="none" w:sz="0" w:space="0" w:color="auto"/>
          </w:divBdr>
        </w:div>
        <w:div w:id="1602058270">
          <w:marLeft w:val="480"/>
          <w:marRight w:val="0"/>
          <w:marTop w:val="0"/>
          <w:marBottom w:val="0"/>
          <w:divBdr>
            <w:top w:val="none" w:sz="0" w:space="0" w:color="auto"/>
            <w:left w:val="none" w:sz="0" w:space="0" w:color="auto"/>
            <w:bottom w:val="none" w:sz="0" w:space="0" w:color="auto"/>
            <w:right w:val="none" w:sz="0" w:space="0" w:color="auto"/>
          </w:divBdr>
        </w:div>
        <w:div w:id="862286401">
          <w:marLeft w:val="480"/>
          <w:marRight w:val="0"/>
          <w:marTop w:val="0"/>
          <w:marBottom w:val="0"/>
          <w:divBdr>
            <w:top w:val="none" w:sz="0" w:space="0" w:color="auto"/>
            <w:left w:val="none" w:sz="0" w:space="0" w:color="auto"/>
            <w:bottom w:val="none" w:sz="0" w:space="0" w:color="auto"/>
            <w:right w:val="none" w:sz="0" w:space="0" w:color="auto"/>
          </w:divBdr>
        </w:div>
        <w:div w:id="1647322304">
          <w:marLeft w:val="480"/>
          <w:marRight w:val="0"/>
          <w:marTop w:val="0"/>
          <w:marBottom w:val="0"/>
          <w:divBdr>
            <w:top w:val="none" w:sz="0" w:space="0" w:color="auto"/>
            <w:left w:val="none" w:sz="0" w:space="0" w:color="auto"/>
            <w:bottom w:val="none" w:sz="0" w:space="0" w:color="auto"/>
            <w:right w:val="none" w:sz="0" w:space="0" w:color="auto"/>
          </w:divBdr>
        </w:div>
        <w:div w:id="1737583034">
          <w:marLeft w:val="480"/>
          <w:marRight w:val="0"/>
          <w:marTop w:val="0"/>
          <w:marBottom w:val="0"/>
          <w:divBdr>
            <w:top w:val="none" w:sz="0" w:space="0" w:color="auto"/>
            <w:left w:val="none" w:sz="0" w:space="0" w:color="auto"/>
            <w:bottom w:val="none" w:sz="0" w:space="0" w:color="auto"/>
            <w:right w:val="none" w:sz="0" w:space="0" w:color="auto"/>
          </w:divBdr>
        </w:div>
        <w:div w:id="894315680">
          <w:marLeft w:val="480"/>
          <w:marRight w:val="0"/>
          <w:marTop w:val="0"/>
          <w:marBottom w:val="0"/>
          <w:divBdr>
            <w:top w:val="none" w:sz="0" w:space="0" w:color="auto"/>
            <w:left w:val="none" w:sz="0" w:space="0" w:color="auto"/>
            <w:bottom w:val="none" w:sz="0" w:space="0" w:color="auto"/>
            <w:right w:val="none" w:sz="0" w:space="0" w:color="auto"/>
          </w:divBdr>
        </w:div>
        <w:div w:id="312223895">
          <w:marLeft w:val="480"/>
          <w:marRight w:val="0"/>
          <w:marTop w:val="0"/>
          <w:marBottom w:val="0"/>
          <w:divBdr>
            <w:top w:val="none" w:sz="0" w:space="0" w:color="auto"/>
            <w:left w:val="none" w:sz="0" w:space="0" w:color="auto"/>
            <w:bottom w:val="none" w:sz="0" w:space="0" w:color="auto"/>
            <w:right w:val="none" w:sz="0" w:space="0" w:color="auto"/>
          </w:divBdr>
        </w:div>
        <w:div w:id="1286540486">
          <w:marLeft w:val="480"/>
          <w:marRight w:val="0"/>
          <w:marTop w:val="0"/>
          <w:marBottom w:val="0"/>
          <w:divBdr>
            <w:top w:val="none" w:sz="0" w:space="0" w:color="auto"/>
            <w:left w:val="none" w:sz="0" w:space="0" w:color="auto"/>
            <w:bottom w:val="none" w:sz="0" w:space="0" w:color="auto"/>
            <w:right w:val="none" w:sz="0" w:space="0" w:color="auto"/>
          </w:divBdr>
        </w:div>
        <w:div w:id="207185085">
          <w:marLeft w:val="480"/>
          <w:marRight w:val="0"/>
          <w:marTop w:val="0"/>
          <w:marBottom w:val="0"/>
          <w:divBdr>
            <w:top w:val="none" w:sz="0" w:space="0" w:color="auto"/>
            <w:left w:val="none" w:sz="0" w:space="0" w:color="auto"/>
            <w:bottom w:val="none" w:sz="0" w:space="0" w:color="auto"/>
            <w:right w:val="none" w:sz="0" w:space="0" w:color="auto"/>
          </w:divBdr>
        </w:div>
        <w:div w:id="1169325426">
          <w:marLeft w:val="480"/>
          <w:marRight w:val="0"/>
          <w:marTop w:val="0"/>
          <w:marBottom w:val="0"/>
          <w:divBdr>
            <w:top w:val="none" w:sz="0" w:space="0" w:color="auto"/>
            <w:left w:val="none" w:sz="0" w:space="0" w:color="auto"/>
            <w:bottom w:val="none" w:sz="0" w:space="0" w:color="auto"/>
            <w:right w:val="none" w:sz="0" w:space="0" w:color="auto"/>
          </w:divBdr>
        </w:div>
        <w:div w:id="633215302">
          <w:marLeft w:val="480"/>
          <w:marRight w:val="0"/>
          <w:marTop w:val="0"/>
          <w:marBottom w:val="0"/>
          <w:divBdr>
            <w:top w:val="none" w:sz="0" w:space="0" w:color="auto"/>
            <w:left w:val="none" w:sz="0" w:space="0" w:color="auto"/>
            <w:bottom w:val="none" w:sz="0" w:space="0" w:color="auto"/>
            <w:right w:val="none" w:sz="0" w:space="0" w:color="auto"/>
          </w:divBdr>
        </w:div>
        <w:div w:id="458229280">
          <w:marLeft w:val="480"/>
          <w:marRight w:val="0"/>
          <w:marTop w:val="0"/>
          <w:marBottom w:val="0"/>
          <w:divBdr>
            <w:top w:val="none" w:sz="0" w:space="0" w:color="auto"/>
            <w:left w:val="none" w:sz="0" w:space="0" w:color="auto"/>
            <w:bottom w:val="none" w:sz="0" w:space="0" w:color="auto"/>
            <w:right w:val="none" w:sz="0" w:space="0" w:color="auto"/>
          </w:divBdr>
        </w:div>
        <w:div w:id="312679660">
          <w:marLeft w:val="480"/>
          <w:marRight w:val="0"/>
          <w:marTop w:val="0"/>
          <w:marBottom w:val="0"/>
          <w:divBdr>
            <w:top w:val="none" w:sz="0" w:space="0" w:color="auto"/>
            <w:left w:val="none" w:sz="0" w:space="0" w:color="auto"/>
            <w:bottom w:val="none" w:sz="0" w:space="0" w:color="auto"/>
            <w:right w:val="none" w:sz="0" w:space="0" w:color="auto"/>
          </w:divBdr>
        </w:div>
        <w:div w:id="602961101">
          <w:marLeft w:val="480"/>
          <w:marRight w:val="0"/>
          <w:marTop w:val="0"/>
          <w:marBottom w:val="0"/>
          <w:divBdr>
            <w:top w:val="none" w:sz="0" w:space="0" w:color="auto"/>
            <w:left w:val="none" w:sz="0" w:space="0" w:color="auto"/>
            <w:bottom w:val="none" w:sz="0" w:space="0" w:color="auto"/>
            <w:right w:val="none" w:sz="0" w:space="0" w:color="auto"/>
          </w:divBdr>
        </w:div>
        <w:div w:id="384762575">
          <w:marLeft w:val="480"/>
          <w:marRight w:val="0"/>
          <w:marTop w:val="0"/>
          <w:marBottom w:val="0"/>
          <w:divBdr>
            <w:top w:val="none" w:sz="0" w:space="0" w:color="auto"/>
            <w:left w:val="none" w:sz="0" w:space="0" w:color="auto"/>
            <w:bottom w:val="none" w:sz="0" w:space="0" w:color="auto"/>
            <w:right w:val="none" w:sz="0" w:space="0" w:color="auto"/>
          </w:divBdr>
        </w:div>
        <w:div w:id="959259743">
          <w:marLeft w:val="480"/>
          <w:marRight w:val="0"/>
          <w:marTop w:val="0"/>
          <w:marBottom w:val="0"/>
          <w:divBdr>
            <w:top w:val="none" w:sz="0" w:space="0" w:color="auto"/>
            <w:left w:val="none" w:sz="0" w:space="0" w:color="auto"/>
            <w:bottom w:val="none" w:sz="0" w:space="0" w:color="auto"/>
            <w:right w:val="none" w:sz="0" w:space="0" w:color="auto"/>
          </w:divBdr>
        </w:div>
        <w:div w:id="1644701581">
          <w:marLeft w:val="480"/>
          <w:marRight w:val="0"/>
          <w:marTop w:val="0"/>
          <w:marBottom w:val="0"/>
          <w:divBdr>
            <w:top w:val="none" w:sz="0" w:space="0" w:color="auto"/>
            <w:left w:val="none" w:sz="0" w:space="0" w:color="auto"/>
            <w:bottom w:val="none" w:sz="0" w:space="0" w:color="auto"/>
            <w:right w:val="none" w:sz="0" w:space="0" w:color="auto"/>
          </w:divBdr>
        </w:div>
        <w:div w:id="1526866031">
          <w:marLeft w:val="480"/>
          <w:marRight w:val="0"/>
          <w:marTop w:val="0"/>
          <w:marBottom w:val="0"/>
          <w:divBdr>
            <w:top w:val="none" w:sz="0" w:space="0" w:color="auto"/>
            <w:left w:val="none" w:sz="0" w:space="0" w:color="auto"/>
            <w:bottom w:val="none" w:sz="0" w:space="0" w:color="auto"/>
            <w:right w:val="none" w:sz="0" w:space="0" w:color="auto"/>
          </w:divBdr>
        </w:div>
        <w:div w:id="1318147957">
          <w:marLeft w:val="480"/>
          <w:marRight w:val="0"/>
          <w:marTop w:val="0"/>
          <w:marBottom w:val="0"/>
          <w:divBdr>
            <w:top w:val="none" w:sz="0" w:space="0" w:color="auto"/>
            <w:left w:val="none" w:sz="0" w:space="0" w:color="auto"/>
            <w:bottom w:val="none" w:sz="0" w:space="0" w:color="auto"/>
            <w:right w:val="none" w:sz="0" w:space="0" w:color="auto"/>
          </w:divBdr>
        </w:div>
        <w:div w:id="981037486">
          <w:marLeft w:val="480"/>
          <w:marRight w:val="0"/>
          <w:marTop w:val="0"/>
          <w:marBottom w:val="0"/>
          <w:divBdr>
            <w:top w:val="none" w:sz="0" w:space="0" w:color="auto"/>
            <w:left w:val="none" w:sz="0" w:space="0" w:color="auto"/>
            <w:bottom w:val="none" w:sz="0" w:space="0" w:color="auto"/>
            <w:right w:val="none" w:sz="0" w:space="0" w:color="auto"/>
          </w:divBdr>
        </w:div>
        <w:div w:id="1295407989">
          <w:marLeft w:val="480"/>
          <w:marRight w:val="0"/>
          <w:marTop w:val="0"/>
          <w:marBottom w:val="0"/>
          <w:divBdr>
            <w:top w:val="none" w:sz="0" w:space="0" w:color="auto"/>
            <w:left w:val="none" w:sz="0" w:space="0" w:color="auto"/>
            <w:bottom w:val="none" w:sz="0" w:space="0" w:color="auto"/>
            <w:right w:val="none" w:sz="0" w:space="0" w:color="auto"/>
          </w:divBdr>
        </w:div>
        <w:div w:id="857544647">
          <w:marLeft w:val="480"/>
          <w:marRight w:val="0"/>
          <w:marTop w:val="0"/>
          <w:marBottom w:val="0"/>
          <w:divBdr>
            <w:top w:val="none" w:sz="0" w:space="0" w:color="auto"/>
            <w:left w:val="none" w:sz="0" w:space="0" w:color="auto"/>
            <w:bottom w:val="none" w:sz="0" w:space="0" w:color="auto"/>
            <w:right w:val="none" w:sz="0" w:space="0" w:color="auto"/>
          </w:divBdr>
        </w:div>
        <w:div w:id="1282685044">
          <w:marLeft w:val="480"/>
          <w:marRight w:val="0"/>
          <w:marTop w:val="0"/>
          <w:marBottom w:val="0"/>
          <w:divBdr>
            <w:top w:val="none" w:sz="0" w:space="0" w:color="auto"/>
            <w:left w:val="none" w:sz="0" w:space="0" w:color="auto"/>
            <w:bottom w:val="none" w:sz="0" w:space="0" w:color="auto"/>
            <w:right w:val="none" w:sz="0" w:space="0" w:color="auto"/>
          </w:divBdr>
        </w:div>
        <w:div w:id="1322585268">
          <w:marLeft w:val="480"/>
          <w:marRight w:val="0"/>
          <w:marTop w:val="0"/>
          <w:marBottom w:val="0"/>
          <w:divBdr>
            <w:top w:val="none" w:sz="0" w:space="0" w:color="auto"/>
            <w:left w:val="none" w:sz="0" w:space="0" w:color="auto"/>
            <w:bottom w:val="none" w:sz="0" w:space="0" w:color="auto"/>
            <w:right w:val="none" w:sz="0" w:space="0" w:color="auto"/>
          </w:divBdr>
        </w:div>
        <w:div w:id="1555921971">
          <w:marLeft w:val="480"/>
          <w:marRight w:val="0"/>
          <w:marTop w:val="0"/>
          <w:marBottom w:val="0"/>
          <w:divBdr>
            <w:top w:val="none" w:sz="0" w:space="0" w:color="auto"/>
            <w:left w:val="none" w:sz="0" w:space="0" w:color="auto"/>
            <w:bottom w:val="none" w:sz="0" w:space="0" w:color="auto"/>
            <w:right w:val="none" w:sz="0" w:space="0" w:color="auto"/>
          </w:divBdr>
        </w:div>
        <w:div w:id="1819149755">
          <w:marLeft w:val="480"/>
          <w:marRight w:val="0"/>
          <w:marTop w:val="0"/>
          <w:marBottom w:val="0"/>
          <w:divBdr>
            <w:top w:val="none" w:sz="0" w:space="0" w:color="auto"/>
            <w:left w:val="none" w:sz="0" w:space="0" w:color="auto"/>
            <w:bottom w:val="none" w:sz="0" w:space="0" w:color="auto"/>
            <w:right w:val="none" w:sz="0" w:space="0" w:color="auto"/>
          </w:divBdr>
        </w:div>
      </w:divsChild>
    </w:div>
    <w:div w:id="1492406092">
      <w:bodyDiv w:val="1"/>
      <w:marLeft w:val="0"/>
      <w:marRight w:val="0"/>
      <w:marTop w:val="0"/>
      <w:marBottom w:val="0"/>
      <w:divBdr>
        <w:top w:val="none" w:sz="0" w:space="0" w:color="auto"/>
        <w:left w:val="none" w:sz="0" w:space="0" w:color="auto"/>
        <w:bottom w:val="none" w:sz="0" w:space="0" w:color="auto"/>
        <w:right w:val="none" w:sz="0" w:space="0" w:color="auto"/>
      </w:divBdr>
      <w:divsChild>
        <w:div w:id="2113626186">
          <w:marLeft w:val="480"/>
          <w:marRight w:val="0"/>
          <w:marTop w:val="0"/>
          <w:marBottom w:val="0"/>
          <w:divBdr>
            <w:top w:val="none" w:sz="0" w:space="0" w:color="auto"/>
            <w:left w:val="none" w:sz="0" w:space="0" w:color="auto"/>
            <w:bottom w:val="none" w:sz="0" w:space="0" w:color="auto"/>
            <w:right w:val="none" w:sz="0" w:space="0" w:color="auto"/>
          </w:divBdr>
        </w:div>
        <w:div w:id="153881311">
          <w:marLeft w:val="480"/>
          <w:marRight w:val="0"/>
          <w:marTop w:val="0"/>
          <w:marBottom w:val="0"/>
          <w:divBdr>
            <w:top w:val="none" w:sz="0" w:space="0" w:color="auto"/>
            <w:left w:val="none" w:sz="0" w:space="0" w:color="auto"/>
            <w:bottom w:val="none" w:sz="0" w:space="0" w:color="auto"/>
            <w:right w:val="none" w:sz="0" w:space="0" w:color="auto"/>
          </w:divBdr>
        </w:div>
        <w:div w:id="139856237">
          <w:marLeft w:val="480"/>
          <w:marRight w:val="0"/>
          <w:marTop w:val="0"/>
          <w:marBottom w:val="0"/>
          <w:divBdr>
            <w:top w:val="none" w:sz="0" w:space="0" w:color="auto"/>
            <w:left w:val="none" w:sz="0" w:space="0" w:color="auto"/>
            <w:bottom w:val="none" w:sz="0" w:space="0" w:color="auto"/>
            <w:right w:val="none" w:sz="0" w:space="0" w:color="auto"/>
          </w:divBdr>
        </w:div>
        <w:div w:id="459999396">
          <w:marLeft w:val="480"/>
          <w:marRight w:val="0"/>
          <w:marTop w:val="0"/>
          <w:marBottom w:val="0"/>
          <w:divBdr>
            <w:top w:val="none" w:sz="0" w:space="0" w:color="auto"/>
            <w:left w:val="none" w:sz="0" w:space="0" w:color="auto"/>
            <w:bottom w:val="none" w:sz="0" w:space="0" w:color="auto"/>
            <w:right w:val="none" w:sz="0" w:space="0" w:color="auto"/>
          </w:divBdr>
        </w:div>
        <w:div w:id="2008557071">
          <w:marLeft w:val="480"/>
          <w:marRight w:val="0"/>
          <w:marTop w:val="0"/>
          <w:marBottom w:val="0"/>
          <w:divBdr>
            <w:top w:val="none" w:sz="0" w:space="0" w:color="auto"/>
            <w:left w:val="none" w:sz="0" w:space="0" w:color="auto"/>
            <w:bottom w:val="none" w:sz="0" w:space="0" w:color="auto"/>
            <w:right w:val="none" w:sz="0" w:space="0" w:color="auto"/>
          </w:divBdr>
        </w:div>
        <w:div w:id="622811103">
          <w:marLeft w:val="480"/>
          <w:marRight w:val="0"/>
          <w:marTop w:val="0"/>
          <w:marBottom w:val="0"/>
          <w:divBdr>
            <w:top w:val="none" w:sz="0" w:space="0" w:color="auto"/>
            <w:left w:val="none" w:sz="0" w:space="0" w:color="auto"/>
            <w:bottom w:val="none" w:sz="0" w:space="0" w:color="auto"/>
            <w:right w:val="none" w:sz="0" w:space="0" w:color="auto"/>
          </w:divBdr>
        </w:div>
        <w:div w:id="467170690">
          <w:marLeft w:val="480"/>
          <w:marRight w:val="0"/>
          <w:marTop w:val="0"/>
          <w:marBottom w:val="0"/>
          <w:divBdr>
            <w:top w:val="none" w:sz="0" w:space="0" w:color="auto"/>
            <w:left w:val="none" w:sz="0" w:space="0" w:color="auto"/>
            <w:bottom w:val="none" w:sz="0" w:space="0" w:color="auto"/>
            <w:right w:val="none" w:sz="0" w:space="0" w:color="auto"/>
          </w:divBdr>
        </w:div>
        <w:div w:id="563302114">
          <w:marLeft w:val="480"/>
          <w:marRight w:val="0"/>
          <w:marTop w:val="0"/>
          <w:marBottom w:val="0"/>
          <w:divBdr>
            <w:top w:val="none" w:sz="0" w:space="0" w:color="auto"/>
            <w:left w:val="none" w:sz="0" w:space="0" w:color="auto"/>
            <w:bottom w:val="none" w:sz="0" w:space="0" w:color="auto"/>
            <w:right w:val="none" w:sz="0" w:space="0" w:color="auto"/>
          </w:divBdr>
        </w:div>
      </w:divsChild>
    </w:div>
    <w:div w:id="1496915542">
      <w:bodyDiv w:val="1"/>
      <w:marLeft w:val="0"/>
      <w:marRight w:val="0"/>
      <w:marTop w:val="0"/>
      <w:marBottom w:val="0"/>
      <w:divBdr>
        <w:top w:val="none" w:sz="0" w:space="0" w:color="auto"/>
        <w:left w:val="none" w:sz="0" w:space="0" w:color="auto"/>
        <w:bottom w:val="none" w:sz="0" w:space="0" w:color="auto"/>
        <w:right w:val="none" w:sz="0" w:space="0" w:color="auto"/>
      </w:divBdr>
      <w:divsChild>
        <w:div w:id="1005398644">
          <w:marLeft w:val="480"/>
          <w:marRight w:val="0"/>
          <w:marTop w:val="0"/>
          <w:marBottom w:val="0"/>
          <w:divBdr>
            <w:top w:val="none" w:sz="0" w:space="0" w:color="auto"/>
            <w:left w:val="none" w:sz="0" w:space="0" w:color="auto"/>
            <w:bottom w:val="none" w:sz="0" w:space="0" w:color="auto"/>
            <w:right w:val="none" w:sz="0" w:space="0" w:color="auto"/>
          </w:divBdr>
        </w:div>
        <w:div w:id="1040663739">
          <w:marLeft w:val="480"/>
          <w:marRight w:val="0"/>
          <w:marTop w:val="0"/>
          <w:marBottom w:val="0"/>
          <w:divBdr>
            <w:top w:val="none" w:sz="0" w:space="0" w:color="auto"/>
            <w:left w:val="none" w:sz="0" w:space="0" w:color="auto"/>
            <w:bottom w:val="none" w:sz="0" w:space="0" w:color="auto"/>
            <w:right w:val="none" w:sz="0" w:space="0" w:color="auto"/>
          </w:divBdr>
        </w:div>
        <w:div w:id="1453816638">
          <w:marLeft w:val="480"/>
          <w:marRight w:val="0"/>
          <w:marTop w:val="0"/>
          <w:marBottom w:val="0"/>
          <w:divBdr>
            <w:top w:val="none" w:sz="0" w:space="0" w:color="auto"/>
            <w:left w:val="none" w:sz="0" w:space="0" w:color="auto"/>
            <w:bottom w:val="none" w:sz="0" w:space="0" w:color="auto"/>
            <w:right w:val="none" w:sz="0" w:space="0" w:color="auto"/>
          </w:divBdr>
        </w:div>
        <w:div w:id="505752555">
          <w:marLeft w:val="480"/>
          <w:marRight w:val="0"/>
          <w:marTop w:val="0"/>
          <w:marBottom w:val="0"/>
          <w:divBdr>
            <w:top w:val="none" w:sz="0" w:space="0" w:color="auto"/>
            <w:left w:val="none" w:sz="0" w:space="0" w:color="auto"/>
            <w:bottom w:val="none" w:sz="0" w:space="0" w:color="auto"/>
            <w:right w:val="none" w:sz="0" w:space="0" w:color="auto"/>
          </w:divBdr>
        </w:div>
        <w:div w:id="1990399503">
          <w:marLeft w:val="480"/>
          <w:marRight w:val="0"/>
          <w:marTop w:val="0"/>
          <w:marBottom w:val="0"/>
          <w:divBdr>
            <w:top w:val="none" w:sz="0" w:space="0" w:color="auto"/>
            <w:left w:val="none" w:sz="0" w:space="0" w:color="auto"/>
            <w:bottom w:val="none" w:sz="0" w:space="0" w:color="auto"/>
            <w:right w:val="none" w:sz="0" w:space="0" w:color="auto"/>
          </w:divBdr>
        </w:div>
        <w:div w:id="1088237065">
          <w:marLeft w:val="480"/>
          <w:marRight w:val="0"/>
          <w:marTop w:val="0"/>
          <w:marBottom w:val="0"/>
          <w:divBdr>
            <w:top w:val="none" w:sz="0" w:space="0" w:color="auto"/>
            <w:left w:val="none" w:sz="0" w:space="0" w:color="auto"/>
            <w:bottom w:val="none" w:sz="0" w:space="0" w:color="auto"/>
            <w:right w:val="none" w:sz="0" w:space="0" w:color="auto"/>
          </w:divBdr>
        </w:div>
        <w:div w:id="703286927">
          <w:marLeft w:val="480"/>
          <w:marRight w:val="0"/>
          <w:marTop w:val="0"/>
          <w:marBottom w:val="0"/>
          <w:divBdr>
            <w:top w:val="none" w:sz="0" w:space="0" w:color="auto"/>
            <w:left w:val="none" w:sz="0" w:space="0" w:color="auto"/>
            <w:bottom w:val="none" w:sz="0" w:space="0" w:color="auto"/>
            <w:right w:val="none" w:sz="0" w:space="0" w:color="auto"/>
          </w:divBdr>
        </w:div>
      </w:divsChild>
    </w:div>
    <w:div w:id="1506702900">
      <w:bodyDiv w:val="1"/>
      <w:marLeft w:val="0"/>
      <w:marRight w:val="0"/>
      <w:marTop w:val="0"/>
      <w:marBottom w:val="0"/>
      <w:divBdr>
        <w:top w:val="none" w:sz="0" w:space="0" w:color="auto"/>
        <w:left w:val="none" w:sz="0" w:space="0" w:color="auto"/>
        <w:bottom w:val="none" w:sz="0" w:space="0" w:color="auto"/>
        <w:right w:val="none" w:sz="0" w:space="0" w:color="auto"/>
      </w:divBdr>
    </w:div>
    <w:div w:id="1520003198">
      <w:bodyDiv w:val="1"/>
      <w:marLeft w:val="0"/>
      <w:marRight w:val="0"/>
      <w:marTop w:val="0"/>
      <w:marBottom w:val="0"/>
      <w:divBdr>
        <w:top w:val="none" w:sz="0" w:space="0" w:color="auto"/>
        <w:left w:val="none" w:sz="0" w:space="0" w:color="auto"/>
        <w:bottom w:val="none" w:sz="0" w:space="0" w:color="auto"/>
        <w:right w:val="none" w:sz="0" w:space="0" w:color="auto"/>
      </w:divBdr>
    </w:div>
    <w:div w:id="1522821861">
      <w:bodyDiv w:val="1"/>
      <w:marLeft w:val="0"/>
      <w:marRight w:val="0"/>
      <w:marTop w:val="0"/>
      <w:marBottom w:val="0"/>
      <w:divBdr>
        <w:top w:val="none" w:sz="0" w:space="0" w:color="auto"/>
        <w:left w:val="none" w:sz="0" w:space="0" w:color="auto"/>
        <w:bottom w:val="none" w:sz="0" w:space="0" w:color="auto"/>
        <w:right w:val="none" w:sz="0" w:space="0" w:color="auto"/>
      </w:divBdr>
    </w:div>
    <w:div w:id="1526795527">
      <w:bodyDiv w:val="1"/>
      <w:marLeft w:val="0"/>
      <w:marRight w:val="0"/>
      <w:marTop w:val="0"/>
      <w:marBottom w:val="0"/>
      <w:divBdr>
        <w:top w:val="none" w:sz="0" w:space="0" w:color="auto"/>
        <w:left w:val="none" w:sz="0" w:space="0" w:color="auto"/>
        <w:bottom w:val="none" w:sz="0" w:space="0" w:color="auto"/>
        <w:right w:val="none" w:sz="0" w:space="0" w:color="auto"/>
      </w:divBdr>
    </w:div>
    <w:div w:id="1530024076">
      <w:bodyDiv w:val="1"/>
      <w:marLeft w:val="0"/>
      <w:marRight w:val="0"/>
      <w:marTop w:val="0"/>
      <w:marBottom w:val="0"/>
      <w:divBdr>
        <w:top w:val="none" w:sz="0" w:space="0" w:color="auto"/>
        <w:left w:val="none" w:sz="0" w:space="0" w:color="auto"/>
        <w:bottom w:val="none" w:sz="0" w:space="0" w:color="auto"/>
        <w:right w:val="none" w:sz="0" w:space="0" w:color="auto"/>
      </w:divBdr>
    </w:div>
    <w:div w:id="1532301450">
      <w:bodyDiv w:val="1"/>
      <w:marLeft w:val="0"/>
      <w:marRight w:val="0"/>
      <w:marTop w:val="0"/>
      <w:marBottom w:val="0"/>
      <w:divBdr>
        <w:top w:val="none" w:sz="0" w:space="0" w:color="auto"/>
        <w:left w:val="none" w:sz="0" w:space="0" w:color="auto"/>
        <w:bottom w:val="none" w:sz="0" w:space="0" w:color="auto"/>
        <w:right w:val="none" w:sz="0" w:space="0" w:color="auto"/>
      </w:divBdr>
    </w:div>
    <w:div w:id="1534149432">
      <w:bodyDiv w:val="1"/>
      <w:marLeft w:val="0"/>
      <w:marRight w:val="0"/>
      <w:marTop w:val="0"/>
      <w:marBottom w:val="0"/>
      <w:divBdr>
        <w:top w:val="none" w:sz="0" w:space="0" w:color="auto"/>
        <w:left w:val="none" w:sz="0" w:space="0" w:color="auto"/>
        <w:bottom w:val="none" w:sz="0" w:space="0" w:color="auto"/>
        <w:right w:val="none" w:sz="0" w:space="0" w:color="auto"/>
      </w:divBdr>
    </w:div>
    <w:div w:id="1537161777">
      <w:bodyDiv w:val="1"/>
      <w:marLeft w:val="0"/>
      <w:marRight w:val="0"/>
      <w:marTop w:val="0"/>
      <w:marBottom w:val="0"/>
      <w:divBdr>
        <w:top w:val="none" w:sz="0" w:space="0" w:color="auto"/>
        <w:left w:val="none" w:sz="0" w:space="0" w:color="auto"/>
        <w:bottom w:val="none" w:sz="0" w:space="0" w:color="auto"/>
        <w:right w:val="none" w:sz="0" w:space="0" w:color="auto"/>
      </w:divBdr>
    </w:div>
    <w:div w:id="1545216865">
      <w:bodyDiv w:val="1"/>
      <w:marLeft w:val="0"/>
      <w:marRight w:val="0"/>
      <w:marTop w:val="0"/>
      <w:marBottom w:val="0"/>
      <w:divBdr>
        <w:top w:val="none" w:sz="0" w:space="0" w:color="auto"/>
        <w:left w:val="none" w:sz="0" w:space="0" w:color="auto"/>
        <w:bottom w:val="none" w:sz="0" w:space="0" w:color="auto"/>
        <w:right w:val="none" w:sz="0" w:space="0" w:color="auto"/>
      </w:divBdr>
      <w:divsChild>
        <w:div w:id="1300526502">
          <w:marLeft w:val="480"/>
          <w:marRight w:val="0"/>
          <w:marTop w:val="0"/>
          <w:marBottom w:val="0"/>
          <w:divBdr>
            <w:top w:val="none" w:sz="0" w:space="0" w:color="auto"/>
            <w:left w:val="none" w:sz="0" w:space="0" w:color="auto"/>
            <w:bottom w:val="none" w:sz="0" w:space="0" w:color="auto"/>
            <w:right w:val="none" w:sz="0" w:space="0" w:color="auto"/>
          </w:divBdr>
        </w:div>
        <w:div w:id="372735726">
          <w:marLeft w:val="480"/>
          <w:marRight w:val="0"/>
          <w:marTop w:val="0"/>
          <w:marBottom w:val="0"/>
          <w:divBdr>
            <w:top w:val="none" w:sz="0" w:space="0" w:color="auto"/>
            <w:left w:val="none" w:sz="0" w:space="0" w:color="auto"/>
            <w:bottom w:val="none" w:sz="0" w:space="0" w:color="auto"/>
            <w:right w:val="none" w:sz="0" w:space="0" w:color="auto"/>
          </w:divBdr>
        </w:div>
        <w:div w:id="259917700">
          <w:marLeft w:val="480"/>
          <w:marRight w:val="0"/>
          <w:marTop w:val="0"/>
          <w:marBottom w:val="0"/>
          <w:divBdr>
            <w:top w:val="none" w:sz="0" w:space="0" w:color="auto"/>
            <w:left w:val="none" w:sz="0" w:space="0" w:color="auto"/>
            <w:bottom w:val="none" w:sz="0" w:space="0" w:color="auto"/>
            <w:right w:val="none" w:sz="0" w:space="0" w:color="auto"/>
          </w:divBdr>
        </w:div>
        <w:div w:id="1770394657">
          <w:marLeft w:val="480"/>
          <w:marRight w:val="0"/>
          <w:marTop w:val="0"/>
          <w:marBottom w:val="0"/>
          <w:divBdr>
            <w:top w:val="none" w:sz="0" w:space="0" w:color="auto"/>
            <w:left w:val="none" w:sz="0" w:space="0" w:color="auto"/>
            <w:bottom w:val="none" w:sz="0" w:space="0" w:color="auto"/>
            <w:right w:val="none" w:sz="0" w:space="0" w:color="auto"/>
          </w:divBdr>
        </w:div>
        <w:div w:id="1425301733">
          <w:marLeft w:val="480"/>
          <w:marRight w:val="0"/>
          <w:marTop w:val="0"/>
          <w:marBottom w:val="0"/>
          <w:divBdr>
            <w:top w:val="none" w:sz="0" w:space="0" w:color="auto"/>
            <w:left w:val="none" w:sz="0" w:space="0" w:color="auto"/>
            <w:bottom w:val="none" w:sz="0" w:space="0" w:color="auto"/>
            <w:right w:val="none" w:sz="0" w:space="0" w:color="auto"/>
          </w:divBdr>
        </w:div>
        <w:div w:id="1489438803">
          <w:marLeft w:val="480"/>
          <w:marRight w:val="0"/>
          <w:marTop w:val="0"/>
          <w:marBottom w:val="0"/>
          <w:divBdr>
            <w:top w:val="none" w:sz="0" w:space="0" w:color="auto"/>
            <w:left w:val="none" w:sz="0" w:space="0" w:color="auto"/>
            <w:bottom w:val="none" w:sz="0" w:space="0" w:color="auto"/>
            <w:right w:val="none" w:sz="0" w:space="0" w:color="auto"/>
          </w:divBdr>
        </w:div>
        <w:div w:id="1575628761">
          <w:marLeft w:val="480"/>
          <w:marRight w:val="0"/>
          <w:marTop w:val="0"/>
          <w:marBottom w:val="0"/>
          <w:divBdr>
            <w:top w:val="none" w:sz="0" w:space="0" w:color="auto"/>
            <w:left w:val="none" w:sz="0" w:space="0" w:color="auto"/>
            <w:bottom w:val="none" w:sz="0" w:space="0" w:color="auto"/>
            <w:right w:val="none" w:sz="0" w:space="0" w:color="auto"/>
          </w:divBdr>
        </w:div>
        <w:div w:id="543064027">
          <w:marLeft w:val="480"/>
          <w:marRight w:val="0"/>
          <w:marTop w:val="0"/>
          <w:marBottom w:val="0"/>
          <w:divBdr>
            <w:top w:val="none" w:sz="0" w:space="0" w:color="auto"/>
            <w:left w:val="none" w:sz="0" w:space="0" w:color="auto"/>
            <w:bottom w:val="none" w:sz="0" w:space="0" w:color="auto"/>
            <w:right w:val="none" w:sz="0" w:space="0" w:color="auto"/>
          </w:divBdr>
        </w:div>
        <w:div w:id="491333171">
          <w:marLeft w:val="480"/>
          <w:marRight w:val="0"/>
          <w:marTop w:val="0"/>
          <w:marBottom w:val="0"/>
          <w:divBdr>
            <w:top w:val="none" w:sz="0" w:space="0" w:color="auto"/>
            <w:left w:val="none" w:sz="0" w:space="0" w:color="auto"/>
            <w:bottom w:val="none" w:sz="0" w:space="0" w:color="auto"/>
            <w:right w:val="none" w:sz="0" w:space="0" w:color="auto"/>
          </w:divBdr>
        </w:div>
        <w:div w:id="2043898749">
          <w:marLeft w:val="480"/>
          <w:marRight w:val="0"/>
          <w:marTop w:val="0"/>
          <w:marBottom w:val="0"/>
          <w:divBdr>
            <w:top w:val="none" w:sz="0" w:space="0" w:color="auto"/>
            <w:left w:val="none" w:sz="0" w:space="0" w:color="auto"/>
            <w:bottom w:val="none" w:sz="0" w:space="0" w:color="auto"/>
            <w:right w:val="none" w:sz="0" w:space="0" w:color="auto"/>
          </w:divBdr>
        </w:div>
        <w:div w:id="1129472822">
          <w:marLeft w:val="480"/>
          <w:marRight w:val="0"/>
          <w:marTop w:val="0"/>
          <w:marBottom w:val="0"/>
          <w:divBdr>
            <w:top w:val="none" w:sz="0" w:space="0" w:color="auto"/>
            <w:left w:val="none" w:sz="0" w:space="0" w:color="auto"/>
            <w:bottom w:val="none" w:sz="0" w:space="0" w:color="auto"/>
            <w:right w:val="none" w:sz="0" w:space="0" w:color="auto"/>
          </w:divBdr>
        </w:div>
        <w:div w:id="1188373541">
          <w:marLeft w:val="480"/>
          <w:marRight w:val="0"/>
          <w:marTop w:val="0"/>
          <w:marBottom w:val="0"/>
          <w:divBdr>
            <w:top w:val="none" w:sz="0" w:space="0" w:color="auto"/>
            <w:left w:val="none" w:sz="0" w:space="0" w:color="auto"/>
            <w:bottom w:val="none" w:sz="0" w:space="0" w:color="auto"/>
            <w:right w:val="none" w:sz="0" w:space="0" w:color="auto"/>
          </w:divBdr>
        </w:div>
        <w:div w:id="1020005231">
          <w:marLeft w:val="480"/>
          <w:marRight w:val="0"/>
          <w:marTop w:val="0"/>
          <w:marBottom w:val="0"/>
          <w:divBdr>
            <w:top w:val="none" w:sz="0" w:space="0" w:color="auto"/>
            <w:left w:val="none" w:sz="0" w:space="0" w:color="auto"/>
            <w:bottom w:val="none" w:sz="0" w:space="0" w:color="auto"/>
            <w:right w:val="none" w:sz="0" w:space="0" w:color="auto"/>
          </w:divBdr>
        </w:div>
        <w:div w:id="1063408853">
          <w:marLeft w:val="480"/>
          <w:marRight w:val="0"/>
          <w:marTop w:val="0"/>
          <w:marBottom w:val="0"/>
          <w:divBdr>
            <w:top w:val="none" w:sz="0" w:space="0" w:color="auto"/>
            <w:left w:val="none" w:sz="0" w:space="0" w:color="auto"/>
            <w:bottom w:val="none" w:sz="0" w:space="0" w:color="auto"/>
            <w:right w:val="none" w:sz="0" w:space="0" w:color="auto"/>
          </w:divBdr>
        </w:div>
        <w:div w:id="309292669">
          <w:marLeft w:val="480"/>
          <w:marRight w:val="0"/>
          <w:marTop w:val="0"/>
          <w:marBottom w:val="0"/>
          <w:divBdr>
            <w:top w:val="none" w:sz="0" w:space="0" w:color="auto"/>
            <w:left w:val="none" w:sz="0" w:space="0" w:color="auto"/>
            <w:bottom w:val="none" w:sz="0" w:space="0" w:color="auto"/>
            <w:right w:val="none" w:sz="0" w:space="0" w:color="auto"/>
          </w:divBdr>
        </w:div>
        <w:div w:id="1549023907">
          <w:marLeft w:val="480"/>
          <w:marRight w:val="0"/>
          <w:marTop w:val="0"/>
          <w:marBottom w:val="0"/>
          <w:divBdr>
            <w:top w:val="none" w:sz="0" w:space="0" w:color="auto"/>
            <w:left w:val="none" w:sz="0" w:space="0" w:color="auto"/>
            <w:bottom w:val="none" w:sz="0" w:space="0" w:color="auto"/>
            <w:right w:val="none" w:sz="0" w:space="0" w:color="auto"/>
          </w:divBdr>
        </w:div>
        <w:div w:id="561017177">
          <w:marLeft w:val="480"/>
          <w:marRight w:val="0"/>
          <w:marTop w:val="0"/>
          <w:marBottom w:val="0"/>
          <w:divBdr>
            <w:top w:val="none" w:sz="0" w:space="0" w:color="auto"/>
            <w:left w:val="none" w:sz="0" w:space="0" w:color="auto"/>
            <w:bottom w:val="none" w:sz="0" w:space="0" w:color="auto"/>
            <w:right w:val="none" w:sz="0" w:space="0" w:color="auto"/>
          </w:divBdr>
        </w:div>
        <w:div w:id="335304499">
          <w:marLeft w:val="480"/>
          <w:marRight w:val="0"/>
          <w:marTop w:val="0"/>
          <w:marBottom w:val="0"/>
          <w:divBdr>
            <w:top w:val="none" w:sz="0" w:space="0" w:color="auto"/>
            <w:left w:val="none" w:sz="0" w:space="0" w:color="auto"/>
            <w:bottom w:val="none" w:sz="0" w:space="0" w:color="auto"/>
            <w:right w:val="none" w:sz="0" w:space="0" w:color="auto"/>
          </w:divBdr>
        </w:div>
        <w:div w:id="1803957680">
          <w:marLeft w:val="480"/>
          <w:marRight w:val="0"/>
          <w:marTop w:val="0"/>
          <w:marBottom w:val="0"/>
          <w:divBdr>
            <w:top w:val="none" w:sz="0" w:space="0" w:color="auto"/>
            <w:left w:val="none" w:sz="0" w:space="0" w:color="auto"/>
            <w:bottom w:val="none" w:sz="0" w:space="0" w:color="auto"/>
            <w:right w:val="none" w:sz="0" w:space="0" w:color="auto"/>
          </w:divBdr>
        </w:div>
        <w:div w:id="760225299">
          <w:marLeft w:val="480"/>
          <w:marRight w:val="0"/>
          <w:marTop w:val="0"/>
          <w:marBottom w:val="0"/>
          <w:divBdr>
            <w:top w:val="none" w:sz="0" w:space="0" w:color="auto"/>
            <w:left w:val="none" w:sz="0" w:space="0" w:color="auto"/>
            <w:bottom w:val="none" w:sz="0" w:space="0" w:color="auto"/>
            <w:right w:val="none" w:sz="0" w:space="0" w:color="auto"/>
          </w:divBdr>
        </w:div>
        <w:div w:id="1447652835">
          <w:marLeft w:val="480"/>
          <w:marRight w:val="0"/>
          <w:marTop w:val="0"/>
          <w:marBottom w:val="0"/>
          <w:divBdr>
            <w:top w:val="none" w:sz="0" w:space="0" w:color="auto"/>
            <w:left w:val="none" w:sz="0" w:space="0" w:color="auto"/>
            <w:bottom w:val="none" w:sz="0" w:space="0" w:color="auto"/>
            <w:right w:val="none" w:sz="0" w:space="0" w:color="auto"/>
          </w:divBdr>
        </w:div>
        <w:div w:id="1069497711">
          <w:marLeft w:val="480"/>
          <w:marRight w:val="0"/>
          <w:marTop w:val="0"/>
          <w:marBottom w:val="0"/>
          <w:divBdr>
            <w:top w:val="none" w:sz="0" w:space="0" w:color="auto"/>
            <w:left w:val="none" w:sz="0" w:space="0" w:color="auto"/>
            <w:bottom w:val="none" w:sz="0" w:space="0" w:color="auto"/>
            <w:right w:val="none" w:sz="0" w:space="0" w:color="auto"/>
          </w:divBdr>
        </w:div>
        <w:div w:id="1464157027">
          <w:marLeft w:val="480"/>
          <w:marRight w:val="0"/>
          <w:marTop w:val="0"/>
          <w:marBottom w:val="0"/>
          <w:divBdr>
            <w:top w:val="none" w:sz="0" w:space="0" w:color="auto"/>
            <w:left w:val="none" w:sz="0" w:space="0" w:color="auto"/>
            <w:bottom w:val="none" w:sz="0" w:space="0" w:color="auto"/>
            <w:right w:val="none" w:sz="0" w:space="0" w:color="auto"/>
          </w:divBdr>
        </w:div>
        <w:div w:id="1188982954">
          <w:marLeft w:val="480"/>
          <w:marRight w:val="0"/>
          <w:marTop w:val="0"/>
          <w:marBottom w:val="0"/>
          <w:divBdr>
            <w:top w:val="none" w:sz="0" w:space="0" w:color="auto"/>
            <w:left w:val="none" w:sz="0" w:space="0" w:color="auto"/>
            <w:bottom w:val="none" w:sz="0" w:space="0" w:color="auto"/>
            <w:right w:val="none" w:sz="0" w:space="0" w:color="auto"/>
          </w:divBdr>
        </w:div>
      </w:divsChild>
    </w:div>
    <w:div w:id="1557156086">
      <w:bodyDiv w:val="1"/>
      <w:marLeft w:val="0"/>
      <w:marRight w:val="0"/>
      <w:marTop w:val="0"/>
      <w:marBottom w:val="0"/>
      <w:divBdr>
        <w:top w:val="none" w:sz="0" w:space="0" w:color="auto"/>
        <w:left w:val="none" w:sz="0" w:space="0" w:color="auto"/>
        <w:bottom w:val="none" w:sz="0" w:space="0" w:color="auto"/>
        <w:right w:val="none" w:sz="0" w:space="0" w:color="auto"/>
      </w:divBdr>
    </w:div>
    <w:div w:id="1564489190">
      <w:bodyDiv w:val="1"/>
      <w:marLeft w:val="0"/>
      <w:marRight w:val="0"/>
      <w:marTop w:val="0"/>
      <w:marBottom w:val="0"/>
      <w:divBdr>
        <w:top w:val="none" w:sz="0" w:space="0" w:color="auto"/>
        <w:left w:val="none" w:sz="0" w:space="0" w:color="auto"/>
        <w:bottom w:val="none" w:sz="0" w:space="0" w:color="auto"/>
        <w:right w:val="none" w:sz="0" w:space="0" w:color="auto"/>
      </w:divBdr>
    </w:div>
    <w:div w:id="1566648776">
      <w:bodyDiv w:val="1"/>
      <w:marLeft w:val="0"/>
      <w:marRight w:val="0"/>
      <w:marTop w:val="0"/>
      <w:marBottom w:val="0"/>
      <w:divBdr>
        <w:top w:val="none" w:sz="0" w:space="0" w:color="auto"/>
        <w:left w:val="none" w:sz="0" w:space="0" w:color="auto"/>
        <w:bottom w:val="none" w:sz="0" w:space="0" w:color="auto"/>
        <w:right w:val="none" w:sz="0" w:space="0" w:color="auto"/>
      </w:divBdr>
      <w:divsChild>
        <w:div w:id="975989495">
          <w:marLeft w:val="480"/>
          <w:marRight w:val="0"/>
          <w:marTop w:val="0"/>
          <w:marBottom w:val="0"/>
          <w:divBdr>
            <w:top w:val="none" w:sz="0" w:space="0" w:color="auto"/>
            <w:left w:val="none" w:sz="0" w:space="0" w:color="auto"/>
            <w:bottom w:val="none" w:sz="0" w:space="0" w:color="auto"/>
            <w:right w:val="none" w:sz="0" w:space="0" w:color="auto"/>
          </w:divBdr>
        </w:div>
        <w:div w:id="1008295550">
          <w:marLeft w:val="480"/>
          <w:marRight w:val="0"/>
          <w:marTop w:val="0"/>
          <w:marBottom w:val="0"/>
          <w:divBdr>
            <w:top w:val="none" w:sz="0" w:space="0" w:color="auto"/>
            <w:left w:val="none" w:sz="0" w:space="0" w:color="auto"/>
            <w:bottom w:val="none" w:sz="0" w:space="0" w:color="auto"/>
            <w:right w:val="none" w:sz="0" w:space="0" w:color="auto"/>
          </w:divBdr>
        </w:div>
        <w:div w:id="788620270">
          <w:marLeft w:val="480"/>
          <w:marRight w:val="0"/>
          <w:marTop w:val="0"/>
          <w:marBottom w:val="0"/>
          <w:divBdr>
            <w:top w:val="none" w:sz="0" w:space="0" w:color="auto"/>
            <w:left w:val="none" w:sz="0" w:space="0" w:color="auto"/>
            <w:bottom w:val="none" w:sz="0" w:space="0" w:color="auto"/>
            <w:right w:val="none" w:sz="0" w:space="0" w:color="auto"/>
          </w:divBdr>
        </w:div>
        <w:div w:id="942108148">
          <w:marLeft w:val="480"/>
          <w:marRight w:val="0"/>
          <w:marTop w:val="0"/>
          <w:marBottom w:val="0"/>
          <w:divBdr>
            <w:top w:val="none" w:sz="0" w:space="0" w:color="auto"/>
            <w:left w:val="none" w:sz="0" w:space="0" w:color="auto"/>
            <w:bottom w:val="none" w:sz="0" w:space="0" w:color="auto"/>
            <w:right w:val="none" w:sz="0" w:space="0" w:color="auto"/>
          </w:divBdr>
        </w:div>
        <w:div w:id="1561598854">
          <w:marLeft w:val="480"/>
          <w:marRight w:val="0"/>
          <w:marTop w:val="0"/>
          <w:marBottom w:val="0"/>
          <w:divBdr>
            <w:top w:val="none" w:sz="0" w:space="0" w:color="auto"/>
            <w:left w:val="none" w:sz="0" w:space="0" w:color="auto"/>
            <w:bottom w:val="none" w:sz="0" w:space="0" w:color="auto"/>
            <w:right w:val="none" w:sz="0" w:space="0" w:color="auto"/>
          </w:divBdr>
        </w:div>
        <w:div w:id="2010866699">
          <w:marLeft w:val="480"/>
          <w:marRight w:val="0"/>
          <w:marTop w:val="0"/>
          <w:marBottom w:val="0"/>
          <w:divBdr>
            <w:top w:val="none" w:sz="0" w:space="0" w:color="auto"/>
            <w:left w:val="none" w:sz="0" w:space="0" w:color="auto"/>
            <w:bottom w:val="none" w:sz="0" w:space="0" w:color="auto"/>
            <w:right w:val="none" w:sz="0" w:space="0" w:color="auto"/>
          </w:divBdr>
        </w:div>
        <w:div w:id="527260384">
          <w:marLeft w:val="480"/>
          <w:marRight w:val="0"/>
          <w:marTop w:val="0"/>
          <w:marBottom w:val="0"/>
          <w:divBdr>
            <w:top w:val="none" w:sz="0" w:space="0" w:color="auto"/>
            <w:left w:val="none" w:sz="0" w:space="0" w:color="auto"/>
            <w:bottom w:val="none" w:sz="0" w:space="0" w:color="auto"/>
            <w:right w:val="none" w:sz="0" w:space="0" w:color="auto"/>
          </w:divBdr>
        </w:div>
        <w:div w:id="1666854464">
          <w:marLeft w:val="480"/>
          <w:marRight w:val="0"/>
          <w:marTop w:val="0"/>
          <w:marBottom w:val="0"/>
          <w:divBdr>
            <w:top w:val="none" w:sz="0" w:space="0" w:color="auto"/>
            <w:left w:val="none" w:sz="0" w:space="0" w:color="auto"/>
            <w:bottom w:val="none" w:sz="0" w:space="0" w:color="auto"/>
            <w:right w:val="none" w:sz="0" w:space="0" w:color="auto"/>
          </w:divBdr>
        </w:div>
      </w:divsChild>
    </w:div>
    <w:div w:id="1569610497">
      <w:bodyDiv w:val="1"/>
      <w:marLeft w:val="0"/>
      <w:marRight w:val="0"/>
      <w:marTop w:val="0"/>
      <w:marBottom w:val="0"/>
      <w:divBdr>
        <w:top w:val="none" w:sz="0" w:space="0" w:color="auto"/>
        <w:left w:val="none" w:sz="0" w:space="0" w:color="auto"/>
        <w:bottom w:val="none" w:sz="0" w:space="0" w:color="auto"/>
        <w:right w:val="none" w:sz="0" w:space="0" w:color="auto"/>
      </w:divBdr>
    </w:div>
    <w:div w:id="1575820164">
      <w:bodyDiv w:val="1"/>
      <w:marLeft w:val="0"/>
      <w:marRight w:val="0"/>
      <w:marTop w:val="0"/>
      <w:marBottom w:val="0"/>
      <w:divBdr>
        <w:top w:val="none" w:sz="0" w:space="0" w:color="auto"/>
        <w:left w:val="none" w:sz="0" w:space="0" w:color="auto"/>
        <w:bottom w:val="none" w:sz="0" w:space="0" w:color="auto"/>
        <w:right w:val="none" w:sz="0" w:space="0" w:color="auto"/>
      </w:divBdr>
    </w:div>
    <w:div w:id="1577203946">
      <w:bodyDiv w:val="1"/>
      <w:marLeft w:val="0"/>
      <w:marRight w:val="0"/>
      <w:marTop w:val="0"/>
      <w:marBottom w:val="0"/>
      <w:divBdr>
        <w:top w:val="none" w:sz="0" w:space="0" w:color="auto"/>
        <w:left w:val="none" w:sz="0" w:space="0" w:color="auto"/>
        <w:bottom w:val="none" w:sz="0" w:space="0" w:color="auto"/>
        <w:right w:val="none" w:sz="0" w:space="0" w:color="auto"/>
      </w:divBdr>
    </w:div>
    <w:div w:id="1577662415">
      <w:bodyDiv w:val="1"/>
      <w:marLeft w:val="0"/>
      <w:marRight w:val="0"/>
      <w:marTop w:val="0"/>
      <w:marBottom w:val="0"/>
      <w:divBdr>
        <w:top w:val="none" w:sz="0" w:space="0" w:color="auto"/>
        <w:left w:val="none" w:sz="0" w:space="0" w:color="auto"/>
        <w:bottom w:val="none" w:sz="0" w:space="0" w:color="auto"/>
        <w:right w:val="none" w:sz="0" w:space="0" w:color="auto"/>
      </w:divBdr>
      <w:divsChild>
        <w:div w:id="2052534946">
          <w:marLeft w:val="480"/>
          <w:marRight w:val="0"/>
          <w:marTop w:val="0"/>
          <w:marBottom w:val="0"/>
          <w:divBdr>
            <w:top w:val="none" w:sz="0" w:space="0" w:color="auto"/>
            <w:left w:val="none" w:sz="0" w:space="0" w:color="auto"/>
            <w:bottom w:val="none" w:sz="0" w:space="0" w:color="auto"/>
            <w:right w:val="none" w:sz="0" w:space="0" w:color="auto"/>
          </w:divBdr>
        </w:div>
        <w:div w:id="35393715">
          <w:marLeft w:val="480"/>
          <w:marRight w:val="0"/>
          <w:marTop w:val="0"/>
          <w:marBottom w:val="0"/>
          <w:divBdr>
            <w:top w:val="none" w:sz="0" w:space="0" w:color="auto"/>
            <w:left w:val="none" w:sz="0" w:space="0" w:color="auto"/>
            <w:bottom w:val="none" w:sz="0" w:space="0" w:color="auto"/>
            <w:right w:val="none" w:sz="0" w:space="0" w:color="auto"/>
          </w:divBdr>
        </w:div>
        <w:div w:id="563151592">
          <w:marLeft w:val="480"/>
          <w:marRight w:val="0"/>
          <w:marTop w:val="0"/>
          <w:marBottom w:val="0"/>
          <w:divBdr>
            <w:top w:val="none" w:sz="0" w:space="0" w:color="auto"/>
            <w:left w:val="none" w:sz="0" w:space="0" w:color="auto"/>
            <w:bottom w:val="none" w:sz="0" w:space="0" w:color="auto"/>
            <w:right w:val="none" w:sz="0" w:space="0" w:color="auto"/>
          </w:divBdr>
        </w:div>
        <w:div w:id="2137986107">
          <w:marLeft w:val="480"/>
          <w:marRight w:val="0"/>
          <w:marTop w:val="0"/>
          <w:marBottom w:val="0"/>
          <w:divBdr>
            <w:top w:val="none" w:sz="0" w:space="0" w:color="auto"/>
            <w:left w:val="none" w:sz="0" w:space="0" w:color="auto"/>
            <w:bottom w:val="none" w:sz="0" w:space="0" w:color="auto"/>
            <w:right w:val="none" w:sz="0" w:space="0" w:color="auto"/>
          </w:divBdr>
        </w:div>
        <w:div w:id="433869873">
          <w:marLeft w:val="480"/>
          <w:marRight w:val="0"/>
          <w:marTop w:val="0"/>
          <w:marBottom w:val="0"/>
          <w:divBdr>
            <w:top w:val="none" w:sz="0" w:space="0" w:color="auto"/>
            <w:left w:val="none" w:sz="0" w:space="0" w:color="auto"/>
            <w:bottom w:val="none" w:sz="0" w:space="0" w:color="auto"/>
            <w:right w:val="none" w:sz="0" w:space="0" w:color="auto"/>
          </w:divBdr>
        </w:div>
        <w:div w:id="1811900585">
          <w:marLeft w:val="480"/>
          <w:marRight w:val="0"/>
          <w:marTop w:val="0"/>
          <w:marBottom w:val="0"/>
          <w:divBdr>
            <w:top w:val="none" w:sz="0" w:space="0" w:color="auto"/>
            <w:left w:val="none" w:sz="0" w:space="0" w:color="auto"/>
            <w:bottom w:val="none" w:sz="0" w:space="0" w:color="auto"/>
            <w:right w:val="none" w:sz="0" w:space="0" w:color="auto"/>
          </w:divBdr>
        </w:div>
        <w:div w:id="1161510501">
          <w:marLeft w:val="480"/>
          <w:marRight w:val="0"/>
          <w:marTop w:val="0"/>
          <w:marBottom w:val="0"/>
          <w:divBdr>
            <w:top w:val="none" w:sz="0" w:space="0" w:color="auto"/>
            <w:left w:val="none" w:sz="0" w:space="0" w:color="auto"/>
            <w:bottom w:val="none" w:sz="0" w:space="0" w:color="auto"/>
            <w:right w:val="none" w:sz="0" w:space="0" w:color="auto"/>
          </w:divBdr>
        </w:div>
        <w:div w:id="859929655">
          <w:marLeft w:val="480"/>
          <w:marRight w:val="0"/>
          <w:marTop w:val="0"/>
          <w:marBottom w:val="0"/>
          <w:divBdr>
            <w:top w:val="none" w:sz="0" w:space="0" w:color="auto"/>
            <w:left w:val="none" w:sz="0" w:space="0" w:color="auto"/>
            <w:bottom w:val="none" w:sz="0" w:space="0" w:color="auto"/>
            <w:right w:val="none" w:sz="0" w:space="0" w:color="auto"/>
          </w:divBdr>
        </w:div>
        <w:div w:id="1697924152">
          <w:marLeft w:val="480"/>
          <w:marRight w:val="0"/>
          <w:marTop w:val="0"/>
          <w:marBottom w:val="0"/>
          <w:divBdr>
            <w:top w:val="none" w:sz="0" w:space="0" w:color="auto"/>
            <w:left w:val="none" w:sz="0" w:space="0" w:color="auto"/>
            <w:bottom w:val="none" w:sz="0" w:space="0" w:color="auto"/>
            <w:right w:val="none" w:sz="0" w:space="0" w:color="auto"/>
          </w:divBdr>
        </w:div>
        <w:div w:id="625622824">
          <w:marLeft w:val="480"/>
          <w:marRight w:val="0"/>
          <w:marTop w:val="0"/>
          <w:marBottom w:val="0"/>
          <w:divBdr>
            <w:top w:val="none" w:sz="0" w:space="0" w:color="auto"/>
            <w:left w:val="none" w:sz="0" w:space="0" w:color="auto"/>
            <w:bottom w:val="none" w:sz="0" w:space="0" w:color="auto"/>
            <w:right w:val="none" w:sz="0" w:space="0" w:color="auto"/>
          </w:divBdr>
        </w:div>
        <w:div w:id="2114011210">
          <w:marLeft w:val="480"/>
          <w:marRight w:val="0"/>
          <w:marTop w:val="0"/>
          <w:marBottom w:val="0"/>
          <w:divBdr>
            <w:top w:val="none" w:sz="0" w:space="0" w:color="auto"/>
            <w:left w:val="none" w:sz="0" w:space="0" w:color="auto"/>
            <w:bottom w:val="none" w:sz="0" w:space="0" w:color="auto"/>
            <w:right w:val="none" w:sz="0" w:space="0" w:color="auto"/>
          </w:divBdr>
        </w:div>
        <w:div w:id="1696929939">
          <w:marLeft w:val="480"/>
          <w:marRight w:val="0"/>
          <w:marTop w:val="0"/>
          <w:marBottom w:val="0"/>
          <w:divBdr>
            <w:top w:val="none" w:sz="0" w:space="0" w:color="auto"/>
            <w:left w:val="none" w:sz="0" w:space="0" w:color="auto"/>
            <w:bottom w:val="none" w:sz="0" w:space="0" w:color="auto"/>
            <w:right w:val="none" w:sz="0" w:space="0" w:color="auto"/>
          </w:divBdr>
        </w:div>
      </w:divsChild>
    </w:div>
    <w:div w:id="1609197947">
      <w:bodyDiv w:val="1"/>
      <w:marLeft w:val="0"/>
      <w:marRight w:val="0"/>
      <w:marTop w:val="0"/>
      <w:marBottom w:val="0"/>
      <w:divBdr>
        <w:top w:val="none" w:sz="0" w:space="0" w:color="auto"/>
        <w:left w:val="none" w:sz="0" w:space="0" w:color="auto"/>
        <w:bottom w:val="none" w:sz="0" w:space="0" w:color="auto"/>
        <w:right w:val="none" w:sz="0" w:space="0" w:color="auto"/>
      </w:divBdr>
    </w:div>
    <w:div w:id="1614360280">
      <w:bodyDiv w:val="1"/>
      <w:marLeft w:val="0"/>
      <w:marRight w:val="0"/>
      <w:marTop w:val="0"/>
      <w:marBottom w:val="0"/>
      <w:divBdr>
        <w:top w:val="none" w:sz="0" w:space="0" w:color="auto"/>
        <w:left w:val="none" w:sz="0" w:space="0" w:color="auto"/>
        <w:bottom w:val="none" w:sz="0" w:space="0" w:color="auto"/>
        <w:right w:val="none" w:sz="0" w:space="0" w:color="auto"/>
      </w:divBdr>
    </w:div>
    <w:div w:id="1619799332">
      <w:bodyDiv w:val="1"/>
      <w:marLeft w:val="0"/>
      <w:marRight w:val="0"/>
      <w:marTop w:val="0"/>
      <w:marBottom w:val="0"/>
      <w:divBdr>
        <w:top w:val="none" w:sz="0" w:space="0" w:color="auto"/>
        <w:left w:val="none" w:sz="0" w:space="0" w:color="auto"/>
        <w:bottom w:val="none" w:sz="0" w:space="0" w:color="auto"/>
        <w:right w:val="none" w:sz="0" w:space="0" w:color="auto"/>
      </w:divBdr>
    </w:div>
    <w:div w:id="1637417283">
      <w:bodyDiv w:val="1"/>
      <w:marLeft w:val="0"/>
      <w:marRight w:val="0"/>
      <w:marTop w:val="0"/>
      <w:marBottom w:val="0"/>
      <w:divBdr>
        <w:top w:val="none" w:sz="0" w:space="0" w:color="auto"/>
        <w:left w:val="none" w:sz="0" w:space="0" w:color="auto"/>
        <w:bottom w:val="none" w:sz="0" w:space="0" w:color="auto"/>
        <w:right w:val="none" w:sz="0" w:space="0" w:color="auto"/>
      </w:divBdr>
    </w:div>
    <w:div w:id="1644113822">
      <w:bodyDiv w:val="1"/>
      <w:marLeft w:val="0"/>
      <w:marRight w:val="0"/>
      <w:marTop w:val="0"/>
      <w:marBottom w:val="0"/>
      <w:divBdr>
        <w:top w:val="none" w:sz="0" w:space="0" w:color="auto"/>
        <w:left w:val="none" w:sz="0" w:space="0" w:color="auto"/>
        <w:bottom w:val="none" w:sz="0" w:space="0" w:color="auto"/>
        <w:right w:val="none" w:sz="0" w:space="0" w:color="auto"/>
      </w:divBdr>
    </w:div>
    <w:div w:id="1645698965">
      <w:bodyDiv w:val="1"/>
      <w:marLeft w:val="0"/>
      <w:marRight w:val="0"/>
      <w:marTop w:val="0"/>
      <w:marBottom w:val="0"/>
      <w:divBdr>
        <w:top w:val="none" w:sz="0" w:space="0" w:color="auto"/>
        <w:left w:val="none" w:sz="0" w:space="0" w:color="auto"/>
        <w:bottom w:val="none" w:sz="0" w:space="0" w:color="auto"/>
        <w:right w:val="none" w:sz="0" w:space="0" w:color="auto"/>
      </w:divBdr>
      <w:divsChild>
        <w:div w:id="149953814">
          <w:marLeft w:val="480"/>
          <w:marRight w:val="0"/>
          <w:marTop w:val="0"/>
          <w:marBottom w:val="0"/>
          <w:divBdr>
            <w:top w:val="none" w:sz="0" w:space="0" w:color="auto"/>
            <w:left w:val="none" w:sz="0" w:space="0" w:color="auto"/>
            <w:bottom w:val="none" w:sz="0" w:space="0" w:color="auto"/>
            <w:right w:val="none" w:sz="0" w:space="0" w:color="auto"/>
          </w:divBdr>
        </w:div>
        <w:div w:id="1824470527">
          <w:marLeft w:val="480"/>
          <w:marRight w:val="0"/>
          <w:marTop w:val="0"/>
          <w:marBottom w:val="0"/>
          <w:divBdr>
            <w:top w:val="none" w:sz="0" w:space="0" w:color="auto"/>
            <w:left w:val="none" w:sz="0" w:space="0" w:color="auto"/>
            <w:bottom w:val="none" w:sz="0" w:space="0" w:color="auto"/>
            <w:right w:val="none" w:sz="0" w:space="0" w:color="auto"/>
          </w:divBdr>
        </w:div>
        <w:div w:id="67927063">
          <w:marLeft w:val="480"/>
          <w:marRight w:val="0"/>
          <w:marTop w:val="0"/>
          <w:marBottom w:val="0"/>
          <w:divBdr>
            <w:top w:val="none" w:sz="0" w:space="0" w:color="auto"/>
            <w:left w:val="none" w:sz="0" w:space="0" w:color="auto"/>
            <w:bottom w:val="none" w:sz="0" w:space="0" w:color="auto"/>
            <w:right w:val="none" w:sz="0" w:space="0" w:color="auto"/>
          </w:divBdr>
        </w:div>
        <w:div w:id="1020200910">
          <w:marLeft w:val="480"/>
          <w:marRight w:val="0"/>
          <w:marTop w:val="0"/>
          <w:marBottom w:val="0"/>
          <w:divBdr>
            <w:top w:val="none" w:sz="0" w:space="0" w:color="auto"/>
            <w:left w:val="none" w:sz="0" w:space="0" w:color="auto"/>
            <w:bottom w:val="none" w:sz="0" w:space="0" w:color="auto"/>
            <w:right w:val="none" w:sz="0" w:space="0" w:color="auto"/>
          </w:divBdr>
        </w:div>
        <w:div w:id="1700424130">
          <w:marLeft w:val="480"/>
          <w:marRight w:val="0"/>
          <w:marTop w:val="0"/>
          <w:marBottom w:val="0"/>
          <w:divBdr>
            <w:top w:val="none" w:sz="0" w:space="0" w:color="auto"/>
            <w:left w:val="none" w:sz="0" w:space="0" w:color="auto"/>
            <w:bottom w:val="none" w:sz="0" w:space="0" w:color="auto"/>
            <w:right w:val="none" w:sz="0" w:space="0" w:color="auto"/>
          </w:divBdr>
        </w:div>
        <w:div w:id="1843205461">
          <w:marLeft w:val="480"/>
          <w:marRight w:val="0"/>
          <w:marTop w:val="0"/>
          <w:marBottom w:val="0"/>
          <w:divBdr>
            <w:top w:val="none" w:sz="0" w:space="0" w:color="auto"/>
            <w:left w:val="none" w:sz="0" w:space="0" w:color="auto"/>
            <w:bottom w:val="none" w:sz="0" w:space="0" w:color="auto"/>
            <w:right w:val="none" w:sz="0" w:space="0" w:color="auto"/>
          </w:divBdr>
        </w:div>
        <w:div w:id="1680277720">
          <w:marLeft w:val="480"/>
          <w:marRight w:val="0"/>
          <w:marTop w:val="0"/>
          <w:marBottom w:val="0"/>
          <w:divBdr>
            <w:top w:val="none" w:sz="0" w:space="0" w:color="auto"/>
            <w:left w:val="none" w:sz="0" w:space="0" w:color="auto"/>
            <w:bottom w:val="none" w:sz="0" w:space="0" w:color="auto"/>
            <w:right w:val="none" w:sz="0" w:space="0" w:color="auto"/>
          </w:divBdr>
        </w:div>
        <w:div w:id="1774471182">
          <w:marLeft w:val="480"/>
          <w:marRight w:val="0"/>
          <w:marTop w:val="0"/>
          <w:marBottom w:val="0"/>
          <w:divBdr>
            <w:top w:val="none" w:sz="0" w:space="0" w:color="auto"/>
            <w:left w:val="none" w:sz="0" w:space="0" w:color="auto"/>
            <w:bottom w:val="none" w:sz="0" w:space="0" w:color="auto"/>
            <w:right w:val="none" w:sz="0" w:space="0" w:color="auto"/>
          </w:divBdr>
        </w:div>
        <w:div w:id="1845853994">
          <w:marLeft w:val="480"/>
          <w:marRight w:val="0"/>
          <w:marTop w:val="0"/>
          <w:marBottom w:val="0"/>
          <w:divBdr>
            <w:top w:val="none" w:sz="0" w:space="0" w:color="auto"/>
            <w:left w:val="none" w:sz="0" w:space="0" w:color="auto"/>
            <w:bottom w:val="none" w:sz="0" w:space="0" w:color="auto"/>
            <w:right w:val="none" w:sz="0" w:space="0" w:color="auto"/>
          </w:divBdr>
        </w:div>
        <w:div w:id="348147473">
          <w:marLeft w:val="480"/>
          <w:marRight w:val="0"/>
          <w:marTop w:val="0"/>
          <w:marBottom w:val="0"/>
          <w:divBdr>
            <w:top w:val="none" w:sz="0" w:space="0" w:color="auto"/>
            <w:left w:val="none" w:sz="0" w:space="0" w:color="auto"/>
            <w:bottom w:val="none" w:sz="0" w:space="0" w:color="auto"/>
            <w:right w:val="none" w:sz="0" w:space="0" w:color="auto"/>
          </w:divBdr>
        </w:div>
        <w:div w:id="1688290381">
          <w:marLeft w:val="480"/>
          <w:marRight w:val="0"/>
          <w:marTop w:val="0"/>
          <w:marBottom w:val="0"/>
          <w:divBdr>
            <w:top w:val="none" w:sz="0" w:space="0" w:color="auto"/>
            <w:left w:val="none" w:sz="0" w:space="0" w:color="auto"/>
            <w:bottom w:val="none" w:sz="0" w:space="0" w:color="auto"/>
            <w:right w:val="none" w:sz="0" w:space="0" w:color="auto"/>
          </w:divBdr>
        </w:div>
        <w:div w:id="1518344546">
          <w:marLeft w:val="480"/>
          <w:marRight w:val="0"/>
          <w:marTop w:val="0"/>
          <w:marBottom w:val="0"/>
          <w:divBdr>
            <w:top w:val="none" w:sz="0" w:space="0" w:color="auto"/>
            <w:left w:val="none" w:sz="0" w:space="0" w:color="auto"/>
            <w:bottom w:val="none" w:sz="0" w:space="0" w:color="auto"/>
            <w:right w:val="none" w:sz="0" w:space="0" w:color="auto"/>
          </w:divBdr>
        </w:div>
        <w:div w:id="1424253852">
          <w:marLeft w:val="480"/>
          <w:marRight w:val="0"/>
          <w:marTop w:val="0"/>
          <w:marBottom w:val="0"/>
          <w:divBdr>
            <w:top w:val="none" w:sz="0" w:space="0" w:color="auto"/>
            <w:left w:val="none" w:sz="0" w:space="0" w:color="auto"/>
            <w:bottom w:val="none" w:sz="0" w:space="0" w:color="auto"/>
            <w:right w:val="none" w:sz="0" w:space="0" w:color="auto"/>
          </w:divBdr>
        </w:div>
        <w:div w:id="2051614239">
          <w:marLeft w:val="480"/>
          <w:marRight w:val="0"/>
          <w:marTop w:val="0"/>
          <w:marBottom w:val="0"/>
          <w:divBdr>
            <w:top w:val="none" w:sz="0" w:space="0" w:color="auto"/>
            <w:left w:val="none" w:sz="0" w:space="0" w:color="auto"/>
            <w:bottom w:val="none" w:sz="0" w:space="0" w:color="auto"/>
            <w:right w:val="none" w:sz="0" w:space="0" w:color="auto"/>
          </w:divBdr>
        </w:div>
        <w:div w:id="366761231">
          <w:marLeft w:val="480"/>
          <w:marRight w:val="0"/>
          <w:marTop w:val="0"/>
          <w:marBottom w:val="0"/>
          <w:divBdr>
            <w:top w:val="none" w:sz="0" w:space="0" w:color="auto"/>
            <w:left w:val="none" w:sz="0" w:space="0" w:color="auto"/>
            <w:bottom w:val="none" w:sz="0" w:space="0" w:color="auto"/>
            <w:right w:val="none" w:sz="0" w:space="0" w:color="auto"/>
          </w:divBdr>
        </w:div>
        <w:div w:id="1320844892">
          <w:marLeft w:val="480"/>
          <w:marRight w:val="0"/>
          <w:marTop w:val="0"/>
          <w:marBottom w:val="0"/>
          <w:divBdr>
            <w:top w:val="none" w:sz="0" w:space="0" w:color="auto"/>
            <w:left w:val="none" w:sz="0" w:space="0" w:color="auto"/>
            <w:bottom w:val="none" w:sz="0" w:space="0" w:color="auto"/>
            <w:right w:val="none" w:sz="0" w:space="0" w:color="auto"/>
          </w:divBdr>
        </w:div>
        <w:div w:id="1327854275">
          <w:marLeft w:val="480"/>
          <w:marRight w:val="0"/>
          <w:marTop w:val="0"/>
          <w:marBottom w:val="0"/>
          <w:divBdr>
            <w:top w:val="none" w:sz="0" w:space="0" w:color="auto"/>
            <w:left w:val="none" w:sz="0" w:space="0" w:color="auto"/>
            <w:bottom w:val="none" w:sz="0" w:space="0" w:color="auto"/>
            <w:right w:val="none" w:sz="0" w:space="0" w:color="auto"/>
          </w:divBdr>
        </w:div>
        <w:div w:id="1252088318">
          <w:marLeft w:val="480"/>
          <w:marRight w:val="0"/>
          <w:marTop w:val="0"/>
          <w:marBottom w:val="0"/>
          <w:divBdr>
            <w:top w:val="none" w:sz="0" w:space="0" w:color="auto"/>
            <w:left w:val="none" w:sz="0" w:space="0" w:color="auto"/>
            <w:bottom w:val="none" w:sz="0" w:space="0" w:color="auto"/>
            <w:right w:val="none" w:sz="0" w:space="0" w:color="auto"/>
          </w:divBdr>
        </w:div>
        <w:div w:id="36245031">
          <w:marLeft w:val="480"/>
          <w:marRight w:val="0"/>
          <w:marTop w:val="0"/>
          <w:marBottom w:val="0"/>
          <w:divBdr>
            <w:top w:val="none" w:sz="0" w:space="0" w:color="auto"/>
            <w:left w:val="none" w:sz="0" w:space="0" w:color="auto"/>
            <w:bottom w:val="none" w:sz="0" w:space="0" w:color="auto"/>
            <w:right w:val="none" w:sz="0" w:space="0" w:color="auto"/>
          </w:divBdr>
        </w:div>
        <w:div w:id="2051755813">
          <w:marLeft w:val="480"/>
          <w:marRight w:val="0"/>
          <w:marTop w:val="0"/>
          <w:marBottom w:val="0"/>
          <w:divBdr>
            <w:top w:val="none" w:sz="0" w:space="0" w:color="auto"/>
            <w:left w:val="none" w:sz="0" w:space="0" w:color="auto"/>
            <w:bottom w:val="none" w:sz="0" w:space="0" w:color="auto"/>
            <w:right w:val="none" w:sz="0" w:space="0" w:color="auto"/>
          </w:divBdr>
        </w:div>
        <w:div w:id="1467966745">
          <w:marLeft w:val="480"/>
          <w:marRight w:val="0"/>
          <w:marTop w:val="0"/>
          <w:marBottom w:val="0"/>
          <w:divBdr>
            <w:top w:val="none" w:sz="0" w:space="0" w:color="auto"/>
            <w:left w:val="none" w:sz="0" w:space="0" w:color="auto"/>
            <w:bottom w:val="none" w:sz="0" w:space="0" w:color="auto"/>
            <w:right w:val="none" w:sz="0" w:space="0" w:color="auto"/>
          </w:divBdr>
        </w:div>
        <w:div w:id="409349978">
          <w:marLeft w:val="480"/>
          <w:marRight w:val="0"/>
          <w:marTop w:val="0"/>
          <w:marBottom w:val="0"/>
          <w:divBdr>
            <w:top w:val="none" w:sz="0" w:space="0" w:color="auto"/>
            <w:left w:val="none" w:sz="0" w:space="0" w:color="auto"/>
            <w:bottom w:val="none" w:sz="0" w:space="0" w:color="auto"/>
            <w:right w:val="none" w:sz="0" w:space="0" w:color="auto"/>
          </w:divBdr>
        </w:div>
        <w:div w:id="406265389">
          <w:marLeft w:val="480"/>
          <w:marRight w:val="0"/>
          <w:marTop w:val="0"/>
          <w:marBottom w:val="0"/>
          <w:divBdr>
            <w:top w:val="none" w:sz="0" w:space="0" w:color="auto"/>
            <w:left w:val="none" w:sz="0" w:space="0" w:color="auto"/>
            <w:bottom w:val="none" w:sz="0" w:space="0" w:color="auto"/>
            <w:right w:val="none" w:sz="0" w:space="0" w:color="auto"/>
          </w:divBdr>
        </w:div>
        <w:div w:id="1155801311">
          <w:marLeft w:val="480"/>
          <w:marRight w:val="0"/>
          <w:marTop w:val="0"/>
          <w:marBottom w:val="0"/>
          <w:divBdr>
            <w:top w:val="none" w:sz="0" w:space="0" w:color="auto"/>
            <w:left w:val="none" w:sz="0" w:space="0" w:color="auto"/>
            <w:bottom w:val="none" w:sz="0" w:space="0" w:color="auto"/>
            <w:right w:val="none" w:sz="0" w:space="0" w:color="auto"/>
          </w:divBdr>
        </w:div>
        <w:div w:id="547953589">
          <w:marLeft w:val="480"/>
          <w:marRight w:val="0"/>
          <w:marTop w:val="0"/>
          <w:marBottom w:val="0"/>
          <w:divBdr>
            <w:top w:val="none" w:sz="0" w:space="0" w:color="auto"/>
            <w:left w:val="none" w:sz="0" w:space="0" w:color="auto"/>
            <w:bottom w:val="none" w:sz="0" w:space="0" w:color="auto"/>
            <w:right w:val="none" w:sz="0" w:space="0" w:color="auto"/>
          </w:divBdr>
        </w:div>
        <w:div w:id="2033727169">
          <w:marLeft w:val="480"/>
          <w:marRight w:val="0"/>
          <w:marTop w:val="0"/>
          <w:marBottom w:val="0"/>
          <w:divBdr>
            <w:top w:val="none" w:sz="0" w:space="0" w:color="auto"/>
            <w:left w:val="none" w:sz="0" w:space="0" w:color="auto"/>
            <w:bottom w:val="none" w:sz="0" w:space="0" w:color="auto"/>
            <w:right w:val="none" w:sz="0" w:space="0" w:color="auto"/>
          </w:divBdr>
        </w:div>
        <w:div w:id="271783967">
          <w:marLeft w:val="480"/>
          <w:marRight w:val="0"/>
          <w:marTop w:val="0"/>
          <w:marBottom w:val="0"/>
          <w:divBdr>
            <w:top w:val="none" w:sz="0" w:space="0" w:color="auto"/>
            <w:left w:val="none" w:sz="0" w:space="0" w:color="auto"/>
            <w:bottom w:val="none" w:sz="0" w:space="0" w:color="auto"/>
            <w:right w:val="none" w:sz="0" w:space="0" w:color="auto"/>
          </w:divBdr>
        </w:div>
        <w:div w:id="1790273262">
          <w:marLeft w:val="480"/>
          <w:marRight w:val="0"/>
          <w:marTop w:val="0"/>
          <w:marBottom w:val="0"/>
          <w:divBdr>
            <w:top w:val="none" w:sz="0" w:space="0" w:color="auto"/>
            <w:left w:val="none" w:sz="0" w:space="0" w:color="auto"/>
            <w:bottom w:val="none" w:sz="0" w:space="0" w:color="auto"/>
            <w:right w:val="none" w:sz="0" w:space="0" w:color="auto"/>
          </w:divBdr>
        </w:div>
        <w:div w:id="1471367419">
          <w:marLeft w:val="480"/>
          <w:marRight w:val="0"/>
          <w:marTop w:val="0"/>
          <w:marBottom w:val="0"/>
          <w:divBdr>
            <w:top w:val="none" w:sz="0" w:space="0" w:color="auto"/>
            <w:left w:val="none" w:sz="0" w:space="0" w:color="auto"/>
            <w:bottom w:val="none" w:sz="0" w:space="0" w:color="auto"/>
            <w:right w:val="none" w:sz="0" w:space="0" w:color="auto"/>
          </w:divBdr>
        </w:div>
        <w:div w:id="1595745741">
          <w:marLeft w:val="480"/>
          <w:marRight w:val="0"/>
          <w:marTop w:val="0"/>
          <w:marBottom w:val="0"/>
          <w:divBdr>
            <w:top w:val="none" w:sz="0" w:space="0" w:color="auto"/>
            <w:left w:val="none" w:sz="0" w:space="0" w:color="auto"/>
            <w:bottom w:val="none" w:sz="0" w:space="0" w:color="auto"/>
            <w:right w:val="none" w:sz="0" w:space="0" w:color="auto"/>
          </w:divBdr>
        </w:div>
        <w:div w:id="1213466632">
          <w:marLeft w:val="480"/>
          <w:marRight w:val="0"/>
          <w:marTop w:val="0"/>
          <w:marBottom w:val="0"/>
          <w:divBdr>
            <w:top w:val="none" w:sz="0" w:space="0" w:color="auto"/>
            <w:left w:val="none" w:sz="0" w:space="0" w:color="auto"/>
            <w:bottom w:val="none" w:sz="0" w:space="0" w:color="auto"/>
            <w:right w:val="none" w:sz="0" w:space="0" w:color="auto"/>
          </w:divBdr>
        </w:div>
        <w:div w:id="521014371">
          <w:marLeft w:val="480"/>
          <w:marRight w:val="0"/>
          <w:marTop w:val="0"/>
          <w:marBottom w:val="0"/>
          <w:divBdr>
            <w:top w:val="none" w:sz="0" w:space="0" w:color="auto"/>
            <w:left w:val="none" w:sz="0" w:space="0" w:color="auto"/>
            <w:bottom w:val="none" w:sz="0" w:space="0" w:color="auto"/>
            <w:right w:val="none" w:sz="0" w:space="0" w:color="auto"/>
          </w:divBdr>
        </w:div>
        <w:div w:id="1238899197">
          <w:marLeft w:val="480"/>
          <w:marRight w:val="0"/>
          <w:marTop w:val="0"/>
          <w:marBottom w:val="0"/>
          <w:divBdr>
            <w:top w:val="none" w:sz="0" w:space="0" w:color="auto"/>
            <w:left w:val="none" w:sz="0" w:space="0" w:color="auto"/>
            <w:bottom w:val="none" w:sz="0" w:space="0" w:color="auto"/>
            <w:right w:val="none" w:sz="0" w:space="0" w:color="auto"/>
          </w:divBdr>
        </w:div>
        <w:div w:id="39941451">
          <w:marLeft w:val="480"/>
          <w:marRight w:val="0"/>
          <w:marTop w:val="0"/>
          <w:marBottom w:val="0"/>
          <w:divBdr>
            <w:top w:val="none" w:sz="0" w:space="0" w:color="auto"/>
            <w:left w:val="none" w:sz="0" w:space="0" w:color="auto"/>
            <w:bottom w:val="none" w:sz="0" w:space="0" w:color="auto"/>
            <w:right w:val="none" w:sz="0" w:space="0" w:color="auto"/>
          </w:divBdr>
        </w:div>
        <w:div w:id="1923903578">
          <w:marLeft w:val="480"/>
          <w:marRight w:val="0"/>
          <w:marTop w:val="0"/>
          <w:marBottom w:val="0"/>
          <w:divBdr>
            <w:top w:val="none" w:sz="0" w:space="0" w:color="auto"/>
            <w:left w:val="none" w:sz="0" w:space="0" w:color="auto"/>
            <w:bottom w:val="none" w:sz="0" w:space="0" w:color="auto"/>
            <w:right w:val="none" w:sz="0" w:space="0" w:color="auto"/>
          </w:divBdr>
        </w:div>
        <w:div w:id="1191264706">
          <w:marLeft w:val="480"/>
          <w:marRight w:val="0"/>
          <w:marTop w:val="0"/>
          <w:marBottom w:val="0"/>
          <w:divBdr>
            <w:top w:val="none" w:sz="0" w:space="0" w:color="auto"/>
            <w:left w:val="none" w:sz="0" w:space="0" w:color="auto"/>
            <w:bottom w:val="none" w:sz="0" w:space="0" w:color="auto"/>
            <w:right w:val="none" w:sz="0" w:space="0" w:color="auto"/>
          </w:divBdr>
        </w:div>
        <w:div w:id="1187478412">
          <w:marLeft w:val="480"/>
          <w:marRight w:val="0"/>
          <w:marTop w:val="0"/>
          <w:marBottom w:val="0"/>
          <w:divBdr>
            <w:top w:val="none" w:sz="0" w:space="0" w:color="auto"/>
            <w:left w:val="none" w:sz="0" w:space="0" w:color="auto"/>
            <w:bottom w:val="none" w:sz="0" w:space="0" w:color="auto"/>
            <w:right w:val="none" w:sz="0" w:space="0" w:color="auto"/>
          </w:divBdr>
        </w:div>
        <w:div w:id="1152529897">
          <w:marLeft w:val="480"/>
          <w:marRight w:val="0"/>
          <w:marTop w:val="0"/>
          <w:marBottom w:val="0"/>
          <w:divBdr>
            <w:top w:val="none" w:sz="0" w:space="0" w:color="auto"/>
            <w:left w:val="none" w:sz="0" w:space="0" w:color="auto"/>
            <w:bottom w:val="none" w:sz="0" w:space="0" w:color="auto"/>
            <w:right w:val="none" w:sz="0" w:space="0" w:color="auto"/>
          </w:divBdr>
        </w:div>
        <w:div w:id="896433870">
          <w:marLeft w:val="480"/>
          <w:marRight w:val="0"/>
          <w:marTop w:val="0"/>
          <w:marBottom w:val="0"/>
          <w:divBdr>
            <w:top w:val="none" w:sz="0" w:space="0" w:color="auto"/>
            <w:left w:val="none" w:sz="0" w:space="0" w:color="auto"/>
            <w:bottom w:val="none" w:sz="0" w:space="0" w:color="auto"/>
            <w:right w:val="none" w:sz="0" w:space="0" w:color="auto"/>
          </w:divBdr>
        </w:div>
      </w:divsChild>
    </w:div>
    <w:div w:id="1647926623">
      <w:bodyDiv w:val="1"/>
      <w:marLeft w:val="0"/>
      <w:marRight w:val="0"/>
      <w:marTop w:val="0"/>
      <w:marBottom w:val="0"/>
      <w:divBdr>
        <w:top w:val="none" w:sz="0" w:space="0" w:color="auto"/>
        <w:left w:val="none" w:sz="0" w:space="0" w:color="auto"/>
        <w:bottom w:val="none" w:sz="0" w:space="0" w:color="auto"/>
        <w:right w:val="none" w:sz="0" w:space="0" w:color="auto"/>
      </w:divBdr>
    </w:div>
    <w:div w:id="1658150257">
      <w:bodyDiv w:val="1"/>
      <w:marLeft w:val="0"/>
      <w:marRight w:val="0"/>
      <w:marTop w:val="0"/>
      <w:marBottom w:val="0"/>
      <w:divBdr>
        <w:top w:val="none" w:sz="0" w:space="0" w:color="auto"/>
        <w:left w:val="none" w:sz="0" w:space="0" w:color="auto"/>
        <w:bottom w:val="none" w:sz="0" w:space="0" w:color="auto"/>
        <w:right w:val="none" w:sz="0" w:space="0" w:color="auto"/>
      </w:divBdr>
    </w:div>
    <w:div w:id="1666125937">
      <w:bodyDiv w:val="1"/>
      <w:marLeft w:val="0"/>
      <w:marRight w:val="0"/>
      <w:marTop w:val="0"/>
      <w:marBottom w:val="0"/>
      <w:divBdr>
        <w:top w:val="none" w:sz="0" w:space="0" w:color="auto"/>
        <w:left w:val="none" w:sz="0" w:space="0" w:color="auto"/>
        <w:bottom w:val="none" w:sz="0" w:space="0" w:color="auto"/>
        <w:right w:val="none" w:sz="0" w:space="0" w:color="auto"/>
      </w:divBdr>
    </w:div>
    <w:div w:id="1676688090">
      <w:bodyDiv w:val="1"/>
      <w:marLeft w:val="0"/>
      <w:marRight w:val="0"/>
      <w:marTop w:val="0"/>
      <w:marBottom w:val="0"/>
      <w:divBdr>
        <w:top w:val="none" w:sz="0" w:space="0" w:color="auto"/>
        <w:left w:val="none" w:sz="0" w:space="0" w:color="auto"/>
        <w:bottom w:val="none" w:sz="0" w:space="0" w:color="auto"/>
        <w:right w:val="none" w:sz="0" w:space="0" w:color="auto"/>
      </w:divBdr>
    </w:div>
    <w:div w:id="1703747839">
      <w:bodyDiv w:val="1"/>
      <w:marLeft w:val="0"/>
      <w:marRight w:val="0"/>
      <w:marTop w:val="0"/>
      <w:marBottom w:val="0"/>
      <w:divBdr>
        <w:top w:val="none" w:sz="0" w:space="0" w:color="auto"/>
        <w:left w:val="none" w:sz="0" w:space="0" w:color="auto"/>
        <w:bottom w:val="none" w:sz="0" w:space="0" w:color="auto"/>
        <w:right w:val="none" w:sz="0" w:space="0" w:color="auto"/>
      </w:divBdr>
    </w:div>
    <w:div w:id="1703893966">
      <w:bodyDiv w:val="1"/>
      <w:marLeft w:val="0"/>
      <w:marRight w:val="0"/>
      <w:marTop w:val="0"/>
      <w:marBottom w:val="0"/>
      <w:divBdr>
        <w:top w:val="none" w:sz="0" w:space="0" w:color="auto"/>
        <w:left w:val="none" w:sz="0" w:space="0" w:color="auto"/>
        <w:bottom w:val="none" w:sz="0" w:space="0" w:color="auto"/>
        <w:right w:val="none" w:sz="0" w:space="0" w:color="auto"/>
      </w:divBdr>
      <w:divsChild>
        <w:div w:id="746729510">
          <w:marLeft w:val="480"/>
          <w:marRight w:val="0"/>
          <w:marTop w:val="0"/>
          <w:marBottom w:val="0"/>
          <w:divBdr>
            <w:top w:val="none" w:sz="0" w:space="0" w:color="auto"/>
            <w:left w:val="none" w:sz="0" w:space="0" w:color="auto"/>
            <w:bottom w:val="none" w:sz="0" w:space="0" w:color="auto"/>
            <w:right w:val="none" w:sz="0" w:space="0" w:color="auto"/>
          </w:divBdr>
        </w:div>
        <w:div w:id="1241325679">
          <w:marLeft w:val="480"/>
          <w:marRight w:val="0"/>
          <w:marTop w:val="0"/>
          <w:marBottom w:val="0"/>
          <w:divBdr>
            <w:top w:val="none" w:sz="0" w:space="0" w:color="auto"/>
            <w:left w:val="none" w:sz="0" w:space="0" w:color="auto"/>
            <w:bottom w:val="none" w:sz="0" w:space="0" w:color="auto"/>
            <w:right w:val="none" w:sz="0" w:space="0" w:color="auto"/>
          </w:divBdr>
        </w:div>
        <w:div w:id="1360937215">
          <w:marLeft w:val="480"/>
          <w:marRight w:val="0"/>
          <w:marTop w:val="0"/>
          <w:marBottom w:val="0"/>
          <w:divBdr>
            <w:top w:val="none" w:sz="0" w:space="0" w:color="auto"/>
            <w:left w:val="none" w:sz="0" w:space="0" w:color="auto"/>
            <w:bottom w:val="none" w:sz="0" w:space="0" w:color="auto"/>
            <w:right w:val="none" w:sz="0" w:space="0" w:color="auto"/>
          </w:divBdr>
        </w:div>
        <w:div w:id="167791897">
          <w:marLeft w:val="480"/>
          <w:marRight w:val="0"/>
          <w:marTop w:val="0"/>
          <w:marBottom w:val="0"/>
          <w:divBdr>
            <w:top w:val="none" w:sz="0" w:space="0" w:color="auto"/>
            <w:left w:val="none" w:sz="0" w:space="0" w:color="auto"/>
            <w:bottom w:val="none" w:sz="0" w:space="0" w:color="auto"/>
            <w:right w:val="none" w:sz="0" w:space="0" w:color="auto"/>
          </w:divBdr>
        </w:div>
        <w:div w:id="1410611318">
          <w:marLeft w:val="480"/>
          <w:marRight w:val="0"/>
          <w:marTop w:val="0"/>
          <w:marBottom w:val="0"/>
          <w:divBdr>
            <w:top w:val="none" w:sz="0" w:space="0" w:color="auto"/>
            <w:left w:val="none" w:sz="0" w:space="0" w:color="auto"/>
            <w:bottom w:val="none" w:sz="0" w:space="0" w:color="auto"/>
            <w:right w:val="none" w:sz="0" w:space="0" w:color="auto"/>
          </w:divBdr>
        </w:div>
        <w:div w:id="485827684">
          <w:marLeft w:val="480"/>
          <w:marRight w:val="0"/>
          <w:marTop w:val="0"/>
          <w:marBottom w:val="0"/>
          <w:divBdr>
            <w:top w:val="none" w:sz="0" w:space="0" w:color="auto"/>
            <w:left w:val="none" w:sz="0" w:space="0" w:color="auto"/>
            <w:bottom w:val="none" w:sz="0" w:space="0" w:color="auto"/>
            <w:right w:val="none" w:sz="0" w:space="0" w:color="auto"/>
          </w:divBdr>
        </w:div>
        <w:div w:id="584344441">
          <w:marLeft w:val="480"/>
          <w:marRight w:val="0"/>
          <w:marTop w:val="0"/>
          <w:marBottom w:val="0"/>
          <w:divBdr>
            <w:top w:val="none" w:sz="0" w:space="0" w:color="auto"/>
            <w:left w:val="none" w:sz="0" w:space="0" w:color="auto"/>
            <w:bottom w:val="none" w:sz="0" w:space="0" w:color="auto"/>
            <w:right w:val="none" w:sz="0" w:space="0" w:color="auto"/>
          </w:divBdr>
        </w:div>
        <w:div w:id="1244948265">
          <w:marLeft w:val="480"/>
          <w:marRight w:val="0"/>
          <w:marTop w:val="0"/>
          <w:marBottom w:val="0"/>
          <w:divBdr>
            <w:top w:val="none" w:sz="0" w:space="0" w:color="auto"/>
            <w:left w:val="none" w:sz="0" w:space="0" w:color="auto"/>
            <w:bottom w:val="none" w:sz="0" w:space="0" w:color="auto"/>
            <w:right w:val="none" w:sz="0" w:space="0" w:color="auto"/>
          </w:divBdr>
        </w:div>
        <w:div w:id="1028025591">
          <w:marLeft w:val="480"/>
          <w:marRight w:val="0"/>
          <w:marTop w:val="0"/>
          <w:marBottom w:val="0"/>
          <w:divBdr>
            <w:top w:val="none" w:sz="0" w:space="0" w:color="auto"/>
            <w:left w:val="none" w:sz="0" w:space="0" w:color="auto"/>
            <w:bottom w:val="none" w:sz="0" w:space="0" w:color="auto"/>
            <w:right w:val="none" w:sz="0" w:space="0" w:color="auto"/>
          </w:divBdr>
        </w:div>
        <w:div w:id="1787772844">
          <w:marLeft w:val="480"/>
          <w:marRight w:val="0"/>
          <w:marTop w:val="0"/>
          <w:marBottom w:val="0"/>
          <w:divBdr>
            <w:top w:val="none" w:sz="0" w:space="0" w:color="auto"/>
            <w:left w:val="none" w:sz="0" w:space="0" w:color="auto"/>
            <w:bottom w:val="none" w:sz="0" w:space="0" w:color="auto"/>
            <w:right w:val="none" w:sz="0" w:space="0" w:color="auto"/>
          </w:divBdr>
        </w:div>
        <w:div w:id="1035958875">
          <w:marLeft w:val="480"/>
          <w:marRight w:val="0"/>
          <w:marTop w:val="0"/>
          <w:marBottom w:val="0"/>
          <w:divBdr>
            <w:top w:val="none" w:sz="0" w:space="0" w:color="auto"/>
            <w:left w:val="none" w:sz="0" w:space="0" w:color="auto"/>
            <w:bottom w:val="none" w:sz="0" w:space="0" w:color="auto"/>
            <w:right w:val="none" w:sz="0" w:space="0" w:color="auto"/>
          </w:divBdr>
        </w:div>
        <w:div w:id="261651081">
          <w:marLeft w:val="480"/>
          <w:marRight w:val="0"/>
          <w:marTop w:val="0"/>
          <w:marBottom w:val="0"/>
          <w:divBdr>
            <w:top w:val="none" w:sz="0" w:space="0" w:color="auto"/>
            <w:left w:val="none" w:sz="0" w:space="0" w:color="auto"/>
            <w:bottom w:val="none" w:sz="0" w:space="0" w:color="auto"/>
            <w:right w:val="none" w:sz="0" w:space="0" w:color="auto"/>
          </w:divBdr>
        </w:div>
        <w:div w:id="2051614045">
          <w:marLeft w:val="480"/>
          <w:marRight w:val="0"/>
          <w:marTop w:val="0"/>
          <w:marBottom w:val="0"/>
          <w:divBdr>
            <w:top w:val="none" w:sz="0" w:space="0" w:color="auto"/>
            <w:left w:val="none" w:sz="0" w:space="0" w:color="auto"/>
            <w:bottom w:val="none" w:sz="0" w:space="0" w:color="auto"/>
            <w:right w:val="none" w:sz="0" w:space="0" w:color="auto"/>
          </w:divBdr>
        </w:div>
        <w:div w:id="1975216074">
          <w:marLeft w:val="480"/>
          <w:marRight w:val="0"/>
          <w:marTop w:val="0"/>
          <w:marBottom w:val="0"/>
          <w:divBdr>
            <w:top w:val="none" w:sz="0" w:space="0" w:color="auto"/>
            <w:left w:val="none" w:sz="0" w:space="0" w:color="auto"/>
            <w:bottom w:val="none" w:sz="0" w:space="0" w:color="auto"/>
            <w:right w:val="none" w:sz="0" w:space="0" w:color="auto"/>
          </w:divBdr>
        </w:div>
        <w:div w:id="1717924271">
          <w:marLeft w:val="480"/>
          <w:marRight w:val="0"/>
          <w:marTop w:val="0"/>
          <w:marBottom w:val="0"/>
          <w:divBdr>
            <w:top w:val="none" w:sz="0" w:space="0" w:color="auto"/>
            <w:left w:val="none" w:sz="0" w:space="0" w:color="auto"/>
            <w:bottom w:val="none" w:sz="0" w:space="0" w:color="auto"/>
            <w:right w:val="none" w:sz="0" w:space="0" w:color="auto"/>
          </w:divBdr>
        </w:div>
        <w:div w:id="1693265040">
          <w:marLeft w:val="480"/>
          <w:marRight w:val="0"/>
          <w:marTop w:val="0"/>
          <w:marBottom w:val="0"/>
          <w:divBdr>
            <w:top w:val="none" w:sz="0" w:space="0" w:color="auto"/>
            <w:left w:val="none" w:sz="0" w:space="0" w:color="auto"/>
            <w:bottom w:val="none" w:sz="0" w:space="0" w:color="auto"/>
            <w:right w:val="none" w:sz="0" w:space="0" w:color="auto"/>
          </w:divBdr>
        </w:div>
        <w:div w:id="929580148">
          <w:marLeft w:val="480"/>
          <w:marRight w:val="0"/>
          <w:marTop w:val="0"/>
          <w:marBottom w:val="0"/>
          <w:divBdr>
            <w:top w:val="none" w:sz="0" w:space="0" w:color="auto"/>
            <w:left w:val="none" w:sz="0" w:space="0" w:color="auto"/>
            <w:bottom w:val="none" w:sz="0" w:space="0" w:color="auto"/>
            <w:right w:val="none" w:sz="0" w:space="0" w:color="auto"/>
          </w:divBdr>
        </w:div>
        <w:div w:id="913196405">
          <w:marLeft w:val="480"/>
          <w:marRight w:val="0"/>
          <w:marTop w:val="0"/>
          <w:marBottom w:val="0"/>
          <w:divBdr>
            <w:top w:val="none" w:sz="0" w:space="0" w:color="auto"/>
            <w:left w:val="none" w:sz="0" w:space="0" w:color="auto"/>
            <w:bottom w:val="none" w:sz="0" w:space="0" w:color="auto"/>
            <w:right w:val="none" w:sz="0" w:space="0" w:color="auto"/>
          </w:divBdr>
        </w:div>
        <w:div w:id="841971610">
          <w:marLeft w:val="480"/>
          <w:marRight w:val="0"/>
          <w:marTop w:val="0"/>
          <w:marBottom w:val="0"/>
          <w:divBdr>
            <w:top w:val="none" w:sz="0" w:space="0" w:color="auto"/>
            <w:left w:val="none" w:sz="0" w:space="0" w:color="auto"/>
            <w:bottom w:val="none" w:sz="0" w:space="0" w:color="auto"/>
            <w:right w:val="none" w:sz="0" w:space="0" w:color="auto"/>
          </w:divBdr>
        </w:div>
        <w:div w:id="204145216">
          <w:marLeft w:val="480"/>
          <w:marRight w:val="0"/>
          <w:marTop w:val="0"/>
          <w:marBottom w:val="0"/>
          <w:divBdr>
            <w:top w:val="none" w:sz="0" w:space="0" w:color="auto"/>
            <w:left w:val="none" w:sz="0" w:space="0" w:color="auto"/>
            <w:bottom w:val="none" w:sz="0" w:space="0" w:color="auto"/>
            <w:right w:val="none" w:sz="0" w:space="0" w:color="auto"/>
          </w:divBdr>
        </w:div>
        <w:div w:id="1547065587">
          <w:marLeft w:val="480"/>
          <w:marRight w:val="0"/>
          <w:marTop w:val="0"/>
          <w:marBottom w:val="0"/>
          <w:divBdr>
            <w:top w:val="none" w:sz="0" w:space="0" w:color="auto"/>
            <w:left w:val="none" w:sz="0" w:space="0" w:color="auto"/>
            <w:bottom w:val="none" w:sz="0" w:space="0" w:color="auto"/>
            <w:right w:val="none" w:sz="0" w:space="0" w:color="auto"/>
          </w:divBdr>
        </w:div>
        <w:div w:id="2096438315">
          <w:marLeft w:val="480"/>
          <w:marRight w:val="0"/>
          <w:marTop w:val="0"/>
          <w:marBottom w:val="0"/>
          <w:divBdr>
            <w:top w:val="none" w:sz="0" w:space="0" w:color="auto"/>
            <w:left w:val="none" w:sz="0" w:space="0" w:color="auto"/>
            <w:bottom w:val="none" w:sz="0" w:space="0" w:color="auto"/>
            <w:right w:val="none" w:sz="0" w:space="0" w:color="auto"/>
          </w:divBdr>
        </w:div>
        <w:div w:id="814295049">
          <w:marLeft w:val="480"/>
          <w:marRight w:val="0"/>
          <w:marTop w:val="0"/>
          <w:marBottom w:val="0"/>
          <w:divBdr>
            <w:top w:val="none" w:sz="0" w:space="0" w:color="auto"/>
            <w:left w:val="none" w:sz="0" w:space="0" w:color="auto"/>
            <w:bottom w:val="none" w:sz="0" w:space="0" w:color="auto"/>
            <w:right w:val="none" w:sz="0" w:space="0" w:color="auto"/>
          </w:divBdr>
        </w:div>
      </w:divsChild>
    </w:div>
    <w:div w:id="1706324188">
      <w:bodyDiv w:val="1"/>
      <w:marLeft w:val="0"/>
      <w:marRight w:val="0"/>
      <w:marTop w:val="0"/>
      <w:marBottom w:val="0"/>
      <w:divBdr>
        <w:top w:val="none" w:sz="0" w:space="0" w:color="auto"/>
        <w:left w:val="none" w:sz="0" w:space="0" w:color="auto"/>
        <w:bottom w:val="none" w:sz="0" w:space="0" w:color="auto"/>
        <w:right w:val="none" w:sz="0" w:space="0" w:color="auto"/>
      </w:divBdr>
    </w:div>
    <w:div w:id="1726441924">
      <w:bodyDiv w:val="1"/>
      <w:marLeft w:val="0"/>
      <w:marRight w:val="0"/>
      <w:marTop w:val="0"/>
      <w:marBottom w:val="0"/>
      <w:divBdr>
        <w:top w:val="none" w:sz="0" w:space="0" w:color="auto"/>
        <w:left w:val="none" w:sz="0" w:space="0" w:color="auto"/>
        <w:bottom w:val="none" w:sz="0" w:space="0" w:color="auto"/>
        <w:right w:val="none" w:sz="0" w:space="0" w:color="auto"/>
      </w:divBdr>
    </w:div>
    <w:div w:id="1737974474">
      <w:bodyDiv w:val="1"/>
      <w:marLeft w:val="0"/>
      <w:marRight w:val="0"/>
      <w:marTop w:val="0"/>
      <w:marBottom w:val="0"/>
      <w:divBdr>
        <w:top w:val="none" w:sz="0" w:space="0" w:color="auto"/>
        <w:left w:val="none" w:sz="0" w:space="0" w:color="auto"/>
        <w:bottom w:val="none" w:sz="0" w:space="0" w:color="auto"/>
        <w:right w:val="none" w:sz="0" w:space="0" w:color="auto"/>
      </w:divBdr>
      <w:divsChild>
        <w:div w:id="1481534479">
          <w:marLeft w:val="480"/>
          <w:marRight w:val="0"/>
          <w:marTop w:val="0"/>
          <w:marBottom w:val="0"/>
          <w:divBdr>
            <w:top w:val="none" w:sz="0" w:space="0" w:color="auto"/>
            <w:left w:val="none" w:sz="0" w:space="0" w:color="auto"/>
            <w:bottom w:val="none" w:sz="0" w:space="0" w:color="auto"/>
            <w:right w:val="none" w:sz="0" w:space="0" w:color="auto"/>
          </w:divBdr>
        </w:div>
        <w:div w:id="548877460">
          <w:marLeft w:val="480"/>
          <w:marRight w:val="0"/>
          <w:marTop w:val="0"/>
          <w:marBottom w:val="0"/>
          <w:divBdr>
            <w:top w:val="none" w:sz="0" w:space="0" w:color="auto"/>
            <w:left w:val="none" w:sz="0" w:space="0" w:color="auto"/>
            <w:bottom w:val="none" w:sz="0" w:space="0" w:color="auto"/>
            <w:right w:val="none" w:sz="0" w:space="0" w:color="auto"/>
          </w:divBdr>
        </w:div>
        <w:div w:id="380638993">
          <w:marLeft w:val="480"/>
          <w:marRight w:val="0"/>
          <w:marTop w:val="0"/>
          <w:marBottom w:val="0"/>
          <w:divBdr>
            <w:top w:val="none" w:sz="0" w:space="0" w:color="auto"/>
            <w:left w:val="none" w:sz="0" w:space="0" w:color="auto"/>
            <w:bottom w:val="none" w:sz="0" w:space="0" w:color="auto"/>
            <w:right w:val="none" w:sz="0" w:space="0" w:color="auto"/>
          </w:divBdr>
        </w:div>
        <w:div w:id="1958296973">
          <w:marLeft w:val="480"/>
          <w:marRight w:val="0"/>
          <w:marTop w:val="0"/>
          <w:marBottom w:val="0"/>
          <w:divBdr>
            <w:top w:val="none" w:sz="0" w:space="0" w:color="auto"/>
            <w:left w:val="none" w:sz="0" w:space="0" w:color="auto"/>
            <w:bottom w:val="none" w:sz="0" w:space="0" w:color="auto"/>
            <w:right w:val="none" w:sz="0" w:space="0" w:color="auto"/>
          </w:divBdr>
        </w:div>
        <w:div w:id="1464886624">
          <w:marLeft w:val="480"/>
          <w:marRight w:val="0"/>
          <w:marTop w:val="0"/>
          <w:marBottom w:val="0"/>
          <w:divBdr>
            <w:top w:val="none" w:sz="0" w:space="0" w:color="auto"/>
            <w:left w:val="none" w:sz="0" w:space="0" w:color="auto"/>
            <w:bottom w:val="none" w:sz="0" w:space="0" w:color="auto"/>
            <w:right w:val="none" w:sz="0" w:space="0" w:color="auto"/>
          </w:divBdr>
        </w:div>
        <w:div w:id="825125302">
          <w:marLeft w:val="480"/>
          <w:marRight w:val="0"/>
          <w:marTop w:val="0"/>
          <w:marBottom w:val="0"/>
          <w:divBdr>
            <w:top w:val="none" w:sz="0" w:space="0" w:color="auto"/>
            <w:left w:val="none" w:sz="0" w:space="0" w:color="auto"/>
            <w:bottom w:val="none" w:sz="0" w:space="0" w:color="auto"/>
            <w:right w:val="none" w:sz="0" w:space="0" w:color="auto"/>
          </w:divBdr>
        </w:div>
        <w:div w:id="207182627">
          <w:marLeft w:val="480"/>
          <w:marRight w:val="0"/>
          <w:marTop w:val="0"/>
          <w:marBottom w:val="0"/>
          <w:divBdr>
            <w:top w:val="none" w:sz="0" w:space="0" w:color="auto"/>
            <w:left w:val="none" w:sz="0" w:space="0" w:color="auto"/>
            <w:bottom w:val="none" w:sz="0" w:space="0" w:color="auto"/>
            <w:right w:val="none" w:sz="0" w:space="0" w:color="auto"/>
          </w:divBdr>
        </w:div>
      </w:divsChild>
    </w:div>
    <w:div w:id="1760326916">
      <w:bodyDiv w:val="1"/>
      <w:marLeft w:val="0"/>
      <w:marRight w:val="0"/>
      <w:marTop w:val="0"/>
      <w:marBottom w:val="0"/>
      <w:divBdr>
        <w:top w:val="none" w:sz="0" w:space="0" w:color="auto"/>
        <w:left w:val="none" w:sz="0" w:space="0" w:color="auto"/>
        <w:bottom w:val="none" w:sz="0" w:space="0" w:color="auto"/>
        <w:right w:val="none" w:sz="0" w:space="0" w:color="auto"/>
      </w:divBdr>
    </w:div>
    <w:div w:id="1762293321">
      <w:bodyDiv w:val="1"/>
      <w:marLeft w:val="0"/>
      <w:marRight w:val="0"/>
      <w:marTop w:val="0"/>
      <w:marBottom w:val="0"/>
      <w:divBdr>
        <w:top w:val="none" w:sz="0" w:space="0" w:color="auto"/>
        <w:left w:val="none" w:sz="0" w:space="0" w:color="auto"/>
        <w:bottom w:val="none" w:sz="0" w:space="0" w:color="auto"/>
        <w:right w:val="none" w:sz="0" w:space="0" w:color="auto"/>
      </w:divBdr>
    </w:div>
    <w:div w:id="1766655066">
      <w:bodyDiv w:val="1"/>
      <w:marLeft w:val="0"/>
      <w:marRight w:val="0"/>
      <w:marTop w:val="0"/>
      <w:marBottom w:val="0"/>
      <w:divBdr>
        <w:top w:val="none" w:sz="0" w:space="0" w:color="auto"/>
        <w:left w:val="none" w:sz="0" w:space="0" w:color="auto"/>
        <w:bottom w:val="none" w:sz="0" w:space="0" w:color="auto"/>
        <w:right w:val="none" w:sz="0" w:space="0" w:color="auto"/>
      </w:divBdr>
    </w:div>
    <w:div w:id="1769304320">
      <w:bodyDiv w:val="1"/>
      <w:marLeft w:val="0"/>
      <w:marRight w:val="0"/>
      <w:marTop w:val="0"/>
      <w:marBottom w:val="0"/>
      <w:divBdr>
        <w:top w:val="none" w:sz="0" w:space="0" w:color="auto"/>
        <w:left w:val="none" w:sz="0" w:space="0" w:color="auto"/>
        <w:bottom w:val="none" w:sz="0" w:space="0" w:color="auto"/>
        <w:right w:val="none" w:sz="0" w:space="0" w:color="auto"/>
      </w:divBdr>
    </w:div>
    <w:div w:id="1770200594">
      <w:bodyDiv w:val="1"/>
      <w:marLeft w:val="0"/>
      <w:marRight w:val="0"/>
      <w:marTop w:val="0"/>
      <w:marBottom w:val="0"/>
      <w:divBdr>
        <w:top w:val="none" w:sz="0" w:space="0" w:color="auto"/>
        <w:left w:val="none" w:sz="0" w:space="0" w:color="auto"/>
        <w:bottom w:val="none" w:sz="0" w:space="0" w:color="auto"/>
        <w:right w:val="none" w:sz="0" w:space="0" w:color="auto"/>
      </w:divBdr>
    </w:div>
    <w:div w:id="1773672588">
      <w:bodyDiv w:val="1"/>
      <w:marLeft w:val="0"/>
      <w:marRight w:val="0"/>
      <w:marTop w:val="0"/>
      <w:marBottom w:val="0"/>
      <w:divBdr>
        <w:top w:val="none" w:sz="0" w:space="0" w:color="auto"/>
        <w:left w:val="none" w:sz="0" w:space="0" w:color="auto"/>
        <w:bottom w:val="none" w:sz="0" w:space="0" w:color="auto"/>
        <w:right w:val="none" w:sz="0" w:space="0" w:color="auto"/>
      </w:divBdr>
    </w:div>
    <w:div w:id="1775515541">
      <w:bodyDiv w:val="1"/>
      <w:marLeft w:val="0"/>
      <w:marRight w:val="0"/>
      <w:marTop w:val="0"/>
      <w:marBottom w:val="0"/>
      <w:divBdr>
        <w:top w:val="none" w:sz="0" w:space="0" w:color="auto"/>
        <w:left w:val="none" w:sz="0" w:space="0" w:color="auto"/>
        <w:bottom w:val="none" w:sz="0" w:space="0" w:color="auto"/>
        <w:right w:val="none" w:sz="0" w:space="0" w:color="auto"/>
      </w:divBdr>
      <w:divsChild>
        <w:div w:id="1703169606">
          <w:marLeft w:val="480"/>
          <w:marRight w:val="0"/>
          <w:marTop w:val="0"/>
          <w:marBottom w:val="0"/>
          <w:divBdr>
            <w:top w:val="none" w:sz="0" w:space="0" w:color="auto"/>
            <w:left w:val="none" w:sz="0" w:space="0" w:color="auto"/>
            <w:bottom w:val="none" w:sz="0" w:space="0" w:color="auto"/>
            <w:right w:val="none" w:sz="0" w:space="0" w:color="auto"/>
          </w:divBdr>
        </w:div>
        <w:div w:id="1904565136">
          <w:marLeft w:val="480"/>
          <w:marRight w:val="0"/>
          <w:marTop w:val="0"/>
          <w:marBottom w:val="0"/>
          <w:divBdr>
            <w:top w:val="none" w:sz="0" w:space="0" w:color="auto"/>
            <w:left w:val="none" w:sz="0" w:space="0" w:color="auto"/>
            <w:bottom w:val="none" w:sz="0" w:space="0" w:color="auto"/>
            <w:right w:val="none" w:sz="0" w:space="0" w:color="auto"/>
          </w:divBdr>
        </w:div>
        <w:div w:id="1239487432">
          <w:marLeft w:val="480"/>
          <w:marRight w:val="0"/>
          <w:marTop w:val="0"/>
          <w:marBottom w:val="0"/>
          <w:divBdr>
            <w:top w:val="none" w:sz="0" w:space="0" w:color="auto"/>
            <w:left w:val="none" w:sz="0" w:space="0" w:color="auto"/>
            <w:bottom w:val="none" w:sz="0" w:space="0" w:color="auto"/>
            <w:right w:val="none" w:sz="0" w:space="0" w:color="auto"/>
          </w:divBdr>
        </w:div>
        <w:div w:id="2013296404">
          <w:marLeft w:val="480"/>
          <w:marRight w:val="0"/>
          <w:marTop w:val="0"/>
          <w:marBottom w:val="0"/>
          <w:divBdr>
            <w:top w:val="none" w:sz="0" w:space="0" w:color="auto"/>
            <w:left w:val="none" w:sz="0" w:space="0" w:color="auto"/>
            <w:bottom w:val="none" w:sz="0" w:space="0" w:color="auto"/>
            <w:right w:val="none" w:sz="0" w:space="0" w:color="auto"/>
          </w:divBdr>
        </w:div>
        <w:div w:id="1860577875">
          <w:marLeft w:val="480"/>
          <w:marRight w:val="0"/>
          <w:marTop w:val="0"/>
          <w:marBottom w:val="0"/>
          <w:divBdr>
            <w:top w:val="none" w:sz="0" w:space="0" w:color="auto"/>
            <w:left w:val="none" w:sz="0" w:space="0" w:color="auto"/>
            <w:bottom w:val="none" w:sz="0" w:space="0" w:color="auto"/>
            <w:right w:val="none" w:sz="0" w:space="0" w:color="auto"/>
          </w:divBdr>
        </w:div>
        <w:div w:id="1329208101">
          <w:marLeft w:val="480"/>
          <w:marRight w:val="0"/>
          <w:marTop w:val="0"/>
          <w:marBottom w:val="0"/>
          <w:divBdr>
            <w:top w:val="none" w:sz="0" w:space="0" w:color="auto"/>
            <w:left w:val="none" w:sz="0" w:space="0" w:color="auto"/>
            <w:bottom w:val="none" w:sz="0" w:space="0" w:color="auto"/>
            <w:right w:val="none" w:sz="0" w:space="0" w:color="auto"/>
          </w:divBdr>
        </w:div>
        <w:div w:id="1833721171">
          <w:marLeft w:val="480"/>
          <w:marRight w:val="0"/>
          <w:marTop w:val="0"/>
          <w:marBottom w:val="0"/>
          <w:divBdr>
            <w:top w:val="none" w:sz="0" w:space="0" w:color="auto"/>
            <w:left w:val="none" w:sz="0" w:space="0" w:color="auto"/>
            <w:bottom w:val="none" w:sz="0" w:space="0" w:color="auto"/>
            <w:right w:val="none" w:sz="0" w:space="0" w:color="auto"/>
          </w:divBdr>
        </w:div>
        <w:div w:id="1326936816">
          <w:marLeft w:val="480"/>
          <w:marRight w:val="0"/>
          <w:marTop w:val="0"/>
          <w:marBottom w:val="0"/>
          <w:divBdr>
            <w:top w:val="none" w:sz="0" w:space="0" w:color="auto"/>
            <w:left w:val="none" w:sz="0" w:space="0" w:color="auto"/>
            <w:bottom w:val="none" w:sz="0" w:space="0" w:color="auto"/>
            <w:right w:val="none" w:sz="0" w:space="0" w:color="auto"/>
          </w:divBdr>
        </w:div>
        <w:div w:id="366296798">
          <w:marLeft w:val="480"/>
          <w:marRight w:val="0"/>
          <w:marTop w:val="0"/>
          <w:marBottom w:val="0"/>
          <w:divBdr>
            <w:top w:val="none" w:sz="0" w:space="0" w:color="auto"/>
            <w:left w:val="none" w:sz="0" w:space="0" w:color="auto"/>
            <w:bottom w:val="none" w:sz="0" w:space="0" w:color="auto"/>
            <w:right w:val="none" w:sz="0" w:space="0" w:color="auto"/>
          </w:divBdr>
        </w:div>
        <w:div w:id="1440644658">
          <w:marLeft w:val="480"/>
          <w:marRight w:val="0"/>
          <w:marTop w:val="0"/>
          <w:marBottom w:val="0"/>
          <w:divBdr>
            <w:top w:val="none" w:sz="0" w:space="0" w:color="auto"/>
            <w:left w:val="none" w:sz="0" w:space="0" w:color="auto"/>
            <w:bottom w:val="none" w:sz="0" w:space="0" w:color="auto"/>
            <w:right w:val="none" w:sz="0" w:space="0" w:color="auto"/>
          </w:divBdr>
        </w:div>
        <w:div w:id="1713337102">
          <w:marLeft w:val="480"/>
          <w:marRight w:val="0"/>
          <w:marTop w:val="0"/>
          <w:marBottom w:val="0"/>
          <w:divBdr>
            <w:top w:val="none" w:sz="0" w:space="0" w:color="auto"/>
            <w:left w:val="none" w:sz="0" w:space="0" w:color="auto"/>
            <w:bottom w:val="none" w:sz="0" w:space="0" w:color="auto"/>
            <w:right w:val="none" w:sz="0" w:space="0" w:color="auto"/>
          </w:divBdr>
        </w:div>
        <w:div w:id="2082363902">
          <w:marLeft w:val="480"/>
          <w:marRight w:val="0"/>
          <w:marTop w:val="0"/>
          <w:marBottom w:val="0"/>
          <w:divBdr>
            <w:top w:val="none" w:sz="0" w:space="0" w:color="auto"/>
            <w:left w:val="none" w:sz="0" w:space="0" w:color="auto"/>
            <w:bottom w:val="none" w:sz="0" w:space="0" w:color="auto"/>
            <w:right w:val="none" w:sz="0" w:space="0" w:color="auto"/>
          </w:divBdr>
        </w:div>
        <w:div w:id="116223724">
          <w:marLeft w:val="480"/>
          <w:marRight w:val="0"/>
          <w:marTop w:val="0"/>
          <w:marBottom w:val="0"/>
          <w:divBdr>
            <w:top w:val="none" w:sz="0" w:space="0" w:color="auto"/>
            <w:left w:val="none" w:sz="0" w:space="0" w:color="auto"/>
            <w:bottom w:val="none" w:sz="0" w:space="0" w:color="auto"/>
            <w:right w:val="none" w:sz="0" w:space="0" w:color="auto"/>
          </w:divBdr>
        </w:div>
        <w:div w:id="136727924">
          <w:marLeft w:val="480"/>
          <w:marRight w:val="0"/>
          <w:marTop w:val="0"/>
          <w:marBottom w:val="0"/>
          <w:divBdr>
            <w:top w:val="none" w:sz="0" w:space="0" w:color="auto"/>
            <w:left w:val="none" w:sz="0" w:space="0" w:color="auto"/>
            <w:bottom w:val="none" w:sz="0" w:space="0" w:color="auto"/>
            <w:right w:val="none" w:sz="0" w:space="0" w:color="auto"/>
          </w:divBdr>
        </w:div>
        <w:div w:id="1898541869">
          <w:marLeft w:val="480"/>
          <w:marRight w:val="0"/>
          <w:marTop w:val="0"/>
          <w:marBottom w:val="0"/>
          <w:divBdr>
            <w:top w:val="none" w:sz="0" w:space="0" w:color="auto"/>
            <w:left w:val="none" w:sz="0" w:space="0" w:color="auto"/>
            <w:bottom w:val="none" w:sz="0" w:space="0" w:color="auto"/>
            <w:right w:val="none" w:sz="0" w:space="0" w:color="auto"/>
          </w:divBdr>
        </w:div>
        <w:div w:id="768626020">
          <w:marLeft w:val="480"/>
          <w:marRight w:val="0"/>
          <w:marTop w:val="0"/>
          <w:marBottom w:val="0"/>
          <w:divBdr>
            <w:top w:val="none" w:sz="0" w:space="0" w:color="auto"/>
            <w:left w:val="none" w:sz="0" w:space="0" w:color="auto"/>
            <w:bottom w:val="none" w:sz="0" w:space="0" w:color="auto"/>
            <w:right w:val="none" w:sz="0" w:space="0" w:color="auto"/>
          </w:divBdr>
        </w:div>
        <w:div w:id="587344807">
          <w:marLeft w:val="480"/>
          <w:marRight w:val="0"/>
          <w:marTop w:val="0"/>
          <w:marBottom w:val="0"/>
          <w:divBdr>
            <w:top w:val="none" w:sz="0" w:space="0" w:color="auto"/>
            <w:left w:val="none" w:sz="0" w:space="0" w:color="auto"/>
            <w:bottom w:val="none" w:sz="0" w:space="0" w:color="auto"/>
            <w:right w:val="none" w:sz="0" w:space="0" w:color="auto"/>
          </w:divBdr>
        </w:div>
        <w:div w:id="1012997493">
          <w:marLeft w:val="480"/>
          <w:marRight w:val="0"/>
          <w:marTop w:val="0"/>
          <w:marBottom w:val="0"/>
          <w:divBdr>
            <w:top w:val="none" w:sz="0" w:space="0" w:color="auto"/>
            <w:left w:val="none" w:sz="0" w:space="0" w:color="auto"/>
            <w:bottom w:val="none" w:sz="0" w:space="0" w:color="auto"/>
            <w:right w:val="none" w:sz="0" w:space="0" w:color="auto"/>
          </w:divBdr>
        </w:div>
        <w:div w:id="770975210">
          <w:marLeft w:val="480"/>
          <w:marRight w:val="0"/>
          <w:marTop w:val="0"/>
          <w:marBottom w:val="0"/>
          <w:divBdr>
            <w:top w:val="none" w:sz="0" w:space="0" w:color="auto"/>
            <w:left w:val="none" w:sz="0" w:space="0" w:color="auto"/>
            <w:bottom w:val="none" w:sz="0" w:space="0" w:color="auto"/>
            <w:right w:val="none" w:sz="0" w:space="0" w:color="auto"/>
          </w:divBdr>
        </w:div>
        <w:div w:id="382489499">
          <w:marLeft w:val="480"/>
          <w:marRight w:val="0"/>
          <w:marTop w:val="0"/>
          <w:marBottom w:val="0"/>
          <w:divBdr>
            <w:top w:val="none" w:sz="0" w:space="0" w:color="auto"/>
            <w:left w:val="none" w:sz="0" w:space="0" w:color="auto"/>
            <w:bottom w:val="none" w:sz="0" w:space="0" w:color="auto"/>
            <w:right w:val="none" w:sz="0" w:space="0" w:color="auto"/>
          </w:divBdr>
        </w:div>
        <w:div w:id="2046903263">
          <w:marLeft w:val="480"/>
          <w:marRight w:val="0"/>
          <w:marTop w:val="0"/>
          <w:marBottom w:val="0"/>
          <w:divBdr>
            <w:top w:val="none" w:sz="0" w:space="0" w:color="auto"/>
            <w:left w:val="none" w:sz="0" w:space="0" w:color="auto"/>
            <w:bottom w:val="none" w:sz="0" w:space="0" w:color="auto"/>
            <w:right w:val="none" w:sz="0" w:space="0" w:color="auto"/>
          </w:divBdr>
        </w:div>
      </w:divsChild>
    </w:div>
    <w:div w:id="1780296738">
      <w:bodyDiv w:val="1"/>
      <w:marLeft w:val="0"/>
      <w:marRight w:val="0"/>
      <w:marTop w:val="0"/>
      <w:marBottom w:val="0"/>
      <w:divBdr>
        <w:top w:val="none" w:sz="0" w:space="0" w:color="auto"/>
        <w:left w:val="none" w:sz="0" w:space="0" w:color="auto"/>
        <w:bottom w:val="none" w:sz="0" w:space="0" w:color="auto"/>
        <w:right w:val="none" w:sz="0" w:space="0" w:color="auto"/>
      </w:divBdr>
    </w:div>
    <w:div w:id="1793672930">
      <w:bodyDiv w:val="1"/>
      <w:marLeft w:val="0"/>
      <w:marRight w:val="0"/>
      <w:marTop w:val="0"/>
      <w:marBottom w:val="0"/>
      <w:divBdr>
        <w:top w:val="none" w:sz="0" w:space="0" w:color="auto"/>
        <w:left w:val="none" w:sz="0" w:space="0" w:color="auto"/>
        <w:bottom w:val="none" w:sz="0" w:space="0" w:color="auto"/>
        <w:right w:val="none" w:sz="0" w:space="0" w:color="auto"/>
      </w:divBdr>
    </w:div>
    <w:div w:id="1806046281">
      <w:bodyDiv w:val="1"/>
      <w:marLeft w:val="0"/>
      <w:marRight w:val="0"/>
      <w:marTop w:val="0"/>
      <w:marBottom w:val="0"/>
      <w:divBdr>
        <w:top w:val="none" w:sz="0" w:space="0" w:color="auto"/>
        <w:left w:val="none" w:sz="0" w:space="0" w:color="auto"/>
        <w:bottom w:val="none" w:sz="0" w:space="0" w:color="auto"/>
        <w:right w:val="none" w:sz="0" w:space="0" w:color="auto"/>
      </w:divBdr>
    </w:div>
    <w:div w:id="1811946824">
      <w:bodyDiv w:val="1"/>
      <w:marLeft w:val="0"/>
      <w:marRight w:val="0"/>
      <w:marTop w:val="0"/>
      <w:marBottom w:val="0"/>
      <w:divBdr>
        <w:top w:val="none" w:sz="0" w:space="0" w:color="auto"/>
        <w:left w:val="none" w:sz="0" w:space="0" w:color="auto"/>
        <w:bottom w:val="none" w:sz="0" w:space="0" w:color="auto"/>
        <w:right w:val="none" w:sz="0" w:space="0" w:color="auto"/>
      </w:divBdr>
      <w:divsChild>
        <w:div w:id="1794247567">
          <w:marLeft w:val="0"/>
          <w:marRight w:val="0"/>
          <w:marTop w:val="0"/>
          <w:marBottom w:val="0"/>
          <w:divBdr>
            <w:top w:val="none" w:sz="0" w:space="0" w:color="auto"/>
            <w:left w:val="none" w:sz="0" w:space="0" w:color="auto"/>
            <w:bottom w:val="none" w:sz="0" w:space="0" w:color="auto"/>
            <w:right w:val="none" w:sz="0" w:space="0" w:color="auto"/>
          </w:divBdr>
        </w:div>
        <w:div w:id="1795517267">
          <w:marLeft w:val="0"/>
          <w:marRight w:val="0"/>
          <w:marTop w:val="0"/>
          <w:marBottom w:val="0"/>
          <w:divBdr>
            <w:top w:val="none" w:sz="0" w:space="0" w:color="auto"/>
            <w:left w:val="none" w:sz="0" w:space="0" w:color="auto"/>
            <w:bottom w:val="none" w:sz="0" w:space="0" w:color="auto"/>
            <w:right w:val="none" w:sz="0" w:space="0" w:color="auto"/>
          </w:divBdr>
        </w:div>
      </w:divsChild>
    </w:div>
    <w:div w:id="1814323288">
      <w:bodyDiv w:val="1"/>
      <w:marLeft w:val="0"/>
      <w:marRight w:val="0"/>
      <w:marTop w:val="0"/>
      <w:marBottom w:val="0"/>
      <w:divBdr>
        <w:top w:val="none" w:sz="0" w:space="0" w:color="auto"/>
        <w:left w:val="none" w:sz="0" w:space="0" w:color="auto"/>
        <w:bottom w:val="none" w:sz="0" w:space="0" w:color="auto"/>
        <w:right w:val="none" w:sz="0" w:space="0" w:color="auto"/>
      </w:divBdr>
    </w:div>
    <w:div w:id="1819108614">
      <w:bodyDiv w:val="1"/>
      <w:marLeft w:val="0"/>
      <w:marRight w:val="0"/>
      <w:marTop w:val="0"/>
      <w:marBottom w:val="0"/>
      <w:divBdr>
        <w:top w:val="none" w:sz="0" w:space="0" w:color="auto"/>
        <w:left w:val="none" w:sz="0" w:space="0" w:color="auto"/>
        <w:bottom w:val="none" w:sz="0" w:space="0" w:color="auto"/>
        <w:right w:val="none" w:sz="0" w:space="0" w:color="auto"/>
      </w:divBdr>
    </w:div>
    <w:div w:id="1832671363">
      <w:bodyDiv w:val="1"/>
      <w:marLeft w:val="0"/>
      <w:marRight w:val="0"/>
      <w:marTop w:val="0"/>
      <w:marBottom w:val="0"/>
      <w:divBdr>
        <w:top w:val="none" w:sz="0" w:space="0" w:color="auto"/>
        <w:left w:val="none" w:sz="0" w:space="0" w:color="auto"/>
        <w:bottom w:val="none" w:sz="0" w:space="0" w:color="auto"/>
        <w:right w:val="none" w:sz="0" w:space="0" w:color="auto"/>
      </w:divBdr>
    </w:div>
    <w:div w:id="1835873610">
      <w:bodyDiv w:val="1"/>
      <w:marLeft w:val="0"/>
      <w:marRight w:val="0"/>
      <w:marTop w:val="0"/>
      <w:marBottom w:val="0"/>
      <w:divBdr>
        <w:top w:val="none" w:sz="0" w:space="0" w:color="auto"/>
        <w:left w:val="none" w:sz="0" w:space="0" w:color="auto"/>
        <w:bottom w:val="none" w:sz="0" w:space="0" w:color="auto"/>
        <w:right w:val="none" w:sz="0" w:space="0" w:color="auto"/>
      </w:divBdr>
    </w:div>
    <w:div w:id="1839885940">
      <w:bodyDiv w:val="1"/>
      <w:marLeft w:val="0"/>
      <w:marRight w:val="0"/>
      <w:marTop w:val="0"/>
      <w:marBottom w:val="0"/>
      <w:divBdr>
        <w:top w:val="none" w:sz="0" w:space="0" w:color="auto"/>
        <w:left w:val="none" w:sz="0" w:space="0" w:color="auto"/>
        <w:bottom w:val="none" w:sz="0" w:space="0" w:color="auto"/>
        <w:right w:val="none" w:sz="0" w:space="0" w:color="auto"/>
      </w:divBdr>
    </w:div>
    <w:div w:id="1839998695">
      <w:bodyDiv w:val="1"/>
      <w:marLeft w:val="0"/>
      <w:marRight w:val="0"/>
      <w:marTop w:val="0"/>
      <w:marBottom w:val="0"/>
      <w:divBdr>
        <w:top w:val="none" w:sz="0" w:space="0" w:color="auto"/>
        <w:left w:val="none" w:sz="0" w:space="0" w:color="auto"/>
        <w:bottom w:val="none" w:sz="0" w:space="0" w:color="auto"/>
        <w:right w:val="none" w:sz="0" w:space="0" w:color="auto"/>
      </w:divBdr>
    </w:div>
    <w:div w:id="1858276872">
      <w:bodyDiv w:val="1"/>
      <w:marLeft w:val="0"/>
      <w:marRight w:val="0"/>
      <w:marTop w:val="0"/>
      <w:marBottom w:val="0"/>
      <w:divBdr>
        <w:top w:val="none" w:sz="0" w:space="0" w:color="auto"/>
        <w:left w:val="none" w:sz="0" w:space="0" w:color="auto"/>
        <w:bottom w:val="none" w:sz="0" w:space="0" w:color="auto"/>
        <w:right w:val="none" w:sz="0" w:space="0" w:color="auto"/>
      </w:divBdr>
    </w:div>
    <w:div w:id="1866825224">
      <w:bodyDiv w:val="1"/>
      <w:marLeft w:val="0"/>
      <w:marRight w:val="0"/>
      <w:marTop w:val="0"/>
      <w:marBottom w:val="0"/>
      <w:divBdr>
        <w:top w:val="none" w:sz="0" w:space="0" w:color="auto"/>
        <w:left w:val="none" w:sz="0" w:space="0" w:color="auto"/>
        <w:bottom w:val="none" w:sz="0" w:space="0" w:color="auto"/>
        <w:right w:val="none" w:sz="0" w:space="0" w:color="auto"/>
      </w:divBdr>
      <w:divsChild>
        <w:div w:id="216013794">
          <w:marLeft w:val="480"/>
          <w:marRight w:val="0"/>
          <w:marTop w:val="0"/>
          <w:marBottom w:val="0"/>
          <w:divBdr>
            <w:top w:val="none" w:sz="0" w:space="0" w:color="auto"/>
            <w:left w:val="none" w:sz="0" w:space="0" w:color="auto"/>
            <w:bottom w:val="none" w:sz="0" w:space="0" w:color="auto"/>
            <w:right w:val="none" w:sz="0" w:space="0" w:color="auto"/>
          </w:divBdr>
        </w:div>
        <w:div w:id="1083407164">
          <w:marLeft w:val="480"/>
          <w:marRight w:val="0"/>
          <w:marTop w:val="0"/>
          <w:marBottom w:val="0"/>
          <w:divBdr>
            <w:top w:val="none" w:sz="0" w:space="0" w:color="auto"/>
            <w:left w:val="none" w:sz="0" w:space="0" w:color="auto"/>
            <w:bottom w:val="none" w:sz="0" w:space="0" w:color="auto"/>
            <w:right w:val="none" w:sz="0" w:space="0" w:color="auto"/>
          </w:divBdr>
        </w:div>
        <w:div w:id="1803108180">
          <w:marLeft w:val="480"/>
          <w:marRight w:val="0"/>
          <w:marTop w:val="0"/>
          <w:marBottom w:val="0"/>
          <w:divBdr>
            <w:top w:val="none" w:sz="0" w:space="0" w:color="auto"/>
            <w:left w:val="none" w:sz="0" w:space="0" w:color="auto"/>
            <w:bottom w:val="none" w:sz="0" w:space="0" w:color="auto"/>
            <w:right w:val="none" w:sz="0" w:space="0" w:color="auto"/>
          </w:divBdr>
        </w:div>
        <w:div w:id="149911503">
          <w:marLeft w:val="480"/>
          <w:marRight w:val="0"/>
          <w:marTop w:val="0"/>
          <w:marBottom w:val="0"/>
          <w:divBdr>
            <w:top w:val="none" w:sz="0" w:space="0" w:color="auto"/>
            <w:left w:val="none" w:sz="0" w:space="0" w:color="auto"/>
            <w:bottom w:val="none" w:sz="0" w:space="0" w:color="auto"/>
            <w:right w:val="none" w:sz="0" w:space="0" w:color="auto"/>
          </w:divBdr>
        </w:div>
        <w:div w:id="2020112536">
          <w:marLeft w:val="480"/>
          <w:marRight w:val="0"/>
          <w:marTop w:val="0"/>
          <w:marBottom w:val="0"/>
          <w:divBdr>
            <w:top w:val="none" w:sz="0" w:space="0" w:color="auto"/>
            <w:left w:val="none" w:sz="0" w:space="0" w:color="auto"/>
            <w:bottom w:val="none" w:sz="0" w:space="0" w:color="auto"/>
            <w:right w:val="none" w:sz="0" w:space="0" w:color="auto"/>
          </w:divBdr>
        </w:div>
        <w:div w:id="2138332906">
          <w:marLeft w:val="480"/>
          <w:marRight w:val="0"/>
          <w:marTop w:val="0"/>
          <w:marBottom w:val="0"/>
          <w:divBdr>
            <w:top w:val="none" w:sz="0" w:space="0" w:color="auto"/>
            <w:left w:val="none" w:sz="0" w:space="0" w:color="auto"/>
            <w:bottom w:val="none" w:sz="0" w:space="0" w:color="auto"/>
            <w:right w:val="none" w:sz="0" w:space="0" w:color="auto"/>
          </w:divBdr>
        </w:div>
        <w:div w:id="1309364246">
          <w:marLeft w:val="480"/>
          <w:marRight w:val="0"/>
          <w:marTop w:val="0"/>
          <w:marBottom w:val="0"/>
          <w:divBdr>
            <w:top w:val="none" w:sz="0" w:space="0" w:color="auto"/>
            <w:left w:val="none" w:sz="0" w:space="0" w:color="auto"/>
            <w:bottom w:val="none" w:sz="0" w:space="0" w:color="auto"/>
            <w:right w:val="none" w:sz="0" w:space="0" w:color="auto"/>
          </w:divBdr>
        </w:div>
        <w:div w:id="1913419510">
          <w:marLeft w:val="480"/>
          <w:marRight w:val="0"/>
          <w:marTop w:val="0"/>
          <w:marBottom w:val="0"/>
          <w:divBdr>
            <w:top w:val="none" w:sz="0" w:space="0" w:color="auto"/>
            <w:left w:val="none" w:sz="0" w:space="0" w:color="auto"/>
            <w:bottom w:val="none" w:sz="0" w:space="0" w:color="auto"/>
            <w:right w:val="none" w:sz="0" w:space="0" w:color="auto"/>
          </w:divBdr>
        </w:div>
        <w:div w:id="1914044671">
          <w:marLeft w:val="480"/>
          <w:marRight w:val="0"/>
          <w:marTop w:val="0"/>
          <w:marBottom w:val="0"/>
          <w:divBdr>
            <w:top w:val="none" w:sz="0" w:space="0" w:color="auto"/>
            <w:left w:val="none" w:sz="0" w:space="0" w:color="auto"/>
            <w:bottom w:val="none" w:sz="0" w:space="0" w:color="auto"/>
            <w:right w:val="none" w:sz="0" w:space="0" w:color="auto"/>
          </w:divBdr>
        </w:div>
        <w:div w:id="875509034">
          <w:marLeft w:val="480"/>
          <w:marRight w:val="0"/>
          <w:marTop w:val="0"/>
          <w:marBottom w:val="0"/>
          <w:divBdr>
            <w:top w:val="none" w:sz="0" w:space="0" w:color="auto"/>
            <w:left w:val="none" w:sz="0" w:space="0" w:color="auto"/>
            <w:bottom w:val="none" w:sz="0" w:space="0" w:color="auto"/>
            <w:right w:val="none" w:sz="0" w:space="0" w:color="auto"/>
          </w:divBdr>
        </w:div>
        <w:div w:id="736130079">
          <w:marLeft w:val="480"/>
          <w:marRight w:val="0"/>
          <w:marTop w:val="0"/>
          <w:marBottom w:val="0"/>
          <w:divBdr>
            <w:top w:val="none" w:sz="0" w:space="0" w:color="auto"/>
            <w:left w:val="none" w:sz="0" w:space="0" w:color="auto"/>
            <w:bottom w:val="none" w:sz="0" w:space="0" w:color="auto"/>
            <w:right w:val="none" w:sz="0" w:space="0" w:color="auto"/>
          </w:divBdr>
        </w:div>
        <w:div w:id="1783261231">
          <w:marLeft w:val="480"/>
          <w:marRight w:val="0"/>
          <w:marTop w:val="0"/>
          <w:marBottom w:val="0"/>
          <w:divBdr>
            <w:top w:val="none" w:sz="0" w:space="0" w:color="auto"/>
            <w:left w:val="none" w:sz="0" w:space="0" w:color="auto"/>
            <w:bottom w:val="none" w:sz="0" w:space="0" w:color="auto"/>
            <w:right w:val="none" w:sz="0" w:space="0" w:color="auto"/>
          </w:divBdr>
        </w:div>
        <w:div w:id="216355925">
          <w:marLeft w:val="480"/>
          <w:marRight w:val="0"/>
          <w:marTop w:val="0"/>
          <w:marBottom w:val="0"/>
          <w:divBdr>
            <w:top w:val="none" w:sz="0" w:space="0" w:color="auto"/>
            <w:left w:val="none" w:sz="0" w:space="0" w:color="auto"/>
            <w:bottom w:val="none" w:sz="0" w:space="0" w:color="auto"/>
            <w:right w:val="none" w:sz="0" w:space="0" w:color="auto"/>
          </w:divBdr>
        </w:div>
        <w:div w:id="1560824586">
          <w:marLeft w:val="480"/>
          <w:marRight w:val="0"/>
          <w:marTop w:val="0"/>
          <w:marBottom w:val="0"/>
          <w:divBdr>
            <w:top w:val="none" w:sz="0" w:space="0" w:color="auto"/>
            <w:left w:val="none" w:sz="0" w:space="0" w:color="auto"/>
            <w:bottom w:val="none" w:sz="0" w:space="0" w:color="auto"/>
            <w:right w:val="none" w:sz="0" w:space="0" w:color="auto"/>
          </w:divBdr>
        </w:div>
        <w:div w:id="1449205339">
          <w:marLeft w:val="480"/>
          <w:marRight w:val="0"/>
          <w:marTop w:val="0"/>
          <w:marBottom w:val="0"/>
          <w:divBdr>
            <w:top w:val="none" w:sz="0" w:space="0" w:color="auto"/>
            <w:left w:val="none" w:sz="0" w:space="0" w:color="auto"/>
            <w:bottom w:val="none" w:sz="0" w:space="0" w:color="auto"/>
            <w:right w:val="none" w:sz="0" w:space="0" w:color="auto"/>
          </w:divBdr>
        </w:div>
        <w:div w:id="752165547">
          <w:marLeft w:val="480"/>
          <w:marRight w:val="0"/>
          <w:marTop w:val="0"/>
          <w:marBottom w:val="0"/>
          <w:divBdr>
            <w:top w:val="none" w:sz="0" w:space="0" w:color="auto"/>
            <w:left w:val="none" w:sz="0" w:space="0" w:color="auto"/>
            <w:bottom w:val="none" w:sz="0" w:space="0" w:color="auto"/>
            <w:right w:val="none" w:sz="0" w:space="0" w:color="auto"/>
          </w:divBdr>
        </w:div>
        <w:div w:id="284384154">
          <w:marLeft w:val="480"/>
          <w:marRight w:val="0"/>
          <w:marTop w:val="0"/>
          <w:marBottom w:val="0"/>
          <w:divBdr>
            <w:top w:val="none" w:sz="0" w:space="0" w:color="auto"/>
            <w:left w:val="none" w:sz="0" w:space="0" w:color="auto"/>
            <w:bottom w:val="none" w:sz="0" w:space="0" w:color="auto"/>
            <w:right w:val="none" w:sz="0" w:space="0" w:color="auto"/>
          </w:divBdr>
        </w:div>
        <w:div w:id="883444760">
          <w:marLeft w:val="480"/>
          <w:marRight w:val="0"/>
          <w:marTop w:val="0"/>
          <w:marBottom w:val="0"/>
          <w:divBdr>
            <w:top w:val="none" w:sz="0" w:space="0" w:color="auto"/>
            <w:left w:val="none" w:sz="0" w:space="0" w:color="auto"/>
            <w:bottom w:val="none" w:sz="0" w:space="0" w:color="auto"/>
            <w:right w:val="none" w:sz="0" w:space="0" w:color="auto"/>
          </w:divBdr>
        </w:div>
        <w:div w:id="1597246198">
          <w:marLeft w:val="480"/>
          <w:marRight w:val="0"/>
          <w:marTop w:val="0"/>
          <w:marBottom w:val="0"/>
          <w:divBdr>
            <w:top w:val="none" w:sz="0" w:space="0" w:color="auto"/>
            <w:left w:val="none" w:sz="0" w:space="0" w:color="auto"/>
            <w:bottom w:val="none" w:sz="0" w:space="0" w:color="auto"/>
            <w:right w:val="none" w:sz="0" w:space="0" w:color="auto"/>
          </w:divBdr>
        </w:div>
        <w:div w:id="314379129">
          <w:marLeft w:val="480"/>
          <w:marRight w:val="0"/>
          <w:marTop w:val="0"/>
          <w:marBottom w:val="0"/>
          <w:divBdr>
            <w:top w:val="none" w:sz="0" w:space="0" w:color="auto"/>
            <w:left w:val="none" w:sz="0" w:space="0" w:color="auto"/>
            <w:bottom w:val="none" w:sz="0" w:space="0" w:color="auto"/>
            <w:right w:val="none" w:sz="0" w:space="0" w:color="auto"/>
          </w:divBdr>
        </w:div>
        <w:div w:id="945964977">
          <w:marLeft w:val="480"/>
          <w:marRight w:val="0"/>
          <w:marTop w:val="0"/>
          <w:marBottom w:val="0"/>
          <w:divBdr>
            <w:top w:val="none" w:sz="0" w:space="0" w:color="auto"/>
            <w:left w:val="none" w:sz="0" w:space="0" w:color="auto"/>
            <w:bottom w:val="none" w:sz="0" w:space="0" w:color="auto"/>
            <w:right w:val="none" w:sz="0" w:space="0" w:color="auto"/>
          </w:divBdr>
        </w:div>
        <w:div w:id="2007702331">
          <w:marLeft w:val="480"/>
          <w:marRight w:val="0"/>
          <w:marTop w:val="0"/>
          <w:marBottom w:val="0"/>
          <w:divBdr>
            <w:top w:val="none" w:sz="0" w:space="0" w:color="auto"/>
            <w:left w:val="none" w:sz="0" w:space="0" w:color="auto"/>
            <w:bottom w:val="none" w:sz="0" w:space="0" w:color="auto"/>
            <w:right w:val="none" w:sz="0" w:space="0" w:color="auto"/>
          </w:divBdr>
        </w:div>
        <w:div w:id="1170758270">
          <w:marLeft w:val="480"/>
          <w:marRight w:val="0"/>
          <w:marTop w:val="0"/>
          <w:marBottom w:val="0"/>
          <w:divBdr>
            <w:top w:val="none" w:sz="0" w:space="0" w:color="auto"/>
            <w:left w:val="none" w:sz="0" w:space="0" w:color="auto"/>
            <w:bottom w:val="none" w:sz="0" w:space="0" w:color="auto"/>
            <w:right w:val="none" w:sz="0" w:space="0" w:color="auto"/>
          </w:divBdr>
        </w:div>
        <w:div w:id="1170485427">
          <w:marLeft w:val="480"/>
          <w:marRight w:val="0"/>
          <w:marTop w:val="0"/>
          <w:marBottom w:val="0"/>
          <w:divBdr>
            <w:top w:val="none" w:sz="0" w:space="0" w:color="auto"/>
            <w:left w:val="none" w:sz="0" w:space="0" w:color="auto"/>
            <w:bottom w:val="none" w:sz="0" w:space="0" w:color="auto"/>
            <w:right w:val="none" w:sz="0" w:space="0" w:color="auto"/>
          </w:divBdr>
        </w:div>
        <w:div w:id="1518957011">
          <w:marLeft w:val="480"/>
          <w:marRight w:val="0"/>
          <w:marTop w:val="0"/>
          <w:marBottom w:val="0"/>
          <w:divBdr>
            <w:top w:val="none" w:sz="0" w:space="0" w:color="auto"/>
            <w:left w:val="none" w:sz="0" w:space="0" w:color="auto"/>
            <w:bottom w:val="none" w:sz="0" w:space="0" w:color="auto"/>
            <w:right w:val="none" w:sz="0" w:space="0" w:color="auto"/>
          </w:divBdr>
        </w:div>
        <w:div w:id="1370060655">
          <w:marLeft w:val="480"/>
          <w:marRight w:val="0"/>
          <w:marTop w:val="0"/>
          <w:marBottom w:val="0"/>
          <w:divBdr>
            <w:top w:val="none" w:sz="0" w:space="0" w:color="auto"/>
            <w:left w:val="none" w:sz="0" w:space="0" w:color="auto"/>
            <w:bottom w:val="none" w:sz="0" w:space="0" w:color="auto"/>
            <w:right w:val="none" w:sz="0" w:space="0" w:color="auto"/>
          </w:divBdr>
        </w:div>
        <w:div w:id="2139908647">
          <w:marLeft w:val="480"/>
          <w:marRight w:val="0"/>
          <w:marTop w:val="0"/>
          <w:marBottom w:val="0"/>
          <w:divBdr>
            <w:top w:val="none" w:sz="0" w:space="0" w:color="auto"/>
            <w:left w:val="none" w:sz="0" w:space="0" w:color="auto"/>
            <w:bottom w:val="none" w:sz="0" w:space="0" w:color="auto"/>
            <w:right w:val="none" w:sz="0" w:space="0" w:color="auto"/>
          </w:divBdr>
        </w:div>
      </w:divsChild>
    </w:div>
    <w:div w:id="1866870214">
      <w:bodyDiv w:val="1"/>
      <w:marLeft w:val="0"/>
      <w:marRight w:val="0"/>
      <w:marTop w:val="0"/>
      <w:marBottom w:val="0"/>
      <w:divBdr>
        <w:top w:val="none" w:sz="0" w:space="0" w:color="auto"/>
        <w:left w:val="none" w:sz="0" w:space="0" w:color="auto"/>
        <w:bottom w:val="none" w:sz="0" w:space="0" w:color="auto"/>
        <w:right w:val="none" w:sz="0" w:space="0" w:color="auto"/>
      </w:divBdr>
    </w:div>
    <w:div w:id="1876039508">
      <w:bodyDiv w:val="1"/>
      <w:marLeft w:val="0"/>
      <w:marRight w:val="0"/>
      <w:marTop w:val="0"/>
      <w:marBottom w:val="0"/>
      <w:divBdr>
        <w:top w:val="none" w:sz="0" w:space="0" w:color="auto"/>
        <w:left w:val="none" w:sz="0" w:space="0" w:color="auto"/>
        <w:bottom w:val="none" w:sz="0" w:space="0" w:color="auto"/>
        <w:right w:val="none" w:sz="0" w:space="0" w:color="auto"/>
      </w:divBdr>
    </w:div>
    <w:div w:id="1883326643">
      <w:bodyDiv w:val="1"/>
      <w:marLeft w:val="0"/>
      <w:marRight w:val="0"/>
      <w:marTop w:val="0"/>
      <w:marBottom w:val="0"/>
      <w:divBdr>
        <w:top w:val="none" w:sz="0" w:space="0" w:color="auto"/>
        <w:left w:val="none" w:sz="0" w:space="0" w:color="auto"/>
        <w:bottom w:val="none" w:sz="0" w:space="0" w:color="auto"/>
        <w:right w:val="none" w:sz="0" w:space="0" w:color="auto"/>
      </w:divBdr>
    </w:div>
    <w:div w:id="1898315875">
      <w:bodyDiv w:val="1"/>
      <w:marLeft w:val="0"/>
      <w:marRight w:val="0"/>
      <w:marTop w:val="0"/>
      <w:marBottom w:val="0"/>
      <w:divBdr>
        <w:top w:val="none" w:sz="0" w:space="0" w:color="auto"/>
        <w:left w:val="none" w:sz="0" w:space="0" w:color="auto"/>
        <w:bottom w:val="none" w:sz="0" w:space="0" w:color="auto"/>
        <w:right w:val="none" w:sz="0" w:space="0" w:color="auto"/>
      </w:divBdr>
    </w:div>
    <w:div w:id="19033238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212">
          <w:marLeft w:val="480"/>
          <w:marRight w:val="0"/>
          <w:marTop w:val="0"/>
          <w:marBottom w:val="0"/>
          <w:divBdr>
            <w:top w:val="none" w:sz="0" w:space="0" w:color="auto"/>
            <w:left w:val="none" w:sz="0" w:space="0" w:color="auto"/>
            <w:bottom w:val="none" w:sz="0" w:space="0" w:color="auto"/>
            <w:right w:val="none" w:sz="0" w:space="0" w:color="auto"/>
          </w:divBdr>
        </w:div>
        <w:div w:id="1708018356">
          <w:marLeft w:val="480"/>
          <w:marRight w:val="0"/>
          <w:marTop w:val="0"/>
          <w:marBottom w:val="0"/>
          <w:divBdr>
            <w:top w:val="none" w:sz="0" w:space="0" w:color="auto"/>
            <w:left w:val="none" w:sz="0" w:space="0" w:color="auto"/>
            <w:bottom w:val="none" w:sz="0" w:space="0" w:color="auto"/>
            <w:right w:val="none" w:sz="0" w:space="0" w:color="auto"/>
          </w:divBdr>
        </w:div>
        <w:div w:id="72433951">
          <w:marLeft w:val="480"/>
          <w:marRight w:val="0"/>
          <w:marTop w:val="0"/>
          <w:marBottom w:val="0"/>
          <w:divBdr>
            <w:top w:val="none" w:sz="0" w:space="0" w:color="auto"/>
            <w:left w:val="none" w:sz="0" w:space="0" w:color="auto"/>
            <w:bottom w:val="none" w:sz="0" w:space="0" w:color="auto"/>
            <w:right w:val="none" w:sz="0" w:space="0" w:color="auto"/>
          </w:divBdr>
        </w:div>
        <w:div w:id="1545290797">
          <w:marLeft w:val="480"/>
          <w:marRight w:val="0"/>
          <w:marTop w:val="0"/>
          <w:marBottom w:val="0"/>
          <w:divBdr>
            <w:top w:val="none" w:sz="0" w:space="0" w:color="auto"/>
            <w:left w:val="none" w:sz="0" w:space="0" w:color="auto"/>
            <w:bottom w:val="none" w:sz="0" w:space="0" w:color="auto"/>
            <w:right w:val="none" w:sz="0" w:space="0" w:color="auto"/>
          </w:divBdr>
        </w:div>
        <w:div w:id="370615442">
          <w:marLeft w:val="480"/>
          <w:marRight w:val="0"/>
          <w:marTop w:val="0"/>
          <w:marBottom w:val="0"/>
          <w:divBdr>
            <w:top w:val="none" w:sz="0" w:space="0" w:color="auto"/>
            <w:left w:val="none" w:sz="0" w:space="0" w:color="auto"/>
            <w:bottom w:val="none" w:sz="0" w:space="0" w:color="auto"/>
            <w:right w:val="none" w:sz="0" w:space="0" w:color="auto"/>
          </w:divBdr>
        </w:div>
        <w:div w:id="2025552207">
          <w:marLeft w:val="480"/>
          <w:marRight w:val="0"/>
          <w:marTop w:val="0"/>
          <w:marBottom w:val="0"/>
          <w:divBdr>
            <w:top w:val="none" w:sz="0" w:space="0" w:color="auto"/>
            <w:left w:val="none" w:sz="0" w:space="0" w:color="auto"/>
            <w:bottom w:val="none" w:sz="0" w:space="0" w:color="auto"/>
            <w:right w:val="none" w:sz="0" w:space="0" w:color="auto"/>
          </w:divBdr>
        </w:div>
        <w:div w:id="1833788306">
          <w:marLeft w:val="480"/>
          <w:marRight w:val="0"/>
          <w:marTop w:val="0"/>
          <w:marBottom w:val="0"/>
          <w:divBdr>
            <w:top w:val="none" w:sz="0" w:space="0" w:color="auto"/>
            <w:left w:val="none" w:sz="0" w:space="0" w:color="auto"/>
            <w:bottom w:val="none" w:sz="0" w:space="0" w:color="auto"/>
            <w:right w:val="none" w:sz="0" w:space="0" w:color="auto"/>
          </w:divBdr>
        </w:div>
        <w:div w:id="1885634476">
          <w:marLeft w:val="480"/>
          <w:marRight w:val="0"/>
          <w:marTop w:val="0"/>
          <w:marBottom w:val="0"/>
          <w:divBdr>
            <w:top w:val="none" w:sz="0" w:space="0" w:color="auto"/>
            <w:left w:val="none" w:sz="0" w:space="0" w:color="auto"/>
            <w:bottom w:val="none" w:sz="0" w:space="0" w:color="auto"/>
            <w:right w:val="none" w:sz="0" w:space="0" w:color="auto"/>
          </w:divBdr>
        </w:div>
        <w:div w:id="232400291">
          <w:marLeft w:val="480"/>
          <w:marRight w:val="0"/>
          <w:marTop w:val="0"/>
          <w:marBottom w:val="0"/>
          <w:divBdr>
            <w:top w:val="none" w:sz="0" w:space="0" w:color="auto"/>
            <w:left w:val="none" w:sz="0" w:space="0" w:color="auto"/>
            <w:bottom w:val="none" w:sz="0" w:space="0" w:color="auto"/>
            <w:right w:val="none" w:sz="0" w:space="0" w:color="auto"/>
          </w:divBdr>
        </w:div>
        <w:div w:id="1640066540">
          <w:marLeft w:val="480"/>
          <w:marRight w:val="0"/>
          <w:marTop w:val="0"/>
          <w:marBottom w:val="0"/>
          <w:divBdr>
            <w:top w:val="none" w:sz="0" w:space="0" w:color="auto"/>
            <w:left w:val="none" w:sz="0" w:space="0" w:color="auto"/>
            <w:bottom w:val="none" w:sz="0" w:space="0" w:color="auto"/>
            <w:right w:val="none" w:sz="0" w:space="0" w:color="auto"/>
          </w:divBdr>
        </w:div>
        <w:div w:id="700518011">
          <w:marLeft w:val="480"/>
          <w:marRight w:val="0"/>
          <w:marTop w:val="0"/>
          <w:marBottom w:val="0"/>
          <w:divBdr>
            <w:top w:val="none" w:sz="0" w:space="0" w:color="auto"/>
            <w:left w:val="none" w:sz="0" w:space="0" w:color="auto"/>
            <w:bottom w:val="none" w:sz="0" w:space="0" w:color="auto"/>
            <w:right w:val="none" w:sz="0" w:space="0" w:color="auto"/>
          </w:divBdr>
        </w:div>
        <w:div w:id="41246695">
          <w:marLeft w:val="480"/>
          <w:marRight w:val="0"/>
          <w:marTop w:val="0"/>
          <w:marBottom w:val="0"/>
          <w:divBdr>
            <w:top w:val="none" w:sz="0" w:space="0" w:color="auto"/>
            <w:left w:val="none" w:sz="0" w:space="0" w:color="auto"/>
            <w:bottom w:val="none" w:sz="0" w:space="0" w:color="auto"/>
            <w:right w:val="none" w:sz="0" w:space="0" w:color="auto"/>
          </w:divBdr>
        </w:div>
        <w:div w:id="1306665338">
          <w:marLeft w:val="480"/>
          <w:marRight w:val="0"/>
          <w:marTop w:val="0"/>
          <w:marBottom w:val="0"/>
          <w:divBdr>
            <w:top w:val="none" w:sz="0" w:space="0" w:color="auto"/>
            <w:left w:val="none" w:sz="0" w:space="0" w:color="auto"/>
            <w:bottom w:val="none" w:sz="0" w:space="0" w:color="auto"/>
            <w:right w:val="none" w:sz="0" w:space="0" w:color="auto"/>
          </w:divBdr>
        </w:div>
        <w:div w:id="1316955064">
          <w:marLeft w:val="480"/>
          <w:marRight w:val="0"/>
          <w:marTop w:val="0"/>
          <w:marBottom w:val="0"/>
          <w:divBdr>
            <w:top w:val="none" w:sz="0" w:space="0" w:color="auto"/>
            <w:left w:val="none" w:sz="0" w:space="0" w:color="auto"/>
            <w:bottom w:val="none" w:sz="0" w:space="0" w:color="auto"/>
            <w:right w:val="none" w:sz="0" w:space="0" w:color="auto"/>
          </w:divBdr>
        </w:div>
        <w:div w:id="1759523981">
          <w:marLeft w:val="480"/>
          <w:marRight w:val="0"/>
          <w:marTop w:val="0"/>
          <w:marBottom w:val="0"/>
          <w:divBdr>
            <w:top w:val="none" w:sz="0" w:space="0" w:color="auto"/>
            <w:left w:val="none" w:sz="0" w:space="0" w:color="auto"/>
            <w:bottom w:val="none" w:sz="0" w:space="0" w:color="auto"/>
            <w:right w:val="none" w:sz="0" w:space="0" w:color="auto"/>
          </w:divBdr>
        </w:div>
        <w:div w:id="501967602">
          <w:marLeft w:val="480"/>
          <w:marRight w:val="0"/>
          <w:marTop w:val="0"/>
          <w:marBottom w:val="0"/>
          <w:divBdr>
            <w:top w:val="none" w:sz="0" w:space="0" w:color="auto"/>
            <w:left w:val="none" w:sz="0" w:space="0" w:color="auto"/>
            <w:bottom w:val="none" w:sz="0" w:space="0" w:color="auto"/>
            <w:right w:val="none" w:sz="0" w:space="0" w:color="auto"/>
          </w:divBdr>
        </w:div>
        <w:div w:id="1909682640">
          <w:marLeft w:val="480"/>
          <w:marRight w:val="0"/>
          <w:marTop w:val="0"/>
          <w:marBottom w:val="0"/>
          <w:divBdr>
            <w:top w:val="none" w:sz="0" w:space="0" w:color="auto"/>
            <w:left w:val="none" w:sz="0" w:space="0" w:color="auto"/>
            <w:bottom w:val="none" w:sz="0" w:space="0" w:color="auto"/>
            <w:right w:val="none" w:sz="0" w:space="0" w:color="auto"/>
          </w:divBdr>
        </w:div>
      </w:divsChild>
    </w:div>
    <w:div w:id="1903787167">
      <w:bodyDiv w:val="1"/>
      <w:marLeft w:val="0"/>
      <w:marRight w:val="0"/>
      <w:marTop w:val="0"/>
      <w:marBottom w:val="0"/>
      <w:divBdr>
        <w:top w:val="none" w:sz="0" w:space="0" w:color="auto"/>
        <w:left w:val="none" w:sz="0" w:space="0" w:color="auto"/>
        <w:bottom w:val="none" w:sz="0" w:space="0" w:color="auto"/>
        <w:right w:val="none" w:sz="0" w:space="0" w:color="auto"/>
      </w:divBdr>
      <w:divsChild>
        <w:div w:id="1706902001">
          <w:marLeft w:val="480"/>
          <w:marRight w:val="0"/>
          <w:marTop w:val="0"/>
          <w:marBottom w:val="0"/>
          <w:divBdr>
            <w:top w:val="none" w:sz="0" w:space="0" w:color="auto"/>
            <w:left w:val="none" w:sz="0" w:space="0" w:color="auto"/>
            <w:bottom w:val="none" w:sz="0" w:space="0" w:color="auto"/>
            <w:right w:val="none" w:sz="0" w:space="0" w:color="auto"/>
          </w:divBdr>
        </w:div>
        <w:div w:id="1457216679">
          <w:marLeft w:val="480"/>
          <w:marRight w:val="0"/>
          <w:marTop w:val="0"/>
          <w:marBottom w:val="0"/>
          <w:divBdr>
            <w:top w:val="none" w:sz="0" w:space="0" w:color="auto"/>
            <w:left w:val="none" w:sz="0" w:space="0" w:color="auto"/>
            <w:bottom w:val="none" w:sz="0" w:space="0" w:color="auto"/>
            <w:right w:val="none" w:sz="0" w:space="0" w:color="auto"/>
          </w:divBdr>
        </w:div>
        <w:div w:id="514535304">
          <w:marLeft w:val="480"/>
          <w:marRight w:val="0"/>
          <w:marTop w:val="0"/>
          <w:marBottom w:val="0"/>
          <w:divBdr>
            <w:top w:val="none" w:sz="0" w:space="0" w:color="auto"/>
            <w:left w:val="none" w:sz="0" w:space="0" w:color="auto"/>
            <w:bottom w:val="none" w:sz="0" w:space="0" w:color="auto"/>
            <w:right w:val="none" w:sz="0" w:space="0" w:color="auto"/>
          </w:divBdr>
        </w:div>
        <w:div w:id="97257789">
          <w:marLeft w:val="480"/>
          <w:marRight w:val="0"/>
          <w:marTop w:val="0"/>
          <w:marBottom w:val="0"/>
          <w:divBdr>
            <w:top w:val="none" w:sz="0" w:space="0" w:color="auto"/>
            <w:left w:val="none" w:sz="0" w:space="0" w:color="auto"/>
            <w:bottom w:val="none" w:sz="0" w:space="0" w:color="auto"/>
            <w:right w:val="none" w:sz="0" w:space="0" w:color="auto"/>
          </w:divBdr>
        </w:div>
        <w:div w:id="1655598247">
          <w:marLeft w:val="480"/>
          <w:marRight w:val="0"/>
          <w:marTop w:val="0"/>
          <w:marBottom w:val="0"/>
          <w:divBdr>
            <w:top w:val="none" w:sz="0" w:space="0" w:color="auto"/>
            <w:left w:val="none" w:sz="0" w:space="0" w:color="auto"/>
            <w:bottom w:val="none" w:sz="0" w:space="0" w:color="auto"/>
            <w:right w:val="none" w:sz="0" w:space="0" w:color="auto"/>
          </w:divBdr>
        </w:div>
        <w:div w:id="1761754127">
          <w:marLeft w:val="480"/>
          <w:marRight w:val="0"/>
          <w:marTop w:val="0"/>
          <w:marBottom w:val="0"/>
          <w:divBdr>
            <w:top w:val="none" w:sz="0" w:space="0" w:color="auto"/>
            <w:left w:val="none" w:sz="0" w:space="0" w:color="auto"/>
            <w:bottom w:val="none" w:sz="0" w:space="0" w:color="auto"/>
            <w:right w:val="none" w:sz="0" w:space="0" w:color="auto"/>
          </w:divBdr>
        </w:div>
        <w:div w:id="314341839">
          <w:marLeft w:val="480"/>
          <w:marRight w:val="0"/>
          <w:marTop w:val="0"/>
          <w:marBottom w:val="0"/>
          <w:divBdr>
            <w:top w:val="none" w:sz="0" w:space="0" w:color="auto"/>
            <w:left w:val="none" w:sz="0" w:space="0" w:color="auto"/>
            <w:bottom w:val="none" w:sz="0" w:space="0" w:color="auto"/>
            <w:right w:val="none" w:sz="0" w:space="0" w:color="auto"/>
          </w:divBdr>
        </w:div>
        <w:div w:id="326787261">
          <w:marLeft w:val="480"/>
          <w:marRight w:val="0"/>
          <w:marTop w:val="0"/>
          <w:marBottom w:val="0"/>
          <w:divBdr>
            <w:top w:val="none" w:sz="0" w:space="0" w:color="auto"/>
            <w:left w:val="none" w:sz="0" w:space="0" w:color="auto"/>
            <w:bottom w:val="none" w:sz="0" w:space="0" w:color="auto"/>
            <w:right w:val="none" w:sz="0" w:space="0" w:color="auto"/>
          </w:divBdr>
        </w:div>
        <w:div w:id="1679188886">
          <w:marLeft w:val="480"/>
          <w:marRight w:val="0"/>
          <w:marTop w:val="0"/>
          <w:marBottom w:val="0"/>
          <w:divBdr>
            <w:top w:val="none" w:sz="0" w:space="0" w:color="auto"/>
            <w:left w:val="none" w:sz="0" w:space="0" w:color="auto"/>
            <w:bottom w:val="none" w:sz="0" w:space="0" w:color="auto"/>
            <w:right w:val="none" w:sz="0" w:space="0" w:color="auto"/>
          </w:divBdr>
        </w:div>
        <w:div w:id="475923790">
          <w:marLeft w:val="480"/>
          <w:marRight w:val="0"/>
          <w:marTop w:val="0"/>
          <w:marBottom w:val="0"/>
          <w:divBdr>
            <w:top w:val="none" w:sz="0" w:space="0" w:color="auto"/>
            <w:left w:val="none" w:sz="0" w:space="0" w:color="auto"/>
            <w:bottom w:val="none" w:sz="0" w:space="0" w:color="auto"/>
            <w:right w:val="none" w:sz="0" w:space="0" w:color="auto"/>
          </w:divBdr>
        </w:div>
        <w:div w:id="268047192">
          <w:marLeft w:val="480"/>
          <w:marRight w:val="0"/>
          <w:marTop w:val="0"/>
          <w:marBottom w:val="0"/>
          <w:divBdr>
            <w:top w:val="none" w:sz="0" w:space="0" w:color="auto"/>
            <w:left w:val="none" w:sz="0" w:space="0" w:color="auto"/>
            <w:bottom w:val="none" w:sz="0" w:space="0" w:color="auto"/>
            <w:right w:val="none" w:sz="0" w:space="0" w:color="auto"/>
          </w:divBdr>
        </w:div>
        <w:div w:id="886717047">
          <w:marLeft w:val="480"/>
          <w:marRight w:val="0"/>
          <w:marTop w:val="0"/>
          <w:marBottom w:val="0"/>
          <w:divBdr>
            <w:top w:val="none" w:sz="0" w:space="0" w:color="auto"/>
            <w:left w:val="none" w:sz="0" w:space="0" w:color="auto"/>
            <w:bottom w:val="none" w:sz="0" w:space="0" w:color="auto"/>
            <w:right w:val="none" w:sz="0" w:space="0" w:color="auto"/>
          </w:divBdr>
        </w:div>
        <w:div w:id="2128742734">
          <w:marLeft w:val="480"/>
          <w:marRight w:val="0"/>
          <w:marTop w:val="0"/>
          <w:marBottom w:val="0"/>
          <w:divBdr>
            <w:top w:val="none" w:sz="0" w:space="0" w:color="auto"/>
            <w:left w:val="none" w:sz="0" w:space="0" w:color="auto"/>
            <w:bottom w:val="none" w:sz="0" w:space="0" w:color="auto"/>
            <w:right w:val="none" w:sz="0" w:space="0" w:color="auto"/>
          </w:divBdr>
        </w:div>
        <w:div w:id="286275578">
          <w:marLeft w:val="480"/>
          <w:marRight w:val="0"/>
          <w:marTop w:val="0"/>
          <w:marBottom w:val="0"/>
          <w:divBdr>
            <w:top w:val="none" w:sz="0" w:space="0" w:color="auto"/>
            <w:left w:val="none" w:sz="0" w:space="0" w:color="auto"/>
            <w:bottom w:val="none" w:sz="0" w:space="0" w:color="auto"/>
            <w:right w:val="none" w:sz="0" w:space="0" w:color="auto"/>
          </w:divBdr>
        </w:div>
        <w:div w:id="415830701">
          <w:marLeft w:val="480"/>
          <w:marRight w:val="0"/>
          <w:marTop w:val="0"/>
          <w:marBottom w:val="0"/>
          <w:divBdr>
            <w:top w:val="none" w:sz="0" w:space="0" w:color="auto"/>
            <w:left w:val="none" w:sz="0" w:space="0" w:color="auto"/>
            <w:bottom w:val="none" w:sz="0" w:space="0" w:color="auto"/>
            <w:right w:val="none" w:sz="0" w:space="0" w:color="auto"/>
          </w:divBdr>
        </w:div>
        <w:div w:id="2036029414">
          <w:marLeft w:val="480"/>
          <w:marRight w:val="0"/>
          <w:marTop w:val="0"/>
          <w:marBottom w:val="0"/>
          <w:divBdr>
            <w:top w:val="none" w:sz="0" w:space="0" w:color="auto"/>
            <w:left w:val="none" w:sz="0" w:space="0" w:color="auto"/>
            <w:bottom w:val="none" w:sz="0" w:space="0" w:color="auto"/>
            <w:right w:val="none" w:sz="0" w:space="0" w:color="auto"/>
          </w:divBdr>
        </w:div>
        <w:div w:id="1174567637">
          <w:marLeft w:val="480"/>
          <w:marRight w:val="0"/>
          <w:marTop w:val="0"/>
          <w:marBottom w:val="0"/>
          <w:divBdr>
            <w:top w:val="none" w:sz="0" w:space="0" w:color="auto"/>
            <w:left w:val="none" w:sz="0" w:space="0" w:color="auto"/>
            <w:bottom w:val="none" w:sz="0" w:space="0" w:color="auto"/>
            <w:right w:val="none" w:sz="0" w:space="0" w:color="auto"/>
          </w:divBdr>
        </w:div>
      </w:divsChild>
    </w:div>
    <w:div w:id="1923954586">
      <w:bodyDiv w:val="1"/>
      <w:marLeft w:val="0"/>
      <w:marRight w:val="0"/>
      <w:marTop w:val="0"/>
      <w:marBottom w:val="0"/>
      <w:divBdr>
        <w:top w:val="none" w:sz="0" w:space="0" w:color="auto"/>
        <w:left w:val="none" w:sz="0" w:space="0" w:color="auto"/>
        <w:bottom w:val="none" w:sz="0" w:space="0" w:color="auto"/>
        <w:right w:val="none" w:sz="0" w:space="0" w:color="auto"/>
      </w:divBdr>
    </w:div>
    <w:div w:id="1924756546">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4">
          <w:marLeft w:val="480"/>
          <w:marRight w:val="0"/>
          <w:marTop w:val="0"/>
          <w:marBottom w:val="0"/>
          <w:divBdr>
            <w:top w:val="none" w:sz="0" w:space="0" w:color="auto"/>
            <w:left w:val="none" w:sz="0" w:space="0" w:color="auto"/>
            <w:bottom w:val="none" w:sz="0" w:space="0" w:color="auto"/>
            <w:right w:val="none" w:sz="0" w:space="0" w:color="auto"/>
          </w:divBdr>
        </w:div>
        <w:div w:id="1955407697">
          <w:marLeft w:val="480"/>
          <w:marRight w:val="0"/>
          <w:marTop w:val="0"/>
          <w:marBottom w:val="0"/>
          <w:divBdr>
            <w:top w:val="none" w:sz="0" w:space="0" w:color="auto"/>
            <w:left w:val="none" w:sz="0" w:space="0" w:color="auto"/>
            <w:bottom w:val="none" w:sz="0" w:space="0" w:color="auto"/>
            <w:right w:val="none" w:sz="0" w:space="0" w:color="auto"/>
          </w:divBdr>
        </w:div>
        <w:div w:id="1936984991">
          <w:marLeft w:val="480"/>
          <w:marRight w:val="0"/>
          <w:marTop w:val="0"/>
          <w:marBottom w:val="0"/>
          <w:divBdr>
            <w:top w:val="none" w:sz="0" w:space="0" w:color="auto"/>
            <w:left w:val="none" w:sz="0" w:space="0" w:color="auto"/>
            <w:bottom w:val="none" w:sz="0" w:space="0" w:color="auto"/>
            <w:right w:val="none" w:sz="0" w:space="0" w:color="auto"/>
          </w:divBdr>
        </w:div>
        <w:div w:id="1653833067">
          <w:marLeft w:val="480"/>
          <w:marRight w:val="0"/>
          <w:marTop w:val="0"/>
          <w:marBottom w:val="0"/>
          <w:divBdr>
            <w:top w:val="none" w:sz="0" w:space="0" w:color="auto"/>
            <w:left w:val="none" w:sz="0" w:space="0" w:color="auto"/>
            <w:bottom w:val="none" w:sz="0" w:space="0" w:color="auto"/>
            <w:right w:val="none" w:sz="0" w:space="0" w:color="auto"/>
          </w:divBdr>
        </w:div>
        <w:div w:id="460418675">
          <w:marLeft w:val="480"/>
          <w:marRight w:val="0"/>
          <w:marTop w:val="0"/>
          <w:marBottom w:val="0"/>
          <w:divBdr>
            <w:top w:val="none" w:sz="0" w:space="0" w:color="auto"/>
            <w:left w:val="none" w:sz="0" w:space="0" w:color="auto"/>
            <w:bottom w:val="none" w:sz="0" w:space="0" w:color="auto"/>
            <w:right w:val="none" w:sz="0" w:space="0" w:color="auto"/>
          </w:divBdr>
        </w:div>
        <w:div w:id="1210461885">
          <w:marLeft w:val="480"/>
          <w:marRight w:val="0"/>
          <w:marTop w:val="0"/>
          <w:marBottom w:val="0"/>
          <w:divBdr>
            <w:top w:val="none" w:sz="0" w:space="0" w:color="auto"/>
            <w:left w:val="none" w:sz="0" w:space="0" w:color="auto"/>
            <w:bottom w:val="none" w:sz="0" w:space="0" w:color="auto"/>
            <w:right w:val="none" w:sz="0" w:space="0" w:color="auto"/>
          </w:divBdr>
        </w:div>
        <w:div w:id="358507476">
          <w:marLeft w:val="480"/>
          <w:marRight w:val="0"/>
          <w:marTop w:val="0"/>
          <w:marBottom w:val="0"/>
          <w:divBdr>
            <w:top w:val="none" w:sz="0" w:space="0" w:color="auto"/>
            <w:left w:val="none" w:sz="0" w:space="0" w:color="auto"/>
            <w:bottom w:val="none" w:sz="0" w:space="0" w:color="auto"/>
            <w:right w:val="none" w:sz="0" w:space="0" w:color="auto"/>
          </w:divBdr>
        </w:div>
        <w:div w:id="1653411097">
          <w:marLeft w:val="480"/>
          <w:marRight w:val="0"/>
          <w:marTop w:val="0"/>
          <w:marBottom w:val="0"/>
          <w:divBdr>
            <w:top w:val="none" w:sz="0" w:space="0" w:color="auto"/>
            <w:left w:val="none" w:sz="0" w:space="0" w:color="auto"/>
            <w:bottom w:val="none" w:sz="0" w:space="0" w:color="auto"/>
            <w:right w:val="none" w:sz="0" w:space="0" w:color="auto"/>
          </w:divBdr>
        </w:div>
        <w:div w:id="382141066">
          <w:marLeft w:val="480"/>
          <w:marRight w:val="0"/>
          <w:marTop w:val="0"/>
          <w:marBottom w:val="0"/>
          <w:divBdr>
            <w:top w:val="none" w:sz="0" w:space="0" w:color="auto"/>
            <w:left w:val="none" w:sz="0" w:space="0" w:color="auto"/>
            <w:bottom w:val="none" w:sz="0" w:space="0" w:color="auto"/>
            <w:right w:val="none" w:sz="0" w:space="0" w:color="auto"/>
          </w:divBdr>
        </w:div>
        <w:div w:id="1776554700">
          <w:marLeft w:val="480"/>
          <w:marRight w:val="0"/>
          <w:marTop w:val="0"/>
          <w:marBottom w:val="0"/>
          <w:divBdr>
            <w:top w:val="none" w:sz="0" w:space="0" w:color="auto"/>
            <w:left w:val="none" w:sz="0" w:space="0" w:color="auto"/>
            <w:bottom w:val="none" w:sz="0" w:space="0" w:color="auto"/>
            <w:right w:val="none" w:sz="0" w:space="0" w:color="auto"/>
          </w:divBdr>
        </w:div>
        <w:div w:id="611130277">
          <w:marLeft w:val="480"/>
          <w:marRight w:val="0"/>
          <w:marTop w:val="0"/>
          <w:marBottom w:val="0"/>
          <w:divBdr>
            <w:top w:val="none" w:sz="0" w:space="0" w:color="auto"/>
            <w:left w:val="none" w:sz="0" w:space="0" w:color="auto"/>
            <w:bottom w:val="none" w:sz="0" w:space="0" w:color="auto"/>
            <w:right w:val="none" w:sz="0" w:space="0" w:color="auto"/>
          </w:divBdr>
        </w:div>
        <w:div w:id="411901247">
          <w:marLeft w:val="480"/>
          <w:marRight w:val="0"/>
          <w:marTop w:val="0"/>
          <w:marBottom w:val="0"/>
          <w:divBdr>
            <w:top w:val="none" w:sz="0" w:space="0" w:color="auto"/>
            <w:left w:val="none" w:sz="0" w:space="0" w:color="auto"/>
            <w:bottom w:val="none" w:sz="0" w:space="0" w:color="auto"/>
            <w:right w:val="none" w:sz="0" w:space="0" w:color="auto"/>
          </w:divBdr>
        </w:div>
        <w:div w:id="486213423">
          <w:marLeft w:val="480"/>
          <w:marRight w:val="0"/>
          <w:marTop w:val="0"/>
          <w:marBottom w:val="0"/>
          <w:divBdr>
            <w:top w:val="none" w:sz="0" w:space="0" w:color="auto"/>
            <w:left w:val="none" w:sz="0" w:space="0" w:color="auto"/>
            <w:bottom w:val="none" w:sz="0" w:space="0" w:color="auto"/>
            <w:right w:val="none" w:sz="0" w:space="0" w:color="auto"/>
          </w:divBdr>
        </w:div>
        <w:div w:id="802382445">
          <w:marLeft w:val="480"/>
          <w:marRight w:val="0"/>
          <w:marTop w:val="0"/>
          <w:marBottom w:val="0"/>
          <w:divBdr>
            <w:top w:val="none" w:sz="0" w:space="0" w:color="auto"/>
            <w:left w:val="none" w:sz="0" w:space="0" w:color="auto"/>
            <w:bottom w:val="none" w:sz="0" w:space="0" w:color="auto"/>
            <w:right w:val="none" w:sz="0" w:space="0" w:color="auto"/>
          </w:divBdr>
        </w:div>
        <w:div w:id="109131622">
          <w:marLeft w:val="480"/>
          <w:marRight w:val="0"/>
          <w:marTop w:val="0"/>
          <w:marBottom w:val="0"/>
          <w:divBdr>
            <w:top w:val="none" w:sz="0" w:space="0" w:color="auto"/>
            <w:left w:val="none" w:sz="0" w:space="0" w:color="auto"/>
            <w:bottom w:val="none" w:sz="0" w:space="0" w:color="auto"/>
            <w:right w:val="none" w:sz="0" w:space="0" w:color="auto"/>
          </w:divBdr>
        </w:div>
        <w:div w:id="1593854006">
          <w:marLeft w:val="480"/>
          <w:marRight w:val="0"/>
          <w:marTop w:val="0"/>
          <w:marBottom w:val="0"/>
          <w:divBdr>
            <w:top w:val="none" w:sz="0" w:space="0" w:color="auto"/>
            <w:left w:val="none" w:sz="0" w:space="0" w:color="auto"/>
            <w:bottom w:val="none" w:sz="0" w:space="0" w:color="auto"/>
            <w:right w:val="none" w:sz="0" w:space="0" w:color="auto"/>
          </w:divBdr>
        </w:div>
        <w:div w:id="1725712428">
          <w:marLeft w:val="480"/>
          <w:marRight w:val="0"/>
          <w:marTop w:val="0"/>
          <w:marBottom w:val="0"/>
          <w:divBdr>
            <w:top w:val="none" w:sz="0" w:space="0" w:color="auto"/>
            <w:left w:val="none" w:sz="0" w:space="0" w:color="auto"/>
            <w:bottom w:val="none" w:sz="0" w:space="0" w:color="auto"/>
            <w:right w:val="none" w:sz="0" w:space="0" w:color="auto"/>
          </w:divBdr>
        </w:div>
        <w:div w:id="1377926752">
          <w:marLeft w:val="480"/>
          <w:marRight w:val="0"/>
          <w:marTop w:val="0"/>
          <w:marBottom w:val="0"/>
          <w:divBdr>
            <w:top w:val="none" w:sz="0" w:space="0" w:color="auto"/>
            <w:left w:val="none" w:sz="0" w:space="0" w:color="auto"/>
            <w:bottom w:val="none" w:sz="0" w:space="0" w:color="auto"/>
            <w:right w:val="none" w:sz="0" w:space="0" w:color="auto"/>
          </w:divBdr>
        </w:div>
        <w:div w:id="1533685606">
          <w:marLeft w:val="480"/>
          <w:marRight w:val="0"/>
          <w:marTop w:val="0"/>
          <w:marBottom w:val="0"/>
          <w:divBdr>
            <w:top w:val="none" w:sz="0" w:space="0" w:color="auto"/>
            <w:left w:val="none" w:sz="0" w:space="0" w:color="auto"/>
            <w:bottom w:val="none" w:sz="0" w:space="0" w:color="auto"/>
            <w:right w:val="none" w:sz="0" w:space="0" w:color="auto"/>
          </w:divBdr>
        </w:div>
      </w:divsChild>
    </w:div>
    <w:div w:id="1932082723">
      <w:bodyDiv w:val="1"/>
      <w:marLeft w:val="0"/>
      <w:marRight w:val="0"/>
      <w:marTop w:val="0"/>
      <w:marBottom w:val="0"/>
      <w:divBdr>
        <w:top w:val="none" w:sz="0" w:space="0" w:color="auto"/>
        <w:left w:val="none" w:sz="0" w:space="0" w:color="auto"/>
        <w:bottom w:val="none" w:sz="0" w:space="0" w:color="auto"/>
        <w:right w:val="none" w:sz="0" w:space="0" w:color="auto"/>
      </w:divBdr>
    </w:div>
    <w:div w:id="1937057508">
      <w:bodyDiv w:val="1"/>
      <w:marLeft w:val="0"/>
      <w:marRight w:val="0"/>
      <w:marTop w:val="0"/>
      <w:marBottom w:val="0"/>
      <w:divBdr>
        <w:top w:val="none" w:sz="0" w:space="0" w:color="auto"/>
        <w:left w:val="none" w:sz="0" w:space="0" w:color="auto"/>
        <w:bottom w:val="none" w:sz="0" w:space="0" w:color="auto"/>
        <w:right w:val="none" w:sz="0" w:space="0" w:color="auto"/>
      </w:divBdr>
    </w:div>
    <w:div w:id="1950164386">
      <w:bodyDiv w:val="1"/>
      <w:marLeft w:val="0"/>
      <w:marRight w:val="0"/>
      <w:marTop w:val="0"/>
      <w:marBottom w:val="0"/>
      <w:divBdr>
        <w:top w:val="none" w:sz="0" w:space="0" w:color="auto"/>
        <w:left w:val="none" w:sz="0" w:space="0" w:color="auto"/>
        <w:bottom w:val="none" w:sz="0" w:space="0" w:color="auto"/>
        <w:right w:val="none" w:sz="0" w:space="0" w:color="auto"/>
      </w:divBdr>
      <w:divsChild>
        <w:div w:id="487095650">
          <w:marLeft w:val="480"/>
          <w:marRight w:val="0"/>
          <w:marTop w:val="0"/>
          <w:marBottom w:val="0"/>
          <w:divBdr>
            <w:top w:val="none" w:sz="0" w:space="0" w:color="auto"/>
            <w:left w:val="none" w:sz="0" w:space="0" w:color="auto"/>
            <w:bottom w:val="none" w:sz="0" w:space="0" w:color="auto"/>
            <w:right w:val="none" w:sz="0" w:space="0" w:color="auto"/>
          </w:divBdr>
        </w:div>
        <w:div w:id="1426417371">
          <w:marLeft w:val="480"/>
          <w:marRight w:val="0"/>
          <w:marTop w:val="0"/>
          <w:marBottom w:val="0"/>
          <w:divBdr>
            <w:top w:val="none" w:sz="0" w:space="0" w:color="auto"/>
            <w:left w:val="none" w:sz="0" w:space="0" w:color="auto"/>
            <w:bottom w:val="none" w:sz="0" w:space="0" w:color="auto"/>
            <w:right w:val="none" w:sz="0" w:space="0" w:color="auto"/>
          </w:divBdr>
        </w:div>
        <w:div w:id="2042241642">
          <w:marLeft w:val="480"/>
          <w:marRight w:val="0"/>
          <w:marTop w:val="0"/>
          <w:marBottom w:val="0"/>
          <w:divBdr>
            <w:top w:val="none" w:sz="0" w:space="0" w:color="auto"/>
            <w:left w:val="none" w:sz="0" w:space="0" w:color="auto"/>
            <w:bottom w:val="none" w:sz="0" w:space="0" w:color="auto"/>
            <w:right w:val="none" w:sz="0" w:space="0" w:color="auto"/>
          </w:divBdr>
        </w:div>
        <w:div w:id="1004088160">
          <w:marLeft w:val="480"/>
          <w:marRight w:val="0"/>
          <w:marTop w:val="0"/>
          <w:marBottom w:val="0"/>
          <w:divBdr>
            <w:top w:val="none" w:sz="0" w:space="0" w:color="auto"/>
            <w:left w:val="none" w:sz="0" w:space="0" w:color="auto"/>
            <w:bottom w:val="none" w:sz="0" w:space="0" w:color="auto"/>
            <w:right w:val="none" w:sz="0" w:space="0" w:color="auto"/>
          </w:divBdr>
        </w:div>
        <w:div w:id="512181738">
          <w:marLeft w:val="480"/>
          <w:marRight w:val="0"/>
          <w:marTop w:val="0"/>
          <w:marBottom w:val="0"/>
          <w:divBdr>
            <w:top w:val="none" w:sz="0" w:space="0" w:color="auto"/>
            <w:left w:val="none" w:sz="0" w:space="0" w:color="auto"/>
            <w:bottom w:val="none" w:sz="0" w:space="0" w:color="auto"/>
            <w:right w:val="none" w:sz="0" w:space="0" w:color="auto"/>
          </w:divBdr>
        </w:div>
        <w:div w:id="871842393">
          <w:marLeft w:val="480"/>
          <w:marRight w:val="0"/>
          <w:marTop w:val="0"/>
          <w:marBottom w:val="0"/>
          <w:divBdr>
            <w:top w:val="none" w:sz="0" w:space="0" w:color="auto"/>
            <w:left w:val="none" w:sz="0" w:space="0" w:color="auto"/>
            <w:bottom w:val="none" w:sz="0" w:space="0" w:color="auto"/>
            <w:right w:val="none" w:sz="0" w:space="0" w:color="auto"/>
          </w:divBdr>
        </w:div>
        <w:div w:id="2087723093">
          <w:marLeft w:val="480"/>
          <w:marRight w:val="0"/>
          <w:marTop w:val="0"/>
          <w:marBottom w:val="0"/>
          <w:divBdr>
            <w:top w:val="none" w:sz="0" w:space="0" w:color="auto"/>
            <w:left w:val="none" w:sz="0" w:space="0" w:color="auto"/>
            <w:bottom w:val="none" w:sz="0" w:space="0" w:color="auto"/>
            <w:right w:val="none" w:sz="0" w:space="0" w:color="auto"/>
          </w:divBdr>
        </w:div>
        <w:div w:id="1678076026">
          <w:marLeft w:val="480"/>
          <w:marRight w:val="0"/>
          <w:marTop w:val="0"/>
          <w:marBottom w:val="0"/>
          <w:divBdr>
            <w:top w:val="none" w:sz="0" w:space="0" w:color="auto"/>
            <w:left w:val="none" w:sz="0" w:space="0" w:color="auto"/>
            <w:bottom w:val="none" w:sz="0" w:space="0" w:color="auto"/>
            <w:right w:val="none" w:sz="0" w:space="0" w:color="auto"/>
          </w:divBdr>
        </w:div>
        <w:div w:id="675575353">
          <w:marLeft w:val="480"/>
          <w:marRight w:val="0"/>
          <w:marTop w:val="0"/>
          <w:marBottom w:val="0"/>
          <w:divBdr>
            <w:top w:val="none" w:sz="0" w:space="0" w:color="auto"/>
            <w:left w:val="none" w:sz="0" w:space="0" w:color="auto"/>
            <w:bottom w:val="none" w:sz="0" w:space="0" w:color="auto"/>
            <w:right w:val="none" w:sz="0" w:space="0" w:color="auto"/>
          </w:divBdr>
        </w:div>
        <w:div w:id="370882371">
          <w:marLeft w:val="480"/>
          <w:marRight w:val="0"/>
          <w:marTop w:val="0"/>
          <w:marBottom w:val="0"/>
          <w:divBdr>
            <w:top w:val="none" w:sz="0" w:space="0" w:color="auto"/>
            <w:left w:val="none" w:sz="0" w:space="0" w:color="auto"/>
            <w:bottom w:val="none" w:sz="0" w:space="0" w:color="auto"/>
            <w:right w:val="none" w:sz="0" w:space="0" w:color="auto"/>
          </w:divBdr>
        </w:div>
        <w:div w:id="405223290">
          <w:marLeft w:val="480"/>
          <w:marRight w:val="0"/>
          <w:marTop w:val="0"/>
          <w:marBottom w:val="0"/>
          <w:divBdr>
            <w:top w:val="none" w:sz="0" w:space="0" w:color="auto"/>
            <w:left w:val="none" w:sz="0" w:space="0" w:color="auto"/>
            <w:bottom w:val="none" w:sz="0" w:space="0" w:color="auto"/>
            <w:right w:val="none" w:sz="0" w:space="0" w:color="auto"/>
          </w:divBdr>
        </w:div>
        <w:div w:id="1783065882">
          <w:marLeft w:val="480"/>
          <w:marRight w:val="0"/>
          <w:marTop w:val="0"/>
          <w:marBottom w:val="0"/>
          <w:divBdr>
            <w:top w:val="none" w:sz="0" w:space="0" w:color="auto"/>
            <w:left w:val="none" w:sz="0" w:space="0" w:color="auto"/>
            <w:bottom w:val="none" w:sz="0" w:space="0" w:color="auto"/>
            <w:right w:val="none" w:sz="0" w:space="0" w:color="auto"/>
          </w:divBdr>
        </w:div>
        <w:div w:id="854345451">
          <w:marLeft w:val="480"/>
          <w:marRight w:val="0"/>
          <w:marTop w:val="0"/>
          <w:marBottom w:val="0"/>
          <w:divBdr>
            <w:top w:val="none" w:sz="0" w:space="0" w:color="auto"/>
            <w:left w:val="none" w:sz="0" w:space="0" w:color="auto"/>
            <w:bottom w:val="none" w:sz="0" w:space="0" w:color="auto"/>
            <w:right w:val="none" w:sz="0" w:space="0" w:color="auto"/>
          </w:divBdr>
        </w:div>
        <w:div w:id="1151100934">
          <w:marLeft w:val="480"/>
          <w:marRight w:val="0"/>
          <w:marTop w:val="0"/>
          <w:marBottom w:val="0"/>
          <w:divBdr>
            <w:top w:val="none" w:sz="0" w:space="0" w:color="auto"/>
            <w:left w:val="none" w:sz="0" w:space="0" w:color="auto"/>
            <w:bottom w:val="none" w:sz="0" w:space="0" w:color="auto"/>
            <w:right w:val="none" w:sz="0" w:space="0" w:color="auto"/>
          </w:divBdr>
        </w:div>
        <w:div w:id="1188566410">
          <w:marLeft w:val="480"/>
          <w:marRight w:val="0"/>
          <w:marTop w:val="0"/>
          <w:marBottom w:val="0"/>
          <w:divBdr>
            <w:top w:val="none" w:sz="0" w:space="0" w:color="auto"/>
            <w:left w:val="none" w:sz="0" w:space="0" w:color="auto"/>
            <w:bottom w:val="none" w:sz="0" w:space="0" w:color="auto"/>
            <w:right w:val="none" w:sz="0" w:space="0" w:color="auto"/>
          </w:divBdr>
        </w:div>
        <w:div w:id="1781727566">
          <w:marLeft w:val="480"/>
          <w:marRight w:val="0"/>
          <w:marTop w:val="0"/>
          <w:marBottom w:val="0"/>
          <w:divBdr>
            <w:top w:val="none" w:sz="0" w:space="0" w:color="auto"/>
            <w:left w:val="none" w:sz="0" w:space="0" w:color="auto"/>
            <w:bottom w:val="none" w:sz="0" w:space="0" w:color="auto"/>
            <w:right w:val="none" w:sz="0" w:space="0" w:color="auto"/>
          </w:divBdr>
        </w:div>
        <w:div w:id="334455307">
          <w:marLeft w:val="480"/>
          <w:marRight w:val="0"/>
          <w:marTop w:val="0"/>
          <w:marBottom w:val="0"/>
          <w:divBdr>
            <w:top w:val="none" w:sz="0" w:space="0" w:color="auto"/>
            <w:left w:val="none" w:sz="0" w:space="0" w:color="auto"/>
            <w:bottom w:val="none" w:sz="0" w:space="0" w:color="auto"/>
            <w:right w:val="none" w:sz="0" w:space="0" w:color="auto"/>
          </w:divBdr>
        </w:div>
        <w:div w:id="1924484407">
          <w:marLeft w:val="480"/>
          <w:marRight w:val="0"/>
          <w:marTop w:val="0"/>
          <w:marBottom w:val="0"/>
          <w:divBdr>
            <w:top w:val="none" w:sz="0" w:space="0" w:color="auto"/>
            <w:left w:val="none" w:sz="0" w:space="0" w:color="auto"/>
            <w:bottom w:val="none" w:sz="0" w:space="0" w:color="auto"/>
            <w:right w:val="none" w:sz="0" w:space="0" w:color="auto"/>
          </w:divBdr>
        </w:div>
        <w:div w:id="1298029350">
          <w:marLeft w:val="480"/>
          <w:marRight w:val="0"/>
          <w:marTop w:val="0"/>
          <w:marBottom w:val="0"/>
          <w:divBdr>
            <w:top w:val="none" w:sz="0" w:space="0" w:color="auto"/>
            <w:left w:val="none" w:sz="0" w:space="0" w:color="auto"/>
            <w:bottom w:val="none" w:sz="0" w:space="0" w:color="auto"/>
            <w:right w:val="none" w:sz="0" w:space="0" w:color="auto"/>
          </w:divBdr>
        </w:div>
        <w:div w:id="1701277612">
          <w:marLeft w:val="480"/>
          <w:marRight w:val="0"/>
          <w:marTop w:val="0"/>
          <w:marBottom w:val="0"/>
          <w:divBdr>
            <w:top w:val="none" w:sz="0" w:space="0" w:color="auto"/>
            <w:left w:val="none" w:sz="0" w:space="0" w:color="auto"/>
            <w:bottom w:val="none" w:sz="0" w:space="0" w:color="auto"/>
            <w:right w:val="none" w:sz="0" w:space="0" w:color="auto"/>
          </w:divBdr>
        </w:div>
        <w:div w:id="1319967659">
          <w:marLeft w:val="480"/>
          <w:marRight w:val="0"/>
          <w:marTop w:val="0"/>
          <w:marBottom w:val="0"/>
          <w:divBdr>
            <w:top w:val="none" w:sz="0" w:space="0" w:color="auto"/>
            <w:left w:val="none" w:sz="0" w:space="0" w:color="auto"/>
            <w:bottom w:val="none" w:sz="0" w:space="0" w:color="auto"/>
            <w:right w:val="none" w:sz="0" w:space="0" w:color="auto"/>
          </w:divBdr>
        </w:div>
        <w:div w:id="153570099">
          <w:marLeft w:val="480"/>
          <w:marRight w:val="0"/>
          <w:marTop w:val="0"/>
          <w:marBottom w:val="0"/>
          <w:divBdr>
            <w:top w:val="none" w:sz="0" w:space="0" w:color="auto"/>
            <w:left w:val="none" w:sz="0" w:space="0" w:color="auto"/>
            <w:bottom w:val="none" w:sz="0" w:space="0" w:color="auto"/>
            <w:right w:val="none" w:sz="0" w:space="0" w:color="auto"/>
          </w:divBdr>
        </w:div>
        <w:div w:id="2039112630">
          <w:marLeft w:val="480"/>
          <w:marRight w:val="0"/>
          <w:marTop w:val="0"/>
          <w:marBottom w:val="0"/>
          <w:divBdr>
            <w:top w:val="none" w:sz="0" w:space="0" w:color="auto"/>
            <w:left w:val="none" w:sz="0" w:space="0" w:color="auto"/>
            <w:bottom w:val="none" w:sz="0" w:space="0" w:color="auto"/>
            <w:right w:val="none" w:sz="0" w:space="0" w:color="auto"/>
          </w:divBdr>
        </w:div>
        <w:div w:id="1372026787">
          <w:marLeft w:val="480"/>
          <w:marRight w:val="0"/>
          <w:marTop w:val="0"/>
          <w:marBottom w:val="0"/>
          <w:divBdr>
            <w:top w:val="none" w:sz="0" w:space="0" w:color="auto"/>
            <w:left w:val="none" w:sz="0" w:space="0" w:color="auto"/>
            <w:bottom w:val="none" w:sz="0" w:space="0" w:color="auto"/>
            <w:right w:val="none" w:sz="0" w:space="0" w:color="auto"/>
          </w:divBdr>
        </w:div>
        <w:div w:id="1143501405">
          <w:marLeft w:val="480"/>
          <w:marRight w:val="0"/>
          <w:marTop w:val="0"/>
          <w:marBottom w:val="0"/>
          <w:divBdr>
            <w:top w:val="none" w:sz="0" w:space="0" w:color="auto"/>
            <w:left w:val="none" w:sz="0" w:space="0" w:color="auto"/>
            <w:bottom w:val="none" w:sz="0" w:space="0" w:color="auto"/>
            <w:right w:val="none" w:sz="0" w:space="0" w:color="auto"/>
          </w:divBdr>
        </w:div>
        <w:div w:id="2076855287">
          <w:marLeft w:val="480"/>
          <w:marRight w:val="0"/>
          <w:marTop w:val="0"/>
          <w:marBottom w:val="0"/>
          <w:divBdr>
            <w:top w:val="none" w:sz="0" w:space="0" w:color="auto"/>
            <w:left w:val="none" w:sz="0" w:space="0" w:color="auto"/>
            <w:bottom w:val="none" w:sz="0" w:space="0" w:color="auto"/>
            <w:right w:val="none" w:sz="0" w:space="0" w:color="auto"/>
          </w:divBdr>
        </w:div>
        <w:div w:id="1890459900">
          <w:marLeft w:val="480"/>
          <w:marRight w:val="0"/>
          <w:marTop w:val="0"/>
          <w:marBottom w:val="0"/>
          <w:divBdr>
            <w:top w:val="none" w:sz="0" w:space="0" w:color="auto"/>
            <w:left w:val="none" w:sz="0" w:space="0" w:color="auto"/>
            <w:bottom w:val="none" w:sz="0" w:space="0" w:color="auto"/>
            <w:right w:val="none" w:sz="0" w:space="0" w:color="auto"/>
          </w:divBdr>
        </w:div>
        <w:div w:id="1960183930">
          <w:marLeft w:val="480"/>
          <w:marRight w:val="0"/>
          <w:marTop w:val="0"/>
          <w:marBottom w:val="0"/>
          <w:divBdr>
            <w:top w:val="none" w:sz="0" w:space="0" w:color="auto"/>
            <w:left w:val="none" w:sz="0" w:space="0" w:color="auto"/>
            <w:bottom w:val="none" w:sz="0" w:space="0" w:color="auto"/>
            <w:right w:val="none" w:sz="0" w:space="0" w:color="auto"/>
          </w:divBdr>
        </w:div>
        <w:div w:id="859010819">
          <w:marLeft w:val="480"/>
          <w:marRight w:val="0"/>
          <w:marTop w:val="0"/>
          <w:marBottom w:val="0"/>
          <w:divBdr>
            <w:top w:val="none" w:sz="0" w:space="0" w:color="auto"/>
            <w:left w:val="none" w:sz="0" w:space="0" w:color="auto"/>
            <w:bottom w:val="none" w:sz="0" w:space="0" w:color="auto"/>
            <w:right w:val="none" w:sz="0" w:space="0" w:color="auto"/>
          </w:divBdr>
        </w:div>
        <w:div w:id="1479808343">
          <w:marLeft w:val="480"/>
          <w:marRight w:val="0"/>
          <w:marTop w:val="0"/>
          <w:marBottom w:val="0"/>
          <w:divBdr>
            <w:top w:val="none" w:sz="0" w:space="0" w:color="auto"/>
            <w:left w:val="none" w:sz="0" w:space="0" w:color="auto"/>
            <w:bottom w:val="none" w:sz="0" w:space="0" w:color="auto"/>
            <w:right w:val="none" w:sz="0" w:space="0" w:color="auto"/>
          </w:divBdr>
        </w:div>
        <w:div w:id="1125318956">
          <w:marLeft w:val="480"/>
          <w:marRight w:val="0"/>
          <w:marTop w:val="0"/>
          <w:marBottom w:val="0"/>
          <w:divBdr>
            <w:top w:val="none" w:sz="0" w:space="0" w:color="auto"/>
            <w:left w:val="none" w:sz="0" w:space="0" w:color="auto"/>
            <w:bottom w:val="none" w:sz="0" w:space="0" w:color="auto"/>
            <w:right w:val="none" w:sz="0" w:space="0" w:color="auto"/>
          </w:divBdr>
        </w:div>
        <w:div w:id="2050566356">
          <w:marLeft w:val="480"/>
          <w:marRight w:val="0"/>
          <w:marTop w:val="0"/>
          <w:marBottom w:val="0"/>
          <w:divBdr>
            <w:top w:val="none" w:sz="0" w:space="0" w:color="auto"/>
            <w:left w:val="none" w:sz="0" w:space="0" w:color="auto"/>
            <w:bottom w:val="none" w:sz="0" w:space="0" w:color="auto"/>
            <w:right w:val="none" w:sz="0" w:space="0" w:color="auto"/>
          </w:divBdr>
        </w:div>
        <w:div w:id="1416434898">
          <w:marLeft w:val="480"/>
          <w:marRight w:val="0"/>
          <w:marTop w:val="0"/>
          <w:marBottom w:val="0"/>
          <w:divBdr>
            <w:top w:val="none" w:sz="0" w:space="0" w:color="auto"/>
            <w:left w:val="none" w:sz="0" w:space="0" w:color="auto"/>
            <w:bottom w:val="none" w:sz="0" w:space="0" w:color="auto"/>
            <w:right w:val="none" w:sz="0" w:space="0" w:color="auto"/>
          </w:divBdr>
        </w:div>
        <w:div w:id="1445885699">
          <w:marLeft w:val="480"/>
          <w:marRight w:val="0"/>
          <w:marTop w:val="0"/>
          <w:marBottom w:val="0"/>
          <w:divBdr>
            <w:top w:val="none" w:sz="0" w:space="0" w:color="auto"/>
            <w:left w:val="none" w:sz="0" w:space="0" w:color="auto"/>
            <w:bottom w:val="none" w:sz="0" w:space="0" w:color="auto"/>
            <w:right w:val="none" w:sz="0" w:space="0" w:color="auto"/>
          </w:divBdr>
        </w:div>
        <w:div w:id="1811172662">
          <w:marLeft w:val="480"/>
          <w:marRight w:val="0"/>
          <w:marTop w:val="0"/>
          <w:marBottom w:val="0"/>
          <w:divBdr>
            <w:top w:val="none" w:sz="0" w:space="0" w:color="auto"/>
            <w:left w:val="none" w:sz="0" w:space="0" w:color="auto"/>
            <w:bottom w:val="none" w:sz="0" w:space="0" w:color="auto"/>
            <w:right w:val="none" w:sz="0" w:space="0" w:color="auto"/>
          </w:divBdr>
        </w:div>
        <w:div w:id="1086613475">
          <w:marLeft w:val="480"/>
          <w:marRight w:val="0"/>
          <w:marTop w:val="0"/>
          <w:marBottom w:val="0"/>
          <w:divBdr>
            <w:top w:val="none" w:sz="0" w:space="0" w:color="auto"/>
            <w:left w:val="none" w:sz="0" w:space="0" w:color="auto"/>
            <w:bottom w:val="none" w:sz="0" w:space="0" w:color="auto"/>
            <w:right w:val="none" w:sz="0" w:space="0" w:color="auto"/>
          </w:divBdr>
        </w:div>
        <w:div w:id="471867598">
          <w:marLeft w:val="480"/>
          <w:marRight w:val="0"/>
          <w:marTop w:val="0"/>
          <w:marBottom w:val="0"/>
          <w:divBdr>
            <w:top w:val="none" w:sz="0" w:space="0" w:color="auto"/>
            <w:left w:val="none" w:sz="0" w:space="0" w:color="auto"/>
            <w:bottom w:val="none" w:sz="0" w:space="0" w:color="auto"/>
            <w:right w:val="none" w:sz="0" w:space="0" w:color="auto"/>
          </w:divBdr>
        </w:div>
        <w:div w:id="395864574">
          <w:marLeft w:val="480"/>
          <w:marRight w:val="0"/>
          <w:marTop w:val="0"/>
          <w:marBottom w:val="0"/>
          <w:divBdr>
            <w:top w:val="none" w:sz="0" w:space="0" w:color="auto"/>
            <w:left w:val="none" w:sz="0" w:space="0" w:color="auto"/>
            <w:bottom w:val="none" w:sz="0" w:space="0" w:color="auto"/>
            <w:right w:val="none" w:sz="0" w:space="0" w:color="auto"/>
          </w:divBdr>
        </w:div>
        <w:div w:id="1514880719">
          <w:marLeft w:val="480"/>
          <w:marRight w:val="0"/>
          <w:marTop w:val="0"/>
          <w:marBottom w:val="0"/>
          <w:divBdr>
            <w:top w:val="none" w:sz="0" w:space="0" w:color="auto"/>
            <w:left w:val="none" w:sz="0" w:space="0" w:color="auto"/>
            <w:bottom w:val="none" w:sz="0" w:space="0" w:color="auto"/>
            <w:right w:val="none" w:sz="0" w:space="0" w:color="auto"/>
          </w:divBdr>
        </w:div>
        <w:div w:id="487475822">
          <w:marLeft w:val="480"/>
          <w:marRight w:val="0"/>
          <w:marTop w:val="0"/>
          <w:marBottom w:val="0"/>
          <w:divBdr>
            <w:top w:val="none" w:sz="0" w:space="0" w:color="auto"/>
            <w:left w:val="none" w:sz="0" w:space="0" w:color="auto"/>
            <w:bottom w:val="none" w:sz="0" w:space="0" w:color="auto"/>
            <w:right w:val="none" w:sz="0" w:space="0" w:color="auto"/>
          </w:divBdr>
        </w:div>
        <w:div w:id="2035154986">
          <w:marLeft w:val="480"/>
          <w:marRight w:val="0"/>
          <w:marTop w:val="0"/>
          <w:marBottom w:val="0"/>
          <w:divBdr>
            <w:top w:val="none" w:sz="0" w:space="0" w:color="auto"/>
            <w:left w:val="none" w:sz="0" w:space="0" w:color="auto"/>
            <w:bottom w:val="none" w:sz="0" w:space="0" w:color="auto"/>
            <w:right w:val="none" w:sz="0" w:space="0" w:color="auto"/>
          </w:divBdr>
        </w:div>
        <w:div w:id="1101073123">
          <w:marLeft w:val="480"/>
          <w:marRight w:val="0"/>
          <w:marTop w:val="0"/>
          <w:marBottom w:val="0"/>
          <w:divBdr>
            <w:top w:val="none" w:sz="0" w:space="0" w:color="auto"/>
            <w:left w:val="none" w:sz="0" w:space="0" w:color="auto"/>
            <w:bottom w:val="none" w:sz="0" w:space="0" w:color="auto"/>
            <w:right w:val="none" w:sz="0" w:space="0" w:color="auto"/>
          </w:divBdr>
        </w:div>
        <w:div w:id="1062942139">
          <w:marLeft w:val="480"/>
          <w:marRight w:val="0"/>
          <w:marTop w:val="0"/>
          <w:marBottom w:val="0"/>
          <w:divBdr>
            <w:top w:val="none" w:sz="0" w:space="0" w:color="auto"/>
            <w:left w:val="none" w:sz="0" w:space="0" w:color="auto"/>
            <w:bottom w:val="none" w:sz="0" w:space="0" w:color="auto"/>
            <w:right w:val="none" w:sz="0" w:space="0" w:color="auto"/>
          </w:divBdr>
        </w:div>
        <w:div w:id="1908029333">
          <w:marLeft w:val="480"/>
          <w:marRight w:val="0"/>
          <w:marTop w:val="0"/>
          <w:marBottom w:val="0"/>
          <w:divBdr>
            <w:top w:val="none" w:sz="0" w:space="0" w:color="auto"/>
            <w:left w:val="none" w:sz="0" w:space="0" w:color="auto"/>
            <w:bottom w:val="none" w:sz="0" w:space="0" w:color="auto"/>
            <w:right w:val="none" w:sz="0" w:space="0" w:color="auto"/>
          </w:divBdr>
        </w:div>
        <w:div w:id="1584410612">
          <w:marLeft w:val="480"/>
          <w:marRight w:val="0"/>
          <w:marTop w:val="0"/>
          <w:marBottom w:val="0"/>
          <w:divBdr>
            <w:top w:val="none" w:sz="0" w:space="0" w:color="auto"/>
            <w:left w:val="none" w:sz="0" w:space="0" w:color="auto"/>
            <w:bottom w:val="none" w:sz="0" w:space="0" w:color="auto"/>
            <w:right w:val="none" w:sz="0" w:space="0" w:color="auto"/>
          </w:divBdr>
        </w:div>
        <w:div w:id="881553805">
          <w:marLeft w:val="480"/>
          <w:marRight w:val="0"/>
          <w:marTop w:val="0"/>
          <w:marBottom w:val="0"/>
          <w:divBdr>
            <w:top w:val="none" w:sz="0" w:space="0" w:color="auto"/>
            <w:left w:val="none" w:sz="0" w:space="0" w:color="auto"/>
            <w:bottom w:val="none" w:sz="0" w:space="0" w:color="auto"/>
            <w:right w:val="none" w:sz="0" w:space="0" w:color="auto"/>
          </w:divBdr>
        </w:div>
        <w:div w:id="1646811616">
          <w:marLeft w:val="480"/>
          <w:marRight w:val="0"/>
          <w:marTop w:val="0"/>
          <w:marBottom w:val="0"/>
          <w:divBdr>
            <w:top w:val="none" w:sz="0" w:space="0" w:color="auto"/>
            <w:left w:val="none" w:sz="0" w:space="0" w:color="auto"/>
            <w:bottom w:val="none" w:sz="0" w:space="0" w:color="auto"/>
            <w:right w:val="none" w:sz="0" w:space="0" w:color="auto"/>
          </w:divBdr>
        </w:div>
        <w:div w:id="217057195">
          <w:marLeft w:val="480"/>
          <w:marRight w:val="0"/>
          <w:marTop w:val="0"/>
          <w:marBottom w:val="0"/>
          <w:divBdr>
            <w:top w:val="none" w:sz="0" w:space="0" w:color="auto"/>
            <w:left w:val="none" w:sz="0" w:space="0" w:color="auto"/>
            <w:bottom w:val="none" w:sz="0" w:space="0" w:color="auto"/>
            <w:right w:val="none" w:sz="0" w:space="0" w:color="auto"/>
          </w:divBdr>
        </w:div>
        <w:div w:id="588781886">
          <w:marLeft w:val="480"/>
          <w:marRight w:val="0"/>
          <w:marTop w:val="0"/>
          <w:marBottom w:val="0"/>
          <w:divBdr>
            <w:top w:val="none" w:sz="0" w:space="0" w:color="auto"/>
            <w:left w:val="none" w:sz="0" w:space="0" w:color="auto"/>
            <w:bottom w:val="none" w:sz="0" w:space="0" w:color="auto"/>
            <w:right w:val="none" w:sz="0" w:space="0" w:color="auto"/>
          </w:divBdr>
        </w:div>
      </w:divsChild>
    </w:div>
    <w:div w:id="1955284607">
      <w:bodyDiv w:val="1"/>
      <w:marLeft w:val="0"/>
      <w:marRight w:val="0"/>
      <w:marTop w:val="0"/>
      <w:marBottom w:val="0"/>
      <w:divBdr>
        <w:top w:val="none" w:sz="0" w:space="0" w:color="auto"/>
        <w:left w:val="none" w:sz="0" w:space="0" w:color="auto"/>
        <w:bottom w:val="none" w:sz="0" w:space="0" w:color="auto"/>
        <w:right w:val="none" w:sz="0" w:space="0" w:color="auto"/>
      </w:divBdr>
      <w:divsChild>
        <w:div w:id="656542710">
          <w:marLeft w:val="480"/>
          <w:marRight w:val="0"/>
          <w:marTop w:val="0"/>
          <w:marBottom w:val="0"/>
          <w:divBdr>
            <w:top w:val="none" w:sz="0" w:space="0" w:color="auto"/>
            <w:left w:val="none" w:sz="0" w:space="0" w:color="auto"/>
            <w:bottom w:val="none" w:sz="0" w:space="0" w:color="auto"/>
            <w:right w:val="none" w:sz="0" w:space="0" w:color="auto"/>
          </w:divBdr>
        </w:div>
        <w:div w:id="1959488489">
          <w:marLeft w:val="480"/>
          <w:marRight w:val="0"/>
          <w:marTop w:val="0"/>
          <w:marBottom w:val="0"/>
          <w:divBdr>
            <w:top w:val="none" w:sz="0" w:space="0" w:color="auto"/>
            <w:left w:val="none" w:sz="0" w:space="0" w:color="auto"/>
            <w:bottom w:val="none" w:sz="0" w:space="0" w:color="auto"/>
            <w:right w:val="none" w:sz="0" w:space="0" w:color="auto"/>
          </w:divBdr>
        </w:div>
        <w:div w:id="1964264359">
          <w:marLeft w:val="480"/>
          <w:marRight w:val="0"/>
          <w:marTop w:val="0"/>
          <w:marBottom w:val="0"/>
          <w:divBdr>
            <w:top w:val="none" w:sz="0" w:space="0" w:color="auto"/>
            <w:left w:val="none" w:sz="0" w:space="0" w:color="auto"/>
            <w:bottom w:val="none" w:sz="0" w:space="0" w:color="auto"/>
            <w:right w:val="none" w:sz="0" w:space="0" w:color="auto"/>
          </w:divBdr>
        </w:div>
        <w:div w:id="1696074041">
          <w:marLeft w:val="480"/>
          <w:marRight w:val="0"/>
          <w:marTop w:val="0"/>
          <w:marBottom w:val="0"/>
          <w:divBdr>
            <w:top w:val="none" w:sz="0" w:space="0" w:color="auto"/>
            <w:left w:val="none" w:sz="0" w:space="0" w:color="auto"/>
            <w:bottom w:val="none" w:sz="0" w:space="0" w:color="auto"/>
            <w:right w:val="none" w:sz="0" w:space="0" w:color="auto"/>
          </w:divBdr>
        </w:div>
        <w:div w:id="1377967691">
          <w:marLeft w:val="480"/>
          <w:marRight w:val="0"/>
          <w:marTop w:val="0"/>
          <w:marBottom w:val="0"/>
          <w:divBdr>
            <w:top w:val="none" w:sz="0" w:space="0" w:color="auto"/>
            <w:left w:val="none" w:sz="0" w:space="0" w:color="auto"/>
            <w:bottom w:val="none" w:sz="0" w:space="0" w:color="auto"/>
            <w:right w:val="none" w:sz="0" w:space="0" w:color="auto"/>
          </w:divBdr>
        </w:div>
        <w:div w:id="1082213223">
          <w:marLeft w:val="480"/>
          <w:marRight w:val="0"/>
          <w:marTop w:val="0"/>
          <w:marBottom w:val="0"/>
          <w:divBdr>
            <w:top w:val="none" w:sz="0" w:space="0" w:color="auto"/>
            <w:left w:val="none" w:sz="0" w:space="0" w:color="auto"/>
            <w:bottom w:val="none" w:sz="0" w:space="0" w:color="auto"/>
            <w:right w:val="none" w:sz="0" w:space="0" w:color="auto"/>
          </w:divBdr>
        </w:div>
        <w:div w:id="1344819441">
          <w:marLeft w:val="480"/>
          <w:marRight w:val="0"/>
          <w:marTop w:val="0"/>
          <w:marBottom w:val="0"/>
          <w:divBdr>
            <w:top w:val="none" w:sz="0" w:space="0" w:color="auto"/>
            <w:left w:val="none" w:sz="0" w:space="0" w:color="auto"/>
            <w:bottom w:val="none" w:sz="0" w:space="0" w:color="auto"/>
            <w:right w:val="none" w:sz="0" w:space="0" w:color="auto"/>
          </w:divBdr>
        </w:div>
        <w:div w:id="1348798363">
          <w:marLeft w:val="480"/>
          <w:marRight w:val="0"/>
          <w:marTop w:val="0"/>
          <w:marBottom w:val="0"/>
          <w:divBdr>
            <w:top w:val="none" w:sz="0" w:space="0" w:color="auto"/>
            <w:left w:val="none" w:sz="0" w:space="0" w:color="auto"/>
            <w:bottom w:val="none" w:sz="0" w:space="0" w:color="auto"/>
            <w:right w:val="none" w:sz="0" w:space="0" w:color="auto"/>
          </w:divBdr>
        </w:div>
        <w:div w:id="1068919805">
          <w:marLeft w:val="480"/>
          <w:marRight w:val="0"/>
          <w:marTop w:val="0"/>
          <w:marBottom w:val="0"/>
          <w:divBdr>
            <w:top w:val="none" w:sz="0" w:space="0" w:color="auto"/>
            <w:left w:val="none" w:sz="0" w:space="0" w:color="auto"/>
            <w:bottom w:val="none" w:sz="0" w:space="0" w:color="auto"/>
            <w:right w:val="none" w:sz="0" w:space="0" w:color="auto"/>
          </w:divBdr>
        </w:div>
        <w:div w:id="1638559821">
          <w:marLeft w:val="480"/>
          <w:marRight w:val="0"/>
          <w:marTop w:val="0"/>
          <w:marBottom w:val="0"/>
          <w:divBdr>
            <w:top w:val="none" w:sz="0" w:space="0" w:color="auto"/>
            <w:left w:val="none" w:sz="0" w:space="0" w:color="auto"/>
            <w:bottom w:val="none" w:sz="0" w:space="0" w:color="auto"/>
            <w:right w:val="none" w:sz="0" w:space="0" w:color="auto"/>
          </w:divBdr>
        </w:div>
        <w:div w:id="1507860265">
          <w:marLeft w:val="480"/>
          <w:marRight w:val="0"/>
          <w:marTop w:val="0"/>
          <w:marBottom w:val="0"/>
          <w:divBdr>
            <w:top w:val="none" w:sz="0" w:space="0" w:color="auto"/>
            <w:left w:val="none" w:sz="0" w:space="0" w:color="auto"/>
            <w:bottom w:val="none" w:sz="0" w:space="0" w:color="auto"/>
            <w:right w:val="none" w:sz="0" w:space="0" w:color="auto"/>
          </w:divBdr>
        </w:div>
        <w:div w:id="2013070883">
          <w:marLeft w:val="480"/>
          <w:marRight w:val="0"/>
          <w:marTop w:val="0"/>
          <w:marBottom w:val="0"/>
          <w:divBdr>
            <w:top w:val="none" w:sz="0" w:space="0" w:color="auto"/>
            <w:left w:val="none" w:sz="0" w:space="0" w:color="auto"/>
            <w:bottom w:val="none" w:sz="0" w:space="0" w:color="auto"/>
            <w:right w:val="none" w:sz="0" w:space="0" w:color="auto"/>
          </w:divBdr>
        </w:div>
        <w:div w:id="1954289218">
          <w:marLeft w:val="480"/>
          <w:marRight w:val="0"/>
          <w:marTop w:val="0"/>
          <w:marBottom w:val="0"/>
          <w:divBdr>
            <w:top w:val="none" w:sz="0" w:space="0" w:color="auto"/>
            <w:left w:val="none" w:sz="0" w:space="0" w:color="auto"/>
            <w:bottom w:val="none" w:sz="0" w:space="0" w:color="auto"/>
            <w:right w:val="none" w:sz="0" w:space="0" w:color="auto"/>
          </w:divBdr>
        </w:div>
        <w:div w:id="1710913115">
          <w:marLeft w:val="480"/>
          <w:marRight w:val="0"/>
          <w:marTop w:val="0"/>
          <w:marBottom w:val="0"/>
          <w:divBdr>
            <w:top w:val="none" w:sz="0" w:space="0" w:color="auto"/>
            <w:left w:val="none" w:sz="0" w:space="0" w:color="auto"/>
            <w:bottom w:val="none" w:sz="0" w:space="0" w:color="auto"/>
            <w:right w:val="none" w:sz="0" w:space="0" w:color="auto"/>
          </w:divBdr>
        </w:div>
        <w:div w:id="725687207">
          <w:marLeft w:val="480"/>
          <w:marRight w:val="0"/>
          <w:marTop w:val="0"/>
          <w:marBottom w:val="0"/>
          <w:divBdr>
            <w:top w:val="none" w:sz="0" w:space="0" w:color="auto"/>
            <w:left w:val="none" w:sz="0" w:space="0" w:color="auto"/>
            <w:bottom w:val="none" w:sz="0" w:space="0" w:color="auto"/>
            <w:right w:val="none" w:sz="0" w:space="0" w:color="auto"/>
          </w:divBdr>
        </w:div>
        <w:div w:id="1929802980">
          <w:marLeft w:val="480"/>
          <w:marRight w:val="0"/>
          <w:marTop w:val="0"/>
          <w:marBottom w:val="0"/>
          <w:divBdr>
            <w:top w:val="none" w:sz="0" w:space="0" w:color="auto"/>
            <w:left w:val="none" w:sz="0" w:space="0" w:color="auto"/>
            <w:bottom w:val="none" w:sz="0" w:space="0" w:color="auto"/>
            <w:right w:val="none" w:sz="0" w:space="0" w:color="auto"/>
          </w:divBdr>
        </w:div>
        <w:div w:id="1867283074">
          <w:marLeft w:val="480"/>
          <w:marRight w:val="0"/>
          <w:marTop w:val="0"/>
          <w:marBottom w:val="0"/>
          <w:divBdr>
            <w:top w:val="none" w:sz="0" w:space="0" w:color="auto"/>
            <w:left w:val="none" w:sz="0" w:space="0" w:color="auto"/>
            <w:bottom w:val="none" w:sz="0" w:space="0" w:color="auto"/>
            <w:right w:val="none" w:sz="0" w:space="0" w:color="auto"/>
          </w:divBdr>
        </w:div>
      </w:divsChild>
    </w:div>
    <w:div w:id="1957757875">
      <w:bodyDiv w:val="1"/>
      <w:marLeft w:val="0"/>
      <w:marRight w:val="0"/>
      <w:marTop w:val="0"/>
      <w:marBottom w:val="0"/>
      <w:divBdr>
        <w:top w:val="none" w:sz="0" w:space="0" w:color="auto"/>
        <w:left w:val="none" w:sz="0" w:space="0" w:color="auto"/>
        <w:bottom w:val="none" w:sz="0" w:space="0" w:color="auto"/>
        <w:right w:val="none" w:sz="0" w:space="0" w:color="auto"/>
      </w:divBdr>
    </w:div>
    <w:div w:id="1974167135">
      <w:bodyDiv w:val="1"/>
      <w:marLeft w:val="0"/>
      <w:marRight w:val="0"/>
      <w:marTop w:val="0"/>
      <w:marBottom w:val="0"/>
      <w:divBdr>
        <w:top w:val="none" w:sz="0" w:space="0" w:color="auto"/>
        <w:left w:val="none" w:sz="0" w:space="0" w:color="auto"/>
        <w:bottom w:val="none" w:sz="0" w:space="0" w:color="auto"/>
        <w:right w:val="none" w:sz="0" w:space="0" w:color="auto"/>
      </w:divBdr>
    </w:div>
    <w:div w:id="1976644084">
      <w:bodyDiv w:val="1"/>
      <w:marLeft w:val="0"/>
      <w:marRight w:val="0"/>
      <w:marTop w:val="0"/>
      <w:marBottom w:val="0"/>
      <w:divBdr>
        <w:top w:val="none" w:sz="0" w:space="0" w:color="auto"/>
        <w:left w:val="none" w:sz="0" w:space="0" w:color="auto"/>
        <w:bottom w:val="none" w:sz="0" w:space="0" w:color="auto"/>
        <w:right w:val="none" w:sz="0" w:space="0" w:color="auto"/>
      </w:divBdr>
    </w:div>
    <w:div w:id="1977029778">
      <w:bodyDiv w:val="1"/>
      <w:marLeft w:val="0"/>
      <w:marRight w:val="0"/>
      <w:marTop w:val="0"/>
      <w:marBottom w:val="0"/>
      <w:divBdr>
        <w:top w:val="none" w:sz="0" w:space="0" w:color="auto"/>
        <w:left w:val="none" w:sz="0" w:space="0" w:color="auto"/>
        <w:bottom w:val="none" w:sz="0" w:space="0" w:color="auto"/>
        <w:right w:val="none" w:sz="0" w:space="0" w:color="auto"/>
      </w:divBdr>
    </w:div>
    <w:div w:id="1981105153">
      <w:bodyDiv w:val="1"/>
      <w:marLeft w:val="0"/>
      <w:marRight w:val="0"/>
      <w:marTop w:val="0"/>
      <w:marBottom w:val="0"/>
      <w:divBdr>
        <w:top w:val="none" w:sz="0" w:space="0" w:color="auto"/>
        <w:left w:val="none" w:sz="0" w:space="0" w:color="auto"/>
        <w:bottom w:val="none" w:sz="0" w:space="0" w:color="auto"/>
        <w:right w:val="none" w:sz="0" w:space="0" w:color="auto"/>
      </w:divBdr>
    </w:div>
    <w:div w:id="1994409651">
      <w:bodyDiv w:val="1"/>
      <w:marLeft w:val="0"/>
      <w:marRight w:val="0"/>
      <w:marTop w:val="0"/>
      <w:marBottom w:val="0"/>
      <w:divBdr>
        <w:top w:val="none" w:sz="0" w:space="0" w:color="auto"/>
        <w:left w:val="none" w:sz="0" w:space="0" w:color="auto"/>
        <w:bottom w:val="none" w:sz="0" w:space="0" w:color="auto"/>
        <w:right w:val="none" w:sz="0" w:space="0" w:color="auto"/>
      </w:divBdr>
    </w:div>
    <w:div w:id="1994483284">
      <w:bodyDiv w:val="1"/>
      <w:marLeft w:val="0"/>
      <w:marRight w:val="0"/>
      <w:marTop w:val="0"/>
      <w:marBottom w:val="0"/>
      <w:divBdr>
        <w:top w:val="none" w:sz="0" w:space="0" w:color="auto"/>
        <w:left w:val="none" w:sz="0" w:space="0" w:color="auto"/>
        <w:bottom w:val="none" w:sz="0" w:space="0" w:color="auto"/>
        <w:right w:val="none" w:sz="0" w:space="0" w:color="auto"/>
      </w:divBdr>
    </w:div>
    <w:div w:id="1999192843">
      <w:bodyDiv w:val="1"/>
      <w:marLeft w:val="0"/>
      <w:marRight w:val="0"/>
      <w:marTop w:val="0"/>
      <w:marBottom w:val="0"/>
      <w:divBdr>
        <w:top w:val="none" w:sz="0" w:space="0" w:color="auto"/>
        <w:left w:val="none" w:sz="0" w:space="0" w:color="auto"/>
        <w:bottom w:val="none" w:sz="0" w:space="0" w:color="auto"/>
        <w:right w:val="none" w:sz="0" w:space="0" w:color="auto"/>
      </w:divBdr>
      <w:divsChild>
        <w:div w:id="1632323061">
          <w:marLeft w:val="480"/>
          <w:marRight w:val="0"/>
          <w:marTop w:val="0"/>
          <w:marBottom w:val="0"/>
          <w:divBdr>
            <w:top w:val="none" w:sz="0" w:space="0" w:color="auto"/>
            <w:left w:val="none" w:sz="0" w:space="0" w:color="auto"/>
            <w:bottom w:val="none" w:sz="0" w:space="0" w:color="auto"/>
            <w:right w:val="none" w:sz="0" w:space="0" w:color="auto"/>
          </w:divBdr>
        </w:div>
        <w:div w:id="1762794879">
          <w:marLeft w:val="480"/>
          <w:marRight w:val="0"/>
          <w:marTop w:val="0"/>
          <w:marBottom w:val="0"/>
          <w:divBdr>
            <w:top w:val="none" w:sz="0" w:space="0" w:color="auto"/>
            <w:left w:val="none" w:sz="0" w:space="0" w:color="auto"/>
            <w:bottom w:val="none" w:sz="0" w:space="0" w:color="auto"/>
            <w:right w:val="none" w:sz="0" w:space="0" w:color="auto"/>
          </w:divBdr>
        </w:div>
        <w:div w:id="596330958">
          <w:marLeft w:val="480"/>
          <w:marRight w:val="0"/>
          <w:marTop w:val="0"/>
          <w:marBottom w:val="0"/>
          <w:divBdr>
            <w:top w:val="none" w:sz="0" w:space="0" w:color="auto"/>
            <w:left w:val="none" w:sz="0" w:space="0" w:color="auto"/>
            <w:bottom w:val="none" w:sz="0" w:space="0" w:color="auto"/>
            <w:right w:val="none" w:sz="0" w:space="0" w:color="auto"/>
          </w:divBdr>
        </w:div>
        <w:div w:id="321859160">
          <w:marLeft w:val="480"/>
          <w:marRight w:val="0"/>
          <w:marTop w:val="0"/>
          <w:marBottom w:val="0"/>
          <w:divBdr>
            <w:top w:val="none" w:sz="0" w:space="0" w:color="auto"/>
            <w:left w:val="none" w:sz="0" w:space="0" w:color="auto"/>
            <w:bottom w:val="none" w:sz="0" w:space="0" w:color="auto"/>
            <w:right w:val="none" w:sz="0" w:space="0" w:color="auto"/>
          </w:divBdr>
        </w:div>
        <w:div w:id="1824543465">
          <w:marLeft w:val="480"/>
          <w:marRight w:val="0"/>
          <w:marTop w:val="0"/>
          <w:marBottom w:val="0"/>
          <w:divBdr>
            <w:top w:val="none" w:sz="0" w:space="0" w:color="auto"/>
            <w:left w:val="none" w:sz="0" w:space="0" w:color="auto"/>
            <w:bottom w:val="none" w:sz="0" w:space="0" w:color="auto"/>
            <w:right w:val="none" w:sz="0" w:space="0" w:color="auto"/>
          </w:divBdr>
        </w:div>
        <w:div w:id="1171721518">
          <w:marLeft w:val="480"/>
          <w:marRight w:val="0"/>
          <w:marTop w:val="0"/>
          <w:marBottom w:val="0"/>
          <w:divBdr>
            <w:top w:val="none" w:sz="0" w:space="0" w:color="auto"/>
            <w:left w:val="none" w:sz="0" w:space="0" w:color="auto"/>
            <w:bottom w:val="none" w:sz="0" w:space="0" w:color="auto"/>
            <w:right w:val="none" w:sz="0" w:space="0" w:color="auto"/>
          </w:divBdr>
        </w:div>
        <w:div w:id="600529832">
          <w:marLeft w:val="480"/>
          <w:marRight w:val="0"/>
          <w:marTop w:val="0"/>
          <w:marBottom w:val="0"/>
          <w:divBdr>
            <w:top w:val="none" w:sz="0" w:space="0" w:color="auto"/>
            <w:left w:val="none" w:sz="0" w:space="0" w:color="auto"/>
            <w:bottom w:val="none" w:sz="0" w:space="0" w:color="auto"/>
            <w:right w:val="none" w:sz="0" w:space="0" w:color="auto"/>
          </w:divBdr>
        </w:div>
        <w:div w:id="1565409896">
          <w:marLeft w:val="480"/>
          <w:marRight w:val="0"/>
          <w:marTop w:val="0"/>
          <w:marBottom w:val="0"/>
          <w:divBdr>
            <w:top w:val="none" w:sz="0" w:space="0" w:color="auto"/>
            <w:left w:val="none" w:sz="0" w:space="0" w:color="auto"/>
            <w:bottom w:val="none" w:sz="0" w:space="0" w:color="auto"/>
            <w:right w:val="none" w:sz="0" w:space="0" w:color="auto"/>
          </w:divBdr>
        </w:div>
        <w:div w:id="417364799">
          <w:marLeft w:val="480"/>
          <w:marRight w:val="0"/>
          <w:marTop w:val="0"/>
          <w:marBottom w:val="0"/>
          <w:divBdr>
            <w:top w:val="none" w:sz="0" w:space="0" w:color="auto"/>
            <w:left w:val="none" w:sz="0" w:space="0" w:color="auto"/>
            <w:bottom w:val="none" w:sz="0" w:space="0" w:color="auto"/>
            <w:right w:val="none" w:sz="0" w:space="0" w:color="auto"/>
          </w:divBdr>
        </w:div>
        <w:div w:id="1141072230">
          <w:marLeft w:val="480"/>
          <w:marRight w:val="0"/>
          <w:marTop w:val="0"/>
          <w:marBottom w:val="0"/>
          <w:divBdr>
            <w:top w:val="none" w:sz="0" w:space="0" w:color="auto"/>
            <w:left w:val="none" w:sz="0" w:space="0" w:color="auto"/>
            <w:bottom w:val="none" w:sz="0" w:space="0" w:color="auto"/>
            <w:right w:val="none" w:sz="0" w:space="0" w:color="auto"/>
          </w:divBdr>
        </w:div>
        <w:div w:id="1018511020">
          <w:marLeft w:val="480"/>
          <w:marRight w:val="0"/>
          <w:marTop w:val="0"/>
          <w:marBottom w:val="0"/>
          <w:divBdr>
            <w:top w:val="none" w:sz="0" w:space="0" w:color="auto"/>
            <w:left w:val="none" w:sz="0" w:space="0" w:color="auto"/>
            <w:bottom w:val="none" w:sz="0" w:space="0" w:color="auto"/>
            <w:right w:val="none" w:sz="0" w:space="0" w:color="auto"/>
          </w:divBdr>
        </w:div>
        <w:div w:id="1956710734">
          <w:marLeft w:val="480"/>
          <w:marRight w:val="0"/>
          <w:marTop w:val="0"/>
          <w:marBottom w:val="0"/>
          <w:divBdr>
            <w:top w:val="none" w:sz="0" w:space="0" w:color="auto"/>
            <w:left w:val="none" w:sz="0" w:space="0" w:color="auto"/>
            <w:bottom w:val="none" w:sz="0" w:space="0" w:color="auto"/>
            <w:right w:val="none" w:sz="0" w:space="0" w:color="auto"/>
          </w:divBdr>
        </w:div>
        <w:div w:id="1825537457">
          <w:marLeft w:val="480"/>
          <w:marRight w:val="0"/>
          <w:marTop w:val="0"/>
          <w:marBottom w:val="0"/>
          <w:divBdr>
            <w:top w:val="none" w:sz="0" w:space="0" w:color="auto"/>
            <w:left w:val="none" w:sz="0" w:space="0" w:color="auto"/>
            <w:bottom w:val="none" w:sz="0" w:space="0" w:color="auto"/>
            <w:right w:val="none" w:sz="0" w:space="0" w:color="auto"/>
          </w:divBdr>
        </w:div>
        <w:div w:id="800225760">
          <w:marLeft w:val="480"/>
          <w:marRight w:val="0"/>
          <w:marTop w:val="0"/>
          <w:marBottom w:val="0"/>
          <w:divBdr>
            <w:top w:val="none" w:sz="0" w:space="0" w:color="auto"/>
            <w:left w:val="none" w:sz="0" w:space="0" w:color="auto"/>
            <w:bottom w:val="none" w:sz="0" w:space="0" w:color="auto"/>
            <w:right w:val="none" w:sz="0" w:space="0" w:color="auto"/>
          </w:divBdr>
        </w:div>
        <w:div w:id="1008674083">
          <w:marLeft w:val="480"/>
          <w:marRight w:val="0"/>
          <w:marTop w:val="0"/>
          <w:marBottom w:val="0"/>
          <w:divBdr>
            <w:top w:val="none" w:sz="0" w:space="0" w:color="auto"/>
            <w:left w:val="none" w:sz="0" w:space="0" w:color="auto"/>
            <w:bottom w:val="none" w:sz="0" w:space="0" w:color="auto"/>
            <w:right w:val="none" w:sz="0" w:space="0" w:color="auto"/>
          </w:divBdr>
        </w:div>
        <w:div w:id="1363441382">
          <w:marLeft w:val="480"/>
          <w:marRight w:val="0"/>
          <w:marTop w:val="0"/>
          <w:marBottom w:val="0"/>
          <w:divBdr>
            <w:top w:val="none" w:sz="0" w:space="0" w:color="auto"/>
            <w:left w:val="none" w:sz="0" w:space="0" w:color="auto"/>
            <w:bottom w:val="none" w:sz="0" w:space="0" w:color="auto"/>
            <w:right w:val="none" w:sz="0" w:space="0" w:color="auto"/>
          </w:divBdr>
        </w:div>
        <w:div w:id="2137335614">
          <w:marLeft w:val="480"/>
          <w:marRight w:val="0"/>
          <w:marTop w:val="0"/>
          <w:marBottom w:val="0"/>
          <w:divBdr>
            <w:top w:val="none" w:sz="0" w:space="0" w:color="auto"/>
            <w:left w:val="none" w:sz="0" w:space="0" w:color="auto"/>
            <w:bottom w:val="none" w:sz="0" w:space="0" w:color="auto"/>
            <w:right w:val="none" w:sz="0" w:space="0" w:color="auto"/>
          </w:divBdr>
        </w:div>
        <w:div w:id="405305412">
          <w:marLeft w:val="480"/>
          <w:marRight w:val="0"/>
          <w:marTop w:val="0"/>
          <w:marBottom w:val="0"/>
          <w:divBdr>
            <w:top w:val="none" w:sz="0" w:space="0" w:color="auto"/>
            <w:left w:val="none" w:sz="0" w:space="0" w:color="auto"/>
            <w:bottom w:val="none" w:sz="0" w:space="0" w:color="auto"/>
            <w:right w:val="none" w:sz="0" w:space="0" w:color="auto"/>
          </w:divBdr>
        </w:div>
        <w:div w:id="2134013097">
          <w:marLeft w:val="480"/>
          <w:marRight w:val="0"/>
          <w:marTop w:val="0"/>
          <w:marBottom w:val="0"/>
          <w:divBdr>
            <w:top w:val="none" w:sz="0" w:space="0" w:color="auto"/>
            <w:left w:val="none" w:sz="0" w:space="0" w:color="auto"/>
            <w:bottom w:val="none" w:sz="0" w:space="0" w:color="auto"/>
            <w:right w:val="none" w:sz="0" w:space="0" w:color="auto"/>
          </w:divBdr>
        </w:div>
        <w:div w:id="764112730">
          <w:marLeft w:val="480"/>
          <w:marRight w:val="0"/>
          <w:marTop w:val="0"/>
          <w:marBottom w:val="0"/>
          <w:divBdr>
            <w:top w:val="none" w:sz="0" w:space="0" w:color="auto"/>
            <w:left w:val="none" w:sz="0" w:space="0" w:color="auto"/>
            <w:bottom w:val="none" w:sz="0" w:space="0" w:color="auto"/>
            <w:right w:val="none" w:sz="0" w:space="0" w:color="auto"/>
          </w:divBdr>
        </w:div>
        <w:div w:id="2040424909">
          <w:marLeft w:val="480"/>
          <w:marRight w:val="0"/>
          <w:marTop w:val="0"/>
          <w:marBottom w:val="0"/>
          <w:divBdr>
            <w:top w:val="none" w:sz="0" w:space="0" w:color="auto"/>
            <w:left w:val="none" w:sz="0" w:space="0" w:color="auto"/>
            <w:bottom w:val="none" w:sz="0" w:space="0" w:color="auto"/>
            <w:right w:val="none" w:sz="0" w:space="0" w:color="auto"/>
          </w:divBdr>
        </w:div>
        <w:div w:id="278877437">
          <w:marLeft w:val="480"/>
          <w:marRight w:val="0"/>
          <w:marTop w:val="0"/>
          <w:marBottom w:val="0"/>
          <w:divBdr>
            <w:top w:val="none" w:sz="0" w:space="0" w:color="auto"/>
            <w:left w:val="none" w:sz="0" w:space="0" w:color="auto"/>
            <w:bottom w:val="none" w:sz="0" w:space="0" w:color="auto"/>
            <w:right w:val="none" w:sz="0" w:space="0" w:color="auto"/>
          </w:divBdr>
        </w:div>
        <w:div w:id="439954021">
          <w:marLeft w:val="480"/>
          <w:marRight w:val="0"/>
          <w:marTop w:val="0"/>
          <w:marBottom w:val="0"/>
          <w:divBdr>
            <w:top w:val="none" w:sz="0" w:space="0" w:color="auto"/>
            <w:left w:val="none" w:sz="0" w:space="0" w:color="auto"/>
            <w:bottom w:val="none" w:sz="0" w:space="0" w:color="auto"/>
            <w:right w:val="none" w:sz="0" w:space="0" w:color="auto"/>
          </w:divBdr>
        </w:div>
        <w:div w:id="2047287493">
          <w:marLeft w:val="480"/>
          <w:marRight w:val="0"/>
          <w:marTop w:val="0"/>
          <w:marBottom w:val="0"/>
          <w:divBdr>
            <w:top w:val="none" w:sz="0" w:space="0" w:color="auto"/>
            <w:left w:val="none" w:sz="0" w:space="0" w:color="auto"/>
            <w:bottom w:val="none" w:sz="0" w:space="0" w:color="auto"/>
            <w:right w:val="none" w:sz="0" w:space="0" w:color="auto"/>
          </w:divBdr>
        </w:div>
        <w:div w:id="1072122992">
          <w:marLeft w:val="480"/>
          <w:marRight w:val="0"/>
          <w:marTop w:val="0"/>
          <w:marBottom w:val="0"/>
          <w:divBdr>
            <w:top w:val="none" w:sz="0" w:space="0" w:color="auto"/>
            <w:left w:val="none" w:sz="0" w:space="0" w:color="auto"/>
            <w:bottom w:val="none" w:sz="0" w:space="0" w:color="auto"/>
            <w:right w:val="none" w:sz="0" w:space="0" w:color="auto"/>
          </w:divBdr>
        </w:div>
        <w:div w:id="2007508885">
          <w:marLeft w:val="480"/>
          <w:marRight w:val="0"/>
          <w:marTop w:val="0"/>
          <w:marBottom w:val="0"/>
          <w:divBdr>
            <w:top w:val="none" w:sz="0" w:space="0" w:color="auto"/>
            <w:left w:val="none" w:sz="0" w:space="0" w:color="auto"/>
            <w:bottom w:val="none" w:sz="0" w:space="0" w:color="auto"/>
            <w:right w:val="none" w:sz="0" w:space="0" w:color="auto"/>
          </w:divBdr>
        </w:div>
        <w:div w:id="635456976">
          <w:marLeft w:val="480"/>
          <w:marRight w:val="0"/>
          <w:marTop w:val="0"/>
          <w:marBottom w:val="0"/>
          <w:divBdr>
            <w:top w:val="none" w:sz="0" w:space="0" w:color="auto"/>
            <w:left w:val="none" w:sz="0" w:space="0" w:color="auto"/>
            <w:bottom w:val="none" w:sz="0" w:space="0" w:color="auto"/>
            <w:right w:val="none" w:sz="0" w:space="0" w:color="auto"/>
          </w:divBdr>
        </w:div>
        <w:div w:id="942374483">
          <w:marLeft w:val="480"/>
          <w:marRight w:val="0"/>
          <w:marTop w:val="0"/>
          <w:marBottom w:val="0"/>
          <w:divBdr>
            <w:top w:val="none" w:sz="0" w:space="0" w:color="auto"/>
            <w:left w:val="none" w:sz="0" w:space="0" w:color="auto"/>
            <w:bottom w:val="none" w:sz="0" w:space="0" w:color="auto"/>
            <w:right w:val="none" w:sz="0" w:space="0" w:color="auto"/>
          </w:divBdr>
        </w:div>
        <w:div w:id="1977374267">
          <w:marLeft w:val="480"/>
          <w:marRight w:val="0"/>
          <w:marTop w:val="0"/>
          <w:marBottom w:val="0"/>
          <w:divBdr>
            <w:top w:val="none" w:sz="0" w:space="0" w:color="auto"/>
            <w:left w:val="none" w:sz="0" w:space="0" w:color="auto"/>
            <w:bottom w:val="none" w:sz="0" w:space="0" w:color="auto"/>
            <w:right w:val="none" w:sz="0" w:space="0" w:color="auto"/>
          </w:divBdr>
        </w:div>
        <w:div w:id="1065757158">
          <w:marLeft w:val="480"/>
          <w:marRight w:val="0"/>
          <w:marTop w:val="0"/>
          <w:marBottom w:val="0"/>
          <w:divBdr>
            <w:top w:val="none" w:sz="0" w:space="0" w:color="auto"/>
            <w:left w:val="none" w:sz="0" w:space="0" w:color="auto"/>
            <w:bottom w:val="none" w:sz="0" w:space="0" w:color="auto"/>
            <w:right w:val="none" w:sz="0" w:space="0" w:color="auto"/>
          </w:divBdr>
        </w:div>
      </w:divsChild>
    </w:div>
    <w:div w:id="2001806978">
      <w:bodyDiv w:val="1"/>
      <w:marLeft w:val="0"/>
      <w:marRight w:val="0"/>
      <w:marTop w:val="0"/>
      <w:marBottom w:val="0"/>
      <w:divBdr>
        <w:top w:val="none" w:sz="0" w:space="0" w:color="auto"/>
        <w:left w:val="none" w:sz="0" w:space="0" w:color="auto"/>
        <w:bottom w:val="none" w:sz="0" w:space="0" w:color="auto"/>
        <w:right w:val="none" w:sz="0" w:space="0" w:color="auto"/>
      </w:divBdr>
      <w:divsChild>
        <w:div w:id="1338727616">
          <w:marLeft w:val="480"/>
          <w:marRight w:val="0"/>
          <w:marTop w:val="0"/>
          <w:marBottom w:val="0"/>
          <w:divBdr>
            <w:top w:val="none" w:sz="0" w:space="0" w:color="auto"/>
            <w:left w:val="none" w:sz="0" w:space="0" w:color="auto"/>
            <w:bottom w:val="none" w:sz="0" w:space="0" w:color="auto"/>
            <w:right w:val="none" w:sz="0" w:space="0" w:color="auto"/>
          </w:divBdr>
        </w:div>
        <w:div w:id="1204176647">
          <w:marLeft w:val="480"/>
          <w:marRight w:val="0"/>
          <w:marTop w:val="0"/>
          <w:marBottom w:val="0"/>
          <w:divBdr>
            <w:top w:val="none" w:sz="0" w:space="0" w:color="auto"/>
            <w:left w:val="none" w:sz="0" w:space="0" w:color="auto"/>
            <w:bottom w:val="none" w:sz="0" w:space="0" w:color="auto"/>
            <w:right w:val="none" w:sz="0" w:space="0" w:color="auto"/>
          </w:divBdr>
        </w:div>
        <w:div w:id="1894998585">
          <w:marLeft w:val="480"/>
          <w:marRight w:val="0"/>
          <w:marTop w:val="0"/>
          <w:marBottom w:val="0"/>
          <w:divBdr>
            <w:top w:val="none" w:sz="0" w:space="0" w:color="auto"/>
            <w:left w:val="none" w:sz="0" w:space="0" w:color="auto"/>
            <w:bottom w:val="none" w:sz="0" w:space="0" w:color="auto"/>
            <w:right w:val="none" w:sz="0" w:space="0" w:color="auto"/>
          </w:divBdr>
        </w:div>
        <w:div w:id="1302617177">
          <w:marLeft w:val="480"/>
          <w:marRight w:val="0"/>
          <w:marTop w:val="0"/>
          <w:marBottom w:val="0"/>
          <w:divBdr>
            <w:top w:val="none" w:sz="0" w:space="0" w:color="auto"/>
            <w:left w:val="none" w:sz="0" w:space="0" w:color="auto"/>
            <w:bottom w:val="none" w:sz="0" w:space="0" w:color="auto"/>
            <w:right w:val="none" w:sz="0" w:space="0" w:color="auto"/>
          </w:divBdr>
        </w:div>
        <w:div w:id="1440297605">
          <w:marLeft w:val="480"/>
          <w:marRight w:val="0"/>
          <w:marTop w:val="0"/>
          <w:marBottom w:val="0"/>
          <w:divBdr>
            <w:top w:val="none" w:sz="0" w:space="0" w:color="auto"/>
            <w:left w:val="none" w:sz="0" w:space="0" w:color="auto"/>
            <w:bottom w:val="none" w:sz="0" w:space="0" w:color="auto"/>
            <w:right w:val="none" w:sz="0" w:space="0" w:color="auto"/>
          </w:divBdr>
        </w:div>
        <w:div w:id="1070691486">
          <w:marLeft w:val="480"/>
          <w:marRight w:val="0"/>
          <w:marTop w:val="0"/>
          <w:marBottom w:val="0"/>
          <w:divBdr>
            <w:top w:val="none" w:sz="0" w:space="0" w:color="auto"/>
            <w:left w:val="none" w:sz="0" w:space="0" w:color="auto"/>
            <w:bottom w:val="none" w:sz="0" w:space="0" w:color="auto"/>
            <w:right w:val="none" w:sz="0" w:space="0" w:color="auto"/>
          </w:divBdr>
        </w:div>
        <w:div w:id="2120105470">
          <w:marLeft w:val="480"/>
          <w:marRight w:val="0"/>
          <w:marTop w:val="0"/>
          <w:marBottom w:val="0"/>
          <w:divBdr>
            <w:top w:val="none" w:sz="0" w:space="0" w:color="auto"/>
            <w:left w:val="none" w:sz="0" w:space="0" w:color="auto"/>
            <w:bottom w:val="none" w:sz="0" w:space="0" w:color="auto"/>
            <w:right w:val="none" w:sz="0" w:space="0" w:color="auto"/>
          </w:divBdr>
        </w:div>
        <w:div w:id="1599754393">
          <w:marLeft w:val="480"/>
          <w:marRight w:val="0"/>
          <w:marTop w:val="0"/>
          <w:marBottom w:val="0"/>
          <w:divBdr>
            <w:top w:val="none" w:sz="0" w:space="0" w:color="auto"/>
            <w:left w:val="none" w:sz="0" w:space="0" w:color="auto"/>
            <w:bottom w:val="none" w:sz="0" w:space="0" w:color="auto"/>
            <w:right w:val="none" w:sz="0" w:space="0" w:color="auto"/>
          </w:divBdr>
        </w:div>
        <w:div w:id="223637832">
          <w:marLeft w:val="480"/>
          <w:marRight w:val="0"/>
          <w:marTop w:val="0"/>
          <w:marBottom w:val="0"/>
          <w:divBdr>
            <w:top w:val="none" w:sz="0" w:space="0" w:color="auto"/>
            <w:left w:val="none" w:sz="0" w:space="0" w:color="auto"/>
            <w:bottom w:val="none" w:sz="0" w:space="0" w:color="auto"/>
            <w:right w:val="none" w:sz="0" w:space="0" w:color="auto"/>
          </w:divBdr>
        </w:div>
        <w:div w:id="1974678999">
          <w:marLeft w:val="480"/>
          <w:marRight w:val="0"/>
          <w:marTop w:val="0"/>
          <w:marBottom w:val="0"/>
          <w:divBdr>
            <w:top w:val="none" w:sz="0" w:space="0" w:color="auto"/>
            <w:left w:val="none" w:sz="0" w:space="0" w:color="auto"/>
            <w:bottom w:val="none" w:sz="0" w:space="0" w:color="auto"/>
            <w:right w:val="none" w:sz="0" w:space="0" w:color="auto"/>
          </w:divBdr>
        </w:div>
        <w:div w:id="267198830">
          <w:marLeft w:val="480"/>
          <w:marRight w:val="0"/>
          <w:marTop w:val="0"/>
          <w:marBottom w:val="0"/>
          <w:divBdr>
            <w:top w:val="none" w:sz="0" w:space="0" w:color="auto"/>
            <w:left w:val="none" w:sz="0" w:space="0" w:color="auto"/>
            <w:bottom w:val="none" w:sz="0" w:space="0" w:color="auto"/>
            <w:right w:val="none" w:sz="0" w:space="0" w:color="auto"/>
          </w:divBdr>
        </w:div>
        <w:div w:id="128742447">
          <w:marLeft w:val="480"/>
          <w:marRight w:val="0"/>
          <w:marTop w:val="0"/>
          <w:marBottom w:val="0"/>
          <w:divBdr>
            <w:top w:val="none" w:sz="0" w:space="0" w:color="auto"/>
            <w:left w:val="none" w:sz="0" w:space="0" w:color="auto"/>
            <w:bottom w:val="none" w:sz="0" w:space="0" w:color="auto"/>
            <w:right w:val="none" w:sz="0" w:space="0" w:color="auto"/>
          </w:divBdr>
        </w:div>
        <w:div w:id="1203636512">
          <w:marLeft w:val="480"/>
          <w:marRight w:val="0"/>
          <w:marTop w:val="0"/>
          <w:marBottom w:val="0"/>
          <w:divBdr>
            <w:top w:val="none" w:sz="0" w:space="0" w:color="auto"/>
            <w:left w:val="none" w:sz="0" w:space="0" w:color="auto"/>
            <w:bottom w:val="none" w:sz="0" w:space="0" w:color="auto"/>
            <w:right w:val="none" w:sz="0" w:space="0" w:color="auto"/>
          </w:divBdr>
        </w:div>
        <w:div w:id="461460000">
          <w:marLeft w:val="480"/>
          <w:marRight w:val="0"/>
          <w:marTop w:val="0"/>
          <w:marBottom w:val="0"/>
          <w:divBdr>
            <w:top w:val="none" w:sz="0" w:space="0" w:color="auto"/>
            <w:left w:val="none" w:sz="0" w:space="0" w:color="auto"/>
            <w:bottom w:val="none" w:sz="0" w:space="0" w:color="auto"/>
            <w:right w:val="none" w:sz="0" w:space="0" w:color="auto"/>
          </w:divBdr>
        </w:div>
        <w:div w:id="1134635064">
          <w:marLeft w:val="480"/>
          <w:marRight w:val="0"/>
          <w:marTop w:val="0"/>
          <w:marBottom w:val="0"/>
          <w:divBdr>
            <w:top w:val="none" w:sz="0" w:space="0" w:color="auto"/>
            <w:left w:val="none" w:sz="0" w:space="0" w:color="auto"/>
            <w:bottom w:val="none" w:sz="0" w:space="0" w:color="auto"/>
            <w:right w:val="none" w:sz="0" w:space="0" w:color="auto"/>
          </w:divBdr>
        </w:div>
        <w:div w:id="113253610">
          <w:marLeft w:val="480"/>
          <w:marRight w:val="0"/>
          <w:marTop w:val="0"/>
          <w:marBottom w:val="0"/>
          <w:divBdr>
            <w:top w:val="none" w:sz="0" w:space="0" w:color="auto"/>
            <w:left w:val="none" w:sz="0" w:space="0" w:color="auto"/>
            <w:bottom w:val="none" w:sz="0" w:space="0" w:color="auto"/>
            <w:right w:val="none" w:sz="0" w:space="0" w:color="auto"/>
          </w:divBdr>
        </w:div>
        <w:div w:id="1086153489">
          <w:marLeft w:val="480"/>
          <w:marRight w:val="0"/>
          <w:marTop w:val="0"/>
          <w:marBottom w:val="0"/>
          <w:divBdr>
            <w:top w:val="none" w:sz="0" w:space="0" w:color="auto"/>
            <w:left w:val="none" w:sz="0" w:space="0" w:color="auto"/>
            <w:bottom w:val="none" w:sz="0" w:space="0" w:color="auto"/>
            <w:right w:val="none" w:sz="0" w:space="0" w:color="auto"/>
          </w:divBdr>
        </w:div>
        <w:div w:id="365109246">
          <w:marLeft w:val="480"/>
          <w:marRight w:val="0"/>
          <w:marTop w:val="0"/>
          <w:marBottom w:val="0"/>
          <w:divBdr>
            <w:top w:val="none" w:sz="0" w:space="0" w:color="auto"/>
            <w:left w:val="none" w:sz="0" w:space="0" w:color="auto"/>
            <w:bottom w:val="none" w:sz="0" w:space="0" w:color="auto"/>
            <w:right w:val="none" w:sz="0" w:space="0" w:color="auto"/>
          </w:divBdr>
        </w:div>
        <w:div w:id="1870560514">
          <w:marLeft w:val="480"/>
          <w:marRight w:val="0"/>
          <w:marTop w:val="0"/>
          <w:marBottom w:val="0"/>
          <w:divBdr>
            <w:top w:val="none" w:sz="0" w:space="0" w:color="auto"/>
            <w:left w:val="none" w:sz="0" w:space="0" w:color="auto"/>
            <w:bottom w:val="none" w:sz="0" w:space="0" w:color="auto"/>
            <w:right w:val="none" w:sz="0" w:space="0" w:color="auto"/>
          </w:divBdr>
        </w:div>
        <w:div w:id="1601257851">
          <w:marLeft w:val="480"/>
          <w:marRight w:val="0"/>
          <w:marTop w:val="0"/>
          <w:marBottom w:val="0"/>
          <w:divBdr>
            <w:top w:val="none" w:sz="0" w:space="0" w:color="auto"/>
            <w:left w:val="none" w:sz="0" w:space="0" w:color="auto"/>
            <w:bottom w:val="none" w:sz="0" w:space="0" w:color="auto"/>
            <w:right w:val="none" w:sz="0" w:space="0" w:color="auto"/>
          </w:divBdr>
        </w:div>
        <w:div w:id="888034258">
          <w:marLeft w:val="480"/>
          <w:marRight w:val="0"/>
          <w:marTop w:val="0"/>
          <w:marBottom w:val="0"/>
          <w:divBdr>
            <w:top w:val="none" w:sz="0" w:space="0" w:color="auto"/>
            <w:left w:val="none" w:sz="0" w:space="0" w:color="auto"/>
            <w:bottom w:val="none" w:sz="0" w:space="0" w:color="auto"/>
            <w:right w:val="none" w:sz="0" w:space="0" w:color="auto"/>
          </w:divBdr>
        </w:div>
        <w:div w:id="1022126800">
          <w:marLeft w:val="480"/>
          <w:marRight w:val="0"/>
          <w:marTop w:val="0"/>
          <w:marBottom w:val="0"/>
          <w:divBdr>
            <w:top w:val="none" w:sz="0" w:space="0" w:color="auto"/>
            <w:left w:val="none" w:sz="0" w:space="0" w:color="auto"/>
            <w:bottom w:val="none" w:sz="0" w:space="0" w:color="auto"/>
            <w:right w:val="none" w:sz="0" w:space="0" w:color="auto"/>
          </w:divBdr>
        </w:div>
        <w:div w:id="1471821551">
          <w:marLeft w:val="480"/>
          <w:marRight w:val="0"/>
          <w:marTop w:val="0"/>
          <w:marBottom w:val="0"/>
          <w:divBdr>
            <w:top w:val="none" w:sz="0" w:space="0" w:color="auto"/>
            <w:left w:val="none" w:sz="0" w:space="0" w:color="auto"/>
            <w:bottom w:val="none" w:sz="0" w:space="0" w:color="auto"/>
            <w:right w:val="none" w:sz="0" w:space="0" w:color="auto"/>
          </w:divBdr>
        </w:div>
        <w:div w:id="399791566">
          <w:marLeft w:val="480"/>
          <w:marRight w:val="0"/>
          <w:marTop w:val="0"/>
          <w:marBottom w:val="0"/>
          <w:divBdr>
            <w:top w:val="none" w:sz="0" w:space="0" w:color="auto"/>
            <w:left w:val="none" w:sz="0" w:space="0" w:color="auto"/>
            <w:bottom w:val="none" w:sz="0" w:space="0" w:color="auto"/>
            <w:right w:val="none" w:sz="0" w:space="0" w:color="auto"/>
          </w:divBdr>
        </w:div>
        <w:div w:id="1382945558">
          <w:marLeft w:val="480"/>
          <w:marRight w:val="0"/>
          <w:marTop w:val="0"/>
          <w:marBottom w:val="0"/>
          <w:divBdr>
            <w:top w:val="none" w:sz="0" w:space="0" w:color="auto"/>
            <w:left w:val="none" w:sz="0" w:space="0" w:color="auto"/>
            <w:bottom w:val="none" w:sz="0" w:space="0" w:color="auto"/>
            <w:right w:val="none" w:sz="0" w:space="0" w:color="auto"/>
          </w:divBdr>
        </w:div>
        <w:div w:id="997080151">
          <w:marLeft w:val="480"/>
          <w:marRight w:val="0"/>
          <w:marTop w:val="0"/>
          <w:marBottom w:val="0"/>
          <w:divBdr>
            <w:top w:val="none" w:sz="0" w:space="0" w:color="auto"/>
            <w:left w:val="none" w:sz="0" w:space="0" w:color="auto"/>
            <w:bottom w:val="none" w:sz="0" w:space="0" w:color="auto"/>
            <w:right w:val="none" w:sz="0" w:space="0" w:color="auto"/>
          </w:divBdr>
        </w:div>
        <w:div w:id="1672025982">
          <w:marLeft w:val="480"/>
          <w:marRight w:val="0"/>
          <w:marTop w:val="0"/>
          <w:marBottom w:val="0"/>
          <w:divBdr>
            <w:top w:val="none" w:sz="0" w:space="0" w:color="auto"/>
            <w:left w:val="none" w:sz="0" w:space="0" w:color="auto"/>
            <w:bottom w:val="none" w:sz="0" w:space="0" w:color="auto"/>
            <w:right w:val="none" w:sz="0" w:space="0" w:color="auto"/>
          </w:divBdr>
        </w:div>
        <w:div w:id="1230574986">
          <w:marLeft w:val="480"/>
          <w:marRight w:val="0"/>
          <w:marTop w:val="0"/>
          <w:marBottom w:val="0"/>
          <w:divBdr>
            <w:top w:val="none" w:sz="0" w:space="0" w:color="auto"/>
            <w:left w:val="none" w:sz="0" w:space="0" w:color="auto"/>
            <w:bottom w:val="none" w:sz="0" w:space="0" w:color="auto"/>
            <w:right w:val="none" w:sz="0" w:space="0" w:color="auto"/>
          </w:divBdr>
        </w:div>
        <w:div w:id="1379085370">
          <w:marLeft w:val="480"/>
          <w:marRight w:val="0"/>
          <w:marTop w:val="0"/>
          <w:marBottom w:val="0"/>
          <w:divBdr>
            <w:top w:val="none" w:sz="0" w:space="0" w:color="auto"/>
            <w:left w:val="none" w:sz="0" w:space="0" w:color="auto"/>
            <w:bottom w:val="none" w:sz="0" w:space="0" w:color="auto"/>
            <w:right w:val="none" w:sz="0" w:space="0" w:color="auto"/>
          </w:divBdr>
        </w:div>
        <w:div w:id="1235823525">
          <w:marLeft w:val="480"/>
          <w:marRight w:val="0"/>
          <w:marTop w:val="0"/>
          <w:marBottom w:val="0"/>
          <w:divBdr>
            <w:top w:val="none" w:sz="0" w:space="0" w:color="auto"/>
            <w:left w:val="none" w:sz="0" w:space="0" w:color="auto"/>
            <w:bottom w:val="none" w:sz="0" w:space="0" w:color="auto"/>
            <w:right w:val="none" w:sz="0" w:space="0" w:color="auto"/>
          </w:divBdr>
        </w:div>
        <w:div w:id="2053577960">
          <w:marLeft w:val="480"/>
          <w:marRight w:val="0"/>
          <w:marTop w:val="0"/>
          <w:marBottom w:val="0"/>
          <w:divBdr>
            <w:top w:val="none" w:sz="0" w:space="0" w:color="auto"/>
            <w:left w:val="none" w:sz="0" w:space="0" w:color="auto"/>
            <w:bottom w:val="none" w:sz="0" w:space="0" w:color="auto"/>
            <w:right w:val="none" w:sz="0" w:space="0" w:color="auto"/>
          </w:divBdr>
        </w:div>
        <w:div w:id="1842348800">
          <w:marLeft w:val="480"/>
          <w:marRight w:val="0"/>
          <w:marTop w:val="0"/>
          <w:marBottom w:val="0"/>
          <w:divBdr>
            <w:top w:val="none" w:sz="0" w:space="0" w:color="auto"/>
            <w:left w:val="none" w:sz="0" w:space="0" w:color="auto"/>
            <w:bottom w:val="none" w:sz="0" w:space="0" w:color="auto"/>
            <w:right w:val="none" w:sz="0" w:space="0" w:color="auto"/>
          </w:divBdr>
        </w:div>
        <w:div w:id="754327942">
          <w:marLeft w:val="480"/>
          <w:marRight w:val="0"/>
          <w:marTop w:val="0"/>
          <w:marBottom w:val="0"/>
          <w:divBdr>
            <w:top w:val="none" w:sz="0" w:space="0" w:color="auto"/>
            <w:left w:val="none" w:sz="0" w:space="0" w:color="auto"/>
            <w:bottom w:val="none" w:sz="0" w:space="0" w:color="auto"/>
            <w:right w:val="none" w:sz="0" w:space="0" w:color="auto"/>
          </w:divBdr>
        </w:div>
        <w:div w:id="464354891">
          <w:marLeft w:val="480"/>
          <w:marRight w:val="0"/>
          <w:marTop w:val="0"/>
          <w:marBottom w:val="0"/>
          <w:divBdr>
            <w:top w:val="none" w:sz="0" w:space="0" w:color="auto"/>
            <w:left w:val="none" w:sz="0" w:space="0" w:color="auto"/>
            <w:bottom w:val="none" w:sz="0" w:space="0" w:color="auto"/>
            <w:right w:val="none" w:sz="0" w:space="0" w:color="auto"/>
          </w:divBdr>
        </w:div>
        <w:div w:id="1094548964">
          <w:marLeft w:val="480"/>
          <w:marRight w:val="0"/>
          <w:marTop w:val="0"/>
          <w:marBottom w:val="0"/>
          <w:divBdr>
            <w:top w:val="none" w:sz="0" w:space="0" w:color="auto"/>
            <w:left w:val="none" w:sz="0" w:space="0" w:color="auto"/>
            <w:bottom w:val="none" w:sz="0" w:space="0" w:color="auto"/>
            <w:right w:val="none" w:sz="0" w:space="0" w:color="auto"/>
          </w:divBdr>
        </w:div>
        <w:div w:id="912006922">
          <w:marLeft w:val="480"/>
          <w:marRight w:val="0"/>
          <w:marTop w:val="0"/>
          <w:marBottom w:val="0"/>
          <w:divBdr>
            <w:top w:val="none" w:sz="0" w:space="0" w:color="auto"/>
            <w:left w:val="none" w:sz="0" w:space="0" w:color="auto"/>
            <w:bottom w:val="none" w:sz="0" w:space="0" w:color="auto"/>
            <w:right w:val="none" w:sz="0" w:space="0" w:color="auto"/>
          </w:divBdr>
        </w:div>
        <w:div w:id="1360743536">
          <w:marLeft w:val="480"/>
          <w:marRight w:val="0"/>
          <w:marTop w:val="0"/>
          <w:marBottom w:val="0"/>
          <w:divBdr>
            <w:top w:val="none" w:sz="0" w:space="0" w:color="auto"/>
            <w:left w:val="none" w:sz="0" w:space="0" w:color="auto"/>
            <w:bottom w:val="none" w:sz="0" w:space="0" w:color="auto"/>
            <w:right w:val="none" w:sz="0" w:space="0" w:color="auto"/>
          </w:divBdr>
        </w:div>
        <w:div w:id="2076932078">
          <w:marLeft w:val="480"/>
          <w:marRight w:val="0"/>
          <w:marTop w:val="0"/>
          <w:marBottom w:val="0"/>
          <w:divBdr>
            <w:top w:val="none" w:sz="0" w:space="0" w:color="auto"/>
            <w:left w:val="none" w:sz="0" w:space="0" w:color="auto"/>
            <w:bottom w:val="none" w:sz="0" w:space="0" w:color="auto"/>
            <w:right w:val="none" w:sz="0" w:space="0" w:color="auto"/>
          </w:divBdr>
        </w:div>
        <w:div w:id="502597789">
          <w:marLeft w:val="480"/>
          <w:marRight w:val="0"/>
          <w:marTop w:val="0"/>
          <w:marBottom w:val="0"/>
          <w:divBdr>
            <w:top w:val="none" w:sz="0" w:space="0" w:color="auto"/>
            <w:left w:val="none" w:sz="0" w:space="0" w:color="auto"/>
            <w:bottom w:val="none" w:sz="0" w:space="0" w:color="auto"/>
            <w:right w:val="none" w:sz="0" w:space="0" w:color="auto"/>
          </w:divBdr>
        </w:div>
      </w:divsChild>
    </w:div>
    <w:div w:id="2004308406">
      <w:bodyDiv w:val="1"/>
      <w:marLeft w:val="0"/>
      <w:marRight w:val="0"/>
      <w:marTop w:val="0"/>
      <w:marBottom w:val="0"/>
      <w:divBdr>
        <w:top w:val="none" w:sz="0" w:space="0" w:color="auto"/>
        <w:left w:val="none" w:sz="0" w:space="0" w:color="auto"/>
        <w:bottom w:val="none" w:sz="0" w:space="0" w:color="auto"/>
        <w:right w:val="none" w:sz="0" w:space="0" w:color="auto"/>
      </w:divBdr>
    </w:div>
    <w:div w:id="2018652726">
      <w:bodyDiv w:val="1"/>
      <w:marLeft w:val="0"/>
      <w:marRight w:val="0"/>
      <w:marTop w:val="0"/>
      <w:marBottom w:val="0"/>
      <w:divBdr>
        <w:top w:val="none" w:sz="0" w:space="0" w:color="auto"/>
        <w:left w:val="none" w:sz="0" w:space="0" w:color="auto"/>
        <w:bottom w:val="none" w:sz="0" w:space="0" w:color="auto"/>
        <w:right w:val="none" w:sz="0" w:space="0" w:color="auto"/>
      </w:divBdr>
    </w:div>
    <w:div w:id="2031757475">
      <w:bodyDiv w:val="1"/>
      <w:marLeft w:val="0"/>
      <w:marRight w:val="0"/>
      <w:marTop w:val="0"/>
      <w:marBottom w:val="0"/>
      <w:divBdr>
        <w:top w:val="none" w:sz="0" w:space="0" w:color="auto"/>
        <w:left w:val="none" w:sz="0" w:space="0" w:color="auto"/>
        <w:bottom w:val="none" w:sz="0" w:space="0" w:color="auto"/>
        <w:right w:val="none" w:sz="0" w:space="0" w:color="auto"/>
      </w:divBdr>
      <w:divsChild>
        <w:div w:id="423189385">
          <w:marLeft w:val="480"/>
          <w:marRight w:val="0"/>
          <w:marTop w:val="0"/>
          <w:marBottom w:val="0"/>
          <w:divBdr>
            <w:top w:val="none" w:sz="0" w:space="0" w:color="auto"/>
            <w:left w:val="none" w:sz="0" w:space="0" w:color="auto"/>
            <w:bottom w:val="none" w:sz="0" w:space="0" w:color="auto"/>
            <w:right w:val="none" w:sz="0" w:space="0" w:color="auto"/>
          </w:divBdr>
        </w:div>
        <w:div w:id="653873769">
          <w:marLeft w:val="480"/>
          <w:marRight w:val="0"/>
          <w:marTop w:val="0"/>
          <w:marBottom w:val="0"/>
          <w:divBdr>
            <w:top w:val="none" w:sz="0" w:space="0" w:color="auto"/>
            <w:left w:val="none" w:sz="0" w:space="0" w:color="auto"/>
            <w:bottom w:val="none" w:sz="0" w:space="0" w:color="auto"/>
            <w:right w:val="none" w:sz="0" w:space="0" w:color="auto"/>
          </w:divBdr>
        </w:div>
        <w:div w:id="609355599">
          <w:marLeft w:val="480"/>
          <w:marRight w:val="0"/>
          <w:marTop w:val="0"/>
          <w:marBottom w:val="0"/>
          <w:divBdr>
            <w:top w:val="none" w:sz="0" w:space="0" w:color="auto"/>
            <w:left w:val="none" w:sz="0" w:space="0" w:color="auto"/>
            <w:bottom w:val="none" w:sz="0" w:space="0" w:color="auto"/>
            <w:right w:val="none" w:sz="0" w:space="0" w:color="auto"/>
          </w:divBdr>
        </w:div>
        <w:div w:id="1716853762">
          <w:marLeft w:val="480"/>
          <w:marRight w:val="0"/>
          <w:marTop w:val="0"/>
          <w:marBottom w:val="0"/>
          <w:divBdr>
            <w:top w:val="none" w:sz="0" w:space="0" w:color="auto"/>
            <w:left w:val="none" w:sz="0" w:space="0" w:color="auto"/>
            <w:bottom w:val="none" w:sz="0" w:space="0" w:color="auto"/>
            <w:right w:val="none" w:sz="0" w:space="0" w:color="auto"/>
          </w:divBdr>
        </w:div>
        <w:div w:id="117526920">
          <w:marLeft w:val="480"/>
          <w:marRight w:val="0"/>
          <w:marTop w:val="0"/>
          <w:marBottom w:val="0"/>
          <w:divBdr>
            <w:top w:val="none" w:sz="0" w:space="0" w:color="auto"/>
            <w:left w:val="none" w:sz="0" w:space="0" w:color="auto"/>
            <w:bottom w:val="none" w:sz="0" w:space="0" w:color="auto"/>
            <w:right w:val="none" w:sz="0" w:space="0" w:color="auto"/>
          </w:divBdr>
        </w:div>
        <w:div w:id="1857578239">
          <w:marLeft w:val="480"/>
          <w:marRight w:val="0"/>
          <w:marTop w:val="0"/>
          <w:marBottom w:val="0"/>
          <w:divBdr>
            <w:top w:val="none" w:sz="0" w:space="0" w:color="auto"/>
            <w:left w:val="none" w:sz="0" w:space="0" w:color="auto"/>
            <w:bottom w:val="none" w:sz="0" w:space="0" w:color="auto"/>
            <w:right w:val="none" w:sz="0" w:space="0" w:color="auto"/>
          </w:divBdr>
        </w:div>
        <w:div w:id="804855461">
          <w:marLeft w:val="480"/>
          <w:marRight w:val="0"/>
          <w:marTop w:val="0"/>
          <w:marBottom w:val="0"/>
          <w:divBdr>
            <w:top w:val="none" w:sz="0" w:space="0" w:color="auto"/>
            <w:left w:val="none" w:sz="0" w:space="0" w:color="auto"/>
            <w:bottom w:val="none" w:sz="0" w:space="0" w:color="auto"/>
            <w:right w:val="none" w:sz="0" w:space="0" w:color="auto"/>
          </w:divBdr>
        </w:div>
        <w:div w:id="746002317">
          <w:marLeft w:val="480"/>
          <w:marRight w:val="0"/>
          <w:marTop w:val="0"/>
          <w:marBottom w:val="0"/>
          <w:divBdr>
            <w:top w:val="none" w:sz="0" w:space="0" w:color="auto"/>
            <w:left w:val="none" w:sz="0" w:space="0" w:color="auto"/>
            <w:bottom w:val="none" w:sz="0" w:space="0" w:color="auto"/>
            <w:right w:val="none" w:sz="0" w:space="0" w:color="auto"/>
          </w:divBdr>
        </w:div>
        <w:div w:id="2147115612">
          <w:marLeft w:val="480"/>
          <w:marRight w:val="0"/>
          <w:marTop w:val="0"/>
          <w:marBottom w:val="0"/>
          <w:divBdr>
            <w:top w:val="none" w:sz="0" w:space="0" w:color="auto"/>
            <w:left w:val="none" w:sz="0" w:space="0" w:color="auto"/>
            <w:bottom w:val="none" w:sz="0" w:space="0" w:color="auto"/>
            <w:right w:val="none" w:sz="0" w:space="0" w:color="auto"/>
          </w:divBdr>
        </w:div>
        <w:div w:id="2058970917">
          <w:marLeft w:val="480"/>
          <w:marRight w:val="0"/>
          <w:marTop w:val="0"/>
          <w:marBottom w:val="0"/>
          <w:divBdr>
            <w:top w:val="none" w:sz="0" w:space="0" w:color="auto"/>
            <w:left w:val="none" w:sz="0" w:space="0" w:color="auto"/>
            <w:bottom w:val="none" w:sz="0" w:space="0" w:color="auto"/>
            <w:right w:val="none" w:sz="0" w:space="0" w:color="auto"/>
          </w:divBdr>
        </w:div>
        <w:div w:id="711150188">
          <w:marLeft w:val="480"/>
          <w:marRight w:val="0"/>
          <w:marTop w:val="0"/>
          <w:marBottom w:val="0"/>
          <w:divBdr>
            <w:top w:val="none" w:sz="0" w:space="0" w:color="auto"/>
            <w:left w:val="none" w:sz="0" w:space="0" w:color="auto"/>
            <w:bottom w:val="none" w:sz="0" w:space="0" w:color="auto"/>
            <w:right w:val="none" w:sz="0" w:space="0" w:color="auto"/>
          </w:divBdr>
        </w:div>
        <w:div w:id="930626232">
          <w:marLeft w:val="480"/>
          <w:marRight w:val="0"/>
          <w:marTop w:val="0"/>
          <w:marBottom w:val="0"/>
          <w:divBdr>
            <w:top w:val="none" w:sz="0" w:space="0" w:color="auto"/>
            <w:left w:val="none" w:sz="0" w:space="0" w:color="auto"/>
            <w:bottom w:val="none" w:sz="0" w:space="0" w:color="auto"/>
            <w:right w:val="none" w:sz="0" w:space="0" w:color="auto"/>
          </w:divBdr>
        </w:div>
        <w:div w:id="743988025">
          <w:marLeft w:val="480"/>
          <w:marRight w:val="0"/>
          <w:marTop w:val="0"/>
          <w:marBottom w:val="0"/>
          <w:divBdr>
            <w:top w:val="none" w:sz="0" w:space="0" w:color="auto"/>
            <w:left w:val="none" w:sz="0" w:space="0" w:color="auto"/>
            <w:bottom w:val="none" w:sz="0" w:space="0" w:color="auto"/>
            <w:right w:val="none" w:sz="0" w:space="0" w:color="auto"/>
          </w:divBdr>
        </w:div>
        <w:div w:id="1084913045">
          <w:marLeft w:val="480"/>
          <w:marRight w:val="0"/>
          <w:marTop w:val="0"/>
          <w:marBottom w:val="0"/>
          <w:divBdr>
            <w:top w:val="none" w:sz="0" w:space="0" w:color="auto"/>
            <w:left w:val="none" w:sz="0" w:space="0" w:color="auto"/>
            <w:bottom w:val="none" w:sz="0" w:space="0" w:color="auto"/>
            <w:right w:val="none" w:sz="0" w:space="0" w:color="auto"/>
          </w:divBdr>
        </w:div>
        <w:div w:id="1917133030">
          <w:marLeft w:val="480"/>
          <w:marRight w:val="0"/>
          <w:marTop w:val="0"/>
          <w:marBottom w:val="0"/>
          <w:divBdr>
            <w:top w:val="none" w:sz="0" w:space="0" w:color="auto"/>
            <w:left w:val="none" w:sz="0" w:space="0" w:color="auto"/>
            <w:bottom w:val="none" w:sz="0" w:space="0" w:color="auto"/>
            <w:right w:val="none" w:sz="0" w:space="0" w:color="auto"/>
          </w:divBdr>
        </w:div>
        <w:div w:id="598759108">
          <w:marLeft w:val="480"/>
          <w:marRight w:val="0"/>
          <w:marTop w:val="0"/>
          <w:marBottom w:val="0"/>
          <w:divBdr>
            <w:top w:val="none" w:sz="0" w:space="0" w:color="auto"/>
            <w:left w:val="none" w:sz="0" w:space="0" w:color="auto"/>
            <w:bottom w:val="none" w:sz="0" w:space="0" w:color="auto"/>
            <w:right w:val="none" w:sz="0" w:space="0" w:color="auto"/>
          </w:divBdr>
        </w:div>
        <w:div w:id="965820848">
          <w:marLeft w:val="480"/>
          <w:marRight w:val="0"/>
          <w:marTop w:val="0"/>
          <w:marBottom w:val="0"/>
          <w:divBdr>
            <w:top w:val="none" w:sz="0" w:space="0" w:color="auto"/>
            <w:left w:val="none" w:sz="0" w:space="0" w:color="auto"/>
            <w:bottom w:val="none" w:sz="0" w:space="0" w:color="auto"/>
            <w:right w:val="none" w:sz="0" w:space="0" w:color="auto"/>
          </w:divBdr>
        </w:div>
        <w:div w:id="695695775">
          <w:marLeft w:val="480"/>
          <w:marRight w:val="0"/>
          <w:marTop w:val="0"/>
          <w:marBottom w:val="0"/>
          <w:divBdr>
            <w:top w:val="none" w:sz="0" w:space="0" w:color="auto"/>
            <w:left w:val="none" w:sz="0" w:space="0" w:color="auto"/>
            <w:bottom w:val="none" w:sz="0" w:space="0" w:color="auto"/>
            <w:right w:val="none" w:sz="0" w:space="0" w:color="auto"/>
          </w:divBdr>
        </w:div>
        <w:div w:id="90054822">
          <w:marLeft w:val="480"/>
          <w:marRight w:val="0"/>
          <w:marTop w:val="0"/>
          <w:marBottom w:val="0"/>
          <w:divBdr>
            <w:top w:val="none" w:sz="0" w:space="0" w:color="auto"/>
            <w:left w:val="none" w:sz="0" w:space="0" w:color="auto"/>
            <w:bottom w:val="none" w:sz="0" w:space="0" w:color="auto"/>
            <w:right w:val="none" w:sz="0" w:space="0" w:color="auto"/>
          </w:divBdr>
        </w:div>
        <w:div w:id="261686668">
          <w:marLeft w:val="480"/>
          <w:marRight w:val="0"/>
          <w:marTop w:val="0"/>
          <w:marBottom w:val="0"/>
          <w:divBdr>
            <w:top w:val="none" w:sz="0" w:space="0" w:color="auto"/>
            <w:left w:val="none" w:sz="0" w:space="0" w:color="auto"/>
            <w:bottom w:val="none" w:sz="0" w:space="0" w:color="auto"/>
            <w:right w:val="none" w:sz="0" w:space="0" w:color="auto"/>
          </w:divBdr>
        </w:div>
        <w:div w:id="1268122908">
          <w:marLeft w:val="480"/>
          <w:marRight w:val="0"/>
          <w:marTop w:val="0"/>
          <w:marBottom w:val="0"/>
          <w:divBdr>
            <w:top w:val="none" w:sz="0" w:space="0" w:color="auto"/>
            <w:left w:val="none" w:sz="0" w:space="0" w:color="auto"/>
            <w:bottom w:val="none" w:sz="0" w:space="0" w:color="auto"/>
            <w:right w:val="none" w:sz="0" w:space="0" w:color="auto"/>
          </w:divBdr>
        </w:div>
        <w:div w:id="114561665">
          <w:marLeft w:val="480"/>
          <w:marRight w:val="0"/>
          <w:marTop w:val="0"/>
          <w:marBottom w:val="0"/>
          <w:divBdr>
            <w:top w:val="none" w:sz="0" w:space="0" w:color="auto"/>
            <w:left w:val="none" w:sz="0" w:space="0" w:color="auto"/>
            <w:bottom w:val="none" w:sz="0" w:space="0" w:color="auto"/>
            <w:right w:val="none" w:sz="0" w:space="0" w:color="auto"/>
          </w:divBdr>
        </w:div>
        <w:div w:id="1899977961">
          <w:marLeft w:val="480"/>
          <w:marRight w:val="0"/>
          <w:marTop w:val="0"/>
          <w:marBottom w:val="0"/>
          <w:divBdr>
            <w:top w:val="none" w:sz="0" w:space="0" w:color="auto"/>
            <w:left w:val="none" w:sz="0" w:space="0" w:color="auto"/>
            <w:bottom w:val="none" w:sz="0" w:space="0" w:color="auto"/>
            <w:right w:val="none" w:sz="0" w:space="0" w:color="auto"/>
          </w:divBdr>
        </w:div>
        <w:div w:id="186872478">
          <w:marLeft w:val="480"/>
          <w:marRight w:val="0"/>
          <w:marTop w:val="0"/>
          <w:marBottom w:val="0"/>
          <w:divBdr>
            <w:top w:val="none" w:sz="0" w:space="0" w:color="auto"/>
            <w:left w:val="none" w:sz="0" w:space="0" w:color="auto"/>
            <w:bottom w:val="none" w:sz="0" w:space="0" w:color="auto"/>
            <w:right w:val="none" w:sz="0" w:space="0" w:color="auto"/>
          </w:divBdr>
        </w:div>
        <w:div w:id="1356227207">
          <w:marLeft w:val="480"/>
          <w:marRight w:val="0"/>
          <w:marTop w:val="0"/>
          <w:marBottom w:val="0"/>
          <w:divBdr>
            <w:top w:val="none" w:sz="0" w:space="0" w:color="auto"/>
            <w:left w:val="none" w:sz="0" w:space="0" w:color="auto"/>
            <w:bottom w:val="none" w:sz="0" w:space="0" w:color="auto"/>
            <w:right w:val="none" w:sz="0" w:space="0" w:color="auto"/>
          </w:divBdr>
        </w:div>
        <w:div w:id="1814835012">
          <w:marLeft w:val="480"/>
          <w:marRight w:val="0"/>
          <w:marTop w:val="0"/>
          <w:marBottom w:val="0"/>
          <w:divBdr>
            <w:top w:val="none" w:sz="0" w:space="0" w:color="auto"/>
            <w:left w:val="none" w:sz="0" w:space="0" w:color="auto"/>
            <w:bottom w:val="none" w:sz="0" w:space="0" w:color="auto"/>
            <w:right w:val="none" w:sz="0" w:space="0" w:color="auto"/>
          </w:divBdr>
        </w:div>
        <w:div w:id="1748843709">
          <w:marLeft w:val="480"/>
          <w:marRight w:val="0"/>
          <w:marTop w:val="0"/>
          <w:marBottom w:val="0"/>
          <w:divBdr>
            <w:top w:val="none" w:sz="0" w:space="0" w:color="auto"/>
            <w:left w:val="none" w:sz="0" w:space="0" w:color="auto"/>
            <w:bottom w:val="none" w:sz="0" w:space="0" w:color="auto"/>
            <w:right w:val="none" w:sz="0" w:space="0" w:color="auto"/>
          </w:divBdr>
        </w:div>
        <w:div w:id="799611256">
          <w:marLeft w:val="480"/>
          <w:marRight w:val="0"/>
          <w:marTop w:val="0"/>
          <w:marBottom w:val="0"/>
          <w:divBdr>
            <w:top w:val="none" w:sz="0" w:space="0" w:color="auto"/>
            <w:left w:val="none" w:sz="0" w:space="0" w:color="auto"/>
            <w:bottom w:val="none" w:sz="0" w:space="0" w:color="auto"/>
            <w:right w:val="none" w:sz="0" w:space="0" w:color="auto"/>
          </w:divBdr>
        </w:div>
        <w:div w:id="422065714">
          <w:marLeft w:val="480"/>
          <w:marRight w:val="0"/>
          <w:marTop w:val="0"/>
          <w:marBottom w:val="0"/>
          <w:divBdr>
            <w:top w:val="none" w:sz="0" w:space="0" w:color="auto"/>
            <w:left w:val="none" w:sz="0" w:space="0" w:color="auto"/>
            <w:bottom w:val="none" w:sz="0" w:space="0" w:color="auto"/>
            <w:right w:val="none" w:sz="0" w:space="0" w:color="auto"/>
          </w:divBdr>
        </w:div>
        <w:div w:id="1026829273">
          <w:marLeft w:val="480"/>
          <w:marRight w:val="0"/>
          <w:marTop w:val="0"/>
          <w:marBottom w:val="0"/>
          <w:divBdr>
            <w:top w:val="none" w:sz="0" w:space="0" w:color="auto"/>
            <w:left w:val="none" w:sz="0" w:space="0" w:color="auto"/>
            <w:bottom w:val="none" w:sz="0" w:space="0" w:color="auto"/>
            <w:right w:val="none" w:sz="0" w:space="0" w:color="auto"/>
          </w:divBdr>
        </w:div>
        <w:div w:id="965888140">
          <w:marLeft w:val="480"/>
          <w:marRight w:val="0"/>
          <w:marTop w:val="0"/>
          <w:marBottom w:val="0"/>
          <w:divBdr>
            <w:top w:val="none" w:sz="0" w:space="0" w:color="auto"/>
            <w:left w:val="none" w:sz="0" w:space="0" w:color="auto"/>
            <w:bottom w:val="none" w:sz="0" w:space="0" w:color="auto"/>
            <w:right w:val="none" w:sz="0" w:space="0" w:color="auto"/>
          </w:divBdr>
        </w:div>
        <w:div w:id="1142380730">
          <w:marLeft w:val="480"/>
          <w:marRight w:val="0"/>
          <w:marTop w:val="0"/>
          <w:marBottom w:val="0"/>
          <w:divBdr>
            <w:top w:val="none" w:sz="0" w:space="0" w:color="auto"/>
            <w:left w:val="none" w:sz="0" w:space="0" w:color="auto"/>
            <w:bottom w:val="none" w:sz="0" w:space="0" w:color="auto"/>
            <w:right w:val="none" w:sz="0" w:space="0" w:color="auto"/>
          </w:divBdr>
        </w:div>
        <w:div w:id="1948148603">
          <w:marLeft w:val="480"/>
          <w:marRight w:val="0"/>
          <w:marTop w:val="0"/>
          <w:marBottom w:val="0"/>
          <w:divBdr>
            <w:top w:val="none" w:sz="0" w:space="0" w:color="auto"/>
            <w:left w:val="none" w:sz="0" w:space="0" w:color="auto"/>
            <w:bottom w:val="none" w:sz="0" w:space="0" w:color="auto"/>
            <w:right w:val="none" w:sz="0" w:space="0" w:color="auto"/>
          </w:divBdr>
        </w:div>
        <w:div w:id="410081156">
          <w:marLeft w:val="480"/>
          <w:marRight w:val="0"/>
          <w:marTop w:val="0"/>
          <w:marBottom w:val="0"/>
          <w:divBdr>
            <w:top w:val="none" w:sz="0" w:space="0" w:color="auto"/>
            <w:left w:val="none" w:sz="0" w:space="0" w:color="auto"/>
            <w:bottom w:val="none" w:sz="0" w:space="0" w:color="auto"/>
            <w:right w:val="none" w:sz="0" w:space="0" w:color="auto"/>
          </w:divBdr>
        </w:div>
        <w:div w:id="20477630">
          <w:marLeft w:val="480"/>
          <w:marRight w:val="0"/>
          <w:marTop w:val="0"/>
          <w:marBottom w:val="0"/>
          <w:divBdr>
            <w:top w:val="none" w:sz="0" w:space="0" w:color="auto"/>
            <w:left w:val="none" w:sz="0" w:space="0" w:color="auto"/>
            <w:bottom w:val="none" w:sz="0" w:space="0" w:color="auto"/>
            <w:right w:val="none" w:sz="0" w:space="0" w:color="auto"/>
          </w:divBdr>
        </w:div>
      </w:divsChild>
    </w:div>
    <w:div w:id="2032298447">
      <w:bodyDiv w:val="1"/>
      <w:marLeft w:val="0"/>
      <w:marRight w:val="0"/>
      <w:marTop w:val="0"/>
      <w:marBottom w:val="0"/>
      <w:divBdr>
        <w:top w:val="none" w:sz="0" w:space="0" w:color="auto"/>
        <w:left w:val="none" w:sz="0" w:space="0" w:color="auto"/>
        <w:bottom w:val="none" w:sz="0" w:space="0" w:color="auto"/>
        <w:right w:val="none" w:sz="0" w:space="0" w:color="auto"/>
      </w:divBdr>
      <w:divsChild>
        <w:div w:id="1233465914">
          <w:marLeft w:val="480"/>
          <w:marRight w:val="0"/>
          <w:marTop w:val="0"/>
          <w:marBottom w:val="0"/>
          <w:divBdr>
            <w:top w:val="none" w:sz="0" w:space="0" w:color="auto"/>
            <w:left w:val="none" w:sz="0" w:space="0" w:color="auto"/>
            <w:bottom w:val="none" w:sz="0" w:space="0" w:color="auto"/>
            <w:right w:val="none" w:sz="0" w:space="0" w:color="auto"/>
          </w:divBdr>
        </w:div>
        <w:div w:id="2025664567">
          <w:marLeft w:val="480"/>
          <w:marRight w:val="0"/>
          <w:marTop w:val="0"/>
          <w:marBottom w:val="0"/>
          <w:divBdr>
            <w:top w:val="none" w:sz="0" w:space="0" w:color="auto"/>
            <w:left w:val="none" w:sz="0" w:space="0" w:color="auto"/>
            <w:bottom w:val="none" w:sz="0" w:space="0" w:color="auto"/>
            <w:right w:val="none" w:sz="0" w:space="0" w:color="auto"/>
          </w:divBdr>
        </w:div>
        <w:div w:id="1327393544">
          <w:marLeft w:val="480"/>
          <w:marRight w:val="0"/>
          <w:marTop w:val="0"/>
          <w:marBottom w:val="0"/>
          <w:divBdr>
            <w:top w:val="none" w:sz="0" w:space="0" w:color="auto"/>
            <w:left w:val="none" w:sz="0" w:space="0" w:color="auto"/>
            <w:bottom w:val="none" w:sz="0" w:space="0" w:color="auto"/>
            <w:right w:val="none" w:sz="0" w:space="0" w:color="auto"/>
          </w:divBdr>
        </w:div>
        <w:div w:id="1178152714">
          <w:marLeft w:val="480"/>
          <w:marRight w:val="0"/>
          <w:marTop w:val="0"/>
          <w:marBottom w:val="0"/>
          <w:divBdr>
            <w:top w:val="none" w:sz="0" w:space="0" w:color="auto"/>
            <w:left w:val="none" w:sz="0" w:space="0" w:color="auto"/>
            <w:bottom w:val="none" w:sz="0" w:space="0" w:color="auto"/>
            <w:right w:val="none" w:sz="0" w:space="0" w:color="auto"/>
          </w:divBdr>
        </w:div>
        <w:div w:id="700789548">
          <w:marLeft w:val="480"/>
          <w:marRight w:val="0"/>
          <w:marTop w:val="0"/>
          <w:marBottom w:val="0"/>
          <w:divBdr>
            <w:top w:val="none" w:sz="0" w:space="0" w:color="auto"/>
            <w:left w:val="none" w:sz="0" w:space="0" w:color="auto"/>
            <w:bottom w:val="none" w:sz="0" w:space="0" w:color="auto"/>
            <w:right w:val="none" w:sz="0" w:space="0" w:color="auto"/>
          </w:divBdr>
        </w:div>
        <w:div w:id="1221788633">
          <w:marLeft w:val="480"/>
          <w:marRight w:val="0"/>
          <w:marTop w:val="0"/>
          <w:marBottom w:val="0"/>
          <w:divBdr>
            <w:top w:val="none" w:sz="0" w:space="0" w:color="auto"/>
            <w:left w:val="none" w:sz="0" w:space="0" w:color="auto"/>
            <w:bottom w:val="none" w:sz="0" w:space="0" w:color="auto"/>
            <w:right w:val="none" w:sz="0" w:space="0" w:color="auto"/>
          </w:divBdr>
        </w:div>
        <w:div w:id="652681258">
          <w:marLeft w:val="480"/>
          <w:marRight w:val="0"/>
          <w:marTop w:val="0"/>
          <w:marBottom w:val="0"/>
          <w:divBdr>
            <w:top w:val="none" w:sz="0" w:space="0" w:color="auto"/>
            <w:left w:val="none" w:sz="0" w:space="0" w:color="auto"/>
            <w:bottom w:val="none" w:sz="0" w:space="0" w:color="auto"/>
            <w:right w:val="none" w:sz="0" w:space="0" w:color="auto"/>
          </w:divBdr>
        </w:div>
        <w:div w:id="1867937473">
          <w:marLeft w:val="480"/>
          <w:marRight w:val="0"/>
          <w:marTop w:val="0"/>
          <w:marBottom w:val="0"/>
          <w:divBdr>
            <w:top w:val="none" w:sz="0" w:space="0" w:color="auto"/>
            <w:left w:val="none" w:sz="0" w:space="0" w:color="auto"/>
            <w:bottom w:val="none" w:sz="0" w:space="0" w:color="auto"/>
            <w:right w:val="none" w:sz="0" w:space="0" w:color="auto"/>
          </w:divBdr>
        </w:div>
        <w:div w:id="1781483630">
          <w:marLeft w:val="480"/>
          <w:marRight w:val="0"/>
          <w:marTop w:val="0"/>
          <w:marBottom w:val="0"/>
          <w:divBdr>
            <w:top w:val="none" w:sz="0" w:space="0" w:color="auto"/>
            <w:left w:val="none" w:sz="0" w:space="0" w:color="auto"/>
            <w:bottom w:val="none" w:sz="0" w:space="0" w:color="auto"/>
            <w:right w:val="none" w:sz="0" w:space="0" w:color="auto"/>
          </w:divBdr>
        </w:div>
        <w:div w:id="1382560951">
          <w:marLeft w:val="480"/>
          <w:marRight w:val="0"/>
          <w:marTop w:val="0"/>
          <w:marBottom w:val="0"/>
          <w:divBdr>
            <w:top w:val="none" w:sz="0" w:space="0" w:color="auto"/>
            <w:left w:val="none" w:sz="0" w:space="0" w:color="auto"/>
            <w:bottom w:val="none" w:sz="0" w:space="0" w:color="auto"/>
            <w:right w:val="none" w:sz="0" w:space="0" w:color="auto"/>
          </w:divBdr>
        </w:div>
        <w:div w:id="1686176372">
          <w:marLeft w:val="480"/>
          <w:marRight w:val="0"/>
          <w:marTop w:val="0"/>
          <w:marBottom w:val="0"/>
          <w:divBdr>
            <w:top w:val="none" w:sz="0" w:space="0" w:color="auto"/>
            <w:left w:val="none" w:sz="0" w:space="0" w:color="auto"/>
            <w:bottom w:val="none" w:sz="0" w:space="0" w:color="auto"/>
            <w:right w:val="none" w:sz="0" w:space="0" w:color="auto"/>
          </w:divBdr>
        </w:div>
        <w:div w:id="919365079">
          <w:marLeft w:val="480"/>
          <w:marRight w:val="0"/>
          <w:marTop w:val="0"/>
          <w:marBottom w:val="0"/>
          <w:divBdr>
            <w:top w:val="none" w:sz="0" w:space="0" w:color="auto"/>
            <w:left w:val="none" w:sz="0" w:space="0" w:color="auto"/>
            <w:bottom w:val="none" w:sz="0" w:space="0" w:color="auto"/>
            <w:right w:val="none" w:sz="0" w:space="0" w:color="auto"/>
          </w:divBdr>
        </w:div>
        <w:div w:id="464204863">
          <w:marLeft w:val="480"/>
          <w:marRight w:val="0"/>
          <w:marTop w:val="0"/>
          <w:marBottom w:val="0"/>
          <w:divBdr>
            <w:top w:val="none" w:sz="0" w:space="0" w:color="auto"/>
            <w:left w:val="none" w:sz="0" w:space="0" w:color="auto"/>
            <w:bottom w:val="none" w:sz="0" w:space="0" w:color="auto"/>
            <w:right w:val="none" w:sz="0" w:space="0" w:color="auto"/>
          </w:divBdr>
        </w:div>
        <w:div w:id="2009286179">
          <w:marLeft w:val="480"/>
          <w:marRight w:val="0"/>
          <w:marTop w:val="0"/>
          <w:marBottom w:val="0"/>
          <w:divBdr>
            <w:top w:val="none" w:sz="0" w:space="0" w:color="auto"/>
            <w:left w:val="none" w:sz="0" w:space="0" w:color="auto"/>
            <w:bottom w:val="none" w:sz="0" w:space="0" w:color="auto"/>
            <w:right w:val="none" w:sz="0" w:space="0" w:color="auto"/>
          </w:divBdr>
        </w:div>
        <w:div w:id="1177420587">
          <w:marLeft w:val="480"/>
          <w:marRight w:val="0"/>
          <w:marTop w:val="0"/>
          <w:marBottom w:val="0"/>
          <w:divBdr>
            <w:top w:val="none" w:sz="0" w:space="0" w:color="auto"/>
            <w:left w:val="none" w:sz="0" w:space="0" w:color="auto"/>
            <w:bottom w:val="none" w:sz="0" w:space="0" w:color="auto"/>
            <w:right w:val="none" w:sz="0" w:space="0" w:color="auto"/>
          </w:divBdr>
        </w:div>
        <w:div w:id="536621783">
          <w:marLeft w:val="480"/>
          <w:marRight w:val="0"/>
          <w:marTop w:val="0"/>
          <w:marBottom w:val="0"/>
          <w:divBdr>
            <w:top w:val="none" w:sz="0" w:space="0" w:color="auto"/>
            <w:left w:val="none" w:sz="0" w:space="0" w:color="auto"/>
            <w:bottom w:val="none" w:sz="0" w:space="0" w:color="auto"/>
            <w:right w:val="none" w:sz="0" w:space="0" w:color="auto"/>
          </w:divBdr>
        </w:div>
        <w:div w:id="1730836628">
          <w:marLeft w:val="480"/>
          <w:marRight w:val="0"/>
          <w:marTop w:val="0"/>
          <w:marBottom w:val="0"/>
          <w:divBdr>
            <w:top w:val="none" w:sz="0" w:space="0" w:color="auto"/>
            <w:left w:val="none" w:sz="0" w:space="0" w:color="auto"/>
            <w:bottom w:val="none" w:sz="0" w:space="0" w:color="auto"/>
            <w:right w:val="none" w:sz="0" w:space="0" w:color="auto"/>
          </w:divBdr>
        </w:div>
        <w:div w:id="7563864">
          <w:marLeft w:val="480"/>
          <w:marRight w:val="0"/>
          <w:marTop w:val="0"/>
          <w:marBottom w:val="0"/>
          <w:divBdr>
            <w:top w:val="none" w:sz="0" w:space="0" w:color="auto"/>
            <w:left w:val="none" w:sz="0" w:space="0" w:color="auto"/>
            <w:bottom w:val="none" w:sz="0" w:space="0" w:color="auto"/>
            <w:right w:val="none" w:sz="0" w:space="0" w:color="auto"/>
          </w:divBdr>
        </w:div>
        <w:div w:id="1291978932">
          <w:marLeft w:val="480"/>
          <w:marRight w:val="0"/>
          <w:marTop w:val="0"/>
          <w:marBottom w:val="0"/>
          <w:divBdr>
            <w:top w:val="none" w:sz="0" w:space="0" w:color="auto"/>
            <w:left w:val="none" w:sz="0" w:space="0" w:color="auto"/>
            <w:bottom w:val="none" w:sz="0" w:space="0" w:color="auto"/>
            <w:right w:val="none" w:sz="0" w:space="0" w:color="auto"/>
          </w:divBdr>
        </w:div>
        <w:div w:id="1550023426">
          <w:marLeft w:val="480"/>
          <w:marRight w:val="0"/>
          <w:marTop w:val="0"/>
          <w:marBottom w:val="0"/>
          <w:divBdr>
            <w:top w:val="none" w:sz="0" w:space="0" w:color="auto"/>
            <w:left w:val="none" w:sz="0" w:space="0" w:color="auto"/>
            <w:bottom w:val="none" w:sz="0" w:space="0" w:color="auto"/>
            <w:right w:val="none" w:sz="0" w:space="0" w:color="auto"/>
          </w:divBdr>
        </w:div>
        <w:div w:id="402139504">
          <w:marLeft w:val="480"/>
          <w:marRight w:val="0"/>
          <w:marTop w:val="0"/>
          <w:marBottom w:val="0"/>
          <w:divBdr>
            <w:top w:val="none" w:sz="0" w:space="0" w:color="auto"/>
            <w:left w:val="none" w:sz="0" w:space="0" w:color="auto"/>
            <w:bottom w:val="none" w:sz="0" w:space="0" w:color="auto"/>
            <w:right w:val="none" w:sz="0" w:space="0" w:color="auto"/>
          </w:divBdr>
        </w:div>
        <w:div w:id="1070007556">
          <w:marLeft w:val="480"/>
          <w:marRight w:val="0"/>
          <w:marTop w:val="0"/>
          <w:marBottom w:val="0"/>
          <w:divBdr>
            <w:top w:val="none" w:sz="0" w:space="0" w:color="auto"/>
            <w:left w:val="none" w:sz="0" w:space="0" w:color="auto"/>
            <w:bottom w:val="none" w:sz="0" w:space="0" w:color="auto"/>
            <w:right w:val="none" w:sz="0" w:space="0" w:color="auto"/>
          </w:divBdr>
        </w:div>
        <w:div w:id="2111898649">
          <w:marLeft w:val="480"/>
          <w:marRight w:val="0"/>
          <w:marTop w:val="0"/>
          <w:marBottom w:val="0"/>
          <w:divBdr>
            <w:top w:val="none" w:sz="0" w:space="0" w:color="auto"/>
            <w:left w:val="none" w:sz="0" w:space="0" w:color="auto"/>
            <w:bottom w:val="none" w:sz="0" w:space="0" w:color="auto"/>
            <w:right w:val="none" w:sz="0" w:space="0" w:color="auto"/>
          </w:divBdr>
        </w:div>
        <w:div w:id="910234854">
          <w:marLeft w:val="480"/>
          <w:marRight w:val="0"/>
          <w:marTop w:val="0"/>
          <w:marBottom w:val="0"/>
          <w:divBdr>
            <w:top w:val="none" w:sz="0" w:space="0" w:color="auto"/>
            <w:left w:val="none" w:sz="0" w:space="0" w:color="auto"/>
            <w:bottom w:val="none" w:sz="0" w:space="0" w:color="auto"/>
            <w:right w:val="none" w:sz="0" w:space="0" w:color="auto"/>
          </w:divBdr>
        </w:div>
        <w:div w:id="1299798593">
          <w:marLeft w:val="480"/>
          <w:marRight w:val="0"/>
          <w:marTop w:val="0"/>
          <w:marBottom w:val="0"/>
          <w:divBdr>
            <w:top w:val="none" w:sz="0" w:space="0" w:color="auto"/>
            <w:left w:val="none" w:sz="0" w:space="0" w:color="auto"/>
            <w:bottom w:val="none" w:sz="0" w:space="0" w:color="auto"/>
            <w:right w:val="none" w:sz="0" w:space="0" w:color="auto"/>
          </w:divBdr>
        </w:div>
        <w:div w:id="570893599">
          <w:marLeft w:val="480"/>
          <w:marRight w:val="0"/>
          <w:marTop w:val="0"/>
          <w:marBottom w:val="0"/>
          <w:divBdr>
            <w:top w:val="none" w:sz="0" w:space="0" w:color="auto"/>
            <w:left w:val="none" w:sz="0" w:space="0" w:color="auto"/>
            <w:bottom w:val="none" w:sz="0" w:space="0" w:color="auto"/>
            <w:right w:val="none" w:sz="0" w:space="0" w:color="auto"/>
          </w:divBdr>
        </w:div>
        <w:div w:id="722096235">
          <w:marLeft w:val="480"/>
          <w:marRight w:val="0"/>
          <w:marTop w:val="0"/>
          <w:marBottom w:val="0"/>
          <w:divBdr>
            <w:top w:val="none" w:sz="0" w:space="0" w:color="auto"/>
            <w:left w:val="none" w:sz="0" w:space="0" w:color="auto"/>
            <w:bottom w:val="none" w:sz="0" w:space="0" w:color="auto"/>
            <w:right w:val="none" w:sz="0" w:space="0" w:color="auto"/>
          </w:divBdr>
        </w:div>
        <w:div w:id="1056707207">
          <w:marLeft w:val="480"/>
          <w:marRight w:val="0"/>
          <w:marTop w:val="0"/>
          <w:marBottom w:val="0"/>
          <w:divBdr>
            <w:top w:val="none" w:sz="0" w:space="0" w:color="auto"/>
            <w:left w:val="none" w:sz="0" w:space="0" w:color="auto"/>
            <w:bottom w:val="none" w:sz="0" w:space="0" w:color="auto"/>
            <w:right w:val="none" w:sz="0" w:space="0" w:color="auto"/>
          </w:divBdr>
        </w:div>
        <w:div w:id="1629972313">
          <w:marLeft w:val="480"/>
          <w:marRight w:val="0"/>
          <w:marTop w:val="0"/>
          <w:marBottom w:val="0"/>
          <w:divBdr>
            <w:top w:val="none" w:sz="0" w:space="0" w:color="auto"/>
            <w:left w:val="none" w:sz="0" w:space="0" w:color="auto"/>
            <w:bottom w:val="none" w:sz="0" w:space="0" w:color="auto"/>
            <w:right w:val="none" w:sz="0" w:space="0" w:color="auto"/>
          </w:divBdr>
        </w:div>
        <w:div w:id="1960334288">
          <w:marLeft w:val="480"/>
          <w:marRight w:val="0"/>
          <w:marTop w:val="0"/>
          <w:marBottom w:val="0"/>
          <w:divBdr>
            <w:top w:val="none" w:sz="0" w:space="0" w:color="auto"/>
            <w:left w:val="none" w:sz="0" w:space="0" w:color="auto"/>
            <w:bottom w:val="none" w:sz="0" w:space="0" w:color="auto"/>
            <w:right w:val="none" w:sz="0" w:space="0" w:color="auto"/>
          </w:divBdr>
        </w:div>
        <w:div w:id="1830905185">
          <w:marLeft w:val="480"/>
          <w:marRight w:val="0"/>
          <w:marTop w:val="0"/>
          <w:marBottom w:val="0"/>
          <w:divBdr>
            <w:top w:val="none" w:sz="0" w:space="0" w:color="auto"/>
            <w:left w:val="none" w:sz="0" w:space="0" w:color="auto"/>
            <w:bottom w:val="none" w:sz="0" w:space="0" w:color="auto"/>
            <w:right w:val="none" w:sz="0" w:space="0" w:color="auto"/>
          </w:divBdr>
        </w:div>
        <w:div w:id="1615285766">
          <w:marLeft w:val="480"/>
          <w:marRight w:val="0"/>
          <w:marTop w:val="0"/>
          <w:marBottom w:val="0"/>
          <w:divBdr>
            <w:top w:val="none" w:sz="0" w:space="0" w:color="auto"/>
            <w:left w:val="none" w:sz="0" w:space="0" w:color="auto"/>
            <w:bottom w:val="none" w:sz="0" w:space="0" w:color="auto"/>
            <w:right w:val="none" w:sz="0" w:space="0" w:color="auto"/>
          </w:divBdr>
        </w:div>
        <w:div w:id="1634212913">
          <w:marLeft w:val="480"/>
          <w:marRight w:val="0"/>
          <w:marTop w:val="0"/>
          <w:marBottom w:val="0"/>
          <w:divBdr>
            <w:top w:val="none" w:sz="0" w:space="0" w:color="auto"/>
            <w:left w:val="none" w:sz="0" w:space="0" w:color="auto"/>
            <w:bottom w:val="none" w:sz="0" w:space="0" w:color="auto"/>
            <w:right w:val="none" w:sz="0" w:space="0" w:color="auto"/>
          </w:divBdr>
        </w:div>
        <w:div w:id="555745622">
          <w:marLeft w:val="480"/>
          <w:marRight w:val="0"/>
          <w:marTop w:val="0"/>
          <w:marBottom w:val="0"/>
          <w:divBdr>
            <w:top w:val="none" w:sz="0" w:space="0" w:color="auto"/>
            <w:left w:val="none" w:sz="0" w:space="0" w:color="auto"/>
            <w:bottom w:val="none" w:sz="0" w:space="0" w:color="auto"/>
            <w:right w:val="none" w:sz="0" w:space="0" w:color="auto"/>
          </w:divBdr>
        </w:div>
        <w:div w:id="1048451064">
          <w:marLeft w:val="480"/>
          <w:marRight w:val="0"/>
          <w:marTop w:val="0"/>
          <w:marBottom w:val="0"/>
          <w:divBdr>
            <w:top w:val="none" w:sz="0" w:space="0" w:color="auto"/>
            <w:left w:val="none" w:sz="0" w:space="0" w:color="auto"/>
            <w:bottom w:val="none" w:sz="0" w:space="0" w:color="auto"/>
            <w:right w:val="none" w:sz="0" w:space="0" w:color="auto"/>
          </w:divBdr>
        </w:div>
        <w:div w:id="330178569">
          <w:marLeft w:val="480"/>
          <w:marRight w:val="0"/>
          <w:marTop w:val="0"/>
          <w:marBottom w:val="0"/>
          <w:divBdr>
            <w:top w:val="none" w:sz="0" w:space="0" w:color="auto"/>
            <w:left w:val="none" w:sz="0" w:space="0" w:color="auto"/>
            <w:bottom w:val="none" w:sz="0" w:space="0" w:color="auto"/>
            <w:right w:val="none" w:sz="0" w:space="0" w:color="auto"/>
          </w:divBdr>
        </w:div>
        <w:div w:id="118383160">
          <w:marLeft w:val="480"/>
          <w:marRight w:val="0"/>
          <w:marTop w:val="0"/>
          <w:marBottom w:val="0"/>
          <w:divBdr>
            <w:top w:val="none" w:sz="0" w:space="0" w:color="auto"/>
            <w:left w:val="none" w:sz="0" w:space="0" w:color="auto"/>
            <w:bottom w:val="none" w:sz="0" w:space="0" w:color="auto"/>
            <w:right w:val="none" w:sz="0" w:space="0" w:color="auto"/>
          </w:divBdr>
        </w:div>
        <w:div w:id="515851569">
          <w:marLeft w:val="480"/>
          <w:marRight w:val="0"/>
          <w:marTop w:val="0"/>
          <w:marBottom w:val="0"/>
          <w:divBdr>
            <w:top w:val="none" w:sz="0" w:space="0" w:color="auto"/>
            <w:left w:val="none" w:sz="0" w:space="0" w:color="auto"/>
            <w:bottom w:val="none" w:sz="0" w:space="0" w:color="auto"/>
            <w:right w:val="none" w:sz="0" w:space="0" w:color="auto"/>
          </w:divBdr>
        </w:div>
      </w:divsChild>
    </w:div>
    <w:div w:id="2033483632">
      <w:bodyDiv w:val="1"/>
      <w:marLeft w:val="0"/>
      <w:marRight w:val="0"/>
      <w:marTop w:val="0"/>
      <w:marBottom w:val="0"/>
      <w:divBdr>
        <w:top w:val="none" w:sz="0" w:space="0" w:color="auto"/>
        <w:left w:val="none" w:sz="0" w:space="0" w:color="auto"/>
        <w:bottom w:val="none" w:sz="0" w:space="0" w:color="auto"/>
        <w:right w:val="none" w:sz="0" w:space="0" w:color="auto"/>
      </w:divBdr>
    </w:div>
    <w:div w:id="2035764996">
      <w:bodyDiv w:val="1"/>
      <w:marLeft w:val="0"/>
      <w:marRight w:val="0"/>
      <w:marTop w:val="0"/>
      <w:marBottom w:val="0"/>
      <w:divBdr>
        <w:top w:val="none" w:sz="0" w:space="0" w:color="auto"/>
        <w:left w:val="none" w:sz="0" w:space="0" w:color="auto"/>
        <w:bottom w:val="none" w:sz="0" w:space="0" w:color="auto"/>
        <w:right w:val="none" w:sz="0" w:space="0" w:color="auto"/>
      </w:divBdr>
    </w:div>
    <w:div w:id="2046782343">
      <w:bodyDiv w:val="1"/>
      <w:marLeft w:val="0"/>
      <w:marRight w:val="0"/>
      <w:marTop w:val="0"/>
      <w:marBottom w:val="0"/>
      <w:divBdr>
        <w:top w:val="none" w:sz="0" w:space="0" w:color="auto"/>
        <w:left w:val="none" w:sz="0" w:space="0" w:color="auto"/>
        <w:bottom w:val="none" w:sz="0" w:space="0" w:color="auto"/>
        <w:right w:val="none" w:sz="0" w:space="0" w:color="auto"/>
      </w:divBdr>
    </w:div>
    <w:div w:id="2049061171">
      <w:bodyDiv w:val="1"/>
      <w:marLeft w:val="0"/>
      <w:marRight w:val="0"/>
      <w:marTop w:val="0"/>
      <w:marBottom w:val="0"/>
      <w:divBdr>
        <w:top w:val="none" w:sz="0" w:space="0" w:color="auto"/>
        <w:left w:val="none" w:sz="0" w:space="0" w:color="auto"/>
        <w:bottom w:val="none" w:sz="0" w:space="0" w:color="auto"/>
        <w:right w:val="none" w:sz="0" w:space="0" w:color="auto"/>
      </w:divBdr>
    </w:div>
    <w:div w:id="2050643405">
      <w:bodyDiv w:val="1"/>
      <w:marLeft w:val="0"/>
      <w:marRight w:val="0"/>
      <w:marTop w:val="0"/>
      <w:marBottom w:val="0"/>
      <w:divBdr>
        <w:top w:val="none" w:sz="0" w:space="0" w:color="auto"/>
        <w:left w:val="none" w:sz="0" w:space="0" w:color="auto"/>
        <w:bottom w:val="none" w:sz="0" w:space="0" w:color="auto"/>
        <w:right w:val="none" w:sz="0" w:space="0" w:color="auto"/>
      </w:divBdr>
    </w:div>
    <w:div w:id="2062358413">
      <w:bodyDiv w:val="1"/>
      <w:marLeft w:val="0"/>
      <w:marRight w:val="0"/>
      <w:marTop w:val="0"/>
      <w:marBottom w:val="0"/>
      <w:divBdr>
        <w:top w:val="none" w:sz="0" w:space="0" w:color="auto"/>
        <w:left w:val="none" w:sz="0" w:space="0" w:color="auto"/>
        <w:bottom w:val="none" w:sz="0" w:space="0" w:color="auto"/>
        <w:right w:val="none" w:sz="0" w:space="0" w:color="auto"/>
      </w:divBdr>
    </w:div>
    <w:div w:id="2088647190">
      <w:bodyDiv w:val="1"/>
      <w:marLeft w:val="0"/>
      <w:marRight w:val="0"/>
      <w:marTop w:val="0"/>
      <w:marBottom w:val="0"/>
      <w:divBdr>
        <w:top w:val="none" w:sz="0" w:space="0" w:color="auto"/>
        <w:left w:val="none" w:sz="0" w:space="0" w:color="auto"/>
        <w:bottom w:val="none" w:sz="0" w:space="0" w:color="auto"/>
        <w:right w:val="none" w:sz="0" w:space="0" w:color="auto"/>
      </w:divBdr>
    </w:div>
    <w:div w:id="2089384045">
      <w:bodyDiv w:val="1"/>
      <w:marLeft w:val="0"/>
      <w:marRight w:val="0"/>
      <w:marTop w:val="0"/>
      <w:marBottom w:val="0"/>
      <w:divBdr>
        <w:top w:val="none" w:sz="0" w:space="0" w:color="auto"/>
        <w:left w:val="none" w:sz="0" w:space="0" w:color="auto"/>
        <w:bottom w:val="none" w:sz="0" w:space="0" w:color="auto"/>
        <w:right w:val="none" w:sz="0" w:space="0" w:color="auto"/>
      </w:divBdr>
      <w:divsChild>
        <w:div w:id="893858223">
          <w:marLeft w:val="480"/>
          <w:marRight w:val="0"/>
          <w:marTop w:val="0"/>
          <w:marBottom w:val="0"/>
          <w:divBdr>
            <w:top w:val="none" w:sz="0" w:space="0" w:color="auto"/>
            <w:left w:val="none" w:sz="0" w:space="0" w:color="auto"/>
            <w:bottom w:val="none" w:sz="0" w:space="0" w:color="auto"/>
            <w:right w:val="none" w:sz="0" w:space="0" w:color="auto"/>
          </w:divBdr>
        </w:div>
        <w:div w:id="728110471">
          <w:marLeft w:val="480"/>
          <w:marRight w:val="0"/>
          <w:marTop w:val="0"/>
          <w:marBottom w:val="0"/>
          <w:divBdr>
            <w:top w:val="none" w:sz="0" w:space="0" w:color="auto"/>
            <w:left w:val="none" w:sz="0" w:space="0" w:color="auto"/>
            <w:bottom w:val="none" w:sz="0" w:space="0" w:color="auto"/>
            <w:right w:val="none" w:sz="0" w:space="0" w:color="auto"/>
          </w:divBdr>
        </w:div>
        <w:div w:id="1897469361">
          <w:marLeft w:val="480"/>
          <w:marRight w:val="0"/>
          <w:marTop w:val="0"/>
          <w:marBottom w:val="0"/>
          <w:divBdr>
            <w:top w:val="none" w:sz="0" w:space="0" w:color="auto"/>
            <w:left w:val="none" w:sz="0" w:space="0" w:color="auto"/>
            <w:bottom w:val="none" w:sz="0" w:space="0" w:color="auto"/>
            <w:right w:val="none" w:sz="0" w:space="0" w:color="auto"/>
          </w:divBdr>
        </w:div>
        <w:div w:id="579679286">
          <w:marLeft w:val="480"/>
          <w:marRight w:val="0"/>
          <w:marTop w:val="0"/>
          <w:marBottom w:val="0"/>
          <w:divBdr>
            <w:top w:val="none" w:sz="0" w:space="0" w:color="auto"/>
            <w:left w:val="none" w:sz="0" w:space="0" w:color="auto"/>
            <w:bottom w:val="none" w:sz="0" w:space="0" w:color="auto"/>
            <w:right w:val="none" w:sz="0" w:space="0" w:color="auto"/>
          </w:divBdr>
        </w:div>
        <w:div w:id="118887675">
          <w:marLeft w:val="480"/>
          <w:marRight w:val="0"/>
          <w:marTop w:val="0"/>
          <w:marBottom w:val="0"/>
          <w:divBdr>
            <w:top w:val="none" w:sz="0" w:space="0" w:color="auto"/>
            <w:left w:val="none" w:sz="0" w:space="0" w:color="auto"/>
            <w:bottom w:val="none" w:sz="0" w:space="0" w:color="auto"/>
            <w:right w:val="none" w:sz="0" w:space="0" w:color="auto"/>
          </w:divBdr>
        </w:div>
        <w:div w:id="1946763462">
          <w:marLeft w:val="480"/>
          <w:marRight w:val="0"/>
          <w:marTop w:val="0"/>
          <w:marBottom w:val="0"/>
          <w:divBdr>
            <w:top w:val="none" w:sz="0" w:space="0" w:color="auto"/>
            <w:left w:val="none" w:sz="0" w:space="0" w:color="auto"/>
            <w:bottom w:val="none" w:sz="0" w:space="0" w:color="auto"/>
            <w:right w:val="none" w:sz="0" w:space="0" w:color="auto"/>
          </w:divBdr>
        </w:div>
        <w:div w:id="218135735">
          <w:marLeft w:val="480"/>
          <w:marRight w:val="0"/>
          <w:marTop w:val="0"/>
          <w:marBottom w:val="0"/>
          <w:divBdr>
            <w:top w:val="none" w:sz="0" w:space="0" w:color="auto"/>
            <w:left w:val="none" w:sz="0" w:space="0" w:color="auto"/>
            <w:bottom w:val="none" w:sz="0" w:space="0" w:color="auto"/>
            <w:right w:val="none" w:sz="0" w:space="0" w:color="auto"/>
          </w:divBdr>
        </w:div>
        <w:div w:id="343480172">
          <w:marLeft w:val="480"/>
          <w:marRight w:val="0"/>
          <w:marTop w:val="0"/>
          <w:marBottom w:val="0"/>
          <w:divBdr>
            <w:top w:val="none" w:sz="0" w:space="0" w:color="auto"/>
            <w:left w:val="none" w:sz="0" w:space="0" w:color="auto"/>
            <w:bottom w:val="none" w:sz="0" w:space="0" w:color="auto"/>
            <w:right w:val="none" w:sz="0" w:space="0" w:color="auto"/>
          </w:divBdr>
        </w:div>
        <w:div w:id="232929302">
          <w:marLeft w:val="480"/>
          <w:marRight w:val="0"/>
          <w:marTop w:val="0"/>
          <w:marBottom w:val="0"/>
          <w:divBdr>
            <w:top w:val="none" w:sz="0" w:space="0" w:color="auto"/>
            <w:left w:val="none" w:sz="0" w:space="0" w:color="auto"/>
            <w:bottom w:val="none" w:sz="0" w:space="0" w:color="auto"/>
            <w:right w:val="none" w:sz="0" w:space="0" w:color="auto"/>
          </w:divBdr>
        </w:div>
        <w:div w:id="838151927">
          <w:marLeft w:val="480"/>
          <w:marRight w:val="0"/>
          <w:marTop w:val="0"/>
          <w:marBottom w:val="0"/>
          <w:divBdr>
            <w:top w:val="none" w:sz="0" w:space="0" w:color="auto"/>
            <w:left w:val="none" w:sz="0" w:space="0" w:color="auto"/>
            <w:bottom w:val="none" w:sz="0" w:space="0" w:color="auto"/>
            <w:right w:val="none" w:sz="0" w:space="0" w:color="auto"/>
          </w:divBdr>
        </w:div>
        <w:div w:id="1169057805">
          <w:marLeft w:val="480"/>
          <w:marRight w:val="0"/>
          <w:marTop w:val="0"/>
          <w:marBottom w:val="0"/>
          <w:divBdr>
            <w:top w:val="none" w:sz="0" w:space="0" w:color="auto"/>
            <w:left w:val="none" w:sz="0" w:space="0" w:color="auto"/>
            <w:bottom w:val="none" w:sz="0" w:space="0" w:color="auto"/>
            <w:right w:val="none" w:sz="0" w:space="0" w:color="auto"/>
          </w:divBdr>
        </w:div>
        <w:div w:id="1342858569">
          <w:marLeft w:val="480"/>
          <w:marRight w:val="0"/>
          <w:marTop w:val="0"/>
          <w:marBottom w:val="0"/>
          <w:divBdr>
            <w:top w:val="none" w:sz="0" w:space="0" w:color="auto"/>
            <w:left w:val="none" w:sz="0" w:space="0" w:color="auto"/>
            <w:bottom w:val="none" w:sz="0" w:space="0" w:color="auto"/>
            <w:right w:val="none" w:sz="0" w:space="0" w:color="auto"/>
          </w:divBdr>
        </w:div>
        <w:div w:id="927690460">
          <w:marLeft w:val="480"/>
          <w:marRight w:val="0"/>
          <w:marTop w:val="0"/>
          <w:marBottom w:val="0"/>
          <w:divBdr>
            <w:top w:val="none" w:sz="0" w:space="0" w:color="auto"/>
            <w:left w:val="none" w:sz="0" w:space="0" w:color="auto"/>
            <w:bottom w:val="none" w:sz="0" w:space="0" w:color="auto"/>
            <w:right w:val="none" w:sz="0" w:space="0" w:color="auto"/>
          </w:divBdr>
        </w:div>
        <w:div w:id="193931650">
          <w:marLeft w:val="480"/>
          <w:marRight w:val="0"/>
          <w:marTop w:val="0"/>
          <w:marBottom w:val="0"/>
          <w:divBdr>
            <w:top w:val="none" w:sz="0" w:space="0" w:color="auto"/>
            <w:left w:val="none" w:sz="0" w:space="0" w:color="auto"/>
            <w:bottom w:val="none" w:sz="0" w:space="0" w:color="auto"/>
            <w:right w:val="none" w:sz="0" w:space="0" w:color="auto"/>
          </w:divBdr>
        </w:div>
        <w:div w:id="2146697503">
          <w:marLeft w:val="480"/>
          <w:marRight w:val="0"/>
          <w:marTop w:val="0"/>
          <w:marBottom w:val="0"/>
          <w:divBdr>
            <w:top w:val="none" w:sz="0" w:space="0" w:color="auto"/>
            <w:left w:val="none" w:sz="0" w:space="0" w:color="auto"/>
            <w:bottom w:val="none" w:sz="0" w:space="0" w:color="auto"/>
            <w:right w:val="none" w:sz="0" w:space="0" w:color="auto"/>
          </w:divBdr>
        </w:div>
        <w:div w:id="139538039">
          <w:marLeft w:val="480"/>
          <w:marRight w:val="0"/>
          <w:marTop w:val="0"/>
          <w:marBottom w:val="0"/>
          <w:divBdr>
            <w:top w:val="none" w:sz="0" w:space="0" w:color="auto"/>
            <w:left w:val="none" w:sz="0" w:space="0" w:color="auto"/>
            <w:bottom w:val="none" w:sz="0" w:space="0" w:color="auto"/>
            <w:right w:val="none" w:sz="0" w:space="0" w:color="auto"/>
          </w:divBdr>
        </w:div>
        <w:div w:id="789130459">
          <w:marLeft w:val="480"/>
          <w:marRight w:val="0"/>
          <w:marTop w:val="0"/>
          <w:marBottom w:val="0"/>
          <w:divBdr>
            <w:top w:val="none" w:sz="0" w:space="0" w:color="auto"/>
            <w:left w:val="none" w:sz="0" w:space="0" w:color="auto"/>
            <w:bottom w:val="none" w:sz="0" w:space="0" w:color="auto"/>
            <w:right w:val="none" w:sz="0" w:space="0" w:color="auto"/>
          </w:divBdr>
        </w:div>
        <w:div w:id="1614167155">
          <w:marLeft w:val="480"/>
          <w:marRight w:val="0"/>
          <w:marTop w:val="0"/>
          <w:marBottom w:val="0"/>
          <w:divBdr>
            <w:top w:val="none" w:sz="0" w:space="0" w:color="auto"/>
            <w:left w:val="none" w:sz="0" w:space="0" w:color="auto"/>
            <w:bottom w:val="none" w:sz="0" w:space="0" w:color="auto"/>
            <w:right w:val="none" w:sz="0" w:space="0" w:color="auto"/>
          </w:divBdr>
        </w:div>
        <w:div w:id="381945233">
          <w:marLeft w:val="480"/>
          <w:marRight w:val="0"/>
          <w:marTop w:val="0"/>
          <w:marBottom w:val="0"/>
          <w:divBdr>
            <w:top w:val="none" w:sz="0" w:space="0" w:color="auto"/>
            <w:left w:val="none" w:sz="0" w:space="0" w:color="auto"/>
            <w:bottom w:val="none" w:sz="0" w:space="0" w:color="auto"/>
            <w:right w:val="none" w:sz="0" w:space="0" w:color="auto"/>
          </w:divBdr>
        </w:div>
        <w:div w:id="496847604">
          <w:marLeft w:val="480"/>
          <w:marRight w:val="0"/>
          <w:marTop w:val="0"/>
          <w:marBottom w:val="0"/>
          <w:divBdr>
            <w:top w:val="none" w:sz="0" w:space="0" w:color="auto"/>
            <w:left w:val="none" w:sz="0" w:space="0" w:color="auto"/>
            <w:bottom w:val="none" w:sz="0" w:space="0" w:color="auto"/>
            <w:right w:val="none" w:sz="0" w:space="0" w:color="auto"/>
          </w:divBdr>
        </w:div>
        <w:div w:id="584416483">
          <w:marLeft w:val="480"/>
          <w:marRight w:val="0"/>
          <w:marTop w:val="0"/>
          <w:marBottom w:val="0"/>
          <w:divBdr>
            <w:top w:val="none" w:sz="0" w:space="0" w:color="auto"/>
            <w:left w:val="none" w:sz="0" w:space="0" w:color="auto"/>
            <w:bottom w:val="none" w:sz="0" w:space="0" w:color="auto"/>
            <w:right w:val="none" w:sz="0" w:space="0" w:color="auto"/>
          </w:divBdr>
        </w:div>
        <w:div w:id="1129592135">
          <w:marLeft w:val="480"/>
          <w:marRight w:val="0"/>
          <w:marTop w:val="0"/>
          <w:marBottom w:val="0"/>
          <w:divBdr>
            <w:top w:val="none" w:sz="0" w:space="0" w:color="auto"/>
            <w:left w:val="none" w:sz="0" w:space="0" w:color="auto"/>
            <w:bottom w:val="none" w:sz="0" w:space="0" w:color="auto"/>
            <w:right w:val="none" w:sz="0" w:space="0" w:color="auto"/>
          </w:divBdr>
        </w:div>
        <w:div w:id="35592134">
          <w:marLeft w:val="480"/>
          <w:marRight w:val="0"/>
          <w:marTop w:val="0"/>
          <w:marBottom w:val="0"/>
          <w:divBdr>
            <w:top w:val="none" w:sz="0" w:space="0" w:color="auto"/>
            <w:left w:val="none" w:sz="0" w:space="0" w:color="auto"/>
            <w:bottom w:val="none" w:sz="0" w:space="0" w:color="auto"/>
            <w:right w:val="none" w:sz="0" w:space="0" w:color="auto"/>
          </w:divBdr>
        </w:div>
        <w:div w:id="349452075">
          <w:marLeft w:val="480"/>
          <w:marRight w:val="0"/>
          <w:marTop w:val="0"/>
          <w:marBottom w:val="0"/>
          <w:divBdr>
            <w:top w:val="none" w:sz="0" w:space="0" w:color="auto"/>
            <w:left w:val="none" w:sz="0" w:space="0" w:color="auto"/>
            <w:bottom w:val="none" w:sz="0" w:space="0" w:color="auto"/>
            <w:right w:val="none" w:sz="0" w:space="0" w:color="auto"/>
          </w:divBdr>
        </w:div>
        <w:div w:id="2047440298">
          <w:marLeft w:val="480"/>
          <w:marRight w:val="0"/>
          <w:marTop w:val="0"/>
          <w:marBottom w:val="0"/>
          <w:divBdr>
            <w:top w:val="none" w:sz="0" w:space="0" w:color="auto"/>
            <w:left w:val="none" w:sz="0" w:space="0" w:color="auto"/>
            <w:bottom w:val="none" w:sz="0" w:space="0" w:color="auto"/>
            <w:right w:val="none" w:sz="0" w:space="0" w:color="auto"/>
          </w:divBdr>
        </w:div>
        <w:div w:id="483283061">
          <w:marLeft w:val="480"/>
          <w:marRight w:val="0"/>
          <w:marTop w:val="0"/>
          <w:marBottom w:val="0"/>
          <w:divBdr>
            <w:top w:val="none" w:sz="0" w:space="0" w:color="auto"/>
            <w:left w:val="none" w:sz="0" w:space="0" w:color="auto"/>
            <w:bottom w:val="none" w:sz="0" w:space="0" w:color="auto"/>
            <w:right w:val="none" w:sz="0" w:space="0" w:color="auto"/>
          </w:divBdr>
        </w:div>
        <w:div w:id="1148211097">
          <w:marLeft w:val="480"/>
          <w:marRight w:val="0"/>
          <w:marTop w:val="0"/>
          <w:marBottom w:val="0"/>
          <w:divBdr>
            <w:top w:val="none" w:sz="0" w:space="0" w:color="auto"/>
            <w:left w:val="none" w:sz="0" w:space="0" w:color="auto"/>
            <w:bottom w:val="none" w:sz="0" w:space="0" w:color="auto"/>
            <w:right w:val="none" w:sz="0" w:space="0" w:color="auto"/>
          </w:divBdr>
        </w:div>
        <w:div w:id="1304775683">
          <w:marLeft w:val="480"/>
          <w:marRight w:val="0"/>
          <w:marTop w:val="0"/>
          <w:marBottom w:val="0"/>
          <w:divBdr>
            <w:top w:val="none" w:sz="0" w:space="0" w:color="auto"/>
            <w:left w:val="none" w:sz="0" w:space="0" w:color="auto"/>
            <w:bottom w:val="none" w:sz="0" w:space="0" w:color="auto"/>
            <w:right w:val="none" w:sz="0" w:space="0" w:color="auto"/>
          </w:divBdr>
        </w:div>
        <w:div w:id="980037331">
          <w:marLeft w:val="480"/>
          <w:marRight w:val="0"/>
          <w:marTop w:val="0"/>
          <w:marBottom w:val="0"/>
          <w:divBdr>
            <w:top w:val="none" w:sz="0" w:space="0" w:color="auto"/>
            <w:left w:val="none" w:sz="0" w:space="0" w:color="auto"/>
            <w:bottom w:val="none" w:sz="0" w:space="0" w:color="auto"/>
            <w:right w:val="none" w:sz="0" w:space="0" w:color="auto"/>
          </w:divBdr>
        </w:div>
      </w:divsChild>
    </w:div>
    <w:div w:id="2101487020">
      <w:bodyDiv w:val="1"/>
      <w:marLeft w:val="0"/>
      <w:marRight w:val="0"/>
      <w:marTop w:val="0"/>
      <w:marBottom w:val="0"/>
      <w:divBdr>
        <w:top w:val="none" w:sz="0" w:space="0" w:color="auto"/>
        <w:left w:val="none" w:sz="0" w:space="0" w:color="auto"/>
        <w:bottom w:val="none" w:sz="0" w:space="0" w:color="auto"/>
        <w:right w:val="none" w:sz="0" w:space="0" w:color="auto"/>
      </w:divBdr>
    </w:div>
    <w:div w:id="2102027601">
      <w:bodyDiv w:val="1"/>
      <w:marLeft w:val="0"/>
      <w:marRight w:val="0"/>
      <w:marTop w:val="0"/>
      <w:marBottom w:val="0"/>
      <w:divBdr>
        <w:top w:val="none" w:sz="0" w:space="0" w:color="auto"/>
        <w:left w:val="none" w:sz="0" w:space="0" w:color="auto"/>
        <w:bottom w:val="none" w:sz="0" w:space="0" w:color="auto"/>
        <w:right w:val="none" w:sz="0" w:space="0" w:color="auto"/>
      </w:divBdr>
    </w:div>
    <w:div w:id="2104834389">
      <w:bodyDiv w:val="1"/>
      <w:marLeft w:val="0"/>
      <w:marRight w:val="0"/>
      <w:marTop w:val="0"/>
      <w:marBottom w:val="0"/>
      <w:divBdr>
        <w:top w:val="none" w:sz="0" w:space="0" w:color="auto"/>
        <w:left w:val="none" w:sz="0" w:space="0" w:color="auto"/>
        <w:bottom w:val="none" w:sz="0" w:space="0" w:color="auto"/>
        <w:right w:val="none" w:sz="0" w:space="0" w:color="auto"/>
      </w:divBdr>
    </w:div>
    <w:div w:id="2108386870">
      <w:bodyDiv w:val="1"/>
      <w:marLeft w:val="0"/>
      <w:marRight w:val="0"/>
      <w:marTop w:val="0"/>
      <w:marBottom w:val="0"/>
      <w:divBdr>
        <w:top w:val="none" w:sz="0" w:space="0" w:color="auto"/>
        <w:left w:val="none" w:sz="0" w:space="0" w:color="auto"/>
        <w:bottom w:val="none" w:sz="0" w:space="0" w:color="auto"/>
        <w:right w:val="none" w:sz="0" w:space="0" w:color="auto"/>
      </w:divBdr>
    </w:div>
    <w:div w:id="2120223159">
      <w:bodyDiv w:val="1"/>
      <w:marLeft w:val="0"/>
      <w:marRight w:val="0"/>
      <w:marTop w:val="0"/>
      <w:marBottom w:val="0"/>
      <w:divBdr>
        <w:top w:val="none" w:sz="0" w:space="0" w:color="auto"/>
        <w:left w:val="none" w:sz="0" w:space="0" w:color="auto"/>
        <w:bottom w:val="none" w:sz="0" w:space="0" w:color="auto"/>
        <w:right w:val="none" w:sz="0" w:space="0" w:color="auto"/>
      </w:divBdr>
    </w:div>
    <w:div w:id="2126079082">
      <w:bodyDiv w:val="1"/>
      <w:marLeft w:val="0"/>
      <w:marRight w:val="0"/>
      <w:marTop w:val="0"/>
      <w:marBottom w:val="0"/>
      <w:divBdr>
        <w:top w:val="none" w:sz="0" w:space="0" w:color="auto"/>
        <w:left w:val="none" w:sz="0" w:space="0" w:color="auto"/>
        <w:bottom w:val="none" w:sz="0" w:space="0" w:color="auto"/>
        <w:right w:val="none" w:sz="0" w:space="0" w:color="auto"/>
      </w:divBdr>
      <w:divsChild>
        <w:div w:id="1701082772">
          <w:marLeft w:val="480"/>
          <w:marRight w:val="0"/>
          <w:marTop w:val="0"/>
          <w:marBottom w:val="0"/>
          <w:divBdr>
            <w:top w:val="none" w:sz="0" w:space="0" w:color="auto"/>
            <w:left w:val="none" w:sz="0" w:space="0" w:color="auto"/>
            <w:bottom w:val="none" w:sz="0" w:space="0" w:color="auto"/>
            <w:right w:val="none" w:sz="0" w:space="0" w:color="auto"/>
          </w:divBdr>
        </w:div>
        <w:div w:id="607740011">
          <w:marLeft w:val="480"/>
          <w:marRight w:val="0"/>
          <w:marTop w:val="0"/>
          <w:marBottom w:val="0"/>
          <w:divBdr>
            <w:top w:val="none" w:sz="0" w:space="0" w:color="auto"/>
            <w:left w:val="none" w:sz="0" w:space="0" w:color="auto"/>
            <w:bottom w:val="none" w:sz="0" w:space="0" w:color="auto"/>
            <w:right w:val="none" w:sz="0" w:space="0" w:color="auto"/>
          </w:divBdr>
        </w:div>
        <w:div w:id="506404742">
          <w:marLeft w:val="480"/>
          <w:marRight w:val="0"/>
          <w:marTop w:val="0"/>
          <w:marBottom w:val="0"/>
          <w:divBdr>
            <w:top w:val="none" w:sz="0" w:space="0" w:color="auto"/>
            <w:left w:val="none" w:sz="0" w:space="0" w:color="auto"/>
            <w:bottom w:val="none" w:sz="0" w:space="0" w:color="auto"/>
            <w:right w:val="none" w:sz="0" w:space="0" w:color="auto"/>
          </w:divBdr>
        </w:div>
        <w:div w:id="1762994424">
          <w:marLeft w:val="480"/>
          <w:marRight w:val="0"/>
          <w:marTop w:val="0"/>
          <w:marBottom w:val="0"/>
          <w:divBdr>
            <w:top w:val="none" w:sz="0" w:space="0" w:color="auto"/>
            <w:left w:val="none" w:sz="0" w:space="0" w:color="auto"/>
            <w:bottom w:val="none" w:sz="0" w:space="0" w:color="auto"/>
            <w:right w:val="none" w:sz="0" w:space="0" w:color="auto"/>
          </w:divBdr>
        </w:div>
        <w:div w:id="920262865">
          <w:marLeft w:val="480"/>
          <w:marRight w:val="0"/>
          <w:marTop w:val="0"/>
          <w:marBottom w:val="0"/>
          <w:divBdr>
            <w:top w:val="none" w:sz="0" w:space="0" w:color="auto"/>
            <w:left w:val="none" w:sz="0" w:space="0" w:color="auto"/>
            <w:bottom w:val="none" w:sz="0" w:space="0" w:color="auto"/>
            <w:right w:val="none" w:sz="0" w:space="0" w:color="auto"/>
          </w:divBdr>
        </w:div>
        <w:div w:id="541792768">
          <w:marLeft w:val="480"/>
          <w:marRight w:val="0"/>
          <w:marTop w:val="0"/>
          <w:marBottom w:val="0"/>
          <w:divBdr>
            <w:top w:val="none" w:sz="0" w:space="0" w:color="auto"/>
            <w:left w:val="none" w:sz="0" w:space="0" w:color="auto"/>
            <w:bottom w:val="none" w:sz="0" w:space="0" w:color="auto"/>
            <w:right w:val="none" w:sz="0" w:space="0" w:color="auto"/>
          </w:divBdr>
        </w:div>
        <w:div w:id="19401258">
          <w:marLeft w:val="480"/>
          <w:marRight w:val="0"/>
          <w:marTop w:val="0"/>
          <w:marBottom w:val="0"/>
          <w:divBdr>
            <w:top w:val="none" w:sz="0" w:space="0" w:color="auto"/>
            <w:left w:val="none" w:sz="0" w:space="0" w:color="auto"/>
            <w:bottom w:val="none" w:sz="0" w:space="0" w:color="auto"/>
            <w:right w:val="none" w:sz="0" w:space="0" w:color="auto"/>
          </w:divBdr>
        </w:div>
        <w:div w:id="1812287307">
          <w:marLeft w:val="480"/>
          <w:marRight w:val="0"/>
          <w:marTop w:val="0"/>
          <w:marBottom w:val="0"/>
          <w:divBdr>
            <w:top w:val="none" w:sz="0" w:space="0" w:color="auto"/>
            <w:left w:val="none" w:sz="0" w:space="0" w:color="auto"/>
            <w:bottom w:val="none" w:sz="0" w:space="0" w:color="auto"/>
            <w:right w:val="none" w:sz="0" w:space="0" w:color="auto"/>
          </w:divBdr>
        </w:div>
        <w:div w:id="448359379">
          <w:marLeft w:val="480"/>
          <w:marRight w:val="0"/>
          <w:marTop w:val="0"/>
          <w:marBottom w:val="0"/>
          <w:divBdr>
            <w:top w:val="none" w:sz="0" w:space="0" w:color="auto"/>
            <w:left w:val="none" w:sz="0" w:space="0" w:color="auto"/>
            <w:bottom w:val="none" w:sz="0" w:space="0" w:color="auto"/>
            <w:right w:val="none" w:sz="0" w:space="0" w:color="auto"/>
          </w:divBdr>
        </w:div>
        <w:div w:id="875968358">
          <w:marLeft w:val="480"/>
          <w:marRight w:val="0"/>
          <w:marTop w:val="0"/>
          <w:marBottom w:val="0"/>
          <w:divBdr>
            <w:top w:val="none" w:sz="0" w:space="0" w:color="auto"/>
            <w:left w:val="none" w:sz="0" w:space="0" w:color="auto"/>
            <w:bottom w:val="none" w:sz="0" w:space="0" w:color="auto"/>
            <w:right w:val="none" w:sz="0" w:space="0" w:color="auto"/>
          </w:divBdr>
        </w:div>
        <w:div w:id="1712415405">
          <w:marLeft w:val="480"/>
          <w:marRight w:val="0"/>
          <w:marTop w:val="0"/>
          <w:marBottom w:val="0"/>
          <w:divBdr>
            <w:top w:val="none" w:sz="0" w:space="0" w:color="auto"/>
            <w:left w:val="none" w:sz="0" w:space="0" w:color="auto"/>
            <w:bottom w:val="none" w:sz="0" w:space="0" w:color="auto"/>
            <w:right w:val="none" w:sz="0" w:space="0" w:color="auto"/>
          </w:divBdr>
        </w:div>
        <w:div w:id="870799074">
          <w:marLeft w:val="480"/>
          <w:marRight w:val="0"/>
          <w:marTop w:val="0"/>
          <w:marBottom w:val="0"/>
          <w:divBdr>
            <w:top w:val="none" w:sz="0" w:space="0" w:color="auto"/>
            <w:left w:val="none" w:sz="0" w:space="0" w:color="auto"/>
            <w:bottom w:val="none" w:sz="0" w:space="0" w:color="auto"/>
            <w:right w:val="none" w:sz="0" w:space="0" w:color="auto"/>
          </w:divBdr>
        </w:div>
        <w:div w:id="825242639">
          <w:marLeft w:val="480"/>
          <w:marRight w:val="0"/>
          <w:marTop w:val="0"/>
          <w:marBottom w:val="0"/>
          <w:divBdr>
            <w:top w:val="none" w:sz="0" w:space="0" w:color="auto"/>
            <w:left w:val="none" w:sz="0" w:space="0" w:color="auto"/>
            <w:bottom w:val="none" w:sz="0" w:space="0" w:color="auto"/>
            <w:right w:val="none" w:sz="0" w:space="0" w:color="auto"/>
          </w:divBdr>
        </w:div>
        <w:div w:id="1136877778">
          <w:marLeft w:val="480"/>
          <w:marRight w:val="0"/>
          <w:marTop w:val="0"/>
          <w:marBottom w:val="0"/>
          <w:divBdr>
            <w:top w:val="none" w:sz="0" w:space="0" w:color="auto"/>
            <w:left w:val="none" w:sz="0" w:space="0" w:color="auto"/>
            <w:bottom w:val="none" w:sz="0" w:space="0" w:color="auto"/>
            <w:right w:val="none" w:sz="0" w:space="0" w:color="auto"/>
          </w:divBdr>
        </w:div>
        <w:div w:id="2028867131">
          <w:marLeft w:val="480"/>
          <w:marRight w:val="0"/>
          <w:marTop w:val="0"/>
          <w:marBottom w:val="0"/>
          <w:divBdr>
            <w:top w:val="none" w:sz="0" w:space="0" w:color="auto"/>
            <w:left w:val="none" w:sz="0" w:space="0" w:color="auto"/>
            <w:bottom w:val="none" w:sz="0" w:space="0" w:color="auto"/>
            <w:right w:val="none" w:sz="0" w:space="0" w:color="auto"/>
          </w:divBdr>
        </w:div>
        <w:div w:id="1740667567">
          <w:marLeft w:val="480"/>
          <w:marRight w:val="0"/>
          <w:marTop w:val="0"/>
          <w:marBottom w:val="0"/>
          <w:divBdr>
            <w:top w:val="none" w:sz="0" w:space="0" w:color="auto"/>
            <w:left w:val="none" w:sz="0" w:space="0" w:color="auto"/>
            <w:bottom w:val="none" w:sz="0" w:space="0" w:color="auto"/>
            <w:right w:val="none" w:sz="0" w:space="0" w:color="auto"/>
          </w:divBdr>
        </w:div>
        <w:div w:id="1030452693">
          <w:marLeft w:val="480"/>
          <w:marRight w:val="0"/>
          <w:marTop w:val="0"/>
          <w:marBottom w:val="0"/>
          <w:divBdr>
            <w:top w:val="none" w:sz="0" w:space="0" w:color="auto"/>
            <w:left w:val="none" w:sz="0" w:space="0" w:color="auto"/>
            <w:bottom w:val="none" w:sz="0" w:space="0" w:color="auto"/>
            <w:right w:val="none" w:sz="0" w:space="0" w:color="auto"/>
          </w:divBdr>
        </w:div>
        <w:div w:id="504248001">
          <w:marLeft w:val="480"/>
          <w:marRight w:val="0"/>
          <w:marTop w:val="0"/>
          <w:marBottom w:val="0"/>
          <w:divBdr>
            <w:top w:val="none" w:sz="0" w:space="0" w:color="auto"/>
            <w:left w:val="none" w:sz="0" w:space="0" w:color="auto"/>
            <w:bottom w:val="none" w:sz="0" w:space="0" w:color="auto"/>
            <w:right w:val="none" w:sz="0" w:space="0" w:color="auto"/>
          </w:divBdr>
        </w:div>
        <w:div w:id="292758719">
          <w:marLeft w:val="480"/>
          <w:marRight w:val="0"/>
          <w:marTop w:val="0"/>
          <w:marBottom w:val="0"/>
          <w:divBdr>
            <w:top w:val="none" w:sz="0" w:space="0" w:color="auto"/>
            <w:left w:val="none" w:sz="0" w:space="0" w:color="auto"/>
            <w:bottom w:val="none" w:sz="0" w:space="0" w:color="auto"/>
            <w:right w:val="none" w:sz="0" w:space="0" w:color="auto"/>
          </w:divBdr>
        </w:div>
        <w:div w:id="1222785560">
          <w:marLeft w:val="480"/>
          <w:marRight w:val="0"/>
          <w:marTop w:val="0"/>
          <w:marBottom w:val="0"/>
          <w:divBdr>
            <w:top w:val="none" w:sz="0" w:space="0" w:color="auto"/>
            <w:left w:val="none" w:sz="0" w:space="0" w:color="auto"/>
            <w:bottom w:val="none" w:sz="0" w:space="0" w:color="auto"/>
            <w:right w:val="none" w:sz="0" w:space="0" w:color="auto"/>
          </w:divBdr>
        </w:div>
        <w:div w:id="1319190753">
          <w:marLeft w:val="480"/>
          <w:marRight w:val="0"/>
          <w:marTop w:val="0"/>
          <w:marBottom w:val="0"/>
          <w:divBdr>
            <w:top w:val="none" w:sz="0" w:space="0" w:color="auto"/>
            <w:left w:val="none" w:sz="0" w:space="0" w:color="auto"/>
            <w:bottom w:val="none" w:sz="0" w:space="0" w:color="auto"/>
            <w:right w:val="none" w:sz="0" w:space="0" w:color="auto"/>
          </w:divBdr>
        </w:div>
        <w:div w:id="347829707">
          <w:marLeft w:val="480"/>
          <w:marRight w:val="0"/>
          <w:marTop w:val="0"/>
          <w:marBottom w:val="0"/>
          <w:divBdr>
            <w:top w:val="none" w:sz="0" w:space="0" w:color="auto"/>
            <w:left w:val="none" w:sz="0" w:space="0" w:color="auto"/>
            <w:bottom w:val="none" w:sz="0" w:space="0" w:color="auto"/>
            <w:right w:val="none" w:sz="0" w:space="0" w:color="auto"/>
          </w:divBdr>
        </w:div>
        <w:div w:id="717632118">
          <w:marLeft w:val="480"/>
          <w:marRight w:val="0"/>
          <w:marTop w:val="0"/>
          <w:marBottom w:val="0"/>
          <w:divBdr>
            <w:top w:val="none" w:sz="0" w:space="0" w:color="auto"/>
            <w:left w:val="none" w:sz="0" w:space="0" w:color="auto"/>
            <w:bottom w:val="none" w:sz="0" w:space="0" w:color="auto"/>
            <w:right w:val="none" w:sz="0" w:space="0" w:color="auto"/>
          </w:divBdr>
        </w:div>
        <w:div w:id="1822574581">
          <w:marLeft w:val="480"/>
          <w:marRight w:val="0"/>
          <w:marTop w:val="0"/>
          <w:marBottom w:val="0"/>
          <w:divBdr>
            <w:top w:val="none" w:sz="0" w:space="0" w:color="auto"/>
            <w:left w:val="none" w:sz="0" w:space="0" w:color="auto"/>
            <w:bottom w:val="none" w:sz="0" w:space="0" w:color="auto"/>
            <w:right w:val="none" w:sz="0" w:space="0" w:color="auto"/>
          </w:divBdr>
        </w:div>
        <w:div w:id="376130552">
          <w:marLeft w:val="480"/>
          <w:marRight w:val="0"/>
          <w:marTop w:val="0"/>
          <w:marBottom w:val="0"/>
          <w:divBdr>
            <w:top w:val="none" w:sz="0" w:space="0" w:color="auto"/>
            <w:left w:val="none" w:sz="0" w:space="0" w:color="auto"/>
            <w:bottom w:val="none" w:sz="0" w:space="0" w:color="auto"/>
            <w:right w:val="none" w:sz="0" w:space="0" w:color="auto"/>
          </w:divBdr>
        </w:div>
        <w:div w:id="29112029">
          <w:marLeft w:val="480"/>
          <w:marRight w:val="0"/>
          <w:marTop w:val="0"/>
          <w:marBottom w:val="0"/>
          <w:divBdr>
            <w:top w:val="none" w:sz="0" w:space="0" w:color="auto"/>
            <w:left w:val="none" w:sz="0" w:space="0" w:color="auto"/>
            <w:bottom w:val="none" w:sz="0" w:space="0" w:color="auto"/>
            <w:right w:val="none" w:sz="0" w:space="0" w:color="auto"/>
          </w:divBdr>
        </w:div>
        <w:div w:id="1606111182">
          <w:marLeft w:val="480"/>
          <w:marRight w:val="0"/>
          <w:marTop w:val="0"/>
          <w:marBottom w:val="0"/>
          <w:divBdr>
            <w:top w:val="none" w:sz="0" w:space="0" w:color="auto"/>
            <w:left w:val="none" w:sz="0" w:space="0" w:color="auto"/>
            <w:bottom w:val="none" w:sz="0" w:space="0" w:color="auto"/>
            <w:right w:val="none" w:sz="0" w:space="0" w:color="auto"/>
          </w:divBdr>
        </w:div>
        <w:div w:id="635456499">
          <w:marLeft w:val="480"/>
          <w:marRight w:val="0"/>
          <w:marTop w:val="0"/>
          <w:marBottom w:val="0"/>
          <w:divBdr>
            <w:top w:val="none" w:sz="0" w:space="0" w:color="auto"/>
            <w:left w:val="none" w:sz="0" w:space="0" w:color="auto"/>
            <w:bottom w:val="none" w:sz="0" w:space="0" w:color="auto"/>
            <w:right w:val="none" w:sz="0" w:space="0" w:color="auto"/>
          </w:divBdr>
        </w:div>
        <w:div w:id="1021736281">
          <w:marLeft w:val="480"/>
          <w:marRight w:val="0"/>
          <w:marTop w:val="0"/>
          <w:marBottom w:val="0"/>
          <w:divBdr>
            <w:top w:val="none" w:sz="0" w:space="0" w:color="auto"/>
            <w:left w:val="none" w:sz="0" w:space="0" w:color="auto"/>
            <w:bottom w:val="none" w:sz="0" w:space="0" w:color="auto"/>
            <w:right w:val="none" w:sz="0" w:space="0" w:color="auto"/>
          </w:divBdr>
        </w:div>
        <w:div w:id="2117017451">
          <w:marLeft w:val="480"/>
          <w:marRight w:val="0"/>
          <w:marTop w:val="0"/>
          <w:marBottom w:val="0"/>
          <w:divBdr>
            <w:top w:val="none" w:sz="0" w:space="0" w:color="auto"/>
            <w:left w:val="none" w:sz="0" w:space="0" w:color="auto"/>
            <w:bottom w:val="none" w:sz="0" w:space="0" w:color="auto"/>
            <w:right w:val="none" w:sz="0" w:space="0" w:color="auto"/>
          </w:divBdr>
        </w:div>
        <w:div w:id="1532919073">
          <w:marLeft w:val="480"/>
          <w:marRight w:val="0"/>
          <w:marTop w:val="0"/>
          <w:marBottom w:val="0"/>
          <w:divBdr>
            <w:top w:val="none" w:sz="0" w:space="0" w:color="auto"/>
            <w:left w:val="none" w:sz="0" w:space="0" w:color="auto"/>
            <w:bottom w:val="none" w:sz="0" w:space="0" w:color="auto"/>
            <w:right w:val="none" w:sz="0" w:space="0" w:color="auto"/>
          </w:divBdr>
        </w:div>
        <w:div w:id="68235169">
          <w:marLeft w:val="480"/>
          <w:marRight w:val="0"/>
          <w:marTop w:val="0"/>
          <w:marBottom w:val="0"/>
          <w:divBdr>
            <w:top w:val="none" w:sz="0" w:space="0" w:color="auto"/>
            <w:left w:val="none" w:sz="0" w:space="0" w:color="auto"/>
            <w:bottom w:val="none" w:sz="0" w:space="0" w:color="auto"/>
            <w:right w:val="none" w:sz="0" w:space="0" w:color="auto"/>
          </w:divBdr>
        </w:div>
        <w:div w:id="929004066">
          <w:marLeft w:val="480"/>
          <w:marRight w:val="0"/>
          <w:marTop w:val="0"/>
          <w:marBottom w:val="0"/>
          <w:divBdr>
            <w:top w:val="none" w:sz="0" w:space="0" w:color="auto"/>
            <w:left w:val="none" w:sz="0" w:space="0" w:color="auto"/>
            <w:bottom w:val="none" w:sz="0" w:space="0" w:color="auto"/>
            <w:right w:val="none" w:sz="0" w:space="0" w:color="auto"/>
          </w:divBdr>
        </w:div>
        <w:div w:id="467623782">
          <w:marLeft w:val="480"/>
          <w:marRight w:val="0"/>
          <w:marTop w:val="0"/>
          <w:marBottom w:val="0"/>
          <w:divBdr>
            <w:top w:val="none" w:sz="0" w:space="0" w:color="auto"/>
            <w:left w:val="none" w:sz="0" w:space="0" w:color="auto"/>
            <w:bottom w:val="none" w:sz="0" w:space="0" w:color="auto"/>
            <w:right w:val="none" w:sz="0" w:space="0" w:color="auto"/>
          </w:divBdr>
        </w:div>
        <w:div w:id="1632206318">
          <w:marLeft w:val="480"/>
          <w:marRight w:val="0"/>
          <w:marTop w:val="0"/>
          <w:marBottom w:val="0"/>
          <w:divBdr>
            <w:top w:val="none" w:sz="0" w:space="0" w:color="auto"/>
            <w:left w:val="none" w:sz="0" w:space="0" w:color="auto"/>
            <w:bottom w:val="none" w:sz="0" w:space="0" w:color="auto"/>
            <w:right w:val="none" w:sz="0" w:space="0" w:color="auto"/>
          </w:divBdr>
        </w:div>
        <w:div w:id="825510838">
          <w:marLeft w:val="480"/>
          <w:marRight w:val="0"/>
          <w:marTop w:val="0"/>
          <w:marBottom w:val="0"/>
          <w:divBdr>
            <w:top w:val="none" w:sz="0" w:space="0" w:color="auto"/>
            <w:left w:val="none" w:sz="0" w:space="0" w:color="auto"/>
            <w:bottom w:val="none" w:sz="0" w:space="0" w:color="auto"/>
            <w:right w:val="none" w:sz="0" w:space="0" w:color="auto"/>
          </w:divBdr>
        </w:div>
        <w:div w:id="644357469">
          <w:marLeft w:val="480"/>
          <w:marRight w:val="0"/>
          <w:marTop w:val="0"/>
          <w:marBottom w:val="0"/>
          <w:divBdr>
            <w:top w:val="none" w:sz="0" w:space="0" w:color="auto"/>
            <w:left w:val="none" w:sz="0" w:space="0" w:color="auto"/>
            <w:bottom w:val="none" w:sz="0" w:space="0" w:color="auto"/>
            <w:right w:val="none" w:sz="0" w:space="0" w:color="auto"/>
          </w:divBdr>
        </w:div>
      </w:divsChild>
    </w:div>
    <w:div w:id="2132626207">
      <w:bodyDiv w:val="1"/>
      <w:marLeft w:val="0"/>
      <w:marRight w:val="0"/>
      <w:marTop w:val="0"/>
      <w:marBottom w:val="0"/>
      <w:divBdr>
        <w:top w:val="none" w:sz="0" w:space="0" w:color="auto"/>
        <w:left w:val="none" w:sz="0" w:space="0" w:color="auto"/>
        <w:bottom w:val="none" w:sz="0" w:space="0" w:color="auto"/>
        <w:right w:val="none" w:sz="0" w:space="0" w:color="auto"/>
      </w:divBdr>
      <w:divsChild>
        <w:div w:id="679744536">
          <w:marLeft w:val="0"/>
          <w:marRight w:val="0"/>
          <w:marTop w:val="0"/>
          <w:marBottom w:val="0"/>
          <w:divBdr>
            <w:top w:val="none" w:sz="0" w:space="0" w:color="auto"/>
            <w:left w:val="none" w:sz="0" w:space="0" w:color="auto"/>
            <w:bottom w:val="none" w:sz="0" w:space="0" w:color="auto"/>
            <w:right w:val="none" w:sz="0" w:space="0" w:color="auto"/>
          </w:divBdr>
        </w:div>
      </w:divsChild>
    </w:div>
    <w:div w:id="21374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nawar\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0856011419625"/>
          <c:y val="2.4469343420845235E-2"/>
          <c:w val="0.80940612088560704"/>
          <c:h val="0.78227393899522346"/>
        </c:manualLayout>
      </c:layout>
      <c:barChart>
        <c:barDir val="col"/>
        <c:grouping val="clustered"/>
        <c:varyColors val="0"/>
        <c:ser>
          <c:idx val="0"/>
          <c:order val="0"/>
          <c:tx>
            <c:strRef>
              <c:f>Sheet2!$E$1</c:f>
              <c:strCache>
                <c:ptCount val="1"/>
                <c:pt idx="0">
                  <c:v>Domestic Consumption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tx1">
                  <a:lumMod val="95000"/>
                  <a:lumOff val="5000"/>
                </a:schemeClr>
              </a:solidFill>
              <a:round/>
            </a:ln>
            <a:effectLst/>
          </c:spPr>
          <c:invertIfNegative val="0"/>
          <c:cat>
            <c:numRef>
              <c:f>Sheet1!$A$3:$A$65</c:f>
              <c:numCache>
                <c:formatCode>General</c:formatCode>
                <c:ptCount val="63"/>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pt idx="16">
                  <c:v>2007</c:v>
                </c:pt>
                <c:pt idx="17">
                  <c:v>2006</c:v>
                </c:pt>
                <c:pt idx="18">
                  <c:v>2005</c:v>
                </c:pt>
                <c:pt idx="19">
                  <c:v>2004</c:v>
                </c:pt>
                <c:pt idx="20">
                  <c:v>2003</c:v>
                </c:pt>
                <c:pt idx="21">
                  <c:v>2002</c:v>
                </c:pt>
                <c:pt idx="22">
                  <c:v>2001</c:v>
                </c:pt>
                <c:pt idx="23">
                  <c:v>2000</c:v>
                </c:pt>
                <c:pt idx="24">
                  <c:v>1999</c:v>
                </c:pt>
                <c:pt idx="25">
                  <c:v>1998</c:v>
                </c:pt>
                <c:pt idx="26">
                  <c:v>1997</c:v>
                </c:pt>
                <c:pt idx="27">
                  <c:v>1996</c:v>
                </c:pt>
                <c:pt idx="28">
                  <c:v>1995</c:v>
                </c:pt>
                <c:pt idx="29">
                  <c:v>1994</c:v>
                </c:pt>
                <c:pt idx="30">
                  <c:v>1993</c:v>
                </c:pt>
                <c:pt idx="31">
                  <c:v>1992</c:v>
                </c:pt>
                <c:pt idx="32">
                  <c:v>1991</c:v>
                </c:pt>
                <c:pt idx="33">
                  <c:v>1990</c:v>
                </c:pt>
                <c:pt idx="34">
                  <c:v>1989</c:v>
                </c:pt>
                <c:pt idx="35">
                  <c:v>1988</c:v>
                </c:pt>
                <c:pt idx="36">
                  <c:v>1987</c:v>
                </c:pt>
                <c:pt idx="37">
                  <c:v>1986</c:v>
                </c:pt>
                <c:pt idx="38">
                  <c:v>1985</c:v>
                </c:pt>
                <c:pt idx="39">
                  <c:v>1984</c:v>
                </c:pt>
                <c:pt idx="40">
                  <c:v>1983</c:v>
                </c:pt>
                <c:pt idx="41">
                  <c:v>1982</c:v>
                </c:pt>
                <c:pt idx="42">
                  <c:v>1981</c:v>
                </c:pt>
                <c:pt idx="43">
                  <c:v>1980</c:v>
                </c:pt>
                <c:pt idx="44">
                  <c:v>1979</c:v>
                </c:pt>
                <c:pt idx="45">
                  <c:v>1978</c:v>
                </c:pt>
                <c:pt idx="46">
                  <c:v>1977</c:v>
                </c:pt>
                <c:pt idx="47">
                  <c:v>1976</c:v>
                </c:pt>
                <c:pt idx="48">
                  <c:v>1975</c:v>
                </c:pt>
                <c:pt idx="49">
                  <c:v>1974</c:v>
                </c:pt>
                <c:pt idx="50">
                  <c:v>1973</c:v>
                </c:pt>
                <c:pt idx="51">
                  <c:v>1972</c:v>
                </c:pt>
                <c:pt idx="52">
                  <c:v>1971</c:v>
                </c:pt>
                <c:pt idx="53">
                  <c:v>1970</c:v>
                </c:pt>
                <c:pt idx="54">
                  <c:v>1969</c:v>
                </c:pt>
                <c:pt idx="55">
                  <c:v>1968</c:v>
                </c:pt>
                <c:pt idx="56">
                  <c:v>1967</c:v>
                </c:pt>
                <c:pt idx="57">
                  <c:v>1966</c:v>
                </c:pt>
                <c:pt idx="58">
                  <c:v>1965</c:v>
                </c:pt>
                <c:pt idx="59">
                  <c:v>1964</c:v>
                </c:pt>
                <c:pt idx="60">
                  <c:v>1963</c:v>
                </c:pt>
                <c:pt idx="61">
                  <c:v>1962</c:v>
                </c:pt>
                <c:pt idx="62">
                  <c:v>1961</c:v>
                </c:pt>
              </c:numCache>
            </c:numRef>
          </c:cat>
          <c:val>
            <c:numRef>
              <c:f>Sheet2!$E$2:$E$63</c:f>
              <c:numCache>
                <c:formatCode>General</c:formatCode>
                <c:ptCount val="62"/>
                <c:pt idx="0">
                  <c:v>8700000</c:v>
                </c:pt>
                <c:pt idx="1">
                  <c:v>8500000</c:v>
                </c:pt>
                <c:pt idx="2">
                  <c:v>8350000</c:v>
                </c:pt>
                <c:pt idx="3">
                  <c:v>8200000</c:v>
                </c:pt>
                <c:pt idx="4">
                  <c:v>7900000</c:v>
                </c:pt>
                <c:pt idx="5">
                  <c:v>7400000</c:v>
                </c:pt>
                <c:pt idx="6">
                  <c:v>7600000</c:v>
                </c:pt>
                <c:pt idx="7">
                  <c:v>7400000</c:v>
                </c:pt>
                <c:pt idx="8">
                  <c:v>7300000</c:v>
                </c:pt>
                <c:pt idx="9">
                  <c:v>7300000</c:v>
                </c:pt>
                <c:pt idx="10">
                  <c:v>7000000</c:v>
                </c:pt>
                <c:pt idx="11">
                  <c:v>6640000</c:v>
                </c:pt>
                <c:pt idx="12">
                  <c:v>4700000</c:v>
                </c:pt>
                <c:pt idx="13">
                  <c:v>5700000</c:v>
                </c:pt>
                <c:pt idx="14">
                  <c:v>6680000</c:v>
                </c:pt>
                <c:pt idx="15">
                  <c:v>5900000</c:v>
                </c:pt>
                <c:pt idx="16">
                  <c:v>5650000</c:v>
                </c:pt>
                <c:pt idx="17">
                  <c:v>4500000</c:v>
                </c:pt>
                <c:pt idx="18">
                  <c:v>4500000</c:v>
                </c:pt>
                <c:pt idx="19">
                  <c:v>3293000</c:v>
                </c:pt>
                <c:pt idx="20">
                  <c:v>4000000</c:v>
                </c:pt>
                <c:pt idx="21">
                  <c:v>3186000</c:v>
                </c:pt>
                <c:pt idx="22">
                  <c:v>2597000</c:v>
                </c:pt>
                <c:pt idx="23">
                  <c:v>2043000</c:v>
                </c:pt>
                <c:pt idx="24">
                  <c:v>2849000</c:v>
                </c:pt>
                <c:pt idx="25">
                  <c:v>2876000</c:v>
                </c:pt>
                <c:pt idx="26">
                  <c:v>2801000</c:v>
                </c:pt>
                <c:pt idx="27">
                  <c:v>2376000</c:v>
                </c:pt>
                <c:pt idx="28">
                  <c:v>2125000</c:v>
                </c:pt>
                <c:pt idx="29">
                  <c:v>2082000</c:v>
                </c:pt>
                <c:pt idx="30">
                  <c:v>2033000</c:v>
                </c:pt>
                <c:pt idx="31">
                  <c:v>1668000</c:v>
                </c:pt>
                <c:pt idx="32">
                  <c:v>1741000</c:v>
                </c:pt>
                <c:pt idx="33">
                  <c:v>1655000</c:v>
                </c:pt>
                <c:pt idx="34">
                  <c:v>1808000</c:v>
                </c:pt>
                <c:pt idx="35">
                  <c:v>1900000</c:v>
                </c:pt>
                <c:pt idx="36">
                  <c:v>2301000</c:v>
                </c:pt>
                <c:pt idx="37">
                  <c:v>2850000</c:v>
                </c:pt>
                <c:pt idx="38">
                  <c:v>3250000</c:v>
                </c:pt>
                <c:pt idx="39">
                  <c:v>3100000</c:v>
                </c:pt>
                <c:pt idx="40">
                  <c:v>3200000</c:v>
                </c:pt>
                <c:pt idx="41">
                  <c:v>3210000</c:v>
                </c:pt>
                <c:pt idx="42">
                  <c:v>3200000</c:v>
                </c:pt>
                <c:pt idx="43">
                  <c:v>3070000</c:v>
                </c:pt>
                <c:pt idx="44">
                  <c:v>2913000</c:v>
                </c:pt>
                <c:pt idx="45">
                  <c:v>3050000</c:v>
                </c:pt>
                <c:pt idx="46">
                  <c:v>3050000</c:v>
                </c:pt>
                <c:pt idx="47">
                  <c:v>2949000</c:v>
                </c:pt>
                <c:pt idx="48">
                  <c:v>2810000</c:v>
                </c:pt>
                <c:pt idx="49">
                  <c:v>2988000</c:v>
                </c:pt>
                <c:pt idx="50">
                  <c:v>2585000</c:v>
                </c:pt>
                <c:pt idx="51">
                  <c:v>2478000</c:v>
                </c:pt>
                <c:pt idx="52">
                  <c:v>2177000</c:v>
                </c:pt>
                <c:pt idx="53">
                  <c:v>2154000</c:v>
                </c:pt>
                <c:pt idx="54">
                  <c:v>2559000</c:v>
                </c:pt>
                <c:pt idx="55">
                  <c:v>2481000</c:v>
                </c:pt>
                <c:pt idx="56">
                  <c:v>2315000</c:v>
                </c:pt>
                <c:pt idx="57">
                  <c:v>2197000</c:v>
                </c:pt>
                <c:pt idx="58">
                  <c:v>2264000</c:v>
                </c:pt>
                <c:pt idx="59">
                  <c:v>2310000</c:v>
                </c:pt>
                <c:pt idx="60">
                  <c:v>2027000</c:v>
                </c:pt>
                <c:pt idx="61">
                  <c:v>2286000</c:v>
                </c:pt>
              </c:numCache>
            </c:numRef>
          </c:val>
          <c:extLst>
            <c:ext xmlns:c16="http://schemas.microsoft.com/office/drawing/2014/chart" uri="{C3380CC4-5D6E-409C-BE32-E72D297353CC}">
              <c16:uniqueId val="{00000000-59E6-449C-87B5-1F26A8B456D8}"/>
            </c:ext>
          </c:extLst>
        </c:ser>
        <c:ser>
          <c:idx val="3"/>
          <c:order val="3"/>
          <c:tx>
            <c:strRef>
              <c:f>Sheet2!$H$1</c:f>
              <c:strCache>
                <c:ptCount val="1"/>
                <c:pt idx="0">
                  <c:v>Quantity Product</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val>
            <c:numRef>
              <c:f>Sheet2!$H$2:$H$63</c:f>
              <c:numCache>
                <c:formatCode>General</c:formatCode>
                <c:ptCount val="62"/>
                <c:pt idx="0">
                  <c:v>3810000</c:v>
                </c:pt>
                <c:pt idx="1">
                  <c:v>4017657</c:v>
                </c:pt>
                <c:pt idx="2">
                  <c:v>5185000</c:v>
                </c:pt>
                <c:pt idx="3">
                  <c:v>4890000</c:v>
                </c:pt>
                <c:pt idx="4">
                  <c:v>3613300</c:v>
                </c:pt>
                <c:pt idx="5">
                  <c:v>4280776</c:v>
                </c:pt>
                <c:pt idx="6">
                  <c:v>4555110</c:v>
                </c:pt>
                <c:pt idx="7">
                  <c:v>4673040</c:v>
                </c:pt>
                <c:pt idx="8">
                  <c:v>5370259</c:v>
                </c:pt>
                <c:pt idx="9">
                  <c:v>5169235</c:v>
                </c:pt>
                <c:pt idx="10">
                  <c:v>5050000</c:v>
                </c:pt>
                <c:pt idx="11">
                  <c:v>3388000</c:v>
                </c:pt>
                <c:pt idx="12">
                  <c:v>4532000</c:v>
                </c:pt>
                <c:pt idx="13">
                  <c:v>5064000</c:v>
                </c:pt>
                <c:pt idx="14">
                  <c:v>2623000</c:v>
                </c:pt>
                <c:pt idx="15">
                  <c:v>4484000</c:v>
                </c:pt>
                <c:pt idx="16">
                  <c:v>3363000</c:v>
                </c:pt>
                <c:pt idx="17">
                  <c:v>4266000</c:v>
                </c:pt>
                <c:pt idx="18">
                  <c:v>2390000</c:v>
                </c:pt>
                <c:pt idx="19">
                  <c:v>3480000</c:v>
                </c:pt>
                <c:pt idx="20">
                  <c:v>2686000</c:v>
                </c:pt>
                <c:pt idx="21">
                  <c:v>1597000</c:v>
                </c:pt>
                <c:pt idx="22">
                  <c:v>1469000</c:v>
                </c:pt>
                <c:pt idx="23">
                  <c:v>2499000</c:v>
                </c:pt>
                <c:pt idx="24">
                  <c:v>2834000</c:v>
                </c:pt>
                <c:pt idx="25">
                  <c:v>2711000</c:v>
                </c:pt>
                <c:pt idx="26">
                  <c:v>2300000</c:v>
                </c:pt>
                <c:pt idx="27">
                  <c:v>2100000</c:v>
                </c:pt>
                <c:pt idx="28">
                  <c:v>2050000</c:v>
                </c:pt>
                <c:pt idx="29">
                  <c:v>1940000</c:v>
                </c:pt>
                <c:pt idx="30">
                  <c:v>1650000</c:v>
                </c:pt>
                <c:pt idx="31">
                  <c:v>1726000</c:v>
                </c:pt>
                <c:pt idx="32">
                  <c:v>1650000</c:v>
                </c:pt>
                <c:pt idx="33">
                  <c:v>1800000</c:v>
                </c:pt>
                <c:pt idx="34">
                  <c:v>1900000</c:v>
                </c:pt>
                <c:pt idx="35">
                  <c:v>2300000</c:v>
                </c:pt>
                <c:pt idx="36">
                  <c:v>1925000</c:v>
                </c:pt>
                <c:pt idx="37">
                  <c:v>2081000</c:v>
                </c:pt>
                <c:pt idx="38">
                  <c:v>2194000</c:v>
                </c:pt>
                <c:pt idx="39">
                  <c:v>2306000</c:v>
                </c:pt>
                <c:pt idx="40">
                  <c:v>2391000</c:v>
                </c:pt>
                <c:pt idx="41">
                  <c:v>2470000</c:v>
                </c:pt>
                <c:pt idx="42">
                  <c:v>255000</c:v>
                </c:pt>
                <c:pt idx="43">
                  <c:v>2663000</c:v>
                </c:pt>
                <c:pt idx="44">
                  <c:v>2813000</c:v>
                </c:pt>
                <c:pt idx="45">
                  <c:v>2652000</c:v>
                </c:pt>
                <c:pt idx="46">
                  <c:v>293600</c:v>
                </c:pt>
                <c:pt idx="47">
                  <c:v>2850000</c:v>
                </c:pt>
                <c:pt idx="48">
                  <c:v>2750000</c:v>
                </c:pt>
                <c:pt idx="49">
                  <c:v>2700000</c:v>
                </c:pt>
                <c:pt idx="50">
                  <c:v>2450000</c:v>
                </c:pt>
                <c:pt idx="51">
                  <c:v>1915000</c:v>
                </c:pt>
                <c:pt idx="52">
                  <c:v>2081000</c:v>
                </c:pt>
                <c:pt idx="53">
                  <c:v>2454000</c:v>
                </c:pt>
                <c:pt idx="54">
                  <c:v>2354000</c:v>
                </c:pt>
                <c:pt idx="55">
                  <c:v>2280000</c:v>
                </c:pt>
                <c:pt idx="56">
                  <c:v>2033000</c:v>
                </c:pt>
                <c:pt idx="57">
                  <c:v>2282000</c:v>
                </c:pt>
                <c:pt idx="58">
                  <c:v>2230000</c:v>
                </c:pt>
                <c:pt idx="59">
                  <c:v>1947000</c:v>
                </c:pt>
                <c:pt idx="60">
                  <c:v>2279000</c:v>
                </c:pt>
                <c:pt idx="61">
                  <c:v>2279000</c:v>
                </c:pt>
              </c:numCache>
            </c:numRef>
          </c:val>
          <c:extLst>
            <c:ext xmlns:c16="http://schemas.microsoft.com/office/drawing/2014/chart" uri="{C3380CC4-5D6E-409C-BE32-E72D297353CC}">
              <c16:uniqueId val="{00000002-59E6-449C-87B5-1F26A8B456D8}"/>
            </c:ext>
          </c:extLst>
        </c:ser>
        <c:dLbls>
          <c:showLegendKey val="0"/>
          <c:showVal val="0"/>
          <c:showCatName val="0"/>
          <c:showSerName val="0"/>
          <c:showPercent val="0"/>
          <c:showBubbleSize val="0"/>
        </c:dLbls>
        <c:gapWidth val="150"/>
        <c:overlap val="90"/>
        <c:axId val="916991232"/>
        <c:axId val="916989568"/>
      </c:barChart>
      <c:lineChart>
        <c:grouping val="standard"/>
        <c:varyColors val="0"/>
        <c:ser>
          <c:idx val="1"/>
          <c:order val="1"/>
          <c:tx>
            <c:strRef>
              <c:f>Sheet2!$F$1</c:f>
              <c:strCache>
                <c:ptCount val="1"/>
                <c:pt idx="0">
                  <c:v>Percepita Production</c:v>
                </c:pt>
              </c:strCache>
            </c:strRef>
          </c:tx>
          <c:spPr>
            <a:ln w="15875" cap="rnd">
              <a:solidFill>
                <a:schemeClr val="accent1"/>
              </a:solidFill>
              <a:round/>
            </a:ln>
            <a:effectLst/>
          </c:spPr>
          <c:marker>
            <c:symbol val="none"/>
          </c:marker>
          <c:val>
            <c:numRef>
              <c:f>Sheet2!$F$2:$F$63</c:f>
              <c:numCache>
                <c:formatCode>General</c:formatCode>
                <c:ptCount val="62"/>
                <c:pt idx="0">
                  <c:v>90.199175404346803</c:v>
                </c:pt>
                <c:pt idx="1">
                  <c:v>97.684829921127488</c:v>
                </c:pt>
                <c:pt idx="2">
                  <c:v>129.30348043073494</c:v>
                </c:pt>
                <c:pt idx="3">
                  <c:v>125.47395927818347</c:v>
                </c:pt>
                <c:pt idx="4">
                  <c:v>95.667141361869795</c:v>
                </c:pt>
                <c:pt idx="5">
                  <c:v>116.68441692790516</c:v>
                </c:pt>
                <c:pt idx="6">
                  <c:v>127.7966664139786</c:v>
                </c:pt>
                <c:pt idx="7">
                  <c:v>134.91777549429708</c:v>
                </c:pt>
                <c:pt idx="8">
                  <c:v>159.10229040254464</c:v>
                </c:pt>
                <c:pt idx="9">
                  <c:v>158.00225637382815</c:v>
                </c:pt>
                <c:pt idx="10">
                  <c:v>160.10800346936608</c:v>
                </c:pt>
                <c:pt idx="11">
                  <c:v>111.20418608267795</c:v>
                </c:pt>
                <c:pt idx="12">
                  <c:v>154.94463652405435</c:v>
                </c:pt>
                <c:pt idx="13">
                  <c:v>179.6402597376798</c:v>
                </c:pt>
                <c:pt idx="14">
                  <c:v>95.781288849527954</c:v>
                </c:pt>
                <c:pt idx="15">
                  <c:v>169.6736759730004</c:v>
                </c:pt>
                <c:pt idx="16">
                  <c:v>129.82901291229254</c:v>
                </c:pt>
                <c:pt idx="17">
                  <c:v>167.66927600831099</c:v>
                </c:pt>
                <c:pt idx="18">
                  <c:v>97.905915364801345</c:v>
                </c:pt>
                <c:pt idx="19">
                  <c:v>147.74842230795687</c:v>
                </c:pt>
                <c:pt idx="20">
                  <c:v>118.61269950757625</c:v>
                </c:pt>
                <c:pt idx="21">
                  <c:v>76.046692002230827</c:v>
                </c:pt>
                <c:pt idx="22">
                  <c:v>74.611582968283415</c:v>
                </c:pt>
                <c:pt idx="23">
                  <c:v>127.87199005760738</c:v>
                </c:pt>
                <c:pt idx="24">
                  <c:v>147.12259304141284</c:v>
                </c:pt>
                <c:pt idx="25">
                  <c:v>146.59496293002181</c:v>
                </c:pt>
                <c:pt idx="26">
                  <c:v>129.29469910284658</c:v>
                </c:pt>
                <c:pt idx="27">
                  <c:v>122.75967251226793</c:v>
                </c:pt>
                <c:pt idx="28">
                  <c:v>124.85601969241324</c:v>
                </c:pt>
                <c:pt idx="29">
                  <c:v>125.52121227610397</c:v>
                </c:pt>
                <c:pt idx="30">
                  <c:v>117.8254982947437</c:v>
                </c:pt>
                <c:pt idx="31">
                  <c:v>143.14821405186328</c:v>
                </c:pt>
                <c:pt idx="32">
                  <c:v>153.55740864706897</c:v>
                </c:pt>
                <c:pt idx="33">
                  <c:v>168.30615562933599</c:v>
                </c:pt>
                <c:pt idx="34">
                  <c:v>178.01649894389371</c:v>
                </c:pt>
                <c:pt idx="35">
                  <c:v>221.50612608899152</c:v>
                </c:pt>
                <c:pt idx="36">
                  <c:v>186.4811710203804</c:v>
                </c:pt>
                <c:pt idx="37">
                  <c:v>199.16845018616172</c:v>
                </c:pt>
                <c:pt idx="38">
                  <c:v>208.70946301452375</c:v>
                </c:pt>
                <c:pt idx="39">
                  <c:v>225.1142801526716</c:v>
                </c:pt>
                <c:pt idx="40">
                  <c:v>240.26651797140298</c:v>
                </c:pt>
                <c:pt idx="41">
                  <c:v>244.83834672063816</c:v>
                </c:pt>
                <c:pt idx="42">
                  <c:v>22.859304566168497</c:v>
                </c:pt>
                <c:pt idx="43">
                  <c:v>213.26809449242154</c:v>
                </c:pt>
                <c:pt idx="44">
                  <c:v>216.61174112640725</c:v>
                </c:pt>
                <c:pt idx="45">
                  <c:v>204.96392959442647</c:v>
                </c:pt>
                <c:pt idx="46">
                  <c:v>23.141249663738567</c:v>
                </c:pt>
                <c:pt idx="47">
                  <c:v>229.37132860002123</c:v>
                </c:pt>
                <c:pt idx="48">
                  <c:v>226.19994133607341</c:v>
                </c:pt>
                <c:pt idx="49">
                  <c:v>227.46651419108821</c:v>
                </c:pt>
                <c:pt idx="50">
                  <c:v>211.65748980264451</c:v>
                </c:pt>
                <c:pt idx="51">
                  <c:v>169.66792841129774</c:v>
                </c:pt>
                <c:pt idx="52">
                  <c:v>188.9094965557378</c:v>
                </c:pt>
                <c:pt idx="53">
                  <c:v>228.21599723462475</c:v>
                </c:pt>
                <c:pt idx="54">
                  <c:v>224.30820595457294</c:v>
                </c:pt>
                <c:pt idx="55">
                  <c:v>222.48721186442333</c:v>
                </c:pt>
                <c:pt idx="56">
                  <c:v>203.09629441670003</c:v>
                </c:pt>
                <c:pt idx="57">
                  <c:v>233.25827568572771</c:v>
                </c:pt>
                <c:pt idx="58">
                  <c:v>233.13807932068372</c:v>
                </c:pt>
                <c:pt idx="59">
                  <c:v>208.11256335034079</c:v>
                </c:pt>
                <c:pt idx="60">
                  <c:v>248.8680000414962</c:v>
                </c:pt>
                <c:pt idx="61">
                  <c:v>254.09611522829573</c:v>
                </c:pt>
              </c:numCache>
            </c:numRef>
          </c:val>
          <c:smooth val="0"/>
          <c:extLst>
            <c:ext xmlns:c16="http://schemas.microsoft.com/office/drawing/2014/chart" uri="{C3380CC4-5D6E-409C-BE32-E72D297353CC}">
              <c16:uniqueId val="{00000001-59E6-449C-87B5-1F26A8B456D8}"/>
            </c:ext>
          </c:extLst>
        </c:ser>
        <c:ser>
          <c:idx val="2"/>
          <c:order val="2"/>
          <c:tx>
            <c:strRef>
              <c:f>Sheet2!$G$1</c:f>
              <c:strCache>
                <c:ptCount val="1"/>
                <c:pt idx="0">
                  <c:v>Percepita Consumption</c:v>
                </c:pt>
              </c:strCache>
            </c:strRef>
          </c:tx>
          <c:spPr>
            <a:ln w="15875" cap="rnd">
              <a:solidFill>
                <a:srgbClr val="FF0000"/>
              </a:solidFill>
              <a:round/>
            </a:ln>
            <a:effectLst/>
          </c:spPr>
          <c:marker>
            <c:symbol val="none"/>
          </c:marker>
          <c:val>
            <c:numRef>
              <c:f>Sheet2!$G$2:$G$63</c:f>
              <c:numCache>
                <c:formatCode>General</c:formatCode>
                <c:ptCount val="62"/>
                <c:pt idx="0">
                  <c:v>205.96662100205177</c:v>
                </c:pt>
                <c:pt idx="1">
                  <c:v>206.66797945409064</c:v>
                </c:pt>
                <c:pt idx="2">
                  <c:v>208.232220172929</c:v>
                </c:pt>
                <c:pt idx="3">
                  <c:v>210.40623028243445</c:v>
                </c:pt>
                <c:pt idx="4">
                  <c:v>209.16348400597002</c:v>
                </c:pt>
                <c:pt idx="5">
                  <c:v>201.70751407373294</c:v>
                </c:pt>
                <c:pt idx="6">
                  <c:v>213.22309773995298</c:v>
                </c:pt>
                <c:pt idx="7">
                  <c:v>213.64926015137857</c:v>
                </c:pt>
                <c:pt idx="8">
                  <c:v>216.27387430263155</c:v>
                </c:pt>
                <c:pt idx="9">
                  <c:v>223.13098002488672</c:v>
                </c:pt>
                <c:pt idx="10">
                  <c:v>221.93188599714105</c:v>
                </c:pt>
                <c:pt idx="11">
                  <c:v>217.94444970158841</c:v>
                </c:pt>
                <c:pt idx="12">
                  <c:v>160.68839180561685</c:v>
                </c:pt>
                <c:pt idx="13">
                  <c:v>202.20171415971069</c:v>
                </c:pt>
                <c:pt idx="14">
                  <c:v>243.92642375708991</c:v>
                </c:pt>
                <c:pt idx="15">
                  <c:v>223.25483680657945</c:v>
                </c:pt>
                <c:pt idx="16">
                  <c:v>218.11891851158273</c:v>
                </c:pt>
                <c:pt idx="17">
                  <c:v>176.86632490328162</c:v>
                </c:pt>
                <c:pt idx="18">
                  <c:v>184.34168164920752</c:v>
                </c:pt>
                <c:pt idx="19">
                  <c:v>139.8090674310638</c:v>
                </c:pt>
                <c:pt idx="20">
                  <c:v>176.63842071120811</c:v>
                </c:pt>
                <c:pt idx="21">
                  <c:v>151.71243626744359</c:v>
                </c:pt>
                <c:pt idx="22">
                  <c:v>131.90352686768688</c:v>
                </c:pt>
                <c:pt idx="23">
                  <c:v>104.53880579739571</c:v>
                </c:pt>
                <c:pt idx="24">
                  <c:v>147.90129413372799</c:v>
                </c:pt>
                <c:pt idx="25">
                  <c:v>155.51719416700212</c:v>
                </c:pt>
                <c:pt idx="26">
                  <c:v>157.45845747264053</c:v>
                </c:pt>
                <c:pt idx="27">
                  <c:v>138.89380089959457</c:v>
                </c:pt>
                <c:pt idx="28">
                  <c:v>129.42392285189177</c:v>
                </c:pt>
                <c:pt idx="29">
                  <c:v>134.70884740146826</c:v>
                </c:pt>
                <c:pt idx="30">
                  <c:v>145.1752957777054</c:v>
                </c:pt>
                <c:pt idx="31">
                  <c:v>138.33790326680645</c:v>
                </c:pt>
                <c:pt idx="32">
                  <c:v>162.02633239669518</c:v>
                </c:pt>
                <c:pt idx="33">
                  <c:v>154.74815975919503</c:v>
                </c:pt>
                <c:pt idx="34">
                  <c:v>169.39675267924201</c:v>
                </c:pt>
                <c:pt idx="35">
                  <c:v>182.98332155177559</c:v>
                </c:pt>
                <c:pt idx="36">
                  <c:v>222.90554520410146</c:v>
                </c:pt>
                <c:pt idx="37">
                  <c:v>272.76793994741035</c:v>
                </c:pt>
                <c:pt idx="38">
                  <c:v>309.16397210446775</c:v>
                </c:pt>
                <c:pt idx="39">
                  <c:v>302.62544166230788</c:v>
                </c:pt>
                <c:pt idx="40">
                  <c:v>321.56121183960244</c:v>
                </c:pt>
                <c:pt idx="41">
                  <c:v>318.19072590010063</c:v>
                </c:pt>
                <c:pt idx="42">
                  <c:v>286.8618612225066</c:v>
                </c:pt>
                <c:pt idx="43">
                  <c:v>245.86295534800379</c:v>
                </c:pt>
                <c:pt idx="44">
                  <c:v>224.31212296524149</c:v>
                </c:pt>
                <c:pt idx="45">
                  <c:v>235.72397634351461</c:v>
                </c:pt>
                <c:pt idx="46">
                  <c:v>240.39785924524057</c:v>
                </c:pt>
                <c:pt idx="47">
                  <c:v>237.33896422507462</c:v>
                </c:pt>
                <c:pt idx="48">
                  <c:v>231.1352127834059</c:v>
                </c:pt>
                <c:pt idx="49">
                  <c:v>251.72960903813762</c:v>
                </c:pt>
                <c:pt idx="50">
                  <c:v>223.32024944483103</c:v>
                </c:pt>
                <c:pt idx="51">
                  <c:v>219.54941336981503</c:v>
                </c:pt>
                <c:pt idx="52">
                  <c:v>197.62420663231194</c:v>
                </c:pt>
                <c:pt idx="53">
                  <c:v>200.31673106902269</c:v>
                </c:pt>
                <c:pt idx="54">
                  <c:v>243.84226807041296</c:v>
                </c:pt>
                <c:pt idx="55">
                  <c:v>242.10121606826064</c:v>
                </c:pt>
                <c:pt idx="56">
                  <c:v>231.2680381577278</c:v>
                </c:pt>
                <c:pt idx="57">
                  <c:v>224.5698648911235</c:v>
                </c:pt>
                <c:pt idx="58">
                  <c:v>236.69265093364484</c:v>
                </c:pt>
                <c:pt idx="59">
                  <c:v>246.9132107546416</c:v>
                </c:pt>
                <c:pt idx="60">
                  <c:v>221.34946734713154</c:v>
                </c:pt>
                <c:pt idx="61">
                  <c:v>254.87657718818957</c:v>
                </c:pt>
              </c:numCache>
            </c:numRef>
          </c:val>
          <c:smooth val="0"/>
          <c:extLst>
            <c:ext xmlns:c16="http://schemas.microsoft.com/office/drawing/2014/chart" uri="{C3380CC4-5D6E-409C-BE32-E72D297353CC}">
              <c16:uniqueId val="{00000003-59E6-449C-87B5-1F26A8B456D8}"/>
            </c:ext>
          </c:extLst>
        </c:ser>
        <c:dLbls>
          <c:showLegendKey val="0"/>
          <c:showVal val="0"/>
          <c:showCatName val="0"/>
          <c:showSerName val="0"/>
          <c:showPercent val="0"/>
          <c:showBubbleSize val="0"/>
        </c:dLbls>
        <c:marker val="1"/>
        <c:smooth val="0"/>
        <c:axId val="1075909680"/>
        <c:axId val="1075918800"/>
      </c:lineChart>
      <c:dateAx>
        <c:axId val="9169912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6989568"/>
        <c:crosses val="autoZero"/>
        <c:auto val="0"/>
        <c:lblOffset val="100"/>
        <c:baseTimeUnit val="days"/>
      </c:dateAx>
      <c:valAx>
        <c:axId val="916989568"/>
        <c:scaling>
          <c:orientation val="minMax"/>
        </c:scaling>
        <c:delete val="0"/>
        <c:axPos val="l"/>
        <c:title>
          <c:tx>
            <c:rich>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latin typeface="Times New Roman" panose="02020603050405020304" pitchFamily="18" charset="0"/>
                    <a:cs typeface="Times New Roman" panose="02020603050405020304" pitchFamily="18" charset="0"/>
                  </a:rPr>
                  <a:t>Quantity in metric tons</a:t>
                </a:r>
              </a:p>
            </c:rich>
          </c:tx>
          <c:overlay val="0"/>
          <c:spPr>
            <a:noFill/>
            <a:ln>
              <a:noFill/>
            </a:ln>
            <a:effectLst/>
          </c:spPr>
          <c:txPr>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6991232"/>
        <c:crosses val="autoZero"/>
        <c:crossBetween val="between"/>
      </c:valAx>
      <c:valAx>
        <c:axId val="1075918800"/>
        <c:scaling>
          <c:orientation val="minMax"/>
        </c:scaling>
        <c:delete val="0"/>
        <c:axPos val="r"/>
        <c:title>
          <c:tx>
            <c:rich>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latin typeface="Times New Roman" panose="02020603050405020304" pitchFamily="18" charset="0"/>
                    <a:cs typeface="Times New Roman" panose="02020603050405020304" pitchFamily="18" charset="0"/>
                  </a:rPr>
                  <a:t>Quantity in Kilograms</a:t>
                </a:r>
              </a:p>
            </c:rich>
          </c:tx>
          <c:overlay val="0"/>
          <c:spPr>
            <a:noFill/>
            <a:ln>
              <a:noFill/>
            </a:ln>
            <a:effectLst/>
          </c:spPr>
          <c:txPr>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5909680"/>
        <c:crosses val="max"/>
        <c:crossBetween val="between"/>
      </c:valAx>
      <c:dateAx>
        <c:axId val="1075909680"/>
        <c:scaling>
          <c:orientation val="minMax"/>
        </c:scaling>
        <c:delete val="0"/>
        <c:axPos val="b"/>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5918800"/>
        <c:crosses val="autoZero"/>
        <c:auto val="0"/>
        <c:lblOffset val="100"/>
        <c:baseTimeUnit val="days"/>
      </c:dateAx>
      <c:spPr>
        <a:noFill/>
        <a:ln>
          <a:noFill/>
        </a:ln>
        <a:effectLst/>
      </c:spPr>
    </c:plotArea>
    <c:legend>
      <c:legendPos val="b"/>
      <c:legendEntry>
        <c:idx val="3"/>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Sheet1!$A$78</c:f>
              <c:strCache>
                <c:ptCount val="1"/>
                <c:pt idx="0">
                  <c:v>World </c:v>
                </c:pt>
              </c:strCache>
            </c:strRef>
          </c:tx>
          <c:spPr>
            <a:solidFill>
              <a:schemeClr val="accent1"/>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Sheet1!$B$78:$H$78</c:f>
              <c:numCache>
                <c:formatCode>#,##0</c:formatCode>
                <c:ptCount val="7"/>
                <c:pt idx="0">
                  <c:v>728124</c:v>
                </c:pt>
                <c:pt idx="1">
                  <c:v>692468</c:v>
                </c:pt>
                <c:pt idx="2">
                  <c:v>431909</c:v>
                </c:pt>
                <c:pt idx="3">
                  <c:v>389712</c:v>
                </c:pt>
                <c:pt idx="4">
                  <c:v>351621</c:v>
                </c:pt>
                <c:pt idx="5">
                  <c:v>342508</c:v>
                </c:pt>
                <c:pt idx="6">
                  <c:v>310789</c:v>
                </c:pt>
              </c:numCache>
            </c:numRef>
          </c:val>
          <c:extLst>
            <c:ext xmlns:c16="http://schemas.microsoft.com/office/drawing/2014/chart" uri="{C3380CC4-5D6E-409C-BE32-E72D297353CC}">
              <c16:uniqueId val="{00000000-BC1C-4504-A818-2C7E26CD005C}"/>
            </c:ext>
          </c:extLst>
        </c:ser>
        <c:ser>
          <c:idx val="1"/>
          <c:order val="1"/>
          <c:tx>
            <c:strRef>
              <c:f>Sheet1!$A$79</c:f>
              <c:strCache>
                <c:ptCount val="1"/>
                <c:pt idx="0">
                  <c:v>Kazakhstan </c:v>
                </c:pt>
              </c:strCache>
            </c:strRef>
          </c:tx>
          <c:spPr>
            <a:solidFill>
              <a:schemeClr val="accent3"/>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Sheet1!$B$79:$H$79</c:f>
              <c:numCache>
                <c:formatCode>#,##0</c:formatCode>
                <c:ptCount val="7"/>
                <c:pt idx="0">
                  <c:v>321106</c:v>
                </c:pt>
                <c:pt idx="1">
                  <c:v>407151</c:v>
                </c:pt>
                <c:pt idx="2">
                  <c:v>288129</c:v>
                </c:pt>
                <c:pt idx="3">
                  <c:v>276104</c:v>
                </c:pt>
                <c:pt idx="4">
                  <c:v>250987</c:v>
                </c:pt>
                <c:pt idx="5">
                  <c:v>243512</c:v>
                </c:pt>
                <c:pt idx="6" formatCode="General">
                  <c:v>223.45</c:v>
                </c:pt>
              </c:numCache>
            </c:numRef>
          </c:val>
          <c:extLst>
            <c:ext xmlns:c16="http://schemas.microsoft.com/office/drawing/2014/chart" uri="{C3380CC4-5D6E-409C-BE32-E72D297353CC}">
              <c16:uniqueId val="{00000001-BC1C-4504-A818-2C7E26CD005C}"/>
            </c:ext>
          </c:extLst>
        </c:ser>
        <c:ser>
          <c:idx val="2"/>
          <c:order val="2"/>
          <c:tx>
            <c:strRef>
              <c:f>Sheet1!$A$80</c:f>
              <c:strCache>
                <c:ptCount val="1"/>
                <c:pt idx="0">
                  <c:v>Pakistan </c:v>
                </c:pt>
              </c:strCache>
            </c:strRef>
          </c:tx>
          <c:spPr>
            <a:solidFill>
              <a:schemeClr val="accent5"/>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Sheet1!$B$80:$H$80</c:f>
              <c:numCache>
                <c:formatCode>#,##0</c:formatCode>
                <c:ptCount val="7"/>
                <c:pt idx="0">
                  <c:v>2765</c:v>
                </c:pt>
                <c:pt idx="1">
                  <c:v>29612</c:v>
                </c:pt>
                <c:pt idx="2">
                  <c:v>80616</c:v>
                </c:pt>
                <c:pt idx="3">
                  <c:v>95712</c:v>
                </c:pt>
                <c:pt idx="4">
                  <c:v>102504</c:v>
                </c:pt>
                <c:pt idx="5">
                  <c:v>110378</c:v>
                </c:pt>
                <c:pt idx="6">
                  <c:v>101254</c:v>
                </c:pt>
              </c:numCache>
            </c:numRef>
          </c:val>
          <c:extLst>
            <c:ext xmlns:c16="http://schemas.microsoft.com/office/drawing/2014/chart" uri="{C3380CC4-5D6E-409C-BE32-E72D297353CC}">
              <c16:uniqueId val="{00000002-BC1C-4504-A818-2C7E26CD005C}"/>
            </c:ext>
          </c:extLst>
        </c:ser>
        <c:ser>
          <c:idx val="3"/>
          <c:order val="3"/>
          <c:tx>
            <c:strRef>
              <c:f>Sheet1!$A$81</c:f>
              <c:strCache>
                <c:ptCount val="1"/>
                <c:pt idx="0">
                  <c:v>Uzbekistan </c:v>
                </c:pt>
              </c:strCache>
            </c:strRef>
          </c:tx>
          <c:spPr>
            <a:solidFill>
              <a:schemeClr val="accent1">
                <a:lumMod val="60000"/>
              </a:schemeClr>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Sheet1!$B$81:$H$81</c:f>
              <c:numCache>
                <c:formatCode>#,##0</c:formatCode>
                <c:ptCount val="7"/>
                <c:pt idx="0">
                  <c:v>235069</c:v>
                </c:pt>
                <c:pt idx="1">
                  <c:v>249025</c:v>
                </c:pt>
                <c:pt idx="2">
                  <c:v>63158</c:v>
                </c:pt>
                <c:pt idx="3">
                  <c:v>54312</c:v>
                </c:pt>
                <c:pt idx="4">
                  <c:v>49672</c:v>
                </c:pt>
                <c:pt idx="5">
                  <c:v>45211</c:v>
                </c:pt>
                <c:pt idx="6" formatCode="General">
                  <c:v>41569</c:v>
                </c:pt>
              </c:numCache>
            </c:numRef>
          </c:val>
          <c:extLst>
            <c:ext xmlns:c16="http://schemas.microsoft.com/office/drawing/2014/chart" uri="{C3380CC4-5D6E-409C-BE32-E72D297353CC}">
              <c16:uniqueId val="{00000003-BC1C-4504-A818-2C7E26CD005C}"/>
            </c:ext>
          </c:extLst>
        </c:ser>
        <c:dLbls>
          <c:showLegendKey val="0"/>
          <c:showVal val="0"/>
          <c:showCatName val="0"/>
          <c:showSerName val="0"/>
          <c:showPercent val="0"/>
          <c:showBubbleSize val="0"/>
        </c:dLbls>
        <c:axId val="1857044127"/>
        <c:axId val="1857044959"/>
      </c:areaChart>
      <c:catAx>
        <c:axId val="185704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Times New Roman (Headings CS)"/>
                <a:ea typeface="+mn-ea"/>
                <a:cs typeface="+mn-cs"/>
              </a:defRPr>
            </a:pPr>
            <a:endParaRPr lang="en-US"/>
          </a:p>
        </c:txPr>
        <c:crossAx val="1857044959"/>
        <c:crosses val="autoZero"/>
        <c:auto val="1"/>
        <c:lblAlgn val="ctr"/>
        <c:lblOffset val="100"/>
        <c:noMultiLvlLbl val="0"/>
      </c:catAx>
      <c:valAx>
        <c:axId val="1857044959"/>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Headings CS)"/>
                    <a:ea typeface="+mn-ea"/>
                    <a:cs typeface="+mn-cs"/>
                  </a:defRPr>
                </a:pPr>
                <a:r>
                  <a:rPr lang="en-US" sz="800">
                    <a:solidFill>
                      <a:sysClr val="windowText" lastClr="000000"/>
                    </a:solidFill>
                    <a:latin typeface="Times New Roman (Headings CS)"/>
                  </a:rPr>
                  <a:t>Tons</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Headings CS)"/>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Headings CS)"/>
                <a:ea typeface="+mn-ea"/>
                <a:cs typeface="+mn-cs"/>
              </a:defRPr>
            </a:pPr>
            <a:endParaRPr lang="en-US"/>
          </a:p>
        </c:txPr>
        <c:crossAx val="1857044127"/>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Headings CS)"/>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EF9F7-0C0A-43A4-A56E-096880B9816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AE659BD8-6D6D-420A-9E04-3CE504EA2C8A}">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Import Wheat Trade in Afghanistan </a:t>
          </a:r>
        </a:p>
      </dgm:t>
    </dgm:pt>
    <dgm:pt modelId="{9E084521-F71E-48B9-BBA4-247D167FF6B1}" type="parTrans" cxnId="{A41344E3-41A2-4CEB-BCAD-60A878F3F2A6}">
      <dgm:prSet/>
      <dgm:spPr/>
      <dgm:t>
        <a:bodyPr/>
        <a:lstStyle/>
        <a:p>
          <a:endParaRPr lang="en-US"/>
        </a:p>
      </dgm:t>
    </dgm:pt>
    <dgm:pt modelId="{1D250E8E-5EB2-4654-BCC4-08CA35540286}" type="sibTrans" cxnId="{A41344E3-41A2-4CEB-BCAD-60A878F3F2A6}">
      <dgm:prSet/>
      <dgm:spPr/>
      <dgm:t>
        <a:bodyPr/>
        <a:lstStyle/>
        <a:p>
          <a:endParaRPr lang="en-US"/>
        </a:p>
      </dgm:t>
    </dgm:pt>
    <dgm:pt modelId="{3CB45D03-0C71-4E1A-AE71-892F2237117E}">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Global Wheat price </a:t>
          </a:r>
        </a:p>
      </dgm:t>
    </dgm:pt>
    <dgm:pt modelId="{5AD53381-80FF-43FB-A421-CC4A6FCE5ADF}" type="parTrans" cxnId="{A09C4058-8425-493D-8C1D-6C6CB56F8508}">
      <dgm:prSet/>
      <dgm:spPr/>
      <dgm:t>
        <a:bodyPr/>
        <a:lstStyle/>
        <a:p>
          <a:endParaRPr lang="en-US"/>
        </a:p>
      </dgm:t>
    </dgm:pt>
    <dgm:pt modelId="{4E33A645-7E4E-43D6-A026-999685D6E02F}" type="sibTrans" cxnId="{A09C4058-8425-493D-8C1D-6C6CB56F8508}">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DC2ED7DA-9402-487A-9747-DCA3D810F5A0}">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GDP Grow Rate </a:t>
          </a:r>
        </a:p>
      </dgm:t>
    </dgm:pt>
    <dgm:pt modelId="{02D50DDA-3994-419A-ADC4-3A345B32502F}" type="parTrans" cxnId="{F700966D-C28F-4ABB-A529-4B5BBE9AEFB7}">
      <dgm:prSet/>
      <dgm:spPr/>
      <dgm:t>
        <a:bodyPr/>
        <a:lstStyle/>
        <a:p>
          <a:endParaRPr lang="en-US"/>
        </a:p>
      </dgm:t>
    </dgm:pt>
    <dgm:pt modelId="{6AE0C0D8-5FC8-4087-A4F4-626B2A54D201}" type="sibTrans" cxnId="{F700966D-C28F-4ABB-A529-4B5BBE9AEFB7}">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3BC4E2C3-E7B5-47A6-A70A-C819F2872CA0}">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Tariff rate  wheat import </a:t>
          </a:r>
        </a:p>
      </dgm:t>
    </dgm:pt>
    <dgm:pt modelId="{131FA669-F445-46B8-8DE6-334C867777B0}" type="parTrans" cxnId="{4B76E046-ED9F-422B-8082-6A28B69E50AF}">
      <dgm:prSet/>
      <dgm:spPr/>
      <dgm:t>
        <a:bodyPr/>
        <a:lstStyle/>
        <a:p>
          <a:endParaRPr lang="en-US"/>
        </a:p>
      </dgm:t>
    </dgm:pt>
    <dgm:pt modelId="{AA204C22-5509-4546-802E-1294F8940DAE}" type="sibTrans" cxnId="{4B76E046-ED9F-422B-8082-6A28B69E50AF}">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25268DFC-20BF-412B-B83A-7E99E62FA94C}">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Export policy in Afghanistan </a:t>
          </a:r>
        </a:p>
      </dgm:t>
    </dgm:pt>
    <dgm:pt modelId="{2E1B159B-351D-4C34-86F2-16C89BFE1F59}" type="parTrans" cxnId="{6C618083-8FBC-4973-BD4F-FDE3044F87B1}">
      <dgm:prSet/>
      <dgm:spPr/>
      <dgm:t>
        <a:bodyPr/>
        <a:lstStyle/>
        <a:p>
          <a:endParaRPr lang="en-US"/>
        </a:p>
      </dgm:t>
    </dgm:pt>
    <dgm:pt modelId="{1CEFD272-C24A-4CDE-81A0-EE52C5C3CB63}" type="sibTrans" cxnId="{6C618083-8FBC-4973-BD4F-FDE3044F87B1}">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382EAB4D-6D8D-4A58-9774-E397CC6903D8}">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Income Per Capital </a:t>
          </a:r>
        </a:p>
      </dgm:t>
    </dgm:pt>
    <dgm:pt modelId="{89F3C451-E20C-4522-91FC-9D1B53BF2F10}" type="parTrans" cxnId="{AAB467CC-DEB5-4171-8A7C-9E71CF126024}">
      <dgm:prSet/>
      <dgm:spPr/>
      <dgm:t>
        <a:bodyPr/>
        <a:lstStyle/>
        <a:p>
          <a:endParaRPr lang="en-US"/>
        </a:p>
      </dgm:t>
    </dgm:pt>
    <dgm:pt modelId="{6460DD6D-2425-404E-8302-19FD79C27213}" type="sibTrans" cxnId="{AAB467CC-DEB5-4171-8A7C-9E71CF126024}">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F7E3ABB0-3DF9-4851-AD2C-0027A9F64554}">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Political Stability Index </a:t>
          </a:r>
        </a:p>
      </dgm:t>
    </dgm:pt>
    <dgm:pt modelId="{1F83F9D1-D3B8-4520-9C0C-2916E48E8574}" type="parTrans" cxnId="{7694C1D7-D8DF-4D6B-9EAA-F460E3EE037F}">
      <dgm:prSet/>
      <dgm:spPr/>
      <dgm:t>
        <a:bodyPr/>
        <a:lstStyle/>
        <a:p>
          <a:endParaRPr lang="en-US"/>
        </a:p>
      </dgm:t>
    </dgm:pt>
    <dgm:pt modelId="{5FBA09ED-BE87-4B40-806F-93734EA28782}" type="sibTrans" cxnId="{7694C1D7-D8DF-4D6B-9EAA-F460E3EE037F}">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5031601D-0488-4840-B04C-A3A8EF58A1D7}">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Exchange Rate </a:t>
          </a:r>
        </a:p>
      </dgm:t>
    </dgm:pt>
    <dgm:pt modelId="{A296CCA1-2E36-41E7-9DA8-1732630868EA}" type="parTrans" cxnId="{73291219-301D-420B-92FF-0134DCE60EC0}">
      <dgm:prSet/>
      <dgm:spPr/>
      <dgm:t>
        <a:bodyPr/>
        <a:lstStyle/>
        <a:p>
          <a:endParaRPr lang="en-US"/>
        </a:p>
      </dgm:t>
    </dgm:pt>
    <dgm:pt modelId="{B96B1B24-07C8-48BE-AD1B-2AF87A3F190F}" type="sibTrans" cxnId="{73291219-301D-420B-92FF-0134DCE60EC0}">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D4C03CCA-30CD-41D3-9309-DF6097312F9C}">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Domestic Price Wheat </a:t>
          </a:r>
        </a:p>
      </dgm:t>
    </dgm:pt>
    <dgm:pt modelId="{886F4AF1-95B3-4924-B367-5D29CE3858D6}" type="parTrans" cxnId="{6D99D248-A791-4F63-99EF-6578A337BFD1}">
      <dgm:prSet/>
      <dgm:spPr/>
      <dgm:t>
        <a:bodyPr/>
        <a:lstStyle/>
        <a:p>
          <a:endParaRPr lang="en-US"/>
        </a:p>
      </dgm:t>
    </dgm:pt>
    <dgm:pt modelId="{ABF39AC2-2C0B-4F11-BFD2-3B97E9639C36}" type="sibTrans" cxnId="{6D99D248-A791-4F63-99EF-6578A337BFD1}">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853342C4-76B9-48BF-A82D-A743EC0D5FB1}">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a:latin typeface="Arial" panose="020B0604020202020204" pitchFamily="34" charset="0"/>
              <a:cs typeface="Arial" panose="020B0604020202020204" pitchFamily="34" charset="0"/>
            </a:rPr>
            <a:t>Import Policy in Afghanistan </a:t>
          </a:r>
        </a:p>
      </dgm:t>
    </dgm:pt>
    <dgm:pt modelId="{AAE6BBB1-25D6-47C6-A8FB-122B76C186E1}" type="parTrans" cxnId="{4D51139B-F392-4FFD-BE36-685BEE4C1B67}">
      <dgm:prSet/>
      <dgm:spPr/>
      <dgm:t>
        <a:bodyPr/>
        <a:lstStyle/>
        <a:p>
          <a:endParaRPr lang="en-US"/>
        </a:p>
      </dgm:t>
    </dgm:pt>
    <dgm:pt modelId="{AFA95AF7-5C66-4B0F-B762-04DAC80BF773}" type="sibTrans" cxnId="{4D51139B-F392-4FFD-BE36-685BEE4C1B67}">
      <dgm:prSet>
        <dgm:style>
          <a:lnRef idx="2">
            <a:schemeClr val="accent6"/>
          </a:lnRef>
          <a:fillRef idx="1">
            <a:schemeClr val="lt1"/>
          </a:fillRef>
          <a:effectRef idx="0">
            <a:schemeClr val="accent6"/>
          </a:effectRef>
          <a:fontRef idx="minor">
            <a:schemeClr val="dk1"/>
          </a:fontRef>
        </dgm:style>
      </dgm:prSet>
      <dgm:spPr/>
      <dgm:t>
        <a:bodyPr/>
        <a:lstStyle/>
        <a:p>
          <a:pPr algn="ctr"/>
          <a:endParaRPr lang="en-US" sz="1000">
            <a:latin typeface="Arial" panose="020B0604020202020204" pitchFamily="34" charset="0"/>
            <a:cs typeface="Arial" panose="020B0604020202020204" pitchFamily="34" charset="0"/>
          </a:endParaRPr>
        </a:p>
      </dgm:t>
    </dgm:pt>
    <dgm:pt modelId="{5B677117-8469-4E4A-8BA2-8F8E6689BFAF}" type="pres">
      <dgm:prSet presAssocID="{E99EF9F7-0C0A-43A4-A56E-096880B9816A}" presName="Name0" presStyleCnt="0">
        <dgm:presLayoutVars>
          <dgm:chMax val="1"/>
          <dgm:dir/>
          <dgm:animLvl val="ctr"/>
          <dgm:resizeHandles val="exact"/>
        </dgm:presLayoutVars>
      </dgm:prSet>
      <dgm:spPr/>
      <dgm:t>
        <a:bodyPr/>
        <a:lstStyle/>
        <a:p>
          <a:endParaRPr lang="en-US"/>
        </a:p>
      </dgm:t>
    </dgm:pt>
    <dgm:pt modelId="{3AF15D46-0D87-42A6-B124-CEBB9AE802C6}" type="pres">
      <dgm:prSet presAssocID="{AE659BD8-6D6D-420A-9E04-3CE504EA2C8A}" presName="centerShape" presStyleLbl="node0" presStyleIdx="0" presStyleCnt="1" custScaleX="266868"/>
      <dgm:spPr/>
      <dgm:t>
        <a:bodyPr/>
        <a:lstStyle/>
        <a:p>
          <a:endParaRPr lang="en-US"/>
        </a:p>
      </dgm:t>
    </dgm:pt>
    <dgm:pt modelId="{184C9C45-3DD1-43F9-B971-7DC0AFB6F955}" type="pres">
      <dgm:prSet presAssocID="{3CB45D03-0C71-4E1A-AE71-892F2237117E}" presName="node" presStyleLbl="node1" presStyleIdx="0" presStyleCnt="9" custScaleX="192845">
        <dgm:presLayoutVars>
          <dgm:bulletEnabled val="1"/>
        </dgm:presLayoutVars>
      </dgm:prSet>
      <dgm:spPr/>
      <dgm:t>
        <a:bodyPr/>
        <a:lstStyle/>
        <a:p>
          <a:endParaRPr lang="en-US"/>
        </a:p>
      </dgm:t>
    </dgm:pt>
    <dgm:pt modelId="{1116C4AD-1EE3-41A0-BB5D-C72AEBCDECDD}" type="pres">
      <dgm:prSet presAssocID="{3CB45D03-0C71-4E1A-AE71-892F2237117E}" presName="dummy" presStyleCnt="0"/>
      <dgm:spPr/>
    </dgm:pt>
    <dgm:pt modelId="{B507F15A-0D68-4889-A201-5B5262B03B43}" type="pres">
      <dgm:prSet presAssocID="{4E33A645-7E4E-43D6-A026-999685D6E02F}" presName="sibTrans" presStyleLbl="sibTrans2D1" presStyleIdx="0" presStyleCnt="9"/>
      <dgm:spPr/>
      <dgm:t>
        <a:bodyPr/>
        <a:lstStyle/>
        <a:p>
          <a:endParaRPr lang="en-US"/>
        </a:p>
      </dgm:t>
    </dgm:pt>
    <dgm:pt modelId="{2B867196-AB05-4356-A449-038E534A3626}" type="pres">
      <dgm:prSet presAssocID="{DC2ED7DA-9402-487A-9747-DCA3D810F5A0}" presName="node" presStyleLbl="node1" presStyleIdx="1" presStyleCnt="9" custScaleX="170280">
        <dgm:presLayoutVars>
          <dgm:bulletEnabled val="1"/>
        </dgm:presLayoutVars>
      </dgm:prSet>
      <dgm:spPr/>
      <dgm:t>
        <a:bodyPr/>
        <a:lstStyle/>
        <a:p>
          <a:endParaRPr lang="en-US"/>
        </a:p>
      </dgm:t>
    </dgm:pt>
    <dgm:pt modelId="{90A4995B-620B-453B-AD3F-EDA06BC745FA}" type="pres">
      <dgm:prSet presAssocID="{DC2ED7DA-9402-487A-9747-DCA3D810F5A0}" presName="dummy" presStyleCnt="0"/>
      <dgm:spPr/>
    </dgm:pt>
    <dgm:pt modelId="{8EDE9BED-6A6C-4B0C-B9E1-3C057E96863D}" type="pres">
      <dgm:prSet presAssocID="{6AE0C0D8-5FC8-4087-A4F4-626B2A54D201}" presName="sibTrans" presStyleLbl="sibTrans2D1" presStyleIdx="1" presStyleCnt="9"/>
      <dgm:spPr/>
      <dgm:t>
        <a:bodyPr/>
        <a:lstStyle/>
        <a:p>
          <a:endParaRPr lang="en-US"/>
        </a:p>
      </dgm:t>
    </dgm:pt>
    <dgm:pt modelId="{82C4D8C9-05FD-44C6-BBE4-864BE87E021A}" type="pres">
      <dgm:prSet presAssocID="{3BC4E2C3-E7B5-47A6-A70A-C819F2872CA0}" presName="node" presStyleLbl="node1" presStyleIdx="2" presStyleCnt="9" custScaleX="169663" custScaleY="124998">
        <dgm:presLayoutVars>
          <dgm:bulletEnabled val="1"/>
        </dgm:presLayoutVars>
      </dgm:prSet>
      <dgm:spPr/>
      <dgm:t>
        <a:bodyPr/>
        <a:lstStyle/>
        <a:p>
          <a:endParaRPr lang="en-US"/>
        </a:p>
      </dgm:t>
    </dgm:pt>
    <dgm:pt modelId="{78213E0C-FBCD-46CA-A2AD-0BB9E2DEAE31}" type="pres">
      <dgm:prSet presAssocID="{3BC4E2C3-E7B5-47A6-A70A-C819F2872CA0}" presName="dummy" presStyleCnt="0"/>
      <dgm:spPr/>
    </dgm:pt>
    <dgm:pt modelId="{272579D3-4E99-4E01-8092-6769B14C2CA0}" type="pres">
      <dgm:prSet presAssocID="{AA204C22-5509-4546-802E-1294F8940DAE}" presName="sibTrans" presStyleLbl="sibTrans2D1" presStyleIdx="2" presStyleCnt="9"/>
      <dgm:spPr/>
      <dgm:t>
        <a:bodyPr/>
        <a:lstStyle/>
        <a:p>
          <a:endParaRPr lang="en-US"/>
        </a:p>
      </dgm:t>
    </dgm:pt>
    <dgm:pt modelId="{1553A6B9-DFFC-460B-A48A-1705D476975A}" type="pres">
      <dgm:prSet presAssocID="{25268DFC-20BF-412B-B83A-7E99E62FA94C}" presName="node" presStyleLbl="node1" presStyleIdx="3" presStyleCnt="9" custScaleX="198928">
        <dgm:presLayoutVars>
          <dgm:bulletEnabled val="1"/>
        </dgm:presLayoutVars>
      </dgm:prSet>
      <dgm:spPr/>
      <dgm:t>
        <a:bodyPr/>
        <a:lstStyle/>
        <a:p>
          <a:endParaRPr lang="en-US"/>
        </a:p>
      </dgm:t>
    </dgm:pt>
    <dgm:pt modelId="{DE819794-293E-456C-B29B-D94AA000007A}" type="pres">
      <dgm:prSet presAssocID="{25268DFC-20BF-412B-B83A-7E99E62FA94C}" presName="dummy" presStyleCnt="0"/>
      <dgm:spPr/>
    </dgm:pt>
    <dgm:pt modelId="{83FB3729-DAEC-4022-AC9A-A7A642D12955}" type="pres">
      <dgm:prSet presAssocID="{1CEFD272-C24A-4CDE-81A0-EE52C5C3CB63}" presName="sibTrans" presStyleLbl="sibTrans2D1" presStyleIdx="3" presStyleCnt="9"/>
      <dgm:spPr/>
      <dgm:t>
        <a:bodyPr/>
        <a:lstStyle/>
        <a:p>
          <a:endParaRPr lang="en-US"/>
        </a:p>
      </dgm:t>
    </dgm:pt>
    <dgm:pt modelId="{AC97412C-F18F-43DD-8B5A-8515730DDDCC}" type="pres">
      <dgm:prSet presAssocID="{382EAB4D-6D8D-4A58-9774-E397CC6903D8}" presName="node" presStyleLbl="node1" presStyleIdx="4" presStyleCnt="9" custScaleX="144458">
        <dgm:presLayoutVars>
          <dgm:bulletEnabled val="1"/>
        </dgm:presLayoutVars>
      </dgm:prSet>
      <dgm:spPr/>
      <dgm:t>
        <a:bodyPr/>
        <a:lstStyle/>
        <a:p>
          <a:endParaRPr lang="en-US"/>
        </a:p>
      </dgm:t>
    </dgm:pt>
    <dgm:pt modelId="{C09ABD7F-C6AA-4D71-9186-DC49DC724140}" type="pres">
      <dgm:prSet presAssocID="{382EAB4D-6D8D-4A58-9774-E397CC6903D8}" presName="dummy" presStyleCnt="0"/>
      <dgm:spPr/>
    </dgm:pt>
    <dgm:pt modelId="{A6B71B18-CB1C-4557-8FE1-E34C7C90F74E}" type="pres">
      <dgm:prSet presAssocID="{6460DD6D-2425-404E-8302-19FD79C27213}" presName="sibTrans" presStyleLbl="sibTrans2D1" presStyleIdx="4" presStyleCnt="9"/>
      <dgm:spPr/>
      <dgm:t>
        <a:bodyPr/>
        <a:lstStyle/>
        <a:p>
          <a:endParaRPr lang="en-US"/>
        </a:p>
      </dgm:t>
    </dgm:pt>
    <dgm:pt modelId="{198A9CBD-3028-4E1F-9BA2-7527ABE12CAE}" type="pres">
      <dgm:prSet presAssocID="{F7E3ABB0-3DF9-4851-AD2C-0027A9F64554}" presName="node" presStyleLbl="node1" presStyleIdx="5" presStyleCnt="9" custScaleX="140795">
        <dgm:presLayoutVars>
          <dgm:bulletEnabled val="1"/>
        </dgm:presLayoutVars>
      </dgm:prSet>
      <dgm:spPr/>
      <dgm:t>
        <a:bodyPr/>
        <a:lstStyle/>
        <a:p>
          <a:endParaRPr lang="en-US"/>
        </a:p>
      </dgm:t>
    </dgm:pt>
    <dgm:pt modelId="{8FCDB1A0-F200-427E-98AC-E9B748E6BD77}" type="pres">
      <dgm:prSet presAssocID="{F7E3ABB0-3DF9-4851-AD2C-0027A9F64554}" presName="dummy" presStyleCnt="0"/>
      <dgm:spPr/>
    </dgm:pt>
    <dgm:pt modelId="{B58F0AE6-75BD-4CCB-99FB-341DE95ADD53}" type="pres">
      <dgm:prSet presAssocID="{5FBA09ED-BE87-4B40-806F-93734EA28782}" presName="sibTrans" presStyleLbl="sibTrans2D1" presStyleIdx="5" presStyleCnt="9"/>
      <dgm:spPr/>
      <dgm:t>
        <a:bodyPr/>
        <a:lstStyle/>
        <a:p>
          <a:endParaRPr lang="en-US"/>
        </a:p>
      </dgm:t>
    </dgm:pt>
    <dgm:pt modelId="{F5E56BBB-B600-470D-8981-09A3AA10367B}" type="pres">
      <dgm:prSet presAssocID="{5031601D-0488-4840-B04C-A3A8EF58A1D7}" presName="node" presStyleLbl="node1" presStyleIdx="6" presStyleCnt="9" custScaleX="182666">
        <dgm:presLayoutVars>
          <dgm:bulletEnabled val="1"/>
        </dgm:presLayoutVars>
      </dgm:prSet>
      <dgm:spPr/>
      <dgm:t>
        <a:bodyPr/>
        <a:lstStyle/>
        <a:p>
          <a:endParaRPr lang="en-US"/>
        </a:p>
      </dgm:t>
    </dgm:pt>
    <dgm:pt modelId="{62ACC511-E9CD-47BD-940C-7119F86C6187}" type="pres">
      <dgm:prSet presAssocID="{5031601D-0488-4840-B04C-A3A8EF58A1D7}" presName="dummy" presStyleCnt="0"/>
      <dgm:spPr/>
    </dgm:pt>
    <dgm:pt modelId="{19CBE6D9-4206-4D35-844E-62234E484343}" type="pres">
      <dgm:prSet presAssocID="{B96B1B24-07C8-48BE-AD1B-2AF87A3F190F}" presName="sibTrans" presStyleLbl="sibTrans2D1" presStyleIdx="6" presStyleCnt="9"/>
      <dgm:spPr/>
      <dgm:t>
        <a:bodyPr/>
        <a:lstStyle/>
        <a:p>
          <a:endParaRPr lang="en-US"/>
        </a:p>
      </dgm:t>
    </dgm:pt>
    <dgm:pt modelId="{517BBCDD-BCEE-4787-893E-DAF16AB36C38}" type="pres">
      <dgm:prSet presAssocID="{D4C03CCA-30CD-41D3-9309-DF6097312F9C}" presName="node" presStyleLbl="node1" presStyleIdx="7" presStyleCnt="9" custScaleX="152473">
        <dgm:presLayoutVars>
          <dgm:bulletEnabled val="1"/>
        </dgm:presLayoutVars>
      </dgm:prSet>
      <dgm:spPr/>
      <dgm:t>
        <a:bodyPr/>
        <a:lstStyle/>
        <a:p>
          <a:endParaRPr lang="en-US"/>
        </a:p>
      </dgm:t>
    </dgm:pt>
    <dgm:pt modelId="{8B68D622-D87C-482F-9B4A-94485B7EB750}" type="pres">
      <dgm:prSet presAssocID="{D4C03CCA-30CD-41D3-9309-DF6097312F9C}" presName="dummy" presStyleCnt="0"/>
      <dgm:spPr/>
    </dgm:pt>
    <dgm:pt modelId="{17239CE9-9593-421B-92EA-0CE13885A669}" type="pres">
      <dgm:prSet presAssocID="{ABF39AC2-2C0B-4F11-BFD2-3B97E9639C36}" presName="sibTrans" presStyleLbl="sibTrans2D1" presStyleIdx="7" presStyleCnt="9"/>
      <dgm:spPr/>
      <dgm:t>
        <a:bodyPr/>
        <a:lstStyle/>
        <a:p>
          <a:endParaRPr lang="en-US"/>
        </a:p>
      </dgm:t>
    </dgm:pt>
    <dgm:pt modelId="{BFB1298D-1CDD-46F5-91FC-E6DF827A5475}" type="pres">
      <dgm:prSet presAssocID="{853342C4-76B9-48BF-A82D-A743EC0D5FB1}" presName="node" presStyleLbl="node1" presStyleIdx="8" presStyleCnt="9" custScaleX="194843">
        <dgm:presLayoutVars>
          <dgm:bulletEnabled val="1"/>
        </dgm:presLayoutVars>
      </dgm:prSet>
      <dgm:spPr/>
      <dgm:t>
        <a:bodyPr/>
        <a:lstStyle/>
        <a:p>
          <a:endParaRPr lang="en-US"/>
        </a:p>
      </dgm:t>
    </dgm:pt>
    <dgm:pt modelId="{7CC6206C-6F81-4105-BCB8-74F81FDDF54D}" type="pres">
      <dgm:prSet presAssocID="{853342C4-76B9-48BF-A82D-A743EC0D5FB1}" presName="dummy" presStyleCnt="0"/>
      <dgm:spPr/>
    </dgm:pt>
    <dgm:pt modelId="{58E194A7-F3AD-4439-A743-71E40DD273E0}" type="pres">
      <dgm:prSet presAssocID="{AFA95AF7-5C66-4B0F-B762-04DAC80BF773}" presName="sibTrans" presStyleLbl="sibTrans2D1" presStyleIdx="8" presStyleCnt="9"/>
      <dgm:spPr/>
      <dgm:t>
        <a:bodyPr/>
        <a:lstStyle/>
        <a:p>
          <a:endParaRPr lang="en-US"/>
        </a:p>
      </dgm:t>
    </dgm:pt>
  </dgm:ptLst>
  <dgm:cxnLst>
    <dgm:cxn modelId="{0B3DDD71-4DCA-4896-A4EA-5236DC6BBCFE}" type="presOf" srcId="{E99EF9F7-0C0A-43A4-A56E-096880B9816A}" destId="{5B677117-8469-4E4A-8BA2-8F8E6689BFAF}" srcOrd="0" destOrd="0" presId="urn:microsoft.com/office/officeart/2005/8/layout/radial6"/>
    <dgm:cxn modelId="{4D51139B-F392-4FFD-BE36-685BEE4C1B67}" srcId="{AE659BD8-6D6D-420A-9E04-3CE504EA2C8A}" destId="{853342C4-76B9-48BF-A82D-A743EC0D5FB1}" srcOrd="8" destOrd="0" parTransId="{AAE6BBB1-25D6-47C6-A8FB-122B76C186E1}" sibTransId="{AFA95AF7-5C66-4B0F-B762-04DAC80BF773}"/>
    <dgm:cxn modelId="{A41344E3-41A2-4CEB-BCAD-60A878F3F2A6}" srcId="{E99EF9F7-0C0A-43A4-A56E-096880B9816A}" destId="{AE659BD8-6D6D-420A-9E04-3CE504EA2C8A}" srcOrd="0" destOrd="0" parTransId="{9E084521-F71E-48B9-BBA4-247D167FF6B1}" sibTransId="{1D250E8E-5EB2-4654-BCC4-08CA35540286}"/>
    <dgm:cxn modelId="{F700966D-C28F-4ABB-A529-4B5BBE9AEFB7}" srcId="{AE659BD8-6D6D-420A-9E04-3CE504EA2C8A}" destId="{DC2ED7DA-9402-487A-9747-DCA3D810F5A0}" srcOrd="1" destOrd="0" parTransId="{02D50DDA-3994-419A-ADC4-3A345B32502F}" sibTransId="{6AE0C0D8-5FC8-4087-A4F4-626B2A54D201}"/>
    <dgm:cxn modelId="{21E0B6B2-2FBD-4515-986F-44A26C7509CD}" type="presOf" srcId="{1CEFD272-C24A-4CDE-81A0-EE52C5C3CB63}" destId="{83FB3729-DAEC-4022-AC9A-A7A642D12955}" srcOrd="0" destOrd="0" presId="urn:microsoft.com/office/officeart/2005/8/layout/radial6"/>
    <dgm:cxn modelId="{975EC570-F67C-4606-A0E9-2F30BF0FA74D}" type="presOf" srcId="{853342C4-76B9-48BF-A82D-A743EC0D5FB1}" destId="{BFB1298D-1CDD-46F5-91FC-E6DF827A5475}" srcOrd="0" destOrd="0" presId="urn:microsoft.com/office/officeart/2005/8/layout/radial6"/>
    <dgm:cxn modelId="{23F96B5E-9BCE-45F0-A369-03ACA4A9C673}" type="presOf" srcId="{D4C03CCA-30CD-41D3-9309-DF6097312F9C}" destId="{517BBCDD-BCEE-4787-893E-DAF16AB36C38}" srcOrd="0" destOrd="0" presId="urn:microsoft.com/office/officeart/2005/8/layout/radial6"/>
    <dgm:cxn modelId="{A09C4058-8425-493D-8C1D-6C6CB56F8508}" srcId="{AE659BD8-6D6D-420A-9E04-3CE504EA2C8A}" destId="{3CB45D03-0C71-4E1A-AE71-892F2237117E}" srcOrd="0" destOrd="0" parTransId="{5AD53381-80FF-43FB-A421-CC4A6FCE5ADF}" sibTransId="{4E33A645-7E4E-43D6-A026-999685D6E02F}"/>
    <dgm:cxn modelId="{CAB28202-EC1C-473A-8B37-3D8CBA51C875}" type="presOf" srcId="{F7E3ABB0-3DF9-4851-AD2C-0027A9F64554}" destId="{198A9CBD-3028-4E1F-9BA2-7527ABE12CAE}" srcOrd="0" destOrd="0" presId="urn:microsoft.com/office/officeart/2005/8/layout/radial6"/>
    <dgm:cxn modelId="{07B930C0-BFEE-4B2A-9D58-87DD829F22AA}" type="presOf" srcId="{AE659BD8-6D6D-420A-9E04-3CE504EA2C8A}" destId="{3AF15D46-0D87-42A6-B124-CEBB9AE802C6}" srcOrd="0" destOrd="0" presId="urn:microsoft.com/office/officeart/2005/8/layout/radial6"/>
    <dgm:cxn modelId="{C731FE89-FD50-447E-A321-C586DD7DE0D2}" type="presOf" srcId="{AFA95AF7-5C66-4B0F-B762-04DAC80BF773}" destId="{58E194A7-F3AD-4439-A743-71E40DD273E0}" srcOrd="0" destOrd="0" presId="urn:microsoft.com/office/officeart/2005/8/layout/radial6"/>
    <dgm:cxn modelId="{FEA942C9-41E9-4842-86C4-DF85A6A49854}" type="presOf" srcId="{25268DFC-20BF-412B-B83A-7E99E62FA94C}" destId="{1553A6B9-DFFC-460B-A48A-1705D476975A}" srcOrd="0" destOrd="0" presId="urn:microsoft.com/office/officeart/2005/8/layout/radial6"/>
    <dgm:cxn modelId="{2CDEA745-D9D5-4408-8904-E4FC4DE712CA}" type="presOf" srcId="{3BC4E2C3-E7B5-47A6-A70A-C819F2872CA0}" destId="{82C4D8C9-05FD-44C6-BBE4-864BE87E021A}" srcOrd="0" destOrd="0" presId="urn:microsoft.com/office/officeart/2005/8/layout/radial6"/>
    <dgm:cxn modelId="{1F9EEEEB-8EC9-47DE-82B8-D97F1994693C}" type="presOf" srcId="{ABF39AC2-2C0B-4F11-BFD2-3B97E9639C36}" destId="{17239CE9-9593-421B-92EA-0CE13885A669}" srcOrd="0" destOrd="0" presId="urn:microsoft.com/office/officeart/2005/8/layout/radial6"/>
    <dgm:cxn modelId="{C1A55E89-6055-49A5-BBD4-EDB7A3DFEFB4}" type="presOf" srcId="{5FBA09ED-BE87-4B40-806F-93734EA28782}" destId="{B58F0AE6-75BD-4CCB-99FB-341DE95ADD53}" srcOrd="0" destOrd="0" presId="urn:microsoft.com/office/officeart/2005/8/layout/radial6"/>
    <dgm:cxn modelId="{424D5421-A388-4F73-BCDA-12C11988BB45}" type="presOf" srcId="{5031601D-0488-4840-B04C-A3A8EF58A1D7}" destId="{F5E56BBB-B600-470D-8981-09A3AA10367B}" srcOrd="0" destOrd="0" presId="urn:microsoft.com/office/officeart/2005/8/layout/radial6"/>
    <dgm:cxn modelId="{7694C1D7-D8DF-4D6B-9EAA-F460E3EE037F}" srcId="{AE659BD8-6D6D-420A-9E04-3CE504EA2C8A}" destId="{F7E3ABB0-3DF9-4851-AD2C-0027A9F64554}" srcOrd="5" destOrd="0" parTransId="{1F83F9D1-D3B8-4520-9C0C-2916E48E8574}" sibTransId="{5FBA09ED-BE87-4B40-806F-93734EA28782}"/>
    <dgm:cxn modelId="{6C618083-8FBC-4973-BD4F-FDE3044F87B1}" srcId="{AE659BD8-6D6D-420A-9E04-3CE504EA2C8A}" destId="{25268DFC-20BF-412B-B83A-7E99E62FA94C}" srcOrd="3" destOrd="0" parTransId="{2E1B159B-351D-4C34-86F2-16C89BFE1F59}" sibTransId="{1CEFD272-C24A-4CDE-81A0-EE52C5C3CB63}"/>
    <dgm:cxn modelId="{6D99D248-A791-4F63-99EF-6578A337BFD1}" srcId="{AE659BD8-6D6D-420A-9E04-3CE504EA2C8A}" destId="{D4C03CCA-30CD-41D3-9309-DF6097312F9C}" srcOrd="7" destOrd="0" parTransId="{886F4AF1-95B3-4924-B367-5D29CE3858D6}" sibTransId="{ABF39AC2-2C0B-4F11-BFD2-3B97E9639C36}"/>
    <dgm:cxn modelId="{3FBDFD91-E17E-47D8-9819-2FFBD22645BE}" type="presOf" srcId="{6AE0C0D8-5FC8-4087-A4F4-626B2A54D201}" destId="{8EDE9BED-6A6C-4B0C-B9E1-3C057E96863D}" srcOrd="0" destOrd="0" presId="urn:microsoft.com/office/officeart/2005/8/layout/radial6"/>
    <dgm:cxn modelId="{4A3963CE-B84A-4370-87F5-01DDC33797EA}" type="presOf" srcId="{382EAB4D-6D8D-4A58-9774-E397CC6903D8}" destId="{AC97412C-F18F-43DD-8B5A-8515730DDDCC}" srcOrd="0" destOrd="0" presId="urn:microsoft.com/office/officeart/2005/8/layout/radial6"/>
    <dgm:cxn modelId="{AAB467CC-DEB5-4171-8A7C-9E71CF126024}" srcId="{AE659BD8-6D6D-420A-9E04-3CE504EA2C8A}" destId="{382EAB4D-6D8D-4A58-9774-E397CC6903D8}" srcOrd="4" destOrd="0" parTransId="{89F3C451-E20C-4522-91FC-9D1B53BF2F10}" sibTransId="{6460DD6D-2425-404E-8302-19FD79C27213}"/>
    <dgm:cxn modelId="{5DB969F1-40DA-4B1A-8361-366720EDF579}" type="presOf" srcId="{AA204C22-5509-4546-802E-1294F8940DAE}" destId="{272579D3-4E99-4E01-8092-6769B14C2CA0}" srcOrd="0" destOrd="0" presId="urn:microsoft.com/office/officeart/2005/8/layout/radial6"/>
    <dgm:cxn modelId="{AF5D3156-1471-4E0D-807B-00C1B988AB56}" type="presOf" srcId="{4E33A645-7E4E-43D6-A026-999685D6E02F}" destId="{B507F15A-0D68-4889-A201-5B5262B03B43}" srcOrd="0" destOrd="0" presId="urn:microsoft.com/office/officeart/2005/8/layout/radial6"/>
    <dgm:cxn modelId="{20D9A7A6-255D-41A0-956E-80E2DE8992C9}" type="presOf" srcId="{3CB45D03-0C71-4E1A-AE71-892F2237117E}" destId="{184C9C45-3DD1-43F9-B971-7DC0AFB6F955}" srcOrd="0" destOrd="0" presId="urn:microsoft.com/office/officeart/2005/8/layout/radial6"/>
    <dgm:cxn modelId="{26ECBDA5-BED1-4360-8231-00191263A8F4}" type="presOf" srcId="{DC2ED7DA-9402-487A-9747-DCA3D810F5A0}" destId="{2B867196-AB05-4356-A449-038E534A3626}" srcOrd="0" destOrd="0" presId="urn:microsoft.com/office/officeart/2005/8/layout/radial6"/>
    <dgm:cxn modelId="{5F966841-7C49-48D8-B92D-43BC4E36423F}" type="presOf" srcId="{6460DD6D-2425-404E-8302-19FD79C27213}" destId="{A6B71B18-CB1C-4557-8FE1-E34C7C90F74E}" srcOrd="0" destOrd="0" presId="urn:microsoft.com/office/officeart/2005/8/layout/radial6"/>
    <dgm:cxn modelId="{4B76E046-ED9F-422B-8082-6A28B69E50AF}" srcId="{AE659BD8-6D6D-420A-9E04-3CE504EA2C8A}" destId="{3BC4E2C3-E7B5-47A6-A70A-C819F2872CA0}" srcOrd="2" destOrd="0" parTransId="{131FA669-F445-46B8-8DE6-334C867777B0}" sibTransId="{AA204C22-5509-4546-802E-1294F8940DAE}"/>
    <dgm:cxn modelId="{73291219-301D-420B-92FF-0134DCE60EC0}" srcId="{AE659BD8-6D6D-420A-9E04-3CE504EA2C8A}" destId="{5031601D-0488-4840-B04C-A3A8EF58A1D7}" srcOrd="6" destOrd="0" parTransId="{A296CCA1-2E36-41E7-9DA8-1732630868EA}" sibTransId="{B96B1B24-07C8-48BE-AD1B-2AF87A3F190F}"/>
    <dgm:cxn modelId="{A3861A1B-42CE-41E6-8B7A-452E2992C185}" type="presOf" srcId="{B96B1B24-07C8-48BE-AD1B-2AF87A3F190F}" destId="{19CBE6D9-4206-4D35-844E-62234E484343}" srcOrd="0" destOrd="0" presId="urn:microsoft.com/office/officeart/2005/8/layout/radial6"/>
    <dgm:cxn modelId="{A4CEA640-FFAA-4138-B41E-0C24E3EA783A}" type="presParOf" srcId="{5B677117-8469-4E4A-8BA2-8F8E6689BFAF}" destId="{3AF15D46-0D87-42A6-B124-CEBB9AE802C6}" srcOrd="0" destOrd="0" presId="urn:microsoft.com/office/officeart/2005/8/layout/radial6"/>
    <dgm:cxn modelId="{B0423DE8-4769-4DB1-A0E4-B65597E60418}" type="presParOf" srcId="{5B677117-8469-4E4A-8BA2-8F8E6689BFAF}" destId="{184C9C45-3DD1-43F9-B971-7DC0AFB6F955}" srcOrd="1" destOrd="0" presId="urn:microsoft.com/office/officeart/2005/8/layout/radial6"/>
    <dgm:cxn modelId="{8C449833-9FCF-4682-95E6-A41364DC2606}" type="presParOf" srcId="{5B677117-8469-4E4A-8BA2-8F8E6689BFAF}" destId="{1116C4AD-1EE3-41A0-BB5D-C72AEBCDECDD}" srcOrd="2" destOrd="0" presId="urn:microsoft.com/office/officeart/2005/8/layout/radial6"/>
    <dgm:cxn modelId="{1749E1ED-2616-4A92-BA5F-4610FCF412B8}" type="presParOf" srcId="{5B677117-8469-4E4A-8BA2-8F8E6689BFAF}" destId="{B507F15A-0D68-4889-A201-5B5262B03B43}" srcOrd="3" destOrd="0" presId="urn:microsoft.com/office/officeart/2005/8/layout/radial6"/>
    <dgm:cxn modelId="{02D0BDA7-3B07-4721-9CD3-3CE55AF39144}" type="presParOf" srcId="{5B677117-8469-4E4A-8BA2-8F8E6689BFAF}" destId="{2B867196-AB05-4356-A449-038E534A3626}" srcOrd="4" destOrd="0" presId="urn:microsoft.com/office/officeart/2005/8/layout/radial6"/>
    <dgm:cxn modelId="{68940131-4881-4632-958F-02127D31AFE3}" type="presParOf" srcId="{5B677117-8469-4E4A-8BA2-8F8E6689BFAF}" destId="{90A4995B-620B-453B-AD3F-EDA06BC745FA}" srcOrd="5" destOrd="0" presId="urn:microsoft.com/office/officeart/2005/8/layout/radial6"/>
    <dgm:cxn modelId="{76C47EDB-5FEC-4728-B749-9985C4E0CEE1}" type="presParOf" srcId="{5B677117-8469-4E4A-8BA2-8F8E6689BFAF}" destId="{8EDE9BED-6A6C-4B0C-B9E1-3C057E96863D}" srcOrd="6" destOrd="0" presId="urn:microsoft.com/office/officeart/2005/8/layout/radial6"/>
    <dgm:cxn modelId="{604004BB-43AB-4874-80F9-499B9B7F40A4}" type="presParOf" srcId="{5B677117-8469-4E4A-8BA2-8F8E6689BFAF}" destId="{82C4D8C9-05FD-44C6-BBE4-864BE87E021A}" srcOrd="7" destOrd="0" presId="urn:microsoft.com/office/officeart/2005/8/layout/radial6"/>
    <dgm:cxn modelId="{BD585F82-F407-459A-AF69-3E303AEE919E}" type="presParOf" srcId="{5B677117-8469-4E4A-8BA2-8F8E6689BFAF}" destId="{78213E0C-FBCD-46CA-A2AD-0BB9E2DEAE31}" srcOrd="8" destOrd="0" presId="urn:microsoft.com/office/officeart/2005/8/layout/radial6"/>
    <dgm:cxn modelId="{B0837419-BC72-4144-838E-46808DCC00A2}" type="presParOf" srcId="{5B677117-8469-4E4A-8BA2-8F8E6689BFAF}" destId="{272579D3-4E99-4E01-8092-6769B14C2CA0}" srcOrd="9" destOrd="0" presId="urn:microsoft.com/office/officeart/2005/8/layout/radial6"/>
    <dgm:cxn modelId="{14F537F2-2C87-4270-B0A6-E2966100D508}" type="presParOf" srcId="{5B677117-8469-4E4A-8BA2-8F8E6689BFAF}" destId="{1553A6B9-DFFC-460B-A48A-1705D476975A}" srcOrd="10" destOrd="0" presId="urn:microsoft.com/office/officeart/2005/8/layout/radial6"/>
    <dgm:cxn modelId="{4239E6A1-7E68-43CB-B167-6B6720EE70AA}" type="presParOf" srcId="{5B677117-8469-4E4A-8BA2-8F8E6689BFAF}" destId="{DE819794-293E-456C-B29B-D94AA000007A}" srcOrd="11" destOrd="0" presId="urn:microsoft.com/office/officeart/2005/8/layout/radial6"/>
    <dgm:cxn modelId="{42F98FE5-CE71-4278-81CA-F39752EA24F0}" type="presParOf" srcId="{5B677117-8469-4E4A-8BA2-8F8E6689BFAF}" destId="{83FB3729-DAEC-4022-AC9A-A7A642D12955}" srcOrd="12" destOrd="0" presId="urn:microsoft.com/office/officeart/2005/8/layout/radial6"/>
    <dgm:cxn modelId="{7E89CE69-BFC1-4168-9BB9-5EF525A52766}" type="presParOf" srcId="{5B677117-8469-4E4A-8BA2-8F8E6689BFAF}" destId="{AC97412C-F18F-43DD-8B5A-8515730DDDCC}" srcOrd="13" destOrd="0" presId="urn:microsoft.com/office/officeart/2005/8/layout/radial6"/>
    <dgm:cxn modelId="{38765F43-5190-4897-BAA7-BBDFB292F479}" type="presParOf" srcId="{5B677117-8469-4E4A-8BA2-8F8E6689BFAF}" destId="{C09ABD7F-C6AA-4D71-9186-DC49DC724140}" srcOrd="14" destOrd="0" presId="urn:microsoft.com/office/officeart/2005/8/layout/radial6"/>
    <dgm:cxn modelId="{A972B410-0E88-4385-8E5D-3DEB201A1609}" type="presParOf" srcId="{5B677117-8469-4E4A-8BA2-8F8E6689BFAF}" destId="{A6B71B18-CB1C-4557-8FE1-E34C7C90F74E}" srcOrd="15" destOrd="0" presId="urn:microsoft.com/office/officeart/2005/8/layout/radial6"/>
    <dgm:cxn modelId="{BD35A952-9049-4892-8C1C-931D17C544C4}" type="presParOf" srcId="{5B677117-8469-4E4A-8BA2-8F8E6689BFAF}" destId="{198A9CBD-3028-4E1F-9BA2-7527ABE12CAE}" srcOrd="16" destOrd="0" presId="urn:microsoft.com/office/officeart/2005/8/layout/radial6"/>
    <dgm:cxn modelId="{65888875-0E38-4F90-A4AC-54F379AE2C02}" type="presParOf" srcId="{5B677117-8469-4E4A-8BA2-8F8E6689BFAF}" destId="{8FCDB1A0-F200-427E-98AC-E9B748E6BD77}" srcOrd="17" destOrd="0" presId="urn:microsoft.com/office/officeart/2005/8/layout/radial6"/>
    <dgm:cxn modelId="{2C78671F-6DFA-4C13-961E-B19ECA26238E}" type="presParOf" srcId="{5B677117-8469-4E4A-8BA2-8F8E6689BFAF}" destId="{B58F0AE6-75BD-4CCB-99FB-341DE95ADD53}" srcOrd="18" destOrd="0" presId="urn:microsoft.com/office/officeart/2005/8/layout/radial6"/>
    <dgm:cxn modelId="{4ACE162E-5712-45C0-B556-5C068AE15298}" type="presParOf" srcId="{5B677117-8469-4E4A-8BA2-8F8E6689BFAF}" destId="{F5E56BBB-B600-470D-8981-09A3AA10367B}" srcOrd="19" destOrd="0" presId="urn:microsoft.com/office/officeart/2005/8/layout/radial6"/>
    <dgm:cxn modelId="{DAE0EDB5-FB3E-4AC9-8789-48411E65E54D}" type="presParOf" srcId="{5B677117-8469-4E4A-8BA2-8F8E6689BFAF}" destId="{62ACC511-E9CD-47BD-940C-7119F86C6187}" srcOrd="20" destOrd="0" presId="urn:microsoft.com/office/officeart/2005/8/layout/radial6"/>
    <dgm:cxn modelId="{30B5CE36-D8F4-4113-A7F9-E09B14028A1A}" type="presParOf" srcId="{5B677117-8469-4E4A-8BA2-8F8E6689BFAF}" destId="{19CBE6D9-4206-4D35-844E-62234E484343}" srcOrd="21" destOrd="0" presId="urn:microsoft.com/office/officeart/2005/8/layout/radial6"/>
    <dgm:cxn modelId="{E3E0D908-9F23-4063-A51D-A94BD7E1E8D8}" type="presParOf" srcId="{5B677117-8469-4E4A-8BA2-8F8E6689BFAF}" destId="{517BBCDD-BCEE-4787-893E-DAF16AB36C38}" srcOrd="22" destOrd="0" presId="urn:microsoft.com/office/officeart/2005/8/layout/radial6"/>
    <dgm:cxn modelId="{15746991-9405-44A4-98DF-E99A8565DDF4}" type="presParOf" srcId="{5B677117-8469-4E4A-8BA2-8F8E6689BFAF}" destId="{8B68D622-D87C-482F-9B4A-94485B7EB750}" srcOrd="23" destOrd="0" presId="urn:microsoft.com/office/officeart/2005/8/layout/radial6"/>
    <dgm:cxn modelId="{467CE2ED-8055-4DBE-B823-0BF039A5200C}" type="presParOf" srcId="{5B677117-8469-4E4A-8BA2-8F8E6689BFAF}" destId="{17239CE9-9593-421B-92EA-0CE13885A669}" srcOrd="24" destOrd="0" presId="urn:microsoft.com/office/officeart/2005/8/layout/radial6"/>
    <dgm:cxn modelId="{68FBDA27-FB0C-4377-9EB3-0251928D16E3}" type="presParOf" srcId="{5B677117-8469-4E4A-8BA2-8F8E6689BFAF}" destId="{BFB1298D-1CDD-46F5-91FC-E6DF827A5475}" srcOrd="25" destOrd="0" presId="urn:microsoft.com/office/officeart/2005/8/layout/radial6"/>
    <dgm:cxn modelId="{DD64D2EF-1318-4BE6-8371-6173C958BC00}" type="presParOf" srcId="{5B677117-8469-4E4A-8BA2-8F8E6689BFAF}" destId="{7CC6206C-6F81-4105-BCB8-74F81FDDF54D}" srcOrd="26" destOrd="0" presId="urn:microsoft.com/office/officeart/2005/8/layout/radial6"/>
    <dgm:cxn modelId="{AAFEE314-106C-4CF3-A53F-4B3BBF02796B}" type="presParOf" srcId="{5B677117-8469-4E4A-8BA2-8F8E6689BFAF}" destId="{58E194A7-F3AD-4439-A743-71E40DD273E0}" srcOrd="27"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194A7-F3AD-4439-A743-71E40DD273E0}">
      <dsp:nvSpPr>
        <dsp:cNvPr id="0" name=""/>
        <dsp:cNvSpPr/>
      </dsp:nvSpPr>
      <dsp:spPr>
        <a:xfrm>
          <a:off x="1415352" y="244996"/>
          <a:ext cx="2482248" cy="2482248"/>
        </a:xfrm>
        <a:prstGeom prst="blockArc">
          <a:avLst>
            <a:gd name="adj1" fmla="val 13800000"/>
            <a:gd name="adj2" fmla="val 162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17239CE9-9593-421B-92EA-0CE13885A669}">
      <dsp:nvSpPr>
        <dsp:cNvPr id="0" name=""/>
        <dsp:cNvSpPr/>
      </dsp:nvSpPr>
      <dsp:spPr>
        <a:xfrm>
          <a:off x="1415352" y="244996"/>
          <a:ext cx="2482248" cy="2482248"/>
        </a:xfrm>
        <a:prstGeom prst="blockArc">
          <a:avLst>
            <a:gd name="adj1" fmla="val 11400000"/>
            <a:gd name="adj2" fmla="val 138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19CBE6D9-4206-4D35-844E-62234E484343}">
      <dsp:nvSpPr>
        <dsp:cNvPr id="0" name=""/>
        <dsp:cNvSpPr/>
      </dsp:nvSpPr>
      <dsp:spPr>
        <a:xfrm>
          <a:off x="1415352" y="244996"/>
          <a:ext cx="2482248" cy="2482248"/>
        </a:xfrm>
        <a:prstGeom prst="blockArc">
          <a:avLst>
            <a:gd name="adj1" fmla="val 9000000"/>
            <a:gd name="adj2" fmla="val 114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B58F0AE6-75BD-4CCB-99FB-341DE95ADD53}">
      <dsp:nvSpPr>
        <dsp:cNvPr id="0" name=""/>
        <dsp:cNvSpPr/>
      </dsp:nvSpPr>
      <dsp:spPr>
        <a:xfrm>
          <a:off x="1415352" y="244996"/>
          <a:ext cx="2482248" cy="2482248"/>
        </a:xfrm>
        <a:prstGeom prst="blockArc">
          <a:avLst>
            <a:gd name="adj1" fmla="val 6600000"/>
            <a:gd name="adj2" fmla="val 90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A6B71B18-CB1C-4557-8FE1-E34C7C90F74E}">
      <dsp:nvSpPr>
        <dsp:cNvPr id="0" name=""/>
        <dsp:cNvSpPr/>
      </dsp:nvSpPr>
      <dsp:spPr>
        <a:xfrm>
          <a:off x="1415352" y="244996"/>
          <a:ext cx="2482248" cy="2482248"/>
        </a:xfrm>
        <a:prstGeom prst="blockArc">
          <a:avLst>
            <a:gd name="adj1" fmla="val 4200000"/>
            <a:gd name="adj2" fmla="val 66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83FB3729-DAEC-4022-AC9A-A7A642D12955}">
      <dsp:nvSpPr>
        <dsp:cNvPr id="0" name=""/>
        <dsp:cNvSpPr/>
      </dsp:nvSpPr>
      <dsp:spPr>
        <a:xfrm>
          <a:off x="1415352" y="244996"/>
          <a:ext cx="2482248" cy="2482248"/>
        </a:xfrm>
        <a:prstGeom prst="blockArc">
          <a:avLst>
            <a:gd name="adj1" fmla="val 1800000"/>
            <a:gd name="adj2" fmla="val 42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272579D3-4E99-4E01-8092-6769B14C2CA0}">
      <dsp:nvSpPr>
        <dsp:cNvPr id="0" name=""/>
        <dsp:cNvSpPr/>
      </dsp:nvSpPr>
      <dsp:spPr>
        <a:xfrm>
          <a:off x="1415352" y="244996"/>
          <a:ext cx="2482248" cy="2482248"/>
        </a:xfrm>
        <a:prstGeom prst="blockArc">
          <a:avLst>
            <a:gd name="adj1" fmla="val 21000000"/>
            <a:gd name="adj2" fmla="val 18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8EDE9BED-6A6C-4B0C-B9E1-3C057E96863D}">
      <dsp:nvSpPr>
        <dsp:cNvPr id="0" name=""/>
        <dsp:cNvSpPr/>
      </dsp:nvSpPr>
      <dsp:spPr>
        <a:xfrm>
          <a:off x="1415352" y="244996"/>
          <a:ext cx="2482248" cy="2482248"/>
        </a:xfrm>
        <a:prstGeom prst="blockArc">
          <a:avLst>
            <a:gd name="adj1" fmla="val 18600000"/>
            <a:gd name="adj2" fmla="val 210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B507F15A-0D68-4889-A201-5B5262B03B43}">
      <dsp:nvSpPr>
        <dsp:cNvPr id="0" name=""/>
        <dsp:cNvSpPr/>
      </dsp:nvSpPr>
      <dsp:spPr>
        <a:xfrm>
          <a:off x="1415352" y="244996"/>
          <a:ext cx="2482248" cy="2482248"/>
        </a:xfrm>
        <a:prstGeom prst="blockArc">
          <a:avLst>
            <a:gd name="adj1" fmla="val 16200000"/>
            <a:gd name="adj2" fmla="val 18600000"/>
            <a:gd name="adj3" fmla="val 3049"/>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3AF15D46-0D87-42A6-B124-CEBB9AE802C6}">
      <dsp:nvSpPr>
        <dsp:cNvPr id="0" name=""/>
        <dsp:cNvSpPr/>
      </dsp:nvSpPr>
      <dsp:spPr>
        <a:xfrm>
          <a:off x="1654560" y="1110685"/>
          <a:ext cx="2003833" cy="750870"/>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Import Wheat Trade in Afghanistan </a:t>
          </a:r>
        </a:p>
      </dsp:txBody>
      <dsp:txXfrm>
        <a:off x="1948015" y="1220647"/>
        <a:ext cx="1416923" cy="530946"/>
      </dsp:txXfrm>
    </dsp:sp>
    <dsp:sp modelId="{184C9C45-3DD1-43F9-B971-7DC0AFB6F955}">
      <dsp:nvSpPr>
        <dsp:cNvPr id="0" name=""/>
        <dsp:cNvSpPr/>
      </dsp:nvSpPr>
      <dsp:spPr>
        <a:xfrm>
          <a:off x="2149671" y="1113"/>
          <a:ext cx="1013611"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Global Wheat price </a:t>
          </a:r>
        </a:p>
      </dsp:txBody>
      <dsp:txXfrm>
        <a:off x="2298111" y="78087"/>
        <a:ext cx="716731" cy="371661"/>
      </dsp:txXfrm>
    </dsp:sp>
    <dsp:sp modelId="{2B867196-AB05-4356-A449-038E534A3626}">
      <dsp:nvSpPr>
        <dsp:cNvPr id="0" name=""/>
        <dsp:cNvSpPr/>
      </dsp:nvSpPr>
      <dsp:spPr>
        <a:xfrm>
          <a:off x="2994589" y="287054"/>
          <a:ext cx="895007"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GDP Grow Rate </a:t>
          </a:r>
        </a:p>
      </dsp:txBody>
      <dsp:txXfrm>
        <a:off x="3125660" y="364028"/>
        <a:ext cx="632865" cy="371661"/>
      </dsp:txXfrm>
    </dsp:sp>
    <dsp:sp modelId="{82C4D8C9-05FD-44C6-BBE4-864BE87E021A}">
      <dsp:nvSpPr>
        <dsp:cNvPr id="0" name=""/>
        <dsp:cNvSpPr/>
      </dsp:nvSpPr>
      <dsp:spPr>
        <a:xfrm>
          <a:off x="3414228" y="945386"/>
          <a:ext cx="891764" cy="657001"/>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Tariff rate  wheat import </a:t>
          </a:r>
        </a:p>
      </dsp:txBody>
      <dsp:txXfrm>
        <a:off x="3544824" y="1041602"/>
        <a:ext cx="630572" cy="464569"/>
      </dsp:txXfrm>
    </dsp:sp>
    <dsp:sp modelId="{1553A6B9-DFFC-460B-A48A-1705D476975A}">
      <dsp:nvSpPr>
        <dsp:cNvPr id="0" name=""/>
        <dsp:cNvSpPr/>
      </dsp:nvSpPr>
      <dsp:spPr>
        <a:xfrm>
          <a:off x="3192143" y="1834417"/>
          <a:ext cx="1045584"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Export policy in Afghanistan </a:t>
          </a:r>
        </a:p>
      </dsp:txBody>
      <dsp:txXfrm>
        <a:off x="3345265" y="1911391"/>
        <a:ext cx="739340" cy="371661"/>
      </dsp:txXfrm>
    </dsp:sp>
    <dsp:sp modelId="{AC97412C-F18F-43DD-8B5A-8515730DDDCC}">
      <dsp:nvSpPr>
        <dsp:cNvPr id="0" name=""/>
        <dsp:cNvSpPr/>
      </dsp:nvSpPr>
      <dsp:spPr>
        <a:xfrm>
          <a:off x="2694852" y="2371810"/>
          <a:ext cx="759285"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Income Per Capital </a:t>
          </a:r>
        </a:p>
      </dsp:txBody>
      <dsp:txXfrm>
        <a:off x="2806047" y="2448784"/>
        <a:ext cx="536895" cy="371661"/>
      </dsp:txXfrm>
    </dsp:sp>
    <dsp:sp modelId="{198A9CBD-3028-4E1F-9BA2-7527ABE12CAE}">
      <dsp:nvSpPr>
        <dsp:cNvPr id="0" name=""/>
        <dsp:cNvSpPr/>
      </dsp:nvSpPr>
      <dsp:spPr>
        <a:xfrm>
          <a:off x="1868443" y="2371810"/>
          <a:ext cx="740031"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Political Stability Index </a:t>
          </a:r>
        </a:p>
      </dsp:txBody>
      <dsp:txXfrm>
        <a:off x="1976818" y="2448784"/>
        <a:ext cx="523281" cy="371661"/>
      </dsp:txXfrm>
    </dsp:sp>
    <dsp:sp modelId="{F5E56BBB-B600-470D-8981-09A3AA10367B}">
      <dsp:nvSpPr>
        <dsp:cNvPr id="0" name=""/>
        <dsp:cNvSpPr/>
      </dsp:nvSpPr>
      <dsp:spPr>
        <a:xfrm>
          <a:off x="1117963" y="1834417"/>
          <a:ext cx="960109"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Exchange Rate </a:t>
          </a:r>
        </a:p>
      </dsp:txBody>
      <dsp:txXfrm>
        <a:off x="1258568" y="1911391"/>
        <a:ext cx="678899" cy="371661"/>
      </dsp:txXfrm>
    </dsp:sp>
    <dsp:sp modelId="{517BBCDD-BCEE-4787-893E-DAF16AB36C38}">
      <dsp:nvSpPr>
        <dsp:cNvPr id="0" name=""/>
        <dsp:cNvSpPr/>
      </dsp:nvSpPr>
      <dsp:spPr>
        <a:xfrm>
          <a:off x="1052136" y="1011082"/>
          <a:ext cx="801412"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Domestic Price Wheat </a:t>
          </a:r>
        </a:p>
      </dsp:txBody>
      <dsp:txXfrm>
        <a:off x="1169500" y="1088056"/>
        <a:ext cx="566684" cy="371661"/>
      </dsp:txXfrm>
    </dsp:sp>
    <dsp:sp modelId="{BFB1298D-1CDD-46F5-91FC-E6DF827A5475}">
      <dsp:nvSpPr>
        <dsp:cNvPr id="0" name=""/>
        <dsp:cNvSpPr/>
      </dsp:nvSpPr>
      <dsp:spPr>
        <a:xfrm>
          <a:off x="1358803" y="287054"/>
          <a:ext cx="1024113" cy="525609"/>
        </a:xfrm>
        <a:prstGeom prst="ellipse">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Import Policy in Afghanistan </a:t>
          </a:r>
        </a:p>
      </dsp:txBody>
      <dsp:txXfrm>
        <a:off x="1508781" y="364028"/>
        <a:ext cx="724157" cy="3716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F1C0F3952C4161A523944E31168981"/>
        <w:category>
          <w:name w:val="General"/>
          <w:gallery w:val="placeholder"/>
        </w:category>
        <w:types>
          <w:type w:val="bbPlcHdr"/>
        </w:types>
        <w:behaviors>
          <w:behavior w:val="content"/>
        </w:behaviors>
        <w:guid w:val="{1AFEC6D7-0177-4B5A-9933-330E10031431}"/>
      </w:docPartPr>
      <w:docPartBody>
        <w:p w:rsidR="003F336D" w:rsidRDefault="00DA74D7" w:rsidP="00DA74D7">
          <w:pPr>
            <w:pStyle w:val="2EF1C0F3952C4161A523944E31168981"/>
          </w:pPr>
          <w:r w:rsidRPr="00C669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C"/>
    <w:rsid w:val="0002335C"/>
    <w:rsid w:val="00031DEE"/>
    <w:rsid w:val="00037367"/>
    <w:rsid w:val="0008558F"/>
    <w:rsid w:val="000956B0"/>
    <w:rsid w:val="00095C84"/>
    <w:rsid w:val="000C66DB"/>
    <w:rsid w:val="000F25CE"/>
    <w:rsid w:val="000F4AC9"/>
    <w:rsid w:val="00150189"/>
    <w:rsid w:val="001658E4"/>
    <w:rsid w:val="001A2612"/>
    <w:rsid w:val="00222534"/>
    <w:rsid w:val="00242020"/>
    <w:rsid w:val="0026444B"/>
    <w:rsid w:val="00267BBD"/>
    <w:rsid w:val="00311894"/>
    <w:rsid w:val="003B18A3"/>
    <w:rsid w:val="003B5631"/>
    <w:rsid w:val="003C69F4"/>
    <w:rsid w:val="003E0170"/>
    <w:rsid w:val="003E7D03"/>
    <w:rsid w:val="003F186C"/>
    <w:rsid w:val="003F336D"/>
    <w:rsid w:val="00451400"/>
    <w:rsid w:val="00480BCF"/>
    <w:rsid w:val="0048477C"/>
    <w:rsid w:val="004D6992"/>
    <w:rsid w:val="00504E39"/>
    <w:rsid w:val="005125A6"/>
    <w:rsid w:val="005433D3"/>
    <w:rsid w:val="00571756"/>
    <w:rsid w:val="00580026"/>
    <w:rsid w:val="00680BA6"/>
    <w:rsid w:val="006818E0"/>
    <w:rsid w:val="00713AD0"/>
    <w:rsid w:val="007655C6"/>
    <w:rsid w:val="007E232F"/>
    <w:rsid w:val="00802257"/>
    <w:rsid w:val="00836D16"/>
    <w:rsid w:val="0084262C"/>
    <w:rsid w:val="008A61D3"/>
    <w:rsid w:val="008C731B"/>
    <w:rsid w:val="008F01C7"/>
    <w:rsid w:val="008F13CA"/>
    <w:rsid w:val="009251B2"/>
    <w:rsid w:val="00940D6E"/>
    <w:rsid w:val="009441AC"/>
    <w:rsid w:val="00953C0A"/>
    <w:rsid w:val="009A3007"/>
    <w:rsid w:val="009C260E"/>
    <w:rsid w:val="00A40C9B"/>
    <w:rsid w:val="00A579FB"/>
    <w:rsid w:val="00AA05A6"/>
    <w:rsid w:val="00AF6621"/>
    <w:rsid w:val="00B0009B"/>
    <w:rsid w:val="00B41656"/>
    <w:rsid w:val="00B86D67"/>
    <w:rsid w:val="00B903E0"/>
    <w:rsid w:val="00CA6207"/>
    <w:rsid w:val="00CB0B16"/>
    <w:rsid w:val="00CD0B94"/>
    <w:rsid w:val="00CE33E8"/>
    <w:rsid w:val="00D33F89"/>
    <w:rsid w:val="00D37513"/>
    <w:rsid w:val="00D46031"/>
    <w:rsid w:val="00DA74D7"/>
    <w:rsid w:val="00DE118C"/>
    <w:rsid w:val="00ED386E"/>
    <w:rsid w:val="00F408BE"/>
    <w:rsid w:val="00F7155A"/>
    <w:rsid w:val="00F72F5A"/>
    <w:rsid w:val="00F81C18"/>
    <w:rsid w:val="00FF7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4D7"/>
    <w:rPr>
      <w:color w:val="808080"/>
    </w:rPr>
  </w:style>
  <w:style w:type="paragraph" w:customStyle="1" w:styleId="2EF1C0F3952C4161A523944E31168981">
    <w:name w:val="2EF1C0F3952C4161A523944E31168981"/>
    <w:rsid w:val="00DA74D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51310E8-12FC-426C-93F5-1907705DD355}">
  <we:reference id="wa200001361" version="2.89.0.0" store="en-US" storeType="OMEX"/>
  <we:alternateReferences>
    <we:reference id="WA200001361" version="2.89.0.0" store="" storeType="OMEX"/>
  </we:alternateReferences>
  <we:properties>
    <we:property name="paperpal-document-id" value="&quot;d4daaa76-a099-46d9-a39f-2cddd3e5cb5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CCB9448-97AB-4427-9057-447EEF94130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044F223F-1B20-43C3-8FCE-42A5F14F6A2A}">
  <we:reference id="wa104382081" version="1.55.1.0" store="en-US" storeType="OMEX"/>
  <we:alternateReferences>
    <we:reference id="WA104382081" version="1.55.1.0" store="" storeType="OMEX"/>
  </we:alternateReferences>
  <we:properties>
    <we:property name="MENDELEY_CITATIONS" value="[{&quot;citationID&quot;:&quot;MENDELEY_CITATION_de1c012a-b10b-465d-b1d2-578c505cf288&quot;,&quot;properties&quot;:{&quot;noteIndex&quot;:0},&quot;isEdited&quot;:false,&quot;manualOverride&quot;:{&quot;isManuallyOverridden&quot;:false,&quot;citeprocText&quot;:&quot;(Sarwary et al., 2023)&quot;,&quot;manualOverrideText&quot;:&quot;&quot;},&quot;citationTag&quot;:&quot;MENDELEY_CITATION_v3_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&quot;,&quot;citationItems&quot;:[{&quot;id&quot;:&quot;af55fa05-4d5e-3275-ad7e-352e1e19f4fd&quot;,&quot;itemData&quot;:{&quot;type&quot;:&quot;article-journal&quot;,&quot;id&quot;:&quot;af55fa05-4d5e-3275-ad7e-352e1e19f4fd&quot;,&quot;title&quot;:&quot;Climate Change and Cereal Crops Productivity in Afghanistan: Evidence Based on Panel Regression Model&quot;,&quot;author&quot;:[{&quot;family&quot;:&quot;Sarwary&quot;,&quot;given&quot;:&quot;Meraj&quot;,&quot;parse-names&quot;:false,&quot;dropping-particle&quot;:&quot;&quot;,&quot;non-dropping-particle&quot;:&quot;&quot;},{&quot;family&quot;:&quot;Samiappan&quot;,&quot;given&quot;:&quot;Senthilnathan&quot;,&quot;parse-names&quot;:false,&quot;dropping-particle&quot;:&quot;&quot;,&quot;non-dropping-particle&quot;:&quot;&quot;},{&quot;family&quot;:&quot;Khan&quot;,&quot;given&quot;:&quot;Ghulam Dastgir&quot;,&quot;parse-names&quot;:false,&quot;dropping-particle&quot;:&quot;&quot;,&quot;non-dropping-particle&quot;:&quot;&quot;},{&quot;family&quot;:&quot;Moahid&quot;,&quot;given&quot;:&quot;Masaood&quot;,&quot;parse-names&quot;:false,&quot;dropping-particle&quot;:&quot;&quot;,&quot;non-dropping-particle&quot;:&quot;&quot;}],&quot;container-title&quot;:&quot;Sustainability (Switzerland)&quot;,&quot;DOI&quot;:&quot;10.3390/su151410963&quot;,&quot;ISSN&quot;:&quot;20711050&quot;,&quot;issued&quot;:{&quot;date-parts&quot;:[[2023]]},&quot;abstract&quot;:&quot;Afghanistan frequently faces drought and other climate change-related challenges due to rising temperatures and decreased precipitation in many areas of the country. Therefore, acquiring a thorough comprehension of the implications of climate change on the cultivation of key cereal crops is of the utmost importance. This is particularly significant in the context of Afghanistan, where the agricultural sector plays a pivotal role, contributing close to a quarter of the country’s national gross domestic product and serving as the primary source of employment for 70% of the rural workforce. In this paper, we employ a panel regression model to evaluate the relationship between climate change and cereal productivity in Afghanistan’s agro-climatic zones. Temperature had a significant negative impact, implying that a mean temperature increase of 1 °C decreased wheat and barley yields by 271 and 221 kg/ha, respectively. Future medium- and high-emission scenarios (RCP4.5 and RCP8.5, respectively) for the period 2021–2050 were considered for future yield predictions. To project future climate change impacts, the estimated panel data regression coefficients were used to compute the projected changes in cereal yields. During the period 2021–2050, the mean yield of wheat is projected to decrease by 21 or 28%, the rice yield will decrease by 4.92 or 6.10%, and the barley yield will decrease by 387 or 535 kg/ha in the RCP4.5 and RCP8.5 emission scenarios, respectively, further emphasizing the need for targeted actions to tackle the effects of climate change on agriculture in Afghanistan in alignment with SDG 2 (Zero Hunger) and SDG 13 (Climate Action).&quot;,&quot;issue&quot;:&quot;14&quot;,&quot;volume&quot;:&quot;15&quot;,&quot;container-title-short&quot;:&quot;&quot;},&quot;isTemporary&quot;:false}]},{&quot;citationID&quot;:&quot;MENDELEY_CITATION_5054881a-62d4-44a8-9e79-b0477ded6097&quot;,&quot;properties&quot;:{&quot;noteIndex&quot;:0},&quot;isEdited&quot;:false,&quot;manualOverride&quot;:{&quot;isManuallyOverridden&quot;:false,&quot;citeprocText&quot;:&quot;(Tiwari et al., 2020)&quot;,&quot;manualOverrideText&quot;:&quot;&quot;},&quot;citationTag&quot;:&quot;MENDELEY_CITATION_v3_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&quot;,&quot;citationItems&quot;:[{&quot;id&quot;:&quot;1e473580-39ad-38e5-9f1f-04b4568315c5&quot;,&quot;itemData&quot;:{&quot;type&quot;:&quot;article-journal&quot;,&quot;id&quot;:&quot;1e473580-39ad-38e5-9f1f-04b4568315c5&quot;,&quot;title&quot;:&quot;Wheat Area Mapping in Afghanistan Based on Optical and SAR Time-Series Images in Google Earth Engine Cloud Environment&quot;,&quot;author&quot;:[{&quot;family&quot;:&quot;Tiwari&quot;,&quot;given&quot;:&quot;Varun&quot;,&quot;parse-names&quot;:false,&quot;dropping-particle&quot;:&quot;&quot;,&quot;non-dropping-particle&quot;:&quot;&quot;},{&quot;family&quot;:&quot;Matin&quot;,&quot;given&quot;:&quot;Mir A.&quot;,&quot;parse-names&quot;:false,&quot;dropping-particle&quot;:&quot;&quot;,&quot;non-dropping-particle&quot;:&quot;&quot;},{&quot;family&quot;:&quot;Qamer&quot;,&quot;given&quot;:&quot;Faisal M.&quot;,&quot;parse-names&quot;:false,&quot;dropping-particle&quot;:&quot;&quot;,&quot;non-dropping-particle&quot;:&quot;&quot;},{&quot;family&quot;:&quot;Ellenburg&quot;,&quot;given&quot;:&quot;Walter Lee&quot;,&quot;parse-names&quot;:false,&quot;dropping-particle&quot;:&quot;&quot;,&quot;non-dropping-particle&quot;:&quot;&quot;},{&quot;family&quot;:&quot;Bajracharya&quot;,&quot;given&quot;:&quot;Birendra&quot;,&quot;parse-names&quot;:false,&quot;dropping-particle&quot;:&quot;&quot;,&quot;non-dropping-particle&quot;:&quot;&quot;},{&quot;family&quot;:&quot;Vadrevu&quot;,&quot;given&quot;:&quot;Krishna&quot;,&quot;parse-names&quot;:false,&quot;dropping-particle&quot;:&quot;&quot;,&quot;non-dropping-particle&quot;:&quot;&quot;},{&quot;family&quot;:&quot;Rushi&quot;,&quot;given&quot;:&quot;Begum Rabeya&quot;,&quot;parse-names&quot;:false,&quot;dropping-particle&quot;:&quot;&quot;,&quot;non-dropping-particle&quot;:&quot;&quot;},{&quot;family&quot;:&quot;Yusafi&quot;,&quot;given&quot;:&quot;Waheedullah&quot;,&quot;parse-names&quot;:false,&quot;dropping-particle&quot;:&quot;&quot;,&quot;non-dropping-particle&quot;:&quot;&quot;}],&quot;container-title&quot;:&quot;Frontiers in Environmental Science&quot;,&quot;container-title-short&quot;:&quot;Front Environ Sci&quot;,&quot;DOI&quot;:&quot;10.3389/fenvs.2020.00077&quot;,&quot;ISSN&quot;:&quot;2296665X&quot;,&quot;issued&quot;:{&quot;date-parts&quot;:[[2020]]},&quot;abstract&quot;:&quot;Wheat is cultivated on more than 2.7 million hectares in Afghanistan annually, yet the country is dependent on imports to meet domestic demand. The timely estimation of domestic wheat production is highly critical to address any potential food security issues and has been identified as a priority by the Ministry of Agriculture Irrigation and Livestock (MAIL). In this study, we developed a system for in-season mapping of wheat crop area based on both optical (Sentinel-2) and synthetic aperture radar (SAR, Sentinel-1) data to support estimation of wheat cultivated area for management and food security planning. Utilizing a 2010 Food and Agriculture Organization (FAO) cropland mask, wheat sown area for 2017 was mapped integrating decision trees and machine learning algorithms in the Google Earth Engine cloud platform. Information from provincial crop calendars in addition to training and validation data from field-based surveys, and high-resolution Digitalglobe and Airbus Pleiades images were used for classification and validation. The total irrigated and rainfed wheat area were estimated as 912,525 and 562,611 ha, respectively for 2017. Province-wise accuracy assessments show the maximum accuracy of irrigated (IR) and rainfed (RF) wheat across provinces was 98.76 and 99%, respectively, whereas the minimum accuracy was found to be 48% (IR) and 73% (RF). The lower accuracy is attributed to the unavailability of reference data, cloud cover in the satellite images and overlap of spectral reflectance of wheat with other crops, especially in the opium poppy growing provinces. While the method is designed to provide estimation at different stages of the growing season, the best accuracy is achieved at the end of harvest using time-series satellite data for the whole season. The approach followed in the study can be used to generate wheat area maps for other years to aid in food security planning and policy decisions.&quot;,&quot;volume&quot;:&quot;8&quot;},&quot;isTemporary&quot;:false}]},{&quot;citationID&quot;:&quot;MENDELEY_CITATION_dfc52db5-d581-4cab-8ab7-e35ea957911c&quot;,&quot;properties&quot;:{&quot;noteIndex&quot;:0},&quot;isEdited&quot;:false,&quot;manualOverride&quot;:{&quot;isManuallyOverridden&quot;:false,&quot;citeprocText&quot;:&quot;(Tavva et al., 2017)&quot;,&quot;manualOverrideText&quot;:&quot;&quot;},&quot;citationTag&quot;:&quot;MENDELEY_CITATION_v3_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&quot;,&quot;citationItems&quot;:[{&quot;id&quot;:&quot;74851197-36a1-3a29-a0a8-d353dd01681c&quot;,&quot;itemData&quot;:{&quot;type&quot;:&quot;article-journal&quot;,&quot;id&quot;:&quot;74851197-36a1-3a29-a0a8-d353dd01681c&quot;,&quot;title&quot;:&quot;Technical efficiency of wheat farmers and options for minimizing yield gaps in Afghanistan&quot;,&quot;author&quot;:[{&quot;family&quot;:&quot;Tavva&quot;,&quot;given&quot;:&quot;Srinivas&quot;,&quot;parse-names&quot;:false,&quot;dropping-particle&quot;:&quot;&quot;,&quot;non-dropping-particle&quot;:&quot;&quot;},{&quot;family&quot;:&quot;Aw-Hassan&quot;,&quot;given&quot;:&quot;Aden&quot;,&quot;parse-names&quot;:false,&quot;dropping-particle&quot;:&quot;&quot;,&quot;non-dropping-particle&quot;:&quot;&quot;},{&quot;family&quot;:&quot;Rizvi&quot;,&quot;given&quot;:&quot;Javed&quot;,&quot;parse-names&quot;:false,&quot;dropping-particle&quot;:&quot;&quot;,&quot;non-dropping-particle&quot;:&quot;&quot;},{&quot;family&quot;:&quot;Saharawat&quot;,&quot;given&quot;:&quot;Yashpal Singh&quot;,&quot;parse-names&quot;:false,&quot;dropping-particle&quot;:&quot;&quot;,&quot;non-dropping-particle&quot;:&quot;&quot;}],&quot;container-title&quot;:&quot;Outlook on Agriculture&quot;,&quot;container-title-short&quot;:&quot;Outlook Agric&quot;,&quot;DOI&quot;:&quot;10.1177/0030727016689632&quot;,&quot;ISSN&quot;:&quot;20436866&quot;,&quot;issued&quot;:{&quot;date-parts&quot;:[[2017]]},&quot;abstract&quot;:&quot;Afghanistan is a net importer of wheat which is the staple food in the country. In order to improve the levels of food sufficiency, prevailing large yield gaps in wheat need to be reduced. This study assessed the reasons/factors influencing low wheat productivity and/or large yield gaps in different production systems in five major wheat-producing provinces in Afghanistan using a stochastic frontier production function model. The results indicated that the mean technical efficiency of wheat farmers was 0.67, and there was clear scope to improve wheat production by 33% in the short run with the same level of inputs. The potential yield gap could be reduced if adoption of good agricultural practices such as the use of improved wheat varieties with recommended seed rates was promoted through more effective transfer of technologies (training and extension) in the target provinces. Such efforts would help improve domestic wheat production and reduce dependency on wheat imports.&quot;,&quot;issue&quot;:&quot;1&quot;,&quot;volume&quot;:&quot;46&quot;},&quot;isTemporary&quot;:false}]},{&quot;citationID&quot;:&quot;MENDELEY_CITATION_9872190f-fd8e-4274-a782-b31e2da17953&quot;,&quot;properties&quot;:{&quot;noteIndex&quot;:0},&quot;isEdited&quot;:false,&quot;manualOverride&quot;:{&quot;isManuallyOverridden&quot;:false,&quot;citeprocText&quot;:&quot;(Chabot &amp;#38; Dorosh, 2007)&quot;,&quot;manualOverrideText&quot;:&quot;&quot;},&quot;citationTag&quot;:&quot;MENDELEY_CITATION_v3_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&quot;,&quot;citationItems&quot;:[{&quot;id&quot;:&quot;3161a643-00dd-3fda-9c82-559b0e586feb&quot;,&quot;itemData&quot;:{&quot;type&quot;:&quot;article-journal&quot;,&quot;id&quot;:&quot;3161a643-00dd-3fda-9c82-559b0e586feb&quot;,&quot;title&quot;:&quot;Wheat markets, food aid and food security in Afghanistan&quot;,&quot;author&quot;:[{&quot;family&quot;:&quot;Chabot&quot;,&quot;given&quot;:&quot;Philippe&quot;,&quot;parse-names&quot;:false,&quot;dropping-particle&quot;:&quot;&quot;,&quot;non-dropping-particle&quot;:&quot;&quot;},{&quot;family&quot;:&quot;Dorosh&quot;,&quot;given&quot;:&quot;Paul A.&quot;,&quot;parse-names&quot;:false,&quot;dropping-particle&quot;:&quot;&quot;,&quot;non-dropping-particle&quot;:&quot;&quot;}],&quot;container-title&quot;:&quot;Food Policy&quot;,&quot;container-title-short&quot;:&quot;Food Policy&quot;,&quot;DOI&quot;:&quot;10.1016/j.foodpol.2006.07.002&quot;,&quot;ISSN&quot;:&quot;03069192&quot;,&quot;issued&quot;:{&quot;date-parts&quot;:[[2007]]},&quot;abstract&quot;:&quot;In Afghanistan, after two decades of civil strife and successive droughts from 1998 to 2002, large inflows of food aid, distributed mainly to returning refugees and through food for work programs, have helped offset production shortfalls of wheat, the country's major staple. At the same time, private international trade from neighboring countries, especially Pakistan, has also played a major role in augmenting wheat supply and stabilizing prices. This paper presents an analysis of wheat prices and market flows in Afghanistan based on results of surveys of wheat traders and millers, and econometric analysis of price movements in major markets in Afghanistan and Pakistan. In spite of food aid imports, domestic prices were not lowered below import parity levels in most major Afghan markets. Thus, the price evidence suggests that large-scale inflows of food aid, which benefited the country by providing resources for targeted food for work and other programs, did not have major price disincentive effects on domestic production, at least through mid-2003. However, following the 2003 bumper harvest, the analysis suggests that continued food aid inflows may have depressed producer prices by as much as about 15%. Moreover, given substantial prospects for rehabilitation of irrigation infrastructure, there is ample scope for increasing domestic production of wheat and decreasing import demand, so price disincentive effects of food aid remain a possibility in the future, as well. © 2006 Elsevier Ltd. All rights reserved.&quot;,&quot;issue&quot;:&quot;3&quot;,&quot;volume&quot;:&quot;32&quot;},&quot;isTemporary&quot;:false}]},{&quot;citationID&quot;:&quot;MENDELEY_CITATION_b1afed7b-3e9f-4f9b-affa-abc8d9d52285&quot;,&quot;properties&quot;:{&quot;noteIndex&quot;:0},&quot;isEdited&quot;:false,&quot;manualOverride&quot;:{&quot;isManuallyOverridden&quot;:false,&quot;citeprocText&quot;:&quot;(Sarwary et al., 2023)&quot;,&quot;manualOverrideText&quot;:&quot;&quot;},&quot;citationTag&quot;:&quot;MENDELEY_CITATION_v3_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&quot;,&quot;citationItems&quot;:[{&quot;id&quot;:&quot;af55fa05-4d5e-3275-ad7e-352e1e19f4fd&quot;,&quot;itemData&quot;:{&quot;type&quot;:&quot;article-journal&quot;,&quot;id&quot;:&quot;af55fa05-4d5e-3275-ad7e-352e1e19f4fd&quot;,&quot;title&quot;:&quot;Climate Change and Cereal Crops Productivity in Afghanistan: Evidence Based on Panel Regression Model&quot;,&quot;author&quot;:[{&quot;family&quot;:&quot;Sarwary&quot;,&quot;given&quot;:&quot;Meraj&quot;,&quot;parse-names&quot;:false,&quot;dropping-particle&quot;:&quot;&quot;,&quot;non-dropping-particle&quot;:&quot;&quot;},{&quot;family&quot;:&quot;Samiappan&quot;,&quot;given&quot;:&quot;Senthilnathan&quot;,&quot;parse-names&quot;:false,&quot;dropping-particle&quot;:&quot;&quot;,&quot;non-dropping-particle&quot;:&quot;&quot;},{&quot;family&quot;:&quot;Khan&quot;,&quot;given&quot;:&quot;Ghulam Dastgir&quot;,&quot;parse-names&quot;:false,&quot;dropping-particle&quot;:&quot;&quot;,&quot;non-dropping-particle&quot;:&quot;&quot;},{&quot;family&quot;:&quot;Moahid&quot;,&quot;given&quot;:&quot;Masaood&quot;,&quot;parse-names&quot;:false,&quot;dropping-particle&quot;:&quot;&quot;,&quot;non-dropping-particle&quot;:&quot;&quot;}],&quot;container-title&quot;:&quot;Sustainability (Switzerland)&quot;,&quot;DOI&quot;:&quot;10.3390/su151410963&quot;,&quot;ISSN&quot;:&quot;20711050&quot;,&quot;issued&quot;:{&quot;date-parts&quot;:[[2023]]},&quot;abstract&quot;:&quot;Afghanistan frequently faces drought and other climate change-related challenges due to rising temperatures and decreased precipitation in many areas of the country. Therefore, acquiring a thorough comprehension of the implications of climate change on the cultivation of key cereal crops is of the utmost importance. This is particularly significant in the context of Afghanistan, where the agricultural sector plays a pivotal role, contributing close to a quarter of the country’s national gross domestic product and serving as the primary source of employment for 70% of the rural workforce. In this paper, we employ a panel regression model to evaluate the relationship between climate change and cereal productivity in Afghanistan’s agro-climatic zones. Temperature had a significant negative impact, implying that a mean temperature increase of 1 °C decreased wheat and barley yields by 271 and 221 kg/ha, respectively. Future medium- and high-emission scenarios (RCP4.5 and RCP8.5, respectively) for the period 2021–2050 were considered for future yield predictions. To project future climate change impacts, the estimated panel data regression coefficients were used to compute the projected changes in cereal yields. During the period 2021–2050, the mean yield of wheat is projected to decrease by 21 or 28%, the rice yield will decrease by 4.92 or 6.10%, and the barley yield will decrease by 387 or 535 kg/ha in the RCP4.5 and RCP8.5 emission scenarios, respectively, further emphasizing the need for targeted actions to tackle the effects of climate change on agriculture in Afghanistan in alignment with SDG 2 (Zero Hunger) and SDG 13 (Climate Action).&quot;,&quot;issue&quot;:&quot;14&quot;,&quot;volume&quot;:&quot;15&quot;,&quot;container-title-short&quot;:&quot;&quot;},&quot;isTemporary&quot;:false}]},{&quot;citationID&quot;:&quot;MENDELEY_CITATION_0f2dc642-ce54-4c53-a6af-29f7756e20e0&quot;,&quot;properties&quot;:{&quot;noteIndex&quot;:0},&quot;isEdited&quot;:false,&quot;manualOverride&quot;:{&quot;isManuallyOverridden&quot;:false,&quot;citeprocText&quot;:&quot;(Chabot &amp;#38; Dorosh, 2007)&quot;,&quot;manualOverrideText&quot;:&quot;&quot;},&quot;citationTag&quot;:&quot;MENDELEY_CITATION_v3_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&quot;,&quot;citationItems&quot;:[{&quot;id&quot;:&quot;3161a643-00dd-3fda-9c82-559b0e586feb&quot;,&quot;itemData&quot;:{&quot;type&quot;:&quot;article-journal&quot;,&quot;id&quot;:&quot;3161a643-00dd-3fda-9c82-559b0e586feb&quot;,&quot;title&quot;:&quot;Wheat markets, food aid and food security in Afghanistan&quot;,&quot;author&quot;:[{&quot;family&quot;:&quot;Chabot&quot;,&quot;given&quot;:&quot;Philippe&quot;,&quot;parse-names&quot;:false,&quot;dropping-particle&quot;:&quot;&quot;,&quot;non-dropping-particle&quot;:&quot;&quot;},{&quot;family&quot;:&quot;Dorosh&quot;,&quot;given&quot;:&quot;Paul A.&quot;,&quot;parse-names&quot;:false,&quot;dropping-particle&quot;:&quot;&quot;,&quot;non-dropping-particle&quot;:&quot;&quot;}],&quot;container-title&quot;:&quot;Food Policy&quot;,&quot;container-title-short&quot;:&quot;Food Policy&quot;,&quot;DOI&quot;:&quot;10.1016/j.foodpol.2006.07.002&quot;,&quot;ISSN&quot;:&quot;03069192&quot;,&quot;issued&quot;:{&quot;date-parts&quot;:[[2007]]},&quot;abstract&quot;:&quot;In Afghanistan, after two decades of civil strife and successive droughts from 1998 to 2002, large inflows of food aid, distributed mainly to returning refugees and through food for work programs, have helped offset production shortfalls of wheat, the country's major staple. At the same time, private international trade from neighboring countries, especially Pakistan, has also played a major role in augmenting wheat supply and stabilizing prices. This paper presents an analysis of wheat prices and market flows in Afghanistan based on results of surveys of wheat traders and millers, and econometric analysis of price movements in major markets in Afghanistan and Pakistan. In spite of food aid imports, domestic prices were not lowered below import parity levels in most major Afghan markets. Thus, the price evidence suggests that large-scale inflows of food aid, which benefited the country by providing resources for targeted food for work and other programs, did not have major price disincentive effects on domestic production, at least through mid-2003. However, following the 2003 bumper harvest, the analysis suggests that continued food aid inflows may have depressed producer prices by as much as about 15%. Moreover, given substantial prospects for rehabilitation of irrigation infrastructure, there is ample scope for increasing domestic production of wheat and decreasing import demand, so price disincentive effects of food aid remain a possibility in the future, as well. © 2006 Elsevier Ltd. All rights reserved.&quot;,&quot;issue&quot;:&quot;3&quot;,&quot;volume&quot;:&quot;32&quot;},&quot;isTemporary&quot;:false}]},{&quot;citationID&quot;:&quot;MENDELEY_CITATION_99ec0dfa-8b62-4056-94c2-38e943b0ab45&quot;,&quot;properties&quot;:{&quot;noteIndex&quot;:0},&quot;isEdited&quot;:false,&quot;manualOverride&quot;:{&quot;isManuallyOverridden&quot;:false,&quot;citeprocText&quot;:&quot;(Ahmadzai et al., 2019)&quot;,&quot;manualOverrideText&quot;:&quot;&quot;},&quot;citationTag&quot;:&quot;MENDELEY_CITATION_v3_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&quot;,&quot;citationItems&quot;:[{&quot;id&quot;:&quot;ed4f6bb4-087e-32cd-b830-02e3498fc147&quot;,&quot;itemData&quot;:{&quot;type&quot;:&quot;article-journal&quot;,&quot;id&quot;:&quot;ed4f6bb4-087e-32cd-b830-02e3498fc147&quot;,&quot;title&quot;:&quot;Descriptive and Econometric Analysis of Wheat Production in Afghanistan (A Case Study in Paktia Province)&quot;,&quot;author&quot;:[{&quot;family&quot;:&quot;Ahmadzai&quot;,&quot;given&quot;:&quot;M. Karim&quot;,&quot;parse-names&quot;:false,&quot;dropping-particle&quot;:&quot;&quot;,&quot;non-dropping-particle&quot;:&quot;&quot;},{&quot;family&quot;:&quot;Eliw&quot;,&quot;given&quot;:&quot;Moataz&quot;,&quot;parse-names&quot;:false,&quot;dropping-particle&quot;:&quot;&quot;,&quot;non-dropping-particle&quot;:&quot;&quot;},{&quot;family&quot;:&quot;Zhou&quot;,&quot;given&quot;:&quot;Deyi&quot;,&quot;parse-names&quot;:false,&quot;dropping-particle&quot;:&quot;&quot;,&quot;non-dropping-particle&quot;:&quot;&quot;}],&quot;container-title&quot;:&quot;South Asian Journal of Social Studies and Economics&quot;,&quot;DOI&quot;:&quot;10.9734/sajsse/2019/v5i330146&quot;,&quot;issued&quot;:{&quot;date-parts&quot;:[[2019]]},&quot;abstract&quot;:&quot;The agricultural sector in Afghanistan faces many challenges in general that have directly affected the production of crops. Especially wheat crop because of its great importance to the population sector as it is the first source of food in Afghanistan. Problem of this study due to wheat production in Afghanistan is insufficient for domestic consumption. Therefore, the Afghan government is relying on foreign markets to cover the gap between production and consumption. The study aims to assess the current situation of wheat production and consumption in Afghanistan, as well as to understand the farmers' perceptions and attitudes towards the problems facing them. The agricultural sector in Afghanistan faces many challenges in general that have directly affected the production of crops. Especially wheat crop because of its great importance to the population sector as it is the first source of food in Afghanistan. The current study applied simple regression analysis in estimating the general trends to determine the productive and economic indicators of Wheat crop. Also, we use Analysis of variance (One Way ANOVA) to understand the farmers' perceptions and attitudes towards the problems facing them. The results showed that wheat productivity averaged 1.77 tons per ha and ranged between a minimum of 1.23 tons per ha in 2008 and a maximum of 2.20 tons per ha in 2015. On the other hand, the estimated regression equation indicates that productivity of wheat crop followed an increase trend, at an annual rate of 0.047 ton per ha and a statistically significant rate of change amounting to 2.66% of the study period’s average productivity.&quot;,&quot;container-title-short&quot;:&quot;&quot;},&quot;isTemporary&quot;:false}]},{&quot;citationID&quot;:&quot;MENDELEY_CITATION_0b38a2fe-addc-41bc-89a5-c91a3c789604&quot;,&quot;properties&quot;:{&quot;noteIndex&quot;:0},&quot;isEdited&quot;:false,&quot;manualOverride&quot;:{&quot;isManuallyOverridden&quot;:false,&quot;citeprocText&quot;:&quot;(Kazimi et al., 2018)&quot;,&quot;manualOverrideText&quot;:&quot;&quot;},&quot;citationTag&quot;:&quot;MENDELEY_CITATION_v3_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&quot;,&quot;citationItems&quot;:[{&quot;id&quot;:&quot;6c4852df-6ad6-30ca-9633-e7c95c0c326f&quot;,&quot;itemData&quot;:{&quot;type&quot;:&quot;report&quot;,&quot;id&quot;:&quot;6c4852df-6ad6-30ca-9633-e7c95c0c326f&quot;,&quot;title&quot;:&quot;Wheat Market Instability in Afghanistan: A Case Study of Kabul, Mazar-e-Sharif, Bamyan and Ghor Provinces&quot;,&quot;author&quot;:[{&quot;family&quot;:&quot;Kazimi&quot;,&quot;given&quot;:&quot;Zaigham&quot;,&quot;parse-names&quot;:false,&quot;dropping-particle&quot;:&quot;&quot;,&quot;non-dropping-particle&quot;:&quot;&quot;},{&quot;family&quot;:&quot;Eshaq Rasekh&quot;,&quot;given&quot;:&quot;Mohammad&quot;,&quot;parse-names&quot;:false,&quot;dropping-particle&quot;:&quot;&quot;,&quot;non-dropping-particle&quot;:&quot;&quot;},{&quot;family&quot;:&quot;Reza Hashemi&quot;,&quot;given&quot;:&quot;Sayed&quot;,&quot;parse-names&quot;:false,&quot;dropping-particle&quot;:&quot;&quot;,&quot;non-dropping-particle&quot;:&quot;&quot;},{&quot;family&quot;:&quot;Jalil Hashimi&quot;,&quot;given&quot;:&quot;Sayed&quot;,&quot;parse-names&quot;:false,&quot;dropping-particle&quot;:&quot;&quot;,&quot;non-dropping-particle&quot;:&quot;&quot;}],&quot;container-title&quot;:&quot;IJERD-International Journal of Environmental and Rural Development&quot;,&quot;issued&quot;:{&quot;date-parts&quot;:[[2018]]},&quot;abstract&quot;:&quot;Wheat is the major crop and staple food in Afghanistan. Though it is a strategic crop in the country, the nation has never been self-sufficient in wheat domestic production. Yet as a wheat deficit country, it has been highly reliant on wheat and flour imports together with international humanitarian food aids. Thereby, such tremendous dependency on external sources has often led to considerable wheat price fluctuations in Afghan wheat markets associated with imports superfluity or distortions over the years. However, despite the overall weak performance of wheat market in Afghanistan since 2001, the country has got somehow relative stability in this regard over the recent years. Therefore, this study was conducted to address the hurdle through a holistic fashion focusing on both wheat domestic production as well as market aspects in Afghanistan. For production, the study was designed to detect the key underlying factors behind wheat domestic production shortfalls, and for market analysis, wheat price trend was evaluated to determine better policy options so that Afghanistan can achieve better functioning wheat markets in the long run. After all, the findings of this study suggest that there are five mutually exclusive key common factors (invisible factors) behind wheat domestic production quantity and quality failure. Moreover, regarding wheat market stability, Pakistan has been identified as the key disruptive player in the beginning while the Central Asian countries particularly Kazakhstan has recently been the key contributor to wheat market stability in Afghanistan. Therefore, beside concrete policies to boost wheat domestic production within the country, stronger trade ties with Kazakhstan certainly ensure better wheat market performance in Afghanistan.&quot;,&quot;container-title-short&quot;:&quot;&quot;},&quot;isTemporary&quot;:false}]},{&quot;citationID&quot;:&quot;MENDELEY_CITATION_0d579fcc-ce1a-4cdc-a043-29cf75f5b590&quot;,&quot;properties&quot;:{&quot;noteIndex&quot;:0},&quot;isEdited&quot;:false,&quot;manualOverride&quot;:{&quot;isManuallyOverridden&quot;:false,&quot;citeprocText&quot;:&quot;(Hassanzoy et al., 2016)&quot;,&quot;manualOverrideText&quot;:&quot;&quot;},&quot;citationTag&quot;:&quot;MENDELEY_CITATION_v3_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&quot;,&quot;citationItems&quot;:[{&quot;id&quot;:&quot;2c5de9da-3e0d-3835-8a63-a7acebb8dd95&quot;,&quot;itemData&quot;:{&quot;type&quot;:&quot;article-journal&quot;,&quot;id&quot;:&quot;2c5de9da-3e0d-3835-8a63-a7acebb8dd95&quot;,&quot;title&quot;:&quot;THE EFFECTS OF SWINGS IN GLOBAL WHEAT PRICES ON THE DOMESTIC MARKETS IN AFGHANISTAN&quot;,&quot;author&quot;:[{&quot;family&quot;:&quot;Hassanzoy&quot;,&quot;given&quot;:&quot;Najibullah&quot;,&quot;parse-names&quot;:false,&quot;dropping-particle&quot;:&quot;&quot;,&quot;non-dropping-particle&quot;:&quot;&quot;},{&quot;family&quot;:&quot;Ito&quot;,&quot;given&quot;:&quot;Shoichi&quot;,&quot;parse-names&quot;:false,&quot;dropping-particle&quot;:&quot;&quot;,&quot;non-dropping-particle&quot;:&quot;&quot;},{&quot;family&quot;:&quot;Isoda&quot;,&quot;given&quot;:&quot;Hiroshi&quot;,&quot;parse-names&quot;:false,&quot;dropping-particle&quot;:&quot;&quot;,&quot;non-dropping-particle&quot;:&quot;&quot;},{&quot;family&quot;:&quot;Amekawa&quot;,&quot;given&quot;:&quot;Yuichiro&quot;,&quot;parse-names&quot;:false,&quot;dropping-particle&quot;:&quot;&quot;,&quot;non-dropping-particle&quot;:&quot;&quot;}],&quot;container-title&quot;:&quot;International Journal of Food and Agricultural Economics ISSN&quot;,&quot;issued&quot;:{&quot;date-parts&quot;:[[2016]]},&quot;abstract&quot;:&quot;The recent shocks in global prices of cereals and the spillover effects of trade restrictive policies adversely affected domestic markets, particularly in the net food importing countries such as Afghanistan. This paper investigates the effects of 2007–2008 spikes in global wheat prices on the dynamics of price transmission and long-run equilibrium relationship between global and domestic wheat markets. The findings indicate that domestic and global wheat markets may be cointegrated in Regime-I (pre-break), Regime-II (post-break) and the overall sample period. Moreover, the elasticity of price transmission and speed of adjustment towards the long-run equilibrium are substantially different between the two regimes, i.e., they appear to be larger in Regime-I as compared to Regime-II. Similarly, the effect of a shock in global wheat prices on domestic wheat markets might be long-lasting in Regime-I but transitory in Regime-II. This research underlines the need for mitigating the adverse effect of spikes in global wheat prices on domestic wheat markets in the context of a landlocked net food importing country.&quot;,&quot;issue&quot;:&quot;4&quot;,&quot;volume&quot;:&quot;4&quot;,&quot;container-title-short&quot;:&quot;&quot;},&quot;isTemporary&quot;:false}]},{&quot;citationID&quot;:&quot;MENDELEY_CITATION_7d3c3772-cf65-451d-b662-367a8649b536&quot;,&quot;properties&quot;:{&quot;noteIndex&quot;:0},&quot;isEdited&quot;:false,&quot;manualOverride&quot;:{&quot;isManuallyOverridden&quot;:false,&quot;citeprocText&quot;:&quot;(Mohammad Karim Ahmadzai, 2021; Soesilowati, 2020)&quot;,&quot;manualOverrideText&quot;:&quot;&quot;},&quot;citationTag&quot;:&quot;MENDELEY_CITATION_v3_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&quot;,&quot;citationItems&quot;:[{&quot;id&quot;:&quot;87c3503e-5494-30df-a2ec-9fb9a6f327ed&quot;,&quot;itemData&quot;:{&quot;type&quot;:&quot;article-journal&quot;,&quot;id&quot;:&quot;87c3503e-5494-30df-a2ec-9fb9a6f327ed&quot;,&quot;title&quot;:&quot;Forecasting of Economic Indicators (Production, Consumption, Population) of Wheat Crop (A Case Study)&quot;,&quot;author&quot;:[{&quot;family&quot;:&quot;Mohammad Karim Ahmadzai&quot;,&quot;given&quot;:&quot;&quot;,&quot;parse-names&quot;:false,&quot;dropping-particle&quot;:&quot;&quot;,&quot;non-dropping-particle&quot;:&quot;&quot;}],&quot;container-title&quot;:&quot;International Journal for Research in Applied Sciences and Biotechnology&quot;,&quot;DOI&quot;:&quot;10.31033/ijrasb.8.6.8&quot;,&quot;issued&quot;:{&quot;date-parts&quot;:[[2021]]},&quot;abstract&quot;:&quot;Wheat is the most important food crop in Afghanistan, whether consumed by the bulk of the people or used in various sectors. The problem is that Afghanistan has a significant shortfall of wheat between domestic production and consumption. Thus, the present study looks at the issue of meeting self-sufficiency for the whole population due to wheat shortages. To do so, we employ time series analysis, which can produce a highly exact short-run prediction for a significant quantity of data on the variables in question. The ARIMA models are versatile and widely utilised in univariate time series analysis. The ARIMA model combines three processes: I the auto-regressive (AR) process, (ii) the differencing process, and (iii) the moving average (MA) process. These processes are referred to as primary univariate time series models in statistical literature and are widely employed in various applications. Where predicting future wheat requirements is one of the most important tools that decision-makers may use to assess wheat requirements and then design measures to close the gap between supply and consumption. The present study seeks to forecast Production, Consumption, and Population for the period 2002-2017 and estimate the values of these variables between 2002 and 2017. (2018-2030).\r  &quot;,&quot;issue&quot;:&quot;6&quot;,&quot;volume&quot;:&quot;8&quot;,&quot;container-title-short&quot;:&quot;&quot;},&quot;isTemporary&quot;:false},{&quot;id&quot;:&quot;ca08eb5e-5a6c-3e20-aad9-9aaa7e6ec979&quot;,&quot;itemData&quot;:{&quot;type&quot;:&quot;article-journal&quot;,&quot;id&quot;:&quot;ca08eb5e-5a6c-3e20-aad9-9aaa7e6ec979&quot;,&quot;title&quot;:&quot;The risks and dilemma of food imports: assessment of Indonesia dependence to Australian wheat imports&quot;,&quot;author&quot;:[{&quot;family&quot;:&quot;Soesilowati&quot;,&quot;given&quot;:&quot;Sartika&quot;,&quot;parse-names&quot;:false,&quot;dropping-particle&quot;:&quot;&quot;,&quot;non-dropping-particle&quot;:&quot;&quot;}],&quot;container-title&quot;:&quot;Talent Development &amp; Excellence&quot;,&quot;ISSN&quot;:&quot;1869-0459&quot;,&quot;issued&quot;:{&quot;date-parts&quot;:[[2020]]},&quot;abstract&quot;:&quot;This study focuses on the vulnerability aspect of Indonesian food security by examining imported wheat, particularly from Australia. Indonesia has a long record an effort to achieve Food Security and self sufficiency. In fact, this country still depends significantly on food import as the case of Australia’s wheat imports is illustrative. Trend of Indonesian wheat dependence to Australia needs to carefully assess the risk to national food security. What does it meant the dependence of Indonesia to Australian imported wheat for Food Security? Does dominancy of the supply has sustained Indonesian food security or it has merely contributed to food insecurity? What are any challenge for sustainability of Indonesia food security in the future? This paper argues that Indonesia is facing dilemmas as a result of the nature of the dominance Australian imported wheat in this country. ABSTRACT FROM AUTHOR&quot;,&quot;issue&quot;:&quot;1&quot;,&quot;volume&quot;:&quot;12&quot;,&quot;container-title-short&quot;:&quot;&quot;},&quot;isTemporary&quot;:false}]},{&quot;citationID&quot;:&quot;MENDELEY_CITATION_4d028e00-e63a-49b5-a1cf-50cad2900d46&quot;,&quot;properties&quot;:{&quot;noteIndex&quot;:0},&quot;isEdited&quot;:false,&quot;manualOverride&quot;:{&quot;isManuallyOverridden&quot;:false,&quot;citeprocText&quot;:&quot;(Aboalmajd et al., 2022; Fofiri Nzossié &amp;#38; Temple, 2023)&quot;,&quot;manualOverrideText&quot;:&quot;&quot;},&quot;citationTag&quot;:&quot;MENDELEY_CITATION_v3_eyJjaXRhdGlvbklEIjoiTUVOREVMRVlfQ0lUQVRJT05fNGQwMjhlMDAtZTYzYS00OWI1LWExY2YtNTBjYWQyOTAwZDQ2IiwicHJvcGVydGllcyI6eyJub3RlSW5kZXgiOjB9LCJpc0VkaXRlZCI6ZmFsc2UsIm1hbnVhbE92ZXJyaWRlIjp7ImlzTWFudWFsbHlPdmVycmlkZGVuIjpmYWxzZSwiY2l0ZXByb2NUZXh0IjoiKEFib2FsbWFqZCBldCBhbC4sIDIwMjI7IEZvZmlyaSBOem9zc2nDqSAmIzM4OyBUZW1wbGUsIDIwMjM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&quot;,&quot;citationItems&quot;:[{&quot;id&quot;:&quot;2bfabc59-44a6-3552-9175-1836feb04b67&quot;,&quot;itemData&quot;:{&quot;type&quot;:&quot;article-journal&quot;,&quot;id&quot;:&quot;2bfabc59-44a6-3552-9175-1836feb04b67&quot;,&quot;title&quot;:&quot;The impact of the Russian-Ukrainian crisis on Egypt's wheat imports&quot;,&quot;author&quot;:[{&quot;family&quot;:&quot;Aboalmajd&quot;,&quot;given&quot;:&quot;سوزان&quot;,&quot;parse-names&quot;:false,&quot;dropping-particle&quot;:&quot;&quot;,&quot;non-dropping-particle&quot;:&quot;&quot;},{&quot;family&quot;:&quot;Mohamed Abdalwahed&quot;,&quot;given&quot;:&quot;Hamada&quot;,&quot;parse-names&quot;:false,&quot;dropping-particle&quot;:&quot;&quot;,&quot;non-dropping-particle&quot;:&quot;&quot;},{&quot;family&quot;:&quot;Badrel-deen Tolba&quot;,&quot;given&quot;:&quot;Amal&quot;,&quot;parse-names&quot;:false,&quot;dropping-particle&quot;:&quot;&quot;,&quot;non-dropping-particle&quot;:&quot;&quot;}],&quot;container-title&quot;:&quot;Assiut Journal of Agricultural Sciences&quot;,&quot;DOI&quot;:&quot;10.21608/ajas.2022.132073.1130&quot;,&quot;issued&quot;:{&quot;date-parts&quot;:[[2022]]},&quot;abstract&quot;:&quot;Wheat is one of the most important food grain crops that the Egyptian people depend on for food, and its grains are used in the production of bread and pasta. Animal breeders also use wheat straw as animal food. The state attaches special importance to the wheat crop to work on increasing the productivity, whether by the main increase or the horizontal increase The research aims to redirect Egypt’s imports of wheat to various wheat-exporting countries with the exception of Russia and Ukraine, where both Russia and Ukraine are among the largest producers and exporters of wheat in the world, and the current conflict between them has led to crises for some wheat-importing countries, especially Egypt, which is estimated It imported about 80% of this crop from these two countries. The impact of this crisis was reflected on the prices of this crop in the world, as this led to a sharp rise in wheat prices globally, which will have a negative impact on the Egyptian balance of payments in the future. It was found that the Egyptian productivity indicators showed that the development of the area, total production, feddan productivity and Egyptian imports increased, the statistical significance of which was not confirmed at the level of 1% and 5%. It also became clear that the price of French and American wheat increased by 48.9%, 44.7%, respectively, from April 2021, and it was found from the linear programming that the first alternative achieved the lowest cost among the alternatives, as it saved 959.39 million dollars, or 36.57%.&quot;,&quot;issue&quot;:&quot;0&quot;,&quot;volume&quot;:&quot;0&quot;,&quot;container-title-short&quot;:&quot;&quot;},&quot;isTemporary&quot;:false},{&quot;id&quot;:&quot;0f6c35e9-8b94-3410-995d-824479187087&quot;,&quot;itemData&quot;:{&quot;type&quot;:&quot;article-journal&quot;,&quot;id&quot;:&quot;0f6c35e9-8b94-3410-995d-824479187087&quot;,&quot;title&quot;:&quot;Wheat import-substitution and competitiveness for cassava, plantain and sweet potatobased bread flour in Cameroon.&quot;,&quot;author&quot;:[{&quot;family&quot;:&quot;Fofiri Nzossié&quot;,&quot;given&quot;:&quot;Eric Joël&quot;,&quot;parse-names&quot;:false,&quot;dropping-particle&quot;:&quot;&quot;,&quot;non-dropping-particle&quot;:&quot;&quot;},{&quot;family&quot;:&quot;Temple&quot;,&quot;given&quot;:&quot;Ludovic&quot;,&quot;parse-names&quot;:false,&quot;dropping-particle&quot;:&quot;&quot;,&quot;non-dropping-particle&quot;:&quot;&quot;}],&quot;container-title&quot;:&quot;Cahiers Agricultures&quot;,&quot;DOI&quot;:&quot;10.1051/cagri/2023018&quot;,&quot;ISSN&quot;:&quot;17775949&quot;,&quot;issued&quot;:{&quot;date-parts&quot;:[[2023]]},&quot;abstract&quot;:&quot;This study aims to document the renewal of an import-substitution food policy in Cameroon. It examines how the production of bread flour from local food crops like cassava, plantain and sweet potato can become competitive with imported wheat. This study uses a food chain and cluster analysis framework, coupled with primary and secondary databases and surveys. The results confirm the trend towards wheat imports, with risks on future food sovereignty. However, it will be difficult to focus solely on the objective of substituting imported flour. Domestic production of cassava, plantain and sweet potato still provides little surplus to meet the needs of industrial production of bread flour. Nevertheless, these results confirm the opportunity to develop clusters made up of small processing units that add value to a diversity of local products from tropical starch products.&quot;,&quot;volume&quot;:&quot;32&quot;,&quot;container-title-short&quot;:&quot;&quot;},&quot;isTemporary&quot;:false}]},{&quot;citationID&quot;:&quot;MENDELEY_CITATION_ffc9162a-6f46-4574-af75-13b54d8a5ea5&quot;,&quot;properties&quot;:{&quot;noteIndex&quot;:0},&quot;isEdited&quot;:false,&quot;manualOverride&quot;:{&quot;isManuallyOverridden&quot;:false,&quot;citeprocText&quot;:&quot;(Aboalmajd et al., 2022)&quot;,&quot;manualOverrideText&quot;:&quot;&quot;},&quot;citationTag&quot;:&quot;MENDELEY_CITATION_v3_eyJjaXRhdGlvbklEIjoiTUVOREVMRVlfQ0lUQVRJT05fZmZjOTE2MmEtNmY0Ni00NTc0LWFmNzUtMTNiNTRkOGE1ZWE1IiwicHJvcGVydGllcyI6eyJub3RlSW5kZXgiOjB9LCJpc0VkaXRlZCI6ZmFsc2UsIm1hbnVhbE92ZXJyaWRlIjp7ImlzTWFudWFsbHlPdmVycmlkZGVuIjpmYWxzZSwiY2l0ZXByb2NUZXh0IjoiKEFib2FsbWFqZCBldCBhbC4sIDIwMjI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1dfQ==&quot;,&quot;citationItems&quot;:[{&quot;id&quot;:&quot;2bfabc59-44a6-3552-9175-1836feb04b67&quot;,&quot;itemData&quot;:{&quot;type&quot;:&quot;article-journal&quot;,&quot;id&quot;:&quot;2bfabc59-44a6-3552-9175-1836feb04b67&quot;,&quot;title&quot;:&quot;The impact of the Russian-Ukrainian crisis on Egypt's wheat imports&quot;,&quot;author&quot;:[{&quot;family&quot;:&quot;Aboalmajd&quot;,&quot;given&quot;:&quot;سوزان&quot;,&quot;parse-names&quot;:false,&quot;dropping-particle&quot;:&quot;&quot;,&quot;non-dropping-particle&quot;:&quot;&quot;},{&quot;family&quot;:&quot;Mohamed Abdalwahed&quot;,&quot;given&quot;:&quot;Hamada&quot;,&quot;parse-names&quot;:false,&quot;dropping-particle&quot;:&quot;&quot;,&quot;non-dropping-particle&quot;:&quot;&quot;},{&quot;family&quot;:&quot;Badrel-deen Tolba&quot;,&quot;given&quot;:&quot;Amal&quot;,&quot;parse-names&quot;:false,&quot;dropping-particle&quot;:&quot;&quot;,&quot;non-dropping-particle&quot;:&quot;&quot;}],&quot;container-title&quot;:&quot;Assiut Journal of Agricultural Sciences&quot;,&quot;DOI&quot;:&quot;10.21608/ajas.2022.132073.1130&quot;,&quot;issued&quot;:{&quot;date-parts&quot;:[[2022]]},&quot;abstract&quot;:&quot;Wheat is one of the most important food grain crops that the Egyptian people depend on for food, and its grains are used in the production of bread and pasta. Animal breeders also use wheat straw as animal food. The state attaches special importance to the wheat crop to work on increasing the productivity, whether by the main increase or the horizontal increase The research aims to redirect Egypt’s imports of wheat to various wheat-exporting countries with the exception of Russia and Ukraine, where both Russia and Ukraine are among the largest producers and exporters of wheat in the world, and the current conflict between them has led to crises for some wheat-importing countries, especially Egypt, which is estimated It imported about 80% of this crop from these two countries. The impact of this crisis was reflected on the prices of this crop in the world, as this led to a sharp rise in wheat prices globally, which will have a negative impact on the Egyptian balance of payments in the future. It was found that the Egyptian productivity indicators showed that the development of the area, total production, feddan productivity and Egyptian imports increased, the statistical significance of which was not confirmed at the level of 1% and 5%. It also became clear that the price of French and American wheat increased by 48.9%, 44.7%, respectively, from April 2021, and it was found from the linear programming that the first alternative achieved the lowest cost among the alternatives, as it saved 959.39 million dollars, or 36.57%.&quot;,&quot;issue&quot;:&quot;0&quot;,&quot;volume&quot;:&quot;0&quot;,&quot;container-title-short&quot;:&quot;&quot;},&quot;isTemporary&quot;:false}]},{&quot;citationID&quot;:&quot;MENDELEY_CITATION_3a485eb6-5666-4e36-b1a0-e86eae81c7e1&quot;,&quot;properties&quot;:{&quot;noteIndex&quot;:0},&quot;isEdited&quot;:false,&quot;manualOverride&quot;:{&quot;isManuallyOverridden&quot;:false,&quot;citeprocText&quot;:&quot;(Aboalmajd et al., 2022)&quot;,&quot;manualOverrideText&quot;:&quot;&quot;},&quot;citationTag&quot;:&quot;MENDELEY_CITATION_v3_eyJjaXRhdGlvbklEIjoiTUVOREVMRVlfQ0lUQVRJT05fM2E0ODVlYjYtNTY2Ni00ZTM2LWIxYTAtZTg2ZWFlODFjN2UxIiwicHJvcGVydGllcyI6eyJub3RlSW5kZXgiOjB9LCJpc0VkaXRlZCI6ZmFsc2UsIm1hbnVhbE92ZXJyaWRlIjp7ImlzTWFudWFsbHlPdmVycmlkZGVuIjpmYWxzZSwiY2l0ZXByb2NUZXh0IjoiKEFib2FsbWFqZCBldCBhbC4sIDIwMjI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1dfQ==&quot;,&quot;citationItems&quot;:[{&quot;id&quot;:&quot;2bfabc59-44a6-3552-9175-1836feb04b67&quot;,&quot;itemData&quot;:{&quot;type&quot;:&quot;article-journal&quot;,&quot;id&quot;:&quot;2bfabc59-44a6-3552-9175-1836feb04b67&quot;,&quot;title&quot;:&quot;The impact of the Russian-Ukrainian crisis on Egypt's wheat imports&quot;,&quot;author&quot;:[{&quot;family&quot;:&quot;Aboalmajd&quot;,&quot;given&quot;:&quot;سوزان&quot;,&quot;parse-names&quot;:false,&quot;dropping-particle&quot;:&quot;&quot;,&quot;non-dropping-particle&quot;:&quot;&quot;},{&quot;family&quot;:&quot;Mohamed Abdalwahed&quot;,&quot;given&quot;:&quot;Hamada&quot;,&quot;parse-names&quot;:false,&quot;dropping-particle&quot;:&quot;&quot;,&quot;non-dropping-particle&quot;:&quot;&quot;},{&quot;family&quot;:&quot;Badrel-deen Tolba&quot;,&quot;given&quot;:&quot;Amal&quot;,&quot;parse-names&quot;:false,&quot;dropping-particle&quot;:&quot;&quot;,&quot;non-dropping-particle&quot;:&quot;&quot;}],&quot;container-title&quot;:&quot;Assiut Journal of Agricultural Sciences&quot;,&quot;DOI&quot;:&quot;10.21608/ajas.2022.132073.1130&quot;,&quot;issued&quot;:{&quot;date-parts&quot;:[[2022]]},&quot;abstract&quot;:&quot;Wheat is one of the most important food grain crops that the Egyptian people depend on for food, and its grains are used in the production of bread and pasta. Animal breeders also use wheat straw as animal food. The state attaches special importance to the wheat crop to work on increasing the productivity, whether by the main increase or the horizontal increase The research aims to redirect Egypt’s imports of wheat to various wheat-exporting countries with the exception of Russia and Ukraine, where both Russia and Ukraine are among the largest producers and exporters of wheat in the world, and the current conflict between them has led to crises for some wheat-importing countries, especially Egypt, which is estimated It imported about 80% of this crop from these two countries. The impact of this crisis was reflected on the prices of this crop in the world, as this led to a sharp rise in wheat prices globally, which will have a negative impact on the Egyptian balance of payments in the future. It was found that the Egyptian productivity indicators showed that the development of the area, total production, feddan productivity and Egyptian imports increased, the statistical significance of which was not confirmed at the level of 1% and 5%. It also became clear that the price of French and American wheat increased by 48.9%, 44.7%, respectively, from April 2021, and it was found from the linear programming that the first alternative achieved the lowest cost among the alternatives, as it saved 959.39 million dollars, or 36.57%.&quot;,&quot;issue&quot;:&quot;0&quot;,&quot;volume&quot;:&quot;0&quot;,&quot;container-title-short&quot;:&quot;&quot;},&quot;isTemporary&quot;:false}]},{&quot;citationID&quot;:&quot;MENDELEY_CITATION_9fbbd9f8-6607-4679-a48d-e6c395036ad2&quot;,&quot;properties&quot;:{&quot;noteIndex&quot;:0},&quot;isEdited&quot;:false,&quot;manualOverride&quot;:{&quot;isManuallyOverridden&quot;:false,&quot;citeprocText&quot;:&quot;(Kozlovskyi et al., 2024)&quot;,&quot;manualOverrideText&quot;:&quot;&quot;},&quot;citationTag&quot;:&quot;MENDELEY_CITATION_v3_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&quot;,&quot;citationItems&quot;:[{&quot;id&quot;:&quot;e71ab729-fbe9-365e-ad38-59f7206eb5e3&quot;,&quot;itemData&quot;:{&quot;type&quot;:&quot;article-journal&quot;,&quot;id&quot;:&quot;e71ab729-fbe9-365e-ad38-59f7206eb5e3&quot;,&quot;title&quot;:&quot;The Influence of the World Grain Market on Prevalence of Mankind’s Undernourishment in the Times of War on the Ukraine&quot;,&quot;author&quot;:[{&quot;family&quot;:&quot;Kozlovskyi&quot;,&quot;given&quot;:&quot;Serhii&quot;,&quot;parse-names&quot;:false,&quot;dropping-particle&quot;:&quot;&quot;,&quot;non-dropping-particle&quot;:&quot;&quot;},{&quot;family&quot;:&quot;Yousuf&quot;,&quot;given&quot;:&quot;Allam&quot;,&quot;parse-names&quot;:false,&quot;dropping-particle&quot;:&quot;&quot;,&quot;non-dropping-particle&quot;:&quot;&quot;},{&quot;family&quot;:&quot;Butenko&quot;,&quot;given&quot;:&quot;Vira&quot;,&quot;parse-names&quot;:false,&quot;dropping-particle&quot;:&quot;&quot;,&quot;non-dropping-particle&quot;:&quot;&quot;},{&quot;family&quot;:&quot;Kulinich&quot;,&quot;given&quot;:&quot;Tetiana&quot;,&quot;parse-names&quot;:false,&quot;dropping-particle&quot;:&quot;&quot;,&quot;non-dropping-particle&quot;:&quot;&quot;},{&quot;family&quot;:&quot;Bohdaniuk&quot;,&quot;given&quot;:&quot;Olena&quot;,&quot;parse-names&quot;:false,&quot;dropping-particle&quot;:&quot;&quot;,&quot;non-dropping-particle&quot;:&quot;&quot;},{&quot;family&quot;:&quot;Nikolenko&quot;,&quot;given&quot;:&quot;Liudmyla&quot;,&quot;parse-names&quot;:false,&quot;dropping-particle&quot;:&quot;&quot;,&quot;non-dropping-particle&quot;:&quot;&quot;},{&quot;family&quot;:&quot;Lavrov&quot;,&quot;given&quot;:&quot;Ruslan&quot;,&quot;parse-names&quot;:false,&quot;dropping-particle&quot;:&quot;&quot;,&quot;non-dropping-particle&quot;:&quot;&quot;}],&quot;container-title&quot;:&quot;Problemy Ekorozwoju&quot;,&quot;DOI&quot;:&quot;10.35784/preko.5748&quot;,&quot;ISSN&quot;:&quot;20801971&quot;,&quot;issued&quot;:{&quot;date-parts&quot;:[[2024]]},&quot;abstract&quot;:&quot;The world cereal production and supply as well as their trade, stock and losses are important indicators of the world market of cereals. They play a huge role in ensuring food security. The aim of this research is to identify the relation of the indicators of the world grain crops market (production, supply, losses, trade, stocks) and the level of malnutrition Prevalence of Undernourishment (PoU) among the world's population. Based on data from the Food and Agriculture Organization of the United Nations (FAO), a correlation-regression analysis was conducted between indicators of the global grain crops market, in particular: the wheat market, the fodder market of grain crops, the rice market and PoU of the world population for the period 2013/14 - 2020/2021 marketing years. It has been proven that there is a close, statistically reliable relationship between the above mentioned indicators, except for grain stocks and POU. The analysis of the world cereal market showed that among the indicators characterizing its conditions, the indicator trade in grain crops (r = 0.851; D = 0.724; F = 3.968, (F &gt; Ft); z = 1.26; rL = 0.37; rU = 0.97) has the highest level of correlation. It was found that with an increase in the volume of world cereal trade by 1 million tons, the PoU level will increase by 0.018%. A review of literary sources proves that the problem of ensuring food security, in particular with regard to reducing the level of starvation and malnutrition, cannot be solved only by fighting climate change, overcoming socio-economic and military problems, fighting pandemics, etc. Its solution to a large extent depends on fair, uniform export and import of food products, as evidenced by the calculations. A separate direction for solving the problem of the spread of malnutrition is the elimination of the policy of highly developed countries regarding the application of individual sanctions against countries with high PoU values, in particular, the Central African Republic, Madagascar, Haiti, Afghanistan, Chad, Congo, Lesotho, Liberia, Mozambique, etc.&quot;,&quot;issue&quot;:&quot;1&quot;,&quot;volume&quot;:&quot;19&quot;,&quot;container-title-short&quot;:&quot;&quot;},&quot;isTemporary&quot;:false}]},{&quot;citationID&quot;:&quot;MENDELEY_CITATION_bd65b5a2-fd64-4008-885c-2ac45f5f58de&quot;,&quot;properties&quot;:{&quot;noteIndex&quot;:0},&quot;isEdited&quot;:false,&quot;manualOverride&quot;:{&quot;isManuallyOverridden&quot;:false,&quot;citeprocText&quot;:&quot;(NSIA, 2021)&quot;,&quot;manualOverrideText&quot;:&quot;&quot;},&quot;citationTag&quot;:&quot;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&quot;,&quot;citationItems&quot;:[{&quot;id&quot;:&quot;504d0046-a0e8-3bc6-97c4-3235e57435ed&quot;,&quot;itemData&quot;:{&quot;type&quot;:&quot;report&quot;,&quot;id&quot;:&quot;504d0046-a0e8-3bc6-97c4-3235e57435ed&quot;,&quot;title&quot;:&quot;Afghanistan Statistical Yearbook 2020&quot;,&quot;author&quot;:[{&quot;family&quot;:&quot;NSIA&quot;,&quot;given&quot;:&quot;&quot;,&quot;parse-names&quot;:false,&quot;dropping-particle&quot;:&quot;&quot;,&quot;non-dropping-particle&quot;:&quot;&quot;}],&quot;container-title&quot;:&quot;NSIA&quot;,&quot;issued&quot;:{&quot;date-parts&quot;:[[2021]]},&quot;abstract&quot;:&quot;It is a matter of great pleasure for National Statistics and Information Authority as the only official statistical body in the country to have been able to publish the statistical yearbook of 2019, according to its publication calendar by timely data collection. This statistical yearbook depicts the socio-economic condition of the country and also provides an easy access to a rich source of statistical information and data which helps the ministries, government organizations, NGOs and the private sector as well as international community to formulate policies, programs and make evidence based decision.\nThe data and statistical information in the statistical yearbook have been collected from ministries, government organizations and private sector providing data on economic and social sectors like population, agriculture, education, health, national accounts, consumer price index, energy, construction, mines and energy, services, foreign trade, finance, statistics and foreign aids which can be used by the planners and data users for better and evidence based planning.\nThe Afghanistan’s population is estimated to be 32.2 million for 2019-20 based on the population statistics department of NSIA. The men and women make up 16.4 million and 15.8 million of the total population respectively. Based on the estimated population figures the urban population is 7.7 million while the rural population is 23 million and the remain 1.5 million is Kochi (Nomadic). The age dependent population is 16.2 million while 15.3 million population of the country is under 15 years of age and 0.9 million is above 64 years old. The returning refugees from Pakistan, Iran and other countries were 1391 families comprising of 8079 individuals in the year 2019.\nThe data on educational attainment of civil service employees working in government shows that in total 334681 employees there are 430 PhD 7035 MA/MSc 38721 BA/BSc and 288495 employees have lower level of education than BA/BSc.\nThe Ministry of Education data shows that 10,262,497 students were enrolled in the primary, secondary, high schools, vocational high schools, technical vocational institutes, teacher training institutions, religious education and afghan students abroad in 2019. There were 9708531 students enrolled in government educational institutions and 553966 students in private educational institutions The total number of teachers were 241797 in 2019 out of which 211454 were in government and 30343 were in private sector.\nThe higher education data indicates that in 2019 total number of students of the government higher education institutions together with that of the private educational institutions were 424621 which shows 9.8 percent increase compared to the data of last year, comprising of 310,369 males and 114,252 females. The number of government and private universities and higher education institutions reached to 166 in 2019.\nThere are 128 private and 38 government universities and higher education institutions where only 3 private institutions have decreased comparing to 2019. Teachers of government and private universities have reached to 18909 where 2599 are female and 16310 are male. The university teachers have been increased by 4.5 percent compared to 2018.\nThe total number of violence against women and girls in 2019 is 3,334 events, it shows a decrease of 12.4 percent compared to the previous year.\nThe number of crime in 2019 is 18٬193 event, it shows a decrease of 13 percent compared to the previous\nyear. In this year, the number of traffic accidents is 2٬973 event, which is 2 percent less than the previous year.\nIn 2019, 1٬297.0 sq. km of land was contaminated by mines, out of which 53 sq. km has been cleared. That\nis an increase of about 4 percent over last year while many provinces have not been cleared of mines due to insecurity and lack of donors.\nData on public health indicates that in 2019 there were 2745 health centers. There were 2408 health centers throughout the country in 2018 which currently shows 14 percent increase.\nThese health centers include sub-centers, basic and comprehensive health centers. In spite of in increase in health centers these facilities are not sufficient as there are only 5 beds and 3 medical doctors available per 10000 people. Infectious diseases such as Malaria, Tuberculosis and AIDS existed in Afghanistan in 2019 where AIDs has increased in 2019. The number of people living with AIDS in 2019 are 2923 which has increased by 8.7 percent compared to previous year. The aforementioned increase is alarming and should be taken in to consideration..\nGross Domestic Product (GDP) of the country was Afs 1,389.69 billion with GDP per capita of Afs 43,157.95. The growth rate of real GDP was 4.03 percent in 2019.\nThe share of agriculture, industry and services in total GDP were 25.52, 12.13 and 57.38 percent respectively.\nConsumer Price Index (CPI) indicates that inflation rate was 2.3 percent (3.8 percent in food items and 0.9 percent in non-food items) in Afghanistan in 2019. The inflation rate has increased compared to the last year which was 0.6 percent. Based on the consumer price, the highest inflation was in Ghor province by 7.7% followed by Ghazni province by 6.1% in 2019.\nAgricultural data in 2019 indicates that wheat production is 5 million metric tons which indicates 35.3% percent increase as compared to the previous year. The reason for increase in wheat production was increase in the rainfall during 2019 particularly in wheat cultivated fields that solely depends on rain. The agricultural land under cereals cultivation has increased by 48% compared to previous year.\nElectricity production and import figures in the country shows that electricity production and import has increased from 978.72 million KW in the year 2018 to 1285.50 KW in the year 2019.\nData on foreign trade indicates that in 2019 value of registered goods imports are 6776.8 million and that of exports are 863.8 million only. However, the values of imported goods are 7406.6 million and exports are 875.2 million in 2019. This indicates decrease in the imports by 629.8 million or 8.5 percent and exportsdecreased by 11.4 million or 1.3 percent compared to the previous year. It is worth mentioning that the total imports include 237.2 million of electricity imports.\nExports of services amounted to 643.7 million in 2019, it shows a decrease of 12.3 percent compared to 2018.Exports of goods and services totaled US$ 1507.5 million in 2019, to compare with 2018 it decreased by 6.3 percent.\nImport of services amounted to US$ 1226.3 million in 2019, it decreased by 11.6 percent compared to 2018. Import of goods and services totaled US$ 8003.1 million in 2019, to compare with 2018, it decreased by 9 percent.\nThe air transportation data in 2018-19 indicate that the government airlines named Ariana has transported 636 tons of goods private airlines have transported 864,000 passengers.\nDuring the 2019 fiscal year, 1610 km of roads were constructed, including 577 km roads were asphalted and 389 km constructed but not asphalted.\nHereby, all data Users, Planners, Policy formulators, Academicians and Researchers are humbly urged to share their constructive ideas and critics for better improvement of NSIA publications.&quot;,&quot;issue&quot;:&quot;April&quot;,&quot;volume&quot;:&quot;Issue No: 42&quot;,&quot;container-title-short&quot;:&quot;&quot;},&quot;isTemporary&quot;:false}]},{&quot;citationID&quot;:&quot;MENDELEY_CITATION_e20a2a5a-446a-4c7e-8915-c58da4675296&quot;,&quot;properties&quot;:{&quot;noteIndex&quot;:0},&quot;isEdited&quot;:false,&quot;manualOverride&quot;:{&quot;isManuallyOverridden&quot;:false,&quot;citeprocText&quot;:&quot;(Dreisigacker et al., 2019; Mahmood et al., 2021)&quot;,&quot;manualOverrideText&quot;:&quot;&quot;},&quot;citationTag&quot;:&quot;MENDELEY_CITATION_v3_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&quot;,&quot;citationItems&quot;:[{&quot;id&quot;:&quot;d01a7e09-da85-3c32-a11c-46e828fc4162&quot;,&quot;itemData&quot;:{&quot;type&quot;:&quot;article-journal&quot;,&quot;id&quot;:&quot;d01a7e09-da85-3c32-a11c-46e828fc4162&quot;,&quot;title&quot;:&quot;Afghanistan’s Food Security: Evidence from Pakistan and Afghanistan Wheat Price Transmission using Threshold Vector Error Correction Model (TVECM))&quot;,&quot;author&quot;:[{&quot;family&quot;:&quot;Mahmood&quot;,&quot;given&quot;:&quot;Tahir&quot;,&quot;parse-names&quot;:false,&quot;dropping-particle&quot;:&quot;&quot;,&quot;non-dropping-particle&quot;:&quot;&quot;},{&quot;family&quot;:&quot;Muluk&quot;,&quot;given&quot;:&quot;Afaq Ali&quot;,&quot;parse-names&quot;:false,&quot;dropping-particle&quot;:&quot;&quot;,&quot;non-dropping-particle&quot;:&quot;&quot;},{&quot;family&quot;:&quot;Zubair&quot;,&quot;given&quot;:&quot;Seema&quot;,&quot;parse-names&quot;:false,&quot;dropping-particle&quot;:&quot;&quot;,&quot;non-dropping-particle&quot;:&quot;&quot;}],&quot;container-title&quot;:&quot;Journal of Applied Economics and Business Studies&quot;,&quot;DOI&quot;:&quot;10.34260/jaebs.511&quot;,&quot;ISSN&quot;:&quot;2523-2614&quot;,&quot;issued&quot;:{&quot;date-parts&quot;:[[2021]]},&quot;abstract&quot;:&quot;Afghanistan's food security mainly depends on Pakistan's wheat prospect, circumstances, agriculture policies, and market price dynamics. This study explores the price transmission mechanism of the wheat flour and wheat grain between Pakistan and Afghanistan using monthly price pairs from January 2003 through October 2017. The paper investigates the existing knowledge of how Pakistan’s agricultural policy and wheat market affects the wheat market and food security of Afghanistan. The results confirm that the wheat flour price of Pakistan is found to be driving the price of wheat flour of Afghanistan. This implies that wheat flour price of Pakistan evolves independently, and that wheat flour price of Afghanistan balances any divergence in the long-run relationship between the two markets prices. The policy implication is to eradicate transaction costs as well as procuring timely wheat grain and flour, in order to maintain price stability between Pakistan and Afghanistan wheat markets.&quot;,&quot;issue&quot;:&quot;1&quot;,&quot;volume&quot;:&quot;5&quot;,&quot;container-title-short&quot;:&quot;&quot;},&quot;isTemporary&quot;:false},{&quot;id&quot;:&quot;2787ced0-c8a2-35aa-bebf-b85f51fa41d9&quot;,&quot;itemData&quot;:{&quot;type&quot;:&quot;article-journal&quot;,&quot;id&quot;:&quot;2787ced0-c8a2-35aa-bebf-b85f51fa41d9&quot;,&quot;title&quot;:&quot;Tracking the adoption of bread wheat varieties in Afghanistan using DNA fingerprinting&quot;,&quot;author&quot;:[{&quot;family&quot;:&quot;Dreisigacker&quot;,&quot;given&quot;:&quot;S.&quot;,&quot;parse-names&quot;:false,&quot;dropping-particle&quot;:&quot;&quot;,&quot;non-dropping-particle&quot;:&quot;&quot;},{&quot;family&quot;:&quot;Sharma&quot;,&quot;given&quot;:&quot;R. K.&quot;,&quot;parse-names&quot;:false,&quot;dropping-particle&quot;:&quot;&quot;,&quot;non-dropping-particle&quot;:&quot;&quot;},{&quot;family&quot;:&quot;Huttner&quot;,&quot;given&quot;:&quot;E.&quot;,&quot;parse-names&quot;:false,&quot;dropping-particle&quot;:&quot;&quot;,&quot;non-dropping-particle&quot;:&quot;&quot;},{&quot;family&quot;:&quot;Karimov&quot;,&quot;given&quot;:&quot;A.&quot;,&quot;parse-names&quot;:false,&quot;dropping-particle&quot;:&quot;&quot;,&quot;non-dropping-particle&quot;:&quot;&quot;},{&quot;family&quot;:&quot;Obaidi&quot;,&quot;given&quot;:&quot;M. Q.&quot;,&quot;parse-names&quot;:false,&quot;dropping-particle&quot;:&quot;&quot;,&quot;non-dropping-particle&quot;:&quot;&quot;},{&quot;family&quot;:&quot;Singh&quot;,&quot;given&quot;:&quot;P. K.&quot;,&quot;parse-names&quot;:false,&quot;dropping-particle&quot;:&quot;&quot;,&quot;non-dropping-particle&quot;:&quot;&quot;},{&quot;family&quot;:&quot;Sansaloni&quot;,&quot;given&quot;:&quot;C.&quot;,&quot;parse-names&quot;:false,&quot;dropping-particle&quot;:&quot;&quot;,&quot;non-dropping-particle&quot;:&quot;&quot;},{&quot;family&quot;:&quot;Shrestha&quot;,&quot;given&quot;:&quot;R.&quot;,&quot;parse-names&quot;:false,&quot;dropping-particle&quot;:&quot;&quot;,&quot;non-dropping-particle&quot;:&quot;&quot;},{&quot;family&quot;:&quot;Sonder&quot;,&quot;given&quot;:&quot;K.&quot;,&quot;parse-names&quot;:false,&quot;dropping-particle&quot;:&quot;&quot;,&quot;non-dropping-particle&quot;:&quot;&quot;},{&quot;family&quot;:&quot;Braun&quot;,&quot;given&quot;:&quot;H. J.&quot;,&quot;parse-names&quot;:false,&quot;dropping-particle&quot;:&quot;&quot;,&quot;non-dropping-particle&quot;:&quot;&quot;}],&quot;container-title&quot;:&quot;BMC Genomics&quot;,&quot;container-title-short&quot;:&quot;BMC Genomics&quot;,&quot;DOI&quot;:&quot;10.1186/s12864-019-6015-4&quot;,&quot;ISSN&quot;:&quot;14712164&quot;,&quot;issued&quot;:{&quot;date-parts&quot;:[[2019]]},&quot;abstract&quot;:&quot;Background: Wheat is the most important staple crop in Afghanistan and accounts for the main part of cereal production. However, wheat production has been unstable during the last decades and the country depends on seed imports. Wheat research in Afghanistan has emphasized releases of new, high-yielding and disease resistant varieties but rates of adoption of improved varieties are uncertain. We applied DNA fingerprinting to assess wheat varieties grown in farmers' fields in four Afghan provinces. Results: Of 560 samples collected from farmers' fields during the 2015-16 cropping season, 74% were identified as varieties released after 2000, which was more than the number reported by farmers and indicates the general prevalence of use of improved varieties, albeit unknowingly. At the same time, we found that local varieties and landraces have been replaced and were grown by 4% fewer farmers than previously reported. In 309 cases (58.5%), farmers correctly identified the variety they were growing, while in 219 cases (41.5%) farmers did not. We also established a reference library of released varieties, elite breeding lines, and Afghan landraces, which confirms the greater genetic diversity of the landraces and their potential importance as a genetic resource. Conclusions: Our study is the first in wheat to apply DNA fingerprinting at scale for an accurate assessment of wheat varietal adoption and our findings point up the importance of DNA fingerprinting for accuracy in varietal adoption studies.&quot;,&quot;issue&quot;:&quot;1&quot;,&quot;volume&quot;:&quot;20&quot;},&quot;isTemporary&quot;:false}]},{&quot;citationID&quot;:&quot;MENDELEY_CITATION_42347a0f-a58a-4cab-befc-1f44b0195d9f&quot;,&quot;properties&quot;:{&quot;noteIndex&quot;:0},&quot;isEdited&quot;:false,&quot;manualOverride&quot;:{&quot;isManuallyOverridden&quot;:false,&quot;citeprocText&quot;:&quot;(Mahmood et al., 2021; Poole et al., 2022)&quot;,&quot;manualOverrideText&quot;:&quot;&quot;},&quot;citationTag&quot;:&quot;MENDELEY_CITATION_v3_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&quot;,&quot;citationItems&quot;:[{&quot;id&quot;:&quot;3faf8ecc-b56f-3574-b72b-e64d68882901&quot;,&quot;itemData&quot;:{&quot;type&quot;:&quot;article-journal&quot;,&quot;id&quot;:&quot;3faf8ecc-b56f-3574-b72b-e64d68882901&quot;,&quot;title&quot;:&quot;Sowing the wheat seeds of Afghanistan's future&quot;,&quot;author&quot;:[{&quot;family&quot;:&quot;Poole&quot;,&quot;given&quot;:&quot;Nigel&quot;,&quot;parse-names&quot;:false,&quot;dropping-particle&quot;:&quot;&quot;,&quot;non-dropping-particle&quot;:&quot;&quot;},{&quot;family&quot;:&quot;Sharma&quot;,&quot;given&quot;:&quot;Rajiv&quot;,&quot;parse-names&quot;:false,&quot;dropping-particle&quot;:&quot;&quot;,&quot;non-dropping-particle&quot;:&quot;&quot;},{&quot;family&quot;:&quot;Nemat&quot;,&quot;given&quot;:&quot;Orzala A.&quot;,&quot;parse-names&quot;:false,&quot;dropping-particle&quot;:&quot;&quot;,&quot;non-dropping-particle&quot;:&quot;&quot;},{&quot;family&quot;:&quot;Trenchard&quot;,&quot;given&quot;:&quot;Richard&quot;,&quot;parse-names&quot;:false,&quot;dropping-particle&quot;:&quot;&quot;,&quot;non-dropping-particle&quot;:&quot;&quot;},{&quot;family&quot;:&quot;Scanlon&quot;,&quot;given&quot;:&quot;Andrew&quot;,&quot;parse-names&quot;:false,&quot;dropping-particle&quot;:&quot;&quot;,&quot;non-dropping-particle&quot;:&quot;&quot;},{&quot;family&quot;:&quot;Davy&quot;,&quot;given&quot;:&quot;Charles&quot;,&quot;parse-names&quot;:false,&quot;dropping-particle&quot;:&quot;&quot;,&quot;non-dropping-particle&quot;:&quot;&quot;},{&quot;family&quot;:&quot;Ataei&quot;,&quot;given&quot;:&quot;Najibeh&quot;,&quot;parse-names&quot;:false,&quot;dropping-particle&quot;:&quot;&quot;,&quot;non-dropping-particle&quot;:&quot;&quot;},{&quot;family&quot;:&quot;Donovan&quot;,&quot;given&quot;:&quot;Jason&quot;,&quot;parse-names&quot;:false,&quot;dropping-particle&quot;:&quot;&quot;,&quot;non-dropping-particle&quot;:&quot;&quot;},{&quot;family&quot;:&quot;Bentley&quot;,&quot;given&quot;:&quot;Alison R.&quot;,&quot;parse-names&quot;:false,&quot;dropping-particle&quot;:&quot;&quot;,&quot;non-dropping-particle&quot;:&quot;&quot;}],&quot;container-title&quot;:&quot;Plants People Planet&quot;,&quot;DOI&quot;:&quot;10.1002/ppp3.10277&quot;,&quot;ISSN&quot;:&quot;25722611&quot;,&quot;issued&quot;:{&quot;date-parts&quot;:[[2022]]},&quot;abstract&quot;:&quot;Societal Impact Statement: The production and availability of food underpins societal stability. In Afghanistan, wheat is the major arable agricultural crop and source of dietary energy. The withdrawal of NATO allies and partner countries from Afghanistan presents numerous well-documented societal and political challenges and has impacts on immediate and longer-term food security. Conflict-impacted irrigation infrastructure coupled with growing climate instability have also contributed markedly to reductions in current food, and specifically wheat, production. Here, we review the status of Afghan wheat improvement and propose a research agenda to support the regeneration of Afghanistan's wheat and agricultural sector. Summary: Afghanistan is a country with diverse natural ecologies in a largely arid and mountainous region. The rural sector is still considered to drive economic potential. Current social, political and economic instability along with climatic challenges are driving food and water insecurity in the wider region. In the short term, it is likely that this and the associated challenges of displacement and unemployment can only be addressed by humanitarian intervention and agrifood and nutrition support. In the medium to long term, drought, and heat, probably linked to climate change, will pose recurrent challenges for agriculture and food security that will require a much broader set of interventions to secure the rural population's livelihoods. The genetic gap, among other major challenges, must be addressed if Afghanistan is to develop its agricultural potential leading to income and livelihood improvements for farmers and stable and accessible supplies for consumers. Only thereby will the country be enabled to reap the important and long-sought trade and food security benefits derived from self-sufficiency. Here, we highlight the agricultural challenges facing Afghanistan and propose forward strategies for ensuring the future stability of wheat production, the cornerstone of Afghan agriculture.&quot;,&quot;issue&quot;:&quot;5&quot;,&quot;volume&quot;:&quot;4&quot;,&quot;container-title-short&quot;:&quot;&quot;},&quot;isTemporary&quot;:false},{&quot;id&quot;:&quot;d01a7e09-da85-3c32-a11c-46e828fc4162&quot;,&quot;itemData&quot;:{&quot;type&quot;:&quot;article-journal&quot;,&quot;id&quot;:&quot;d01a7e09-da85-3c32-a11c-46e828fc4162&quot;,&quot;title&quot;:&quot;Afghanistan’s Food Security: Evidence from Pakistan and Afghanistan Wheat Price Transmission using Threshold Vector Error Correction Model (TVECM))&quot;,&quot;author&quot;:[{&quot;family&quot;:&quot;Mahmood&quot;,&quot;given&quot;:&quot;Tahir&quot;,&quot;parse-names&quot;:false,&quot;dropping-particle&quot;:&quot;&quot;,&quot;non-dropping-particle&quot;:&quot;&quot;},{&quot;family&quot;:&quot;Muluk&quot;,&quot;given&quot;:&quot;Afaq Ali&quot;,&quot;parse-names&quot;:false,&quot;dropping-particle&quot;:&quot;&quot;,&quot;non-dropping-particle&quot;:&quot;&quot;},{&quot;family&quot;:&quot;Zubair&quot;,&quot;given&quot;:&quot;Seema&quot;,&quot;parse-names&quot;:false,&quot;dropping-particle&quot;:&quot;&quot;,&quot;non-dropping-particle&quot;:&quot;&quot;}],&quot;container-title&quot;:&quot;Journal of Applied Economics and Business Studies&quot;,&quot;DOI&quot;:&quot;10.34260/jaebs.511&quot;,&quot;ISSN&quot;:&quot;2523-2614&quot;,&quot;issued&quot;:{&quot;date-parts&quot;:[[2021]]},&quot;abstract&quot;:&quot;Afghanistan's food security mainly depends on Pakistan's wheat prospect, circumstances, agriculture policies, and market price dynamics. This study explores the price transmission mechanism of the wheat flour and wheat grain between Pakistan and Afghanistan using monthly price pairs from January 2003 through October 2017. The paper investigates the existing knowledge of how Pakistan’s agricultural policy and wheat market affects the wheat market and food security of Afghanistan. The results confirm that the wheat flour price of Pakistan is found to be driving the price of wheat flour of Afghanistan. This implies that wheat flour price of Pakistan evolves independently, and that wheat flour price of Afghanistan balances any divergence in the long-run relationship between the two markets prices. The policy implication is to eradicate transaction costs as well as procuring timely wheat grain and flour, in order to maintain price stability between Pakistan and Afghanistan wheat markets.&quot;,&quot;issue&quot;:&quot;1&quot;,&quot;volume&quot;:&quot;5&quot;,&quot;container-title-short&quot;:&quot;&quot;},&quot;isTemporary&quot;:false}]},{&quot;citationID&quot;:&quot;MENDELEY_CITATION_a42f912f-b5e3-4a7b-91d8-e83b17a0ef08&quot;,&quot;properties&quot;:{&quot;noteIndex&quot;:0},&quot;isEdited&quot;:false,&quot;manualOverride&quot;:{&quot;isManuallyOverridden&quot;:false,&quot;citeprocText&quot;:&quot;(SEN et al., 2022)&quot;,&quot;manualOverrideText&quot;:&quot;&quot;},&quot;citationTag&quot;:&quot;MENDELEY_CITATION_v3_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&quot;,&quot;citationItems&quot;:[{&quot;id&quot;:&quot;4b347277-642e-3782-9e60-abcbc25474a3&quot;,&quot;itemData&quot;:{&quot;type&quot;:&quot;article-journal&quot;,&quot;id&quot;:&quot;4b347277-642e-3782-9e60-abcbc25474a3&quot;,&quot;title&quot;:&quot;Effect of herbicides on distribution and interference of weeds, growth and yield of wheat (Triticum aestivum) in Kandahar, Afghanistan&quot;,&quot;author&quot;:[{&quot;family&quot;:&quot;SEN&quot;,&quot;given&quot;:&quot;SUMAN&quot;,&quot;parse-names&quot;:false,&quot;dropping-particle&quot;:&quot;&quot;,&quot;non-dropping-particle&quot;:&quot;&quot;},{&quot;family&quot;:&quot;ZIAR&quot;,&quot;given&quot;:&quot;Y K&quot;,&quot;parse-names&quot;:false,&quot;dropping-particle&quot;:&quot;&quot;,&quot;non-dropping-particle&quot;:&quot;&quot;},{&quot;family&quot;:&quot;DAS&quot;,&quot;given&quot;:&quot;T K&quot;,&quot;parse-names&quot;:false,&quot;dropping-particle&quot;:&quot;&quot;,&quot;non-dropping-particle&quot;:&quot;&quot;},{&quot;family&quot;:&quot;RAJ&quot;,&quot;given&quot;:&quot;RISHI&quot;,&quot;parse-names&quot;:false,&quot;dropping-particle&quot;:&quot;&quot;,&quot;non-dropping-particle&quot;:&quot;&quot;}],&quot;container-title&quot;:&quot;The Indian Journal of Agricultural Sciences&quot;,&quot;DOI&quot;:&quot;10.56093/ijas.v92i5.124623&quot;,&quot;ISSN&quot;:&quot;0019-5022&quot;,&quot;issued&quot;:{&quot;date-parts&quot;:[[2022]]},&quot;abstract&quot;:&quot;Weeds are the major constraint to achieving higher wheat yield in Afghanistan. To evaluate weed interference and its impact on wheat, a field experiment was undertaken during winter season in 2014–15 at Afghanistan National Agricultural Science and Technology University (ANASTU), Kandahar. Seven weed control treatments comprising isoproturon 0.75 and 1.0 kg/ha at 35 days after sowing (DAS), sulfosulfuron 20 and 25 g/ha at 35 DAS, isoproturon + 2,4-D 0.75 + 0.5 kg/ha at 35 DAS (tank-mix), weed-free check and weedy check were laid out in a randomized complete block design with three replications. Results showed that grassy weeds constituted 62.7% of the total weeds and were mostly dominant. All herbicides/weed control treatments influenced weed interference, wheat cropgrowth and yield significantly. Sulfosulfuron 25 g/ha at 35 DAS resulted in significant reduction in weed density by 95.2% (i.e. weed control efficiency) and dry weight by 95.1% (i.e. weed control index), respectively. This treatment led to significant improvements in wheat growth (Leaf area index, dry matter accumulation) and grain (4.6 t/ha) and biological yields (10.6 t/ha), and was superior to other herbicide treatments. It increased wheat grain and biological yields by 24.3% and 17.8%, respectively, compared to weedy check. Therefore, the application of sulfosulfuron 25 g/ha at 35 DAS may be recommended for better weed control and higher wheat yield in Kandahar, Afghanistan, and in similar agro-ecologies of the tropics and sub-tropics.&quot;,&quot;issue&quot;:&quot;5&quot;,&quot;volume&quot;:&quot;92&quot;,&quot;container-title-short&quot;:&quot;&quot;},&quot;isTemporary&quot;:false}]},{&quot;citationID&quot;:&quot;MENDELEY_CITATION_5590de3b-ff94-486f-9682-16511c35c3b0&quot;,&quot;properties&quot;:{&quot;noteIndex&quot;:0},&quot;isEdited&quot;:false,&quot;manualOverride&quot;:{&quot;isManuallyOverridden&quot;:false,&quot;citeprocText&quot;:&quot;(Ansari et al., 2023)&quot;,&quot;manualOverrideText&quot;:&quot;&quot;},&quot;citationTag&quot;:&quot;MENDELEY_CITATION_v3_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&quot;,&quot;citationItems&quot;:[{&quot;id&quot;:&quot;75166c67-316e-3115-a8f3-206f52feaac9&quot;,&quot;itemData&quot;:{&quot;type&quot;:&quot;article-journal&quot;,&quot;id&quot;:&quot;75166c67-316e-3115-a8f3-206f52feaac9&quot;,&quot;title&quot;:&quot;Influence of Tillage Systems on the Productivity of Wheat Varieties in the Conditions of Balkh Afghanistan&quot;,&quot;author&quot;:[{&quot;family&quot;:&quot;Ansari&quot;,&quot;given&quot;:&quot;Mohammad Akbar&quot;,&quot;parse-names&quot;:false,&quot;dropping-particle&quot;:&quot;&quot;,&quot;non-dropping-particle&quot;:&quot;&quot;},{&quot;family&quot;:&quot;Osmani&quot;,&quot;given&quot;:&quot;Khuwaja Safiullah&quot;,&quot;parse-names&quot;:false,&quot;dropping-particle&quot;:&quot;&quot;,&quot;non-dropping-particle&quot;:&quot;&quot;},{&quot;family&quot;:&quot;Payenda&quot;,&quot;given&quot;:&quot;Poya&quot;,&quot;parse-names&quot;:false,&quot;dropping-particle&quot;:&quot;&quot;,&quot;non-dropping-particle&quot;:&quot;&quot;},{&quot;family&quot;:&quot;Yonusi&quot;,&quot;given&quot;:&quot;Mohammad Mobin&quot;,&quot;parse-names&quot;:false,&quot;dropping-particle&quot;:&quot;&quot;,&quot;non-dropping-particle&quot;:&quot;&quot;}],&quot;container-title&quot;:&quot;International Journal of Plant &amp; Soil Science&quot;,&quot;container-title-short&quot;:&quot;Int J Plant Soil Sci&quot;,&quot;DOI&quot;:&quot;10.9734/ijpss/2023/v35i32788&quot;,&quot;issued&quot;:{&quot;date-parts&quot;:[[2023]]},&quot;abstract&quot;:&quot;In Afghanistan, the greatest challenges in agriculture system are major soil erosion, high soil moisture loss, and farming of the same crop every year leads to drop in fertility level of the soil. Conservation Agriculture defined by three principles namely minimum soil disturbance, crop rotation and permanent soil cover. A field experiment was conducted during winter and summer season of 2018 at research farm of Dehdadi, Balkh, Afghanistan. The experiment was laid out in a split plot design, comprising ten treatment combinations. The main factor was conservation agriculture and conventional agriculture with sub factor by five varieties of wheat (Moqawium, Baghlan, Chunt, Darlaman and local).The main objective of this study is to compare and determine the performance of new wheat varieties under conservation and conventional agriculture, for improving and identifying it’s effect on wheat yield and wheat varieties under conservation agriculture.\r The result indicated that different soil conservation practice could cause significant changes in term of wheat growth and yield attributes like bundle weight and yield of wheat and among wheat varieties Chunte variety significantly difference on number of tillers, bundle weight, straw yield, yield and thousand wheat kernel as compare to local wheat variety. In short time there was not any difference in soil chemical and physical of soil in term of pH, OC, N, P and K, but in long term there will be minor changes occur, so we do recommend conserving to improve the soil fertility and cultivate the chunte variety for more yield.&quot;,&quot;issue&quot;:&quot;3&quot;,&quot;volume&quot;:&quot;35&quot;},&quot;isTemporary&quot;:false}]},{&quot;citationID&quot;:&quot;MENDELEY_CITATION_ac8d2e18-4506-454d-8d4c-565a2438f260&quot;,&quot;properties&quot;:{&quot;noteIndex&quot;:0},&quot;isEdited&quot;:false,&quot;manualOverride&quot;:{&quot;isManuallyOverridden&quot;:false,&quot;citeprocText&quot;:&quot;(Bahaudin et al., 2022)&quot;,&quot;manualOverrideText&quot;:&quot;&quot;},&quot;citationTag&quot;:&quot;MENDELEY_CITATION_v3_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&quot;,&quot;citationItems&quot;:[{&quot;id&quot;:&quot;07407300-292c-3a92-867d-1ada7978bccc&quot;,&quot;itemData&quot;:{&quot;type&quot;:&quot;article-journal&quot;,&quot;id&quot;:&quot;07407300-292c-3a92-867d-1ada7978bccc&quot;,&quot;title&quot;:&quot;Trends in Area, Production and Productivity of Wheat Cultivation at Global Level&quot;,&quot;author&quot;:[{&quot;family&quot;:&quot;Bahaudin&quot;,&quot;given&quot;:&quot;Syed&quot;,&quot;parse-names&quot;:false,&quot;dropping-particle&quot;:&quot;&quot;,&quot;non-dropping-particle&quot;:&quot;&quot;},{&quot;family&quot;:&quot;Kumar&quot;,&quot;given&quot;:&quot;Nirmal&quot;,&quot;parse-names&quot;:false,&quot;dropping-particle&quot;:&quot;&quot;,&quot;non-dropping-particle&quot;:&quot;&quot;},{&quot;family&quot;:&quot;Kumar&quot;,&quot;given&quot;:&quot;Dalip&quot;,&quot;parse-names&quot;:false,&quot;dropping-particle&quot;:&quot;&quot;,&quot;non-dropping-particle&quot;:&quot;&quot;},{&quot;family&quot;:&quot;Kumar&quot;,&quot;given&quot;:&quot;Vinay&quot;,&quot;parse-names&quot;:false,&quot;dropping-particle&quot;:&quot;&quot;,&quot;non-dropping-particle&quot;:&quot;&quot;},{&quot;family&quot;:&quot;Ritu&quot;,&quot;given&quot;:&quot;&quot;,&quot;parse-names&quot;:false,&quot;dropping-particle&quot;:&quot;&quot;,&quot;non-dropping-particle&quot;:&quot;&quot;}],&quot;container-title&quot;:&quot;Economic Affairs (New Delhi)&quot;,&quot;DOI&quot;:&quot;10.46852/0424-2513.4.2022.5&quot;,&quot;ISSN&quot;:&quot;09764666&quot;,&quot;issued&quot;:{&quot;date-parts&quot;:[[2022]]},&quot;abstract&quot;:&quot;The present study was conducted on trend analysis of wheat production in India and Afghanistan. The study was based on secondary data collected from various published and unpublished sources in India, Afghanistan and at the global level from 2000-19. The present study was undertaken to know the growth rate in area, production and productivity of wheat in India and Afghanistan which were found positive during 2019-20. The findings of this study have far-reaching implications that will have a significant impact on the planning, execution, and design of appropriate methodologies in order to achieve meaningful and fruitful demonstration results not only for wheat growers, but also for other sectors that essentially provide feedback to agencies involved in various demonstration programmes. It explicitly emphasises the relevance of frontline demonstration in increasing farmer production, returns and reduce the extension and technology gap.&quot;,&quot;issue&quot;:&quot;4&quot;,&quot;volume&quot;:&quot;67&quot;,&quot;container-title-short&quot;:&quot;&quot;},&quot;isTemporary&quot;:false}]},{&quot;citationID&quot;:&quot;MENDELEY_CITATION_b287e4ea-ca39-4b9c-8078-12b8bbbca966&quot;,&quot;properties&quot;:{&quot;noteIndex&quot;:0},&quot;isEdited&quot;:false,&quot;manualOverride&quot;:{&quot;isManuallyOverridden&quot;:false,&quot;citeprocText&quot;:&quot;(Baributsa &amp;#38; Baoua, 2022)&quot;,&quot;manualOverrideText&quot;:&quot;&quot;},&quot;citationTag&quot;:&quot;MENDELEY_CITATION_v3_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&quot;,&quot;citationItems&quot;:[{&quot;id&quot;:&quot;75cdec71-b408-3243-8abc-17d65f343d89&quot;,&quot;itemData&quot;:{&quot;type&quot;:&quot;article-journal&quot;,&quot;id&quot;:&quot;75cdec71-b408-3243-8abc-17d65f343d89&quot;,&quot;title&quot;:&quot;Hermetic Bags Help Afghan Rural Women Preserve Wheat Flour during Winter&quot;,&quot;author&quot;:[{&quot;family&quot;:&quot;Baributsa&quot;,&quot;given&quot;:&quot;Dieudonne&quot;,&quot;parse-names&quot;:false,&quot;dropping-particle&quot;:&quot;&quot;,&quot;non-dropping-particle&quot;:&quot;&quot;},{&quot;family&quot;:&quot;Baoua&quot;,&quot;given&quot;:&quot;Ibrahim B.&quot;,&quot;parse-names&quot;:false,&quot;dropping-particle&quot;:&quot;&quot;,&quot;non-dropping-particle&quot;:&quot;&quot;}],&quot;container-title&quot;:&quot;Insects&quot;,&quot;container-title-short&quot;:&quot;Insects&quot;,&quot;DOI&quot;:&quot;10.3390/insects13030237&quot;,&quot;ISSN&quot;:&quot;20754450&quot;,&quot;issued&quot;:{&quot;date-parts&quot;:[[2022]]},&quot;abstract&quot;:&quot;On-farm preservation of wheat flour is a challenge due to insect pests and high relative humidity. This experiment was conducted to assess the effectiveness of hermetic bags in preserving wheat flour stored by women during the wintertime when relative humidity is high. Forty women (households) from two districts in Herat province, Afghanistan, stored their wheat flour for 6 months. Each woman stored 25 kg of wheat flour in a Purdue Improved Crop Storage (PICS) bag and a polypropylene (PP) woven bag. Moisture content, insect population, flour color, bread taste, and profitability of storage were assessed. Moisture content and insect population significantly in-creased in PP bags after six months of storage, while no changes were observed in PICS bags. There was a significant negative correlation between wheat flour color and moisture content (r = −70.7, p &lt; 0.001) and insect population (r = −79.9, p &lt; 0.001). Wheat flour stored in PICS bags for 6 months retained its color and produced better bread than that stored in PP bags. Storing wheat flour in PICS bags for six months showed a return on investments (ROI) of + 16.9% against −33% for the PP bag. Farm households and other wheat value chain actors can safely store wheat flour in hermetic bags for up to six months under high relative humidity conditions. This would help improve food security for millions of wheat consumers in developing countries.&quot;,&quot;issue&quot;:&quot;3&quot;,&quot;volume&quot;:&quot;13&quot;},&quot;isTemporary&quot;:false}]},{&quot;citationID&quot;:&quot;MENDELEY_CITATION_7e90ceb4-ad71-467c-bf83-07f1b5874633&quot;,&quot;properties&quot;:{&quot;noteIndex&quot;:0},&quot;isEdited&quot;:false,&quot;manualOverride&quot;:{&quot;isManuallyOverridden&quot;:false,&quot;citeprocText&quot;:&quot;(Stanikzai et al., 2023)&quot;,&quot;manualOverrideText&quot;:&quot;&quot;},&quot;citationTag&quot;:&quot;MENDELEY_CITATION_v3_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&quot;,&quot;citationItems&quot;:[{&quot;id&quot;:&quot;03515188-924e-3273-9696-306d11c69b90&quot;,&quot;itemData&quot;:{&quot;type&quot;:&quot;article-journal&quot;,&quot;id&quot;:&quot;03515188-924e-3273-9696-306d11c69b90&quot;,&quot;title&quot;:&quot;Capabilities of wheat crop farmers in the selected war zones in Afghanistan&quot;,&quot;author&quot;:[{&quot;family&quot;:&quot;Stanikzai&quot;,&quot;given&quot;:&quot;A. N.&quot;,&quot;parse-names&quot;:false,&quot;dropping-particle&quot;:&quot;&quot;,&quot;non-dropping-particle&quot;:&quot;&quot;},{&quot;family&quot;:&quot;Al&quot;,&quot;given&quot;:&quot;I. F.&quot;,&quot;parse-names&quot;:false,&quot;dropping-particle&quot;:&quot;&quot;,&quot;non-dropping-particle&quot;:&quot;&quot;},{&quot;family&quot;:&quot;Saeedi&quot;,&quot;given&quot;:&quot;S. A.W.&quot;,&quot;parse-names&quot;:false,&quot;dropping-particle&quot;:&quot;&quot;,&quot;non-dropping-particle&quot;:&quot;&quot;}],&quot;container-title&quot;:&quot;Food Research&quot;,&quot;container-title-short&quot;:&quot;Food Res&quot;,&quot;DOI&quot;:&quot;10.26656/fr.2017.7(4).984&quot;,&quot;ISSN&quot;:&quot;25502166&quot;,&quot;issued&quot;:{&quot;date-parts&quot;:[[2023]]},&quot;abstract&quot;:&quot;Wheat is Afghanistan's principal food crop, and sustaining its production is critical to guaranteeing food security and self-sufficiency. Wheat crops contributed approximately 60% to 75% of total calorie consumption in the country. However, as a country that has been at war since 1978, it has been difficult for the wheat production enterprise to keep up with demand in order to feed the population. In order to be resilient in their operations and grow in the face of conflict and war, the players in this industry may have to withstand, survive and adapt to different situations and phenomena within the conflict and war conditions as compared to the normal wheat production context in the peaceful countries. Hence, the objective of this research is to look into the capabilities of the parties involved in wheat crop production in a prolonged war zone. This research was based on a qualitative case study. Interviews, observations, and documents were used to gather the necessary information, which was then analyzed using thematic analysis. This study revealed that ten out of fourteen capability constructs of resilience framework were applicable while four were not applicable in a war zone. This study also found some specific capabilities that wheat crop farmers possess and enable them to produce wheat crops in war conditions. This study provided new information regarding farmers’ capabilities in agriculture production in a war zone.&quot;,&quot;issue&quot;:&quot;4&quot;,&quot;volume&quot;:&quot;7&quot;},&quot;isTemporary&quot;:false}]},{&quot;citationID&quot;:&quot;MENDELEY_CITATION_3acf2019-7d6b-46d2-9955-8f9ffb76fe9f&quot;,&quot;properties&quot;:{&quot;noteIndex&quot;:0},&quot;isEdited&quot;:false,&quot;manualOverride&quot;:{&quot;isManuallyOverridden&quot;:false,&quot;citeprocText&quot;:&quot;(Jahish &amp;#38; Dmitrivskaya, 2024)&quot;,&quot;manualOverrideText&quot;:&quot;&quot;},&quot;citationTag&quot;:&quot;MENDELEY_CITATION_v3_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&quot;,&quot;citationItems&quot;:[{&quot;id&quot;:&quot;95a17bee-f052-3fb8-85a7-b22f786a553a&quot;,&quot;itemData&quot;:{&quot;type&quot;:&quot;paper-conference&quot;,&quot;id&quot;:&quot;95a17bee-f052-3fb8-85a7-b22f786a553a&quot;,&quot;title&quot;:&quot;Yield of spring wheat depending on the level of mineral nutrition and the use of biologically active substances under condition grown of Afghanistan&quot;,&quot;author&quot;:[{&quot;family&quot;:&quot;Jahish&quot;,&quot;given&quot;:&quot;F.&quot;,&quot;parse-names&quot;:false,&quot;dropping-particle&quot;:&quot;&quot;,&quot;non-dropping-particle&quot;:&quot;&quot;},{&quot;family&quot;:&quot;Dmitrivskaya&quot;,&quot;given&quot;:&quot;I. I.&quot;,&quot;parse-names&quot;:false,&quot;dropping-particle&quot;:&quot;&quot;,&quot;non-dropping-particle&quot;:&quot;&quot;}],&quot;container-title&quot;:&quot;BIO Web of Conferences&quot;,&quot;container-title-short&quot;:&quot;BIO Web Conf&quot;,&quot;DOI&quot;:&quot;10.1051/bioconf/20248201005&quot;,&quot;ISSN&quot;:&quot;21174458&quot;,&quot;issued&quot;:{&quot;date-parts&quot;:[[2024]]},&quot;abstract&quot;:&quot;A field experiments was carried out at the experimental farm department of Agronomy, Agriculture faculty, Al-beruni University, Kapisa, Afghanistan, to study the effect of NPK and gibberellic acid on growth and yield of spring wheat during March-June 2022 and 2023. The experiment was arranged on randomized complete block design, with three replication. Treatments include: T1 - N0P0K0 (Control), T2 – N1P1K1 (120–60-30 kg/ha), T3 – N2P2K2 (160–90-60 kg/ha),T4 – N3P3K3 (200–120-90 kg/ha), T5 – N1P1K1 (120–60-30 kg/ha) + GA3 200 ppm, T6 – N2P2K2 (160–90-60 kg/ha), + GA3 200 ppm, T7 – N3P3K3 (200–120-90 kg/ha) + GA3 200 ppm. In case of mineral fertilizers and gibberellic acid, results indicated that NPK levels and GA3 with a few exceptions remarkably improved the yields attributes and yields of spring wheat. The highest 1000 grain weight (46.98 and 47.18 gr), grain yield (4.16 and 4.63 t/ha) and straw yield of spring (8.48 and 8.55 t/ha) wheat was recorded with application of 160–90-60 Kg/ha NPK + 200 ppm GA3 in both years of 2022 and 2023. While the minimum was found in control treatment.&quot;,&quot;volume&quot;:&quot;82&quot;},&quot;isTemporary&quot;:false}]},{&quot;citationID&quot;:&quot;MENDELEY_CITATION_16b42b58-dafb-4fa8-a70b-bfc591fff1e9&quot;,&quot;properties&quot;:{&quot;noteIndex&quot;:0},&quot;isEdited&quot;:false,&quot;manualOverride&quot;:{&quot;isManuallyOverridden&quot;:false,&quot;citeprocText&quot;:&quot;(Kayiranga et al., 2024)&quot;,&quot;manualOverrideText&quot;:&quot;&quot;},&quot;citationTag&quot;:&quot;MENDELEY_CITATION_v3_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&quot;,&quot;citationItems&quot;:[{&quot;id&quot;:&quot;76c2bb13-c9a2-3138-a974-ccb59a11977d&quot;,&quot;itemData&quot;:{&quot;type&quot;:&quot;article-journal&quot;,&quot;id&quot;:&quot;76c2bb13-c9a2-3138-a974-ccb59a11977d&quot;,&quot;title&quot;:&quot;Anthropogenic activities and the influence of desertification processes on the water cycle and water use in the Aral Sea basin&quot;,&quot;author&quot;:[{&quot;family&quot;:&quot;Kayiranga&quot;,&quot;given&quot;:&quot;Alphonse&quot;,&quot;parse-names&quot;:false,&quot;dropping-particle&quot;:&quot;&quot;,&quot;non-dropping-particle&quot;:&quot;&quot;},{&quot;family&quot;:&quot;Chen&quot;,&quot;given&quot;:&quot;Xi&quot;,&quot;parse-names&quot;:false,&quot;dropping-particle&quot;:&quot;&quot;,&quot;non-dropping-particle&quot;:&quot;&quot;},{&quot;family&quot;:&quot;Ingabire&quot;,&quot;given&quot;:&quot;Dative&quot;,&quot;parse-names&quot;:false,&quot;dropping-particle&quot;:&quot;&quot;,&quot;non-dropping-particle&quot;:&quot;&quot;},{&quot;family&quot;:&quot;Liu&quot;,&quot;given&quot;:&quot;Tie&quot;,&quot;parse-names&quot;:false,&quot;dropping-particle&quot;:&quot;&quot;,&quot;non-dropping-particle&quot;:&quot;&quot;},{&quot;family&quot;:&quot;Li&quot;,&quot;given&quot;:&quot;Yaoming&quot;,&quot;parse-names&quot;:false,&quot;dropping-particle&quot;:&quot;&quot;,&quot;non-dropping-particle&quot;:&quot;&quot;},{&quot;family&quot;:&quot;Nzabarinda&quot;,&quot;given&quot;:&quot;Vincent&quot;,&quot;parse-names&quot;:false,&quot;dropping-particle&quot;:&quot;&quot;,&quot;non-dropping-particle&quot;:&quot;&quot;},{&quot;family&quot;:&quot;Ochege&quot;,&quot;given&quot;:&quot;Friday Uchenna&quot;,&quot;parse-names&quot;:false,&quot;dropping-particle&quot;:&quot;&quot;,&quot;non-dropping-particle&quot;:&quot;&quot;},{&quot;family&quot;:&quot;Hirwa&quot;,&quot;given&quot;:&quot;Hubert&quot;,&quot;parse-names&quot;:false,&quot;dropping-particle&quot;:&quot;&quot;,&quot;non-dropping-particle&quot;:&quot;&quot;},{&quot;family&quot;:&quot;Duulatov&quot;,&quot;given&quot;:&quot;Eldiiar&quot;,&quot;parse-names&quot;:false,&quot;dropping-particle&quot;:&quot;&quot;,&quot;non-dropping-particle&quot;:&quot;&quot;},{&quot;family&quot;:&quot;Nthangeni&quot;,&quot;given&quot;:&quot;Winny&quot;,&quot;parse-names&quot;:false,&quot;dropping-particle&quot;:&quot;&quot;,&quot;non-dropping-particle&quot;:&quot;&quot;}],&quot;container-title&quot;:&quot;Journal of Hydrology: Regional Studies&quot;,&quot;container-title-short&quot;:&quot;J Hydrol Reg Stud&quot;,&quot;DOI&quot;:&quot;10.1016/j.ejrh.2023.101598&quot;,&quot;ISSN&quot;:&quot;22145818&quot;,&quot;issued&quot;:{&quot;date-parts&quot;:[[2024]]},&quot;abstract&quot;:&quot;Study region: The Aral Sea Basin (ASB) is a transboundary water catchment area in Central Asia, with an area of around 1.8 million km2 and straddled over six countries namely Kazakhstan, Uzbekistan, Kyrgyzstan, Tajikistan, Turkmenistan and Afghanistan. Study focus: This research investigated the associated controls of anthropogenic activities and desertification process on the water cycle in the ASB, produced long-term spatial maps, quantified and evaluated the changes in the water surface, volume and water level of the Aral Sea Lake, agricultural water yield and water use efficiency based on multiple streams of state-of-art high-resolution imageries, reanalyzed and in-situ observations during 1986–2022. New hydrological insights for the region: The main findings of this research are as follows: (i) The Aral Sea Lake was characterized by sharp decline trends in the water surface area, volume and water level with the annual decreasing rates of approximately 1.02 × 103 km2.yr−1, 9.59 km3.yr−1 and 1.14 m. yr−1, respectively; (ii) Agricultural water yield indicated an overall annual decreasing rate of 0.45 mm. yr−1; (iii) Based on the imbalance between agricultural water demand and water supply, these results showed that the ASB has an annual water deficit for agricultural irrigation of approximately 0.071 km3.yr−1 and this water deficit has significantly affected wheat production in Kyrgyzstan and slightly in Afghanistan and Turkmenistan. (iv) The assessment of water threats shows that anthropogenic activities strongly influence the water cycle in the ASB compared to the factors of the desertification process. These results are of great importance and have significant implications for decision makers for future ecohydrological studies and water management in Central Asia and other hotspots of the global drylands.&quot;,&quot;volume&quot;:&quot;51&quot;},&quot;isTemporary&quot;:false}]},{&quot;citationID&quot;:&quot;MENDELEY_CITATION_47f3890d-bcec-430f-919c-663f685bad1e&quot;,&quot;properties&quot;:{&quot;noteIndex&quot;:0},&quot;isEdited&quot;:false,&quot;manualOverride&quot;:{&quot;isManuallyOverridden&quot;:false,&quot;citeprocText&quot;:&quot;(Eser et al., 2024)&quot;,&quot;manualOverrideText&quot;:&quot;&quot;},&quot;citationTag&quot;:&quot;MENDELEY_CITATION_v3_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&quot;,&quot;citationItems&quot;:[{&quot;id&quot;:&quot;eea928c5-8108-3930-ba2f-2a5791bf9043&quot;,&quot;itemData&quot;:{&quot;type&quot;:&quot;article-journal&quot;,&quot;id&quot;:&quot;eea928c5-8108-3930-ba2f-2a5791bf9043&quot;,&quot;title&quot;:&quot;Drought responses of traditional and modern wheats in different phenological stages&quot;,&quot;author&quot;:[{&quot;family&quot;:&quot;Eser&quot;,&quot;given&quot;:&quot;Cevat&quot;,&quot;parse-names&quot;:false,&quot;dropping-particle&quot;:&quot;&quot;,&quot;non-dropping-particle&quot;:&quot;&quot;},{&quot;family&quot;:&quot;Soylu&quot;,&quot;given&quot;:&quot;Suleyman&quot;,&quot;parse-names&quot;:false,&quot;dropping-particle&quot;:&quot;&quot;,&quot;non-dropping-particle&quot;:&quot;&quot;},{&quot;family&quot;:&quot;Ozkan&quot;,&quot;given&quot;:&quot;Hakan&quot;,&quot;parse-names&quot;:false,&quot;dropping-particle&quot;:&quot;&quot;,&quot;non-dropping-particle&quot;:&quot;&quot;}],&quot;container-title&quot;:&quot;Field Crops Research&quot;,&quot;container-title-short&quot;:&quot;Field Crops Res&quot;,&quot;DOI&quot;:&quot;10.1016/j.fcr.2023.109201&quot;,&quot;ISSN&quot;:&quot;03784290&quot;,&quot;issued&quot;:{&quot;date-parts&quot;:[[2024]]},&quot;abstract&quot;:&quot;Drought is one of the most pressing issues in many regions worldwide. Selecting wheat genotypes adapted to changing climatic conditions is crucial for sustainable agricultural production, economic development, and food security. In this study, 156 bread wheat genotypes, including landraces from Turkey, Iran, and Afghanistan, which have adapted to changing climatic conditions for thousands of years, and high-yielding modern wheat varieties, including advanced breeding lines and cultivars were evaluated. The genotypes were subjected to seasonal drought treatments under rain shelters, including pre-heading drought (T1), post-heading drought (T2), irrigation based on long-term precipitation (T3), and seasonal precipitation and supplemental irrigation (T4). Grain yield and physio-morphological and quality traits of the genotypes under seasonal drought and irrigated conditions were evaluated. Drought treatments reduced yield and some physio-morphological traits and increased quality traits. Pre-heading drought treatments had the greatest effect on yield and physio-morphological traits while post-heading drought treatments had the greatest effect on quality traits. Modern wheat cultivars had higher grain yields compared to landraces, but some landraces had a lower yield loss compared to modern wheats under drought stress. The higher tillering rate of the landraces resulted in greater biomass production, taller plant height, and peduncle length. Landraces had higher protein content in all treatments, whereas modern wheats had higher protein content in T2 treatments due to the selection pressure that has been ongoing for years. In summary, given that different drought scenarios will be encountered in the future, landraces should be effectively used in the breeding programs to develop seasonal drought-tolerant modern or climate-resilient wheat varieties.&quot;,&quot;volume&quot;:&quot;305&quot;},&quot;isTemporary&quot;:false}]},{&quot;citationID&quot;:&quot;MENDELEY_CITATION_c65c4ae3-ca86-42e2-913b-07e65a7a460f&quot;,&quot;properties&quot;:{&quot;noteIndex&quot;:0},&quot;isEdited&quot;:false,&quot;manualOverride&quot;:{&quot;isManuallyOverridden&quot;:false,&quot;citeprocText&quot;:&quot;(Ahmadi &amp;#38; Hikmat, 2024)&quot;,&quot;manualOverrideText&quot;:&quot;&quot;},&quot;citationTag&quot;:&quot;MENDELEY_CITATION_v3_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&quot;,&quot;citationItems&quot;:[{&quot;id&quot;:&quot;6b2c6e57-8461-3925-9a8d-5ddb49523c56&quot;,&quot;itemData&quot;:{&quot;type&quot;:&quot;article-journal&quot;,&quot;id&quot;:&quot;6b2c6e57-8461-3925-9a8d-5ddb49523c56&quot;,&quot;title&quot;:&quot;The Factors of the Fall of the Republic Government and Political Crisis in Afghanistan: A Survey of Public Attitudes&quot;,&quot;author&quot;:[{&quot;family&quot;:&quot;Ahmadi&quot;,&quot;given&quot;:&quot;Ramazan&quot;,&quot;parse-names&quot;:false,&quot;dropping-particle&quot;:&quot;&quot;,&quot;non-dropping-particle&quot;:&quot;&quot;},{&quot;family&quot;:&quot;Hikmat&quot;,&quot;given&quot;:&quot;Chaman Ali&quot;,&quot;parse-names&quot;:false,&quot;dropping-particle&quot;:&quot;&quot;,&quot;non-dropping-particle&quot;:&quot;&quot;}],&quot;container-title&quot;:&quot;Journal of Contemporary Philosophical and Anthropological Studies&quot;,&quot;DOI&quot;:&quot;10.59652/jcpas.v2i1.125&quot;,&quot;issued&quot;:{&quot;date-parts&quot;:[[2024]]},&quot;abstract&quot;:&quot;Afghanistan, a nation marked by longitudinal internal conflict and a field of rivalry among global and regional powers for many decades, grapples with a deeply intricate and multifaceted political predicament. This complexity arises from a duality of issues: the pervasive intra-ethnic and intra-group tensions within Afghanistan and the intricate interplay of neighbouring states, regional dynamics, and global interests that have transformed the country into a quagmire of conflict and terrorism. This research adopts a quantitative, applied research approach utilizing questionnaires as its primary data collection method. Its core objective is to systematically investigate and unearth the underlying causes contributing to the collapse of the Afghan republic. The research reveals that ethnic politics have dominated Afghanistan, exerting substantial, irreparable damage upon the democratic framework. This dominance manifests through ethnic-centric political manoeuvres that undermine the democratic system’s foundations. The downfall of the Islamic Republic of Afghanistan can be attributed to a multitude of factors, including widespread administrative and financial corruption, the managerial inadequacies of top-tier officials, the monopolization of power, ethnocentrism and discriminatory practices, political dependency on foreign nations, the self-interest and ambitions of political leaders, the dearth of rule of law, economic reliance on foreign entities, a conspicuous absence of merit-based governance, a crisis of political legitimacy, and the inefficacy of the judiciary. Ultimately, the republic’s governance disintegrated when President Ashraf Ghani fled Afghanistan, facilitating the scaling of the Taliban to power.&quot;,&quot;issue&quot;:&quot;1&quot;,&quot;volume&quot;:&quot;2&quot;,&quot;container-title-short&quot;:&quot;&quot;},&quot;isTemporary&quot;:false}]},{&quot;citationID&quot;:&quot;MENDELEY_CITATION_d1a6b746-c1f5-4d71-bcc7-578c15842c62&quot;,&quot;properties&quot;:{&quot;noteIndex&quot;:0},&quot;isEdited&quot;:false,&quot;manualOverride&quot;:{&quot;isManuallyOverridden&quot;:false,&quot;citeprocText&quot;:&quot;(Dr. Muhammad Riaz Shad &amp;#38; Dr. Syed Sibtain Hussain Shah, 2024; Ziyaev Farkhod Sobirovich, 2024)&quot;,&quot;manualOverrideText&quot;:&quot;&quot;},&quot;citationTag&quot;:&quot;MENDELEY_CITATION_v3_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&quot;,&quot;citationItems&quot;:[{&quot;id&quot;:&quot;285db872-644d-389f-9a4c-ff3b60aca0cb&quot;,&quot;itemData&quot;:{&quot;type&quot;:&quot;article-journal&quot;,&quot;id&quot;:&quot;285db872-644d-389f-9a4c-ff3b60aca0cb&quot;,&quot;title&quot;:&quot;Socio-Economic Changes in Uzbekistan during the Years of Independence&quot;,&quot;author&quot;:[{&quot;family&quot;:&quot;Ziyaev Farkhod Sobirovich&quot;,&quot;given&quot;:&quot;&quot;,&quot;parse-names&quot;:false,&quot;dropping-particle&quot;:&quot;&quot;,&quot;non-dropping-particle&quot;:&quot;&quot;}],&quot;container-title&quot;:&quot;International Journal on Integrated Education&quot;,&quot;DOI&quot;:&quot;10.31149/ijie.v7i1.5152&quot;,&quot;ISSN&quot;:&quot;2615-3785&quot;,&quot;issued&quot;:{&quot;date-parts&quot;:[[2024]]},&quot;abstract&quot;:&quot;This article discusses the economic issues of foreign relations on the example of Surkhandarya, the southern region of Uzbekistan, and the expansion of development ties with the impact of New Uzbekistan on the Surkhandarya oasis. During the years of independence, Surkhandarya has a special place in the economic relations of the country. The region has an abundance of raw materials and borders with Afghanistan.&quot;,&quot;issue&quot;:&quot;1&quot;,&quot;volume&quot;:&quot;7&quot;,&quot;container-title-short&quot;:&quot;&quot;},&quot;isTemporary&quot;:false},{&quot;id&quot;:&quot;1d6e1f4c-2d65-3dc2-9549-ca0301e58d79&quot;,&quot;itemData&quot;:{&quot;type&quot;:&quot;article-journal&quot;,&quot;id&quot;:&quot;1d6e1f4c-2d65-3dc2-9549-ca0301e58d79&quot;,&quot;title&quot;:&quot;The EU’s Interests in Afghanistan in Post-2021 Scenario: From Preferences to Operational Engagements&quot;,&quot;author&quot;:[{&quot;family&quot;:&quot;Dr. Muhammad Riaz Shad&quot;,&quot;given&quot;:&quot;&quot;,&quot;parse-names&quot;:false,&quot;dropping-particle&quot;:&quot;&quot;,&quot;non-dropping-particle&quot;:&quot;&quot;},{&quot;family&quot;:&quot;Dr. Syed Sibtain Hussain Shah&quot;,&quot;given&quot;:&quot;&quot;,&quot;parse-names&quot;:false,&quot;dropping-particle&quot;:&quot;&quot;,&quot;non-dropping-particle&quot;:&quot;&quot;}],&quot;container-title&quot;:&quot;Journal of European Studies (JES)&quot;,&quot;DOI&quot;:&quot;10.56384/jes.v40i1.331&quot;,&quot;ISSN&quot;:&quot;0258-9680&quot;,&quot;issued&quot;:{&quot;date-parts&quot;:[[2024]]},&quot;abstract&quot;:&quot;The European Union (EU) reshapes its position on Afghanistan in the post-US withdrawal scenario, witnessing Taliban re-entrance to the power corridors. By stopping all preferences immediately after the Taliban takeover in August 2021, the EU decided to continue only an operational engagement with the new Afghan administration which was necessary for logistical, operational, and humanitarian purposes. This research paper aims to investigate the EU’s responses towards Afghanistan, particularly in terms of its strategic engagement with Kabul, which intends to limit humanitarian assistance and other necessary activities in the war-torn country. A situation analysis of the empirical process was employed as a research technique to investigate the EU’s new stance over Afghanistan following the Taliban’s reemergence in the country. The study finds that human rights violations, ineffective rules of law, lack of social justice, and security issues led to the lack of interest of the international community including the EU in enhancing trade and economic cooperation with the country. The paper argues that to reopen doors to the international community including the EU, the Taliban regime needs to fulfil its international commitments concerning human rights and security issues.&quot;,&quot;issue&quot;:&quot;1&quot;,&quot;volume&quot;:&quot;40&quot;},&quot;isTemporary&quot;:false}]},{&quot;citationID&quot;:&quot;MENDELEY_CITATION_d76f841d-cb87-4f30-9eec-2c3f5c3c5039&quot;,&quot;properties&quot;:{&quot;noteIndex&quot;:0},&quot;isEdited&quot;:false,&quot;manualOverride&quot;:{&quot;isManuallyOverridden&quot;:false,&quot;citeprocText&quot;:&quot;(Zimin, 2024)&quot;,&quot;manualOverrideText&quot;:&quot;&quot;},&quot;citationTag&quot;:&quot;MENDELEY_CITATION_v3_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&quot;,&quot;citationItems&quot;:[{&quot;id&quot;:&quot;f0490d11-8e1f-375b-98ec-c416ef1c53d1&quot;,&quot;itemData&quot;:{&quot;type&quot;:&quot;article-journal&quot;,&quot;id&quot;:&quot;f0490d11-8e1f-375b-98ec-c416ef1c53d1&quot;,&quot;title&quot;:&quot;AFGHAN-PAKISTAN RELATIONS: PROBLEMS AND CHALLENGES IN XXI CENTURY&quot;,&quot;author&quot;:[{&quot;family&quot;:&quot;Zimin&quot;,&quot;given&quot;:&quot;Ilya A.&quot;,&quot;parse-names&quot;:false,&quot;dropping-particle&quot;:&quot;&quot;,&quot;non-dropping-particle&quot;:&quot;&quot;}],&quot;container-title&quot;:&quot;World Economy and International Relations&quot;,&quot;DOI&quot;:&quot;10.20542/0131-2227-2024-68-2-73-83&quot;,&quot;ISSN&quot;:&quot;01312227&quot;,&quot;issued&quot;:{&quot;date-parts&quot;:[[2024]]},&quot;abstract&quot;:&quot;Afghan-Pakistan relations in XXI century have been plagued with issues, and the rise of the Taliban has compounded the difficulties. The traditional problems, including the disputed Durand Line between the two nations, persist. The current inflexible policies of the Taliban and the ongoing political crisis in Pakistan have hampered compromise. The article proposes that resolving the border status issue requires involvement from both global and regional powers. It suggests that intensively monitoring efforts, reinforcing interstate dialogue, joint anti-terrorism measures, and mutually beneficial economic projects are possible ways to deescalate tensions along the contentious border. Despite both sides’ attempts to manage the border, it remains a primary area of tension between Afghanistan and Pakistan. Pakistan has been criticized for not making adequate efforts to eliminate terror groups operating in the border regions. Conversely, extremist groups, including ISIS, have actively targeted Afghanistan, seeking to expand their influence in the region. Coordinated action could eliminate such groups. The lack of political will is the biggest obstacle to progress in solving the mutual problems. As a result, the article suggests the need for international organizations’ involvement, such as China offering financial and technical assistance in resolving border disputes and terrorism. The UN can offer a neutral platform and enhance monitoring efforts concerning threats such as ISIS. In summary, the article underscores that despite the Taliban’s resurgence, the age-old issues between Afghan-Pakistani nations continue to undermine long-standing relations. The disputed Durand Line and inflexible policies hinder cooperation, but it is possible to resolve the territorial border dispute with the involvement of international actors.&quot;,&quot;issue&quot;:&quot;2&quot;,&quot;volume&quot;:&quot;68&quot;,&quot;container-title-short&quot;:&quot;&quot;},&quot;isTemporary&quot;:false}]},{&quot;citationID&quot;:&quot;MENDELEY_CITATION_a85efe91-8dfb-48f3-a807-8fdf3791c7a2&quot;,&quot;properties&quot;:{&quot;noteIndex&quot;:0},&quot;isEdited&quot;:false,&quot;manualOverride&quot;:{&quot;isManuallyOverridden&quot;:false,&quot;citeprocText&quot;:&quot;(Hatab et al., 2024)&quot;,&quot;manualOverrideText&quot;:&quot;&quot;},&quot;citationTag&quot;:&quot;MENDELEY_CITATION_v3_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&quot;,&quot;citationItems&quot;:[{&quot;id&quot;:&quot;36f1744f-6b5a-3699-ba6d-a552995b9cb2&quot;,&quot;itemData&quot;:{&quot;type&quot;:&quot;chapter&quot;,&quot;id&quot;:&quot;36f1744f-6b5a-3699-ba6d-a552995b9cb2&quot;,&quot;title&quot;:&quot;Persuasive Strategies in English Political Discourse: A Critical Discourse Analysis of Biden’s Speech on the End of War in Afghanistan&quot;,&quot;author&quot;:[{&quot;family&quot;:&quot;Hatab&quot;,&quot;given&quot;:&quot;Wafa Abu&quot;,&quot;parse-names&quot;:false,&quot;dropping-particle&quot;:&quot;&quot;,&quot;non-dropping-particle&quot;:&quot;&quot;},{&quot;family&quot;:&quot;Al-Badawi&quot;,&quot;given&quot;:&quot;Mohammad&quot;,&quot;parse-names&quot;:false,&quot;dropping-particle&quot;:&quot;&quot;,&quot;non-dropping-particle&quot;:&quot;&quot;},{&quot;family&quot;:&quot;Alsmadi&quot;,&quot;given&quot;:&quot;Saif Aldeen&quot;,&quot;parse-names&quot;:false,&quot;dropping-particle&quot;:&quot;&quot;,&quot;non-dropping-particle&quot;:&quot;&quot;}],&quot;container-title&quot;:&quot;Studies in Systems, Decision and Control&quot;,&quot;DOI&quot;:&quot;10.1007/978-3-031-48479-7_28&quot;,&quot;ISSN&quot;:&quot;21984190&quot;,&quot;issued&quot;:{&quot;date-parts&quot;:[[2024]]},&quot;abstract&quot;:&quot;The present study investigates persuasive strategies employed by President Joe Biden in his speech on the end of the war in Afghanistan. Fairclough’s (1995) three-dimensional model of Critical Discourse Analysis (CDA) is adopted to study the language in relation to the social context of Biden’s political discourse. Findings showed that Biden used a variety of discursive methods, such as reference to presupposed historical circumstances to attain a high level of persuasiveness. His word choice suggested that he and his government had already embraced an ideological shift and were trying to convince the rest of the country to follow. Moreover, to awaken people’s emotions and desires, Biden engaged with sensitive social issues such as family struggles, young people’s future, social security, economic issues, and so on. The analysis revealed several hidden ideologies adopted by the speaker and his administration, such as new policies for dealing with America’s economic crises, a significant shift in his country’s international strategies, and his support for women’s rights. This study concluded that the speech maintained current power relations, had the essence of a military and strategic success statement, and sent vital military signals with a transitional and future ideological nature.&quot;,&quot;volume&quot;:&quot;515&quot;,&quot;container-title-short&quot;:&quot;&quot;},&quot;isTemporary&quot;:false}]},{&quot;citationID&quot;:&quot;MENDELEY_CITATION_ce07ca50-1c89-4db1-9c3c-13572c031104&quot;,&quot;properties&quot;:{&quot;noteIndex&quot;:0},&quot;isEdited&quot;:false,&quot;manualOverride&quot;:{&quot;isManuallyOverridden&quot;:false,&quot;citeprocText&quot;:&quot;(Hussain et al., 2024; Işık et al., 2024)&quot;,&quot;manualOverrideText&quot;:&quot;&quot;},&quot;citationTag&quot;:&quot;MENDELEY_CITATION_v3_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&quot;,&quot;citationItems&quot;:[{&quot;id&quot;:&quot;07c91777-d199-345b-a933-0e68c391e395&quot;,&quot;itemData&quot;:{&quot;type&quot;:&quot;article-journal&quot;,&quot;id&quot;:&quot;07c91777-d199-345b-a933-0e68c391e395&quot;,&quot;title&quot;:&quot;Imran Khan's Foreign Policy Doctrine: Challenges and Prospects on the Global Stage (2018-2022)&quot;,&quot;author&quot;:[{&quot;family&quot;:&quot;Hussain&quot;,&quot;given&quot;:&quot;Shakir&quot;,&quot;parse-names&quot;:false,&quot;dropping-particle&quot;:&quot;&quot;,&quot;non-dropping-particle&quot;:&quot;&quot;},{&quot;family&quot;:&quot;Hussain&quot;,&quot;given&quot;:&quot;Asma&quot;,&quot;parse-names&quot;:false,&quot;dropping-particle&quot;:&quot;&quot;,&quot;non-dropping-particle&quot;:&quot;&quot;},{&quot;family&quot;:&quot;Ismail&quot;,&quot;given&quot;:&quot;Muhammad&quot;,&quot;parse-names&quot;:false,&quot;dropping-particle&quot;:&quot;&quot;,&quot;non-dropping-particle&quot;:&quot;&quot;},{&quot;family&quot;:&quot;Noorunneasa&quot;,&quot;given&quot;:&quot;&quot;,&quot;parse-names&quot;:false,&quot;dropping-particle&quot;:&quot;&quot;,&quot;non-dropping-particle&quot;:&quot;&quot;},{&quot;family&quot;:&quot;Amiry&quot;,&quot;given&quot;:&quot;Ali Akbar&quot;,&quot;parse-names&quot;:false,&quot;dropping-particle&quot;:&quot;&quot;,&quot;non-dropping-particle&quot;:&quot;&quot;}],&quot;container-title&quot;:&quot;International Journal of Science, Mathematics and Technology Learning&quot;,&quot;ISSN&quot;:&quot;2327915X&quot;,&quot;issued&quot;:{&quot;date-parts&quot;:[[2024]]},&quot;abstract&quot;:&quot;A pivotal time in Pakistan's foreign policy landscape occurred during Imran Khan's tenure as prime minister from 2018 to 2022. This research explores the opportunities and problems facing Imran Khan's foreign policy philosophy in this day of globalization. Key diplomatic efforts, strategic alliances, and the guiding ideals that influenced Pakistan's interactions with the world community under Khan's presidency are all included in the research. Managing economic dependencies, tackling global issues like terrorism and climate change, and negotiating intricate regional dynamics—particularly with regard to India and Afghanistan—are some of the difficulties Imran Khan's foreign policy faces. Furthermore, Pakistan had particular challenges in its international relations during this time due to the geopolitical upheavals and power realignments. From a prospective standpoint, the study investigates the possible advantages and favorable consequences that could arise from Khan's foreign policy endeavors. This covers initiatives to develop strategic alliances, strengthen economic cooperation, and promote diplomatic relations with various countries. Stability and development in the region may be aided by emphasizing an inclusive and nonviolent strategy in addition to economic diplomacy. Throughout the given time frame, the study uses a thorough examination of significant foreign policy incidents, government declarations, and geopolitical advancements. Additionally, the influence of Khan's diplomatic strategies on Pakistan's economic growth, regional stability, and world stature are assessed. This study offers an analysis of Imran Khan's foreign policy theory, focusing on its achievements and shortcomings, and its implications for Pakistan's place in the changing international arena.&quot;,&quot;issue&quot;:&quot;1&quot;,&quot;volume&quot;:&quot;31&quot;,&quot;container-title-short&quot;:&quot;&quot;},&quot;isTemporary&quot;:false},{&quot;id&quot;:&quot;af5d4eb8-065d-3d7e-abb9-f16114084158&quot;,&quot;itemData&quot;:{&quot;type&quot;:&quot;article-journal&quot;,&quot;id&quot;:&quot;af5d4eb8-065d-3d7e-abb9-f16114084158&quot;,&quot;title&quot;:&quot;Is economic growth in East Asia pacific and South Asia ESG factors based and aligned growth?&quot;,&quot;author&quot;:[{&quot;family&quot;:&quot;Işık&quot;,&quot;given&quot;:&quot;Cem&quot;,&quot;parse-names&quot;:false,&quot;dropping-particle&quot;:&quot;&quot;,&quot;non-dropping-particle&quot;:&quot;&quot;},{&quot;family&quot;:&quot;Ongan&quot;,&quot;given&quot;:&quot;Serdar&quot;,&quot;parse-names&quot;:false,&quot;dropping-particle&quot;:&quot;&quot;,&quot;non-dropping-particle&quot;:&quot;&quot;},{&quot;family&quot;:&quot;Islam&quot;,&quot;given&quot;:&quot;Hasibul&quot;,&quot;parse-names&quot;:false,&quot;dropping-particle&quot;:&quot;&quot;,&quot;non-dropping-particle&quot;:&quot;&quot;},{&quot;family&quot;:&quot;Jabeen&quot;,&quot;given&quot;:&quot;Gul&quot;,&quot;parse-names&quot;:false,&quot;dropping-particle&quot;:&quot;&quot;,&quot;non-dropping-particle&quot;:&quot;&quot;},{&quot;family&quot;:&quot;Pinzon&quot;,&quot;given&quot;:&quot;Stefania&quot;,&quot;parse-names&quot;:false,&quot;dropping-particle&quot;:&quot;&quot;,&quot;non-dropping-particle&quot;:&quot;&quot;}],&quot;container-title&quot;:&quot;Sustainable Development&quot;,&quot;DOI&quot;:&quot;10.1002/sd.2910&quot;,&quot;ISSN&quot;:&quot;10991719&quot;,&quot;issued&quot;:{&quot;date-parts&quot;:[[2024]]},&quot;abstract&quot;:&quot;Asia–Pacific countries are experiencing rapid economic growth. Is this growth ESG (Environmental, Social, and Governance) factors-based and aligned growth? Therefore, this study investigates the connections between ESG indicators and economic growth in East Asia Pacific and South Asia. To achieve this aim, we employed the FMOLS, DOLS, and AMG models. While the AMG model highlights significant long-term positive effects of the environmental (EFs) and governance factors (GOVNF) on economic growth, the FMOLS and DOLS models emphasize the substantial influence of social factors (SOC) on economic growth. These findings underscore the multifaceted nature of ESG factors and offer valuable insights for policymakers aiming to align strategies with the sustainable development goals (SDGs). Notably, the GOVNF, with components like control of corruption, regulatory quality, rule of law, and government effectiveness, does not influence the GDP of developed nations, such as Japan, New Zealand, and Australia. However, its significance is evident in countries like Afghanistan and Sri Lanka. This result might stem from the possibility that developed countries have historically addressed and resolved issues like corruption and the rule of law, while these elements remain crucial determinants for the economic growth of developing nations like Afghanistan and Sri Lanka. Empirical findings provide the region's policymakers with essential insights and a guide for implementing their economic growth policies ESG factor-based and aligned to the United Nations' SDGs. These targets will make the economic growth of the region's countries sustainable.&quot;,&quot;container-title-short&quot;:&quot;&quot;},&quot;isTemporary&quot;:false}]},{&quot;citationID&quot;:&quot;MENDELEY_CITATION_6d3e2c7c-6f02-48e8-9426-039ea8b0ae4f&quot;,&quot;properties&quot;:{&quot;noteIndex&quot;:0},&quot;isEdited&quot;:false,&quot;manualOverride&quot;:{&quot;isManuallyOverridden&quot;:false,&quot;citeprocText&quot;:&quot;(Soofizada, Pescatore, Orlandini, et al., 2023)&quot;,&quot;manualOverrideText&quot;:&quot;&quot;},&quot;citationTag&quot;:&quot;MENDELEY_CITATION_v3_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&quot;,&quot;citationItems&quot;:[{&quot;id&quot;:&quot;abdb3c3f-a1a6-33b3-b5e0-d6f13ae6011d&quot;,&quot;itemData&quot;:{&quot;type&quot;:&quot;article-journal&quot;,&quot;id&quot;:&quot;abdb3c3f-a1a6-33b3-b5e0-d6f13ae6011d&quot;,&quot;title&quot;:&quot;Effects of Pedoclimate and Agronomical Management on Yield and Quality of Common Wheat Varieties (Triticum aestivum L.) in Afghanistan&quot;,&quot;author&quot;:[{&quot;family&quot;:&quot;Soofizada&quot;,&quot;given&quot;:&quot;Qudratullah&quot;,&quot;parse-names&quot;:false,&quot;dropping-particle&quot;:&quot;&quot;,&quot;non-dropping-particle&quot;:&quot;&quot;},{&quot;family&quot;:&quot;Pescatore&quot;,&quot;given&quot;:&quot;Antonio&quot;,&quot;parse-names&quot;:false,&quot;dropping-particle&quot;:&quot;&quot;,&quot;non-dropping-particle&quot;:&quot;&quot;},{&quot;family&quot;:&quot;Orlandini&quot;,&quot;given&quot;:&quot;Simone&quot;,&quot;parse-names&quot;:false,&quot;dropping-particle&quot;:&quot;&quot;,&quot;non-dropping-particle&quot;:&quot;&quot;},{&quot;family&quot;:&quot;Napoli&quot;,&quot;given&quot;:&quot;Marco&quot;,&quot;parse-names&quot;:false,&quot;dropping-particle&quot;:&quot;&quot;,&quot;non-dropping-particle&quot;:&quot;&quot;}],&quot;container-title&quot;:&quot;Agronomy&quot;,&quot;DOI&quot;:&quot;10.3390/agronomy13082152&quot;,&quot;ISSN&quot;:&quot;20734395&quot;,&quot;issued&quot;:{&quot;date-parts&quot;:[[2023]]},&quot;abstract&quot;:&quot;The lower common wheat productivity and quality are major constraints in Afghanistan. The objectives of this study were to (1) quantify the effect of soil and climatic parameters on the yield and quality of common wheat and (2) investigate the response of different wheat varieties to different N and P fertilization rates, to improve the yield and quality of common wheat. Three wheat varieties (DLN7, ZRDN, and KBL13), three phosphorus levels (PL) at 60, 90, and 120 kg P2O5 ha−1, and three nitrogen ratios (NP) at 1:1, 1.25:1, and 1.5:1, respectively, in four locations (L), were evaluated. The higher average grain yield (GY), straw yield (SY), and starch yield (STY) were obtained with DLN7, followed by KBL13 and ZRDN, for all locations. As PL increased, GY, SY, protein yield (PY), and STY significantly increased in all locations. The PL significantly affected protein content (PC), gluten content (GC), and dough strength (W). The NP significantly improved PC, GC, and PY. Starch (ST), STY, and amylopectin (AP) increased significantly with increasing PL. The amylose to AP ratio increased significantly with increasing NP ratios. The findings show that at NP1/PL120, GY, SY, ST, and AP improved significantly, while at NP1.5:1/PL120, PC and GC improved significantly.&quot;,&quot;issue&quot;:&quot;8&quot;,&quot;volume&quot;:&quot;13&quot;,&quot;container-title-short&quot;:&quot;&quot;},&quot;isTemporary&quot;:false}]},{&quot;citationID&quot;:&quot;MENDELEY_CITATION_129b4a99-15c5-44cf-a3e6-6f0e0bcadfe1&quot;,&quot;properties&quot;:{&quot;noteIndex&quot;:0},&quot;isEdited&quot;:false,&quot;manualOverride&quot;:{&quot;isManuallyOverridden&quot;:false,&quot;citeprocText&quot;:&quot;(Mominzai et al., 2023)&quot;,&quot;manualOverrideText&quot;:&quot;&quot;},&quot;citationTag&quot;:&quot;MENDELEY_CITATION_v3_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&quot;,&quot;citationItems&quot;:[{&quot;id&quot;:&quot;07795849-3d10-36fb-b7ac-84b6219e2142&quot;,&quot;itemData&quot;:{&quot;type&quot;:&quot;article-journal&quot;,&quot;id&quot;:&quot;07795849-3d10-36fb-b7ac-84b6219e2142&quot;,&quot;title&quot;:&quot;Incidence and management of wheat seed borne fungi collected from Baghlan Province, Afghanistan&quot;,&quot;author&quot;:[{&quot;family&quot;:&quot;Mominzai&quot;,&quot;given&quot;:&quot;Muhammad Ajan&quot;,&quot;parse-names&quot;:false,&quot;dropping-particle&quot;:&quot;&quot;,&quot;non-dropping-particle&quot;:&quot;&quot;},{&quot;family&quot;:&quot;Rahmatzai&quot;,&quot;given&quot;:&quot;Najibullah&quot;,&quot;parse-names&quot;:false,&quot;dropping-particle&quot;:&quot;&quot;,&quot;non-dropping-particle&quot;:&quot;&quot;},{&quot;family&quot;:&quot;Kamil&quot;,&quot;given&quot;:&quot;Deeba&quot;,&quot;parse-names&quot;:false,&quot;dropping-particle&quot;:&quot;&quot;,&quot;non-dropping-particle&quot;:&quot;&quot;},{&quot;family&quot;:&quot;Saharan&quot;,&quot;given&quot;:&quot;Mahender Singh&quot;,&quot;parse-names&quot;:false,&quot;dropping-particle&quot;:&quot;&quot;,&quot;non-dropping-particle&quot;:&quot;&quot;}],&quot;container-title&quot;:&quot;Indian Journal of Agricultural Sciences&quot;,&quot;DOI&quot;:&quot;10.56093/ijas.v93i12.132533&quot;,&quot;ISSN&quot;:&quot;00195022&quot;,&quot;issued&quot;:{&quot;date-parts&quot;:[[2023]]},&quot;abstract&quot;:&quot;To identify the association of seed bome fungi in wheat seed samples (20 wheat genotypes collected from 11 different districts of Baghlan province), the standard blotter method was used. Thirteen seed bome fungi, viz. Alternaria alternata, Bipolaris spp, Gibberella zeae, Curvularia lunata, Rhizopus stolonifer, Aspergillus flavus, A. niger, Penicillium spp, Cladosporium cladosporioides, Acremonium spp, Ulocladium spp, Arthrobotrys oligospora and Tilletia indica were observed from the seeds. Nine wheat varieties collected from Zonal Agricultural Research Station, Baghlan, Afghanistan were analyzed for the association of seed borne fungi. Ten fungi, viz. A. alternata, Acremonium spp, Cladosporium cladosporioides, Ulocladium spp, Curvularia lunata, Bipolaris spp, Gibberella zeae, A. flavus, A. niger and Penicillium spp. were recorded. Among them A. alternata and Bipolaris spp. were predominant in most of the seed samples. Minimum per cent infection of 1.33% was recorded with treatment having Ridomil @2.5 g/kg seed whereas maximum seeds infection of 52% was recoded in control. Present study revealed the occurrence of seed borne fungi in different wheat genotypes in Baghlan province of Afghanistan. Studies helped in identifying suitable fungicides and bioagents for managing seed borne fungi in wheat.&quot;,&quot;issue&quot;:&quot;12&quot;,&quot;volume&quot;:&quot;93&quot;,&quot;container-title-short&quot;:&quot;&quot;},&quot;isTemporary&quot;:false}]},{&quot;citationID&quot;:&quot;MENDELEY_CITATION_d1576f18-15ea-4736-8f96-c81c2561b1dc&quot;,&quot;properties&quot;:{&quot;noteIndex&quot;:0},&quot;isEdited&quot;:false,&quot;manualOverride&quot;:{&quot;isManuallyOverridden&quot;:false,&quot;citeprocText&quot;:&quot;(Soofizada, Pescatore, Atefi, et al., 2023)&quot;,&quot;manualOverrideText&quot;:&quot;&quot;},&quot;citationTag&quot;:&quot;MENDELEY_CITATION_v3_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&quot;,&quot;citationItems&quot;:[{&quot;id&quot;:&quot;46ac503c-83dd-3d9c-b121-d238e3cac83c&quot;,&quot;itemData&quot;:{&quot;type&quot;:&quot;article-journal&quot;,&quot;id&quot;:&quot;46ac503c-83dd-3d9c-b121-d238e3cac83c&quot;,&quot;title&quot;:&quot;Evaluation of Nitrogen and Phosphorus Responses on Yield, Quality and Economic Advantage of Winter Wheat (Triticum aestivum, L.) under Four Different Agro-Climatic Zones in Afghanistan&quot;,&quot;author&quot;:[{&quot;family&quot;:&quot;Soofizada&quot;,&quot;given&quot;:&quot;Qudratullah&quot;,&quot;parse-names&quot;:false,&quot;dropping-particle&quot;:&quot;&quot;,&quot;non-dropping-particle&quot;:&quot;&quot;},{&quot;family&quot;:&quot;Pescatore&quot;,&quot;given&quot;:&quot;Antonio&quot;,&quot;parse-names&quot;:false,&quot;dropping-particle&quot;:&quot;&quot;,&quot;non-dropping-particle&quot;:&quot;&quot;},{&quot;family&quot;:&quot;Atefi&quot;,&quot;given&quot;:&quot;Rahmatullah&quot;,&quot;parse-names&quot;:false,&quot;dropping-particle&quot;:&quot;&quot;,&quot;non-dropping-particle&quot;:&quot;&quot;},{&quot;family&quot;:&quot;Grassi&quot;,&quot;given&quot;:&quot;Chiara&quot;,&quot;parse-names&quot;:false,&quot;dropping-particle&quot;:&quot;&quot;,&quot;non-dropping-particle&quot;:&quot;&quot;},{&quot;family&quot;:&quot;Orlandini&quot;,&quot;given&quot;:&quot;Simone&quot;,&quot;parse-names&quot;:false,&quot;dropping-particle&quot;:&quot;&quot;,&quot;non-dropping-particle&quot;:&quot;&quot;},{&quot;family&quot;:&quot;Napoli&quot;,&quot;given&quot;:&quot;Marco&quot;,&quot;parse-names&quot;:false,&quot;dropping-particle&quot;:&quot;&quot;,&quot;non-dropping-particle&quot;:&quot;&quot;}],&quot;container-title&quot;:&quot;Agronomy&quot;,&quot;DOI&quot;:&quot;10.3390/agronomy13020345&quot;,&quot;ISSN&quot;:&quot;20734395&quot;,&quot;issued&quot;:{&quot;date-parts&quot;:[[2023]]},&quot;abstract&quot;:&quot;The response of winter wheat (Triticum aestivum L.) to the application of different rates of nitrogen (N) and phosphorus (P) on different agro-climatic zones (ACZs) has not been well studied in Afghanistan. The objectives of this study were to (1) determine the impact of soil and climate on the responses of wheat to N and P fertilization, (2) quantify the specific N and P response of winter wheat for different ACZs, and (3) determine the economical application rates of N and P for farmers for each considered ACZs. This paper evaluates the effects of nitrogen levels (NL) at 35.28, 65, 95, and 120 kg N ha−1 and phosphorus levels (PL) at 0, 50, 70, and 90 kg P2O5 ha−1, respectively, in four locations (L) for two growing seasons (GS), on both yield and quality characteristics of winter wheat. Soil pH was the main environmental parameter affecting straw yield (SY), grain yield (GY), protein content (PC), and protein yield (PY). Winter wheat SY, GY, PC, and PY increased significantly (p &lt; 0.05) with PL rates up to 50 kg P2O5 ha−1 and with NL rates up to 120 kg N ha−1. NL was the most important parameter in determining PC, thus showing potential for further improvement in N management. The highest marginal rate of return was used as an index for the farmers to accept site-specific N and P fertilizer recommendations.&quot;,&quot;issue&quot;:&quot;2&quot;,&quot;volume&quot;:&quot;13&quot;,&quot;container-title-short&quot;:&quot;&quot;},&quot;isTemporary&quot;:false}]},{&quot;citationID&quot;:&quot;MENDELEY_CITATION_16f226ac-4ed9-4007-a88f-45234333d1ce&quot;,&quot;properties&quot;:{&quot;noteIndex&quot;:0},&quot;isEdited&quot;:false,&quot;manualOverride&quot;:{&quot;isManuallyOverridden&quot;:false,&quot;citeprocText&quot;:&quot;(Dadrasi et al., 2023; Hemmat et al., 2023)&quot;,&quot;manualOverrideText&quot;:&quot;&quot;},&quot;citationTag&quot;:&quot;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&quot;,&quot;citationItems&quot;:[{&quot;id&quot;:&quot;5b22da03-cae6-3ab2-88d4-7ac4c1cb56de&quot;,&quot;itemData&quot;:{&quot;type&quot;:&quot;article-journal&quot;,&quot;id&quot;:&quot;5b22da03-cae6-3ab2-88d4-7ac4c1cb56de&quot;,&quot;title&quot;:&quot;Productivity of wheat (Triticum aestivum) as influenced by zinc fertilization under semi-arid conditions of Kandahar, Afghanistan&quot;,&quot;author&quot;:[{&quot;family&quot;:&quot;Hemmat&quot;,&quot;given&quot;:&quot;Najibullah&quot;,&quot;parse-names&quot;:false,&quot;dropping-particle&quot;:&quot;&quot;,&quot;non-dropping-particle&quot;:&quot;&quot;},{&quot;family&quot;:&quot;Khaleeq&quot;,&quot;given&quot;:&quot;Khalilullah&quot;,&quot;parse-names&quot;:false,&quot;dropping-particle&quot;:&quot;&quot;,&quot;non-dropping-particle&quot;:&quot;&quot;},{&quot;family&quot;:&quot;Nasrat&quot;,&quot;given&quot;:&quot;Nasir Ahmad&quot;,&quot;parse-names&quot;:false,&quot;dropping-particle&quot;:&quot;&quot;,&quot;non-dropping-particle&quot;:&quot;&quot;},{&quot;family&quot;:&quot;Meena&quot;,&quot;given&quot;:&quot;S. L.&quot;,&quot;parse-names&quot;:false,&quot;dropping-particle&quot;:&quot;&quot;,&quot;non-dropping-particle&quot;:&quot;&quot;},{&quot;family&quot;:&quot;Shivay&quot;,&quot;given&quot;:&quot;Y. S.&quot;,&quot;parse-names&quot;:false,&quot;dropping-particle&quot;:&quot;&quot;,&quot;non-dropping-particle&quot;:&quot;&quot;},{&quot;family&quot;:&quot;Kumar&quot;,&quot;given&quot;:&quot;Dinesh&quot;,&quot;parse-names&quot;:false,&quot;dropping-particle&quot;:&quot;&quot;,&quot;non-dropping-particle&quot;:&quot;&quot;},{&quot;family&quot;:&quot;Varghese&quot;,&quot;given&quot;:&quot;Cini&quot;,&quot;parse-names&quot;:false,&quot;dropping-particle&quot;:&quot;&quot;,&quot;non-dropping-particle&quot;:&quot;&quot;}],&quot;container-title&quot;:&quot;Indian Journal of Agronomy&quot;,&quot;DOI&quot;:&quot;10.59797/IJA.V68I2.363&quot;,&quot;ISSN&quot;:&quot;09744460&quot;,&quot;issued&quot;:{&quot;date-parts&quot;:[[2023]]},&quot;abstract&quot;:&quot;A field experiment was conducted during winter (rabi) season of 2019–20, at research farm of the Afghanistan National Agricultural Sciences and Technology University (ANASTU), Kandahar, Afghanistan, in randomized com-plete-block design to find out the effect of zinc on growth, yield and yield-attributing characters of wheat (Triticum aestivum L.). Results revealed that, plant height (100.3 cm), number of tillers/m2 [346 at 60 days after sowing (DAS) and 576 at 90 DAS], leaf-area index (1.98), dry-matter production (291 g/m2), number of spikes/m2 (319), spikelets/spike (20.7), grains/spike (51.1) and 1,000-grain weight (52.2 g) obtained with the application of 2.5 kg Zn/ha as basal + 2 foliar sprays @ 0.5% through ZnSO4, were significantly higher over rest of the treatments. Grain yield (4.09 tonnes/ha), straw yield (6.39 tonne/ha), biological yields (10.2 tonne/ha) and harvest index (40%) too were recorded higher under the application of 2.5 kg Zn/ha as basal + 2 foliar sprays @ 0.5% through ZnSO4. Gross returns (147.23 × 103/ha), net returns (103.39 × 103/ha) and benefit: cost ratios (3.19) were also higher with the application of 2.5 kg Zn/ha as basal + 2 foliar sprays @ 0.5% through ZnSO4. Overall, the soil application of 2.5 kg Zn/ha as basal through ZnSO4 + 2 foliar sprays of ZnSO4 @ 0.5% was best in terms of growth, yield and profitability of wheat.&quot;,&quot;issue&quot;:&quot;2&quot;,&quot;volume&quot;:&quot;68&quot;,&quot;container-title-short&quot;:&quot;&quot;},&quot;isTemporary&quot;:false},{&quot;id&quot;:&quot;1d984156-2ecd-364c-ba6f-a23239fecad3&quot;,&quot;itemData&quot;:{&quot;type&quot;:&quot;article-journal&quot;,&quot;id&quot;:&quot;1d984156-2ecd-364c-ba6f-a23239fecad3&quot;,&quot;title&quot;:&quot;Addressing food insecurity: An exploration of wheat production expansion&quot;,&quot;author&quot;:[{&quot;family&quot;:&quot;Dadrasi&quot;,&quot;given&quot;:&quot;Amir&quot;,&quot;parse-names&quot;:false,&quot;dropping-particle&quot;:&quot;&quot;,&quot;non-dropping-particle&quot;:&quot;&quot;},{&quot;family&quot;:&quot;Chaichi&quot;,&quot;given&quot;:&quot;Mehrdad&quot;,&quot;parse-names&quot;:false,&quot;dropping-particle&quot;:&quot;&quot;,&quot;non-dropping-particle&quot;:&quot;&quot;},{&quot;family&quot;:&quot;Nehbandani&quot;,&quot;given&quot;:&quot;Alireza&quot;,&quot;parse-names&quot;:false,&quot;dropping-particle&quot;:&quot;&quot;,&quot;non-dropping-particle&quot;:&quot;&quot;},{&quot;family&quot;:&quot;Sheikhi&quot;,&quot;given&quot;:&quot;Abdollatif&quot;,&quot;parse-names&quot;:false,&quot;dropping-particle&quot;:&quot;&quot;,&quot;non-dropping-particle&quot;:&quot;&quot;},{&quot;family&quot;:&quot;Salmani&quot;,&quot;given&quot;:&quot;Fatemeh&quot;,&quot;parse-names&quot;:false,&quot;dropping-particle&quot;:&quot;&quot;,&quot;non-dropping-particle&quot;:&quot;&quot;},{&quot;family&quot;:&quot;Nemati&quot;,&quot;given&quot;:&quot;Ahmad&quot;,&quot;parse-names&quot;:false,&quot;dropping-particle&quot;:&quot;&quot;,&quot;non-dropping-particle&quot;:&quot;&quot;}],&quot;container-title&quot;:&quot;PLoS ONE&quot;,&quot;container-title-short&quot;:&quot;PLoS One&quot;,&quot;DOI&quot;:&quot;10.1371/journal.pone.0290684&quot;,&quot;ISSN&quot;:&quot;19326203&quot;,&quot;issued&quot;:{&quot;date-parts&quot;:[[2023]]},&quot;abstract&quot;:&quot;Wheat plays a crucial role in global food security, serving as a vital food crop that feeds billions of people worldwide. Currently, Russia and Ukraine are responsible for exporting approximately 25% of the world’s wheat, making any issues in these regions a cause for concern regarding global wheat supply. The problems faced in these areas have led to a surge in wheat prices worldwide. Consequently, it becomes necessary to explore alternative regions that can compensate for the decline in wheat production and supply. This study focuses on wheat production and yield in major producing countries, utilizing the GYGA (Global Yield Gap Atlas) protocol for predictions. The findings reveal a global wheat production gap of 270,378,793 tons. Notably, the largest gap in irrigated wheat production exists in countries like China, India, Pakistan, Turkey, Iran, Afghanistan, Uzbekistan, Egypt, and Azerbaijan. Additionally, the rainfed wheat production gap on a global scale amounts to 545,215,692 tons, with Russia, the USA, Kazakhstan, Australia, Ukraine, China, Turkey, Canada, India, and France having the most significant production gaps. Through boundary line analysis, specific criteria were identified for suitable areas of irrigated and rainfed wheat cultivation. For irrigated conditions, the temperature range of 3000 to 7000 GDD (Growing Degree Days) and a temperature seasonality of 3 were determined as favorable. Under rainfed conditions, the suitable areas encompass a temperature range of 2000 to 4000 GDD, an aridity index exceeding 600, and a temperature seasonality of 2. Thirteen countries possess extensive agricultural land within the climatic codes favorable for irrigated wheat cultivation. Approximately 50% of the agricultural lands within these countries, corresponding to the total arable area for irrigated wheat, fall within the climatic codes 3403, 5403, 5303, 4303, 5503, 5203, 3503, 3303, and 4103. China, the United States, Ukraine, Russia, and Iran are the top five countries with favorable lands for irrigated wheat cultivation. Similarly, fourteen countries have significant agricultural lands within the favorable climatic codes for rainfed wheat cultivation. Around 52% of the agricultural lands within these countries are within the climatic codes 3702, 2702, 2802, and 4602. France, Germany, Britain, Poland, and Denmark possess the highest potential to expand rainfed wheat cultivation areas within these favorable climate codes, with respective areas of 2.7, 2.6, 1.6, and 0.9 million hectares. According to the study, the North China Plain emerges as a primary region for increasing irrigated wheat production, both in terms of cultivated area and yield potential. For rainfed conditions, the European continent stands out as a significant region to enhance wheat production.&quot;,&quot;issue&quot;:&quot;12 December&quot;,&quot;volume&quot;:&quot;18&quot;},&quot;isTemporary&quot;:false}]},{&quot;citationID&quot;:&quot;MENDELEY_CITATION_e69d8e85-c49a-44dc-9d55-720bd928b351&quot;,&quot;properties&quot;:{&quot;noteIndex&quot;:0},&quot;isEdited&quot;:false,&quot;manualOverride&quot;:{&quot;isManuallyOverridden&quot;:false,&quot;citeprocText&quot;:&quot;(Eckhardt et al., 2022)&quot;,&quot;manualOverrideText&quot;:&quot;&quot;},&quot;citationTag&quot;:&quot;MENDELEY_CITATION_v3_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&quot;,&quot;citationItems&quot;:[{&quot;id&quot;:&quot;2887a212-e6eb-32e1-beac-eaed83f0407b&quot;,&quot;itemData&quot;:{&quot;type&quot;:&quot;article&quot;,&quot;id&quot;:&quot;2887a212-e6eb-32e1-beac-eaed83f0407b&quot;,&quot;title&quot;:&quot;Risk Assessment of Coffee Cherry (Cascara) Fruit Products for Flour Replacement and Other Alternative Food Uses&quot;,&quot;author&quot;:[{&quot;family&quot;:&quot;Eckhardt&quot;,&quot;given&quot;:&quot;Sara&quot;,&quot;parse-names&quot;:false,&quot;dropping-particle&quot;:&quot;&quot;,&quot;non-dropping-particle&quot;:&quot;&quot;},{&quot;family&quot;:&quot;Franke&quot;,&quot;given&quot;:&quot;Heike&quot;,&quot;parse-names&quot;:false,&quot;dropping-particle&quot;:&quot;&quot;,&quot;non-dropping-particle&quot;:&quot;&quot;},{&quot;family&quot;:&quot;Schwarz&quot;,&quot;given&quot;:&quot;Steffen&quot;,&quot;parse-names&quot;:false,&quot;dropping-particle&quot;:&quot;&quot;,&quot;non-dropping-particle&quot;:&quot;&quot;},{&quot;family&quot;:&quot;Lachenmeier&quot;,&quot;given&quot;:&quot;Dirk W.&quot;,&quot;parse-names&quot;:false,&quot;dropping-particle&quot;:&quot;&quot;,&quot;non-dropping-particle&quot;:&quot;&quot;}],&quot;container-title&quot;:&quot;Molecules&quot;,&quot;DOI&quot;:&quot;10.3390/molecules27238435&quot;,&quot;ISSN&quot;:&quot;14203049&quot;,&quot;issued&quot;:{&quot;date-parts&quot;:[[2022]]},&quot;abstract&quot;:&quot;Coffee bean harvesting incurs various by-products known for their long traditional use. However, they often still end up being a waste instead of being used to their full potential. On the European market, coffee cherry (cascara) products are not yet common, and a novel food approval for beverages made from coffee cherry pulp was issued only recently. In this article, exposure and risk assessment of various products such as juice, jam, jelly, puree, and flour made from coffee cherry pulp and husk are reviewed. Since caffeine in particular, as a bioactive ingredient, is considered a limiting factor, safe intake will be derived for different age groups, showing that even adolescents could consume limited quantities without adverse health effects. Moreover, the composition can be influenced by harvesting methods and processing steps. Most interestingly, dried and powdered coffee cherry can substitute the flour in bakery products by up to 15% without losing baking properties and sensory qualities. In particular, this use as a partial flour substitute is a possible approach to counteract rising grain prices, transport costs, and disrupted supply chains, which are caused by the Russia–Ukraine war and changing climatic conditions. Thus, the supply of affordable staple foods could be partially ensured for the inhabitants of countries that depend on imported wheat and cultivate coffee locally by harvesting both beans and by-products.&quot;,&quot;issue&quot;:&quot;23&quot;,&quot;volume&quot;:&quot;27&quot;,&quot;container-title-short&quot;:&quot;&quot;},&quot;isTemporary&quot;:false}]},{&quot;citationID&quot;:&quot;MENDELEY_CITATION_31cefd07-bea9-40ef-abd2-05191d9164b4&quot;,&quot;properties&quot;:{&quot;noteIndex&quot;:0},&quot;isEdited&quot;:false,&quot;manualOverride&quot;:{&quot;isManuallyOverridden&quot;:false,&quot;citeprocText&quot;:&quot;(Han &amp;#38; Ahn, 2015)&quot;,&quot;manualOverrideText&quot;:&quot;&quot;},&quot;citationTag&quot;:&quot;MENDELEY_CITATION_v3_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&quot;,&quot;citationItems&quot;:[{&quot;id&quot;:&quot;aede1229-0d3f-3326-9e88-089b307e9ce0&quot;,&quot;itemData&quot;:{&quot;type&quot;:&quot;article-journal&quot;,&quot;id&quot;:&quot;aede1229-0d3f-3326-9e88-089b307e9ce0&quot;,&quot;title&quot;:&quot;Multiple-regime price transmission between wheat and wheat flour prices in Korea&quot;,&quot;author&quot;:[{&quot;family&quot;:&quot;Han&quot;,&quot;given&quot;:&quot;Jung Hun&quot;,&quot;parse-names&quot;:false,&quot;dropping-particle&quot;:&quot;&quot;,&quot;non-dropping-particle&quot;:&quot;&quot;},{&quot;family&quot;:&quot;Ahn&quot;,&quot;given&quot;:&quot;Byeong&quot;,&quot;parse-names&quot;:false,&quot;dropping-particle&quot;:&quot;Il&quot;,&quot;non-dropping-particle&quot;:&quot;&quot;}],&quot;container-title&quot;:&quot;Agricultural Economics (Czech Republic)&quot;,&quot;DOI&quot;:&quot;10.17221/47/2015-AGRICECON&quot;,&quot;ISSN&quot;:&quot;18059295&quot;,&quot;issued&quot;:{&quot;date-parts&quot;:[[2015]]},&quot;abstract&quot;:&quot;In order to derive the evidence of the asymmetric price transmission, we employed the threshold estimation for the price relationship between the imported wheat and the wheat flour prices. We estimated the exact level of threshold points of the imported wheat price that have different impacts on the Korean wheat flour price. Our empirical estimations proved the main hypothesis of this study, namely, that the impact of input price on output price is stronger at higher levels of the input price. In the sub-sample, which includes data from January 1993 to January 2008, the price transmission effect from the imported wheat to the domestic wheat flour in the Regime 3, in which wheat prices are the highest among our three regimes, is larger than that in the Regime 2. In the whole sample, which includes data from January 1993 to March 2014, the price transmission effect in the Regime 3 is larger than that in the Regime 2, and that of the Regime 2 is larger than that of the Regime 1.&quot;,&quot;issue&quot;:&quot;12&quot;,&quot;volume&quot;:&quot;61&quot;,&quot;container-title-short&quot;:&quot;&quot;},&quot;isTemporary&quot;:false}]},{&quot;citationID&quot;:&quot;MENDELEY_CITATION_535f7411-8179-4890-851f-e81cd1e22a00&quot;,&quot;properties&quot;:{&quot;noteIndex&quot;:0},&quot;isEdited&quot;:false,&quot;manualOverride&quot;:{&quot;isManuallyOverridden&quot;:false,&quot;citeprocText&quot;:&quot;(Nwoko et al., 2016; Pal, 2023)&quot;,&quot;manualOverrideText&quot;:&quot;&quot;},&quot;citationTag&quot;:&quot;MENDELEY_CITATION_v3_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&quot;,&quot;citationItems&quot;:[{&quot;id&quot;:&quot;22ab4f97-192f-33d3-b803-49dc002613e6&quot;,&quot;itemData&quot;:{&quot;type&quot;:&quot;article-journal&quot;,&quot;id&quot;:&quot;22ab4f97-192f-33d3-b803-49dc002613e6&quot;,&quot;title&quot;:&quot;Effect of oil price on Nigeria’s food price volatility&quot;,&quot;author&quot;:[{&quot;family&quot;:&quot;Nwoko&quot;,&quot;given&quot;:&quot;Ijeoma C.&quot;,&quot;parse-names&quot;:false,&quot;dropping-particle&quot;:&quot;&quot;,&quot;non-dropping-particle&quot;:&quot;&quot;},{&quot;family&quot;:&quot;Aye&quot;,&quot;given&quot;:&quot;Goodness C.&quot;,&quot;parse-names&quot;:false,&quot;dropping-particle&quot;:&quot;&quot;,&quot;non-dropping-particle&quot;:&quot;&quot;},{&quot;family&quot;:&quot;Asogwa&quot;,&quot;given&quot;:&quot;Benjamin C.&quot;,&quot;parse-names&quot;:false,&quot;dropping-particle&quot;:&quot;&quot;,&quot;non-dropping-particle&quot;:&quot;&quot;}],&quot;container-title&quot;:&quot;Cogent Food and Agriculture&quot;,&quot;container-title-short&quot;:&quot;Cogent Food Agric&quot;,&quot;DOI&quot;:&quot;10.1080/23311932.2016.1146057&quot;,&quot;ISSN&quot;:&quot;23311932&quot;,&quot;issued&quot;:{&quot;date-parts&quot;:[[2016]]},&quot;abstract&quot;:&quot;This study examines the effect of oil price on the volatility of food price in Nigeria. It specifically considers the long-run, short-run, and causal relationship between these variables. Annual data on oil price and individual prices of maize, rice, sorghum, soya beans, and wheat spanning from 2000 to 2013 were used. The price volatility for each crop was obtained using Generalized Autoregressive Conditional Heteroskedascity (GARCH (1, 1)) model. Our measure of oil price is the Refiner acquisition cost of imported crude oil. The Augmented Dickey–Fuller and Phillip–Perron unit root tests show that all the variables are integrated of order one, I (1). Therefore, we use the Johansen co-integration test to examine the long-run relationship. Our results show that there is no long-run relationship between oil price and any of the individual food price volatility. Thus, we implement a VAR instead of a VECM to investigate the short-run relationship. The VAR model result revealed a positive and significant short-run relationship between oil price and each of the selected food price volatility with exception of that of rice and wheat price volatility. These results were further confirmed by the impulse response functions. The Granger causality test result indicates a unidirectional causality from oil price to maize, soya bean, and sorghum price volatilities but does not show such relationship for rice and wheat price volatilities. We draw some policy implications of these findings.&quot;,&quot;issue&quot;:&quot;1&quot;,&quot;volume&quot;:&quot;2&quot;},&quot;isTemporary&quot;:false},{&quot;id&quot;:&quot;679062e2-63e6-3269-8fbc-eb9c59ab3c92&quot;,&quot;itemData&quot;:{&quot;type&quot;:&quot;article-journal&quot;,&quot;id&quot;:&quot;679062e2-63e6-3269-8fbc-eb9c59ab3c92&quot;,&quot;title&quot;:&quot;Do agricultural prices respond to interest on reserves?&quot;,&quot;author&quot;:[{&quot;family&quot;:&quot;Pal&quot;,&quot;given&quot;:&quot;Debdatta&quot;,&quot;parse-names&quot;:false,&quot;dropping-particle&quot;:&quot;&quot;,&quot;non-dropping-particle&quot;:&quot;&quot;}],&quot;container-title&quot;:&quot;Economics and Finance Letters&quot;,&quot;DOI&quot;:&quot;10.18488/29.v10i1.3311&quot;,&quot;ISSN&quot;:&quot;2312430X&quot;,&quot;issued&quot;:{&quot;date-parts&quot;:[[2023]]},&quot;abstract&quot;:&quot;This paper elucidates the responsiveness of agricultural commodity prices to changes in interest on reserves, an unconventional monetary policy. It uses a vector autoregression model on monthly data for the United States, from October 2008 to July 2019. The empirical findings show that an increase in the interest rate on reserves leads to a drop in the price of corn, sorghum, and cotton. An increase in the interest on reserves declines the money supply, which increases the real interest rate and makes bonds lucrative over alternative investments such as agricultural commodities. This depresses the farm commodity prices, and the effect reaches its maximum after nearly four months. However, the impact on wheat prices is relatively weak. The estimations are robust to alternate specifications. The results of this study confirm the strong linkage between money supply and the prices of agricultural commodities. Food security for those nations that are heavily dependent on imported food grain from the U.S. market are dependent on the U.S. monetary policy.&quot;,&quot;issue&quot;:&quot;1&quot;,&quot;volume&quot;:&quot;10&quot;,&quot;container-title-short&quot;:&quot;&quot;},&quot;isTemporary&quot;:false}]},{&quot;citationID&quot;:&quot;MENDELEY_CITATION_13dea832-ca1f-4c45-b346-1a56fa700318&quot;,&quot;properties&quot;:{&quot;noteIndex&quot;:0},&quot;isEdited&quot;:false,&quot;manualOverride&quot;:{&quot;isManuallyOverridden&quot;:false,&quot;citeprocText&quot;:&quot;(Neik et al., 2023)&quot;,&quot;manualOverrideText&quot;:&quot;&quot;},&quot;citationTag&quot;:&quot;MENDELEY_CITATION_v3_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&quot;,&quot;citationItems&quot;:[{&quot;id&quot;:&quot;b334a7fe-de20-3f94-9016-64c6c37ffecb&quot;,&quot;itemData&quot;:{&quot;type&quot;:&quot;article&quot;,&quot;id&quot;:&quot;b334a7fe-de20-3f94-9016-64c6c37ffecb&quot;,&quot;title&quot;:&quot;Diversifying agrifood systems to ensure global food security following the Russia–Ukraine crisis&quot;,&quot;author&quot;:[{&quot;family&quot;:&quot;Neik&quot;,&quot;given&quot;:&quot;Ting Xiang&quot;,&quot;parse-names&quot;:false,&quot;dropping-particle&quot;:&quot;&quot;,&quot;non-dropping-particle&quot;:&quot;&quot;},{&quot;family&quot;:&quot;Siddique&quot;,&quot;given&quot;:&quot;Kadambot H.M.&quot;,&quot;parse-names&quot;:false,&quot;dropping-particle&quot;:&quot;&quot;,&quot;non-dropping-particle&quot;:&quot;&quot;},{&quot;family&quot;:&quot;Mayes&quot;,&quot;given&quot;:&quot;Sean&quot;,&quot;parse-names&quot;:false,&quot;dropping-particle&quot;:&quot;&quot;,&quot;non-dropping-particle&quot;:&quot;&quot;},{&quot;family&quot;:&quot;Edwards&quot;,&quot;given&quot;:&quot;David&quot;,&quot;parse-names&quot;:false,&quot;dropping-particle&quot;:&quot;&quot;,&quot;non-dropping-particle&quot;:&quot;&quot;},{&quot;family&quot;:&quot;Batley&quot;,&quot;given&quot;:&quot;Jacqueline&quot;,&quot;parse-names&quot;:false,&quot;dropping-particle&quot;:&quot;&quot;,&quot;non-dropping-particle&quot;:&quot;&quot;},{&quot;family&quot;:&quot;Mabhaudhi&quot;,&quot;given&quot;:&quot;Tafadzwanashe&quot;,&quot;parse-names&quot;:false,&quot;dropping-particle&quot;:&quot;&quot;,&quot;non-dropping-particle&quot;:&quot;&quot;},{&quot;family&quot;:&quot;Song&quot;,&quot;given&quot;:&quot;Beng Kah&quot;,&quot;parse-names&quot;:false,&quot;dropping-particle&quot;:&quot;&quot;,&quot;non-dropping-particle&quot;:&quot;&quot;},{&quot;family&quot;:&quot;Massawe&quot;,&quot;given&quot;:&quot;Festo&quot;,&quot;parse-names&quot;:false,&quot;dropping-particle&quot;:&quot;&quot;,&quot;non-dropping-particle&quot;:&quot;&quot;}],&quot;container-title&quot;:&quot;Frontiers in Sustainable Food Systems&quot;,&quot;container-title-short&quot;:&quot;Front Sustain Food Syst&quot;,&quot;DOI&quot;:&quot;10.3389/fsufs.2023.1124640&quot;,&quot;ISSN&quot;:&quot;2571581X&quot;,&quot;issued&quot;:{&quot;date-parts&quot;:[[2023]]},&quot;abstract&quot;:&quot;The recent Russia–Ukraine conflict has raised significant concerns about global food security, leaving many countries with restricted access to imported staple food crops, particularly wheat and sunflower oil, sending food prices soaring with other adverse consequences in the food supply chain. This detrimental effect is particularly prominent for low-income countries relying on grain imports, with record-high food prices and inflation affecting their livelihoods. This review discusses the role of Russia and Ukraine in the global food system and the impact of the Russia–Ukraine conflict on food security. It also highlights how diversifying four areas of agrifood systems—markets, production, crops, and technology can contribute to achieving food supply chain resilience for future food security and sustainability.&quot;,&quot;volume&quot;:&quot;7&quot;},&quot;isTemporary&quot;:false}]},{&quot;citationID&quot;:&quot;MENDELEY_CITATION_ec802d55-9331-4af8-ad07-af39b0787942&quot;,&quot;properties&quot;:{&quot;noteIndex&quot;:0},&quot;isEdited&quot;:false,&quot;manualOverride&quot;:{&quot;isManuallyOverridden&quot;:false,&quot;citeprocText&quot;:&quot;(Raoufi et al., 2023)&quot;,&quot;manualOverrideText&quot;:&quot;&quot;},&quot;citationTag&quot;:&quot;MENDELEY_CITATION_v3_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&quot;,&quot;citationItems&quot;:[{&quot;id&quot;:&quot;6e2280be-6bf3-3b98-a6af-7545c81b7f57&quot;,&quot;itemData&quot;:{&quot;type&quot;:&quot;article-journal&quot;,&quot;id&quot;:&quot;6e2280be-6bf3-3b98-a6af-7545c81b7f57&quot;,&quot;title&quot;:&quot;Acid Rain Formation and Its Direct Impacts on Plants: Wheat and Rice&quot;,&quot;author&quot;:[{&quot;family&quot;:&quot;Raoufi&quot;,&quot;given&quot;:&quot;Homayoon&quot;,&quot;parse-names&quot;:false,&quot;dropping-particle&quot;:&quot;&quot;,&quot;non-dropping-particle&quot;:&quot;&quot;},{&quot;family&quot;:&quot;Taqwa&quot;,&quot;given&quot;:&quot;Shirullah&quot;,&quot;parse-names&quot;:false,&quot;dropping-particle&quot;:&quot;&quot;,&quot;non-dropping-particle&quot;:&quot;&quot;},{&quot;family&quot;:&quot;Rahimi&quot;,&quot;given&quot;:&quot;Lialoma Fahim&quot;,&quot;parse-names&quot;:false,&quot;dropping-particle&quot;:&quot;&quot;,&quot;non-dropping-particle&quot;:&quot;&quot;},{&quot;family&quot;:&quot;Anwari&quot;,&quot;given&quot;:&quot;Gulaqa&quot;,&quot;parse-names&quot;:false,&quot;dropping-particle&quot;:&quot;&quot;,&quot;non-dropping-particle&quot;:&quot;&quot;}],&quot;container-title&quot;:&quot;International Journal of Social Science Research and Review&quot;,&quot;DOI&quot;:&quot;10.47814/ijssrr.v6i6.1446&quot;,&quot;issued&quot;:{&quot;date-parts&quot;:[[2023]]},&quot;abstract&quot;:&quot;Acid rain is a serious environmental problem that occurs in many places around the world. Acid deposition can form as a result of the oxidation of sulfur dioxide and nitrogen oxide gases that are released into the atmosphere. These gases (SO2, NOx) are the primary causes of acid rain, and physically and chemically react with water, oxygen, and other chemicals to form other acidic compounds such as sulfuric acid (H2SO4) and nitric acid (HNO3). Acid rain can form in the presence of ozone and carbon dioxide as well. Sulfuric acid (H2SO4) and nitric acid (HNO3) affect biological systems like plants directly. This paper provides information about acid formation and the direct impacts of acid rain on plants. Through a survey of the literature, we assessed the direct effects of acid rain on leaf chlorophyll, growth, and yield parameters on crops that have the highest economic importance in Afghanistan. (e.g., wheat, rice). For the analysis of the data, linear regression was applied. The results showed that plant parameters (dependent variables) such as leaf length, leaf area, chlorophyll content, leaf dry weight, and weight of 1000 seeds of wheat; leaf area; net-photosynthetic rate; and leaf dry weight of rice can be significantly affected by pH treatments (pH 5.5–2.5) (independent variables). The trends of the analysis determined significant negative effects of acid rain on plant parameters. To reduce the impacts of acid rain on plants, it is necessary to apply adaptation and mitigation strategies.&quot;,&quot;issue&quot;:&quot;6&quot;,&quot;volume&quot;:&quot;6&quot;,&quot;container-title-short&quot;:&quot;&quot;},&quot;isTemporary&quot;:false}]},{&quot;citationID&quot;:&quot;MENDELEY_CITATION_669dd00a-e5d6-4295-ab98-56376fb5e3f9&quot;,&quot;properties&quot;:{&quot;noteIndex&quot;:0},&quot;isEdited&quot;:false,&quot;manualOverride&quot;:{&quot;isManuallyOverridden&quot;:false,&quot;citeprocText&quot;:&quot;(Neik et al., 2023; Ogunmola et al., 2023)&quot;,&quot;manualOverrideText&quot;:&quot;&quot;},&quot;citationTag&quot;:&quot;MENDELEY_CITATION_v3_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&quot;,&quot;citationItems&quot;:[{&quot;id&quot;:&quot;b495cb91-c15c-3b92-94a7-8383f244613f&quot;,&quot;itemData&quot;:{&quot;type&quot;:&quot;article-journal&quot;,&quot;id&quot;:&quot;b495cb91-c15c-3b92-94a7-8383f244613f&quot;,&quot;title&quot;:&quot;Factors Influencing the Prices of Rice, Maize and Wheat Prices in Nigeria&quot;,&quot;author&quot;:[{&quot;family&quot;:&quot;Ogunmola&quot;,&quot;given&quot;:&quot;Omotoso Oluseye&quot;,&quot;parse-names&quot;:false,&quot;dropping-particle&quot;:&quot;&quot;,&quot;non-dropping-particle&quot;:&quot;&quot;},{&quot;family&quot;:&quot;Verter&quot;,&quot;given&quot;:&quot;Nahanga&quot;,&quot;parse-names&quot;:false,&quot;dropping-particle&quot;:&quot;&quot;,&quot;non-dropping-particle&quot;:&quot;&quot;},{&quot;family&quot;:&quot;Obayelu&quot;,&quot;given&quot;:&quot;Abiodun Elijah&quot;,&quot;parse-names&quot;:false,&quot;dropping-particle&quot;:&quot;&quot;,&quot;non-dropping-particle&quot;:&quot;&quot;}],&quot;container-title&quot;:&quot;Agris On-line Papers in Economics and Informatics&quot;,&quot;DOI&quot;:&quot;10.7160/aol.2023.150109&quot;,&quot;ISSN&quot;:&quot;18041930&quot;,&quot;issued&quot;:{&quot;date-parts&quot;:[[2023]]},&quot;abstract&quot;:&quot;This study examines the impact of agricultural Gross Domestic Product (GDP) and imports on Nigeria’s food commodity prices using annual data from 1981 to 2018. Data obtained were analysed using the unit root test, cointegration test and Autoregressive Distributed Lag (ARDL) model to evaluate the long-run and short-run effects of the hypothesized variables on the food commodity prices. The results reveal that maize import value and exchange rate significantly affect the price of maize in the short-run. In contrast, the lagged price of maize, maize output and the past value of maize imports are the factors that influenced the current price of maize within the review period. Also, the lagged price of rice, rice output and the lagged value of rice imported in the immediate year exerted significant influences on the price of rice in Nigeria. Furthermore, the study indicates that the lagged price of wheat, the import value of wheat and the lagged wheat import value were statistically significant in influencing wheat price in Nigeria. Hence, policies for flexibility in the harmonization of exchange rate movements strengthen domestic agricultural performance&quot;,&quot;issue&quot;:&quot;1&quot;,&quot;volume&quot;:&quot;15&quot;,&quot;container-title-short&quot;:&quot;&quot;},&quot;isTemporary&quot;:false},{&quot;id&quot;:&quot;b334a7fe-de20-3f94-9016-64c6c37ffecb&quot;,&quot;itemData&quot;:{&quot;type&quot;:&quot;article&quot;,&quot;id&quot;:&quot;b334a7fe-de20-3f94-9016-64c6c37ffecb&quot;,&quot;title&quot;:&quot;Diversifying agrifood systems to ensure global food security following the Russia–Ukraine crisis&quot;,&quot;author&quot;:[{&quot;family&quot;:&quot;Neik&quot;,&quot;given&quot;:&quot;Ting Xiang&quot;,&quot;parse-names&quot;:false,&quot;dropping-particle&quot;:&quot;&quot;,&quot;non-dropping-particle&quot;:&quot;&quot;},{&quot;family&quot;:&quot;Siddique&quot;,&quot;given&quot;:&quot;Kadambot H.M.&quot;,&quot;parse-names&quot;:false,&quot;dropping-particle&quot;:&quot;&quot;,&quot;non-dropping-particle&quot;:&quot;&quot;},{&quot;family&quot;:&quot;Mayes&quot;,&quot;given&quot;:&quot;Sean&quot;,&quot;parse-names&quot;:false,&quot;dropping-particle&quot;:&quot;&quot;,&quot;non-dropping-particle&quot;:&quot;&quot;},{&quot;family&quot;:&quot;Edwards&quot;,&quot;given&quot;:&quot;David&quot;,&quot;parse-names&quot;:false,&quot;dropping-particle&quot;:&quot;&quot;,&quot;non-dropping-particle&quot;:&quot;&quot;},{&quot;family&quot;:&quot;Batley&quot;,&quot;given&quot;:&quot;Jacqueline&quot;,&quot;parse-names&quot;:false,&quot;dropping-particle&quot;:&quot;&quot;,&quot;non-dropping-particle&quot;:&quot;&quot;},{&quot;family&quot;:&quot;Mabhaudhi&quot;,&quot;given&quot;:&quot;Tafadzwanashe&quot;,&quot;parse-names&quot;:false,&quot;dropping-particle&quot;:&quot;&quot;,&quot;non-dropping-particle&quot;:&quot;&quot;},{&quot;family&quot;:&quot;Song&quot;,&quot;given&quot;:&quot;Beng Kah&quot;,&quot;parse-names&quot;:false,&quot;dropping-particle&quot;:&quot;&quot;,&quot;non-dropping-particle&quot;:&quot;&quot;},{&quot;family&quot;:&quot;Massawe&quot;,&quot;given&quot;:&quot;Festo&quot;,&quot;parse-names&quot;:false,&quot;dropping-particle&quot;:&quot;&quot;,&quot;non-dropping-particle&quot;:&quot;&quot;}],&quot;container-title&quot;:&quot;Frontiers in Sustainable Food Systems&quot;,&quot;container-title-short&quot;:&quot;Front Sustain Food Syst&quot;,&quot;DOI&quot;:&quot;10.3389/fsufs.2023.1124640&quot;,&quot;ISSN&quot;:&quot;2571581X&quot;,&quot;issued&quot;:{&quot;date-parts&quot;:[[2023]]},&quot;abstract&quot;:&quot;The recent Russia–Ukraine conflict has raised significant concerns about global food security, leaving many countries with restricted access to imported staple food crops, particularly wheat and sunflower oil, sending food prices soaring with other adverse consequences in the food supply chain. This detrimental effect is particularly prominent for low-income countries relying on grain imports, with record-high food prices and inflation affecting their livelihoods. This review discusses the role of Russia and Ukraine in the global food system and the impact of the Russia–Ukraine conflict on food security. It also highlights how diversifying four areas of agrifood systems—markets, production, crops, and technology can contribute to achieving food supply chain resilience for future food security and sustainability.&quot;,&quot;volume&quot;:&quot;7&quot;},&quot;isTemporary&quot;:false}]},{&quot;citationID&quot;:&quot;MENDELEY_CITATION_e4750b7b-7729-42ba-956e-bb84a0d63054&quot;,&quot;properties&quot;:{&quot;noteIndex&quot;:0},&quot;isEdited&quot;:false,&quot;manualOverride&quot;:{&quot;isManuallyOverridden&quot;:false,&quot;citeprocText&quot;:&quot;(Radmand et al., 2023)&quot;,&quot;manualOverrideText&quot;:&quot;&quot;},&quot;citationTag&quot;:&quot;MENDELEY_CITATION_v3_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&quot;,&quot;citationItems&quot;:[{&quot;id&quot;:&quot;aa172df9-0e7f-3e8b-b251-f8c55fef943a&quot;,&quot;itemData&quot;:{&quot;type&quot;:&quot;article-journal&quot;,&quot;id&quot;:&quot;aa172df9-0e7f-3e8b-b251-f8c55fef943a&quot;,&quot;title&quot;:&quot;Assessing the Efficiency of Wheat Producers in Dihdadi District&quot;,&quot;author&quot;:[{&quot;family&quot;:&quot;Radmand&quot;,&quot;given&quot;:&quot;Hafizullah&quot;,&quot;parse-names&quot;:false,&quot;dropping-particle&quot;:&quot;&quot;,&quot;non-dropping-particle&quot;:&quot;&quot;},{&quot;family&quot;:&quot;Akbai&quot;,&quot;given&quot;:&quot;Sayed Mahbobullah&quot;,&quot;parse-names&quot;:false,&quot;dropping-particle&quot;:&quot;&quot;,&quot;non-dropping-particle&quot;:&quot;&quot;},{&quot;family&quot;:&quot;Akbari&quot;,&quot;given&quot;:&quot;Jamaluddin&quot;,&quot;parse-names&quot;:false,&quot;dropping-particle&quot;:&quot;&quot;,&quot;non-dropping-particle&quot;:&quot;&quot;},{&quot;family&quot;:&quot;Rezaei&quot;,&quot;given&quot;:&quot;Habibullah&quot;,&quot;parse-names&quot;:false,&quot;dropping-particle&quot;:&quot;&quot;,&quot;non-dropping-particle&quot;:&quot;&quot;}],&quot;container-title&quot;:&quot;Journal of Humanities and Social Sciences Studies&quot;,&quot;DOI&quot;:&quot;10.32996/jhsss.2023.5.12.2&quot;,&quot;issued&quot;:{&quot;date-parts&quot;:[[2023]]},&quot;abstract&quot;:&quot;Given the strategic importance of wheat production for the country's food security, this study aimed to analyze the efficiency of wheat producers in the Dihdadi district of Balkh province, Afghanistan, using the Data Envelopment Analysis (DEA) approach. The required data were classified using a random sampling method, and 295 questionnaires were collected in 2022. The results show that the average technical, allocative, economic, pure technical (management), and scale efficiencies are 0.858, 0.632, 0.541, 0.964, and 0.893, respectively. Based on these results, increasing the efficiency of wheat producers in this district can improve technical, allocative, economic, management, and scale efficiencies by 14.2%, 36.8%, 45.9%, 3.6%, and 43.6%, respectively. 16.95% of wheat producers operate with decreasing returns relative to the scale, 72.2% use with increasing returns relative to the scale, and only 10.85% operate at the optimal scale (constant returns to scale). Therefore, increasing the production scale is suggested to enhance rational efficiency. Recommendations, management, and policy contexts related to improving the efficiency of wheat producers can contribute to local economic and social conditions.&quot;,&quot;issue&quot;:&quot;12&quot;,&quot;volume&quot;:&quot;5&quot;,&quot;container-title-short&quot;:&quot;&quot;},&quot;isTemporary&quot;:false}]},{&quot;citationID&quot;:&quot;MENDELEY_CITATION_5ffb4609-ea03-4404-adc7-2b1e39bfb09d&quot;,&quot;properties&quot;:{&quot;noteIndex&quot;:0},&quot;isEdited&quot;:false,&quot;manualOverride&quot;:{&quot;isManuallyOverridden&quot;:false,&quot;citeprocText&quot;:&quot;(Ahmed et al., 2023)&quot;,&quot;manualOverrideText&quot;:&quot;&quot;},&quot;citationTag&quot;:&quot;MENDELEY_CITATION_v3_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&quot;,&quot;citationItems&quot;:[{&quot;id&quot;:&quot;4e951df8-2ef2-3c20-8658-f2b5538c0b11&quot;,&quot;itemData&quot;:{&quot;type&quot;:&quot;article-journal&quot;,&quot;id&quot;:&quot;4e951df8-2ef2-3c20-8658-f2b5538c0b11&quot;,&quot;title&quot;:&quot;Mining Aegilops tauschii genetic diversity in the background of bread wheat revealed a novel QTL for seed dormancy&quot;,&quot;author&quot;:[{&quot;family&quot;:&quot;Ahmed&quot;,&quot;given&quot;:&quot;Monir Idres Yahya&quot;,&quot;parse-names&quot;:false,&quot;dropping-particle&quot;:&quot;&quot;,&quot;non-dropping-particle&quot;:&quot;&quot;},{&quot;family&quot;:&quot;Gorafi&quot;,&quot;given&quot;:&quot;Yasir Serag Alnor&quot;,&quot;parse-names&quot;:false,&quot;dropping-particle&quot;:&quot;&quot;,&quot;non-dropping-particle&quot;:&quot;&quot;},{&quot;family&quot;:&quot;Kamal&quot;,&quot;given&quot;:&quot;Nasrein Mohamed&quot;,&quot;parse-names&quot;:false,&quot;dropping-particle&quot;:&quot;&quot;,&quot;non-dropping-particle&quot;:&quot;&quot;},{&quot;family&quot;:&quot;Balla&quot;,&quot;given&quot;:&quot;Mohammed Yousif&quot;,&quot;parse-names&quot;:false,&quot;dropping-particle&quot;:&quot;&quot;,&quot;non-dropping-particle&quot;:&quot;&quot;},{&quot;family&quot;:&quot;Tahir&quot;,&quot;given&quot;:&quot;Izzat Sidahmed Ali&quot;,&quot;parse-names&quot;:false,&quot;dropping-particle&quot;:&quot;&quot;,&quot;non-dropping-particle&quot;:&quot;&quot;},{&quot;family&quot;:&quot;Zheng&quot;,&quot;given&quot;:&quot;Lipeng&quot;,&quot;parse-names&quot;:false,&quot;dropping-particle&quot;:&quot;&quot;,&quot;non-dropping-particle&quot;:&quot;&quot;},{&quot;family&quot;:&quot;Kawakami&quot;,&quot;given&quot;:&quot;Naoto&quot;,&quot;parse-names&quot;:false,&quot;dropping-particle&quot;:&quot;&quot;,&quot;non-dropping-particle&quot;:&quot;&quot;},{&quot;family&quot;:&quot;Tsujimoto&quot;,&quot;given&quot;:&quot;Hisashi&quot;,&quot;parse-names&quot;:false,&quot;dropping-particle&quot;:&quot;&quot;,&quot;non-dropping-particle&quot;:&quot;&quot;}],&quot;container-title&quot;:&quot;Frontiers in Plant Science&quot;,&quot;container-title-short&quot;:&quot;Front Plant Sci&quot;,&quot;DOI&quot;:&quot;10.3389/fpls.2023.1270925&quot;,&quot;ISSN&quot;:&quot;1664462X&quot;,&quot;issued&quot;:{&quot;date-parts&quot;:[[2023]]},&quot;abstract&quot;:&quot;Due to the low genetic diversity in the current wheat germplasm, gene mining from wild relatives is essential to develop new wheat cultivars that are more resilient to the changing climate. Aegilops tauschii, the D-genome donor of bread wheat, is a great gene source for wheat breeding; however, identifying suitable genes from Ae. tauschii is challenging due to the different morphology and the wide intra-specific variation within the species. In this study, we developed a platform for the systematic evaluation of Ae. tauschii traits in the background of the hexaploid wheat cultivar ‘Norin 61’ and thus for the identification of QTLs and genes. To validate our platform, we analyzed the seed dormancy trait that confers resistance to preharvest sprouting. We used a multiple synthetic derivative (MSD) population containing a genetic diversity of 43 Ae. tauschii accessions representing the full range of the species. Our results showed that only nine accessions in the population provided seed dormancy, and KU-2039 from Afghanistan had the highest level of seed dormancy. Therefore, 166 backcross inbred lines (BILs) were developed by crossing the synthetic wheat derived from KU-2039 with ‘Norin 61’ as the recurrent parent. The QTL mapping revealed one novel QTL, Qsd.alrc.5D, associated with dormancy explaining 41.7% of the phenotypic variation and other five unstable QTLs, two of which have already been reported. The Qsd.alrc.5D, identified for the first time within the natural variation of wheat, would be a valuable contribution to breeding after appropriate validation. The proposed platform that used the MSD population derived from the diverse Ae. tauschii gene pool and recombinant inbred lines proved to be a valuable platform for mining new and important QTLs or alleles, such as the novel seed dormancy QTL identified here. Likewise, such a platform harboring genetic diversity from wheat wild relatives could be a useful source for mining agronomically important traits, especially in the era of climate change and the narrow genetic diversity within the current wheat germplasm.&quot;,&quot;volume&quot;:&quot;14&quot;},&quot;isTemporary&quot;:false}]},{&quot;citationID&quot;:&quot;MENDELEY_CITATION_28dc0df2-e637-4e1b-bb7b-53f2fef37e6c&quot;,&quot;properties&quot;:{&quot;noteIndex&quot;:0},&quot;isEdited&quot;:false,&quot;manualOverride&quot;:{&quot;isManuallyOverridden&quot;:false,&quot;citeprocText&quot;:&quot;(Modasir et al., 2023)&quot;,&quot;manualOverrideText&quot;:&quot;&quot;},&quot;citationTag&quot;:&quot;MENDELEY_CITATION_v3_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&quot;,&quot;citationItems&quot;:[{&quot;id&quot;:&quot;ec321160-9f37-35f5-8db7-57a683893776&quot;,&quot;itemData&quot;:{&quot;type&quot;:&quot;article-journal&quot;,&quot;id&quot;:&quot;ec321160-9f37-35f5-8db7-57a683893776&quot;,&quot;title&quot;:&quot;Effects of phosphorus levels on growth and productivity of wheat in semi-arid conditions of Kandahar, Afghanistan&quot;,&quot;author&quot;:[{&quot;family&quot;:&quot;Modasir&quot;,&quot;given&quot;:&quot;Mirza Mohammad&quot;,&quot;parse-names&quot;:false,&quot;dropping-particle&quot;:&quot;&quot;,&quot;non-dropping-particle&quot;:&quot;&quot;},{&quot;family&quot;:&quot;Kakar&quot;,&quot;given&quot;:&quot;Noor Mohammad&quot;,&quot;parse-names&quot;:false,&quot;dropping-particle&quot;:&quot;&quot;,&quot;non-dropping-particle&quot;:&quot;&quot;},{&quot;family&quot;:&quot;Hamayoun&quot;,&quot;given&quot;:&quot;Habibullah&quot;,&quot;parse-names&quot;:false,&quot;dropping-particle&quot;:&quot;&quot;,&quot;non-dropping-particle&quot;:&quot;&quot;}],&quot;container-title&quot;:&quot;Journal of Biotechnology and Crop Science&quot;,&quot;DOI&quot;:&quot;10.5958/2582-5089.2023.00004.x&quot;,&quot;ISSN&quot;:&quot;2349-9885&quot;,&quot;issued&quot;:{&quot;date-parts&quot;:[[2023]]},&quot;issue&quot;:&quot;1and2&quot;,&quot;volume&quot;:&quot;11&quot;,&quot;container-title-short&quot;:&quot;&quot;},&quot;isTemporary&quot;:false}]},{&quot;citationID&quot;:&quot;MENDELEY_CITATION_8ec269d3-7880-4381-96c8-04f76808c24b&quot;,&quot;properties&quot;:{&quot;noteIndex&quot;:0},&quot;isEdited&quot;:false,&quot;manualOverride&quot;:{&quot;isManuallyOverridden&quot;:false,&quot;citeprocText&quot;:&quot;(Mohamed et al., 2023; Rabieyan et al., 2023)&quot;,&quot;manualOverrideText&quot;:&quot;&quot;},&quot;citationTag&quot;:&quot;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&quot;,&quot;citationItems&quot;:[{&quot;id&quot;:&quot;5cd53503-c823-3bc3-b5e8-08f2b127bdaf&quot;,&quot;itemData&quot;:{&quot;type&quot;:&quot;article-journal&quot;,&quot;id&quot;:&quot;5cd53503-c823-3bc3-b5e8-08f2b127bdaf&quot;,&quot;title&quot;:&quot;Genetic diversity, linkage disequilibrium, and population structure of tetraploid wheat landraces originating from Europe and Asia&quot;,&quot;author&quot;:[{&quot;family&quot;:&quot;Rabieyan&quot;,&quot;given&quot;:&quot;Ehsan&quot;,&quot;parse-names&quot;:false,&quot;dropping-particle&quot;:&quot;&quot;,&quot;non-dropping-particle&quot;:&quot;&quot;},{&quot;family&quot;:&quot;Darvishzadeh&quot;,&quot;given&quot;:&quot;Reza&quot;,&quot;parse-names&quot;:false,&quot;dropping-particle&quot;:&quot;&quot;,&quot;non-dropping-particle&quot;:&quot;&quot;},{&quot;family&quot;:&quot;Mohammadi&quot;,&quot;given&quot;:&quot;Reza&quot;,&quot;parse-names&quot;:false,&quot;dropping-particle&quot;:&quot;&quot;,&quot;non-dropping-particle&quot;:&quot;&quot;},{&quot;family&quot;:&quot;Gul&quot;,&quot;given&quot;:&quot;Alvina&quot;,&quot;parse-names&quot;:false,&quot;dropping-particle&quot;:&quot;&quot;,&quot;non-dropping-particle&quot;:&quot;&quot;},{&quot;family&quot;:&quot;Rasheed&quot;,&quot;given&quot;:&quot;Awais&quot;,&quot;parse-names&quot;:false,&quot;dropping-particle&quot;:&quot;&quot;,&quot;non-dropping-particle&quot;:&quot;&quot;},{&quot;family&quot;:&quot;Akhar&quot;,&quot;given&quot;:&quot;Fatemeh Keykha&quot;,&quot;parse-names&quot;:false,&quot;dropping-particle&quot;:&quot;&quot;,&quot;non-dropping-particle&quot;:&quot;&quot;},{&quot;family&quot;:&quot;Abdi&quot;,&quot;given&quot;:&quot;Hossein&quot;,&quot;parse-names&quot;:false,&quot;dropping-particle&quot;:&quot;&quot;,&quot;non-dropping-particle&quot;:&quot;&quot;},{&quot;family&quot;:&quot;Alipour&quot;,&quot;given&quot;:&quot;Hadi&quot;,&quot;parse-names&quot;:false,&quot;dropping-particle&quot;:&quot;&quot;,&quot;non-dropping-particle&quot;:&quot;&quot;}],&quot;container-title&quot;:&quot;BMC Genomics&quot;,&quot;container-title-short&quot;:&quot;BMC Genomics&quot;,&quot;DOI&quot;:&quot;10.1186/s12864-023-09768-6&quot;,&quot;ISSN&quot;:&quot;14712164&quot;,&quot;issued&quot;:{&quot;date-parts&quot;:[[2023]]},&quot;abstract&quot;:&quot;Background: Durum wheat is one of the most important crops, especially in the Mediterranean region. Insight into the genetic diversity of germplasm can improve the breeding program management in various traits. This study was done using single nucleotide polymorphisms (SNP) markers to characterize the genetic distinctiveness and differentiation of tetraploid wheat landraces collected from nine European and Asian countries. A sum of 23,334 polymorphic SNPs was detected in 126 tetraploid wheat landraces in relation to the reference genome. Results: The number of identified SNPs was 11,613 and 11,721 in A and B genomes, respectively. The highest and lowest diversity was on 6B and 6 A chromosomes, respectively. Structure analysis classified the landraces into two distinct subpopulations (K = 2). Evaluating the principal coordinate analysis (PCoA) and weighted pair-group method using arithmetic averages (WPGMA) clustering results demonstrated that landraces (99.2%) are categorized into one of the two chief subpopulations. Therefore, the grouping pattern did not clearly show the presence of a clear pattern of relationships between genetic diversity and their geographical derivation. Part of this result could be due to the historical exchange between different germplasms. Although the result did not separate landraces based on their region of origin, the landraces collected from Iran were classified into the same group and cluster. Analysis of molecular variance (AMOVA) also confirmed the results of population structure. Finally, Durum wheat landraces in some countries, including Turkey, Russia, Ukraine, and Afghanistan, were highly diverse, while others, including Iran and China, were low-diversity. Conclusion: The recent study concluded that the 126 tetraploid wheat genotypes and their GBS-SNP markers are very appropriate for quantitative trait loci (QTLs) mapping and genome-wide association studies (GWAS). The core collection comprises two distinct subpopulations. Subpopulation II genotypes are the most diverse genotypes, and if they possess desired traits, they may be used in future breeding programs. The degree of diversity in the landraces of countries can provide the ground for the improvement of new cultivars with international cooperation. linkage disequilibrium (LD) hotspot distribution across the genome was investigated, which provides useful information about the genomic regions that contain intriguing genes.&quot;,&quot;issue&quot;:&quot;1&quot;,&quot;volume&quot;:&quot;24&quot;},&quot;isTemporary&quot;:false},{&quot;id&quot;:&quot;702addb0-f4cf-3b46-a4d4-f904d3b1a893&quot;,&quot;itemData&quot;:{&quot;type&quot;:&quot;article-journal&quot;,&quot;id&quot;:&quot;702addb0-f4cf-3b46-a4d4-f904d3b1a893&quot;,&quot;title&quot;:&quot;Screening Spring Wheat Genotypes for TaDreb-B1 and Fehw3 Genes under Severe Drought Stress at the Germination Stage Using KASP Technology&quot;,&quot;author&quot;:[{&quot;family&quot;:&quot;Mohamed&quot;,&quot;given&quot;:&quot;Elsayed A.&quot;,&quot;parse-names&quot;:false,&quot;dropping-particle&quot;:&quot;&quot;,&quot;non-dropping-particle&quot;:&quot;&quot;},{&quot;family&quot;:&quot;Ahmed&quot;,&quot;given&quot;:&quot;Asmaa A.M.&quot;,&quot;parse-names&quot;:false,&quot;dropping-particle&quot;:&quot;&quot;,&quot;non-dropping-particle&quot;:&quot;&quot;},{&quot;family&quot;:&quot;Schierenbeck&quot;,&quot;given&quot;:&quot;Matías&quot;,&quot;parse-names&quot;:false,&quot;dropping-particle&quot;:&quot;&quot;,&quot;non-dropping-particle&quot;:&quot;&quot;},{&quot;family&quot;:&quot;Hussein&quot;,&quot;given&quot;:&quot;Mohamed Y.&quot;,&quot;parse-names&quot;:false,&quot;dropping-particle&quot;:&quot;&quot;,&quot;non-dropping-particle&quot;:&quot;&quot;},{&quot;family&quot;:&quot;Baenziger&quot;,&quot;given&quot;:&quot;P. Stephen&quot;,&quot;parse-names&quot;:false,&quot;dropping-particle&quot;:&quot;&quot;,&quot;non-dropping-particle&quot;:&quot;&quot;},{&quot;family&quot;:&quot;Börner&quot;,&quot;given&quot;:&quot;Andreas&quot;,&quot;parse-names&quot;:false,&quot;dropping-particle&quot;:&quot;&quot;,&quot;non-dropping-particle&quot;:&quot;&quot;},{&quot;family&quot;:&quot;Sallam&quot;,&quot;given&quot;:&quot;Ahmed&quot;,&quot;parse-names&quot;:false,&quot;dropping-particle&quot;:&quot;&quot;,&quot;non-dropping-particle&quot;:&quot;&quot;}],&quot;container-title&quot;:&quot;Genes&quot;,&quot;container-title-short&quot;:&quot;Genes (Basel)&quot;,&quot;DOI&quot;:&quot;10.3390/genes14020373&quot;,&quot;ISSN&quot;:&quot;20734425&quot;,&quot;issued&quot;:{&quot;date-parts&quot;:[[2023]]},&quot;abstract&quot;:&quot;Drought stress is a major yield-limiting factor throughout the world in wheat (Triticum aestivum L.), causing losses of up to 80% of the total yield. The identification of factors affecting drought stress tolerance in the seedling stage is especially important to increase adaptation and accelerate the grain yield potential. In the current study, 41 spring wheat genotypes were tested for their tolerance to drought at the germination stage under two different polyethylene glycol concentrations (PEG) of 25% and 30%. For this purpose, twenty seedlings from each genotype were evaluated in triplicate with a randomized complete block design (RCBD) in a controlled growth chamber. The following nine parameters were recorded: germination pace (GP), germination percentage (G%), number of roots (NR), shoot length (SL), root length (RL), shoot–root length ratio (SRR), fresh biomass weight (FBW), dry biomass weight (DBW), and water content (WC). An analysis of variance (ANOVA) revealed highly significant differences (p &lt; 0.01) among the genotypes, treatments (PEG25%, PEG30%) and genotypes × treatment interaction, for all traits. The broad-sense heritability (H2) estimates were very high in both concentrations. They ranged from 89.4 to 98.9% under PEG25% and from 70.8 to 98.7% under PEG30%. Citr15314 (Afghanistan) was among the best performing genotypes under both concentrations for most of the germination traits. Two KASP markers for TaDreb-B1 and Fehw3 genes were used to screen all genotypes and to study the effect of these on drought tolerance at the germination stage. All genotypes with Fehw3 (only) showed a better performance for most traits under both concentrations compared to other genotypes having TaDreb-B1 or having both genes. To our knowledge, this work is the first report showing the effect of the two genes on germination traits under severe drought stress conditions.&quot;,&quot;issue&quot;:&quot;2&quot;,&quot;volume&quot;:&quot;14&quot;},&quot;isTemporary&quot;:false}]},{&quot;citationID&quot;:&quot;MENDELEY_CITATION_5db3dee1-7920-4327-a0f6-4f4dfb0f51cc&quot;,&quot;properties&quot;:{&quot;noteIndex&quot;:0},&quot;isEdited&quot;:false,&quot;manualOverride&quot;:{&quot;isManuallyOverridden&quot;:false,&quot;citeprocText&quot;:&quot;(Chebatareva, 2023)&quot;,&quot;manualOverrideText&quot;:&quot;&quot;},&quot;citationTag&quot;:&quot;MENDELEY_CITATION_v3_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&quot;,&quot;citationItems&quot;:[{&quot;id&quot;:&quot;5325e2a8-a923-3e35-81f2-f92c65b319e3&quot;,&quot;itemData&quot;:{&quot;type&quot;:&quot;article-journal&quot;,&quot;id&quot;:&quot;5325e2a8-a923-3e35-81f2-f92c65b319e3&quot;,&quot;title&quot;:&quot;Genetic diversity of bread wheat (Triticum aestivum l.) in the allelic composition of hMw-GS (a review)&quot;,&quot;author&quot;:[{&quot;family&quot;:&quot;Chebatareva&quot;,&quot;given&quot;:&quot;Maria&quot;,&quot;parse-names&quot;:false,&quot;dropping-particle&quot;:&quot;V.&quot;,&quot;non-dropping-particle&quot;:&quot;&quot;}],&quot;container-title&quot;:&quot;Proceedings on Applied Botany, Genetics and Breeding&quot;,&quot;DOI&quot;:&quot;10.30901/2227-8834-2023-3-221-232&quot;,&quot;ISSN&quot;:&quot;26190982&quot;,&quot;issued&quot;:{&quot;date-parts&quot;:[[2023]]},&quot;abstract&quot;:&quot;Background. The qualitative composition of wheat grain varies depending on the cultivar, soil and climate conditions, and agricultural practices. The allelic composition of glutenins in bread wheat cultivars is an important parameter for the analysis and management of their genetic structure. In this respect, there is an interest in studying the genetic diversity of alleles of high-molecular-weight glutenin subunits (HMW-GS) in bread wheat cultivars from Europe, Asia, Africa, and America. Materials and methods. The total diversity of alleles in Glu-1 glutenin loci was evaluated according to the calculation of the Nei index (H). Using this indicator and the cluster analysis, wheat cultivars of various ecogeographic origin were distributed into relatively homogeneous groups. Results. Wheat cultivars from Poland, Germany, France, Spain, Portugal, Turkey, Iran, Pakistan, India, China, and Algeria (Group I) had the average Nei index of 0.59, and those from the U.S., Mexico, Argentina, Russia, Kazakhstan, Ethiopia, Czech Republic, Hungary, Bulgaria, Afghanistan, and North Korea (Group II) had 0.42. These groups of wheat cultivars differed in the frequency of occurrence of glutenin subunits at each Glu-1 locus: N, 7+9, 2+12 in Group I, and 2*, 7+9, 5+10 in Group II. Conclusion. Wheat cultivars from Group II had on average a low level of variability of allelic genes in the respective loci, manifesting high grain quality of these cultivars and the highest probability of their genetic depletion compared to the cultivars from Group I, where most of the cultivars are described by a combination of low-quality glutenin subunits.&quot;,&quot;issue&quot;:&quot;3&quot;,&quot;volume&quot;:&quot;184&quot;,&quot;container-title-short&quot;:&quot;&quot;},&quot;isTemporary&quot;:false}]},{&quot;citationID&quot;:&quot;MENDELEY_CITATION_d8ac6f5e-ba4d-4cb1-90d7-2bdcfc744bd5&quot;,&quot;properties&quot;:{&quot;noteIndex&quot;:0},&quot;isEdited&quot;:false,&quot;manualOverride&quot;:{&quot;isManuallyOverridden&quot;:false,&quot;citeprocText&quot;:&quot;(Hekmat et al., 2023; Khasanov et al., 2023; Samim et al., 2023)&quot;,&quot;manualOverrideText&quot;:&quot;&quot;},&quot;citationTag&quot;:&quot;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&quot;,&quot;citationItems&quot;:[{&quot;id&quot;:&quot;6a483e24-dc8b-33fd-a6c1-96bac6d8a7a2&quot;,&quot;itemData&quot;:{&quot;type&quot;:&quot;article-journal&quot;,&quot;id&quot;:&quot;6a483e24-dc8b-33fd-a6c1-96bac6d8a7a2&quot;,&quot;title&quot;:&quot;Nitrogen and weed management effects on soybean (Glycine max L.) yield in Kandahar, Afghanistan&quot;,&quot;author&quot;:[{&quot;family&quot;:&quot;Samim&quot;,&quot;given&quot;:&quot;M&quot;,&quot;parse-names&quot;:false,&quot;dropping-particle&quot;:&quot;&quot;,&quot;non-dropping-particle&quot;:&quot;&quot;},{&quot;family&quot;:&quot;Ahmad&quot;,&quot;given&quot;:&quot;A&quot;,&quot;parse-names&quot;:false,&quot;dropping-particle&quot;:&quot;&quot;,&quot;non-dropping-particle&quot;:&quot;&quot;},{&quot;family&quot;:&quot;Afghan&quot;,&quot;given&quot;:&quot;A&quot;,&quot;parse-names&quot;:false,&quot;dropping-particle&quot;:&quot;&quot;,&quot;non-dropping-particle&quot;:&quot;&quot;},{&quot;family&quot;:&quot;Haqmal&quot;,&quot;given&quot;:&quot;M&quot;,&quot;parse-names&quot;:false,&quot;dropping-particle&quot;:&quot;&quot;,&quot;non-dropping-particle&quot;:&quot;&quot;},{&quot;family&quot;:&quot;Shekhawat&quot;,&quot;given&quot;:&quot;K&quot;,&quot;parse-names&quot;:false,&quot;dropping-particle&quot;:&quot;&quot;,&quot;non-dropping-particle&quot;:&quot;&quot;},{&quot;family&quot;:&quot;Rahimi&quot;,&quot;given&quot;:&quot;E&quot;,&quot;parse-names&quot;:false,&quot;dropping-particle&quot;:&quot;&quot;,&quot;non-dropping-particle&quot;:&quot;&quot;},{&quot;family&quot;:&quot;Tamim&quot;,&quot;given&quot;:&quot;SA&quot;,&quot;parse-names&quot;:false,&quot;dropping-particle&quot;:&quot;&quot;,&quot;non-dropping-particle&quot;:&quot;&quot;},{&quot;family&quot;:&quot;Ashraf&quot;,&quot;given&quot;:&quot;MA&quot;,&quot;parse-names&quot;:false,&quot;dropping-particle&quot;:&quot;&quot;,&quot;non-dropping-particle&quot;:&quot;&quot;},{&quot;family&quot;:&quot;Shams&quot;,&quot;given&quot;:&quot;S&quot;,&quot;parse-names&quot;:false,&quot;dropping-particle&quot;:&quot;&quot;,&quot;non-dropping-particle&quot;:&quot;&quot;}],&quot;container-title&quot;:&quot;Journal of Agriculture and Ecology&quot;,&quot;DOI&quot;:&quot;10.58628/jae-2317-319&quot;,&quot;issued&quot;:{&quot;date-parts&quot;:[[2023]]},&quot;abstract&quot;:&quot;Soybean [Glycine max (L.)] ranks fourth among the most important crops in the world, following maize (1017 Mt), wheat (713 Mt) and rice (741 Mt). In 2014, soybean was grown in an area of about 111 M ha worldwide. The global production of soybean has shown a rising trend over the years (79 Mt in 1983, 115 Mt in 1993, 191 Mt in 2003, and 276 Mt in 2013). To assess the impact of weed and N management on soybean growth and productivity, a field experiment was carried out in a split-plot design with three replications during the spring season of 2020-21 at the Afghanistan National Agricultural Science and Technology University (ANASTU), Kandahar, Afghanistan. The main plot treatments consisted of three weed management options, namely weedy check, pendimethalin 1 kg/ha at 1-2 DAS followed by 1 hand weeding at 25 DAS and pendimethalin 1 kg/ha at 1-2 DAS followed by Imazethapyr 100 g/ha at 25 DAS. The sub-plot treatments included four N levels (~0, 40, 60 and 80 kg N/ha, i.e., N0, N40, N60 and N80). Weed and N management had significant effects on all the growth parameters, yield attributes and yield of soybean. The highest values of plant height, leaf area index, DMA per plant, grain yield, Stover yield, biological yield and harvest index were recorded with the application of pendimethalin fb imazethapyr with 80 kg N/ha. Therefore, it is suggested that pendimethalin fb imazethapyr with 80 kg N/ha should be applied for effective weed control and higher soybean production and income in Kandahar, Afghanistan.&quot;,&quot;volume&quot;:&quot;17&quot;,&quot;container-title-short&quot;:&quot;&quot;},&quot;isTemporary&quot;:false},{&quot;id&quot;:&quot;6466978d-4511-3712-8344-ff492b2f4ab6&quot;,&quot;itemData&quot;:{&quot;type&quot;:&quot;article-journal&quot;,&quot;id&quot;:&quot;6466978d-4511-3712-8344-ff492b2f4ab6&quot;,&quot;title&quot;:&quot;Comparing System of Wheat Intensification with Normal Practices Under Different Levels of Organic and Inorganic Fertilizer in Southeast Region of Afghanistan&quot;,&quot;author&quot;:[{&quot;family&quot;:&quot;Hekmat&quot;,&quot;given&quot;:&quot;Abdul Wahab&quot;,&quot;parse-names&quot;:false,&quot;dropping-particle&quot;:&quot;&quot;,&quot;non-dropping-particle&quot;:&quot;&quot;},{&quot;family&quot;:&quot;Ahmadzai&quot;,&quot;given&quot;:&quot;Mohammad Daud&quot;,&quot;parse-names&quot;:false,&quot;dropping-particle&quot;:&quot;&quot;,&quot;non-dropping-particle&quot;:&quot;&quot;},{&quot;family&quot;:&quot;Mohammadi&quot;,&quot;given&quot;:&quot;Nazir Khan&quot;,&quot;parse-names&quot;:false,&quot;dropping-particle&quot;:&quot;&quot;,&quot;non-dropping-particle&quot;:&quot;&quot;}],&quot;container-title&quot;:&quot;Journal for Research in Applied Sciences and Biotechnology&quot;,&quot;DOI&quot;:&quot;10.55544/jrasb.2.2.27&quot;,&quot;issued&quot;:{&quot;date-parts&quot;:[[2023]]},&quot;abstract&quot;:&quot;A field experiment was conducted to study the influence of NPK and FYM under normal practice and system of wheat intensification (SWI). The soil of the experimental area was sandy loam with pH (8.4); and available N (117.3 kg ha-1), medium in available P (13.85 kg ha-1) and high in available K (270 kg ha-1). Mazar 99 variety of wheat was chosen for the study. The experiment was laid out in split plot design with 24 treatments combination and three replications on a plot size of 1.5 x 3 m. Different cropping system (Broadcast method of sowing and system of wheat intensification) and different levels of NPK (50, 75 and 100%) were taken in main plot. Different levels of farm yard manure (0, 20, 40, 60, 80 and 100%) were assigned to sub plot in a split plot design. Application of 100 percent RDF under system of wheat intensification significantly influenced growth and growth attributes of wheat at different crop growth stages. Application of 100% RDF under system of wheat intensification (SWI) registered significantly higher plant height (23.4, 52.3, 77.7 and 82.9 cm), and dry matter accumulation (60, 257, 753 and 964 gram) at tillering, blooming, flowering and maturity stages and number of leaves (1130.0, 1722.3 and 2020.8) and number of tillers (187.9, 280.2 and 310) of wheat was also registered higher in same treatments at tillering, blooming and flowering stages of wheat respectively as compared to rest of the treatments.\r Different treatments of cropping system and different levels of RDF and FYM significantly influenced yield and yield attributes of wheat. Among the cropping system, M4 (100% RDF + SWI) registered significantly higher grain yield (3794.3 kg ha-1) and straw yield (6096.8 kg ha-1) as compared to rest of the treatments. Application of 100 percent farm yard manure recorded significant and maximum grain yield (3553.7 kg ha-1) as compared to rest of the treatments. While, the minimum grain yield (3060.8 kg ha-1) was recorded in S1 due to application of 0% FYM. Similarly, application of 100 percent farm yard manure recorded significantly higher straw yield (5935.5 kg ha-1) as compared to rest of the treatments. However, the lower grain yield (3060.8 kg ha-1) and straw yield (5373.4 kg ha-1) was observed in S1 due to application of zero percent farm yard manure. The interaction of 100% RDF + SWI with 100 % FYM showed highest grain yield (4060.0 kg ha-1) and straw yield (6450.0 kg ha-1) as compared to rest of the treatments. vOn the basis of economic analysis it is concluded that wheat cv. ‘Mazar 99’ sown under system of wheat intensification treated by 100% recommended dose of fertilizer (120-60-60 kg NPK/ha) accompanied with 20% N through FYM proved to be the most remunerative dose which will increase the grain yield of wheat by 33 percent as compared to M1S1 due to application of 100% RDF + 0% FYM under broadcast method of sowing. However, SWI will increase the net return by 36 percent as compared to broadcast method of sowing.&quot;,&quot;issue&quot;:&quot;2&quot;,&quot;volume&quot;:&quot;2&quot;,&quot;container-title-short&quot;:&quot;&quot;},&quot;isTemporary&quot;:false},{&quot;id&quot;:&quot;14cd111f-a09f-3deb-b631-759ee01c83a0&quot;,&quot;itemData&quot;:{&quot;type&quot;:&quot;article-journal&quot;,&quot;id&quot;:&quot;14cd111f-a09f-3deb-b631-759ee01c83a0&quot;,&quot;title&quot;:&quot;Impact assessment of soil salinity on crop production in Uzbekistan and its global significance&quot;,&quot;author&quot;:[{&quot;family&quot;:&quot;Khasanov&quot;,&quot;given&quot;:&quot;Sayidjakhon&quot;,&quot;parse-names&quot;:false,&quot;dropping-particle&quot;:&quot;&quot;,&quot;non-dropping-particle&quot;:&quot;&quot;},{&quot;family&quot;:&quot;Kulmatov&quot;,&quot;given&quot;:&quot;Rashid&quot;,&quot;parse-names&quot;:false,&quot;dropping-particle&quot;:&quot;&quot;,&quot;non-dropping-particle&quot;:&quot;&quot;},{&quot;family&quot;:&quot;Li&quot;,&quot;given&quot;:&quot;Fadong&quot;,&quot;parse-names&quot;:false,&quot;dropping-particle&quot;:&quot;&quot;,&quot;non-dropping-particle&quot;:&quot;&quot;},{&quot;family&quot;:&quot;Amstel&quot;,&quot;given&quot;:&quot;Andre&quot;,&quot;parse-names&quot;:false,&quot;dropping-particle&quot;:&quot;&quot;,&quot;non-dropping-particle&quot;:&quot;van&quot;},{&quot;family&quot;:&quot;Bartholomeus&quot;,&quot;given&quot;:&quot;Harm&quot;,&quot;parse-names&quot;:false,&quot;dropping-particle&quot;:&quot;&quot;,&quot;non-dropping-particle&quot;:&quot;&quot;},{&quot;family&quot;:&quot;Aslanov&quot;,&quot;given&quot;:&quot;Ilhomjon&quot;,&quot;parse-names&quot;:false,&quot;dropping-particle&quot;:&quot;&quot;,&quot;non-dropping-particle&quot;:&quot;&quot;},{&quot;family&quot;:&quot;Sultonov&quot;,&quot;given&quot;:&quot;Komolitdin&quot;,&quot;parse-names&quot;:false,&quot;dropping-particle&quot;:&quot;&quot;,&quot;non-dropping-particle&quot;:&quot;&quot;},{&quot;family&quot;:&quot;Kholov&quot;,&quot;given&quot;:&quot;Nabijon&quot;,&quot;parse-names&quot;:false,&quot;dropping-particle&quot;:&quot;&quot;,&quot;non-dropping-particle&quot;:&quot;&quot;},{&quot;family&quot;:&quot;Liu&quot;,&quot;given&quot;:&quot;Hongguang&quot;,&quot;parse-names&quot;:false,&quot;dropping-particle&quot;:&quot;&quot;,&quot;non-dropping-particle&quot;:&quot;&quot;},{&quot;family&quot;:&quot;Chen&quot;,&quot;given&quot;:&quot;Gang&quot;,&quot;parse-names&quot;:false,&quot;dropping-particle&quot;:&quot;&quot;,&quot;non-dropping-particle&quot;:&quot;&quot;}],&quot;container-title&quot;:&quot;Agriculture, Ecosystems and Environment&quot;,&quot;container-title-short&quot;:&quot;Agric Ecosyst Environ&quot;,&quot;DOI&quot;:&quot;10.1016/j.agee.2022.108262&quot;,&quot;ISSN&quot;:&quot;01678809&quot;,&quot;issued&quot;:{&quot;date-parts&quot;:[[2023]]},&quot;abstract&quot;:&quot;Food security is threatened by the increasing food demand, competition for land and water resources, soil salinization, and curbing hazardous emissions. Currently, climate change is predicted to affect agricultural crop yields, which has been revealed by the statistical analysis of crop yield data. Studies have mapped and assessed soil salinity under climate change conditions, derived the relationship between soil salinity and groundwater patterns, and evaluated the impact of soil salinity on agricultural crop production worldwide. However, no investigation was focused on the dynamic cropland changes of Uzbekistan by soil salinity. The impact of fertilizer, herbicide, fungicide and insecticide applications on soil salinity is poorly understood not only in Uzbekistan but around the world. In addition, the impact of crop yield decline in Uzbekistan on other countries is not clear. To address above questions, nationwide cropland and soil salinity changes in Uzbekistan were monitored and mapped using the Google Earth engine platform for 2000–2020. It was found that the phosphorus-based mineral fertilizer contributed to soil salinity. However, no effect of other agrochemical applications on soil salinity was observed. Furthermore, the impact of soil salinity on crop production in Uzbekistan was sufficiently high, leading to rapid decline of the export rate of cotton and wheat. This rapid decline of export could jeopardize the economics of Bangladesh and food security of Afghanistan. Development of sustainable strategies for mitigating climatic variabilities and fertilizer management to reduce the severity of soil salinization in Uzbekistan is in urgent need.&quot;,&quot;volume&quot;:&quot;34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F3E155C-1621-410F-932F-0457C10F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18775</Words>
  <Characters>107020</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Rahimi</dc:creator>
  <cp:keywords/>
  <dc:description/>
  <cp:lastModifiedBy>SDI CPU 1127</cp:lastModifiedBy>
  <cp:revision>19</cp:revision>
  <dcterms:created xsi:type="dcterms:W3CDTF">2025-04-02T18:22:00Z</dcterms:created>
  <dcterms:modified xsi:type="dcterms:W3CDTF">2025-04-09T05:14:00Z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http://www.zotero.org/styles/computer</vt:lpwstr>
  </property>
  <property fmtid="{D5CDD505-2E9C-101B-9397-08002B2CF9AE}" pid="11" name="Mendeley Recent Style Name 4_1">
    <vt:lpwstr>Computer</vt:lpwstr>
  </property>
  <property fmtid="{D5CDD505-2E9C-101B-9397-08002B2CF9AE}" pid="12" name="Mendeley Recent Style Id 5_1">
    <vt:lpwstr>http://www.zotero.org/styles/computer-methods-in-applied-mechanics-and-engineering</vt:lpwstr>
  </property>
  <property fmtid="{D5CDD505-2E9C-101B-9397-08002B2CF9AE}" pid="13" name="Mendeley Recent Style Name 5_1">
    <vt:lpwstr>Computer Methods in Applied Mechanics and Engineering</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3501f9fb-1881-3e6d-82c3-351ad42bf24b</vt:lpwstr>
  </property>
  <property fmtid="{D5CDD505-2E9C-101B-9397-08002B2CF9AE}" pid="24" name="Mendeley Citation Style_1">
    <vt:lpwstr>http://www.zotero.org/styles/apa</vt:lpwstr>
  </property>
  <property fmtid="{D5CDD505-2E9C-101B-9397-08002B2CF9AE}" pid="25" name="GrammarlyDocumentId">
    <vt:lpwstr>c9280b8c3dd2bbbcd3af6038f99439d439ace23ee18a049d71ab160dcfb56170</vt:lpwstr>
  </property>
</Properties>
</file>