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A5AD8" w:rsidRPr="00FF0E05" w:rsidRDefault="007A5AD8" w:rsidP="009E2B92">
      <w:pPr>
        <w:spacing w:after="96" w:line="240" w:lineRule="auto"/>
        <w:ind w:left="142"/>
        <w:jc w:val="center"/>
        <w:rPr>
          <w:rFonts w:ascii="Times New Roman" w:hAnsi="Times New Roman" w:cs="Times New Roman"/>
          <w:b/>
          <w:sz w:val="26"/>
          <w:szCs w:val="26"/>
        </w:rPr>
      </w:pPr>
      <w:r w:rsidRPr="00FF0E05">
        <w:rPr>
          <w:rFonts w:ascii="Times New Roman" w:hAnsi="Times New Roman" w:cs="Times New Roman"/>
          <w:b/>
          <w:sz w:val="26"/>
          <w:szCs w:val="26"/>
        </w:rPr>
        <w:t>"Influence of Spacing and Sowing Practices on Soybean Growth Attributes in the Malwa Region of Madhya Pradesh"</w:t>
      </w:r>
    </w:p>
    <w:p w:rsidR="009E2B92" w:rsidRPr="00FF0E05" w:rsidRDefault="009E2B92" w:rsidP="009E2B92">
      <w:pPr>
        <w:spacing w:after="96" w:line="240" w:lineRule="auto"/>
        <w:ind w:left="142"/>
        <w:jc w:val="center"/>
        <w:rPr>
          <w:rFonts w:ascii="Times New Roman" w:hAnsi="Times New Roman" w:cs="Times New Roman"/>
          <w:sz w:val="24"/>
          <w:szCs w:val="24"/>
        </w:rPr>
      </w:pPr>
      <w:r w:rsidRPr="00FF0E05">
        <w:rPr>
          <w:rFonts w:ascii="Times New Roman" w:hAnsi="Times New Roman" w:cs="Times New Roman"/>
          <w:b/>
          <w:sz w:val="24"/>
          <w:szCs w:val="24"/>
        </w:rPr>
        <w:t xml:space="preserve">Article type: </w:t>
      </w:r>
      <w:r w:rsidRPr="00FF0E05">
        <w:rPr>
          <w:rFonts w:ascii="Times New Roman" w:hAnsi="Times New Roman" w:cs="Times New Roman"/>
          <w:i/>
          <w:sz w:val="24"/>
          <w:szCs w:val="24"/>
        </w:rPr>
        <w:t>Original Research Article</w:t>
      </w:r>
    </w:p>
    <w:p w:rsidR="009E2B92" w:rsidRPr="00FF0E05" w:rsidRDefault="009E2B92" w:rsidP="009E2B92">
      <w:pPr>
        <w:spacing w:line="240" w:lineRule="auto"/>
        <w:rPr>
          <w:rFonts w:ascii="Times New Roman" w:hAnsi="Times New Roman" w:cs="Times New Roman"/>
          <w:sz w:val="24"/>
          <w:szCs w:val="24"/>
        </w:rPr>
      </w:pPr>
    </w:p>
    <w:p w:rsidR="00B50790" w:rsidRPr="00FF0E05" w:rsidRDefault="003A054E" w:rsidP="00B50790">
      <w:pPr>
        <w:pStyle w:val="NormalWeb"/>
        <w:spacing w:before="0" w:beforeAutospacing="0" w:after="0" w:afterAutospacing="0" w:line="276" w:lineRule="auto"/>
        <w:ind w:firstLine="720"/>
        <w:jc w:val="both"/>
      </w:pPr>
      <w:r w:rsidRPr="00FF0E05">
        <w:rPr>
          <w:b/>
        </w:rPr>
        <w:t xml:space="preserve">                                                    </w:t>
      </w:r>
      <w:r w:rsidR="001B7D56" w:rsidRPr="00FF0E05">
        <w:rPr>
          <w:b/>
        </w:rPr>
        <w:t>ABSTRACT</w:t>
      </w:r>
      <w:r w:rsidR="001D6A7A" w:rsidRPr="00FF0E05">
        <w:br/>
      </w:r>
      <w:r w:rsidR="00B50790" w:rsidRPr="00FF0E05">
        <w:t xml:space="preserve">The present investigation was conducted at the Research Farm, </w:t>
      </w:r>
      <w:proofErr w:type="spellStart"/>
      <w:r w:rsidR="00B50790" w:rsidRPr="00FF0E05">
        <w:t>Mandsaur</w:t>
      </w:r>
      <w:proofErr w:type="spellEnd"/>
      <w:r w:rsidR="00B50790" w:rsidRPr="00FF0E05">
        <w:t xml:space="preserve"> University, </w:t>
      </w:r>
      <w:proofErr w:type="spellStart"/>
      <w:r w:rsidR="00B50790" w:rsidRPr="00FF0E05">
        <w:t>Mandsaur</w:t>
      </w:r>
      <w:proofErr w:type="spellEnd"/>
      <w:r w:rsidR="00B50790" w:rsidRPr="00FF0E05">
        <w:t xml:space="preserve"> (Madhya Pradesh), India, during the </w:t>
      </w:r>
      <w:r w:rsidR="00B50790" w:rsidRPr="00FF0E05">
        <w:rPr>
          <w:i/>
        </w:rPr>
        <w:t xml:space="preserve">Kharif </w:t>
      </w:r>
      <w:r w:rsidR="00B50790" w:rsidRPr="00FF0E05">
        <w:t>season (June–December 2024). The experiment aimed to evaluate the impact of different sowing methods and spacing treatments on the growth and yield of soybean. The study was carried out using a Split Plot Design with three replications and eight treatment combinations, resulting in 24 experimental plots. The gross plot size was 14.40 m², and the net plot size was 11.70 m². Soybean was sown with a seed rate of 80 kg/ha</w:t>
      </w:r>
      <w:r w:rsidR="002C4A49" w:rsidRPr="002C4A49">
        <w:rPr>
          <w:vertAlign w:val="superscript"/>
        </w:rPr>
        <w:t>-1</w:t>
      </w:r>
      <w:r w:rsidR="00B50790" w:rsidRPr="00FF0E05">
        <w:t xml:space="preserve"> and recomm</w:t>
      </w:r>
      <w:r w:rsidR="002C4A49">
        <w:t>ended fertilizer doses of 20:40:20 NP</w:t>
      </w:r>
      <w:r w:rsidR="00B50790" w:rsidRPr="00FF0E05">
        <w:t>K per hectare.</w:t>
      </w:r>
    </w:p>
    <w:p w:rsidR="001D6A7A" w:rsidRPr="000F7289" w:rsidRDefault="001D6A7A" w:rsidP="00D72AF0">
      <w:pPr>
        <w:spacing w:after="0" w:line="240" w:lineRule="auto"/>
        <w:jc w:val="both"/>
        <w:rPr>
          <w:rFonts w:ascii="Times New Roman" w:hAnsi="Times New Roman" w:cs="Times New Roman"/>
          <w:sz w:val="24"/>
          <w:szCs w:val="24"/>
        </w:rPr>
      </w:pPr>
      <w:r w:rsidRPr="00FF0E05">
        <w:rPr>
          <w:rFonts w:ascii="Times New Roman" w:hAnsi="Times New Roman" w:cs="Times New Roman"/>
          <w:sz w:val="24"/>
          <w:szCs w:val="24"/>
        </w:rPr>
        <w:t>The plant population at 30 DAS and at harvest was significantly influenced by sowing methods (flat bed and raised bed) and spacing treatments (broadcasting, 30×30 cm, 45×30 cm, 60×30 cm). Raised bed sowing (B</w:t>
      </w:r>
      <w:r w:rsidRPr="00FF0E05">
        <w:rPr>
          <w:rFonts w:ascii="Times New Roman" w:hAnsi="Times New Roman" w:cs="Times New Roman"/>
          <w:sz w:val="24"/>
          <w:szCs w:val="24"/>
          <w:vertAlign w:val="subscript"/>
        </w:rPr>
        <w:t>2</w:t>
      </w:r>
      <w:r w:rsidRPr="00FF0E05">
        <w:rPr>
          <w:rFonts w:ascii="Times New Roman" w:hAnsi="Times New Roman" w:cs="Times New Roman"/>
          <w:sz w:val="24"/>
          <w:szCs w:val="24"/>
        </w:rPr>
        <w:t xml:space="preserve">) consistently resulted in higher plant populations compared to </w:t>
      </w:r>
      <w:proofErr w:type="spellStart"/>
      <w:r w:rsidRPr="00FF0E05">
        <w:rPr>
          <w:rFonts w:ascii="Times New Roman" w:hAnsi="Times New Roman" w:cs="Times New Roman"/>
          <w:sz w:val="24"/>
          <w:szCs w:val="24"/>
        </w:rPr>
        <w:t>flat bed</w:t>
      </w:r>
      <w:proofErr w:type="spellEnd"/>
      <w:r w:rsidRPr="00FF0E05">
        <w:rPr>
          <w:rFonts w:ascii="Times New Roman" w:hAnsi="Times New Roman" w:cs="Times New Roman"/>
          <w:sz w:val="24"/>
          <w:szCs w:val="24"/>
        </w:rPr>
        <w:t xml:space="preserve"> sowing (B1), with the raised bed + broadcasting (B</w:t>
      </w:r>
      <w:r w:rsidRPr="00FF0E05">
        <w:rPr>
          <w:rFonts w:ascii="Times New Roman" w:hAnsi="Times New Roman" w:cs="Times New Roman"/>
          <w:sz w:val="24"/>
          <w:szCs w:val="24"/>
          <w:vertAlign w:val="subscript"/>
        </w:rPr>
        <w:t>2</w:t>
      </w:r>
      <w:r w:rsidRPr="00FF0E05">
        <w:rPr>
          <w:rFonts w:ascii="Times New Roman" w:hAnsi="Times New Roman" w:cs="Times New Roman"/>
          <w:sz w:val="24"/>
          <w:szCs w:val="24"/>
        </w:rPr>
        <w:t>S</w:t>
      </w:r>
      <w:r w:rsidRPr="00FF0E05">
        <w:rPr>
          <w:rFonts w:ascii="Times New Roman" w:hAnsi="Times New Roman" w:cs="Times New Roman"/>
          <w:sz w:val="24"/>
          <w:szCs w:val="24"/>
          <w:vertAlign w:val="subscript"/>
        </w:rPr>
        <w:t>1</w:t>
      </w:r>
      <w:r w:rsidRPr="00FF0E05">
        <w:rPr>
          <w:rFonts w:ascii="Times New Roman" w:hAnsi="Times New Roman" w:cs="Times New Roman"/>
          <w:sz w:val="24"/>
          <w:szCs w:val="24"/>
        </w:rPr>
        <w:t>) treatment showing the highest plant population at both stages.</w:t>
      </w:r>
      <w:r w:rsidR="002A5433" w:rsidRPr="00FF0E05">
        <w:rPr>
          <w:rFonts w:ascii="Times New Roman" w:hAnsi="Times New Roman" w:cs="Times New Roman"/>
          <w:sz w:val="24"/>
          <w:szCs w:val="24"/>
        </w:rPr>
        <w:t xml:space="preserve"> </w:t>
      </w:r>
      <w:r w:rsidRPr="00FF0E05">
        <w:rPr>
          <w:rFonts w:ascii="Times New Roman" w:hAnsi="Times New Roman" w:cs="Times New Roman"/>
          <w:sz w:val="24"/>
          <w:szCs w:val="24"/>
        </w:rPr>
        <w:t>Soybean plants on raised beds (B</w:t>
      </w:r>
      <w:r w:rsidRPr="00FF0E05">
        <w:rPr>
          <w:rFonts w:ascii="Times New Roman" w:hAnsi="Times New Roman" w:cs="Times New Roman"/>
          <w:sz w:val="24"/>
          <w:szCs w:val="24"/>
          <w:vertAlign w:val="subscript"/>
        </w:rPr>
        <w:t>2</w:t>
      </w:r>
      <w:r w:rsidRPr="00FF0E05">
        <w:rPr>
          <w:rFonts w:ascii="Times New Roman" w:hAnsi="Times New Roman" w:cs="Times New Roman"/>
          <w:sz w:val="24"/>
          <w:szCs w:val="24"/>
        </w:rPr>
        <w:t>) had higher fresh (114.78 g) and dry (16.79 g) weights compared to flat beds (B</w:t>
      </w:r>
      <w:r w:rsidRPr="00FF0E05">
        <w:rPr>
          <w:rFonts w:ascii="Times New Roman" w:hAnsi="Times New Roman" w:cs="Times New Roman"/>
          <w:sz w:val="24"/>
          <w:szCs w:val="24"/>
          <w:vertAlign w:val="subscript"/>
        </w:rPr>
        <w:t>1</w:t>
      </w:r>
      <w:r w:rsidRPr="00FF0E05">
        <w:rPr>
          <w:rFonts w:ascii="Times New Roman" w:hAnsi="Times New Roman" w:cs="Times New Roman"/>
          <w:sz w:val="24"/>
          <w:szCs w:val="24"/>
        </w:rPr>
        <w:t>). The highest fresh and dry weight was observed in the raised bed + broadcasting treatment (B</w:t>
      </w:r>
      <w:r w:rsidRPr="00FF0E05">
        <w:rPr>
          <w:rFonts w:ascii="Times New Roman" w:hAnsi="Times New Roman" w:cs="Times New Roman"/>
          <w:sz w:val="24"/>
          <w:szCs w:val="24"/>
          <w:vertAlign w:val="subscript"/>
        </w:rPr>
        <w:t>2</w:t>
      </w:r>
      <w:r w:rsidRPr="00FF0E05">
        <w:rPr>
          <w:rFonts w:ascii="Times New Roman" w:hAnsi="Times New Roman" w:cs="Times New Roman"/>
          <w:sz w:val="24"/>
          <w:szCs w:val="24"/>
        </w:rPr>
        <w:t>S</w:t>
      </w:r>
      <w:r w:rsidRPr="00FF0E05">
        <w:rPr>
          <w:rFonts w:ascii="Times New Roman" w:hAnsi="Times New Roman" w:cs="Times New Roman"/>
          <w:sz w:val="24"/>
          <w:szCs w:val="24"/>
          <w:vertAlign w:val="subscript"/>
        </w:rPr>
        <w:t>1</w:t>
      </w:r>
      <w:r w:rsidRPr="00FF0E05">
        <w:rPr>
          <w:rFonts w:ascii="Times New Roman" w:hAnsi="Times New Roman" w:cs="Times New Roman"/>
          <w:sz w:val="24"/>
          <w:szCs w:val="24"/>
        </w:rPr>
        <w:t>), while the lowest was in raised bed + 60×30 cm spacing (B</w:t>
      </w:r>
      <w:r w:rsidRPr="00FF0E05">
        <w:rPr>
          <w:rFonts w:ascii="Times New Roman" w:hAnsi="Times New Roman" w:cs="Times New Roman"/>
          <w:sz w:val="24"/>
          <w:szCs w:val="24"/>
          <w:vertAlign w:val="subscript"/>
        </w:rPr>
        <w:t>2</w:t>
      </w:r>
      <w:r w:rsidRPr="00FF0E05">
        <w:rPr>
          <w:rFonts w:ascii="Times New Roman" w:hAnsi="Times New Roman" w:cs="Times New Roman"/>
          <w:sz w:val="24"/>
          <w:szCs w:val="24"/>
        </w:rPr>
        <w:t>S</w:t>
      </w:r>
      <w:r w:rsidRPr="00FF0E05">
        <w:rPr>
          <w:rFonts w:ascii="Times New Roman" w:hAnsi="Times New Roman" w:cs="Times New Roman"/>
          <w:sz w:val="24"/>
          <w:szCs w:val="24"/>
          <w:vertAlign w:val="subscript"/>
        </w:rPr>
        <w:t>4</w:t>
      </w:r>
      <w:proofErr w:type="gramStart"/>
      <w:r w:rsidRPr="00FF0E05">
        <w:rPr>
          <w:rFonts w:ascii="Times New Roman" w:hAnsi="Times New Roman" w:cs="Times New Roman"/>
          <w:sz w:val="24"/>
          <w:szCs w:val="24"/>
        </w:rPr>
        <w:t>).The</w:t>
      </w:r>
      <w:proofErr w:type="gramEnd"/>
      <w:r w:rsidRPr="00FF0E05">
        <w:rPr>
          <w:rFonts w:ascii="Times New Roman" w:hAnsi="Times New Roman" w:cs="Times New Roman"/>
          <w:sz w:val="24"/>
          <w:szCs w:val="24"/>
        </w:rPr>
        <w:t xml:space="preserve"> number of pods at 90 DAS was higher in raised bed sowing (B</w:t>
      </w:r>
      <w:r w:rsidRPr="002C4A49">
        <w:rPr>
          <w:rFonts w:ascii="Times New Roman" w:hAnsi="Times New Roman" w:cs="Times New Roman"/>
          <w:sz w:val="24"/>
          <w:szCs w:val="24"/>
          <w:vertAlign w:val="subscript"/>
        </w:rPr>
        <w:t>2</w:t>
      </w:r>
      <w:r w:rsidRPr="00FF0E05">
        <w:rPr>
          <w:rFonts w:ascii="Times New Roman" w:hAnsi="Times New Roman" w:cs="Times New Roman"/>
          <w:sz w:val="24"/>
          <w:szCs w:val="24"/>
        </w:rPr>
        <w:t xml:space="preserve">), with the </w:t>
      </w:r>
      <w:r w:rsidRPr="000F7289">
        <w:rPr>
          <w:rFonts w:ascii="Times New Roman" w:hAnsi="Times New Roman" w:cs="Times New Roman"/>
          <w:sz w:val="24"/>
          <w:szCs w:val="24"/>
        </w:rPr>
        <w:t>raised bed + 60×30 cm spacing (B</w:t>
      </w:r>
      <w:r w:rsidRPr="000F7289">
        <w:rPr>
          <w:rFonts w:ascii="Times New Roman" w:hAnsi="Times New Roman" w:cs="Times New Roman"/>
          <w:sz w:val="24"/>
          <w:szCs w:val="24"/>
          <w:vertAlign w:val="subscript"/>
        </w:rPr>
        <w:t>2</w:t>
      </w:r>
      <w:r w:rsidRPr="000F7289">
        <w:rPr>
          <w:rFonts w:ascii="Times New Roman" w:hAnsi="Times New Roman" w:cs="Times New Roman"/>
          <w:sz w:val="24"/>
          <w:szCs w:val="24"/>
        </w:rPr>
        <w:t>S</w:t>
      </w:r>
      <w:r w:rsidRPr="000F7289">
        <w:rPr>
          <w:rFonts w:ascii="Times New Roman" w:hAnsi="Times New Roman" w:cs="Times New Roman"/>
          <w:sz w:val="24"/>
          <w:szCs w:val="24"/>
          <w:vertAlign w:val="subscript"/>
        </w:rPr>
        <w:t>4</w:t>
      </w:r>
      <w:r w:rsidRPr="000F7289">
        <w:rPr>
          <w:rFonts w:ascii="Times New Roman" w:hAnsi="Times New Roman" w:cs="Times New Roman"/>
          <w:sz w:val="24"/>
          <w:szCs w:val="24"/>
        </w:rPr>
        <w:t>) yielding the highest pod c</w:t>
      </w:r>
      <w:r w:rsidR="006E1ED0" w:rsidRPr="000F7289">
        <w:rPr>
          <w:rFonts w:ascii="Times New Roman" w:hAnsi="Times New Roman" w:cs="Times New Roman"/>
          <w:sz w:val="24"/>
          <w:szCs w:val="24"/>
        </w:rPr>
        <w:t xml:space="preserve">ount (21.13 pods). The 30×30 cm </w:t>
      </w:r>
      <w:r w:rsidRPr="000F7289">
        <w:rPr>
          <w:rFonts w:ascii="Times New Roman" w:hAnsi="Times New Roman" w:cs="Times New Roman"/>
          <w:sz w:val="24"/>
          <w:szCs w:val="24"/>
        </w:rPr>
        <w:t>spacing (S</w:t>
      </w:r>
      <w:r w:rsidRPr="000F7289">
        <w:rPr>
          <w:rFonts w:ascii="Times New Roman" w:hAnsi="Times New Roman" w:cs="Times New Roman"/>
          <w:sz w:val="24"/>
          <w:szCs w:val="24"/>
          <w:vertAlign w:val="subscript"/>
        </w:rPr>
        <w:t>2</w:t>
      </w:r>
      <w:r w:rsidRPr="000F7289">
        <w:rPr>
          <w:rFonts w:ascii="Times New Roman" w:hAnsi="Times New Roman" w:cs="Times New Roman"/>
          <w:sz w:val="24"/>
          <w:szCs w:val="24"/>
        </w:rPr>
        <w:t>) also resulted in more pods compared to broadcasting.</w:t>
      </w:r>
      <w:r w:rsidR="006E1ED0" w:rsidRPr="000F7289">
        <w:rPr>
          <w:rFonts w:ascii="Times New Roman" w:hAnsi="Times New Roman" w:cs="Times New Roman"/>
          <w:sz w:val="24"/>
          <w:szCs w:val="24"/>
        </w:rPr>
        <w:t xml:space="preserve"> </w:t>
      </w:r>
      <w:r w:rsidRPr="000F7289">
        <w:rPr>
          <w:rFonts w:ascii="Times New Roman" w:hAnsi="Times New Roman" w:cs="Times New Roman"/>
          <w:sz w:val="24"/>
          <w:szCs w:val="24"/>
        </w:rPr>
        <w:t>Raised bed sowing (B</w:t>
      </w:r>
      <w:r w:rsidRPr="000F7289">
        <w:rPr>
          <w:rFonts w:ascii="Times New Roman" w:hAnsi="Times New Roman" w:cs="Times New Roman"/>
          <w:sz w:val="24"/>
          <w:szCs w:val="24"/>
          <w:vertAlign w:val="subscript"/>
        </w:rPr>
        <w:t>2</w:t>
      </w:r>
      <w:r w:rsidRPr="000F7289">
        <w:rPr>
          <w:rFonts w:ascii="Times New Roman" w:hAnsi="Times New Roman" w:cs="Times New Roman"/>
          <w:sz w:val="24"/>
          <w:szCs w:val="24"/>
        </w:rPr>
        <w:t xml:space="preserve">) resulted in earlier flowering (39.91 days) compared to </w:t>
      </w:r>
      <w:proofErr w:type="spellStart"/>
      <w:r w:rsidRPr="000F7289">
        <w:rPr>
          <w:rFonts w:ascii="Times New Roman" w:hAnsi="Times New Roman" w:cs="Times New Roman"/>
          <w:sz w:val="24"/>
          <w:szCs w:val="24"/>
        </w:rPr>
        <w:t>flat bed</w:t>
      </w:r>
      <w:proofErr w:type="spellEnd"/>
      <w:r w:rsidRPr="000F7289">
        <w:rPr>
          <w:rFonts w:ascii="Times New Roman" w:hAnsi="Times New Roman" w:cs="Times New Roman"/>
          <w:sz w:val="24"/>
          <w:szCs w:val="24"/>
        </w:rPr>
        <w:t xml:space="preserve"> sowing (40.00 days). The 30×30 cm spacing (S</w:t>
      </w:r>
      <w:r w:rsidRPr="000F7289">
        <w:rPr>
          <w:rFonts w:ascii="Times New Roman" w:hAnsi="Times New Roman" w:cs="Times New Roman"/>
          <w:sz w:val="24"/>
          <w:szCs w:val="24"/>
          <w:vertAlign w:val="subscript"/>
        </w:rPr>
        <w:t>2</w:t>
      </w:r>
      <w:r w:rsidRPr="000F7289">
        <w:rPr>
          <w:rFonts w:ascii="Times New Roman" w:hAnsi="Times New Roman" w:cs="Times New Roman"/>
          <w:sz w:val="24"/>
          <w:szCs w:val="24"/>
        </w:rPr>
        <w:t>) led to the earliest flowering, while broadcasting (S</w:t>
      </w:r>
      <w:r w:rsidRPr="000F7289">
        <w:rPr>
          <w:rFonts w:ascii="Times New Roman" w:hAnsi="Times New Roman" w:cs="Times New Roman"/>
          <w:sz w:val="24"/>
          <w:szCs w:val="24"/>
          <w:vertAlign w:val="subscript"/>
        </w:rPr>
        <w:t>1</w:t>
      </w:r>
      <w:r w:rsidRPr="000F7289">
        <w:rPr>
          <w:rFonts w:ascii="Times New Roman" w:hAnsi="Times New Roman" w:cs="Times New Roman"/>
          <w:sz w:val="24"/>
          <w:szCs w:val="24"/>
        </w:rPr>
        <w:t xml:space="preserve">) resulted in the </w:t>
      </w:r>
      <w:r w:rsidR="005B7886" w:rsidRPr="000F7289">
        <w:rPr>
          <w:rFonts w:ascii="Times New Roman" w:hAnsi="Times New Roman" w:cs="Times New Roman"/>
          <w:sz w:val="24"/>
          <w:szCs w:val="24"/>
        </w:rPr>
        <w:t>early</w:t>
      </w:r>
      <w:r w:rsidR="0060364D" w:rsidRPr="000F7289">
        <w:rPr>
          <w:rFonts w:ascii="Times New Roman" w:hAnsi="Times New Roman" w:cs="Times New Roman"/>
          <w:sz w:val="24"/>
          <w:szCs w:val="24"/>
        </w:rPr>
        <w:t xml:space="preserve"> </w:t>
      </w:r>
      <w:r w:rsidRPr="000F7289">
        <w:rPr>
          <w:rFonts w:ascii="Times New Roman" w:hAnsi="Times New Roman" w:cs="Times New Roman"/>
          <w:sz w:val="24"/>
          <w:szCs w:val="24"/>
        </w:rPr>
        <w:t>flowering.</w:t>
      </w:r>
    </w:p>
    <w:p w:rsidR="00D72AF0" w:rsidRPr="000F7289" w:rsidRDefault="00D72AF0" w:rsidP="000F7289">
      <w:pPr>
        <w:spacing w:after="0"/>
        <w:rPr>
          <w:rFonts w:ascii="Times New Roman" w:hAnsi="Times New Roman" w:cs="Times New Roman"/>
          <w:sz w:val="24"/>
          <w:szCs w:val="24"/>
        </w:rPr>
      </w:pPr>
      <w:r w:rsidRPr="000F7289">
        <w:rPr>
          <w:rFonts w:ascii="Times New Roman" w:hAnsi="Times New Roman" w:cs="Times New Roman"/>
          <w:b/>
          <w:i/>
          <w:sz w:val="24"/>
          <w:szCs w:val="24"/>
        </w:rPr>
        <w:t>Keywords:</w:t>
      </w:r>
      <w:r w:rsidR="000F7289" w:rsidRPr="000F7289">
        <w:rPr>
          <w:rFonts w:ascii="Times New Roman" w:hAnsi="Times New Roman" w:cs="Times New Roman"/>
          <w:sz w:val="24"/>
          <w:szCs w:val="24"/>
        </w:rPr>
        <w:t xml:space="preserve"> Attributes, Growth, Influence, Malwa, Spacing, Sowing and Soybean. </w:t>
      </w:r>
    </w:p>
    <w:p w:rsidR="001B1C09" w:rsidRPr="000F7289" w:rsidRDefault="001B1C09" w:rsidP="00D72AF0">
      <w:pPr>
        <w:spacing w:after="0" w:line="240" w:lineRule="auto"/>
        <w:rPr>
          <w:rFonts w:ascii="Times New Roman" w:hAnsi="Times New Roman" w:cs="Times New Roman"/>
          <w:b/>
          <w:sz w:val="24"/>
          <w:szCs w:val="24"/>
        </w:rPr>
      </w:pPr>
      <w:r w:rsidRPr="000F7289">
        <w:rPr>
          <w:rFonts w:ascii="Times New Roman" w:hAnsi="Times New Roman" w:cs="Times New Roman"/>
          <w:b/>
          <w:sz w:val="24"/>
          <w:szCs w:val="24"/>
        </w:rPr>
        <w:t>INTRODUCTION</w:t>
      </w:r>
    </w:p>
    <w:p w:rsidR="00E91EA2" w:rsidRPr="00FF0E05" w:rsidRDefault="00E91EA2" w:rsidP="00E91EA2">
      <w:pPr>
        <w:pStyle w:val="NormalWeb"/>
        <w:spacing w:before="0" w:beforeAutospacing="0" w:after="0" w:afterAutospacing="0"/>
        <w:jc w:val="both"/>
      </w:pPr>
      <w:r w:rsidRPr="000F7289">
        <w:t>Soybean (</w:t>
      </w:r>
      <w:r w:rsidRPr="000F7289">
        <w:rPr>
          <w:rStyle w:val="Emphasis"/>
        </w:rPr>
        <w:t>Glycine max L.</w:t>
      </w:r>
      <w:r w:rsidRPr="000F7289">
        <w:t xml:space="preserve">) is an essential legume belonging to the Leguminosae family, </w:t>
      </w:r>
      <w:proofErr w:type="spellStart"/>
      <w:r w:rsidRPr="000F7289">
        <w:t>Papilionaceae</w:t>
      </w:r>
      <w:proofErr w:type="spellEnd"/>
      <w:r w:rsidRPr="000F7289">
        <w:t xml:space="preserve"> subfamily, and Glycine genus. It has been cultivated in China since 3000 B.C. Over recent years, soybean production, processing, and trade have expanded significantly, greatly benefiting rural economies and improving farmers'</w:t>
      </w:r>
      <w:r w:rsidRPr="00FF0E05">
        <w:t xml:space="preserve"> socio-economic status. Soybean is a diploid, self-pollinating C</w:t>
      </w:r>
      <w:r w:rsidRPr="00FF0E05">
        <w:rPr>
          <w:vertAlign w:val="subscript"/>
        </w:rPr>
        <w:t>3</w:t>
      </w:r>
      <w:r w:rsidRPr="00FF0E05">
        <w:t xml:space="preserve"> plant with a chromosome number of 2n=40. It is an annual crop with a tap root system and a dicotyledonous structure. Soybeans grow well in various parts of India, adapting to tropical and subtropical climates with temperatures ranging from 25 to 30°C, annual rainfall of 700 to 1000 mm, and loamy soils with a pH of 6.0 to 7.5. The availability of these favorable conditions across much of India contributes to its widespread cultivation.</w:t>
      </w:r>
    </w:p>
    <w:p w:rsidR="00E91EA2" w:rsidRPr="00FF0E05" w:rsidRDefault="00E91EA2" w:rsidP="00E91EA2">
      <w:pPr>
        <w:pStyle w:val="NormalWeb"/>
        <w:spacing w:before="0" w:beforeAutospacing="0" w:after="0" w:afterAutospacing="0"/>
        <w:jc w:val="both"/>
      </w:pPr>
      <w:r w:rsidRPr="00FF0E05">
        <w:t xml:space="preserve">Soybean is a key oilseed crop, commonly used as a pulse, oilseed, vegetarian meat substitute, and in products such as soy milk. Often called the "Wonder crop" or "Golden Bean" of the 21st century, soybean is rich in protein (40–42%) and oil (20%) and contains 30% carbohydrates, 5% minerals, 4–5% crude fibers, 0.5% </w:t>
      </w:r>
      <w:proofErr w:type="spellStart"/>
      <w:r w:rsidRPr="00FF0E05">
        <w:t>lecithins</w:t>
      </w:r>
      <w:proofErr w:type="spellEnd"/>
      <w:r w:rsidRPr="00FF0E05">
        <w:t xml:space="preserve">, and 4% saponin. It is a great source of essential vitamins and amino acids like lysine, glycine, and tryptophan. Additionally, its high content of isoflavones contributes to the prevention of heart disease and cancer </w:t>
      </w:r>
      <w:r w:rsidRPr="00FF0E05">
        <w:rPr>
          <w:vertAlign w:val="superscript"/>
        </w:rPr>
        <w:t>[1]</w:t>
      </w:r>
      <w:r w:rsidRPr="00FF0E05">
        <w:t>. Due to its wide range of uses, soybean is considered a wonder crop.</w:t>
      </w:r>
    </w:p>
    <w:p w:rsidR="00E91EA2" w:rsidRPr="00FF0E05" w:rsidRDefault="00E91EA2" w:rsidP="00E91EA2">
      <w:pPr>
        <w:pStyle w:val="NormalWeb"/>
        <w:spacing w:before="0" w:beforeAutospacing="0" w:after="0" w:afterAutospacing="0"/>
        <w:jc w:val="both"/>
      </w:pPr>
      <w:r w:rsidRPr="00FF0E05">
        <w:lastRenderedPageBreak/>
        <w:t>Soybean serves multiple purposes, particularly in producing edible oil and soy-based products such as soy milk, tofu (soya paneer), soy yogurt, soy ice cream, and soy butter. Soy flour, fortified food products, and biscuits are also popular for their nutritional benefits and affordability. Furthermore, soybeans are utilized in cosmetics for medicinal purposes, as the isoflavones found in soybeans can lower the risk of cardiovascular diseases and diabetes due to their low starch content.</w:t>
      </w:r>
    </w:p>
    <w:p w:rsidR="009E0FCA" w:rsidRPr="00FF0E05" w:rsidRDefault="00E91EA2" w:rsidP="009E0FCA">
      <w:pPr>
        <w:pStyle w:val="NormalWeb"/>
        <w:spacing w:before="0" w:beforeAutospacing="0" w:after="0" w:afterAutospacing="0"/>
        <w:jc w:val="both"/>
      </w:pPr>
      <w:r w:rsidRPr="00FF0E05">
        <w:t xml:space="preserve">Originating in China and introduced to India in 1882, soybean is now grown in numerous countries worldwide. During the 2019-2020 period, Brazil had the largest area under soybean cultivation (36.90 million hectares), followed by the USA (30.96 million hectares), Argentina (17.00 million hectares), and India (11.34 million hectares). In terms of production, Brazil was the leading producer in 2021-2022 with 144 million </w:t>
      </w:r>
      <w:proofErr w:type="spellStart"/>
      <w:r w:rsidRPr="00FF0E05">
        <w:t>tonnes</w:t>
      </w:r>
      <w:proofErr w:type="spellEnd"/>
      <w:r w:rsidRPr="00FF0E05">
        <w:t xml:space="preserve">, while India ranked fifth, producing 11.20 million </w:t>
      </w:r>
      <w:proofErr w:type="spellStart"/>
      <w:r w:rsidRPr="00FF0E05">
        <w:t>tonnes</w:t>
      </w:r>
      <w:proofErr w:type="spellEnd"/>
      <w:r w:rsidRPr="00FF0E05">
        <w:t xml:space="preserve"> with a productivity of 1126 kg per hectare. Soybean cultivation in India is mainly concentrated in Madhya Pradesh, Uttar Pradesh, Rajasthan, and Maharashtra. In Maharashtra, during 2021-2022, 46.01 lakh hectares were dedicated to soybean cultivation, yielding 36.29 lakh </w:t>
      </w:r>
      <w:proofErr w:type="spellStart"/>
      <w:r w:rsidRPr="00FF0E05">
        <w:t>tonnes</w:t>
      </w:r>
      <w:proofErr w:type="spellEnd"/>
      <w:r w:rsidRPr="00FF0E05">
        <w:t xml:space="preserve"> with a productivity of 1054 kg per hectare.</w:t>
      </w:r>
      <w:r w:rsidR="009E0FCA" w:rsidRPr="00FF0E05">
        <w:t xml:space="preserve"> </w:t>
      </w:r>
      <w:r w:rsidRPr="00FF0E05">
        <w:t xml:space="preserve">Vidarbha in Maharashtra is the top producer of soybeans, benefiting from average rainfall of 800 to 1000 mm and fertile black cotton soils, which are ideal for soybean cultivation. In 2019-2020, Vidarbha produced 48.25 lakh </w:t>
      </w:r>
      <w:proofErr w:type="spellStart"/>
      <w:r w:rsidRPr="00FF0E05">
        <w:t>tonnes</w:t>
      </w:r>
      <w:proofErr w:type="spellEnd"/>
      <w:r w:rsidRPr="00FF0E05">
        <w:t xml:space="preserve"> of soybeans across 41.24 lakh hectares, with a productivity of 853 kg per hectare.</w:t>
      </w:r>
    </w:p>
    <w:p w:rsidR="009E0FCA" w:rsidRPr="00FF0E05" w:rsidRDefault="009E0FCA" w:rsidP="009E0FCA">
      <w:pPr>
        <w:pStyle w:val="NormalWeb"/>
        <w:spacing w:before="0" w:beforeAutospacing="0" w:after="0" w:afterAutospacing="0"/>
        <w:ind w:firstLine="720"/>
        <w:jc w:val="both"/>
      </w:pPr>
      <w:r w:rsidRPr="00FF0E05">
        <w:t>Soybean is a versatile oilseed crop, rich in protein (40–42%), oil (20%), carbohydrates (30%), and essential vitamins. It's commonly used in products like soy milk, tofu, and soy flour, and is valued for its health benefits, including heart disease and cancer prevention due to high isoflavones. Known as the "Wonder cr</w:t>
      </w:r>
      <w:r w:rsidR="00C565EC" w:rsidRPr="00FF0E05">
        <w:t>op" or "Golden Bean" of the 21</w:t>
      </w:r>
      <w:r w:rsidR="00C565EC" w:rsidRPr="00FF0E05">
        <w:rPr>
          <w:vertAlign w:val="superscript"/>
        </w:rPr>
        <w:t>st</w:t>
      </w:r>
      <w:r w:rsidR="00C565EC" w:rsidRPr="00FF0E05">
        <w:t xml:space="preserve"> </w:t>
      </w:r>
      <w:r w:rsidRPr="00FF0E05">
        <w:t>century, it is also used in cosmetics and medicinal products to reduce the risk of cardiovascular diseases and diabetes. Originating in China and introduced to India in 1882, soybean is grown worldwide. Brazil leads in cultivation, followed by the USA, Argentina, and India. In India, soybean is mainly grown in Madhya Pradesh, Uttar Pradesh, Rajasthan, and Maharashtra, with Vidarbha region being a top producer. Sowing methods like ridge and furrow and Broad Bed Furrow (BBF) are used to conserve moisture and improve yield. These methods are effective in increasing crop growth, especially in areas with variable rainfall.</w:t>
      </w:r>
    </w:p>
    <w:p w:rsidR="009E0FCA" w:rsidRDefault="009E0FCA" w:rsidP="009E0FCA">
      <w:pPr>
        <w:pStyle w:val="NormalWeb"/>
        <w:spacing w:before="0" w:beforeAutospacing="0" w:after="0" w:afterAutospacing="0"/>
        <w:ind w:firstLine="720"/>
        <w:jc w:val="both"/>
      </w:pPr>
      <w:r w:rsidRPr="00FF0E05">
        <w:t>Spacing between plants is crucial for optimizing growth and yield, as it influences nutrient uptake, aeration, and light availability. Proper spacing can reduce the need for additional inputs like seeds, fertilizers, and pesticides, making cultivation more cost-effective.</w:t>
      </w:r>
    </w:p>
    <w:p w:rsidR="001B1C09" w:rsidRPr="00FF0E05" w:rsidRDefault="001B1C09" w:rsidP="00275B7E">
      <w:pPr>
        <w:spacing w:after="0"/>
        <w:jc w:val="both"/>
        <w:rPr>
          <w:rFonts w:ascii="Times New Roman" w:hAnsi="Times New Roman" w:cs="Times New Roman"/>
          <w:b/>
          <w:sz w:val="24"/>
          <w:szCs w:val="24"/>
        </w:rPr>
      </w:pPr>
      <w:r w:rsidRPr="00FF0E05">
        <w:rPr>
          <w:rFonts w:ascii="Times New Roman" w:hAnsi="Times New Roman" w:cs="Times New Roman"/>
          <w:b/>
          <w:sz w:val="24"/>
          <w:szCs w:val="24"/>
        </w:rPr>
        <w:t>MATERIAL</w:t>
      </w:r>
      <w:r w:rsidR="00275B7E" w:rsidRPr="00FF0E05">
        <w:rPr>
          <w:rFonts w:ascii="Times New Roman" w:hAnsi="Times New Roman" w:cs="Times New Roman"/>
          <w:b/>
          <w:sz w:val="24"/>
          <w:szCs w:val="24"/>
        </w:rPr>
        <w:t xml:space="preserve"> </w:t>
      </w:r>
      <w:r w:rsidRPr="00FF0E05">
        <w:rPr>
          <w:rFonts w:ascii="Times New Roman" w:hAnsi="Times New Roman" w:cs="Times New Roman"/>
          <w:b/>
          <w:sz w:val="24"/>
          <w:szCs w:val="24"/>
        </w:rPr>
        <w:t>AND METHODS</w:t>
      </w:r>
    </w:p>
    <w:p w:rsidR="00BA6FEE" w:rsidRPr="00FF0E05" w:rsidRDefault="008E2F47" w:rsidP="00275B7E">
      <w:pPr>
        <w:pStyle w:val="NormalWeb"/>
        <w:spacing w:before="0" w:beforeAutospacing="0" w:after="0" w:afterAutospacing="0" w:line="276" w:lineRule="auto"/>
        <w:jc w:val="both"/>
      </w:pPr>
      <w:r w:rsidRPr="00FF0E05">
        <w:t xml:space="preserve">The present investigation titled “Effect of Various Agronomic Manipulations </w:t>
      </w:r>
      <w:proofErr w:type="gramStart"/>
      <w:r w:rsidRPr="00FF0E05">
        <w:t>In</w:t>
      </w:r>
      <w:proofErr w:type="gramEnd"/>
      <w:r w:rsidRPr="00FF0E05">
        <w:t xml:space="preserve"> Spacing and Sowing Methods On Growth And Yield Attributes of Soybean (</w:t>
      </w:r>
      <w:r w:rsidRPr="00FF0E05">
        <w:rPr>
          <w:i/>
        </w:rPr>
        <w:t>Glycine Max</w:t>
      </w:r>
      <w:r w:rsidRPr="00FF0E05">
        <w:t xml:space="preserve"> L.) In Malwa Region (M.P)”. The present experiment was conducted at Research Farm, under </w:t>
      </w:r>
      <w:proofErr w:type="spellStart"/>
      <w:r w:rsidRPr="00FF0E05">
        <w:t>Mandsaur</w:t>
      </w:r>
      <w:proofErr w:type="spellEnd"/>
      <w:r w:rsidRPr="00FF0E05">
        <w:t xml:space="preserve"> University, </w:t>
      </w:r>
      <w:proofErr w:type="spellStart"/>
      <w:r w:rsidRPr="00FF0E05">
        <w:t>Mandsaur</w:t>
      </w:r>
      <w:proofErr w:type="spellEnd"/>
      <w:r w:rsidRPr="00FF0E05">
        <w:t xml:space="preserve"> (Madhya Pradesh).</w:t>
      </w:r>
      <w:r w:rsidR="00412B20" w:rsidRPr="00FF0E05">
        <w:t xml:space="preserve"> </w:t>
      </w:r>
      <w:proofErr w:type="spellStart"/>
      <w:r w:rsidRPr="00FF0E05">
        <w:t>Mandsaur</w:t>
      </w:r>
      <w:proofErr w:type="spellEnd"/>
      <w:r w:rsidRPr="00FF0E05">
        <w:t xml:space="preserve"> (Madhya Pradesh) which is situated at latitude 24</w:t>
      </w:r>
      <w:r w:rsidRPr="00FF0E05">
        <w:rPr>
          <w:vertAlign w:val="superscript"/>
        </w:rPr>
        <w:t>0</w:t>
      </w:r>
      <w:r w:rsidRPr="00FF0E05">
        <w:t>C 4’36.61’’N, longitude 75</w:t>
      </w:r>
      <w:r w:rsidRPr="00FF0E05">
        <w:rPr>
          <w:vertAlign w:val="superscript"/>
        </w:rPr>
        <w:t>0</w:t>
      </w:r>
      <w:r w:rsidRPr="00FF0E05">
        <w:t>4’9.46’’ E and at an altitude of 442.16 meters above the mean sea level.</w:t>
      </w:r>
      <w:r w:rsidR="00BA6FEE" w:rsidRPr="00FF0E05">
        <w:t xml:space="preserve"> The experiment involved two main plot treatments: </w:t>
      </w:r>
      <w:r w:rsidR="00BA6FEE" w:rsidRPr="00FF0E05">
        <w:rPr>
          <w:bCs/>
        </w:rPr>
        <w:t>B</w:t>
      </w:r>
      <w:r w:rsidR="00BA6FEE" w:rsidRPr="00FF0E05">
        <w:rPr>
          <w:bCs/>
          <w:vertAlign w:val="subscript"/>
        </w:rPr>
        <w:t>1</w:t>
      </w:r>
      <w:r w:rsidR="00BA6FEE" w:rsidRPr="00FF0E05">
        <w:t xml:space="preserve"> for </w:t>
      </w:r>
      <w:proofErr w:type="spellStart"/>
      <w:r w:rsidR="00BA6FEE" w:rsidRPr="00FF0E05">
        <w:t>flat bed</w:t>
      </w:r>
      <w:proofErr w:type="spellEnd"/>
      <w:r w:rsidR="00BA6FEE" w:rsidRPr="00FF0E05">
        <w:t xml:space="preserve"> sowing and </w:t>
      </w:r>
      <w:r w:rsidR="00BA6FEE" w:rsidRPr="00FF0E05">
        <w:rPr>
          <w:bCs/>
        </w:rPr>
        <w:t>B</w:t>
      </w:r>
      <w:r w:rsidR="00BA6FEE" w:rsidRPr="00FF0E05">
        <w:rPr>
          <w:bCs/>
          <w:vertAlign w:val="subscript"/>
        </w:rPr>
        <w:t>2</w:t>
      </w:r>
      <w:r w:rsidR="00BA6FEE" w:rsidRPr="00FF0E05">
        <w:t xml:space="preserve"> for raised bed sowing. There were four sub-plot treatments based on spacing: </w:t>
      </w:r>
      <w:r w:rsidR="00BA6FEE" w:rsidRPr="00FF0E05">
        <w:rPr>
          <w:bCs/>
        </w:rPr>
        <w:t>S1</w:t>
      </w:r>
      <w:r w:rsidR="00BA6FEE" w:rsidRPr="00FF0E05">
        <w:t xml:space="preserve"> for broadcasting, </w:t>
      </w:r>
      <w:r w:rsidR="00BA6FEE" w:rsidRPr="00FF0E05">
        <w:rPr>
          <w:bCs/>
        </w:rPr>
        <w:t>S</w:t>
      </w:r>
      <w:r w:rsidR="00BA6FEE" w:rsidRPr="00FF0E05">
        <w:rPr>
          <w:bCs/>
          <w:vertAlign w:val="subscript"/>
        </w:rPr>
        <w:t>2</w:t>
      </w:r>
      <w:r w:rsidR="00BA6FEE" w:rsidRPr="00FF0E05">
        <w:t xml:space="preserve"> for 30×30 cm spacing, </w:t>
      </w:r>
      <w:r w:rsidR="00BA6FEE" w:rsidRPr="00FF0E05">
        <w:rPr>
          <w:bCs/>
        </w:rPr>
        <w:t>S</w:t>
      </w:r>
      <w:r w:rsidR="00BA6FEE" w:rsidRPr="00FF0E05">
        <w:rPr>
          <w:bCs/>
          <w:vertAlign w:val="subscript"/>
        </w:rPr>
        <w:t>3</w:t>
      </w:r>
      <w:r w:rsidR="00BA6FEE" w:rsidRPr="00FF0E05">
        <w:t xml:space="preserve"> for 45×30 cm spacing, and </w:t>
      </w:r>
      <w:r w:rsidR="00BA6FEE" w:rsidRPr="00FF0E05">
        <w:rPr>
          <w:bCs/>
        </w:rPr>
        <w:t>S</w:t>
      </w:r>
      <w:r w:rsidR="00BA6FEE" w:rsidRPr="00FF0E05">
        <w:rPr>
          <w:bCs/>
          <w:vertAlign w:val="subscript"/>
        </w:rPr>
        <w:t>4</w:t>
      </w:r>
      <w:r w:rsidR="00BA6FEE" w:rsidRPr="00FF0E05">
        <w:t xml:space="preserve"> for 60×30 cm spacing. The treatment combinations were as follows:</w:t>
      </w:r>
      <w:r w:rsidR="006D764D" w:rsidRPr="00FF0E05">
        <w:t xml:space="preserve"> </w:t>
      </w:r>
      <w:r w:rsidR="00BA6FEE" w:rsidRPr="00FF0E05">
        <w:rPr>
          <w:bCs/>
        </w:rPr>
        <w:t>T</w:t>
      </w:r>
      <w:r w:rsidR="00BA6FEE" w:rsidRPr="00FF0E05">
        <w:rPr>
          <w:bCs/>
          <w:vertAlign w:val="subscript"/>
        </w:rPr>
        <w:t>1</w:t>
      </w:r>
      <w:r w:rsidR="00BA6FEE" w:rsidRPr="00FF0E05">
        <w:t xml:space="preserve">: </w:t>
      </w:r>
      <w:proofErr w:type="spellStart"/>
      <w:r w:rsidR="00BA6FEE" w:rsidRPr="00FF0E05">
        <w:t>Flat bed</w:t>
      </w:r>
      <w:proofErr w:type="spellEnd"/>
      <w:r w:rsidR="00BA6FEE" w:rsidRPr="00FF0E05">
        <w:t xml:space="preserve"> + Broadcasting (B</w:t>
      </w:r>
      <w:r w:rsidR="00BA6FEE" w:rsidRPr="00FF0E05">
        <w:rPr>
          <w:vertAlign w:val="subscript"/>
        </w:rPr>
        <w:t>1</w:t>
      </w:r>
      <w:r w:rsidR="00BA6FEE" w:rsidRPr="00FF0E05">
        <w:t>S</w:t>
      </w:r>
      <w:r w:rsidR="00BA6FEE" w:rsidRPr="00FF0E05">
        <w:rPr>
          <w:vertAlign w:val="subscript"/>
        </w:rPr>
        <w:t>1</w:t>
      </w:r>
      <w:r w:rsidR="00BA6FEE" w:rsidRPr="00FF0E05">
        <w:t>)</w:t>
      </w:r>
      <w:r w:rsidR="006D764D" w:rsidRPr="00FF0E05">
        <w:t>,</w:t>
      </w:r>
      <w:r w:rsidR="00BA6FEE" w:rsidRPr="00FF0E05">
        <w:rPr>
          <w:bCs/>
        </w:rPr>
        <w:t>T</w:t>
      </w:r>
      <w:r w:rsidR="00BA6FEE" w:rsidRPr="00FF0E05">
        <w:rPr>
          <w:bCs/>
          <w:vertAlign w:val="subscript"/>
        </w:rPr>
        <w:t>2</w:t>
      </w:r>
      <w:r w:rsidR="00BA6FEE" w:rsidRPr="00FF0E05">
        <w:t xml:space="preserve">: </w:t>
      </w:r>
      <w:proofErr w:type="spellStart"/>
      <w:r w:rsidR="00BA6FEE" w:rsidRPr="00FF0E05">
        <w:t>Flat bed</w:t>
      </w:r>
      <w:proofErr w:type="spellEnd"/>
      <w:r w:rsidR="00BA6FEE" w:rsidRPr="00FF0E05">
        <w:t xml:space="preserve"> + 30×30 cm spacing (B</w:t>
      </w:r>
      <w:r w:rsidR="00BA6FEE" w:rsidRPr="00FF0E05">
        <w:rPr>
          <w:vertAlign w:val="subscript"/>
        </w:rPr>
        <w:t>1</w:t>
      </w:r>
      <w:r w:rsidR="00BA6FEE" w:rsidRPr="00FF0E05">
        <w:t>S</w:t>
      </w:r>
      <w:r w:rsidR="00BA6FEE" w:rsidRPr="00FF0E05">
        <w:rPr>
          <w:vertAlign w:val="subscript"/>
        </w:rPr>
        <w:t>2</w:t>
      </w:r>
      <w:r w:rsidR="00BA6FEE" w:rsidRPr="00FF0E05">
        <w:t>)</w:t>
      </w:r>
      <w:r w:rsidR="006D764D" w:rsidRPr="00FF0E05">
        <w:t>,</w:t>
      </w:r>
      <w:r w:rsidR="00BA6FEE" w:rsidRPr="00FF0E05">
        <w:rPr>
          <w:bCs/>
        </w:rPr>
        <w:t>T</w:t>
      </w:r>
      <w:r w:rsidR="00BA6FEE" w:rsidRPr="00FF0E05">
        <w:rPr>
          <w:bCs/>
          <w:vertAlign w:val="subscript"/>
        </w:rPr>
        <w:t>3</w:t>
      </w:r>
      <w:r w:rsidR="00BA6FEE" w:rsidRPr="00FF0E05">
        <w:t xml:space="preserve">: </w:t>
      </w:r>
      <w:proofErr w:type="spellStart"/>
      <w:r w:rsidR="00BA6FEE" w:rsidRPr="00FF0E05">
        <w:t>Flat bed</w:t>
      </w:r>
      <w:proofErr w:type="spellEnd"/>
      <w:r w:rsidR="00BA6FEE" w:rsidRPr="00FF0E05">
        <w:t xml:space="preserve"> + 45×30 cm spacing (B</w:t>
      </w:r>
      <w:r w:rsidR="00BA6FEE" w:rsidRPr="00FF0E05">
        <w:rPr>
          <w:vertAlign w:val="subscript"/>
        </w:rPr>
        <w:t>1</w:t>
      </w:r>
      <w:r w:rsidR="00BA6FEE" w:rsidRPr="00FF0E05">
        <w:t>S</w:t>
      </w:r>
      <w:r w:rsidR="00BA6FEE" w:rsidRPr="00FF0E05">
        <w:rPr>
          <w:vertAlign w:val="subscript"/>
        </w:rPr>
        <w:t>3</w:t>
      </w:r>
      <w:r w:rsidR="00BA6FEE" w:rsidRPr="00FF0E05">
        <w:t>)</w:t>
      </w:r>
      <w:r w:rsidR="006D764D" w:rsidRPr="00FF0E05">
        <w:t>,</w:t>
      </w:r>
      <w:r w:rsidR="00BA6FEE" w:rsidRPr="00FF0E05">
        <w:rPr>
          <w:bCs/>
        </w:rPr>
        <w:t>T</w:t>
      </w:r>
      <w:r w:rsidR="00BA6FEE" w:rsidRPr="00FF0E05">
        <w:rPr>
          <w:bCs/>
          <w:vertAlign w:val="subscript"/>
        </w:rPr>
        <w:t>4</w:t>
      </w:r>
      <w:r w:rsidR="00BA6FEE" w:rsidRPr="00FF0E05">
        <w:t xml:space="preserve">: </w:t>
      </w:r>
      <w:proofErr w:type="spellStart"/>
      <w:r w:rsidR="00BA6FEE" w:rsidRPr="00FF0E05">
        <w:t>Flat bed</w:t>
      </w:r>
      <w:proofErr w:type="spellEnd"/>
      <w:r w:rsidR="00BA6FEE" w:rsidRPr="00FF0E05">
        <w:t xml:space="preserve"> + 60×30 cm spacing (B</w:t>
      </w:r>
      <w:r w:rsidR="00BA6FEE" w:rsidRPr="00FF0E05">
        <w:rPr>
          <w:vertAlign w:val="subscript"/>
        </w:rPr>
        <w:t>1</w:t>
      </w:r>
      <w:r w:rsidR="00BA6FEE" w:rsidRPr="00FF0E05">
        <w:t>S</w:t>
      </w:r>
      <w:r w:rsidR="00BA6FEE" w:rsidRPr="00FF0E05">
        <w:rPr>
          <w:vertAlign w:val="subscript"/>
        </w:rPr>
        <w:t>4</w:t>
      </w:r>
      <w:r w:rsidR="00BA6FEE" w:rsidRPr="00FF0E05">
        <w:t>)</w:t>
      </w:r>
      <w:r w:rsidR="006D764D" w:rsidRPr="00FF0E05">
        <w:t>,</w:t>
      </w:r>
      <w:r w:rsidR="00BA6FEE" w:rsidRPr="00FF0E05">
        <w:rPr>
          <w:bCs/>
        </w:rPr>
        <w:t>T</w:t>
      </w:r>
      <w:r w:rsidR="00BA6FEE" w:rsidRPr="00FF0E05">
        <w:rPr>
          <w:bCs/>
          <w:vertAlign w:val="subscript"/>
        </w:rPr>
        <w:t>5</w:t>
      </w:r>
      <w:r w:rsidR="00BA6FEE" w:rsidRPr="00FF0E05">
        <w:t>: Raised bed + Broadcasting (B</w:t>
      </w:r>
      <w:r w:rsidR="00BA6FEE" w:rsidRPr="00FF0E05">
        <w:rPr>
          <w:vertAlign w:val="subscript"/>
        </w:rPr>
        <w:t>2</w:t>
      </w:r>
      <w:r w:rsidR="00BA6FEE" w:rsidRPr="00FF0E05">
        <w:t>S</w:t>
      </w:r>
      <w:r w:rsidR="00BA6FEE" w:rsidRPr="00FF0E05">
        <w:rPr>
          <w:vertAlign w:val="subscript"/>
        </w:rPr>
        <w:t>1</w:t>
      </w:r>
      <w:r w:rsidR="00BA6FEE" w:rsidRPr="00FF0E05">
        <w:t>)</w:t>
      </w:r>
      <w:r w:rsidR="006D764D" w:rsidRPr="00FF0E05">
        <w:t>,</w:t>
      </w:r>
      <w:r w:rsidR="00BA6FEE" w:rsidRPr="00FF0E05">
        <w:rPr>
          <w:bCs/>
        </w:rPr>
        <w:t>T</w:t>
      </w:r>
      <w:r w:rsidR="00BA6FEE" w:rsidRPr="00FF0E05">
        <w:rPr>
          <w:bCs/>
          <w:vertAlign w:val="subscript"/>
        </w:rPr>
        <w:t>6</w:t>
      </w:r>
      <w:r w:rsidR="00BA6FEE" w:rsidRPr="00FF0E05">
        <w:t>: Raised bed + 30×30 cm spacing (B</w:t>
      </w:r>
      <w:r w:rsidR="00BA6FEE" w:rsidRPr="00FF0E05">
        <w:rPr>
          <w:vertAlign w:val="subscript"/>
        </w:rPr>
        <w:t>2</w:t>
      </w:r>
      <w:r w:rsidR="00BA6FEE" w:rsidRPr="00FF0E05">
        <w:t>S</w:t>
      </w:r>
      <w:r w:rsidR="00BA6FEE" w:rsidRPr="00FF0E05">
        <w:rPr>
          <w:vertAlign w:val="subscript"/>
        </w:rPr>
        <w:t>2</w:t>
      </w:r>
      <w:r w:rsidR="00BA6FEE" w:rsidRPr="00FF0E05">
        <w:t>)</w:t>
      </w:r>
      <w:r w:rsidR="006D764D" w:rsidRPr="00FF0E05">
        <w:t xml:space="preserve">, </w:t>
      </w:r>
      <w:r w:rsidR="00BA6FEE" w:rsidRPr="00FF0E05">
        <w:rPr>
          <w:bCs/>
        </w:rPr>
        <w:lastRenderedPageBreak/>
        <w:t>T</w:t>
      </w:r>
      <w:r w:rsidR="00BA6FEE" w:rsidRPr="00FF0E05">
        <w:rPr>
          <w:bCs/>
          <w:vertAlign w:val="subscript"/>
        </w:rPr>
        <w:t>7</w:t>
      </w:r>
      <w:r w:rsidR="00BA6FEE" w:rsidRPr="00FF0E05">
        <w:t>: Raised bed + 45×30 cm spacing (B</w:t>
      </w:r>
      <w:r w:rsidR="00BA6FEE" w:rsidRPr="00FF0E05">
        <w:rPr>
          <w:vertAlign w:val="subscript"/>
        </w:rPr>
        <w:t>2</w:t>
      </w:r>
      <w:r w:rsidR="00BA6FEE" w:rsidRPr="00FF0E05">
        <w:t>S</w:t>
      </w:r>
      <w:r w:rsidR="00BA6FEE" w:rsidRPr="00FF0E05">
        <w:rPr>
          <w:vertAlign w:val="subscript"/>
        </w:rPr>
        <w:t>3</w:t>
      </w:r>
      <w:r w:rsidR="00BA6FEE" w:rsidRPr="00FF0E05">
        <w:t>)</w:t>
      </w:r>
      <w:r w:rsidR="006D764D" w:rsidRPr="00FF0E05">
        <w:t xml:space="preserve"> and</w:t>
      </w:r>
      <w:r w:rsidR="00BA6FEE" w:rsidRPr="00FF0E05">
        <w:rPr>
          <w:bCs/>
        </w:rPr>
        <w:t>T</w:t>
      </w:r>
      <w:r w:rsidR="00BA6FEE" w:rsidRPr="00FF0E05">
        <w:rPr>
          <w:bCs/>
          <w:vertAlign w:val="subscript"/>
        </w:rPr>
        <w:t>8</w:t>
      </w:r>
      <w:r w:rsidR="00BA6FEE" w:rsidRPr="00FF0E05">
        <w:t>: Raised bed + 60×30 cm spacing (B</w:t>
      </w:r>
      <w:r w:rsidR="00BA6FEE" w:rsidRPr="00FF0E05">
        <w:rPr>
          <w:vertAlign w:val="subscript"/>
        </w:rPr>
        <w:t>2</w:t>
      </w:r>
      <w:r w:rsidR="00BA6FEE" w:rsidRPr="00FF0E05">
        <w:t>S</w:t>
      </w:r>
      <w:r w:rsidR="00BA6FEE" w:rsidRPr="00FF0E05">
        <w:rPr>
          <w:vertAlign w:val="subscript"/>
        </w:rPr>
        <w:t>4</w:t>
      </w:r>
      <w:r w:rsidR="00BA6FEE" w:rsidRPr="00FF0E05">
        <w:t>)</w:t>
      </w:r>
      <w:r w:rsidR="006D764D" w:rsidRPr="00FF0E05">
        <w:t>.</w:t>
      </w:r>
      <w:r w:rsidR="00894699" w:rsidRPr="00FF0E05">
        <w:t xml:space="preserve"> </w:t>
      </w:r>
      <w:r w:rsidR="00BA6FEE" w:rsidRPr="00FF0E05">
        <w:t>The experiment was laid out using a split plot design with three replications. There were eight treatments in total, and the experiment was conducted in 24 plots. The gross plot size was 3.60 × 3.90 meters, which equals 14.40 m², while the net plot size was 3.0 × 3.90 meters, totaling 11.70 m². The gross plot area was calculated to be 424.70 m². For the soybean crop, the recommended fertilizer doses were 20 kg N, 40 kg P, and 20 kg K per hectare. The seed rate used for the experiment was 80 kg per hectare.</w:t>
      </w:r>
    </w:p>
    <w:p w:rsidR="008E2F47" w:rsidRPr="00FF0E05" w:rsidRDefault="009D7B66" w:rsidP="00275B7E">
      <w:pPr>
        <w:spacing w:after="0"/>
        <w:jc w:val="both"/>
        <w:rPr>
          <w:rFonts w:ascii="Times New Roman" w:hAnsi="Times New Roman" w:cs="Times New Roman"/>
          <w:b/>
          <w:sz w:val="24"/>
          <w:szCs w:val="24"/>
        </w:rPr>
      </w:pPr>
      <w:r w:rsidRPr="00FF0E05">
        <w:rPr>
          <w:rFonts w:ascii="Times New Roman" w:hAnsi="Times New Roman" w:cs="Times New Roman"/>
          <w:b/>
          <w:sz w:val="24"/>
          <w:szCs w:val="24"/>
        </w:rPr>
        <w:t>RESULT AND DISCUSSION</w:t>
      </w:r>
    </w:p>
    <w:p w:rsidR="005C6287" w:rsidRPr="00FF0E05" w:rsidRDefault="005C6287" w:rsidP="00275B7E">
      <w:pPr>
        <w:spacing w:after="0"/>
        <w:ind w:right="-55"/>
        <w:jc w:val="both"/>
        <w:rPr>
          <w:rFonts w:ascii="Times New Roman" w:eastAsia="Times New Roman" w:hAnsi="Times New Roman" w:cs="Times New Roman"/>
          <w:b/>
          <w:sz w:val="24"/>
          <w:szCs w:val="24"/>
        </w:rPr>
      </w:pPr>
      <w:r w:rsidRPr="00FF0E05">
        <w:rPr>
          <w:rFonts w:ascii="Times New Roman" w:eastAsia="Times New Roman" w:hAnsi="Times New Roman" w:cs="Times New Roman"/>
          <w:b/>
          <w:sz w:val="24"/>
          <w:szCs w:val="24"/>
        </w:rPr>
        <w:t xml:space="preserve">4.1: Plant population </w:t>
      </w:r>
    </w:p>
    <w:p w:rsidR="005C6287" w:rsidRPr="00FF0E05" w:rsidRDefault="005C6287" w:rsidP="00275B7E">
      <w:pPr>
        <w:spacing w:after="0"/>
        <w:ind w:right="-55"/>
        <w:jc w:val="both"/>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Data pertaining to plant population at 30 Days After Sowing (DAS) and at harves</w:t>
      </w:r>
      <w:r w:rsidR="00065AD7" w:rsidRPr="00FF0E05">
        <w:rPr>
          <w:rFonts w:ascii="Times New Roman" w:eastAsia="Times New Roman" w:hAnsi="Times New Roman" w:cs="Times New Roman"/>
          <w:sz w:val="24"/>
          <w:szCs w:val="24"/>
        </w:rPr>
        <w:t>t, as presented in the (Table-</w:t>
      </w:r>
      <w:r w:rsidRPr="00FF0E05">
        <w:rPr>
          <w:rFonts w:ascii="Times New Roman" w:eastAsia="Times New Roman" w:hAnsi="Times New Roman" w:cs="Times New Roman"/>
          <w:sz w:val="24"/>
          <w:szCs w:val="24"/>
        </w:rPr>
        <w:t>1), indicate the main effects of different sowing methods (flat bed and raised bed) and spacing treatments (broadcasting and various row spacings) on the plant population in Soybean (</w:t>
      </w:r>
      <w:r w:rsidRPr="00FF0E05">
        <w:rPr>
          <w:rFonts w:ascii="Times New Roman" w:eastAsia="Times New Roman" w:hAnsi="Times New Roman" w:cs="Times New Roman"/>
          <w:i/>
          <w:sz w:val="24"/>
          <w:szCs w:val="24"/>
        </w:rPr>
        <w:t>Glycine max</w:t>
      </w:r>
      <w:r w:rsidRPr="00FF0E05">
        <w:rPr>
          <w:rFonts w:ascii="Times New Roman" w:eastAsia="Times New Roman" w:hAnsi="Times New Roman" w:cs="Times New Roman"/>
          <w:sz w:val="24"/>
          <w:szCs w:val="24"/>
        </w:rPr>
        <w:t>). These factors significantly affected the plant population at both 30 DAS and harvest, with distinct trends observed throughout the growing stages.</w:t>
      </w:r>
    </w:p>
    <w:p w:rsidR="005C6287" w:rsidRPr="00FF0E05" w:rsidRDefault="005C6287" w:rsidP="00275B7E">
      <w:pPr>
        <w:spacing w:after="0"/>
        <w:jc w:val="both"/>
        <w:outlineLvl w:val="3"/>
        <w:rPr>
          <w:rFonts w:ascii="Times New Roman" w:eastAsia="Times New Roman" w:hAnsi="Times New Roman" w:cs="Times New Roman"/>
          <w:b/>
          <w:bCs/>
          <w:sz w:val="24"/>
          <w:szCs w:val="24"/>
        </w:rPr>
      </w:pPr>
      <w:r w:rsidRPr="00FF0E05">
        <w:rPr>
          <w:rFonts w:ascii="Times New Roman" w:eastAsia="Times New Roman" w:hAnsi="Times New Roman" w:cs="Times New Roman"/>
          <w:b/>
          <w:bCs/>
          <w:sz w:val="24"/>
          <w:szCs w:val="24"/>
        </w:rPr>
        <w:t>Main Effect of Sowing Methods:</w:t>
      </w:r>
    </w:p>
    <w:p w:rsidR="005C6287" w:rsidRPr="00FF0E05" w:rsidRDefault="005C6287" w:rsidP="00275B7E">
      <w:pPr>
        <w:pStyle w:val="NormalWeb"/>
        <w:spacing w:before="0" w:beforeAutospacing="0" w:after="0" w:afterAutospacing="0" w:line="276" w:lineRule="auto"/>
        <w:jc w:val="both"/>
      </w:pPr>
      <w:r w:rsidRPr="00FF0E05">
        <w:t xml:space="preserve">In general, the </w:t>
      </w:r>
      <w:r w:rsidRPr="00FF0E05">
        <w:rPr>
          <w:bCs/>
        </w:rPr>
        <w:t>raised bed method</w:t>
      </w:r>
      <w:r w:rsidRPr="00FF0E05">
        <w:t xml:space="preserve"> (B</w:t>
      </w:r>
      <w:r w:rsidRPr="00FF0E05">
        <w:rPr>
          <w:vertAlign w:val="subscript"/>
        </w:rPr>
        <w:t>2</w:t>
      </w:r>
      <w:r w:rsidRPr="00FF0E05">
        <w:t xml:space="preserve">) showed a consistently higher plant population both at 30 DAS and at harvest compared to the </w:t>
      </w:r>
      <w:r w:rsidRPr="00FF0E05">
        <w:rPr>
          <w:bCs/>
        </w:rPr>
        <w:t>flat bed method</w:t>
      </w:r>
      <w:r w:rsidRPr="00FF0E05">
        <w:t xml:space="preserve"> (B</w:t>
      </w:r>
      <w:r w:rsidRPr="00FF0E05">
        <w:rPr>
          <w:vertAlign w:val="subscript"/>
        </w:rPr>
        <w:t>1</w:t>
      </w:r>
      <w:r w:rsidRPr="00FF0E05">
        <w:t>). Soybean sown under raised beds (B</w:t>
      </w:r>
      <w:r w:rsidRPr="00FF0E05">
        <w:rPr>
          <w:vertAlign w:val="subscript"/>
        </w:rPr>
        <w:t>2</w:t>
      </w:r>
      <w:r w:rsidRPr="00FF0E05">
        <w:t>) had a plant population of 25 plants per square meter at 30 DAS, which reduced to 19.33 plants per square meter at harvest. In contrast, Soybean sown under flat beds (B</w:t>
      </w:r>
      <w:r w:rsidRPr="00FF0E05">
        <w:rPr>
          <w:vertAlign w:val="subscript"/>
        </w:rPr>
        <w:t>1</w:t>
      </w:r>
      <w:r w:rsidRPr="00FF0E05">
        <w:t>) had 19 plants per square meter at 30 DAS, with at harvest further decrease to 13 plants per square meter at harvest.</w:t>
      </w:r>
      <w:r w:rsidR="00CB0814" w:rsidRPr="00FF0E05">
        <w:t xml:space="preserve"> The increased plant population observed with the raised bed method indicates its potential to support better overall plant establishment and survival rates. Previous studies are well justified with the present findings as made by</w:t>
      </w:r>
      <w:r w:rsidR="00CB0814" w:rsidRPr="00FF0E05">
        <w:rPr>
          <w:b/>
        </w:rPr>
        <w:t xml:space="preserve"> </w:t>
      </w:r>
      <w:r w:rsidR="00CB0814" w:rsidRPr="00FF0E05">
        <w:t xml:space="preserve">(Mehta and Bharat, 2017; Asewar </w:t>
      </w:r>
      <w:r w:rsidR="00CB0814" w:rsidRPr="00FF0E05">
        <w:rPr>
          <w:i/>
        </w:rPr>
        <w:t>et al.,</w:t>
      </w:r>
      <w:r w:rsidR="00CB0814" w:rsidRPr="00FF0E05">
        <w:t xml:space="preserve"> 2017 and </w:t>
      </w:r>
      <w:proofErr w:type="spellStart"/>
      <w:r w:rsidR="00CB0814" w:rsidRPr="00FF0E05">
        <w:t>Keisham</w:t>
      </w:r>
      <w:proofErr w:type="spellEnd"/>
      <w:r w:rsidR="00CB0814" w:rsidRPr="00FF0E05">
        <w:t xml:space="preserve"> </w:t>
      </w:r>
      <w:r w:rsidR="00CB0814" w:rsidRPr="00FF0E05">
        <w:rPr>
          <w:i/>
        </w:rPr>
        <w:t>et al.,</w:t>
      </w:r>
      <w:r w:rsidR="00CB0814" w:rsidRPr="00FF0E05">
        <w:t xml:space="preserve"> 2021).</w:t>
      </w:r>
    </w:p>
    <w:p w:rsidR="005C6287" w:rsidRPr="00FF0E05" w:rsidRDefault="005C6287" w:rsidP="00275B7E">
      <w:pPr>
        <w:spacing w:after="0"/>
        <w:jc w:val="both"/>
        <w:outlineLvl w:val="3"/>
        <w:rPr>
          <w:rFonts w:ascii="Times New Roman" w:eastAsia="Times New Roman" w:hAnsi="Times New Roman" w:cs="Times New Roman"/>
          <w:b/>
          <w:bCs/>
          <w:sz w:val="24"/>
          <w:szCs w:val="24"/>
        </w:rPr>
      </w:pPr>
      <w:r w:rsidRPr="00FF0E05">
        <w:rPr>
          <w:rFonts w:ascii="Times New Roman" w:eastAsia="Times New Roman" w:hAnsi="Times New Roman" w:cs="Times New Roman"/>
          <w:b/>
          <w:bCs/>
          <w:sz w:val="24"/>
          <w:szCs w:val="24"/>
        </w:rPr>
        <w:t>Main Effect of Spacing:</w:t>
      </w:r>
    </w:p>
    <w:p w:rsidR="00CB0814" w:rsidRPr="00FF0E05" w:rsidRDefault="005C6287" w:rsidP="00275B7E">
      <w:pPr>
        <w:spacing w:after="0"/>
        <w:jc w:val="both"/>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 xml:space="preserve">Among the different </w:t>
      </w:r>
      <w:r w:rsidRPr="00FF0E05">
        <w:rPr>
          <w:rFonts w:ascii="Times New Roman" w:eastAsia="Times New Roman" w:hAnsi="Times New Roman" w:cs="Times New Roman"/>
          <w:bCs/>
          <w:sz w:val="24"/>
          <w:szCs w:val="24"/>
        </w:rPr>
        <w:t>sowing method × spacing combinations</w:t>
      </w:r>
      <w:r w:rsidRPr="00FF0E05">
        <w:rPr>
          <w:rFonts w:ascii="Times New Roman" w:eastAsia="Times New Roman" w:hAnsi="Times New Roman" w:cs="Times New Roman"/>
          <w:sz w:val="24"/>
          <w:szCs w:val="24"/>
        </w:rPr>
        <w:t xml:space="preserve">, significant variations in plant populations were observed. For example, under the </w:t>
      </w:r>
      <w:r w:rsidRPr="00FF0E05">
        <w:rPr>
          <w:rFonts w:ascii="Times New Roman" w:eastAsia="Times New Roman" w:hAnsi="Times New Roman" w:cs="Times New Roman"/>
          <w:bCs/>
          <w:sz w:val="24"/>
          <w:szCs w:val="24"/>
        </w:rPr>
        <w:t>raised bed method (B</w:t>
      </w:r>
      <w:r w:rsidRPr="00FF0E05">
        <w:rPr>
          <w:rFonts w:ascii="Times New Roman" w:eastAsia="Times New Roman" w:hAnsi="Times New Roman" w:cs="Times New Roman"/>
          <w:bCs/>
          <w:sz w:val="24"/>
          <w:szCs w:val="24"/>
          <w:vertAlign w:val="subscript"/>
        </w:rPr>
        <w:t>2</w:t>
      </w:r>
      <w:r w:rsidRPr="00FF0E05">
        <w:rPr>
          <w:rFonts w:ascii="Times New Roman" w:eastAsia="Times New Roman" w:hAnsi="Times New Roman" w:cs="Times New Roman"/>
          <w:bCs/>
          <w:sz w:val="24"/>
          <w:szCs w:val="24"/>
        </w:rPr>
        <w:t>)</w:t>
      </w:r>
      <w:r w:rsidRPr="00FF0E05">
        <w:rPr>
          <w:rFonts w:ascii="Times New Roman" w:eastAsia="Times New Roman" w:hAnsi="Times New Roman" w:cs="Times New Roman"/>
          <w:sz w:val="24"/>
          <w:szCs w:val="24"/>
        </w:rPr>
        <w:t xml:space="preserve">, the combination with </w:t>
      </w:r>
      <w:r w:rsidRPr="00FF0E05">
        <w:rPr>
          <w:rFonts w:ascii="Times New Roman" w:eastAsia="Times New Roman" w:hAnsi="Times New Roman" w:cs="Times New Roman"/>
          <w:bCs/>
          <w:sz w:val="24"/>
          <w:szCs w:val="24"/>
        </w:rPr>
        <w:t>broadcasting (S</w:t>
      </w:r>
      <w:r w:rsidRPr="00FF0E05">
        <w:rPr>
          <w:rFonts w:ascii="Times New Roman" w:eastAsia="Times New Roman" w:hAnsi="Times New Roman" w:cs="Times New Roman"/>
          <w:bCs/>
          <w:sz w:val="24"/>
          <w:szCs w:val="24"/>
          <w:vertAlign w:val="subscript"/>
        </w:rPr>
        <w:t>1</w:t>
      </w:r>
      <w:r w:rsidRPr="00FF0E05">
        <w:rPr>
          <w:rFonts w:ascii="Times New Roman" w:eastAsia="Times New Roman" w:hAnsi="Times New Roman" w:cs="Times New Roman"/>
          <w:bCs/>
          <w:sz w:val="24"/>
          <w:szCs w:val="24"/>
        </w:rPr>
        <w:t>)</w:t>
      </w:r>
      <w:r w:rsidRPr="00FF0E05">
        <w:rPr>
          <w:rFonts w:ascii="Times New Roman" w:eastAsia="Times New Roman" w:hAnsi="Times New Roman" w:cs="Times New Roman"/>
          <w:sz w:val="24"/>
          <w:szCs w:val="24"/>
        </w:rPr>
        <w:t xml:space="preserve"> resulted in the highest plant population at 30 DAS (32.33 plants per square meter), and this remained relatively high at harvest with 29 plants per square meter. In contrast, the combination of </w:t>
      </w:r>
      <w:proofErr w:type="spellStart"/>
      <w:r w:rsidRPr="00FF0E05">
        <w:rPr>
          <w:rFonts w:ascii="Times New Roman" w:eastAsia="Times New Roman" w:hAnsi="Times New Roman" w:cs="Times New Roman"/>
          <w:bCs/>
          <w:sz w:val="24"/>
          <w:szCs w:val="24"/>
        </w:rPr>
        <w:t>flat bed</w:t>
      </w:r>
      <w:proofErr w:type="spellEnd"/>
      <w:r w:rsidRPr="00FF0E05">
        <w:rPr>
          <w:rFonts w:ascii="Times New Roman" w:eastAsia="Times New Roman" w:hAnsi="Times New Roman" w:cs="Times New Roman"/>
          <w:bCs/>
          <w:sz w:val="24"/>
          <w:szCs w:val="24"/>
        </w:rPr>
        <w:t xml:space="preserve"> method (B</w:t>
      </w:r>
      <w:r w:rsidRPr="00FF0E05">
        <w:rPr>
          <w:rFonts w:ascii="Times New Roman" w:eastAsia="Times New Roman" w:hAnsi="Times New Roman" w:cs="Times New Roman"/>
          <w:bCs/>
          <w:sz w:val="24"/>
          <w:szCs w:val="24"/>
          <w:vertAlign w:val="subscript"/>
        </w:rPr>
        <w:t>1</w:t>
      </w:r>
      <w:r w:rsidRPr="00FF0E05">
        <w:rPr>
          <w:rFonts w:ascii="Times New Roman" w:eastAsia="Times New Roman" w:hAnsi="Times New Roman" w:cs="Times New Roman"/>
          <w:bCs/>
          <w:sz w:val="24"/>
          <w:szCs w:val="24"/>
        </w:rPr>
        <w:t>)</w:t>
      </w:r>
      <w:r w:rsidRPr="00FF0E05">
        <w:rPr>
          <w:rFonts w:ascii="Times New Roman" w:eastAsia="Times New Roman" w:hAnsi="Times New Roman" w:cs="Times New Roman"/>
          <w:sz w:val="24"/>
          <w:szCs w:val="24"/>
        </w:rPr>
        <w:t xml:space="preserve"> and </w:t>
      </w:r>
      <w:r w:rsidRPr="00FF0E05">
        <w:rPr>
          <w:rFonts w:ascii="Times New Roman" w:eastAsia="Times New Roman" w:hAnsi="Times New Roman" w:cs="Times New Roman"/>
          <w:bCs/>
          <w:sz w:val="24"/>
          <w:szCs w:val="24"/>
        </w:rPr>
        <w:t>60×30 cm spacing (S</w:t>
      </w:r>
      <w:r w:rsidRPr="00FF0E05">
        <w:rPr>
          <w:rFonts w:ascii="Times New Roman" w:eastAsia="Times New Roman" w:hAnsi="Times New Roman" w:cs="Times New Roman"/>
          <w:bCs/>
          <w:sz w:val="24"/>
          <w:szCs w:val="24"/>
          <w:vertAlign w:val="subscript"/>
        </w:rPr>
        <w:t>4</w:t>
      </w:r>
      <w:r w:rsidRPr="00FF0E05">
        <w:rPr>
          <w:rFonts w:ascii="Times New Roman" w:eastAsia="Times New Roman" w:hAnsi="Times New Roman" w:cs="Times New Roman"/>
          <w:bCs/>
          <w:sz w:val="24"/>
          <w:szCs w:val="24"/>
        </w:rPr>
        <w:t>)</w:t>
      </w:r>
      <w:r w:rsidRPr="00FF0E05">
        <w:rPr>
          <w:rFonts w:ascii="Times New Roman" w:eastAsia="Times New Roman" w:hAnsi="Times New Roman" w:cs="Times New Roman"/>
          <w:sz w:val="24"/>
          <w:szCs w:val="24"/>
        </w:rPr>
        <w:t xml:space="preserve"> resulted in the lowest plant population at both stages (13.33 plants per square meter at 30 DAS, decreasing to 13 plants per square meter at harvest).</w:t>
      </w:r>
      <w:r w:rsidR="00CB0814" w:rsidRPr="00FF0E05">
        <w:rPr>
          <w:rFonts w:ascii="Times New Roman" w:eastAsia="Times New Roman" w:hAnsi="Times New Roman" w:cs="Times New Roman"/>
          <w:sz w:val="24"/>
          <w:szCs w:val="24"/>
        </w:rPr>
        <w:t xml:space="preserve"> From the present experiment </w:t>
      </w:r>
      <w:r w:rsidR="00CB0814" w:rsidRPr="00FF0E05">
        <w:rPr>
          <w:rFonts w:ascii="Times New Roman" w:hAnsi="Times New Roman" w:cs="Times New Roman"/>
          <w:sz w:val="24"/>
          <w:szCs w:val="24"/>
        </w:rPr>
        <w:t xml:space="preserve">the explanation may be due to the wider spacing leading to fewer plants per unit area, coupled with the less favorable conditions of the flat bed method. It suggests that the plant spacing may not be ideal for maximizing plant establishment in the flat bed method, particularly at a larger distance between plants. The present study is incorporated with the findings of </w:t>
      </w:r>
      <w:proofErr w:type="spellStart"/>
      <w:r w:rsidR="00CB0814" w:rsidRPr="00FF0E05">
        <w:rPr>
          <w:rFonts w:ascii="Times New Roman" w:hAnsi="Times New Roman" w:cs="Times New Roman"/>
          <w:sz w:val="24"/>
          <w:szCs w:val="24"/>
        </w:rPr>
        <w:t>Ghormade</w:t>
      </w:r>
      <w:proofErr w:type="spellEnd"/>
      <w:r w:rsidR="00CB0814" w:rsidRPr="00FF0E05">
        <w:rPr>
          <w:rFonts w:ascii="Times New Roman" w:hAnsi="Times New Roman" w:cs="Times New Roman"/>
          <w:sz w:val="24"/>
          <w:szCs w:val="24"/>
        </w:rPr>
        <w:t xml:space="preserve"> </w:t>
      </w:r>
      <w:r w:rsidR="00CB0814" w:rsidRPr="00FF0E05">
        <w:rPr>
          <w:rFonts w:ascii="Times New Roman" w:hAnsi="Times New Roman" w:cs="Times New Roman"/>
          <w:i/>
          <w:sz w:val="24"/>
          <w:szCs w:val="24"/>
        </w:rPr>
        <w:t xml:space="preserve">et al., </w:t>
      </w:r>
      <w:r w:rsidR="00CB0814" w:rsidRPr="00FF0E05">
        <w:rPr>
          <w:rFonts w:ascii="Times New Roman" w:hAnsi="Times New Roman" w:cs="Times New Roman"/>
          <w:sz w:val="24"/>
          <w:szCs w:val="24"/>
        </w:rPr>
        <w:t xml:space="preserve">(2011); Ghasemi </w:t>
      </w:r>
      <w:r w:rsidR="00CB0814" w:rsidRPr="00FF0E05">
        <w:rPr>
          <w:rFonts w:ascii="Times New Roman" w:hAnsi="Times New Roman" w:cs="Times New Roman"/>
          <w:i/>
          <w:sz w:val="24"/>
          <w:szCs w:val="24"/>
        </w:rPr>
        <w:t>et al.,</w:t>
      </w:r>
      <w:r w:rsidR="00CB0814" w:rsidRPr="00FF0E05">
        <w:rPr>
          <w:rFonts w:ascii="Times New Roman" w:hAnsi="Times New Roman" w:cs="Times New Roman"/>
          <w:sz w:val="24"/>
          <w:szCs w:val="24"/>
        </w:rPr>
        <w:t xml:space="preserve"> (2017) and Rathnayaka </w:t>
      </w:r>
      <w:r w:rsidR="00CB0814" w:rsidRPr="00FF0E05">
        <w:rPr>
          <w:rFonts w:ascii="Times New Roman" w:hAnsi="Times New Roman" w:cs="Times New Roman"/>
          <w:i/>
          <w:sz w:val="24"/>
          <w:szCs w:val="24"/>
        </w:rPr>
        <w:t>et al.,</w:t>
      </w:r>
      <w:r w:rsidR="00CB0814" w:rsidRPr="00FF0E05">
        <w:rPr>
          <w:rFonts w:ascii="Times New Roman" w:hAnsi="Times New Roman" w:cs="Times New Roman"/>
          <w:sz w:val="24"/>
          <w:szCs w:val="24"/>
        </w:rPr>
        <w:t xml:space="preserve"> (2018) in Soybean.  </w:t>
      </w:r>
    </w:p>
    <w:p w:rsidR="005C6287" w:rsidRPr="00FF0E05" w:rsidRDefault="005C6287" w:rsidP="00275B7E">
      <w:pPr>
        <w:spacing w:after="0"/>
        <w:jc w:val="both"/>
        <w:outlineLvl w:val="3"/>
        <w:rPr>
          <w:rFonts w:ascii="Times New Roman" w:eastAsia="Times New Roman" w:hAnsi="Times New Roman" w:cs="Times New Roman"/>
          <w:b/>
          <w:bCs/>
          <w:sz w:val="24"/>
          <w:szCs w:val="24"/>
        </w:rPr>
      </w:pPr>
      <w:r w:rsidRPr="00FF0E05">
        <w:rPr>
          <w:rFonts w:ascii="Times New Roman" w:eastAsia="Times New Roman" w:hAnsi="Times New Roman" w:cs="Times New Roman"/>
          <w:b/>
          <w:bCs/>
          <w:sz w:val="24"/>
          <w:szCs w:val="24"/>
        </w:rPr>
        <w:t>Interaction Effects of Sowing Method and Spacing:</w:t>
      </w:r>
    </w:p>
    <w:p w:rsidR="005C6287" w:rsidRPr="00FF0E05" w:rsidRDefault="005C6287" w:rsidP="00275B7E">
      <w:pPr>
        <w:spacing w:after="0"/>
        <w:jc w:val="both"/>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 xml:space="preserve">The interaction between the </w:t>
      </w:r>
      <w:r w:rsidRPr="00FF0E05">
        <w:rPr>
          <w:rFonts w:ascii="Times New Roman" w:eastAsia="Times New Roman" w:hAnsi="Times New Roman" w:cs="Times New Roman"/>
          <w:bCs/>
          <w:sz w:val="24"/>
          <w:szCs w:val="24"/>
        </w:rPr>
        <w:t>sowing method and spacing treatments</w:t>
      </w:r>
      <w:r w:rsidRPr="00FF0E05">
        <w:rPr>
          <w:rFonts w:ascii="Times New Roman" w:eastAsia="Times New Roman" w:hAnsi="Times New Roman" w:cs="Times New Roman"/>
          <w:sz w:val="24"/>
          <w:szCs w:val="24"/>
        </w:rPr>
        <w:t xml:space="preserve"> also revealed significant results. The highest plant population at both 30 DAS and harvest was observed under the </w:t>
      </w:r>
      <w:r w:rsidRPr="00FF0E05">
        <w:rPr>
          <w:rFonts w:ascii="Times New Roman" w:eastAsia="Times New Roman" w:hAnsi="Times New Roman" w:cs="Times New Roman"/>
          <w:bCs/>
          <w:sz w:val="24"/>
          <w:szCs w:val="24"/>
        </w:rPr>
        <w:t xml:space="preserve">raised </w:t>
      </w:r>
      <w:r w:rsidRPr="00FF0E05">
        <w:rPr>
          <w:rFonts w:ascii="Times New Roman" w:eastAsia="Times New Roman" w:hAnsi="Times New Roman" w:cs="Times New Roman"/>
          <w:bCs/>
          <w:sz w:val="24"/>
          <w:szCs w:val="24"/>
        </w:rPr>
        <w:lastRenderedPageBreak/>
        <w:t>bed + broadcasting (B</w:t>
      </w:r>
      <w:r w:rsidRPr="00FF0E05">
        <w:rPr>
          <w:rFonts w:ascii="Times New Roman" w:eastAsia="Times New Roman" w:hAnsi="Times New Roman" w:cs="Times New Roman"/>
          <w:bCs/>
          <w:sz w:val="24"/>
          <w:szCs w:val="24"/>
          <w:vertAlign w:val="subscript"/>
        </w:rPr>
        <w:t>2</w:t>
      </w:r>
      <w:r w:rsidRPr="00FF0E05">
        <w:rPr>
          <w:rFonts w:ascii="Times New Roman" w:eastAsia="Times New Roman" w:hAnsi="Times New Roman" w:cs="Times New Roman"/>
          <w:bCs/>
          <w:sz w:val="24"/>
          <w:szCs w:val="24"/>
        </w:rPr>
        <w:t>S</w:t>
      </w:r>
      <w:r w:rsidRPr="00FF0E05">
        <w:rPr>
          <w:rFonts w:ascii="Times New Roman" w:eastAsia="Times New Roman" w:hAnsi="Times New Roman" w:cs="Times New Roman"/>
          <w:bCs/>
          <w:sz w:val="24"/>
          <w:szCs w:val="24"/>
          <w:vertAlign w:val="subscript"/>
        </w:rPr>
        <w:t>1</w:t>
      </w:r>
      <w:r w:rsidRPr="00FF0E05">
        <w:rPr>
          <w:rFonts w:ascii="Times New Roman" w:eastAsia="Times New Roman" w:hAnsi="Times New Roman" w:cs="Times New Roman"/>
          <w:bCs/>
          <w:sz w:val="24"/>
          <w:szCs w:val="24"/>
        </w:rPr>
        <w:t>)</w:t>
      </w:r>
      <w:r w:rsidRPr="00FF0E05">
        <w:rPr>
          <w:rFonts w:ascii="Times New Roman" w:eastAsia="Times New Roman" w:hAnsi="Times New Roman" w:cs="Times New Roman"/>
          <w:sz w:val="24"/>
          <w:szCs w:val="24"/>
        </w:rPr>
        <w:t xml:space="preserve"> treatment, with 32.33 plants per square meter at 30 DAS, decreasing slightly to 29 at harvest. Similarly, the </w:t>
      </w:r>
      <w:r w:rsidRPr="00FF0E05">
        <w:rPr>
          <w:rFonts w:ascii="Times New Roman" w:eastAsia="Times New Roman" w:hAnsi="Times New Roman" w:cs="Times New Roman"/>
          <w:bCs/>
          <w:sz w:val="24"/>
          <w:szCs w:val="24"/>
        </w:rPr>
        <w:t>flat bed + 45×30 cm spacing (B</w:t>
      </w:r>
      <w:r w:rsidRPr="00FF0E05">
        <w:rPr>
          <w:rFonts w:ascii="Times New Roman" w:eastAsia="Times New Roman" w:hAnsi="Times New Roman" w:cs="Times New Roman"/>
          <w:bCs/>
          <w:sz w:val="24"/>
          <w:szCs w:val="24"/>
          <w:vertAlign w:val="subscript"/>
        </w:rPr>
        <w:t>1</w:t>
      </w:r>
      <w:r w:rsidRPr="00FF0E05">
        <w:rPr>
          <w:rFonts w:ascii="Times New Roman" w:eastAsia="Times New Roman" w:hAnsi="Times New Roman" w:cs="Times New Roman"/>
          <w:bCs/>
          <w:sz w:val="24"/>
          <w:szCs w:val="24"/>
        </w:rPr>
        <w:t>S</w:t>
      </w:r>
      <w:r w:rsidRPr="00FF0E05">
        <w:rPr>
          <w:rFonts w:ascii="Times New Roman" w:eastAsia="Times New Roman" w:hAnsi="Times New Roman" w:cs="Times New Roman"/>
          <w:bCs/>
          <w:sz w:val="24"/>
          <w:szCs w:val="24"/>
          <w:vertAlign w:val="subscript"/>
        </w:rPr>
        <w:t>3</w:t>
      </w:r>
      <w:r w:rsidRPr="00FF0E05">
        <w:rPr>
          <w:rFonts w:ascii="Times New Roman" w:eastAsia="Times New Roman" w:hAnsi="Times New Roman" w:cs="Times New Roman"/>
          <w:bCs/>
          <w:sz w:val="24"/>
          <w:szCs w:val="24"/>
        </w:rPr>
        <w:t>)</w:t>
      </w:r>
      <w:r w:rsidRPr="00FF0E05">
        <w:rPr>
          <w:rFonts w:ascii="Times New Roman" w:eastAsia="Times New Roman" w:hAnsi="Times New Roman" w:cs="Times New Roman"/>
          <w:sz w:val="24"/>
          <w:szCs w:val="24"/>
        </w:rPr>
        <w:t xml:space="preserve"> combination resulted in a good plant population, with 20.66 plants per square meter at 30 DAS, which slightly increased to 19.33 plants per square meter at harvest. On the other hand, the </w:t>
      </w:r>
      <w:r w:rsidRPr="00FF0E05">
        <w:rPr>
          <w:rFonts w:ascii="Times New Roman" w:eastAsia="Times New Roman" w:hAnsi="Times New Roman" w:cs="Times New Roman"/>
          <w:bCs/>
          <w:sz w:val="24"/>
          <w:szCs w:val="24"/>
        </w:rPr>
        <w:t>flat bed + 60×30 cm spacing (B</w:t>
      </w:r>
      <w:r w:rsidRPr="00FF0E05">
        <w:rPr>
          <w:rFonts w:ascii="Times New Roman" w:eastAsia="Times New Roman" w:hAnsi="Times New Roman" w:cs="Times New Roman"/>
          <w:bCs/>
          <w:sz w:val="24"/>
          <w:szCs w:val="24"/>
          <w:vertAlign w:val="subscript"/>
        </w:rPr>
        <w:t>1</w:t>
      </w:r>
      <w:r w:rsidRPr="00FF0E05">
        <w:rPr>
          <w:rFonts w:ascii="Times New Roman" w:eastAsia="Times New Roman" w:hAnsi="Times New Roman" w:cs="Times New Roman"/>
          <w:bCs/>
          <w:sz w:val="24"/>
          <w:szCs w:val="24"/>
        </w:rPr>
        <w:t>S</w:t>
      </w:r>
      <w:r w:rsidRPr="00FF0E05">
        <w:rPr>
          <w:rFonts w:ascii="Times New Roman" w:eastAsia="Times New Roman" w:hAnsi="Times New Roman" w:cs="Times New Roman"/>
          <w:bCs/>
          <w:sz w:val="24"/>
          <w:szCs w:val="24"/>
          <w:vertAlign w:val="subscript"/>
        </w:rPr>
        <w:t>4</w:t>
      </w:r>
      <w:r w:rsidRPr="00FF0E05">
        <w:rPr>
          <w:rFonts w:ascii="Times New Roman" w:eastAsia="Times New Roman" w:hAnsi="Times New Roman" w:cs="Times New Roman"/>
          <w:bCs/>
          <w:sz w:val="24"/>
          <w:szCs w:val="24"/>
        </w:rPr>
        <w:t>)</w:t>
      </w:r>
      <w:r w:rsidRPr="00FF0E05">
        <w:rPr>
          <w:rFonts w:ascii="Times New Roman" w:eastAsia="Times New Roman" w:hAnsi="Times New Roman" w:cs="Times New Roman"/>
          <w:sz w:val="24"/>
          <w:szCs w:val="24"/>
        </w:rPr>
        <w:t xml:space="preserve"> combination resulted in the smallest plant population at both stages, with only 13.33 plants per square meter at 30 DAS and 13 plants per square meter at harvest.</w:t>
      </w:r>
      <w:r w:rsidR="00CB0814" w:rsidRPr="00FF0E05">
        <w:rPr>
          <w:rFonts w:ascii="Times New Roman" w:hAnsi="Times New Roman" w:cs="Times New Roman"/>
          <w:sz w:val="24"/>
          <w:szCs w:val="24"/>
        </w:rPr>
        <w:t xml:space="preserve"> This highlights the importance of selecting appropriate sowing methods and spacing combinations to maximize plant population and ensure optimal crop performance. Similar observations were reported by the findings of Ghasemi </w:t>
      </w:r>
      <w:r w:rsidR="00CB0814" w:rsidRPr="00FF0E05">
        <w:rPr>
          <w:rFonts w:ascii="Times New Roman" w:hAnsi="Times New Roman" w:cs="Times New Roman"/>
          <w:i/>
          <w:sz w:val="24"/>
          <w:szCs w:val="24"/>
        </w:rPr>
        <w:t>et al.,</w:t>
      </w:r>
      <w:r w:rsidR="00CB0814" w:rsidRPr="00FF0E05">
        <w:rPr>
          <w:rFonts w:ascii="Times New Roman" w:hAnsi="Times New Roman" w:cs="Times New Roman"/>
          <w:sz w:val="24"/>
          <w:szCs w:val="24"/>
        </w:rPr>
        <w:t xml:space="preserve"> (2017), El-Sayed </w:t>
      </w:r>
      <w:r w:rsidR="00CB0814" w:rsidRPr="00FF0E05">
        <w:rPr>
          <w:rFonts w:ascii="Times New Roman" w:hAnsi="Times New Roman" w:cs="Times New Roman"/>
          <w:i/>
          <w:sz w:val="24"/>
          <w:szCs w:val="24"/>
        </w:rPr>
        <w:t>et al.,</w:t>
      </w:r>
      <w:r w:rsidR="00CB0814" w:rsidRPr="00FF0E05">
        <w:rPr>
          <w:rFonts w:ascii="Times New Roman" w:hAnsi="Times New Roman" w:cs="Times New Roman"/>
          <w:sz w:val="24"/>
          <w:szCs w:val="24"/>
        </w:rPr>
        <w:t xml:space="preserve"> (2020); and Zyada </w:t>
      </w:r>
      <w:r w:rsidR="00CB0814" w:rsidRPr="00FF0E05">
        <w:rPr>
          <w:rFonts w:ascii="Times New Roman" w:hAnsi="Times New Roman" w:cs="Times New Roman"/>
          <w:i/>
          <w:sz w:val="24"/>
          <w:szCs w:val="24"/>
        </w:rPr>
        <w:t>et al.,</w:t>
      </w:r>
      <w:r w:rsidR="00CB0814" w:rsidRPr="00FF0E05">
        <w:rPr>
          <w:rFonts w:ascii="Times New Roman" w:hAnsi="Times New Roman" w:cs="Times New Roman"/>
          <w:sz w:val="24"/>
          <w:szCs w:val="24"/>
        </w:rPr>
        <w:t xml:space="preserve"> (2021) in Soybean.  </w:t>
      </w:r>
    </w:p>
    <w:p w:rsidR="005C6287" w:rsidRPr="00FF0E05" w:rsidRDefault="005C6287" w:rsidP="00275B7E">
      <w:pPr>
        <w:spacing w:after="0"/>
        <w:jc w:val="both"/>
        <w:rPr>
          <w:rFonts w:ascii="Times New Roman" w:eastAsia="Times New Roman" w:hAnsi="Times New Roman" w:cs="Times New Roman"/>
          <w:b/>
          <w:sz w:val="24"/>
          <w:szCs w:val="24"/>
        </w:rPr>
      </w:pPr>
      <w:r w:rsidRPr="00FF0E05">
        <w:rPr>
          <w:rFonts w:ascii="Times New Roman" w:eastAsia="Times New Roman" w:hAnsi="Times New Roman" w:cs="Times New Roman"/>
          <w:b/>
          <w:sz w:val="24"/>
          <w:szCs w:val="24"/>
        </w:rPr>
        <w:t>4.</w:t>
      </w:r>
      <w:r w:rsidR="00AC64BA" w:rsidRPr="00FF0E05">
        <w:rPr>
          <w:rFonts w:ascii="Times New Roman" w:eastAsia="Times New Roman" w:hAnsi="Times New Roman" w:cs="Times New Roman"/>
          <w:b/>
          <w:sz w:val="24"/>
          <w:szCs w:val="24"/>
        </w:rPr>
        <w:t>2</w:t>
      </w:r>
      <w:r w:rsidRPr="00FF0E05">
        <w:rPr>
          <w:rFonts w:ascii="Times New Roman" w:eastAsia="Times New Roman" w:hAnsi="Times New Roman" w:cs="Times New Roman"/>
          <w:b/>
          <w:sz w:val="24"/>
          <w:szCs w:val="24"/>
        </w:rPr>
        <w:t xml:space="preserve">: </w:t>
      </w:r>
      <w:r w:rsidRPr="00FF0E05">
        <w:rPr>
          <w:rFonts w:ascii="Times New Roman" w:eastAsia="Times New Roman" w:hAnsi="Times New Roman" w:cs="Times New Roman"/>
          <w:b/>
          <w:bCs/>
          <w:sz w:val="24"/>
          <w:szCs w:val="24"/>
        </w:rPr>
        <w:t>Fresh and Dry weight (g) of Soybean at 30 DAS</w:t>
      </w:r>
    </w:p>
    <w:p w:rsidR="005C6287" w:rsidRPr="00FF0E05" w:rsidRDefault="005C6287" w:rsidP="00275B7E">
      <w:pPr>
        <w:spacing w:after="0"/>
        <w:jc w:val="both"/>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The fresh and dry weight of soybean at 30 DAS varied significantly across sowing methods and subplot treatments</w:t>
      </w:r>
      <w:r w:rsidRPr="00FF0E05">
        <w:rPr>
          <w:rFonts w:ascii="Times New Roman" w:hAnsi="Times New Roman" w:cs="Times New Roman"/>
          <w:sz w:val="24"/>
          <w:szCs w:val="24"/>
        </w:rPr>
        <w:t xml:space="preserve"> as presented in </w:t>
      </w:r>
      <w:r w:rsidR="00AC64BA" w:rsidRPr="00FF0E05">
        <w:rPr>
          <w:rFonts w:ascii="Times New Roman" w:hAnsi="Times New Roman" w:cs="Times New Roman"/>
          <w:sz w:val="24"/>
          <w:szCs w:val="24"/>
        </w:rPr>
        <w:t>(</w:t>
      </w:r>
      <w:r w:rsidRPr="00FF0E05">
        <w:rPr>
          <w:rFonts w:ascii="Times New Roman" w:hAnsi="Times New Roman" w:cs="Times New Roman"/>
          <w:sz w:val="24"/>
          <w:szCs w:val="24"/>
        </w:rPr>
        <w:t>Table</w:t>
      </w:r>
      <w:r w:rsidR="00AC64BA" w:rsidRPr="00FF0E05">
        <w:rPr>
          <w:rFonts w:ascii="Times New Roman" w:hAnsi="Times New Roman" w:cs="Times New Roman"/>
          <w:sz w:val="24"/>
          <w:szCs w:val="24"/>
        </w:rPr>
        <w:t>- 2)</w:t>
      </w:r>
      <w:r w:rsidRPr="00FF0E05">
        <w:rPr>
          <w:rFonts w:ascii="Times New Roman" w:hAnsi="Times New Roman" w:cs="Times New Roman"/>
          <w:sz w:val="24"/>
          <w:szCs w:val="24"/>
        </w:rPr>
        <w:t>.</w:t>
      </w:r>
    </w:p>
    <w:p w:rsidR="005C6287" w:rsidRPr="00FF0E05" w:rsidRDefault="005C6287" w:rsidP="00275B7E">
      <w:pPr>
        <w:spacing w:after="0"/>
        <w:jc w:val="both"/>
        <w:outlineLvl w:val="3"/>
        <w:rPr>
          <w:rFonts w:ascii="Times New Roman" w:eastAsia="Times New Roman" w:hAnsi="Times New Roman" w:cs="Times New Roman"/>
          <w:b/>
          <w:bCs/>
          <w:sz w:val="24"/>
          <w:szCs w:val="24"/>
        </w:rPr>
      </w:pPr>
      <w:r w:rsidRPr="00FF0E05">
        <w:rPr>
          <w:rFonts w:ascii="Times New Roman" w:eastAsia="Times New Roman" w:hAnsi="Times New Roman" w:cs="Times New Roman"/>
          <w:b/>
          <w:bCs/>
          <w:sz w:val="24"/>
          <w:szCs w:val="24"/>
        </w:rPr>
        <w:t>Main Effect of Sowing Methods:</w:t>
      </w:r>
    </w:p>
    <w:p w:rsidR="005C6287" w:rsidRPr="00FF0E05" w:rsidRDefault="005C6287" w:rsidP="00275B7E">
      <w:pPr>
        <w:pStyle w:val="Heading4"/>
        <w:spacing w:before="0" w:beforeAutospacing="0" w:after="0" w:afterAutospacing="0" w:line="276" w:lineRule="auto"/>
        <w:jc w:val="both"/>
        <w:rPr>
          <w:b w:val="0"/>
        </w:rPr>
      </w:pPr>
      <w:r w:rsidRPr="00FF0E05">
        <w:rPr>
          <w:b w:val="0"/>
        </w:rPr>
        <w:t>Soybean plants grown on raised beds (B</w:t>
      </w:r>
      <w:r w:rsidRPr="00FF0E05">
        <w:rPr>
          <w:b w:val="0"/>
          <w:vertAlign w:val="subscript"/>
        </w:rPr>
        <w:t>2</w:t>
      </w:r>
      <w:r w:rsidRPr="00FF0E05">
        <w:rPr>
          <w:b w:val="0"/>
        </w:rPr>
        <w:t>) had a higher fresh weight (114.78 g) and dry weight (16.79 g) compared to those grown on flat beds (B</w:t>
      </w:r>
      <w:r w:rsidRPr="00FF0E05">
        <w:rPr>
          <w:b w:val="0"/>
          <w:vertAlign w:val="subscript"/>
        </w:rPr>
        <w:t>1</w:t>
      </w:r>
      <w:r w:rsidRPr="00FF0E05">
        <w:rPr>
          <w:b w:val="0"/>
        </w:rPr>
        <w:t>), which had a fresh weight of 89.89 g and a dry weight of 14.82 g.</w:t>
      </w:r>
      <w:r w:rsidR="008C7BAA" w:rsidRPr="00FF0E05">
        <w:rPr>
          <w:b w:val="0"/>
        </w:rPr>
        <w:t xml:space="preserve"> These factors may improve nutrient and water uptake, allowing for greater biomass accumulation both in terms of fresh and dry weight. In contrast, </w:t>
      </w:r>
      <w:proofErr w:type="spellStart"/>
      <w:r w:rsidR="008C7BAA" w:rsidRPr="00FF0E05">
        <w:rPr>
          <w:b w:val="0"/>
        </w:rPr>
        <w:t>flat bed</w:t>
      </w:r>
      <w:proofErr w:type="spellEnd"/>
      <w:r w:rsidR="008C7BAA" w:rsidRPr="00FF0E05">
        <w:rPr>
          <w:b w:val="0"/>
        </w:rPr>
        <w:t xml:space="preserve"> sowing, while still effective, may not provide the same level of optimal conditions for early growth, leading to lower fresh and dry weights in plants grown on flat beds.</w:t>
      </w:r>
      <w:r w:rsidR="008C7BAA" w:rsidRPr="00FF0E05">
        <w:t xml:space="preserve"> </w:t>
      </w:r>
      <w:r w:rsidR="008C7BAA" w:rsidRPr="00FF0E05">
        <w:rPr>
          <w:b w:val="0"/>
        </w:rPr>
        <w:t xml:space="preserve">Our results substantiate the findings of past studies conducted by Qureshi </w:t>
      </w:r>
      <w:r w:rsidR="008C7BAA" w:rsidRPr="00FF0E05">
        <w:rPr>
          <w:b w:val="0"/>
          <w:i/>
        </w:rPr>
        <w:t>et al.,</w:t>
      </w:r>
      <w:r w:rsidR="008C7BAA" w:rsidRPr="00FF0E05">
        <w:rPr>
          <w:b w:val="0"/>
        </w:rPr>
        <w:t xml:space="preserve"> (2018) and Joseph </w:t>
      </w:r>
      <w:r w:rsidR="008C7BAA" w:rsidRPr="00FF0E05">
        <w:rPr>
          <w:b w:val="0"/>
          <w:i/>
        </w:rPr>
        <w:t>et al.,</w:t>
      </w:r>
      <w:r w:rsidR="008C7BAA" w:rsidRPr="00FF0E05">
        <w:rPr>
          <w:b w:val="0"/>
        </w:rPr>
        <w:t xml:space="preserve"> (2019) in Soybean.</w:t>
      </w:r>
    </w:p>
    <w:p w:rsidR="005C6287" w:rsidRPr="00FF0E05" w:rsidRDefault="005C6287" w:rsidP="00275B7E">
      <w:pPr>
        <w:spacing w:after="0"/>
        <w:jc w:val="both"/>
        <w:outlineLvl w:val="3"/>
        <w:rPr>
          <w:rFonts w:ascii="Times New Roman" w:eastAsia="Times New Roman" w:hAnsi="Times New Roman" w:cs="Times New Roman"/>
          <w:b/>
          <w:bCs/>
          <w:sz w:val="24"/>
          <w:szCs w:val="24"/>
        </w:rPr>
      </w:pPr>
      <w:r w:rsidRPr="00FF0E05">
        <w:rPr>
          <w:rFonts w:ascii="Times New Roman" w:eastAsia="Times New Roman" w:hAnsi="Times New Roman" w:cs="Times New Roman"/>
          <w:b/>
          <w:bCs/>
          <w:sz w:val="24"/>
          <w:szCs w:val="24"/>
        </w:rPr>
        <w:t>Main Effect of Spacing:</w:t>
      </w:r>
    </w:p>
    <w:p w:rsidR="00D75B8C" w:rsidRPr="00FF0E05" w:rsidRDefault="005C6287" w:rsidP="00275B7E">
      <w:pPr>
        <w:spacing w:after="0"/>
        <w:jc w:val="both"/>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Among the subplot treatments, the plants grown with 30×30 cm spacing (S</w:t>
      </w:r>
      <w:r w:rsidRPr="00FF0E05">
        <w:rPr>
          <w:rFonts w:ascii="Times New Roman" w:eastAsia="Times New Roman" w:hAnsi="Times New Roman" w:cs="Times New Roman"/>
          <w:sz w:val="24"/>
          <w:szCs w:val="24"/>
          <w:vertAlign w:val="subscript"/>
        </w:rPr>
        <w:t>2</w:t>
      </w:r>
      <w:r w:rsidRPr="00FF0E05">
        <w:rPr>
          <w:rFonts w:ascii="Times New Roman" w:eastAsia="Times New Roman" w:hAnsi="Times New Roman" w:cs="Times New Roman"/>
          <w:sz w:val="24"/>
          <w:szCs w:val="24"/>
        </w:rPr>
        <w:t>) had the highest fresh weight of 114.85 g and the highest dry weight of 16.99 g followed by 60×30 cm spacing (S</w:t>
      </w:r>
      <w:r w:rsidRPr="00FF0E05">
        <w:rPr>
          <w:rFonts w:ascii="Times New Roman" w:eastAsia="Times New Roman" w:hAnsi="Times New Roman" w:cs="Times New Roman"/>
          <w:sz w:val="24"/>
          <w:szCs w:val="24"/>
          <w:vertAlign w:val="subscript"/>
        </w:rPr>
        <w:t>4</w:t>
      </w:r>
      <w:r w:rsidRPr="00FF0E05">
        <w:rPr>
          <w:rFonts w:ascii="Times New Roman" w:eastAsia="Times New Roman" w:hAnsi="Times New Roman" w:cs="Times New Roman"/>
          <w:sz w:val="24"/>
          <w:szCs w:val="24"/>
        </w:rPr>
        <w:t>) showed a fresh weight of 105.15 g and a dry weight of 16.00 g and broadcasting (S</w:t>
      </w:r>
      <w:r w:rsidRPr="00FF0E05">
        <w:rPr>
          <w:rFonts w:ascii="Times New Roman" w:eastAsia="Times New Roman" w:hAnsi="Times New Roman" w:cs="Times New Roman"/>
          <w:sz w:val="24"/>
          <w:szCs w:val="24"/>
          <w:vertAlign w:val="subscript"/>
        </w:rPr>
        <w:t>1</w:t>
      </w:r>
      <w:r w:rsidRPr="00FF0E05">
        <w:rPr>
          <w:rFonts w:ascii="Times New Roman" w:eastAsia="Times New Roman" w:hAnsi="Times New Roman" w:cs="Times New Roman"/>
          <w:sz w:val="24"/>
          <w:szCs w:val="24"/>
        </w:rPr>
        <w:t>) resulted in a fresh weight of 100.54 g and a dry weight of 15.76 g. The 45×30 cm spacing (S</w:t>
      </w:r>
      <w:r w:rsidRPr="00FF0E05">
        <w:rPr>
          <w:rFonts w:ascii="Times New Roman" w:eastAsia="Times New Roman" w:hAnsi="Times New Roman" w:cs="Times New Roman"/>
          <w:sz w:val="24"/>
          <w:szCs w:val="24"/>
          <w:vertAlign w:val="subscript"/>
        </w:rPr>
        <w:t>3</w:t>
      </w:r>
      <w:r w:rsidRPr="00FF0E05">
        <w:rPr>
          <w:rFonts w:ascii="Times New Roman" w:eastAsia="Times New Roman" w:hAnsi="Times New Roman" w:cs="Times New Roman"/>
          <w:sz w:val="24"/>
          <w:szCs w:val="24"/>
        </w:rPr>
        <w:t>) had the lowest fresh weight at 88.81 g and dry weight at 14.46 g.</w:t>
      </w:r>
      <w:r w:rsidR="00D75B8C" w:rsidRPr="00FF0E05">
        <w:rPr>
          <w:rFonts w:ascii="Times New Roman" w:eastAsia="Times New Roman" w:hAnsi="Times New Roman" w:cs="Times New Roman"/>
          <w:sz w:val="24"/>
          <w:szCs w:val="24"/>
        </w:rPr>
        <w:t xml:space="preserve"> </w:t>
      </w:r>
      <w:r w:rsidR="00D75B8C" w:rsidRPr="00FF0E05">
        <w:rPr>
          <w:rFonts w:ascii="Times New Roman" w:hAnsi="Times New Roman" w:cs="Times New Roman"/>
          <w:sz w:val="24"/>
          <w:szCs w:val="24"/>
        </w:rPr>
        <w:t xml:space="preserve">The evidence we present echoes the results reported by (Asewar </w:t>
      </w:r>
      <w:r w:rsidR="00D75B8C" w:rsidRPr="00FF0E05">
        <w:rPr>
          <w:rFonts w:ascii="Times New Roman" w:hAnsi="Times New Roman" w:cs="Times New Roman"/>
          <w:i/>
          <w:sz w:val="24"/>
          <w:szCs w:val="24"/>
        </w:rPr>
        <w:t>et al.,</w:t>
      </w:r>
      <w:r w:rsidR="00D75B8C" w:rsidRPr="00FF0E05">
        <w:rPr>
          <w:rFonts w:ascii="Times New Roman" w:hAnsi="Times New Roman" w:cs="Times New Roman"/>
          <w:sz w:val="24"/>
          <w:szCs w:val="24"/>
        </w:rPr>
        <w:t xml:space="preserve"> 2017 and Singh </w:t>
      </w:r>
      <w:r w:rsidR="00D75B8C" w:rsidRPr="00FF0E05">
        <w:rPr>
          <w:rFonts w:ascii="Times New Roman" w:hAnsi="Times New Roman" w:cs="Times New Roman"/>
          <w:i/>
          <w:sz w:val="24"/>
          <w:szCs w:val="24"/>
        </w:rPr>
        <w:t>et al.,</w:t>
      </w:r>
      <w:r w:rsidR="00D75B8C" w:rsidRPr="00FF0E05">
        <w:rPr>
          <w:rFonts w:ascii="Times New Roman" w:hAnsi="Times New Roman" w:cs="Times New Roman"/>
          <w:sz w:val="24"/>
          <w:szCs w:val="24"/>
        </w:rPr>
        <w:t xml:space="preserve"> 2018).</w:t>
      </w:r>
    </w:p>
    <w:p w:rsidR="005C6287" w:rsidRPr="00FF0E05" w:rsidRDefault="005C6287" w:rsidP="00275B7E">
      <w:pPr>
        <w:spacing w:after="0"/>
        <w:jc w:val="both"/>
        <w:outlineLvl w:val="3"/>
        <w:rPr>
          <w:rFonts w:ascii="Times New Roman" w:eastAsia="Times New Roman" w:hAnsi="Times New Roman" w:cs="Times New Roman"/>
          <w:b/>
          <w:bCs/>
          <w:sz w:val="24"/>
          <w:szCs w:val="24"/>
        </w:rPr>
      </w:pPr>
      <w:r w:rsidRPr="00FF0E05">
        <w:rPr>
          <w:rFonts w:ascii="Times New Roman" w:eastAsia="Times New Roman" w:hAnsi="Times New Roman" w:cs="Times New Roman"/>
          <w:b/>
          <w:bCs/>
          <w:sz w:val="24"/>
          <w:szCs w:val="24"/>
        </w:rPr>
        <w:t>Interaction Effects of Sowing Method and Spacing:</w:t>
      </w:r>
    </w:p>
    <w:p w:rsidR="00CD622D" w:rsidRPr="00FF0E05" w:rsidRDefault="005C6287" w:rsidP="00275B7E">
      <w:pPr>
        <w:pStyle w:val="NormalWeb"/>
        <w:spacing w:before="0" w:beforeAutospacing="0" w:after="0" w:afterAutospacing="0" w:line="276" w:lineRule="auto"/>
        <w:jc w:val="both"/>
      </w:pPr>
      <w:r w:rsidRPr="00FF0E05">
        <w:t xml:space="preserve">The combination of </w:t>
      </w:r>
      <w:r w:rsidRPr="00FF0E05">
        <w:rPr>
          <w:spacing w:val="-2"/>
        </w:rPr>
        <w:t>B</w:t>
      </w:r>
      <w:r w:rsidRPr="00FF0E05">
        <w:rPr>
          <w:spacing w:val="-2"/>
          <w:vertAlign w:val="subscript"/>
        </w:rPr>
        <w:t>2</w:t>
      </w:r>
      <w:r w:rsidRPr="00FF0E05">
        <w:rPr>
          <w:spacing w:val="-2"/>
        </w:rPr>
        <w:t>S</w:t>
      </w:r>
      <w:r w:rsidRPr="00FF0E05">
        <w:rPr>
          <w:spacing w:val="-2"/>
          <w:vertAlign w:val="subscript"/>
        </w:rPr>
        <w:t>1</w:t>
      </w:r>
      <w:r w:rsidRPr="00FF0E05">
        <w:rPr>
          <w:spacing w:val="-2"/>
        </w:rPr>
        <w:t xml:space="preserve"> (</w:t>
      </w:r>
      <w:r w:rsidRPr="00FF0E05">
        <w:t>Raised bed + Broadcasting</w:t>
      </w:r>
      <w:r w:rsidRPr="00FF0E05">
        <w:rPr>
          <w:spacing w:val="-2"/>
        </w:rPr>
        <w:t xml:space="preserve">) </w:t>
      </w:r>
      <w:r w:rsidRPr="00FF0E05">
        <w:t xml:space="preserve">produced the highest fresh weight (138.02 g) and dry weight (18.51 g) followed by </w:t>
      </w:r>
      <w:r w:rsidRPr="00FF0E05">
        <w:rPr>
          <w:spacing w:val="-2"/>
        </w:rPr>
        <w:t>B</w:t>
      </w:r>
      <w:r w:rsidRPr="00FF0E05">
        <w:rPr>
          <w:spacing w:val="-2"/>
          <w:vertAlign w:val="subscript"/>
        </w:rPr>
        <w:t>2</w:t>
      </w:r>
      <w:r w:rsidRPr="00FF0E05">
        <w:rPr>
          <w:spacing w:val="-2"/>
        </w:rPr>
        <w:t>S</w:t>
      </w:r>
      <w:r w:rsidRPr="00FF0E05">
        <w:rPr>
          <w:spacing w:val="-2"/>
          <w:vertAlign w:val="subscript"/>
        </w:rPr>
        <w:t>2</w:t>
      </w:r>
      <w:r w:rsidRPr="00FF0E05">
        <w:rPr>
          <w:spacing w:val="-2"/>
        </w:rPr>
        <w:t xml:space="preserve"> (</w:t>
      </w:r>
      <w:r w:rsidRPr="00FF0E05">
        <w:t>Raised bed + 30×30 cm spacing</w:t>
      </w:r>
      <w:r w:rsidRPr="00FF0E05">
        <w:rPr>
          <w:spacing w:val="-2"/>
        </w:rPr>
        <w:t>)</w:t>
      </w:r>
      <w:r w:rsidRPr="00FF0E05">
        <w:t xml:space="preserve"> resulted in a fresh weight of 125.33 g and a dry weight of 18.25 g and </w:t>
      </w:r>
      <w:r w:rsidRPr="00FF0E05">
        <w:rPr>
          <w:spacing w:val="-2"/>
        </w:rPr>
        <w:t>B</w:t>
      </w:r>
      <w:r w:rsidRPr="00FF0E05">
        <w:rPr>
          <w:spacing w:val="-2"/>
          <w:vertAlign w:val="subscript"/>
        </w:rPr>
        <w:t>2</w:t>
      </w:r>
      <w:r w:rsidRPr="00FF0E05">
        <w:rPr>
          <w:spacing w:val="-2"/>
        </w:rPr>
        <w:t>S</w:t>
      </w:r>
      <w:r w:rsidRPr="00FF0E05">
        <w:rPr>
          <w:spacing w:val="-2"/>
          <w:vertAlign w:val="subscript"/>
        </w:rPr>
        <w:t>3</w:t>
      </w:r>
      <w:r w:rsidRPr="00FF0E05">
        <w:rPr>
          <w:spacing w:val="-2"/>
        </w:rPr>
        <w:t xml:space="preserve"> (</w:t>
      </w:r>
      <w:r w:rsidRPr="00FF0E05">
        <w:t>Raised bed + 45×30 cm spacing</w:t>
      </w:r>
      <w:r w:rsidRPr="00FF0E05">
        <w:rPr>
          <w:spacing w:val="-2"/>
        </w:rPr>
        <w:t xml:space="preserve">) </w:t>
      </w:r>
      <w:r w:rsidRPr="00FF0E05">
        <w:t xml:space="preserve">resulted in a fresh weight of 123.36 g and a dry weight of 18.13g. The treatment </w:t>
      </w:r>
      <w:r w:rsidRPr="00FF0E05">
        <w:rPr>
          <w:spacing w:val="-2"/>
        </w:rPr>
        <w:t>T</w:t>
      </w:r>
      <w:r w:rsidRPr="00FF0E05">
        <w:rPr>
          <w:spacing w:val="-2"/>
          <w:vertAlign w:val="subscript"/>
        </w:rPr>
        <w:t xml:space="preserve">8 </w:t>
      </w:r>
      <w:r w:rsidRPr="00FF0E05">
        <w:rPr>
          <w:spacing w:val="-2"/>
        </w:rPr>
        <w:t>B</w:t>
      </w:r>
      <w:r w:rsidRPr="00FF0E05">
        <w:rPr>
          <w:spacing w:val="-2"/>
          <w:vertAlign w:val="subscript"/>
        </w:rPr>
        <w:t>2</w:t>
      </w:r>
      <w:r w:rsidRPr="00FF0E05">
        <w:rPr>
          <w:spacing w:val="-2"/>
        </w:rPr>
        <w:t>S</w:t>
      </w:r>
      <w:r w:rsidRPr="00FF0E05">
        <w:rPr>
          <w:spacing w:val="-2"/>
          <w:vertAlign w:val="subscript"/>
        </w:rPr>
        <w:t>4</w:t>
      </w:r>
      <w:r w:rsidRPr="00FF0E05">
        <w:rPr>
          <w:spacing w:val="-2"/>
        </w:rPr>
        <w:t xml:space="preserve"> (</w:t>
      </w:r>
      <w:r w:rsidRPr="00FF0E05">
        <w:t xml:space="preserve">Raised bed + 60×30 cm </w:t>
      </w:r>
      <w:proofErr w:type="gramStart"/>
      <w:r w:rsidRPr="00FF0E05">
        <w:t>spacing</w:t>
      </w:r>
      <w:r w:rsidRPr="00FF0E05">
        <w:rPr>
          <w:spacing w:val="-2"/>
        </w:rPr>
        <w:t xml:space="preserve">)  </w:t>
      </w:r>
      <w:r w:rsidRPr="00FF0E05">
        <w:t>resulted</w:t>
      </w:r>
      <w:proofErr w:type="gramEnd"/>
      <w:r w:rsidRPr="00FF0E05">
        <w:t xml:space="preserve"> in the lowest fresh weight (72.27 g) and dry weight (13.50 g).</w:t>
      </w:r>
      <w:r w:rsidR="00CD622D" w:rsidRPr="00FF0E05">
        <w:t xml:space="preserve"> The results obtained here are in contrast with the conclusions of (Adhikari and Ramana 2019 and </w:t>
      </w:r>
      <w:proofErr w:type="spellStart"/>
      <w:r w:rsidR="00CD622D" w:rsidRPr="00FF0E05">
        <w:t>Gulser</w:t>
      </w:r>
      <w:proofErr w:type="spellEnd"/>
      <w:r w:rsidR="00CD622D" w:rsidRPr="00FF0E05">
        <w:t>, 2019).</w:t>
      </w:r>
    </w:p>
    <w:p w:rsidR="005C6287" w:rsidRPr="00FF0E05" w:rsidRDefault="005C6287" w:rsidP="00275B7E">
      <w:pPr>
        <w:spacing w:after="0"/>
        <w:jc w:val="both"/>
        <w:rPr>
          <w:rFonts w:ascii="Times New Roman" w:eastAsia="Times New Roman" w:hAnsi="Times New Roman" w:cs="Times New Roman"/>
          <w:bCs/>
          <w:sz w:val="24"/>
          <w:szCs w:val="24"/>
        </w:rPr>
      </w:pPr>
      <w:r w:rsidRPr="00FF0E05">
        <w:rPr>
          <w:rFonts w:ascii="Times New Roman" w:eastAsia="Times New Roman" w:hAnsi="Times New Roman" w:cs="Times New Roman"/>
          <w:b/>
          <w:sz w:val="24"/>
          <w:szCs w:val="24"/>
        </w:rPr>
        <w:t>4.</w:t>
      </w:r>
      <w:r w:rsidR="006A66EB" w:rsidRPr="00FF0E05">
        <w:rPr>
          <w:rFonts w:ascii="Times New Roman" w:eastAsia="Times New Roman" w:hAnsi="Times New Roman" w:cs="Times New Roman"/>
          <w:b/>
          <w:sz w:val="24"/>
          <w:szCs w:val="24"/>
        </w:rPr>
        <w:t>3</w:t>
      </w:r>
      <w:r w:rsidRPr="00FF0E05">
        <w:rPr>
          <w:rFonts w:ascii="Times New Roman" w:eastAsia="Times New Roman" w:hAnsi="Times New Roman" w:cs="Times New Roman"/>
          <w:b/>
          <w:sz w:val="24"/>
          <w:szCs w:val="24"/>
        </w:rPr>
        <w:t>:</w:t>
      </w:r>
      <w:r w:rsidRPr="00FF0E05">
        <w:rPr>
          <w:rFonts w:ascii="Times New Roman" w:eastAsia="Times New Roman" w:hAnsi="Times New Roman" w:cs="Times New Roman"/>
          <w:bCs/>
          <w:sz w:val="24"/>
          <w:szCs w:val="24"/>
        </w:rPr>
        <w:t xml:space="preserve"> </w:t>
      </w:r>
      <w:r w:rsidRPr="00FF0E05">
        <w:rPr>
          <w:rFonts w:ascii="Times New Roman" w:eastAsia="Times New Roman" w:hAnsi="Times New Roman" w:cs="Times New Roman"/>
          <w:b/>
          <w:bCs/>
          <w:sz w:val="24"/>
          <w:szCs w:val="24"/>
        </w:rPr>
        <w:t>Number of Pods</w:t>
      </w:r>
      <w:r w:rsidRPr="00FF0E05">
        <w:rPr>
          <w:rFonts w:ascii="Times New Roman" w:eastAsia="Times New Roman" w:hAnsi="Times New Roman" w:cs="Times New Roman"/>
          <w:b/>
          <w:sz w:val="24"/>
          <w:szCs w:val="24"/>
        </w:rPr>
        <w:t xml:space="preserve"> at </w:t>
      </w:r>
      <w:r w:rsidRPr="00FF0E05">
        <w:rPr>
          <w:rFonts w:ascii="Times New Roman" w:eastAsia="Times New Roman" w:hAnsi="Times New Roman" w:cs="Times New Roman"/>
          <w:b/>
          <w:bCs/>
          <w:sz w:val="24"/>
          <w:szCs w:val="24"/>
        </w:rPr>
        <w:t>90 days after sowing (DAS)</w:t>
      </w:r>
    </w:p>
    <w:p w:rsidR="0089753B" w:rsidRPr="00FF0E05" w:rsidRDefault="005C6287" w:rsidP="00275B7E">
      <w:pPr>
        <w:pStyle w:val="NormalWeb"/>
        <w:spacing w:before="0" w:beforeAutospacing="0" w:after="0" w:afterAutospacing="0" w:line="276" w:lineRule="auto"/>
        <w:jc w:val="both"/>
      </w:pPr>
      <w:r w:rsidRPr="00FF0E05">
        <w:t>Data pertaining to the number of pods at 90 Days After Sowing (DAS), as presented in the (Table</w:t>
      </w:r>
      <w:r w:rsidR="006A66EB" w:rsidRPr="00FF0E05">
        <w:t>-3</w:t>
      </w:r>
      <w:r w:rsidRPr="00FF0E05">
        <w:t xml:space="preserve">), indicate the main effects of different sowing methods (flat bed and raised bed) and spacing treatments (broadcasting and various row spacing) on the number of pods in Soybean. </w:t>
      </w:r>
      <w:r w:rsidRPr="00FF0E05">
        <w:lastRenderedPageBreak/>
        <w:t>These factors significantly affected the number of pods at 90 DAS, with distinct trends observed throughout the growing stages.</w:t>
      </w:r>
      <w:r w:rsidR="0089753B" w:rsidRPr="00FF0E05">
        <w:t xml:space="preserve"> The current study aligns with previous reports by</w:t>
      </w:r>
      <w:r w:rsidR="0089753B" w:rsidRPr="00FF0E05">
        <w:rPr>
          <w:b/>
        </w:rPr>
        <w:t xml:space="preserve"> </w:t>
      </w:r>
      <w:r w:rsidR="0089753B" w:rsidRPr="00FF0E05">
        <w:t>(</w:t>
      </w:r>
      <w:proofErr w:type="spellStart"/>
      <w:r w:rsidR="0089753B" w:rsidRPr="00FF0E05">
        <w:t>Dhakad</w:t>
      </w:r>
      <w:proofErr w:type="spellEnd"/>
      <w:r w:rsidR="0089753B" w:rsidRPr="00FF0E05">
        <w:t xml:space="preserve"> </w:t>
      </w:r>
      <w:r w:rsidR="0089753B" w:rsidRPr="00FF0E05">
        <w:rPr>
          <w:i/>
        </w:rPr>
        <w:t>et al.,</w:t>
      </w:r>
      <w:r w:rsidR="0089753B" w:rsidRPr="00FF0E05">
        <w:t xml:space="preserve"> 2017 and Singh </w:t>
      </w:r>
      <w:r w:rsidR="0089753B" w:rsidRPr="00FF0E05">
        <w:rPr>
          <w:i/>
        </w:rPr>
        <w:t>et al.,</w:t>
      </w:r>
      <w:r w:rsidR="0089753B" w:rsidRPr="00FF0E05">
        <w:t>2021).</w:t>
      </w:r>
    </w:p>
    <w:p w:rsidR="005C6287" w:rsidRPr="00FF0E05" w:rsidRDefault="005C6287" w:rsidP="00275B7E">
      <w:pPr>
        <w:pStyle w:val="NormalWeb"/>
        <w:spacing w:before="0" w:beforeAutospacing="0" w:after="0" w:afterAutospacing="0" w:line="276" w:lineRule="auto"/>
        <w:jc w:val="both"/>
        <w:rPr>
          <w:rStyle w:val="Strong"/>
          <w:rFonts w:eastAsia="Arial MT"/>
        </w:rPr>
      </w:pPr>
      <w:r w:rsidRPr="00FF0E05">
        <w:rPr>
          <w:rStyle w:val="Strong"/>
          <w:rFonts w:eastAsia="Arial MT"/>
        </w:rPr>
        <w:t>Main Effect of Sowing Methods:</w:t>
      </w:r>
    </w:p>
    <w:p w:rsidR="005C6287" w:rsidRPr="00FF0E05" w:rsidRDefault="005C6287" w:rsidP="00275B7E">
      <w:pPr>
        <w:pStyle w:val="NormalWeb"/>
        <w:spacing w:before="0" w:beforeAutospacing="0" w:after="0" w:afterAutospacing="0" w:line="276" w:lineRule="auto"/>
        <w:jc w:val="both"/>
      </w:pPr>
      <w:r w:rsidRPr="00FF0E05">
        <w:t>In general, the raised bed method (B</w:t>
      </w:r>
      <w:r w:rsidRPr="00FF0E05">
        <w:rPr>
          <w:vertAlign w:val="subscript"/>
        </w:rPr>
        <w:t>2</w:t>
      </w:r>
      <w:r w:rsidRPr="00FF0E05">
        <w:t>) resulted in a higher number 17.76; of pods at 90 DAS compared to the flat bed method (B</w:t>
      </w:r>
      <w:r w:rsidRPr="00FF0E05">
        <w:rPr>
          <w:vertAlign w:val="subscript"/>
        </w:rPr>
        <w:t>1</w:t>
      </w:r>
      <w:r w:rsidRPr="00FF0E05">
        <w:t>) had 17.21 pods at 90 DAS.</w:t>
      </w:r>
    </w:p>
    <w:p w:rsidR="005C6287" w:rsidRPr="00FF0E05" w:rsidRDefault="005C6287" w:rsidP="00275B7E">
      <w:pPr>
        <w:spacing w:after="0"/>
        <w:jc w:val="both"/>
        <w:outlineLvl w:val="3"/>
        <w:rPr>
          <w:rFonts w:ascii="Times New Roman" w:eastAsia="Times New Roman" w:hAnsi="Times New Roman" w:cs="Times New Roman"/>
          <w:b/>
          <w:bCs/>
          <w:sz w:val="24"/>
          <w:szCs w:val="24"/>
        </w:rPr>
      </w:pPr>
      <w:r w:rsidRPr="00FF0E05">
        <w:rPr>
          <w:rFonts w:ascii="Times New Roman" w:eastAsia="Times New Roman" w:hAnsi="Times New Roman" w:cs="Times New Roman"/>
          <w:b/>
          <w:bCs/>
          <w:sz w:val="24"/>
          <w:szCs w:val="24"/>
        </w:rPr>
        <w:t>Main Effect of Spacing:</w:t>
      </w:r>
    </w:p>
    <w:p w:rsidR="00386EA5" w:rsidRPr="00FF0E05" w:rsidRDefault="005C6287" w:rsidP="00275B7E">
      <w:pPr>
        <w:pStyle w:val="NormalWeb"/>
        <w:spacing w:before="0" w:beforeAutospacing="0" w:after="0" w:afterAutospacing="0" w:line="276" w:lineRule="auto"/>
        <w:jc w:val="both"/>
      </w:pPr>
      <w:r w:rsidRPr="00FF0E05">
        <w:t>Among the different spacing treatments, significant variations in the number of pods were observed. The 30×30 cm spacing (S</w:t>
      </w:r>
      <w:r w:rsidRPr="00FF0E05">
        <w:rPr>
          <w:vertAlign w:val="subscript"/>
        </w:rPr>
        <w:t>2</w:t>
      </w:r>
      <w:r w:rsidRPr="00FF0E05">
        <w:t>) treatment led to the highest number of pods at 90 DAS, with a measurement of 18.63, followed by the 30×30 cm spacing, followed by (S</w:t>
      </w:r>
      <w:r w:rsidRPr="00FF0E05">
        <w:rPr>
          <w:vertAlign w:val="subscript"/>
        </w:rPr>
        <w:t>3</w:t>
      </w:r>
      <w:r w:rsidRPr="00FF0E05">
        <w:t>) treatment, which resulted in 18.50 pods. In contrast, the broadcasting treatment (S</w:t>
      </w:r>
      <w:r w:rsidRPr="00FF0E05">
        <w:rPr>
          <w:vertAlign w:val="subscript"/>
        </w:rPr>
        <w:t>1</w:t>
      </w:r>
      <w:r w:rsidRPr="00FF0E05">
        <w:t>) resulted in the lowest number of pods at 90 DAS, with 17.06 pods.</w:t>
      </w:r>
      <w:r w:rsidR="00386EA5" w:rsidRPr="00FF0E05">
        <w:t xml:space="preserve"> In contrast, the broadcasting treatment (S</w:t>
      </w:r>
      <w:r w:rsidR="00386EA5" w:rsidRPr="00FF0E05">
        <w:rPr>
          <w:vertAlign w:val="subscript"/>
        </w:rPr>
        <w:t>1</w:t>
      </w:r>
      <w:r w:rsidR="00386EA5" w:rsidRPr="00FF0E05">
        <w:t xml:space="preserve">) resulted in the lowest number of pods at 90 DAS. In line with the current experiment, the findings suggest as per (Ghasemi </w:t>
      </w:r>
      <w:r w:rsidR="00386EA5" w:rsidRPr="00FF0E05">
        <w:rPr>
          <w:i/>
        </w:rPr>
        <w:t>et al.,</w:t>
      </w:r>
      <w:r w:rsidR="00386EA5" w:rsidRPr="00FF0E05">
        <w:t xml:space="preserve"> 2017 and Rathnayaka </w:t>
      </w:r>
      <w:r w:rsidR="00386EA5" w:rsidRPr="00FF0E05">
        <w:rPr>
          <w:i/>
        </w:rPr>
        <w:t>et al.,</w:t>
      </w:r>
      <w:r w:rsidR="00386EA5" w:rsidRPr="00FF0E05">
        <w:t xml:space="preserve"> 2018) in Soybean.</w:t>
      </w:r>
    </w:p>
    <w:p w:rsidR="005C6287" w:rsidRPr="00FF0E05" w:rsidRDefault="005C6287" w:rsidP="00275B7E">
      <w:pPr>
        <w:pStyle w:val="NormalWeb"/>
        <w:spacing w:before="0" w:beforeAutospacing="0" w:after="0" w:afterAutospacing="0" w:line="276" w:lineRule="auto"/>
        <w:jc w:val="both"/>
        <w:rPr>
          <w:rStyle w:val="Strong"/>
          <w:rFonts w:eastAsia="Arial MT"/>
        </w:rPr>
      </w:pPr>
      <w:r w:rsidRPr="00FF0E05">
        <w:rPr>
          <w:rStyle w:val="Strong"/>
          <w:rFonts w:eastAsia="Arial MT"/>
        </w:rPr>
        <w:t>Interaction Effects of Sowing Method and Spacing:</w:t>
      </w:r>
    </w:p>
    <w:p w:rsidR="00386EA5" w:rsidRPr="00FF0E05" w:rsidRDefault="005C6287" w:rsidP="00275B7E">
      <w:pPr>
        <w:pStyle w:val="NormalWeb"/>
        <w:spacing w:before="0" w:beforeAutospacing="0" w:after="0" w:afterAutospacing="0" w:line="276" w:lineRule="auto"/>
        <w:jc w:val="both"/>
      </w:pPr>
      <w:r w:rsidRPr="00FF0E05">
        <w:t xml:space="preserve">The interaction between the sowing method and spacing treatments revealed significant differences in the number of pods. The highest number of pods was observed under the treatment </w:t>
      </w:r>
      <w:r w:rsidRPr="00FF0E05">
        <w:rPr>
          <w:spacing w:val="-2"/>
        </w:rPr>
        <w:t>T</w:t>
      </w:r>
      <w:r w:rsidRPr="00FF0E05">
        <w:rPr>
          <w:spacing w:val="-2"/>
          <w:vertAlign w:val="subscript"/>
        </w:rPr>
        <w:t>8</w:t>
      </w:r>
      <w:r w:rsidRPr="00FF0E05">
        <w:t xml:space="preserve"> (B</w:t>
      </w:r>
      <w:r w:rsidRPr="00FF0E05">
        <w:rPr>
          <w:vertAlign w:val="subscript"/>
        </w:rPr>
        <w:t>2</w:t>
      </w:r>
      <w:r w:rsidRPr="00FF0E05">
        <w:t>S</w:t>
      </w:r>
      <w:r w:rsidRPr="00FF0E05">
        <w:rPr>
          <w:vertAlign w:val="subscript"/>
        </w:rPr>
        <w:t>4</w:t>
      </w:r>
      <w:r w:rsidRPr="00FF0E05">
        <w:t>) raised bed + 60×30 cm spacing combination, with 21.13 pods, followed by treatment</w:t>
      </w:r>
      <w:r w:rsidRPr="00FF0E05">
        <w:rPr>
          <w:spacing w:val="-2"/>
        </w:rPr>
        <w:t xml:space="preserve"> T</w:t>
      </w:r>
      <w:r w:rsidRPr="00FF0E05">
        <w:rPr>
          <w:spacing w:val="-2"/>
          <w:vertAlign w:val="subscript"/>
        </w:rPr>
        <w:t>5</w:t>
      </w:r>
      <w:r w:rsidRPr="00FF0E05">
        <w:t xml:space="preserve"> (B</w:t>
      </w:r>
      <w:r w:rsidRPr="00FF0E05">
        <w:rPr>
          <w:vertAlign w:val="subscript"/>
        </w:rPr>
        <w:t>2</w:t>
      </w:r>
      <w:r w:rsidRPr="00FF0E05">
        <w:t>S</w:t>
      </w:r>
      <w:r w:rsidRPr="00FF0E05">
        <w:rPr>
          <w:vertAlign w:val="subscript"/>
        </w:rPr>
        <w:t>1</w:t>
      </w:r>
      <w:r w:rsidRPr="00FF0E05">
        <w:t>) raised bed + broadcasting with 19.00 pods, and treatment</w:t>
      </w:r>
      <w:r w:rsidRPr="00FF0E05">
        <w:rPr>
          <w:spacing w:val="-2"/>
        </w:rPr>
        <w:t xml:space="preserve"> T</w:t>
      </w:r>
      <w:r w:rsidRPr="00FF0E05">
        <w:rPr>
          <w:spacing w:val="-2"/>
          <w:vertAlign w:val="subscript"/>
        </w:rPr>
        <w:t>2</w:t>
      </w:r>
      <w:r w:rsidRPr="00FF0E05">
        <w:t xml:space="preserve"> </w:t>
      </w:r>
      <w:r w:rsidRPr="00FF0E05">
        <w:rPr>
          <w:spacing w:val="-2"/>
        </w:rPr>
        <w:t>B</w:t>
      </w:r>
      <w:r w:rsidRPr="00FF0E05">
        <w:rPr>
          <w:spacing w:val="-2"/>
          <w:vertAlign w:val="subscript"/>
        </w:rPr>
        <w:t>1</w:t>
      </w:r>
      <w:r w:rsidRPr="00FF0E05">
        <w:rPr>
          <w:spacing w:val="-2"/>
        </w:rPr>
        <w:t>S</w:t>
      </w:r>
      <w:r w:rsidRPr="00FF0E05">
        <w:rPr>
          <w:spacing w:val="-2"/>
          <w:vertAlign w:val="subscript"/>
        </w:rPr>
        <w:t>2</w:t>
      </w:r>
      <w:r w:rsidRPr="00FF0E05">
        <w:rPr>
          <w:spacing w:val="-2"/>
        </w:rPr>
        <w:t xml:space="preserve"> (</w:t>
      </w:r>
      <w:proofErr w:type="spellStart"/>
      <w:r w:rsidRPr="00FF0E05">
        <w:t>Flat bed</w:t>
      </w:r>
      <w:proofErr w:type="spellEnd"/>
      <w:r w:rsidRPr="00FF0E05">
        <w:t xml:space="preserve"> +30×30 cm spacing</w:t>
      </w:r>
      <w:r w:rsidRPr="00FF0E05">
        <w:rPr>
          <w:spacing w:val="-2"/>
        </w:rPr>
        <w:t>)</w:t>
      </w:r>
      <w:r w:rsidRPr="00FF0E05">
        <w:t xml:space="preserve"> (B</w:t>
      </w:r>
      <w:r w:rsidRPr="00FF0E05">
        <w:rPr>
          <w:vertAlign w:val="subscript"/>
        </w:rPr>
        <w:t>1</w:t>
      </w:r>
      <w:r w:rsidRPr="00FF0E05">
        <w:t>S</w:t>
      </w:r>
      <w:r w:rsidRPr="00FF0E05">
        <w:rPr>
          <w:vertAlign w:val="subscript"/>
        </w:rPr>
        <w:t>2</w:t>
      </w:r>
      <w:r w:rsidRPr="00FF0E05">
        <w:t xml:space="preserve">) with 18.86 pods. However, the minimum number of pods was recorded under the </w:t>
      </w:r>
      <w:proofErr w:type="gramStart"/>
      <w:r w:rsidRPr="00FF0E05">
        <w:t xml:space="preserve">treatment  </w:t>
      </w:r>
      <w:r w:rsidRPr="00FF0E05">
        <w:rPr>
          <w:spacing w:val="-2"/>
        </w:rPr>
        <w:t>B</w:t>
      </w:r>
      <w:proofErr w:type="gramEnd"/>
      <w:r w:rsidRPr="00FF0E05">
        <w:rPr>
          <w:spacing w:val="-2"/>
          <w:vertAlign w:val="subscript"/>
        </w:rPr>
        <w:t>2</w:t>
      </w:r>
      <w:r w:rsidRPr="00FF0E05">
        <w:rPr>
          <w:spacing w:val="-2"/>
        </w:rPr>
        <w:t>S</w:t>
      </w:r>
      <w:r w:rsidRPr="00FF0E05">
        <w:rPr>
          <w:spacing w:val="-2"/>
          <w:vertAlign w:val="subscript"/>
        </w:rPr>
        <w:t>2</w:t>
      </w:r>
      <w:r w:rsidRPr="00FF0E05">
        <w:rPr>
          <w:spacing w:val="-2"/>
        </w:rPr>
        <w:t xml:space="preserve"> (</w:t>
      </w:r>
      <w:r w:rsidRPr="00FF0E05">
        <w:t>Raised bed + 30×30 cm spacing</w:t>
      </w:r>
      <w:r w:rsidRPr="00FF0E05">
        <w:rPr>
          <w:spacing w:val="-2"/>
        </w:rPr>
        <w:t>)</w:t>
      </w:r>
      <w:r w:rsidRPr="00FF0E05">
        <w:t xml:space="preserve"> with 12.66 pods at 90 DAS.</w:t>
      </w:r>
      <w:r w:rsidR="00D954A9" w:rsidRPr="00FF0E05">
        <w:t xml:space="preserve"> </w:t>
      </w:r>
      <w:r w:rsidR="00386EA5" w:rsidRPr="00FF0E05">
        <w:t xml:space="preserve">The results obtained here are in contrast with the conclusions of (Adhikari and Ramana 2019 and </w:t>
      </w:r>
      <w:proofErr w:type="spellStart"/>
      <w:r w:rsidR="00386EA5" w:rsidRPr="00FF0E05">
        <w:t>Gulser</w:t>
      </w:r>
      <w:proofErr w:type="spellEnd"/>
      <w:r w:rsidR="00386EA5" w:rsidRPr="00FF0E05">
        <w:t>, 2019).</w:t>
      </w:r>
    </w:p>
    <w:p w:rsidR="005C6287" w:rsidRPr="00FF0E05" w:rsidRDefault="005C6287" w:rsidP="00275B7E">
      <w:pPr>
        <w:spacing w:after="0"/>
        <w:jc w:val="both"/>
        <w:rPr>
          <w:rFonts w:ascii="Times New Roman" w:eastAsia="Times New Roman" w:hAnsi="Times New Roman" w:cs="Times New Roman"/>
          <w:bCs/>
          <w:sz w:val="24"/>
          <w:szCs w:val="24"/>
        </w:rPr>
      </w:pPr>
      <w:r w:rsidRPr="00FF0E05">
        <w:rPr>
          <w:rFonts w:ascii="Times New Roman" w:eastAsia="Times New Roman" w:hAnsi="Times New Roman" w:cs="Times New Roman"/>
          <w:b/>
          <w:sz w:val="24"/>
          <w:szCs w:val="24"/>
        </w:rPr>
        <w:t>4.</w:t>
      </w:r>
      <w:r w:rsidR="006A66EB" w:rsidRPr="00FF0E05">
        <w:rPr>
          <w:rFonts w:ascii="Times New Roman" w:eastAsia="Times New Roman" w:hAnsi="Times New Roman" w:cs="Times New Roman"/>
          <w:b/>
          <w:sz w:val="24"/>
          <w:szCs w:val="24"/>
        </w:rPr>
        <w:t>4</w:t>
      </w:r>
      <w:r w:rsidRPr="00FF0E05">
        <w:rPr>
          <w:rFonts w:ascii="Times New Roman" w:eastAsia="Times New Roman" w:hAnsi="Times New Roman" w:cs="Times New Roman"/>
          <w:b/>
          <w:sz w:val="24"/>
          <w:szCs w:val="24"/>
        </w:rPr>
        <w:t>:</w:t>
      </w:r>
      <w:r w:rsidRPr="00FF0E05">
        <w:rPr>
          <w:rFonts w:ascii="Times New Roman" w:eastAsia="Times New Roman" w:hAnsi="Times New Roman" w:cs="Times New Roman"/>
          <w:bCs/>
          <w:sz w:val="24"/>
          <w:szCs w:val="24"/>
        </w:rPr>
        <w:t xml:space="preserve"> </w:t>
      </w:r>
      <w:r w:rsidRPr="00FF0E05">
        <w:rPr>
          <w:rFonts w:ascii="Times New Roman" w:eastAsia="Times New Roman" w:hAnsi="Times New Roman" w:cs="Times New Roman"/>
          <w:b/>
          <w:bCs/>
          <w:sz w:val="24"/>
          <w:szCs w:val="24"/>
        </w:rPr>
        <w:t>Days to 50% flowering</w:t>
      </w:r>
    </w:p>
    <w:p w:rsidR="00922110" w:rsidRPr="00FF0E05" w:rsidRDefault="005C6287" w:rsidP="00275B7E">
      <w:pPr>
        <w:pStyle w:val="NormalWeb"/>
        <w:spacing w:before="0" w:beforeAutospacing="0" w:after="0" w:afterAutospacing="0" w:line="276" w:lineRule="auto"/>
        <w:jc w:val="both"/>
      </w:pPr>
      <w:r w:rsidRPr="00FF0E05">
        <w:t xml:space="preserve">Data pertaining to the number of pods at 90 Days after Sowing (DAS), as presented in the (Table </w:t>
      </w:r>
      <w:r w:rsidR="006A66EB" w:rsidRPr="00FF0E05">
        <w:t>-4</w:t>
      </w:r>
      <w:r w:rsidRPr="00FF0E05">
        <w:t>), indicate the main effects of different sowing methods (flat bed and raised bed) and spacing treatments (broadcasting and various row spacing) on days to 50% flowering in Soybean. These factors significantly affected the days to 50% flowering, with distinct trends observed throughout the growing stages.</w:t>
      </w:r>
      <w:r w:rsidR="00922110" w:rsidRPr="00FF0E05">
        <w:t xml:space="preserve"> This suggests that the raised bed method may provide a more favorable environment for plant growth and development, leading to earlier flowering. The findings presented here contradict the results reported by (</w:t>
      </w:r>
      <w:proofErr w:type="spellStart"/>
      <w:r w:rsidR="00922110" w:rsidRPr="00FF0E05">
        <w:t>Eseigbe</w:t>
      </w:r>
      <w:proofErr w:type="spellEnd"/>
      <w:r w:rsidR="00922110" w:rsidRPr="00FF0E05">
        <w:t xml:space="preserve"> </w:t>
      </w:r>
      <w:r w:rsidR="00922110" w:rsidRPr="00FF0E05">
        <w:rPr>
          <w:i/>
        </w:rPr>
        <w:t>et al.,</w:t>
      </w:r>
      <w:r w:rsidR="00922110" w:rsidRPr="00FF0E05">
        <w:t xml:space="preserve">2024; </w:t>
      </w:r>
      <w:proofErr w:type="spellStart"/>
      <w:r w:rsidR="00922110" w:rsidRPr="00FF0E05">
        <w:t>Essilfie</w:t>
      </w:r>
      <w:proofErr w:type="spellEnd"/>
      <w:r w:rsidR="00922110" w:rsidRPr="00FF0E05">
        <w:rPr>
          <w:i/>
        </w:rPr>
        <w:t xml:space="preserve"> et al.,</w:t>
      </w:r>
      <w:r w:rsidR="00922110" w:rsidRPr="00FF0E05">
        <w:t>2024; Seo</w:t>
      </w:r>
      <w:r w:rsidR="00922110" w:rsidRPr="00FF0E05">
        <w:rPr>
          <w:i/>
        </w:rPr>
        <w:t xml:space="preserve"> et al.,</w:t>
      </w:r>
      <w:r w:rsidR="00922110" w:rsidRPr="00FF0E05">
        <w:t>2024) in Soybean.</w:t>
      </w:r>
    </w:p>
    <w:p w:rsidR="005C6287" w:rsidRPr="00FF0E05" w:rsidRDefault="005C6287" w:rsidP="00275B7E">
      <w:pPr>
        <w:pStyle w:val="NormalWeb"/>
        <w:spacing w:before="0" w:beforeAutospacing="0" w:after="0" w:afterAutospacing="0" w:line="276" w:lineRule="auto"/>
        <w:jc w:val="both"/>
        <w:rPr>
          <w:rStyle w:val="Strong"/>
          <w:rFonts w:eastAsia="Arial MT"/>
        </w:rPr>
      </w:pPr>
      <w:r w:rsidRPr="00FF0E05">
        <w:rPr>
          <w:rStyle w:val="Strong"/>
          <w:rFonts w:eastAsia="Arial MT"/>
        </w:rPr>
        <w:t>Main Effect of Sowing Methods:</w:t>
      </w:r>
    </w:p>
    <w:p w:rsidR="00922110" w:rsidRPr="00FF0E05" w:rsidRDefault="005C6287" w:rsidP="00275B7E">
      <w:pPr>
        <w:pStyle w:val="NormalWeb"/>
        <w:spacing w:before="0" w:beforeAutospacing="0" w:after="0" w:afterAutospacing="0" w:line="276" w:lineRule="auto"/>
        <w:jc w:val="both"/>
      </w:pPr>
      <w:r w:rsidRPr="00FF0E05">
        <w:t>In general, the raised bed method (B</w:t>
      </w:r>
      <w:r w:rsidRPr="00FF0E05">
        <w:rPr>
          <w:vertAlign w:val="subscript"/>
        </w:rPr>
        <w:t>2</w:t>
      </w:r>
      <w:r w:rsidRPr="00FF0E05">
        <w:t>) resulted in minimum days taken for flowering (39.91) days compared to the flat bed method (B</w:t>
      </w:r>
      <w:r w:rsidRPr="00FF0E05">
        <w:rPr>
          <w:vertAlign w:val="subscript"/>
        </w:rPr>
        <w:t>1</w:t>
      </w:r>
      <w:r w:rsidRPr="00FF0E05">
        <w:t>) which observed (39.91) at 90 days.</w:t>
      </w:r>
      <w:r w:rsidR="00922110" w:rsidRPr="00FF0E05">
        <w:t xml:space="preserve"> </w:t>
      </w:r>
      <w:proofErr w:type="gramStart"/>
      <w:r w:rsidR="00922110" w:rsidRPr="00FF0E05">
        <w:t>This .</w:t>
      </w:r>
      <w:proofErr w:type="gramEnd"/>
      <w:r w:rsidR="00922110" w:rsidRPr="00FF0E05">
        <w:t xml:space="preserve"> The findings presented here contradict the results reported by (</w:t>
      </w:r>
      <w:proofErr w:type="spellStart"/>
      <w:r w:rsidR="00922110" w:rsidRPr="00FF0E05">
        <w:t>Eseigbe</w:t>
      </w:r>
      <w:proofErr w:type="spellEnd"/>
      <w:r w:rsidR="00922110" w:rsidRPr="00FF0E05">
        <w:t xml:space="preserve"> </w:t>
      </w:r>
      <w:r w:rsidR="00922110" w:rsidRPr="00FF0E05">
        <w:rPr>
          <w:i/>
        </w:rPr>
        <w:t>et al.,</w:t>
      </w:r>
      <w:r w:rsidR="00922110" w:rsidRPr="00FF0E05">
        <w:t xml:space="preserve">2024; </w:t>
      </w:r>
      <w:proofErr w:type="spellStart"/>
      <w:r w:rsidR="00922110" w:rsidRPr="00FF0E05">
        <w:t>Essilfie</w:t>
      </w:r>
      <w:proofErr w:type="spellEnd"/>
      <w:r w:rsidR="00922110" w:rsidRPr="00FF0E05">
        <w:rPr>
          <w:i/>
        </w:rPr>
        <w:t xml:space="preserve"> et al.,</w:t>
      </w:r>
      <w:r w:rsidR="00922110" w:rsidRPr="00FF0E05">
        <w:t>2024; Seo</w:t>
      </w:r>
      <w:r w:rsidR="00922110" w:rsidRPr="00FF0E05">
        <w:rPr>
          <w:i/>
        </w:rPr>
        <w:t xml:space="preserve"> et al.,</w:t>
      </w:r>
      <w:r w:rsidR="00922110" w:rsidRPr="00FF0E05">
        <w:t xml:space="preserve">2024) in </w:t>
      </w:r>
      <w:proofErr w:type="gramStart"/>
      <w:r w:rsidR="00922110" w:rsidRPr="00FF0E05">
        <w:t>Soybean</w:t>
      </w:r>
      <w:r w:rsidR="00566239" w:rsidRPr="00FF0E05">
        <w:t xml:space="preserve"> </w:t>
      </w:r>
      <w:r w:rsidR="00922110" w:rsidRPr="00FF0E05">
        <w:t>.</w:t>
      </w:r>
      <w:proofErr w:type="gramEnd"/>
    </w:p>
    <w:p w:rsidR="005C6287" w:rsidRPr="00FF0E05" w:rsidRDefault="005C6287" w:rsidP="00275B7E">
      <w:pPr>
        <w:pStyle w:val="NormalWeb"/>
        <w:spacing w:before="0" w:beforeAutospacing="0" w:after="0" w:afterAutospacing="0" w:line="276" w:lineRule="auto"/>
        <w:jc w:val="both"/>
        <w:rPr>
          <w:rStyle w:val="Strong"/>
          <w:rFonts w:eastAsia="Arial MT"/>
        </w:rPr>
      </w:pPr>
      <w:r w:rsidRPr="00FF0E05">
        <w:rPr>
          <w:rStyle w:val="Strong"/>
          <w:rFonts w:eastAsia="Arial MT"/>
        </w:rPr>
        <w:t>Main Effect of Spacing:</w:t>
      </w:r>
    </w:p>
    <w:p w:rsidR="00922110" w:rsidRPr="00FF0E05" w:rsidRDefault="005C6287" w:rsidP="00275B7E">
      <w:pPr>
        <w:pStyle w:val="NormalWeb"/>
        <w:spacing w:before="0" w:beforeAutospacing="0" w:after="0" w:afterAutospacing="0" w:line="276" w:lineRule="auto"/>
        <w:jc w:val="both"/>
      </w:pPr>
      <w:r w:rsidRPr="00FF0E05">
        <w:t>Among the different spacing treatments, significant variations were observed for days to 50% flowering. The 30×30 cm spacing (S</w:t>
      </w:r>
      <w:r w:rsidRPr="00FF0E05">
        <w:rPr>
          <w:vertAlign w:val="subscript"/>
        </w:rPr>
        <w:t>2</w:t>
      </w:r>
      <w:r w:rsidRPr="00FF0E05">
        <w:t xml:space="preserve">) treatment led to the minimum days to 50% flowering at </w:t>
      </w:r>
      <w:r w:rsidRPr="00FF0E05">
        <w:lastRenderedPageBreak/>
        <w:t>90 DAS, with 39.16 days, followed by treatment (S</w:t>
      </w:r>
      <w:r w:rsidRPr="00FF0E05">
        <w:rPr>
          <w:vertAlign w:val="subscript"/>
        </w:rPr>
        <w:t>3</w:t>
      </w:r>
      <w:r w:rsidRPr="00FF0E05">
        <w:t>) 45×30 cm spacing, which observed (40.00) days. In contrast, the treatment (S</w:t>
      </w:r>
      <w:r w:rsidRPr="00FF0E05">
        <w:rPr>
          <w:vertAlign w:val="subscript"/>
        </w:rPr>
        <w:t>1</w:t>
      </w:r>
      <w:r w:rsidRPr="00FF0E05">
        <w:t>) broadcasting treatment resulted maximum (40.66) days.</w:t>
      </w:r>
      <w:r w:rsidR="00922110" w:rsidRPr="00FF0E05">
        <w:t xml:space="preserve"> This suggests that closer spacing may optimize flowering time, possibly by enhancing plant interaction or reducing competition for resources like nutrients and sunlight. Some previously studies also in line with our study as per (Gu </w:t>
      </w:r>
      <w:r w:rsidR="00922110" w:rsidRPr="00FF0E05">
        <w:rPr>
          <w:i/>
        </w:rPr>
        <w:t>et al.,</w:t>
      </w:r>
      <w:r w:rsidR="00922110" w:rsidRPr="00FF0E05">
        <w:t xml:space="preserve">2024 and Chavan </w:t>
      </w:r>
      <w:r w:rsidR="00922110" w:rsidRPr="00FF0E05">
        <w:rPr>
          <w:i/>
        </w:rPr>
        <w:t>et al.,</w:t>
      </w:r>
      <w:r w:rsidR="00922110" w:rsidRPr="00FF0E05">
        <w:t>2025) in Soybean.</w:t>
      </w:r>
    </w:p>
    <w:p w:rsidR="005C6287" w:rsidRPr="00FF0E05" w:rsidRDefault="005C6287" w:rsidP="00275B7E">
      <w:pPr>
        <w:pStyle w:val="NormalWeb"/>
        <w:spacing w:before="0" w:beforeAutospacing="0" w:after="0" w:afterAutospacing="0" w:line="276" w:lineRule="auto"/>
        <w:jc w:val="both"/>
        <w:rPr>
          <w:rStyle w:val="Strong"/>
          <w:rFonts w:eastAsia="Arial MT"/>
        </w:rPr>
      </w:pPr>
      <w:r w:rsidRPr="00FF0E05">
        <w:rPr>
          <w:rStyle w:val="Strong"/>
          <w:rFonts w:eastAsia="Arial MT"/>
        </w:rPr>
        <w:t>Interaction Effects of Sowing Method and Spacing:</w:t>
      </w:r>
    </w:p>
    <w:p w:rsidR="0050615F" w:rsidRPr="00FF0E05" w:rsidRDefault="005C6287" w:rsidP="00275B7E">
      <w:pPr>
        <w:pStyle w:val="NormalWeb"/>
        <w:spacing w:before="0" w:beforeAutospacing="0" w:after="0" w:afterAutospacing="0" w:line="276" w:lineRule="auto"/>
        <w:jc w:val="both"/>
      </w:pPr>
      <w:r w:rsidRPr="00FF0E05">
        <w:t xml:space="preserve">The interaction between the sowing method and spacing treatments revealed significant differences in the days to 50% flowering. The minimum days was observed under the treatment </w:t>
      </w:r>
      <w:r w:rsidRPr="00FF0E05">
        <w:rPr>
          <w:spacing w:val="-2"/>
        </w:rPr>
        <w:t>T</w:t>
      </w:r>
      <w:r w:rsidRPr="00FF0E05">
        <w:rPr>
          <w:spacing w:val="-2"/>
          <w:vertAlign w:val="subscript"/>
        </w:rPr>
        <w:t>8</w:t>
      </w:r>
      <w:r w:rsidRPr="00FF0E05">
        <w:t xml:space="preserve"> (</w:t>
      </w:r>
      <w:r w:rsidRPr="00FF0E05">
        <w:rPr>
          <w:spacing w:val="-2"/>
        </w:rPr>
        <w:t>B</w:t>
      </w:r>
      <w:r w:rsidRPr="00FF0E05">
        <w:rPr>
          <w:spacing w:val="-2"/>
          <w:vertAlign w:val="subscript"/>
        </w:rPr>
        <w:t>2</w:t>
      </w:r>
      <w:r w:rsidRPr="00FF0E05">
        <w:rPr>
          <w:spacing w:val="-2"/>
        </w:rPr>
        <w:t>S</w:t>
      </w:r>
      <w:r w:rsidRPr="00FF0E05">
        <w:rPr>
          <w:spacing w:val="-2"/>
          <w:vertAlign w:val="subscript"/>
        </w:rPr>
        <w:t>4</w:t>
      </w:r>
      <w:r w:rsidRPr="00FF0E05">
        <w:rPr>
          <w:spacing w:val="-2"/>
        </w:rPr>
        <w:t xml:space="preserve">) </w:t>
      </w:r>
      <w:r w:rsidRPr="00FF0E05">
        <w:t>Raised bed + 60×30 cm spacing combination, with (39.00) days, followed by treatment</w:t>
      </w:r>
      <w:r w:rsidRPr="00FF0E05">
        <w:rPr>
          <w:spacing w:val="-2"/>
        </w:rPr>
        <w:t xml:space="preserve"> T</w:t>
      </w:r>
      <w:r w:rsidRPr="00FF0E05">
        <w:rPr>
          <w:spacing w:val="-2"/>
          <w:vertAlign w:val="subscript"/>
        </w:rPr>
        <w:t>4</w:t>
      </w:r>
      <w:r w:rsidRPr="00FF0E05">
        <w:t xml:space="preserve"> (B</w:t>
      </w:r>
      <w:r w:rsidRPr="00FF0E05">
        <w:rPr>
          <w:vertAlign w:val="subscript"/>
        </w:rPr>
        <w:t>1</w:t>
      </w:r>
      <w:r w:rsidRPr="00FF0E05">
        <w:t>S</w:t>
      </w:r>
      <w:r w:rsidRPr="00FF0E05">
        <w:rPr>
          <w:vertAlign w:val="subscript"/>
        </w:rPr>
        <w:t>4</w:t>
      </w:r>
      <w:r w:rsidRPr="00FF0E05">
        <w:t xml:space="preserve">) </w:t>
      </w:r>
      <w:proofErr w:type="spellStart"/>
      <w:r w:rsidRPr="00FF0E05">
        <w:t>Flat bed</w:t>
      </w:r>
      <w:proofErr w:type="spellEnd"/>
      <w:r w:rsidRPr="00FF0E05">
        <w:t xml:space="preserve"> +60×30 cm spacing with (39.13) days, and treatment</w:t>
      </w:r>
      <w:r w:rsidRPr="00FF0E05">
        <w:rPr>
          <w:spacing w:val="-2"/>
        </w:rPr>
        <w:t xml:space="preserve"> T</w:t>
      </w:r>
      <w:r w:rsidRPr="00FF0E05">
        <w:rPr>
          <w:spacing w:val="-2"/>
          <w:vertAlign w:val="subscript"/>
        </w:rPr>
        <w:t>6</w:t>
      </w:r>
      <w:r w:rsidRPr="00FF0E05">
        <w:t xml:space="preserve"> (</w:t>
      </w:r>
      <w:r w:rsidRPr="00FF0E05">
        <w:rPr>
          <w:spacing w:val="-2"/>
        </w:rPr>
        <w:t>B</w:t>
      </w:r>
      <w:r w:rsidRPr="00FF0E05">
        <w:rPr>
          <w:spacing w:val="-2"/>
          <w:vertAlign w:val="subscript"/>
        </w:rPr>
        <w:t>2</w:t>
      </w:r>
      <w:r w:rsidRPr="00FF0E05">
        <w:rPr>
          <w:spacing w:val="-2"/>
        </w:rPr>
        <w:t>S</w:t>
      </w:r>
      <w:r w:rsidRPr="00FF0E05">
        <w:rPr>
          <w:spacing w:val="-2"/>
          <w:vertAlign w:val="subscript"/>
        </w:rPr>
        <w:t>2</w:t>
      </w:r>
      <w:r w:rsidRPr="00FF0E05">
        <w:rPr>
          <w:spacing w:val="-2"/>
        </w:rPr>
        <w:t xml:space="preserve">) </w:t>
      </w:r>
      <w:r w:rsidRPr="00FF0E05">
        <w:t xml:space="preserve">Raised bed + 30×30 cm spacing with (39.33) days. However, the maximum days to 50% flowering was recorded under the treatment </w:t>
      </w:r>
      <w:r w:rsidRPr="00FF0E05">
        <w:rPr>
          <w:spacing w:val="-2"/>
        </w:rPr>
        <w:t>T</w:t>
      </w:r>
      <w:r w:rsidRPr="00FF0E05">
        <w:rPr>
          <w:spacing w:val="-2"/>
          <w:vertAlign w:val="subscript"/>
        </w:rPr>
        <w:t>3</w:t>
      </w:r>
      <w:r w:rsidRPr="00FF0E05">
        <w:t xml:space="preserve"> (</w:t>
      </w:r>
      <w:r w:rsidRPr="00FF0E05">
        <w:rPr>
          <w:spacing w:val="-2"/>
        </w:rPr>
        <w:t>B</w:t>
      </w:r>
      <w:r w:rsidRPr="00FF0E05">
        <w:rPr>
          <w:spacing w:val="-2"/>
          <w:vertAlign w:val="subscript"/>
        </w:rPr>
        <w:t>2</w:t>
      </w:r>
      <w:r w:rsidRPr="00FF0E05">
        <w:rPr>
          <w:spacing w:val="-2"/>
        </w:rPr>
        <w:t>S</w:t>
      </w:r>
      <w:proofErr w:type="gramStart"/>
      <w:r w:rsidRPr="00FF0E05">
        <w:rPr>
          <w:spacing w:val="-2"/>
          <w:vertAlign w:val="subscript"/>
        </w:rPr>
        <w:t>2</w:t>
      </w:r>
      <w:r w:rsidRPr="00FF0E05">
        <w:rPr>
          <w:spacing w:val="-2"/>
        </w:rPr>
        <w:t xml:space="preserve"> )</w:t>
      </w:r>
      <w:proofErr w:type="gramEnd"/>
      <w:r w:rsidRPr="00FF0E05">
        <w:rPr>
          <w:spacing w:val="-2"/>
        </w:rPr>
        <w:t xml:space="preserve"> </w:t>
      </w:r>
      <w:proofErr w:type="spellStart"/>
      <w:r w:rsidRPr="00FF0E05">
        <w:t>flat bed</w:t>
      </w:r>
      <w:proofErr w:type="spellEnd"/>
      <w:r w:rsidRPr="00FF0E05">
        <w:t xml:space="preserve"> +45×30 cm spacing with (40.66) days.</w:t>
      </w:r>
      <w:r w:rsidR="0050615F" w:rsidRPr="00FF0E05">
        <w:t xml:space="preserve"> The treatment T</w:t>
      </w:r>
      <w:r w:rsidR="0050615F" w:rsidRPr="00FF0E05">
        <w:rPr>
          <w:vertAlign w:val="subscript"/>
        </w:rPr>
        <w:t>8</w:t>
      </w:r>
      <w:r w:rsidR="0050615F" w:rsidRPr="00FF0E05">
        <w:t xml:space="preserve"> with Raised bed + 60×30 cm spacing (B</w:t>
      </w:r>
      <w:r w:rsidR="0050615F" w:rsidRPr="00FF0E05">
        <w:rPr>
          <w:vertAlign w:val="subscript"/>
        </w:rPr>
        <w:t>2</w:t>
      </w:r>
      <w:r w:rsidR="0050615F" w:rsidRPr="00FF0E05">
        <w:t>S</w:t>
      </w:r>
      <w:r w:rsidR="0050615F" w:rsidRPr="00FF0E05">
        <w:rPr>
          <w:vertAlign w:val="subscript"/>
        </w:rPr>
        <w:t>4</w:t>
      </w:r>
      <w:r w:rsidR="0050615F" w:rsidRPr="00FF0E05">
        <w:t>) resulted in the earliest maturity with followed by the treatment T</w:t>
      </w:r>
      <w:r w:rsidR="0050615F" w:rsidRPr="00FF0E05">
        <w:rPr>
          <w:vertAlign w:val="subscript"/>
        </w:rPr>
        <w:t>3</w:t>
      </w:r>
      <w:r w:rsidR="0050615F" w:rsidRPr="00FF0E05">
        <w:t xml:space="preserve"> with </w:t>
      </w:r>
      <w:proofErr w:type="spellStart"/>
      <w:r w:rsidR="0050615F" w:rsidRPr="00FF0E05">
        <w:rPr>
          <w:rStyle w:val="Strong"/>
          <w:b w:val="0"/>
        </w:rPr>
        <w:t>Flat bed</w:t>
      </w:r>
      <w:proofErr w:type="spellEnd"/>
      <w:r w:rsidR="0050615F" w:rsidRPr="00FF0E05">
        <w:rPr>
          <w:rStyle w:val="Strong"/>
          <w:b w:val="0"/>
        </w:rPr>
        <w:t xml:space="preserve"> + 45×30 cm spacing</w:t>
      </w:r>
      <w:r w:rsidR="0050615F" w:rsidRPr="00FF0E05">
        <w:t xml:space="preserve"> (B</w:t>
      </w:r>
      <w:r w:rsidR="0050615F" w:rsidRPr="00FF0E05">
        <w:rPr>
          <w:vertAlign w:val="subscript"/>
        </w:rPr>
        <w:t>1</w:t>
      </w:r>
      <w:r w:rsidR="0050615F" w:rsidRPr="00FF0E05">
        <w:t>S</w:t>
      </w:r>
      <w:r w:rsidR="0050615F" w:rsidRPr="00FF0E05">
        <w:rPr>
          <w:vertAlign w:val="subscript"/>
        </w:rPr>
        <w:t>3</w:t>
      </w:r>
      <w:r w:rsidR="0050615F" w:rsidRPr="00FF0E05">
        <w:t>) resulted in the earliest maturity with and the treatment T</w:t>
      </w:r>
      <w:r w:rsidR="0050615F" w:rsidRPr="00FF0E05">
        <w:rPr>
          <w:vertAlign w:val="subscript"/>
        </w:rPr>
        <w:t>4</w:t>
      </w:r>
      <w:r w:rsidR="0050615F" w:rsidRPr="00FF0E05">
        <w:t xml:space="preserve"> </w:t>
      </w:r>
      <w:proofErr w:type="spellStart"/>
      <w:r w:rsidR="0050615F" w:rsidRPr="00FF0E05">
        <w:t>Flat bed</w:t>
      </w:r>
      <w:proofErr w:type="spellEnd"/>
      <w:r w:rsidR="0050615F" w:rsidRPr="00FF0E05">
        <w:t xml:space="preserve"> +60×30 cm spacing (B</w:t>
      </w:r>
      <w:r w:rsidR="0050615F" w:rsidRPr="00FF0E05">
        <w:rPr>
          <w:vertAlign w:val="subscript"/>
        </w:rPr>
        <w:t>1</w:t>
      </w:r>
      <w:r w:rsidR="0050615F" w:rsidRPr="00FF0E05">
        <w:t>S</w:t>
      </w:r>
      <w:r w:rsidR="0050615F" w:rsidRPr="00FF0E05">
        <w:rPr>
          <w:vertAlign w:val="subscript"/>
        </w:rPr>
        <w:t>4</w:t>
      </w:r>
      <w:r w:rsidR="0050615F" w:rsidRPr="00FF0E05">
        <w:t>) reported respectively, indicating an intermediate maturity period. In contrast, treatment T</w:t>
      </w:r>
      <w:r w:rsidR="0050615F" w:rsidRPr="00FF0E05">
        <w:rPr>
          <w:vertAlign w:val="subscript"/>
        </w:rPr>
        <w:t xml:space="preserve">5 </w:t>
      </w:r>
      <w:r w:rsidR="0050615F" w:rsidRPr="00FF0E05">
        <w:t xml:space="preserve">with </w:t>
      </w:r>
      <w:r w:rsidR="0050615F" w:rsidRPr="00FF0E05">
        <w:rPr>
          <w:rStyle w:val="Strong"/>
          <w:b w:val="0"/>
        </w:rPr>
        <w:t>raised bed + broadcasting</w:t>
      </w:r>
      <w:r w:rsidR="0050615F" w:rsidRPr="00FF0E05">
        <w:t xml:space="preserve"> (B</w:t>
      </w:r>
      <w:r w:rsidR="0050615F" w:rsidRPr="00FF0E05">
        <w:rPr>
          <w:vertAlign w:val="subscript"/>
        </w:rPr>
        <w:t>2</w:t>
      </w:r>
      <w:r w:rsidR="0050615F" w:rsidRPr="00FF0E05">
        <w:t>S</w:t>
      </w:r>
      <w:r w:rsidR="0050615F" w:rsidRPr="00FF0E05">
        <w:rPr>
          <w:vertAlign w:val="subscript"/>
        </w:rPr>
        <w:t>1</w:t>
      </w:r>
      <w:r w:rsidR="0050615F" w:rsidRPr="00FF0E05">
        <w:t xml:space="preserve">) resulted in a longer maturity period. This shows that the spacing method, when paired with a suitable sowing method, plays a significant role in determining the maturity timeline. Similar findings were also noticed by (Pereyra </w:t>
      </w:r>
      <w:r w:rsidR="0050615F" w:rsidRPr="00FF0E05">
        <w:rPr>
          <w:i/>
        </w:rPr>
        <w:t>et al.,</w:t>
      </w:r>
      <w:r w:rsidR="0050615F" w:rsidRPr="00FF0E05">
        <w:t xml:space="preserve">2024; Dos Santos </w:t>
      </w:r>
      <w:r w:rsidR="0050615F" w:rsidRPr="00FF0E05">
        <w:rPr>
          <w:i/>
        </w:rPr>
        <w:t>et al.,</w:t>
      </w:r>
      <w:r w:rsidR="0050615F" w:rsidRPr="00FF0E05">
        <w:t>2024) in Soybean.</w:t>
      </w:r>
    </w:p>
    <w:p w:rsidR="003A054E" w:rsidRPr="00FF0E05" w:rsidRDefault="003A054E" w:rsidP="003A054E">
      <w:pPr>
        <w:pStyle w:val="NormalWeb"/>
        <w:spacing w:before="0" w:beforeAutospacing="0" w:after="0" w:afterAutospacing="0" w:line="276" w:lineRule="auto"/>
        <w:jc w:val="both"/>
        <w:rPr>
          <w:b/>
        </w:rPr>
      </w:pPr>
      <w:r w:rsidRPr="00FF0E05">
        <w:rPr>
          <w:b/>
        </w:rPr>
        <w:t>CONCLUSION</w:t>
      </w:r>
    </w:p>
    <w:p w:rsidR="003A054E" w:rsidRPr="00FF0E05" w:rsidRDefault="003A054E" w:rsidP="003A054E">
      <w:pPr>
        <w:pStyle w:val="NormalWeb"/>
        <w:spacing w:before="0" w:beforeAutospacing="0" w:after="0" w:afterAutospacing="0" w:line="276" w:lineRule="auto"/>
        <w:jc w:val="both"/>
        <w:rPr>
          <w:b/>
        </w:rPr>
      </w:pPr>
      <w:r w:rsidRPr="00FF0E05">
        <w:t>The raised bed method (B</w:t>
      </w:r>
      <w:r w:rsidRPr="00FF0E05">
        <w:rPr>
          <w:vertAlign w:val="subscript"/>
        </w:rPr>
        <w:t>2</w:t>
      </w:r>
      <w:r w:rsidRPr="00FF0E05">
        <w:t>) consistently resulted in a higher plant population compared to the flat bed method (B</w:t>
      </w:r>
      <w:r w:rsidRPr="00FF0E05">
        <w:rPr>
          <w:vertAlign w:val="subscript"/>
        </w:rPr>
        <w:t>1</w:t>
      </w:r>
      <w:r w:rsidRPr="00FF0E05">
        <w:t>). The best combination for plant population was raised bed + broadcasting (B</w:t>
      </w:r>
      <w:r w:rsidRPr="00FF0E05">
        <w:rPr>
          <w:vertAlign w:val="subscript"/>
        </w:rPr>
        <w:t>2</w:t>
      </w:r>
      <w:r w:rsidRPr="00FF0E05">
        <w:t>S</w:t>
      </w:r>
      <w:r w:rsidRPr="00FF0E05">
        <w:rPr>
          <w:vertAlign w:val="subscript"/>
        </w:rPr>
        <w:t>1</w:t>
      </w:r>
      <w:r w:rsidRPr="00FF0E05">
        <w:t>), while flat bed with wider spacing (60×30 cm) showed the lowest. Soybeans grown on raised beds (B</w:t>
      </w:r>
      <w:r w:rsidRPr="00FF0E05">
        <w:rPr>
          <w:vertAlign w:val="subscript"/>
        </w:rPr>
        <w:t>2</w:t>
      </w:r>
      <w:r w:rsidRPr="00FF0E05">
        <w:t>) had higher fresh and dry weights than those on flat beds (B</w:t>
      </w:r>
      <w:r w:rsidRPr="00FF0E05">
        <w:rPr>
          <w:vertAlign w:val="subscript"/>
        </w:rPr>
        <w:t>1</w:t>
      </w:r>
      <w:r w:rsidRPr="00FF0E05">
        <w:t>). The raised bed + broadcasting (B</w:t>
      </w:r>
      <w:r w:rsidRPr="00FF0E05">
        <w:rPr>
          <w:vertAlign w:val="subscript"/>
        </w:rPr>
        <w:t>2</w:t>
      </w:r>
      <w:r w:rsidRPr="00FF0E05">
        <w:t>S</w:t>
      </w:r>
      <w:r w:rsidRPr="00FF0E05">
        <w:rPr>
          <w:vertAlign w:val="subscript"/>
        </w:rPr>
        <w:t>1</w:t>
      </w:r>
      <w:r w:rsidRPr="00FF0E05">
        <w:t>) combination produced the highest biomass, while raised bed + 60×30 cm spacing (B</w:t>
      </w:r>
      <w:r w:rsidRPr="00FF0E05">
        <w:rPr>
          <w:vertAlign w:val="subscript"/>
        </w:rPr>
        <w:t>2</w:t>
      </w:r>
      <w:r w:rsidRPr="00FF0E05">
        <w:t>S</w:t>
      </w:r>
      <w:r w:rsidRPr="00FF0E05">
        <w:rPr>
          <w:vertAlign w:val="subscript"/>
        </w:rPr>
        <w:t>4</w:t>
      </w:r>
      <w:r w:rsidRPr="00FF0E05">
        <w:t>) had the lowest.</w:t>
      </w:r>
      <w:r w:rsidRPr="00FF0E05">
        <w:rPr>
          <w:b/>
        </w:rPr>
        <w:t xml:space="preserve"> </w:t>
      </w:r>
      <w:r w:rsidRPr="00FF0E05">
        <w:t>Raised beds (B</w:t>
      </w:r>
      <w:r w:rsidRPr="00FF0E05">
        <w:rPr>
          <w:vertAlign w:val="subscript"/>
        </w:rPr>
        <w:t>2</w:t>
      </w:r>
      <w:r w:rsidRPr="00FF0E05">
        <w:t>) led to more pods compared to flat beds (B1). The highest pod count was found in the raised bed + 60×30 cm spacing (B</w:t>
      </w:r>
      <w:r w:rsidRPr="00FF0E05">
        <w:rPr>
          <w:vertAlign w:val="subscript"/>
        </w:rPr>
        <w:t>2</w:t>
      </w:r>
      <w:r w:rsidRPr="00FF0E05">
        <w:t>S</w:t>
      </w:r>
      <w:r w:rsidRPr="00FF0E05">
        <w:rPr>
          <w:vertAlign w:val="subscript"/>
        </w:rPr>
        <w:t>4</w:t>
      </w:r>
      <w:r w:rsidRPr="00FF0E05">
        <w:t>), while broadcasting (S</w:t>
      </w:r>
      <w:r w:rsidRPr="00FF0E05">
        <w:rPr>
          <w:vertAlign w:val="subscript"/>
        </w:rPr>
        <w:t>1</w:t>
      </w:r>
      <w:r w:rsidRPr="00FF0E05">
        <w:t>) had the lowest.</w:t>
      </w:r>
      <w:r w:rsidRPr="00FF0E05">
        <w:rPr>
          <w:b/>
        </w:rPr>
        <w:t xml:space="preserve"> </w:t>
      </w:r>
      <w:r w:rsidRPr="00FF0E05">
        <w:t>The raised bed method (B</w:t>
      </w:r>
      <w:r w:rsidRPr="00FF0E05">
        <w:rPr>
          <w:vertAlign w:val="subscript"/>
        </w:rPr>
        <w:t>2</w:t>
      </w:r>
      <w:r w:rsidRPr="00FF0E05">
        <w:t>) resulted in earlier flowering. Raised bed + 60×30 cm spacing (B</w:t>
      </w:r>
      <w:r w:rsidRPr="00FF0E05">
        <w:rPr>
          <w:vertAlign w:val="subscript"/>
        </w:rPr>
        <w:t>2</w:t>
      </w:r>
      <w:r w:rsidRPr="00FF0E05">
        <w:t>S</w:t>
      </w:r>
      <w:r w:rsidRPr="00FF0E05">
        <w:rPr>
          <w:vertAlign w:val="subscript"/>
        </w:rPr>
        <w:t>4</w:t>
      </w:r>
      <w:r w:rsidRPr="00FF0E05">
        <w:t>) flowered the earliest, while broadcasting (S</w:t>
      </w:r>
      <w:r w:rsidRPr="00FF0E05">
        <w:rPr>
          <w:vertAlign w:val="subscript"/>
        </w:rPr>
        <w:t>1</w:t>
      </w:r>
      <w:r w:rsidRPr="00FF0E05">
        <w:t>) took the longest.</w:t>
      </w:r>
    </w:p>
    <w:p w:rsidR="005B7886" w:rsidRPr="00FF0E05" w:rsidRDefault="005B7886" w:rsidP="003A054E">
      <w:pPr>
        <w:spacing w:after="0" w:line="240" w:lineRule="auto"/>
        <w:jc w:val="both"/>
        <w:rPr>
          <w:rFonts w:ascii="Times New Roman" w:eastAsia="Times New Roman" w:hAnsi="Times New Roman" w:cs="Times New Roman"/>
          <w:b/>
          <w:sz w:val="24"/>
          <w:szCs w:val="24"/>
        </w:rPr>
      </w:pPr>
      <w:r w:rsidRPr="00FF0E05">
        <w:rPr>
          <w:rFonts w:ascii="Times New Roman" w:eastAsia="Times New Roman" w:hAnsi="Times New Roman" w:cs="Times New Roman"/>
          <w:b/>
          <w:sz w:val="24"/>
          <w:szCs w:val="24"/>
        </w:rPr>
        <w:t>COMPETING INTRESTS</w:t>
      </w:r>
    </w:p>
    <w:p w:rsidR="005B7886" w:rsidRDefault="005B7886" w:rsidP="005B7886">
      <w:pPr>
        <w:spacing w:after="0" w:line="240" w:lineRule="auto"/>
        <w:ind w:firstLine="270"/>
        <w:jc w:val="both"/>
        <w:rPr>
          <w:rFonts w:ascii="Times New Roman" w:hAnsi="Times New Roman" w:cs="Times New Roman"/>
          <w:sz w:val="24"/>
          <w:szCs w:val="24"/>
        </w:rPr>
      </w:pPr>
      <w:r w:rsidRPr="00FF0E05">
        <w:rPr>
          <w:rFonts w:ascii="Times New Roman" w:hAnsi="Times New Roman" w:cs="Times New Roman"/>
          <w:sz w:val="24"/>
          <w:szCs w:val="24"/>
        </w:rPr>
        <w:t>The authors declare that there are no competing interests regarding the publication of this research. The study was conducted without any financial or personal relationships that could have influenced the results or interpretation of the findings.</w:t>
      </w:r>
    </w:p>
    <w:p w:rsidR="00954173" w:rsidRDefault="00954173" w:rsidP="005B7886">
      <w:pPr>
        <w:spacing w:after="0" w:line="240" w:lineRule="auto"/>
        <w:ind w:firstLine="270"/>
        <w:jc w:val="both"/>
        <w:rPr>
          <w:rFonts w:ascii="Times New Roman" w:hAnsi="Times New Roman" w:cs="Times New Roman"/>
          <w:sz w:val="24"/>
          <w:szCs w:val="24"/>
        </w:rPr>
      </w:pPr>
    </w:p>
    <w:p w:rsidR="00954173" w:rsidRPr="00FF0E05" w:rsidRDefault="00954173" w:rsidP="00954173">
      <w:pPr>
        <w:spacing w:line="240" w:lineRule="auto"/>
        <w:rPr>
          <w:rFonts w:ascii="Times New Roman" w:hAnsi="Times New Roman" w:cs="Times New Roman"/>
          <w:b/>
          <w:sz w:val="24"/>
          <w:szCs w:val="24"/>
        </w:rPr>
      </w:pPr>
      <w:proofErr w:type="spellStart"/>
      <w:r w:rsidRPr="00FF0E05">
        <w:rPr>
          <w:rFonts w:ascii="Times New Roman" w:hAnsi="Times New Roman" w:cs="Times New Roman"/>
          <w:b/>
          <w:sz w:val="24"/>
          <w:szCs w:val="24"/>
        </w:rPr>
        <w:t>Authors’s</w:t>
      </w:r>
      <w:proofErr w:type="spellEnd"/>
      <w:r w:rsidRPr="00FF0E05">
        <w:rPr>
          <w:rFonts w:ascii="Times New Roman" w:hAnsi="Times New Roman" w:cs="Times New Roman"/>
          <w:b/>
          <w:sz w:val="24"/>
          <w:szCs w:val="24"/>
        </w:rPr>
        <w:t xml:space="preserve"> contributions </w:t>
      </w:r>
    </w:p>
    <w:p w:rsidR="00954173" w:rsidRPr="00FF0E05" w:rsidRDefault="00954173" w:rsidP="00954173">
      <w:pPr>
        <w:spacing w:line="240" w:lineRule="auto"/>
        <w:rPr>
          <w:rFonts w:ascii="Times New Roman" w:hAnsi="Times New Roman" w:cs="Times New Roman"/>
          <w:b/>
          <w:i/>
          <w:sz w:val="24"/>
          <w:szCs w:val="24"/>
        </w:rPr>
      </w:pPr>
      <w:r w:rsidRPr="00FF0E05">
        <w:rPr>
          <w:rFonts w:ascii="Times New Roman" w:hAnsi="Times New Roman" w:cs="Times New Roman"/>
          <w:sz w:val="24"/>
          <w:szCs w:val="24"/>
        </w:rPr>
        <w:t xml:space="preserve">This work was carried out in collaboration among all authors. All authors read and approved the final manuscript. </w:t>
      </w:r>
    </w:p>
    <w:p w:rsidR="00954173" w:rsidRPr="00FF0E05" w:rsidRDefault="00954173" w:rsidP="005B7886">
      <w:pPr>
        <w:spacing w:after="0" w:line="240" w:lineRule="auto"/>
        <w:ind w:firstLine="270"/>
        <w:jc w:val="both"/>
        <w:rPr>
          <w:rFonts w:ascii="Times New Roman" w:eastAsia="Times New Roman" w:hAnsi="Times New Roman" w:cs="Times New Roman"/>
          <w:b/>
          <w:sz w:val="24"/>
          <w:szCs w:val="24"/>
        </w:rPr>
      </w:pPr>
    </w:p>
    <w:p w:rsidR="001B1C09" w:rsidRPr="00FF0E05" w:rsidRDefault="001B1C09" w:rsidP="00FB3006">
      <w:pPr>
        <w:spacing w:after="0"/>
        <w:rPr>
          <w:rFonts w:ascii="Times New Roman" w:hAnsi="Times New Roman" w:cs="Times New Roman"/>
          <w:b/>
          <w:sz w:val="24"/>
          <w:szCs w:val="24"/>
        </w:rPr>
      </w:pPr>
      <w:r w:rsidRPr="00FF0E05">
        <w:rPr>
          <w:rFonts w:ascii="Times New Roman" w:hAnsi="Times New Roman" w:cs="Times New Roman"/>
          <w:b/>
          <w:sz w:val="24"/>
          <w:szCs w:val="24"/>
        </w:rPr>
        <w:lastRenderedPageBreak/>
        <w:t>REFERENCES</w:t>
      </w:r>
    </w:p>
    <w:p w:rsidR="000D515A" w:rsidRPr="00FF0E05" w:rsidRDefault="000D515A" w:rsidP="000D515A">
      <w:pPr>
        <w:spacing w:after="0"/>
        <w:ind w:left="720" w:hanging="720"/>
        <w:jc w:val="both"/>
        <w:rPr>
          <w:rFonts w:ascii="Times New Roman" w:hAnsi="Times New Roman" w:cs="Times New Roman"/>
          <w:sz w:val="24"/>
          <w:szCs w:val="24"/>
        </w:rPr>
      </w:pPr>
      <w:r w:rsidRPr="00FF0E05">
        <w:rPr>
          <w:rFonts w:ascii="Times New Roman" w:hAnsi="Times New Roman" w:cs="Times New Roman"/>
          <w:sz w:val="24"/>
          <w:szCs w:val="24"/>
          <w:shd w:val="clear" w:color="auto" w:fill="FFFFFF"/>
        </w:rPr>
        <w:t>Adhikari, T., &amp; Ramana, S. (2019). Nano fertilizer: its impact on crop growth and soil health.</w:t>
      </w:r>
      <w:r w:rsidRPr="00FF0E05">
        <w:rPr>
          <w:rFonts w:ascii="Times New Roman" w:hAnsi="Times New Roman" w:cs="Times New Roman"/>
          <w:sz w:val="24"/>
          <w:szCs w:val="24"/>
        </w:rPr>
        <w:t xml:space="preserve"> The </w:t>
      </w:r>
      <w:r w:rsidRPr="00FF0E05">
        <w:rPr>
          <w:rFonts w:ascii="Times New Roman" w:hAnsi="Times New Roman" w:cs="Times New Roman"/>
          <w:i/>
          <w:sz w:val="24"/>
          <w:szCs w:val="24"/>
        </w:rPr>
        <w:t>J. Res. PJTSAU,</w:t>
      </w:r>
      <w:r w:rsidRPr="00FF0E05">
        <w:rPr>
          <w:rFonts w:ascii="Times New Roman" w:hAnsi="Times New Roman" w:cs="Times New Roman"/>
          <w:sz w:val="24"/>
          <w:szCs w:val="24"/>
        </w:rPr>
        <w:t xml:space="preserve"> 47(3) 1-11</w:t>
      </w:r>
    </w:p>
    <w:p w:rsidR="000D515A" w:rsidRPr="00FF0E05" w:rsidRDefault="000D515A" w:rsidP="000D515A">
      <w:pPr>
        <w:spacing w:after="0"/>
        <w:ind w:left="720" w:hanging="720"/>
        <w:jc w:val="both"/>
        <w:rPr>
          <w:rFonts w:ascii="Times New Roman" w:hAnsi="Times New Roman" w:cs="Times New Roman"/>
          <w:sz w:val="24"/>
          <w:szCs w:val="24"/>
        </w:rPr>
      </w:pPr>
      <w:r w:rsidRPr="00FF0E05">
        <w:rPr>
          <w:rFonts w:ascii="Times New Roman" w:hAnsi="Times New Roman" w:cs="Times New Roman"/>
          <w:sz w:val="24"/>
          <w:szCs w:val="24"/>
        </w:rPr>
        <w:t xml:space="preserve">Asewar, B. V., A. K. Gore, M. S. </w:t>
      </w:r>
      <w:proofErr w:type="spellStart"/>
      <w:r w:rsidRPr="00FF0E05">
        <w:rPr>
          <w:rFonts w:ascii="Times New Roman" w:hAnsi="Times New Roman" w:cs="Times New Roman"/>
          <w:sz w:val="24"/>
          <w:szCs w:val="24"/>
        </w:rPr>
        <w:t>Pendke</w:t>
      </w:r>
      <w:proofErr w:type="spellEnd"/>
      <w:r w:rsidRPr="00FF0E05">
        <w:rPr>
          <w:rFonts w:ascii="Times New Roman" w:hAnsi="Times New Roman" w:cs="Times New Roman"/>
          <w:sz w:val="24"/>
          <w:szCs w:val="24"/>
        </w:rPr>
        <w:t xml:space="preserve">, D. P. </w:t>
      </w:r>
      <w:proofErr w:type="spellStart"/>
      <w:r w:rsidRPr="00FF0E05">
        <w:rPr>
          <w:rFonts w:ascii="Times New Roman" w:hAnsi="Times New Roman" w:cs="Times New Roman"/>
          <w:sz w:val="24"/>
          <w:szCs w:val="24"/>
        </w:rPr>
        <w:t>Waskar</w:t>
      </w:r>
      <w:proofErr w:type="spellEnd"/>
      <w:r w:rsidRPr="00FF0E05">
        <w:rPr>
          <w:rFonts w:ascii="Times New Roman" w:hAnsi="Times New Roman" w:cs="Times New Roman"/>
          <w:sz w:val="24"/>
          <w:szCs w:val="24"/>
        </w:rPr>
        <w:t xml:space="preserve">, G. K. Gaikwad, G. R. Chary, S. H. Narale and M. S. </w:t>
      </w:r>
      <w:proofErr w:type="spellStart"/>
      <w:r w:rsidRPr="00FF0E05">
        <w:rPr>
          <w:rFonts w:ascii="Times New Roman" w:hAnsi="Times New Roman" w:cs="Times New Roman"/>
          <w:sz w:val="24"/>
          <w:szCs w:val="24"/>
        </w:rPr>
        <w:t>Samindre</w:t>
      </w:r>
      <w:proofErr w:type="spellEnd"/>
      <w:r w:rsidRPr="00FF0E05">
        <w:rPr>
          <w:rFonts w:ascii="Times New Roman" w:hAnsi="Times New Roman" w:cs="Times New Roman"/>
          <w:sz w:val="24"/>
          <w:szCs w:val="24"/>
        </w:rPr>
        <w:t xml:space="preserve"> (2017). Broad bed and furrow technique- A climate smart technology for rainfed soybean of Marathwada region. </w:t>
      </w:r>
      <w:r w:rsidRPr="00FF0E05">
        <w:rPr>
          <w:rFonts w:ascii="Times New Roman" w:hAnsi="Times New Roman" w:cs="Times New Roman"/>
          <w:i/>
          <w:sz w:val="24"/>
          <w:szCs w:val="24"/>
        </w:rPr>
        <w:t>Journal of Agriculture Research and Technology</w:t>
      </w:r>
      <w:r w:rsidRPr="00FF0E05">
        <w:rPr>
          <w:rFonts w:ascii="Times New Roman" w:hAnsi="Times New Roman" w:cs="Times New Roman"/>
          <w:sz w:val="24"/>
          <w:szCs w:val="24"/>
        </w:rPr>
        <w:t xml:space="preserve">, </w:t>
      </w:r>
      <w:r w:rsidRPr="00FF0E05">
        <w:rPr>
          <w:rFonts w:ascii="Times New Roman" w:hAnsi="Times New Roman" w:cs="Times New Roman"/>
          <w:b/>
          <w:sz w:val="24"/>
          <w:szCs w:val="24"/>
        </w:rPr>
        <w:t>42</w:t>
      </w:r>
      <w:r w:rsidRPr="00FF0E05">
        <w:rPr>
          <w:rFonts w:ascii="Times New Roman" w:hAnsi="Times New Roman" w:cs="Times New Roman"/>
          <w:sz w:val="24"/>
          <w:szCs w:val="24"/>
        </w:rPr>
        <w:t xml:space="preserve"> (3): 005-009.</w:t>
      </w:r>
    </w:p>
    <w:p w:rsidR="000D515A" w:rsidRPr="00FF0E05" w:rsidRDefault="000D515A" w:rsidP="000D515A">
      <w:pPr>
        <w:spacing w:after="0"/>
        <w:ind w:left="720" w:hanging="720"/>
        <w:jc w:val="both"/>
        <w:rPr>
          <w:rFonts w:ascii="Times New Roman" w:hAnsi="Times New Roman" w:cs="Times New Roman"/>
          <w:sz w:val="24"/>
          <w:szCs w:val="24"/>
        </w:rPr>
      </w:pPr>
      <w:r w:rsidRPr="00FF0E05">
        <w:rPr>
          <w:rFonts w:ascii="Times New Roman" w:hAnsi="Times New Roman" w:cs="Times New Roman"/>
          <w:sz w:val="24"/>
          <w:szCs w:val="24"/>
        </w:rPr>
        <w:t xml:space="preserve">Asewar, B. V., A. K. Gore, M. S. </w:t>
      </w:r>
      <w:proofErr w:type="spellStart"/>
      <w:r w:rsidRPr="00FF0E05">
        <w:rPr>
          <w:rFonts w:ascii="Times New Roman" w:hAnsi="Times New Roman" w:cs="Times New Roman"/>
          <w:sz w:val="24"/>
          <w:szCs w:val="24"/>
        </w:rPr>
        <w:t>Pendke</w:t>
      </w:r>
      <w:proofErr w:type="spellEnd"/>
      <w:r w:rsidRPr="00FF0E05">
        <w:rPr>
          <w:rFonts w:ascii="Times New Roman" w:hAnsi="Times New Roman" w:cs="Times New Roman"/>
          <w:sz w:val="24"/>
          <w:szCs w:val="24"/>
        </w:rPr>
        <w:t xml:space="preserve">, D. P. </w:t>
      </w:r>
      <w:proofErr w:type="spellStart"/>
      <w:r w:rsidRPr="00FF0E05">
        <w:rPr>
          <w:rFonts w:ascii="Times New Roman" w:hAnsi="Times New Roman" w:cs="Times New Roman"/>
          <w:sz w:val="24"/>
          <w:szCs w:val="24"/>
        </w:rPr>
        <w:t>Waskar</w:t>
      </w:r>
      <w:proofErr w:type="spellEnd"/>
      <w:r w:rsidRPr="00FF0E05">
        <w:rPr>
          <w:rFonts w:ascii="Times New Roman" w:hAnsi="Times New Roman" w:cs="Times New Roman"/>
          <w:sz w:val="24"/>
          <w:szCs w:val="24"/>
        </w:rPr>
        <w:t xml:space="preserve">, G. K. Gaikwad, G. R. Chary, S. H. Narale and M. S. </w:t>
      </w:r>
      <w:proofErr w:type="spellStart"/>
      <w:r w:rsidRPr="00FF0E05">
        <w:rPr>
          <w:rFonts w:ascii="Times New Roman" w:hAnsi="Times New Roman" w:cs="Times New Roman"/>
          <w:sz w:val="24"/>
          <w:szCs w:val="24"/>
        </w:rPr>
        <w:t>Samindre</w:t>
      </w:r>
      <w:proofErr w:type="spellEnd"/>
      <w:r w:rsidRPr="00FF0E05">
        <w:rPr>
          <w:rFonts w:ascii="Times New Roman" w:hAnsi="Times New Roman" w:cs="Times New Roman"/>
          <w:sz w:val="24"/>
          <w:szCs w:val="24"/>
        </w:rPr>
        <w:t xml:space="preserve"> (2017). Broad bed and furrow technique- A climate smart technology for rainfed soybean of Marathwada region. </w:t>
      </w:r>
      <w:r w:rsidRPr="00FF0E05">
        <w:rPr>
          <w:rFonts w:ascii="Times New Roman" w:hAnsi="Times New Roman" w:cs="Times New Roman"/>
          <w:i/>
          <w:sz w:val="24"/>
          <w:szCs w:val="24"/>
        </w:rPr>
        <w:t>Journal of Agriculture Research and Technology</w:t>
      </w:r>
      <w:r w:rsidRPr="00FF0E05">
        <w:rPr>
          <w:rFonts w:ascii="Times New Roman" w:hAnsi="Times New Roman" w:cs="Times New Roman"/>
          <w:sz w:val="24"/>
          <w:szCs w:val="24"/>
        </w:rPr>
        <w:t xml:space="preserve">, </w:t>
      </w:r>
      <w:r w:rsidRPr="00FF0E05">
        <w:rPr>
          <w:rFonts w:ascii="Times New Roman" w:hAnsi="Times New Roman" w:cs="Times New Roman"/>
          <w:b/>
          <w:sz w:val="24"/>
          <w:szCs w:val="24"/>
        </w:rPr>
        <w:t>42</w:t>
      </w:r>
      <w:r w:rsidRPr="00FF0E05">
        <w:rPr>
          <w:rFonts w:ascii="Times New Roman" w:hAnsi="Times New Roman" w:cs="Times New Roman"/>
          <w:sz w:val="24"/>
          <w:szCs w:val="24"/>
        </w:rPr>
        <w:t xml:space="preserve"> (3): 005-009.</w:t>
      </w:r>
    </w:p>
    <w:p w:rsidR="000D515A" w:rsidRPr="00FF0E05" w:rsidRDefault="000D515A" w:rsidP="000D515A">
      <w:pPr>
        <w:spacing w:after="0"/>
        <w:ind w:left="720" w:hanging="720"/>
        <w:jc w:val="both"/>
        <w:rPr>
          <w:rFonts w:ascii="Times New Roman" w:hAnsi="Times New Roman" w:cs="Times New Roman"/>
          <w:sz w:val="24"/>
          <w:szCs w:val="24"/>
        </w:rPr>
      </w:pPr>
      <w:proofErr w:type="spellStart"/>
      <w:r w:rsidRPr="00FF0E05">
        <w:rPr>
          <w:rFonts w:ascii="Times New Roman" w:hAnsi="Times New Roman" w:cs="Times New Roman"/>
          <w:sz w:val="24"/>
          <w:szCs w:val="24"/>
        </w:rPr>
        <w:t>Basediya</w:t>
      </w:r>
      <w:proofErr w:type="spellEnd"/>
      <w:r w:rsidRPr="00FF0E05">
        <w:rPr>
          <w:rFonts w:ascii="Times New Roman" w:hAnsi="Times New Roman" w:cs="Times New Roman"/>
          <w:sz w:val="24"/>
          <w:szCs w:val="24"/>
        </w:rPr>
        <w:t xml:space="preserve">, A. L., S. Mishra, R. Gupta, P. Kumar and S. S. </w:t>
      </w:r>
      <w:proofErr w:type="spellStart"/>
      <w:r w:rsidRPr="00FF0E05">
        <w:rPr>
          <w:rFonts w:ascii="Times New Roman" w:hAnsi="Times New Roman" w:cs="Times New Roman"/>
          <w:sz w:val="24"/>
          <w:szCs w:val="24"/>
        </w:rPr>
        <w:t>Basediya</w:t>
      </w:r>
      <w:proofErr w:type="spellEnd"/>
      <w:r w:rsidRPr="00FF0E05">
        <w:rPr>
          <w:rFonts w:ascii="Times New Roman" w:hAnsi="Times New Roman" w:cs="Times New Roman"/>
          <w:sz w:val="24"/>
          <w:szCs w:val="24"/>
        </w:rPr>
        <w:t xml:space="preserve">, 2018. Performance of ridges and furrow system on the growth and yield attribution of soybean in Barwari district of M.P. India. </w:t>
      </w:r>
      <w:r w:rsidRPr="00FF0E05">
        <w:rPr>
          <w:rFonts w:ascii="Times New Roman" w:hAnsi="Times New Roman" w:cs="Times New Roman"/>
          <w:i/>
          <w:sz w:val="24"/>
          <w:szCs w:val="24"/>
        </w:rPr>
        <w:t>International Journal of Current Microbiology and Applied Science</w:t>
      </w:r>
      <w:r w:rsidRPr="00FF0E05">
        <w:rPr>
          <w:rFonts w:ascii="Times New Roman" w:hAnsi="Times New Roman" w:cs="Times New Roman"/>
          <w:sz w:val="24"/>
          <w:szCs w:val="24"/>
        </w:rPr>
        <w:t xml:space="preserve">, </w:t>
      </w:r>
      <w:r w:rsidRPr="00FF0E05">
        <w:rPr>
          <w:rFonts w:ascii="Times New Roman" w:hAnsi="Times New Roman" w:cs="Times New Roman"/>
          <w:b/>
          <w:sz w:val="24"/>
          <w:szCs w:val="24"/>
        </w:rPr>
        <w:t>7</w:t>
      </w:r>
      <w:r w:rsidRPr="00FF0E05">
        <w:rPr>
          <w:rFonts w:ascii="Times New Roman" w:hAnsi="Times New Roman" w:cs="Times New Roman"/>
          <w:sz w:val="24"/>
          <w:szCs w:val="24"/>
        </w:rPr>
        <w:t xml:space="preserve"> (8): 499-505.</w:t>
      </w:r>
    </w:p>
    <w:p w:rsidR="000D515A" w:rsidRPr="00FF0E05" w:rsidRDefault="000D515A" w:rsidP="000D515A">
      <w:pPr>
        <w:spacing w:after="0"/>
        <w:ind w:left="720" w:hanging="720"/>
        <w:jc w:val="both"/>
        <w:rPr>
          <w:rFonts w:ascii="Times New Roman" w:hAnsi="Times New Roman" w:cs="Times New Roman"/>
          <w:sz w:val="24"/>
          <w:szCs w:val="24"/>
          <w:shd w:val="clear" w:color="auto" w:fill="FFFFFF"/>
        </w:rPr>
      </w:pPr>
      <w:r w:rsidRPr="00FF0E05">
        <w:rPr>
          <w:rFonts w:ascii="Times New Roman" w:hAnsi="Times New Roman" w:cs="Times New Roman"/>
          <w:sz w:val="24"/>
          <w:szCs w:val="24"/>
          <w:shd w:val="clear" w:color="auto" w:fill="FFFFFF"/>
        </w:rPr>
        <w:t xml:space="preserve">Chavan, R. V., </w:t>
      </w:r>
      <w:proofErr w:type="spellStart"/>
      <w:r w:rsidRPr="00FF0E05">
        <w:rPr>
          <w:rFonts w:ascii="Times New Roman" w:hAnsi="Times New Roman" w:cs="Times New Roman"/>
          <w:sz w:val="24"/>
          <w:szCs w:val="24"/>
          <w:shd w:val="clear" w:color="auto" w:fill="FFFFFF"/>
        </w:rPr>
        <w:t>Zanzad</w:t>
      </w:r>
      <w:proofErr w:type="spellEnd"/>
      <w:r w:rsidRPr="00FF0E05">
        <w:rPr>
          <w:rFonts w:ascii="Times New Roman" w:hAnsi="Times New Roman" w:cs="Times New Roman"/>
          <w:sz w:val="24"/>
          <w:szCs w:val="24"/>
          <w:shd w:val="clear" w:color="auto" w:fill="FFFFFF"/>
        </w:rPr>
        <w:t xml:space="preserve">, R. V., Gawande, V. V., &amp; Rathod, P. G. T. (2025). Effects Of Plant Growth Regulators </w:t>
      </w:r>
      <w:proofErr w:type="gramStart"/>
      <w:r w:rsidRPr="00FF0E05">
        <w:rPr>
          <w:rFonts w:ascii="Times New Roman" w:hAnsi="Times New Roman" w:cs="Times New Roman"/>
          <w:sz w:val="24"/>
          <w:szCs w:val="24"/>
          <w:shd w:val="clear" w:color="auto" w:fill="FFFFFF"/>
        </w:rPr>
        <w:t>And</w:t>
      </w:r>
      <w:proofErr w:type="gramEnd"/>
      <w:r w:rsidRPr="00FF0E05">
        <w:rPr>
          <w:rFonts w:ascii="Times New Roman" w:hAnsi="Times New Roman" w:cs="Times New Roman"/>
          <w:sz w:val="24"/>
          <w:szCs w:val="24"/>
          <w:shd w:val="clear" w:color="auto" w:fill="FFFFFF"/>
        </w:rPr>
        <w:t xml:space="preserve"> Micronutrients On Quality Parameters Of Soybean (</w:t>
      </w:r>
      <w:r w:rsidRPr="00FF0E05">
        <w:rPr>
          <w:rFonts w:ascii="Times New Roman" w:hAnsi="Times New Roman" w:cs="Times New Roman"/>
          <w:i/>
          <w:sz w:val="24"/>
          <w:szCs w:val="24"/>
          <w:shd w:val="clear" w:color="auto" w:fill="FFFFFF"/>
        </w:rPr>
        <w:t>Glycine Max</w:t>
      </w:r>
      <w:r w:rsidRPr="00FF0E05">
        <w:rPr>
          <w:rFonts w:ascii="Times New Roman" w:hAnsi="Times New Roman" w:cs="Times New Roman"/>
          <w:sz w:val="24"/>
          <w:szCs w:val="24"/>
          <w:shd w:val="clear" w:color="auto" w:fill="FFFFFF"/>
        </w:rPr>
        <w:t xml:space="preserve"> L. Merrill). </w:t>
      </w:r>
      <w:r w:rsidRPr="00FF0E05">
        <w:rPr>
          <w:rFonts w:ascii="Times New Roman" w:hAnsi="Times New Roman" w:cs="Times New Roman"/>
          <w:i/>
          <w:iCs/>
          <w:sz w:val="24"/>
          <w:szCs w:val="24"/>
          <w:shd w:val="clear" w:color="auto" w:fill="FFFFFF"/>
        </w:rPr>
        <w:t>Plant Archives</w:t>
      </w:r>
      <w:r w:rsidRPr="00FF0E05">
        <w:rPr>
          <w:rFonts w:ascii="Times New Roman" w:hAnsi="Times New Roman" w:cs="Times New Roman"/>
          <w:sz w:val="24"/>
          <w:szCs w:val="24"/>
          <w:shd w:val="clear" w:color="auto" w:fill="FFFFFF"/>
        </w:rPr>
        <w:t>, </w:t>
      </w:r>
      <w:r w:rsidRPr="00FF0E05">
        <w:rPr>
          <w:rFonts w:ascii="Times New Roman" w:hAnsi="Times New Roman" w:cs="Times New Roman"/>
          <w:b/>
          <w:iCs/>
          <w:sz w:val="24"/>
          <w:szCs w:val="24"/>
          <w:shd w:val="clear" w:color="auto" w:fill="FFFFFF"/>
        </w:rPr>
        <w:t>25</w:t>
      </w:r>
      <w:r w:rsidRPr="00FF0E05">
        <w:rPr>
          <w:rFonts w:ascii="Times New Roman" w:hAnsi="Times New Roman" w:cs="Times New Roman"/>
          <w:sz w:val="24"/>
          <w:szCs w:val="24"/>
          <w:shd w:val="clear" w:color="auto" w:fill="FFFFFF"/>
        </w:rPr>
        <w:t>(1), 216-222.</w:t>
      </w:r>
    </w:p>
    <w:p w:rsidR="000D515A" w:rsidRPr="00FF0E05" w:rsidRDefault="000D515A" w:rsidP="000D515A">
      <w:pPr>
        <w:spacing w:after="0"/>
        <w:ind w:left="720" w:hanging="720"/>
        <w:jc w:val="both"/>
        <w:rPr>
          <w:rFonts w:ascii="Times New Roman" w:hAnsi="Times New Roman" w:cs="Times New Roman"/>
          <w:sz w:val="24"/>
          <w:szCs w:val="24"/>
          <w:shd w:val="clear" w:color="auto" w:fill="FFFFFF"/>
        </w:rPr>
      </w:pPr>
      <w:r w:rsidRPr="00FF0E05">
        <w:rPr>
          <w:rFonts w:ascii="Times New Roman" w:hAnsi="Times New Roman" w:cs="Times New Roman"/>
          <w:sz w:val="24"/>
          <w:szCs w:val="24"/>
          <w:shd w:val="clear" w:color="auto" w:fill="FFFFFF"/>
        </w:rPr>
        <w:t>Dhakal, M., Rui, Y., Benson, A. R., Hinson, P. O., Delate, K., Afshar, R. K., ... &amp; Smith, A. (2024). Cover crop management strategies affect weeds and profitability of organic no-till soybean. </w:t>
      </w:r>
      <w:r w:rsidRPr="00FF0E05">
        <w:rPr>
          <w:rFonts w:ascii="Times New Roman" w:hAnsi="Times New Roman" w:cs="Times New Roman"/>
          <w:i/>
          <w:iCs/>
          <w:sz w:val="24"/>
          <w:szCs w:val="24"/>
          <w:shd w:val="clear" w:color="auto" w:fill="FFFFFF"/>
        </w:rPr>
        <w:t>Renewable Agriculture and Food Systems</w:t>
      </w:r>
      <w:r w:rsidRPr="00FF0E05">
        <w:rPr>
          <w:rFonts w:ascii="Times New Roman" w:hAnsi="Times New Roman" w:cs="Times New Roman"/>
          <w:sz w:val="24"/>
          <w:szCs w:val="24"/>
          <w:shd w:val="clear" w:color="auto" w:fill="FFFFFF"/>
        </w:rPr>
        <w:t>, </w:t>
      </w:r>
      <w:r w:rsidRPr="00FF0E05">
        <w:rPr>
          <w:rFonts w:ascii="Times New Roman" w:hAnsi="Times New Roman" w:cs="Times New Roman"/>
          <w:i/>
          <w:iCs/>
          <w:sz w:val="24"/>
          <w:szCs w:val="24"/>
          <w:shd w:val="clear" w:color="auto" w:fill="FFFFFF"/>
        </w:rPr>
        <w:t>39</w:t>
      </w:r>
      <w:r w:rsidRPr="00FF0E05">
        <w:rPr>
          <w:rFonts w:ascii="Times New Roman" w:hAnsi="Times New Roman" w:cs="Times New Roman"/>
          <w:sz w:val="24"/>
          <w:szCs w:val="24"/>
          <w:shd w:val="clear" w:color="auto" w:fill="FFFFFF"/>
        </w:rPr>
        <w:t>, e3.</w:t>
      </w:r>
    </w:p>
    <w:p w:rsidR="000D515A" w:rsidRPr="00FF0E05" w:rsidRDefault="000D515A" w:rsidP="000D515A">
      <w:pPr>
        <w:spacing w:after="0"/>
        <w:ind w:left="720" w:hanging="720"/>
        <w:jc w:val="both"/>
        <w:rPr>
          <w:rFonts w:ascii="Times New Roman" w:hAnsi="Times New Roman" w:cs="Times New Roman"/>
          <w:sz w:val="24"/>
          <w:szCs w:val="24"/>
          <w:shd w:val="clear" w:color="auto" w:fill="FFFFFF"/>
        </w:rPr>
      </w:pPr>
      <w:r w:rsidRPr="00FF0E05">
        <w:rPr>
          <w:rFonts w:ascii="Times New Roman" w:hAnsi="Times New Roman" w:cs="Times New Roman"/>
          <w:sz w:val="24"/>
          <w:szCs w:val="24"/>
          <w:shd w:val="clear" w:color="auto" w:fill="FFFFFF"/>
        </w:rPr>
        <w:t xml:space="preserve">dos Santos Cunha, V., </w:t>
      </w:r>
      <w:proofErr w:type="spellStart"/>
      <w:r w:rsidRPr="00FF0E05">
        <w:rPr>
          <w:rFonts w:ascii="Times New Roman" w:hAnsi="Times New Roman" w:cs="Times New Roman"/>
          <w:sz w:val="24"/>
          <w:szCs w:val="24"/>
          <w:shd w:val="clear" w:color="auto" w:fill="FFFFFF"/>
        </w:rPr>
        <w:t>Fipke</w:t>
      </w:r>
      <w:proofErr w:type="spellEnd"/>
      <w:r w:rsidRPr="00FF0E05">
        <w:rPr>
          <w:rFonts w:ascii="Times New Roman" w:hAnsi="Times New Roman" w:cs="Times New Roman"/>
          <w:sz w:val="24"/>
          <w:szCs w:val="24"/>
          <w:shd w:val="clear" w:color="auto" w:fill="FFFFFF"/>
        </w:rPr>
        <w:t>, G. M., Conceição, G. M., Müller, T. M., Pires, J. L. F., Fulaneti, F. S., &amp; Martin, T. N. (2024). Intraspecific competition in row spacings in soybean. </w:t>
      </w:r>
      <w:r w:rsidRPr="00FF0E05">
        <w:rPr>
          <w:rFonts w:ascii="Times New Roman" w:hAnsi="Times New Roman" w:cs="Times New Roman"/>
          <w:i/>
          <w:iCs/>
          <w:sz w:val="24"/>
          <w:szCs w:val="24"/>
          <w:shd w:val="clear" w:color="auto" w:fill="FFFFFF"/>
        </w:rPr>
        <w:t>Emirates Journal of Food and Agriculture</w:t>
      </w:r>
      <w:r w:rsidRPr="00FF0E05">
        <w:rPr>
          <w:rFonts w:ascii="Times New Roman" w:hAnsi="Times New Roman" w:cs="Times New Roman"/>
          <w:sz w:val="24"/>
          <w:szCs w:val="24"/>
          <w:shd w:val="clear" w:color="auto" w:fill="FFFFFF"/>
        </w:rPr>
        <w:t>, </w:t>
      </w:r>
      <w:r w:rsidRPr="00FF0E05">
        <w:rPr>
          <w:rFonts w:ascii="Times New Roman" w:hAnsi="Times New Roman" w:cs="Times New Roman"/>
          <w:b/>
          <w:iCs/>
          <w:sz w:val="24"/>
          <w:szCs w:val="24"/>
          <w:shd w:val="clear" w:color="auto" w:fill="FFFFFF"/>
        </w:rPr>
        <w:t>36</w:t>
      </w:r>
      <w:r w:rsidRPr="00FF0E05">
        <w:rPr>
          <w:rFonts w:ascii="Times New Roman" w:hAnsi="Times New Roman" w:cs="Times New Roman"/>
          <w:sz w:val="24"/>
          <w:szCs w:val="24"/>
          <w:shd w:val="clear" w:color="auto" w:fill="FFFFFF"/>
        </w:rPr>
        <w:t>, 1-8.</w:t>
      </w:r>
    </w:p>
    <w:p w:rsidR="000D515A" w:rsidRPr="00FF0E05" w:rsidRDefault="000D515A" w:rsidP="000D515A">
      <w:pPr>
        <w:spacing w:after="0"/>
        <w:ind w:left="720" w:hanging="720"/>
        <w:jc w:val="both"/>
        <w:rPr>
          <w:rFonts w:ascii="Times New Roman" w:hAnsi="Times New Roman" w:cs="Times New Roman"/>
          <w:sz w:val="24"/>
          <w:szCs w:val="24"/>
        </w:rPr>
      </w:pPr>
      <w:r w:rsidRPr="00FF0E05">
        <w:rPr>
          <w:rFonts w:ascii="Times New Roman" w:hAnsi="Times New Roman" w:cs="Times New Roman"/>
          <w:sz w:val="24"/>
          <w:szCs w:val="24"/>
        </w:rPr>
        <w:t xml:space="preserve">El-Sayed, Sahar A., </w:t>
      </w:r>
      <w:proofErr w:type="spellStart"/>
      <w:r w:rsidRPr="00FF0E05">
        <w:rPr>
          <w:rFonts w:ascii="Times New Roman" w:hAnsi="Times New Roman" w:cs="Times New Roman"/>
          <w:sz w:val="24"/>
          <w:szCs w:val="24"/>
        </w:rPr>
        <w:t>Algarni</w:t>
      </w:r>
      <w:proofErr w:type="spellEnd"/>
      <w:r w:rsidRPr="00FF0E05">
        <w:rPr>
          <w:rFonts w:ascii="Times New Roman" w:hAnsi="Times New Roman" w:cs="Times New Roman"/>
          <w:sz w:val="24"/>
          <w:szCs w:val="24"/>
        </w:rPr>
        <w:t xml:space="preserve">, Awad A. and Shaban, Khaled A.H. (2020). Effect of NPK Nano-fertilizers and Compost on Soil Fertility and Root Rot Severity of Soybean Plants Caused by Rhizoctonia </w:t>
      </w:r>
      <w:proofErr w:type="spellStart"/>
      <w:r w:rsidRPr="00FF0E05">
        <w:rPr>
          <w:rFonts w:ascii="Times New Roman" w:hAnsi="Times New Roman" w:cs="Times New Roman"/>
          <w:sz w:val="24"/>
          <w:szCs w:val="24"/>
        </w:rPr>
        <w:t>solani</w:t>
      </w:r>
      <w:proofErr w:type="spellEnd"/>
      <w:r w:rsidRPr="00FF0E05">
        <w:rPr>
          <w:rFonts w:ascii="Times New Roman" w:hAnsi="Times New Roman" w:cs="Times New Roman"/>
          <w:sz w:val="24"/>
          <w:szCs w:val="24"/>
        </w:rPr>
        <w:t xml:space="preserve">. </w:t>
      </w:r>
      <w:r w:rsidRPr="00FF0E05">
        <w:rPr>
          <w:rFonts w:ascii="Times New Roman" w:hAnsi="Times New Roman" w:cs="Times New Roman"/>
          <w:i/>
          <w:sz w:val="24"/>
          <w:szCs w:val="24"/>
        </w:rPr>
        <w:t>Plant Pathology Journal</w:t>
      </w:r>
      <w:r w:rsidRPr="00FF0E05">
        <w:rPr>
          <w:rFonts w:ascii="Times New Roman" w:hAnsi="Times New Roman" w:cs="Times New Roman"/>
          <w:sz w:val="24"/>
          <w:szCs w:val="24"/>
        </w:rPr>
        <w:t xml:space="preserve">, </w:t>
      </w:r>
      <w:r w:rsidRPr="00FF0E05">
        <w:rPr>
          <w:rFonts w:ascii="Times New Roman" w:hAnsi="Times New Roman" w:cs="Times New Roman"/>
          <w:b/>
          <w:sz w:val="24"/>
          <w:szCs w:val="24"/>
        </w:rPr>
        <w:t>19</w:t>
      </w:r>
      <w:r w:rsidRPr="00FF0E05">
        <w:rPr>
          <w:rFonts w:ascii="Times New Roman" w:hAnsi="Times New Roman" w:cs="Times New Roman"/>
          <w:sz w:val="24"/>
          <w:szCs w:val="24"/>
        </w:rPr>
        <w:t>: 140-150.</w:t>
      </w:r>
    </w:p>
    <w:p w:rsidR="000D515A" w:rsidRPr="00FF0E05" w:rsidRDefault="000D515A" w:rsidP="000D515A">
      <w:pPr>
        <w:spacing w:after="0"/>
        <w:ind w:left="720" w:hanging="720"/>
        <w:jc w:val="both"/>
        <w:rPr>
          <w:rFonts w:ascii="Times New Roman" w:hAnsi="Times New Roman" w:cs="Times New Roman"/>
          <w:sz w:val="24"/>
          <w:szCs w:val="24"/>
          <w:shd w:val="clear" w:color="auto" w:fill="FFFFFF"/>
        </w:rPr>
      </w:pPr>
      <w:proofErr w:type="spellStart"/>
      <w:r w:rsidRPr="00FF0E05">
        <w:rPr>
          <w:rFonts w:ascii="Times New Roman" w:hAnsi="Times New Roman" w:cs="Times New Roman"/>
          <w:sz w:val="24"/>
          <w:szCs w:val="24"/>
          <w:shd w:val="clear" w:color="auto" w:fill="FFFFFF"/>
        </w:rPr>
        <w:t>Eseigbe</w:t>
      </w:r>
      <w:proofErr w:type="spellEnd"/>
      <w:r w:rsidRPr="00FF0E05">
        <w:rPr>
          <w:rFonts w:ascii="Times New Roman" w:hAnsi="Times New Roman" w:cs="Times New Roman"/>
          <w:sz w:val="24"/>
          <w:szCs w:val="24"/>
          <w:shd w:val="clear" w:color="auto" w:fill="FFFFFF"/>
        </w:rPr>
        <w:t xml:space="preserve">, O. B., Kamara, A. Y., Miko, S., </w:t>
      </w:r>
      <w:proofErr w:type="spellStart"/>
      <w:r w:rsidRPr="00FF0E05">
        <w:rPr>
          <w:rFonts w:ascii="Times New Roman" w:hAnsi="Times New Roman" w:cs="Times New Roman"/>
          <w:sz w:val="24"/>
          <w:szCs w:val="24"/>
          <w:shd w:val="clear" w:color="auto" w:fill="FFFFFF"/>
        </w:rPr>
        <w:t>Omoigui</w:t>
      </w:r>
      <w:proofErr w:type="spellEnd"/>
      <w:r w:rsidRPr="00FF0E05">
        <w:rPr>
          <w:rFonts w:ascii="Times New Roman" w:hAnsi="Times New Roman" w:cs="Times New Roman"/>
          <w:sz w:val="24"/>
          <w:szCs w:val="24"/>
          <w:shd w:val="clear" w:color="auto" w:fill="FFFFFF"/>
        </w:rPr>
        <w:t xml:space="preserve">, L. O., Solomon, R., Adeleke, M. A., ... &amp; </w:t>
      </w:r>
      <w:proofErr w:type="spellStart"/>
      <w:r w:rsidRPr="00FF0E05">
        <w:rPr>
          <w:rFonts w:ascii="Times New Roman" w:hAnsi="Times New Roman" w:cs="Times New Roman"/>
          <w:sz w:val="24"/>
          <w:szCs w:val="24"/>
          <w:shd w:val="clear" w:color="auto" w:fill="FFFFFF"/>
        </w:rPr>
        <w:t>Bebeley</w:t>
      </w:r>
      <w:proofErr w:type="spellEnd"/>
      <w:r w:rsidRPr="00FF0E05">
        <w:rPr>
          <w:rFonts w:ascii="Times New Roman" w:hAnsi="Times New Roman" w:cs="Times New Roman"/>
          <w:sz w:val="24"/>
          <w:szCs w:val="24"/>
          <w:shd w:val="clear" w:color="auto" w:fill="FFFFFF"/>
        </w:rPr>
        <w:t>, J. F. (2024). The impact of planting dates on the performance of soybean varieties [</w:t>
      </w:r>
      <w:r w:rsidRPr="00FF0E05">
        <w:rPr>
          <w:rFonts w:ascii="Times New Roman" w:hAnsi="Times New Roman" w:cs="Times New Roman"/>
          <w:i/>
          <w:sz w:val="24"/>
          <w:szCs w:val="24"/>
          <w:shd w:val="clear" w:color="auto" w:fill="FFFFFF"/>
        </w:rPr>
        <w:t>Glycine max</w:t>
      </w:r>
      <w:r w:rsidRPr="00FF0E05">
        <w:rPr>
          <w:rFonts w:ascii="Times New Roman" w:hAnsi="Times New Roman" w:cs="Times New Roman"/>
          <w:sz w:val="24"/>
          <w:szCs w:val="24"/>
          <w:shd w:val="clear" w:color="auto" w:fill="FFFFFF"/>
        </w:rPr>
        <w:t xml:space="preserve"> (L.) </w:t>
      </w:r>
      <w:proofErr w:type="spellStart"/>
      <w:r w:rsidRPr="00FF0E05">
        <w:rPr>
          <w:rFonts w:ascii="Times New Roman" w:hAnsi="Times New Roman" w:cs="Times New Roman"/>
          <w:sz w:val="24"/>
          <w:szCs w:val="24"/>
          <w:shd w:val="clear" w:color="auto" w:fill="FFFFFF"/>
        </w:rPr>
        <w:t>Merr</w:t>
      </w:r>
      <w:proofErr w:type="spellEnd"/>
      <w:r w:rsidRPr="00FF0E05">
        <w:rPr>
          <w:rFonts w:ascii="Times New Roman" w:hAnsi="Times New Roman" w:cs="Times New Roman"/>
          <w:sz w:val="24"/>
          <w:szCs w:val="24"/>
          <w:shd w:val="clear" w:color="auto" w:fill="FFFFFF"/>
        </w:rPr>
        <w:t>.] in the Nigerian Savannas. </w:t>
      </w:r>
      <w:r w:rsidRPr="00FF0E05">
        <w:rPr>
          <w:rFonts w:ascii="Times New Roman" w:hAnsi="Times New Roman" w:cs="Times New Roman"/>
          <w:i/>
          <w:iCs/>
          <w:sz w:val="24"/>
          <w:szCs w:val="24"/>
          <w:shd w:val="clear" w:color="auto" w:fill="FFFFFF"/>
        </w:rPr>
        <w:t>Agronomy</w:t>
      </w:r>
      <w:r w:rsidRPr="00FF0E05">
        <w:rPr>
          <w:rFonts w:ascii="Times New Roman" w:hAnsi="Times New Roman" w:cs="Times New Roman"/>
          <w:sz w:val="24"/>
          <w:szCs w:val="24"/>
          <w:shd w:val="clear" w:color="auto" w:fill="FFFFFF"/>
        </w:rPr>
        <w:t>, </w:t>
      </w:r>
      <w:r w:rsidRPr="00FF0E05">
        <w:rPr>
          <w:rFonts w:ascii="Times New Roman" w:hAnsi="Times New Roman" w:cs="Times New Roman"/>
          <w:b/>
          <w:iCs/>
          <w:sz w:val="24"/>
          <w:szCs w:val="24"/>
          <w:shd w:val="clear" w:color="auto" w:fill="FFFFFF"/>
        </w:rPr>
        <w:t>14</w:t>
      </w:r>
      <w:r w:rsidRPr="00FF0E05">
        <w:rPr>
          <w:rFonts w:ascii="Times New Roman" w:hAnsi="Times New Roman" w:cs="Times New Roman"/>
          <w:sz w:val="24"/>
          <w:szCs w:val="24"/>
          <w:shd w:val="clear" w:color="auto" w:fill="FFFFFF"/>
        </w:rPr>
        <w:t>(10), 2198.</w:t>
      </w:r>
    </w:p>
    <w:p w:rsidR="000D515A" w:rsidRPr="00FF0E05" w:rsidRDefault="000D515A" w:rsidP="000D515A">
      <w:pPr>
        <w:spacing w:after="0"/>
        <w:ind w:left="720" w:hanging="720"/>
        <w:jc w:val="both"/>
      </w:pPr>
      <w:proofErr w:type="spellStart"/>
      <w:r w:rsidRPr="00FF0E05">
        <w:rPr>
          <w:rFonts w:ascii="Times New Roman" w:hAnsi="Times New Roman" w:cs="Times New Roman"/>
          <w:sz w:val="24"/>
          <w:szCs w:val="24"/>
          <w:shd w:val="clear" w:color="auto" w:fill="FFFFFF"/>
        </w:rPr>
        <w:t>Essilfie</w:t>
      </w:r>
      <w:proofErr w:type="spellEnd"/>
      <w:r w:rsidRPr="00FF0E05">
        <w:rPr>
          <w:rFonts w:ascii="Times New Roman" w:hAnsi="Times New Roman" w:cs="Times New Roman"/>
          <w:sz w:val="24"/>
          <w:szCs w:val="24"/>
          <w:shd w:val="clear" w:color="auto" w:fill="FFFFFF"/>
        </w:rPr>
        <w:t xml:space="preserve">, M. E. (2024). Effect of varietal combination and relative time of planting on yield productivity of maize and soybean intercrop in the forest-savannah transition zone of Ghana, </w:t>
      </w:r>
      <w:r w:rsidRPr="00FF0E05">
        <w:t>18(6),60-74</w:t>
      </w:r>
    </w:p>
    <w:p w:rsidR="000D515A" w:rsidRPr="00FF0E05" w:rsidRDefault="000D515A" w:rsidP="000D515A">
      <w:pPr>
        <w:spacing w:after="0"/>
        <w:ind w:left="720" w:hanging="720"/>
        <w:jc w:val="both"/>
        <w:rPr>
          <w:rFonts w:ascii="Times New Roman" w:hAnsi="Times New Roman" w:cs="Times New Roman"/>
          <w:sz w:val="24"/>
          <w:szCs w:val="24"/>
        </w:rPr>
      </w:pPr>
      <w:r w:rsidRPr="00FF0E05">
        <w:rPr>
          <w:rFonts w:ascii="Times New Roman" w:hAnsi="Times New Roman" w:cs="Times New Roman"/>
          <w:sz w:val="24"/>
          <w:szCs w:val="24"/>
        </w:rPr>
        <w:t xml:space="preserve">Ghasemi, M., Ghorban, N., Madani, H., </w:t>
      </w:r>
      <w:proofErr w:type="spellStart"/>
      <w:r w:rsidRPr="00FF0E05">
        <w:rPr>
          <w:rFonts w:ascii="Times New Roman" w:hAnsi="Times New Roman" w:cs="Times New Roman"/>
          <w:sz w:val="24"/>
          <w:szCs w:val="24"/>
        </w:rPr>
        <w:t>Mobasser</w:t>
      </w:r>
      <w:proofErr w:type="spellEnd"/>
      <w:r w:rsidRPr="00FF0E05">
        <w:rPr>
          <w:rFonts w:ascii="Times New Roman" w:hAnsi="Times New Roman" w:cs="Times New Roman"/>
          <w:sz w:val="24"/>
          <w:szCs w:val="24"/>
        </w:rPr>
        <w:t xml:space="preserve">, H. and Nouri, M.Z. (2017). Effect of foliar application of zinc nano oxide on agronomic traits of two varieties of rice. </w:t>
      </w:r>
      <w:r w:rsidRPr="00FF0E05">
        <w:rPr>
          <w:rFonts w:ascii="Times New Roman" w:hAnsi="Times New Roman" w:cs="Times New Roman"/>
          <w:i/>
          <w:sz w:val="24"/>
          <w:szCs w:val="24"/>
        </w:rPr>
        <w:t>Crop Research</w:t>
      </w:r>
      <w:r w:rsidRPr="00FF0E05">
        <w:rPr>
          <w:rFonts w:ascii="Times New Roman" w:hAnsi="Times New Roman" w:cs="Times New Roman"/>
          <w:sz w:val="24"/>
          <w:szCs w:val="24"/>
        </w:rPr>
        <w:t xml:space="preserve">, </w:t>
      </w:r>
      <w:r w:rsidRPr="00FF0E05">
        <w:rPr>
          <w:rFonts w:ascii="Times New Roman" w:hAnsi="Times New Roman" w:cs="Times New Roman"/>
          <w:b/>
          <w:sz w:val="24"/>
          <w:szCs w:val="24"/>
        </w:rPr>
        <w:t>52</w:t>
      </w:r>
      <w:r w:rsidRPr="00FF0E05">
        <w:rPr>
          <w:rFonts w:ascii="Times New Roman" w:hAnsi="Times New Roman" w:cs="Times New Roman"/>
          <w:sz w:val="24"/>
          <w:szCs w:val="24"/>
        </w:rPr>
        <w:t>(6):239-247.</w:t>
      </w:r>
    </w:p>
    <w:p w:rsidR="000D515A" w:rsidRPr="00FF0E05" w:rsidRDefault="000D515A" w:rsidP="000D515A">
      <w:pPr>
        <w:spacing w:after="0"/>
        <w:ind w:left="720" w:hanging="720"/>
        <w:jc w:val="both"/>
        <w:rPr>
          <w:rFonts w:ascii="Times New Roman" w:hAnsi="Times New Roman" w:cs="Times New Roman"/>
          <w:sz w:val="24"/>
          <w:szCs w:val="24"/>
        </w:rPr>
      </w:pPr>
      <w:r w:rsidRPr="00FF0E05">
        <w:rPr>
          <w:rFonts w:ascii="Times New Roman" w:hAnsi="Times New Roman" w:cs="Times New Roman"/>
          <w:sz w:val="24"/>
          <w:szCs w:val="24"/>
        </w:rPr>
        <w:t xml:space="preserve">Ghasemi, M., Ghorban, N., Madani, H., </w:t>
      </w:r>
      <w:proofErr w:type="spellStart"/>
      <w:r w:rsidRPr="00FF0E05">
        <w:rPr>
          <w:rFonts w:ascii="Times New Roman" w:hAnsi="Times New Roman" w:cs="Times New Roman"/>
          <w:sz w:val="24"/>
          <w:szCs w:val="24"/>
        </w:rPr>
        <w:t>Mobasser</w:t>
      </w:r>
      <w:proofErr w:type="spellEnd"/>
      <w:r w:rsidRPr="00FF0E05">
        <w:rPr>
          <w:rFonts w:ascii="Times New Roman" w:hAnsi="Times New Roman" w:cs="Times New Roman"/>
          <w:sz w:val="24"/>
          <w:szCs w:val="24"/>
        </w:rPr>
        <w:t xml:space="preserve">, H. and Nouri, M.Z. (2017). Effect of foliar application of zinc nano oxide on agronomic traits of two varieties of rice. </w:t>
      </w:r>
      <w:r w:rsidRPr="00FF0E05">
        <w:rPr>
          <w:rFonts w:ascii="Times New Roman" w:hAnsi="Times New Roman" w:cs="Times New Roman"/>
          <w:i/>
          <w:sz w:val="24"/>
          <w:szCs w:val="24"/>
        </w:rPr>
        <w:t>Crop Research</w:t>
      </w:r>
      <w:r w:rsidRPr="00FF0E05">
        <w:rPr>
          <w:rFonts w:ascii="Times New Roman" w:hAnsi="Times New Roman" w:cs="Times New Roman"/>
          <w:sz w:val="24"/>
          <w:szCs w:val="24"/>
        </w:rPr>
        <w:t xml:space="preserve">, </w:t>
      </w:r>
      <w:r w:rsidRPr="00FF0E05">
        <w:rPr>
          <w:rFonts w:ascii="Times New Roman" w:hAnsi="Times New Roman" w:cs="Times New Roman"/>
          <w:b/>
          <w:sz w:val="24"/>
          <w:szCs w:val="24"/>
        </w:rPr>
        <w:t>52</w:t>
      </w:r>
      <w:r w:rsidRPr="00FF0E05">
        <w:rPr>
          <w:rFonts w:ascii="Times New Roman" w:hAnsi="Times New Roman" w:cs="Times New Roman"/>
          <w:sz w:val="24"/>
          <w:szCs w:val="24"/>
        </w:rPr>
        <w:t>(6):239-247.</w:t>
      </w:r>
    </w:p>
    <w:p w:rsidR="000D515A" w:rsidRPr="00FF0E05" w:rsidRDefault="000D515A" w:rsidP="000D515A">
      <w:pPr>
        <w:spacing w:after="0"/>
        <w:ind w:left="720" w:hanging="720"/>
        <w:jc w:val="both"/>
        <w:rPr>
          <w:rFonts w:ascii="Times New Roman" w:hAnsi="Times New Roman" w:cs="Times New Roman"/>
          <w:sz w:val="24"/>
          <w:szCs w:val="24"/>
        </w:rPr>
      </w:pPr>
      <w:proofErr w:type="spellStart"/>
      <w:r w:rsidRPr="00FF0E05">
        <w:rPr>
          <w:rFonts w:ascii="Times New Roman" w:hAnsi="Times New Roman" w:cs="Times New Roman"/>
          <w:sz w:val="24"/>
          <w:szCs w:val="24"/>
        </w:rPr>
        <w:lastRenderedPageBreak/>
        <w:t>Ghormade</w:t>
      </w:r>
      <w:proofErr w:type="spellEnd"/>
      <w:r w:rsidRPr="00FF0E05">
        <w:rPr>
          <w:rFonts w:ascii="Times New Roman" w:hAnsi="Times New Roman" w:cs="Times New Roman"/>
          <w:sz w:val="24"/>
          <w:szCs w:val="24"/>
        </w:rPr>
        <w:t xml:space="preserve">, V., Deshpande, M.V. and </w:t>
      </w:r>
      <w:proofErr w:type="spellStart"/>
      <w:r w:rsidRPr="00FF0E05">
        <w:rPr>
          <w:rFonts w:ascii="Times New Roman" w:hAnsi="Times New Roman" w:cs="Times New Roman"/>
          <w:sz w:val="24"/>
          <w:szCs w:val="24"/>
        </w:rPr>
        <w:t>Paknikar</w:t>
      </w:r>
      <w:proofErr w:type="spellEnd"/>
      <w:r w:rsidRPr="00FF0E05">
        <w:rPr>
          <w:rFonts w:ascii="Times New Roman" w:hAnsi="Times New Roman" w:cs="Times New Roman"/>
          <w:sz w:val="24"/>
          <w:szCs w:val="24"/>
        </w:rPr>
        <w:t xml:space="preserve">, K.M. (2011). Perspectives for nano-biotechnology enabled protection and nutrition of plants. </w:t>
      </w:r>
      <w:r w:rsidRPr="00FF0E05">
        <w:rPr>
          <w:rFonts w:ascii="Times New Roman" w:hAnsi="Times New Roman" w:cs="Times New Roman"/>
          <w:i/>
          <w:sz w:val="24"/>
          <w:szCs w:val="24"/>
        </w:rPr>
        <w:t>Biotechnology Advances</w:t>
      </w:r>
      <w:r w:rsidRPr="00FF0E05">
        <w:rPr>
          <w:rFonts w:ascii="Times New Roman" w:hAnsi="Times New Roman" w:cs="Times New Roman"/>
          <w:sz w:val="24"/>
          <w:szCs w:val="24"/>
        </w:rPr>
        <w:t xml:space="preserve">, </w:t>
      </w:r>
      <w:r w:rsidRPr="00FF0E05">
        <w:rPr>
          <w:rFonts w:ascii="Times New Roman" w:hAnsi="Times New Roman" w:cs="Times New Roman"/>
          <w:b/>
          <w:sz w:val="24"/>
          <w:szCs w:val="24"/>
        </w:rPr>
        <w:t>29</w:t>
      </w:r>
      <w:r w:rsidRPr="00FF0E05">
        <w:rPr>
          <w:rFonts w:ascii="Times New Roman" w:hAnsi="Times New Roman" w:cs="Times New Roman"/>
          <w:sz w:val="24"/>
          <w:szCs w:val="24"/>
        </w:rPr>
        <w:t>:792–803.</w:t>
      </w:r>
    </w:p>
    <w:p w:rsidR="000D515A" w:rsidRPr="00FF0E05" w:rsidRDefault="000D515A" w:rsidP="000D515A">
      <w:pPr>
        <w:spacing w:after="0"/>
        <w:ind w:left="720" w:hanging="720"/>
        <w:jc w:val="both"/>
        <w:rPr>
          <w:rFonts w:ascii="Times New Roman" w:hAnsi="Times New Roman" w:cs="Times New Roman"/>
          <w:sz w:val="24"/>
          <w:szCs w:val="24"/>
          <w:shd w:val="clear" w:color="auto" w:fill="FFFFFF"/>
        </w:rPr>
      </w:pPr>
      <w:r w:rsidRPr="00FF0E05">
        <w:rPr>
          <w:rFonts w:ascii="Times New Roman" w:hAnsi="Times New Roman" w:cs="Times New Roman"/>
          <w:sz w:val="24"/>
          <w:szCs w:val="24"/>
          <w:shd w:val="clear" w:color="auto" w:fill="FFFFFF"/>
        </w:rPr>
        <w:t xml:space="preserve">Grassini, P., La Menza, N. C., </w:t>
      </w:r>
      <w:proofErr w:type="spellStart"/>
      <w:r w:rsidRPr="00FF0E05">
        <w:rPr>
          <w:rFonts w:ascii="Times New Roman" w:hAnsi="Times New Roman" w:cs="Times New Roman"/>
          <w:sz w:val="24"/>
          <w:szCs w:val="24"/>
          <w:shd w:val="clear" w:color="auto" w:fill="FFFFFF"/>
        </w:rPr>
        <w:t>Edreira</w:t>
      </w:r>
      <w:proofErr w:type="spellEnd"/>
      <w:r w:rsidRPr="00FF0E05">
        <w:rPr>
          <w:rFonts w:ascii="Times New Roman" w:hAnsi="Times New Roman" w:cs="Times New Roman"/>
          <w:sz w:val="24"/>
          <w:szCs w:val="24"/>
          <w:shd w:val="clear" w:color="auto" w:fill="FFFFFF"/>
        </w:rPr>
        <w:t>, J. I. R., Monzón, J. P., Tenorio, F. A., &amp; Specht, J. E. (2021). Soybean. In </w:t>
      </w:r>
      <w:r w:rsidRPr="00FF0E05">
        <w:rPr>
          <w:rFonts w:ascii="Times New Roman" w:hAnsi="Times New Roman" w:cs="Times New Roman"/>
          <w:i/>
          <w:iCs/>
          <w:sz w:val="24"/>
          <w:szCs w:val="24"/>
          <w:shd w:val="clear" w:color="auto" w:fill="FFFFFF"/>
        </w:rPr>
        <w:t>Crop physiology case histories for major crops</w:t>
      </w:r>
      <w:r w:rsidRPr="00FF0E05">
        <w:rPr>
          <w:rFonts w:ascii="Times New Roman" w:hAnsi="Times New Roman" w:cs="Times New Roman"/>
          <w:sz w:val="24"/>
          <w:szCs w:val="24"/>
          <w:shd w:val="clear" w:color="auto" w:fill="FFFFFF"/>
        </w:rPr>
        <w:t> (pp. 282-319). Academic Press.</w:t>
      </w:r>
    </w:p>
    <w:p w:rsidR="000D515A" w:rsidRPr="00FF0E05" w:rsidRDefault="000D515A" w:rsidP="000D515A">
      <w:pPr>
        <w:spacing w:after="0"/>
        <w:ind w:left="720" w:hanging="720"/>
        <w:jc w:val="both"/>
        <w:rPr>
          <w:rFonts w:ascii="Times New Roman" w:hAnsi="Times New Roman" w:cs="Times New Roman"/>
          <w:sz w:val="24"/>
          <w:szCs w:val="24"/>
          <w:shd w:val="clear" w:color="auto" w:fill="FFFFFF"/>
        </w:rPr>
      </w:pPr>
      <w:r w:rsidRPr="00FF0E05">
        <w:rPr>
          <w:rFonts w:ascii="Times New Roman" w:hAnsi="Times New Roman" w:cs="Times New Roman"/>
          <w:sz w:val="24"/>
          <w:szCs w:val="24"/>
          <w:shd w:val="clear" w:color="auto" w:fill="FFFFFF"/>
        </w:rPr>
        <w:t>Gu, Y., Zheng, H., Li, S., Wang, W., Guan, Z., Li, J., ... &amp; Hu, W. (2024). Effects of narrow-wide row planting patterns on canopy photosynthetic characteristics, bending resistance and yield of soybean in maize‒soybean intercropping systems. </w:t>
      </w:r>
      <w:r w:rsidRPr="00FF0E05">
        <w:rPr>
          <w:rFonts w:ascii="Times New Roman" w:hAnsi="Times New Roman" w:cs="Times New Roman"/>
          <w:i/>
          <w:iCs/>
          <w:sz w:val="24"/>
          <w:szCs w:val="24"/>
          <w:shd w:val="clear" w:color="auto" w:fill="FFFFFF"/>
        </w:rPr>
        <w:t>Scientific Reports</w:t>
      </w:r>
      <w:r w:rsidRPr="00FF0E05">
        <w:rPr>
          <w:rFonts w:ascii="Times New Roman" w:hAnsi="Times New Roman" w:cs="Times New Roman"/>
          <w:sz w:val="24"/>
          <w:szCs w:val="24"/>
          <w:shd w:val="clear" w:color="auto" w:fill="FFFFFF"/>
        </w:rPr>
        <w:t>, </w:t>
      </w:r>
      <w:r w:rsidRPr="00FF0E05">
        <w:rPr>
          <w:rFonts w:ascii="Times New Roman" w:hAnsi="Times New Roman" w:cs="Times New Roman"/>
          <w:b/>
          <w:iCs/>
          <w:sz w:val="24"/>
          <w:szCs w:val="24"/>
          <w:shd w:val="clear" w:color="auto" w:fill="FFFFFF"/>
        </w:rPr>
        <w:t>14</w:t>
      </w:r>
      <w:r w:rsidRPr="00FF0E05">
        <w:rPr>
          <w:rFonts w:ascii="Times New Roman" w:hAnsi="Times New Roman" w:cs="Times New Roman"/>
          <w:sz w:val="24"/>
          <w:szCs w:val="24"/>
          <w:shd w:val="clear" w:color="auto" w:fill="FFFFFF"/>
        </w:rPr>
        <w:t>(1), 9361.</w:t>
      </w:r>
    </w:p>
    <w:p w:rsidR="000D515A" w:rsidRPr="00FF0E05" w:rsidRDefault="000D515A" w:rsidP="000D515A">
      <w:pPr>
        <w:spacing w:after="0"/>
        <w:ind w:left="720" w:hanging="720"/>
        <w:jc w:val="both"/>
        <w:rPr>
          <w:rFonts w:ascii="Times New Roman" w:hAnsi="Times New Roman" w:cs="Times New Roman"/>
          <w:sz w:val="24"/>
          <w:szCs w:val="24"/>
        </w:rPr>
      </w:pPr>
      <w:proofErr w:type="spellStart"/>
      <w:r w:rsidRPr="00FF0E05">
        <w:rPr>
          <w:rFonts w:ascii="Times New Roman" w:hAnsi="Times New Roman" w:cs="Times New Roman"/>
          <w:sz w:val="24"/>
          <w:szCs w:val="24"/>
        </w:rPr>
        <w:t>Gulser</w:t>
      </w:r>
      <w:proofErr w:type="spellEnd"/>
      <w:r w:rsidRPr="00FF0E05">
        <w:rPr>
          <w:rFonts w:ascii="Times New Roman" w:hAnsi="Times New Roman" w:cs="Times New Roman"/>
          <w:sz w:val="24"/>
          <w:szCs w:val="24"/>
        </w:rPr>
        <w:t xml:space="preserve">, (2019). Effects of iron sources and doses on plant growth criteria in soybean seedlings. Eurasian </w:t>
      </w:r>
      <w:r w:rsidRPr="00FF0E05">
        <w:rPr>
          <w:rFonts w:ascii="Times New Roman" w:hAnsi="Times New Roman" w:cs="Times New Roman"/>
          <w:i/>
          <w:sz w:val="24"/>
          <w:szCs w:val="24"/>
        </w:rPr>
        <w:t>Journal of Soil Science</w:t>
      </w:r>
      <w:r w:rsidRPr="00FF0E05">
        <w:rPr>
          <w:rFonts w:ascii="Times New Roman" w:hAnsi="Times New Roman" w:cs="Times New Roman"/>
          <w:sz w:val="24"/>
          <w:szCs w:val="24"/>
        </w:rPr>
        <w:t xml:space="preserve">, </w:t>
      </w:r>
      <w:r w:rsidRPr="00FF0E05">
        <w:rPr>
          <w:rFonts w:ascii="Times New Roman" w:hAnsi="Times New Roman" w:cs="Times New Roman"/>
          <w:b/>
          <w:sz w:val="24"/>
          <w:szCs w:val="24"/>
        </w:rPr>
        <w:t>8</w:t>
      </w:r>
      <w:r w:rsidRPr="00FF0E05">
        <w:rPr>
          <w:rFonts w:ascii="Times New Roman" w:hAnsi="Times New Roman" w:cs="Times New Roman"/>
          <w:sz w:val="24"/>
          <w:szCs w:val="24"/>
        </w:rPr>
        <w:t>(4) 298 – 303.</w:t>
      </w:r>
    </w:p>
    <w:p w:rsidR="000D515A" w:rsidRPr="00FF0E05" w:rsidRDefault="000D515A" w:rsidP="000D515A">
      <w:pPr>
        <w:spacing w:after="0"/>
        <w:ind w:left="720" w:hanging="720"/>
        <w:jc w:val="both"/>
        <w:rPr>
          <w:rFonts w:ascii="Times New Roman" w:hAnsi="Times New Roman" w:cs="Times New Roman"/>
          <w:sz w:val="24"/>
          <w:szCs w:val="24"/>
        </w:rPr>
      </w:pPr>
      <w:r w:rsidRPr="00FF0E05">
        <w:rPr>
          <w:rFonts w:ascii="Times New Roman" w:hAnsi="Times New Roman" w:cs="Times New Roman"/>
          <w:sz w:val="24"/>
          <w:szCs w:val="24"/>
        </w:rPr>
        <w:t xml:space="preserve">Joseph, J., Ganga, W.J. and Hettiarachchi, M. (2019). A Review of the Latest in Phosphorus Fertilizer Technology: Possibilities and Pragmatism. </w:t>
      </w:r>
      <w:r w:rsidRPr="00FF0E05">
        <w:rPr>
          <w:rFonts w:ascii="Times New Roman" w:hAnsi="Times New Roman" w:cs="Times New Roman"/>
          <w:i/>
          <w:sz w:val="24"/>
          <w:szCs w:val="24"/>
        </w:rPr>
        <w:t>Journal Environ. Qual</w:t>
      </w:r>
      <w:r w:rsidRPr="00FF0E05">
        <w:rPr>
          <w:rFonts w:ascii="Times New Roman" w:hAnsi="Times New Roman" w:cs="Times New Roman"/>
          <w:sz w:val="24"/>
          <w:szCs w:val="24"/>
        </w:rPr>
        <w:t xml:space="preserve">., </w:t>
      </w:r>
      <w:r w:rsidRPr="00FF0E05">
        <w:rPr>
          <w:rFonts w:ascii="Times New Roman" w:hAnsi="Times New Roman" w:cs="Times New Roman"/>
          <w:b/>
          <w:sz w:val="24"/>
          <w:szCs w:val="24"/>
        </w:rPr>
        <w:t xml:space="preserve">48 </w:t>
      </w:r>
      <w:r w:rsidRPr="00FF0E05">
        <w:rPr>
          <w:rFonts w:ascii="Times New Roman" w:hAnsi="Times New Roman" w:cs="Times New Roman"/>
          <w:sz w:val="24"/>
          <w:szCs w:val="24"/>
        </w:rPr>
        <w:t>(1):1300- 1313.</w:t>
      </w:r>
    </w:p>
    <w:p w:rsidR="000D515A" w:rsidRPr="00FF0E05" w:rsidRDefault="000D515A" w:rsidP="000D515A">
      <w:pPr>
        <w:spacing w:after="0"/>
        <w:ind w:left="720" w:hanging="720"/>
        <w:jc w:val="both"/>
        <w:rPr>
          <w:rFonts w:ascii="Times New Roman" w:hAnsi="Times New Roman" w:cs="Times New Roman"/>
          <w:sz w:val="24"/>
          <w:szCs w:val="24"/>
        </w:rPr>
      </w:pPr>
      <w:proofErr w:type="spellStart"/>
      <w:r w:rsidRPr="00FF0E05">
        <w:rPr>
          <w:rFonts w:ascii="Times New Roman" w:hAnsi="Times New Roman" w:cs="Times New Roman"/>
          <w:sz w:val="24"/>
          <w:szCs w:val="24"/>
        </w:rPr>
        <w:t>Keisham</w:t>
      </w:r>
      <w:proofErr w:type="spellEnd"/>
      <w:r w:rsidRPr="00FF0E05">
        <w:rPr>
          <w:rFonts w:ascii="Times New Roman" w:hAnsi="Times New Roman" w:cs="Times New Roman"/>
          <w:sz w:val="24"/>
          <w:szCs w:val="24"/>
        </w:rPr>
        <w:t xml:space="preserve">, M., L. </w:t>
      </w:r>
      <w:proofErr w:type="spellStart"/>
      <w:r w:rsidRPr="00FF0E05">
        <w:rPr>
          <w:rFonts w:ascii="Times New Roman" w:hAnsi="Times New Roman" w:cs="Times New Roman"/>
          <w:sz w:val="24"/>
          <w:szCs w:val="24"/>
        </w:rPr>
        <w:t>Zimik</w:t>
      </w:r>
      <w:proofErr w:type="spellEnd"/>
      <w:r w:rsidRPr="00FF0E05">
        <w:rPr>
          <w:rFonts w:ascii="Times New Roman" w:hAnsi="Times New Roman" w:cs="Times New Roman"/>
          <w:sz w:val="24"/>
          <w:szCs w:val="24"/>
        </w:rPr>
        <w:t xml:space="preserve">, B. Laishram, S. S. </w:t>
      </w:r>
      <w:proofErr w:type="spellStart"/>
      <w:r w:rsidRPr="00FF0E05">
        <w:rPr>
          <w:rFonts w:ascii="Times New Roman" w:hAnsi="Times New Roman" w:cs="Times New Roman"/>
          <w:sz w:val="24"/>
          <w:szCs w:val="24"/>
        </w:rPr>
        <w:t>Hajarimayum</w:t>
      </w:r>
      <w:proofErr w:type="spellEnd"/>
      <w:r w:rsidRPr="00FF0E05">
        <w:rPr>
          <w:rFonts w:ascii="Times New Roman" w:hAnsi="Times New Roman" w:cs="Times New Roman"/>
          <w:sz w:val="24"/>
          <w:szCs w:val="24"/>
        </w:rPr>
        <w:t xml:space="preserve">, P. S. </w:t>
      </w:r>
      <w:proofErr w:type="spellStart"/>
      <w:r w:rsidRPr="00FF0E05">
        <w:rPr>
          <w:rFonts w:ascii="Times New Roman" w:hAnsi="Times New Roman" w:cs="Times New Roman"/>
          <w:sz w:val="24"/>
          <w:szCs w:val="24"/>
        </w:rPr>
        <w:t>Khumukcham</w:t>
      </w:r>
      <w:proofErr w:type="spellEnd"/>
      <w:r w:rsidRPr="00FF0E05">
        <w:rPr>
          <w:rFonts w:ascii="Times New Roman" w:hAnsi="Times New Roman" w:cs="Times New Roman"/>
          <w:sz w:val="24"/>
          <w:szCs w:val="24"/>
        </w:rPr>
        <w:t xml:space="preserve">, S. </w:t>
      </w:r>
      <w:proofErr w:type="spellStart"/>
      <w:r w:rsidRPr="00FF0E05">
        <w:rPr>
          <w:rFonts w:ascii="Times New Roman" w:hAnsi="Times New Roman" w:cs="Times New Roman"/>
          <w:sz w:val="24"/>
          <w:szCs w:val="24"/>
        </w:rPr>
        <w:t>Yambem</w:t>
      </w:r>
      <w:proofErr w:type="spellEnd"/>
      <w:r w:rsidRPr="00FF0E05">
        <w:rPr>
          <w:rFonts w:ascii="Times New Roman" w:hAnsi="Times New Roman" w:cs="Times New Roman"/>
          <w:sz w:val="24"/>
          <w:szCs w:val="24"/>
        </w:rPr>
        <w:t xml:space="preserve"> and Z. K. </w:t>
      </w:r>
      <w:proofErr w:type="spellStart"/>
      <w:r w:rsidRPr="00FF0E05">
        <w:rPr>
          <w:rFonts w:ascii="Times New Roman" w:hAnsi="Times New Roman" w:cs="Times New Roman"/>
          <w:sz w:val="24"/>
          <w:szCs w:val="24"/>
        </w:rPr>
        <w:t>Newmai</w:t>
      </w:r>
      <w:proofErr w:type="spellEnd"/>
      <w:r w:rsidRPr="00FF0E05">
        <w:rPr>
          <w:rFonts w:ascii="Times New Roman" w:hAnsi="Times New Roman" w:cs="Times New Roman"/>
          <w:sz w:val="24"/>
          <w:szCs w:val="24"/>
        </w:rPr>
        <w:t>. (2021). Effect of varieties and spacing on yield of soybean [</w:t>
      </w:r>
      <w:r w:rsidRPr="00FF0E05">
        <w:rPr>
          <w:rFonts w:ascii="Times New Roman" w:hAnsi="Times New Roman" w:cs="Times New Roman"/>
          <w:i/>
          <w:sz w:val="24"/>
          <w:szCs w:val="24"/>
        </w:rPr>
        <w:t>Glycine max</w:t>
      </w:r>
      <w:r w:rsidRPr="00FF0E05">
        <w:rPr>
          <w:rFonts w:ascii="Times New Roman" w:hAnsi="Times New Roman" w:cs="Times New Roman"/>
          <w:sz w:val="24"/>
          <w:szCs w:val="24"/>
        </w:rPr>
        <w:t xml:space="preserve"> (L.) Merrill] in Bishnupur district of Manipur. </w:t>
      </w:r>
      <w:r w:rsidRPr="00FF0E05">
        <w:rPr>
          <w:rFonts w:ascii="Times New Roman" w:hAnsi="Times New Roman" w:cs="Times New Roman"/>
          <w:i/>
          <w:sz w:val="24"/>
          <w:szCs w:val="24"/>
        </w:rPr>
        <w:t>The Pharma Innovation Journal</w:t>
      </w:r>
      <w:r w:rsidRPr="00FF0E05">
        <w:rPr>
          <w:rFonts w:ascii="Times New Roman" w:hAnsi="Times New Roman" w:cs="Times New Roman"/>
          <w:sz w:val="24"/>
          <w:szCs w:val="24"/>
        </w:rPr>
        <w:t xml:space="preserve">, </w:t>
      </w:r>
      <w:r w:rsidRPr="00FF0E05">
        <w:rPr>
          <w:rFonts w:ascii="Times New Roman" w:hAnsi="Times New Roman" w:cs="Times New Roman"/>
          <w:b/>
          <w:sz w:val="24"/>
          <w:szCs w:val="24"/>
        </w:rPr>
        <w:t>10</w:t>
      </w:r>
      <w:r w:rsidRPr="00FF0E05">
        <w:rPr>
          <w:rFonts w:ascii="Times New Roman" w:hAnsi="Times New Roman" w:cs="Times New Roman"/>
          <w:sz w:val="24"/>
          <w:szCs w:val="24"/>
        </w:rPr>
        <w:t xml:space="preserve"> (1): 262-267.</w:t>
      </w:r>
    </w:p>
    <w:p w:rsidR="000D515A" w:rsidRPr="00FF0E05" w:rsidRDefault="000D515A" w:rsidP="000D515A">
      <w:pPr>
        <w:spacing w:after="0"/>
        <w:ind w:left="720" w:hanging="720"/>
        <w:jc w:val="both"/>
        <w:rPr>
          <w:rFonts w:ascii="Times New Roman" w:hAnsi="Times New Roman" w:cs="Times New Roman"/>
          <w:sz w:val="24"/>
          <w:szCs w:val="24"/>
          <w:shd w:val="clear" w:color="auto" w:fill="FFFFFF"/>
        </w:rPr>
      </w:pPr>
      <w:r w:rsidRPr="00FF0E05">
        <w:rPr>
          <w:rFonts w:ascii="Times New Roman" w:hAnsi="Times New Roman" w:cs="Times New Roman"/>
          <w:sz w:val="24"/>
          <w:szCs w:val="24"/>
          <w:shd w:val="clear" w:color="auto" w:fill="FFFFFF"/>
        </w:rPr>
        <w:t xml:space="preserve">Pereyra, V. M., Hefley, T., Prasad, P. V., &amp; </w:t>
      </w:r>
      <w:proofErr w:type="spellStart"/>
      <w:r w:rsidRPr="00FF0E05">
        <w:rPr>
          <w:rFonts w:ascii="Times New Roman" w:hAnsi="Times New Roman" w:cs="Times New Roman"/>
          <w:sz w:val="24"/>
          <w:szCs w:val="24"/>
          <w:shd w:val="clear" w:color="auto" w:fill="FFFFFF"/>
        </w:rPr>
        <w:t>Ciampitti</w:t>
      </w:r>
      <w:proofErr w:type="spellEnd"/>
      <w:r w:rsidRPr="00FF0E05">
        <w:rPr>
          <w:rFonts w:ascii="Times New Roman" w:hAnsi="Times New Roman" w:cs="Times New Roman"/>
          <w:sz w:val="24"/>
          <w:szCs w:val="24"/>
          <w:shd w:val="clear" w:color="auto" w:fill="FFFFFF"/>
        </w:rPr>
        <w:t>, I. A. (2024). Soybean seed yield, protein, and oil concentration for a modern and old genotype under varying row spacings. </w:t>
      </w:r>
      <w:proofErr w:type="spellStart"/>
      <w:r w:rsidRPr="00FF0E05">
        <w:rPr>
          <w:rFonts w:ascii="Times New Roman" w:hAnsi="Times New Roman" w:cs="Times New Roman"/>
          <w:i/>
          <w:iCs/>
          <w:sz w:val="24"/>
          <w:szCs w:val="24"/>
          <w:shd w:val="clear" w:color="auto" w:fill="FFFFFF"/>
        </w:rPr>
        <w:t>Heliyon</w:t>
      </w:r>
      <w:proofErr w:type="spellEnd"/>
      <w:r w:rsidRPr="00FF0E05">
        <w:rPr>
          <w:rFonts w:ascii="Times New Roman" w:hAnsi="Times New Roman" w:cs="Times New Roman"/>
          <w:sz w:val="24"/>
          <w:szCs w:val="24"/>
          <w:shd w:val="clear" w:color="auto" w:fill="FFFFFF"/>
        </w:rPr>
        <w:t>, </w:t>
      </w:r>
      <w:r w:rsidRPr="00FF0E05">
        <w:rPr>
          <w:rFonts w:ascii="Times New Roman" w:hAnsi="Times New Roman" w:cs="Times New Roman"/>
          <w:b/>
          <w:iCs/>
          <w:sz w:val="24"/>
          <w:szCs w:val="24"/>
          <w:shd w:val="clear" w:color="auto" w:fill="FFFFFF"/>
        </w:rPr>
        <w:t>10</w:t>
      </w:r>
      <w:r w:rsidRPr="00FF0E05">
        <w:rPr>
          <w:rFonts w:ascii="Times New Roman" w:hAnsi="Times New Roman" w:cs="Times New Roman"/>
          <w:sz w:val="24"/>
          <w:szCs w:val="24"/>
          <w:shd w:val="clear" w:color="auto" w:fill="FFFFFF"/>
        </w:rPr>
        <w:t>(15).</w:t>
      </w:r>
    </w:p>
    <w:p w:rsidR="000D515A" w:rsidRPr="00FF0E05" w:rsidRDefault="000D515A" w:rsidP="000D515A">
      <w:pPr>
        <w:spacing w:after="0"/>
        <w:ind w:left="720" w:hanging="720"/>
        <w:jc w:val="both"/>
        <w:rPr>
          <w:rFonts w:ascii="Times New Roman" w:hAnsi="Times New Roman" w:cs="Times New Roman"/>
          <w:sz w:val="24"/>
          <w:szCs w:val="24"/>
        </w:rPr>
      </w:pPr>
      <w:r w:rsidRPr="00FF0E05">
        <w:rPr>
          <w:rFonts w:ascii="Times New Roman" w:hAnsi="Times New Roman" w:cs="Times New Roman"/>
          <w:sz w:val="24"/>
          <w:szCs w:val="24"/>
        </w:rPr>
        <w:t xml:space="preserve">Qureshi, A., Singh, D.K. and Dwivedi, S. (2018). Nano-fertilizers: A Novel Way for Enhancing Nutrient Use Efficiency and Crop Productivity. </w:t>
      </w:r>
      <w:r w:rsidRPr="00FF0E05">
        <w:rPr>
          <w:rFonts w:ascii="Times New Roman" w:hAnsi="Times New Roman" w:cs="Times New Roman"/>
          <w:i/>
          <w:sz w:val="24"/>
          <w:szCs w:val="24"/>
        </w:rPr>
        <w:t>International Journal of Current Microbiology and Applied Sciences</w:t>
      </w:r>
      <w:r w:rsidRPr="00FF0E05">
        <w:rPr>
          <w:rFonts w:ascii="Times New Roman" w:hAnsi="Times New Roman" w:cs="Times New Roman"/>
          <w:sz w:val="24"/>
          <w:szCs w:val="24"/>
        </w:rPr>
        <w:t xml:space="preserve">, </w:t>
      </w:r>
      <w:r w:rsidRPr="00FF0E05">
        <w:rPr>
          <w:rFonts w:ascii="Times New Roman" w:hAnsi="Times New Roman" w:cs="Times New Roman"/>
          <w:b/>
          <w:sz w:val="24"/>
          <w:szCs w:val="24"/>
        </w:rPr>
        <w:t>7</w:t>
      </w:r>
      <w:r w:rsidRPr="00FF0E05">
        <w:rPr>
          <w:rFonts w:ascii="Times New Roman" w:hAnsi="Times New Roman" w:cs="Times New Roman"/>
          <w:sz w:val="24"/>
          <w:szCs w:val="24"/>
        </w:rPr>
        <w:t>(02):2319-7706.</w:t>
      </w:r>
    </w:p>
    <w:p w:rsidR="000D515A" w:rsidRPr="00FF0E05" w:rsidRDefault="000D515A" w:rsidP="000D515A">
      <w:pPr>
        <w:spacing w:after="0"/>
        <w:ind w:left="720" w:hanging="720"/>
        <w:jc w:val="both"/>
        <w:rPr>
          <w:rFonts w:ascii="Times New Roman" w:hAnsi="Times New Roman" w:cs="Times New Roman"/>
          <w:sz w:val="24"/>
          <w:szCs w:val="24"/>
        </w:rPr>
      </w:pPr>
      <w:r w:rsidRPr="00FF0E05">
        <w:rPr>
          <w:rFonts w:ascii="Times New Roman" w:hAnsi="Times New Roman" w:cs="Times New Roman"/>
          <w:sz w:val="24"/>
          <w:szCs w:val="24"/>
        </w:rPr>
        <w:t xml:space="preserve">Rathnayaka, R.M.N.N., Iqbal, Y.B. and </w:t>
      </w:r>
      <w:proofErr w:type="spellStart"/>
      <w:r w:rsidRPr="00FF0E05">
        <w:rPr>
          <w:rFonts w:ascii="Times New Roman" w:hAnsi="Times New Roman" w:cs="Times New Roman"/>
          <w:sz w:val="24"/>
          <w:szCs w:val="24"/>
        </w:rPr>
        <w:t>Rifnas</w:t>
      </w:r>
      <w:proofErr w:type="spellEnd"/>
      <w:r w:rsidRPr="00FF0E05">
        <w:rPr>
          <w:rFonts w:ascii="Times New Roman" w:hAnsi="Times New Roman" w:cs="Times New Roman"/>
          <w:sz w:val="24"/>
          <w:szCs w:val="24"/>
        </w:rPr>
        <w:t xml:space="preserve">, L.M. (2018). Influence of urea and nano-nitrogen fertilizers on the growth and yield of rice cultivar. </w:t>
      </w:r>
      <w:r w:rsidRPr="00FF0E05">
        <w:rPr>
          <w:rFonts w:ascii="Times New Roman" w:hAnsi="Times New Roman" w:cs="Times New Roman"/>
          <w:i/>
          <w:sz w:val="24"/>
          <w:szCs w:val="24"/>
        </w:rPr>
        <w:t>International Journal of Research Publications</w:t>
      </w:r>
      <w:r w:rsidRPr="00FF0E05">
        <w:rPr>
          <w:rFonts w:ascii="Times New Roman" w:hAnsi="Times New Roman" w:cs="Times New Roman"/>
          <w:sz w:val="24"/>
          <w:szCs w:val="24"/>
        </w:rPr>
        <w:t xml:space="preserve">, </w:t>
      </w:r>
      <w:r w:rsidRPr="00FF0E05">
        <w:rPr>
          <w:rFonts w:ascii="Times New Roman" w:hAnsi="Times New Roman" w:cs="Times New Roman"/>
          <w:b/>
          <w:sz w:val="24"/>
          <w:szCs w:val="24"/>
        </w:rPr>
        <w:t>5</w:t>
      </w:r>
      <w:r w:rsidRPr="00FF0E05">
        <w:rPr>
          <w:rFonts w:ascii="Times New Roman" w:hAnsi="Times New Roman" w:cs="Times New Roman"/>
          <w:sz w:val="24"/>
          <w:szCs w:val="24"/>
        </w:rPr>
        <w:t>(2): 7-7.</w:t>
      </w:r>
    </w:p>
    <w:p w:rsidR="000D515A" w:rsidRPr="00FF0E05" w:rsidRDefault="000D515A" w:rsidP="000D515A">
      <w:pPr>
        <w:spacing w:after="0"/>
        <w:ind w:left="720" w:hanging="720"/>
        <w:jc w:val="both"/>
        <w:rPr>
          <w:rFonts w:ascii="Times New Roman" w:hAnsi="Times New Roman" w:cs="Times New Roman"/>
          <w:sz w:val="24"/>
          <w:szCs w:val="24"/>
          <w:shd w:val="clear" w:color="auto" w:fill="FFFFFF"/>
        </w:rPr>
      </w:pPr>
      <w:r w:rsidRPr="00FF0E05">
        <w:rPr>
          <w:rFonts w:ascii="Times New Roman" w:hAnsi="Times New Roman" w:cs="Times New Roman"/>
          <w:sz w:val="24"/>
          <w:szCs w:val="24"/>
          <w:shd w:val="clear" w:color="auto" w:fill="FFFFFF"/>
        </w:rPr>
        <w:t>Seo, J., Park, J., Choi, M., Jung, K., Chun, H., Lee, S., ... &amp; Yoon, D. K. (2024). Growth and Yield Response of Soybean (Glycine max L.) in Relation to Sowing Date in the Southern Region of South Korea. </w:t>
      </w:r>
      <w:r w:rsidRPr="00FF0E05">
        <w:rPr>
          <w:rFonts w:ascii="Times New Roman" w:hAnsi="Times New Roman" w:cs="Times New Roman"/>
          <w:i/>
          <w:iCs/>
          <w:sz w:val="24"/>
          <w:szCs w:val="24"/>
          <w:shd w:val="clear" w:color="auto" w:fill="FFFFFF"/>
        </w:rPr>
        <w:t>Agronomy</w:t>
      </w:r>
      <w:r w:rsidRPr="00FF0E05">
        <w:rPr>
          <w:rFonts w:ascii="Times New Roman" w:hAnsi="Times New Roman" w:cs="Times New Roman"/>
          <w:sz w:val="24"/>
          <w:szCs w:val="24"/>
          <w:shd w:val="clear" w:color="auto" w:fill="FFFFFF"/>
        </w:rPr>
        <w:t>, </w:t>
      </w:r>
      <w:r w:rsidRPr="00FF0E05">
        <w:rPr>
          <w:rFonts w:ascii="Times New Roman" w:hAnsi="Times New Roman" w:cs="Times New Roman"/>
          <w:b/>
          <w:iCs/>
          <w:sz w:val="24"/>
          <w:szCs w:val="24"/>
          <w:shd w:val="clear" w:color="auto" w:fill="FFFFFF"/>
        </w:rPr>
        <w:t>14</w:t>
      </w:r>
      <w:r w:rsidRPr="00FF0E05">
        <w:rPr>
          <w:rFonts w:ascii="Times New Roman" w:hAnsi="Times New Roman" w:cs="Times New Roman"/>
          <w:sz w:val="24"/>
          <w:szCs w:val="24"/>
          <w:shd w:val="clear" w:color="auto" w:fill="FFFFFF"/>
        </w:rPr>
        <w:t>(11), 2624.</w:t>
      </w:r>
    </w:p>
    <w:p w:rsidR="000D515A" w:rsidRPr="00FF0E05" w:rsidRDefault="000D515A" w:rsidP="000D515A">
      <w:pPr>
        <w:spacing w:after="0"/>
        <w:ind w:left="720" w:hanging="720"/>
        <w:jc w:val="both"/>
        <w:rPr>
          <w:rFonts w:ascii="Times New Roman" w:hAnsi="Times New Roman" w:cs="Times New Roman"/>
          <w:sz w:val="24"/>
          <w:szCs w:val="24"/>
        </w:rPr>
      </w:pPr>
      <w:r w:rsidRPr="00FF0E05">
        <w:rPr>
          <w:rFonts w:ascii="Times New Roman" w:hAnsi="Times New Roman" w:cs="Times New Roman"/>
          <w:sz w:val="24"/>
          <w:szCs w:val="24"/>
        </w:rPr>
        <w:t xml:space="preserve">Singh, A. K., Singh, C. S., Singh, A. K. and Karmakar, S. (2018). Soybean productivity as influenced by foliar application of nutrients. </w:t>
      </w:r>
      <w:r w:rsidRPr="00FF0E05">
        <w:rPr>
          <w:rFonts w:ascii="Times New Roman" w:hAnsi="Times New Roman" w:cs="Times New Roman"/>
          <w:i/>
          <w:sz w:val="24"/>
          <w:szCs w:val="24"/>
        </w:rPr>
        <w:t>Journal of Pharma and Phyto</w:t>
      </w:r>
      <w:r w:rsidRPr="00FF0E05">
        <w:rPr>
          <w:rFonts w:ascii="Times New Roman" w:hAnsi="Times New Roman" w:cs="Times New Roman"/>
          <w:sz w:val="24"/>
          <w:szCs w:val="24"/>
        </w:rPr>
        <w:t>., SP1: 413-415.</w:t>
      </w:r>
    </w:p>
    <w:p w:rsidR="000D515A" w:rsidRPr="00FF0E05" w:rsidRDefault="000D515A" w:rsidP="000D515A">
      <w:pPr>
        <w:spacing w:after="0"/>
        <w:ind w:left="720" w:hanging="720"/>
        <w:jc w:val="both"/>
        <w:rPr>
          <w:rFonts w:ascii="Times New Roman" w:hAnsi="Times New Roman" w:cs="Times New Roman"/>
          <w:sz w:val="24"/>
          <w:szCs w:val="24"/>
          <w:shd w:val="clear" w:color="auto" w:fill="FFFFFF"/>
        </w:rPr>
      </w:pPr>
      <w:r w:rsidRPr="00FF0E05">
        <w:rPr>
          <w:rFonts w:ascii="Times New Roman" w:hAnsi="Times New Roman" w:cs="Times New Roman"/>
          <w:sz w:val="24"/>
          <w:szCs w:val="24"/>
          <w:shd w:val="clear" w:color="auto" w:fill="FFFFFF"/>
        </w:rPr>
        <w:t>Zyada, H. G., Ibraheim, S. K. A., El-</w:t>
      </w:r>
      <w:proofErr w:type="spellStart"/>
      <w:r w:rsidRPr="00FF0E05">
        <w:rPr>
          <w:rFonts w:ascii="Times New Roman" w:hAnsi="Times New Roman" w:cs="Times New Roman"/>
          <w:sz w:val="24"/>
          <w:szCs w:val="24"/>
          <w:shd w:val="clear" w:color="auto" w:fill="FFFFFF"/>
        </w:rPr>
        <w:t>Saadony</w:t>
      </w:r>
      <w:proofErr w:type="spellEnd"/>
      <w:r w:rsidRPr="00FF0E05">
        <w:rPr>
          <w:rFonts w:ascii="Times New Roman" w:hAnsi="Times New Roman" w:cs="Times New Roman"/>
          <w:sz w:val="24"/>
          <w:szCs w:val="24"/>
          <w:shd w:val="clear" w:color="auto" w:fill="FFFFFF"/>
        </w:rPr>
        <w:t xml:space="preserve">, F. M., &amp; </w:t>
      </w:r>
      <w:proofErr w:type="spellStart"/>
      <w:r w:rsidRPr="00FF0E05">
        <w:rPr>
          <w:rFonts w:ascii="Times New Roman" w:hAnsi="Times New Roman" w:cs="Times New Roman"/>
          <w:sz w:val="24"/>
          <w:szCs w:val="24"/>
          <w:shd w:val="clear" w:color="auto" w:fill="FFFFFF"/>
        </w:rPr>
        <w:t>Mohaseb</w:t>
      </w:r>
      <w:proofErr w:type="spellEnd"/>
      <w:r w:rsidRPr="00FF0E05">
        <w:rPr>
          <w:rFonts w:ascii="Times New Roman" w:hAnsi="Times New Roman" w:cs="Times New Roman"/>
          <w:sz w:val="24"/>
          <w:szCs w:val="24"/>
          <w:shd w:val="clear" w:color="auto" w:fill="FFFFFF"/>
        </w:rPr>
        <w:t>, M. I. (2021). Response of growth and productivity of cowpea plants to nano mixture of micronutrients under different potassium sulphate fertilizer rates. </w:t>
      </w:r>
      <w:r w:rsidRPr="00FF0E05">
        <w:rPr>
          <w:rFonts w:ascii="Times New Roman" w:hAnsi="Times New Roman" w:cs="Times New Roman"/>
          <w:i/>
          <w:iCs/>
          <w:sz w:val="24"/>
          <w:szCs w:val="24"/>
          <w:shd w:val="clear" w:color="auto" w:fill="FFFFFF"/>
        </w:rPr>
        <w:t>Journal of Bio-agriculture</w:t>
      </w:r>
      <w:r w:rsidRPr="00FF0E05">
        <w:rPr>
          <w:rFonts w:ascii="Times New Roman" w:hAnsi="Times New Roman" w:cs="Times New Roman"/>
          <w:sz w:val="24"/>
          <w:szCs w:val="24"/>
          <w:shd w:val="clear" w:color="auto" w:fill="FFFFFF"/>
        </w:rPr>
        <w:t xml:space="preserve">, </w:t>
      </w:r>
      <w:r w:rsidRPr="00FF0E05">
        <w:rPr>
          <w:rFonts w:ascii="Times New Roman" w:hAnsi="Times New Roman" w:cs="Times New Roman"/>
          <w:b/>
          <w:sz w:val="24"/>
          <w:szCs w:val="24"/>
          <w:shd w:val="clear" w:color="auto" w:fill="FFFFFF"/>
        </w:rPr>
        <w:t>1</w:t>
      </w:r>
      <w:r w:rsidRPr="00FF0E05">
        <w:rPr>
          <w:rFonts w:ascii="Times New Roman" w:hAnsi="Times New Roman" w:cs="Times New Roman"/>
          <w:sz w:val="24"/>
          <w:szCs w:val="24"/>
          <w:shd w:val="clear" w:color="auto" w:fill="FFFFFF"/>
        </w:rPr>
        <w:t>-14.</w:t>
      </w:r>
    </w:p>
    <w:p w:rsidR="00A00050" w:rsidRPr="00FF0E05" w:rsidRDefault="00A00050" w:rsidP="000D515A">
      <w:pPr>
        <w:spacing w:after="0"/>
        <w:ind w:left="720" w:hanging="720"/>
        <w:jc w:val="both"/>
        <w:rPr>
          <w:rFonts w:ascii="Times New Roman" w:hAnsi="Times New Roman" w:cs="Times New Roman"/>
          <w:sz w:val="24"/>
          <w:szCs w:val="24"/>
          <w:shd w:val="clear" w:color="auto" w:fill="FFFFFF"/>
        </w:rPr>
      </w:pPr>
    </w:p>
    <w:p w:rsidR="00A00050" w:rsidRPr="00FF0E05" w:rsidRDefault="00FF0E05" w:rsidP="00A00050">
      <w:pPr>
        <w:shd w:val="clear" w:color="auto" w:fill="FFFFFF"/>
        <w:spacing w:line="240" w:lineRule="auto"/>
        <w:outlineLvl w:val="4"/>
        <w:rPr>
          <w:rFonts w:ascii="Times New Roman" w:eastAsia="Times New Roman" w:hAnsi="Times New Roman" w:cs="Times New Roman"/>
          <w:b/>
          <w:bCs/>
          <w:sz w:val="24"/>
          <w:szCs w:val="24"/>
        </w:rPr>
      </w:pPr>
      <w:r w:rsidRPr="00FF0E05">
        <w:rPr>
          <w:rFonts w:ascii="Times New Roman" w:eastAsia="Times New Roman" w:hAnsi="Times New Roman" w:cs="Times New Roman"/>
          <w:b/>
          <w:bCs/>
          <w:sz w:val="24"/>
          <w:szCs w:val="24"/>
        </w:rPr>
        <w:t xml:space="preserve">Table </w:t>
      </w:r>
      <w:proofErr w:type="gramStart"/>
      <w:r w:rsidR="00AF6A4F">
        <w:rPr>
          <w:rFonts w:ascii="Times New Roman" w:eastAsia="Times New Roman" w:hAnsi="Times New Roman" w:cs="Times New Roman"/>
          <w:b/>
          <w:bCs/>
          <w:sz w:val="24"/>
          <w:szCs w:val="24"/>
        </w:rPr>
        <w:t xml:space="preserve">1 </w:t>
      </w:r>
      <w:r w:rsidR="00A00050" w:rsidRPr="00FF0E05">
        <w:rPr>
          <w:rFonts w:ascii="Times New Roman" w:eastAsia="Times New Roman" w:hAnsi="Times New Roman" w:cs="Times New Roman"/>
          <w:b/>
          <w:bCs/>
          <w:sz w:val="24"/>
          <w:szCs w:val="24"/>
        </w:rPr>
        <w:t xml:space="preserve"> </w:t>
      </w:r>
      <w:r w:rsidR="00AF6A4F" w:rsidRPr="00AF6A4F">
        <w:rPr>
          <w:rFonts w:ascii="Times New Roman" w:hAnsi="Times New Roman" w:cs="Times New Roman"/>
          <w:b/>
          <w:sz w:val="24"/>
          <w:szCs w:val="24"/>
        </w:rPr>
        <w:t>Plant</w:t>
      </w:r>
      <w:proofErr w:type="gramEnd"/>
      <w:r w:rsidR="00AF6A4F" w:rsidRPr="00AF6A4F">
        <w:rPr>
          <w:rFonts w:ascii="Times New Roman" w:hAnsi="Times New Roman" w:cs="Times New Roman"/>
          <w:b/>
          <w:sz w:val="24"/>
          <w:szCs w:val="24"/>
        </w:rPr>
        <w:t xml:space="preserve"> Population at 30 DAS  (1 meter square in plot )</w:t>
      </w:r>
    </w:p>
    <w:tbl>
      <w:tblPr>
        <w:tblStyle w:val="TableGrid"/>
        <w:tblW w:w="11250" w:type="dxa"/>
        <w:tblInd w:w="-702" w:type="dxa"/>
        <w:tblLayout w:type="fixed"/>
        <w:tblLook w:val="01E0" w:firstRow="1" w:lastRow="1" w:firstColumn="1" w:lastColumn="1" w:noHBand="0" w:noVBand="0"/>
      </w:tblPr>
      <w:tblGrid>
        <w:gridCol w:w="900"/>
        <w:gridCol w:w="1530"/>
        <w:gridCol w:w="4230"/>
        <w:gridCol w:w="1440"/>
        <w:gridCol w:w="1350"/>
        <w:gridCol w:w="720"/>
        <w:gridCol w:w="1080"/>
      </w:tblGrid>
      <w:tr w:rsidR="00A00050" w:rsidRPr="00FF0E05" w:rsidTr="006A0F88">
        <w:trPr>
          <w:trHeight w:val="284"/>
        </w:trPr>
        <w:tc>
          <w:tcPr>
            <w:tcW w:w="2430" w:type="dxa"/>
            <w:gridSpan w:val="2"/>
          </w:tcPr>
          <w:p w:rsidR="00A00050" w:rsidRPr="00FF0E05" w:rsidRDefault="00A00050" w:rsidP="006A0F88">
            <w:pPr>
              <w:pStyle w:val="TableParagraph"/>
              <w:spacing w:before="0" w:line="268" w:lineRule="exact"/>
              <w:rPr>
                <w:rFonts w:ascii="Times New Roman" w:hAnsi="Times New Roman" w:cs="Times New Roman"/>
                <w:b/>
                <w:sz w:val="24"/>
                <w:szCs w:val="24"/>
              </w:rPr>
            </w:pPr>
          </w:p>
        </w:tc>
        <w:tc>
          <w:tcPr>
            <w:tcW w:w="7020" w:type="dxa"/>
            <w:gridSpan w:val="3"/>
          </w:tcPr>
          <w:p w:rsidR="00A00050" w:rsidRPr="00FF0E05" w:rsidRDefault="00A00050" w:rsidP="006A0F88">
            <w:pPr>
              <w:pStyle w:val="TableParagraph"/>
              <w:spacing w:before="0" w:line="268" w:lineRule="exact"/>
              <w:rPr>
                <w:rFonts w:ascii="Times New Roman" w:hAnsi="Times New Roman" w:cs="Times New Roman"/>
                <w:b/>
                <w:sz w:val="24"/>
                <w:szCs w:val="24"/>
              </w:rPr>
            </w:pPr>
            <w:r w:rsidRPr="00FF0E05">
              <w:rPr>
                <w:rFonts w:ascii="Times New Roman" w:hAnsi="Times New Roman" w:cs="Times New Roman"/>
                <w:b/>
                <w:sz w:val="24"/>
                <w:szCs w:val="24"/>
              </w:rPr>
              <w:t>Main Plot</w:t>
            </w:r>
          </w:p>
        </w:tc>
        <w:tc>
          <w:tcPr>
            <w:tcW w:w="1800" w:type="dxa"/>
            <w:gridSpan w:val="2"/>
          </w:tcPr>
          <w:p w:rsidR="00A00050" w:rsidRPr="00FF0E05" w:rsidRDefault="00A00050" w:rsidP="006A0F88">
            <w:pPr>
              <w:pStyle w:val="TableParagraph"/>
              <w:spacing w:before="0" w:line="268" w:lineRule="exact"/>
              <w:rPr>
                <w:rFonts w:ascii="Times New Roman" w:hAnsi="Times New Roman" w:cs="Times New Roman"/>
                <w:b/>
                <w:sz w:val="24"/>
                <w:szCs w:val="24"/>
              </w:rPr>
            </w:pPr>
          </w:p>
        </w:tc>
      </w:tr>
      <w:tr w:rsidR="00A00050" w:rsidRPr="00FF0E05" w:rsidTr="006A0F88">
        <w:trPr>
          <w:trHeight w:val="308"/>
        </w:trPr>
        <w:tc>
          <w:tcPr>
            <w:tcW w:w="900" w:type="dxa"/>
          </w:tcPr>
          <w:p w:rsidR="00A00050" w:rsidRPr="00FF0E05" w:rsidRDefault="00A00050" w:rsidP="006A0F88">
            <w:pPr>
              <w:pStyle w:val="TableParagraph"/>
              <w:spacing w:before="120"/>
              <w:rPr>
                <w:rFonts w:ascii="Times New Roman" w:hAnsi="Times New Roman" w:cs="Times New Roman"/>
                <w:b/>
                <w:sz w:val="24"/>
                <w:szCs w:val="24"/>
              </w:rPr>
            </w:pPr>
            <w:r w:rsidRPr="00FF0E05">
              <w:rPr>
                <w:rFonts w:ascii="Times New Roman" w:hAnsi="Times New Roman" w:cs="Times New Roman"/>
                <w:b/>
                <w:sz w:val="24"/>
                <w:szCs w:val="24"/>
              </w:rPr>
              <w:lastRenderedPageBreak/>
              <w:t xml:space="preserve">S. </w:t>
            </w:r>
            <w:r w:rsidRPr="00FF0E05">
              <w:rPr>
                <w:rFonts w:ascii="Times New Roman" w:hAnsi="Times New Roman" w:cs="Times New Roman"/>
                <w:b/>
                <w:spacing w:val="-5"/>
                <w:sz w:val="24"/>
                <w:szCs w:val="24"/>
              </w:rPr>
              <w:t>No.</w:t>
            </w:r>
          </w:p>
        </w:tc>
        <w:tc>
          <w:tcPr>
            <w:tcW w:w="1530" w:type="dxa"/>
          </w:tcPr>
          <w:p w:rsidR="00A00050" w:rsidRPr="00FF0E05" w:rsidRDefault="00A00050" w:rsidP="006A0F88">
            <w:pPr>
              <w:pStyle w:val="TableParagraph"/>
              <w:spacing w:before="120"/>
              <w:rPr>
                <w:rFonts w:ascii="Times New Roman" w:hAnsi="Times New Roman" w:cs="Times New Roman"/>
                <w:b/>
                <w:sz w:val="24"/>
                <w:szCs w:val="24"/>
              </w:rPr>
            </w:pPr>
            <w:r w:rsidRPr="00FF0E05">
              <w:rPr>
                <w:rFonts w:ascii="Times New Roman" w:hAnsi="Times New Roman" w:cs="Times New Roman"/>
                <w:b/>
                <w:sz w:val="24"/>
                <w:szCs w:val="24"/>
              </w:rPr>
              <w:t>Treatments</w:t>
            </w:r>
          </w:p>
        </w:tc>
        <w:tc>
          <w:tcPr>
            <w:tcW w:w="4230" w:type="dxa"/>
            <w:tcBorders>
              <w:right w:val="single" w:sz="4" w:space="0" w:color="auto"/>
            </w:tcBorders>
          </w:tcPr>
          <w:p w:rsidR="00A00050" w:rsidRPr="00FF0E05" w:rsidRDefault="00A00050" w:rsidP="006A0F88">
            <w:pPr>
              <w:pStyle w:val="TableParagraph"/>
              <w:spacing w:before="120"/>
              <w:rPr>
                <w:rFonts w:ascii="Times New Roman" w:hAnsi="Times New Roman" w:cs="Times New Roman"/>
                <w:b/>
                <w:sz w:val="24"/>
                <w:szCs w:val="24"/>
              </w:rPr>
            </w:pPr>
            <w:r w:rsidRPr="00FF0E05">
              <w:rPr>
                <w:rFonts w:ascii="Times New Roman" w:hAnsi="Times New Roman" w:cs="Times New Roman"/>
                <w:b/>
                <w:sz w:val="24"/>
                <w:szCs w:val="24"/>
              </w:rPr>
              <w:t xml:space="preserve">Sowing </w:t>
            </w:r>
            <w:r w:rsidRPr="00FF0E05">
              <w:rPr>
                <w:rFonts w:ascii="Times New Roman" w:hAnsi="Times New Roman" w:cs="Times New Roman"/>
                <w:b/>
                <w:spacing w:val="-2"/>
                <w:sz w:val="24"/>
                <w:szCs w:val="24"/>
              </w:rPr>
              <w:t>method</w:t>
            </w:r>
          </w:p>
        </w:tc>
        <w:tc>
          <w:tcPr>
            <w:tcW w:w="2790" w:type="dxa"/>
            <w:gridSpan w:val="2"/>
            <w:tcBorders>
              <w:left w:val="single" w:sz="4" w:space="0" w:color="auto"/>
            </w:tcBorders>
          </w:tcPr>
          <w:p w:rsidR="00A00050" w:rsidRPr="00FF0E05" w:rsidRDefault="00A00050" w:rsidP="006A0F88">
            <w:pPr>
              <w:pStyle w:val="TableParagraph"/>
              <w:spacing w:before="0"/>
              <w:ind w:left="0"/>
              <w:jc w:val="center"/>
              <w:rPr>
                <w:rFonts w:ascii="Times New Roman" w:hAnsi="Times New Roman" w:cs="Times New Roman"/>
                <w:sz w:val="24"/>
                <w:szCs w:val="24"/>
              </w:rPr>
            </w:pPr>
            <w:r w:rsidRPr="00FF0E05">
              <w:rPr>
                <w:rFonts w:ascii="Times New Roman" w:hAnsi="Times New Roman" w:cs="Times New Roman"/>
                <w:sz w:val="24"/>
                <w:szCs w:val="24"/>
              </w:rPr>
              <w:t xml:space="preserve">Plant Population at 30 DAS                             </w:t>
            </w:r>
            <w:proofErr w:type="gramStart"/>
            <w:r w:rsidRPr="00FF0E05">
              <w:rPr>
                <w:rFonts w:ascii="Times New Roman" w:hAnsi="Times New Roman" w:cs="Times New Roman"/>
                <w:sz w:val="24"/>
                <w:szCs w:val="24"/>
              </w:rPr>
              <w:t xml:space="preserve">   (</w:t>
            </w:r>
            <w:proofErr w:type="gramEnd"/>
            <w:r w:rsidRPr="00FF0E05">
              <w:rPr>
                <w:rFonts w:ascii="Times New Roman" w:hAnsi="Times New Roman" w:cs="Times New Roman"/>
                <w:sz w:val="24"/>
                <w:szCs w:val="24"/>
              </w:rPr>
              <w:t>1 meter square in plot )</w:t>
            </w:r>
          </w:p>
        </w:tc>
        <w:tc>
          <w:tcPr>
            <w:tcW w:w="1800" w:type="dxa"/>
            <w:gridSpan w:val="2"/>
            <w:tcBorders>
              <w:left w:val="single" w:sz="4" w:space="0" w:color="auto"/>
            </w:tcBorders>
          </w:tcPr>
          <w:p w:rsidR="00A00050" w:rsidRPr="00FF0E05" w:rsidRDefault="00A00050" w:rsidP="006A0F88">
            <w:pPr>
              <w:pStyle w:val="TableParagraph"/>
              <w:spacing w:before="120"/>
              <w:ind w:left="0"/>
              <w:jc w:val="center"/>
              <w:rPr>
                <w:rFonts w:ascii="Times New Roman" w:hAnsi="Times New Roman" w:cs="Times New Roman"/>
                <w:sz w:val="24"/>
                <w:szCs w:val="24"/>
              </w:rPr>
            </w:pPr>
            <w:r w:rsidRPr="00FF0E05">
              <w:rPr>
                <w:rFonts w:ascii="Times New Roman" w:hAnsi="Times New Roman" w:cs="Times New Roman"/>
                <w:sz w:val="24"/>
                <w:szCs w:val="24"/>
              </w:rPr>
              <w:t>At harvest</w:t>
            </w:r>
          </w:p>
        </w:tc>
      </w:tr>
      <w:tr w:rsidR="00A00050" w:rsidRPr="00FF0E05" w:rsidTr="006A0F88">
        <w:trPr>
          <w:trHeight w:val="314"/>
        </w:trPr>
        <w:tc>
          <w:tcPr>
            <w:tcW w:w="900" w:type="dxa"/>
          </w:tcPr>
          <w:p w:rsidR="00A00050" w:rsidRPr="00FF0E05" w:rsidRDefault="00A00050" w:rsidP="006A0F88">
            <w:pPr>
              <w:pStyle w:val="TableParagraph"/>
              <w:spacing w:before="0"/>
              <w:jc w:val="center"/>
              <w:rPr>
                <w:rFonts w:ascii="Times New Roman" w:hAnsi="Times New Roman" w:cs="Times New Roman"/>
                <w:sz w:val="24"/>
                <w:szCs w:val="24"/>
              </w:rPr>
            </w:pPr>
            <w:r w:rsidRPr="00FF0E05">
              <w:rPr>
                <w:rFonts w:ascii="Times New Roman" w:hAnsi="Times New Roman" w:cs="Times New Roman"/>
                <w:spacing w:val="-10"/>
                <w:sz w:val="24"/>
                <w:szCs w:val="24"/>
              </w:rPr>
              <w:t>1</w:t>
            </w:r>
          </w:p>
        </w:tc>
        <w:tc>
          <w:tcPr>
            <w:tcW w:w="1530" w:type="dxa"/>
          </w:tcPr>
          <w:p w:rsidR="00A00050" w:rsidRPr="00FF0E05" w:rsidRDefault="00A00050" w:rsidP="006A0F88">
            <w:pPr>
              <w:pStyle w:val="TableParagraph"/>
              <w:spacing w:before="0"/>
              <w:ind w:left="446"/>
              <w:rPr>
                <w:rFonts w:ascii="Times New Roman" w:hAnsi="Times New Roman" w:cs="Times New Roman"/>
                <w:sz w:val="24"/>
                <w:szCs w:val="24"/>
              </w:rPr>
            </w:pPr>
            <w:r w:rsidRPr="00FF0E05">
              <w:rPr>
                <w:rFonts w:ascii="Times New Roman" w:hAnsi="Times New Roman" w:cs="Times New Roman"/>
                <w:spacing w:val="-5"/>
                <w:sz w:val="24"/>
                <w:szCs w:val="24"/>
              </w:rPr>
              <w:t>B</w:t>
            </w:r>
            <w:r w:rsidRPr="00FF0E05">
              <w:rPr>
                <w:rFonts w:ascii="Times New Roman" w:hAnsi="Times New Roman" w:cs="Times New Roman"/>
                <w:spacing w:val="-5"/>
                <w:sz w:val="24"/>
                <w:szCs w:val="24"/>
                <w:vertAlign w:val="subscript"/>
              </w:rPr>
              <w:t>1</w:t>
            </w:r>
          </w:p>
        </w:tc>
        <w:tc>
          <w:tcPr>
            <w:tcW w:w="4230" w:type="dxa"/>
            <w:tcBorders>
              <w:right w:val="single" w:sz="4" w:space="0" w:color="auto"/>
            </w:tcBorders>
          </w:tcPr>
          <w:p w:rsidR="00A00050" w:rsidRPr="00FF0E05" w:rsidRDefault="00A00050" w:rsidP="006A0F88">
            <w:pPr>
              <w:pStyle w:val="TableParagraph"/>
              <w:spacing w:before="0"/>
              <w:rPr>
                <w:rFonts w:ascii="Times New Roman" w:hAnsi="Times New Roman" w:cs="Times New Roman"/>
                <w:sz w:val="24"/>
                <w:szCs w:val="24"/>
              </w:rPr>
            </w:pPr>
            <w:r w:rsidRPr="00FF0E05">
              <w:rPr>
                <w:rFonts w:ascii="Times New Roman" w:hAnsi="Times New Roman" w:cs="Times New Roman"/>
                <w:sz w:val="24"/>
                <w:szCs w:val="24"/>
              </w:rPr>
              <w:t xml:space="preserve">Flat </w:t>
            </w:r>
            <w:r w:rsidRPr="00FF0E05">
              <w:rPr>
                <w:rFonts w:ascii="Times New Roman" w:hAnsi="Times New Roman" w:cs="Times New Roman"/>
                <w:spacing w:val="-5"/>
                <w:sz w:val="24"/>
                <w:szCs w:val="24"/>
              </w:rPr>
              <w:t>bed</w:t>
            </w:r>
          </w:p>
        </w:tc>
        <w:tc>
          <w:tcPr>
            <w:tcW w:w="2790" w:type="dxa"/>
            <w:gridSpan w:val="2"/>
            <w:tcBorders>
              <w:left w:val="single" w:sz="4" w:space="0" w:color="auto"/>
            </w:tcBorders>
          </w:tcPr>
          <w:p w:rsidR="00A00050" w:rsidRPr="00FF0E05" w:rsidRDefault="00A00050" w:rsidP="006A0F88">
            <w:pPr>
              <w:pStyle w:val="TableParagraph"/>
              <w:spacing w:before="0"/>
              <w:ind w:left="0"/>
              <w:jc w:val="center"/>
              <w:rPr>
                <w:rFonts w:ascii="Times New Roman" w:hAnsi="Times New Roman" w:cs="Times New Roman"/>
                <w:sz w:val="24"/>
                <w:szCs w:val="24"/>
              </w:rPr>
            </w:pPr>
            <w:r w:rsidRPr="00FF0E05">
              <w:rPr>
                <w:rFonts w:ascii="Times New Roman" w:hAnsi="Times New Roman" w:cs="Times New Roman"/>
                <w:sz w:val="24"/>
                <w:szCs w:val="24"/>
              </w:rPr>
              <w:t>19.00</w:t>
            </w:r>
          </w:p>
        </w:tc>
        <w:tc>
          <w:tcPr>
            <w:tcW w:w="1800" w:type="dxa"/>
            <w:gridSpan w:val="2"/>
            <w:tcBorders>
              <w:left w:val="single" w:sz="4" w:space="0" w:color="auto"/>
            </w:tcBorders>
          </w:tcPr>
          <w:p w:rsidR="00A00050" w:rsidRPr="00FF0E05" w:rsidRDefault="00A00050" w:rsidP="006A0F88">
            <w:pPr>
              <w:pStyle w:val="TableParagraph"/>
              <w:spacing w:before="0"/>
              <w:ind w:left="0"/>
              <w:jc w:val="center"/>
              <w:rPr>
                <w:rFonts w:ascii="Times New Roman" w:hAnsi="Times New Roman" w:cs="Times New Roman"/>
                <w:sz w:val="24"/>
                <w:szCs w:val="24"/>
              </w:rPr>
            </w:pPr>
            <w:r w:rsidRPr="00FF0E05">
              <w:rPr>
                <w:rFonts w:ascii="Times New Roman" w:eastAsia="Times New Roman" w:hAnsi="Times New Roman" w:cs="Times New Roman"/>
                <w:sz w:val="24"/>
                <w:szCs w:val="24"/>
              </w:rPr>
              <w:t>13.00</w:t>
            </w:r>
          </w:p>
        </w:tc>
      </w:tr>
      <w:tr w:rsidR="00A00050" w:rsidRPr="00FF0E05" w:rsidTr="006A0F88">
        <w:trPr>
          <w:trHeight w:val="306"/>
        </w:trPr>
        <w:tc>
          <w:tcPr>
            <w:tcW w:w="900" w:type="dxa"/>
          </w:tcPr>
          <w:p w:rsidR="00A00050" w:rsidRPr="00FF0E05" w:rsidRDefault="00A00050" w:rsidP="006A0F88">
            <w:pPr>
              <w:pStyle w:val="TableParagraph"/>
              <w:spacing w:before="0"/>
              <w:jc w:val="center"/>
              <w:rPr>
                <w:rFonts w:ascii="Times New Roman" w:hAnsi="Times New Roman" w:cs="Times New Roman"/>
                <w:sz w:val="24"/>
                <w:szCs w:val="24"/>
              </w:rPr>
            </w:pPr>
            <w:r w:rsidRPr="00FF0E05">
              <w:rPr>
                <w:rFonts w:ascii="Times New Roman" w:hAnsi="Times New Roman" w:cs="Times New Roman"/>
                <w:spacing w:val="-10"/>
                <w:sz w:val="24"/>
                <w:szCs w:val="24"/>
              </w:rPr>
              <w:t>2</w:t>
            </w:r>
          </w:p>
        </w:tc>
        <w:tc>
          <w:tcPr>
            <w:tcW w:w="1530" w:type="dxa"/>
          </w:tcPr>
          <w:p w:rsidR="00A00050" w:rsidRPr="00FF0E05" w:rsidRDefault="00A00050" w:rsidP="006A0F88">
            <w:pPr>
              <w:pStyle w:val="TableParagraph"/>
              <w:spacing w:before="0"/>
              <w:ind w:left="446"/>
              <w:rPr>
                <w:rFonts w:ascii="Times New Roman" w:hAnsi="Times New Roman" w:cs="Times New Roman"/>
                <w:sz w:val="24"/>
                <w:szCs w:val="24"/>
              </w:rPr>
            </w:pPr>
            <w:r w:rsidRPr="00FF0E05">
              <w:rPr>
                <w:rFonts w:ascii="Times New Roman" w:hAnsi="Times New Roman" w:cs="Times New Roman"/>
                <w:spacing w:val="-5"/>
                <w:sz w:val="24"/>
                <w:szCs w:val="24"/>
              </w:rPr>
              <w:t>B</w:t>
            </w:r>
            <w:r w:rsidRPr="00FF0E05">
              <w:rPr>
                <w:rFonts w:ascii="Times New Roman" w:hAnsi="Times New Roman" w:cs="Times New Roman"/>
                <w:spacing w:val="-5"/>
                <w:sz w:val="24"/>
                <w:szCs w:val="24"/>
                <w:vertAlign w:val="subscript"/>
              </w:rPr>
              <w:t>2</w:t>
            </w:r>
          </w:p>
        </w:tc>
        <w:tc>
          <w:tcPr>
            <w:tcW w:w="4230" w:type="dxa"/>
            <w:tcBorders>
              <w:right w:val="single" w:sz="4" w:space="0" w:color="auto"/>
            </w:tcBorders>
          </w:tcPr>
          <w:p w:rsidR="00A00050" w:rsidRPr="00FF0E05" w:rsidRDefault="00A00050" w:rsidP="006A0F88">
            <w:pPr>
              <w:pStyle w:val="TableParagraph"/>
              <w:spacing w:before="0"/>
              <w:rPr>
                <w:rFonts w:ascii="Times New Roman" w:hAnsi="Times New Roman" w:cs="Times New Roman"/>
                <w:sz w:val="24"/>
                <w:szCs w:val="24"/>
              </w:rPr>
            </w:pPr>
            <w:r w:rsidRPr="00FF0E05">
              <w:rPr>
                <w:rFonts w:ascii="Times New Roman" w:hAnsi="Times New Roman" w:cs="Times New Roman"/>
                <w:sz w:val="24"/>
                <w:szCs w:val="24"/>
              </w:rPr>
              <w:t xml:space="preserve">Raised </w:t>
            </w:r>
            <w:r w:rsidRPr="00FF0E05">
              <w:rPr>
                <w:rFonts w:ascii="Times New Roman" w:hAnsi="Times New Roman" w:cs="Times New Roman"/>
                <w:spacing w:val="-5"/>
                <w:sz w:val="24"/>
                <w:szCs w:val="24"/>
              </w:rPr>
              <w:t>bed</w:t>
            </w:r>
          </w:p>
        </w:tc>
        <w:tc>
          <w:tcPr>
            <w:tcW w:w="2790" w:type="dxa"/>
            <w:gridSpan w:val="2"/>
            <w:tcBorders>
              <w:left w:val="single" w:sz="4" w:space="0" w:color="auto"/>
            </w:tcBorders>
          </w:tcPr>
          <w:p w:rsidR="00A00050" w:rsidRPr="00FF0E05" w:rsidRDefault="00A00050" w:rsidP="006A0F88">
            <w:pPr>
              <w:pStyle w:val="TableParagraph"/>
              <w:spacing w:before="0"/>
              <w:ind w:left="0"/>
              <w:jc w:val="center"/>
              <w:rPr>
                <w:rFonts w:ascii="Times New Roman" w:hAnsi="Times New Roman" w:cs="Times New Roman"/>
                <w:sz w:val="24"/>
                <w:szCs w:val="24"/>
              </w:rPr>
            </w:pPr>
            <w:r w:rsidRPr="00FF0E05">
              <w:rPr>
                <w:rFonts w:ascii="Times New Roman" w:hAnsi="Times New Roman" w:cs="Times New Roman"/>
                <w:sz w:val="24"/>
                <w:szCs w:val="24"/>
              </w:rPr>
              <w:t>25.00</w:t>
            </w:r>
          </w:p>
        </w:tc>
        <w:tc>
          <w:tcPr>
            <w:tcW w:w="1800" w:type="dxa"/>
            <w:gridSpan w:val="2"/>
            <w:tcBorders>
              <w:left w:val="single" w:sz="4" w:space="0" w:color="auto"/>
            </w:tcBorders>
          </w:tcPr>
          <w:p w:rsidR="00A00050" w:rsidRPr="00FF0E05" w:rsidRDefault="00A00050" w:rsidP="006A0F88">
            <w:pPr>
              <w:pStyle w:val="TableParagraph"/>
              <w:spacing w:before="0"/>
              <w:ind w:left="0"/>
              <w:jc w:val="center"/>
              <w:rPr>
                <w:rFonts w:ascii="Times New Roman" w:hAnsi="Times New Roman" w:cs="Times New Roman"/>
                <w:sz w:val="24"/>
                <w:szCs w:val="24"/>
              </w:rPr>
            </w:pPr>
            <w:r w:rsidRPr="00FF0E05">
              <w:rPr>
                <w:rFonts w:ascii="Times New Roman" w:eastAsia="Times New Roman" w:hAnsi="Times New Roman" w:cs="Times New Roman"/>
                <w:sz w:val="24"/>
                <w:szCs w:val="24"/>
              </w:rPr>
              <w:t>19.33</w:t>
            </w:r>
          </w:p>
        </w:tc>
      </w:tr>
      <w:tr w:rsidR="00A00050" w:rsidRPr="00FF0E05" w:rsidTr="006A0F88">
        <w:trPr>
          <w:trHeight w:val="301"/>
        </w:trPr>
        <w:tc>
          <w:tcPr>
            <w:tcW w:w="2430" w:type="dxa"/>
            <w:gridSpan w:val="2"/>
          </w:tcPr>
          <w:p w:rsidR="00A00050" w:rsidRPr="00FF0E05" w:rsidRDefault="00A00050" w:rsidP="006A0F88">
            <w:pPr>
              <w:pStyle w:val="TableParagraph"/>
              <w:spacing w:before="0"/>
              <w:rPr>
                <w:rFonts w:ascii="Times New Roman" w:hAnsi="Times New Roman" w:cs="Times New Roman"/>
                <w:b/>
                <w:sz w:val="24"/>
                <w:szCs w:val="24"/>
              </w:rPr>
            </w:pPr>
          </w:p>
        </w:tc>
        <w:tc>
          <w:tcPr>
            <w:tcW w:w="4230" w:type="dxa"/>
            <w:tcBorders>
              <w:right w:val="single" w:sz="4" w:space="0" w:color="auto"/>
            </w:tcBorders>
          </w:tcPr>
          <w:p w:rsidR="00A00050" w:rsidRPr="00FF0E05" w:rsidRDefault="00A00050" w:rsidP="006A0F88">
            <w:pPr>
              <w:pStyle w:val="TableParagraph"/>
              <w:spacing w:before="0"/>
              <w:jc w:val="both"/>
              <w:rPr>
                <w:rFonts w:ascii="Times New Roman" w:hAnsi="Times New Roman" w:cs="Times New Roman"/>
                <w:b/>
                <w:sz w:val="24"/>
                <w:szCs w:val="24"/>
              </w:rPr>
            </w:pPr>
            <w:r w:rsidRPr="00FF0E05">
              <w:rPr>
                <w:rFonts w:ascii="Times New Roman" w:hAnsi="Times New Roman" w:cs="Times New Roman"/>
                <w:b/>
                <w:sz w:val="24"/>
                <w:szCs w:val="24"/>
              </w:rPr>
              <w:t>Sub plot treatments</w:t>
            </w:r>
          </w:p>
        </w:tc>
        <w:tc>
          <w:tcPr>
            <w:tcW w:w="2790" w:type="dxa"/>
            <w:gridSpan w:val="2"/>
            <w:tcBorders>
              <w:left w:val="single" w:sz="4" w:space="0" w:color="auto"/>
            </w:tcBorders>
          </w:tcPr>
          <w:p w:rsidR="00A00050" w:rsidRPr="00FF0E05" w:rsidRDefault="00A00050" w:rsidP="006A0F88">
            <w:pPr>
              <w:pStyle w:val="TableParagraph"/>
              <w:spacing w:before="0"/>
              <w:ind w:left="0"/>
              <w:jc w:val="center"/>
              <w:rPr>
                <w:rFonts w:ascii="Times New Roman" w:hAnsi="Times New Roman" w:cs="Times New Roman"/>
                <w:b/>
                <w:sz w:val="24"/>
                <w:szCs w:val="24"/>
              </w:rPr>
            </w:pPr>
          </w:p>
        </w:tc>
        <w:tc>
          <w:tcPr>
            <w:tcW w:w="1800" w:type="dxa"/>
            <w:gridSpan w:val="2"/>
            <w:tcBorders>
              <w:left w:val="single" w:sz="4" w:space="0" w:color="auto"/>
            </w:tcBorders>
          </w:tcPr>
          <w:p w:rsidR="00A00050" w:rsidRPr="00FF0E05" w:rsidRDefault="00A00050" w:rsidP="006A0F88">
            <w:pPr>
              <w:pStyle w:val="TableParagraph"/>
              <w:spacing w:before="0"/>
              <w:ind w:left="0"/>
              <w:jc w:val="center"/>
              <w:rPr>
                <w:rFonts w:ascii="Times New Roman" w:hAnsi="Times New Roman" w:cs="Times New Roman"/>
                <w:b/>
                <w:sz w:val="24"/>
                <w:szCs w:val="24"/>
              </w:rPr>
            </w:pPr>
          </w:p>
        </w:tc>
      </w:tr>
      <w:tr w:rsidR="00A00050" w:rsidRPr="00FF0E05" w:rsidTr="006A0F88">
        <w:trPr>
          <w:trHeight w:val="314"/>
        </w:trPr>
        <w:tc>
          <w:tcPr>
            <w:tcW w:w="900" w:type="dxa"/>
          </w:tcPr>
          <w:p w:rsidR="00A00050" w:rsidRPr="00FF0E05" w:rsidRDefault="00A00050" w:rsidP="006A0F88">
            <w:pPr>
              <w:pStyle w:val="TableParagraph"/>
              <w:spacing w:before="0"/>
              <w:jc w:val="center"/>
              <w:rPr>
                <w:rFonts w:ascii="Times New Roman" w:hAnsi="Times New Roman" w:cs="Times New Roman"/>
                <w:sz w:val="24"/>
                <w:szCs w:val="24"/>
              </w:rPr>
            </w:pPr>
            <w:r w:rsidRPr="00FF0E05">
              <w:rPr>
                <w:rFonts w:ascii="Times New Roman" w:hAnsi="Times New Roman" w:cs="Times New Roman"/>
                <w:spacing w:val="-10"/>
                <w:sz w:val="24"/>
                <w:szCs w:val="24"/>
              </w:rPr>
              <w:t>1</w:t>
            </w:r>
          </w:p>
        </w:tc>
        <w:tc>
          <w:tcPr>
            <w:tcW w:w="1530" w:type="dxa"/>
          </w:tcPr>
          <w:p w:rsidR="00A00050" w:rsidRPr="00FF0E05" w:rsidRDefault="00A00050" w:rsidP="006A0F88">
            <w:pPr>
              <w:pStyle w:val="TableParagraph"/>
              <w:spacing w:before="0"/>
              <w:ind w:left="446"/>
              <w:rPr>
                <w:rFonts w:ascii="Times New Roman" w:hAnsi="Times New Roman" w:cs="Times New Roman"/>
                <w:sz w:val="24"/>
                <w:szCs w:val="24"/>
              </w:rPr>
            </w:pPr>
            <w:r w:rsidRPr="00FF0E05">
              <w:rPr>
                <w:rFonts w:ascii="Times New Roman" w:hAnsi="Times New Roman" w:cs="Times New Roman"/>
                <w:spacing w:val="-5"/>
                <w:sz w:val="24"/>
                <w:szCs w:val="24"/>
              </w:rPr>
              <w:t>S</w:t>
            </w:r>
            <w:r w:rsidRPr="00FF0E05">
              <w:rPr>
                <w:rFonts w:ascii="Times New Roman" w:hAnsi="Times New Roman" w:cs="Times New Roman"/>
                <w:spacing w:val="-5"/>
                <w:sz w:val="24"/>
                <w:szCs w:val="24"/>
                <w:vertAlign w:val="subscript"/>
              </w:rPr>
              <w:t>1</w:t>
            </w:r>
          </w:p>
        </w:tc>
        <w:tc>
          <w:tcPr>
            <w:tcW w:w="4230" w:type="dxa"/>
            <w:tcBorders>
              <w:right w:val="single" w:sz="4" w:space="0" w:color="auto"/>
            </w:tcBorders>
          </w:tcPr>
          <w:p w:rsidR="00A00050" w:rsidRPr="00FF0E05" w:rsidRDefault="00A00050" w:rsidP="006A0F88">
            <w:pPr>
              <w:pStyle w:val="TableParagraph"/>
              <w:spacing w:before="0"/>
              <w:rPr>
                <w:rFonts w:ascii="Times New Roman" w:hAnsi="Times New Roman" w:cs="Times New Roman"/>
                <w:sz w:val="24"/>
                <w:szCs w:val="24"/>
              </w:rPr>
            </w:pPr>
            <w:r w:rsidRPr="00FF0E05">
              <w:rPr>
                <w:rFonts w:ascii="Times New Roman" w:hAnsi="Times New Roman" w:cs="Times New Roman"/>
                <w:spacing w:val="-2"/>
                <w:sz w:val="24"/>
                <w:szCs w:val="24"/>
              </w:rPr>
              <w:t>Broadcasting</w:t>
            </w:r>
          </w:p>
        </w:tc>
        <w:tc>
          <w:tcPr>
            <w:tcW w:w="2790" w:type="dxa"/>
            <w:gridSpan w:val="2"/>
            <w:tcBorders>
              <w:left w:val="single" w:sz="4" w:space="0" w:color="auto"/>
            </w:tcBorders>
          </w:tcPr>
          <w:p w:rsidR="00A00050" w:rsidRPr="00FF0E05" w:rsidRDefault="00A00050" w:rsidP="006A0F88">
            <w:pPr>
              <w:pStyle w:val="TableParagraph"/>
              <w:spacing w:before="0"/>
              <w:ind w:left="0"/>
              <w:jc w:val="center"/>
              <w:rPr>
                <w:rFonts w:ascii="Times New Roman" w:hAnsi="Times New Roman" w:cs="Times New Roman"/>
                <w:sz w:val="24"/>
                <w:szCs w:val="24"/>
              </w:rPr>
            </w:pPr>
            <w:r w:rsidRPr="00FF0E05">
              <w:rPr>
                <w:rFonts w:ascii="Times New Roman" w:eastAsia="Times New Roman" w:hAnsi="Times New Roman" w:cs="Times New Roman"/>
                <w:sz w:val="24"/>
                <w:szCs w:val="24"/>
              </w:rPr>
              <w:t>25.50</w:t>
            </w:r>
          </w:p>
        </w:tc>
        <w:tc>
          <w:tcPr>
            <w:tcW w:w="1800" w:type="dxa"/>
            <w:gridSpan w:val="2"/>
            <w:tcBorders>
              <w:left w:val="single" w:sz="4" w:space="0" w:color="auto"/>
            </w:tcBorders>
          </w:tcPr>
          <w:p w:rsidR="00A00050" w:rsidRPr="00FF0E05" w:rsidRDefault="00A00050" w:rsidP="006A0F88">
            <w:pPr>
              <w:pStyle w:val="TableParagraph"/>
              <w:spacing w:before="0"/>
              <w:ind w:left="0"/>
              <w:jc w:val="center"/>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22.50</w:t>
            </w:r>
          </w:p>
        </w:tc>
      </w:tr>
      <w:tr w:rsidR="00A00050" w:rsidRPr="00FF0E05" w:rsidTr="006A0F88">
        <w:trPr>
          <w:trHeight w:val="306"/>
        </w:trPr>
        <w:tc>
          <w:tcPr>
            <w:tcW w:w="900" w:type="dxa"/>
          </w:tcPr>
          <w:p w:rsidR="00A00050" w:rsidRPr="00FF0E05" w:rsidRDefault="00A00050" w:rsidP="006A0F88">
            <w:pPr>
              <w:pStyle w:val="TableParagraph"/>
              <w:spacing w:before="0"/>
              <w:jc w:val="center"/>
              <w:rPr>
                <w:rFonts w:ascii="Times New Roman" w:hAnsi="Times New Roman" w:cs="Times New Roman"/>
                <w:sz w:val="24"/>
                <w:szCs w:val="24"/>
              </w:rPr>
            </w:pPr>
            <w:r w:rsidRPr="00FF0E05">
              <w:rPr>
                <w:rFonts w:ascii="Times New Roman" w:hAnsi="Times New Roman" w:cs="Times New Roman"/>
                <w:spacing w:val="-10"/>
                <w:sz w:val="24"/>
                <w:szCs w:val="24"/>
              </w:rPr>
              <w:t>2</w:t>
            </w:r>
          </w:p>
        </w:tc>
        <w:tc>
          <w:tcPr>
            <w:tcW w:w="1530" w:type="dxa"/>
          </w:tcPr>
          <w:p w:rsidR="00A00050" w:rsidRPr="00FF0E05" w:rsidRDefault="00A00050" w:rsidP="006A0F88">
            <w:pPr>
              <w:pStyle w:val="TableParagraph"/>
              <w:spacing w:before="0"/>
              <w:ind w:left="446"/>
              <w:rPr>
                <w:rFonts w:ascii="Times New Roman" w:hAnsi="Times New Roman" w:cs="Times New Roman"/>
                <w:sz w:val="24"/>
                <w:szCs w:val="24"/>
              </w:rPr>
            </w:pPr>
            <w:r w:rsidRPr="00FF0E05">
              <w:rPr>
                <w:rFonts w:ascii="Times New Roman" w:hAnsi="Times New Roman" w:cs="Times New Roman"/>
                <w:spacing w:val="-5"/>
                <w:sz w:val="24"/>
                <w:szCs w:val="24"/>
              </w:rPr>
              <w:t>S</w:t>
            </w:r>
            <w:r w:rsidRPr="00FF0E05">
              <w:rPr>
                <w:rFonts w:ascii="Times New Roman" w:hAnsi="Times New Roman" w:cs="Times New Roman"/>
                <w:spacing w:val="-5"/>
                <w:sz w:val="24"/>
                <w:szCs w:val="24"/>
                <w:vertAlign w:val="subscript"/>
              </w:rPr>
              <w:t>2</w:t>
            </w:r>
          </w:p>
        </w:tc>
        <w:tc>
          <w:tcPr>
            <w:tcW w:w="4230" w:type="dxa"/>
          </w:tcPr>
          <w:p w:rsidR="00A00050" w:rsidRPr="00FF0E05" w:rsidRDefault="00A00050" w:rsidP="006A0F88">
            <w:pPr>
              <w:pStyle w:val="TableParagraph"/>
              <w:spacing w:before="0"/>
              <w:rPr>
                <w:rFonts w:ascii="Times New Roman" w:hAnsi="Times New Roman" w:cs="Times New Roman"/>
                <w:sz w:val="24"/>
                <w:szCs w:val="24"/>
              </w:rPr>
            </w:pPr>
            <w:r w:rsidRPr="00FF0E05">
              <w:rPr>
                <w:rFonts w:ascii="Times New Roman" w:hAnsi="Times New Roman" w:cs="Times New Roman"/>
                <w:sz w:val="24"/>
                <w:szCs w:val="24"/>
              </w:rPr>
              <w:t>30×30</w:t>
            </w:r>
            <w:r w:rsidRPr="00FF0E05">
              <w:rPr>
                <w:rFonts w:ascii="Times New Roman" w:hAnsi="Times New Roman" w:cs="Times New Roman"/>
                <w:spacing w:val="-5"/>
                <w:sz w:val="24"/>
                <w:szCs w:val="24"/>
              </w:rPr>
              <w:t>cm</w:t>
            </w:r>
          </w:p>
        </w:tc>
        <w:tc>
          <w:tcPr>
            <w:tcW w:w="2790" w:type="dxa"/>
            <w:gridSpan w:val="2"/>
          </w:tcPr>
          <w:p w:rsidR="00A00050" w:rsidRPr="00FF0E05" w:rsidRDefault="00A00050" w:rsidP="006A0F88">
            <w:pPr>
              <w:pStyle w:val="TableParagraph"/>
              <w:spacing w:before="0"/>
              <w:ind w:left="0"/>
              <w:jc w:val="center"/>
              <w:rPr>
                <w:rFonts w:ascii="Times New Roman" w:hAnsi="Times New Roman" w:cs="Times New Roman"/>
                <w:sz w:val="24"/>
                <w:szCs w:val="24"/>
              </w:rPr>
            </w:pPr>
            <w:r w:rsidRPr="00FF0E05">
              <w:rPr>
                <w:rFonts w:ascii="Times New Roman" w:hAnsi="Times New Roman" w:cs="Times New Roman"/>
                <w:sz w:val="24"/>
                <w:szCs w:val="24"/>
              </w:rPr>
              <w:t>23.16</w:t>
            </w:r>
          </w:p>
        </w:tc>
        <w:tc>
          <w:tcPr>
            <w:tcW w:w="1800" w:type="dxa"/>
            <w:gridSpan w:val="2"/>
          </w:tcPr>
          <w:p w:rsidR="00A00050" w:rsidRPr="00FF0E05" w:rsidRDefault="00A00050" w:rsidP="006A0F88">
            <w:pPr>
              <w:pStyle w:val="TableParagraph"/>
              <w:spacing w:before="0"/>
              <w:ind w:left="0"/>
              <w:jc w:val="center"/>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20.00</w:t>
            </w:r>
          </w:p>
        </w:tc>
      </w:tr>
      <w:tr w:rsidR="00A00050" w:rsidRPr="00FF0E05" w:rsidTr="006A0F88">
        <w:trPr>
          <w:trHeight w:val="308"/>
        </w:trPr>
        <w:tc>
          <w:tcPr>
            <w:tcW w:w="900" w:type="dxa"/>
          </w:tcPr>
          <w:p w:rsidR="00A00050" w:rsidRPr="00FF0E05" w:rsidRDefault="00A00050" w:rsidP="006A0F88">
            <w:pPr>
              <w:pStyle w:val="TableParagraph"/>
              <w:spacing w:before="0"/>
              <w:jc w:val="center"/>
              <w:rPr>
                <w:rFonts w:ascii="Times New Roman" w:hAnsi="Times New Roman" w:cs="Times New Roman"/>
                <w:sz w:val="24"/>
                <w:szCs w:val="24"/>
              </w:rPr>
            </w:pPr>
            <w:r w:rsidRPr="00FF0E05">
              <w:rPr>
                <w:rFonts w:ascii="Times New Roman" w:hAnsi="Times New Roman" w:cs="Times New Roman"/>
                <w:spacing w:val="-10"/>
                <w:sz w:val="24"/>
                <w:szCs w:val="24"/>
              </w:rPr>
              <w:t>3</w:t>
            </w:r>
          </w:p>
        </w:tc>
        <w:tc>
          <w:tcPr>
            <w:tcW w:w="1530" w:type="dxa"/>
          </w:tcPr>
          <w:p w:rsidR="00A00050" w:rsidRPr="00FF0E05" w:rsidRDefault="00A00050" w:rsidP="006A0F88">
            <w:pPr>
              <w:pStyle w:val="TableParagraph"/>
              <w:spacing w:before="0"/>
              <w:ind w:left="446"/>
              <w:rPr>
                <w:rFonts w:ascii="Times New Roman" w:hAnsi="Times New Roman" w:cs="Times New Roman"/>
                <w:sz w:val="24"/>
                <w:szCs w:val="24"/>
              </w:rPr>
            </w:pPr>
            <w:r w:rsidRPr="00FF0E05">
              <w:rPr>
                <w:rFonts w:ascii="Times New Roman" w:hAnsi="Times New Roman" w:cs="Times New Roman"/>
                <w:spacing w:val="-5"/>
                <w:sz w:val="24"/>
                <w:szCs w:val="24"/>
              </w:rPr>
              <w:t>S</w:t>
            </w:r>
            <w:r w:rsidRPr="00FF0E05">
              <w:rPr>
                <w:rFonts w:ascii="Times New Roman" w:hAnsi="Times New Roman" w:cs="Times New Roman"/>
                <w:spacing w:val="-5"/>
                <w:sz w:val="24"/>
                <w:szCs w:val="24"/>
                <w:vertAlign w:val="subscript"/>
              </w:rPr>
              <w:t>3</w:t>
            </w:r>
          </w:p>
        </w:tc>
        <w:tc>
          <w:tcPr>
            <w:tcW w:w="4230" w:type="dxa"/>
          </w:tcPr>
          <w:p w:rsidR="00A00050" w:rsidRPr="00FF0E05" w:rsidRDefault="00A00050" w:rsidP="006A0F88">
            <w:pPr>
              <w:pStyle w:val="TableParagraph"/>
              <w:spacing w:before="0"/>
              <w:rPr>
                <w:rFonts w:ascii="Times New Roman" w:hAnsi="Times New Roman" w:cs="Times New Roman"/>
                <w:sz w:val="24"/>
                <w:szCs w:val="24"/>
              </w:rPr>
            </w:pPr>
            <w:r w:rsidRPr="00FF0E05">
              <w:rPr>
                <w:rFonts w:ascii="Times New Roman" w:hAnsi="Times New Roman" w:cs="Times New Roman"/>
                <w:spacing w:val="-4"/>
                <w:sz w:val="24"/>
                <w:szCs w:val="24"/>
              </w:rPr>
              <w:t>45</w:t>
            </w:r>
            <w:r w:rsidRPr="00FF0E05">
              <w:rPr>
                <w:rFonts w:ascii="Times New Roman" w:hAnsi="Times New Roman" w:cs="Times New Roman"/>
                <w:sz w:val="24"/>
                <w:szCs w:val="24"/>
              </w:rPr>
              <w:t>×30</w:t>
            </w:r>
            <w:r w:rsidRPr="00FF0E05">
              <w:rPr>
                <w:rFonts w:ascii="Times New Roman" w:hAnsi="Times New Roman" w:cs="Times New Roman"/>
                <w:spacing w:val="-4"/>
                <w:sz w:val="24"/>
                <w:szCs w:val="24"/>
              </w:rPr>
              <w:t>cm</w:t>
            </w:r>
          </w:p>
        </w:tc>
        <w:tc>
          <w:tcPr>
            <w:tcW w:w="2790" w:type="dxa"/>
            <w:gridSpan w:val="2"/>
          </w:tcPr>
          <w:p w:rsidR="00A00050" w:rsidRPr="00FF0E05" w:rsidRDefault="00A00050" w:rsidP="006A0F88">
            <w:pPr>
              <w:pStyle w:val="TableParagraph"/>
              <w:spacing w:before="0"/>
              <w:ind w:left="0"/>
              <w:jc w:val="center"/>
              <w:rPr>
                <w:rFonts w:ascii="Times New Roman" w:hAnsi="Times New Roman" w:cs="Times New Roman"/>
                <w:sz w:val="24"/>
                <w:szCs w:val="24"/>
              </w:rPr>
            </w:pPr>
            <w:r w:rsidRPr="00FF0E05">
              <w:rPr>
                <w:rFonts w:ascii="Times New Roman" w:eastAsia="Times New Roman" w:hAnsi="Times New Roman" w:cs="Times New Roman"/>
                <w:sz w:val="24"/>
                <w:szCs w:val="24"/>
              </w:rPr>
              <w:t>21.83</w:t>
            </w:r>
          </w:p>
        </w:tc>
        <w:tc>
          <w:tcPr>
            <w:tcW w:w="1800" w:type="dxa"/>
            <w:gridSpan w:val="2"/>
          </w:tcPr>
          <w:p w:rsidR="00A00050" w:rsidRPr="00FF0E05" w:rsidRDefault="00A00050" w:rsidP="006A0F88">
            <w:pPr>
              <w:pStyle w:val="TableParagraph"/>
              <w:spacing w:before="0"/>
              <w:ind w:left="0"/>
              <w:jc w:val="center"/>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17.16</w:t>
            </w:r>
          </w:p>
        </w:tc>
      </w:tr>
      <w:tr w:rsidR="00A00050" w:rsidRPr="00FF0E05" w:rsidTr="006A0F88">
        <w:trPr>
          <w:trHeight w:val="307"/>
        </w:trPr>
        <w:tc>
          <w:tcPr>
            <w:tcW w:w="900" w:type="dxa"/>
          </w:tcPr>
          <w:p w:rsidR="00A00050" w:rsidRPr="00FF0E05" w:rsidRDefault="00A00050" w:rsidP="006A0F88">
            <w:pPr>
              <w:pStyle w:val="TableParagraph"/>
              <w:spacing w:before="0"/>
              <w:jc w:val="center"/>
              <w:rPr>
                <w:rFonts w:ascii="Times New Roman" w:hAnsi="Times New Roman" w:cs="Times New Roman"/>
                <w:sz w:val="24"/>
                <w:szCs w:val="24"/>
              </w:rPr>
            </w:pPr>
            <w:r w:rsidRPr="00FF0E05">
              <w:rPr>
                <w:rFonts w:ascii="Times New Roman" w:hAnsi="Times New Roman" w:cs="Times New Roman"/>
                <w:spacing w:val="-10"/>
                <w:sz w:val="24"/>
                <w:szCs w:val="24"/>
              </w:rPr>
              <w:t>4</w:t>
            </w:r>
          </w:p>
        </w:tc>
        <w:tc>
          <w:tcPr>
            <w:tcW w:w="1530" w:type="dxa"/>
          </w:tcPr>
          <w:p w:rsidR="00A00050" w:rsidRPr="00FF0E05" w:rsidRDefault="00A00050" w:rsidP="006A0F88">
            <w:pPr>
              <w:pStyle w:val="TableParagraph"/>
              <w:spacing w:before="0"/>
              <w:ind w:left="446"/>
              <w:rPr>
                <w:rFonts w:ascii="Times New Roman" w:hAnsi="Times New Roman" w:cs="Times New Roman"/>
                <w:sz w:val="24"/>
                <w:szCs w:val="24"/>
              </w:rPr>
            </w:pPr>
            <w:r w:rsidRPr="00FF0E05">
              <w:rPr>
                <w:rFonts w:ascii="Times New Roman" w:hAnsi="Times New Roman" w:cs="Times New Roman"/>
                <w:spacing w:val="-5"/>
                <w:sz w:val="24"/>
                <w:szCs w:val="24"/>
              </w:rPr>
              <w:t>S</w:t>
            </w:r>
            <w:r w:rsidRPr="00FF0E05">
              <w:rPr>
                <w:rFonts w:ascii="Times New Roman" w:hAnsi="Times New Roman" w:cs="Times New Roman"/>
                <w:spacing w:val="-5"/>
                <w:sz w:val="24"/>
                <w:szCs w:val="24"/>
                <w:vertAlign w:val="subscript"/>
              </w:rPr>
              <w:t>4</w:t>
            </w:r>
          </w:p>
        </w:tc>
        <w:tc>
          <w:tcPr>
            <w:tcW w:w="4230" w:type="dxa"/>
          </w:tcPr>
          <w:p w:rsidR="00A00050" w:rsidRPr="00FF0E05" w:rsidRDefault="00A00050" w:rsidP="006A0F88">
            <w:pPr>
              <w:pStyle w:val="TableParagraph"/>
              <w:spacing w:before="0"/>
              <w:rPr>
                <w:rFonts w:ascii="Times New Roman" w:hAnsi="Times New Roman" w:cs="Times New Roman"/>
                <w:sz w:val="24"/>
                <w:szCs w:val="24"/>
              </w:rPr>
            </w:pPr>
            <w:r w:rsidRPr="00FF0E05">
              <w:rPr>
                <w:rFonts w:ascii="Times New Roman" w:hAnsi="Times New Roman" w:cs="Times New Roman"/>
                <w:sz w:val="24"/>
                <w:szCs w:val="24"/>
              </w:rPr>
              <w:t>60×30</w:t>
            </w:r>
            <w:r w:rsidRPr="00FF0E05">
              <w:rPr>
                <w:rFonts w:ascii="Times New Roman" w:hAnsi="Times New Roman" w:cs="Times New Roman"/>
                <w:spacing w:val="-5"/>
                <w:sz w:val="24"/>
                <w:szCs w:val="24"/>
              </w:rPr>
              <w:t>cm</w:t>
            </w:r>
          </w:p>
        </w:tc>
        <w:tc>
          <w:tcPr>
            <w:tcW w:w="2790" w:type="dxa"/>
            <w:gridSpan w:val="2"/>
          </w:tcPr>
          <w:p w:rsidR="00A00050" w:rsidRPr="00FF0E05" w:rsidRDefault="00A00050" w:rsidP="006A0F88">
            <w:pPr>
              <w:pStyle w:val="TableParagraph"/>
              <w:spacing w:before="0"/>
              <w:ind w:left="0"/>
              <w:jc w:val="center"/>
              <w:rPr>
                <w:rFonts w:ascii="Times New Roman" w:hAnsi="Times New Roman" w:cs="Times New Roman"/>
                <w:sz w:val="24"/>
                <w:szCs w:val="24"/>
              </w:rPr>
            </w:pPr>
            <w:r w:rsidRPr="00FF0E05">
              <w:rPr>
                <w:rFonts w:ascii="Times New Roman" w:eastAsia="Times New Roman" w:hAnsi="Times New Roman" w:cs="Times New Roman"/>
                <w:sz w:val="24"/>
                <w:szCs w:val="24"/>
              </w:rPr>
              <w:t>17.50</w:t>
            </w:r>
          </w:p>
        </w:tc>
        <w:tc>
          <w:tcPr>
            <w:tcW w:w="1800" w:type="dxa"/>
            <w:gridSpan w:val="2"/>
          </w:tcPr>
          <w:p w:rsidR="00A00050" w:rsidRPr="00FF0E05" w:rsidRDefault="00A00050" w:rsidP="006A0F88">
            <w:pPr>
              <w:pStyle w:val="TableParagraph"/>
              <w:spacing w:before="0"/>
              <w:ind w:left="0"/>
              <w:jc w:val="center"/>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16.16</w:t>
            </w:r>
          </w:p>
        </w:tc>
      </w:tr>
      <w:tr w:rsidR="00A00050" w:rsidRPr="00FF0E05" w:rsidTr="006A0F88">
        <w:trPr>
          <w:trHeight w:val="300"/>
        </w:trPr>
        <w:tc>
          <w:tcPr>
            <w:tcW w:w="2430" w:type="dxa"/>
            <w:gridSpan w:val="2"/>
          </w:tcPr>
          <w:p w:rsidR="00A00050" w:rsidRPr="00FF0E05" w:rsidRDefault="00A00050" w:rsidP="006A0F88">
            <w:pPr>
              <w:pStyle w:val="TableParagraph"/>
              <w:spacing w:before="0"/>
              <w:rPr>
                <w:rFonts w:ascii="Times New Roman" w:hAnsi="Times New Roman" w:cs="Times New Roman"/>
                <w:b/>
                <w:sz w:val="24"/>
                <w:szCs w:val="24"/>
              </w:rPr>
            </w:pPr>
          </w:p>
        </w:tc>
        <w:tc>
          <w:tcPr>
            <w:tcW w:w="7020" w:type="dxa"/>
            <w:gridSpan w:val="3"/>
          </w:tcPr>
          <w:p w:rsidR="00A00050" w:rsidRPr="00FF0E05" w:rsidRDefault="00A00050" w:rsidP="006A0F88">
            <w:pPr>
              <w:pStyle w:val="TableParagraph"/>
              <w:spacing w:before="0"/>
              <w:rPr>
                <w:rFonts w:ascii="Times New Roman" w:hAnsi="Times New Roman" w:cs="Times New Roman"/>
                <w:b/>
                <w:sz w:val="24"/>
                <w:szCs w:val="24"/>
              </w:rPr>
            </w:pPr>
          </w:p>
        </w:tc>
        <w:tc>
          <w:tcPr>
            <w:tcW w:w="1800" w:type="dxa"/>
            <w:gridSpan w:val="2"/>
          </w:tcPr>
          <w:p w:rsidR="00A00050" w:rsidRPr="00FF0E05" w:rsidRDefault="00A00050" w:rsidP="006A0F88">
            <w:pPr>
              <w:pStyle w:val="TableParagraph"/>
              <w:spacing w:before="0"/>
              <w:rPr>
                <w:rFonts w:ascii="Times New Roman" w:hAnsi="Times New Roman" w:cs="Times New Roman"/>
                <w:b/>
                <w:sz w:val="24"/>
                <w:szCs w:val="24"/>
              </w:rPr>
            </w:pPr>
          </w:p>
        </w:tc>
      </w:tr>
      <w:tr w:rsidR="00A00050" w:rsidRPr="00FF0E05" w:rsidTr="006A0F88">
        <w:trPr>
          <w:trHeight w:val="590"/>
        </w:trPr>
        <w:tc>
          <w:tcPr>
            <w:tcW w:w="900" w:type="dxa"/>
          </w:tcPr>
          <w:p w:rsidR="00A00050" w:rsidRPr="00FF0E05" w:rsidRDefault="00A00050" w:rsidP="006A0F88">
            <w:pPr>
              <w:pStyle w:val="TableParagraph"/>
              <w:spacing w:before="120"/>
              <w:rPr>
                <w:rFonts w:ascii="Times New Roman" w:hAnsi="Times New Roman" w:cs="Times New Roman"/>
                <w:b/>
                <w:sz w:val="24"/>
                <w:szCs w:val="24"/>
              </w:rPr>
            </w:pPr>
            <w:proofErr w:type="spellStart"/>
            <w:r w:rsidRPr="00FF0E05">
              <w:rPr>
                <w:rFonts w:ascii="Times New Roman" w:hAnsi="Times New Roman" w:cs="Times New Roman"/>
                <w:b/>
                <w:spacing w:val="-2"/>
                <w:sz w:val="24"/>
                <w:szCs w:val="24"/>
              </w:rPr>
              <w:t>S.No</w:t>
            </w:r>
            <w:proofErr w:type="spellEnd"/>
            <w:r w:rsidRPr="00FF0E05">
              <w:rPr>
                <w:rFonts w:ascii="Times New Roman" w:hAnsi="Times New Roman" w:cs="Times New Roman"/>
                <w:b/>
                <w:spacing w:val="-2"/>
                <w:sz w:val="24"/>
                <w:szCs w:val="24"/>
              </w:rPr>
              <w:t>.</w:t>
            </w:r>
          </w:p>
        </w:tc>
        <w:tc>
          <w:tcPr>
            <w:tcW w:w="1530" w:type="dxa"/>
          </w:tcPr>
          <w:p w:rsidR="00A00050" w:rsidRPr="00FF0E05" w:rsidRDefault="00A00050" w:rsidP="006A0F88">
            <w:pPr>
              <w:pStyle w:val="TableParagraph"/>
              <w:spacing w:before="120"/>
              <w:rPr>
                <w:rFonts w:ascii="Times New Roman" w:hAnsi="Times New Roman" w:cs="Times New Roman"/>
                <w:b/>
                <w:spacing w:val="-2"/>
                <w:sz w:val="24"/>
                <w:szCs w:val="24"/>
              </w:rPr>
            </w:pPr>
            <w:r w:rsidRPr="00FF0E05">
              <w:rPr>
                <w:rFonts w:ascii="Times New Roman" w:hAnsi="Times New Roman" w:cs="Times New Roman"/>
                <w:b/>
                <w:sz w:val="24"/>
                <w:szCs w:val="24"/>
              </w:rPr>
              <w:t>Treatments</w:t>
            </w:r>
          </w:p>
        </w:tc>
        <w:tc>
          <w:tcPr>
            <w:tcW w:w="4230" w:type="dxa"/>
          </w:tcPr>
          <w:p w:rsidR="00A00050" w:rsidRPr="00FF0E05" w:rsidRDefault="00A00050" w:rsidP="006A0F88">
            <w:pPr>
              <w:pStyle w:val="TableParagraph"/>
              <w:spacing w:before="120"/>
              <w:ind w:left="208"/>
              <w:rPr>
                <w:rFonts w:ascii="Times New Roman" w:hAnsi="Times New Roman" w:cs="Times New Roman"/>
                <w:b/>
                <w:sz w:val="24"/>
                <w:szCs w:val="24"/>
              </w:rPr>
            </w:pPr>
            <w:r w:rsidRPr="00FF0E05">
              <w:rPr>
                <w:rFonts w:ascii="Times New Roman" w:hAnsi="Times New Roman" w:cs="Times New Roman"/>
                <w:b/>
                <w:spacing w:val="-2"/>
                <w:sz w:val="24"/>
                <w:szCs w:val="24"/>
              </w:rPr>
              <w:t>Treatment</w:t>
            </w:r>
            <w:r w:rsidRPr="00FF0E05">
              <w:rPr>
                <w:rFonts w:ascii="Times New Roman" w:hAnsi="Times New Roman" w:cs="Times New Roman"/>
                <w:b/>
                <w:sz w:val="24"/>
                <w:szCs w:val="24"/>
              </w:rPr>
              <w:t xml:space="preserve"> </w:t>
            </w:r>
            <w:r w:rsidRPr="00FF0E05">
              <w:rPr>
                <w:rFonts w:ascii="Times New Roman" w:hAnsi="Times New Roman" w:cs="Times New Roman"/>
                <w:b/>
                <w:spacing w:val="-2"/>
                <w:sz w:val="24"/>
                <w:szCs w:val="24"/>
              </w:rPr>
              <w:t>combination</w:t>
            </w:r>
          </w:p>
        </w:tc>
        <w:tc>
          <w:tcPr>
            <w:tcW w:w="2790" w:type="dxa"/>
            <w:gridSpan w:val="2"/>
          </w:tcPr>
          <w:p w:rsidR="00A00050" w:rsidRPr="00FF0E05" w:rsidRDefault="00A00050" w:rsidP="006A0F88">
            <w:pPr>
              <w:pStyle w:val="TableParagraph"/>
              <w:spacing w:before="0"/>
              <w:ind w:left="0"/>
              <w:jc w:val="center"/>
              <w:rPr>
                <w:rFonts w:ascii="Times New Roman" w:hAnsi="Times New Roman" w:cs="Times New Roman"/>
                <w:sz w:val="24"/>
                <w:szCs w:val="24"/>
              </w:rPr>
            </w:pPr>
            <w:r w:rsidRPr="00FF0E05">
              <w:rPr>
                <w:rFonts w:ascii="Times New Roman" w:hAnsi="Times New Roman" w:cs="Times New Roman"/>
                <w:sz w:val="24"/>
                <w:szCs w:val="24"/>
              </w:rPr>
              <w:t xml:space="preserve">Plant Population at 30 DAS                             </w:t>
            </w:r>
            <w:proofErr w:type="gramStart"/>
            <w:r w:rsidRPr="00FF0E05">
              <w:rPr>
                <w:rFonts w:ascii="Times New Roman" w:hAnsi="Times New Roman" w:cs="Times New Roman"/>
                <w:sz w:val="24"/>
                <w:szCs w:val="24"/>
              </w:rPr>
              <w:t xml:space="preserve">   (</w:t>
            </w:r>
            <w:proofErr w:type="gramEnd"/>
            <w:r w:rsidRPr="00FF0E05">
              <w:rPr>
                <w:rFonts w:ascii="Times New Roman" w:hAnsi="Times New Roman" w:cs="Times New Roman"/>
                <w:sz w:val="24"/>
                <w:szCs w:val="24"/>
              </w:rPr>
              <w:t>1 meter square in plot )</w:t>
            </w:r>
          </w:p>
        </w:tc>
        <w:tc>
          <w:tcPr>
            <w:tcW w:w="1800" w:type="dxa"/>
            <w:gridSpan w:val="2"/>
          </w:tcPr>
          <w:p w:rsidR="00A00050" w:rsidRPr="00FF0E05" w:rsidRDefault="00A00050" w:rsidP="006A0F88">
            <w:pPr>
              <w:pStyle w:val="TableParagraph"/>
              <w:spacing w:before="120"/>
              <w:ind w:left="0"/>
              <w:jc w:val="center"/>
              <w:rPr>
                <w:rFonts w:ascii="Times New Roman" w:hAnsi="Times New Roman" w:cs="Times New Roman"/>
                <w:sz w:val="24"/>
                <w:szCs w:val="24"/>
              </w:rPr>
            </w:pPr>
            <w:r w:rsidRPr="00FF0E05">
              <w:rPr>
                <w:rFonts w:ascii="Times New Roman" w:hAnsi="Times New Roman" w:cs="Times New Roman"/>
                <w:sz w:val="24"/>
                <w:szCs w:val="24"/>
              </w:rPr>
              <w:t>At harvest</w:t>
            </w:r>
          </w:p>
        </w:tc>
      </w:tr>
      <w:tr w:rsidR="00A00050" w:rsidRPr="00FF0E05" w:rsidTr="006A0F88">
        <w:trPr>
          <w:trHeight w:val="404"/>
        </w:trPr>
        <w:tc>
          <w:tcPr>
            <w:tcW w:w="900"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1.</w:t>
            </w:r>
          </w:p>
        </w:tc>
        <w:tc>
          <w:tcPr>
            <w:tcW w:w="1530"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T</w:t>
            </w:r>
            <w:r w:rsidRPr="00FF0E05">
              <w:rPr>
                <w:rFonts w:ascii="Times New Roman" w:hAnsi="Times New Roman" w:cs="Times New Roman"/>
                <w:spacing w:val="-2"/>
                <w:sz w:val="24"/>
                <w:szCs w:val="24"/>
                <w:vertAlign w:val="subscript"/>
              </w:rPr>
              <w:t>1</w:t>
            </w:r>
          </w:p>
        </w:tc>
        <w:tc>
          <w:tcPr>
            <w:tcW w:w="4230" w:type="dxa"/>
          </w:tcPr>
          <w:p w:rsidR="00A00050" w:rsidRPr="00FF0E05" w:rsidRDefault="00A00050" w:rsidP="006A0F88">
            <w:pPr>
              <w:pStyle w:val="TableParagraph"/>
              <w:spacing w:before="120"/>
              <w:ind w:left="208"/>
              <w:rPr>
                <w:rFonts w:ascii="Times New Roman" w:hAnsi="Times New Roman" w:cs="Times New Roman"/>
                <w:spacing w:val="-2"/>
                <w:sz w:val="24"/>
                <w:szCs w:val="24"/>
              </w:rPr>
            </w:pPr>
            <w:r w:rsidRPr="00FF0E05">
              <w:rPr>
                <w:rFonts w:ascii="Times New Roman" w:hAnsi="Times New Roman" w:cs="Times New Roman"/>
                <w:spacing w:val="-2"/>
                <w:sz w:val="24"/>
                <w:szCs w:val="24"/>
              </w:rPr>
              <w:t>B</w:t>
            </w:r>
            <w:r w:rsidRPr="00FF0E05">
              <w:rPr>
                <w:rFonts w:ascii="Times New Roman" w:hAnsi="Times New Roman" w:cs="Times New Roman"/>
                <w:spacing w:val="-2"/>
                <w:sz w:val="24"/>
                <w:szCs w:val="24"/>
                <w:vertAlign w:val="subscript"/>
              </w:rPr>
              <w:t>1</w:t>
            </w:r>
            <w:r w:rsidRPr="00FF0E05">
              <w:rPr>
                <w:rFonts w:ascii="Times New Roman" w:hAnsi="Times New Roman" w:cs="Times New Roman"/>
                <w:spacing w:val="-2"/>
                <w:sz w:val="24"/>
                <w:szCs w:val="24"/>
              </w:rPr>
              <w:t>S</w:t>
            </w:r>
            <w:r w:rsidRPr="00FF0E05">
              <w:rPr>
                <w:rFonts w:ascii="Times New Roman" w:hAnsi="Times New Roman" w:cs="Times New Roman"/>
                <w:spacing w:val="-2"/>
                <w:sz w:val="24"/>
                <w:szCs w:val="24"/>
                <w:vertAlign w:val="subscript"/>
              </w:rPr>
              <w:t>1</w:t>
            </w:r>
            <w:r w:rsidRPr="00FF0E05">
              <w:rPr>
                <w:rFonts w:ascii="Times New Roman" w:hAnsi="Times New Roman" w:cs="Times New Roman"/>
                <w:spacing w:val="-2"/>
                <w:sz w:val="24"/>
                <w:szCs w:val="24"/>
              </w:rPr>
              <w:t xml:space="preserve"> (</w:t>
            </w:r>
            <w:proofErr w:type="spellStart"/>
            <w:r w:rsidRPr="00FF0E05">
              <w:rPr>
                <w:rFonts w:ascii="Times New Roman" w:hAnsi="Times New Roman" w:cs="Times New Roman"/>
                <w:sz w:val="24"/>
                <w:szCs w:val="24"/>
              </w:rPr>
              <w:t>Flat bed</w:t>
            </w:r>
            <w:proofErr w:type="spellEnd"/>
            <w:r w:rsidRPr="00FF0E05">
              <w:rPr>
                <w:rFonts w:ascii="Times New Roman" w:hAnsi="Times New Roman" w:cs="Times New Roman"/>
                <w:sz w:val="24"/>
                <w:szCs w:val="24"/>
              </w:rPr>
              <w:t>+Broadcasting</w:t>
            </w:r>
            <w:r w:rsidRPr="00FF0E05">
              <w:rPr>
                <w:rFonts w:ascii="Times New Roman" w:hAnsi="Times New Roman" w:cs="Times New Roman"/>
                <w:spacing w:val="-2"/>
                <w:sz w:val="24"/>
                <w:szCs w:val="24"/>
              </w:rPr>
              <w:t>)</w:t>
            </w:r>
          </w:p>
        </w:tc>
        <w:tc>
          <w:tcPr>
            <w:tcW w:w="2790" w:type="dxa"/>
            <w:gridSpan w:val="2"/>
          </w:tcPr>
          <w:p w:rsidR="00A00050" w:rsidRPr="00FF0E05" w:rsidRDefault="00A00050" w:rsidP="006A0F88">
            <w:pPr>
              <w:pStyle w:val="TableParagraph"/>
              <w:spacing w:before="120"/>
              <w:ind w:left="80"/>
              <w:jc w:val="center"/>
              <w:rPr>
                <w:rFonts w:ascii="Times New Roman" w:hAnsi="Times New Roman" w:cs="Times New Roman"/>
                <w:b/>
                <w:sz w:val="24"/>
                <w:szCs w:val="24"/>
              </w:rPr>
            </w:pPr>
            <w:r w:rsidRPr="00FF0E05">
              <w:rPr>
                <w:rFonts w:ascii="Times New Roman" w:eastAsia="Times New Roman" w:hAnsi="Times New Roman" w:cs="Times New Roman"/>
                <w:sz w:val="24"/>
                <w:szCs w:val="24"/>
              </w:rPr>
              <w:t>18.66</w:t>
            </w:r>
          </w:p>
        </w:tc>
        <w:tc>
          <w:tcPr>
            <w:tcW w:w="1800" w:type="dxa"/>
            <w:gridSpan w:val="2"/>
          </w:tcPr>
          <w:p w:rsidR="00A00050" w:rsidRPr="00FF0E05" w:rsidRDefault="00A00050" w:rsidP="006A0F88">
            <w:pPr>
              <w:pStyle w:val="TableParagraph"/>
              <w:spacing w:before="120"/>
              <w:ind w:left="80"/>
              <w:jc w:val="center"/>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16.00</w:t>
            </w:r>
          </w:p>
        </w:tc>
      </w:tr>
      <w:tr w:rsidR="00A00050" w:rsidRPr="00FF0E05" w:rsidTr="006A0F88">
        <w:trPr>
          <w:trHeight w:val="422"/>
        </w:trPr>
        <w:tc>
          <w:tcPr>
            <w:tcW w:w="900"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2.</w:t>
            </w:r>
          </w:p>
        </w:tc>
        <w:tc>
          <w:tcPr>
            <w:tcW w:w="1530"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T</w:t>
            </w:r>
            <w:r w:rsidRPr="00FF0E05">
              <w:rPr>
                <w:rFonts w:ascii="Times New Roman" w:hAnsi="Times New Roman" w:cs="Times New Roman"/>
                <w:spacing w:val="-2"/>
                <w:sz w:val="24"/>
                <w:szCs w:val="24"/>
                <w:vertAlign w:val="subscript"/>
              </w:rPr>
              <w:t>2</w:t>
            </w:r>
          </w:p>
        </w:tc>
        <w:tc>
          <w:tcPr>
            <w:tcW w:w="4230" w:type="dxa"/>
          </w:tcPr>
          <w:p w:rsidR="00A00050" w:rsidRPr="00FF0E05" w:rsidRDefault="00A00050" w:rsidP="006A0F88">
            <w:pPr>
              <w:pStyle w:val="TableParagraph"/>
              <w:spacing w:before="120"/>
              <w:ind w:left="208"/>
              <w:rPr>
                <w:rFonts w:ascii="Times New Roman" w:hAnsi="Times New Roman" w:cs="Times New Roman"/>
                <w:spacing w:val="-2"/>
                <w:sz w:val="24"/>
                <w:szCs w:val="24"/>
              </w:rPr>
            </w:pPr>
            <w:r w:rsidRPr="00FF0E05">
              <w:rPr>
                <w:rFonts w:ascii="Times New Roman" w:hAnsi="Times New Roman" w:cs="Times New Roman"/>
                <w:spacing w:val="-2"/>
                <w:sz w:val="24"/>
                <w:szCs w:val="24"/>
              </w:rPr>
              <w:t>B</w:t>
            </w:r>
            <w:r w:rsidRPr="00FF0E05">
              <w:rPr>
                <w:rFonts w:ascii="Times New Roman" w:hAnsi="Times New Roman" w:cs="Times New Roman"/>
                <w:spacing w:val="-2"/>
                <w:sz w:val="24"/>
                <w:szCs w:val="24"/>
                <w:vertAlign w:val="subscript"/>
              </w:rPr>
              <w:t>1</w:t>
            </w:r>
            <w:r w:rsidRPr="00FF0E05">
              <w:rPr>
                <w:rFonts w:ascii="Times New Roman" w:hAnsi="Times New Roman" w:cs="Times New Roman"/>
                <w:spacing w:val="-2"/>
                <w:sz w:val="24"/>
                <w:szCs w:val="24"/>
              </w:rPr>
              <w:t>S</w:t>
            </w:r>
            <w:r w:rsidRPr="00FF0E05">
              <w:rPr>
                <w:rFonts w:ascii="Times New Roman" w:hAnsi="Times New Roman" w:cs="Times New Roman"/>
                <w:spacing w:val="-2"/>
                <w:sz w:val="24"/>
                <w:szCs w:val="24"/>
                <w:vertAlign w:val="subscript"/>
              </w:rPr>
              <w:t>2</w:t>
            </w:r>
            <w:r w:rsidRPr="00FF0E05">
              <w:rPr>
                <w:rFonts w:ascii="Times New Roman" w:hAnsi="Times New Roman" w:cs="Times New Roman"/>
                <w:spacing w:val="-2"/>
                <w:sz w:val="24"/>
                <w:szCs w:val="24"/>
              </w:rPr>
              <w:t xml:space="preserve"> (</w:t>
            </w:r>
            <w:proofErr w:type="spellStart"/>
            <w:r w:rsidRPr="00FF0E05">
              <w:rPr>
                <w:rFonts w:ascii="Times New Roman" w:hAnsi="Times New Roman" w:cs="Times New Roman"/>
                <w:sz w:val="24"/>
                <w:szCs w:val="24"/>
              </w:rPr>
              <w:t>Flat bed</w:t>
            </w:r>
            <w:proofErr w:type="spellEnd"/>
            <w:r w:rsidRPr="00FF0E05">
              <w:rPr>
                <w:rFonts w:ascii="Times New Roman" w:hAnsi="Times New Roman" w:cs="Times New Roman"/>
                <w:sz w:val="24"/>
                <w:szCs w:val="24"/>
              </w:rPr>
              <w:t xml:space="preserve"> +30×30 cm spacing</w:t>
            </w:r>
            <w:r w:rsidRPr="00FF0E05">
              <w:rPr>
                <w:rFonts w:ascii="Times New Roman" w:hAnsi="Times New Roman" w:cs="Times New Roman"/>
                <w:spacing w:val="-2"/>
                <w:sz w:val="24"/>
                <w:szCs w:val="24"/>
              </w:rPr>
              <w:t>)</w:t>
            </w:r>
          </w:p>
        </w:tc>
        <w:tc>
          <w:tcPr>
            <w:tcW w:w="2790" w:type="dxa"/>
            <w:gridSpan w:val="2"/>
          </w:tcPr>
          <w:p w:rsidR="00A00050" w:rsidRPr="00FF0E05" w:rsidRDefault="00A00050" w:rsidP="006A0F88">
            <w:pPr>
              <w:pStyle w:val="TableParagraph"/>
              <w:spacing w:before="120"/>
              <w:ind w:left="80"/>
              <w:jc w:val="center"/>
              <w:rPr>
                <w:rFonts w:ascii="Times New Roman" w:hAnsi="Times New Roman" w:cs="Times New Roman"/>
                <w:b/>
                <w:sz w:val="24"/>
                <w:szCs w:val="24"/>
              </w:rPr>
            </w:pPr>
            <w:r w:rsidRPr="00FF0E05">
              <w:rPr>
                <w:rFonts w:ascii="Times New Roman" w:eastAsia="Times New Roman" w:hAnsi="Times New Roman" w:cs="Times New Roman"/>
                <w:sz w:val="24"/>
                <w:szCs w:val="24"/>
              </w:rPr>
              <w:t>23.33</w:t>
            </w:r>
          </w:p>
        </w:tc>
        <w:tc>
          <w:tcPr>
            <w:tcW w:w="1800" w:type="dxa"/>
            <w:gridSpan w:val="2"/>
          </w:tcPr>
          <w:p w:rsidR="00A00050" w:rsidRPr="00FF0E05" w:rsidRDefault="00A00050" w:rsidP="006A0F88">
            <w:pPr>
              <w:pStyle w:val="TableParagraph"/>
              <w:spacing w:before="120"/>
              <w:ind w:left="80"/>
              <w:jc w:val="center"/>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18.00</w:t>
            </w:r>
          </w:p>
        </w:tc>
      </w:tr>
      <w:tr w:rsidR="00A00050" w:rsidRPr="00FF0E05" w:rsidTr="006A0F88">
        <w:trPr>
          <w:trHeight w:val="427"/>
        </w:trPr>
        <w:tc>
          <w:tcPr>
            <w:tcW w:w="900"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3.</w:t>
            </w:r>
          </w:p>
        </w:tc>
        <w:tc>
          <w:tcPr>
            <w:tcW w:w="1530"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T</w:t>
            </w:r>
            <w:r w:rsidRPr="00FF0E05">
              <w:rPr>
                <w:rFonts w:ascii="Times New Roman" w:hAnsi="Times New Roman" w:cs="Times New Roman"/>
                <w:spacing w:val="-2"/>
                <w:sz w:val="24"/>
                <w:szCs w:val="24"/>
                <w:vertAlign w:val="subscript"/>
              </w:rPr>
              <w:t>3</w:t>
            </w:r>
          </w:p>
        </w:tc>
        <w:tc>
          <w:tcPr>
            <w:tcW w:w="4230" w:type="dxa"/>
          </w:tcPr>
          <w:p w:rsidR="00A00050" w:rsidRPr="00FF0E05" w:rsidRDefault="00A00050" w:rsidP="006A0F88">
            <w:pPr>
              <w:pStyle w:val="TableParagraph"/>
              <w:spacing w:before="120"/>
              <w:ind w:left="208"/>
              <w:rPr>
                <w:rFonts w:ascii="Times New Roman" w:hAnsi="Times New Roman" w:cs="Times New Roman"/>
                <w:spacing w:val="-2"/>
                <w:sz w:val="24"/>
                <w:szCs w:val="24"/>
              </w:rPr>
            </w:pPr>
            <w:r w:rsidRPr="00FF0E05">
              <w:rPr>
                <w:rFonts w:ascii="Times New Roman" w:hAnsi="Times New Roman" w:cs="Times New Roman"/>
                <w:spacing w:val="-2"/>
                <w:sz w:val="24"/>
                <w:szCs w:val="24"/>
              </w:rPr>
              <w:t>B</w:t>
            </w:r>
            <w:r w:rsidRPr="00FF0E05">
              <w:rPr>
                <w:rFonts w:ascii="Times New Roman" w:hAnsi="Times New Roman" w:cs="Times New Roman"/>
                <w:spacing w:val="-2"/>
                <w:sz w:val="24"/>
                <w:szCs w:val="24"/>
                <w:vertAlign w:val="subscript"/>
              </w:rPr>
              <w:t>1</w:t>
            </w:r>
            <w:r w:rsidRPr="00FF0E05">
              <w:rPr>
                <w:rFonts w:ascii="Times New Roman" w:hAnsi="Times New Roman" w:cs="Times New Roman"/>
                <w:spacing w:val="-2"/>
                <w:sz w:val="24"/>
                <w:szCs w:val="24"/>
              </w:rPr>
              <w:t>S</w:t>
            </w:r>
            <w:r w:rsidRPr="00FF0E05">
              <w:rPr>
                <w:rFonts w:ascii="Times New Roman" w:hAnsi="Times New Roman" w:cs="Times New Roman"/>
                <w:spacing w:val="-2"/>
                <w:sz w:val="24"/>
                <w:szCs w:val="24"/>
                <w:vertAlign w:val="subscript"/>
              </w:rPr>
              <w:t>3</w:t>
            </w:r>
            <w:r w:rsidRPr="00FF0E05">
              <w:rPr>
                <w:rFonts w:ascii="Times New Roman" w:hAnsi="Times New Roman" w:cs="Times New Roman"/>
                <w:spacing w:val="-2"/>
                <w:sz w:val="24"/>
                <w:szCs w:val="24"/>
              </w:rPr>
              <w:t xml:space="preserve"> (</w:t>
            </w:r>
            <w:proofErr w:type="spellStart"/>
            <w:r w:rsidRPr="00FF0E05">
              <w:rPr>
                <w:rFonts w:ascii="Times New Roman" w:hAnsi="Times New Roman" w:cs="Times New Roman"/>
                <w:sz w:val="24"/>
                <w:szCs w:val="24"/>
              </w:rPr>
              <w:t>Flat bed</w:t>
            </w:r>
            <w:proofErr w:type="spellEnd"/>
            <w:r w:rsidRPr="00FF0E05">
              <w:rPr>
                <w:rFonts w:ascii="Times New Roman" w:hAnsi="Times New Roman" w:cs="Times New Roman"/>
                <w:sz w:val="24"/>
                <w:szCs w:val="24"/>
              </w:rPr>
              <w:t xml:space="preserve"> +45×30 cm spacing</w:t>
            </w:r>
            <w:r w:rsidRPr="00FF0E05">
              <w:rPr>
                <w:rFonts w:ascii="Times New Roman" w:hAnsi="Times New Roman" w:cs="Times New Roman"/>
                <w:spacing w:val="-2"/>
                <w:sz w:val="24"/>
                <w:szCs w:val="24"/>
              </w:rPr>
              <w:t>)</w:t>
            </w:r>
          </w:p>
        </w:tc>
        <w:tc>
          <w:tcPr>
            <w:tcW w:w="2790" w:type="dxa"/>
            <w:gridSpan w:val="2"/>
          </w:tcPr>
          <w:p w:rsidR="00A00050" w:rsidRPr="00FF0E05" w:rsidRDefault="00A00050" w:rsidP="006A0F88">
            <w:pPr>
              <w:pStyle w:val="TableParagraph"/>
              <w:spacing w:before="120"/>
              <w:ind w:left="80"/>
              <w:jc w:val="center"/>
              <w:rPr>
                <w:rFonts w:ascii="Times New Roman" w:hAnsi="Times New Roman" w:cs="Times New Roman"/>
                <w:b/>
                <w:sz w:val="24"/>
                <w:szCs w:val="24"/>
              </w:rPr>
            </w:pPr>
            <w:r w:rsidRPr="00FF0E05">
              <w:rPr>
                <w:rFonts w:ascii="Times New Roman" w:eastAsia="Times New Roman" w:hAnsi="Times New Roman" w:cs="Times New Roman"/>
                <w:sz w:val="24"/>
                <w:szCs w:val="24"/>
              </w:rPr>
              <w:t>20.66</w:t>
            </w:r>
          </w:p>
        </w:tc>
        <w:tc>
          <w:tcPr>
            <w:tcW w:w="1800" w:type="dxa"/>
            <w:gridSpan w:val="2"/>
          </w:tcPr>
          <w:p w:rsidR="00A00050" w:rsidRPr="00FF0E05" w:rsidRDefault="00A00050" w:rsidP="006A0F88">
            <w:pPr>
              <w:pStyle w:val="TableParagraph"/>
              <w:spacing w:before="120"/>
              <w:ind w:left="80"/>
              <w:jc w:val="center"/>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19.33</w:t>
            </w:r>
          </w:p>
        </w:tc>
      </w:tr>
      <w:tr w:rsidR="00A00050" w:rsidRPr="00FF0E05" w:rsidTr="006A0F88">
        <w:trPr>
          <w:trHeight w:val="418"/>
        </w:trPr>
        <w:tc>
          <w:tcPr>
            <w:tcW w:w="900"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4.</w:t>
            </w:r>
          </w:p>
        </w:tc>
        <w:tc>
          <w:tcPr>
            <w:tcW w:w="1530"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T</w:t>
            </w:r>
            <w:r w:rsidRPr="00FF0E05">
              <w:rPr>
                <w:rFonts w:ascii="Times New Roman" w:hAnsi="Times New Roman" w:cs="Times New Roman"/>
                <w:spacing w:val="-2"/>
                <w:sz w:val="24"/>
                <w:szCs w:val="24"/>
                <w:vertAlign w:val="subscript"/>
              </w:rPr>
              <w:t>4</w:t>
            </w:r>
          </w:p>
        </w:tc>
        <w:tc>
          <w:tcPr>
            <w:tcW w:w="4230" w:type="dxa"/>
          </w:tcPr>
          <w:p w:rsidR="00A00050" w:rsidRPr="00FF0E05" w:rsidRDefault="00A00050" w:rsidP="006A0F88">
            <w:pPr>
              <w:pStyle w:val="TableParagraph"/>
              <w:spacing w:before="120"/>
              <w:ind w:left="208"/>
              <w:rPr>
                <w:rFonts w:ascii="Times New Roman" w:hAnsi="Times New Roman" w:cs="Times New Roman"/>
                <w:spacing w:val="-2"/>
                <w:sz w:val="24"/>
                <w:szCs w:val="24"/>
              </w:rPr>
            </w:pPr>
            <w:r w:rsidRPr="00FF0E05">
              <w:rPr>
                <w:rFonts w:ascii="Times New Roman" w:hAnsi="Times New Roman" w:cs="Times New Roman"/>
                <w:spacing w:val="-2"/>
                <w:sz w:val="24"/>
                <w:szCs w:val="24"/>
              </w:rPr>
              <w:t>B</w:t>
            </w:r>
            <w:r w:rsidRPr="00FF0E05">
              <w:rPr>
                <w:rFonts w:ascii="Times New Roman" w:hAnsi="Times New Roman" w:cs="Times New Roman"/>
                <w:spacing w:val="-2"/>
                <w:sz w:val="24"/>
                <w:szCs w:val="24"/>
                <w:vertAlign w:val="subscript"/>
              </w:rPr>
              <w:t>1</w:t>
            </w:r>
            <w:r w:rsidRPr="00FF0E05">
              <w:rPr>
                <w:rFonts w:ascii="Times New Roman" w:hAnsi="Times New Roman" w:cs="Times New Roman"/>
                <w:spacing w:val="-2"/>
                <w:sz w:val="24"/>
                <w:szCs w:val="24"/>
              </w:rPr>
              <w:t>S</w:t>
            </w:r>
            <w:r w:rsidRPr="00FF0E05">
              <w:rPr>
                <w:rFonts w:ascii="Times New Roman" w:hAnsi="Times New Roman" w:cs="Times New Roman"/>
                <w:spacing w:val="-2"/>
                <w:sz w:val="24"/>
                <w:szCs w:val="24"/>
                <w:vertAlign w:val="subscript"/>
              </w:rPr>
              <w:t xml:space="preserve">4 </w:t>
            </w:r>
            <w:r w:rsidRPr="00FF0E05">
              <w:rPr>
                <w:rFonts w:ascii="Times New Roman" w:hAnsi="Times New Roman" w:cs="Times New Roman"/>
                <w:spacing w:val="-2"/>
                <w:sz w:val="24"/>
                <w:szCs w:val="24"/>
              </w:rPr>
              <w:t>(</w:t>
            </w:r>
            <w:proofErr w:type="spellStart"/>
            <w:r w:rsidRPr="00FF0E05">
              <w:rPr>
                <w:rFonts w:ascii="Times New Roman" w:hAnsi="Times New Roman" w:cs="Times New Roman"/>
                <w:sz w:val="24"/>
                <w:szCs w:val="24"/>
              </w:rPr>
              <w:t>Flat bed</w:t>
            </w:r>
            <w:proofErr w:type="spellEnd"/>
            <w:r w:rsidRPr="00FF0E05">
              <w:rPr>
                <w:rFonts w:ascii="Times New Roman" w:hAnsi="Times New Roman" w:cs="Times New Roman"/>
                <w:sz w:val="24"/>
                <w:szCs w:val="24"/>
              </w:rPr>
              <w:t xml:space="preserve"> +60×30 cm spacing</w:t>
            </w:r>
            <w:r w:rsidRPr="00FF0E05">
              <w:rPr>
                <w:rFonts w:ascii="Times New Roman" w:hAnsi="Times New Roman" w:cs="Times New Roman"/>
                <w:spacing w:val="-2"/>
                <w:sz w:val="24"/>
                <w:szCs w:val="24"/>
              </w:rPr>
              <w:t>)</w:t>
            </w:r>
          </w:p>
        </w:tc>
        <w:tc>
          <w:tcPr>
            <w:tcW w:w="2790" w:type="dxa"/>
            <w:gridSpan w:val="2"/>
          </w:tcPr>
          <w:p w:rsidR="00A00050" w:rsidRPr="00FF0E05" w:rsidRDefault="00A00050" w:rsidP="006A0F88">
            <w:pPr>
              <w:pStyle w:val="TableParagraph"/>
              <w:spacing w:before="120"/>
              <w:ind w:left="80"/>
              <w:jc w:val="center"/>
              <w:rPr>
                <w:rFonts w:ascii="Times New Roman" w:hAnsi="Times New Roman" w:cs="Times New Roman"/>
                <w:b/>
                <w:sz w:val="24"/>
                <w:szCs w:val="24"/>
              </w:rPr>
            </w:pPr>
            <w:r w:rsidRPr="00FF0E05">
              <w:rPr>
                <w:rFonts w:ascii="Times New Roman" w:eastAsia="Times New Roman" w:hAnsi="Times New Roman" w:cs="Times New Roman"/>
                <w:sz w:val="24"/>
                <w:szCs w:val="24"/>
              </w:rPr>
              <w:t>13.33</w:t>
            </w:r>
          </w:p>
        </w:tc>
        <w:tc>
          <w:tcPr>
            <w:tcW w:w="1800" w:type="dxa"/>
            <w:gridSpan w:val="2"/>
          </w:tcPr>
          <w:p w:rsidR="00A00050" w:rsidRPr="00FF0E05" w:rsidRDefault="00A00050" w:rsidP="006A0F88">
            <w:pPr>
              <w:pStyle w:val="TableParagraph"/>
              <w:spacing w:before="120"/>
              <w:ind w:left="80"/>
              <w:jc w:val="center"/>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13.00</w:t>
            </w:r>
          </w:p>
        </w:tc>
      </w:tr>
      <w:tr w:rsidR="00A00050" w:rsidRPr="00FF0E05" w:rsidTr="006A0F88">
        <w:trPr>
          <w:trHeight w:val="435"/>
        </w:trPr>
        <w:tc>
          <w:tcPr>
            <w:tcW w:w="900"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5.</w:t>
            </w:r>
          </w:p>
        </w:tc>
        <w:tc>
          <w:tcPr>
            <w:tcW w:w="1530"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T</w:t>
            </w:r>
            <w:r w:rsidRPr="00FF0E05">
              <w:rPr>
                <w:rFonts w:ascii="Times New Roman" w:hAnsi="Times New Roman" w:cs="Times New Roman"/>
                <w:spacing w:val="-2"/>
                <w:sz w:val="24"/>
                <w:szCs w:val="24"/>
                <w:vertAlign w:val="subscript"/>
              </w:rPr>
              <w:t>5</w:t>
            </w:r>
          </w:p>
        </w:tc>
        <w:tc>
          <w:tcPr>
            <w:tcW w:w="4230" w:type="dxa"/>
          </w:tcPr>
          <w:p w:rsidR="00A00050" w:rsidRPr="00FF0E05" w:rsidRDefault="00A00050" w:rsidP="006A0F88">
            <w:pPr>
              <w:pStyle w:val="TableParagraph"/>
              <w:spacing w:before="120"/>
              <w:ind w:left="208"/>
              <w:rPr>
                <w:rFonts w:ascii="Times New Roman" w:hAnsi="Times New Roman" w:cs="Times New Roman"/>
                <w:spacing w:val="-2"/>
                <w:sz w:val="24"/>
                <w:szCs w:val="24"/>
              </w:rPr>
            </w:pPr>
            <w:r w:rsidRPr="00FF0E05">
              <w:rPr>
                <w:rFonts w:ascii="Times New Roman" w:hAnsi="Times New Roman" w:cs="Times New Roman"/>
                <w:spacing w:val="-2"/>
                <w:sz w:val="24"/>
                <w:szCs w:val="24"/>
              </w:rPr>
              <w:t>B</w:t>
            </w:r>
            <w:r w:rsidRPr="00FF0E05">
              <w:rPr>
                <w:rFonts w:ascii="Times New Roman" w:hAnsi="Times New Roman" w:cs="Times New Roman"/>
                <w:spacing w:val="-2"/>
                <w:sz w:val="24"/>
                <w:szCs w:val="24"/>
                <w:vertAlign w:val="subscript"/>
              </w:rPr>
              <w:t>2</w:t>
            </w:r>
            <w:r w:rsidRPr="00FF0E05">
              <w:rPr>
                <w:rFonts w:ascii="Times New Roman" w:hAnsi="Times New Roman" w:cs="Times New Roman"/>
                <w:spacing w:val="-2"/>
                <w:sz w:val="24"/>
                <w:szCs w:val="24"/>
              </w:rPr>
              <w:t>S</w:t>
            </w:r>
            <w:r w:rsidRPr="00FF0E05">
              <w:rPr>
                <w:rFonts w:ascii="Times New Roman" w:hAnsi="Times New Roman" w:cs="Times New Roman"/>
                <w:spacing w:val="-2"/>
                <w:sz w:val="24"/>
                <w:szCs w:val="24"/>
                <w:vertAlign w:val="subscript"/>
              </w:rPr>
              <w:t>1</w:t>
            </w:r>
            <w:r w:rsidRPr="00FF0E05">
              <w:rPr>
                <w:rFonts w:ascii="Times New Roman" w:hAnsi="Times New Roman" w:cs="Times New Roman"/>
                <w:spacing w:val="-2"/>
                <w:sz w:val="24"/>
                <w:szCs w:val="24"/>
              </w:rPr>
              <w:t xml:space="preserve"> (</w:t>
            </w:r>
            <w:r w:rsidRPr="00FF0E05">
              <w:rPr>
                <w:rFonts w:ascii="Times New Roman" w:hAnsi="Times New Roman" w:cs="Times New Roman"/>
                <w:sz w:val="24"/>
                <w:szCs w:val="24"/>
              </w:rPr>
              <w:t>Raised bed + Broadcasting</w:t>
            </w:r>
            <w:r w:rsidRPr="00FF0E05">
              <w:rPr>
                <w:rFonts w:ascii="Times New Roman" w:hAnsi="Times New Roman" w:cs="Times New Roman"/>
                <w:spacing w:val="-2"/>
                <w:sz w:val="24"/>
                <w:szCs w:val="24"/>
              </w:rPr>
              <w:t>)</w:t>
            </w:r>
          </w:p>
        </w:tc>
        <w:tc>
          <w:tcPr>
            <w:tcW w:w="2790" w:type="dxa"/>
            <w:gridSpan w:val="2"/>
          </w:tcPr>
          <w:p w:rsidR="00A00050" w:rsidRPr="00FF0E05" w:rsidRDefault="00A00050" w:rsidP="006A0F88">
            <w:pPr>
              <w:pStyle w:val="TableParagraph"/>
              <w:spacing w:before="120"/>
              <w:ind w:left="80"/>
              <w:jc w:val="center"/>
              <w:rPr>
                <w:rFonts w:ascii="Times New Roman" w:hAnsi="Times New Roman" w:cs="Times New Roman"/>
                <w:b/>
                <w:sz w:val="24"/>
                <w:szCs w:val="24"/>
              </w:rPr>
            </w:pPr>
            <w:r w:rsidRPr="00FF0E05">
              <w:rPr>
                <w:rFonts w:ascii="Times New Roman" w:eastAsia="Times New Roman" w:hAnsi="Times New Roman" w:cs="Times New Roman"/>
                <w:sz w:val="24"/>
                <w:szCs w:val="24"/>
              </w:rPr>
              <w:t>32.33</w:t>
            </w:r>
          </w:p>
        </w:tc>
        <w:tc>
          <w:tcPr>
            <w:tcW w:w="1800" w:type="dxa"/>
            <w:gridSpan w:val="2"/>
          </w:tcPr>
          <w:p w:rsidR="00A00050" w:rsidRPr="00FF0E05" w:rsidRDefault="00A00050" w:rsidP="006A0F88">
            <w:pPr>
              <w:pStyle w:val="TableParagraph"/>
              <w:spacing w:before="120"/>
              <w:ind w:left="80"/>
              <w:jc w:val="center"/>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29.00</w:t>
            </w:r>
          </w:p>
        </w:tc>
      </w:tr>
      <w:tr w:rsidR="00A00050" w:rsidRPr="00FF0E05" w:rsidTr="006A0F88">
        <w:trPr>
          <w:trHeight w:val="418"/>
        </w:trPr>
        <w:tc>
          <w:tcPr>
            <w:tcW w:w="900"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6.</w:t>
            </w:r>
          </w:p>
        </w:tc>
        <w:tc>
          <w:tcPr>
            <w:tcW w:w="1530"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T</w:t>
            </w:r>
            <w:r w:rsidRPr="00FF0E05">
              <w:rPr>
                <w:rFonts w:ascii="Times New Roman" w:hAnsi="Times New Roman" w:cs="Times New Roman"/>
                <w:spacing w:val="-2"/>
                <w:sz w:val="24"/>
                <w:szCs w:val="24"/>
                <w:vertAlign w:val="subscript"/>
              </w:rPr>
              <w:t>6</w:t>
            </w:r>
          </w:p>
        </w:tc>
        <w:tc>
          <w:tcPr>
            <w:tcW w:w="4230" w:type="dxa"/>
          </w:tcPr>
          <w:p w:rsidR="00A00050" w:rsidRPr="00FF0E05" w:rsidRDefault="00A00050" w:rsidP="006A0F88">
            <w:pPr>
              <w:pStyle w:val="TableParagraph"/>
              <w:spacing w:before="120"/>
              <w:ind w:left="208"/>
              <w:rPr>
                <w:rFonts w:ascii="Times New Roman" w:hAnsi="Times New Roman" w:cs="Times New Roman"/>
                <w:spacing w:val="-2"/>
                <w:sz w:val="24"/>
                <w:szCs w:val="24"/>
              </w:rPr>
            </w:pPr>
            <w:r w:rsidRPr="00FF0E05">
              <w:rPr>
                <w:rFonts w:ascii="Times New Roman" w:hAnsi="Times New Roman" w:cs="Times New Roman"/>
                <w:spacing w:val="-2"/>
                <w:sz w:val="24"/>
                <w:szCs w:val="24"/>
              </w:rPr>
              <w:t>B</w:t>
            </w:r>
            <w:r w:rsidRPr="00FF0E05">
              <w:rPr>
                <w:rFonts w:ascii="Times New Roman" w:hAnsi="Times New Roman" w:cs="Times New Roman"/>
                <w:spacing w:val="-2"/>
                <w:sz w:val="24"/>
                <w:szCs w:val="24"/>
                <w:vertAlign w:val="subscript"/>
              </w:rPr>
              <w:t>2</w:t>
            </w:r>
            <w:r w:rsidRPr="00FF0E05">
              <w:rPr>
                <w:rFonts w:ascii="Times New Roman" w:hAnsi="Times New Roman" w:cs="Times New Roman"/>
                <w:spacing w:val="-2"/>
                <w:sz w:val="24"/>
                <w:szCs w:val="24"/>
              </w:rPr>
              <w:t>S</w:t>
            </w:r>
            <w:r w:rsidRPr="00FF0E05">
              <w:rPr>
                <w:rFonts w:ascii="Times New Roman" w:hAnsi="Times New Roman" w:cs="Times New Roman"/>
                <w:spacing w:val="-2"/>
                <w:sz w:val="24"/>
                <w:szCs w:val="24"/>
                <w:vertAlign w:val="subscript"/>
              </w:rPr>
              <w:t>2</w:t>
            </w:r>
            <w:r w:rsidRPr="00FF0E05">
              <w:rPr>
                <w:rFonts w:ascii="Times New Roman" w:hAnsi="Times New Roman" w:cs="Times New Roman"/>
                <w:spacing w:val="-2"/>
                <w:sz w:val="24"/>
                <w:szCs w:val="24"/>
              </w:rPr>
              <w:t xml:space="preserve"> (</w:t>
            </w:r>
            <w:r w:rsidRPr="00FF0E05">
              <w:rPr>
                <w:rFonts w:ascii="Times New Roman" w:hAnsi="Times New Roman" w:cs="Times New Roman"/>
                <w:sz w:val="24"/>
                <w:szCs w:val="24"/>
              </w:rPr>
              <w:t>Raised bed + 30×30 cm spacing</w:t>
            </w:r>
            <w:r w:rsidRPr="00FF0E05">
              <w:rPr>
                <w:rFonts w:ascii="Times New Roman" w:hAnsi="Times New Roman" w:cs="Times New Roman"/>
                <w:spacing w:val="-2"/>
                <w:sz w:val="24"/>
                <w:szCs w:val="24"/>
              </w:rPr>
              <w:t>)</w:t>
            </w:r>
          </w:p>
        </w:tc>
        <w:tc>
          <w:tcPr>
            <w:tcW w:w="2790" w:type="dxa"/>
            <w:gridSpan w:val="2"/>
          </w:tcPr>
          <w:p w:rsidR="00A00050" w:rsidRPr="00FF0E05" w:rsidRDefault="00A00050" w:rsidP="006A0F88">
            <w:pPr>
              <w:pStyle w:val="TableParagraph"/>
              <w:spacing w:before="120"/>
              <w:ind w:left="80"/>
              <w:jc w:val="center"/>
              <w:rPr>
                <w:rFonts w:ascii="Times New Roman" w:hAnsi="Times New Roman" w:cs="Times New Roman"/>
                <w:b/>
                <w:sz w:val="24"/>
                <w:szCs w:val="24"/>
              </w:rPr>
            </w:pPr>
            <w:r w:rsidRPr="00FF0E05">
              <w:rPr>
                <w:rFonts w:ascii="Times New Roman" w:eastAsia="Times New Roman" w:hAnsi="Times New Roman" w:cs="Times New Roman"/>
                <w:sz w:val="24"/>
                <w:szCs w:val="24"/>
              </w:rPr>
              <w:t>20.33</w:t>
            </w:r>
          </w:p>
        </w:tc>
        <w:tc>
          <w:tcPr>
            <w:tcW w:w="1800" w:type="dxa"/>
            <w:gridSpan w:val="2"/>
          </w:tcPr>
          <w:p w:rsidR="00A00050" w:rsidRPr="00FF0E05" w:rsidRDefault="00A00050" w:rsidP="006A0F88">
            <w:pPr>
              <w:pStyle w:val="TableParagraph"/>
              <w:spacing w:before="120"/>
              <w:ind w:left="80"/>
              <w:jc w:val="center"/>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16.33</w:t>
            </w:r>
          </w:p>
        </w:tc>
      </w:tr>
      <w:tr w:rsidR="00A00050" w:rsidRPr="00FF0E05" w:rsidTr="006A0F88">
        <w:trPr>
          <w:trHeight w:val="427"/>
        </w:trPr>
        <w:tc>
          <w:tcPr>
            <w:tcW w:w="900"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7.</w:t>
            </w:r>
          </w:p>
        </w:tc>
        <w:tc>
          <w:tcPr>
            <w:tcW w:w="1530"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T</w:t>
            </w:r>
            <w:r w:rsidRPr="00FF0E05">
              <w:rPr>
                <w:rFonts w:ascii="Times New Roman" w:hAnsi="Times New Roman" w:cs="Times New Roman"/>
                <w:spacing w:val="-2"/>
                <w:sz w:val="24"/>
                <w:szCs w:val="24"/>
                <w:vertAlign w:val="subscript"/>
              </w:rPr>
              <w:t>7</w:t>
            </w:r>
          </w:p>
        </w:tc>
        <w:tc>
          <w:tcPr>
            <w:tcW w:w="4230" w:type="dxa"/>
          </w:tcPr>
          <w:p w:rsidR="00A00050" w:rsidRPr="00FF0E05" w:rsidRDefault="00A00050" w:rsidP="006A0F88">
            <w:pPr>
              <w:pStyle w:val="TableParagraph"/>
              <w:spacing w:before="120"/>
              <w:ind w:left="208"/>
              <w:rPr>
                <w:rFonts w:ascii="Times New Roman" w:hAnsi="Times New Roman" w:cs="Times New Roman"/>
                <w:spacing w:val="-2"/>
                <w:sz w:val="24"/>
                <w:szCs w:val="24"/>
              </w:rPr>
            </w:pPr>
            <w:r w:rsidRPr="00FF0E05">
              <w:rPr>
                <w:rFonts w:ascii="Times New Roman" w:hAnsi="Times New Roman" w:cs="Times New Roman"/>
                <w:spacing w:val="-2"/>
                <w:sz w:val="24"/>
                <w:szCs w:val="24"/>
              </w:rPr>
              <w:t>B</w:t>
            </w:r>
            <w:r w:rsidRPr="00FF0E05">
              <w:rPr>
                <w:rFonts w:ascii="Times New Roman" w:hAnsi="Times New Roman" w:cs="Times New Roman"/>
                <w:spacing w:val="-2"/>
                <w:sz w:val="24"/>
                <w:szCs w:val="24"/>
                <w:vertAlign w:val="subscript"/>
              </w:rPr>
              <w:t>2</w:t>
            </w:r>
            <w:r w:rsidRPr="00FF0E05">
              <w:rPr>
                <w:rFonts w:ascii="Times New Roman" w:hAnsi="Times New Roman" w:cs="Times New Roman"/>
                <w:spacing w:val="-2"/>
                <w:sz w:val="24"/>
                <w:szCs w:val="24"/>
              </w:rPr>
              <w:t>S</w:t>
            </w:r>
            <w:r w:rsidRPr="00FF0E05">
              <w:rPr>
                <w:rFonts w:ascii="Times New Roman" w:hAnsi="Times New Roman" w:cs="Times New Roman"/>
                <w:spacing w:val="-2"/>
                <w:sz w:val="24"/>
                <w:szCs w:val="24"/>
                <w:vertAlign w:val="subscript"/>
              </w:rPr>
              <w:t>3</w:t>
            </w:r>
            <w:r w:rsidRPr="00FF0E05">
              <w:rPr>
                <w:rFonts w:ascii="Times New Roman" w:hAnsi="Times New Roman" w:cs="Times New Roman"/>
                <w:spacing w:val="-2"/>
                <w:sz w:val="24"/>
                <w:szCs w:val="24"/>
              </w:rPr>
              <w:t xml:space="preserve"> (</w:t>
            </w:r>
            <w:r w:rsidRPr="00FF0E05">
              <w:rPr>
                <w:rFonts w:ascii="Times New Roman" w:hAnsi="Times New Roman" w:cs="Times New Roman"/>
                <w:sz w:val="24"/>
                <w:szCs w:val="24"/>
              </w:rPr>
              <w:t>Raised bed + 45×30 cm spacing</w:t>
            </w:r>
            <w:r w:rsidRPr="00FF0E05">
              <w:rPr>
                <w:rFonts w:ascii="Times New Roman" w:hAnsi="Times New Roman" w:cs="Times New Roman"/>
                <w:spacing w:val="-2"/>
                <w:sz w:val="24"/>
                <w:szCs w:val="24"/>
              </w:rPr>
              <w:t>)</w:t>
            </w:r>
          </w:p>
        </w:tc>
        <w:tc>
          <w:tcPr>
            <w:tcW w:w="2790" w:type="dxa"/>
            <w:gridSpan w:val="2"/>
          </w:tcPr>
          <w:p w:rsidR="00A00050" w:rsidRPr="00FF0E05" w:rsidRDefault="00A00050" w:rsidP="006A0F88">
            <w:pPr>
              <w:pStyle w:val="TableParagraph"/>
              <w:spacing w:before="120"/>
              <w:ind w:left="80"/>
              <w:jc w:val="center"/>
              <w:rPr>
                <w:rFonts w:ascii="Times New Roman" w:hAnsi="Times New Roman" w:cs="Times New Roman"/>
                <w:b/>
                <w:sz w:val="24"/>
                <w:szCs w:val="24"/>
              </w:rPr>
            </w:pPr>
            <w:r w:rsidRPr="00FF0E05">
              <w:rPr>
                <w:rFonts w:ascii="Times New Roman" w:eastAsia="Times New Roman" w:hAnsi="Times New Roman" w:cs="Times New Roman"/>
                <w:sz w:val="24"/>
                <w:szCs w:val="24"/>
              </w:rPr>
              <w:t>25.66</w:t>
            </w:r>
          </w:p>
        </w:tc>
        <w:tc>
          <w:tcPr>
            <w:tcW w:w="1800" w:type="dxa"/>
            <w:gridSpan w:val="2"/>
          </w:tcPr>
          <w:p w:rsidR="00A00050" w:rsidRPr="00FF0E05" w:rsidRDefault="00A00050" w:rsidP="006A0F88">
            <w:pPr>
              <w:pStyle w:val="TableParagraph"/>
              <w:spacing w:before="120"/>
              <w:ind w:left="80"/>
              <w:jc w:val="center"/>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20.66</w:t>
            </w:r>
          </w:p>
        </w:tc>
      </w:tr>
      <w:tr w:rsidR="00A00050" w:rsidRPr="00FF0E05" w:rsidTr="006A0F88">
        <w:trPr>
          <w:trHeight w:val="427"/>
        </w:trPr>
        <w:tc>
          <w:tcPr>
            <w:tcW w:w="900"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8.</w:t>
            </w:r>
          </w:p>
        </w:tc>
        <w:tc>
          <w:tcPr>
            <w:tcW w:w="1530" w:type="dxa"/>
          </w:tcPr>
          <w:p w:rsidR="00A00050" w:rsidRPr="00FF0E05" w:rsidRDefault="00A00050" w:rsidP="006A0F88">
            <w:pPr>
              <w:pStyle w:val="TableParagraph"/>
              <w:spacing w:before="120"/>
              <w:ind w:left="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T</w:t>
            </w:r>
            <w:r w:rsidRPr="00FF0E05">
              <w:rPr>
                <w:rFonts w:ascii="Times New Roman" w:hAnsi="Times New Roman" w:cs="Times New Roman"/>
                <w:spacing w:val="-2"/>
                <w:sz w:val="24"/>
                <w:szCs w:val="24"/>
                <w:vertAlign w:val="subscript"/>
              </w:rPr>
              <w:t>8</w:t>
            </w:r>
          </w:p>
        </w:tc>
        <w:tc>
          <w:tcPr>
            <w:tcW w:w="4230" w:type="dxa"/>
          </w:tcPr>
          <w:p w:rsidR="00A00050" w:rsidRPr="00FF0E05" w:rsidRDefault="00A00050" w:rsidP="006A0F88">
            <w:pPr>
              <w:pStyle w:val="TableParagraph"/>
              <w:spacing w:before="120"/>
              <w:ind w:left="208"/>
              <w:rPr>
                <w:rFonts w:ascii="Times New Roman" w:hAnsi="Times New Roman" w:cs="Times New Roman"/>
                <w:spacing w:val="-2"/>
                <w:sz w:val="24"/>
                <w:szCs w:val="24"/>
              </w:rPr>
            </w:pPr>
            <w:r w:rsidRPr="00FF0E05">
              <w:rPr>
                <w:rFonts w:ascii="Times New Roman" w:hAnsi="Times New Roman" w:cs="Times New Roman"/>
                <w:spacing w:val="-2"/>
                <w:sz w:val="24"/>
                <w:szCs w:val="24"/>
              </w:rPr>
              <w:t>B</w:t>
            </w:r>
            <w:r w:rsidRPr="00FF0E05">
              <w:rPr>
                <w:rFonts w:ascii="Times New Roman" w:hAnsi="Times New Roman" w:cs="Times New Roman"/>
                <w:spacing w:val="-2"/>
                <w:sz w:val="24"/>
                <w:szCs w:val="24"/>
                <w:vertAlign w:val="subscript"/>
              </w:rPr>
              <w:t>2</w:t>
            </w:r>
            <w:r w:rsidRPr="00FF0E05">
              <w:rPr>
                <w:rFonts w:ascii="Times New Roman" w:hAnsi="Times New Roman" w:cs="Times New Roman"/>
                <w:spacing w:val="-2"/>
                <w:sz w:val="24"/>
                <w:szCs w:val="24"/>
              </w:rPr>
              <w:t>S</w:t>
            </w:r>
            <w:r w:rsidRPr="00FF0E05">
              <w:rPr>
                <w:rFonts w:ascii="Times New Roman" w:hAnsi="Times New Roman" w:cs="Times New Roman"/>
                <w:spacing w:val="-2"/>
                <w:sz w:val="24"/>
                <w:szCs w:val="24"/>
                <w:vertAlign w:val="subscript"/>
              </w:rPr>
              <w:t>4</w:t>
            </w:r>
            <w:r w:rsidRPr="00FF0E05">
              <w:rPr>
                <w:rFonts w:ascii="Times New Roman" w:hAnsi="Times New Roman" w:cs="Times New Roman"/>
                <w:spacing w:val="-2"/>
                <w:sz w:val="24"/>
                <w:szCs w:val="24"/>
              </w:rPr>
              <w:t xml:space="preserve"> (</w:t>
            </w:r>
            <w:r w:rsidRPr="00FF0E05">
              <w:rPr>
                <w:rFonts w:ascii="Times New Roman" w:hAnsi="Times New Roman" w:cs="Times New Roman"/>
                <w:sz w:val="24"/>
                <w:szCs w:val="24"/>
              </w:rPr>
              <w:t>Raised bed + 60×30 cm spacing</w:t>
            </w:r>
            <w:r w:rsidRPr="00FF0E05">
              <w:rPr>
                <w:rFonts w:ascii="Times New Roman" w:hAnsi="Times New Roman" w:cs="Times New Roman"/>
                <w:spacing w:val="-2"/>
                <w:sz w:val="24"/>
                <w:szCs w:val="24"/>
              </w:rPr>
              <w:t>)</w:t>
            </w:r>
          </w:p>
        </w:tc>
        <w:tc>
          <w:tcPr>
            <w:tcW w:w="2790" w:type="dxa"/>
            <w:gridSpan w:val="2"/>
          </w:tcPr>
          <w:p w:rsidR="00A00050" w:rsidRPr="00FF0E05" w:rsidRDefault="00A00050" w:rsidP="006A0F88">
            <w:pPr>
              <w:pStyle w:val="TableParagraph"/>
              <w:spacing w:before="120"/>
              <w:ind w:left="80"/>
              <w:jc w:val="center"/>
              <w:rPr>
                <w:rFonts w:ascii="Times New Roman" w:hAnsi="Times New Roman" w:cs="Times New Roman"/>
                <w:b/>
                <w:sz w:val="24"/>
                <w:szCs w:val="24"/>
              </w:rPr>
            </w:pPr>
            <w:r w:rsidRPr="00FF0E05">
              <w:rPr>
                <w:rFonts w:ascii="Times New Roman" w:eastAsia="Times New Roman" w:hAnsi="Times New Roman" w:cs="Times New Roman"/>
                <w:sz w:val="24"/>
                <w:szCs w:val="24"/>
              </w:rPr>
              <w:t>21.66</w:t>
            </w:r>
          </w:p>
        </w:tc>
        <w:tc>
          <w:tcPr>
            <w:tcW w:w="1800" w:type="dxa"/>
            <w:gridSpan w:val="2"/>
          </w:tcPr>
          <w:p w:rsidR="00A00050" w:rsidRPr="00FF0E05" w:rsidRDefault="00A00050" w:rsidP="006A0F88">
            <w:pPr>
              <w:pStyle w:val="TableParagraph"/>
              <w:spacing w:before="120"/>
              <w:ind w:left="80"/>
              <w:jc w:val="center"/>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19.333</w:t>
            </w:r>
          </w:p>
        </w:tc>
      </w:tr>
      <w:tr w:rsidR="00A00050" w:rsidRPr="00FF0E05" w:rsidTr="006A0F88">
        <w:trPr>
          <w:trHeight w:val="427"/>
        </w:trPr>
        <w:tc>
          <w:tcPr>
            <w:tcW w:w="900"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p>
        </w:tc>
        <w:tc>
          <w:tcPr>
            <w:tcW w:w="1530" w:type="dxa"/>
            <w:vAlign w:val="center"/>
          </w:tcPr>
          <w:p w:rsidR="00A00050" w:rsidRPr="00FF0E05" w:rsidRDefault="00A00050" w:rsidP="006A0F88">
            <w:pPr>
              <w:jc w:val="center"/>
              <w:rPr>
                <w:rFonts w:ascii="Times New Roman" w:eastAsia="Times New Roman" w:hAnsi="Times New Roman" w:cs="Times New Roman"/>
                <w:b/>
                <w:sz w:val="24"/>
                <w:szCs w:val="24"/>
              </w:rPr>
            </w:pPr>
          </w:p>
        </w:tc>
        <w:tc>
          <w:tcPr>
            <w:tcW w:w="4230" w:type="dxa"/>
            <w:vAlign w:val="center"/>
          </w:tcPr>
          <w:p w:rsidR="00A00050" w:rsidRPr="00FF0E05" w:rsidRDefault="00A00050" w:rsidP="006A0F88">
            <w:pPr>
              <w:jc w:val="center"/>
              <w:rPr>
                <w:rFonts w:ascii="Times New Roman" w:eastAsia="Times New Roman" w:hAnsi="Times New Roman" w:cs="Times New Roman"/>
                <w:b/>
                <w:sz w:val="24"/>
                <w:szCs w:val="24"/>
              </w:rPr>
            </w:pPr>
            <w:r w:rsidRPr="00FF0E05">
              <w:rPr>
                <w:rFonts w:ascii="Times New Roman" w:eastAsia="Times New Roman" w:hAnsi="Times New Roman" w:cs="Times New Roman"/>
                <w:b/>
                <w:bCs/>
                <w:sz w:val="24"/>
                <w:szCs w:val="24"/>
              </w:rPr>
              <w:t>Factors</w:t>
            </w:r>
          </w:p>
        </w:tc>
        <w:tc>
          <w:tcPr>
            <w:tcW w:w="1440" w:type="dxa"/>
            <w:tcBorders>
              <w:right w:val="single" w:sz="4" w:space="0" w:color="auto"/>
            </w:tcBorders>
            <w:vAlign w:val="center"/>
          </w:tcPr>
          <w:p w:rsidR="00A00050" w:rsidRPr="00FF0E05" w:rsidRDefault="00A00050" w:rsidP="006A0F88">
            <w:pPr>
              <w:jc w:val="center"/>
              <w:rPr>
                <w:rFonts w:ascii="Times New Roman" w:eastAsia="Times New Roman" w:hAnsi="Times New Roman" w:cs="Times New Roman"/>
                <w:sz w:val="24"/>
                <w:szCs w:val="24"/>
              </w:rPr>
            </w:pPr>
            <w:r w:rsidRPr="00FF0E05">
              <w:rPr>
                <w:rFonts w:ascii="Times New Roman" w:eastAsia="Times New Roman" w:hAnsi="Times New Roman" w:cs="Times New Roman"/>
                <w:b/>
                <w:bCs/>
                <w:sz w:val="24"/>
                <w:szCs w:val="24"/>
              </w:rPr>
              <w:t>C.D.</w:t>
            </w:r>
          </w:p>
        </w:tc>
        <w:tc>
          <w:tcPr>
            <w:tcW w:w="1350" w:type="dxa"/>
            <w:tcBorders>
              <w:left w:val="single" w:sz="4" w:space="0" w:color="auto"/>
            </w:tcBorders>
            <w:vAlign w:val="center"/>
          </w:tcPr>
          <w:p w:rsidR="00A00050" w:rsidRPr="00FF0E05" w:rsidRDefault="00A00050" w:rsidP="006A0F88">
            <w:pPr>
              <w:rPr>
                <w:rFonts w:ascii="Times New Roman" w:eastAsia="Times New Roman" w:hAnsi="Times New Roman" w:cs="Times New Roman"/>
                <w:sz w:val="24"/>
                <w:szCs w:val="24"/>
              </w:rPr>
            </w:pPr>
            <w:r w:rsidRPr="00FF0E05">
              <w:rPr>
                <w:rFonts w:ascii="Times New Roman" w:eastAsia="Times New Roman" w:hAnsi="Times New Roman" w:cs="Times New Roman"/>
                <w:b/>
                <w:bCs/>
                <w:sz w:val="24"/>
                <w:szCs w:val="24"/>
              </w:rPr>
              <w:t>SE(m) ±</w:t>
            </w:r>
          </w:p>
        </w:tc>
        <w:tc>
          <w:tcPr>
            <w:tcW w:w="720" w:type="dxa"/>
            <w:tcBorders>
              <w:right w:val="single" w:sz="4" w:space="0" w:color="auto"/>
            </w:tcBorders>
            <w:vAlign w:val="center"/>
          </w:tcPr>
          <w:p w:rsidR="00A00050" w:rsidRPr="00FF0E05" w:rsidRDefault="00A00050" w:rsidP="006A0F88">
            <w:pPr>
              <w:jc w:val="center"/>
              <w:rPr>
                <w:rFonts w:ascii="Times New Roman" w:eastAsia="Times New Roman" w:hAnsi="Times New Roman" w:cs="Times New Roman"/>
                <w:sz w:val="24"/>
                <w:szCs w:val="24"/>
              </w:rPr>
            </w:pPr>
            <w:r w:rsidRPr="00FF0E05">
              <w:rPr>
                <w:rFonts w:ascii="Times New Roman" w:eastAsia="Times New Roman" w:hAnsi="Times New Roman" w:cs="Times New Roman"/>
                <w:b/>
                <w:bCs/>
                <w:sz w:val="24"/>
                <w:szCs w:val="24"/>
              </w:rPr>
              <w:t>C.D.</w:t>
            </w:r>
          </w:p>
        </w:tc>
        <w:tc>
          <w:tcPr>
            <w:tcW w:w="1080" w:type="dxa"/>
            <w:tcBorders>
              <w:left w:val="single" w:sz="4" w:space="0" w:color="auto"/>
            </w:tcBorders>
            <w:vAlign w:val="center"/>
          </w:tcPr>
          <w:p w:rsidR="00A00050" w:rsidRPr="00FF0E05" w:rsidRDefault="00A00050" w:rsidP="006A0F88">
            <w:pPr>
              <w:jc w:val="center"/>
              <w:rPr>
                <w:rFonts w:ascii="Times New Roman" w:eastAsia="Times New Roman" w:hAnsi="Times New Roman" w:cs="Times New Roman"/>
                <w:sz w:val="24"/>
                <w:szCs w:val="24"/>
              </w:rPr>
            </w:pPr>
            <w:r w:rsidRPr="00FF0E05">
              <w:rPr>
                <w:rFonts w:ascii="Times New Roman" w:eastAsia="Times New Roman" w:hAnsi="Times New Roman" w:cs="Times New Roman"/>
                <w:b/>
                <w:bCs/>
                <w:sz w:val="24"/>
                <w:szCs w:val="24"/>
              </w:rPr>
              <w:t>SE(m) ±</w:t>
            </w:r>
          </w:p>
        </w:tc>
      </w:tr>
      <w:tr w:rsidR="00A00050" w:rsidRPr="00FF0E05" w:rsidTr="006A0F88">
        <w:trPr>
          <w:trHeight w:val="427"/>
        </w:trPr>
        <w:tc>
          <w:tcPr>
            <w:tcW w:w="900"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p>
        </w:tc>
        <w:tc>
          <w:tcPr>
            <w:tcW w:w="1530" w:type="dxa"/>
            <w:vAlign w:val="center"/>
          </w:tcPr>
          <w:p w:rsidR="00A00050" w:rsidRPr="00FF0E05" w:rsidRDefault="00A00050" w:rsidP="006A0F88">
            <w:pPr>
              <w:jc w:val="center"/>
              <w:rPr>
                <w:rFonts w:ascii="Times New Roman" w:eastAsia="Times New Roman" w:hAnsi="Times New Roman" w:cs="Times New Roman"/>
                <w:b/>
                <w:sz w:val="24"/>
                <w:szCs w:val="24"/>
              </w:rPr>
            </w:pPr>
          </w:p>
        </w:tc>
        <w:tc>
          <w:tcPr>
            <w:tcW w:w="4230" w:type="dxa"/>
            <w:vAlign w:val="center"/>
          </w:tcPr>
          <w:p w:rsidR="00A00050" w:rsidRPr="00FF0E05" w:rsidRDefault="00A00050" w:rsidP="006A0F88">
            <w:pPr>
              <w:jc w:val="center"/>
              <w:rPr>
                <w:rFonts w:ascii="Times New Roman" w:eastAsia="Times New Roman" w:hAnsi="Times New Roman" w:cs="Times New Roman"/>
                <w:b/>
                <w:sz w:val="24"/>
                <w:szCs w:val="24"/>
              </w:rPr>
            </w:pPr>
            <w:r w:rsidRPr="00FF0E05">
              <w:rPr>
                <w:rFonts w:ascii="Times New Roman" w:eastAsia="Times New Roman" w:hAnsi="Times New Roman" w:cs="Times New Roman"/>
                <w:sz w:val="24"/>
                <w:szCs w:val="24"/>
              </w:rPr>
              <w:t>Factor A (Sowing methods)</w:t>
            </w:r>
          </w:p>
        </w:tc>
        <w:tc>
          <w:tcPr>
            <w:tcW w:w="1440" w:type="dxa"/>
            <w:tcBorders>
              <w:right w:val="single" w:sz="4" w:space="0" w:color="auto"/>
            </w:tcBorders>
            <w:vAlign w:val="center"/>
          </w:tcPr>
          <w:p w:rsidR="00A00050" w:rsidRPr="00FF0E05" w:rsidRDefault="00A00050" w:rsidP="006A0F88">
            <w:pPr>
              <w:jc w:val="center"/>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2.21</w:t>
            </w:r>
          </w:p>
        </w:tc>
        <w:tc>
          <w:tcPr>
            <w:tcW w:w="1350" w:type="dxa"/>
            <w:tcBorders>
              <w:left w:val="single" w:sz="4" w:space="0" w:color="auto"/>
            </w:tcBorders>
            <w:vAlign w:val="center"/>
          </w:tcPr>
          <w:p w:rsidR="00A00050" w:rsidRPr="00FF0E05" w:rsidRDefault="00A00050" w:rsidP="006A0F88">
            <w:pPr>
              <w:jc w:val="center"/>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1.10</w:t>
            </w:r>
          </w:p>
        </w:tc>
        <w:tc>
          <w:tcPr>
            <w:tcW w:w="720" w:type="dxa"/>
            <w:tcBorders>
              <w:right w:val="single" w:sz="4" w:space="0" w:color="auto"/>
            </w:tcBorders>
            <w:vAlign w:val="center"/>
          </w:tcPr>
          <w:p w:rsidR="00A00050" w:rsidRPr="00FF0E05" w:rsidRDefault="00A00050" w:rsidP="006A0F88">
            <w:pPr>
              <w:jc w:val="center"/>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2.12</w:t>
            </w:r>
          </w:p>
        </w:tc>
        <w:tc>
          <w:tcPr>
            <w:tcW w:w="1080" w:type="dxa"/>
            <w:tcBorders>
              <w:left w:val="single" w:sz="4" w:space="0" w:color="auto"/>
            </w:tcBorders>
            <w:vAlign w:val="center"/>
          </w:tcPr>
          <w:p w:rsidR="00A00050" w:rsidRPr="00FF0E05" w:rsidRDefault="00A00050" w:rsidP="006A0F88">
            <w:pPr>
              <w:jc w:val="center"/>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1.06</w:t>
            </w:r>
          </w:p>
        </w:tc>
      </w:tr>
      <w:tr w:rsidR="00A00050" w:rsidRPr="00FF0E05" w:rsidTr="006A0F88">
        <w:trPr>
          <w:trHeight w:val="539"/>
        </w:trPr>
        <w:tc>
          <w:tcPr>
            <w:tcW w:w="900"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p>
        </w:tc>
        <w:tc>
          <w:tcPr>
            <w:tcW w:w="1530" w:type="dxa"/>
            <w:vAlign w:val="center"/>
          </w:tcPr>
          <w:p w:rsidR="00A00050" w:rsidRPr="00FF0E05" w:rsidRDefault="00A00050" w:rsidP="006A0F88">
            <w:pPr>
              <w:jc w:val="center"/>
              <w:rPr>
                <w:rFonts w:ascii="Times New Roman" w:eastAsia="Times New Roman" w:hAnsi="Times New Roman" w:cs="Times New Roman"/>
                <w:b/>
                <w:sz w:val="24"/>
                <w:szCs w:val="24"/>
              </w:rPr>
            </w:pPr>
          </w:p>
        </w:tc>
        <w:tc>
          <w:tcPr>
            <w:tcW w:w="4230" w:type="dxa"/>
            <w:vAlign w:val="center"/>
          </w:tcPr>
          <w:p w:rsidR="00A00050" w:rsidRPr="00FF0E05" w:rsidRDefault="00A00050" w:rsidP="006A0F88">
            <w:pPr>
              <w:jc w:val="center"/>
              <w:rPr>
                <w:rFonts w:ascii="Times New Roman" w:eastAsia="Times New Roman" w:hAnsi="Times New Roman" w:cs="Times New Roman"/>
                <w:b/>
                <w:sz w:val="24"/>
                <w:szCs w:val="24"/>
              </w:rPr>
            </w:pPr>
            <w:r w:rsidRPr="00FF0E05">
              <w:rPr>
                <w:rFonts w:ascii="Times New Roman" w:eastAsia="Times New Roman" w:hAnsi="Times New Roman" w:cs="Times New Roman"/>
                <w:sz w:val="24"/>
                <w:szCs w:val="24"/>
              </w:rPr>
              <w:t>Factor B (Spacing)</w:t>
            </w:r>
          </w:p>
        </w:tc>
        <w:tc>
          <w:tcPr>
            <w:tcW w:w="1440" w:type="dxa"/>
            <w:tcBorders>
              <w:right w:val="single" w:sz="4" w:space="0" w:color="auto"/>
            </w:tcBorders>
            <w:vAlign w:val="center"/>
          </w:tcPr>
          <w:p w:rsidR="00A00050" w:rsidRPr="00FF0E05" w:rsidRDefault="00A00050" w:rsidP="006A0F88">
            <w:pPr>
              <w:jc w:val="center"/>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1.99</w:t>
            </w:r>
          </w:p>
        </w:tc>
        <w:tc>
          <w:tcPr>
            <w:tcW w:w="1350" w:type="dxa"/>
            <w:tcBorders>
              <w:left w:val="single" w:sz="4" w:space="0" w:color="auto"/>
            </w:tcBorders>
            <w:vAlign w:val="center"/>
          </w:tcPr>
          <w:p w:rsidR="00A00050" w:rsidRPr="00FF0E05" w:rsidRDefault="00A00050" w:rsidP="006A0F88">
            <w:pPr>
              <w:jc w:val="center"/>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1.03</w:t>
            </w:r>
          </w:p>
        </w:tc>
        <w:tc>
          <w:tcPr>
            <w:tcW w:w="720" w:type="dxa"/>
            <w:tcBorders>
              <w:right w:val="single" w:sz="4" w:space="0" w:color="auto"/>
            </w:tcBorders>
            <w:vAlign w:val="center"/>
          </w:tcPr>
          <w:p w:rsidR="00A00050" w:rsidRPr="00FF0E05" w:rsidRDefault="00A00050" w:rsidP="006A0F88">
            <w:pPr>
              <w:jc w:val="center"/>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N/A</w:t>
            </w:r>
          </w:p>
        </w:tc>
        <w:tc>
          <w:tcPr>
            <w:tcW w:w="1080" w:type="dxa"/>
            <w:tcBorders>
              <w:left w:val="single" w:sz="4" w:space="0" w:color="auto"/>
            </w:tcBorders>
            <w:vAlign w:val="center"/>
          </w:tcPr>
          <w:p w:rsidR="00A00050" w:rsidRPr="00FF0E05" w:rsidRDefault="00A00050" w:rsidP="006A0F88">
            <w:pPr>
              <w:jc w:val="center"/>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3.78</w:t>
            </w:r>
          </w:p>
        </w:tc>
      </w:tr>
      <w:tr w:rsidR="00A00050" w:rsidRPr="00FF0E05" w:rsidTr="006A0F88">
        <w:trPr>
          <w:trHeight w:val="566"/>
        </w:trPr>
        <w:tc>
          <w:tcPr>
            <w:tcW w:w="900"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p>
        </w:tc>
        <w:tc>
          <w:tcPr>
            <w:tcW w:w="1530" w:type="dxa"/>
            <w:vAlign w:val="center"/>
          </w:tcPr>
          <w:p w:rsidR="00A00050" w:rsidRPr="00FF0E05" w:rsidRDefault="00A00050" w:rsidP="006A0F88">
            <w:pPr>
              <w:jc w:val="center"/>
              <w:rPr>
                <w:rFonts w:ascii="Times New Roman" w:eastAsia="Times New Roman" w:hAnsi="Times New Roman" w:cs="Times New Roman"/>
                <w:sz w:val="24"/>
                <w:szCs w:val="24"/>
              </w:rPr>
            </w:pPr>
          </w:p>
        </w:tc>
        <w:tc>
          <w:tcPr>
            <w:tcW w:w="4230" w:type="dxa"/>
            <w:vAlign w:val="center"/>
          </w:tcPr>
          <w:p w:rsidR="00A00050" w:rsidRPr="00FF0E05" w:rsidRDefault="00A00050" w:rsidP="006A0F88">
            <w:pPr>
              <w:jc w:val="center"/>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Factor (A×B)</w:t>
            </w:r>
          </w:p>
        </w:tc>
        <w:tc>
          <w:tcPr>
            <w:tcW w:w="1440" w:type="dxa"/>
            <w:tcBorders>
              <w:right w:val="single" w:sz="4" w:space="0" w:color="auto"/>
            </w:tcBorders>
          </w:tcPr>
          <w:p w:rsidR="00A00050" w:rsidRPr="00FF0E05" w:rsidRDefault="00A00050" w:rsidP="006A0F88">
            <w:pPr>
              <w:pStyle w:val="TableParagraph"/>
              <w:spacing w:before="120"/>
              <w:ind w:left="80"/>
              <w:jc w:val="center"/>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2.30</w:t>
            </w:r>
          </w:p>
        </w:tc>
        <w:tc>
          <w:tcPr>
            <w:tcW w:w="1350" w:type="dxa"/>
            <w:tcBorders>
              <w:left w:val="single" w:sz="4" w:space="0" w:color="auto"/>
            </w:tcBorders>
          </w:tcPr>
          <w:p w:rsidR="00A00050" w:rsidRPr="00FF0E05" w:rsidRDefault="00A00050" w:rsidP="006A0F88">
            <w:pPr>
              <w:pStyle w:val="TableParagraph"/>
              <w:spacing w:before="120"/>
              <w:ind w:left="80"/>
              <w:jc w:val="center"/>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1.15</w:t>
            </w:r>
          </w:p>
        </w:tc>
        <w:tc>
          <w:tcPr>
            <w:tcW w:w="720" w:type="dxa"/>
            <w:tcBorders>
              <w:right w:val="single" w:sz="4" w:space="0" w:color="auto"/>
            </w:tcBorders>
          </w:tcPr>
          <w:p w:rsidR="00A00050" w:rsidRPr="00FF0E05" w:rsidRDefault="00A00050" w:rsidP="006A0F88">
            <w:pPr>
              <w:pStyle w:val="TableParagraph"/>
              <w:spacing w:before="120"/>
              <w:ind w:left="80"/>
              <w:jc w:val="center"/>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2.24</w:t>
            </w:r>
          </w:p>
        </w:tc>
        <w:tc>
          <w:tcPr>
            <w:tcW w:w="1080" w:type="dxa"/>
            <w:tcBorders>
              <w:left w:val="single" w:sz="4" w:space="0" w:color="auto"/>
            </w:tcBorders>
          </w:tcPr>
          <w:p w:rsidR="00A00050" w:rsidRPr="00FF0E05" w:rsidRDefault="00A00050" w:rsidP="006A0F88">
            <w:pPr>
              <w:pStyle w:val="TableParagraph"/>
              <w:spacing w:before="120"/>
              <w:ind w:left="80"/>
              <w:jc w:val="center"/>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1.12</w:t>
            </w:r>
          </w:p>
        </w:tc>
      </w:tr>
    </w:tbl>
    <w:p w:rsidR="00A00050" w:rsidRPr="00FF0E05" w:rsidRDefault="00A00050" w:rsidP="00A00050">
      <w:pPr>
        <w:shd w:val="clear" w:color="auto" w:fill="FFFFFF"/>
        <w:spacing w:after="0" w:line="240" w:lineRule="auto"/>
        <w:outlineLvl w:val="4"/>
        <w:rPr>
          <w:rFonts w:ascii="Times New Roman" w:eastAsia="Times New Roman" w:hAnsi="Times New Roman" w:cs="Times New Roman"/>
          <w:b/>
          <w:bCs/>
          <w:sz w:val="24"/>
          <w:szCs w:val="24"/>
        </w:rPr>
      </w:pPr>
    </w:p>
    <w:p w:rsidR="00A00050" w:rsidRPr="00FF0E05" w:rsidRDefault="00A00050" w:rsidP="00A00050">
      <w:pPr>
        <w:spacing w:after="0"/>
        <w:rPr>
          <w:rFonts w:ascii="Times New Roman" w:hAnsi="Times New Roman" w:cs="Times New Roman"/>
          <w:sz w:val="24"/>
          <w:szCs w:val="24"/>
        </w:rPr>
      </w:pPr>
    </w:p>
    <w:p w:rsidR="00A00050" w:rsidRPr="00FF0E05" w:rsidRDefault="00A00050" w:rsidP="00A00050">
      <w:pPr>
        <w:spacing w:after="0"/>
        <w:rPr>
          <w:rFonts w:ascii="Times New Roman" w:hAnsi="Times New Roman" w:cs="Times New Roman"/>
          <w:sz w:val="24"/>
          <w:szCs w:val="24"/>
        </w:rPr>
      </w:pPr>
    </w:p>
    <w:p w:rsidR="00A00050" w:rsidRPr="00FF0E05" w:rsidRDefault="00A00050" w:rsidP="00A00050">
      <w:pPr>
        <w:spacing w:after="0"/>
        <w:rPr>
          <w:rFonts w:ascii="Times New Roman" w:hAnsi="Times New Roman" w:cs="Times New Roman"/>
          <w:sz w:val="24"/>
          <w:szCs w:val="24"/>
        </w:rPr>
      </w:pPr>
    </w:p>
    <w:p w:rsidR="00A00050" w:rsidRPr="00FF0E05" w:rsidRDefault="00FF0E05" w:rsidP="00A00050">
      <w:pPr>
        <w:shd w:val="clear" w:color="auto" w:fill="FFFFFF"/>
        <w:spacing w:line="240" w:lineRule="auto"/>
        <w:outlineLvl w:val="4"/>
        <w:rPr>
          <w:rFonts w:ascii="Times New Roman" w:eastAsia="Times New Roman" w:hAnsi="Times New Roman" w:cs="Times New Roman"/>
          <w:b/>
          <w:bCs/>
          <w:sz w:val="24"/>
          <w:szCs w:val="24"/>
        </w:rPr>
      </w:pPr>
      <w:r w:rsidRPr="00FF0E05">
        <w:rPr>
          <w:rFonts w:ascii="Times New Roman" w:eastAsia="Times New Roman" w:hAnsi="Times New Roman" w:cs="Times New Roman"/>
          <w:b/>
          <w:bCs/>
          <w:sz w:val="24"/>
          <w:szCs w:val="24"/>
        </w:rPr>
        <w:t xml:space="preserve">Table </w:t>
      </w:r>
      <w:proofErr w:type="gramStart"/>
      <w:r w:rsidR="00A00050" w:rsidRPr="00FF0E05">
        <w:rPr>
          <w:rFonts w:ascii="Times New Roman" w:eastAsia="Times New Roman" w:hAnsi="Times New Roman" w:cs="Times New Roman"/>
          <w:b/>
          <w:bCs/>
          <w:sz w:val="24"/>
          <w:szCs w:val="24"/>
        </w:rPr>
        <w:t>2  Plant</w:t>
      </w:r>
      <w:proofErr w:type="gramEnd"/>
      <w:r w:rsidR="00A00050" w:rsidRPr="00FF0E05">
        <w:rPr>
          <w:rFonts w:ascii="Times New Roman" w:eastAsia="Times New Roman" w:hAnsi="Times New Roman" w:cs="Times New Roman"/>
          <w:b/>
          <w:bCs/>
          <w:sz w:val="24"/>
          <w:szCs w:val="24"/>
        </w:rPr>
        <w:t xml:space="preserve"> Population at 30 DAS of Soybean (5 tagged plants per plot)</w:t>
      </w:r>
    </w:p>
    <w:tbl>
      <w:tblPr>
        <w:tblStyle w:val="TableGrid"/>
        <w:tblW w:w="10861" w:type="dxa"/>
        <w:tblInd w:w="-702" w:type="dxa"/>
        <w:tblLayout w:type="fixed"/>
        <w:tblLook w:val="01E0" w:firstRow="1" w:lastRow="1" w:firstColumn="1" w:lastColumn="1" w:noHBand="0" w:noVBand="0"/>
      </w:tblPr>
      <w:tblGrid>
        <w:gridCol w:w="1034"/>
        <w:gridCol w:w="1759"/>
        <w:gridCol w:w="4861"/>
        <w:gridCol w:w="1655"/>
        <w:gridCol w:w="1552"/>
      </w:tblGrid>
      <w:tr w:rsidR="00A00050" w:rsidRPr="00FF0E05" w:rsidTr="006A0F88">
        <w:trPr>
          <w:trHeight w:val="284"/>
        </w:trPr>
        <w:tc>
          <w:tcPr>
            <w:tcW w:w="2793" w:type="dxa"/>
            <w:gridSpan w:val="2"/>
          </w:tcPr>
          <w:p w:rsidR="00A00050" w:rsidRPr="00FF0E05" w:rsidRDefault="00A00050" w:rsidP="006A0F88">
            <w:pPr>
              <w:pStyle w:val="TableParagraph"/>
              <w:spacing w:before="0" w:line="268" w:lineRule="exact"/>
              <w:rPr>
                <w:rFonts w:ascii="Times New Roman" w:hAnsi="Times New Roman" w:cs="Times New Roman"/>
                <w:b/>
                <w:sz w:val="24"/>
                <w:szCs w:val="24"/>
              </w:rPr>
            </w:pPr>
          </w:p>
        </w:tc>
        <w:tc>
          <w:tcPr>
            <w:tcW w:w="8068" w:type="dxa"/>
            <w:gridSpan w:val="3"/>
          </w:tcPr>
          <w:p w:rsidR="00A00050" w:rsidRPr="00FF0E05" w:rsidRDefault="00A00050" w:rsidP="006A0F88">
            <w:pPr>
              <w:pStyle w:val="TableParagraph"/>
              <w:spacing w:before="0" w:line="268" w:lineRule="exact"/>
              <w:rPr>
                <w:rFonts w:ascii="Times New Roman" w:hAnsi="Times New Roman" w:cs="Times New Roman"/>
                <w:b/>
                <w:sz w:val="24"/>
                <w:szCs w:val="24"/>
              </w:rPr>
            </w:pPr>
            <w:r w:rsidRPr="00FF0E05">
              <w:rPr>
                <w:rFonts w:ascii="Times New Roman" w:hAnsi="Times New Roman" w:cs="Times New Roman"/>
                <w:b/>
                <w:sz w:val="24"/>
                <w:szCs w:val="24"/>
              </w:rPr>
              <w:t>Main Plot</w:t>
            </w:r>
          </w:p>
        </w:tc>
      </w:tr>
      <w:tr w:rsidR="00A00050" w:rsidRPr="00FF0E05" w:rsidTr="006A0F88">
        <w:trPr>
          <w:trHeight w:val="309"/>
        </w:trPr>
        <w:tc>
          <w:tcPr>
            <w:tcW w:w="1034" w:type="dxa"/>
          </w:tcPr>
          <w:p w:rsidR="00A00050" w:rsidRPr="00FF0E05" w:rsidRDefault="00A00050" w:rsidP="006A0F88">
            <w:pPr>
              <w:pStyle w:val="TableParagraph"/>
              <w:spacing w:before="120"/>
              <w:rPr>
                <w:rFonts w:ascii="Times New Roman" w:hAnsi="Times New Roman" w:cs="Times New Roman"/>
                <w:b/>
                <w:sz w:val="24"/>
                <w:szCs w:val="24"/>
              </w:rPr>
            </w:pPr>
            <w:r w:rsidRPr="00FF0E05">
              <w:rPr>
                <w:rFonts w:ascii="Times New Roman" w:hAnsi="Times New Roman" w:cs="Times New Roman"/>
                <w:b/>
                <w:sz w:val="24"/>
                <w:szCs w:val="24"/>
              </w:rPr>
              <w:t xml:space="preserve">S. </w:t>
            </w:r>
            <w:r w:rsidRPr="00FF0E05">
              <w:rPr>
                <w:rFonts w:ascii="Times New Roman" w:hAnsi="Times New Roman" w:cs="Times New Roman"/>
                <w:b/>
                <w:spacing w:val="-5"/>
                <w:sz w:val="24"/>
                <w:szCs w:val="24"/>
              </w:rPr>
              <w:t>No.</w:t>
            </w:r>
          </w:p>
        </w:tc>
        <w:tc>
          <w:tcPr>
            <w:tcW w:w="1759" w:type="dxa"/>
          </w:tcPr>
          <w:p w:rsidR="00A00050" w:rsidRPr="00FF0E05" w:rsidRDefault="00A00050" w:rsidP="006A0F88">
            <w:pPr>
              <w:pStyle w:val="TableParagraph"/>
              <w:spacing w:before="120"/>
              <w:rPr>
                <w:rFonts w:ascii="Times New Roman" w:hAnsi="Times New Roman" w:cs="Times New Roman"/>
                <w:b/>
                <w:sz w:val="24"/>
                <w:szCs w:val="24"/>
              </w:rPr>
            </w:pPr>
            <w:r w:rsidRPr="00FF0E05">
              <w:rPr>
                <w:rFonts w:ascii="Times New Roman" w:hAnsi="Times New Roman" w:cs="Times New Roman"/>
                <w:b/>
                <w:sz w:val="24"/>
                <w:szCs w:val="24"/>
              </w:rPr>
              <w:t>Treatments</w:t>
            </w:r>
          </w:p>
        </w:tc>
        <w:tc>
          <w:tcPr>
            <w:tcW w:w="4861" w:type="dxa"/>
            <w:tcBorders>
              <w:right w:val="single" w:sz="4" w:space="0" w:color="auto"/>
            </w:tcBorders>
          </w:tcPr>
          <w:p w:rsidR="00A00050" w:rsidRPr="00FF0E05" w:rsidRDefault="00A00050" w:rsidP="006A0F88">
            <w:pPr>
              <w:pStyle w:val="TableParagraph"/>
              <w:spacing w:before="120"/>
              <w:rPr>
                <w:rFonts w:ascii="Times New Roman" w:hAnsi="Times New Roman" w:cs="Times New Roman"/>
                <w:b/>
                <w:sz w:val="24"/>
                <w:szCs w:val="24"/>
              </w:rPr>
            </w:pPr>
            <w:r w:rsidRPr="00FF0E05">
              <w:rPr>
                <w:rFonts w:ascii="Times New Roman" w:hAnsi="Times New Roman" w:cs="Times New Roman"/>
                <w:b/>
                <w:sz w:val="24"/>
                <w:szCs w:val="24"/>
              </w:rPr>
              <w:t xml:space="preserve">Sowing </w:t>
            </w:r>
            <w:r w:rsidRPr="00FF0E05">
              <w:rPr>
                <w:rFonts w:ascii="Times New Roman" w:hAnsi="Times New Roman" w:cs="Times New Roman"/>
                <w:b/>
                <w:spacing w:val="-2"/>
                <w:sz w:val="24"/>
                <w:szCs w:val="24"/>
              </w:rPr>
              <w:t>method</w:t>
            </w:r>
          </w:p>
        </w:tc>
        <w:tc>
          <w:tcPr>
            <w:tcW w:w="3207" w:type="dxa"/>
            <w:gridSpan w:val="2"/>
            <w:tcBorders>
              <w:left w:val="single" w:sz="4" w:space="0" w:color="auto"/>
            </w:tcBorders>
          </w:tcPr>
          <w:p w:rsidR="00A00050" w:rsidRPr="00FF0E05" w:rsidRDefault="00A00050" w:rsidP="006A0F88">
            <w:pPr>
              <w:pStyle w:val="TableParagraph"/>
              <w:spacing w:before="0"/>
              <w:ind w:left="0"/>
              <w:jc w:val="center"/>
              <w:rPr>
                <w:rFonts w:ascii="Times New Roman" w:hAnsi="Times New Roman" w:cs="Times New Roman"/>
                <w:sz w:val="24"/>
                <w:szCs w:val="24"/>
              </w:rPr>
            </w:pPr>
            <w:r w:rsidRPr="00FF0E05">
              <w:rPr>
                <w:rFonts w:ascii="Times New Roman" w:hAnsi="Times New Roman" w:cs="Times New Roman"/>
                <w:sz w:val="24"/>
                <w:szCs w:val="24"/>
              </w:rPr>
              <w:t xml:space="preserve">Plant population at 30 DAS                             </w:t>
            </w:r>
            <w:proofErr w:type="gramStart"/>
            <w:r w:rsidRPr="00FF0E05">
              <w:rPr>
                <w:rFonts w:ascii="Times New Roman" w:hAnsi="Times New Roman" w:cs="Times New Roman"/>
                <w:sz w:val="24"/>
                <w:szCs w:val="24"/>
              </w:rPr>
              <w:t xml:space="preserve">   (</w:t>
            </w:r>
            <w:proofErr w:type="gramEnd"/>
            <w:r w:rsidRPr="00FF0E05">
              <w:rPr>
                <w:rFonts w:ascii="Times New Roman" w:eastAsia="Times New Roman" w:hAnsi="Times New Roman" w:cs="Times New Roman"/>
                <w:bCs/>
                <w:sz w:val="24"/>
                <w:szCs w:val="24"/>
              </w:rPr>
              <w:t>5 tagged plants per plot</w:t>
            </w:r>
            <w:r w:rsidRPr="00FF0E05">
              <w:rPr>
                <w:rFonts w:ascii="Times New Roman" w:hAnsi="Times New Roman" w:cs="Times New Roman"/>
                <w:sz w:val="24"/>
                <w:szCs w:val="24"/>
              </w:rPr>
              <w:t>)</w:t>
            </w:r>
          </w:p>
        </w:tc>
      </w:tr>
      <w:tr w:rsidR="00A00050" w:rsidRPr="00FF0E05" w:rsidTr="006A0F88">
        <w:trPr>
          <w:trHeight w:val="315"/>
        </w:trPr>
        <w:tc>
          <w:tcPr>
            <w:tcW w:w="1034" w:type="dxa"/>
          </w:tcPr>
          <w:p w:rsidR="00A00050" w:rsidRPr="00FF0E05" w:rsidRDefault="00A00050" w:rsidP="006A0F88">
            <w:pPr>
              <w:pStyle w:val="TableParagraph"/>
              <w:spacing w:before="0"/>
              <w:jc w:val="center"/>
              <w:rPr>
                <w:rFonts w:ascii="Times New Roman" w:hAnsi="Times New Roman" w:cs="Times New Roman"/>
                <w:sz w:val="24"/>
                <w:szCs w:val="24"/>
              </w:rPr>
            </w:pPr>
            <w:r w:rsidRPr="00FF0E05">
              <w:rPr>
                <w:rFonts w:ascii="Times New Roman" w:hAnsi="Times New Roman" w:cs="Times New Roman"/>
                <w:spacing w:val="-10"/>
                <w:sz w:val="24"/>
                <w:szCs w:val="24"/>
              </w:rPr>
              <w:t>1</w:t>
            </w:r>
          </w:p>
        </w:tc>
        <w:tc>
          <w:tcPr>
            <w:tcW w:w="1759" w:type="dxa"/>
          </w:tcPr>
          <w:p w:rsidR="00A00050" w:rsidRPr="00FF0E05" w:rsidRDefault="00A00050" w:rsidP="006A0F88">
            <w:pPr>
              <w:pStyle w:val="TableParagraph"/>
              <w:spacing w:before="0"/>
              <w:ind w:left="446"/>
              <w:rPr>
                <w:rFonts w:ascii="Times New Roman" w:hAnsi="Times New Roman" w:cs="Times New Roman"/>
                <w:sz w:val="24"/>
                <w:szCs w:val="24"/>
              </w:rPr>
            </w:pPr>
            <w:r w:rsidRPr="00FF0E05">
              <w:rPr>
                <w:rFonts w:ascii="Times New Roman" w:hAnsi="Times New Roman" w:cs="Times New Roman"/>
                <w:spacing w:val="-5"/>
                <w:sz w:val="24"/>
                <w:szCs w:val="24"/>
              </w:rPr>
              <w:t>B</w:t>
            </w:r>
            <w:r w:rsidRPr="00FF0E05">
              <w:rPr>
                <w:rFonts w:ascii="Times New Roman" w:hAnsi="Times New Roman" w:cs="Times New Roman"/>
                <w:spacing w:val="-5"/>
                <w:sz w:val="24"/>
                <w:szCs w:val="24"/>
                <w:vertAlign w:val="subscript"/>
              </w:rPr>
              <w:t>1</w:t>
            </w:r>
          </w:p>
        </w:tc>
        <w:tc>
          <w:tcPr>
            <w:tcW w:w="4861" w:type="dxa"/>
            <w:tcBorders>
              <w:right w:val="single" w:sz="4" w:space="0" w:color="auto"/>
            </w:tcBorders>
          </w:tcPr>
          <w:p w:rsidR="00A00050" w:rsidRPr="00FF0E05" w:rsidRDefault="00A00050" w:rsidP="006A0F88">
            <w:pPr>
              <w:pStyle w:val="TableParagraph"/>
              <w:spacing w:before="0"/>
              <w:rPr>
                <w:rFonts w:ascii="Times New Roman" w:hAnsi="Times New Roman" w:cs="Times New Roman"/>
                <w:sz w:val="24"/>
                <w:szCs w:val="24"/>
              </w:rPr>
            </w:pPr>
            <w:r w:rsidRPr="00FF0E05">
              <w:rPr>
                <w:rFonts w:ascii="Times New Roman" w:hAnsi="Times New Roman" w:cs="Times New Roman"/>
                <w:sz w:val="24"/>
                <w:szCs w:val="24"/>
              </w:rPr>
              <w:t xml:space="preserve">Flat </w:t>
            </w:r>
            <w:r w:rsidRPr="00FF0E05">
              <w:rPr>
                <w:rFonts w:ascii="Times New Roman" w:hAnsi="Times New Roman" w:cs="Times New Roman"/>
                <w:spacing w:val="-5"/>
                <w:sz w:val="24"/>
                <w:szCs w:val="24"/>
              </w:rPr>
              <w:t>bed</w:t>
            </w:r>
          </w:p>
        </w:tc>
        <w:tc>
          <w:tcPr>
            <w:tcW w:w="3207" w:type="dxa"/>
            <w:gridSpan w:val="2"/>
            <w:tcBorders>
              <w:left w:val="single" w:sz="4" w:space="0" w:color="auto"/>
            </w:tcBorders>
          </w:tcPr>
          <w:p w:rsidR="00A00050" w:rsidRPr="00FF0E05" w:rsidRDefault="00A00050" w:rsidP="006A0F88">
            <w:pPr>
              <w:pStyle w:val="TableParagraph"/>
              <w:spacing w:before="0"/>
              <w:ind w:left="0"/>
              <w:jc w:val="center"/>
              <w:rPr>
                <w:rFonts w:ascii="Times New Roman" w:hAnsi="Times New Roman" w:cs="Times New Roman"/>
                <w:sz w:val="24"/>
                <w:szCs w:val="24"/>
              </w:rPr>
            </w:pPr>
            <w:r w:rsidRPr="00FF0E05">
              <w:rPr>
                <w:rFonts w:ascii="Times New Roman" w:eastAsia="Times New Roman" w:hAnsi="Times New Roman" w:cs="Times New Roman"/>
                <w:sz w:val="24"/>
                <w:szCs w:val="24"/>
              </w:rPr>
              <w:t>53.06</w:t>
            </w:r>
          </w:p>
        </w:tc>
      </w:tr>
      <w:tr w:rsidR="00A00050" w:rsidRPr="00FF0E05" w:rsidTr="006A0F88">
        <w:trPr>
          <w:trHeight w:val="307"/>
        </w:trPr>
        <w:tc>
          <w:tcPr>
            <w:tcW w:w="1034" w:type="dxa"/>
          </w:tcPr>
          <w:p w:rsidR="00A00050" w:rsidRPr="00FF0E05" w:rsidRDefault="00A00050" w:rsidP="006A0F88">
            <w:pPr>
              <w:pStyle w:val="TableParagraph"/>
              <w:spacing w:before="0"/>
              <w:jc w:val="center"/>
              <w:rPr>
                <w:rFonts w:ascii="Times New Roman" w:hAnsi="Times New Roman" w:cs="Times New Roman"/>
                <w:sz w:val="24"/>
                <w:szCs w:val="24"/>
              </w:rPr>
            </w:pPr>
            <w:r w:rsidRPr="00FF0E05">
              <w:rPr>
                <w:rFonts w:ascii="Times New Roman" w:hAnsi="Times New Roman" w:cs="Times New Roman"/>
                <w:spacing w:val="-10"/>
                <w:sz w:val="24"/>
                <w:szCs w:val="24"/>
              </w:rPr>
              <w:t>2</w:t>
            </w:r>
          </w:p>
        </w:tc>
        <w:tc>
          <w:tcPr>
            <w:tcW w:w="1759" w:type="dxa"/>
          </w:tcPr>
          <w:p w:rsidR="00A00050" w:rsidRPr="00FF0E05" w:rsidRDefault="00A00050" w:rsidP="006A0F88">
            <w:pPr>
              <w:pStyle w:val="TableParagraph"/>
              <w:spacing w:before="0"/>
              <w:ind w:left="446"/>
              <w:rPr>
                <w:rFonts w:ascii="Times New Roman" w:hAnsi="Times New Roman" w:cs="Times New Roman"/>
                <w:sz w:val="24"/>
                <w:szCs w:val="24"/>
              </w:rPr>
            </w:pPr>
            <w:r w:rsidRPr="00FF0E05">
              <w:rPr>
                <w:rFonts w:ascii="Times New Roman" w:hAnsi="Times New Roman" w:cs="Times New Roman"/>
                <w:spacing w:val="-5"/>
                <w:sz w:val="24"/>
                <w:szCs w:val="24"/>
              </w:rPr>
              <w:t>B</w:t>
            </w:r>
            <w:r w:rsidRPr="00FF0E05">
              <w:rPr>
                <w:rFonts w:ascii="Times New Roman" w:hAnsi="Times New Roman" w:cs="Times New Roman"/>
                <w:spacing w:val="-5"/>
                <w:sz w:val="24"/>
                <w:szCs w:val="24"/>
                <w:vertAlign w:val="subscript"/>
              </w:rPr>
              <w:t>2</w:t>
            </w:r>
          </w:p>
        </w:tc>
        <w:tc>
          <w:tcPr>
            <w:tcW w:w="4861" w:type="dxa"/>
            <w:tcBorders>
              <w:right w:val="single" w:sz="4" w:space="0" w:color="auto"/>
            </w:tcBorders>
          </w:tcPr>
          <w:p w:rsidR="00A00050" w:rsidRPr="00FF0E05" w:rsidRDefault="00A00050" w:rsidP="006A0F88">
            <w:pPr>
              <w:pStyle w:val="TableParagraph"/>
              <w:spacing w:before="0"/>
              <w:rPr>
                <w:rFonts w:ascii="Times New Roman" w:hAnsi="Times New Roman" w:cs="Times New Roman"/>
                <w:sz w:val="24"/>
                <w:szCs w:val="24"/>
              </w:rPr>
            </w:pPr>
            <w:r w:rsidRPr="00FF0E05">
              <w:rPr>
                <w:rFonts w:ascii="Times New Roman" w:hAnsi="Times New Roman" w:cs="Times New Roman"/>
                <w:sz w:val="24"/>
                <w:szCs w:val="24"/>
              </w:rPr>
              <w:t xml:space="preserve">Raised </w:t>
            </w:r>
            <w:r w:rsidRPr="00FF0E05">
              <w:rPr>
                <w:rFonts w:ascii="Times New Roman" w:hAnsi="Times New Roman" w:cs="Times New Roman"/>
                <w:spacing w:val="-5"/>
                <w:sz w:val="24"/>
                <w:szCs w:val="24"/>
              </w:rPr>
              <w:t>bed</w:t>
            </w:r>
          </w:p>
        </w:tc>
        <w:tc>
          <w:tcPr>
            <w:tcW w:w="3207" w:type="dxa"/>
            <w:gridSpan w:val="2"/>
            <w:tcBorders>
              <w:left w:val="single" w:sz="4" w:space="0" w:color="auto"/>
            </w:tcBorders>
          </w:tcPr>
          <w:p w:rsidR="00A00050" w:rsidRPr="00FF0E05" w:rsidRDefault="00A00050" w:rsidP="006A0F88">
            <w:pPr>
              <w:pStyle w:val="TableParagraph"/>
              <w:spacing w:before="0"/>
              <w:ind w:left="0"/>
              <w:jc w:val="center"/>
              <w:rPr>
                <w:rFonts w:ascii="Times New Roman" w:hAnsi="Times New Roman" w:cs="Times New Roman"/>
                <w:sz w:val="24"/>
                <w:szCs w:val="24"/>
              </w:rPr>
            </w:pPr>
            <w:r w:rsidRPr="00FF0E05">
              <w:rPr>
                <w:rFonts w:ascii="Times New Roman" w:eastAsia="Times New Roman" w:hAnsi="Times New Roman" w:cs="Times New Roman"/>
                <w:sz w:val="24"/>
                <w:szCs w:val="24"/>
              </w:rPr>
              <w:t>53.43</w:t>
            </w:r>
          </w:p>
        </w:tc>
      </w:tr>
      <w:tr w:rsidR="00A00050" w:rsidRPr="00FF0E05" w:rsidTr="006A0F88">
        <w:trPr>
          <w:trHeight w:val="302"/>
        </w:trPr>
        <w:tc>
          <w:tcPr>
            <w:tcW w:w="2793" w:type="dxa"/>
            <w:gridSpan w:val="2"/>
          </w:tcPr>
          <w:p w:rsidR="00A00050" w:rsidRPr="00FF0E05" w:rsidRDefault="00A00050" w:rsidP="006A0F88">
            <w:pPr>
              <w:pStyle w:val="TableParagraph"/>
              <w:spacing w:before="0"/>
              <w:rPr>
                <w:rFonts w:ascii="Times New Roman" w:hAnsi="Times New Roman" w:cs="Times New Roman"/>
                <w:b/>
                <w:sz w:val="24"/>
                <w:szCs w:val="24"/>
              </w:rPr>
            </w:pPr>
          </w:p>
        </w:tc>
        <w:tc>
          <w:tcPr>
            <w:tcW w:w="4861" w:type="dxa"/>
            <w:tcBorders>
              <w:right w:val="single" w:sz="4" w:space="0" w:color="auto"/>
            </w:tcBorders>
          </w:tcPr>
          <w:p w:rsidR="00A00050" w:rsidRPr="00FF0E05" w:rsidRDefault="00A00050" w:rsidP="006A0F88">
            <w:pPr>
              <w:pStyle w:val="TableParagraph"/>
              <w:spacing w:before="0"/>
              <w:jc w:val="both"/>
              <w:rPr>
                <w:rFonts w:ascii="Times New Roman" w:hAnsi="Times New Roman" w:cs="Times New Roman"/>
                <w:b/>
                <w:sz w:val="24"/>
                <w:szCs w:val="24"/>
              </w:rPr>
            </w:pPr>
            <w:r w:rsidRPr="00FF0E05">
              <w:rPr>
                <w:rFonts w:ascii="Times New Roman" w:hAnsi="Times New Roman" w:cs="Times New Roman"/>
                <w:b/>
                <w:sz w:val="24"/>
                <w:szCs w:val="24"/>
              </w:rPr>
              <w:t>Sub plot treatments</w:t>
            </w:r>
          </w:p>
        </w:tc>
        <w:tc>
          <w:tcPr>
            <w:tcW w:w="3207" w:type="dxa"/>
            <w:gridSpan w:val="2"/>
            <w:tcBorders>
              <w:left w:val="single" w:sz="4" w:space="0" w:color="auto"/>
            </w:tcBorders>
          </w:tcPr>
          <w:p w:rsidR="00A00050" w:rsidRPr="00FF0E05" w:rsidRDefault="00A00050" w:rsidP="006A0F88">
            <w:pPr>
              <w:pStyle w:val="TableParagraph"/>
              <w:spacing w:before="0"/>
              <w:ind w:left="0"/>
              <w:jc w:val="center"/>
              <w:rPr>
                <w:rFonts w:ascii="Times New Roman" w:hAnsi="Times New Roman" w:cs="Times New Roman"/>
                <w:b/>
                <w:sz w:val="24"/>
                <w:szCs w:val="24"/>
              </w:rPr>
            </w:pPr>
          </w:p>
        </w:tc>
      </w:tr>
      <w:tr w:rsidR="00A00050" w:rsidRPr="00FF0E05" w:rsidTr="006A0F88">
        <w:trPr>
          <w:trHeight w:val="315"/>
        </w:trPr>
        <w:tc>
          <w:tcPr>
            <w:tcW w:w="1034" w:type="dxa"/>
          </w:tcPr>
          <w:p w:rsidR="00A00050" w:rsidRPr="00FF0E05" w:rsidRDefault="00A00050" w:rsidP="006A0F88">
            <w:pPr>
              <w:pStyle w:val="TableParagraph"/>
              <w:spacing w:before="0"/>
              <w:jc w:val="center"/>
              <w:rPr>
                <w:rFonts w:ascii="Times New Roman" w:hAnsi="Times New Roman" w:cs="Times New Roman"/>
                <w:sz w:val="24"/>
                <w:szCs w:val="24"/>
              </w:rPr>
            </w:pPr>
            <w:r w:rsidRPr="00FF0E05">
              <w:rPr>
                <w:rFonts w:ascii="Times New Roman" w:hAnsi="Times New Roman" w:cs="Times New Roman"/>
                <w:spacing w:val="-10"/>
                <w:sz w:val="24"/>
                <w:szCs w:val="24"/>
              </w:rPr>
              <w:t>1</w:t>
            </w:r>
          </w:p>
        </w:tc>
        <w:tc>
          <w:tcPr>
            <w:tcW w:w="1759" w:type="dxa"/>
          </w:tcPr>
          <w:p w:rsidR="00A00050" w:rsidRPr="00FF0E05" w:rsidRDefault="00A00050" w:rsidP="006A0F88">
            <w:pPr>
              <w:pStyle w:val="TableParagraph"/>
              <w:spacing w:before="0"/>
              <w:ind w:left="446"/>
              <w:rPr>
                <w:rFonts w:ascii="Times New Roman" w:hAnsi="Times New Roman" w:cs="Times New Roman"/>
                <w:sz w:val="24"/>
                <w:szCs w:val="24"/>
              </w:rPr>
            </w:pPr>
            <w:r w:rsidRPr="00FF0E05">
              <w:rPr>
                <w:rFonts w:ascii="Times New Roman" w:hAnsi="Times New Roman" w:cs="Times New Roman"/>
                <w:spacing w:val="-5"/>
                <w:sz w:val="24"/>
                <w:szCs w:val="24"/>
              </w:rPr>
              <w:t>S</w:t>
            </w:r>
            <w:r w:rsidRPr="00FF0E05">
              <w:rPr>
                <w:rFonts w:ascii="Times New Roman" w:hAnsi="Times New Roman" w:cs="Times New Roman"/>
                <w:spacing w:val="-5"/>
                <w:sz w:val="24"/>
                <w:szCs w:val="24"/>
                <w:vertAlign w:val="subscript"/>
              </w:rPr>
              <w:t>1</w:t>
            </w:r>
          </w:p>
        </w:tc>
        <w:tc>
          <w:tcPr>
            <w:tcW w:w="4861" w:type="dxa"/>
            <w:tcBorders>
              <w:right w:val="single" w:sz="4" w:space="0" w:color="auto"/>
            </w:tcBorders>
          </w:tcPr>
          <w:p w:rsidR="00A00050" w:rsidRPr="00FF0E05" w:rsidRDefault="00A00050" w:rsidP="006A0F88">
            <w:pPr>
              <w:pStyle w:val="TableParagraph"/>
              <w:spacing w:before="0"/>
              <w:rPr>
                <w:rFonts w:ascii="Times New Roman" w:hAnsi="Times New Roman" w:cs="Times New Roman"/>
                <w:sz w:val="24"/>
                <w:szCs w:val="24"/>
              </w:rPr>
            </w:pPr>
            <w:r w:rsidRPr="00FF0E05">
              <w:rPr>
                <w:rFonts w:ascii="Times New Roman" w:hAnsi="Times New Roman" w:cs="Times New Roman"/>
                <w:spacing w:val="-2"/>
                <w:sz w:val="24"/>
                <w:szCs w:val="24"/>
              </w:rPr>
              <w:t>Broadcasting</w:t>
            </w:r>
          </w:p>
        </w:tc>
        <w:tc>
          <w:tcPr>
            <w:tcW w:w="3207" w:type="dxa"/>
            <w:gridSpan w:val="2"/>
            <w:tcBorders>
              <w:left w:val="single" w:sz="4" w:space="0" w:color="auto"/>
            </w:tcBorders>
          </w:tcPr>
          <w:p w:rsidR="00A00050" w:rsidRPr="00FF0E05" w:rsidRDefault="00A00050" w:rsidP="006A0F88">
            <w:pPr>
              <w:pStyle w:val="TableParagraph"/>
              <w:spacing w:before="0"/>
              <w:ind w:left="0"/>
              <w:jc w:val="center"/>
              <w:rPr>
                <w:rFonts w:ascii="Times New Roman" w:hAnsi="Times New Roman" w:cs="Times New Roman"/>
                <w:sz w:val="24"/>
                <w:szCs w:val="24"/>
              </w:rPr>
            </w:pPr>
            <w:r w:rsidRPr="00FF0E05">
              <w:rPr>
                <w:rFonts w:ascii="Times New Roman" w:eastAsia="Times New Roman" w:hAnsi="Times New Roman" w:cs="Times New Roman"/>
                <w:sz w:val="24"/>
                <w:szCs w:val="24"/>
              </w:rPr>
              <w:t>50.16</w:t>
            </w:r>
          </w:p>
        </w:tc>
      </w:tr>
      <w:tr w:rsidR="00A00050" w:rsidRPr="00FF0E05" w:rsidTr="006A0F88">
        <w:trPr>
          <w:trHeight w:val="307"/>
        </w:trPr>
        <w:tc>
          <w:tcPr>
            <w:tcW w:w="1034" w:type="dxa"/>
          </w:tcPr>
          <w:p w:rsidR="00A00050" w:rsidRPr="00FF0E05" w:rsidRDefault="00A00050" w:rsidP="006A0F88">
            <w:pPr>
              <w:pStyle w:val="TableParagraph"/>
              <w:spacing w:before="0"/>
              <w:jc w:val="center"/>
              <w:rPr>
                <w:rFonts w:ascii="Times New Roman" w:hAnsi="Times New Roman" w:cs="Times New Roman"/>
                <w:sz w:val="24"/>
                <w:szCs w:val="24"/>
              </w:rPr>
            </w:pPr>
            <w:r w:rsidRPr="00FF0E05">
              <w:rPr>
                <w:rFonts w:ascii="Times New Roman" w:hAnsi="Times New Roman" w:cs="Times New Roman"/>
                <w:spacing w:val="-10"/>
                <w:sz w:val="24"/>
                <w:szCs w:val="24"/>
              </w:rPr>
              <w:t>2</w:t>
            </w:r>
          </w:p>
        </w:tc>
        <w:tc>
          <w:tcPr>
            <w:tcW w:w="1759" w:type="dxa"/>
          </w:tcPr>
          <w:p w:rsidR="00A00050" w:rsidRPr="00FF0E05" w:rsidRDefault="00A00050" w:rsidP="006A0F88">
            <w:pPr>
              <w:pStyle w:val="TableParagraph"/>
              <w:spacing w:before="0"/>
              <w:ind w:left="446"/>
              <w:rPr>
                <w:rFonts w:ascii="Times New Roman" w:hAnsi="Times New Roman" w:cs="Times New Roman"/>
                <w:sz w:val="24"/>
                <w:szCs w:val="24"/>
              </w:rPr>
            </w:pPr>
            <w:r w:rsidRPr="00FF0E05">
              <w:rPr>
                <w:rFonts w:ascii="Times New Roman" w:hAnsi="Times New Roman" w:cs="Times New Roman"/>
                <w:spacing w:val="-5"/>
                <w:sz w:val="24"/>
                <w:szCs w:val="24"/>
              </w:rPr>
              <w:t>S</w:t>
            </w:r>
            <w:r w:rsidRPr="00FF0E05">
              <w:rPr>
                <w:rFonts w:ascii="Times New Roman" w:hAnsi="Times New Roman" w:cs="Times New Roman"/>
                <w:spacing w:val="-5"/>
                <w:sz w:val="24"/>
                <w:szCs w:val="24"/>
                <w:vertAlign w:val="subscript"/>
              </w:rPr>
              <w:t>2</w:t>
            </w:r>
          </w:p>
        </w:tc>
        <w:tc>
          <w:tcPr>
            <w:tcW w:w="4861" w:type="dxa"/>
          </w:tcPr>
          <w:p w:rsidR="00A00050" w:rsidRPr="00FF0E05" w:rsidRDefault="00A00050" w:rsidP="006A0F88">
            <w:pPr>
              <w:pStyle w:val="TableParagraph"/>
              <w:spacing w:before="0"/>
              <w:rPr>
                <w:rFonts w:ascii="Times New Roman" w:hAnsi="Times New Roman" w:cs="Times New Roman"/>
                <w:sz w:val="24"/>
                <w:szCs w:val="24"/>
              </w:rPr>
            </w:pPr>
            <w:r w:rsidRPr="00FF0E05">
              <w:rPr>
                <w:rFonts w:ascii="Times New Roman" w:hAnsi="Times New Roman" w:cs="Times New Roman"/>
                <w:sz w:val="24"/>
                <w:szCs w:val="24"/>
              </w:rPr>
              <w:t>30×30</w:t>
            </w:r>
            <w:r w:rsidRPr="00FF0E05">
              <w:rPr>
                <w:rFonts w:ascii="Times New Roman" w:hAnsi="Times New Roman" w:cs="Times New Roman"/>
                <w:spacing w:val="-5"/>
                <w:sz w:val="24"/>
                <w:szCs w:val="24"/>
              </w:rPr>
              <w:t>cm</w:t>
            </w:r>
          </w:p>
        </w:tc>
        <w:tc>
          <w:tcPr>
            <w:tcW w:w="3207" w:type="dxa"/>
            <w:gridSpan w:val="2"/>
          </w:tcPr>
          <w:p w:rsidR="00A00050" w:rsidRPr="00FF0E05" w:rsidRDefault="00A00050" w:rsidP="006A0F88">
            <w:pPr>
              <w:pStyle w:val="TableParagraph"/>
              <w:spacing w:before="0"/>
              <w:ind w:left="0"/>
              <w:jc w:val="center"/>
              <w:rPr>
                <w:rFonts w:ascii="Times New Roman" w:hAnsi="Times New Roman" w:cs="Times New Roman"/>
                <w:sz w:val="24"/>
                <w:szCs w:val="24"/>
              </w:rPr>
            </w:pPr>
            <w:r w:rsidRPr="00FF0E05">
              <w:rPr>
                <w:rFonts w:ascii="Times New Roman" w:hAnsi="Times New Roman" w:cs="Times New Roman"/>
                <w:sz w:val="24"/>
                <w:szCs w:val="24"/>
              </w:rPr>
              <w:t>58.13</w:t>
            </w:r>
          </w:p>
        </w:tc>
      </w:tr>
      <w:tr w:rsidR="00A00050" w:rsidRPr="00FF0E05" w:rsidTr="006A0F88">
        <w:trPr>
          <w:trHeight w:val="309"/>
        </w:trPr>
        <w:tc>
          <w:tcPr>
            <w:tcW w:w="1034" w:type="dxa"/>
          </w:tcPr>
          <w:p w:rsidR="00A00050" w:rsidRPr="00FF0E05" w:rsidRDefault="00A00050" w:rsidP="006A0F88">
            <w:pPr>
              <w:pStyle w:val="TableParagraph"/>
              <w:spacing w:before="0"/>
              <w:jc w:val="center"/>
              <w:rPr>
                <w:rFonts w:ascii="Times New Roman" w:hAnsi="Times New Roman" w:cs="Times New Roman"/>
                <w:sz w:val="24"/>
                <w:szCs w:val="24"/>
              </w:rPr>
            </w:pPr>
            <w:r w:rsidRPr="00FF0E05">
              <w:rPr>
                <w:rFonts w:ascii="Times New Roman" w:hAnsi="Times New Roman" w:cs="Times New Roman"/>
                <w:spacing w:val="-10"/>
                <w:sz w:val="24"/>
                <w:szCs w:val="24"/>
              </w:rPr>
              <w:t>3</w:t>
            </w:r>
          </w:p>
        </w:tc>
        <w:tc>
          <w:tcPr>
            <w:tcW w:w="1759" w:type="dxa"/>
          </w:tcPr>
          <w:p w:rsidR="00A00050" w:rsidRPr="00FF0E05" w:rsidRDefault="00A00050" w:rsidP="006A0F88">
            <w:pPr>
              <w:pStyle w:val="TableParagraph"/>
              <w:spacing w:before="0"/>
              <w:ind w:left="446"/>
              <w:rPr>
                <w:rFonts w:ascii="Times New Roman" w:hAnsi="Times New Roman" w:cs="Times New Roman"/>
                <w:sz w:val="24"/>
                <w:szCs w:val="24"/>
              </w:rPr>
            </w:pPr>
            <w:r w:rsidRPr="00FF0E05">
              <w:rPr>
                <w:rFonts w:ascii="Times New Roman" w:hAnsi="Times New Roman" w:cs="Times New Roman"/>
                <w:spacing w:val="-5"/>
                <w:sz w:val="24"/>
                <w:szCs w:val="24"/>
              </w:rPr>
              <w:t>S</w:t>
            </w:r>
            <w:r w:rsidRPr="00FF0E05">
              <w:rPr>
                <w:rFonts w:ascii="Times New Roman" w:hAnsi="Times New Roman" w:cs="Times New Roman"/>
                <w:spacing w:val="-5"/>
                <w:sz w:val="24"/>
                <w:szCs w:val="24"/>
                <w:vertAlign w:val="subscript"/>
              </w:rPr>
              <w:t>3</w:t>
            </w:r>
          </w:p>
        </w:tc>
        <w:tc>
          <w:tcPr>
            <w:tcW w:w="4861" w:type="dxa"/>
          </w:tcPr>
          <w:p w:rsidR="00A00050" w:rsidRPr="00FF0E05" w:rsidRDefault="00A00050" w:rsidP="006A0F88">
            <w:pPr>
              <w:pStyle w:val="TableParagraph"/>
              <w:spacing w:before="0"/>
              <w:rPr>
                <w:rFonts w:ascii="Times New Roman" w:hAnsi="Times New Roman" w:cs="Times New Roman"/>
                <w:sz w:val="24"/>
                <w:szCs w:val="24"/>
              </w:rPr>
            </w:pPr>
            <w:r w:rsidRPr="00FF0E05">
              <w:rPr>
                <w:rFonts w:ascii="Times New Roman" w:hAnsi="Times New Roman" w:cs="Times New Roman"/>
                <w:spacing w:val="-4"/>
                <w:sz w:val="24"/>
                <w:szCs w:val="24"/>
              </w:rPr>
              <w:t>45</w:t>
            </w:r>
            <w:r w:rsidRPr="00FF0E05">
              <w:rPr>
                <w:rFonts w:ascii="Times New Roman" w:hAnsi="Times New Roman" w:cs="Times New Roman"/>
                <w:sz w:val="24"/>
                <w:szCs w:val="24"/>
              </w:rPr>
              <w:t>×30</w:t>
            </w:r>
            <w:r w:rsidRPr="00FF0E05">
              <w:rPr>
                <w:rFonts w:ascii="Times New Roman" w:hAnsi="Times New Roman" w:cs="Times New Roman"/>
                <w:spacing w:val="-4"/>
                <w:sz w:val="24"/>
                <w:szCs w:val="24"/>
              </w:rPr>
              <w:t>cm</w:t>
            </w:r>
          </w:p>
        </w:tc>
        <w:tc>
          <w:tcPr>
            <w:tcW w:w="3207" w:type="dxa"/>
            <w:gridSpan w:val="2"/>
          </w:tcPr>
          <w:p w:rsidR="00A00050" w:rsidRPr="00FF0E05" w:rsidRDefault="00A00050" w:rsidP="006A0F88">
            <w:pPr>
              <w:pStyle w:val="TableParagraph"/>
              <w:spacing w:before="0"/>
              <w:ind w:left="0"/>
              <w:jc w:val="center"/>
              <w:rPr>
                <w:rFonts w:ascii="Times New Roman" w:hAnsi="Times New Roman" w:cs="Times New Roman"/>
                <w:sz w:val="24"/>
                <w:szCs w:val="24"/>
              </w:rPr>
            </w:pPr>
            <w:r w:rsidRPr="00FF0E05">
              <w:rPr>
                <w:rFonts w:ascii="Times New Roman" w:eastAsia="Times New Roman" w:hAnsi="Times New Roman" w:cs="Times New Roman"/>
                <w:sz w:val="24"/>
                <w:szCs w:val="24"/>
              </w:rPr>
              <w:t>53.33</w:t>
            </w:r>
          </w:p>
        </w:tc>
      </w:tr>
      <w:tr w:rsidR="00A00050" w:rsidRPr="00FF0E05" w:rsidTr="006A0F88">
        <w:trPr>
          <w:trHeight w:val="308"/>
        </w:trPr>
        <w:tc>
          <w:tcPr>
            <w:tcW w:w="1034" w:type="dxa"/>
          </w:tcPr>
          <w:p w:rsidR="00A00050" w:rsidRPr="00FF0E05" w:rsidRDefault="00A00050" w:rsidP="006A0F88">
            <w:pPr>
              <w:pStyle w:val="TableParagraph"/>
              <w:spacing w:before="0"/>
              <w:jc w:val="center"/>
              <w:rPr>
                <w:rFonts w:ascii="Times New Roman" w:hAnsi="Times New Roman" w:cs="Times New Roman"/>
                <w:sz w:val="24"/>
                <w:szCs w:val="24"/>
              </w:rPr>
            </w:pPr>
            <w:r w:rsidRPr="00FF0E05">
              <w:rPr>
                <w:rFonts w:ascii="Times New Roman" w:hAnsi="Times New Roman" w:cs="Times New Roman"/>
                <w:spacing w:val="-10"/>
                <w:sz w:val="24"/>
                <w:szCs w:val="24"/>
              </w:rPr>
              <w:t>4</w:t>
            </w:r>
          </w:p>
        </w:tc>
        <w:tc>
          <w:tcPr>
            <w:tcW w:w="1759" w:type="dxa"/>
          </w:tcPr>
          <w:p w:rsidR="00A00050" w:rsidRPr="00FF0E05" w:rsidRDefault="00A00050" w:rsidP="006A0F88">
            <w:pPr>
              <w:pStyle w:val="TableParagraph"/>
              <w:spacing w:before="0"/>
              <w:ind w:left="446"/>
              <w:rPr>
                <w:rFonts w:ascii="Times New Roman" w:hAnsi="Times New Roman" w:cs="Times New Roman"/>
                <w:sz w:val="24"/>
                <w:szCs w:val="24"/>
              </w:rPr>
            </w:pPr>
            <w:r w:rsidRPr="00FF0E05">
              <w:rPr>
                <w:rFonts w:ascii="Times New Roman" w:hAnsi="Times New Roman" w:cs="Times New Roman"/>
                <w:spacing w:val="-5"/>
                <w:sz w:val="24"/>
                <w:szCs w:val="24"/>
              </w:rPr>
              <w:t>S</w:t>
            </w:r>
            <w:r w:rsidRPr="00FF0E05">
              <w:rPr>
                <w:rFonts w:ascii="Times New Roman" w:hAnsi="Times New Roman" w:cs="Times New Roman"/>
                <w:spacing w:val="-5"/>
                <w:sz w:val="24"/>
                <w:szCs w:val="24"/>
                <w:vertAlign w:val="subscript"/>
              </w:rPr>
              <w:t>4</w:t>
            </w:r>
          </w:p>
        </w:tc>
        <w:tc>
          <w:tcPr>
            <w:tcW w:w="4861" w:type="dxa"/>
          </w:tcPr>
          <w:p w:rsidR="00A00050" w:rsidRPr="00FF0E05" w:rsidRDefault="00A00050" w:rsidP="006A0F88">
            <w:pPr>
              <w:pStyle w:val="TableParagraph"/>
              <w:spacing w:before="0"/>
              <w:rPr>
                <w:rFonts w:ascii="Times New Roman" w:hAnsi="Times New Roman" w:cs="Times New Roman"/>
                <w:sz w:val="24"/>
                <w:szCs w:val="24"/>
              </w:rPr>
            </w:pPr>
            <w:r w:rsidRPr="00FF0E05">
              <w:rPr>
                <w:rFonts w:ascii="Times New Roman" w:hAnsi="Times New Roman" w:cs="Times New Roman"/>
                <w:sz w:val="24"/>
                <w:szCs w:val="24"/>
              </w:rPr>
              <w:t>60×30</w:t>
            </w:r>
            <w:r w:rsidRPr="00FF0E05">
              <w:rPr>
                <w:rFonts w:ascii="Times New Roman" w:hAnsi="Times New Roman" w:cs="Times New Roman"/>
                <w:spacing w:val="-5"/>
                <w:sz w:val="24"/>
                <w:szCs w:val="24"/>
              </w:rPr>
              <w:t>cm</w:t>
            </w:r>
          </w:p>
        </w:tc>
        <w:tc>
          <w:tcPr>
            <w:tcW w:w="3207" w:type="dxa"/>
            <w:gridSpan w:val="2"/>
          </w:tcPr>
          <w:p w:rsidR="00A00050" w:rsidRPr="00FF0E05" w:rsidRDefault="00A00050" w:rsidP="006A0F88">
            <w:pPr>
              <w:pStyle w:val="TableParagraph"/>
              <w:spacing w:before="0"/>
              <w:ind w:left="0"/>
              <w:jc w:val="center"/>
              <w:rPr>
                <w:rFonts w:ascii="Times New Roman" w:hAnsi="Times New Roman" w:cs="Times New Roman"/>
                <w:sz w:val="24"/>
                <w:szCs w:val="24"/>
              </w:rPr>
            </w:pPr>
            <w:r w:rsidRPr="00FF0E05">
              <w:rPr>
                <w:rFonts w:ascii="Times New Roman" w:eastAsia="Times New Roman" w:hAnsi="Times New Roman" w:cs="Times New Roman"/>
                <w:sz w:val="24"/>
                <w:szCs w:val="24"/>
              </w:rPr>
              <w:t>51.36</w:t>
            </w:r>
          </w:p>
        </w:tc>
      </w:tr>
      <w:tr w:rsidR="00A00050" w:rsidRPr="00FF0E05" w:rsidTr="006A0F88">
        <w:trPr>
          <w:trHeight w:val="301"/>
        </w:trPr>
        <w:tc>
          <w:tcPr>
            <w:tcW w:w="2793" w:type="dxa"/>
            <w:gridSpan w:val="2"/>
          </w:tcPr>
          <w:p w:rsidR="00A00050" w:rsidRPr="00FF0E05" w:rsidRDefault="00A00050" w:rsidP="006A0F88">
            <w:pPr>
              <w:pStyle w:val="TableParagraph"/>
              <w:spacing w:before="0"/>
              <w:rPr>
                <w:rFonts w:ascii="Times New Roman" w:hAnsi="Times New Roman" w:cs="Times New Roman"/>
                <w:b/>
                <w:sz w:val="24"/>
                <w:szCs w:val="24"/>
              </w:rPr>
            </w:pPr>
          </w:p>
        </w:tc>
        <w:tc>
          <w:tcPr>
            <w:tcW w:w="8068" w:type="dxa"/>
            <w:gridSpan w:val="3"/>
          </w:tcPr>
          <w:p w:rsidR="00A00050" w:rsidRPr="00FF0E05" w:rsidRDefault="00A00050" w:rsidP="006A0F88">
            <w:pPr>
              <w:pStyle w:val="TableParagraph"/>
              <w:spacing w:before="0"/>
              <w:rPr>
                <w:rFonts w:ascii="Times New Roman" w:hAnsi="Times New Roman" w:cs="Times New Roman"/>
                <w:b/>
                <w:sz w:val="24"/>
                <w:szCs w:val="24"/>
              </w:rPr>
            </w:pPr>
          </w:p>
        </w:tc>
      </w:tr>
      <w:tr w:rsidR="00A00050" w:rsidRPr="00FF0E05" w:rsidTr="006A0F88">
        <w:trPr>
          <w:trHeight w:val="591"/>
        </w:trPr>
        <w:tc>
          <w:tcPr>
            <w:tcW w:w="1034" w:type="dxa"/>
          </w:tcPr>
          <w:p w:rsidR="00A00050" w:rsidRPr="00FF0E05" w:rsidRDefault="00A00050" w:rsidP="006A0F88">
            <w:pPr>
              <w:pStyle w:val="TableParagraph"/>
              <w:spacing w:before="120"/>
              <w:rPr>
                <w:rFonts w:ascii="Times New Roman" w:hAnsi="Times New Roman" w:cs="Times New Roman"/>
                <w:b/>
                <w:sz w:val="24"/>
                <w:szCs w:val="24"/>
              </w:rPr>
            </w:pPr>
            <w:proofErr w:type="spellStart"/>
            <w:r w:rsidRPr="00FF0E05">
              <w:rPr>
                <w:rFonts w:ascii="Times New Roman" w:hAnsi="Times New Roman" w:cs="Times New Roman"/>
                <w:b/>
                <w:spacing w:val="-2"/>
                <w:sz w:val="24"/>
                <w:szCs w:val="24"/>
              </w:rPr>
              <w:t>S.No</w:t>
            </w:r>
            <w:proofErr w:type="spellEnd"/>
            <w:r w:rsidRPr="00FF0E05">
              <w:rPr>
                <w:rFonts w:ascii="Times New Roman" w:hAnsi="Times New Roman" w:cs="Times New Roman"/>
                <w:b/>
                <w:spacing w:val="-2"/>
                <w:sz w:val="24"/>
                <w:szCs w:val="24"/>
              </w:rPr>
              <w:t>.</w:t>
            </w:r>
          </w:p>
        </w:tc>
        <w:tc>
          <w:tcPr>
            <w:tcW w:w="1759" w:type="dxa"/>
          </w:tcPr>
          <w:p w:rsidR="00A00050" w:rsidRPr="00FF0E05" w:rsidRDefault="00A00050" w:rsidP="006A0F88">
            <w:pPr>
              <w:pStyle w:val="TableParagraph"/>
              <w:spacing w:before="120"/>
              <w:rPr>
                <w:rFonts w:ascii="Times New Roman" w:hAnsi="Times New Roman" w:cs="Times New Roman"/>
                <w:b/>
                <w:spacing w:val="-2"/>
                <w:sz w:val="24"/>
                <w:szCs w:val="24"/>
              </w:rPr>
            </w:pPr>
            <w:r w:rsidRPr="00FF0E05">
              <w:rPr>
                <w:rFonts w:ascii="Times New Roman" w:hAnsi="Times New Roman" w:cs="Times New Roman"/>
                <w:b/>
                <w:sz w:val="24"/>
                <w:szCs w:val="24"/>
              </w:rPr>
              <w:t>Treatments</w:t>
            </w:r>
          </w:p>
        </w:tc>
        <w:tc>
          <w:tcPr>
            <w:tcW w:w="4861" w:type="dxa"/>
          </w:tcPr>
          <w:p w:rsidR="00A00050" w:rsidRPr="00FF0E05" w:rsidRDefault="00A00050" w:rsidP="006A0F88">
            <w:pPr>
              <w:pStyle w:val="TableParagraph"/>
              <w:spacing w:before="120"/>
              <w:ind w:left="208"/>
              <w:rPr>
                <w:rFonts w:ascii="Times New Roman" w:hAnsi="Times New Roman" w:cs="Times New Roman"/>
                <w:b/>
                <w:sz w:val="24"/>
                <w:szCs w:val="24"/>
              </w:rPr>
            </w:pPr>
            <w:r w:rsidRPr="00FF0E05">
              <w:rPr>
                <w:rFonts w:ascii="Times New Roman" w:hAnsi="Times New Roman" w:cs="Times New Roman"/>
                <w:b/>
                <w:spacing w:val="-2"/>
                <w:sz w:val="24"/>
                <w:szCs w:val="24"/>
              </w:rPr>
              <w:t>Treatment</w:t>
            </w:r>
            <w:r w:rsidRPr="00FF0E05">
              <w:rPr>
                <w:rFonts w:ascii="Times New Roman" w:hAnsi="Times New Roman" w:cs="Times New Roman"/>
                <w:b/>
                <w:sz w:val="24"/>
                <w:szCs w:val="24"/>
              </w:rPr>
              <w:t xml:space="preserve"> </w:t>
            </w:r>
            <w:r w:rsidRPr="00FF0E05">
              <w:rPr>
                <w:rFonts w:ascii="Times New Roman" w:hAnsi="Times New Roman" w:cs="Times New Roman"/>
                <w:b/>
                <w:spacing w:val="-2"/>
                <w:sz w:val="24"/>
                <w:szCs w:val="24"/>
              </w:rPr>
              <w:t>combination</w:t>
            </w:r>
          </w:p>
        </w:tc>
        <w:tc>
          <w:tcPr>
            <w:tcW w:w="3207" w:type="dxa"/>
            <w:gridSpan w:val="2"/>
          </w:tcPr>
          <w:p w:rsidR="00A00050" w:rsidRPr="00FF0E05" w:rsidRDefault="00A00050" w:rsidP="006A0F88">
            <w:pPr>
              <w:pStyle w:val="TableParagraph"/>
              <w:spacing w:before="0"/>
              <w:ind w:left="0"/>
              <w:jc w:val="center"/>
              <w:rPr>
                <w:rFonts w:ascii="Times New Roman" w:hAnsi="Times New Roman" w:cs="Times New Roman"/>
                <w:sz w:val="24"/>
                <w:szCs w:val="24"/>
              </w:rPr>
            </w:pPr>
            <w:r w:rsidRPr="00FF0E05">
              <w:rPr>
                <w:rFonts w:ascii="Times New Roman" w:hAnsi="Times New Roman" w:cs="Times New Roman"/>
                <w:sz w:val="24"/>
                <w:szCs w:val="24"/>
              </w:rPr>
              <w:t xml:space="preserve">Plant population at 30 DAS                             </w:t>
            </w:r>
            <w:proofErr w:type="gramStart"/>
            <w:r w:rsidRPr="00FF0E05">
              <w:rPr>
                <w:rFonts w:ascii="Times New Roman" w:hAnsi="Times New Roman" w:cs="Times New Roman"/>
                <w:sz w:val="24"/>
                <w:szCs w:val="24"/>
              </w:rPr>
              <w:t xml:space="preserve">   (</w:t>
            </w:r>
            <w:proofErr w:type="gramEnd"/>
            <w:r w:rsidRPr="00FF0E05">
              <w:rPr>
                <w:rFonts w:ascii="Times New Roman" w:eastAsia="Times New Roman" w:hAnsi="Times New Roman" w:cs="Times New Roman"/>
                <w:bCs/>
                <w:sz w:val="24"/>
                <w:szCs w:val="24"/>
              </w:rPr>
              <w:t>5 tagged plants per plot</w:t>
            </w:r>
            <w:r w:rsidRPr="00FF0E05">
              <w:rPr>
                <w:rFonts w:ascii="Times New Roman" w:hAnsi="Times New Roman" w:cs="Times New Roman"/>
                <w:sz w:val="24"/>
                <w:szCs w:val="24"/>
              </w:rPr>
              <w:t>)</w:t>
            </w:r>
          </w:p>
        </w:tc>
      </w:tr>
      <w:tr w:rsidR="00A00050" w:rsidRPr="00FF0E05" w:rsidTr="006A0F88">
        <w:trPr>
          <w:trHeight w:val="405"/>
        </w:trPr>
        <w:tc>
          <w:tcPr>
            <w:tcW w:w="1034"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1.</w:t>
            </w:r>
          </w:p>
        </w:tc>
        <w:tc>
          <w:tcPr>
            <w:tcW w:w="1759"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T</w:t>
            </w:r>
            <w:r w:rsidRPr="00FF0E05">
              <w:rPr>
                <w:rFonts w:ascii="Times New Roman" w:hAnsi="Times New Roman" w:cs="Times New Roman"/>
                <w:spacing w:val="-2"/>
                <w:sz w:val="24"/>
                <w:szCs w:val="24"/>
                <w:vertAlign w:val="subscript"/>
              </w:rPr>
              <w:t>1</w:t>
            </w:r>
          </w:p>
        </w:tc>
        <w:tc>
          <w:tcPr>
            <w:tcW w:w="4861" w:type="dxa"/>
          </w:tcPr>
          <w:p w:rsidR="00A00050" w:rsidRPr="00FF0E05" w:rsidRDefault="00A00050" w:rsidP="006A0F88">
            <w:pPr>
              <w:pStyle w:val="TableParagraph"/>
              <w:spacing w:before="120"/>
              <w:ind w:left="208"/>
              <w:rPr>
                <w:rFonts w:ascii="Times New Roman" w:hAnsi="Times New Roman" w:cs="Times New Roman"/>
                <w:spacing w:val="-2"/>
                <w:sz w:val="24"/>
                <w:szCs w:val="24"/>
              </w:rPr>
            </w:pPr>
            <w:r w:rsidRPr="00FF0E05">
              <w:rPr>
                <w:rFonts w:ascii="Times New Roman" w:hAnsi="Times New Roman" w:cs="Times New Roman"/>
                <w:spacing w:val="-2"/>
                <w:sz w:val="24"/>
                <w:szCs w:val="24"/>
              </w:rPr>
              <w:t>B</w:t>
            </w:r>
            <w:r w:rsidRPr="00FF0E05">
              <w:rPr>
                <w:rFonts w:ascii="Times New Roman" w:hAnsi="Times New Roman" w:cs="Times New Roman"/>
                <w:spacing w:val="-2"/>
                <w:sz w:val="24"/>
                <w:szCs w:val="24"/>
                <w:vertAlign w:val="subscript"/>
              </w:rPr>
              <w:t>1</w:t>
            </w:r>
            <w:r w:rsidRPr="00FF0E05">
              <w:rPr>
                <w:rFonts w:ascii="Times New Roman" w:hAnsi="Times New Roman" w:cs="Times New Roman"/>
                <w:spacing w:val="-2"/>
                <w:sz w:val="24"/>
                <w:szCs w:val="24"/>
              </w:rPr>
              <w:t>S</w:t>
            </w:r>
            <w:r w:rsidRPr="00FF0E05">
              <w:rPr>
                <w:rFonts w:ascii="Times New Roman" w:hAnsi="Times New Roman" w:cs="Times New Roman"/>
                <w:spacing w:val="-2"/>
                <w:sz w:val="24"/>
                <w:szCs w:val="24"/>
                <w:vertAlign w:val="subscript"/>
              </w:rPr>
              <w:t>1</w:t>
            </w:r>
            <w:r w:rsidRPr="00FF0E05">
              <w:rPr>
                <w:rFonts w:ascii="Times New Roman" w:hAnsi="Times New Roman" w:cs="Times New Roman"/>
                <w:spacing w:val="-2"/>
                <w:sz w:val="24"/>
                <w:szCs w:val="24"/>
              </w:rPr>
              <w:t xml:space="preserve"> (</w:t>
            </w:r>
            <w:proofErr w:type="spellStart"/>
            <w:r w:rsidRPr="00FF0E05">
              <w:rPr>
                <w:rFonts w:ascii="Times New Roman" w:hAnsi="Times New Roman" w:cs="Times New Roman"/>
                <w:sz w:val="24"/>
                <w:szCs w:val="24"/>
              </w:rPr>
              <w:t>Flat bed</w:t>
            </w:r>
            <w:proofErr w:type="spellEnd"/>
            <w:r w:rsidRPr="00FF0E05">
              <w:rPr>
                <w:rFonts w:ascii="Times New Roman" w:hAnsi="Times New Roman" w:cs="Times New Roman"/>
                <w:sz w:val="24"/>
                <w:szCs w:val="24"/>
              </w:rPr>
              <w:t>+Broadcasting</w:t>
            </w:r>
            <w:r w:rsidRPr="00FF0E05">
              <w:rPr>
                <w:rFonts w:ascii="Times New Roman" w:hAnsi="Times New Roman" w:cs="Times New Roman"/>
                <w:spacing w:val="-2"/>
                <w:sz w:val="24"/>
                <w:szCs w:val="24"/>
              </w:rPr>
              <w:t>)</w:t>
            </w:r>
          </w:p>
        </w:tc>
        <w:tc>
          <w:tcPr>
            <w:tcW w:w="3207" w:type="dxa"/>
            <w:gridSpan w:val="2"/>
          </w:tcPr>
          <w:p w:rsidR="00A00050" w:rsidRPr="00FF0E05" w:rsidRDefault="00A00050" w:rsidP="006A0F88">
            <w:pPr>
              <w:pStyle w:val="TableParagraph"/>
              <w:spacing w:before="120"/>
              <w:ind w:left="80"/>
              <w:jc w:val="center"/>
              <w:rPr>
                <w:rFonts w:ascii="Times New Roman" w:hAnsi="Times New Roman" w:cs="Times New Roman"/>
                <w:b/>
                <w:sz w:val="24"/>
                <w:szCs w:val="24"/>
              </w:rPr>
            </w:pPr>
            <w:r w:rsidRPr="00FF0E05">
              <w:rPr>
                <w:rFonts w:ascii="Times New Roman" w:eastAsia="Times New Roman" w:hAnsi="Times New Roman" w:cs="Times New Roman"/>
                <w:sz w:val="24"/>
                <w:szCs w:val="24"/>
              </w:rPr>
              <w:t>53.73</w:t>
            </w:r>
          </w:p>
        </w:tc>
      </w:tr>
      <w:tr w:rsidR="00A00050" w:rsidRPr="00FF0E05" w:rsidTr="006A0F88">
        <w:trPr>
          <w:trHeight w:val="423"/>
        </w:trPr>
        <w:tc>
          <w:tcPr>
            <w:tcW w:w="1034"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2.</w:t>
            </w:r>
          </w:p>
        </w:tc>
        <w:tc>
          <w:tcPr>
            <w:tcW w:w="1759"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T</w:t>
            </w:r>
            <w:r w:rsidRPr="00FF0E05">
              <w:rPr>
                <w:rFonts w:ascii="Times New Roman" w:hAnsi="Times New Roman" w:cs="Times New Roman"/>
                <w:spacing w:val="-2"/>
                <w:sz w:val="24"/>
                <w:szCs w:val="24"/>
                <w:vertAlign w:val="subscript"/>
              </w:rPr>
              <w:t>2</w:t>
            </w:r>
          </w:p>
        </w:tc>
        <w:tc>
          <w:tcPr>
            <w:tcW w:w="4861" w:type="dxa"/>
          </w:tcPr>
          <w:p w:rsidR="00A00050" w:rsidRPr="00FF0E05" w:rsidRDefault="00A00050" w:rsidP="006A0F88">
            <w:pPr>
              <w:pStyle w:val="TableParagraph"/>
              <w:spacing w:before="120"/>
              <w:ind w:left="208"/>
              <w:rPr>
                <w:rFonts w:ascii="Times New Roman" w:hAnsi="Times New Roman" w:cs="Times New Roman"/>
                <w:spacing w:val="-2"/>
                <w:sz w:val="24"/>
                <w:szCs w:val="24"/>
              </w:rPr>
            </w:pPr>
            <w:r w:rsidRPr="00FF0E05">
              <w:rPr>
                <w:rFonts w:ascii="Times New Roman" w:hAnsi="Times New Roman" w:cs="Times New Roman"/>
                <w:spacing w:val="-2"/>
                <w:sz w:val="24"/>
                <w:szCs w:val="24"/>
              </w:rPr>
              <w:t>B</w:t>
            </w:r>
            <w:r w:rsidRPr="00FF0E05">
              <w:rPr>
                <w:rFonts w:ascii="Times New Roman" w:hAnsi="Times New Roman" w:cs="Times New Roman"/>
                <w:spacing w:val="-2"/>
                <w:sz w:val="24"/>
                <w:szCs w:val="24"/>
                <w:vertAlign w:val="subscript"/>
              </w:rPr>
              <w:t>1</w:t>
            </w:r>
            <w:r w:rsidRPr="00FF0E05">
              <w:rPr>
                <w:rFonts w:ascii="Times New Roman" w:hAnsi="Times New Roman" w:cs="Times New Roman"/>
                <w:spacing w:val="-2"/>
                <w:sz w:val="24"/>
                <w:szCs w:val="24"/>
              </w:rPr>
              <w:t>S</w:t>
            </w:r>
            <w:r w:rsidRPr="00FF0E05">
              <w:rPr>
                <w:rFonts w:ascii="Times New Roman" w:hAnsi="Times New Roman" w:cs="Times New Roman"/>
                <w:spacing w:val="-2"/>
                <w:sz w:val="24"/>
                <w:szCs w:val="24"/>
                <w:vertAlign w:val="subscript"/>
              </w:rPr>
              <w:t>2</w:t>
            </w:r>
            <w:r w:rsidRPr="00FF0E05">
              <w:rPr>
                <w:rFonts w:ascii="Times New Roman" w:hAnsi="Times New Roman" w:cs="Times New Roman"/>
                <w:spacing w:val="-2"/>
                <w:sz w:val="24"/>
                <w:szCs w:val="24"/>
              </w:rPr>
              <w:t xml:space="preserve"> (</w:t>
            </w:r>
            <w:proofErr w:type="spellStart"/>
            <w:r w:rsidRPr="00FF0E05">
              <w:rPr>
                <w:rFonts w:ascii="Times New Roman" w:hAnsi="Times New Roman" w:cs="Times New Roman"/>
                <w:sz w:val="24"/>
                <w:szCs w:val="24"/>
              </w:rPr>
              <w:t>Flat bed</w:t>
            </w:r>
            <w:proofErr w:type="spellEnd"/>
            <w:r w:rsidRPr="00FF0E05">
              <w:rPr>
                <w:rFonts w:ascii="Times New Roman" w:hAnsi="Times New Roman" w:cs="Times New Roman"/>
                <w:sz w:val="24"/>
                <w:szCs w:val="24"/>
              </w:rPr>
              <w:t xml:space="preserve"> +30×30 cm spacing</w:t>
            </w:r>
            <w:r w:rsidRPr="00FF0E05">
              <w:rPr>
                <w:rFonts w:ascii="Times New Roman" w:hAnsi="Times New Roman" w:cs="Times New Roman"/>
                <w:spacing w:val="-2"/>
                <w:sz w:val="24"/>
                <w:szCs w:val="24"/>
              </w:rPr>
              <w:t>)</w:t>
            </w:r>
          </w:p>
        </w:tc>
        <w:tc>
          <w:tcPr>
            <w:tcW w:w="3207" w:type="dxa"/>
            <w:gridSpan w:val="2"/>
          </w:tcPr>
          <w:p w:rsidR="00A00050" w:rsidRPr="00FF0E05" w:rsidRDefault="00A00050" w:rsidP="006A0F88">
            <w:pPr>
              <w:pStyle w:val="TableParagraph"/>
              <w:spacing w:before="120"/>
              <w:ind w:left="80"/>
              <w:jc w:val="center"/>
              <w:rPr>
                <w:rFonts w:ascii="Times New Roman" w:hAnsi="Times New Roman" w:cs="Times New Roman"/>
                <w:b/>
                <w:sz w:val="24"/>
                <w:szCs w:val="24"/>
              </w:rPr>
            </w:pPr>
            <w:r w:rsidRPr="00FF0E05">
              <w:rPr>
                <w:rFonts w:ascii="Times New Roman" w:eastAsia="Times New Roman" w:hAnsi="Times New Roman" w:cs="Times New Roman"/>
                <w:sz w:val="24"/>
                <w:szCs w:val="24"/>
              </w:rPr>
              <w:t>48.13</w:t>
            </w:r>
          </w:p>
        </w:tc>
      </w:tr>
      <w:tr w:rsidR="00A00050" w:rsidRPr="00FF0E05" w:rsidTr="006A0F88">
        <w:trPr>
          <w:trHeight w:val="428"/>
        </w:trPr>
        <w:tc>
          <w:tcPr>
            <w:tcW w:w="1034"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3.</w:t>
            </w:r>
          </w:p>
        </w:tc>
        <w:tc>
          <w:tcPr>
            <w:tcW w:w="1759"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T</w:t>
            </w:r>
            <w:r w:rsidRPr="00FF0E05">
              <w:rPr>
                <w:rFonts w:ascii="Times New Roman" w:hAnsi="Times New Roman" w:cs="Times New Roman"/>
                <w:spacing w:val="-2"/>
                <w:sz w:val="24"/>
                <w:szCs w:val="24"/>
                <w:vertAlign w:val="subscript"/>
              </w:rPr>
              <w:t>3</w:t>
            </w:r>
          </w:p>
        </w:tc>
        <w:tc>
          <w:tcPr>
            <w:tcW w:w="4861" w:type="dxa"/>
          </w:tcPr>
          <w:p w:rsidR="00A00050" w:rsidRPr="00FF0E05" w:rsidRDefault="00A00050" w:rsidP="006A0F88">
            <w:pPr>
              <w:pStyle w:val="TableParagraph"/>
              <w:spacing w:before="120"/>
              <w:ind w:left="208"/>
              <w:rPr>
                <w:rFonts w:ascii="Times New Roman" w:hAnsi="Times New Roman" w:cs="Times New Roman"/>
                <w:spacing w:val="-2"/>
                <w:sz w:val="24"/>
                <w:szCs w:val="24"/>
              </w:rPr>
            </w:pPr>
            <w:r w:rsidRPr="00FF0E05">
              <w:rPr>
                <w:rFonts w:ascii="Times New Roman" w:hAnsi="Times New Roman" w:cs="Times New Roman"/>
                <w:spacing w:val="-2"/>
                <w:sz w:val="24"/>
                <w:szCs w:val="24"/>
              </w:rPr>
              <w:t>B</w:t>
            </w:r>
            <w:r w:rsidRPr="00FF0E05">
              <w:rPr>
                <w:rFonts w:ascii="Times New Roman" w:hAnsi="Times New Roman" w:cs="Times New Roman"/>
                <w:spacing w:val="-2"/>
                <w:sz w:val="24"/>
                <w:szCs w:val="24"/>
                <w:vertAlign w:val="subscript"/>
              </w:rPr>
              <w:t>1</w:t>
            </w:r>
            <w:r w:rsidRPr="00FF0E05">
              <w:rPr>
                <w:rFonts w:ascii="Times New Roman" w:hAnsi="Times New Roman" w:cs="Times New Roman"/>
                <w:spacing w:val="-2"/>
                <w:sz w:val="24"/>
                <w:szCs w:val="24"/>
              </w:rPr>
              <w:t>S</w:t>
            </w:r>
            <w:r w:rsidRPr="00FF0E05">
              <w:rPr>
                <w:rFonts w:ascii="Times New Roman" w:hAnsi="Times New Roman" w:cs="Times New Roman"/>
                <w:spacing w:val="-2"/>
                <w:sz w:val="24"/>
                <w:szCs w:val="24"/>
                <w:vertAlign w:val="subscript"/>
              </w:rPr>
              <w:t>3</w:t>
            </w:r>
            <w:r w:rsidRPr="00FF0E05">
              <w:rPr>
                <w:rFonts w:ascii="Times New Roman" w:hAnsi="Times New Roman" w:cs="Times New Roman"/>
                <w:spacing w:val="-2"/>
                <w:sz w:val="24"/>
                <w:szCs w:val="24"/>
              </w:rPr>
              <w:t xml:space="preserve"> (</w:t>
            </w:r>
            <w:proofErr w:type="spellStart"/>
            <w:r w:rsidRPr="00FF0E05">
              <w:rPr>
                <w:rFonts w:ascii="Times New Roman" w:hAnsi="Times New Roman" w:cs="Times New Roman"/>
                <w:sz w:val="24"/>
                <w:szCs w:val="24"/>
              </w:rPr>
              <w:t>Flat bed</w:t>
            </w:r>
            <w:proofErr w:type="spellEnd"/>
            <w:r w:rsidRPr="00FF0E05">
              <w:rPr>
                <w:rFonts w:ascii="Times New Roman" w:hAnsi="Times New Roman" w:cs="Times New Roman"/>
                <w:sz w:val="24"/>
                <w:szCs w:val="24"/>
              </w:rPr>
              <w:t xml:space="preserve"> +45×30 cm spacing</w:t>
            </w:r>
            <w:r w:rsidRPr="00FF0E05">
              <w:rPr>
                <w:rFonts w:ascii="Times New Roman" w:hAnsi="Times New Roman" w:cs="Times New Roman"/>
                <w:spacing w:val="-2"/>
                <w:sz w:val="24"/>
                <w:szCs w:val="24"/>
              </w:rPr>
              <w:t>)</w:t>
            </w:r>
          </w:p>
        </w:tc>
        <w:tc>
          <w:tcPr>
            <w:tcW w:w="3207" w:type="dxa"/>
            <w:gridSpan w:val="2"/>
          </w:tcPr>
          <w:p w:rsidR="00A00050" w:rsidRPr="00FF0E05" w:rsidRDefault="00A00050" w:rsidP="006A0F88">
            <w:pPr>
              <w:pStyle w:val="TableParagraph"/>
              <w:spacing w:before="120"/>
              <w:ind w:left="80"/>
              <w:jc w:val="center"/>
              <w:rPr>
                <w:rFonts w:ascii="Times New Roman" w:hAnsi="Times New Roman" w:cs="Times New Roman"/>
                <w:b/>
                <w:sz w:val="24"/>
                <w:szCs w:val="24"/>
              </w:rPr>
            </w:pPr>
            <w:r w:rsidRPr="00FF0E05">
              <w:rPr>
                <w:rFonts w:ascii="Times New Roman" w:eastAsia="Times New Roman" w:hAnsi="Times New Roman" w:cs="Times New Roman"/>
                <w:sz w:val="24"/>
                <w:szCs w:val="24"/>
              </w:rPr>
              <w:t>55.46</w:t>
            </w:r>
          </w:p>
        </w:tc>
      </w:tr>
      <w:tr w:rsidR="00A00050" w:rsidRPr="00FF0E05" w:rsidTr="006A0F88">
        <w:trPr>
          <w:trHeight w:val="419"/>
        </w:trPr>
        <w:tc>
          <w:tcPr>
            <w:tcW w:w="1034"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4.</w:t>
            </w:r>
          </w:p>
        </w:tc>
        <w:tc>
          <w:tcPr>
            <w:tcW w:w="1759"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T</w:t>
            </w:r>
            <w:r w:rsidRPr="00FF0E05">
              <w:rPr>
                <w:rFonts w:ascii="Times New Roman" w:hAnsi="Times New Roman" w:cs="Times New Roman"/>
                <w:spacing w:val="-2"/>
                <w:sz w:val="24"/>
                <w:szCs w:val="24"/>
                <w:vertAlign w:val="subscript"/>
              </w:rPr>
              <w:t>4</w:t>
            </w:r>
          </w:p>
        </w:tc>
        <w:tc>
          <w:tcPr>
            <w:tcW w:w="4861" w:type="dxa"/>
          </w:tcPr>
          <w:p w:rsidR="00A00050" w:rsidRPr="00FF0E05" w:rsidRDefault="00A00050" w:rsidP="006A0F88">
            <w:pPr>
              <w:pStyle w:val="TableParagraph"/>
              <w:spacing w:before="120"/>
              <w:ind w:left="208"/>
              <w:rPr>
                <w:rFonts w:ascii="Times New Roman" w:hAnsi="Times New Roman" w:cs="Times New Roman"/>
                <w:spacing w:val="-2"/>
                <w:sz w:val="24"/>
                <w:szCs w:val="24"/>
              </w:rPr>
            </w:pPr>
            <w:r w:rsidRPr="00FF0E05">
              <w:rPr>
                <w:rFonts w:ascii="Times New Roman" w:hAnsi="Times New Roman" w:cs="Times New Roman"/>
                <w:spacing w:val="-2"/>
                <w:sz w:val="24"/>
                <w:szCs w:val="24"/>
              </w:rPr>
              <w:t>B</w:t>
            </w:r>
            <w:r w:rsidRPr="00FF0E05">
              <w:rPr>
                <w:rFonts w:ascii="Times New Roman" w:hAnsi="Times New Roman" w:cs="Times New Roman"/>
                <w:spacing w:val="-2"/>
                <w:sz w:val="24"/>
                <w:szCs w:val="24"/>
                <w:vertAlign w:val="subscript"/>
              </w:rPr>
              <w:t>1</w:t>
            </w:r>
            <w:r w:rsidRPr="00FF0E05">
              <w:rPr>
                <w:rFonts w:ascii="Times New Roman" w:hAnsi="Times New Roman" w:cs="Times New Roman"/>
                <w:spacing w:val="-2"/>
                <w:sz w:val="24"/>
                <w:szCs w:val="24"/>
              </w:rPr>
              <w:t>S</w:t>
            </w:r>
            <w:r w:rsidRPr="00FF0E05">
              <w:rPr>
                <w:rFonts w:ascii="Times New Roman" w:hAnsi="Times New Roman" w:cs="Times New Roman"/>
                <w:spacing w:val="-2"/>
                <w:sz w:val="24"/>
                <w:szCs w:val="24"/>
                <w:vertAlign w:val="subscript"/>
              </w:rPr>
              <w:t xml:space="preserve">4 </w:t>
            </w:r>
            <w:r w:rsidRPr="00FF0E05">
              <w:rPr>
                <w:rFonts w:ascii="Times New Roman" w:hAnsi="Times New Roman" w:cs="Times New Roman"/>
                <w:spacing w:val="-2"/>
                <w:sz w:val="24"/>
                <w:szCs w:val="24"/>
              </w:rPr>
              <w:t>(</w:t>
            </w:r>
            <w:proofErr w:type="spellStart"/>
            <w:r w:rsidRPr="00FF0E05">
              <w:rPr>
                <w:rFonts w:ascii="Times New Roman" w:hAnsi="Times New Roman" w:cs="Times New Roman"/>
                <w:sz w:val="24"/>
                <w:szCs w:val="24"/>
              </w:rPr>
              <w:t>Flat bed</w:t>
            </w:r>
            <w:proofErr w:type="spellEnd"/>
            <w:r w:rsidRPr="00FF0E05">
              <w:rPr>
                <w:rFonts w:ascii="Times New Roman" w:hAnsi="Times New Roman" w:cs="Times New Roman"/>
                <w:sz w:val="24"/>
                <w:szCs w:val="24"/>
              </w:rPr>
              <w:t xml:space="preserve"> +60×30 cm spacing</w:t>
            </w:r>
            <w:r w:rsidRPr="00FF0E05">
              <w:rPr>
                <w:rFonts w:ascii="Times New Roman" w:hAnsi="Times New Roman" w:cs="Times New Roman"/>
                <w:spacing w:val="-2"/>
                <w:sz w:val="24"/>
                <w:szCs w:val="24"/>
              </w:rPr>
              <w:t>)</w:t>
            </w:r>
          </w:p>
        </w:tc>
        <w:tc>
          <w:tcPr>
            <w:tcW w:w="3207" w:type="dxa"/>
            <w:gridSpan w:val="2"/>
          </w:tcPr>
          <w:p w:rsidR="00A00050" w:rsidRPr="00FF0E05" w:rsidRDefault="00A00050" w:rsidP="006A0F88">
            <w:pPr>
              <w:pStyle w:val="TableParagraph"/>
              <w:spacing w:before="120"/>
              <w:ind w:left="80"/>
              <w:jc w:val="center"/>
              <w:rPr>
                <w:rFonts w:ascii="Times New Roman" w:hAnsi="Times New Roman" w:cs="Times New Roman"/>
                <w:b/>
                <w:sz w:val="24"/>
                <w:szCs w:val="24"/>
              </w:rPr>
            </w:pPr>
            <w:r w:rsidRPr="00FF0E05">
              <w:rPr>
                <w:rFonts w:ascii="Times New Roman" w:eastAsia="Times New Roman" w:hAnsi="Times New Roman" w:cs="Times New Roman"/>
                <w:sz w:val="24"/>
                <w:szCs w:val="24"/>
              </w:rPr>
              <w:t>56.40</w:t>
            </w:r>
          </w:p>
        </w:tc>
      </w:tr>
      <w:tr w:rsidR="00A00050" w:rsidRPr="00FF0E05" w:rsidTr="006A0F88">
        <w:trPr>
          <w:trHeight w:val="436"/>
        </w:trPr>
        <w:tc>
          <w:tcPr>
            <w:tcW w:w="1034"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5.</w:t>
            </w:r>
          </w:p>
        </w:tc>
        <w:tc>
          <w:tcPr>
            <w:tcW w:w="1759"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T</w:t>
            </w:r>
            <w:r w:rsidRPr="00FF0E05">
              <w:rPr>
                <w:rFonts w:ascii="Times New Roman" w:hAnsi="Times New Roman" w:cs="Times New Roman"/>
                <w:spacing w:val="-2"/>
                <w:sz w:val="24"/>
                <w:szCs w:val="24"/>
                <w:vertAlign w:val="subscript"/>
              </w:rPr>
              <w:t>5</w:t>
            </w:r>
          </w:p>
        </w:tc>
        <w:tc>
          <w:tcPr>
            <w:tcW w:w="4861" w:type="dxa"/>
          </w:tcPr>
          <w:p w:rsidR="00A00050" w:rsidRPr="00FF0E05" w:rsidRDefault="00A00050" w:rsidP="006A0F88">
            <w:pPr>
              <w:pStyle w:val="TableParagraph"/>
              <w:spacing w:before="120"/>
              <w:ind w:left="208"/>
              <w:rPr>
                <w:rFonts w:ascii="Times New Roman" w:hAnsi="Times New Roman" w:cs="Times New Roman"/>
                <w:spacing w:val="-2"/>
                <w:sz w:val="24"/>
                <w:szCs w:val="24"/>
              </w:rPr>
            </w:pPr>
            <w:r w:rsidRPr="00FF0E05">
              <w:rPr>
                <w:rFonts w:ascii="Times New Roman" w:hAnsi="Times New Roman" w:cs="Times New Roman"/>
                <w:spacing w:val="-2"/>
                <w:sz w:val="24"/>
                <w:szCs w:val="24"/>
              </w:rPr>
              <w:t>B</w:t>
            </w:r>
            <w:r w:rsidRPr="00FF0E05">
              <w:rPr>
                <w:rFonts w:ascii="Times New Roman" w:hAnsi="Times New Roman" w:cs="Times New Roman"/>
                <w:spacing w:val="-2"/>
                <w:sz w:val="24"/>
                <w:szCs w:val="24"/>
                <w:vertAlign w:val="subscript"/>
              </w:rPr>
              <w:t>2</w:t>
            </w:r>
            <w:r w:rsidRPr="00FF0E05">
              <w:rPr>
                <w:rFonts w:ascii="Times New Roman" w:hAnsi="Times New Roman" w:cs="Times New Roman"/>
                <w:spacing w:val="-2"/>
                <w:sz w:val="24"/>
                <w:szCs w:val="24"/>
              </w:rPr>
              <w:t>S</w:t>
            </w:r>
            <w:r w:rsidRPr="00FF0E05">
              <w:rPr>
                <w:rFonts w:ascii="Times New Roman" w:hAnsi="Times New Roman" w:cs="Times New Roman"/>
                <w:spacing w:val="-2"/>
                <w:sz w:val="24"/>
                <w:szCs w:val="24"/>
                <w:vertAlign w:val="subscript"/>
              </w:rPr>
              <w:t>1</w:t>
            </w:r>
            <w:r w:rsidRPr="00FF0E05">
              <w:rPr>
                <w:rFonts w:ascii="Times New Roman" w:hAnsi="Times New Roman" w:cs="Times New Roman"/>
                <w:spacing w:val="-2"/>
                <w:sz w:val="24"/>
                <w:szCs w:val="24"/>
              </w:rPr>
              <w:t xml:space="preserve"> (</w:t>
            </w:r>
            <w:r w:rsidRPr="00FF0E05">
              <w:rPr>
                <w:rFonts w:ascii="Times New Roman" w:hAnsi="Times New Roman" w:cs="Times New Roman"/>
                <w:sz w:val="24"/>
                <w:szCs w:val="24"/>
              </w:rPr>
              <w:t>Raised bed + Broadcasting</w:t>
            </w:r>
            <w:r w:rsidRPr="00FF0E05">
              <w:rPr>
                <w:rFonts w:ascii="Times New Roman" w:hAnsi="Times New Roman" w:cs="Times New Roman"/>
                <w:spacing w:val="-2"/>
                <w:sz w:val="24"/>
                <w:szCs w:val="24"/>
              </w:rPr>
              <w:t>)</w:t>
            </w:r>
          </w:p>
        </w:tc>
        <w:tc>
          <w:tcPr>
            <w:tcW w:w="3207" w:type="dxa"/>
            <w:gridSpan w:val="2"/>
          </w:tcPr>
          <w:p w:rsidR="00A00050" w:rsidRPr="00FF0E05" w:rsidRDefault="00A00050" w:rsidP="006A0F88">
            <w:pPr>
              <w:pStyle w:val="TableParagraph"/>
              <w:spacing w:before="120"/>
              <w:ind w:left="80"/>
              <w:jc w:val="center"/>
              <w:rPr>
                <w:rFonts w:ascii="Times New Roman" w:hAnsi="Times New Roman" w:cs="Times New Roman"/>
                <w:b/>
                <w:sz w:val="24"/>
                <w:szCs w:val="24"/>
              </w:rPr>
            </w:pPr>
            <w:r w:rsidRPr="00FF0E05">
              <w:rPr>
                <w:rFonts w:ascii="Times New Roman" w:eastAsia="Times New Roman" w:hAnsi="Times New Roman" w:cs="Times New Roman"/>
                <w:sz w:val="24"/>
                <w:szCs w:val="24"/>
              </w:rPr>
              <w:t>46.60</w:t>
            </w:r>
          </w:p>
        </w:tc>
      </w:tr>
      <w:tr w:rsidR="00A00050" w:rsidRPr="00FF0E05" w:rsidTr="006A0F88">
        <w:trPr>
          <w:trHeight w:val="419"/>
        </w:trPr>
        <w:tc>
          <w:tcPr>
            <w:tcW w:w="1034"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6.</w:t>
            </w:r>
          </w:p>
        </w:tc>
        <w:tc>
          <w:tcPr>
            <w:tcW w:w="1759"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T</w:t>
            </w:r>
            <w:r w:rsidRPr="00FF0E05">
              <w:rPr>
                <w:rFonts w:ascii="Times New Roman" w:hAnsi="Times New Roman" w:cs="Times New Roman"/>
                <w:spacing w:val="-2"/>
                <w:sz w:val="24"/>
                <w:szCs w:val="24"/>
                <w:vertAlign w:val="subscript"/>
              </w:rPr>
              <w:t>6</w:t>
            </w:r>
          </w:p>
        </w:tc>
        <w:tc>
          <w:tcPr>
            <w:tcW w:w="4861" w:type="dxa"/>
          </w:tcPr>
          <w:p w:rsidR="00A00050" w:rsidRPr="00FF0E05" w:rsidRDefault="00A00050" w:rsidP="006A0F88">
            <w:pPr>
              <w:pStyle w:val="TableParagraph"/>
              <w:spacing w:before="120"/>
              <w:ind w:left="208"/>
              <w:rPr>
                <w:rFonts w:ascii="Times New Roman" w:hAnsi="Times New Roman" w:cs="Times New Roman"/>
                <w:spacing w:val="-2"/>
                <w:sz w:val="24"/>
                <w:szCs w:val="24"/>
              </w:rPr>
            </w:pPr>
            <w:r w:rsidRPr="00FF0E05">
              <w:rPr>
                <w:rFonts w:ascii="Times New Roman" w:hAnsi="Times New Roman" w:cs="Times New Roman"/>
                <w:spacing w:val="-2"/>
                <w:sz w:val="24"/>
                <w:szCs w:val="24"/>
              </w:rPr>
              <w:t>B</w:t>
            </w:r>
            <w:r w:rsidRPr="00FF0E05">
              <w:rPr>
                <w:rFonts w:ascii="Times New Roman" w:hAnsi="Times New Roman" w:cs="Times New Roman"/>
                <w:spacing w:val="-2"/>
                <w:sz w:val="24"/>
                <w:szCs w:val="24"/>
                <w:vertAlign w:val="subscript"/>
              </w:rPr>
              <w:t>2</w:t>
            </w:r>
            <w:r w:rsidRPr="00FF0E05">
              <w:rPr>
                <w:rFonts w:ascii="Times New Roman" w:hAnsi="Times New Roman" w:cs="Times New Roman"/>
                <w:spacing w:val="-2"/>
                <w:sz w:val="24"/>
                <w:szCs w:val="24"/>
              </w:rPr>
              <w:t>S</w:t>
            </w:r>
            <w:r w:rsidRPr="00FF0E05">
              <w:rPr>
                <w:rFonts w:ascii="Times New Roman" w:hAnsi="Times New Roman" w:cs="Times New Roman"/>
                <w:spacing w:val="-2"/>
                <w:sz w:val="24"/>
                <w:szCs w:val="24"/>
                <w:vertAlign w:val="subscript"/>
              </w:rPr>
              <w:t>2</w:t>
            </w:r>
            <w:r w:rsidRPr="00FF0E05">
              <w:rPr>
                <w:rFonts w:ascii="Times New Roman" w:hAnsi="Times New Roman" w:cs="Times New Roman"/>
                <w:spacing w:val="-2"/>
                <w:sz w:val="24"/>
                <w:szCs w:val="24"/>
              </w:rPr>
              <w:t xml:space="preserve"> (</w:t>
            </w:r>
            <w:r w:rsidRPr="00FF0E05">
              <w:rPr>
                <w:rFonts w:ascii="Times New Roman" w:hAnsi="Times New Roman" w:cs="Times New Roman"/>
                <w:sz w:val="24"/>
                <w:szCs w:val="24"/>
              </w:rPr>
              <w:t>Raised bed + 30×30 cm spacing</w:t>
            </w:r>
            <w:r w:rsidRPr="00FF0E05">
              <w:rPr>
                <w:rFonts w:ascii="Times New Roman" w:hAnsi="Times New Roman" w:cs="Times New Roman"/>
                <w:spacing w:val="-2"/>
                <w:sz w:val="24"/>
                <w:szCs w:val="24"/>
              </w:rPr>
              <w:t>)</w:t>
            </w:r>
          </w:p>
        </w:tc>
        <w:tc>
          <w:tcPr>
            <w:tcW w:w="3207" w:type="dxa"/>
            <w:gridSpan w:val="2"/>
          </w:tcPr>
          <w:p w:rsidR="00A00050" w:rsidRPr="00FF0E05" w:rsidRDefault="00A00050" w:rsidP="006A0F88">
            <w:pPr>
              <w:pStyle w:val="TableParagraph"/>
              <w:spacing w:before="120"/>
              <w:ind w:left="80"/>
              <w:jc w:val="center"/>
              <w:rPr>
                <w:rFonts w:ascii="Times New Roman" w:hAnsi="Times New Roman" w:cs="Times New Roman"/>
                <w:b/>
                <w:sz w:val="24"/>
                <w:szCs w:val="24"/>
              </w:rPr>
            </w:pPr>
            <w:r w:rsidRPr="00FF0E05">
              <w:rPr>
                <w:rFonts w:ascii="Times New Roman" w:eastAsia="Times New Roman" w:hAnsi="Times New Roman" w:cs="Times New Roman"/>
                <w:sz w:val="24"/>
                <w:szCs w:val="24"/>
              </w:rPr>
              <w:t>58.53</w:t>
            </w:r>
          </w:p>
        </w:tc>
      </w:tr>
      <w:tr w:rsidR="00A00050" w:rsidRPr="00FF0E05" w:rsidTr="006A0F88">
        <w:trPr>
          <w:trHeight w:val="428"/>
        </w:trPr>
        <w:tc>
          <w:tcPr>
            <w:tcW w:w="1034"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7.</w:t>
            </w:r>
          </w:p>
        </w:tc>
        <w:tc>
          <w:tcPr>
            <w:tcW w:w="1759"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T</w:t>
            </w:r>
            <w:r w:rsidRPr="00FF0E05">
              <w:rPr>
                <w:rFonts w:ascii="Times New Roman" w:hAnsi="Times New Roman" w:cs="Times New Roman"/>
                <w:spacing w:val="-2"/>
                <w:sz w:val="24"/>
                <w:szCs w:val="24"/>
                <w:vertAlign w:val="subscript"/>
              </w:rPr>
              <w:t>7</w:t>
            </w:r>
          </w:p>
        </w:tc>
        <w:tc>
          <w:tcPr>
            <w:tcW w:w="4861" w:type="dxa"/>
          </w:tcPr>
          <w:p w:rsidR="00A00050" w:rsidRPr="00FF0E05" w:rsidRDefault="00A00050" w:rsidP="006A0F88">
            <w:pPr>
              <w:pStyle w:val="TableParagraph"/>
              <w:spacing w:before="120"/>
              <w:ind w:left="208"/>
              <w:rPr>
                <w:rFonts w:ascii="Times New Roman" w:hAnsi="Times New Roman" w:cs="Times New Roman"/>
                <w:spacing w:val="-2"/>
                <w:sz w:val="24"/>
                <w:szCs w:val="24"/>
              </w:rPr>
            </w:pPr>
            <w:r w:rsidRPr="00FF0E05">
              <w:rPr>
                <w:rFonts w:ascii="Times New Roman" w:hAnsi="Times New Roman" w:cs="Times New Roman"/>
                <w:spacing w:val="-2"/>
                <w:sz w:val="24"/>
                <w:szCs w:val="24"/>
              </w:rPr>
              <w:t>B</w:t>
            </w:r>
            <w:r w:rsidRPr="00FF0E05">
              <w:rPr>
                <w:rFonts w:ascii="Times New Roman" w:hAnsi="Times New Roman" w:cs="Times New Roman"/>
                <w:spacing w:val="-2"/>
                <w:sz w:val="24"/>
                <w:szCs w:val="24"/>
                <w:vertAlign w:val="subscript"/>
              </w:rPr>
              <w:t>2</w:t>
            </w:r>
            <w:r w:rsidRPr="00FF0E05">
              <w:rPr>
                <w:rFonts w:ascii="Times New Roman" w:hAnsi="Times New Roman" w:cs="Times New Roman"/>
                <w:spacing w:val="-2"/>
                <w:sz w:val="24"/>
                <w:szCs w:val="24"/>
              </w:rPr>
              <w:t>S</w:t>
            </w:r>
            <w:r w:rsidRPr="00FF0E05">
              <w:rPr>
                <w:rFonts w:ascii="Times New Roman" w:hAnsi="Times New Roman" w:cs="Times New Roman"/>
                <w:spacing w:val="-2"/>
                <w:sz w:val="24"/>
                <w:szCs w:val="24"/>
                <w:vertAlign w:val="subscript"/>
              </w:rPr>
              <w:t>3</w:t>
            </w:r>
            <w:r w:rsidRPr="00FF0E05">
              <w:rPr>
                <w:rFonts w:ascii="Times New Roman" w:hAnsi="Times New Roman" w:cs="Times New Roman"/>
                <w:spacing w:val="-2"/>
                <w:sz w:val="24"/>
                <w:szCs w:val="24"/>
              </w:rPr>
              <w:t xml:space="preserve"> (</w:t>
            </w:r>
            <w:r w:rsidRPr="00FF0E05">
              <w:rPr>
                <w:rFonts w:ascii="Times New Roman" w:hAnsi="Times New Roman" w:cs="Times New Roman"/>
                <w:sz w:val="24"/>
                <w:szCs w:val="24"/>
              </w:rPr>
              <w:t>Raised bed + 45×30 cm spacing</w:t>
            </w:r>
            <w:r w:rsidRPr="00FF0E05">
              <w:rPr>
                <w:rFonts w:ascii="Times New Roman" w:hAnsi="Times New Roman" w:cs="Times New Roman"/>
                <w:spacing w:val="-2"/>
                <w:sz w:val="24"/>
                <w:szCs w:val="24"/>
              </w:rPr>
              <w:t>)</w:t>
            </w:r>
          </w:p>
        </w:tc>
        <w:tc>
          <w:tcPr>
            <w:tcW w:w="3207" w:type="dxa"/>
            <w:gridSpan w:val="2"/>
          </w:tcPr>
          <w:p w:rsidR="00A00050" w:rsidRPr="00FF0E05" w:rsidRDefault="00A00050" w:rsidP="006A0F88">
            <w:pPr>
              <w:pStyle w:val="TableParagraph"/>
              <w:spacing w:before="120"/>
              <w:ind w:left="80"/>
              <w:jc w:val="center"/>
              <w:rPr>
                <w:rFonts w:ascii="Times New Roman" w:hAnsi="Times New Roman" w:cs="Times New Roman"/>
                <w:b/>
                <w:sz w:val="24"/>
                <w:szCs w:val="24"/>
              </w:rPr>
            </w:pPr>
            <w:r w:rsidRPr="00FF0E05">
              <w:rPr>
                <w:rFonts w:ascii="Times New Roman" w:eastAsia="Times New Roman" w:hAnsi="Times New Roman" w:cs="Times New Roman"/>
                <w:sz w:val="24"/>
                <w:szCs w:val="24"/>
              </w:rPr>
              <w:t>60.80</w:t>
            </w:r>
          </w:p>
        </w:tc>
      </w:tr>
      <w:tr w:rsidR="00A00050" w:rsidRPr="00FF0E05" w:rsidTr="006A0F88">
        <w:trPr>
          <w:trHeight w:val="428"/>
        </w:trPr>
        <w:tc>
          <w:tcPr>
            <w:tcW w:w="1034"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8.</w:t>
            </w:r>
          </w:p>
        </w:tc>
        <w:tc>
          <w:tcPr>
            <w:tcW w:w="1759" w:type="dxa"/>
          </w:tcPr>
          <w:p w:rsidR="00A00050" w:rsidRPr="00FF0E05" w:rsidRDefault="00A00050" w:rsidP="006A0F88">
            <w:pPr>
              <w:pStyle w:val="TableParagraph"/>
              <w:spacing w:before="120"/>
              <w:ind w:left="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T</w:t>
            </w:r>
            <w:r w:rsidRPr="00FF0E05">
              <w:rPr>
                <w:rFonts w:ascii="Times New Roman" w:hAnsi="Times New Roman" w:cs="Times New Roman"/>
                <w:spacing w:val="-2"/>
                <w:sz w:val="24"/>
                <w:szCs w:val="24"/>
                <w:vertAlign w:val="subscript"/>
              </w:rPr>
              <w:t>8</w:t>
            </w:r>
          </w:p>
        </w:tc>
        <w:tc>
          <w:tcPr>
            <w:tcW w:w="4861" w:type="dxa"/>
          </w:tcPr>
          <w:p w:rsidR="00A00050" w:rsidRPr="00FF0E05" w:rsidRDefault="00A00050" w:rsidP="006A0F88">
            <w:pPr>
              <w:pStyle w:val="TableParagraph"/>
              <w:spacing w:before="120"/>
              <w:ind w:left="208"/>
              <w:rPr>
                <w:rFonts w:ascii="Times New Roman" w:hAnsi="Times New Roman" w:cs="Times New Roman"/>
                <w:spacing w:val="-2"/>
                <w:sz w:val="24"/>
                <w:szCs w:val="24"/>
              </w:rPr>
            </w:pPr>
            <w:r w:rsidRPr="00FF0E05">
              <w:rPr>
                <w:rFonts w:ascii="Times New Roman" w:hAnsi="Times New Roman" w:cs="Times New Roman"/>
                <w:spacing w:val="-2"/>
                <w:sz w:val="24"/>
                <w:szCs w:val="24"/>
              </w:rPr>
              <w:t>B</w:t>
            </w:r>
            <w:r w:rsidRPr="00FF0E05">
              <w:rPr>
                <w:rFonts w:ascii="Times New Roman" w:hAnsi="Times New Roman" w:cs="Times New Roman"/>
                <w:spacing w:val="-2"/>
                <w:sz w:val="24"/>
                <w:szCs w:val="24"/>
                <w:vertAlign w:val="subscript"/>
              </w:rPr>
              <w:t>2</w:t>
            </w:r>
            <w:r w:rsidRPr="00FF0E05">
              <w:rPr>
                <w:rFonts w:ascii="Times New Roman" w:hAnsi="Times New Roman" w:cs="Times New Roman"/>
                <w:spacing w:val="-2"/>
                <w:sz w:val="24"/>
                <w:szCs w:val="24"/>
              </w:rPr>
              <w:t>S</w:t>
            </w:r>
            <w:r w:rsidRPr="00FF0E05">
              <w:rPr>
                <w:rFonts w:ascii="Times New Roman" w:hAnsi="Times New Roman" w:cs="Times New Roman"/>
                <w:spacing w:val="-2"/>
                <w:sz w:val="24"/>
                <w:szCs w:val="24"/>
                <w:vertAlign w:val="subscript"/>
              </w:rPr>
              <w:t>4</w:t>
            </w:r>
            <w:r w:rsidRPr="00FF0E05">
              <w:rPr>
                <w:rFonts w:ascii="Times New Roman" w:hAnsi="Times New Roman" w:cs="Times New Roman"/>
                <w:spacing w:val="-2"/>
                <w:sz w:val="24"/>
                <w:szCs w:val="24"/>
              </w:rPr>
              <w:t xml:space="preserve"> (</w:t>
            </w:r>
            <w:r w:rsidRPr="00FF0E05">
              <w:rPr>
                <w:rFonts w:ascii="Times New Roman" w:hAnsi="Times New Roman" w:cs="Times New Roman"/>
                <w:sz w:val="24"/>
                <w:szCs w:val="24"/>
              </w:rPr>
              <w:t>Raised bed + 60×30 cm spacing</w:t>
            </w:r>
            <w:r w:rsidRPr="00FF0E05">
              <w:rPr>
                <w:rFonts w:ascii="Times New Roman" w:hAnsi="Times New Roman" w:cs="Times New Roman"/>
                <w:spacing w:val="-2"/>
                <w:sz w:val="24"/>
                <w:szCs w:val="24"/>
              </w:rPr>
              <w:t>)</w:t>
            </w:r>
          </w:p>
        </w:tc>
        <w:tc>
          <w:tcPr>
            <w:tcW w:w="3207" w:type="dxa"/>
            <w:gridSpan w:val="2"/>
          </w:tcPr>
          <w:p w:rsidR="00A00050" w:rsidRPr="00FF0E05" w:rsidRDefault="00A00050" w:rsidP="006A0F88">
            <w:pPr>
              <w:pStyle w:val="TableParagraph"/>
              <w:spacing w:before="120"/>
              <w:ind w:left="80"/>
              <w:jc w:val="center"/>
              <w:rPr>
                <w:rFonts w:ascii="Times New Roman" w:hAnsi="Times New Roman" w:cs="Times New Roman"/>
                <w:b/>
                <w:sz w:val="24"/>
                <w:szCs w:val="24"/>
              </w:rPr>
            </w:pPr>
            <w:r w:rsidRPr="00FF0E05">
              <w:rPr>
                <w:rFonts w:ascii="Times New Roman" w:eastAsia="Times New Roman" w:hAnsi="Times New Roman" w:cs="Times New Roman"/>
                <w:sz w:val="24"/>
                <w:szCs w:val="24"/>
              </w:rPr>
              <w:t>46.33</w:t>
            </w:r>
          </w:p>
        </w:tc>
      </w:tr>
      <w:tr w:rsidR="00A00050" w:rsidRPr="00FF0E05" w:rsidTr="006A0F88">
        <w:trPr>
          <w:trHeight w:val="428"/>
        </w:trPr>
        <w:tc>
          <w:tcPr>
            <w:tcW w:w="1034"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p>
        </w:tc>
        <w:tc>
          <w:tcPr>
            <w:tcW w:w="1759" w:type="dxa"/>
            <w:vAlign w:val="center"/>
          </w:tcPr>
          <w:p w:rsidR="00A00050" w:rsidRPr="00FF0E05" w:rsidRDefault="00A00050" w:rsidP="006A0F88">
            <w:pPr>
              <w:jc w:val="center"/>
              <w:rPr>
                <w:rFonts w:ascii="Times New Roman" w:eastAsia="Times New Roman" w:hAnsi="Times New Roman" w:cs="Times New Roman"/>
                <w:b/>
                <w:sz w:val="24"/>
                <w:szCs w:val="24"/>
              </w:rPr>
            </w:pPr>
          </w:p>
        </w:tc>
        <w:tc>
          <w:tcPr>
            <w:tcW w:w="4861" w:type="dxa"/>
            <w:vAlign w:val="center"/>
          </w:tcPr>
          <w:p w:rsidR="00A00050" w:rsidRPr="00FF0E05" w:rsidRDefault="00A00050" w:rsidP="006A0F88">
            <w:pPr>
              <w:jc w:val="center"/>
              <w:rPr>
                <w:rFonts w:ascii="Times New Roman" w:eastAsia="Times New Roman" w:hAnsi="Times New Roman" w:cs="Times New Roman"/>
                <w:b/>
                <w:sz w:val="24"/>
                <w:szCs w:val="24"/>
              </w:rPr>
            </w:pPr>
            <w:r w:rsidRPr="00FF0E05">
              <w:rPr>
                <w:rFonts w:ascii="Times New Roman" w:eastAsia="Times New Roman" w:hAnsi="Times New Roman" w:cs="Times New Roman"/>
                <w:b/>
                <w:bCs/>
                <w:sz w:val="24"/>
                <w:szCs w:val="24"/>
              </w:rPr>
              <w:t>Factors</w:t>
            </w:r>
          </w:p>
        </w:tc>
        <w:tc>
          <w:tcPr>
            <w:tcW w:w="1655" w:type="dxa"/>
            <w:tcBorders>
              <w:right w:val="single" w:sz="4" w:space="0" w:color="auto"/>
            </w:tcBorders>
            <w:vAlign w:val="center"/>
          </w:tcPr>
          <w:p w:rsidR="00A00050" w:rsidRPr="00FF0E05" w:rsidRDefault="00A00050" w:rsidP="006A0F88">
            <w:pPr>
              <w:jc w:val="center"/>
              <w:rPr>
                <w:rFonts w:ascii="Times New Roman" w:eastAsia="Times New Roman" w:hAnsi="Times New Roman" w:cs="Times New Roman"/>
                <w:sz w:val="24"/>
                <w:szCs w:val="24"/>
              </w:rPr>
            </w:pPr>
            <w:r w:rsidRPr="00FF0E05">
              <w:rPr>
                <w:rFonts w:ascii="Times New Roman" w:eastAsia="Times New Roman" w:hAnsi="Times New Roman" w:cs="Times New Roman"/>
                <w:b/>
                <w:bCs/>
                <w:sz w:val="24"/>
                <w:szCs w:val="24"/>
              </w:rPr>
              <w:t>C.D.</w:t>
            </w:r>
          </w:p>
        </w:tc>
        <w:tc>
          <w:tcPr>
            <w:tcW w:w="1552" w:type="dxa"/>
            <w:tcBorders>
              <w:left w:val="single" w:sz="4" w:space="0" w:color="auto"/>
            </w:tcBorders>
            <w:vAlign w:val="center"/>
          </w:tcPr>
          <w:p w:rsidR="00A00050" w:rsidRPr="00FF0E05" w:rsidRDefault="00A00050" w:rsidP="006A0F88">
            <w:pPr>
              <w:rPr>
                <w:rFonts w:ascii="Times New Roman" w:eastAsia="Times New Roman" w:hAnsi="Times New Roman" w:cs="Times New Roman"/>
                <w:sz w:val="24"/>
                <w:szCs w:val="24"/>
              </w:rPr>
            </w:pPr>
            <w:r w:rsidRPr="00FF0E05">
              <w:rPr>
                <w:rFonts w:ascii="Times New Roman" w:eastAsia="Times New Roman" w:hAnsi="Times New Roman" w:cs="Times New Roman"/>
                <w:b/>
                <w:bCs/>
                <w:sz w:val="24"/>
                <w:szCs w:val="24"/>
              </w:rPr>
              <w:t>SE(m) ±</w:t>
            </w:r>
          </w:p>
        </w:tc>
      </w:tr>
      <w:tr w:rsidR="00A00050" w:rsidRPr="00FF0E05" w:rsidTr="006A0F88">
        <w:trPr>
          <w:trHeight w:val="428"/>
        </w:trPr>
        <w:tc>
          <w:tcPr>
            <w:tcW w:w="1034"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p>
        </w:tc>
        <w:tc>
          <w:tcPr>
            <w:tcW w:w="1759" w:type="dxa"/>
            <w:vAlign w:val="center"/>
          </w:tcPr>
          <w:p w:rsidR="00A00050" w:rsidRPr="00FF0E05" w:rsidRDefault="00A00050" w:rsidP="006A0F88">
            <w:pPr>
              <w:jc w:val="center"/>
              <w:rPr>
                <w:rFonts w:ascii="Times New Roman" w:eastAsia="Times New Roman" w:hAnsi="Times New Roman" w:cs="Times New Roman"/>
                <w:b/>
                <w:sz w:val="24"/>
                <w:szCs w:val="24"/>
              </w:rPr>
            </w:pPr>
          </w:p>
        </w:tc>
        <w:tc>
          <w:tcPr>
            <w:tcW w:w="4861" w:type="dxa"/>
            <w:vAlign w:val="center"/>
          </w:tcPr>
          <w:p w:rsidR="00A00050" w:rsidRPr="00FF0E05" w:rsidRDefault="00A00050" w:rsidP="006A0F88">
            <w:pPr>
              <w:jc w:val="center"/>
              <w:rPr>
                <w:rFonts w:ascii="Times New Roman" w:eastAsia="Times New Roman" w:hAnsi="Times New Roman" w:cs="Times New Roman"/>
                <w:b/>
                <w:sz w:val="24"/>
                <w:szCs w:val="24"/>
              </w:rPr>
            </w:pPr>
            <w:r w:rsidRPr="00FF0E05">
              <w:rPr>
                <w:rFonts w:ascii="Times New Roman" w:eastAsia="Times New Roman" w:hAnsi="Times New Roman" w:cs="Times New Roman"/>
                <w:sz w:val="24"/>
                <w:szCs w:val="24"/>
              </w:rPr>
              <w:t>Factor A (Sowing methods)</w:t>
            </w:r>
          </w:p>
        </w:tc>
        <w:tc>
          <w:tcPr>
            <w:tcW w:w="1655" w:type="dxa"/>
            <w:tcBorders>
              <w:right w:val="single" w:sz="4" w:space="0" w:color="auto"/>
            </w:tcBorders>
            <w:vAlign w:val="center"/>
          </w:tcPr>
          <w:p w:rsidR="00A00050" w:rsidRPr="00FF0E05" w:rsidRDefault="00A00050" w:rsidP="006A0F88">
            <w:pPr>
              <w:jc w:val="center"/>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2.62</w:t>
            </w:r>
          </w:p>
        </w:tc>
        <w:tc>
          <w:tcPr>
            <w:tcW w:w="1552" w:type="dxa"/>
            <w:tcBorders>
              <w:left w:val="single" w:sz="4" w:space="0" w:color="auto"/>
            </w:tcBorders>
            <w:vAlign w:val="center"/>
          </w:tcPr>
          <w:p w:rsidR="00A00050" w:rsidRPr="00FF0E05" w:rsidRDefault="00A00050" w:rsidP="006A0F88">
            <w:pPr>
              <w:jc w:val="center"/>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1.31</w:t>
            </w:r>
          </w:p>
        </w:tc>
      </w:tr>
      <w:tr w:rsidR="00A00050" w:rsidRPr="00FF0E05" w:rsidTr="006A0F88">
        <w:trPr>
          <w:trHeight w:val="540"/>
        </w:trPr>
        <w:tc>
          <w:tcPr>
            <w:tcW w:w="1034"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p>
        </w:tc>
        <w:tc>
          <w:tcPr>
            <w:tcW w:w="1759" w:type="dxa"/>
            <w:vAlign w:val="center"/>
          </w:tcPr>
          <w:p w:rsidR="00A00050" w:rsidRPr="00FF0E05" w:rsidRDefault="00A00050" w:rsidP="006A0F88">
            <w:pPr>
              <w:jc w:val="center"/>
              <w:rPr>
                <w:rFonts w:ascii="Times New Roman" w:eastAsia="Times New Roman" w:hAnsi="Times New Roman" w:cs="Times New Roman"/>
                <w:b/>
                <w:sz w:val="24"/>
                <w:szCs w:val="24"/>
              </w:rPr>
            </w:pPr>
          </w:p>
        </w:tc>
        <w:tc>
          <w:tcPr>
            <w:tcW w:w="4861" w:type="dxa"/>
            <w:vAlign w:val="center"/>
          </w:tcPr>
          <w:p w:rsidR="00A00050" w:rsidRPr="00FF0E05" w:rsidRDefault="00A00050" w:rsidP="006A0F88">
            <w:pPr>
              <w:jc w:val="center"/>
              <w:rPr>
                <w:rFonts w:ascii="Times New Roman" w:eastAsia="Times New Roman" w:hAnsi="Times New Roman" w:cs="Times New Roman"/>
                <w:b/>
                <w:sz w:val="24"/>
                <w:szCs w:val="24"/>
              </w:rPr>
            </w:pPr>
            <w:r w:rsidRPr="00FF0E05">
              <w:rPr>
                <w:rFonts w:ascii="Times New Roman" w:eastAsia="Times New Roman" w:hAnsi="Times New Roman" w:cs="Times New Roman"/>
                <w:sz w:val="24"/>
                <w:szCs w:val="24"/>
              </w:rPr>
              <w:t>Factor B (Spacing)</w:t>
            </w:r>
          </w:p>
        </w:tc>
        <w:tc>
          <w:tcPr>
            <w:tcW w:w="1655" w:type="dxa"/>
            <w:tcBorders>
              <w:right w:val="single" w:sz="4" w:space="0" w:color="auto"/>
            </w:tcBorders>
            <w:vAlign w:val="center"/>
          </w:tcPr>
          <w:p w:rsidR="00A00050" w:rsidRPr="00FF0E05" w:rsidRDefault="00A00050" w:rsidP="006A0F88">
            <w:pPr>
              <w:jc w:val="center"/>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2.04</w:t>
            </w:r>
          </w:p>
        </w:tc>
        <w:tc>
          <w:tcPr>
            <w:tcW w:w="1552" w:type="dxa"/>
            <w:tcBorders>
              <w:left w:val="single" w:sz="4" w:space="0" w:color="auto"/>
            </w:tcBorders>
            <w:vAlign w:val="center"/>
          </w:tcPr>
          <w:p w:rsidR="00A00050" w:rsidRPr="00FF0E05" w:rsidRDefault="00A00050" w:rsidP="006A0F88">
            <w:pPr>
              <w:jc w:val="center"/>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1.02</w:t>
            </w:r>
          </w:p>
        </w:tc>
      </w:tr>
      <w:tr w:rsidR="00A00050" w:rsidRPr="00FF0E05" w:rsidTr="006A0F88">
        <w:trPr>
          <w:trHeight w:val="567"/>
        </w:trPr>
        <w:tc>
          <w:tcPr>
            <w:tcW w:w="1034"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p>
        </w:tc>
        <w:tc>
          <w:tcPr>
            <w:tcW w:w="1759" w:type="dxa"/>
            <w:vAlign w:val="center"/>
          </w:tcPr>
          <w:p w:rsidR="00A00050" w:rsidRPr="00FF0E05" w:rsidRDefault="00A00050" w:rsidP="006A0F88">
            <w:pPr>
              <w:jc w:val="center"/>
              <w:rPr>
                <w:rFonts w:ascii="Times New Roman" w:eastAsia="Times New Roman" w:hAnsi="Times New Roman" w:cs="Times New Roman"/>
                <w:sz w:val="24"/>
                <w:szCs w:val="24"/>
              </w:rPr>
            </w:pPr>
          </w:p>
        </w:tc>
        <w:tc>
          <w:tcPr>
            <w:tcW w:w="4861" w:type="dxa"/>
            <w:vAlign w:val="center"/>
          </w:tcPr>
          <w:p w:rsidR="00A00050" w:rsidRPr="00FF0E05" w:rsidRDefault="00A00050" w:rsidP="006A0F88">
            <w:pPr>
              <w:jc w:val="center"/>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Factor (A×B)</w:t>
            </w:r>
          </w:p>
        </w:tc>
        <w:tc>
          <w:tcPr>
            <w:tcW w:w="1655" w:type="dxa"/>
            <w:tcBorders>
              <w:right w:val="single" w:sz="4" w:space="0" w:color="auto"/>
            </w:tcBorders>
          </w:tcPr>
          <w:p w:rsidR="00A00050" w:rsidRPr="00FF0E05" w:rsidRDefault="00A00050" w:rsidP="006A0F88">
            <w:pPr>
              <w:pStyle w:val="TableParagraph"/>
              <w:spacing w:before="120"/>
              <w:ind w:left="80"/>
              <w:jc w:val="center"/>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1.53</w:t>
            </w:r>
          </w:p>
        </w:tc>
        <w:tc>
          <w:tcPr>
            <w:tcW w:w="1552" w:type="dxa"/>
            <w:tcBorders>
              <w:left w:val="single" w:sz="4" w:space="0" w:color="auto"/>
            </w:tcBorders>
          </w:tcPr>
          <w:p w:rsidR="00A00050" w:rsidRPr="00FF0E05" w:rsidRDefault="00A00050" w:rsidP="006A0F88">
            <w:pPr>
              <w:pStyle w:val="TableParagraph"/>
              <w:spacing w:before="120"/>
              <w:ind w:left="80"/>
              <w:jc w:val="center"/>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0.75</w:t>
            </w:r>
          </w:p>
        </w:tc>
      </w:tr>
    </w:tbl>
    <w:p w:rsidR="00A00050" w:rsidRPr="00FF0E05" w:rsidRDefault="00A00050" w:rsidP="00A00050">
      <w:pPr>
        <w:shd w:val="clear" w:color="auto" w:fill="FFFFFF"/>
        <w:spacing w:after="0" w:line="240" w:lineRule="auto"/>
        <w:outlineLvl w:val="4"/>
        <w:rPr>
          <w:rFonts w:ascii="Times New Roman" w:eastAsia="Times New Roman" w:hAnsi="Times New Roman" w:cs="Times New Roman"/>
          <w:b/>
          <w:bCs/>
          <w:sz w:val="24"/>
          <w:szCs w:val="24"/>
        </w:rPr>
      </w:pPr>
    </w:p>
    <w:p w:rsidR="009543F4" w:rsidRPr="00FF0E05" w:rsidRDefault="009543F4" w:rsidP="00FB3006">
      <w:pPr>
        <w:spacing w:after="0"/>
      </w:pPr>
    </w:p>
    <w:p w:rsidR="00A00050" w:rsidRPr="00FF0E05" w:rsidRDefault="00A00050" w:rsidP="00FB3006">
      <w:pPr>
        <w:spacing w:after="0"/>
      </w:pPr>
    </w:p>
    <w:p w:rsidR="00A00050" w:rsidRPr="00FF0E05" w:rsidRDefault="00A00050" w:rsidP="00FB3006">
      <w:pPr>
        <w:spacing w:after="0"/>
      </w:pPr>
    </w:p>
    <w:p w:rsidR="00A00050" w:rsidRPr="00FF0E05" w:rsidRDefault="00A00050" w:rsidP="00FB3006">
      <w:pPr>
        <w:spacing w:after="0"/>
      </w:pPr>
    </w:p>
    <w:p w:rsidR="00A00050" w:rsidRPr="00FF0E05" w:rsidRDefault="00A00050" w:rsidP="00FB3006">
      <w:pPr>
        <w:spacing w:after="0"/>
      </w:pPr>
    </w:p>
    <w:p w:rsidR="00A00050" w:rsidRPr="00FF0E05" w:rsidRDefault="00A00050" w:rsidP="00FB3006">
      <w:pPr>
        <w:spacing w:after="0"/>
      </w:pPr>
    </w:p>
    <w:p w:rsidR="00A00050" w:rsidRPr="00FF0E05" w:rsidRDefault="00A00050" w:rsidP="00FB3006">
      <w:pPr>
        <w:spacing w:after="0"/>
      </w:pPr>
    </w:p>
    <w:p w:rsidR="00A00050" w:rsidRPr="00FF0E05" w:rsidRDefault="00A00050" w:rsidP="00FB3006">
      <w:pPr>
        <w:spacing w:after="0"/>
      </w:pPr>
    </w:p>
    <w:p w:rsidR="00A00050" w:rsidRPr="00FF0E05" w:rsidRDefault="00A00050" w:rsidP="00A00050">
      <w:pPr>
        <w:shd w:val="clear" w:color="auto" w:fill="FFFFFF"/>
        <w:spacing w:line="240" w:lineRule="auto"/>
        <w:outlineLvl w:val="4"/>
        <w:rPr>
          <w:rFonts w:ascii="Times New Roman" w:eastAsia="Times New Roman" w:hAnsi="Times New Roman" w:cs="Times New Roman"/>
          <w:b/>
          <w:bCs/>
          <w:sz w:val="24"/>
          <w:szCs w:val="24"/>
        </w:rPr>
      </w:pPr>
      <w:r w:rsidRPr="00FF0E05">
        <w:rPr>
          <w:rFonts w:ascii="Times New Roman" w:eastAsia="Times New Roman" w:hAnsi="Times New Roman" w:cs="Times New Roman"/>
          <w:b/>
          <w:bCs/>
          <w:sz w:val="24"/>
          <w:szCs w:val="24"/>
        </w:rPr>
        <w:t>Table 3 Number of Pods at 90 DAS of Soybean (5 tagged plants per plot)</w:t>
      </w:r>
    </w:p>
    <w:tbl>
      <w:tblPr>
        <w:tblStyle w:val="TableGrid"/>
        <w:tblW w:w="10861" w:type="dxa"/>
        <w:tblInd w:w="-702" w:type="dxa"/>
        <w:tblLayout w:type="fixed"/>
        <w:tblLook w:val="01E0" w:firstRow="1" w:lastRow="1" w:firstColumn="1" w:lastColumn="1" w:noHBand="0" w:noVBand="0"/>
      </w:tblPr>
      <w:tblGrid>
        <w:gridCol w:w="1034"/>
        <w:gridCol w:w="1759"/>
        <w:gridCol w:w="4861"/>
        <w:gridCol w:w="1655"/>
        <w:gridCol w:w="1552"/>
      </w:tblGrid>
      <w:tr w:rsidR="00A00050" w:rsidRPr="00FF0E05" w:rsidTr="006A0F88">
        <w:trPr>
          <w:trHeight w:val="284"/>
        </w:trPr>
        <w:tc>
          <w:tcPr>
            <w:tcW w:w="2793" w:type="dxa"/>
            <w:gridSpan w:val="2"/>
          </w:tcPr>
          <w:p w:rsidR="00A00050" w:rsidRPr="00FF0E05" w:rsidRDefault="00A00050" w:rsidP="006A0F88">
            <w:pPr>
              <w:pStyle w:val="TableParagraph"/>
              <w:spacing w:before="0" w:line="268" w:lineRule="exact"/>
              <w:rPr>
                <w:rFonts w:ascii="Times New Roman" w:hAnsi="Times New Roman" w:cs="Times New Roman"/>
                <w:b/>
                <w:sz w:val="24"/>
                <w:szCs w:val="24"/>
              </w:rPr>
            </w:pPr>
          </w:p>
        </w:tc>
        <w:tc>
          <w:tcPr>
            <w:tcW w:w="8068" w:type="dxa"/>
            <w:gridSpan w:val="3"/>
          </w:tcPr>
          <w:p w:rsidR="00A00050" w:rsidRPr="00FF0E05" w:rsidRDefault="00A00050" w:rsidP="006A0F88">
            <w:pPr>
              <w:pStyle w:val="TableParagraph"/>
              <w:spacing w:before="0" w:line="268" w:lineRule="exact"/>
              <w:rPr>
                <w:rFonts w:ascii="Times New Roman" w:hAnsi="Times New Roman" w:cs="Times New Roman"/>
                <w:b/>
                <w:sz w:val="24"/>
                <w:szCs w:val="24"/>
              </w:rPr>
            </w:pPr>
            <w:r w:rsidRPr="00FF0E05">
              <w:rPr>
                <w:rFonts w:ascii="Times New Roman" w:hAnsi="Times New Roman" w:cs="Times New Roman"/>
                <w:b/>
                <w:sz w:val="24"/>
                <w:szCs w:val="24"/>
              </w:rPr>
              <w:t>Main Plot</w:t>
            </w:r>
          </w:p>
        </w:tc>
      </w:tr>
      <w:tr w:rsidR="00A00050" w:rsidRPr="00FF0E05" w:rsidTr="006A0F88">
        <w:trPr>
          <w:trHeight w:val="309"/>
        </w:trPr>
        <w:tc>
          <w:tcPr>
            <w:tcW w:w="1034" w:type="dxa"/>
          </w:tcPr>
          <w:p w:rsidR="00A00050" w:rsidRPr="00FF0E05" w:rsidRDefault="00A00050" w:rsidP="006A0F88">
            <w:pPr>
              <w:pStyle w:val="TableParagraph"/>
              <w:spacing w:before="120"/>
              <w:rPr>
                <w:rFonts w:ascii="Times New Roman" w:hAnsi="Times New Roman" w:cs="Times New Roman"/>
                <w:b/>
                <w:sz w:val="24"/>
                <w:szCs w:val="24"/>
              </w:rPr>
            </w:pPr>
            <w:r w:rsidRPr="00FF0E05">
              <w:rPr>
                <w:rFonts w:ascii="Times New Roman" w:hAnsi="Times New Roman" w:cs="Times New Roman"/>
                <w:b/>
                <w:sz w:val="24"/>
                <w:szCs w:val="24"/>
              </w:rPr>
              <w:t xml:space="preserve">S. </w:t>
            </w:r>
            <w:r w:rsidRPr="00FF0E05">
              <w:rPr>
                <w:rFonts w:ascii="Times New Roman" w:hAnsi="Times New Roman" w:cs="Times New Roman"/>
                <w:b/>
                <w:spacing w:val="-5"/>
                <w:sz w:val="24"/>
                <w:szCs w:val="24"/>
              </w:rPr>
              <w:t>No.</w:t>
            </w:r>
          </w:p>
        </w:tc>
        <w:tc>
          <w:tcPr>
            <w:tcW w:w="1759" w:type="dxa"/>
          </w:tcPr>
          <w:p w:rsidR="00A00050" w:rsidRPr="00FF0E05" w:rsidRDefault="00A00050" w:rsidP="006A0F88">
            <w:pPr>
              <w:pStyle w:val="TableParagraph"/>
              <w:spacing w:before="120"/>
              <w:rPr>
                <w:rFonts w:ascii="Times New Roman" w:hAnsi="Times New Roman" w:cs="Times New Roman"/>
                <w:b/>
                <w:sz w:val="24"/>
                <w:szCs w:val="24"/>
              </w:rPr>
            </w:pPr>
            <w:r w:rsidRPr="00FF0E05">
              <w:rPr>
                <w:rFonts w:ascii="Times New Roman" w:hAnsi="Times New Roman" w:cs="Times New Roman"/>
                <w:b/>
                <w:sz w:val="24"/>
                <w:szCs w:val="24"/>
              </w:rPr>
              <w:t>Treatments</w:t>
            </w:r>
          </w:p>
        </w:tc>
        <w:tc>
          <w:tcPr>
            <w:tcW w:w="4861" w:type="dxa"/>
            <w:tcBorders>
              <w:right w:val="single" w:sz="4" w:space="0" w:color="auto"/>
            </w:tcBorders>
          </w:tcPr>
          <w:p w:rsidR="00A00050" w:rsidRPr="00FF0E05" w:rsidRDefault="00A00050" w:rsidP="006A0F88">
            <w:pPr>
              <w:pStyle w:val="TableParagraph"/>
              <w:spacing w:before="120"/>
              <w:rPr>
                <w:rFonts w:ascii="Times New Roman" w:hAnsi="Times New Roman" w:cs="Times New Roman"/>
                <w:b/>
                <w:sz w:val="24"/>
                <w:szCs w:val="24"/>
              </w:rPr>
            </w:pPr>
            <w:r w:rsidRPr="00FF0E05">
              <w:rPr>
                <w:rFonts w:ascii="Times New Roman" w:hAnsi="Times New Roman" w:cs="Times New Roman"/>
                <w:b/>
                <w:sz w:val="24"/>
                <w:szCs w:val="24"/>
              </w:rPr>
              <w:t xml:space="preserve">Sowing </w:t>
            </w:r>
            <w:r w:rsidRPr="00FF0E05">
              <w:rPr>
                <w:rFonts w:ascii="Times New Roman" w:hAnsi="Times New Roman" w:cs="Times New Roman"/>
                <w:b/>
                <w:spacing w:val="-2"/>
                <w:sz w:val="24"/>
                <w:szCs w:val="24"/>
              </w:rPr>
              <w:t>method</w:t>
            </w:r>
          </w:p>
        </w:tc>
        <w:tc>
          <w:tcPr>
            <w:tcW w:w="3207" w:type="dxa"/>
            <w:gridSpan w:val="2"/>
            <w:tcBorders>
              <w:left w:val="single" w:sz="4" w:space="0" w:color="auto"/>
            </w:tcBorders>
          </w:tcPr>
          <w:p w:rsidR="00A00050" w:rsidRPr="00FF0E05" w:rsidRDefault="00A00050" w:rsidP="006A0F88">
            <w:pPr>
              <w:pStyle w:val="TableParagraph"/>
              <w:spacing w:before="0"/>
              <w:ind w:left="0"/>
              <w:jc w:val="center"/>
              <w:rPr>
                <w:rFonts w:ascii="Times New Roman" w:hAnsi="Times New Roman" w:cs="Times New Roman"/>
                <w:sz w:val="24"/>
                <w:szCs w:val="24"/>
              </w:rPr>
            </w:pPr>
            <w:r w:rsidRPr="00FF0E05">
              <w:rPr>
                <w:rFonts w:ascii="Times New Roman" w:hAnsi="Times New Roman" w:cs="Times New Roman"/>
                <w:sz w:val="24"/>
                <w:szCs w:val="24"/>
              </w:rPr>
              <w:t xml:space="preserve">Number of pods at 90 DAS                             </w:t>
            </w:r>
            <w:proofErr w:type="gramStart"/>
            <w:r w:rsidRPr="00FF0E05">
              <w:rPr>
                <w:rFonts w:ascii="Times New Roman" w:hAnsi="Times New Roman" w:cs="Times New Roman"/>
                <w:sz w:val="24"/>
                <w:szCs w:val="24"/>
              </w:rPr>
              <w:t xml:space="preserve">   (</w:t>
            </w:r>
            <w:proofErr w:type="gramEnd"/>
            <w:r w:rsidRPr="00FF0E05">
              <w:rPr>
                <w:rFonts w:ascii="Times New Roman" w:eastAsia="Times New Roman" w:hAnsi="Times New Roman" w:cs="Times New Roman"/>
                <w:bCs/>
                <w:sz w:val="24"/>
                <w:szCs w:val="24"/>
              </w:rPr>
              <w:t>5 tagged plants per plot</w:t>
            </w:r>
            <w:r w:rsidRPr="00FF0E05">
              <w:rPr>
                <w:rFonts w:ascii="Times New Roman" w:hAnsi="Times New Roman" w:cs="Times New Roman"/>
                <w:sz w:val="24"/>
                <w:szCs w:val="24"/>
              </w:rPr>
              <w:t>)</w:t>
            </w:r>
          </w:p>
        </w:tc>
      </w:tr>
      <w:tr w:rsidR="00A00050" w:rsidRPr="00FF0E05" w:rsidTr="006A0F88">
        <w:trPr>
          <w:trHeight w:val="315"/>
        </w:trPr>
        <w:tc>
          <w:tcPr>
            <w:tcW w:w="1034" w:type="dxa"/>
          </w:tcPr>
          <w:p w:rsidR="00A00050" w:rsidRPr="00FF0E05" w:rsidRDefault="00A00050" w:rsidP="006A0F88">
            <w:pPr>
              <w:pStyle w:val="TableParagraph"/>
              <w:spacing w:before="0"/>
              <w:jc w:val="center"/>
              <w:rPr>
                <w:rFonts w:ascii="Times New Roman" w:hAnsi="Times New Roman" w:cs="Times New Roman"/>
                <w:sz w:val="24"/>
                <w:szCs w:val="24"/>
              </w:rPr>
            </w:pPr>
            <w:r w:rsidRPr="00FF0E05">
              <w:rPr>
                <w:rFonts w:ascii="Times New Roman" w:hAnsi="Times New Roman" w:cs="Times New Roman"/>
                <w:spacing w:val="-10"/>
                <w:sz w:val="24"/>
                <w:szCs w:val="24"/>
              </w:rPr>
              <w:t>1</w:t>
            </w:r>
          </w:p>
        </w:tc>
        <w:tc>
          <w:tcPr>
            <w:tcW w:w="1759" w:type="dxa"/>
          </w:tcPr>
          <w:p w:rsidR="00A00050" w:rsidRPr="00FF0E05" w:rsidRDefault="00A00050" w:rsidP="006A0F88">
            <w:pPr>
              <w:pStyle w:val="TableParagraph"/>
              <w:spacing w:before="0"/>
              <w:ind w:left="446"/>
              <w:rPr>
                <w:rFonts w:ascii="Times New Roman" w:hAnsi="Times New Roman" w:cs="Times New Roman"/>
                <w:sz w:val="24"/>
                <w:szCs w:val="24"/>
              </w:rPr>
            </w:pPr>
            <w:r w:rsidRPr="00FF0E05">
              <w:rPr>
                <w:rFonts w:ascii="Times New Roman" w:hAnsi="Times New Roman" w:cs="Times New Roman"/>
                <w:spacing w:val="-5"/>
                <w:sz w:val="24"/>
                <w:szCs w:val="24"/>
              </w:rPr>
              <w:t>B</w:t>
            </w:r>
            <w:r w:rsidRPr="00FF0E05">
              <w:rPr>
                <w:rFonts w:ascii="Times New Roman" w:hAnsi="Times New Roman" w:cs="Times New Roman"/>
                <w:spacing w:val="-5"/>
                <w:sz w:val="24"/>
                <w:szCs w:val="24"/>
                <w:vertAlign w:val="subscript"/>
              </w:rPr>
              <w:t>1</w:t>
            </w:r>
          </w:p>
        </w:tc>
        <w:tc>
          <w:tcPr>
            <w:tcW w:w="4861" w:type="dxa"/>
            <w:tcBorders>
              <w:right w:val="single" w:sz="4" w:space="0" w:color="auto"/>
            </w:tcBorders>
          </w:tcPr>
          <w:p w:rsidR="00A00050" w:rsidRPr="00FF0E05" w:rsidRDefault="00A00050" w:rsidP="006A0F88">
            <w:pPr>
              <w:pStyle w:val="TableParagraph"/>
              <w:spacing w:before="0"/>
              <w:rPr>
                <w:rFonts w:ascii="Times New Roman" w:hAnsi="Times New Roman" w:cs="Times New Roman"/>
                <w:sz w:val="24"/>
                <w:szCs w:val="24"/>
              </w:rPr>
            </w:pPr>
            <w:r w:rsidRPr="00FF0E05">
              <w:rPr>
                <w:rFonts w:ascii="Times New Roman" w:hAnsi="Times New Roman" w:cs="Times New Roman"/>
                <w:sz w:val="24"/>
                <w:szCs w:val="24"/>
              </w:rPr>
              <w:t xml:space="preserve">Flat </w:t>
            </w:r>
            <w:r w:rsidRPr="00FF0E05">
              <w:rPr>
                <w:rFonts w:ascii="Times New Roman" w:hAnsi="Times New Roman" w:cs="Times New Roman"/>
                <w:spacing w:val="-5"/>
                <w:sz w:val="24"/>
                <w:szCs w:val="24"/>
              </w:rPr>
              <w:t>bed</w:t>
            </w:r>
          </w:p>
        </w:tc>
        <w:tc>
          <w:tcPr>
            <w:tcW w:w="3207" w:type="dxa"/>
            <w:gridSpan w:val="2"/>
            <w:tcBorders>
              <w:left w:val="single" w:sz="4" w:space="0" w:color="auto"/>
            </w:tcBorders>
          </w:tcPr>
          <w:p w:rsidR="00A00050" w:rsidRPr="00FF0E05" w:rsidRDefault="00A00050" w:rsidP="006A0F88">
            <w:pPr>
              <w:pStyle w:val="TableParagraph"/>
              <w:spacing w:before="0"/>
              <w:ind w:left="0"/>
              <w:jc w:val="center"/>
              <w:rPr>
                <w:rFonts w:ascii="Times New Roman" w:hAnsi="Times New Roman" w:cs="Times New Roman"/>
                <w:sz w:val="24"/>
                <w:szCs w:val="24"/>
              </w:rPr>
            </w:pPr>
            <w:r w:rsidRPr="00FF0E05">
              <w:rPr>
                <w:rFonts w:ascii="Times New Roman" w:eastAsia="Times New Roman" w:hAnsi="Times New Roman" w:cs="Times New Roman"/>
                <w:sz w:val="24"/>
                <w:szCs w:val="24"/>
              </w:rPr>
              <w:t>17.21</w:t>
            </w:r>
          </w:p>
        </w:tc>
      </w:tr>
      <w:tr w:rsidR="00A00050" w:rsidRPr="00FF0E05" w:rsidTr="006A0F88">
        <w:trPr>
          <w:trHeight w:val="307"/>
        </w:trPr>
        <w:tc>
          <w:tcPr>
            <w:tcW w:w="1034" w:type="dxa"/>
          </w:tcPr>
          <w:p w:rsidR="00A00050" w:rsidRPr="00FF0E05" w:rsidRDefault="00A00050" w:rsidP="006A0F88">
            <w:pPr>
              <w:pStyle w:val="TableParagraph"/>
              <w:spacing w:before="0"/>
              <w:jc w:val="center"/>
              <w:rPr>
                <w:rFonts w:ascii="Times New Roman" w:hAnsi="Times New Roman" w:cs="Times New Roman"/>
                <w:sz w:val="24"/>
                <w:szCs w:val="24"/>
              </w:rPr>
            </w:pPr>
            <w:r w:rsidRPr="00FF0E05">
              <w:rPr>
                <w:rFonts w:ascii="Times New Roman" w:hAnsi="Times New Roman" w:cs="Times New Roman"/>
                <w:spacing w:val="-10"/>
                <w:sz w:val="24"/>
                <w:szCs w:val="24"/>
              </w:rPr>
              <w:t>2</w:t>
            </w:r>
          </w:p>
        </w:tc>
        <w:tc>
          <w:tcPr>
            <w:tcW w:w="1759" w:type="dxa"/>
          </w:tcPr>
          <w:p w:rsidR="00A00050" w:rsidRPr="00FF0E05" w:rsidRDefault="00A00050" w:rsidP="006A0F88">
            <w:pPr>
              <w:pStyle w:val="TableParagraph"/>
              <w:spacing w:before="0"/>
              <w:ind w:left="446"/>
              <w:rPr>
                <w:rFonts w:ascii="Times New Roman" w:hAnsi="Times New Roman" w:cs="Times New Roman"/>
                <w:sz w:val="24"/>
                <w:szCs w:val="24"/>
              </w:rPr>
            </w:pPr>
            <w:r w:rsidRPr="00FF0E05">
              <w:rPr>
                <w:rFonts w:ascii="Times New Roman" w:hAnsi="Times New Roman" w:cs="Times New Roman"/>
                <w:spacing w:val="-5"/>
                <w:sz w:val="24"/>
                <w:szCs w:val="24"/>
              </w:rPr>
              <w:t>B</w:t>
            </w:r>
            <w:r w:rsidRPr="00FF0E05">
              <w:rPr>
                <w:rFonts w:ascii="Times New Roman" w:hAnsi="Times New Roman" w:cs="Times New Roman"/>
                <w:spacing w:val="-5"/>
                <w:sz w:val="24"/>
                <w:szCs w:val="24"/>
                <w:vertAlign w:val="subscript"/>
              </w:rPr>
              <w:t>2</w:t>
            </w:r>
          </w:p>
        </w:tc>
        <w:tc>
          <w:tcPr>
            <w:tcW w:w="4861" w:type="dxa"/>
            <w:tcBorders>
              <w:right w:val="single" w:sz="4" w:space="0" w:color="auto"/>
            </w:tcBorders>
          </w:tcPr>
          <w:p w:rsidR="00A00050" w:rsidRPr="00FF0E05" w:rsidRDefault="00A00050" w:rsidP="006A0F88">
            <w:pPr>
              <w:pStyle w:val="TableParagraph"/>
              <w:spacing w:before="0"/>
              <w:rPr>
                <w:rFonts w:ascii="Times New Roman" w:hAnsi="Times New Roman" w:cs="Times New Roman"/>
                <w:sz w:val="24"/>
                <w:szCs w:val="24"/>
              </w:rPr>
            </w:pPr>
            <w:r w:rsidRPr="00FF0E05">
              <w:rPr>
                <w:rFonts w:ascii="Times New Roman" w:hAnsi="Times New Roman" w:cs="Times New Roman"/>
                <w:sz w:val="24"/>
                <w:szCs w:val="24"/>
              </w:rPr>
              <w:t xml:space="preserve">Raised </w:t>
            </w:r>
            <w:r w:rsidRPr="00FF0E05">
              <w:rPr>
                <w:rFonts w:ascii="Times New Roman" w:hAnsi="Times New Roman" w:cs="Times New Roman"/>
                <w:spacing w:val="-5"/>
                <w:sz w:val="24"/>
                <w:szCs w:val="24"/>
              </w:rPr>
              <w:t>bed</w:t>
            </w:r>
          </w:p>
        </w:tc>
        <w:tc>
          <w:tcPr>
            <w:tcW w:w="3207" w:type="dxa"/>
            <w:gridSpan w:val="2"/>
            <w:tcBorders>
              <w:left w:val="single" w:sz="4" w:space="0" w:color="auto"/>
            </w:tcBorders>
          </w:tcPr>
          <w:p w:rsidR="00A00050" w:rsidRPr="00FF0E05" w:rsidRDefault="00A00050" w:rsidP="006A0F88">
            <w:pPr>
              <w:pStyle w:val="TableParagraph"/>
              <w:spacing w:before="0"/>
              <w:ind w:left="0"/>
              <w:jc w:val="center"/>
              <w:rPr>
                <w:rFonts w:ascii="Times New Roman" w:hAnsi="Times New Roman" w:cs="Times New Roman"/>
                <w:sz w:val="24"/>
                <w:szCs w:val="24"/>
              </w:rPr>
            </w:pPr>
            <w:r w:rsidRPr="00FF0E05">
              <w:rPr>
                <w:rFonts w:ascii="Times New Roman" w:eastAsia="Times New Roman" w:hAnsi="Times New Roman" w:cs="Times New Roman"/>
                <w:sz w:val="24"/>
                <w:szCs w:val="24"/>
              </w:rPr>
              <w:t>17.76</w:t>
            </w:r>
          </w:p>
        </w:tc>
      </w:tr>
      <w:tr w:rsidR="00A00050" w:rsidRPr="00FF0E05" w:rsidTr="006A0F88">
        <w:trPr>
          <w:trHeight w:val="302"/>
        </w:trPr>
        <w:tc>
          <w:tcPr>
            <w:tcW w:w="2793" w:type="dxa"/>
            <w:gridSpan w:val="2"/>
          </w:tcPr>
          <w:p w:rsidR="00A00050" w:rsidRPr="00FF0E05" w:rsidRDefault="00A00050" w:rsidP="006A0F88">
            <w:pPr>
              <w:pStyle w:val="TableParagraph"/>
              <w:spacing w:before="0"/>
              <w:rPr>
                <w:rFonts w:ascii="Times New Roman" w:hAnsi="Times New Roman" w:cs="Times New Roman"/>
                <w:b/>
                <w:sz w:val="24"/>
                <w:szCs w:val="24"/>
              </w:rPr>
            </w:pPr>
          </w:p>
        </w:tc>
        <w:tc>
          <w:tcPr>
            <w:tcW w:w="4861" w:type="dxa"/>
            <w:tcBorders>
              <w:right w:val="single" w:sz="4" w:space="0" w:color="auto"/>
            </w:tcBorders>
          </w:tcPr>
          <w:p w:rsidR="00A00050" w:rsidRPr="00FF0E05" w:rsidRDefault="00A00050" w:rsidP="006A0F88">
            <w:pPr>
              <w:pStyle w:val="TableParagraph"/>
              <w:spacing w:before="0"/>
              <w:jc w:val="both"/>
              <w:rPr>
                <w:rFonts w:ascii="Times New Roman" w:hAnsi="Times New Roman" w:cs="Times New Roman"/>
                <w:b/>
                <w:sz w:val="24"/>
                <w:szCs w:val="24"/>
              </w:rPr>
            </w:pPr>
            <w:r w:rsidRPr="00FF0E05">
              <w:rPr>
                <w:rFonts w:ascii="Times New Roman" w:hAnsi="Times New Roman" w:cs="Times New Roman"/>
                <w:b/>
                <w:sz w:val="24"/>
                <w:szCs w:val="24"/>
              </w:rPr>
              <w:t>Sub plot treatments</w:t>
            </w:r>
          </w:p>
        </w:tc>
        <w:tc>
          <w:tcPr>
            <w:tcW w:w="3207" w:type="dxa"/>
            <w:gridSpan w:val="2"/>
            <w:tcBorders>
              <w:left w:val="single" w:sz="4" w:space="0" w:color="auto"/>
            </w:tcBorders>
          </w:tcPr>
          <w:p w:rsidR="00A00050" w:rsidRPr="00FF0E05" w:rsidRDefault="00A00050" w:rsidP="006A0F88">
            <w:pPr>
              <w:pStyle w:val="TableParagraph"/>
              <w:spacing w:before="0"/>
              <w:ind w:left="0"/>
              <w:jc w:val="center"/>
              <w:rPr>
                <w:rFonts w:ascii="Times New Roman" w:hAnsi="Times New Roman" w:cs="Times New Roman"/>
                <w:b/>
                <w:sz w:val="24"/>
                <w:szCs w:val="24"/>
              </w:rPr>
            </w:pPr>
          </w:p>
        </w:tc>
      </w:tr>
      <w:tr w:rsidR="00A00050" w:rsidRPr="00FF0E05" w:rsidTr="006A0F88">
        <w:trPr>
          <w:trHeight w:val="315"/>
        </w:trPr>
        <w:tc>
          <w:tcPr>
            <w:tcW w:w="1034" w:type="dxa"/>
          </w:tcPr>
          <w:p w:rsidR="00A00050" w:rsidRPr="00FF0E05" w:rsidRDefault="00A00050" w:rsidP="006A0F88">
            <w:pPr>
              <w:pStyle w:val="TableParagraph"/>
              <w:spacing w:before="0"/>
              <w:jc w:val="center"/>
              <w:rPr>
                <w:rFonts w:ascii="Times New Roman" w:hAnsi="Times New Roman" w:cs="Times New Roman"/>
                <w:sz w:val="24"/>
                <w:szCs w:val="24"/>
              </w:rPr>
            </w:pPr>
            <w:r w:rsidRPr="00FF0E05">
              <w:rPr>
                <w:rFonts w:ascii="Times New Roman" w:hAnsi="Times New Roman" w:cs="Times New Roman"/>
                <w:spacing w:val="-10"/>
                <w:sz w:val="24"/>
                <w:szCs w:val="24"/>
              </w:rPr>
              <w:t>1</w:t>
            </w:r>
          </w:p>
        </w:tc>
        <w:tc>
          <w:tcPr>
            <w:tcW w:w="1759" w:type="dxa"/>
          </w:tcPr>
          <w:p w:rsidR="00A00050" w:rsidRPr="00FF0E05" w:rsidRDefault="00A00050" w:rsidP="006A0F88">
            <w:pPr>
              <w:pStyle w:val="TableParagraph"/>
              <w:spacing w:before="0"/>
              <w:ind w:left="446"/>
              <w:rPr>
                <w:rFonts w:ascii="Times New Roman" w:hAnsi="Times New Roman" w:cs="Times New Roman"/>
                <w:sz w:val="24"/>
                <w:szCs w:val="24"/>
              </w:rPr>
            </w:pPr>
            <w:r w:rsidRPr="00FF0E05">
              <w:rPr>
                <w:rFonts w:ascii="Times New Roman" w:hAnsi="Times New Roman" w:cs="Times New Roman"/>
                <w:spacing w:val="-5"/>
                <w:sz w:val="24"/>
                <w:szCs w:val="24"/>
              </w:rPr>
              <w:t>S</w:t>
            </w:r>
            <w:r w:rsidRPr="00FF0E05">
              <w:rPr>
                <w:rFonts w:ascii="Times New Roman" w:hAnsi="Times New Roman" w:cs="Times New Roman"/>
                <w:spacing w:val="-5"/>
                <w:sz w:val="24"/>
                <w:szCs w:val="24"/>
                <w:vertAlign w:val="subscript"/>
              </w:rPr>
              <w:t>1</w:t>
            </w:r>
          </w:p>
        </w:tc>
        <w:tc>
          <w:tcPr>
            <w:tcW w:w="4861" w:type="dxa"/>
            <w:tcBorders>
              <w:right w:val="single" w:sz="4" w:space="0" w:color="auto"/>
            </w:tcBorders>
          </w:tcPr>
          <w:p w:rsidR="00A00050" w:rsidRPr="00FF0E05" w:rsidRDefault="00A00050" w:rsidP="006A0F88">
            <w:pPr>
              <w:pStyle w:val="TableParagraph"/>
              <w:spacing w:before="0"/>
              <w:rPr>
                <w:rFonts w:ascii="Times New Roman" w:hAnsi="Times New Roman" w:cs="Times New Roman"/>
                <w:sz w:val="24"/>
                <w:szCs w:val="24"/>
              </w:rPr>
            </w:pPr>
            <w:r w:rsidRPr="00FF0E05">
              <w:rPr>
                <w:rFonts w:ascii="Times New Roman" w:hAnsi="Times New Roman" w:cs="Times New Roman"/>
                <w:spacing w:val="-2"/>
                <w:sz w:val="24"/>
                <w:szCs w:val="24"/>
              </w:rPr>
              <w:t>Broadcasting</w:t>
            </w:r>
          </w:p>
        </w:tc>
        <w:tc>
          <w:tcPr>
            <w:tcW w:w="3207" w:type="dxa"/>
            <w:gridSpan w:val="2"/>
            <w:tcBorders>
              <w:left w:val="single" w:sz="4" w:space="0" w:color="auto"/>
            </w:tcBorders>
          </w:tcPr>
          <w:p w:rsidR="00A00050" w:rsidRPr="00FF0E05" w:rsidRDefault="00A00050" w:rsidP="006A0F88">
            <w:pPr>
              <w:pStyle w:val="TableParagraph"/>
              <w:spacing w:before="0"/>
              <w:ind w:left="0"/>
              <w:jc w:val="center"/>
              <w:rPr>
                <w:rFonts w:ascii="Times New Roman" w:hAnsi="Times New Roman" w:cs="Times New Roman"/>
                <w:sz w:val="24"/>
                <w:szCs w:val="24"/>
              </w:rPr>
            </w:pPr>
            <w:r w:rsidRPr="00FF0E05">
              <w:rPr>
                <w:rFonts w:ascii="Times New Roman" w:eastAsia="Times New Roman" w:hAnsi="Times New Roman" w:cs="Times New Roman"/>
                <w:sz w:val="24"/>
                <w:szCs w:val="24"/>
              </w:rPr>
              <w:t>17.06</w:t>
            </w:r>
          </w:p>
        </w:tc>
      </w:tr>
      <w:tr w:rsidR="00A00050" w:rsidRPr="00FF0E05" w:rsidTr="006A0F88">
        <w:trPr>
          <w:trHeight w:val="307"/>
        </w:trPr>
        <w:tc>
          <w:tcPr>
            <w:tcW w:w="1034" w:type="dxa"/>
          </w:tcPr>
          <w:p w:rsidR="00A00050" w:rsidRPr="00FF0E05" w:rsidRDefault="00A00050" w:rsidP="006A0F88">
            <w:pPr>
              <w:pStyle w:val="TableParagraph"/>
              <w:spacing w:before="0"/>
              <w:jc w:val="center"/>
              <w:rPr>
                <w:rFonts w:ascii="Times New Roman" w:hAnsi="Times New Roman" w:cs="Times New Roman"/>
                <w:sz w:val="24"/>
                <w:szCs w:val="24"/>
              </w:rPr>
            </w:pPr>
            <w:r w:rsidRPr="00FF0E05">
              <w:rPr>
                <w:rFonts w:ascii="Times New Roman" w:hAnsi="Times New Roman" w:cs="Times New Roman"/>
                <w:spacing w:val="-10"/>
                <w:sz w:val="24"/>
                <w:szCs w:val="24"/>
              </w:rPr>
              <w:t>2</w:t>
            </w:r>
          </w:p>
        </w:tc>
        <w:tc>
          <w:tcPr>
            <w:tcW w:w="1759" w:type="dxa"/>
          </w:tcPr>
          <w:p w:rsidR="00A00050" w:rsidRPr="00FF0E05" w:rsidRDefault="00A00050" w:rsidP="006A0F88">
            <w:pPr>
              <w:pStyle w:val="TableParagraph"/>
              <w:spacing w:before="0"/>
              <w:ind w:left="446"/>
              <w:rPr>
                <w:rFonts w:ascii="Times New Roman" w:hAnsi="Times New Roman" w:cs="Times New Roman"/>
                <w:sz w:val="24"/>
                <w:szCs w:val="24"/>
              </w:rPr>
            </w:pPr>
            <w:r w:rsidRPr="00FF0E05">
              <w:rPr>
                <w:rFonts w:ascii="Times New Roman" w:hAnsi="Times New Roman" w:cs="Times New Roman"/>
                <w:spacing w:val="-5"/>
                <w:sz w:val="24"/>
                <w:szCs w:val="24"/>
              </w:rPr>
              <w:t>S</w:t>
            </w:r>
            <w:r w:rsidRPr="00FF0E05">
              <w:rPr>
                <w:rFonts w:ascii="Times New Roman" w:hAnsi="Times New Roman" w:cs="Times New Roman"/>
                <w:spacing w:val="-5"/>
                <w:sz w:val="24"/>
                <w:szCs w:val="24"/>
                <w:vertAlign w:val="subscript"/>
              </w:rPr>
              <w:t>2</w:t>
            </w:r>
          </w:p>
        </w:tc>
        <w:tc>
          <w:tcPr>
            <w:tcW w:w="4861" w:type="dxa"/>
          </w:tcPr>
          <w:p w:rsidR="00A00050" w:rsidRPr="00FF0E05" w:rsidRDefault="00A00050" w:rsidP="006A0F88">
            <w:pPr>
              <w:pStyle w:val="TableParagraph"/>
              <w:spacing w:before="0"/>
              <w:rPr>
                <w:rFonts w:ascii="Times New Roman" w:hAnsi="Times New Roman" w:cs="Times New Roman"/>
                <w:sz w:val="24"/>
                <w:szCs w:val="24"/>
              </w:rPr>
            </w:pPr>
            <w:r w:rsidRPr="00FF0E05">
              <w:rPr>
                <w:rFonts w:ascii="Times New Roman" w:hAnsi="Times New Roman" w:cs="Times New Roman"/>
                <w:sz w:val="24"/>
                <w:szCs w:val="24"/>
              </w:rPr>
              <w:t>30×30</w:t>
            </w:r>
            <w:r w:rsidRPr="00FF0E05">
              <w:rPr>
                <w:rFonts w:ascii="Times New Roman" w:hAnsi="Times New Roman" w:cs="Times New Roman"/>
                <w:spacing w:val="-5"/>
                <w:sz w:val="24"/>
                <w:szCs w:val="24"/>
              </w:rPr>
              <w:t>cm</w:t>
            </w:r>
          </w:p>
        </w:tc>
        <w:tc>
          <w:tcPr>
            <w:tcW w:w="3207" w:type="dxa"/>
            <w:gridSpan w:val="2"/>
          </w:tcPr>
          <w:p w:rsidR="00A00050" w:rsidRPr="00FF0E05" w:rsidRDefault="00A00050" w:rsidP="006A0F88">
            <w:pPr>
              <w:pStyle w:val="TableParagraph"/>
              <w:spacing w:before="0"/>
              <w:ind w:left="0"/>
              <w:jc w:val="center"/>
              <w:rPr>
                <w:rFonts w:ascii="Times New Roman" w:hAnsi="Times New Roman" w:cs="Times New Roman"/>
                <w:sz w:val="24"/>
                <w:szCs w:val="24"/>
              </w:rPr>
            </w:pPr>
            <w:r w:rsidRPr="00FF0E05">
              <w:rPr>
                <w:rFonts w:ascii="Times New Roman" w:hAnsi="Times New Roman" w:cs="Times New Roman"/>
                <w:sz w:val="24"/>
                <w:szCs w:val="24"/>
              </w:rPr>
              <w:t>18.63</w:t>
            </w:r>
          </w:p>
        </w:tc>
      </w:tr>
      <w:tr w:rsidR="00A00050" w:rsidRPr="00FF0E05" w:rsidTr="006A0F88">
        <w:trPr>
          <w:trHeight w:val="309"/>
        </w:trPr>
        <w:tc>
          <w:tcPr>
            <w:tcW w:w="1034" w:type="dxa"/>
          </w:tcPr>
          <w:p w:rsidR="00A00050" w:rsidRPr="00FF0E05" w:rsidRDefault="00A00050" w:rsidP="006A0F88">
            <w:pPr>
              <w:pStyle w:val="TableParagraph"/>
              <w:spacing w:before="0"/>
              <w:jc w:val="center"/>
              <w:rPr>
                <w:rFonts w:ascii="Times New Roman" w:hAnsi="Times New Roman" w:cs="Times New Roman"/>
                <w:sz w:val="24"/>
                <w:szCs w:val="24"/>
              </w:rPr>
            </w:pPr>
            <w:r w:rsidRPr="00FF0E05">
              <w:rPr>
                <w:rFonts w:ascii="Times New Roman" w:hAnsi="Times New Roman" w:cs="Times New Roman"/>
                <w:spacing w:val="-10"/>
                <w:sz w:val="24"/>
                <w:szCs w:val="24"/>
              </w:rPr>
              <w:t>3</w:t>
            </w:r>
          </w:p>
        </w:tc>
        <w:tc>
          <w:tcPr>
            <w:tcW w:w="1759" w:type="dxa"/>
          </w:tcPr>
          <w:p w:rsidR="00A00050" w:rsidRPr="00FF0E05" w:rsidRDefault="00A00050" w:rsidP="006A0F88">
            <w:pPr>
              <w:pStyle w:val="TableParagraph"/>
              <w:spacing w:before="0"/>
              <w:ind w:left="446"/>
              <w:rPr>
                <w:rFonts w:ascii="Times New Roman" w:hAnsi="Times New Roman" w:cs="Times New Roman"/>
                <w:sz w:val="24"/>
                <w:szCs w:val="24"/>
              </w:rPr>
            </w:pPr>
            <w:r w:rsidRPr="00FF0E05">
              <w:rPr>
                <w:rFonts w:ascii="Times New Roman" w:hAnsi="Times New Roman" w:cs="Times New Roman"/>
                <w:spacing w:val="-5"/>
                <w:sz w:val="24"/>
                <w:szCs w:val="24"/>
              </w:rPr>
              <w:t>S</w:t>
            </w:r>
            <w:r w:rsidRPr="00FF0E05">
              <w:rPr>
                <w:rFonts w:ascii="Times New Roman" w:hAnsi="Times New Roman" w:cs="Times New Roman"/>
                <w:spacing w:val="-5"/>
                <w:sz w:val="24"/>
                <w:szCs w:val="24"/>
                <w:vertAlign w:val="subscript"/>
              </w:rPr>
              <w:t>3</w:t>
            </w:r>
          </w:p>
        </w:tc>
        <w:tc>
          <w:tcPr>
            <w:tcW w:w="4861" w:type="dxa"/>
          </w:tcPr>
          <w:p w:rsidR="00A00050" w:rsidRPr="00FF0E05" w:rsidRDefault="00A00050" w:rsidP="006A0F88">
            <w:pPr>
              <w:pStyle w:val="TableParagraph"/>
              <w:spacing w:before="0"/>
              <w:rPr>
                <w:rFonts w:ascii="Times New Roman" w:hAnsi="Times New Roman" w:cs="Times New Roman"/>
                <w:sz w:val="24"/>
                <w:szCs w:val="24"/>
              </w:rPr>
            </w:pPr>
            <w:r w:rsidRPr="00FF0E05">
              <w:rPr>
                <w:rFonts w:ascii="Times New Roman" w:hAnsi="Times New Roman" w:cs="Times New Roman"/>
                <w:spacing w:val="-4"/>
                <w:sz w:val="24"/>
                <w:szCs w:val="24"/>
              </w:rPr>
              <w:t>45</w:t>
            </w:r>
            <w:r w:rsidRPr="00FF0E05">
              <w:rPr>
                <w:rFonts w:ascii="Times New Roman" w:hAnsi="Times New Roman" w:cs="Times New Roman"/>
                <w:sz w:val="24"/>
                <w:szCs w:val="24"/>
              </w:rPr>
              <w:t>×30</w:t>
            </w:r>
            <w:r w:rsidRPr="00FF0E05">
              <w:rPr>
                <w:rFonts w:ascii="Times New Roman" w:hAnsi="Times New Roman" w:cs="Times New Roman"/>
                <w:spacing w:val="-4"/>
                <w:sz w:val="24"/>
                <w:szCs w:val="24"/>
              </w:rPr>
              <w:t>cm</w:t>
            </w:r>
          </w:p>
        </w:tc>
        <w:tc>
          <w:tcPr>
            <w:tcW w:w="3207" w:type="dxa"/>
            <w:gridSpan w:val="2"/>
          </w:tcPr>
          <w:p w:rsidR="00A00050" w:rsidRPr="00FF0E05" w:rsidRDefault="00A00050" w:rsidP="006A0F88">
            <w:pPr>
              <w:pStyle w:val="TableParagraph"/>
              <w:spacing w:before="0"/>
              <w:ind w:left="0"/>
              <w:jc w:val="center"/>
              <w:rPr>
                <w:rFonts w:ascii="Times New Roman" w:hAnsi="Times New Roman" w:cs="Times New Roman"/>
                <w:sz w:val="24"/>
                <w:szCs w:val="24"/>
              </w:rPr>
            </w:pPr>
            <w:r w:rsidRPr="00FF0E05">
              <w:rPr>
                <w:rFonts w:ascii="Times New Roman" w:eastAsia="Times New Roman" w:hAnsi="Times New Roman" w:cs="Times New Roman"/>
                <w:sz w:val="24"/>
                <w:szCs w:val="24"/>
              </w:rPr>
              <w:t>18.50</w:t>
            </w:r>
          </w:p>
        </w:tc>
      </w:tr>
      <w:tr w:rsidR="00A00050" w:rsidRPr="00FF0E05" w:rsidTr="006A0F88">
        <w:trPr>
          <w:trHeight w:val="308"/>
        </w:trPr>
        <w:tc>
          <w:tcPr>
            <w:tcW w:w="1034" w:type="dxa"/>
          </w:tcPr>
          <w:p w:rsidR="00A00050" w:rsidRPr="00FF0E05" w:rsidRDefault="00A00050" w:rsidP="006A0F88">
            <w:pPr>
              <w:pStyle w:val="TableParagraph"/>
              <w:spacing w:before="0"/>
              <w:jc w:val="center"/>
              <w:rPr>
                <w:rFonts w:ascii="Times New Roman" w:hAnsi="Times New Roman" w:cs="Times New Roman"/>
                <w:sz w:val="24"/>
                <w:szCs w:val="24"/>
              </w:rPr>
            </w:pPr>
            <w:r w:rsidRPr="00FF0E05">
              <w:rPr>
                <w:rFonts w:ascii="Times New Roman" w:hAnsi="Times New Roman" w:cs="Times New Roman"/>
                <w:spacing w:val="-10"/>
                <w:sz w:val="24"/>
                <w:szCs w:val="24"/>
              </w:rPr>
              <w:t>4</w:t>
            </w:r>
          </w:p>
        </w:tc>
        <w:tc>
          <w:tcPr>
            <w:tcW w:w="1759" w:type="dxa"/>
          </w:tcPr>
          <w:p w:rsidR="00A00050" w:rsidRPr="00FF0E05" w:rsidRDefault="00A00050" w:rsidP="006A0F88">
            <w:pPr>
              <w:pStyle w:val="TableParagraph"/>
              <w:spacing w:before="0"/>
              <w:ind w:left="446"/>
              <w:rPr>
                <w:rFonts w:ascii="Times New Roman" w:hAnsi="Times New Roman" w:cs="Times New Roman"/>
                <w:sz w:val="24"/>
                <w:szCs w:val="24"/>
              </w:rPr>
            </w:pPr>
            <w:r w:rsidRPr="00FF0E05">
              <w:rPr>
                <w:rFonts w:ascii="Times New Roman" w:hAnsi="Times New Roman" w:cs="Times New Roman"/>
                <w:spacing w:val="-5"/>
                <w:sz w:val="24"/>
                <w:szCs w:val="24"/>
              </w:rPr>
              <w:t>S</w:t>
            </w:r>
            <w:r w:rsidRPr="00FF0E05">
              <w:rPr>
                <w:rFonts w:ascii="Times New Roman" w:hAnsi="Times New Roman" w:cs="Times New Roman"/>
                <w:spacing w:val="-5"/>
                <w:sz w:val="24"/>
                <w:szCs w:val="24"/>
                <w:vertAlign w:val="subscript"/>
              </w:rPr>
              <w:t>4</w:t>
            </w:r>
          </w:p>
        </w:tc>
        <w:tc>
          <w:tcPr>
            <w:tcW w:w="4861" w:type="dxa"/>
          </w:tcPr>
          <w:p w:rsidR="00A00050" w:rsidRPr="00FF0E05" w:rsidRDefault="00A00050" w:rsidP="006A0F88">
            <w:pPr>
              <w:pStyle w:val="TableParagraph"/>
              <w:spacing w:before="0"/>
              <w:rPr>
                <w:rFonts w:ascii="Times New Roman" w:hAnsi="Times New Roman" w:cs="Times New Roman"/>
                <w:sz w:val="24"/>
                <w:szCs w:val="24"/>
              </w:rPr>
            </w:pPr>
            <w:r w:rsidRPr="00FF0E05">
              <w:rPr>
                <w:rFonts w:ascii="Times New Roman" w:hAnsi="Times New Roman" w:cs="Times New Roman"/>
                <w:sz w:val="24"/>
                <w:szCs w:val="24"/>
              </w:rPr>
              <w:t>60×30</w:t>
            </w:r>
            <w:r w:rsidRPr="00FF0E05">
              <w:rPr>
                <w:rFonts w:ascii="Times New Roman" w:hAnsi="Times New Roman" w:cs="Times New Roman"/>
                <w:spacing w:val="-5"/>
                <w:sz w:val="24"/>
                <w:szCs w:val="24"/>
              </w:rPr>
              <w:t>cm</w:t>
            </w:r>
          </w:p>
        </w:tc>
        <w:tc>
          <w:tcPr>
            <w:tcW w:w="3207" w:type="dxa"/>
            <w:gridSpan w:val="2"/>
          </w:tcPr>
          <w:p w:rsidR="00A00050" w:rsidRPr="00FF0E05" w:rsidRDefault="00A00050" w:rsidP="006A0F88">
            <w:pPr>
              <w:pStyle w:val="TableParagraph"/>
              <w:spacing w:before="0"/>
              <w:ind w:left="0"/>
              <w:jc w:val="center"/>
              <w:rPr>
                <w:rFonts w:ascii="Times New Roman" w:hAnsi="Times New Roman" w:cs="Times New Roman"/>
                <w:sz w:val="24"/>
                <w:szCs w:val="24"/>
              </w:rPr>
            </w:pPr>
            <w:r w:rsidRPr="00FF0E05">
              <w:rPr>
                <w:rFonts w:ascii="Times New Roman" w:eastAsia="Times New Roman" w:hAnsi="Times New Roman" w:cs="Times New Roman"/>
                <w:sz w:val="24"/>
                <w:szCs w:val="24"/>
              </w:rPr>
              <w:t>15.76</w:t>
            </w:r>
          </w:p>
        </w:tc>
      </w:tr>
      <w:tr w:rsidR="00A00050" w:rsidRPr="00FF0E05" w:rsidTr="006A0F88">
        <w:trPr>
          <w:trHeight w:val="301"/>
        </w:trPr>
        <w:tc>
          <w:tcPr>
            <w:tcW w:w="2793" w:type="dxa"/>
            <w:gridSpan w:val="2"/>
          </w:tcPr>
          <w:p w:rsidR="00A00050" w:rsidRPr="00FF0E05" w:rsidRDefault="00A00050" w:rsidP="006A0F88">
            <w:pPr>
              <w:pStyle w:val="TableParagraph"/>
              <w:spacing w:before="0"/>
              <w:rPr>
                <w:rFonts w:ascii="Times New Roman" w:hAnsi="Times New Roman" w:cs="Times New Roman"/>
                <w:b/>
                <w:sz w:val="24"/>
                <w:szCs w:val="24"/>
              </w:rPr>
            </w:pPr>
          </w:p>
        </w:tc>
        <w:tc>
          <w:tcPr>
            <w:tcW w:w="8068" w:type="dxa"/>
            <w:gridSpan w:val="3"/>
          </w:tcPr>
          <w:p w:rsidR="00A00050" w:rsidRPr="00FF0E05" w:rsidRDefault="00A00050" w:rsidP="006A0F88">
            <w:pPr>
              <w:pStyle w:val="TableParagraph"/>
              <w:spacing w:before="0"/>
              <w:rPr>
                <w:rFonts w:ascii="Times New Roman" w:hAnsi="Times New Roman" w:cs="Times New Roman"/>
                <w:b/>
                <w:sz w:val="24"/>
                <w:szCs w:val="24"/>
              </w:rPr>
            </w:pPr>
          </w:p>
        </w:tc>
      </w:tr>
      <w:tr w:rsidR="00A00050" w:rsidRPr="00FF0E05" w:rsidTr="006A0F88">
        <w:trPr>
          <w:trHeight w:val="591"/>
        </w:trPr>
        <w:tc>
          <w:tcPr>
            <w:tcW w:w="1034" w:type="dxa"/>
          </w:tcPr>
          <w:p w:rsidR="00A00050" w:rsidRPr="00FF0E05" w:rsidRDefault="00A00050" w:rsidP="006A0F88">
            <w:pPr>
              <w:pStyle w:val="TableParagraph"/>
              <w:spacing w:before="120"/>
              <w:rPr>
                <w:rFonts w:ascii="Times New Roman" w:hAnsi="Times New Roman" w:cs="Times New Roman"/>
                <w:b/>
                <w:sz w:val="24"/>
                <w:szCs w:val="24"/>
              </w:rPr>
            </w:pPr>
            <w:proofErr w:type="spellStart"/>
            <w:r w:rsidRPr="00FF0E05">
              <w:rPr>
                <w:rFonts w:ascii="Times New Roman" w:hAnsi="Times New Roman" w:cs="Times New Roman"/>
                <w:b/>
                <w:spacing w:val="-2"/>
                <w:sz w:val="24"/>
                <w:szCs w:val="24"/>
              </w:rPr>
              <w:t>S.No</w:t>
            </w:r>
            <w:proofErr w:type="spellEnd"/>
            <w:r w:rsidRPr="00FF0E05">
              <w:rPr>
                <w:rFonts w:ascii="Times New Roman" w:hAnsi="Times New Roman" w:cs="Times New Roman"/>
                <w:b/>
                <w:spacing w:val="-2"/>
                <w:sz w:val="24"/>
                <w:szCs w:val="24"/>
              </w:rPr>
              <w:t>.</w:t>
            </w:r>
          </w:p>
        </w:tc>
        <w:tc>
          <w:tcPr>
            <w:tcW w:w="1759" w:type="dxa"/>
          </w:tcPr>
          <w:p w:rsidR="00A00050" w:rsidRPr="00FF0E05" w:rsidRDefault="00A00050" w:rsidP="006A0F88">
            <w:pPr>
              <w:pStyle w:val="TableParagraph"/>
              <w:spacing w:before="120"/>
              <w:rPr>
                <w:rFonts w:ascii="Times New Roman" w:hAnsi="Times New Roman" w:cs="Times New Roman"/>
                <w:b/>
                <w:spacing w:val="-2"/>
                <w:sz w:val="24"/>
                <w:szCs w:val="24"/>
              </w:rPr>
            </w:pPr>
            <w:r w:rsidRPr="00FF0E05">
              <w:rPr>
                <w:rFonts w:ascii="Times New Roman" w:hAnsi="Times New Roman" w:cs="Times New Roman"/>
                <w:b/>
                <w:sz w:val="24"/>
                <w:szCs w:val="24"/>
              </w:rPr>
              <w:t>Treatments</w:t>
            </w:r>
          </w:p>
        </w:tc>
        <w:tc>
          <w:tcPr>
            <w:tcW w:w="4861" w:type="dxa"/>
          </w:tcPr>
          <w:p w:rsidR="00A00050" w:rsidRPr="00FF0E05" w:rsidRDefault="00A00050" w:rsidP="006A0F88">
            <w:pPr>
              <w:pStyle w:val="TableParagraph"/>
              <w:spacing w:before="120"/>
              <w:ind w:left="208"/>
              <w:rPr>
                <w:rFonts w:ascii="Times New Roman" w:hAnsi="Times New Roman" w:cs="Times New Roman"/>
                <w:b/>
                <w:sz w:val="24"/>
                <w:szCs w:val="24"/>
              </w:rPr>
            </w:pPr>
            <w:r w:rsidRPr="00FF0E05">
              <w:rPr>
                <w:rFonts w:ascii="Times New Roman" w:hAnsi="Times New Roman" w:cs="Times New Roman"/>
                <w:b/>
                <w:spacing w:val="-2"/>
                <w:sz w:val="24"/>
                <w:szCs w:val="24"/>
              </w:rPr>
              <w:t>Treatment</w:t>
            </w:r>
            <w:r w:rsidRPr="00FF0E05">
              <w:rPr>
                <w:rFonts w:ascii="Times New Roman" w:hAnsi="Times New Roman" w:cs="Times New Roman"/>
                <w:b/>
                <w:sz w:val="24"/>
                <w:szCs w:val="24"/>
              </w:rPr>
              <w:t xml:space="preserve"> </w:t>
            </w:r>
            <w:r w:rsidRPr="00FF0E05">
              <w:rPr>
                <w:rFonts w:ascii="Times New Roman" w:hAnsi="Times New Roman" w:cs="Times New Roman"/>
                <w:b/>
                <w:spacing w:val="-2"/>
                <w:sz w:val="24"/>
                <w:szCs w:val="24"/>
              </w:rPr>
              <w:t>combination</w:t>
            </w:r>
          </w:p>
        </w:tc>
        <w:tc>
          <w:tcPr>
            <w:tcW w:w="3207" w:type="dxa"/>
            <w:gridSpan w:val="2"/>
          </w:tcPr>
          <w:p w:rsidR="00A00050" w:rsidRPr="00FF0E05" w:rsidRDefault="00A00050" w:rsidP="006A0F88">
            <w:pPr>
              <w:pStyle w:val="TableParagraph"/>
              <w:spacing w:before="0"/>
              <w:ind w:left="0"/>
              <w:jc w:val="center"/>
              <w:rPr>
                <w:rFonts w:ascii="Times New Roman" w:hAnsi="Times New Roman" w:cs="Times New Roman"/>
                <w:sz w:val="24"/>
                <w:szCs w:val="24"/>
              </w:rPr>
            </w:pPr>
            <w:r w:rsidRPr="00FF0E05">
              <w:rPr>
                <w:rFonts w:ascii="Times New Roman" w:hAnsi="Times New Roman" w:cs="Times New Roman"/>
                <w:sz w:val="24"/>
                <w:szCs w:val="24"/>
              </w:rPr>
              <w:t xml:space="preserve">Number of pods at 90 DAS                             </w:t>
            </w:r>
            <w:proofErr w:type="gramStart"/>
            <w:r w:rsidRPr="00FF0E05">
              <w:rPr>
                <w:rFonts w:ascii="Times New Roman" w:hAnsi="Times New Roman" w:cs="Times New Roman"/>
                <w:sz w:val="24"/>
                <w:szCs w:val="24"/>
              </w:rPr>
              <w:t xml:space="preserve">   (</w:t>
            </w:r>
            <w:proofErr w:type="gramEnd"/>
            <w:r w:rsidRPr="00FF0E05">
              <w:rPr>
                <w:rFonts w:ascii="Times New Roman" w:eastAsia="Times New Roman" w:hAnsi="Times New Roman" w:cs="Times New Roman"/>
                <w:bCs/>
                <w:sz w:val="24"/>
                <w:szCs w:val="24"/>
              </w:rPr>
              <w:t>5 tagged plants per plot</w:t>
            </w:r>
            <w:r w:rsidRPr="00FF0E05">
              <w:rPr>
                <w:rFonts w:ascii="Times New Roman" w:hAnsi="Times New Roman" w:cs="Times New Roman"/>
                <w:sz w:val="24"/>
                <w:szCs w:val="24"/>
              </w:rPr>
              <w:t>)</w:t>
            </w:r>
          </w:p>
        </w:tc>
      </w:tr>
      <w:tr w:rsidR="00A00050" w:rsidRPr="00FF0E05" w:rsidTr="006A0F88">
        <w:trPr>
          <w:trHeight w:val="405"/>
        </w:trPr>
        <w:tc>
          <w:tcPr>
            <w:tcW w:w="1034"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1.</w:t>
            </w:r>
          </w:p>
        </w:tc>
        <w:tc>
          <w:tcPr>
            <w:tcW w:w="1759"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T</w:t>
            </w:r>
            <w:r w:rsidRPr="00FF0E05">
              <w:rPr>
                <w:rFonts w:ascii="Times New Roman" w:hAnsi="Times New Roman" w:cs="Times New Roman"/>
                <w:spacing w:val="-2"/>
                <w:sz w:val="24"/>
                <w:szCs w:val="24"/>
                <w:vertAlign w:val="subscript"/>
              </w:rPr>
              <w:t>1</w:t>
            </w:r>
          </w:p>
        </w:tc>
        <w:tc>
          <w:tcPr>
            <w:tcW w:w="4861" w:type="dxa"/>
          </w:tcPr>
          <w:p w:rsidR="00A00050" w:rsidRPr="00FF0E05" w:rsidRDefault="00A00050" w:rsidP="006A0F88">
            <w:pPr>
              <w:pStyle w:val="TableParagraph"/>
              <w:spacing w:before="120"/>
              <w:ind w:left="208"/>
              <w:rPr>
                <w:rFonts w:ascii="Times New Roman" w:hAnsi="Times New Roman" w:cs="Times New Roman"/>
                <w:spacing w:val="-2"/>
                <w:sz w:val="24"/>
                <w:szCs w:val="24"/>
              </w:rPr>
            </w:pPr>
            <w:r w:rsidRPr="00FF0E05">
              <w:rPr>
                <w:rFonts w:ascii="Times New Roman" w:hAnsi="Times New Roman" w:cs="Times New Roman"/>
                <w:spacing w:val="-2"/>
                <w:sz w:val="24"/>
                <w:szCs w:val="24"/>
              </w:rPr>
              <w:t>B</w:t>
            </w:r>
            <w:r w:rsidRPr="00FF0E05">
              <w:rPr>
                <w:rFonts w:ascii="Times New Roman" w:hAnsi="Times New Roman" w:cs="Times New Roman"/>
                <w:spacing w:val="-2"/>
                <w:sz w:val="24"/>
                <w:szCs w:val="24"/>
                <w:vertAlign w:val="subscript"/>
              </w:rPr>
              <w:t>1</w:t>
            </w:r>
            <w:r w:rsidRPr="00FF0E05">
              <w:rPr>
                <w:rFonts w:ascii="Times New Roman" w:hAnsi="Times New Roman" w:cs="Times New Roman"/>
                <w:spacing w:val="-2"/>
                <w:sz w:val="24"/>
                <w:szCs w:val="24"/>
              </w:rPr>
              <w:t>S</w:t>
            </w:r>
            <w:r w:rsidRPr="00FF0E05">
              <w:rPr>
                <w:rFonts w:ascii="Times New Roman" w:hAnsi="Times New Roman" w:cs="Times New Roman"/>
                <w:spacing w:val="-2"/>
                <w:sz w:val="24"/>
                <w:szCs w:val="24"/>
                <w:vertAlign w:val="subscript"/>
              </w:rPr>
              <w:t>1</w:t>
            </w:r>
            <w:r w:rsidRPr="00FF0E05">
              <w:rPr>
                <w:rFonts w:ascii="Times New Roman" w:hAnsi="Times New Roman" w:cs="Times New Roman"/>
                <w:spacing w:val="-2"/>
                <w:sz w:val="24"/>
                <w:szCs w:val="24"/>
              </w:rPr>
              <w:t xml:space="preserve"> (</w:t>
            </w:r>
            <w:proofErr w:type="spellStart"/>
            <w:r w:rsidRPr="00FF0E05">
              <w:rPr>
                <w:rFonts w:ascii="Times New Roman" w:hAnsi="Times New Roman" w:cs="Times New Roman"/>
                <w:sz w:val="24"/>
                <w:szCs w:val="24"/>
              </w:rPr>
              <w:t>Flat bed</w:t>
            </w:r>
            <w:proofErr w:type="spellEnd"/>
            <w:r w:rsidRPr="00FF0E05">
              <w:rPr>
                <w:rFonts w:ascii="Times New Roman" w:hAnsi="Times New Roman" w:cs="Times New Roman"/>
                <w:sz w:val="24"/>
                <w:szCs w:val="24"/>
              </w:rPr>
              <w:t>+Broadcasting</w:t>
            </w:r>
            <w:r w:rsidRPr="00FF0E05">
              <w:rPr>
                <w:rFonts w:ascii="Times New Roman" w:hAnsi="Times New Roman" w:cs="Times New Roman"/>
                <w:spacing w:val="-2"/>
                <w:sz w:val="24"/>
                <w:szCs w:val="24"/>
              </w:rPr>
              <w:t>)</w:t>
            </w:r>
          </w:p>
        </w:tc>
        <w:tc>
          <w:tcPr>
            <w:tcW w:w="3207" w:type="dxa"/>
            <w:gridSpan w:val="2"/>
          </w:tcPr>
          <w:p w:rsidR="00A00050" w:rsidRPr="00FF0E05" w:rsidRDefault="00A00050" w:rsidP="006A0F88">
            <w:pPr>
              <w:pStyle w:val="TableParagraph"/>
              <w:spacing w:before="120"/>
              <w:ind w:left="80"/>
              <w:jc w:val="center"/>
              <w:rPr>
                <w:rFonts w:ascii="Times New Roman" w:hAnsi="Times New Roman" w:cs="Times New Roman"/>
                <w:b/>
                <w:sz w:val="24"/>
                <w:szCs w:val="24"/>
              </w:rPr>
            </w:pPr>
            <w:r w:rsidRPr="00FF0E05">
              <w:rPr>
                <w:rFonts w:ascii="Times New Roman" w:eastAsia="Times New Roman" w:hAnsi="Times New Roman" w:cs="Times New Roman"/>
                <w:sz w:val="24"/>
                <w:szCs w:val="24"/>
              </w:rPr>
              <w:t>15.13</w:t>
            </w:r>
          </w:p>
        </w:tc>
      </w:tr>
      <w:tr w:rsidR="00A00050" w:rsidRPr="00FF0E05" w:rsidTr="006A0F88">
        <w:trPr>
          <w:trHeight w:val="423"/>
        </w:trPr>
        <w:tc>
          <w:tcPr>
            <w:tcW w:w="1034"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2.</w:t>
            </w:r>
          </w:p>
        </w:tc>
        <w:tc>
          <w:tcPr>
            <w:tcW w:w="1759"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T</w:t>
            </w:r>
            <w:r w:rsidRPr="00FF0E05">
              <w:rPr>
                <w:rFonts w:ascii="Times New Roman" w:hAnsi="Times New Roman" w:cs="Times New Roman"/>
                <w:spacing w:val="-2"/>
                <w:sz w:val="24"/>
                <w:szCs w:val="24"/>
                <w:vertAlign w:val="subscript"/>
              </w:rPr>
              <w:t>2</w:t>
            </w:r>
          </w:p>
        </w:tc>
        <w:tc>
          <w:tcPr>
            <w:tcW w:w="4861" w:type="dxa"/>
          </w:tcPr>
          <w:p w:rsidR="00A00050" w:rsidRPr="00FF0E05" w:rsidRDefault="00A00050" w:rsidP="006A0F88">
            <w:pPr>
              <w:pStyle w:val="TableParagraph"/>
              <w:spacing w:before="120"/>
              <w:ind w:left="208"/>
              <w:rPr>
                <w:rFonts w:ascii="Times New Roman" w:hAnsi="Times New Roman" w:cs="Times New Roman"/>
                <w:spacing w:val="-2"/>
                <w:sz w:val="24"/>
                <w:szCs w:val="24"/>
              </w:rPr>
            </w:pPr>
            <w:r w:rsidRPr="00FF0E05">
              <w:rPr>
                <w:rFonts w:ascii="Times New Roman" w:hAnsi="Times New Roman" w:cs="Times New Roman"/>
                <w:spacing w:val="-2"/>
                <w:sz w:val="24"/>
                <w:szCs w:val="24"/>
              </w:rPr>
              <w:t>B</w:t>
            </w:r>
            <w:r w:rsidRPr="00FF0E05">
              <w:rPr>
                <w:rFonts w:ascii="Times New Roman" w:hAnsi="Times New Roman" w:cs="Times New Roman"/>
                <w:spacing w:val="-2"/>
                <w:sz w:val="24"/>
                <w:szCs w:val="24"/>
                <w:vertAlign w:val="subscript"/>
              </w:rPr>
              <w:t>1</w:t>
            </w:r>
            <w:r w:rsidRPr="00FF0E05">
              <w:rPr>
                <w:rFonts w:ascii="Times New Roman" w:hAnsi="Times New Roman" w:cs="Times New Roman"/>
                <w:spacing w:val="-2"/>
                <w:sz w:val="24"/>
                <w:szCs w:val="24"/>
              </w:rPr>
              <w:t>S</w:t>
            </w:r>
            <w:r w:rsidRPr="00FF0E05">
              <w:rPr>
                <w:rFonts w:ascii="Times New Roman" w:hAnsi="Times New Roman" w:cs="Times New Roman"/>
                <w:spacing w:val="-2"/>
                <w:sz w:val="24"/>
                <w:szCs w:val="24"/>
                <w:vertAlign w:val="subscript"/>
              </w:rPr>
              <w:t>2</w:t>
            </w:r>
            <w:r w:rsidRPr="00FF0E05">
              <w:rPr>
                <w:rFonts w:ascii="Times New Roman" w:hAnsi="Times New Roman" w:cs="Times New Roman"/>
                <w:spacing w:val="-2"/>
                <w:sz w:val="24"/>
                <w:szCs w:val="24"/>
              </w:rPr>
              <w:t xml:space="preserve"> (</w:t>
            </w:r>
            <w:proofErr w:type="spellStart"/>
            <w:r w:rsidRPr="00FF0E05">
              <w:rPr>
                <w:rFonts w:ascii="Times New Roman" w:hAnsi="Times New Roman" w:cs="Times New Roman"/>
                <w:sz w:val="24"/>
                <w:szCs w:val="24"/>
              </w:rPr>
              <w:t>Flat bed</w:t>
            </w:r>
            <w:proofErr w:type="spellEnd"/>
            <w:r w:rsidRPr="00FF0E05">
              <w:rPr>
                <w:rFonts w:ascii="Times New Roman" w:hAnsi="Times New Roman" w:cs="Times New Roman"/>
                <w:sz w:val="24"/>
                <w:szCs w:val="24"/>
              </w:rPr>
              <w:t xml:space="preserve"> +30×30 cm spacing</w:t>
            </w:r>
            <w:r w:rsidRPr="00FF0E05">
              <w:rPr>
                <w:rFonts w:ascii="Times New Roman" w:hAnsi="Times New Roman" w:cs="Times New Roman"/>
                <w:spacing w:val="-2"/>
                <w:sz w:val="24"/>
                <w:szCs w:val="24"/>
              </w:rPr>
              <w:t>)</w:t>
            </w:r>
          </w:p>
        </w:tc>
        <w:tc>
          <w:tcPr>
            <w:tcW w:w="3207" w:type="dxa"/>
            <w:gridSpan w:val="2"/>
          </w:tcPr>
          <w:p w:rsidR="00A00050" w:rsidRPr="00FF0E05" w:rsidRDefault="00A00050" w:rsidP="006A0F88">
            <w:pPr>
              <w:pStyle w:val="TableParagraph"/>
              <w:spacing w:before="120"/>
              <w:ind w:left="80"/>
              <w:jc w:val="center"/>
              <w:rPr>
                <w:rFonts w:ascii="Times New Roman" w:hAnsi="Times New Roman" w:cs="Times New Roman"/>
                <w:b/>
                <w:sz w:val="24"/>
                <w:szCs w:val="24"/>
              </w:rPr>
            </w:pPr>
            <w:r w:rsidRPr="00FF0E05">
              <w:rPr>
                <w:rFonts w:ascii="Times New Roman" w:eastAsia="Times New Roman" w:hAnsi="Times New Roman" w:cs="Times New Roman"/>
                <w:sz w:val="24"/>
                <w:szCs w:val="24"/>
              </w:rPr>
              <w:t>18.86</w:t>
            </w:r>
          </w:p>
        </w:tc>
      </w:tr>
      <w:tr w:rsidR="00A00050" w:rsidRPr="00FF0E05" w:rsidTr="006A0F88">
        <w:trPr>
          <w:trHeight w:val="428"/>
        </w:trPr>
        <w:tc>
          <w:tcPr>
            <w:tcW w:w="1034"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3.</w:t>
            </w:r>
          </w:p>
        </w:tc>
        <w:tc>
          <w:tcPr>
            <w:tcW w:w="1759"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T</w:t>
            </w:r>
            <w:r w:rsidRPr="00FF0E05">
              <w:rPr>
                <w:rFonts w:ascii="Times New Roman" w:hAnsi="Times New Roman" w:cs="Times New Roman"/>
                <w:spacing w:val="-2"/>
                <w:sz w:val="24"/>
                <w:szCs w:val="24"/>
                <w:vertAlign w:val="subscript"/>
              </w:rPr>
              <w:t>3</w:t>
            </w:r>
          </w:p>
        </w:tc>
        <w:tc>
          <w:tcPr>
            <w:tcW w:w="4861" w:type="dxa"/>
          </w:tcPr>
          <w:p w:rsidR="00A00050" w:rsidRPr="00FF0E05" w:rsidRDefault="00A00050" w:rsidP="006A0F88">
            <w:pPr>
              <w:pStyle w:val="TableParagraph"/>
              <w:spacing w:before="120"/>
              <w:ind w:left="208"/>
              <w:rPr>
                <w:rFonts w:ascii="Times New Roman" w:hAnsi="Times New Roman" w:cs="Times New Roman"/>
                <w:spacing w:val="-2"/>
                <w:sz w:val="24"/>
                <w:szCs w:val="24"/>
              </w:rPr>
            </w:pPr>
            <w:r w:rsidRPr="00FF0E05">
              <w:rPr>
                <w:rFonts w:ascii="Times New Roman" w:hAnsi="Times New Roman" w:cs="Times New Roman"/>
                <w:spacing w:val="-2"/>
                <w:sz w:val="24"/>
                <w:szCs w:val="24"/>
              </w:rPr>
              <w:t>B</w:t>
            </w:r>
            <w:r w:rsidRPr="00FF0E05">
              <w:rPr>
                <w:rFonts w:ascii="Times New Roman" w:hAnsi="Times New Roman" w:cs="Times New Roman"/>
                <w:spacing w:val="-2"/>
                <w:sz w:val="24"/>
                <w:szCs w:val="24"/>
                <w:vertAlign w:val="subscript"/>
              </w:rPr>
              <w:t>1</w:t>
            </w:r>
            <w:r w:rsidRPr="00FF0E05">
              <w:rPr>
                <w:rFonts w:ascii="Times New Roman" w:hAnsi="Times New Roman" w:cs="Times New Roman"/>
                <w:spacing w:val="-2"/>
                <w:sz w:val="24"/>
                <w:szCs w:val="24"/>
              </w:rPr>
              <w:t>S</w:t>
            </w:r>
            <w:r w:rsidRPr="00FF0E05">
              <w:rPr>
                <w:rFonts w:ascii="Times New Roman" w:hAnsi="Times New Roman" w:cs="Times New Roman"/>
                <w:spacing w:val="-2"/>
                <w:sz w:val="24"/>
                <w:szCs w:val="24"/>
                <w:vertAlign w:val="subscript"/>
              </w:rPr>
              <w:t>3</w:t>
            </w:r>
            <w:r w:rsidRPr="00FF0E05">
              <w:rPr>
                <w:rFonts w:ascii="Times New Roman" w:hAnsi="Times New Roman" w:cs="Times New Roman"/>
                <w:spacing w:val="-2"/>
                <w:sz w:val="24"/>
                <w:szCs w:val="24"/>
              </w:rPr>
              <w:t xml:space="preserve"> (</w:t>
            </w:r>
            <w:proofErr w:type="spellStart"/>
            <w:r w:rsidRPr="00FF0E05">
              <w:rPr>
                <w:rFonts w:ascii="Times New Roman" w:hAnsi="Times New Roman" w:cs="Times New Roman"/>
                <w:sz w:val="24"/>
                <w:szCs w:val="24"/>
              </w:rPr>
              <w:t>Flat bed</w:t>
            </w:r>
            <w:proofErr w:type="spellEnd"/>
            <w:r w:rsidRPr="00FF0E05">
              <w:rPr>
                <w:rFonts w:ascii="Times New Roman" w:hAnsi="Times New Roman" w:cs="Times New Roman"/>
                <w:sz w:val="24"/>
                <w:szCs w:val="24"/>
              </w:rPr>
              <w:t xml:space="preserve"> +45×30 cm spacing</w:t>
            </w:r>
            <w:r w:rsidRPr="00FF0E05">
              <w:rPr>
                <w:rFonts w:ascii="Times New Roman" w:hAnsi="Times New Roman" w:cs="Times New Roman"/>
                <w:spacing w:val="-2"/>
                <w:sz w:val="24"/>
                <w:szCs w:val="24"/>
              </w:rPr>
              <w:t>)</w:t>
            </w:r>
          </w:p>
        </w:tc>
        <w:tc>
          <w:tcPr>
            <w:tcW w:w="3207" w:type="dxa"/>
            <w:gridSpan w:val="2"/>
          </w:tcPr>
          <w:p w:rsidR="00A00050" w:rsidRPr="00FF0E05" w:rsidRDefault="00A00050" w:rsidP="006A0F88">
            <w:pPr>
              <w:pStyle w:val="TableParagraph"/>
              <w:spacing w:before="120"/>
              <w:ind w:left="80"/>
              <w:jc w:val="center"/>
              <w:rPr>
                <w:rFonts w:ascii="Times New Roman" w:hAnsi="Times New Roman" w:cs="Times New Roman"/>
                <w:b/>
                <w:sz w:val="24"/>
                <w:szCs w:val="24"/>
              </w:rPr>
            </w:pPr>
            <w:r w:rsidRPr="00FF0E05">
              <w:rPr>
                <w:rFonts w:ascii="Times New Roman" w:eastAsia="Times New Roman" w:hAnsi="Times New Roman" w:cs="Times New Roman"/>
                <w:sz w:val="24"/>
                <w:szCs w:val="24"/>
              </w:rPr>
              <w:t>18.73</w:t>
            </w:r>
          </w:p>
        </w:tc>
      </w:tr>
      <w:tr w:rsidR="00A00050" w:rsidRPr="00FF0E05" w:rsidTr="006A0F88">
        <w:trPr>
          <w:trHeight w:val="419"/>
        </w:trPr>
        <w:tc>
          <w:tcPr>
            <w:tcW w:w="1034"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4.</w:t>
            </w:r>
          </w:p>
        </w:tc>
        <w:tc>
          <w:tcPr>
            <w:tcW w:w="1759"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T</w:t>
            </w:r>
            <w:r w:rsidRPr="00FF0E05">
              <w:rPr>
                <w:rFonts w:ascii="Times New Roman" w:hAnsi="Times New Roman" w:cs="Times New Roman"/>
                <w:spacing w:val="-2"/>
                <w:sz w:val="24"/>
                <w:szCs w:val="24"/>
                <w:vertAlign w:val="subscript"/>
              </w:rPr>
              <w:t>4</w:t>
            </w:r>
          </w:p>
        </w:tc>
        <w:tc>
          <w:tcPr>
            <w:tcW w:w="4861" w:type="dxa"/>
          </w:tcPr>
          <w:p w:rsidR="00A00050" w:rsidRPr="00FF0E05" w:rsidRDefault="00A00050" w:rsidP="006A0F88">
            <w:pPr>
              <w:pStyle w:val="TableParagraph"/>
              <w:spacing w:before="120"/>
              <w:ind w:left="208"/>
              <w:rPr>
                <w:rFonts w:ascii="Times New Roman" w:hAnsi="Times New Roman" w:cs="Times New Roman"/>
                <w:spacing w:val="-2"/>
                <w:sz w:val="24"/>
                <w:szCs w:val="24"/>
              </w:rPr>
            </w:pPr>
            <w:r w:rsidRPr="00FF0E05">
              <w:rPr>
                <w:rFonts w:ascii="Times New Roman" w:hAnsi="Times New Roman" w:cs="Times New Roman"/>
                <w:spacing w:val="-2"/>
                <w:sz w:val="24"/>
                <w:szCs w:val="24"/>
              </w:rPr>
              <w:t>B</w:t>
            </w:r>
            <w:r w:rsidRPr="00FF0E05">
              <w:rPr>
                <w:rFonts w:ascii="Times New Roman" w:hAnsi="Times New Roman" w:cs="Times New Roman"/>
                <w:spacing w:val="-2"/>
                <w:sz w:val="24"/>
                <w:szCs w:val="24"/>
                <w:vertAlign w:val="subscript"/>
              </w:rPr>
              <w:t>1</w:t>
            </w:r>
            <w:r w:rsidRPr="00FF0E05">
              <w:rPr>
                <w:rFonts w:ascii="Times New Roman" w:hAnsi="Times New Roman" w:cs="Times New Roman"/>
                <w:spacing w:val="-2"/>
                <w:sz w:val="24"/>
                <w:szCs w:val="24"/>
              </w:rPr>
              <w:t>S</w:t>
            </w:r>
            <w:r w:rsidRPr="00FF0E05">
              <w:rPr>
                <w:rFonts w:ascii="Times New Roman" w:hAnsi="Times New Roman" w:cs="Times New Roman"/>
                <w:spacing w:val="-2"/>
                <w:sz w:val="24"/>
                <w:szCs w:val="24"/>
                <w:vertAlign w:val="subscript"/>
              </w:rPr>
              <w:t xml:space="preserve">4 </w:t>
            </w:r>
            <w:r w:rsidRPr="00FF0E05">
              <w:rPr>
                <w:rFonts w:ascii="Times New Roman" w:hAnsi="Times New Roman" w:cs="Times New Roman"/>
                <w:spacing w:val="-2"/>
                <w:sz w:val="24"/>
                <w:szCs w:val="24"/>
              </w:rPr>
              <w:t>(</w:t>
            </w:r>
            <w:proofErr w:type="spellStart"/>
            <w:r w:rsidRPr="00FF0E05">
              <w:rPr>
                <w:rFonts w:ascii="Times New Roman" w:hAnsi="Times New Roman" w:cs="Times New Roman"/>
                <w:sz w:val="24"/>
                <w:szCs w:val="24"/>
              </w:rPr>
              <w:t>Flat bed</w:t>
            </w:r>
            <w:proofErr w:type="spellEnd"/>
            <w:r w:rsidRPr="00FF0E05">
              <w:rPr>
                <w:rFonts w:ascii="Times New Roman" w:hAnsi="Times New Roman" w:cs="Times New Roman"/>
                <w:sz w:val="24"/>
                <w:szCs w:val="24"/>
              </w:rPr>
              <w:t xml:space="preserve"> +60×30 cm spacing</w:t>
            </w:r>
            <w:r w:rsidRPr="00FF0E05">
              <w:rPr>
                <w:rFonts w:ascii="Times New Roman" w:hAnsi="Times New Roman" w:cs="Times New Roman"/>
                <w:spacing w:val="-2"/>
                <w:sz w:val="24"/>
                <w:szCs w:val="24"/>
              </w:rPr>
              <w:t>)</w:t>
            </w:r>
          </w:p>
        </w:tc>
        <w:tc>
          <w:tcPr>
            <w:tcW w:w="3207" w:type="dxa"/>
            <w:gridSpan w:val="2"/>
          </w:tcPr>
          <w:p w:rsidR="00A00050" w:rsidRPr="00FF0E05" w:rsidRDefault="00A00050" w:rsidP="006A0F88">
            <w:pPr>
              <w:pStyle w:val="TableParagraph"/>
              <w:spacing w:before="120"/>
              <w:ind w:left="80"/>
              <w:jc w:val="center"/>
              <w:rPr>
                <w:rFonts w:ascii="Times New Roman" w:hAnsi="Times New Roman" w:cs="Times New Roman"/>
                <w:b/>
                <w:sz w:val="24"/>
                <w:szCs w:val="24"/>
              </w:rPr>
            </w:pPr>
            <w:r w:rsidRPr="00FF0E05">
              <w:rPr>
                <w:rFonts w:ascii="Times New Roman" w:eastAsia="Times New Roman" w:hAnsi="Times New Roman" w:cs="Times New Roman"/>
                <w:sz w:val="24"/>
                <w:szCs w:val="24"/>
              </w:rPr>
              <w:t>16.13</w:t>
            </w:r>
          </w:p>
        </w:tc>
      </w:tr>
      <w:tr w:rsidR="00A00050" w:rsidRPr="00FF0E05" w:rsidTr="006A0F88">
        <w:trPr>
          <w:trHeight w:val="436"/>
        </w:trPr>
        <w:tc>
          <w:tcPr>
            <w:tcW w:w="1034"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5.</w:t>
            </w:r>
          </w:p>
        </w:tc>
        <w:tc>
          <w:tcPr>
            <w:tcW w:w="1759"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T</w:t>
            </w:r>
            <w:r w:rsidRPr="00FF0E05">
              <w:rPr>
                <w:rFonts w:ascii="Times New Roman" w:hAnsi="Times New Roman" w:cs="Times New Roman"/>
                <w:spacing w:val="-2"/>
                <w:sz w:val="24"/>
                <w:szCs w:val="24"/>
                <w:vertAlign w:val="subscript"/>
              </w:rPr>
              <w:t>5</w:t>
            </w:r>
          </w:p>
        </w:tc>
        <w:tc>
          <w:tcPr>
            <w:tcW w:w="4861" w:type="dxa"/>
          </w:tcPr>
          <w:p w:rsidR="00A00050" w:rsidRPr="00FF0E05" w:rsidRDefault="00A00050" w:rsidP="006A0F88">
            <w:pPr>
              <w:pStyle w:val="TableParagraph"/>
              <w:spacing w:before="120"/>
              <w:ind w:left="208"/>
              <w:rPr>
                <w:rFonts w:ascii="Times New Roman" w:hAnsi="Times New Roman" w:cs="Times New Roman"/>
                <w:spacing w:val="-2"/>
                <w:sz w:val="24"/>
                <w:szCs w:val="24"/>
              </w:rPr>
            </w:pPr>
            <w:r w:rsidRPr="00FF0E05">
              <w:rPr>
                <w:rFonts w:ascii="Times New Roman" w:hAnsi="Times New Roman" w:cs="Times New Roman"/>
                <w:spacing w:val="-2"/>
                <w:sz w:val="24"/>
                <w:szCs w:val="24"/>
              </w:rPr>
              <w:t>B</w:t>
            </w:r>
            <w:r w:rsidRPr="00FF0E05">
              <w:rPr>
                <w:rFonts w:ascii="Times New Roman" w:hAnsi="Times New Roman" w:cs="Times New Roman"/>
                <w:spacing w:val="-2"/>
                <w:sz w:val="24"/>
                <w:szCs w:val="24"/>
                <w:vertAlign w:val="subscript"/>
              </w:rPr>
              <w:t>2</w:t>
            </w:r>
            <w:r w:rsidRPr="00FF0E05">
              <w:rPr>
                <w:rFonts w:ascii="Times New Roman" w:hAnsi="Times New Roman" w:cs="Times New Roman"/>
                <w:spacing w:val="-2"/>
                <w:sz w:val="24"/>
                <w:szCs w:val="24"/>
              </w:rPr>
              <w:t>S</w:t>
            </w:r>
            <w:r w:rsidRPr="00FF0E05">
              <w:rPr>
                <w:rFonts w:ascii="Times New Roman" w:hAnsi="Times New Roman" w:cs="Times New Roman"/>
                <w:spacing w:val="-2"/>
                <w:sz w:val="24"/>
                <w:szCs w:val="24"/>
                <w:vertAlign w:val="subscript"/>
              </w:rPr>
              <w:t>1</w:t>
            </w:r>
            <w:r w:rsidRPr="00FF0E05">
              <w:rPr>
                <w:rFonts w:ascii="Times New Roman" w:hAnsi="Times New Roman" w:cs="Times New Roman"/>
                <w:spacing w:val="-2"/>
                <w:sz w:val="24"/>
                <w:szCs w:val="24"/>
              </w:rPr>
              <w:t xml:space="preserve"> (</w:t>
            </w:r>
            <w:r w:rsidRPr="00FF0E05">
              <w:rPr>
                <w:rFonts w:ascii="Times New Roman" w:hAnsi="Times New Roman" w:cs="Times New Roman"/>
                <w:sz w:val="24"/>
                <w:szCs w:val="24"/>
              </w:rPr>
              <w:t>Raised bed + Broadcasting</w:t>
            </w:r>
            <w:r w:rsidRPr="00FF0E05">
              <w:rPr>
                <w:rFonts w:ascii="Times New Roman" w:hAnsi="Times New Roman" w:cs="Times New Roman"/>
                <w:spacing w:val="-2"/>
                <w:sz w:val="24"/>
                <w:szCs w:val="24"/>
              </w:rPr>
              <w:t>)</w:t>
            </w:r>
          </w:p>
        </w:tc>
        <w:tc>
          <w:tcPr>
            <w:tcW w:w="3207" w:type="dxa"/>
            <w:gridSpan w:val="2"/>
          </w:tcPr>
          <w:p w:rsidR="00A00050" w:rsidRPr="00FF0E05" w:rsidRDefault="00A00050" w:rsidP="006A0F88">
            <w:pPr>
              <w:pStyle w:val="TableParagraph"/>
              <w:spacing w:before="120"/>
              <w:ind w:left="80"/>
              <w:jc w:val="center"/>
              <w:rPr>
                <w:rFonts w:ascii="Times New Roman" w:hAnsi="Times New Roman" w:cs="Times New Roman"/>
                <w:b/>
                <w:sz w:val="24"/>
                <w:szCs w:val="24"/>
              </w:rPr>
            </w:pPr>
            <w:r w:rsidRPr="00FF0E05">
              <w:rPr>
                <w:rFonts w:ascii="Times New Roman" w:eastAsia="Times New Roman" w:hAnsi="Times New Roman" w:cs="Times New Roman"/>
                <w:sz w:val="24"/>
                <w:szCs w:val="24"/>
              </w:rPr>
              <w:t>19.00</w:t>
            </w:r>
          </w:p>
        </w:tc>
      </w:tr>
      <w:tr w:rsidR="00A00050" w:rsidRPr="00FF0E05" w:rsidTr="006A0F88">
        <w:trPr>
          <w:trHeight w:val="419"/>
        </w:trPr>
        <w:tc>
          <w:tcPr>
            <w:tcW w:w="1034"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6.</w:t>
            </w:r>
          </w:p>
        </w:tc>
        <w:tc>
          <w:tcPr>
            <w:tcW w:w="1759"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T</w:t>
            </w:r>
            <w:r w:rsidRPr="00FF0E05">
              <w:rPr>
                <w:rFonts w:ascii="Times New Roman" w:hAnsi="Times New Roman" w:cs="Times New Roman"/>
                <w:spacing w:val="-2"/>
                <w:sz w:val="24"/>
                <w:szCs w:val="24"/>
                <w:vertAlign w:val="subscript"/>
              </w:rPr>
              <w:t>6</w:t>
            </w:r>
          </w:p>
        </w:tc>
        <w:tc>
          <w:tcPr>
            <w:tcW w:w="4861" w:type="dxa"/>
          </w:tcPr>
          <w:p w:rsidR="00A00050" w:rsidRPr="00FF0E05" w:rsidRDefault="00A00050" w:rsidP="006A0F88">
            <w:pPr>
              <w:pStyle w:val="TableParagraph"/>
              <w:spacing w:before="120"/>
              <w:ind w:left="208"/>
              <w:rPr>
                <w:rFonts w:ascii="Times New Roman" w:hAnsi="Times New Roman" w:cs="Times New Roman"/>
                <w:spacing w:val="-2"/>
                <w:sz w:val="24"/>
                <w:szCs w:val="24"/>
              </w:rPr>
            </w:pPr>
            <w:r w:rsidRPr="00FF0E05">
              <w:rPr>
                <w:rFonts w:ascii="Times New Roman" w:hAnsi="Times New Roman" w:cs="Times New Roman"/>
                <w:spacing w:val="-2"/>
                <w:sz w:val="24"/>
                <w:szCs w:val="24"/>
              </w:rPr>
              <w:t>B</w:t>
            </w:r>
            <w:r w:rsidRPr="00FF0E05">
              <w:rPr>
                <w:rFonts w:ascii="Times New Roman" w:hAnsi="Times New Roman" w:cs="Times New Roman"/>
                <w:spacing w:val="-2"/>
                <w:sz w:val="24"/>
                <w:szCs w:val="24"/>
                <w:vertAlign w:val="subscript"/>
              </w:rPr>
              <w:t>2</w:t>
            </w:r>
            <w:r w:rsidRPr="00FF0E05">
              <w:rPr>
                <w:rFonts w:ascii="Times New Roman" w:hAnsi="Times New Roman" w:cs="Times New Roman"/>
                <w:spacing w:val="-2"/>
                <w:sz w:val="24"/>
                <w:szCs w:val="24"/>
              </w:rPr>
              <w:t>S</w:t>
            </w:r>
            <w:r w:rsidRPr="00FF0E05">
              <w:rPr>
                <w:rFonts w:ascii="Times New Roman" w:hAnsi="Times New Roman" w:cs="Times New Roman"/>
                <w:spacing w:val="-2"/>
                <w:sz w:val="24"/>
                <w:szCs w:val="24"/>
                <w:vertAlign w:val="subscript"/>
              </w:rPr>
              <w:t>2</w:t>
            </w:r>
            <w:r w:rsidRPr="00FF0E05">
              <w:rPr>
                <w:rFonts w:ascii="Times New Roman" w:hAnsi="Times New Roman" w:cs="Times New Roman"/>
                <w:spacing w:val="-2"/>
                <w:sz w:val="24"/>
                <w:szCs w:val="24"/>
              </w:rPr>
              <w:t xml:space="preserve"> (</w:t>
            </w:r>
            <w:r w:rsidRPr="00FF0E05">
              <w:rPr>
                <w:rFonts w:ascii="Times New Roman" w:hAnsi="Times New Roman" w:cs="Times New Roman"/>
                <w:sz w:val="24"/>
                <w:szCs w:val="24"/>
              </w:rPr>
              <w:t>Raised bed + 30×30 cm spacing</w:t>
            </w:r>
            <w:r w:rsidRPr="00FF0E05">
              <w:rPr>
                <w:rFonts w:ascii="Times New Roman" w:hAnsi="Times New Roman" w:cs="Times New Roman"/>
                <w:spacing w:val="-2"/>
                <w:sz w:val="24"/>
                <w:szCs w:val="24"/>
              </w:rPr>
              <w:t>)</w:t>
            </w:r>
          </w:p>
        </w:tc>
        <w:tc>
          <w:tcPr>
            <w:tcW w:w="3207" w:type="dxa"/>
            <w:gridSpan w:val="2"/>
          </w:tcPr>
          <w:p w:rsidR="00A00050" w:rsidRPr="00FF0E05" w:rsidRDefault="00A00050" w:rsidP="006A0F88">
            <w:pPr>
              <w:pStyle w:val="TableParagraph"/>
              <w:spacing w:before="120"/>
              <w:ind w:left="80"/>
              <w:jc w:val="center"/>
              <w:rPr>
                <w:rFonts w:ascii="Times New Roman" w:hAnsi="Times New Roman" w:cs="Times New Roman"/>
                <w:b/>
                <w:sz w:val="24"/>
                <w:szCs w:val="24"/>
              </w:rPr>
            </w:pPr>
            <w:r w:rsidRPr="00FF0E05">
              <w:rPr>
                <w:rFonts w:ascii="Times New Roman" w:eastAsia="Times New Roman" w:hAnsi="Times New Roman" w:cs="Times New Roman"/>
                <w:sz w:val="24"/>
                <w:szCs w:val="24"/>
              </w:rPr>
              <w:t>12.66</w:t>
            </w:r>
          </w:p>
        </w:tc>
      </w:tr>
      <w:tr w:rsidR="00A00050" w:rsidRPr="00FF0E05" w:rsidTr="006A0F88">
        <w:trPr>
          <w:trHeight w:val="428"/>
        </w:trPr>
        <w:tc>
          <w:tcPr>
            <w:tcW w:w="1034"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7.</w:t>
            </w:r>
          </w:p>
        </w:tc>
        <w:tc>
          <w:tcPr>
            <w:tcW w:w="1759"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T</w:t>
            </w:r>
            <w:r w:rsidRPr="00FF0E05">
              <w:rPr>
                <w:rFonts w:ascii="Times New Roman" w:hAnsi="Times New Roman" w:cs="Times New Roman"/>
                <w:spacing w:val="-2"/>
                <w:sz w:val="24"/>
                <w:szCs w:val="24"/>
                <w:vertAlign w:val="subscript"/>
              </w:rPr>
              <w:t>7</w:t>
            </w:r>
          </w:p>
        </w:tc>
        <w:tc>
          <w:tcPr>
            <w:tcW w:w="4861" w:type="dxa"/>
          </w:tcPr>
          <w:p w:rsidR="00A00050" w:rsidRPr="00FF0E05" w:rsidRDefault="00A00050" w:rsidP="006A0F88">
            <w:pPr>
              <w:pStyle w:val="TableParagraph"/>
              <w:spacing w:before="120"/>
              <w:ind w:left="208"/>
              <w:rPr>
                <w:rFonts w:ascii="Times New Roman" w:hAnsi="Times New Roman" w:cs="Times New Roman"/>
                <w:spacing w:val="-2"/>
                <w:sz w:val="24"/>
                <w:szCs w:val="24"/>
              </w:rPr>
            </w:pPr>
            <w:r w:rsidRPr="00FF0E05">
              <w:rPr>
                <w:rFonts w:ascii="Times New Roman" w:hAnsi="Times New Roman" w:cs="Times New Roman"/>
                <w:spacing w:val="-2"/>
                <w:sz w:val="24"/>
                <w:szCs w:val="24"/>
              </w:rPr>
              <w:t>B</w:t>
            </w:r>
            <w:r w:rsidRPr="00FF0E05">
              <w:rPr>
                <w:rFonts w:ascii="Times New Roman" w:hAnsi="Times New Roman" w:cs="Times New Roman"/>
                <w:spacing w:val="-2"/>
                <w:sz w:val="24"/>
                <w:szCs w:val="24"/>
                <w:vertAlign w:val="subscript"/>
              </w:rPr>
              <w:t>2</w:t>
            </w:r>
            <w:r w:rsidRPr="00FF0E05">
              <w:rPr>
                <w:rFonts w:ascii="Times New Roman" w:hAnsi="Times New Roman" w:cs="Times New Roman"/>
                <w:spacing w:val="-2"/>
                <w:sz w:val="24"/>
                <w:szCs w:val="24"/>
              </w:rPr>
              <w:t>S</w:t>
            </w:r>
            <w:r w:rsidRPr="00FF0E05">
              <w:rPr>
                <w:rFonts w:ascii="Times New Roman" w:hAnsi="Times New Roman" w:cs="Times New Roman"/>
                <w:spacing w:val="-2"/>
                <w:sz w:val="24"/>
                <w:szCs w:val="24"/>
                <w:vertAlign w:val="subscript"/>
              </w:rPr>
              <w:t>3</w:t>
            </w:r>
            <w:r w:rsidRPr="00FF0E05">
              <w:rPr>
                <w:rFonts w:ascii="Times New Roman" w:hAnsi="Times New Roman" w:cs="Times New Roman"/>
                <w:spacing w:val="-2"/>
                <w:sz w:val="24"/>
                <w:szCs w:val="24"/>
              </w:rPr>
              <w:t xml:space="preserve"> (</w:t>
            </w:r>
            <w:r w:rsidRPr="00FF0E05">
              <w:rPr>
                <w:rFonts w:ascii="Times New Roman" w:hAnsi="Times New Roman" w:cs="Times New Roman"/>
                <w:sz w:val="24"/>
                <w:szCs w:val="24"/>
              </w:rPr>
              <w:t>Raised bed + 45×30 cm spacing</w:t>
            </w:r>
            <w:r w:rsidRPr="00FF0E05">
              <w:rPr>
                <w:rFonts w:ascii="Times New Roman" w:hAnsi="Times New Roman" w:cs="Times New Roman"/>
                <w:spacing w:val="-2"/>
                <w:sz w:val="24"/>
                <w:szCs w:val="24"/>
              </w:rPr>
              <w:t>)</w:t>
            </w:r>
          </w:p>
        </w:tc>
        <w:tc>
          <w:tcPr>
            <w:tcW w:w="3207" w:type="dxa"/>
            <w:gridSpan w:val="2"/>
          </w:tcPr>
          <w:p w:rsidR="00A00050" w:rsidRPr="00FF0E05" w:rsidRDefault="00A00050" w:rsidP="006A0F88">
            <w:pPr>
              <w:pStyle w:val="TableParagraph"/>
              <w:spacing w:before="120"/>
              <w:ind w:left="80"/>
              <w:jc w:val="center"/>
              <w:rPr>
                <w:rFonts w:ascii="Times New Roman" w:hAnsi="Times New Roman" w:cs="Times New Roman"/>
                <w:b/>
                <w:sz w:val="24"/>
                <w:szCs w:val="24"/>
              </w:rPr>
            </w:pPr>
            <w:r w:rsidRPr="00FF0E05">
              <w:rPr>
                <w:rFonts w:ascii="Times New Roman" w:eastAsia="Times New Roman" w:hAnsi="Times New Roman" w:cs="Times New Roman"/>
                <w:sz w:val="24"/>
                <w:szCs w:val="24"/>
              </w:rPr>
              <w:t>18.26</w:t>
            </w:r>
          </w:p>
        </w:tc>
      </w:tr>
      <w:tr w:rsidR="00A00050" w:rsidRPr="00FF0E05" w:rsidTr="006A0F88">
        <w:trPr>
          <w:trHeight w:val="428"/>
        </w:trPr>
        <w:tc>
          <w:tcPr>
            <w:tcW w:w="1034"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8.</w:t>
            </w:r>
          </w:p>
        </w:tc>
        <w:tc>
          <w:tcPr>
            <w:tcW w:w="1759" w:type="dxa"/>
          </w:tcPr>
          <w:p w:rsidR="00A00050" w:rsidRPr="00FF0E05" w:rsidRDefault="00A00050" w:rsidP="006A0F88">
            <w:pPr>
              <w:pStyle w:val="TableParagraph"/>
              <w:spacing w:before="120"/>
              <w:ind w:left="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T</w:t>
            </w:r>
            <w:r w:rsidRPr="00FF0E05">
              <w:rPr>
                <w:rFonts w:ascii="Times New Roman" w:hAnsi="Times New Roman" w:cs="Times New Roman"/>
                <w:spacing w:val="-2"/>
                <w:sz w:val="24"/>
                <w:szCs w:val="24"/>
                <w:vertAlign w:val="subscript"/>
              </w:rPr>
              <w:t>8</w:t>
            </w:r>
          </w:p>
        </w:tc>
        <w:tc>
          <w:tcPr>
            <w:tcW w:w="4861" w:type="dxa"/>
          </w:tcPr>
          <w:p w:rsidR="00A00050" w:rsidRPr="00FF0E05" w:rsidRDefault="00A00050" w:rsidP="006A0F88">
            <w:pPr>
              <w:pStyle w:val="TableParagraph"/>
              <w:spacing w:before="120"/>
              <w:ind w:left="208"/>
              <w:rPr>
                <w:rFonts w:ascii="Times New Roman" w:hAnsi="Times New Roman" w:cs="Times New Roman"/>
                <w:spacing w:val="-2"/>
                <w:sz w:val="24"/>
                <w:szCs w:val="24"/>
              </w:rPr>
            </w:pPr>
            <w:r w:rsidRPr="00FF0E05">
              <w:rPr>
                <w:rFonts w:ascii="Times New Roman" w:hAnsi="Times New Roman" w:cs="Times New Roman"/>
                <w:spacing w:val="-2"/>
                <w:sz w:val="24"/>
                <w:szCs w:val="24"/>
              </w:rPr>
              <w:t>B</w:t>
            </w:r>
            <w:r w:rsidRPr="00FF0E05">
              <w:rPr>
                <w:rFonts w:ascii="Times New Roman" w:hAnsi="Times New Roman" w:cs="Times New Roman"/>
                <w:spacing w:val="-2"/>
                <w:sz w:val="24"/>
                <w:szCs w:val="24"/>
                <w:vertAlign w:val="subscript"/>
              </w:rPr>
              <w:t>2</w:t>
            </w:r>
            <w:r w:rsidRPr="00FF0E05">
              <w:rPr>
                <w:rFonts w:ascii="Times New Roman" w:hAnsi="Times New Roman" w:cs="Times New Roman"/>
                <w:spacing w:val="-2"/>
                <w:sz w:val="24"/>
                <w:szCs w:val="24"/>
              </w:rPr>
              <w:t>S</w:t>
            </w:r>
            <w:r w:rsidRPr="00FF0E05">
              <w:rPr>
                <w:rFonts w:ascii="Times New Roman" w:hAnsi="Times New Roman" w:cs="Times New Roman"/>
                <w:spacing w:val="-2"/>
                <w:sz w:val="24"/>
                <w:szCs w:val="24"/>
                <w:vertAlign w:val="subscript"/>
              </w:rPr>
              <w:t>4</w:t>
            </w:r>
            <w:r w:rsidRPr="00FF0E05">
              <w:rPr>
                <w:rFonts w:ascii="Times New Roman" w:hAnsi="Times New Roman" w:cs="Times New Roman"/>
                <w:spacing w:val="-2"/>
                <w:sz w:val="24"/>
                <w:szCs w:val="24"/>
              </w:rPr>
              <w:t xml:space="preserve"> (</w:t>
            </w:r>
            <w:r w:rsidRPr="00FF0E05">
              <w:rPr>
                <w:rFonts w:ascii="Times New Roman" w:hAnsi="Times New Roman" w:cs="Times New Roman"/>
                <w:sz w:val="24"/>
                <w:szCs w:val="24"/>
              </w:rPr>
              <w:t>Raised bed + 60×30 cm spacing</w:t>
            </w:r>
            <w:r w:rsidRPr="00FF0E05">
              <w:rPr>
                <w:rFonts w:ascii="Times New Roman" w:hAnsi="Times New Roman" w:cs="Times New Roman"/>
                <w:spacing w:val="-2"/>
                <w:sz w:val="24"/>
                <w:szCs w:val="24"/>
              </w:rPr>
              <w:t>)</w:t>
            </w:r>
          </w:p>
        </w:tc>
        <w:tc>
          <w:tcPr>
            <w:tcW w:w="3207" w:type="dxa"/>
            <w:gridSpan w:val="2"/>
          </w:tcPr>
          <w:p w:rsidR="00A00050" w:rsidRPr="00FF0E05" w:rsidRDefault="00A00050" w:rsidP="006A0F88">
            <w:pPr>
              <w:pStyle w:val="TableParagraph"/>
              <w:spacing w:before="120"/>
              <w:ind w:left="80"/>
              <w:jc w:val="center"/>
              <w:rPr>
                <w:rFonts w:ascii="Times New Roman" w:hAnsi="Times New Roman" w:cs="Times New Roman"/>
                <w:b/>
                <w:sz w:val="24"/>
                <w:szCs w:val="24"/>
              </w:rPr>
            </w:pPr>
            <w:r w:rsidRPr="00FF0E05">
              <w:rPr>
                <w:rFonts w:ascii="Times New Roman" w:eastAsia="Times New Roman" w:hAnsi="Times New Roman" w:cs="Times New Roman"/>
                <w:sz w:val="24"/>
                <w:szCs w:val="24"/>
              </w:rPr>
              <w:t>21.13</w:t>
            </w:r>
          </w:p>
        </w:tc>
      </w:tr>
      <w:tr w:rsidR="00A00050" w:rsidRPr="00FF0E05" w:rsidTr="006A0F88">
        <w:trPr>
          <w:trHeight w:val="428"/>
        </w:trPr>
        <w:tc>
          <w:tcPr>
            <w:tcW w:w="1034"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p>
        </w:tc>
        <w:tc>
          <w:tcPr>
            <w:tcW w:w="1759" w:type="dxa"/>
            <w:vAlign w:val="center"/>
          </w:tcPr>
          <w:p w:rsidR="00A00050" w:rsidRPr="00FF0E05" w:rsidRDefault="00A00050" w:rsidP="006A0F88">
            <w:pPr>
              <w:jc w:val="center"/>
              <w:rPr>
                <w:rFonts w:ascii="Times New Roman" w:eastAsia="Times New Roman" w:hAnsi="Times New Roman" w:cs="Times New Roman"/>
                <w:b/>
                <w:sz w:val="24"/>
                <w:szCs w:val="24"/>
              </w:rPr>
            </w:pPr>
          </w:p>
        </w:tc>
        <w:tc>
          <w:tcPr>
            <w:tcW w:w="4861" w:type="dxa"/>
            <w:vAlign w:val="center"/>
          </w:tcPr>
          <w:p w:rsidR="00A00050" w:rsidRPr="00FF0E05" w:rsidRDefault="00A00050" w:rsidP="006A0F88">
            <w:pPr>
              <w:jc w:val="center"/>
              <w:rPr>
                <w:rFonts w:ascii="Times New Roman" w:eastAsia="Times New Roman" w:hAnsi="Times New Roman" w:cs="Times New Roman"/>
                <w:b/>
                <w:sz w:val="24"/>
                <w:szCs w:val="24"/>
              </w:rPr>
            </w:pPr>
            <w:r w:rsidRPr="00FF0E05">
              <w:rPr>
                <w:rFonts w:ascii="Times New Roman" w:eastAsia="Times New Roman" w:hAnsi="Times New Roman" w:cs="Times New Roman"/>
                <w:b/>
                <w:bCs/>
                <w:sz w:val="24"/>
                <w:szCs w:val="24"/>
              </w:rPr>
              <w:t>Factors</w:t>
            </w:r>
          </w:p>
        </w:tc>
        <w:tc>
          <w:tcPr>
            <w:tcW w:w="1655" w:type="dxa"/>
            <w:tcBorders>
              <w:right w:val="single" w:sz="4" w:space="0" w:color="auto"/>
            </w:tcBorders>
            <w:vAlign w:val="center"/>
          </w:tcPr>
          <w:p w:rsidR="00A00050" w:rsidRPr="00FF0E05" w:rsidRDefault="00A00050" w:rsidP="006A0F88">
            <w:pPr>
              <w:jc w:val="center"/>
              <w:rPr>
                <w:rFonts w:ascii="Times New Roman" w:eastAsia="Times New Roman" w:hAnsi="Times New Roman" w:cs="Times New Roman"/>
                <w:sz w:val="24"/>
                <w:szCs w:val="24"/>
              </w:rPr>
            </w:pPr>
            <w:r w:rsidRPr="00FF0E05">
              <w:rPr>
                <w:rFonts w:ascii="Times New Roman" w:eastAsia="Times New Roman" w:hAnsi="Times New Roman" w:cs="Times New Roman"/>
                <w:b/>
                <w:bCs/>
                <w:sz w:val="24"/>
                <w:szCs w:val="24"/>
              </w:rPr>
              <w:t>C.D.</w:t>
            </w:r>
          </w:p>
        </w:tc>
        <w:tc>
          <w:tcPr>
            <w:tcW w:w="1552" w:type="dxa"/>
            <w:tcBorders>
              <w:left w:val="single" w:sz="4" w:space="0" w:color="auto"/>
            </w:tcBorders>
            <w:vAlign w:val="center"/>
          </w:tcPr>
          <w:p w:rsidR="00A00050" w:rsidRPr="00FF0E05" w:rsidRDefault="00A00050" w:rsidP="006A0F88">
            <w:pPr>
              <w:rPr>
                <w:rFonts w:ascii="Times New Roman" w:eastAsia="Times New Roman" w:hAnsi="Times New Roman" w:cs="Times New Roman"/>
                <w:sz w:val="24"/>
                <w:szCs w:val="24"/>
              </w:rPr>
            </w:pPr>
            <w:r w:rsidRPr="00FF0E05">
              <w:rPr>
                <w:rFonts w:ascii="Times New Roman" w:eastAsia="Times New Roman" w:hAnsi="Times New Roman" w:cs="Times New Roman"/>
                <w:b/>
                <w:bCs/>
                <w:sz w:val="24"/>
                <w:szCs w:val="24"/>
              </w:rPr>
              <w:t>SE(m) ±</w:t>
            </w:r>
          </w:p>
        </w:tc>
      </w:tr>
      <w:tr w:rsidR="00A00050" w:rsidRPr="00FF0E05" w:rsidTr="006A0F88">
        <w:trPr>
          <w:trHeight w:val="428"/>
        </w:trPr>
        <w:tc>
          <w:tcPr>
            <w:tcW w:w="1034"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p>
        </w:tc>
        <w:tc>
          <w:tcPr>
            <w:tcW w:w="1759" w:type="dxa"/>
            <w:vAlign w:val="center"/>
          </w:tcPr>
          <w:p w:rsidR="00A00050" w:rsidRPr="00FF0E05" w:rsidRDefault="00A00050" w:rsidP="006A0F88">
            <w:pPr>
              <w:jc w:val="center"/>
              <w:rPr>
                <w:rFonts w:ascii="Times New Roman" w:eastAsia="Times New Roman" w:hAnsi="Times New Roman" w:cs="Times New Roman"/>
                <w:b/>
                <w:sz w:val="24"/>
                <w:szCs w:val="24"/>
              </w:rPr>
            </w:pPr>
          </w:p>
        </w:tc>
        <w:tc>
          <w:tcPr>
            <w:tcW w:w="4861" w:type="dxa"/>
            <w:vAlign w:val="center"/>
          </w:tcPr>
          <w:p w:rsidR="00A00050" w:rsidRPr="00FF0E05" w:rsidRDefault="00A00050" w:rsidP="006A0F88">
            <w:pPr>
              <w:jc w:val="center"/>
              <w:rPr>
                <w:rFonts w:ascii="Times New Roman" w:eastAsia="Times New Roman" w:hAnsi="Times New Roman" w:cs="Times New Roman"/>
                <w:b/>
                <w:sz w:val="24"/>
                <w:szCs w:val="24"/>
              </w:rPr>
            </w:pPr>
            <w:r w:rsidRPr="00FF0E05">
              <w:rPr>
                <w:rFonts w:ascii="Times New Roman" w:eastAsia="Times New Roman" w:hAnsi="Times New Roman" w:cs="Times New Roman"/>
                <w:sz w:val="24"/>
                <w:szCs w:val="24"/>
              </w:rPr>
              <w:t>Factor A (Sowing methods)</w:t>
            </w:r>
          </w:p>
        </w:tc>
        <w:tc>
          <w:tcPr>
            <w:tcW w:w="1655" w:type="dxa"/>
            <w:tcBorders>
              <w:right w:val="single" w:sz="4" w:space="0" w:color="auto"/>
            </w:tcBorders>
            <w:vAlign w:val="center"/>
          </w:tcPr>
          <w:p w:rsidR="00A00050" w:rsidRPr="00FF0E05" w:rsidRDefault="00A00050" w:rsidP="006A0F88">
            <w:pPr>
              <w:jc w:val="center"/>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1.72</w:t>
            </w:r>
          </w:p>
        </w:tc>
        <w:tc>
          <w:tcPr>
            <w:tcW w:w="1552" w:type="dxa"/>
            <w:tcBorders>
              <w:left w:val="single" w:sz="4" w:space="0" w:color="auto"/>
            </w:tcBorders>
            <w:vAlign w:val="center"/>
          </w:tcPr>
          <w:p w:rsidR="00A00050" w:rsidRPr="00FF0E05" w:rsidRDefault="00A00050" w:rsidP="006A0F88">
            <w:pPr>
              <w:jc w:val="center"/>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0.86</w:t>
            </w:r>
          </w:p>
        </w:tc>
      </w:tr>
      <w:tr w:rsidR="00A00050" w:rsidRPr="00FF0E05" w:rsidTr="006A0F88">
        <w:trPr>
          <w:trHeight w:val="540"/>
        </w:trPr>
        <w:tc>
          <w:tcPr>
            <w:tcW w:w="1034"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p>
        </w:tc>
        <w:tc>
          <w:tcPr>
            <w:tcW w:w="1759" w:type="dxa"/>
            <w:vAlign w:val="center"/>
          </w:tcPr>
          <w:p w:rsidR="00A00050" w:rsidRPr="00FF0E05" w:rsidRDefault="00A00050" w:rsidP="006A0F88">
            <w:pPr>
              <w:jc w:val="center"/>
              <w:rPr>
                <w:rFonts w:ascii="Times New Roman" w:eastAsia="Times New Roman" w:hAnsi="Times New Roman" w:cs="Times New Roman"/>
                <w:b/>
                <w:sz w:val="24"/>
                <w:szCs w:val="24"/>
              </w:rPr>
            </w:pPr>
          </w:p>
        </w:tc>
        <w:tc>
          <w:tcPr>
            <w:tcW w:w="4861" w:type="dxa"/>
            <w:vAlign w:val="center"/>
          </w:tcPr>
          <w:p w:rsidR="00A00050" w:rsidRPr="00FF0E05" w:rsidRDefault="00A00050" w:rsidP="006A0F88">
            <w:pPr>
              <w:jc w:val="center"/>
              <w:rPr>
                <w:rFonts w:ascii="Times New Roman" w:eastAsia="Times New Roman" w:hAnsi="Times New Roman" w:cs="Times New Roman"/>
                <w:b/>
                <w:sz w:val="24"/>
                <w:szCs w:val="24"/>
              </w:rPr>
            </w:pPr>
            <w:r w:rsidRPr="00FF0E05">
              <w:rPr>
                <w:rFonts w:ascii="Times New Roman" w:eastAsia="Times New Roman" w:hAnsi="Times New Roman" w:cs="Times New Roman"/>
                <w:sz w:val="24"/>
                <w:szCs w:val="24"/>
              </w:rPr>
              <w:t>Factor B (Spacing)</w:t>
            </w:r>
          </w:p>
        </w:tc>
        <w:tc>
          <w:tcPr>
            <w:tcW w:w="1655" w:type="dxa"/>
            <w:tcBorders>
              <w:right w:val="single" w:sz="4" w:space="0" w:color="auto"/>
            </w:tcBorders>
            <w:vAlign w:val="center"/>
          </w:tcPr>
          <w:p w:rsidR="00A00050" w:rsidRPr="00FF0E05" w:rsidRDefault="00A00050" w:rsidP="006A0F88">
            <w:pPr>
              <w:jc w:val="center"/>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2.30</w:t>
            </w:r>
          </w:p>
        </w:tc>
        <w:tc>
          <w:tcPr>
            <w:tcW w:w="1552" w:type="dxa"/>
            <w:tcBorders>
              <w:left w:val="single" w:sz="4" w:space="0" w:color="auto"/>
            </w:tcBorders>
            <w:vAlign w:val="center"/>
          </w:tcPr>
          <w:p w:rsidR="00A00050" w:rsidRPr="00FF0E05" w:rsidRDefault="00A00050" w:rsidP="006A0F88">
            <w:pPr>
              <w:jc w:val="center"/>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1.16</w:t>
            </w:r>
          </w:p>
        </w:tc>
      </w:tr>
      <w:tr w:rsidR="00A00050" w:rsidRPr="00FF0E05" w:rsidTr="006A0F88">
        <w:trPr>
          <w:trHeight w:val="567"/>
        </w:trPr>
        <w:tc>
          <w:tcPr>
            <w:tcW w:w="1034"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p>
        </w:tc>
        <w:tc>
          <w:tcPr>
            <w:tcW w:w="1759" w:type="dxa"/>
            <w:vAlign w:val="center"/>
          </w:tcPr>
          <w:p w:rsidR="00A00050" w:rsidRPr="00FF0E05" w:rsidRDefault="00A00050" w:rsidP="006A0F88">
            <w:pPr>
              <w:jc w:val="center"/>
              <w:rPr>
                <w:rFonts w:ascii="Times New Roman" w:eastAsia="Times New Roman" w:hAnsi="Times New Roman" w:cs="Times New Roman"/>
                <w:sz w:val="24"/>
                <w:szCs w:val="24"/>
              </w:rPr>
            </w:pPr>
          </w:p>
        </w:tc>
        <w:tc>
          <w:tcPr>
            <w:tcW w:w="4861" w:type="dxa"/>
            <w:vAlign w:val="center"/>
          </w:tcPr>
          <w:p w:rsidR="00A00050" w:rsidRPr="00FF0E05" w:rsidRDefault="00A00050" w:rsidP="006A0F88">
            <w:pPr>
              <w:jc w:val="center"/>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Factor (A×B)</w:t>
            </w:r>
          </w:p>
        </w:tc>
        <w:tc>
          <w:tcPr>
            <w:tcW w:w="1655" w:type="dxa"/>
            <w:tcBorders>
              <w:right w:val="single" w:sz="4" w:space="0" w:color="auto"/>
            </w:tcBorders>
          </w:tcPr>
          <w:p w:rsidR="00A00050" w:rsidRPr="00FF0E05" w:rsidRDefault="00A00050" w:rsidP="006A0F88">
            <w:pPr>
              <w:pStyle w:val="TableParagraph"/>
              <w:spacing w:before="120"/>
              <w:ind w:left="80"/>
              <w:jc w:val="center"/>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1.99</w:t>
            </w:r>
          </w:p>
        </w:tc>
        <w:tc>
          <w:tcPr>
            <w:tcW w:w="1552" w:type="dxa"/>
            <w:tcBorders>
              <w:left w:val="single" w:sz="4" w:space="0" w:color="auto"/>
            </w:tcBorders>
          </w:tcPr>
          <w:p w:rsidR="00A00050" w:rsidRPr="00FF0E05" w:rsidRDefault="00A00050" w:rsidP="006A0F88">
            <w:pPr>
              <w:pStyle w:val="TableParagraph"/>
              <w:spacing w:before="120"/>
              <w:ind w:left="80"/>
              <w:jc w:val="center"/>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1.01</w:t>
            </w:r>
          </w:p>
        </w:tc>
      </w:tr>
    </w:tbl>
    <w:p w:rsidR="00A00050" w:rsidRPr="00FF0E05" w:rsidRDefault="00A00050" w:rsidP="00FB3006">
      <w:pPr>
        <w:spacing w:after="0"/>
      </w:pPr>
    </w:p>
    <w:p w:rsidR="00A00050" w:rsidRPr="00FF0E05" w:rsidRDefault="00A00050" w:rsidP="00FB3006">
      <w:pPr>
        <w:spacing w:after="0"/>
      </w:pPr>
    </w:p>
    <w:p w:rsidR="00A00050" w:rsidRPr="00FF0E05" w:rsidRDefault="00A00050" w:rsidP="00FB3006">
      <w:pPr>
        <w:spacing w:after="0"/>
      </w:pPr>
    </w:p>
    <w:p w:rsidR="00A00050" w:rsidRPr="00FF0E05" w:rsidRDefault="00A00050" w:rsidP="00FB3006">
      <w:pPr>
        <w:spacing w:after="0"/>
      </w:pPr>
    </w:p>
    <w:p w:rsidR="00A00050" w:rsidRPr="00FF0E05" w:rsidRDefault="00A00050" w:rsidP="00FB3006">
      <w:pPr>
        <w:spacing w:after="0"/>
      </w:pPr>
    </w:p>
    <w:p w:rsidR="00A00050" w:rsidRPr="00FF0E05" w:rsidRDefault="00A00050" w:rsidP="00FB3006">
      <w:pPr>
        <w:spacing w:after="0"/>
      </w:pPr>
    </w:p>
    <w:p w:rsidR="00A00050" w:rsidRPr="00FF0E05" w:rsidRDefault="00A00050" w:rsidP="00FB3006">
      <w:pPr>
        <w:spacing w:after="0"/>
      </w:pPr>
    </w:p>
    <w:p w:rsidR="00A00050" w:rsidRPr="00FF0E05" w:rsidRDefault="00A00050" w:rsidP="00FB3006">
      <w:pPr>
        <w:spacing w:after="0"/>
      </w:pPr>
    </w:p>
    <w:p w:rsidR="00A00050" w:rsidRPr="00FF0E05" w:rsidRDefault="00A00050" w:rsidP="00FB3006">
      <w:pPr>
        <w:spacing w:after="0"/>
      </w:pPr>
    </w:p>
    <w:p w:rsidR="00A00050" w:rsidRPr="00FF0E05" w:rsidRDefault="001717EC" w:rsidP="00A00050">
      <w:pPr>
        <w:shd w:val="clear" w:color="auto" w:fill="FFFFFF"/>
        <w:spacing w:line="240" w:lineRule="auto"/>
        <w:outlineLvl w:val="4"/>
        <w:rPr>
          <w:rFonts w:ascii="Times New Roman" w:eastAsia="Times New Roman" w:hAnsi="Times New Roman" w:cs="Times New Roman"/>
          <w:b/>
          <w:bCs/>
          <w:sz w:val="24"/>
          <w:szCs w:val="24"/>
        </w:rPr>
      </w:pPr>
      <w:r w:rsidRPr="00FF0E05">
        <w:rPr>
          <w:rFonts w:ascii="Times New Roman" w:eastAsia="Times New Roman" w:hAnsi="Times New Roman" w:cs="Times New Roman"/>
          <w:b/>
          <w:bCs/>
          <w:sz w:val="24"/>
          <w:szCs w:val="24"/>
        </w:rPr>
        <w:t>Table 4</w:t>
      </w:r>
      <w:r w:rsidR="00A00050" w:rsidRPr="00FF0E05">
        <w:rPr>
          <w:rFonts w:ascii="Times New Roman" w:eastAsia="Times New Roman" w:hAnsi="Times New Roman" w:cs="Times New Roman"/>
          <w:b/>
          <w:bCs/>
          <w:sz w:val="24"/>
          <w:szCs w:val="24"/>
        </w:rPr>
        <w:t xml:space="preserve"> Days to 50% flowering at 90 DAS of Soybean (5 tagged plants per plot)</w:t>
      </w:r>
    </w:p>
    <w:tbl>
      <w:tblPr>
        <w:tblStyle w:val="TableGrid"/>
        <w:tblW w:w="11160" w:type="dxa"/>
        <w:tblInd w:w="-702" w:type="dxa"/>
        <w:tblLayout w:type="fixed"/>
        <w:tblLook w:val="01E0" w:firstRow="1" w:lastRow="1" w:firstColumn="1" w:lastColumn="1" w:noHBand="0" w:noVBand="0"/>
      </w:tblPr>
      <w:tblGrid>
        <w:gridCol w:w="1034"/>
        <w:gridCol w:w="1759"/>
        <w:gridCol w:w="4861"/>
        <w:gridCol w:w="1655"/>
        <w:gridCol w:w="1851"/>
      </w:tblGrid>
      <w:tr w:rsidR="00A00050" w:rsidRPr="00FF0E05" w:rsidTr="006A0F88">
        <w:trPr>
          <w:trHeight w:val="284"/>
        </w:trPr>
        <w:tc>
          <w:tcPr>
            <w:tcW w:w="2793" w:type="dxa"/>
            <w:gridSpan w:val="2"/>
          </w:tcPr>
          <w:p w:rsidR="00A00050" w:rsidRPr="00FF0E05" w:rsidRDefault="00A00050" w:rsidP="006A0F88">
            <w:pPr>
              <w:pStyle w:val="TableParagraph"/>
              <w:spacing w:before="0" w:line="268" w:lineRule="exact"/>
              <w:rPr>
                <w:rFonts w:ascii="Times New Roman" w:hAnsi="Times New Roman" w:cs="Times New Roman"/>
                <w:b/>
                <w:sz w:val="24"/>
                <w:szCs w:val="24"/>
              </w:rPr>
            </w:pPr>
          </w:p>
        </w:tc>
        <w:tc>
          <w:tcPr>
            <w:tcW w:w="8367" w:type="dxa"/>
            <w:gridSpan w:val="3"/>
          </w:tcPr>
          <w:p w:rsidR="00A00050" w:rsidRPr="00FF0E05" w:rsidRDefault="00A00050" w:rsidP="006A0F88">
            <w:pPr>
              <w:pStyle w:val="TableParagraph"/>
              <w:spacing w:before="0" w:line="268" w:lineRule="exact"/>
              <w:rPr>
                <w:rFonts w:ascii="Times New Roman" w:hAnsi="Times New Roman" w:cs="Times New Roman"/>
                <w:b/>
                <w:sz w:val="24"/>
                <w:szCs w:val="24"/>
              </w:rPr>
            </w:pPr>
            <w:r w:rsidRPr="00FF0E05">
              <w:rPr>
                <w:rFonts w:ascii="Times New Roman" w:hAnsi="Times New Roman" w:cs="Times New Roman"/>
                <w:b/>
                <w:sz w:val="24"/>
                <w:szCs w:val="24"/>
              </w:rPr>
              <w:t>Main Plot</w:t>
            </w:r>
          </w:p>
        </w:tc>
      </w:tr>
      <w:tr w:rsidR="00A00050" w:rsidRPr="00FF0E05" w:rsidTr="006A0F88">
        <w:trPr>
          <w:trHeight w:val="309"/>
        </w:trPr>
        <w:tc>
          <w:tcPr>
            <w:tcW w:w="1034" w:type="dxa"/>
          </w:tcPr>
          <w:p w:rsidR="00A00050" w:rsidRPr="00FF0E05" w:rsidRDefault="00A00050" w:rsidP="006A0F88">
            <w:pPr>
              <w:pStyle w:val="TableParagraph"/>
              <w:spacing w:before="120"/>
              <w:rPr>
                <w:rFonts w:ascii="Times New Roman" w:hAnsi="Times New Roman" w:cs="Times New Roman"/>
                <w:b/>
                <w:sz w:val="24"/>
                <w:szCs w:val="24"/>
              </w:rPr>
            </w:pPr>
            <w:r w:rsidRPr="00FF0E05">
              <w:rPr>
                <w:rFonts w:ascii="Times New Roman" w:hAnsi="Times New Roman" w:cs="Times New Roman"/>
                <w:b/>
                <w:sz w:val="24"/>
                <w:szCs w:val="24"/>
              </w:rPr>
              <w:t xml:space="preserve">S. </w:t>
            </w:r>
            <w:r w:rsidRPr="00FF0E05">
              <w:rPr>
                <w:rFonts w:ascii="Times New Roman" w:hAnsi="Times New Roman" w:cs="Times New Roman"/>
                <w:b/>
                <w:spacing w:val="-5"/>
                <w:sz w:val="24"/>
                <w:szCs w:val="24"/>
              </w:rPr>
              <w:t>No.</w:t>
            </w:r>
          </w:p>
        </w:tc>
        <w:tc>
          <w:tcPr>
            <w:tcW w:w="1759" w:type="dxa"/>
          </w:tcPr>
          <w:p w:rsidR="00A00050" w:rsidRPr="00FF0E05" w:rsidRDefault="00A00050" w:rsidP="006A0F88">
            <w:pPr>
              <w:pStyle w:val="TableParagraph"/>
              <w:spacing w:before="120"/>
              <w:rPr>
                <w:rFonts w:ascii="Times New Roman" w:hAnsi="Times New Roman" w:cs="Times New Roman"/>
                <w:b/>
                <w:sz w:val="24"/>
                <w:szCs w:val="24"/>
              </w:rPr>
            </w:pPr>
            <w:r w:rsidRPr="00FF0E05">
              <w:rPr>
                <w:rFonts w:ascii="Times New Roman" w:hAnsi="Times New Roman" w:cs="Times New Roman"/>
                <w:b/>
                <w:sz w:val="24"/>
                <w:szCs w:val="24"/>
              </w:rPr>
              <w:t>Treatments</w:t>
            </w:r>
          </w:p>
        </w:tc>
        <w:tc>
          <w:tcPr>
            <w:tcW w:w="4861" w:type="dxa"/>
            <w:tcBorders>
              <w:right w:val="single" w:sz="4" w:space="0" w:color="auto"/>
            </w:tcBorders>
          </w:tcPr>
          <w:p w:rsidR="00A00050" w:rsidRPr="00FF0E05" w:rsidRDefault="00A00050" w:rsidP="006A0F88">
            <w:pPr>
              <w:pStyle w:val="TableParagraph"/>
              <w:spacing w:before="120"/>
              <w:rPr>
                <w:rFonts w:ascii="Times New Roman" w:hAnsi="Times New Roman" w:cs="Times New Roman"/>
                <w:b/>
                <w:sz w:val="24"/>
                <w:szCs w:val="24"/>
              </w:rPr>
            </w:pPr>
            <w:r w:rsidRPr="00FF0E05">
              <w:rPr>
                <w:rFonts w:ascii="Times New Roman" w:hAnsi="Times New Roman" w:cs="Times New Roman"/>
                <w:b/>
                <w:sz w:val="24"/>
                <w:szCs w:val="24"/>
              </w:rPr>
              <w:t xml:space="preserve">Sowing </w:t>
            </w:r>
            <w:r w:rsidRPr="00FF0E05">
              <w:rPr>
                <w:rFonts w:ascii="Times New Roman" w:hAnsi="Times New Roman" w:cs="Times New Roman"/>
                <w:b/>
                <w:spacing w:val="-2"/>
                <w:sz w:val="24"/>
                <w:szCs w:val="24"/>
              </w:rPr>
              <w:t>method</w:t>
            </w:r>
          </w:p>
        </w:tc>
        <w:tc>
          <w:tcPr>
            <w:tcW w:w="3506" w:type="dxa"/>
            <w:gridSpan w:val="2"/>
            <w:tcBorders>
              <w:left w:val="single" w:sz="4" w:space="0" w:color="auto"/>
            </w:tcBorders>
          </w:tcPr>
          <w:p w:rsidR="00A00050" w:rsidRPr="00FF0E05" w:rsidRDefault="00A00050" w:rsidP="006A0F88">
            <w:pPr>
              <w:pStyle w:val="TableParagraph"/>
              <w:spacing w:before="0"/>
              <w:ind w:left="0"/>
              <w:jc w:val="center"/>
              <w:rPr>
                <w:rFonts w:ascii="Times New Roman" w:hAnsi="Times New Roman" w:cs="Times New Roman"/>
                <w:sz w:val="24"/>
                <w:szCs w:val="24"/>
              </w:rPr>
            </w:pPr>
            <w:r w:rsidRPr="00FF0E05">
              <w:rPr>
                <w:rFonts w:ascii="Times New Roman" w:eastAsia="Times New Roman" w:hAnsi="Times New Roman" w:cs="Times New Roman"/>
                <w:bCs/>
                <w:sz w:val="24"/>
                <w:szCs w:val="24"/>
              </w:rPr>
              <w:t>Days to 50% flowering</w:t>
            </w:r>
            <w:r w:rsidRPr="00FF0E05">
              <w:rPr>
                <w:rFonts w:ascii="Times New Roman" w:eastAsia="Times New Roman" w:hAnsi="Times New Roman" w:cs="Times New Roman"/>
                <w:b/>
                <w:bCs/>
                <w:sz w:val="24"/>
                <w:szCs w:val="24"/>
              </w:rPr>
              <w:t xml:space="preserve"> </w:t>
            </w:r>
            <w:r w:rsidRPr="00FF0E05">
              <w:rPr>
                <w:rFonts w:ascii="Times New Roman" w:hAnsi="Times New Roman" w:cs="Times New Roman"/>
                <w:sz w:val="24"/>
                <w:szCs w:val="24"/>
              </w:rPr>
              <w:t>at 90 DAS (</w:t>
            </w:r>
            <w:r w:rsidRPr="00FF0E05">
              <w:rPr>
                <w:rFonts w:ascii="Times New Roman" w:eastAsia="Times New Roman" w:hAnsi="Times New Roman" w:cs="Times New Roman"/>
                <w:bCs/>
                <w:sz w:val="24"/>
                <w:szCs w:val="24"/>
              </w:rPr>
              <w:t>5 tagged plants per plot</w:t>
            </w:r>
            <w:r w:rsidRPr="00FF0E05">
              <w:rPr>
                <w:rFonts w:ascii="Times New Roman" w:hAnsi="Times New Roman" w:cs="Times New Roman"/>
                <w:sz w:val="24"/>
                <w:szCs w:val="24"/>
              </w:rPr>
              <w:t>)</w:t>
            </w:r>
          </w:p>
        </w:tc>
      </w:tr>
      <w:tr w:rsidR="00A00050" w:rsidRPr="00FF0E05" w:rsidTr="006A0F88">
        <w:trPr>
          <w:trHeight w:val="315"/>
        </w:trPr>
        <w:tc>
          <w:tcPr>
            <w:tcW w:w="1034" w:type="dxa"/>
          </w:tcPr>
          <w:p w:rsidR="00A00050" w:rsidRPr="00FF0E05" w:rsidRDefault="00A00050" w:rsidP="006A0F88">
            <w:pPr>
              <w:pStyle w:val="TableParagraph"/>
              <w:spacing w:before="0"/>
              <w:jc w:val="center"/>
              <w:rPr>
                <w:rFonts w:ascii="Times New Roman" w:hAnsi="Times New Roman" w:cs="Times New Roman"/>
                <w:sz w:val="24"/>
                <w:szCs w:val="24"/>
              </w:rPr>
            </w:pPr>
            <w:r w:rsidRPr="00FF0E05">
              <w:rPr>
                <w:rFonts w:ascii="Times New Roman" w:hAnsi="Times New Roman" w:cs="Times New Roman"/>
                <w:spacing w:val="-10"/>
                <w:sz w:val="24"/>
                <w:szCs w:val="24"/>
              </w:rPr>
              <w:t>1</w:t>
            </w:r>
          </w:p>
        </w:tc>
        <w:tc>
          <w:tcPr>
            <w:tcW w:w="1759" w:type="dxa"/>
          </w:tcPr>
          <w:p w:rsidR="00A00050" w:rsidRPr="00FF0E05" w:rsidRDefault="00A00050" w:rsidP="006A0F88">
            <w:pPr>
              <w:pStyle w:val="TableParagraph"/>
              <w:spacing w:before="0"/>
              <w:ind w:left="446"/>
              <w:rPr>
                <w:rFonts w:ascii="Times New Roman" w:hAnsi="Times New Roman" w:cs="Times New Roman"/>
                <w:sz w:val="24"/>
                <w:szCs w:val="24"/>
              </w:rPr>
            </w:pPr>
            <w:r w:rsidRPr="00FF0E05">
              <w:rPr>
                <w:rFonts w:ascii="Times New Roman" w:hAnsi="Times New Roman" w:cs="Times New Roman"/>
                <w:spacing w:val="-5"/>
                <w:sz w:val="24"/>
                <w:szCs w:val="24"/>
              </w:rPr>
              <w:t>B</w:t>
            </w:r>
            <w:r w:rsidRPr="00FF0E05">
              <w:rPr>
                <w:rFonts w:ascii="Times New Roman" w:hAnsi="Times New Roman" w:cs="Times New Roman"/>
                <w:spacing w:val="-5"/>
                <w:sz w:val="24"/>
                <w:szCs w:val="24"/>
                <w:vertAlign w:val="subscript"/>
              </w:rPr>
              <w:t>1</w:t>
            </w:r>
          </w:p>
        </w:tc>
        <w:tc>
          <w:tcPr>
            <w:tcW w:w="4861" w:type="dxa"/>
            <w:tcBorders>
              <w:right w:val="single" w:sz="4" w:space="0" w:color="auto"/>
            </w:tcBorders>
          </w:tcPr>
          <w:p w:rsidR="00A00050" w:rsidRPr="00FF0E05" w:rsidRDefault="00A00050" w:rsidP="006A0F88">
            <w:pPr>
              <w:pStyle w:val="TableParagraph"/>
              <w:spacing w:before="0"/>
              <w:rPr>
                <w:rFonts w:ascii="Times New Roman" w:hAnsi="Times New Roman" w:cs="Times New Roman"/>
                <w:sz w:val="24"/>
                <w:szCs w:val="24"/>
              </w:rPr>
            </w:pPr>
            <w:r w:rsidRPr="00FF0E05">
              <w:rPr>
                <w:rFonts w:ascii="Times New Roman" w:hAnsi="Times New Roman" w:cs="Times New Roman"/>
                <w:sz w:val="24"/>
                <w:szCs w:val="24"/>
              </w:rPr>
              <w:t xml:space="preserve">Flat </w:t>
            </w:r>
            <w:r w:rsidRPr="00FF0E05">
              <w:rPr>
                <w:rFonts w:ascii="Times New Roman" w:hAnsi="Times New Roman" w:cs="Times New Roman"/>
                <w:spacing w:val="-5"/>
                <w:sz w:val="24"/>
                <w:szCs w:val="24"/>
              </w:rPr>
              <w:t>bed</w:t>
            </w:r>
          </w:p>
        </w:tc>
        <w:tc>
          <w:tcPr>
            <w:tcW w:w="3506" w:type="dxa"/>
            <w:gridSpan w:val="2"/>
            <w:tcBorders>
              <w:left w:val="single" w:sz="4" w:space="0" w:color="auto"/>
            </w:tcBorders>
          </w:tcPr>
          <w:p w:rsidR="00A00050" w:rsidRPr="00FF0E05" w:rsidRDefault="00A00050" w:rsidP="006A0F88">
            <w:pPr>
              <w:pStyle w:val="TableParagraph"/>
              <w:spacing w:before="0"/>
              <w:ind w:left="0"/>
              <w:jc w:val="center"/>
              <w:rPr>
                <w:rFonts w:ascii="Times New Roman" w:hAnsi="Times New Roman" w:cs="Times New Roman"/>
                <w:sz w:val="24"/>
                <w:szCs w:val="24"/>
              </w:rPr>
            </w:pPr>
            <w:r w:rsidRPr="00FF0E05">
              <w:rPr>
                <w:rFonts w:ascii="Times New Roman" w:hAnsi="Times New Roman" w:cs="Times New Roman"/>
                <w:sz w:val="24"/>
                <w:szCs w:val="24"/>
              </w:rPr>
              <w:t>40.16</w:t>
            </w:r>
          </w:p>
        </w:tc>
      </w:tr>
      <w:tr w:rsidR="00A00050" w:rsidRPr="00FF0E05" w:rsidTr="006A0F88">
        <w:trPr>
          <w:trHeight w:val="307"/>
        </w:trPr>
        <w:tc>
          <w:tcPr>
            <w:tcW w:w="1034" w:type="dxa"/>
          </w:tcPr>
          <w:p w:rsidR="00A00050" w:rsidRPr="00FF0E05" w:rsidRDefault="00A00050" w:rsidP="006A0F88">
            <w:pPr>
              <w:pStyle w:val="TableParagraph"/>
              <w:spacing w:before="0"/>
              <w:jc w:val="center"/>
              <w:rPr>
                <w:rFonts w:ascii="Times New Roman" w:hAnsi="Times New Roman" w:cs="Times New Roman"/>
                <w:sz w:val="24"/>
                <w:szCs w:val="24"/>
              </w:rPr>
            </w:pPr>
            <w:r w:rsidRPr="00FF0E05">
              <w:rPr>
                <w:rFonts w:ascii="Times New Roman" w:hAnsi="Times New Roman" w:cs="Times New Roman"/>
                <w:spacing w:val="-10"/>
                <w:sz w:val="24"/>
                <w:szCs w:val="24"/>
              </w:rPr>
              <w:t>2</w:t>
            </w:r>
          </w:p>
        </w:tc>
        <w:tc>
          <w:tcPr>
            <w:tcW w:w="1759" w:type="dxa"/>
          </w:tcPr>
          <w:p w:rsidR="00A00050" w:rsidRPr="00FF0E05" w:rsidRDefault="00A00050" w:rsidP="006A0F88">
            <w:pPr>
              <w:pStyle w:val="TableParagraph"/>
              <w:spacing w:before="0"/>
              <w:ind w:left="446"/>
              <w:rPr>
                <w:rFonts w:ascii="Times New Roman" w:hAnsi="Times New Roman" w:cs="Times New Roman"/>
                <w:sz w:val="24"/>
                <w:szCs w:val="24"/>
              </w:rPr>
            </w:pPr>
            <w:r w:rsidRPr="00FF0E05">
              <w:rPr>
                <w:rFonts w:ascii="Times New Roman" w:hAnsi="Times New Roman" w:cs="Times New Roman"/>
                <w:spacing w:val="-5"/>
                <w:sz w:val="24"/>
                <w:szCs w:val="24"/>
              </w:rPr>
              <w:t>B</w:t>
            </w:r>
            <w:r w:rsidRPr="00FF0E05">
              <w:rPr>
                <w:rFonts w:ascii="Times New Roman" w:hAnsi="Times New Roman" w:cs="Times New Roman"/>
                <w:spacing w:val="-5"/>
                <w:sz w:val="24"/>
                <w:szCs w:val="24"/>
                <w:vertAlign w:val="subscript"/>
              </w:rPr>
              <w:t>2</w:t>
            </w:r>
          </w:p>
        </w:tc>
        <w:tc>
          <w:tcPr>
            <w:tcW w:w="4861" w:type="dxa"/>
            <w:tcBorders>
              <w:right w:val="single" w:sz="4" w:space="0" w:color="auto"/>
            </w:tcBorders>
          </w:tcPr>
          <w:p w:rsidR="00A00050" w:rsidRPr="00FF0E05" w:rsidRDefault="00A00050" w:rsidP="006A0F88">
            <w:pPr>
              <w:pStyle w:val="TableParagraph"/>
              <w:spacing w:before="0"/>
              <w:rPr>
                <w:rFonts w:ascii="Times New Roman" w:hAnsi="Times New Roman" w:cs="Times New Roman"/>
                <w:sz w:val="24"/>
                <w:szCs w:val="24"/>
              </w:rPr>
            </w:pPr>
            <w:r w:rsidRPr="00FF0E05">
              <w:rPr>
                <w:rFonts w:ascii="Times New Roman" w:hAnsi="Times New Roman" w:cs="Times New Roman"/>
                <w:sz w:val="24"/>
                <w:szCs w:val="24"/>
              </w:rPr>
              <w:t xml:space="preserve">Raised </w:t>
            </w:r>
            <w:r w:rsidRPr="00FF0E05">
              <w:rPr>
                <w:rFonts w:ascii="Times New Roman" w:hAnsi="Times New Roman" w:cs="Times New Roman"/>
                <w:spacing w:val="-5"/>
                <w:sz w:val="24"/>
                <w:szCs w:val="24"/>
              </w:rPr>
              <w:t>bed</w:t>
            </w:r>
          </w:p>
        </w:tc>
        <w:tc>
          <w:tcPr>
            <w:tcW w:w="3506" w:type="dxa"/>
            <w:gridSpan w:val="2"/>
            <w:tcBorders>
              <w:left w:val="single" w:sz="4" w:space="0" w:color="auto"/>
            </w:tcBorders>
          </w:tcPr>
          <w:p w:rsidR="00A00050" w:rsidRPr="00FF0E05" w:rsidRDefault="00A00050" w:rsidP="006A0F88">
            <w:pPr>
              <w:pStyle w:val="TableParagraph"/>
              <w:spacing w:before="0"/>
              <w:ind w:left="0"/>
              <w:jc w:val="center"/>
              <w:rPr>
                <w:rFonts w:ascii="Times New Roman" w:hAnsi="Times New Roman" w:cs="Times New Roman"/>
                <w:sz w:val="24"/>
                <w:szCs w:val="24"/>
              </w:rPr>
            </w:pPr>
            <w:r w:rsidRPr="00FF0E05">
              <w:rPr>
                <w:rFonts w:ascii="Times New Roman" w:hAnsi="Times New Roman" w:cs="Times New Roman"/>
                <w:sz w:val="24"/>
                <w:szCs w:val="24"/>
              </w:rPr>
              <w:t>39.91</w:t>
            </w:r>
          </w:p>
        </w:tc>
      </w:tr>
      <w:tr w:rsidR="00A00050" w:rsidRPr="00FF0E05" w:rsidTr="006A0F88">
        <w:trPr>
          <w:trHeight w:val="302"/>
        </w:trPr>
        <w:tc>
          <w:tcPr>
            <w:tcW w:w="2793" w:type="dxa"/>
            <w:gridSpan w:val="2"/>
          </w:tcPr>
          <w:p w:rsidR="00A00050" w:rsidRPr="00FF0E05" w:rsidRDefault="00A00050" w:rsidP="006A0F88">
            <w:pPr>
              <w:pStyle w:val="TableParagraph"/>
              <w:spacing w:before="0"/>
              <w:rPr>
                <w:rFonts w:ascii="Times New Roman" w:hAnsi="Times New Roman" w:cs="Times New Roman"/>
                <w:b/>
                <w:sz w:val="24"/>
                <w:szCs w:val="24"/>
              </w:rPr>
            </w:pPr>
          </w:p>
        </w:tc>
        <w:tc>
          <w:tcPr>
            <w:tcW w:w="4861" w:type="dxa"/>
            <w:tcBorders>
              <w:right w:val="single" w:sz="4" w:space="0" w:color="auto"/>
            </w:tcBorders>
          </w:tcPr>
          <w:p w:rsidR="00A00050" w:rsidRPr="00FF0E05" w:rsidRDefault="00A00050" w:rsidP="006A0F88">
            <w:pPr>
              <w:pStyle w:val="TableParagraph"/>
              <w:spacing w:before="0"/>
              <w:jc w:val="both"/>
              <w:rPr>
                <w:rFonts w:ascii="Times New Roman" w:hAnsi="Times New Roman" w:cs="Times New Roman"/>
                <w:b/>
                <w:sz w:val="24"/>
                <w:szCs w:val="24"/>
              </w:rPr>
            </w:pPr>
            <w:r w:rsidRPr="00FF0E05">
              <w:rPr>
                <w:rFonts w:ascii="Times New Roman" w:hAnsi="Times New Roman" w:cs="Times New Roman"/>
                <w:b/>
                <w:sz w:val="24"/>
                <w:szCs w:val="24"/>
              </w:rPr>
              <w:t>Sub plot treatments</w:t>
            </w:r>
          </w:p>
        </w:tc>
        <w:tc>
          <w:tcPr>
            <w:tcW w:w="3506" w:type="dxa"/>
            <w:gridSpan w:val="2"/>
            <w:tcBorders>
              <w:left w:val="single" w:sz="4" w:space="0" w:color="auto"/>
            </w:tcBorders>
          </w:tcPr>
          <w:p w:rsidR="00A00050" w:rsidRPr="00FF0E05" w:rsidRDefault="00A00050" w:rsidP="006A0F88">
            <w:pPr>
              <w:pStyle w:val="TableParagraph"/>
              <w:spacing w:before="0"/>
              <w:ind w:left="0"/>
              <w:jc w:val="center"/>
              <w:rPr>
                <w:rFonts w:ascii="Times New Roman" w:hAnsi="Times New Roman" w:cs="Times New Roman"/>
                <w:b/>
                <w:sz w:val="24"/>
                <w:szCs w:val="24"/>
              </w:rPr>
            </w:pPr>
          </w:p>
        </w:tc>
      </w:tr>
      <w:tr w:rsidR="00A00050" w:rsidRPr="00FF0E05" w:rsidTr="006A0F88">
        <w:trPr>
          <w:trHeight w:val="315"/>
        </w:trPr>
        <w:tc>
          <w:tcPr>
            <w:tcW w:w="1034" w:type="dxa"/>
          </w:tcPr>
          <w:p w:rsidR="00A00050" w:rsidRPr="00FF0E05" w:rsidRDefault="00A00050" w:rsidP="006A0F88">
            <w:pPr>
              <w:pStyle w:val="TableParagraph"/>
              <w:spacing w:before="0"/>
              <w:jc w:val="center"/>
              <w:rPr>
                <w:rFonts w:ascii="Times New Roman" w:hAnsi="Times New Roman" w:cs="Times New Roman"/>
                <w:sz w:val="24"/>
                <w:szCs w:val="24"/>
              </w:rPr>
            </w:pPr>
            <w:r w:rsidRPr="00FF0E05">
              <w:rPr>
                <w:rFonts w:ascii="Times New Roman" w:hAnsi="Times New Roman" w:cs="Times New Roman"/>
                <w:spacing w:val="-10"/>
                <w:sz w:val="24"/>
                <w:szCs w:val="24"/>
              </w:rPr>
              <w:t>1</w:t>
            </w:r>
          </w:p>
        </w:tc>
        <w:tc>
          <w:tcPr>
            <w:tcW w:w="1759" w:type="dxa"/>
          </w:tcPr>
          <w:p w:rsidR="00A00050" w:rsidRPr="00FF0E05" w:rsidRDefault="00A00050" w:rsidP="006A0F88">
            <w:pPr>
              <w:pStyle w:val="TableParagraph"/>
              <w:spacing w:before="0"/>
              <w:ind w:left="446"/>
              <w:rPr>
                <w:rFonts w:ascii="Times New Roman" w:hAnsi="Times New Roman" w:cs="Times New Roman"/>
                <w:sz w:val="24"/>
                <w:szCs w:val="24"/>
              </w:rPr>
            </w:pPr>
            <w:r w:rsidRPr="00FF0E05">
              <w:rPr>
                <w:rFonts w:ascii="Times New Roman" w:hAnsi="Times New Roman" w:cs="Times New Roman"/>
                <w:spacing w:val="-5"/>
                <w:sz w:val="24"/>
                <w:szCs w:val="24"/>
              </w:rPr>
              <w:t>S</w:t>
            </w:r>
            <w:r w:rsidRPr="00FF0E05">
              <w:rPr>
                <w:rFonts w:ascii="Times New Roman" w:hAnsi="Times New Roman" w:cs="Times New Roman"/>
                <w:spacing w:val="-5"/>
                <w:sz w:val="24"/>
                <w:szCs w:val="24"/>
                <w:vertAlign w:val="subscript"/>
              </w:rPr>
              <w:t>1</w:t>
            </w:r>
          </w:p>
        </w:tc>
        <w:tc>
          <w:tcPr>
            <w:tcW w:w="4861" w:type="dxa"/>
            <w:tcBorders>
              <w:right w:val="single" w:sz="4" w:space="0" w:color="auto"/>
            </w:tcBorders>
          </w:tcPr>
          <w:p w:rsidR="00A00050" w:rsidRPr="00FF0E05" w:rsidRDefault="00A00050" w:rsidP="006A0F88">
            <w:pPr>
              <w:pStyle w:val="TableParagraph"/>
              <w:spacing w:before="0"/>
              <w:rPr>
                <w:rFonts w:ascii="Times New Roman" w:hAnsi="Times New Roman" w:cs="Times New Roman"/>
                <w:sz w:val="24"/>
                <w:szCs w:val="24"/>
              </w:rPr>
            </w:pPr>
            <w:r w:rsidRPr="00FF0E05">
              <w:rPr>
                <w:rFonts w:ascii="Times New Roman" w:hAnsi="Times New Roman" w:cs="Times New Roman"/>
                <w:spacing w:val="-2"/>
                <w:sz w:val="24"/>
                <w:szCs w:val="24"/>
              </w:rPr>
              <w:t>Broadcasting</w:t>
            </w:r>
          </w:p>
        </w:tc>
        <w:tc>
          <w:tcPr>
            <w:tcW w:w="3506" w:type="dxa"/>
            <w:gridSpan w:val="2"/>
            <w:tcBorders>
              <w:left w:val="single" w:sz="4" w:space="0" w:color="auto"/>
            </w:tcBorders>
          </w:tcPr>
          <w:p w:rsidR="00A00050" w:rsidRPr="00FF0E05" w:rsidRDefault="00A00050" w:rsidP="006A0F88">
            <w:pPr>
              <w:pStyle w:val="TableParagraph"/>
              <w:spacing w:before="0"/>
              <w:ind w:left="0"/>
              <w:jc w:val="center"/>
              <w:rPr>
                <w:rFonts w:ascii="Times New Roman" w:hAnsi="Times New Roman" w:cs="Times New Roman"/>
                <w:sz w:val="24"/>
                <w:szCs w:val="24"/>
              </w:rPr>
            </w:pPr>
            <w:r w:rsidRPr="00FF0E05">
              <w:rPr>
                <w:rFonts w:ascii="Times New Roman" w:eastAsia="Times New Roman" w:hAnsi="Times New Roman" w:cs="Times New Roman"/>
                <w:sz w:val="24"/>
                <w:szCs w:val="24"/>
              </w:rPr>
              <w:t>40.66</w:t>
            </w:r>
          </w:p>
        </w:tc>
      </w:tr>
      <w:tr w:rsidR="00A00050" w:rsidRPr="00FF0E05" w:rsidTr="006A0F88">
        <w:trPr>
          <w:trHeight w:val="307"/>
        </w:trPr>
        <w:tc>
          <w:tcPr>
            <w:tcW w:w="1034" w:type="dxa"/>
          </w:tcPr>
          <w:p w:rsidR="00A00050" w:rsidRPr="00FF0E05" w:rsidRDefault="00A00050" w:rsidP="006A0F88">
            <w:pPr>
              <w:pStyle w:val="TableParagraph"/>
              <w:spacing w:before="0"/>
              <w:jc w:val="center"/>
              <w:rPr>
                <w:rFonts w:ascii="Times New Roman" w:hAnsi="Times New Roman" w:cs="Times New Roman"/>
                <w:sz w:val="24"/>
                <w:szCs w:val="24"/>
              </w:rPr>
            </w:pPr>
            <w:r w:rsidRPr="00FF0E05">
              <w:rPr>
                <w:rFonts w:ascii="Times New Roman" w:hAnsi="Times New Roman" w:cs="Times New Roman"/>
                <w:spacing w:val="-10"/>
                <w:sz w:val="24"/>
                <w:szCs w:val="24"/>
              </w:rPr>
              <w:t>2</w:t>
            </w:r>
          </w:p>
        </w:tc>
        <w:tc>
          <w:tcPr>
            <w:tcW w:w="1759" w:type="dxa"/>
          </w:tcPr>
          <w:p w:rsidR="00A00050" w:rsidRPr="00FF0E05" w:rsidRDefault="00A00050" w:rsidP="006A0F88">
            <w:pPr>
              <w:pStyle w:val="TableParagraph"/>
              <w:spacing w:before="0"/>
              <w:ind w:left="446"/>
              <w:rPr>
                <w:rFonts w:ascii="Times New Roman" w:hAnsi="Times New Roman" w:cs="Times New Roman"/>
                <w:sz w:val="24"/>
                <w:szCs w:val="24"/>
              </w:rPr>
            </w:pPr>
            <w:r w:rsidRPr="00FF0E05">
              <w:rPr>
                <w:rFonts w:ascii="Times New Roman" w:hAnsi="Times New Roman" w:cs="Times New Roman"/>
                <w:spacing w:val="-5"/>
                <w:sz w:val="24"/>
                <w:szCs w:val="24"/>
              </w:rPr>
              <w:t>S</w:t>
            </w:r>
            <w:r w:rsidRPr="00FF0E05">
              <w:rPr>
                <w:rFonts w:ascii="Times New Roman" w:hAnsi="Times New Roman" w:cs="Times New Roman"/>
                <w:spacing w:val="-5"/>
                <w:sz w:val="24"/>
                <w:szCs w:val="24"/>
                <w:vertAlign w:val="subscript"/>
              </w:rPr>
              <w:t>2</w:t>
            </w:r>
          </w:p>
        </w:tc>
        <w:tc>
          <w:tcPr>
            <w:tcW w:w="4861" w:type="dxa"/>
          </w:tcPr>
          <w:p w:rsidR="00A00050" w:rsidRPr="00FF0E05" w:rsidRDefault="00A00050" w:rsidP="006A0F88">
            <w:pPr>
              <w:pStyle w:val="TableParagraph"/>
              <w:spacing w:before="0"/>
              <w:rPr>
                <w:rFonts w:ascii="Times New Roman" w:hAnsi="Times New Roman" w:cs="Times New Roman"/>
                <w:sz w:val="24"/>
                <w:szCs w:val="24"/>
              </w:rPr>
            </w:pPr>
            <w:r w:rsidRPr="00FF0E05">
              <w:rPr>
                <w:rFonts w:ascii="Times New Roman" w:hAnsi="Times New Roman" w:cs="Times New Roman"/>
                <w:sz w:val="24"/>
                <w:szCs w:val="24"/>
              </w:rPr>
              <w:t>30×30</w:t>
            </w:r>
            <w:r w:rsidRPr="00FF0E05">
              <w:rPr>
                <w:rFonts w:ascii="Times New Roman" w:hAnsi="Times New Roman" w:cs="Times New Roman"/>
                <w:spacing w:val="-5"/>
                <w:sz w:val="24"/>
                <w:szCs w:val="24"/>
              </w:rPr>
              <w:t>cm</w:t>
            </w:r>
          </w:p>
        </w:tc>
        <w:tc>
          <w:tcPr>
            <w:tcW w:w="3506" w:type="dxa"/>
            <w:gridSpan w:val="2"/>
          </w:tcPr>
          <w:p w:rsidR="00A00050" w:rsidRPr="00FF0E05" w:rsidRDefault="00A00050" w:rsidP="006A0F88">
            <w:pPr>
              <w:pStyle w:val="TableParagraph"/>
              <w:spacing w:before="0"/>
              <w:ind w:left="0"/>
              <w:jc w:val="center"/>
              <w:rPr>
                <w:rFonts w:ascii="Times New Roman" w:hAnsi="Times New Roman" w:cs="Times New Roman"/>
                <w:sz w:val="24"/>
                <w:szCs w:val="24"/>
              </w:rPr>
            </w:pPr>
            <w:r w:rsidRPr="00FF0E05">
              <w:rPr>
                <w:rFonts w:ascii="Times New Roman" w:hAnsi="Times New Roman" w:cs="Times New Roman"/>
                <w:sz w:val="24"/>
                <w:szCs w:val="24"/>
              </w:rPr>
              <w:t>39.16</w:t>
            </w:r>
          </w:p>
        </w:tc>
      </w:tr>
      <w:tr w:rsidR="00A00050" w:rsidRPr="00FF0E05" w:rsidTr="006A0F88">
        <w:trPr>
          <w:trHeight w:val="309"/>
        </w:trPr>
        <w:tc>
          <w:tcPr>
            <w:tcW w:w="1034" w:type="dxa"/>
          </w:tcPr>
          <w:p w:rsidR="00A00050" w:rsidRPr="00FF0E05" w:rsidRDefault="00A00050" w:rsidP="006A0F88">
            <w:pPr>
              <w:pStyle w:val="TableParagraph"/>
              <w:spacing w:before="0"/>
              <w:jc w:val="center"/>
              <w:rPr>
                <w:rFonts w:ascii="Times New Roman" w:hAnsi="Times New Roman" w:cs="Times New Roman"/>
                <w:sz w:val="24"/>
                <w:szCs w:val="24"/>
              </w:rPr>
            </w:pPr>
            <w:r w:rsidRPr="00FF0E05">
              <w:rPr>
                <w:rFonts w:ascii="Times New Roman" w:hAnsi="Times New Roman" w:cs="Times New Roman"/>
                <w:spacing w:val="-10"/>
                <w:sz w:val="24"/>
                <w:szCs w:val="24"/>
              </w:rPr>
              <w:t>3</w:t>
            </w:r>
          </w:p>
        </w:tc>
        <w:tc>
          <w:tcPr>
            <w:tcW w:w="1759" w:type="dxa"/>
          </w:tcPr>
          <w:p w:rsidR="00A00050" w:rsidRPr="00FF0E05" w:rsidRDefault="00A00050" w:rsidP="006A0F88">
            <w:pPr>
              <w:pStyle w:val="TableParagraph"/>
              <w:spacing w:before="0"/>
              <w:ind w:left="446"/>
              <w:rPr>
                <w:rFonts w:ascii="Times New Roman" w:hAnsi="Times New Roman" w:cs="Times New Roman"/>
                <w:sz w:val="24"/>
                <w:szCs w:val="24"/>
              </w:rPr>
            </w:pPr>
            <w:r w:rsidRPr="00FF0E05">
              <w:rPr>
                <w:rFonts w:ascii="Times New Roman" w:hAnsi="Times New Roman" w:cs="Times New Roman"/>
                <w:spacing w:val="-5"/>
                <w:sz w:val="24"/>
                <w:szCs w:val="24"/>
              </w:rPr>
              <w:t>S</w:t>
            </w:r>
            <w:r w:rsidRPr="00FF0E05">
              <w:rPr>
                <w:rFonts w:ascii="Times New Roman" w:hAnsi="Times New Roman" w:cs="Times New Roman"/>
                <w:spacing w:val="-5"/>
                <w:sz w:val="24"/>
                <w:szCs w:val="24"/>
                <w:vertAlign w:val="subscript"/>
              </w:rPr>
              <w:t>3</w:t>
            </w:r>
          </w:p>
        </w:tc>
        <w:tc>
          <w:tcPr>
            <w:tcW w:w="4861" w:type="dxa"/>
          </w:tcPr>
          <w:p w:rsidR="00A00050" w:rsidRPr="00FF0E05" w:rsidRDefault="00A00050" w:rsidP="006A0F88">
            <w:pPr>
              <w:pStyle w:val="TableParagraph"/>
              <w:spacing w:before="0"/>
              <w:rPr>
                <w:rFonts w:ascii="Times New Roman" w:hAnsi="Times New Roman" w:cs="Times New Roman"/>
                <w:sz w:val="24"/>
                <w:szCs w:val="24"/>
              </w:rPr>
            </w:pPr>
            <w:r w:rsidRPr="00FF0E05">
              <w:rPr>
                <w:rFonts w:ascii="Times New Roman" w:hAnsi="Times New Roman" w:cs="Times New Roman"/>
                <w:spacing w:val="-4"/>
                <w:sz w:val="24"/>
                <w:szCs w:val="24"/>
              </w:rPr>
              <w:t>45</w:t>
            </w:r>
            <w:r w:rsidRPr="00FF0E05">
              <w:rPr>
                <w:rFonts w:ascii="Times New Roman" w:hAnsi="Times New Roman" w:cs="Times New Roman"/>
                <w:sz w:val="24"/>
                <w:szCs w:val="24"/>
              </w:rPr>
              <w:t>×30</w:t>
            </w:r>
            <w:r w:rsidRPr="00FF0E05">
              <w:rPr>
                <w:rFonts w:ascii="Times New Roman" w:hAnsi="Times New Roman" w:cs="Times New Roman"/>
                <w:spacing w:val="-4"/>
                <w:sz w:val="24"/>
                <w:szCs w:val="24"/>
              </w:rPr>
              <w:t>cm</w:t>
            </w:r>
          </w:p>
        </w:tc>
        <w:tc>
          <w:tcPr>
            <w:tcW w:w="3506" w:type="dxa"/>
            <w:gridSpan w:val="2"/>
          </w:tcPr>
          <w:p w:rsidR="00A00050" w:rsidRPr="00FF0E05" w:rsidRDefault="00A00050" w:rsidP="006A0F88">
            <w:pPr>
              <w:pStyle w:val="TableParagraph"/>
              <w:spacing w:before="0"/>
              <w:ind w:left="0"/>
              <w:jc w:val="center"/>
              <w:rPr>
                <w:rFonts w:ascii="Times New Roman" w:hAnsi="Times New Roman" w:cs="Times New Roman"/>
                <w:sz w:val="24"/>
                <w:szCs w:val="24"/>
              </w:rPr>
            </w:pPr>
            <w:r w:rsidRPr="00FF0E05">
              <w:rPr>
                <w:rFonts w:ascii="Times New Roman" w:eastAsia="Times New Roman" w:hAnsi="Times New Roman" w:cs="Times New Roman"/>
                <w:sz w:val="24"/>
                <w:szCs w:val="24"/>
              </w:rPr>
              <w:t>40.00</w:t>
            </w:r>
          </w:p>
        </w:tc>
      </w:tr>
      <w:tr w:rsidR="00A00050" w:rsidRPr="00FF0E05" w:rsidTr="006A0F88">
        <w:trPr>
          <w:trHeight w:val="308"/>
        </w:trPr>
        <w:tc>
          <w:tcPr>
            <w:tcW w:w="1034" w:type="dxa"/>
          </w:tcPr>
          <w:p w:rsidR="00A00050" w:rsidRPr="00FF0E05" w:rsidRDefault="00A00050" w:rsidP="006A0F88">
            <w:pPr>
              <w:pStyle w:val="TableParagraph"/>
              <w:spacing w:before="0"/>
              <w:jc w:val="center"/>
              <w:rPr>
                <w:rFonts w:ascii="Times New Roman" w:hAnsi="Times New Roman" w:cs="Times New Roman"/>
                <w:sz w:val="24"/>
                <w:szCs w:val="24"/>
              </w:rPr>
            </w:pPr>
            <w:r w:rsidRPr="00FF0E05">
              <w:rPr>
                <w:rFonts w:ascii="Times New Roman" w:hAnsi="Times New Roman" w:cs="Times New Roman"/>
                <w:spacing w:val="-10"/>
                <w:sz w:val="24"/>
                <w:szCs w:val="24"/>
              </w:rPr>
              <w:t>4</w:t>
            </w:r>
          </w:p>
        </w:tc>
        <w:tc>
          <w:tcPr>
            <w:tcW w:w="1759" w:type="dxa"/>
          </w:tcPr>
          <w:p w:rsidR="00A00050" w:rsidRPr="00FF0E05" w:rsidRDefault="00A00050" w:rsidP="006A0F88">
            <w:pPr>
              <w:pStyle w:val="TableParagraph"/>
              <w:spacing w:before="0"/>
              <w:ind w:left="446"/>
              <w:rPr>
                <w:rFonts w:ascii="Times New Roman" w:hAnsi="Times New Roman" w:cs="Times New Roman"/>
                <w:sz w:val="24"/>
                <w:szCs w:val="24"/>
              </w:rPr>
            </w:pPr>
            <w:r w:rsidRPr="00FF0E05">
              <w:rPr>
                <w:rFonts w:ascii="Times New Roman" w:hAnsi="Times New Roman" w:cs="Times New Roman"/>
                <w:spacing w:val="-5"/>
                <w:sz w:val="24"/>
                <w:szCs w:val="24"/>
              </w:rPr>
              <w:t>S</w:t>
            </w:r>
            <w:r w:rsidRPr="00FF0E05">
              <w:rPr>
                <w:rFonts w:ascii="Times New Roman" w:hAnsi="Times New Roman" w:cs="Times New Roman"/>
                <w:spacing w:val="-5"/>
                <w:sz w:val="24"/>
                <w:szCs w:val="24"/>
                <w:vertAlign w:val="subscript"/>
              </w:rPr>
              <w:t>4</w:t>
            </w:r>
          </w:p>
        </w:tc>
        <w:tc>
          <w:tcPr>
            <w:tcW w:w="4861" w:type="dxa"/>
          </w:tcPr>
          <w:p w:rsidR="00A00050" w:rsidRPr="00FF0E05" w:rsidRDefault="00A00050" w:rsidP="006A0F88">
            <w:pPr>
              <w:pStyle w:val="TableParagraph"/>
              <w:spacing w:before="0"/>
              <w:rPr>
                <w:rFonts w:ascii="Times New Roman" w:hAnsi="Times New Roman" w:cs="Times New Roman"/>
                <w:sz w:val="24"/>
                <w:szCs w:val="24"/>
              </w:rPr>
            </w:pPr>
            <w:r w:rsidRPr="00FF0E05">
              <w:rPr>
                <w:rFonts w:ascii="Times New Roman" w:hAnsi="Times New Roman" w:cs="Times New Roman"/>
                <w:sz w:val="24"/>
                <w:szCs w:val="24"/>
              </w:rPr>
              <w:t>60×30</w:t>
            </w:r>
            <w:r w:rsidRPr="00FF0E05">
              <w:rPr>
                <w:rFonts w:ascii="Times New Roman" w:hAnsi="Times New Roman" w:cs="Times New Roman"/>
                <w:spacing w:val="-5"/>
                <w:sz w:val="24"/>
                <w:szCs w:val="24"/>
              </w:rPr>
              <w:t>cm</w:t>
            </w:r>
          </w:p>
        </w:tc>
        <w:tc>
          <w:tcPr>
            <w:tcW w:w="3506" w:type="dxa"/>
            <w:gridSpan w:val="2"/>
          </w:tcPr>
          <w:p w:rsidR="00A00050" w:rsidRPr="00FF0E05" w:rsidRDefault="00A00050" w:rsidP="006A0F88">
            <w:pPr>
              <w:pStyle w:val="TableParagraph"/>
              <w:spacing w:before="0"/>
              <w:ind w:left="0"/>
              <w:jc w:val="center"/>
              <w:rPr>
                <w:rFonts w:ascii="Times New Roman" w:hAnsi="Times New Roman" w:cs="Times New Roman"/>
                <w:sz w:val="24"/>
                <w:szCs w:val="24"/>
              </w:rPr>
            </w:pPr>
            <w:r w:rsidRPr="00FF0E05">
              <w:rPr>
                <w:rFonts w:ascii="Times New Roman" w:eastAsia="Times New Roman" w:hAnsi="Times New Roman" w:cs="Times New Roman"/>
                <w:sz w:val="24"/>
                <w:szCs w:val="24"/>
              </w:rPr>
              <w:t>40.33</w:t>
            </w:r>
          </w:p>
        </w:tc>
      </w:tr>
      <w:tr w:rsidR="00A00050" w:rsidRPr="00FF0E05" w:rsidTr="006A0F88">
        <w:trPr>
          <w:trHeight w:val="301"/>
        </w:trPr>
        <w:tc>
          <w:tcPr>
            <w:tcW w:w="2793" w:type="dxa"/>
            <w:gridSpan w:val="2"/>
          </w:tcPr>
          <w:p w:rsidR="00A00050" w:rsidRPr="00FF0E05" w:rsidRDefault="00A00050" w:rsidP="006A0F88">
            <w:pPr>
              <w:pStyle w:val="TableParagraph"/>
              <w:spacing w:before="0"/>
              <w:rPr>
                <w:rFonts w:ascii="Times New Roman" w:hAnsi="Times New Roman" w:cs="Times New Roman"/>
                <w:b/>
                <w:sz w:val="24"/>
                <w:szCs w:val="24"/>
              </w:rPr>
            </w:pPr>
          </w:p>
        </w:tc>
        <w:tc>
          <w:tcPr>
            <w:tcW w:w="8367" w:type="dxa"/>
            <w:gridSpan w:val="3"/>
          </w:tcPr>
          <w:p w:rsidR="00A00050" w:rsidRPr="00FF0E05" w:rsidRDefault="00A00050" w:rsidP="006A0F88">
            <w:pPr>
              <w:pStyle w:val="TableParagraph"/>
              <w:spacing w:before="0"/>
              <w:rPr>
                <w:rFonts w:ascii="Times New Roman" w:hAnsi="Times New Roman" w:cs="Times New Roman"/>
                <w:b/>
                <w:sz w:val="24"/>
                <w:szCs w:val="24"/>
              </w:rPr>
            </w:pPr>
          </w:p>
        </w:tc>
      </w:tr>
      <w:tr w:rsidR="00A00050" w:rsidRPr="00FF0E05" w:rsidTr="006A0F88">
        <w:trPr>
          <w:trHeight w:val="591"/>
        </w:trPr>
        <w:tc>
          <w:tcPr>
            <w:tcW w:w="1034" w:type="dxa"/>
          </w:tcPr>
          <w:p w:rsidR="00A00050" w:rsidRPr="00FF0E05" w:rsidRDefault="00A00050" w:rsidP="006A0F88">
            <w:pPr>
              <w:pStyle w:val="TableParagraph"/>
              <w:spacing w:before="120"/>
              <w:rPr>
                <w:rFonts w:ascii="Times New Roman" w:hAnsi="Times New Roman" w:cs="Times New Roman"/>
                <w:b/>
                <w:sz w:val="24"/>
                <w:szCs w:val="24"/>
              </w:rPr>
            </w:pPr>
            <w:proofErr w:type="spellStart"/>
            <w:r w:rsidRPr="00FF0E05">
              <w:rPr>
                <w:rFonts w:ascii="Times New Roman" w:hAnsi="Times New Roman" w:cs="Times New Roman"/>
                <w:b/>
                <w:spacing w:val="-2"/>
                <w:sz w:val="24"/>
                <w:szCs w:val="24"/>
              </w:rPr>
              <w:t>S.No</w:t>
            </w:r>
            <w:proofErr w:type="spellEnd"/>
            <w:r w:rsidRPr="00FF0E05">
              <w:rPr>
                <w:rFonts w:ascii="Times New Roman" w:hAnsi="Times New Roman" w:cs="Times New Roman"/>
                <w:b/>
                <w:spacing w:val="-2"/>
                <w:sz w:val="24"/>
                <w:szCs w:val="24"/>
              </w:rPr>
              <w:t>.</w:t>
            </w:r>
          </w:p>
        </w:tc>
        <w:tc>
          <w:tcPr>
            <w:tcW w:w="1759" w:type="dxa"/>
          </w:tcPr>
          <w:p w:rsidR="00A00050" w:rsidRPr="00FF0E05" w:rsidRDefault="00A00050" w:rsidP="006A0F88">
            <w:pPr>
              <w:pStyle w:val="TableParagraph"/>
              <w:spacing w:before="120"/>
              <w:rPr>
                <w:rFonts w:ascii="Times New Roman" w:hAnsi="Times New Roman" w:cs="Times New Roman"/>
                <w:b/>
                <w:spacing w:val="-2"/>
                <w:sz w:val="24"/>
                <w:szCs w:val="24"/>
              </w:rPr>
            </w:pPr>
            <w:r w:rsidRPr="00FF0E05">
              <w:rPr>
                <w:rFonts w:ascii="Times New Roman" w:hAnsi="Times New Roman" w:cs="Times New Roman"/>
                <w:b/>
                <w:sz w:val="24"/>
                <w:szCs w:val="24"/>
              </w:rPr>
              <w:t>Treatments</w:t>
            </w:r>
          </w:p>
        </w:tc>
        <w:tc>
          <w:tcPr>
            <w:tcW w:w="4861" w:type="dxa"/>
          </w:tcPr>
          <w:p w:rsidR="00A00050" w:rsidRPr="00FF0E05" w:rsidRDefault="00A00050" w:rsidP="006A0F88">
            <w:pPr>
              <w:pStyle w:val="TableParagraph"/>
              <w:spacing w:before="120"/>
              <w:ind w:left="208"/>
              <w:rPr>
                <w:rFonts w:ascii="Times New Roman" w:hAnsi="Times New Roman" w:cs="Times New Roman"/>
                <w:b/>
                <w:sz w:val="24"/>
                <w:szCs w:val="24"/>
              </w:rPr>
            </w:pPr>
            <w:r w:rsidRPr="00FF0E05">
              <w:rPr>
                <w:rFonts w:ascii="Times New Roman" w:hAnsi="Times New Roman" w:cs="Times New Roman"/>
                <w:b/>
                <w:spacing w:val="-2"/>
                <w:sz w:val="24"/>
                <w:szCs w:val="24"/>
              </w:rPr>
              <w:t>Treatment</w:t>
            </w:r>
            <w:r w:rsidRPr="00FF0E05">
              <w:rPr>
                <w:rFonts w:ascii="Times New Roman" w:hAnsi="Times New Roman" w:cs="Times New Roman"/>
                <w:b/>
                <w:sz w:val="24"/>
                <w:szCs w:val="24"/>
              </w:rPr>
              <w:t xml:space="preserve"> </w:t>
            </w:r>
            <w:r w:rsidRPr="00FF0E05">
              <w:rPr>
                <w:rFonts w:ascii="Times New Roman" w:hAnsi="Times New Roman" w:cs="Times New Roman"/>
                <w:b/>
                <w:spacing w:val="-2"/>
                <w:sz w:val="24"/>
                <w:szCs w:val="24"/>
              </w:rPr>
              <w:t>combination</w:t>
            </w:r>
          </w:p>
        </w:tc>
        <w:tc>
          <w:tcPr>
            <w:tcW w:w="3506" w:type="dxa"/>
            <w:gridSpan w:val="2"/>
          </w:tcPr>
          <w:p w:rsidR="00A00050" w:rsidRPr="00FF0E05" w:rsidRDefault="00A00050" w:rsidP="006A0F88">
            <w:pPr>
              <w:pStyle w:val="TableParagraph"/>
              <w:spacing w:before="0"/>
              <w:ind w:left="0"/>
              <w:jc w:val="center"/>
              <w:rPr>
                <w:rFonts w:ascii="Times New Roman" w:hAnsi="Times New Roman" w:cs="Times New Roman"/>
                <w:sz w:val="24"/>
                <w:szCs w:val="24"/>
              </w:rPr>
            </w:pPr>
            <w:r w:rsidRPr="00FF0E05">
              <w:rPr>
                <w:rFonts w:ascii="Times New Roman" w:eastAsia="Times New Roman" w:hAnsi="Times New Roman" w:cs="Times New Roman"/>
                <w:bCs/>
                <w:sz w:val="24"/>
                <w:szCs w:val="24"/>
              </w:rPr>
              <w:t>Days to 50% flowering</w:t>
            </w:r>
            <w:r w:rsidRPr="00FF0E05">
              <w:rPr>
                <w:rFonts w:ascii="Times New Roman" w:eastAsia="Times New Roman" w:hAnsi="Times New Roman" w:cs="Times New Roman"/>
                <w:b/>
                <w:bCs/>
                <w:sz w:val="24"/>
                <w:szCs w:val="24"/>
              </w:rPr>
              <w:t xml:space="preserve"> </w:t>
            </w:r>
            <w:r w:rsidRPr="00FF0E05">
              <w:rPr>
                <w:rFonts w:ascii="Times New Roman" w:hAnsi="Times New Roman" w:cs="Times New Roman"/>
                <w:sz w:val="24"/>
                <w:szCs w:val="24"/>
              </w:rPr>
              <w:t>at 90 DAS (</w:t>
            </w:r>
            <w:r w:rsidRPr="00FF0E05">
              <w:rPr>
                <w:rFonts w:ascii="Times New Roman" w:eastAsia="Times New Roman" w:hAnsi="Times New Roman" w:cs="Times New Roman"/>
                <w:bCs/>
                <w:sz w:val="24"/>
                <w:szCs w:val="24"/>
              </w:rPr>
              <w:t>5 tagged plants per plot</w:t>
            </w:r>
            <w:r w:rsidRPr="00FF0E05">
              <w:rPr>
                <w:rFonts w:ascii="Times New Roman" w:hAnsi="Times New Roman" w:cs="Times New Roman"/>
                <w:sz w:val="24"/>
                <w:szCs w:val="24"/>
              </w:rPr>
              <w:t>)</w:t>
            </w:r>
          </w:p>
        </w:tc>
      </w:tr>
      <w:tr w:rsidR="00A00050" w:rsidRPr="00FF0E05" w:rsidTr="006A0F88">
        <w:trPr>
          <w:trHeight w:val="405"/>
        </w:trPr>
        <w:tc>
          <w:tcPr>
            <w:tcW w:w="1034"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1.</w:t>
            </w:r>
          </w:p>
        </w:tc>
        <w:tc>
          <w:tcPr>
            <w:tcW w:w="1759"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T</w:t>
            </w:r>
            <w:r w:rsidRPr="00FF0E05">
              <w:rPr>
                <w:rFonts w:ascii="Times New Roman" w:hAnsi="Times New Roman" w:cs="Times New Roman"/>
                <w:spacing w:val="-2"/>
                <w:sz w:val="24"/>
                <w:szCs w:val="24"/>
                <w:vertAlign w:val="subscript"/>
              </w:rPr>
              <w:t>1</w:t>
            </w:r>
          </w:p>
        </w:tc>
        <w:tc>
          <w:tcPr>
            <w:tcW w:w="4861" w:type="dxa"/>
          </w:tcPr>
          <w:p w:rsidR="00A00050" w:rsidRPr="00FF0E05" w:rsidRDefault="00A00050" w:rsidP="006A0F88">
            <w:pPr>
              <w:pStyle w:val="TableParagraph"/>
              <w:spacing w:before="120"/>
              <w:ind w:left="208"/>
              <w:rPr>
                <w:rFonts w:ascii="Times New Roman" w:hAnsi="Times New Roman" w:cs="Times New Roman"/>
                <w:spacing w:val="-2"/>
                <w:sz w:val="24"/>
                <w:szCs w:val="24"/>
              </w:rPr>
            </w:pPr>
            <w:r w:rsidRPr="00FF0E05">
              <w:rPr>
                <w:rFonts w:ascii="Times New Roman" w:hAnsi="Times New Roman" w:cs="Times New Roman"/>
                <w:spacing w:val="-2"/>
                <w:sz w:val="24"/>
                <w:szCs w:val="24"/>
              </w:rPr>
              <w:t>B</w:t>
            </w:r>
            <w:r w:rsidRPr="00FF0E05">
              <w:rPr>
                <w:rFonts w:ascii="Times New Roman" w:hAnsi="Times New Roman" w:cs="Times New Roman"/>
                <w:spacing w:val="-2"/>
                <w:sz w:val="24"/>
                <w:szCs w:val="24"/>
                <w:vertAlign w:val="subscript"/>
              </w:rPr>
              <w:t>1</w:t>
            </w:r>
            <w:r w:rsidRPr="00FF0E05">
              <w:rPr>
                <w:rFonts w:ascii="Times New Roman" w:hAnsi="Times New Roman" w:cs="Times New Roman"/>
                <w:spacing w:val="-2"/>
                <w:sz w:val="24"/>
                <w:szCs w:val="24"/>
              </w:rPr>
              <w:t>S</w:t>
            </w:r>
            <w:r w:rsidRPr="00FF0E05">
              <w:rPr>
                <w:rFonts w:ascii="Times New Roman" w:hAnsi="Times New Roman" w:cs="Times New Roman"/>
                <w:spacing w:val="-2"/>
                <w:sz w:val="24"/>
                <w:szCs w:val="24"/>
                <w:vertAlign w:val="subscript"/>
              </w:rPr>
              <w:t>1</w:t>
            </w:r>
            <w:r w:rsidRPr="00FF0E05">
              <w:rPr>
                <w:rFonts w:ascii="Times New Roman" w:hAnsi="Times New Roman" w:cs="Times New Roman"/>
                <w:spacing w:val="-2"/>
                <w:sz w:val="24"/>
                <w:szCs w:val="24"/>
              </w:rPr>
              <w:t xml:space="preserve"> (</w:t>
            </w:r>
            <w:proofErr w:type="spellStart"/>
            <w:r w:rsidRPr="00FF0E05">
              <w:rPr>
                <w:rFonts w:ascii="Times New Roman" w:hAnsi="Times New Roman" w:cs="Times New Roman"/>
                <w:sz w:val="24"/>
                <w:szCs w:val="24"/>
              </w:rPr>
              <w:t>Flat bed</w:t>
            </w:r>
            <w:proofErr w:type="spellEnd"/>
            <w:r w:rsidRPr="00FF0E05">
              <w:rPr>
                <w:rFonts w:ascii="Times New Roman" w:hAnsi="Times New Roman" w:cs="Times New Roman"/>
                <w:sz w:val="24"/>
                <w:szCs w:val="24"/>
              </w:rPr>
              <w:t>+Broad casting</w:t>
            </w:r>
            <w:r w:rsidRPr="00FF0E05">
              <w:rPr>
                <w:rFonts w:ascii="Times New Roman" w:hAnsi="Times New Roman" w:cs="Times New Roman"/>
                <w:spacing w:val="-2"/>
                <w:sz w:val="24"/>
                <w:szCs w:val="24"/>
              </w:rPr>
              <w:t>)</w:t>
            </w:r>
          </w:p>
        </w:tc>
        <w:tc>
          <w:tcPr>
            <w:tcW w:w="3506" w:type="dxa"/>
            <w:gridSpan w:val="2"/>
          </w:tcPr>
          <w:p w:rsidR="00A00050" w:rsidRPr="00FF0E05" w:rsidRDefault="00A00050" w:rsidP="006A0F88">
            <w:pPr>
              <w:pStyle w:val="TableParagraph"/>
              <w:spacing w:before="120"/>
              <w:ind w:left="80"/>
              <w:jc w:val="center"/>
              <w:rPr>
                <w:rFonts w:ascii="Times New Roman" w:hAnsi="Times New Roman" w:cs="Times New Roman"/>
                <w:b/>
                <w:sz w:val="24"/>
                <w:szCs w:val="24"/>
              </w:rPr>
            </w:pPr>
            <w:r w:rsidRPr="00FF0E05">
              <w:rPr>
                <w:rFonts w:ascii="Times New Roman" w:eastAsia="Times New Roman" w:hAnsi="Times New Roman" w:cs="Times New Roman"/>
                <w:sz w:val="24"/>
                <w:szCs w:val="24"/>
              </w:rPr>
              <w:t>40.33</w:t>
            </w:r>
          </w:p>
        </w:tc>
      </w:tr>
      <w:tr w:rsidR="00A00050" w:rsidRPr="00FF0E05" w:rsidTr="006A0F88">
        <w:trPr>
          <w:trHeight w:val="423"/>
        </w:trPr>
        <w:tc>
          <w:tcPr>
            <w:tcW w:w="1034"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2.</w:t>
            </w:r>
          </w:p>
        </w:tc>
        <w:tc>
          <w:tcPr>
            <w:tcW w:w="1759"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T</w:t>
            </w:r>
            <w:r w:rsidRPr="00FF0E05">
              <w:rPr>
                <w:rFonts w:ascii="Times New Roman" w:hAnsi="Times New Roman" w:cs="Times New Roman"/>
                <w:spacing w:val="-2"/>
                <w:sz w:val="24"/>
                <w:szCs w:val="24"/>
                <w:vertAlign w:val="subscript"/>
              </w:rPr>
              <w:t>2</w:t>
            </w:r>
          </w:p>
        </w:tc>
        <w:tc>
          <w:tcPr>
            <w:tcW w:w="4861" w:type="dxa"/>
          </w:tcPr>
          <w:p w:rsidR="00A00050" w:rsidRPr="00FF0E05" w:rsidRDefault="00A00050" w:rsidP="006A0F88">
            <w:pPr>
              <w:pStyle w:val="TableParagraph"/>
              <w:spacing w:before="120"/>
              <w:ind w:left="208"/>
              <w:rPr>
                <w:rFonts w:ascii="Times New Roman" w:hAnsi="Times New Roman" w:cs="Times New Roman"/>
                <w:spacing w:val="-2"/>
                <w:sz w:val="24"/>
                <w:szCs w:val="24"/>
              </w:rPr>
            </w:pPr>
            <w:r w:rsidRPr="00FF0E05">
              <w:rPr>
                <w:rFonts w:ascii="Times New Roman" w:hAnsi="Times New Roman" w:cs="Times New Roman"/>
                <w:spacing w:val="-2"/>
                <w:sz w:val="24"/>
                <w:szCs w:val="24"/>
              </w:rPr>
              <w:t>B</w:t>
            </w:r>
            <w:r w:rsidRPr="00FF0E05">
              <w:rPr>
                <w:rFonts w:ascii="Times New Roman" w:hAnsi="Times New Roman" w:cs="Times New Roman"/>
                <w:spacing w:val="-2"/>
                <w:sz w:val="24"/>
                <w:szCs w:val="24"/>
                <w:vertAlign w:val="subscript"/>
              </w:rPr>
              <w:t>1</w:t>
            </w:r>
            <w:r w:rsidRPr="00FF0E05">
              <w:rPr>
                <w:rFonts w:ascii="Times New Roman" w:hAnsi="Times New Roman" w:cs="Times New Roman"/>
                <w:spacing w:val="-2"/>
                <w:sz w:val="24"/>
                <w:szCs w:val="24"/>
              </w:rPr>
              <w:t>S</w:t>
            </w:r>
            <w:r w:rsidRPr="00FF0E05">
              <w:rPr>
                <w:rFonts w:ascii="Times New Roman" w:hAnsi="Times New Roman" w:cs="Times New Roman"/>
                <w:spacing w:val="-2"/>
                <w:sz w:val="24"/>
                <w:szCs w:val="24"/>
                <w:vertAlign w:val="subscript"/>
              </w:rPr>
              <w:t>2</w:t>
            </w:r>
            <w:r w:rsidRPr="00FF0E05">
              <w:rPr>
                <w:rFonts w:ascii="Times New Roman" w:hAnsi="Times New Roman" w:cs="Times New Roman"/>
                <w:spacing w:val="-2"/>
                <w:sz w:val="24"/>
                <w:szCs w:val="24"/>
              </w:rPr>
              <w:t xml:space="preserve"> (</w:t>
            </w:r>
            <w:proofErr w:type="spellStart"/>
            <w:r w:rsidRPr="00FF0E05">
              <w:rPr>
                <w:rFonts w:ascii="Times New Roman" w:hAnsi="Times New Roman" w:cs="Times New Roman"/>
                <w:sz w:val="24"/>
                <w:szCs w:val="24"/>
              </w:rPr>
              <w:t>Flat bed</w:t>
            </w:r>
            <w:proofErr w:type="spellEnd"/>
            <w:r w:rsidRPr="00FF0E05">
              <w:rPr>
                <w:rFonts w:ascii="Times New Roman" w:hAnsi="Times New Roman" w:cs="Times New Roman"/>
                <w:sz w:val="24"/>
                <w:szCs w:val="24"/>
              </w:rPr>
              <w:t xml:space="preserve"> +30×30 cm spacing</w:t>
            </w:r>
            <w:r w:rsidRPr="00FF0E05">
              <w:rPr>
                <w:rFonts w:ascii="Times New Roman" w:hAnsi="Times New Roman" w:cs="Times New Roman"/>
                <w:spacing w:val="-2"/>
                <w:sz w:val="24"/>
                <w:szCs w:val="24"/>
              </w:rPr>
              <w:t>)</w:t>
            </w:r>
          </w:p>
        </w:tc>
        <w:tc>
          <w:tcPr>
            <w:tcW w:w="3506" w:type="dxa"/>
            <w:gridSpan w:val="2"/>
          </w:tcPr>
          <w:p w:rsidR="00A00050" w:rsidRPr="00FF0E05" w:rsidRDefault="00A00050" w:rsidP="006A0F88">
            <w:pPr>
              <w:pStyle w:val="TableParagraph"/>
              <w:spacing w:before="120"/>
              <w:ind w:left="80"/>
              <w:jc w:val="center"/>
              <w:rPr>
                <w:rFonts w:ascii="Times New Roman" w:hAnsi="Times New Roman" w:cs="Times New Roman"/>
                <w:b/>
                <w:sz w:val="24"/>
                <w:szCs w:val="24"/>
              </w:rPr>
            </w:pPr>
            <w:r w:rsidRPr="00FF0E05">
              <w:rPr>
                <w:rFonts w:ascii="Times New Roman" w:eastAsia="Times New Roman" w:hAnsi="Times New Roman" w:cs="Times New Roman"/>
                <w:sz w:val="24"/>
                <w:szCs w:val="24"/>
              </w:rPr>
              <w:t>40.65</w:t>
            </w:r>
          </w:p>
        </w:tc>
      </w:tr>
      <w:tr w:rsidR="00A00050" w:rsidRPr="00FF0E05" w:rsidTr="006A0F88">
        <w:trPr>
          <w:trHeight w:val="428"/>
        </w:trPr>
        <w:tc>
          <w:tcPr>
            <w:tcW w:w="1034"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3.</w:t>
            </w:r>
          </w:p>
        </w:tc>
        <w:tc>
          <w:tcPr>
            <w:tcW w:w="1759"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T</w:t>
            </w:r>
            <w:r w:rsidRPr="00FF0E05">
              <w:rPr>
                <w:rFonts w:ascii="Times New Roman" w:hAnsi="Times New Roman" w:cs="Times New Roman"/>
                <w:spacing w:val="-2"/>
                <w:sz w:val="24"/>
                <w:szCs w:val="24"/>
                <w:vertAlign w:val="subscript"/>
              </w:rPr>
              <w:t>3</w:t>
            </w:r>
          </w:p>
        </w:tc>
        <w:tc>
          <w:tcPr>
            <w:tcW w:w="4861" w:type="dxa"/>
          </w:tcPr>
          <w:p w:rsidR="00A00050" w:rsidRPr="00FF0E05" w:rsidRDefault="00A00050" w:rsidP="006A0F88">
            <w:pPr>
              <w:pStyle w:val="TableParagraph"/>
              <w:spacing w:before="120"/>
              <w:ind w:left="208"/>
              <w:rPr>
                <w:rFonts w:ascii="Times New Roman" w:hAnsi="Times New Roman" w:cs="Times New Roman"/>
                <w:spacing w:val="-2"/>
                <w:sz w:val="24"/>
                <w:szCs w:val="24"/>
              </w:rPr>
            </w:pPr>
            <w:r w:rsidRPr="00FF0E05">
              <w:rPr>
                <w:rFonts w:ascii="Times New Roman" w:hAnsi="Times New Roman" w:cs="Times New Roman"/>
                <w:spacing w:val="-2"/>
                <w:sz w:val="24"/>
                <w:szCs w:val="24"/>
              </w:rPr>
              <w:t>B</w:t>
            </w:r>
            <w:r w:rsidRPr="00FF0E05">
              <w:rPr>
                <w:rFonts w:ascii="Times New Roman" w:hAnsi="Times New Roman" w:cs="Times New Roman"/>
                <w:spacing w:val="-2"/>
                <w:sz w:val="24"/>
                <w:szCs w:val="24"/>
                <w:vertAlign w:val="subscript"/>
              </w:rPr>
              <w:t>1</w:t>
            </w:r>
            <w:r w:rsidRPr="00FF0E05">
              <w:rPr>
                <w:rFonts w:ascii="Times New Roman" w:hAnsi="Times New Roman" w:cs="Times New Roman"/>
                <w:spacing w:val="-2"/>
                <w:sz w:val="24"/>
                <w:szCs w:val="24"/>
              </w:rPr>
              <w:t>S</w:t>
            </w:r>
            <w:r w:rsidRPr="00FF0E05">
              <w:rPr>
                <w:rFonts w:ascii="Times New Roman" w:hAnsi="Times New Roman" w:cs="Times New Roman"/>
                <w:spacing w:val="-2"/>
                <w:sz w:val="24"/>
                <w:szCs w:val="24"/>
                <w:vertAlign w:val="subscript"/>
              </w:rPr>
              <w:t>3</w:t>
            </w:r>
            <w:r w:rsidRPr="00FF0E05">
              <w:rPr>
                <w:rFonts w:ascii="Times New Roman" w:hAnsi="Times New Roman" w:cs="Times New Roman"/>
                <w:spacing w:val="-2"/>
                <w:sz w:val="24"/>
                <w:szCs w:val="24"/>
              </w:rPr>
              <w:t xml:space="preserve"> (</w:t>
            </w:r>
            <w:proofErr w:type="spellStart"/>
            <w:r w:rsidRPr="00FF0E05">
              <w:rPr>
                <w:rFonts w:ascii="Times New Roman" w:hAnsi="Times New Roman" w:cs="Times New Roman"/>
                <w:sz w:val="24"/>
                <w:szCs w:val="24"/>
              </w:rPr>
              <w:t>Flat bed</w:t>
            </w:r>
            <w:proofErr w:type="spellEnd"/>
            <w:r w:rsidRPr="00FF0E05">
              <w:rPr>
                <w:rFonts w:ascii="Times New Roman" w:hAnsi="Times New Roman" w:cs="Times New Roman"/>
                <w:sz w:val="24"/>
                <w:szCs w:val="24"/>
              </w:rPr>
              <w:t xml:space="preserve"> +45×30 cm spacing</w:t>
            </w:r>
            <w:r w:rsidRPr="00FF0E05">
              <w:rPr>
                <w:rFonts w:ascii="Times New Roman" w:hAnsi="Times New Roman" w:cs="Times New Roman"/>
                <w:spacing w:val="-2"/>
                <w:sz w:val="24"/>
                <w:szCs w:val="24"/>
              </w:rPr>
              <w:t>)</w:t>
            </w:r>
          </w:p>
        </w:tc>
        <w:tc>
          <w:tcPr>
            <w:tcW w:w="3506" w:type="dxa"/>
            <w:gridSpan w:val="2"/>
          </w:tcPr>
          <w:p w:rsidR="00A00050" w:rsidRPr="00FF0E05" w:rsidRDefault="00A00050" w:rsidP="006A0F88">
            <w:pPr>
              <w:pStyle w:val="TableParagraph"/>
              <w:spacing w:before="120"/>
              <w:ind w:left="80"/>
              <w:jc w:val="center"/>
              <w:rPr>
                <w:rFonts w:ascii="Times New Roman" w:hAnsi="Times New Roman" w:cs="Times New Roman"/>
                <w:b/>
                <w:sz w:val="24"/>
                <w:szCs w:val="24"/>
              </w:rPr>
            </w:pPr>
            <w:r w:rsidRPr="00FF0E05">
              <w:rPr>
                <w:rFonts w:ascii="Times New Roman" w:eastAsia="Times New Roman" w:hAnsi="Times New Roman" w:cs="Times New Roman"/>
                <w:sz w:val="24"/>
                <w:szCs w:val="24"/>
              </w:rPr>
              <w:t>40.66</w:t>
            </w:r>
          </w:p>
        </w:tc>
      </w:tr>
      <w:tr w:rsidR="00A00050" w:rsidRPr="00FF0E05" w:rsidTr="006A0F88">
        <w:trPr>
          <w:trHeight w:val="419"/>
        </w:trPr>
        <w:tc>
          <w:tcPr>
            <w:tcW w:w="1034"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4.</w:t>
            </w:r>
          </w:p>
        </w:tc>
        <w:tc>
          <w:tcPr>
            <w:tcW w:w="1759"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T</w:t>
            </w:r>
            <w:r w:rsidRPr="00FF0E05">
              <w:rPr>
                <w:rFonts w:ascii="Times New Roman" w:hAnsi="Times New Roman" w:cs="Times New Roman"/>
                <w:spacing w:val="-2"/>
                <w:sz w:val="24"/>
                <w:szCs w:val="24"/>
                <w:vertAlign w:val="subscript"/>
              </w:rPr>
              <w:t>4</w:t>
            </w:r>
          </w:p>
        </w:tc>
        <w:tc>
          <w:tcPr>
            <w:tcW w:w="4861" w:type="dxa"/>
          </w:tcPr>
          <w:p w:rsidR="00A00050" w:rsidRPr="00FF0E05" w:rsidRDefault="00A00050" w:rsidP="006A0F88">
            <w:pPr>
              <w:pStyle w:val="TableParagraph"/>
              <w:spacing w:before="120"/>
              <w:ind w:left="208"/>
              <w:rPr>
                <w:rFonts w:ascii="Times New Roman" w:hAnsi="Times New Roman" w:cs="Times New Roman"/>
                <w:spacing w:val="-2"/>
                <w:sz w:val="24"/>
                <w:szCs w:val="24"/>
              </w:rPr>
            </w:pPr>
            <w:r w:rsidRPr="00FF0E05">
              <w:rPr>
                <w:rFonts w:ascii="Times New Roman" w:hAnsi="Times New Roman" w:cs="Times New Roman"/>
                <w:spacing w:val="-2"/>
                <w:sz w:val="24"/>
                <w:szCs w:val="24"/>
              </w:rPr>
              <w:t>B</w:t>
            </w:r>
            <w:r w:rsidRPr="00FF0E05">
              <w:rPr>
                <w:rFonts w:ascii="Times New Roman" w:hAnsi="Times New Roman" w:cs="Times New Roman"/>
                <w:spacing w:val="-2"/>
                <w:sz w:val="24"/>
                <w:szCs w:val="24"/>
                <w:vertAlign w:val="subscript"/>
              </w:rPr>
              <w:t>1</w:t>
            </w:r>
            <w:r w:rsidRPr="00FF0E05">
              <w:rPr>
                <w:rFonts w:ascii="Times New Roman" w:hAnsi="Times New Roman" w:cs="Times New Roman"/>
                <w:spacing w:val="-2"/>
                <w:sz w:val="24"/>
                <w:szCs w:val="24"/>
              </w:rPr>
              <w:t>S</w:t>
            </w:r>
            <w:r w:rsidRPr="00FF0E05">
              <w:rPr>
                <w:rFonts w:ascii="Times New Roman" w:hAnsi="Times New Roman" w:cs="Times New Roman"/>
                <w:spacing w:val="-2"/>
                <w:sz w:val="24"/>
                <w:szCs w:val="24"/>
                <w:vertAlign w:val="subscript"/>
              </w:rPr>
              <w:t xml:space="preserve">4 </w:t>
            </w:r>
            <w:r w:rsidRPr="00FF0E05">
              <w:rPr>
                <w:rFonts w:ascii="Times New Roman" w:hAnsi="Times New Roman" w:cs="Times New Roman"/>
                <w:spacing w:val="-2"/>
                <w:sz w:val="24"/>
                <w:szCs w:val="24"/>
              </w:rPr>
              <w:t>(</w:t>
            </w:r>
            <w:proofErr w:type="spellStart"/>
            <w:r w:rsidRPr="00FF0E05">
              <w:rPr>
                <w:rFonts w:ascii="Times New Roman" w:hAnsi="Times New Roman" w:cs="Times New Roman"/>
                <w:sz w:val="24"/>
                <w:szCs w:val="24"/>
              </w:rPr>
              <w:t>Flat bed</w:t>
            </w:r>
            <w:proofErr w:type="spellEnd"/>
            <w:r w:rsidRPr="00FF0E05">
              <w:rPr>
                <w:rFonts w:ascii="Times New Roman" w:hAnsi="Times New Roman" w:cs="Times New Roman"/>
                <w:sz w:val="24"/>
                <w:szCs w:val="24"/>
              </w:rPr>
              <w:t xml:space="preserve"> +60×30 cm spacing</w:t>
            </w:r>
            <w:r w:rsidRPr="00FF0E05">
              <w:rPr>
                <w:rFonts w:ascii="Times New Roman" w:hAnsi="Times New Roman" w:cs="Times New Roman"/>
                <w:spacing w:val="-2"/>
                <w:sz w:val="24"/>
                <w:szCs w:val="24"/>
              </w:rPr>
              <w:t>)</w:t>
            </w:r>
          </w:p>
        </w:tc>
        <w:tc>
          <w:tcPr>
            <w:tcW w:w="3506" w:type="dxa"/>
            <w:gridSpan w:val="2"/>
          </w:tcPr>
          <w:p w:rsidR="00A00050" w:rsidRPr="00FF0E05" w:rsidRDefault="00A00050" w:rsidP="006A0F88">
            <w:pPr>
              <w:pStyle w:val="TableParagraph"/>
              <w:spacing w:before="120"/>
              <w:ind w:left="80"/>
              <w:jc w:val="center"/>
              <w:rPr>
                <w:rFonts w:ascii="Times New Roman" w:hAnsi="Times New Roman" w:cs="Times New Roman"/>
                <w:b/>
                <w:sz w:val="24"/>
                <w:szCs w:val="24"/>
              </w:rPr>
            </w:pPr>
            <w:r w:rsidRPr="00FF0E05">
              <w:rPr>
                <w:rFonts w:ascii="Times New Roman" w:eastAsia="Times New Roman" w:hAnsi="Times New Roman" w:cs="Times New Roman"/>
                <w:sz w:val="24"/>
                <w:szCs w:val="24"/>
              </w:rPr>
              <w:t>39.13</w:t>
            </w:r>
          </w:p>
        </w:tc>
      </w:tr>
      <w:tr w:rsidR="00A00050" w:rsidRPr="00FF0E05" w:rsidTr="006A0F88">
        <w:trPr>
          <w:trHeight w:val="436"/>
        </w:trPr>
        <w:tc>
          <w:tcPr>
            <w:tcW w:w="1034"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5.</w:t>
            </w:r>
          </w:p>
        </w:tc>
        <w:tc>
          <w:tcPr>
            <w:tcW w:w="1759"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T</w:t>
            </w:r>
            <w:r w:rsidRPr="00FF0E05">
              <w:rPr>
                <w:rFonts w:ascii="Times New Roman" w:hAnsi="Times New Roman" w:cs="Times New Roman"/>
                <w:spacing w:val="-2"/>
                <w:sz w:val="24"/>
                <w:szCs w:val="24"/>
                <w:vertAlign w:val="subscript"/>
              </w:rPr>
              <w:t>5</w:t>
            </w:r>
          </w:p>
        </w:tc>
        <w:tc>
          <w:tcPr>
            <w:tcW w:w="4861" w:type="dxa"/>
          </w:tcPr>
          <w:p w:rsidR="00A00050" w:rsidRPr="00FF0E05" w:rsidRDefault="00A00050" w:rsidP="006A0F88">
            <w:pPr>
              <w:pStyle w:val="TableParagraph"/>
              <w:spacing w:before="120"/>
              <w:ind w:left="208"/>
              <w:rPr>
                <w:rFonts w:ascii="Times New Roman" w:hAnsi="Times New Roman" w:cs="Times New Roman"/>
                <w:spacing w:val="-2"/>
                <w:sz w:val="24"/>
                <w:szCs w:val="24"/>
              </w:rPr>
            </w:pPr>
            <w:r w:rsidRPr="00FF0E05">
              <w:rPr>
                <w:rFonts w:ascii="Times New Roman" w:hAnsi="Times New Roman" w:cs="Times New Roman"/>
                <w:spacing w:val="-2"/>
                <w:sz w:val="24"/>
                <w:szCs w:val="24"/>
              </w:rPr>
              <w:t>B</w:t>
            </w:r>
            <w:r w:rsidRPr="00FF0E05">
              <w:rPr>
                <w:rFonts w:ascii="Times New Roman" w:hAnsi="Times New Roman" w:cs="Times New Roman"/>
                <w:spacing w:val="-2"/>
                <w:sz w:val="24"/>
                <w:szCs w:val="24"/>
                <w:vertAlign w:val="subscript"/>
              </w:rPr>
              <w:t>2</w:t>
            </w:r>
            <w:r w:rsidRPr="00FF0E05">
              <w:rPr>
                <w:rFonts w:ascii="Times New Roman" w:hAnsi="Times New Roman" w:cs="Times New Roman"/>
                <w:spacing w:val="-2"/>
                <w:sz w:val="24"/>
                <w:szCs w:val="24"/>
              </w:rPr>
              <w:t>S</w:t>
            </w:r>
            <w:r w:rsidRPr="00FF0E05">
              <w:rPr>
                <w:rFonts w:ascii="Times New Roman" w:hAnsi="Times New Roman" w:cs="Times New Roman"/>
                <w:spacing w:val="-2"/>
                <w:sz w:val="24"/>
                <w:szCs w:val="24"/>
                <w:vertAlign w:val="subscript"/>
              </w:rPr>
              <w:t>1</w:t>
            </w:r>
            <w:r w:rsidRPr="00FF0E05">
              <w:rPr>
                <w:rFonts w:ascii="Times New Roman" w:hAnsi="Times New Roman" w:cs="Times New Roman"/>
                <w:spacing w:val="-2"/>
                <w:sz w:val="24"/>
                <w:szCs w:val="24"/>
              </w:rPr>
              <w:t xml:space="preserve"> (</w:t>
            </w:r>
            <w:r w:rsidRPr="00FF0E05">
              <w:rPr>
                <w:rFonts w:ascii="Times New Roman" w:hAnsi="Times New Roman" w:cs="Times New Roman"/>
                <w:sz w:val="24"/>
                <w:szCs w:val="24"/>
              </w:rPr>
              <w:t>Raised bed + Broadcasting</w:t>
            </w:r>
            <w:r w:rsidRPr="00FF0E05">
              <w:rPr>
                <w:rFonts w:ascii="Times New Roman" w:hAnsi="Times New Roman" w:cs="Times New Roman"/>
                <w:spacing w:val="-2"/>
                <w:sz w:val="24"/>
                <w:szCs w:val="24"/>
              </w:rPr>
              <w:t>)</w:t>
            </w:r>
          </w:p>
        </w:tc>
        <w:tc>
          <w:tcPr>
            <w:tcW w:w="3506" w:type="dxa"/>
            <w:gridSpan w:val="2"/>
          </w:tcPr>
          <w:p w:rsidR="00A00050" w:rsidRPr="00FF0E05" w:rsidRDefault="00A00050" w:rsidP="006A0F88">
            <w:pPr>
              <w:pStyle w:val="TableParagraph"/>
              <w:spacing w:before="120"/>
              <w:ind w:left="80"/>
              <w:jc w:val="center"/>
              <w:rPr>
                <w:rFonts w:ascii="Times New Roman" w:hAnsi="Times New Roman" w:cs="Times New Roman"/>
                <w:b/>
                <w:sz w:val="24"/>
                <w:szCs w:val="24"/>
              </w:rPr>
            </w:pPr>
            <w:r w:rsidRPr="00FF0E05">
              <w:rPr>
                <w:rFonts w:ascii="Times New Roman" w:eastAsia="Times New Roman" w:hAnsi="Times New Roman" w:cs="Times New Roman"/>
                <w:sz w:val="24"/>
                <w:szCs w:val="24"/>
              </w:rPr>
              <w:t>41.00</w:t>
            </w:r>
          </w:p>
        </w:tc>
      </w:tr>
      <w:tr w:rsidR="00A00050" w:rsidRPr="00FF0E05" w:rsidTr="006A0F88">
        <w:trPr>
          <w:trHeight w:val="419"/>
        </w:trPr>
        <w:tc>
          <w:tcPr>
            <w:tcW w:w="1034"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6.</w:t>
            </w:r>
          </w:p>
        </w:tc>
        <w:tc>
          <w:tcPr>
            <w:tcW w:w="1759"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T</w:t>
            </w:r>
            <w:r w:rsidRPr="00FF0E05">
              <w:rPr>
                <w:rFonts w:ascii="Times New Roman" w:hAnsi="Times New Roman" w:cs="Times New Roman"/>
                <w:spacing w:val="-2"/>
                <w:sz w:val="24"/>
                <w:szCs w:val="24"/>
                <w:vertAlign w:val="subscript"/>
              </w:rPr>
              <w:t>6</w:t>
            </w:r>
          </w:p>
        </w:tc>
        <w:tc>
          <w:tcPr>
            <w:tcW w:w="4861" w:type="dxa"/>
          </w:tcPr>
          <w:p w:rsidR="00A00050" w:rsidRPr="00FF0E05" w:rsidRDefault="00A00050" w:rsidP="006A0F88">
            <w:pPr>
              <w:pStyle w:val="TableParagraph"/>
              <w:spacing w:before="120"/>
              <w:ind w:left="208"/>
              <w:rPr>
                <w:rFonts w:ascii="Times New Roman" w:hAnsi="Times New Roman" w:cs="Times New Roman"/>
                <w:spacing w:val="-2"/>
                <w:sz w:val="24"/>
                <w:szCs w:val="24"/>
              </w:rPr>
            </w:pPr>
            <w:r w:rsidRPr="00FF0E05">
              <w:rPr>
                <w:rFonts w:ascii="Times New Roman" w:hAnsi="Times New Roman" w:cs="Times New Roman"/>
                <w:spacing w:val="-2"/>
                <w:sz w:val="24"/>
                <w:szCs w:val="24"/>
              </w:rPr>
              <w:t>B</w:t>
            </w:r>
            <w:r w:rsidRPr="00FF0E05">
              <w:rPr>
                <w:rFonts w:ascii="Times New Roman" w:hAnsi="Times New Roman" w:cs="Times New Roman"/>
                <w:spacing w:val="-2"/>
                <w:sz w:val="24"/>
                <w:szCs w:val="24"/>
                <w:vertAlign w:val="subscript"/>
              </w:rPr>
              <w:t>2</w:t>
            </w:r>
            <w:r w:rsidRPr="00FF0E05">
              <w:rPr>
                <w:rFonts w:ascii="Times New Roman" w:hAnsi="Times New Roman" w:cs="Times New Roman"/>
                <w:spacing w:val="-2"/>
                <w:sz w:val="24"/>
                <w:szCs w:val="24"/>
              </w:rPr>
              <w:t>S</w:t>
            </w:r>
            <w:r w:rsidRPr="00FF0E05">
              <w:rPr>
                <w:rFonts w:ascii="Times New Roman" w:hAnsi="Times New Roman" w:cs="Times New Roman"/>
                <w:spacing w:val="-2"/>
                <w:sz w:val="24"/>
                <w:szCs w:val="24"/>
                <w:vertAlign w:val="subscript"/>
              </w:rPr>
              <w:t>2</w:t>
            </w:r>
            <w:r w:rsidRPr="00FF0E05">
              <w:rPr>
                <w:rFonts w:ascii="Times New Roman" w:hAnsi="Times New Roman" w:cs="Times New Roman"/>
                <w:spacing w:val="-2"/>
                <w:sz w:val="24"/>
                <w:szCs w:val="24"/>
              </w:rPr>
              <w:t xml:space="preserve"> (</w:t>
            </w:r>
            <w:r w:rsidRPr="00FF0E05">
              <w:rPr>
                <w:rFonts w:ascii="Times New Roman" w:hAnsi="Times New Roman" w:cs="Times New Roman"/>
                <w:sz w:val="24"/>
                <w:szCs w:val="24"/>
              </w:rPr>
              <w:t>Raised bed + 30×30 cm spacing</w:t>
            </w:r>
            <w:r w:rsidRPr="00FF0E05">
              <w:rPr>
                <w:rFonts w:ascii="Times New Roman" w:hAnsi="Times New Roman" w:cs="Times New Roman"/>
                <w:spacing w:val="-2"/>
                <w:sz w:val="24"/>
                <w:szCs w:val="24"/>
              </w:rPr>
              <w:t>)</w:t>
            </w:r>
          </w:p>
        </w:tc>
        <w:tc>
          <w:tcPr>
            <w:tcW w:w="3506" w:type="dxa"/>
            <w:gridSpan w:val="2"/>
          </w:tcPr>
          <w:p w:rsidR="00A00050" w:rsidRPr="00FF0E05" w:rsidRDefault="00A00050" w:rsidP="006A0F88">
            <w:pPr>
              <w:pStyle w:val="TableParagraph"/>
              <w:spacing w:before="120"/>
              <w:ind w:left="80"/>
              <w:jc w:val="center"/>
              <w:rPr>
                <w:rFonts w:ascii="Times New Roman" w:hAnsi="Times New Roman" w:cs="Times New Roman"/>
                <w:b/>
                <w:sz w:val="24"/>
                <w:szCs w:val="24"/>
              </w:rPr>
            </w:pPr>
            <w:r w:rsidRPr="00FF0E05">
              <w:rPr>
                <w:rFonts w:ascii="Times New Roman" w:eastAsia="Times New Roman" w:hAnsi="Times New Roman" w:cs="Times New Roman"/>
                <w:sz w:val="24"/>
                <w:szCs w:val="24"/>
              </w:rPr>
              <w:t>39.33</w:t>
            </w:r>
          </w:p>
        </w:tc>
      </w:tr>
      <w:tr w:rsidR="00A00050" w:rsidRPr="00FF0E05" w:rsidTr="006A0F88">
        <w:trPr>
          <w:trHeight w:val="428"/>
        </w:trPr>
        <w:tc>
          <w:tcPr>
            <w:tcW w:w="1034"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7.</w:t>
            </w:r>
          </w:p>
        </w:tc>
        <w:tc>
          <w:tcPr>
            <w:tcW w:w="1759"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T</w:t>
            </w:r>
            <w:r w:rsidRPr="00FF0E05">
              <w:rPr>
                <w:rFonts w:ascii="Times New Roman" w:hAnsi="Times New Roman" w:cs="Times New Roman"/>
                <w:spacing w:val="-2"/>
                <w:sz w:val="24"/>
                <w:szCs w:val="24"/>
                <w:vertAlign w:val="subscript"/>
              </w:rPr>
              <w:t>7</w:t>
            </w:r>
          </w:p>
        </w:tc>
        <w:tc>
          <w:tcPr>
            <w:tcW w:w="4861" w:type="dxa"/>
          </w:tcPr>
          <w:p w:rsidR="00A00050" w:rsidRPr="00FF0E05" w:rsidRDefault="00A00050" w:rsidP="006A0F88">
            <w:pPr>
              <w:pStyle w:val="TableParagraph"/>
              <w:spacing w:before="120"/>
              <w:ind w:left="208"/>
              <w:rPr>
                <w:rFonts w:ascii="Times New Roman" w:hAnsi="Times New Roman" w:cs="Times New Roman"/>
                <w:spacing w:val="-2"/>
                <w:sz w:val="24"/>
                <w:szCs w:val="24"/>
              </w:rPr>
            </w:pPr>
            <w:r w:rsidRPr="00FF0E05">
              <w:rPr>
                <w:rFonts w:ascii="Times New Roman" w:hAnsi="Times New Roman" w:cs="Times New Roman"/>
                <w:spacing w:val="-2"/>
                <w:sz w:val="24"/>
                <w:szCs w:val="24"/>
              </w:rPr>
              <w:t>B</w:t>
            </w:r>
            <w:r w:rsidRPr="00FF0E05">
              <w:rPr>
                <w:rFonts w:ascii="Times New Roman" w:hAnsi="Times New Roman" w:cs="Times New Roman"/>
                <w:spacing w:val="-2"/>
                <w:sz w:val="24"/>
                <w:szCs w:val="24"/>
                <w:vertAlign w:val="subscript"/>
              </w:rPr>
              <w:t>2</w:t>
            </w:r>
            <w:r w:rsidRPr="00FF0E05">
              <w:rPr>
                <w:rFonts w:ascii="Times New Roman" w:hAnsi="Times New Roman" w:cs="Times New Roman"/>
                <w:spacing w:val="-2"/>
                <w:sz w:val="24"/>
                <w:szCs w:val="24"/>
              </w:rPr>
              <w:t>S</w:t>
            </w:r>
            <w:r w:rsidRPr="00FF0E05">
              <w:rPr>
                <w:rFonts w:ascii="Times New Roman" w:hAnsi="Times New Roman" w:cs="Times New Roman"/>
                <w:spacing w:val="-2"/>
                <w:sz w:val="24"/>
                <w:szCs w:val="24"/>
                <w:vertAlign w:val="subscript"/>
              </w:rPr>
              <w:t>3</w:t>
            </w:r>
            <w:r w:rsidRPr="00FF0E05">
              <w:rPr>
                <w:rFonts w:ascii="Times New Roman" w:hAnsi="Times New Roman" w:cs="Times New Roman"/>
                <w:spacing w:val="-2"/>
                <w:sz w:val="24"/>
                <w:szCs w:val="24"/>
              </w:rPr>
              <w:t xml:space="preserve"> (</w:t>
            </w:r>
            <w:r w:rsidRPr="00FF0E05">
              <w:rPr>
                <w:rFonts w:ascii="Times New Roman" w:hAnsi="Times New Roman" w:cs="Times New Roman"/>
                <w:sz w:val="24"/>
                <w:szCs w:val="24"/>
              </w:rPr>
              <w:t>Raised bed + 45×30 cm spacing</w:t>
            </w:r>
            <w:r w:rsidRPr="00FF0E05">
              <w:rPr>
                <w:rFonts w:ascii="Times New Roman" w:hAnsi="Times New Roman" w:cs="Times New Roman"/>
                <w:spacing w:val="-2"/>
                <w:sz w:val="24"/>
                <w:szCs w:val="24"/>
              </w:rPr>
              <w:t>)</w:t>
            </w:r>
          </w:p>
        </w:tc>
        <w:tc>
          <w:tcPr>
            <w:tcW w:w="3506" w:type="dxa"/>
            <w:gridSpan w:val="2"/>
          </w:tcPr>
          <w:p w:rsidR="00A00050" w:rsidRPr="00FF0E05" w:rsidRDefault="00A00050" w:rsidP="006A0F88">
            <w:pPr>
              <w:pStyle w:val="TableParagraph"/>
              <w:spacing w:before="120"/>
              <w:ind w:left="80"/>
              <w:jc w:val="center"/>
              <w:rPr>
                <w:rFonts w:ascii="Times New Roman" w:hAnsi="Times New Roman" w:cs="Times New Roman"/>
                <w:b/>
                <w:sz w:val="24"/>
                <w:szCs w:val="24"/>
              </w:rPr>
            </w:pPr>
            <w:r w:rsidRPr="00FF0E05">
              <w:rPr>
                <w:rFonts w:ascii="Times New Roman" w:eastAsia="Times New Roman" w:hAnsi="Times New Roman" w:cs="Times New Roman"/>
                <w:sz w:val="24"/>
                <w:szCs w:val="24"/>
              </w:rPr>
              <w:t>40.00</w:t>
            </w:r>
          </w:p>
        </w:tc>
      </w:tr>
      <w:tr w:rsidR="00A00050" w:rsidRPr="00FF0E05" w:rsidTr="006A0F88">
        <w:trPr>
          <w:trHeight w:val="428"/>
        </w:trPr>
        <w:tc>
          <w:tcPr>
            <w:tcW w:w="1034"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8.</w:t>
            </w:r>
          </w:p>
        </w:tc>
        <w:tc>
          <w:tcPr>
            <w:tcW w:w="1759" w:type="dxa"/>
          </w:tcPr>
          <w:p w:rsidR="00A00050" w:rsidRPr="00FF0E05" w:rsidRDefault="00A00050" w:rsidP="006A0F88">
            <w:pPr>
              <w:pStyle w:val="TableParagraph"/>
              <w:spacing w:before="120"/>
              <w:ind w:left="0"/>
              <w:jc w:val="center"/>
              <w:rPr>
                <w:rFonts w:ascii="Times New Roman" w:hAnsi="Times New Roman" w:cs="Times New Roman"/>
                <w:spacing w:val="-2"/>
                <w:sz w:val="24"/>
                <w:szCs w:val="24"/>
              </w:rPr>
            </w:pPr>
            <w:r w:rsidRPr="00FF0E05">
              <w:rPr>
                <w:rFonts w:ascii="Times New Roman" w:hAnsi="Times New Roman" w:cs="Times New Roman"/>
                <w:spacing w:val="-2"/>
                <w:sz w:val="24"/>
                <w:szCs w:val="24"/>
              </w:rPr>
              <w:t>T</w:t>
            </w:r>
            <w:r w:rsidRPr="00FF0E05">
              <w:rPr>
                <w:rFonts w:ascii="Times New Roman" w:hAnsi="Times New Roman" w:cs="Times New Roman"/>
                <w:spacing w:val="-2"/>
                <w:sz w:val="24"/>
                <w:szCs w:val="24"/>
                <w:vertAlign w:val="subscript"/>
              </w:rPr>
              <w:t>8</w:t>
            </w:r>
          </w:p>
        </w:tc>
        <w:tc>
          <w:tcPr>
            <w:tcW w:w="4861" w:type="dxa"/>
          </w:tcPr>
          <w:p w:rsidR="00A00050" w:rsidRPr="00FF0E05" w:rsidRDefault="00A00050" w:rsidP="006A0F88">
            <w:pPr>
              <w:pStyle w:val="TableParagraph"/>
              <w:spacing w:before="120"/>
              <w:ind w:left="208"/>
              <w:rPr>
                <w:rFonts w:ascii="Times New Roman" w:hAnsi="Times New Roman" w:cs="Times New Roman"/>
                <w:spacing w:val="-2"/>
                <w:sz w:val="24"/>
                <w:szCs w:val="24"/>
              </w:rPr>
            </w:pPr>
            <w:r w:rsidRPr="00FF0E05">
              <w:rPr>
                <w:rFonts w:ascii="Times New Roman" w:hAnsi="Times New Roman" w:cs="Times New Roman"/>
                <w:spacing w:val="-2"/>
                <w:sz w:val="24"/>
                <w:szCs w:val="24"/>
              </w:rPr>
              <w:t>B</w:t>
            </w:r>
            <w:r w:rsidRPr="00FF0E05">
              <w:rPr>
                <w:rFonts w:ascii="Times New Roman" w:hAnsi="Times New Roman" w:cs="Times New Roman"/>
                <w:spacing w:val="-2"/>
                <w:sz w:val="24"/>
                <w:szCs w:val="24"/>
                <w:vertAlign w:val="subscript"/>
              </w:rPr>
              <w:t>2</w:t>
            </w:r>
            <w:r w:rsidRPr="00FF0E05">
              <w:rPr>
                <w:rFonts w:ascii="Times New Roman" w:hAnsi="Times New Roman" w:cs="Times New Roman"/>
                <w:spacing w:val="-2"/>
                <w:sz w:val="24"/>
                <w:szCs w:val="24"/>
              </w:rPr>
              <w:t>S</w:t>
            </w:r>
            <w:r w:rsidRPr="00FF0E05">
              <w:rPr>
                <w:rFonts w:ascii="Times New Roman" w:hAnsi="Times New Roman" w:cs="Times New Roman"/>
                <w:spacing w:val="-2"/>
                <w:sz w:val="24"/>
                <w:szCs w:val="24"/>
                <w:vertAlign w:val="subscript"/>
              </w:rPr>
              <w:t>4</w:t>
            </w:r>
            <w:r w:rsidRPr="00FF0E05">
              <w:rPr>
                <w:rFonts w:ascii="Times New Roman" w:hAnsi="Times New Roman" w:cs="Times New Roman"/>
                <w:spacing w:val="-2"/>
                <w:sz w:val="24"/>
                <w:szCs w:val="24"/>
              </w:rPr>
              <w:t xml:space="preserve"> (</w:t>
            </w:r>
            <w:r w:rsidRPr="00FF0E05">
              <w:rPr>
                <w:rFonts w:ascii="Times New Roman" w:hAnsi="Times New Roman" w:cs="Times New Roman"/>
                <w:sz w:val="24"/>
                <w:szCs w:val="24"/>
              </w:rPr>
              <w:t>Raised bed + 60×30 cm spacing</w:t>
            </w:r>
            <w:r w:rsidRPr="00FF0E05">
              <w:rPr>
                <w:rFonts w:ascii="Times New Roman" w:hAnsi="Times New Roman" w:cs="Times New Roman"/>
                <w:spacing w:val="-2"/>
                <w:sz w:val="24"/>
                <w:szCs w:val="24"/>
              </w:rPr>
              <w:t>)</w:t>
            </w:r>
          </w:p>
        </w:tc>
        <w:tc>
          <w:tcPr>
            <w:tcW w:w="3506" w:type="dxa"/>
            <w:gridSpan w:val="2"/>
          </w:tcPr>
          <w:p w:rsidR="00A00050" w:rsidRPr="00FF0E05" w:rsidRDefault="00A00050" w:rsidP="006A0F88">
            <w:pPr>
              <w:pStyle w:val="TableParagraph"/>
              <w:spacing w:before="120"/>
              <w:ind w:left="80"/>
              <w:jc w:val="center"/>
              <w:rPr>
                <w:rFonts w:ascii="Times New Roman" w:hAnsi="Times New Roman" w:cs="Times New Roman"/>
                <w:b/>
                <w:sz w:val="24"/>
                <w:szCs w:val="24"/>
              </w:rPr>
            </w:pPr>
            <w:r w:rsidRPr="00FF0E05">
              <w:rPr>
                <w:rFonts w:ascii="Times New Roman" w:eastAsia="Times New Roman" w:hAnsi="Times New Roman" w:cs="Times New Roman"/>
                <w:sz w:val="24"/>
                <w:szCs w:val="24"/>
              </w:rPr>
              <w:t>39.00</w:t>
            </w:r>
          </w:p>
        </w:tc>
      </w:tr>
      <w:tr w:rsidR="00A00050" w:rsidRPr="00FF0E05" w:rsidTr="006A0F88">
        <w:trPr>
          <w:trHeight w:val="428"/>
        </w:trPr>
        <w:tc>
          <w:tcPr>
            <w:tcW w:w="1034"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p>
        </w:tc>
        <w:tc>
          <w:tcPr>
            <w:tcW w:w="1759" w:type="dxa"/>
            <w:vAlign w:val="center"/>
          </w:tcPr>
          <w:p w:rsidR="00A00050" w:rsidRPr="00FF0E05" w:rsidRDefault="00A00050" w:rsidP="006A0F88">
            <w:pPr>
              <w:jc w:val="center"/>
              <w:rPr>
                <w:rFonts w:ascii="Times New Roman" w:eastAsia="Times New Roman" w:hAnsi="Times New Roman" w:cs="Times New Roman"/>
                <w:b/>
                <w:sz w:val="24"/>
                <w:szCs w:val="24"/>
              </w:rPr>
            </w:pPr>
          </w:p>
        </w:tc>
        <w:tc>
          <w:tcPr>
            <w:tcW w:w="4861" w:type="dxa"/>
            <w:vAlign w:val="center"/>
          </w:tcPr>
          <w:p w:rsidR="00A00050" w:rsidRPr="00FF0E05" w:rsidRDefault="00A00050" w:rsidP="006A0F88">
            <w:pPr>
              <w:jc w:val="center"/>
              <w:rPr>
                <w:rFonts w:ascii="Times New Roman" w:eastAsia="Times New Roman" w:hAnsi="Times New Roman" w:cs="Times New Roman"/>
                <w:b/>
                <w:sz w:val="24"/>
                <w:szCs w:val="24"/>
              </w:rPr>
            </w:pPr>
            <w:r w:rsidRPr="00FF0E05">
              <w:rPr>
                <w:rFonts w:ascii="Times New Roman" w:eastAsia="Times New Roman" w:hAnsi="Times New Roman" w:cs="Times New Roman"/>
                <w:b/>
                <w:bCs/>
                <w:sz w:val="24"/>
                <w:szCs w:val="24"/>
              </w:rPr>
              <w:t>Factors</w:t>
            </w:r>
          </w:p>
        </w:tc>
        <w:tc>
          <w:tcPr>
            <w:tcW w:w="1655" w:type="dxa"/>
            <w:tcBorders>
              <w:right w:val="single" w:sz="4" w:space="0" w:color="auto"/>
            </w:tcBorders>
            <w:vAlign w:val="center"/>
          </w:tcPr>
          <w:p w:rsidR="00A00050" w:rsidRPr="00FF0E05" w:rsidRDefault="00A00050" w:rsidP="006A0F88">
            <w:pPr>
              <w:jc w:val="center"/>
              <w:rPr>
                <w:rFonts w:ascii="Times New Roman" w:eastAsia="Times New Roman" w:hAnsi="Times New Roman" w:cs="Times New Roman"/>
                <w:sz w:val="24"/>
                <w:szCs w:val="24"/>
              </w:rPr>
            </w:pPr>
            <w:r w:rsidRPr="00FF0E05">
              <w:rPr>
                <w:rFonts w:ascii="Times New Roman" w:eastAsia="Times New Roman" w:hAnsi="Times New Roman" w:cs="Times New Roman"/>
                <w:b/>
                <w:bCs/>
                <w:sz w:val="24"/>
                <w:szCs w:val="24"/>
              </w:rPr>
              <w:t>C.D.</w:t>
            </w:r>
          </w:p>
        </w:tc>
        <w:tc>
          <w:tcPr>
            <w:tcW w:w="1851" w:type="dxa"/>
            <w:tcBorders>
              <w:left w:val="single" w:sz="4" w:space="0" w:color="auto"/>
            </w:tcBorders>
            <w:vAlign w:val="center"/>
          </w:tcPr>
          <w:p w:rsidR="00A00050" w:rsidRPr="00FF0E05" w:rsidRDefault="00A00050" w:rsidP="006A0F88">
            <w:pPr>
              <w:rPr>
                <w:rFonts w:ascii="Times New Roman" w:eastAsia="Times New Roman" w:hAnsi="Times New Roman" w:cs="Times New Roman"/>
                <w:sz w:val="24"/>
                <w:szCs w:val="24"/>
              </w:rPr>
            </w:pPr>
            <w:r w:rsidRPr="00FF0E05">
              <w:rPr>
                <w:rFonts w:ascii="Times New Roman" w:eastAsia="Times New Roman" w:hAnsi="Times New Roman" w:cs="Times New Roman"/>
                <w:b/>
                <w:bCs/>
                <w:sz w:val="24"/>
                <w:szCs w:val="24"/>
              </w:rPr>
              <w:t>SE(m) ±</w:t>
            </w:r>
          </w:p>
        </w:tc>
      </w:tr>
      <w:tr w:rsidR="00A00050" w:rsidRPr="00FF0E05" w:rsidTr="006A0F88">
        <w:trPr>
          <w:trHeight w:val="428"/>
        </w:trPr>
        <w:tc>
          <w:tcPr>
            <w:tcW w:w="1034"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p>
        </w:tc>
        <w:tc>
          <w:tcPr>
            <w:tcW w:w="1759" w:type="dxa"/>
            <w:vAlign w:val="center"/>
          </w:tcPr>
          <w:p w:rsidR="00A00050" w:rsidRPr="00FF0E05" w:rsidRDefault="00A00050" w:rsidP="006A0F88">
            <w:pPr>
              <w:jc w:val="center"/>
              <w:rPr>
                <w:rFonts w:ascii="Times New Roman" w:eastAsia="Times New Roman" w:hAnsi="Times New Roman" w:cs="Times New Roman"/>
                <w:b/>
                <w:sz w:val="24"/>
                <w:szCs w:val="24"/>
              </w:rPr>
            </w:pPr>
          </w:p>
        </w:tc>
        <w:tc>
          <w:tcPr>
            <w:tcW w:w="4861" w:type="dxa"/>
            <w:vAlign w:val="center"/>
          </w:tcPr>
          <w:p w:rsidR="00A00050" w:rsidRPr="00FF0E05" w:rsidRDefault="00A00050" w:rsidP="006A0F88">
            <w:pPr>
              <w:jc w:val="center"/>
              <w:rPr>
                <w:rFonts w:ascii="Times New Roman" w:eastAsia="Times New Roman" w:hAnsi="Times New Roman" w:cs="Times New Roman"/>
                <w:b/>
                <w:sz w:val="24"/>
                <w:szCs w:val="24"/>
              </w:rPr>
            </w:pPr>
            <w:r w:rsidRPr="00FF0E05">
              <w:rPr>
                <w:rFonts w:ascii="Times New Roman" w:eastAsia="Times New Roman" w:hAnsi="Times New Roman" w:cs="Times New Roman"/>
                <w:sz w:val="24"/>
                <w:szCs w:val="24"/>
              </w:rPr>
              <w:t>Factor A (Sowing methods)</w:t>
            </w:r>
          </w:p>
        </w:tc>
        <w:tc>
          <w:tcPr>
            <w:tcW w:w="1655" w:type="dxa"/>
            <w:tcBorders>
              <w:right w:val="single" w:sz="4" w:space="0" w:color="auto"/>
            </w:tcBorders>
            <w:vAlign w:val="center"/>
          </w:tcPr>
          <w:p w:rsidR="00A00050" w:rsidRPr="00FF0E05" w:rsidRDefault="00A00050" w:rsidP="006A0F88">
            <w:pPr>
              <w:jc w:val="center"/>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2.10</w:t>
            </w:r>
          </w:p>
        </w:tc>
        <w:tc>
          <w:tcPr>
            <w:tcW w:w="1851" w:type="dxa"/>
            <w:tcBorders>
              <w:left w:val="single" w:sz="4" w:space="0" w:color="auto"/>
            </w:tcBorders>
            <w:vAlign w:val="center"/>
          </w:tcPr>
          <w:p w:rsidR="00A00050" w:rsidRPr="00FF0E05" w:rsidRDefault="00A00050" w:rsidP="006A0F88">
            <w:pPr>
              <w:jc w:val="center"/>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1.11</w:t>
            </w:r>
          </w:p>
        </w:tc>
      </w:tr>
      <w:tr w:rsidR="00A00050" w:rsidRPr="00FF0E05" w:rsidTr="006A0F88">
        <w:trPr>
          <w:trHeight w:val="540"/>
        </w:trPr>
        <w:tc>
          <w:tcPr>
            <w:tcW w:w="1034"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p>
        </w:tc>
        <w:tc>
          <w:tcPr>
            <w:tcW w:w="1759" w:type="dxa"/>
            <w:vAlign w:val="center"/>
          </w:tcPr>
          <w:p w:rsidR="00A00050" w:rsidRPr="00FF0E05" w:rsidRDefault="00A00050" w:rsidP="006A0F88">
            <w:pPr>
              <w:jc w:val="center"/>
              <w:rPr>
                <w:rFonts w:ascii="Times New Roman" w:eastAsia="Times New Roman" w:hAnsi="Times New Roman" w:cs="Times New Roman"/>
                <w:b/>
                <w:sz w:val="24"/>
                <w:szCs w:val="24"/>
              </w:rPr>
            </w:pPr>
          </w:p>
        </w:tc>
        <w:tc>
          <w:tcPr>
            <w:tcW w:w="4861" w:type="dxa"/>
            <w:vAlign w:val="center"/>
          </w:tcPr>
          <w:p w:rsidR="00A00050" w:rsidRPr="00FF0E05" w:rsidRDefault="00A00050" w:rsidP="006A0F88">
            <w:pPr>
              <w:jc w:val="center"/>
              <w:rPr>
                <w:rFonts w:ascii="Times New Roman" w:eastAsia="Times New Roman" w:hAnsi="Times New Roman" w:cs="Times New Roman"/>
                <w:b/>
                <w:sz w:val="24"/>
                <w:szCs w:val="24"/>
              </w:rPr>
            </w:pPr>
            <w:r w:rsidRPr="00FF0E05">
              <w:rPr>
                <w:rFonts w:ascii="Times New Roman" w:eastAsia="Times New Roman" w:hAnsi="Times New Roman" w:cs="Times New Roman"/>
                <w:sz w:val="24"/>
                <w:szCs w:val="24"/>
              </w:rPr>
              <w:t>Factor B (Spacing)</w:t>
            </w:r>
          </w:p>
        </w:tc>
        <w:tc>
          <w:tcPr>
            <w:tcW w:w="1655" w:type="dxa"/>
            <w:tcBorders>
              <w:right w:val="single" w:sz="4" w:space="0" w:color="auto"/>
            </w:tcBorders>
            <w:vAlign w:val="center"/>
          </w:tcPr>
          <w:p w:rsidR="00A00050" w:rsidRPr="00FF0E05" w:rsidRDefault="00A00050" w:rsidP="006A0F88">
            <w:pPr>
              <w:jc w:val="center"/>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1.92</w:t>
            </w:r>
          </w:p>
        </w:tc>
        <w:tc>
          <w:tcPr>
            <w:tcW w:w="1851" w:type="dxa"/>
            <w:tcBorders>
              <w:left w:val="single" w:sz="4" w:space="0" w:color="auto"/>
            </w:tcBorders>
            <w:vAlign w:val="center"/>
          </w:tcPr>
          <w:p w:rsidR="00A00050" w:rsidRPr="00FF0E05" w:rsidRDefault="00A00050" w:rsidP="006A0F88">
            <w:pPr>
              <w:jc w:val="center"/>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0.96</w:t>
            </w:r>
          </w:p>
        </w:tc>
      </w:tr>
      <w:tr w:rsidR="00A00050" w:rsidRPr="00FF0E05" w:rsidTr="006A0F88">
        <w:trPr>
          <w:trHeight w:val="567"/>
        </w:trPr>
        <w:tc>
          <w:tcPr>
            <w:tcW w:w="1034" w:type="dxa"/>
          </w:tcPr>
          <w:p w:rsidR="00A00050" w:rsidRPr="00FF0E05" w:rsidRDefault="00A00050" w:rsidP="006A0F88">
            <w:pPr>
              <w:pStyle w:val="TableParagraph"/>
              <w:spacing w:before="120"/>
              <w:jc w:val="center"/>
              <w:rPr>
                <w:rFonts w:ascii="Times New Roman" w:hAnsi="Times New Roman" w:cs="Times New Roman"/>
                <w:spacing w:val="-2"/>
                <w:sz w:val="24"/>
                <w:szCs w:val="24"/>
              </w:rPr>
            </w:pPr>
          </w:p>
        </w:tc>
        <w:tc>
          <w:tcPr>
            <w:tcW w:w="1759" w:type="dxa"/>
            <w:vAlign w:val="center"/>
          </w:tcPr>
          <w:p w:rsidR="00A00050" w:rsidRPr="00FF0E05" w:rsidRDefault="00A00050" w:rsidP="006A0F88">
            <w:pPr>
              <w:jc w:val="center"/>
              <w:rPr>
                <w:rFonts w:ascii="Times New Roman" w:eastAsia="Times New Roman" w:hAnsi="Times New Roman" w:cs="Times New Roman"/>
                <w:sz w:val="24"/>
                <w:szCs w:val="24"/>
              </w:rPr>
            </w:pPr>
          </w:p>
        </w:tc>
        <w:tc>
          <w:tcPr>
            <w:tcW w:w="4861" w:type="dxa"/>
            <w:vAlign w:val="center"/>
          </w:tcPr>
          <w:p w:rsidR="00A00050" w:rsidRPr="00FF0E05" w:rsidRDefault="00A00050" w:rsidP="006A0F88">
            <w:pPr>
              <w:jc w:val="center"/>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Factor (A×B)</w:t>
            </w:r>
          </w:p>
        </w:tc>
        <w:tc>
          <w:tcPr>
            <w:tcW w:w="1655" w:type="dxa"/>
            <w:tcBorders>
              <w:right w:val="single" w:sz="4" w:space="0" w:color="auto"/>
            </w:tcBorders>
          </w:tcPr>
          <w:p w:rsidR="00A00050" w:rsidRPr="00FF0E05" w:rsidRDefault="00A00050" w:rsidP="006A0F88">
            <w:pPr>
              <w:pStyle w:val="TableParagraph"/>
              <w:spacing w:before="120"/>
              <w:ind w:left="80"/>
              <w:jc w:val="center"/>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1.62</w:t>
            </w:r>
          </w:p>
        </w:tc>
        <w:tc>
          <w:tcPr>
            <w:tcW w:w="1851" w:type="dxa"/>
            <w:tcBorders>
              <w:left w:val="single" w:sz="4" w:space="0" w:color="auto"/>
            </w:tcBorders>
          </w:tcPr>
          <w:p w:rsidR="00A00050" w:rsidRPr="00FF0E05" w:rsidRDefault="00A00050" w:rsidP="006A0F88">
            <w:pPr>
              <w:pStyle w:val="TableParagraph"/>
              <w:spacing w:before="120"/>
              <w:ind w:left="80"/>
              <w:jc w:val="center"/>
              <w:rPr>
                <w:rFonts w:ascii="Times New Roman" w:eastAsia="Times New Roman" w:hAnsi="Times New Roman" w:cs="Times New Roman"/>
                <w:sz w:val="24"/>
                <w:szCs w:val="24"/>
              </w:rPr>
            </w:pPr>
            <w:r w:rsidRPr="00FF0E05">
              <w:rPr>
                <w:rFonts w:ascii="Times New Roman" w:eastAsia="Times New Roman" w:hAnsi="Times New Roman" w:cs="Times New Roman"/>
                <w:sz w:val="24"/>
                <w:szCs w:val="24"/>
              </w:rPr>
              <w:t>0.81</w:t>
            </w:r>
          </w:p>
        </w:tc>
      </w:tr>
    </w:tbl>
    <w:p w:rsidR="00A00050" w:rsidRPr="00FF0E05" w:rsidRDefault="00A00050" w:rsidP="00FB3006">
      <w:pPr>
        <w:spacing w:after="0"/>
      </w:pPr>
    </w:p>
    <w:sectPr w:rsidR="00A00050" w:rsidRPr="00FF0E05" w:rsidSect="00B4090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A539F" w:rsidRDefault="006A539F" w:rsidP="009D5E62">
      <w:pPr>
        <w:spacing w:after="0" w:line="240" w:lineRule="auto"/>
      </w:pPr>
      <w:r>
        <w:separator/>
      </w:r>
    </w:p>
  </w:endnote>
  <w:endnote w:type="continuationSeparator" w:id="0">
    <w:p w:rsidR="006A539F" w:rsidRDefault="006A539F" w:rsidP="009D5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421719"/>
      <w:docPartObj>
        <w:docPartGallery w:val="Page Numbers (Bottom of Page)"/>
        <w:docPartUnique/>
      </w:docPartObj>
    </w:sdtPr>
    <w:sdtContent>
      <w:p w:rsidR="009D5E62" w:rsidRDefault="00CF6B87">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9D5E62" w:rsidRDefault="009D5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A539F" w:rsidRDefault="006A539F" w:rsidP="009D5E62">
      <w:pPr>
        <w:spacing w:after="0" w:line="240" w:lineRule="auto"/>
      </w:pPr>
      <w:r>
        <w:separator/>
      </w:r>
    </w:p>
  </w:footnote>
  <w:footnote w:type="continuationSeparator" w:id="0">
    <w:p w:rsidR="006A539F" w:rsidRDefault="006A539F" w:rsidP="009D5E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83511E"/>
    <w:multiLevelType w:val="multilevel"/>
    <w:tmpl w:val="467A1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672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E2B92"/>
    <w:rsid w:val="00065AD7"/>
    <w:rsid w:val="00087969"/>
    <w:rsid w:val="000D515A"/>
    <w:rsid w:val="000E71DA"/>
    <w:rsid w:val="000F0325"/>
    <w:rsid w:val="000F7289"/>
    <w:rsid w:val="00106186"/>
    <w:rsid w:val="001421F4"/>
    <w:rsid w:val="00166413"/>
    <w:rsid w:val="001717EC"/>
    <w:rsid w:val="00191084"/>
    <w:rsid w:val="001974E5"/>
    <w:rsid w:val="001B1C09"/>
    <w:rsid w:val="001B7D56"/>
    <w:rsid w:val="001D6A7A"/>
    <w:rsid w:val="001E0E62"/>
    <w:rsid w:val="001F3023"/>
    <w:rsid w:val="002101E7"/>
    <w:rsid w:val="00211A60"/>
    <w:rsid w:val="00275B7E"/>
    <w:rsid w:val="002A5433"/>
    <w:rsid w:val="002C4A49"/>
    <w:rsid w:val="0031650D"/>
    <w:rsid w:val="00386EA5"/>
    <w:rsid w:val="003A054E"/>
    <w:rsid w:val="003F5AC5"/>
    <w:rsid w:val="00412B20"/>
    <w:rsid w:val="004662AE"/>
    <w:rsid w:val="004A0F14"/>
    <w:rsid w:val="00502A37"/>
    <w:rsid w:val="0050615F"/>
    <w:rsid w:val="00566239"/>
    <w:rsid w:val="005844D3"/>
    <w:rsid w:val="00595278"/>
    <w:rsid w:val="005B7886"/>
    <w:rsid w:val="005C6287"/>
    <w:rsid w:val="0060364D"/>
    <w:rsid w:val="00685D45"/>
    <w:rsid w:val="006A539F"/>
    <w:rsid w:val="006A66EB"/>
    <w:rsid w:val="006D764D"/>
    <w:rsid w:val="006E1ED0"/>
    <w:rsid w:val="006F4824"/>
    <w:rsid w:val="007574A3"/>
    <w:rsid w:val="007A5137"/>
    <w:rsid w:val="007A5AD8"/>
    <w:rsid w:val="007D2D1C"/>
    <w:rsid w:val="008630D2"/>
    <w:rsid w:val="00894699"/>
    <w:rsid w:val="0089753B"/>
    <w:rsid w:val="008C7BAA"/>
    <w:rsid w:val="008E2F47"/>
    <w:rsid w:val="00922110"/>
    <w:rsid w:val="009260DE"/>
    <w:rsid w:val="00954173"/>
    <w:rsid w:val="009543F4"/>
    <w:rsid w:val="00962FA2"/>
    <w:rsid w:val="009D5E62"/>
    <w:rsid w:val="009D7B66"/>
    <w:rsid w:val="009E0FCA"/>
    <w:rsid w:val="009E2B92"/>
    <w:rsid w:val="00A00050"/>
    <w:rsid w:val="00A51C3E"/>
    <w:rsid w:val="00AA1030"/>
    <w:rsid w:val="00AB1717"/>
    <w:rsid w:val="00AC64BA"/>
    <w:rsid w:val="00AF0E91"/>
    <w:rsid w:val="00AF3423"/>
    <w:rsid w:val="00AF6A4F"/>
    <w:rsid w:val="00B37026"/>
    <w:rsid w:val="00B40906"/>
    <w:rsid w:val="00B50790"/>
    <w:rsid w:val="00BA6FEE"/>
    <w:rsid w:val="00C565EC"/>
    <w:rsid w:val="00C74F12"/>
    <w:rsid w:val="00CB0814"/>
    <w:rsid w:val="00CD622D"/>
    <w:rsid w:val="00CF6B87"/>
    <w:rsid w:val="00D72AF0"/>
    <w:rsid w:val="00D75B8C"/>
    <w:rsid w:val="00D954A9"/>
    <w:rsid w:val="00DF35F6"/>
    <w:rsid w:val="00E13F6A"/>
    <w:rsid w:val="00E4700A"/>
    <w:rsid w:val="00E91EA2"/>
    <w:rsid w:val="00EC2D73"/>
    <w:rsid w:val="00EC6EE4"/>
    <w:rsid w:val="00EE1182"/>
    <w:rsid w:val="00F022C2"/>
    <w:rsid w:val="00F21CF5"/>
    <w:rsid w:val="00F5398C"/>
    <w:rsid w:val="00FA6B30"/>
    <w:rsid w:val="00FB3006"/>
    <w:rsid w:val="00FE50A8"/>
    <w:rsid w:val="00FF0E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5B9AE"/>
  <w15:docId w15:val="{595E7922-7BF7-43C1-8DC9-D03DA78A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906"/>
  </w:style>
  <w:style w:type="paragraph" w:styleId="Heading4">
    <w:name w:val="heading 4"/>
    <w:basedOn w:val="Normal"/>
    <w:link w:val="Heading4Char"/>
    <w:uiPriority w:val="9"/>
    <w:qFormat/>
    <w:rsid w:val="008C7BA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2B92"/>
    <w:rPr>
      <w:color w:val="0000FF" w:themeColor="hyperlink"/>
      <w:u w:val="single"/>
    </w:rPr>
  </w:style>
  <w:style w:type="paragraph" w:styleId="BodyText">
    <w:name w:val="Body Text"/>
    <w:basedOn w:val="Normal"/>
    <w:link w:val="BodyTextChar"/>
    <w:uiPriority w:val="1"/>
    <w:qFormat/>
    <w:rsid w:val="001F3023"/>
    <w:pPr>
      <w:widowControl w:val="0"/>
      <w:autoSpaceDE w:val="0"/>
      <w:autoSpaceDN w:val="0"/>
      <w:spacing w:after="0" w:line="240" w:lineRule="auto"/>
    </w:pPr>
    <w:rPr>
      <w:rFonts w:ascii="Arial MT" w:eastAsia="Arial MT" w:hAnsi="Arial MT" w:cs="Arial MT"/>
      <w:sz w:val="24"/>
      <w:szCs w:val="24"/>
    </w:rPr>
  </w:style>
  <w:style w:type="character" w:customStyle="1" w:styleId="BodyTextChar">
    <w:name w:val="Body Text Char"/>
    <w:basedOn w:val="DefaultParagraphFont"/>
    <w:link w:val="BodyText"/>
    <w:uiPriority w:val="1"/>
    <w:rsid w:val="001F3023"/>
    <w:rPr>
      <w:rFonts w:ascii="Arial MT" w:eastAsia="Arial MT" w:hAnsi="Arial MT" w:cs="Arial MT"/>
      <w:sz w:val="24"/>
      <w:szCs w:val="24"/>
    </w:rPr>
  </w:style>
  <w:style w:type="paragraph" w:styleId="NormalWeb">
    <w:name w:val="Normal (Web)"/>
    <w:basedOn w:val="Normal"/>
    <w:uiPriority w:val="99"/>
    <w:unhideWhenUsed/>
    <w:rsid w:val="00E91EA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91EA2"/>
    <w:rPr>
      <w:i/>
      <w:iCs/>
    </w:rPr>
  </w:style>
  <w:style w:type="character" w:styleId="Strong">
    <w:name w:val="Strong"/>
    <w:basedOn w:val="DefaultParagraphFont"/>
    <w:uiPriority w:val="22"/>
    <w:qFormat/>
    <w:rsid w:val="00BA6FEE"/>
    <w:rPr>
      <w:b/>
      <w:bCs/>
    </w:rPr>
  </w:style>
  <w:style w:type="character" w:customStyle="1" w:styleId="Heading4Char">
    <w:name w:val="Heading 4 Char"/>
    <w:basedOn w:val="DefaultParagraphFont"/>
    <w:link w:val="Heading4"/>
    <w:uiPriority w:val="9"/>
    <w:rsid w:val="008C7BAA"/>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A00050"/>
    <w:pPr>
      <w:widowControl w:val="0"/>
      <w:autoSpaceDE w:val="0"/>
      <w:autoSpaceDN w:val="0"/>
      <w:spacing w:before="9" w:after="0" w:line="240" w:lineRule="auto"/>
      <w:ind w:left="50"/>
    </w:pPr>
    <w:rPr>
      <w:rFonts w:ascii="Arial MT" w:eastAsia="Arial MT" w:hAnsi="Arial MT" w:cs="Arial MT"/>
    </w:rPr>
  </w:style>
  <w:style w:type="table" w:styleId="TableGrid">
    <w:name w:val="Table Grid"/>
    <w:basedOn w:val="TableNormal"/>
    <w:uiPriority w:val="59"/>
    <w:rsid w:val="00A000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9D5E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5E62"/>
  </w:style>
  <w:style w:type="paragraph" w:styleId="Footer">
    <w:name w:val="footer"/>
    <w:basedOn w:val="Normal"/>
    <w:link w:val="FooterChar"/>
    <w:uiPriority w:val="99"/>
    <w:unhideWhenUsed/>
    <w:rsid w:val="009D5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838339">
      <w:bodyDiv w:val="1"/>
      <w:marLeft w:val="0"/>
      <w:marRight w:val="0"/>
      <w:marTop w:val="0"/>
      <w:marBottom w:val="0"/>
      <w:divBdr>
        <w:top w:val="none" w:sz="0" w:space="0" w:color="auto"/>
        <w:left w:val="none" w:sz="0" w:space="0" w:color="auto"/>
        <w:bottom w:val="none" w:sz="0" w:space="0" w:color="auto"/>
        <w:right w:val="none" w:sz="0" w:space="0" w:color="auto"/>
      </w:divBdr>
    </w:div>
    <w:div w:id="1055856277">
      <w:bodyDiv w:val="1"/>
      <w:marLeft w:val="0"/>
      <w:marRight w:val="0"/>
      <w:marTop w:val="0"/>
      <w:marBottom w:val="0"/>
      <w:divBdr>
        <w:top w:val="none" w:sz="0" w:space="0" w:color="auto"/>
        <w:left w:val="none" w:sz="0" w:space="0" w:color="auto"/>
        <w:bottom w:val="none" w:sz="0" w:space="0" w:color="auto"/>
        <w:right w:val="none" w:sz="0" w:space="0" w:color="auto"/>
      </w:divBdr>
    </w:div>
    <w:div w:id="1281911237">
      <w:bodyDiv w:val="1"/>
      <w:marLeft w:val="0"/>
      <w:marRight w:val="0"/>
      <w:marTop w:val="0"/>
      <w:marBottom w:val="0"/>
      <w:divBdr>
        <w:top w:val="none" w:sz="0" w:space="0" w:color="auto"/>
        <w:left w:val="none" w:sz="0" w:space="0" w:color="auto"/>
        <w:bottom w:val="none" w:sz="0" w:space="0" w:color="auto"/>
        <w:right w:val="none" w:sz="0" w:space="0" w:color="auto"/>
      </w:divBdr>
    </w:div>
    <w:div w:id="1698235903">
      <w:bodyDiv w:val="1"/>
      <w:marLeft w:val="0"/>
      <w:marRight w:val="0"/>
      <w:marTop w:val="0"/>
      <w:marBottom w:val="0"/>
      <w:divBdr>
        <w:top w:val="none" w:sz="0" w:space="0" w:color="auto"/>
        <w:left w:val="none" w:sz="0" w:space="0" w:color="auto"/>
        <w:bottom w:val="none" w:sz="0" w:space="0" w:color="auto"/>
        <w:right w:val="none" w:sz="0" w:space="0" w:color="auto"/>
      </w:divBdr>
    </w:div>
    <w:div w:id="189314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12</Pages>
  <Words>4367</Words>
  <Characters>24893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Editor-11</cp:lastModifiedBy>
  <cp:revision>81</cp:revision>
  <dcterms:created xsi:type="dcterms:W3CDTF">2025-03-09T18:24:00Z</dcterms:created>
  <dcterms:modified xsi:type="dcterms:W3CDTF">2025-03-25T08:24:00Z</dcterms:modified>
</cp:coreProperties>
</file>