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79" w:rsidRDefault="00160F11">
      <w:pPr>
        <w:spacing w:after="330"/>
        <w:ind w:right="272"/>
      </w:pPr>
      <w:bookmarkStart w:id="0" w:name="_GoBack"/>
      <w:bookmarkEnd w:id="0"/>
      <w:r>
        <w:t>Original Research Article</w:t>
      </w:r>
    </w:p>
    <w:p w:rsidR="00282079" w:rsidRDefault="00160F11">
      <w:pPr>
        <w:pStyle w:val="Heading1"/>
      </w:pPr>
      <w:r>
        <w:t>Evaluation of switch over to definitive therapy from empirical therapy in adult patients admitted with lower respiratory tract infections</w:t>
      </w:r>
    </w:p>
    <w:p w:rsidR="00282079" w:rsidRDefault="00160F11">
      <w:pPr>
        <w:spacing w:after="152" w:line="252" w:lineRule="auto"/>
        <w:ind w:left="17" w:right="1356"/>
        <w:jc w:val="left"/>
      </w:pPr>
      <w:r>
        <w:rPr>
          <w:b/>
        </w:rPr>
        <w:t>ABSTRACT</w:t>
      </w:r>
    </w:p>
    <w:p w:rsidR="00282079" w:rsidRDefault="00160F11">
      <w:pPr>
        <w:spacing w:after="164" w:line="248" w:lineRule="auto"/>
        <w:ind w:left="14" w:right="351" w:firstLine="0"/>
      </w:pPr>
      <w:r>
        <w:rPr>
          <w:b/>
        </w:rPr>
        <w:t xml:space="preserve">Background: </w:t>
      </w:r>
      <w:r>
        <w:t xml:space="preserve">Lower respiratory tract infections (LRTI) are defined as infection of lower respiratory tract which includes bronchitis, bronchiolitis and pneumonia. </w:t>
      </w:r>
      <w:r>
        <w:rPr>
          <w:color w:val="221F1F"/>
        </w:rPr>
        <w:t>Antibiotic treatment is one of the main approaches of modern medicine which is used to combat all types of</w:t>
      </w:r>
      <w:r>
        <w:rPr>
          <w:color w:val="221F1F"/>
        </w:rPr>
        <w:t xml:space="preserve"> infections. Empirical antibiotic therapy is initiated to treat patients with LRTI within 24 hours of admission. Benefits includes early treatment, reduced mortality, broad spectrum coverage, reduced hospital stay, prevent complications and time saving. La</w:t>
      </w:r>
      <w:r>
        <w:rPr>
          <w:color w:val="221F1F"/>
        </w:rPr>
        <w:t>ter, based on clinical condition of patients and culture reports, antibiotics are switched over to definitive therapy. Therefore, the aim of our study is to evaluate the effectiveness of empirical therapy.</w:t>
      </w:r>
    </w:p>
    <w:p w:rsidR="00282079" w:rsidRDefault="00160F11">
      <w:pPr>
        <w:ind w:left="24" w:right="272"/>
      </w:pPr>
      <w:r>
        <w:rPr>
          <w:b/>
        </w:rPr>
        <w:t xml:space="preserve">Objectives: </w:t>
      </w:r>
      <w:r>
        <w:t>To evaluate the effectiveness of empir</w:t>
      </w:r>
      <w:r>
        <w:t>ical antibiotic therapy in LRTI patients after 48 hours of treatment and to determine the percentage of patients need for switching over to definitive therapy.</w:t>
      </w:r>
    </w:p>
    <w:p w:rsidR="00282079" w:rsidRDefault="00160F11">
      <w:pPr>
        <w:ind w:left="24" w:right="361"/>
      </w:pPr>
      <w:r>
        <w:rPr>
          <w:b/>
        </w:rPr>
        <w:t xml:space="preserve">Methodology: </w:t>
      </w:r>
      <w:r>
        <w:t>We conducted a prospective observational study for a period of 6 months which inclu</w:t>
      </w:r>
      <w:r>
        <w:t>des patients who were diagnosed with LRTI and admitted for atleast 5 days in Siddaganga hospital under Respiratory and General Medicine.</w:t>
      </w:r>
    </w:p>
    <w:p w:rsidR="00282079" w:rsidRDefault="00160F11">
      <w:pPr>
        <w:ind w:left="24" w:right="360"/>
      </w:pPr>
      <w:r>
        <w:rPr>
          <w:b/>
        </w:rPr>
        <w:t xml:space="preserve">Results: </w:t>
      </w:r>
      <w:r>
        <w:t>A total of 115 patients were included in the study. Higher incidence of LRTI was found in males (54.78%). Majo</w:t>
      </w:r>
      <w:r>
        <w:t>rity of the patients were aged between 46-60 years (33.91%). Commonly prescribed antibiotics as empirical therapy was piperacillin + tazobactum (38.26%). Nearly, 88 (76.52%) patients were symptomatically improved with empirical antibiotic therapy. 27 (23.4</w:t>
      </w:r>
      <w:r>
        <w:t>7%) needed switching over from empirical therapy after 48 hours of admission based on culture sensitivity report and clinical response. Most frequent reason for switching over to definitive therapy was poor clinical response (8.69%). Most frequently used d</w:t>
      </w:r>
      <w:r>
        <w:t>efinitive therapy was meropenem (37.03%).</w:t>
      </w:r>
    </w:p>
    <w:p w:rsidR="00282079" w:rsidRDefault="00160F11">
      <w:pPr>
        <w:spacing w:after="199"/>
        <w:ind w:left="24" w:right="137"/>
      </w:pPr>
      <w:r>
        <w:rPr>
          <w:b/>
        </w:rPr>
        <w:t xml:space="preserve">Conclusion: </w:t>
      </w:r>
      <w:r>
        <w:t>Our study concludes that, most male patients suffered from LRTI. Empirical antibiotic therapy is effective in most of the patients (76.52%) and only 23.47% are switched over to definitive therapy. A Cli</w:t>
      </w:r>
      <w:r>
        <w:t>nical pharmacist helps in ensuring timely and appropriate de-escalation, minimizing resistance, reducing side effects and improving patient outcome in LRTI management.</w:t>
      </w:r>
    </w:p>
    <w:p w:rsidR="00282079" w:rsidRDefault="00160F11">
      <w:pPr>
        <w:spacing w:after="195"/>
        <w:ind w:left="24" w:right="272"/>
      </w:pPr>
      <w:r>
        <w:t>Keywords: Antibiotics, Empirical therapy, Switch over, Definitive therapy, LRTI</w:t>
      </w:r>
    </w:p>
    <w:p w:rsidR="00282079" w:rsidRDefault="00160F11">
      <w:pPr>
        <w:spacing w:after="188" w:line="252" w:lineRule="auto"/>
        <w:ind w:left="17" w:right="1356"/>
        <w:jc w:val="left"/>
      </w:pPr>
      <w:r>
        <w:rPr>
          <w:b/>
        </w:rPr>
        <w:t>ABBREVIA</w:t>
      </w:r>
      <w:r>
        <w:rPr>
          <w:b/>
        </w:rPr>
        <w:t>TIONS</w:t>
      </w:r>
    </w:p>
    <w:p w:rsidR="00282079" w:rsidRDefault="00160F11">
      <w:pPr>
        <w:spacing w:after="193"/>
        <w:ind w:left="24" w:right="272"/>
      </w:pPr>
      <w:r>
        <w:t>LRTI : Lower Respiratory Tract Infection</w:t>
      </w:r>
    </w:p>
    <w:p w:rsidR="00282079" w:rsidRDefault="00160F11">
      <w:pPr>
        <w:spacing w:after="193"/>
        <w:ind w:left="24" w:right="272"/>
      </w:pPr>
      <w:r>
        <w:t>H/o : History of</w:t>
      </w:r>
    </w:p>
    <w:p w:rsidR="00282079" w:rsidRDefault="00160F11">
      <w:pPr>
        <w:spacing w:after="198"/>
        <w:ind w:left="24" w:right="272"/>
      </w:pPr>
      <w:r>
        <w:t>IP : Inpatient</w:t>
      </w:r>
    </w:p>
    <w:p w:rsidR="00282079" w:rsidRDefault="00160F11">
      <w:pPr>
        <w:ind w:left="24" w:right="272"/>
      </w:pPr>
      <w:r>
        <w:t>URTI: Upper Respiratory Tract Infection</w:t>
      </w:r>
    </w:p>
    <w:p w:rsidR="00282079" w:rsidRDefault="00160F11">
      <w:pPr>
        <w:spacing w:after="152" w:line="252" w:lineRule="auto"/>
        <w:ind w:left="17" w:right="1356"/>
        <w:jc w:val="left"/>
      </w:pPr>
      <w:r>
        <w:rPr>
          <w:b/>
        </w:rPr>
        <w:t>1. INTRODUCTION</w:t>
      </w:r>
    </w:p>
    <w:p w:rsidR="00282079" w:rsidRDefault="00160F11">
      <w:pPr>
        <w:ind w:left="24" w:right="360"/>
      </w:pPr>
      <w:r>
        <w:t>Lower respiratory tract infection (LRTI) is defined as “</w:t>
      </w:r>
      <w:r>
        <w:t>infection of the respiratory tract and lung parenchyma presenting with acute febrile respiratory symptoms”. Respiratory tract infections are an significant cause of mortality and morbidity, particularly during winter seasons in temperate climates and rainy</w:t>
      </w:r>
      <w:r>
        <w:t xml:space="preserve"> seasons in tropical </w:t>
      </w:r>
      <w:r>
        <w:lastRenderedPageBreak/>
        <w:t>climates (Stover et al., 2014). Diagnosis is established based on the history of (h/o) fever, elevated total leukocyte counts and respiratory symptoms including cough/ sputum production.</w:t>
      </w:r>
    </w:p>
    <w:p w:rsidR="00282079" w:rsidRDefault="00160F11">
      <w:pPr>
        <w:ind w:left="24" w:right="360"/>
      </w:pPr>
      <w:r>
        <w:t>Among children under 5 years of age, they are th</w:t>
      </w:r>
      <w:r>
        <w:t>e leading cause of death. Globally, approximately 85-88% of respiratory infections involve upper respiratory tract infections (URTI) while 8-10% affect lower respiratory tract infections. Most recent estimates of LRTI-related mortality in India attribute p</w:t>
      </w:r>
      <w:r>
        <w:t>neumonia to approximately 3,69,000 deaths, accounting for 28% of total respiratory infection-related mortality (Krishnan et al., 2015).</w:t>
      </w:r>
    </w:p>
    <w:p w:rsidR="00282079" w:rsidRDefault="00160F11">
      <w:pPr>
        <w:ind w:left="24" w:right="272"/>
      </w:pPr>
      <w:r>
        <w:t>Lower respiratory tract infections includes acute bronchitis, bronchiolitis, pneumonia. Causes for respiratory infection</w:t>
      </w:r>
      <w:r>
        <w:t>s are bacteria, virus.Antibiotic therapy remains a cornerstone in the treatment of LRTI.</w:t>
      </w:r>
    </w:p>
    <w:p w:rsidR="00282079" w:rsidRDefault="00160F11">
      <w:pPr>
        <w:ind w:left="24" w:right="364"/>
      </w:pPr>
      <w:r>
        <w:t>Selection of an appropriate first-line empirical antibiotic regimen for the treatment of respiratory infection is essential for achieving optimal clinical outcome. Imp</w:t>
      </w:r>
      <w:r>
        <w:t>roper antibiotic selection may results in therapeutic failure, antibiotic resistance and adverse drug reactions (Mettler et al., 2007).</w:t>
      </w:r>
    </w:p>
    <w:p w:rsidR="00282079" w:rsidRDefault="00160F11">
      <w:pPr>
        <w:spacing w:after="193"/>
        <w:ind w:left="24" w:right="360"/>
      </w:pPr>
      <w:r>
        <w:t>Empirical therapy is defined as “medical treatment selected initially (i.e., within 24 hours of admission) as an antibio</w:t>
      </w:r>
      <w:r>
        <w:t>tic regimen on the basis of standard guidelines, experience and hospital antibiogram in the absence of definitive microbiological pathogen identification and susceptibility testing” (McGregor et al., 2007).</w:t>
      </w:r>
    </w:p>
    <w:p w:rsidR="00282079" w:rsidRDefault="00160F11">
      <w:pPr>
        <w:spacing w:after="197"/>
        <w:ind w:left="24" w:right="272"/>
      </w:pPr>
      <w:r>
        <w:t>Usually, broad-spectrum antibiotics are preferred</w:t>
      </w:r>
      <w:r>
        <w:t xml:space="preserve"> as empirical antimicrobial therapy, because they are effective against wide range of gram positive and gram negative bacteria. Commonly used broad-spectrum antibiotics are Amoxicillin\ Clavulanic acid, Azithromycin, Piperacillin\ Tazobactam, Ceftriaxone. </w:t>
      </w:r>
      <w:r>
        <w:t>Narrowspectrum antibiotics are highly specific. Hence, effective against a specific organism. Also, referred as limited spectrum antibiotics. They can act on either gram-positive or gram-negative bacteria but not on both. Narrow- spectrum antibiotics are p</w:t>
      </w:r>
      <w:r>
        <w:t>referred only when the pathogen identification has been made. Commonly used narrow-spectrum antibiotics are Penicillin, Gentamycin, Doxycycline, Cefixime.</w:t>
      </w:r>
    </w:p>
    <w:p w:rsidR="00282079" w:rsidRDefault="00160F11">
      <w:pPr>
        <w:spacing w:after="194"/>
        <w:ind w:left="24" w:right="359"/>
      </w:pPr>
      <w:r>
        <w:t>Empirical therapy is selected based on patient characteristics, suspected site of infection, differen</w:t>
      </w:r>
      <w:r>
        <w:t>tial diagnosis, local microbial susceptibility data, antibiotic stewardship. Choice of empirical therapy is done by considering other factors such as cost of treatment, antibiotic availability, potential drug intolerance, toxicity (Dat et al., 2021).</w:t>
      </w:r>
    </w:p>
    <w:p w:rsidR="00282079" w:rsidRDefault="00160F11">
      <w:pPr>
        <w:spacing w:after="196"/>
        <w:ind w:left="24" w:right="362"/>
      </w:pPr>
      <w:r>
        <w:t>Switc</w:t>
      </w:r>
      <w:r>
        <w:t>hing over to definitive antibiotic therapy according to sputum culture/sensitivity or blood culture /sensitivity reports results in decreasing the cost of antibiotics, narrowing of antibiotic therapy, avoid unnecessary broad spectrum-antibiotics, reduces t</w:t>
      </w:r>
      <w:r>
        <w:t>he development of drug resistance (Berild et al., 2005).</w:t>
      </w:r>
    </w:p>
    <w:p w:rsidR="00282079" w:rsidRDefault="00160F11">
      <w:pPr>
        <w:spacing w:after="197" w:line="252" w:lineRule="auto"/>
        <w:ind w:left="17" w:right="1356"/>
        <w:jc w:val="left"/>
      </w:pPr>
      <w:r>
        <w:rPr>
          <w:b/>
        </w:rPr>
        <w:t>Need for the study</w:t>
      </w:r>
    </w:p>
    <w:p w:rsidR="00282079" w:rsidRDefault="00160F11">
      <w:pPr>
        <w:numPr>
          <w:ilvl w:val="0"/>
          <w:numId w:val="1"/>
        </w:numPr>
        <w:spacing w:after="195"/>
        <w:ind w:left="232" w:right="272" w:hanging="218"/>
      </w:pPr>
      <w:r>
        <w:t>Evaluating the effectiveness of empirical antibiotic therapy after 48 hours of treatment</w:t>
      </w:r>
    </w:p>
    <w:p w:rsidR="00282079" w:rsidRDefault="00160F11">
      <w:pPr>
        <w:numPr>
          <w:ilvl w:val="0"/>
          <w:numId w:val="1"/>
        </w:numPr>
        <w:spacing w:after="195"/>
        <w:ind w:left="232" w:right="272" w:hanging="218"/>
      </w:pPr>
      <w:r>
        <w:t>Determining the necessity of switching over to definitive therapy</w:t>
      </w:r>
    </w:p>
    <w:p w:rsidR="00282079" w:rsidRDefault="00160F11">
      <w:pPr>
        <w:numPr>
          <w:ilvl w:val="0"/>
          <w:numId w:val="1"/>
        </w:numPr>
        <w:spacing w:after="193"/>
        <w:ind w:left="232" w:right="272" w:hanging="218"/>
      </w:pPr>
      <w:r>
        <w:t>Identifying reasons for switching from empirical therapy</w:t>
      </w:r>
    </w:p>
    <w:p w:rsidR="00282079" w:rsidRDefault="00160F11">
      <w:pPr>
        <w:numPr>
          <w:ilvl w:val="0"/>
          <w:numId w:val="1"/>
        </w:numPr>
        <w:spacing w:after="198"/>
        <w:ind w:left="232" w:right="272" w:hanging="218"/>
      </w:pPr>
      <w:r>
        <w:t>Understanding the pattern of empirical and definitive antibiotic use</w:t>
      </w:r>
    </w:p>
    <w:p w:rsidR="00282079" w:rsidRDefault="00160F11">
      <w:pPr>
        <w:spacing w:after="152" w:line="252" w:lineRule="auto"/>
        <w:ind w:left="17" w:right="1356"/>
        <w:jc w:val="left"/>
      </w:pPr>
      <w:r>
        <w:rPr>
          <w:b/>
        </w:rPr>
        <w:t>2. MATERIALS AND METHODS</w:t>
      </w:r>
    </w:p>
    <w:p w:rsidR="00282079" w:rsidRDefault="00160F11">
      <w:pPr>
        <w:ind w:left="24" w:right="360"/>
      </w:pPr>
      <w:r>
        <w:rPr>
          <w:b/>
        </w:rPr>
        <w:t xml:space="preserve">Study Design: </w:t>
      </w:r>
      <w:r>
        <w:t>A Prospective Observational study, was carried out in the Department of General Medicine an</w:t>
      </w:r>
      <w:r>
        <w:t>d Respiratory Medicine, SMCRI, Tumkur District, Karnataka for a period of six months (From 21</w:t>
      </w:r>
      <w:r>
        <w:rPr>
          <w:vertAlign w:val="superscript"/>
        </w:rPr>
        <w:t xml:space="preserve">st </w:t>
      </w:r>
      <w:r>
        <w:t>of March to 28</w:t>
      </w:r>
      <w:r>
        <w:rPr>
          <w:vertAlign w:val="superscript"/>
        </w:rPr>
        <w:t xml:space="preserve">th </w:t>
      </w:r>
      <w:r>
        <w:t xml:space="preserve">of September). After approval has been obtained from Institutional Ethics Committee of Sree Siddaganga Medical College and Research Institute, </w:t>
      </w:r>
      <w:r>
        <w:t>this study was conducted (Ref.no: SMCRI/IEC/202425/71).</w:t>
      </w:r>
    </w:p>
    <w:p w:rsidR="00282079" w:rsidRDefault="00160F11">
      <w:pPr>
        <w:spacing w:line="409" w:lineRule="auto"/>
        <w:ind w:left="70" w:right="5971" w:hanging="58"/>
      </w:pPr>
      <w:r>
        <w:t>Sample Size:</w:t>
      </w:r>
      <w:r>
        <w:tab/>
        <w:t>n = (Z</w:t>
      </w:r>
      <w:r>
        <w:rPr>
          <w:vertAlign w:val="superscript"/>
        </w:rPr>
        <w:t>2</w:t>
      </w:r>
      <w:r>
        <w:rPr>
          <w:vertAlign w:val="subscript"/>
        </w:rPr>
        <w:t xml:space="preserve">(1-α) </w:t>
      </w:r>
      <w:r>
        <w:t>x P(1-P))/d</w:t>
      </w:r>
      <w:r>
        <w:rPr>
          <w:vertAlign w:val="superscript"/>
        </w:rPr>
        <w:t xml:space="preserve">2 </w:t>
      </w:r>
      <w:r>
        <w:t>where,</w:t>
      </w:r>
    </w:p>
    <w:p w:rsidR="00282079" w:rsidRDefault="00160F11">
      <w:pPr>
        <w:ind w:left="684" w:right="272"/>
      </w:pPr>
      <w:r>
        <w:t>n = sample size</w:t>
      </w:r>
    </w:p>
    <w:p w:rsidR="00282079" w:rsidRDefault="00160F11">
      <w:pPr>
        <w:spacing w:after="2" w:line="414" w:lineRule="auto"/>
        <w:ind w:left="740" w:right="6031"/>
      </w:pPr>
      <w:r>
        <w:t>z = 1.96, associated with 95% CI d = 9%, absolute precision value</w:t>
      </w:r>
    </w:p>
    <w:p w:rsidR="00282079" w:rsidRDefault="00160F11">
      <w:pPr>
        <w:spacing w:after="0" w:line="417" w:lineRule="auto"/>
        <w:ind w:left="70" w:right="5342" w:firstLine="602"/>
        <w:jc w:val="left"/>
      </w:pPr>
      <w:r>
        <w:lastRenderedPageBreak/>
        <w:t xml:space="preserve">p = 23.8% = 0.238, population proportion now, substituting these values </w:t>
      </w:r>
      <w:r>
        <w:t>in given equation we get,</w:t>
      </w:r>
    </w:p>
    <w:p w:rsidR="00282079" w:rsidRDefault="00160F11">
      <w:pPr>
        <w:spacing w:after="166" w:line="262" w:lineRule="auto"/>
        <w:ind w:left="879"/>
        <w:jc w:val="center"/>
      </w:pPr>
      <w:r>
        <w:t>n = ((1.96)</w:t>
      </w:r>
      <w:r>
        <w:rPr>
          <w:vertAlign w:val="superscript"/>
        </w:rPr>
        <w:t xml:space="preserve">2 </w:t>
      </w:r>
      <w:r>
        <w:t>x 0.238(1-0.238))/ (0.08)</w:t>
      </w:r>
      <w:r>
        <w:rPr>
          <w:vertAlign w:val="superscript"/>
        </w:rPr>
        <w:t>2</w:t>
      </w:r>
    </w:p>
    <w:p w:rsidR="00282079" w:rsidRDefault="00160F11">
      <w:pPr>
        <w:spacing w:after="145" w:line="262" w:lineRule="auto"/>
        <w:ind w:left="879" w:right="1930"/>
        <w:jc w:val="center"/>
      </w:pPr>
      <w:r>
        <w:t>= 108.858</w:t>
      </w:r>
    </w:p>
    <w:p w:rsidR="00282079" w:rsidRDefault="00160F11">
      <w:pPr>
        <w:spacing w:after="148" w:line="262" w:lineRule="auto"/>
        <w:ind w:left="879" w:right="2321"/>
        <w:jc w:val="center"/>
      </w:pPr>
      <w:r>
        <w:t>≈ 109</w:t>
      </w:r>
    </w:p>
    <w:p w:rsidR="00282079" w:rsidRDefault="00160F11">
      <w:pPr>
        <w:ind w:left="24" w:right="362"/>
      </w:pPr>
      <w:r>
        <w:t xml:space="preserve">The sample size was calculated by considering percentage of therapy adjusted in patients receiving inadequate empirical antibiotic treatment parameter 23.8% </w:t>
      </w:r>
      <w:r>
        <w:rPr>
          <w:vertAlign w:val="superscript"/>
        </w:rPr>
        <w:t xml:space="preserve">“1” </w:t>
      </w:r>
      <w:r>
        <w:t>and for margin of error 8% and 95% confidence interval, the minimum number of subjects required for the present study was 109.</w:t>
      </w:r>
    </w:p>
    <w:p w:rsidR="00282079" w:rsidRDefault="00160F11">
      <w:pPr>
        <w:ind w:left="24" w:right="272"/>
      </w:pPr>
      <w:r>
        <w:t>A total of 115 samples was collected.</w:t>
      </w:r>
    </w:p>
    <w:p w:rsidR="00282079" w:rsidRDefault="00160F11">
      <w:pPr>
        <w:ind w:left="24" w:right="272"/>
      </w:pPr>
      <w:r>
        <w:rPr>
          <w:b/>
        </w:rPr>
        <w:t xml:space="preserve">Source of Data: </w:t>
      </w:r>
      <w:r>
        <w:t>Data was collected from patient case sheets.</w:t>
      </w:r>
    </w:p>
    <w:p w:rsidR="00282079" w:rsidRDefault="00160F11">
      <w:pPr>
        <w:spacing w:after="6"/>
        <w:ind w:left="24" w:right="272"/>
      </w:pPr>
      <w:r>
        <w:rPr>
          <w:b/>
        </w:rPr>
        <w:t xml:space="preserve">Study Criteria: </w:t>
      </w:r>
      <w:r>
        <w:t xml:space="preserve">The study was </w:t>
      </w:r>
      <w:r>
        <w:t>carried out by considering following inclusion and exclusion criteria.</w:t>
      </w:r>
    </w:p>
    <w:tbl>
      <w:tblPr>
        <w:tblStyle w:val="TableGrid"/>
        <w:tblW w:w="9955" w:type="dxa"/>
        <w:tblInd w:w="-78" w:type="dxa"/>
        <w:tblCellMar>
          <w:top w:w="22" w:type="dxa"/>
          <w:left w:w="0" w:type="dxa"/>
          <w:bottom w:w="0" w:type="dxa"/>
          <w:right w:w="421" w:type="dxa"/>
        </w:tblCellMar>
        <w:tblLook w:val="04A0" w:firstRow="1" w:lastRow="0" w:firstColumn="1" w:lastColumn="0" w:noHBand="0" w:noVBand="1"/>
      </w:tblPr>
      <w:tblGrid>
        <w:gridCol w:w="5070"/>
        <w:gridCol w:w="4885"/>
      </w:tblGrid>
      <w:tr w:rsidR="00282079">
        <w:trPr>
          <w:trHeight w:val="790"/>
        </w:trPr>
        <w:tc>
          <w:tcPr>
            <w:tcW w:w="5070" w:type="dxa"/>
            <w:tcBorders>
              <w:top w:val="single" w:sz="5" w:space="0" w:color="000000"/>
              <w:left w:val="nil"/>
              <w:bottom w:val="single" w:sz="5" w:space="0" w:color="000000"/>
              <w:right w:val="nil"/>
            </w:tcBorders>
          </w:tcPr>
          <w:p w:rsidR="00282079" w:rsidRDefault="00160F11">
            <w:pPr>
              <w:spacing w:after="0" w:line="259" w:lineRule="auto"/>
              <w:ind w:left="304" w:firstLine="0"/>
              <w:jc w:val="left"/>
            </w:pPr>
            <w:r>
              <w:rPr>
                <w:b/>
              </w:rPr>
              <w:t>Inclusion criteria:</w:t>
            </w:r>
          </w:p>
        </w:tc>
        <w:tc>
          <w:tcPr>
            <w:tcW w:w="4885" w:type="dxa"/>
            <w:tcBorders>
              <w:top w:val="single" w:sz="5" w:space="0" w:color="000000"/>
              <w:left w:val="nil"/>
              <w:bottom w:val="single" w:sz="5" w:space="0" w:color="000000"/>
              <w:right w:val="nil"/>
            </w:tcBorders>
          </w:tcPr>
          <w:p w:rsidR="00282079" w:rsidRDefault="00160F11">
            <w:pPr>
              <w:spacing w:after="0" w:line="259" w:lineRule="auto"/>
              <w:ind w:left="58" w:firstLine="0"/>
              <w:jc w:val="left"/>
            </w:pPr>
            <w:r>
              <w:rPr>
                <w:b/>
              </w:rPr>
              <w:t>Exclusion criteria:</w:t>
            </w:r>
          </w:p>
        </w:tc>
      </w:tr>
      <w:tr w:rsidR="00282079">
        <w:trPr>
          <w:trHeight w:val="1794"/>
        </w:trPr>
        <w:tc>
          <w:tcPr>
            <w:tcW w:w="5070" w:type="dxa"/>
            <w:tcBorders>
              <w:top w:val="single" w:sz="5" w:space="0" w:color="000000"/>
              <w:left w:val="nil"/>
              <w:bottom w:val="single" w:sz="5" w:space="0" w:color="000000"/>
              <w:right w:val="nil"/>
            </w:tcBorders>
          </w:tcPr>
          <w:p w:rsidR="00282079" w:rsidRDefault="00160F11">
            <w:pPr>
              <w:numPr>
                <w:ilvl w:val="0"/>
                <w:numId w:val="6"/>
              </w:numPr>
              <w:spacing w:after="0" w:line="259" w:lineRule="auto"/>
              <w:ind w:right="10" w:hanging="221"/>
              <w:jc w:val="left"/>
            </w:pPr>
            <w:r>
              <w:t>Participants aged above 18 years.</w:t>
            </w:r>
          </w:p>
          <w:p w:rsidR="00282079" w:rsidRDefault="00160F11">
            <w:pPr>
              <w:numPr>
                <w:ilvl w:val="0"/>
                <w:numId w:val="6"/>
              </w:numPr>
              <w:spacing w:after="0" w:line="259" w:lineRule="auto"/>
              <w:ind w:right="10" w:hanging="221"/>
              <w:jc w:val="left"/>
            </w:pPr>
            <w:r>
              <w:t>Patients who was admitted under Respiratory and General Medicine with the diagnosis of lower respiratory tract infections.</w:t>
            </w:r>
          </w:p>
        </w:tc>
        <w:tc>
          <w:tcPr>
            <w:tcW w:w="4885" w:type="dxa"/>
            <w:tcBorders>
              <w:top w:val="single" w:sz="5" w:space="0" w:color="000000"/>
              <w:left w:val="nil"/>
              <w:bottom w:val="single" w:sz="5" w:space="0" w:color="000000"/>
              <w:right w:val="nil"/>
            </w:tcBorders>
          </w:tcPr>
          <w:p w:rsidR="00282079" w:rsidRDefault="00160F11">
            <w:pPr>
              <w:numPr>
                <w:ilvl w:val="0"/>
                <w:numId w:val="7"/>
              </w:numPr>
              <w:spacing w:after="38" w:line="241" w:lineRule="auto"/>
              <w:ind w:hanging="221"/>
              <w:jc w:val="left"/>
            </w:pPr>
            <w:r>
              <w:t>All patients who were discharged or referred out within 3 days after initiation of treatment.</w:t>
            </w:r>
          </w:p>
          <w:p w:rsidR="00282079" w:rsidRDefault="00160F11">
            <w:pPr>
              <w:numPr>
                <w:ilvl w:val="0"/>
                <w:numId w:val="7"/>
              </w:numPr>
              <w:spacing w:after="42" w:line="241" w:lineRule="auto"/>
              <w:ind w:hanging="221"/>
              <w:jc w:val="left"/>
            </w:pPr>
            <w:r>
              <w:t>Patients who had URTI, Tuberculosis, vi</w:t>
            </w:r>
            <w:r>
              <w:t>ral infections, recently hospitalized.</w:t>
            </w:r>
          </w:p>
          <w:p w:rsidR="00282079" w:rsidRDefault="00160F11">
            <w:pPr>
              <w:numPr>
                <w:ilvl w:val="0"/>
                <w:numId w:val="7"/>
              </w:numPr>
              <w:spacing w:after="0" w:line="259" w:lineRule="auto"/>
              <w:ind w:hanging="221"/>
              <w:jc w:val="left"/>
            </w:pPr>
            <w:r>
              <w:t>Allergic to empirical antibiotics.</w:t>
            </w:r>
          </w:p>
        </w:tc>
      </w:tr>
    </w:tbl>
    <w:p w:rsidR="00282079" w:rsidRDefault="00160F11">
      <w:pPr>
        <w:ind w:left="24" w:right="272"/>
      </w:pPr>
      <w:r>
        <w:rPr>
          <w:b/>
        </w:rPr>
        <w:t xml:space="preserve">Sampling method: </w:t>
      </w:r>
      <w:r>
        <w:t>Convenient sampling method</w:t>
      </w:r>
    </w:p>
    <w:p w:rsidR="00282079" w:rsidRDefault="00160F11">
      <w:pPr>
        <w:ind w:left="24" w:right="272"/>
      </w:pPr>
      <w:r>
        <w:rPr>
          <w:b/>
        </w:rPr>
        <w:t xml:space="preserve">Materials Used: </w:t>
      </w:r>
      <w:r>
        <w:t>It involves patient informed consent form, data collection form, participant information sheet, patient case sheets.</w:t>
      </w:r>
    </w:p>
    <w:p w:rsidR="00282079" w:rsidRDefault="00160F11">
      <w:pPr>
        <w:ind w:left="24" w:right="272"/>
      </w:pPr>
      <w:r>
        <w:rPr>
          <w:b/>
        </w:rPr>
        <w:t xml:space="preserve">Statistical method used: </w:t>
      </w:r>
      <w:r>
        <w:t>Descriptive Statistical Method</w:t>
      </w:r>
    </w:p>
    <w:p w:rsidR="00282079" w:rsidRDefault="00160F11">
      <w:pPr>
        <w:ind w:left="24" w:right="348"/>
      </w:pPr>
      <w:r>
        <w:t xml:space="preserve">Data was analysed using IBM SPSS 16 software. Descriptive statistics including, proportions/percentages, frequencies was calculated. Appropriate Statistical tests of significance will be applied when </w:t>
      </w:r>
      <w:r>
        <w:t>appropriate. A P-values &lt; 0.05 will be considered as statistically significant.</w:t>
      </w:r>
    </w:p>
    <w:p w:rsidR="00282079" w:rsidRDefault="00160F11">
      <w:pPr>
        <w:spacing w:after="152" w:line="252" w:lineRule="auto"/>
        <w:ind w:left="17" w:right="1356"/>
        <w:jc w:val="left"/>
      </w:pPr>
      <w:r>
        <w:rPr>
          <w:b/>
        </w:rPr>
        <w:t>Study procedure:</w:t>
      </w:r>
    </w:p>
    <w:p w:rsidR="00282079" w:rsidRDefault="00160F11">
      <w:pPr>
        <w:ind w:left="24" w:right="358"/>
      </w:pPr>
      <w:r>
        <w:t xml:space="preserve">A study protocol was prepared by reviewing various articles and ethical consent was taken prior collecting data from study participant. Patients were enrolled </w:t>
      </w:r>
      <w:r>
        <w:t>based on inclusion and exclusion criteria. Data was collected from patient case sheet and assessed the effectiveness of empirical therapy. The obtained information were represented in the form of graphs and tables by using MS excel sheets, and report was s</w:t>
      </w:r>
      <w:r>
        <w:t>ubmitted.</w:t>
      </w:r>
    </w:p>
    <w:p w:rsidR="00282079" w:rsidRDefault="00160F11">
      <w:pPr>
        <w:numPr>
          <w:ilvl w:val="0"/>
          <w:numId w:val="2"/>
        </w:numPr>
        <w:spacing w:after="152" w:line="252" w:lineRule="auto"/>
        <w:ind w:left="228" w:right="1356" w:hanging="221"/>
        <w:jc w:val="left"/>
      </w:pPr>
      <w:r>
        <w:rPr>
          <w:b/>
        </w:rPr>
        <w:t>RESULTS</w:t>
      </w:r>
    </w:p>
    <w:p w:rsidR="00282079" w:rsidRDefault="00160F11">
      <w:pPr>
        <w:spacing w:after="226" w:line="252" w:lineRule="auto"/>
        <w:ind w:left="17" w:right="1356"/>
        <w:jc w:val="left"/>
      </w:pPr>
      <w:r>
        <w:rPr>
          <w:b/>
        </w:rPr>
        <w:t>3.1 Characterization of patients based on age, gender and medical history:</w:t>
      </w:r>
    </w:p>
    <w:p w:rsidR="00282079" w:rsidRDefault="00160F11">
      <w:pPr>
        <w:spacing w:after="228"/>
        <w:ind w:left="24" w:right="138"/>
      </w:pPr>
      <w:r>
        <w:t xml:space="preserve">A total of 115 </w:t>
      </w:r>
      <w:r>
        <w:t>patients were included in the study. Characteristics includes demographics such as age, gender and medical history of the patients were shown in Table 1. Majority of the patients were aged between 46-60 years (33.91%) and most of them were found to be male</w:t>
      </w:r>
      <w:r>
        <w:t>s (54.78%) when compared to females (45.21%) shown in Figure 1.</w:t>
      </w:r>
    </w:p>
    <w:p w:rsidR="00282079" w:rsidRDefault="00160F11">
      <w:pPr>
        <w:spacing w:after="25"/>
        <w:ind w:left="24" w:right="135"/>
      </w:pPr>
      <w:r>
        <w:t xml:space="preserve">40% of patients were not having any past medical history. Remaining, 60% of the patients had the past medical history such as Hypertension (44.34%), Diabetes Mellitus (33.91%), Cardiovascular </w:t>
      </w:r>
      <w:r>
        <w:t>diseases such as IHD, CCF etc (18.26%), Thyroid disease (6.08%), Chronic kidney disease (5.21%) and Seizure (0.86%). Comorbidity of patients were shown in the Figure 2.</w:t>
      </w:r>
    </w:p>
    <w:tbl>
      <w:tblPr>
        <w:tblStyle w:val="TableGrid"/>
        <w:tblW w:w="9660" w:type="dxa"/>
        <w:tblInd w:w="47" w:type="dxa"/>
        <w:tblCellMar>
          <w:top w:w="0" w:type="dxa"/>
          <w:left w:w="115" w:type="dxa"/>
          <w:bottom w:w="0" w:type="dxa"/>
          <w:right w:w="115" w:type="dxa"/>
        </w:tblCellMar>
        <w:tblLook w:val="04A0" w:firstRow="1" w:lastRow="0" w:firstColumn="1" w:lastColumn="0" w:noHBand="0" w:noVBand="1"/>
      </w:tblPr>
      <w:tblGrid>
        <w:gridCol w:w="5259"/>
        <w:gridCol w:w="4401"/>
      </w:tblGrid>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rPr>
                <w:b/>
              </w:rPr>
              <w:t>Characteristics</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rPr>
                <w:b/>
              </w:rPr>
              <w:t>Number of Patients (n=115)</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2" w:firstLine="0"/>
              <w:jc w:val="center"/>
            </w:pPr>
            <w:r>
              <w:rPr>
                <w:b/>
              </w:rPr>
              <w:lastRenderedPageBreak/>
              <w:t>Age in years</w:t>
            </w:r>
          </w:p>
        </w:tc>
        <w:tc>
          <w:tcPr>
            <w:tcW w:w="4401" w:type="dxa"/>
            <w:tcBorders>
              <w:top w:val="single" w:sz="4" w:space="0" w:color="000000"/>
              <w:left w:val="single" w:sz="4" w:space="0" w:color="000000"/>
              <w:bottom w:val="single" w:sz="4" w:space="0" w:color="000000"/>
              <w:right w:val="nil"/>
            </w:tcBorders>
          </w:tcPr>
          <w:p w:rsidR="00282079" w:rsidRDefault="00282079">
            <w:pPr>
              <w:spacing w:after="160" w:line="259" w:lineRule="auto"/>
              <w:ind w:left="0" w:firstLine="0"/>
              <w:jc w:val="left"/>
            </w:pP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19-30 years</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3" w:firstLine="0"/>
              <w:jc w:val="center"/>
            </w:pPr>
            <w:r>
              <w:t>06 (5.21%)</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31-45 years</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17 (14.78%)</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46-60 years</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39 (33.91%)</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61-75 years</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35 (30.43%)</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&gt;75 years</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18 (15.65%)</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rPr>
                <w:b/>
              </w:rPr>
              <w:t>Gender</w:t>
            </w:r>
          </w:p>
        </w:tc>
        <w:tc>
          <w:tcPr>
            <w:tcW w:w="4401" w:type="dxa"/>
            <w:tcBorders>
              <w:top w:val="single" w:sz="4" w:space="0" w:color="000000"/>
              <w:left w:val="single" w:sz="4" w:space="0" w:color="000000"/>
              <w:bottom w:val="single" w:sz="4" w:space="0" w:color="000000"/>
              <w:right w:val="nil"/>
            </w:tcBorders>
          </w:tcPr>
          <w:p w:rsidR="00282079" w:rsidRDefault="00282079">
            <w:pPr>
              <w:spacing w:after="160" w:line="259" w:lineRule="auto"/>
              <w:ind w:left="0" w:firstLine="0"/>
              <w:jc w:val="left"/>
            </w:pP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4" w:firstLine="0"/>
              <w:jc w:val="center"/>
            </w:pPr>
            <w:r>
              <w:t>Male</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63 (54.78%)</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Female</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52 (45.21%)</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rPr>
                <w:b/>
              </w:rPr>
              <w:t>Medical History</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rPr>
                <w:b/>
              </w:rPr>
              <w:t>89 (77.39%)</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3" w:firstLine="0"/>
              <w:jc w:val="center"/>
            </w:pPr>
            <w:r>
              <w:t>Hypertension (HTN)</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51 (44.34%)</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3" w:firstLine="0"/>
              <w:jc w:val="center"/>
            </w:pPr>
            <w:r>
              <w:t>Diabetes Mellitus (DM)</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39 (33.91%)</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Cardiovascular disease</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21 (18.26%)</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Thyroid disease</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3" w:firstLine="0"/>
              <w:jc w:val="center"/>
            </w:pPr>
            <w:r>
              <w:t>07 (6.08%)</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Chronic Kidney Disease (CKD)</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3" w:firstLine="0"/>
              <w:jc w:val="center"/>
            </w:pPr>
            <w:r>
              <w:t>06 (5.21%)</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Seizure</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3" w:firstLine="0"/>
              <w:jc w:val="center"/>
            </w:pPr>
            <w:r>
              <w:t>01 (0.86%)</w:t>
            </w:r>
          </w:p>
        </w:tc>
      </w:tr>
      <w:tr w:rsidR="00282079">
        <w:trPr>
          <w:trHeight w:val="240"/>
        </w:trPr>
        <w:tc>
          <w:tcPr>
            <w:tcW w:w="5259"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No Medical History</w:t>
            </w:r>
          </w:p>
        </w:tc>
        <w:tc>
          <w:tcPr>
            <w:tcW w:w="4401"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46 (40%)</w:t>
            </w:r>
          </w:p>
        </w:tc>
      </w:tr>
    </w:tbl>
    <w:p w:rsidR="00282079" w:rsidRDefault="00160F11">
      <w:pPr>
        <w:spacing w:after="0" w:line="259" w:lineRule="auto"/>
        <w:ind w:left="48" w:firstLine="0"/>
        <w:jc w:val="left"/>
      </w:pPr>
      <w:r>
        <w:rPr>
          <w:rFonts w:ascii="Calibri" w:eastAsia="Calibri" w:hAnsi="Calibri" w:cs="Calibri"/>
          <w:noProof/>
          <w:sz w:val="22"/>
        </w:rPr>
        <mc:AlternateContent>
          <mc:Choice Requires="wpg">
            <w:drawing>
              <wp:inline distT="0" distB="0" distL="0" distR="0">
                <wp:extent cx="6161533" cy="3773805"/>
                <wp:effectExtent l="0" t="0" r="0" b="0"/>
                <wp:docPr id="46195" name="Group 46195"/>
                <wp:cNvGraphicFramePr/>
                <a:graphic xmlns:a="http://schemas.openxmlformats.org/drawingml/2006/main">
                  <a:graphicData uri="http://schemas.microsoft.com/office/word/2010/wordprocessingGroup">
                    <wpg:wgp>
                      <wpg:cNvGrpSpPr/>
                      <wpg:grpSpPr>
                        <a:xfrm>
                          <a:off x="0" y="0"/>
                          <a:ext cx="6161533" cy="3773805"/>
                          <a:chOff x="0" y="0"/>
                          <a:chExt cx="6161533" cy="3773805"/>
                        </a:xfrm>
                      </wpg:grpSpPr>
                      <wps:wsp>
                        <wps:cNvPr id="1755" name="Shape 1755"/>
                        <wps:cNvSpPr/>
                        <wps:spPr>
                          <a:xfrm>
                            <a:off x="438150" y="0"/>
                            <a:ext cx="5188585" cy="309245"/>
                          </a:xfrm>
                          <a:custGeom>
                            <a:avLst/>
                            <a:gdLst/>
                            <a:ahLst/>
                            <a:cxnLst/>
                            <a:rect l="0" t="0" r="0" b="0"/>
                            <a:pathLst>
                              <a:path w="5188585" h="309245">
                                <a:moveTo>
                                  <a:pt x="3810" y="0"/>
                                </a:moveTo>
                                <a:lnTo>
                                  <a:pt x="5184775" y="0"/>
                                </a:lnTo>
                                <a:lnTo>
                                  <a:pt x="5186236" y="292"/>
                                </a:lnTo>
                                <a:lnTo>
                                  <a:pt x="5187467" y="1117"/>
                                </a:lnTo>
                                <a:lnTo>
                                  <a:pt x="5188293" y="2349"/>
                                </a:lnTo>
                                <a:lnTo>
                                  <a:pt x="5188585" y="3810"/>
                                </a:lnTo>
                                <a:lnTo>
                                  <a:pt x="7620" y="3810"/>
                                </a:lnTo>
                                <a:lnTo>
                                  <a:pt x="3810" y="7620"/>
                                </a:lnTo>
                                <a:lnTo>
                                  <a:pt x="7620" y="7620"/>
                                </a:lnTo>
                                <a:lnTo>
                                  <a:pt x="7620" y="301625"/>
                                </a:lnTo>
                                <a:lnTo>
                                  <a:pt x="3810" y="301625"/>
                                </a:lnTo>
                                <a:lnTo>
                                  <a:pt x="7620" y="305435"/>
                                </a:lnTo>
                                <a:lnTo>
                                  <a:pt x="5188585" y="305435"/>
                                </a:lnTo>
                                <a:lnTo>
                                  <a:pt x="5188293" y="306896"/>
                                </a:lnTo>
                                <a:lnTo>
                                  <a:pt x="5187467" y="308127"/>
                                </a:lnTo>
                                <a:lnTo>
                                  <a:pt x="5186236" y="308953"/>
                                </a:lnTo>
                                <a:lnTo>
                                  <a:pt x="5184775" y="309245"/>
                                </a:lnTo>
                                <a:lnTo>
                                  <a:pt x="3810" y="309245"/>
                                </a:lnTo>
                                <a:lnTo>
                                  <a:pt x="2349" y="308953"/>
                                </a:lnTo>
                                <a:lnTo>
                                  <a:pt x="1118" y="308127"/>
                                </a:lnTo>
                                <a:lnTo>
                                  <a:pt x="292" y="306896"/>
                                </a:lnTo>
                                <a:lnTo>
                                  <a:pt x="0" y="305435"/>
                                </a:lnTo>
                                <a:lnTo>
                                  <a:pt x="0" y="3810"/>
                                </a:lnTo>
                                <a:lnTo>
                                  <a:pt x="292" y="2349"/>
                                </a:lnTo>
                                <a:lnTo>
                                  <a:pt x="1118" y="1117"/>
                                </a:lnTo>
                                <a:lnTo>
                                  <a:pt x="2349"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 name="Shape 1756"/>
                        <wps:cNvSpPr/>
                        <wps:spPr>
                          <a:xfrm>
                            <a:off x="441960" y="3810"/>
                            <a:ext cx="3810" cy="3810"/>
                          </a:xfrm>
                          <a:custGeom>
                            <a:avLst/>
                            <a:gdLst/>
                            <a:ahLst/>
                            <a:cxnLst/>
                            <a:rect l="0" t="0" r="0" b="0"/>
                            <a:pathLst>
                              <a:path w="3810" h="3810">
                                <a:moveTo>
                                  <a:pt x="3810" y="0"/>
                                </a:moveTo>
                                <a:lnTo>
                                  <a:pt x="381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6" name="Shape 54376"/>
                        <wps:cNvSpPr/>
                        <wps:spPr>
                          <a:xfrm>
                            <a:off x="445770" y="3810"/>
                            <a:ext cx="5173345" cy="9144"/>
                          </a:xfrm>
                          <a:custGeom>
                            <a:avLst/>
                            <a:gdLst/>
                            <a:ahLst/>
                            <a:cxnLst/>
                            <a:rect l="0" t="0" r="0" b="0"/>
                            <a:pathLst>
                              <a:path w="5173345" h="9144">
                                <a:moveTo>
                                  <a:pt x="0" y="0"/>
                                </a:moveTo>
                                <a:lnTo>
                                  <a:pt x="5173345" y="0"/>
                                </a:lnTo>
                                <a:lnTo>
                                  <a:pt x="5173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8" name="Shape 1758"/>
                        <wps:cNvSpPr/>
                        <wps:spPr>
                          <a:xfrm>
                            <a:off x="5619115" y="3810"/>
                            <a:ext cx="7620" cy="301625"/>
                          </a:xfrm>
                          <a:custGeom>
                            <a:avLst/>
                            <a:gdLst/>
                            <a:ahLst/>
                            <a:cxnLst/>
                            <a:rect l="0" t="0" r="0" b="0"/>
                            <a:pathLst>
                              <a:path w="7620" h="301625">
                                <a:moveTo>
                                  <a:pt x="0" y="0"/>
                                </a:moveTo>
                                <a:lnTo>
                                  <a:pt x="3810" y="3810"/>
                                </a:lnTo>
                                <a:lnTo>
                                  <a:pt x="7620" y="3810"/>
                                </a:lnTo>
                                <a:lnTo>
                                  <a:pt x="7620" y="297815"/>
                                </a:lnTo>
                                <a:lnTo>
                                  <a:pt x="3810" y="297815"/>
                                </a:lnTo>
                                <a:lnTo>
                                  <a:pt x="0" y="3016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9" name="Shape 1759"/>
                        <wps:cNvSpPr/>
                        <wps:spPr>
                          <a:xfrm>
                            <a:off x="5619115" y="3810"/>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 name="Shape 1760"/>
                        <wps:cNvSpPr/>
                        <wps:spPr>
                          <a:xfrm>
                            <a:off x="441960" y="301625"/>
                            <a:ext cx="3810" cy="3810"/>
                          </a:xfrm>
                          <a:custGeom>
                            <a:avLst/>
                            <a:gdLst/>
                            <a:ahLst/>
                            <a:cxnLst/>
                            <a:rect l="0" t="0" r="0" b="0"/>
                            <a:pathLst>
                              <a:path w="3810" h="3810">
                                <a:moveTo>
                                  <a:pt x="0" y="0"/>
                                </a:moveTo>
                                <a:lnTo>
                                  <a:pt x="3810" y="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7" name="Shape 54377"/>
                        <wps:cNvSpPr/>
                        <wps:spPr>
                          <a:xfrm>
                            <a:off x="445770" y="301625"/>
                            <a:ext cx="5173345" cy="9144"/>
                          </a:xfrm>
                          <a:custGeom>
                            <a:avLst/>
                            <a:gdLst/>
                            <a:ahLst/>
                            <a:cxnLst/>
                            <a:rect l="0" t="0" r="0" b="0"/>
                            <a:pathLst>
                              <a:path w="5173345" h="9144">
                                <a:moveTo>
                                  <a:pt x="0" y="0"/>
                                </a:moveTo>
                                <a:lnTo>
                                  <a:pt x="5173345" y="0"/>
                                </a:lnTo>
                                <a:lnTo>
                                  <a:pt x="5173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 name="Shape 1762"/>
                        <wps:cNvSpPr/>
                        <wps:spPr>
                          <a:xfrm>
                            <a:off x="5619115" y="301625"/>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3" name="Rectangle 1763"/>
                        <wps:cNvSpPr/>
                        <wps:spPr>
                          <a:xfrm>
                            <a:off x="1107948" y="56420"/>
                            <a:ext cx="440015" cy="187761"/>
                          </a:xfrm>
                          <a:prstGeom prst="rect">
                            <a:avLst/>
                          </a:prstGeom>
                          <a:ln>
                            <a:noFill/>
                          </a:ln>
                        </wps:spPr>
                        <wps:txbx>
                          <w:txbxContent>
                            <w:p w:rsidR="00282079" w:rsidRDefault="00160F11">
                              <w:pPr>
                                <w:spacing w:after="160" w:line="259" w:lineRule="auto"/>
                                <w:ind w:left="0" w:firstLine="0"/>
                                <w:jc w:val="left"/>
                              </w:pPr>
                              <w:r>
                                <w:rPr>
                                  <w:b/>
                                </w:rPr>
                                <w:t>Table</w:t>
                              </w:r>
                            </w:p>
                          </w:txbxContent>
                        </wps:txbx>
                        <wps:bodyPr horzOverflow="overflow" vert="horz" lIns="0" tIns="0" rIns="0" bIns="0" rtlCol="0">
                          <a:noAutofit/>
                        </wps:bodyPr>
                      </wps:wsp>
                      <wps:wsp>
                        <wps:cNvPr id="1764" name="Rectangle 1764"/>
                        <wps:cNvSpPr/>
                        <wps:spPr>
                          <a:xfrm>
                            <a:off x="1469136" y="56420"/>
                            <a:ext cx="149197" cy="187761"/>
                          </a:xfrm>
                          <a:prstGeom prst="rect">
                            <a:avLst/>
                          </a:prstGeom>
                          <a:ln>
                            <a:noFill/>
                          </a:ln>
                        </wps:spPr>
                        <wps:txbx>
                          <w:txbxContent>
                            <w:p w:rsidR="00282079" w:rsidRDefault="00160F11">
                              <w:pPr>
                                <w:spacing w:after="160" w:line="259" w:lineRule="auto"/>
                                <w:ind w:left="0" w:firstLine="0"/>
                                <w:jc w:val="left"/>
                              </w:pPr>
                              <w:r>
                                <w:rPr>
                                  <w:b/>
                                </w:rPr>
                                <w:t>1:</w:t>
                              </w:r>
                            </w:p>
                          </w:txbxContent>
                        </wps:txbx>
                        <wps:bodyPr horzOverflow="overflow" vert="horz" lIns="0" tIns="0" rIns="0" bIns="0" rtlCol="0">
                          <a:noAutofit/>
                        </wps:bodyPr>
                      </wps:wsp>
                      <wps:wsp>
                        <wps:cNvPr id="1765" name="Rectangle 1765"/>
                        <wps:cNvSpPr/>
                        <wps:spPr>
                          <a:xfrm>
                            <a:off x="1610868" y="56420"/>
                            <a:ext cx="1218283" cy="187761"/>
                          </a:xfrm>
                          <a:prstGeom prst="rect">
                            <a:avLst/>
                          </a:prstGeom>
                          <a:ln>
                            <a:noFill/>
                          </a:ln>
                        </wps:spPr>
                        <wps:txbx>
                          <w:txbxContent>
                            <w:p w:rsidR="00282079" w:rsidRDefault="00160F11">
                              <w:pPr>
                                <w:spacing w:after="160" w:line="259" w:lineRule="auto"/>
                                <w:ind w:left="0" w:firstLine="0"/>
                                <w:jc w:val="left"/>
                              </w:pPr>
                              <w:r>
                                <w:rPr>
                                  <w:b/>
                                </w:rPr>
                                <w:t>Characteristics</w:t>
                              </w:r>
                            </w:p>
                          </w:txbxContent>
                        </wps:txbx>
                        <wps:bodyPr horzOverflow="overflow" vert="horz" lIns="0" tIns="0" rIns="0" bIns="0" rtlCol="0">
                          <a:noAutofit/>
                        </wps:bodyPr>
                      </wps:wsp>
                      <wps:wsp>
                        <wps:cNvPr id="1766" name="Rectangle 1766"/>
                        <wps:cNvSpPr/>
                        <wps:spPr>
                          <a:xfrm>
                            <a:off x="2560320" y="56420"/>
                            <a:ext cx="159331" cy="187761"/>
                          </a:xfrm>
                          <a:prstGeom prst="rect">
                            <a:avLst/>
                          </a:prstGeom>
                          <a:ln>
                            <a:noFill/>
                          </a:ln>
                        </wps:spPr>
                        <wps:txbx>
                          <w:txbxContent>
                            <w:p w:rsidR="00282079" w:rsidRDefault="00160F11">
                              <w:pPr>
                                <w:spacing w:after="160" w:line="259" w:lineRule="auto"/>
                                <w:ind w:left="0" w:firstLine="0"/>
                                <w:jc w:val="left"/>
                              </w:pPr>
                              <w:r>
                                <w:rPr>
                                  <w:b/>
                                </w:rPr>
                                <w:t>of</w:t>
                              </w:r>
                            </w:p>
                          </w:txbxContent>
                        </wps:txbx>
                        <wps:bodyPr horzOverflow="overflow" vert="horz" lIns="0" tIns="0" rIns="0" bIns="0" rtlCol="0">
                          <a:noAutofit/>
                        </wps:bodyPr>
                      </wps:wsp>
                      <wps:wsp>
                        <wps:cNvPr id="1767" name="Rectangle 1767"/>
                        <wps:cNvSpPr/>
                        <wps:spPr>
                          <a:xfrm>
                            <a:off x="2708148" y="56420"/>
                            <a:ext cx="646733" cy="187761"/>
                          </a:xfrm>
                          <a:prstGeom prst="rect">
                            <a:avLst/>
                          </a:prstGeom>
                          <a:ln>
                            <a:noFill/>
                          </a:ln>
                        </wps:spPr>
                        <wps:txbx>
                          <w:txbxContent>
                            <w:p w:rsidR="00282079" w:rsidRDefault="00160F11">
                              <w:pPr>
                                <w:spacing w:after="160" w:line="259" w:lineRule="auto"/>
                                <w:ind w:left="0" w:firstLine="0"/>
                                <w:jc w:val="left"/>
                              </w:pPr>
                              <w:r>
                                <w:rPr>
                                  <w:b/>
                                </w:rPr>
                                <w:t>patients</w:t>
                              </w:r>
                            </w:p>
                          </w:txbxContent>
                        </wps:txbx>
                        <wps:bodyPr horzOverflow="overflow" vert="horz" lIns="0" tIns="0" rIns="0" bIns="0" rtlCol="0">
                          <a:noAutofit/>
                        </wps:bodyPr>
                      </wps:wsp>
                      <wps:wsp>
                        <wps:cNvPr id="1768" name="Rectangle 1768"/>
                        <wps:cNvSpPr/>
                        <wps:spPr>
                          <a:xfrm>
                            <a:off x="3224784" y="56420"/>
                            <a:ext cx="702430" cy="187761"/>
                          </a:xfrm>
                          <a:prstGeom prst="rect">
                            <a:avLst/>
                          </a:prstGeom>
                          <a:ln>
                            <a:noFill/>
                          </a:ln>
                        </wps:spPr>
                        <wps:txbx>
                          <w:txbxContent>
                            <w:p w:rsidR="00282079" w:rsidRDefault="00160F11">
                              <w:pPr>
                                <w:spacing w:after="160" w:line="259" w:lineRule="auto"/>
                                <w:ind w:left="0" w:firstLine="0"/>
                                <w:jc w:val="left"/>
                              </w:pPr>
                              <w:r>
                                <w:rPr>
                                  <w:b/>
                                </w:rPr>
                                <w:t>admitted</w:t>
                              </w:r>
                            </w:p>
                          </w:txbxContent>
                        </wps:txbx>
                        <wps:bodyPr horzOverflow="overflow" vert="horz" lIns="0" tIns="0" rIns="0" bIns="0" rtlCol="0">
                          <a:noAutofit/>
                        </wps:bodyPr>
                      </wps:wsp>
                      <wps:wsp>
                        <wps:cNvPr id="1769" name="Rectangle 1769"/>
                        <wps:cNvSpPr/>
                        <wps:spPr>
                          <a:xfrm>
                            <a:off x="3782568" y="56420"/>
                            <a:ext cx="159263" cy="187761"/>
                          </a:xfrm>
                          <a:prstGeom prst="rect">
                            <a:avLst/>
                          </a:prstGeom>
                          <a:ln>
                            <a:noFill/>
                          </a:ln>
                        </wps:spPr>
                        <wps:txbx>
                          <w:txbxContent>
                            <w:p w:rsidR="00282079" w:rsidRDefault="00160F11">
                              <w:pPr>
                                <w:spacing w:after="160" w:line="259" w:lineRule="auto"/>
                                <w:ind w:left="0" w:firstLine="0"/>
                                <w:jc w:val="left"/>
                              </w:pPr>
                              <w:r>
                                <w:rPr>
                                  <w:b/>
                                </w:rPr>
                                <w:t>to</w:t>
                              </w:r>
                            </w:p>
                          </w:txbxContent>
                        </wps:txbx>
                        <wps:bodyPr horzOverflow="overflow" vert="horz" lIns="0" tIns="0" rIns="0" bIns="0" rtlCol="0">
                          <a:noAutofit/>
                        </wps:bodyPr>
                      </wps:wsp>
                      <wps:wsp>
                        <wps:cNvPr id="1770" name="Rectangle 1770"/>
                        <wps:cNvSpPr/>
                        <wps:spPr>
                          <a:xfrm>
                            <a:off x="3933444" y="56420"/>
                            <a:ext cx="599868" cy="187761"/>
                          </a:xfrm>
                          <a:prstGeom prst="rect">
                            <a:avLst/>
                          </a:prstGeom>
                          <a:ln>
                            <a:noFill/>
                          </a:ln>
                        </wps:spPr>
                        <wps:txbx>
                          <w:txbxContent>
                            <w:p w:rsidR="00282079" w:rsidRDefault="00160F11">
                              <w:pPr>
                                <w:spacing w:after="160" w:line="259" w:lineRule="auto"/>
                                <w:ind w:left="0" w:firstLine="0"/>
                                <w:jc w:val="left"/>
                              </w:pPr>
                              <w:r>
                                <w:rPr>
                                  <w:b/>
                                </w:rPr>
                                <w:t>general</w:t>
                              </w:r>
                            </w:p>
                          </w:txbxContent>
                        </wps:txbx>
                        <wps:bodyPr horzOverflow="overflow" vert="horz" lIns="0" tIns="0" rIns="0" bIns="0" rtlCol="0">
                          <a:noAutofit/>
                        </wps:bodyPr>
                      </wps:wsp>
                      <wps:wsp>
                        <wps:cNvPr id="1771" name="Rectangle 1771"/>
                        <wps:cNvSpPr/>
                        <wps:spPr>
                          <a:xfrm>
                            <a:off x="4415028" y="56420"/>
                            <a:ext cx="719733" cy="187761"/>
                          </a:xfrm>
                          <a:prstGeom prst="rect">
                            <a:avLst/>
                          </a:prstGeom>
                          <a:ln>
                            <a:noFill/>
                          </a:ln>
                        </wps:spPr>
                        <wps:txbx>
                          <w:txbxContent>
                            <w:p w:rsidR="00282079" w:rsidRDefault="00160F11">
                              <w:pPr>
                                <w:spacing w:after="160" w:line="259" w:lineRule="auto"/>
                                <w:ind w:left="0" w:firstLine="0"/>
                                <w:jc w:val="left"/>
                              </w:pPr>
                              <w:r>
                                <w:rPr>
                                  <w:b/>
                                </w:rPr>
                                <w:t>medicine</w:t>
                              </w:r>
                            </w:p>
                          </w:txbxContent>
                        </wps:txbx>
                        <wps:bodyPr horzOverflow="overflow" vert="horz" lIns="0" tIns="0" rIns="0" bIns="0" rtlCol="0">
                          <a:noAutofit/>
                        </wps:bodyPr>
                      </wps:wsp>
                      <pic:pic xmlns:pic="http://schemas.openxmlformats.org/drawingml/2006/picture">
                        <pic:nvPicPr>
                          <pic:cNvPr id="1773" name="Picture 1773"/>
                          <pic:cNvPicPr/>
                        </pic:nvPicPr>
                        <pic:blipFill>
                          <a:blip r:embed="rId7"/>
                          <a:stretch>
                            <a:fillRect/>
                          </a:stretch>
                        </pic:blipFill>
                        <pic:spPr>
                          <a:xfrm>
                            <a:off x="0" y="673100"/>
                            <a:ext cx="6161533" cy="2721864"/>
                          </a:xfrm>
                          <a:prstGeom prst="rect">
                            <a:avLst/>
                          </a:prstGeom>
                        </pic:spPr>
                      </pic:pic>
                      <wps:wsp>
                        <wps:cNvPr id="1774" name="Shape 1774"/>
                        <wps:cNvSpPr/>
                        <wps:spPr>
                          <a:xfrm>
                            <a:off x="2439670" y="3489325"/>
                            <a:ext cx="721360" cy="284480"/>
                          </a:xfrm>
                          <a:custGeom>
                            <a:avLst/>
                            <a:gdLst/>
                            <a:ahLst/>
                            <a:cxnLst/>
                            <a:rect l="0" t="0" r="0" b="0"/>
                            <a:pathLst>
                              <a:path w="721360" h="284480">
                                <a:moveTo>
                                  <a:pt x="3810" y="0"/>
                                </a:moveTo>
                                <a:lnTo>
                                  <a:pt x="717550" y="0"/>
                                </a:lnTo>
                                <a:lnTo>
                                  <a:pt x="719011" y="292"/>
                                </a:lnTo>
                                <a:lnTo>
                                  <a:pt x="720243" y="1118"/>
                                </a:lnTo>
                                <a:lnTo>
                                  <a:pt x="721068" y="2349"/>
                                </a:lnTo>
                                <a:lnTo>
                                  <a:pt x="721360" y="3811"/>
                                </a:lnTo>
                                <a:lnTo>
                                  <a:pt x="7620" y="3811"/>
                                </a:lnTo>
                                <a:lnTo>
                                  <a:pt x="3810" y="7620"/>
                                </a:lnTo>
                                <a:lnTo>
                                  <a:pt x="7620" y="7620"/>
                                </a:lnTo>
                                <a:lnTo>
                                  <a:pt x="7620" y="276861"/>
                                </a:lnTo>
                                <a:lnTo>
                                  <a:pt x="3810" y="276861"/>
                                </a:lnTo>
                                <a:lnTo>
                                  <a:pt x="7620" y="280670"/>
                                </a:lnTo>
                                <a:lnTo>
                                  <a:pt x="721360" y="280670"/>
                                </a:lnTo>
                                <a:lnTo>
                                  <a:pt x="721068" y="282131"/>
                                </a:lnTo>
                                <a:lnTo>
                                  <a:pt x="720243" y="283363"/>
                                </a:lnTo>
                                <a:lnTo>
                                  <a:pt x="719011" y="284188"/>
                                </a:lnTo>
                                <a:lnTo>
                                  <a:pt x="717550" y="284480"/>
                                </a:lnTo>
                                <a:lnTo>
                                  <a:pt x="3810" y="284480"/>
                                </a:lnTo>
                                <a:lnTo>
                                  <a:pt x="2350" y="284188"/>
                                </a:lnTo>
                                <a:lnTo>
                                  <a:pt x="1118" y="283363"/>
                                </a:lnTo>
                                <a:lnTo>
                                  <a:pt x="292" y="282131"/>
                                </a:lnTo>
                                <a:lnTo>
                                  <a:pt x="0" y="280670"/>
                                </a:lnTo>
                                <a:lnTo>
                                  <a:pt x="0" y="3811"/>
                                </a:lnTo>
                                <a:lnTo>
                                  <a:pt x="292" y="2349"/>
                                </a:lnTo>
                                <a:lnTo>
                                  <a:pt x="1118" y="1118"/>
                                </a:lnTo>
                                <a:lnTo>
                                  <a:pt x="2350" y="292"/>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775" name="Shape 1775"/>
                        <wps:cNvSpPr/>
                        <wps:spPr>
                          <a:xfrm>
                            <a:off x="2443480" y="3493135"/>
                            <a:ext cx="3810" cy="3810"/>
                          </a:xfrm>
                          <a:custGeom>
                            <a:avLst/>
                            <a:gdLst/>
                            <a:ahLst/>
                            <a:cxnLst/>
                            <a:rect l="0" t="0" r="0" b="0"/>
                            <a:pathLst>
                              <a:path w="3810" h="3810">
                                <a:moveTo>
                                  <a:pt x="3810" y="0"/>
                                </a:moveTo>
                                <a:lnTo>
                                  <a:pt x="3810" y="3810"/>
                                </a:lnTo>
                                <a:lnTo>
                                  <a:pt x="0" y="3810"/>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378" name="Shape 54378"/>
                        <wps:cNvSpPr/>
                        <wps:spPr>
                          <a:xfrm>
                            <a:off x="2447290" y="3493135"/>
                            <a:ext cx="706120" cy="9144"/>
                          </a:xfrm>
                          <a:custGeom>
                            <a:avLst/>
                            <a:gdLst/>
                            <a:ahLst/>
                            <a:cxnLst/>
                            <a:rect l="0" t="0" r="0" b="0"/>
                            <a:pathLst>
                              <a:path w="706120" h="9144">
                                <a:moveTo>
                                  <a:pt x="0" y="0"/>
                                </a:moveTo>
                                <a:lnTo>
                                  <a:pt x="706120" y="0"/>
                                </a:lnTo>
                                <a:lnTo>
                                  <a:pt x="70612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1777" name="Shape 1777"/>
                        <wps:cNvSpPr/>
                        <wps:spPr>
                          <a:xfrm>
                            <a:off x="3153410" y="3493135"/>
                            <a:ext cx="7620" cy="276860"/>
                          </a:xfrm>
                          <a:custGeom>
                            <a:avLst/>
                            <a:gdLst/>
                            <a:ahLst/>
                            <a:cxnLst/>
                            <a:rect l="0" t="0" r="0" b="0"/>
                            <a:pathLst>
                              <a:path w="7620" h="276860">
                                <a:moveTo>
                                  <a:pt x="0" y="0"/>
                                </a:moveTo>
                                <a:lnTo>
                                  <a:pt x="3810" y="3810"/>
                                </a:lnTo>
                                <a:lnTo>
                                  <a:pt x="7620" y="3810"/>
                                </a:lnTo>
                                <a:lnTo>
                                  <a:pt x="7620" y="273050"/>
                                </a:lnTo>
                                <a:lnTo>
                                  <a:pt x="3810" y="273050"/>
                                </a:lnTo>
                                <a:lnTo>
                                  <a:pt x="0" y="27686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778" name="Shape 1778"/>
                        <wps:cNvSpPr/>
                        <wps:spPr>
                          <a:xfrm>
                            <a:off x="3153410" y="3493135"/>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779" name="Shape 1779"/>
                        <wps:cNvSpPr/>
                        <wps:spPr>
                          <a:xfrm>
                            <a:off x="2443480" y="3766185"/>
                            <a:ext cx="3810" cy="3810"/>
                          </a:xfrm>
                          <a:custGeom>
                            <a:avLst/>
                            <a:gdLst/>
                            <a:ahLst/>
                            <a:cxnLst/>
                            <a:rect l="0" t="0" r="0" b="0"/>
                            <a:pathLst>
                              <a:path w="3810" h="3810">
                                <a:moveTo>
                                  <a:pt x="0" y="0"/>
                                </a:moveTo>
                                <a:lnTo>
                                  <a:pt x="3810" y="0"/>
                                </a:lnTo>
                                <a:lnTo>
                                  <a:pt x="3810" y="381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379" name="Shape 54379"/>
                        <wps:cNvSpPr/>
                        <wps:spPr>
                          <a:xfrm>
                            <a:off x="2447290" y="3766185"/>
                            <a:ext cx="706120" cy="9144"/>
                          </a:xfrm>
                          <a:custGeom>
                            <a:avLst/>
                            <a:gdLst/>
                            <a:ahLst/>
                            <a:cxnLst/>
                            <a:rect l="0" t="0" r="0" b="0"/>
                            <a:pathLst>
                              <a:path w="706120" h="9144">
                                <a:moveTo>
                                  <a:pt x="0" y="0"/>
                                </a:moveTo>
                                <a:lnTo>
                                  <a:pt x="706120" y="0"/>
                                </a:lnTo>
                                <a:lnTo>
                                  <a:pt x="70612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1781" name="Shape 1781"/>
                        <wps:cNvSpPr/>
                        <wps:spPr>
                          <a:xfrm>
                            <a:off x="3153410" y="3766185"/>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782" name="Rectangle 1782"/>
                        <wps:cNvSpPr/>
                        <wps:spPr>
                          <a:xfrm>
                            <a:off x="2537460" y="3546380"/>
                            <a:ext cx="515007" cy="187760"/>
                          </a:xfrm>
                          <a:prstGeom prst="rect">
                            <a:avLst/>
                          </a:prstGeom>
                          <a:ln>
                            <a:noFill/>
                          </a:ln>
                        </wps:spPr>
                        <wps:txbx>
                          <w:txbxContent>
                            <w:p w:rsidR="00282079" w:rsidRDefault="00160F11">
                              <w:pPr>
                                <w:spacing w:after="160" w:line="259" w:lineRule="auto"/>
                                <w:ind w:left="0" w:firstLine="0"/>
                                <w:jc w:val="left"/>
                              </w:pPr>
                              <w:r>
                                <w:rPr>
                                  <w:b/>
                                </w:rPr>
                                <w:t>Figure</w:t>
                              </w:r>
                            </w:p>
                          </w:txbxContent>
                        </wps:txbx>
                        <wps:bodyPr horzOverflow="overflow" vert="horz" lIns="0" tIns="0" rIns="0" bIns="0" rtlCol="0">
                          <a:noAutofit/>
                        </wps:bodyPr>
                      </wps:wsp>
                      <wps:wsp>
                        <wps:cNvPr id="1783" name="Rectangle 1783"/>
                        <wps:cNvSpPr/>
                        <wps:spPr>
                          <a:xfrm>
                            <a:off x="2955036" y="3546380"/>
                            <a:ext cx="93444" cy="187760"/>
                          </a:xfrm>
                          <a:prstGeom prst="rect">
                            <a:avLst/>
                          </a:prstGeom>
                          <a:ln>
                            <a:noFill/>
                          </a:ln>
                        </wps:spPr>
                        <wps:txbx>
                          <w:txbxContent>
                            <w:p w:rsidR="00282079" w:rsidRDefault="00160F11">
                              <w:pPr>
                                <w:spacing w:after="160" w:line="259" w:lineRule="auto"/>
                                <w:ind w:left="0" w:firstLine="0"/>
                                <w:jc w:val="left"/>
                              </w:pPr>
                              <w:r>
                                <w:rPr>
                                  <w:b/>
                                </w:rPr>
                                <w:t>1</w:t>
                              </w:r>
                            </w:p>
                          </w:txbxContent>
                        </wps:txbx>
                        <wps:bodyPr horzOverflow="overflow" vert="horz" lIns="0" tIns="0" rIns="0" bIns="0" rtlCol="0">
                          <a:noAutofit/>
                        </wps:bodyPr>
                      </wps:wsp>
                    </wpg:wgp>
                  </a:graphicData>
                </a:graphic>
              </wp:inline>
            </w:drawing>
          </mc:Choice>
          <mc:Fallback xmlns:a="http://schemas.openxmlformats.org/drawingml/2006/main">
            <w:pict>
              <v:group id="Group 46195" style="width:485.16pt;height:297.15pt;mso-position-horizontal-relative:char;mso-position-vertical-relative:line" coordsize="61615,37738">
                <v:shape id="Shape 1755" style="position:absolute;width:51885;height:3092;left:4381;top:0;" coordsize="5188585,309245" path="m3810,0l5184775,0l5186236,292l5187467,1117l5188293,2349l5188585,3810l7620,3810l3810,7620l7620,7620l7620,301625l3810,301625l7620,305435l5188585,305435l5188293,306896l5187467,308127l5186236,308953l5184775,309245l3810,309245l2349,308953l1118,308127l292,306896l0,305435l0,3810l292,2349l1118,1117l2349,292l3810,0x">
                  <v:stroke weight="0pt" endcap="flat" joinstyle="miter" miterlimit="10" on="false" color="#000000" opacity="0"/>
                  <v:fill on="true" color="#000000"/>
                </v:shape>
                <v:shape id="Shape 1756" style="position:absolute;width:38;height:38;left:4419;top:38;" coordsize="3810,3810" path="m3810,0l3810,3810l0,3810l3810,0x">
                  <v:stroke weight="0pt" endcap="flat" joinstyle="miter" miterlimit="10" on="false" color="#000000" opacity="0"/>
                  <v:fill on="true" color="#000000"/>
                </v:shape>
                <v:shape id="Shape 54380" style="position:absolute;width:51733;height:91;left:4457;top:38;" coordsize="5173345,9144" path="m0,0l5173345,0l5173345,9144l0,9144l0,0">
                  <v:stroke weight="0pt" endcap="flat" joinstyle="miter" miterlimit="10" on="false" color="#000000" opacity="0"/>
                  <v:fill on="true" color="#000000"/>
                </v:shape>
                <v:shape id="Shape 1758" style="position:absolute;width:76;height:3016;left:56191;top:38;" coordsize="7620,301625" path="m0,0l3810,3810l7620,3810l7620,297815l3810,297815l0,301625l0,0x">
                  <v:stroke weight="0pt" endcap="flat" joinstyle="miter" miterlimit="10" on="false" color="#000000" opacity="0"/>
                  <v:fill on="true" color="#000000"/>
                </v:shape>
                <v:shape id="Shape 1759" style="position:absolute;width:76;height:38;left:56191;top:38;" coordsize="7620,3810" path="m0,0l7620,0l7620,3810l3810,3810l0,0x">
                  <v:stroke weight="0pt" endcap="flat" joinstyle="miter" miterlimit="10" on="false" color="#000000" opacity="0"/>
                  <v:fill on="true" color="#000000"/>
                </v:shape>
                <v:shape id="Shape 1760" style="position:absolute;width:38;height:38;left:4419;top:3016;" coordsize="3810,3810" path="m0,0l3810,0l3810,3810l0,0x">
                  <v:stroke weight="0pt" endcap="flat" joinstyle="miter" miterlimit="10" on="false" color="#000000" opacity="0"/>
                  <v:fill on="true" color="#000000"/>
                </v:shape>
                <v:shape id="Shape 54381" style="position:absolute;width:51733;height:91;left:4457;top:3016;" coordsize="5173345,9144" path="m0,0l5173345,0l5173345,9144l0,9144l0,0">
                  <v:stroke weight="0pt" endcap="flat" joinstyle="miter" miterlimit="10" on="false" color="#000000" opacity="0"/>
                  <v:fill on="true" color="#000000"/>
                </v:shape>
                <v:shape id="Shape 1762" style="position:absolute;width:76;height:38;left:56191;top:3016;" coordsize="7620,3810" path="m3810,0l7620,0l7620,3810l0,3810l3810,0x">
                  <v:stroke weight="0pt" endcap="flat" joinstyle="miter" miterlimit="10" on="false" color="#000000" opacity="0"/>
                  <v:fill on="true" color="#000000"/>
                </v:shape>
                <v:rect id="Rectangle 1763" style="position:absolute;width:4400;height:1877;left:11079;top:564;" filled="f" stroked="f">
                  <v:textbox inset="0,0,0,0">
                    <w:txbxContent>
                      <w:p>
                        <w:pPr>
                          <w:spacing w:before="0" w:after="160" w:line="259" w:lineRule="auto"/>
                          <w:ind w:left="0" w:firstLine="0"/>
                          <w:jc w:val="left"/>
                        </w:pPr>
                        <w:r>
                          <w:rPr>
                            <w:rFonts w:cs="Arial" w:hAnsi="Arial" w:eastAsia="Arial" w:ascii="Arial"/>
                            <w:b w:val="1"/>
                          </w:rPr>
                          <w:t xml:space="preserve">Table</w:t>
                        </w:r>
                      </w:p>
                    </w:txbxContent>
                  </v:textbox>
                </v:rect>
                <v:rect id="Rectangle 1764" style="position:absolute;width:1491;height:1877;left:14691;top:564;" filled="f" stroked="f">
                  <v:textbox inset="0,0,0,0">
                    <w:txbxContent>
                      <w:p>
                        <w:pPr>
                          <w:spacing w:before="0" w:after="160" w:line="259" w:lineRule="auto"/>
                          <w:ind w:left="0" w:firstLine="0"/>
                          <w:jc w:val="left"/>
                        </w:pPr>
                        <w:r>
                          <w:rPr>
                            <w:rFonts w:cs="Arial" w:hAnsi="Arial" w:eastAsia="Arial" w:ascii="Arial"/>
                            <w:b w:val="1"/>
                          </w:rPr>
                          <w:t xml:space="preserve">1:</w:t>
                        </w:r>
                      </w:p>
                    </w:txbxContent>
                  </v:textbox>
                </v:rect>
                <v:rect id="Rectangle 1765" style="position:absolute;width:12182;height:1877;left:16108;top:564;" filled="f" stroked="f">
                  <v:textbox inset="0,0,0,0">
                    <w:txbxContent>
                      <w:p>
                        <w:pPr>
                          <w:spacing w:before="0" w:after="160" w:line="259" w:lineRule="auto"/>
                          <w:ind w:left="0" w:firstLine="0"/>
                          <w:jc w:val="left"/>
                        </w:pPr>
                        <w:r>
                          <w:rPr>
                            <w:rFonts w:cs="Arial" w:hAnsi="Arial" w:eastAsia="Arial" w:ascii="Arial"/>
                            <w:b w:val="1"/>
                          </w:rPr>
                          <w:t xml:space="preserve">Characteristics</w:t>
                        </w:r>
                      </w:p>
                    </w:txbxContent>
                  </v:textbox>
                </v:rect>
                <v:rect id="Rectangle 1766" style="position:absolute;width:1593;height:1877;left:25603;top:564;" filled="f" stroked="f">
                  <v:textbox inset="0,0,0,0">
                    <w:txbxContent>
                      <w:p>
                        <w:pPr>
                          <w:spacing w:before="0" w:after="160" w:line="259" w:lineRule="auto"/>
                          <w:ind w:left="0" w:firstLine="0"/>
                          <w:jc w:val="left"/>
                        </w:pPr>
                        <w:r>
                          <w:rPr>
                            <w:rFonts w:cs="Arial" w:hAnsi="Arial" w:eastAsia="Arial" w:ascii="Arial"/>
                            <w:b w:val="1"/>
                          </w:rPr>
                          <w:t xml:space="preserve">of</w:t>
                        </w:r>
                      </w:p>
                    </w:txbxContent>
                  </v:textbox>
                </v:rect>
                <v:rect id="Rectangle 1767" style="position:absolute;width:6467;height:1877;left:27081;top:564;" filled="f" stroked="f">
                  <v:textbox inset="0,0,0,0">
                    <w:txbxContent>
                      <w:p>
                        <w:pPr>
                          <w:spacing w:before="0" w:after="160" w:line="259" w:lineRule="auto"/>
                          <w:ind w:left="0" w:firstLine="0"/>
                          <w:jc w:val="left"/>
                        </w:pPr>
                        <w:r>
                          <w:rPr>
                            <w:rFonts w:cs="Arial" w:hAnsi="Arial" w:eastAsia="Arial" w:ascii="Arial"/>
                            <w:b w:val="1"/>
                          </w:rPr>
                          <w:t xml:space="preserve">patients</w:t>
                        </w:r>
                      </w:p>
                    </w:txbxContent>
                  </v:textbox>
                </v:rect>
                <v:rect id="Rectangle 1768" style="position:absolute;width:7024;height:1877;left:32247;top:564;" filled="f" stroked="f">
                  <v:textbox inset="0,0,0,0">
                    <w:txbxContent>
                      <w:p>
                        <w:pPr>
                          <w:spacing w:before="0" w:after="160" w:line="259" w:lineRule="auto"/>
                          <w:ind w:left="0" w:firstLine="0"/>
                          <w:jc w:val="left"/>
                        </w:pPr>
                        <w:r>
                          <w:rPr>
                            <w:rFonts w:cs="Arial" w:hAnsi="Arial" w:eastAsia="Arial" w:ascii="Arial"/>
                            <w:b w:val="1"/>
                          </w:rPr>
                          <w:t xml:space="preserve">admitted</w:t>
                        </w:r>
                      </w:p>
                    </w:txbxContent>
                  </v:textbox>
                </v:rect>
                <v:rect id="Rectangle 1769" style="position:absolute;width:1592;height:1877;left:37825;top:564;" filled="f" stroked="f">
                  <v:textbox inset="0,0,0,0">
                    <w:txbxContent>
                      <w:p>
                        <w:pPr>
                          <w:spacing w:before="0" w:after="160" w:line="259" w:lineRule="auto"/>
                          <w:ind w:left="0" w:firstLine="0"/>
                          <w:jc w:val="left"/>
                        </w:pPr>
                        <w:r>
                          <w:rPr>
                            <w:rFonts w:cs="Arial" w:hAnsi="Arial" w:eastAsia="Arial" w:ascii="Arial"/>
                            <w:b w:val="1"/>
                          </w:rPr>
                          <w:t xml:space="preserve">to</w:t>
                        </w:r>
                      </w:p>
                    </w:txbxContent>
                  </v:textbox>
                </v:rect>
                <v:rect id="Rectangle 1770" style="position:absolute;width:5998;height:1877;left:39334;top:564;" filled="f" stroked="f">
                  <v:textbox inset="0,0,0,0">
                    <w:txbxContent>
                      <w:p>
                        <w:pPr>
                          <w:spacing w:before="0" w:after="160" w:line="259" w:lineRule="auto"/>
                          <w:ind w:left="0" w:firstLine="0"/>
                          <w:jc w:val="left"/>
                        </w:pPr>
                        <w:r>
                          <w:rPr>
                            <w:rFonts w:cs="Arial" w:hAnsi="Arial" w:eastAsia="Arial" w:ascii="Arial"/>
                            <w:b w:val="1"/>
                          </w:rPr>
                          <w:t xml:space="preserve">general</w:t>
                        </w:r>
                      </w:p>
                    </w:txbxContent>
                  </v:textbox>
                </v:rect>
                <v:rect id="Rectangle 1771" style="position:absolute;width:7197;height:1877;left:44150;top:564;" filled="f" stroked="f">
                  <v:textbox inset="0,0,0,0">
                    <w:txbxContent>
                      <w:p>
                        <w:pPr>
                          <w:spacing w:before="0" w:after="160" w:line="259" w:lineRule="auto"/>
                          <w:ind w:left="0" w:firstLine="0"/>
                          <w:jc w:val="left"/>
                        </w:pPr>
                        <w:r>
                          <w:rPr>
                            <w:rFonts w:cs="Arial" w:hAnsi="Arial" w:eastAsia="Arial" w:ascii="Arial"/>
                            <w:b w:val="1"/>
                          </w:rPr>
                          <w:t xml:space="preserve">medicine</w:t>
                        </w:r>
                      </w:p>
                    </w:txbxContent>
                  </v:textbox>
                </v:rect>
                <v:shape id="Picture 1773" style="position:absolute;width:61615;height:27218;left:0;top:6731;" filled="f">
                  <v:imagedata r:id="rId8"/>
                </v:shape>
                <v:shape id="Shape 1774" style="position:absolute;width:7213;height:2844;left:24396;top:34893;" coordsize="721360,284480" path="m3810,0l717550,0l719011,292l720243,1118l721068,2349l721360,3811l7620,3811l3810,7620l7620,7620l7620,276861l3810,276861l7620,280670l721360,280670l721068,282131l720243,283363l719011,284188l717550,284480l3810,284480l2350,284188l1118,283363l292,282131l0,280670l0,3811l292,2349l1118,1118l2350,292l3810,0x">
                  <v:stroke weight="0pt" endcap="square" joinstyle="bevel" on="false" color="#000000" opacity="0"/>
                  <v:fill on="true" color="#000000"/>
                </v:shape>
                <v:shape id="Shape 1775" style="position:absolute;width:38;height:38;left:24434;top:34931;" coordsize="3810,3810" path="m3810,0l3810,3810l0,3810l3810,0x">
                  <v:stroke weight="0pt" endcap="square" joinstyle="bevel" on="false" color="#000000" opacity="0"/>
                  <v:fill on="true" color="#000000"/>
                </v:shape>
                <v:shape id="Shape 54382" style="position:absolute;width:7061;height:91;left:24472;top:34931;" coordsize="706120,9144" path="m0,0l706120,0l706120,9144l0,9144l0,0">
                  <v:stroke weight="0pt" endcap="square" joinstyle="bevel" on="false" color="#000000" opacity="0"/>
                  <v:fill on="true" color="#000000"/>
                </v:shape>
                <v:shape id="Shape 1777" style="position:absolute;width:76;height:2768;left:31534;top:34931;" coordsize="7620,276860" path="m0,0l3810,3810l7620,3810l7620,273050l3810,273050l0,276860l0,0x">
                  <v:stroke weight="0pt" endcap="square" joinstyle="bevel" on="false" color="#000000" opacity="0"/>
                  <v:fill on="true" color="#000000"/>
                </v:shape>
                <v:shape id="Shape 1778" style="position:absolute;width:76;height:38;left:31534;top:34931;" coordsize="7620,3810" path="m0,0l7620,0l7620,3810l3810,3810l0,0x">
                  <v:stroke weight="0pt" endcap="square" joinstyle="bevel" on="false" color="#000000" opacity="0"/>
                  <v:fill on="true" color="#000000"/>
                </v:shape>
                <v:shape id="Shape 1779" style="position:absolute;width:38;height:38;left:24434;top:37661;" coordsize="3810,3810" path="m0,0l3810,0l3810,3810l0,0x">
                  <v:stroke weight="0pt" endcap="square" joinstyle="bevel" on="false" color="#000000" opacity="0"/>
                  <v:fill on="true" color="#000000"/>
                </v:shape>
                <v:shape id="Shape 54383" style="position:absolute;width:7061;height:91;left:24472;top:37661;" coordsize="706120,9144" path="m0,0l706120,0l706120,9144l0,9144l0,0">
                  <v:stroke weight="0pt" endcap="square" joinstyle="bevel" on="false" color="#000000" opacity="0"/>
                  <v:fill on="true" color="#000000"/>
                </v:shape>
                <v:shape id="Shape 1781" style="position:absolute;width:76;height:38;left:31534;top:37661;" coordsize="7620,3810" path="m3810,0l7620,0l7620,3810l0,3810l3810,0x">
                  <v:stroke weight="0pt" endcap="square" joinstyle="bevel" on="false" color="#000000" opacity="0"/>
                  <v:fill on="true" color="#000000"/>
                </v:shape>
                <v:rect id="Rectangle 1782" style="position:absolute;width:5150;height:1877;left:25374;top:35463;" filled="f" stroked="f">
                  <v:textbox inset="0,0,0,0">
                    <w:txbxContent>
                      <w:p>
                        <w:pPr>
                          <w:spacing w:before="0" w:after="160" w:line="259" w:lineRule="auto"/>
                          <w:ind w:left="0" w:firstLine="0"/>
                          <w:jc w:val="left"/>
                        </w:pPr>
                        <w:r>
                          <w:rPr>
                            <w:rFonts w:cs="Arial" w:hAnsi="Arial" w:eastAsia="Arial" w:ascii="Arial"/>
                            <w:b w:val="1"/>
                          </w:rPr>
                          <w:t xml:space="preserve">Figure</w:t>
                        </w:r>
                      </w:p>
                    </w:txbxContent>
                  </v:textbox>
                </v:rect>
                <v:rect id="Rectangle 1783" style="position:absolute;width:934;height:1877;left:29550;top:35463;" filled="f" stroked="f">
                  <v:textbox inset="0,0,0,0">
                    <w:txbxContent>
                      <w:p>
                        <w:pPr>
                          <w:spacing w:before="0" w:after="160" w:line="259" w:lineRule="auto"/>
                          <w:ind w:left="0" w:firstLine="0"/>
                          <w:jc w:val="left"/>
                        </w:pPr>
                        <w:r>
                          <w:rPr>
                            <w:rFonts w:cs="Arial" w:hAnsi="Arial" w:eastAsia="Arial" w:ascii="Arial"/>
                            <w:b w:val="1"/>
                          </w:rPr>
                          <w:t xml:space="preserve">1</w:t>
                        </w:r>
                      </w:p>
                    </w:txbxContent>
                  </v:textbox>
                </v:rect>
              </v:group>
            </w:pict>
          </mc:Fallback>
        </mc:AlternateContent>
      </w:r>
    </w:p>
    <w:p w:rsidR="00282079" w:rsidRDefault="00160F11">
      <w:pPr>
        <w:spacing w:after="628" w:line="259" w:lineRule="auto"/>
        <w:ind w:left="-17" w:firstLine="0"/>
        <w:jc w:val="left"/>
      </w:pPr>
      <w:r>
        <w:rPr>
          <w:rFonts w:ascii="Calibri" w:eastAsia="Calibri" w:hAnsi="Calibri" w:cs="Calibri"/>
          <w:noProof/>
          <w:sz w:val="22"/>
        </w:rPr>
        <w:lastRenderedPageBreak/>
        <mc:AlternateContent>
          <mc:Choice Requires="wpg">
            <w:drawing>
              <wp:inline distT="0" distB="0" distL="0" distR="0">
                <wp:extent cx="6039612" cy="3390646"/>
                <wp:effectExtent l="0" t="0" r="0" b="0"/>
                <wp:docPr id="45255" name="Group 45255"/>
                <wp:cNvGraphicFramePr/>
                <a:graphic xmlns:a="http://schemas.openxmlformats.org/drawingml/2006/main">
                  <a:graphicData uri="http://schemas.microsoft.com/office/word/2010/wordprocessingGroup">
                    <wpg:wgp>
                      <wpg:cNvGrpSpPr/>
                      <wpg:grpSpPr>
                        <a:xfrm>
                          <a:off x="0" y="0"/>
                          <a:ext cx="6039612" cy="3390646"/>
                          <a:chOff x="0" y="0"/>
                          <a:chExt cx="6039612" cy="3390646"/>
                        </a:xfrm>
                      </wpg:grpSpPr>
                      <wps:wsp>
                        <wps:cNvPr id="2027" name="Shape 2027"/>
                        <wps:cNvSpPr/>
                        <wps:spPr>
                          <a:xfrm>
                            <a:off x="2396998" y="3123946"/>
                            <a:ext cx="690880" cy="266700"/>
                          </a:xfrm>
                          <a:custGeom>
                            <a:avLst/>
                            <a:gdLst/>
                            <a:ahLst/>
                            <a:cxnLst/>
                            <a:rect l="0" t="0" r="0" b="0"/>
                            <a:pathLst>
                              <a:path w="690880" h="266700">
                                <a:moveTo>
                                  <a:pt x="3810" y="0"/>
                                </a:moveTo>
                                <a:lnTo>
                                  <a:pt x="687070" y="0"/>
                                </a:lnTo>
                                <a:lnTo>
                                  <a:pt x="688531" y="292"/>
                                </a:lnTo>
                                <a:lnTo>
                                  <a:pt x="689762" y="1117"/>
                                </a:lnTo>
                                <a:lnTo>
                                  <a:pt x="690588" y="2349"/>
                                </a:lnTo>
                                <a:lnTo>
                                  <a:pt x="690880" y="3810"/>
                                </a:lnTo>
                                <a:lnTo>
                                  <a:pt x="7620" y="3810"/>
                                </a:lnTo>
                                <a:lnTo>
                                  <a:pt x="3810" y="7620"/>
                                </a:lnTo>
                                <a:lnTo>
                                  <a:pt x="7620" y="7620"/>
                                </a:lnTo>
                                <a:lnTo>
                                  <a:pt x="7620" y="259080"/>
                                </a:lnTo>
                                <a:lnTo>
                                  <a:pt x="3810" y="259080"/>
                                </a:lnTo>
                                <a:lnTo>
                                  <a:pt x="7620" y="262890"/>
                                </a:lnTo>
                                <a:lnTo>
                                  <a:pt x="690880" y="262890"/>
                                </a:lnTo>
                                <a:lnTo>
                                  <a:pt x="690588" y="264351"/>
                                </a:lnTo>
                                <a:lnTo>
                                  <a:pt x="689762" y="265582"/>
                                </a:lnTo>
                                <a:lnTo>
                                  <a:pt x="688531" y="266408"/>
                                </a:lnTo>
                                <a:lnTo>
                                  <a:pt x="687070" y="266700"/>
                                </a:lnTo>
                                <a:lnTo>
                                  <a:pt x="3810" y="266700"/>
                                </a:lnTo>
                                <a:lnTo>
                                  <a:pt x="2349" y="266408"/>
                                </a:lnTo>
                                <a:lnTo>
                                  <a:pt x="1118" y="265582"/>
                                </a:lnTo>
                                <a:lnTo>
                                  <a:pt x="292" y="264351"/>
                                </a:lnTo>
                                <a:lnTo>
                                  <a:pt x="0" y="262890"/>
                                </a:lnTo>
                                <a:lnTo>
                                  <a:pt x="0" y="3810"/>
                                </a:lnTo>
                                <a:lnTo>
                                  <a:pt x="292" y="2349"/>
                                </a:lnTo>
                                <a:lnTo>
                                  <a:pt x="1118" y="1117"/>
                                </a:lnTo>
                                <a:lnTo>
                                  <a:pt x="2349"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Shape 2028"/>
                        <wps:cNvSpPr/>
                        <wps:spPr>
                          <a:xfrm>
                            <a:off x="2400808" y="3127756"/>
                            <a:ext cx="3810" cy="3810"/>
                          </a:xfrm>
                          <a:custGeom>
                            <a:avLst/>
                            <a:gdLst/>
                            <a:ahLst/>
                            <a:cxnLst/>
                            <a:rect l="0" t="0" r="0" b="0"/>
                            <a:pathLst>
                              <a:path w="3810" h="3810">
                                <a:moveTo>
                                  <a:pt x="3810" y="0"/>
                                </a:moveTo>
                                <a:lnTo>
                                  <a:pt x="381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84" name="Shape 54384"/>
                        <wps:cNvSpPr/>
                        <wps:spPr>
                          <a:xfrm>
                            <a:off x="2404618" y="3127756"/>
                            <a:ext cx="675640" cy="9144"/>
                          </a:xfrm>
                          <a:custGeom>
                            <a:avLst/>
                            <a:gdLst/>
                            <a:ahLst/>
                            <a:cxnLst/>
                            <a:rect l="0" t="0" r="0" b="0"/>
                            <a:pathLst>
                              <a:path w="675640" h="9144">
                                <a:moveTo>
                                  <a:pt x="0" y="0"/>
                                </a:moveTo>
                                <a:lnTo>
                                  <a:pt x="675640" y="0"/>
                                </a:lnTo>
                                <a:lnTo>
                                  <a:pt x="675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0" name="Shape 2030"/>
                        <wps:cNvSpPr/>
                        <wps:spPr>
                          <a:xfrm>
                            <a:off x="3080258" y="3127756"/>
                            <a:ext cx="7620" cy="259080"/>
                          </a:xfrm>
                          <a:custGeom>
                            <a:avLst/>
                            <a:gdLst/>
                            <a:ahLst/>
                            <a:cxnLst/>
                            <a:rect l="0" t="0" r="0" b="0"/>
                            <a:pathLst>
                              <a:path w="7620" h="259080">
                                <a:moveTo>
                                  <a:pt x="0" y="0"/>
                                </a:moveTo>
                                <a:lnTo>
                                  <a:pt x="3810" y="3810"/>
                                </a:lnTo>
                                <a:lnTo>
                                  <a:pt x="7620" y="3810"/>
                                </a:lnTo>
                                <a:lnTo>
                                  <a:pt x="7620" y="255270"/>
                                </a:lnTo>
                                <a:lnTo>
                                  <a:pt x="3810" y="255270"/>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1" name="Shape 2031"/>
                        <wps:cNvSpPr/>
                        <wps:spPr>
                          <a:xfrm>
                            <a:off x="3080258" y="3127756"/>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2" name="Shape 2032"/>
                        <wps:cNvSpPr/>
                        <wps:spPr>
                          <a:xfrm>
                            <a:off x="2400808" y="3383026"/>
                            <a:ext cx="3810" cy="3810"/>
                          </a:xfrm>
                          <a:custGeom>
                            <a:avLst/>
                            <a:gdLst/>
                            <a:ahLst/>
                            <a:cxnLst/>
                            <a:rect l="0" t="0" r="0" b="0"/>
                            <a:pathLst>
                              <a:path w="3810" h="3810">
                                <a:moveTo>
                                  <a:pt x="0" y="0"/>
                                </a:moveTo>
                                <a:lnTo>
                                  <a:pt x="3810" y="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85" name="Shape 54385"/>
                        <wps:cNvSpPr/>
                        <wps:spPr>
                          <a:xfrm>
                            <a:off x="2404618" y="3383026"/>
                            <a:ext cx="675640" cy="9144"/>
                          </a:xfrm>
                          <a:custGeom>
                            <a:avLst/>
                            <a:gdLst/>
                            <a:ahLst/>
                            <a:cxnLst/>
                            <a:rect l="0" t="0" r="0" b="0"/>
                            <a:pathLst>
                              <a:path w="675640" h="9144">
                                <a:moveTo>
                                  <a:pt x="0" y="0"/>
                                </a:moveTo>
                                <a:lnTo>
                                  <a:pt x="675640" y="0"/>
                                </a:lnTo>
                                <a:lnTo>
                                  <a:pt x="675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4" name="Shape 2034"/>
                        <wps:cNvSpPr/>
                        <wps:spPr>
                          <a:xfrm>
                            <a:off x="3080258" y="3383026"/>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5" name="Rectangle 2035"/>
                        <wps:cNvSpPr/>
                        <wps:spPr>
                          <a:xfrm>
                            <a:off x="2494788" y="3181115"/>
                            <a:ext cx="515008" cy="187761"/>
                          </a:xfrm>
                          <a:prstGeom prst="rect">
                            <a:avLst/>
                          </a:prstGeom>
                          <a:ln>
                            <a:noFill/>
                          </a:ln>
                        </wps:spPr>
                        <wps:txbx>
                          <w:txbxContent>
                            <w:p w:rsidR="00282079" w:rsidRDefault="00160F11">
                              <w:pPr>
                                <w:spacing w:after="160" w:line="259" w:lineRule="auto"/>
                                <w:ind w:left="0" w:firstLine="0"/>
                                <w:jc w:val="left"/>
                              </w:pPr>
                              <w:r>
                                <w:rPr>
                                  <w:b/>
                                </w:rPr>
                                <w:t>Figure</w:t>
                              </w:r>
                            </w:p>
                          </w:txbxContent>
                        </wps:txbx>
                        <wps:bodyPr horzOverflow="overflow" vert="horz" lIns="0" tIns="0" rIns="0" bIns="0" rtlCol="0">
                          <a:noAutofit/>
                        </wps:bodyPr>
                      </wps:wsp>
                      <wps:wsp>
                        <wps:cNvPr id="2036" name="Rectangle 2036"/>
                        <wps:cNvSpPr/>
                        <wps:spPr>
                          <a:xfrm>
                            <a:off x="2912364" y="3181115"/>
                            <a:ext cx="93444" cy="187761"/>
                          </a:xfrm>
                          <a:prstGeom prst="rect">
                            <a:avLst/>
                          </a:prstGeom>
                          <a:ln>
                            <a:noFill/>
                          </a:ln>
                        </wps:spPr>
                        <wps:txbx>
                          <w:txbxContent>
                            <w:p w:rsidR="00282079" w:rsidRDefault="00160F11">
                              <w:pPr>
                                <w:spacing w:after="160" w:line="259" w:lineRule="auto"/>
                                <w:ind w:left="0" w:firstLine="0"/>
                                <w:jc w:val="left"/>
                              </w:pPr>
                              <w:r>
                                <w:rPr>
                                  <w:b/>
                                </w:rPr>
                                <w:t>2</w:t>
                              </w:r>
                            </w:p>
                          </w:txbxContent>
                        </wps:txbx>
                        <wps:bodyPr horzOverflow="overflow" vert="horz" lIns="0" tIns="0" rIns="0" bIns="0" rtlCol="0">
                          <a:noAutofit/>
                        </wps:bodyPr>
                      </wps:wsp>
                      <pic:pic xmlns:pic="http://schemas.openxmlformats.org/drawingml/2006/picture">
                        <pic:nvPicPr>
                          <pic:cNvPr id="2038" name="Picture 2038"/>
                          <pic:cNvPicPr/>
                        </pic:nvPicPr>
                        <pic:blipFill>
                          <a:blip r:embed="rId9"/>
                          <a:stretch>
                            <a:fillRect/>
                          </a:stretch>
                        </pic:blipFill>
                        <pic:spPr>
                          <a:xfrm>
                            <a:off x="0" y="0"/>
                            <a:ext cx="6039612" cy="3041904"/>
                          </a:xfrm>
                          <a:prstGeom prst="rect">
                            <a:avLst/>
                          </a:prstGeom>
                        </pic:spPr>
                      </pic:pic>
                    </wpg:wgp>
                  </a:graphicData>
                </a:graphic>
              </wp:inline>
            </w:drawing>
          </mc:Choice>
          <mc:Fallback xmlns:a="http://schemas.openxmlformats.org/drawingml/2006/main">
            <w:pict>
              <v:group id="Group 45255" style="width:475.56pt;height:266.98pt;mso-position-horizontal-relative:char;mso-position-vertical-relative:line" coordsize="60396,33906">
                <v:shape id="Shape 2027" style="position:absolute;width:6908;height:2667;left:23969;top:31239;" coordsize="690880,266700" path="m3810,0l687070,0l688531,292l689762,1117l690588,2349l690880,3810l7620,3810l3810,7620l7620,7620l7620,259080l3810,259080l7620,262890l690880,262890l690588,264351l689762,265582l688531,266408l687070,266700l3810,266700l2349,266408l1118,265582l292,264351l0,262890l0,3810l292,2349l1118,1117l2349,292l3810,0x">
                  <v:stroke weight="0pt" endcap="flat" joinstyle="miter" miterlimit="10" on="false" color="#000000" opacity="0"/>
                  <v:fill on="true" color="#000000"/>
                </v:shape>
                <v:shape id="Shape 2028" style="position:absolute;width:38;height:38;left:24008;top:31277;" coordsize="3810,3810" path="m3810,0l3810,3810l0,3810l3810,0x">
                  <v:stroke weight="0pt" endcap="flat" joinstyle="miter" miterlimit="10" on="false" color="#000000" opacity="0"/>
                  <v:fill on="true" color="#000000"/>
                </v:shape>
                <v:shape id="Shape 54386" style="position:absolute;width:6756;height:91;left:24046;top:31277;" coordsize="675640,9144" path="m0,0l675640,0l675640,9144l0,9144l0,0">
                  <v:stroke weight="0pt" endcap="flat" joinstyle="miter" miterlimit="10" on="false" color="#000000" opacity="0"/>
                  <v:fill on="true" color="#000000"/>
                </v:shape>
                <v:shape id="Shape 2030" style="position:absolute;width:76;height:2590;left:30802;top:31277;" coordsize="7620,259080" path="m0,0l3810,3810l7620,3810l7620,255270l3810,255270l0,259080l0,0x">
                  <v:stroke weight="0pt" endcap="flat" joinstyle="miter" miterlimit="10" on="false" color="#000000" opacity="0"/>
                  <v:fill on="true" color="#000000"/>
                </v:shape>
                <v:shape id="Shape 2031" style="position:absolute;width:76;height:38;left:30802;top:31277;" coordsize="7620,3810" path="m0,0l7620,0l7620,3810l3810,3810l0,0x">
                  <v:stroke weight="0pt" endcap="flat" joinstyle="miter" miterlimit="10" on="false" color="#000000" opacity="0"/>
                  <v:fill on="true" color="#000000"/>
                </v:shape>
                <v:shape id="Shape 2032" style="position:absolute;width:38;height:38;left:24008;top:33830;" coordsize="3810,3810" path="m0,0l3810,0l3810,3810l0,0x">
                  <v:stroke weight="0pt" endcap="flat" joinstyle="miter" miterlimit="10" on="false" color="#000000" opacity="0"/>
                  <v:fill on="true" color="#000000"/>
                </v:shape>
                <v:shape id="Shape 54387" style="position:absolute;width:6756;height:91;left:24046;top:33830;" coordsize="675640,9144" path="m0,0l675640,0l675640,9144l0,9144l0,0">
                  <v:stroke weight="0pt" endcap="flat" joinstyle="miter" miterlimit="10" on="false" color="#000000" opacity="0"/>
                  <v:fill on="true" color="#000000"/>
                </v:shape>
                <v:shape id="Shape 2034" style="position:absolute;width:76;height:38;left:30802;top:33830;" coordsize="7620,3810" path="m3810,0l7620,0l7620,3810l0,3810l3810,0x">
                  <v:stroke weight="0pt" endcap="flat" joinstyle="miter" miterlimit="10" on="false" color="#000000" opacity="0"/>
                  <v:fill on="true" color="#000000"/>
                </v:shape>
                <v:rect id="Rectangle 2035" style="position:absolute;width:5150;height:1877;left:24947;top:31811;" filled="f" stroked="f">
                  <v:textbox inset="0,0,0,0">
                    <w:txbxContent>
                      <w:p>
                        <w:pPr>
                          <w:spacing w:before="0" w:after="160" w:line="259" w:lineRule="auto"/>
                          <w:ind w:left="0" w:firstLine="0"/>
                          <w:jc w:val="left"/>
                        </w:pPr>
                        <w:r>
                          <w:rPr>
                            <w:rFonts w:cs="Arial" w:hAnsi="Arial" w:eastAsia="Arial" w:ascii="Arial"/>
                            <w:b w:val="1"/>
                          </w:rPr>
                          <w:t xml:space="preserve">Figure</w:t>
                        </w:r>
                      </w:p>
                    </w:txbxContent>
                  </v:textbox>
                </v:rect>
                <v:rect id="Rectangle 2036" style="position:absolute;width:934;height:1877;left:29123;top:31811;" filled="f" stroked="f">
                  <v:textbox inset="0,0,0,0">
                    <w:txbxContent>
                      <w:p>
                        <w:pPr>
                          <w:spacing w:before="0" w:after="160" w:line="259" w:lineRule="auto"/>
                          <w:ind w:left="0" w:firstLine="0"/>
                          <w:jc w:val="left"/>
                        </w:pPr>
                        <w:r>
                          <w:rPr>
                            <w:rFonts w:cs="Arial" w:hAnsi="Arial" w:eastAsia="Arial" w:ascii="Arial"/>
                            <w:b w:val="1"/>
                          </w:rPr>
                          <w:t xml:space="preserve">2</w:t>
                        </w:r>
                      </w:p>
                    </w:txbxContent>
                  </v:textbox>
                </v:rect>
                <v:shape id="Picture 2038" style="position:absolute;width:60396;height:30419;left:0;top:0;" filled="f">
                  <v:imagedata r:id="rId10"/>
                </v:shape>
              </v:group>
            </w:pict>
          </mc:Fallback>
        </mc:AlternateContent>
      </w:r>
    </w:p>
    <w:p w:rsidR="00282079" w:rsidRDefault="00160F11">
      <w:pPr>
        <w:spacing w:after="6" w:line="252" w:lineRule="auto"/>
        <w:ind w:left="17" w:right="1356"/>
        <w:jc w:val="left"/>
      </w:pPr>
      <w:r>
        <w:rPr>
          <w:b/>
        </w:rPr>
        <w:t>3.2 Empirical Antibiotic Therapy used within 24 hours of admission:</w:t>
      </w:r>
    </w:p>
    <w:p w:rsidR="00282079" w:rsidRDefault="00160F11">
      <w:pPr>
        <w:spacing w:after="228"/>
        <w:ind w:left="32" w:right="1"/>
      </w:pPr>
      <w:r>
        <w:t>A total of 178 antibiotics were administered initially as empirical therapy in 115 patient case records based on physician experience, antibiotic availability, clinical guess a</w:t>
      </w:r>
      <w:r>
        <w:t>nd hospital antibiotic policy. Overall, 46.95% patients received atleast one antibiotic within 24 hours of admission.</w:t>
      </w:r>
    </w:p>
    <w:p w:rsidR="00282079" w:rsidRDefault="00160F11">
      <w:pPr>
        <w:spacing w:after="225"/>
        <w:ind w:left="32"/>
      </w:pPr>
      <w:r>
        <w:t>Commonly prescribed antibiotics as empirical therapy were piperacillin + tazobactum (38.26%), clarithromycin (37.39%), cefoperazone + salb</w:t>
      </w:r>
      <w:r>
        <w:t>actum (29.56%), ceftriaxone (18.26%), doxycycline (11.3%), amoxicillin + clavulanate (6.08%), meropenem (5.21%), levofloxacin (3.47%), metronidazole (3.47%), ciprofloxacin and azithromycin (0.86%). Antibiotics which were prescribed initially had broad-spec</w:t>
      </w:r>
      <w:r>
        <w:t>trum of antimicrobial activity which covers both gram positive and gram negative organisms. Initial antibiotic therapy were shown in the Table 2.</w:t>
      </w:r>
    </w:p>
    <w:p w:rsidR="00282079" w:rsidRDefault="00160F11">
      <w:pPr>
        <w:spacing w:after="571"/>
        <w:ind w:left="32"/>
      </w:pPr>
      <w:r>
        <w:t>Among 115 patients who received any antibiotics, 54 (46.95%) were treated with mono therapy, 54 (46.95%) recei</w:t>
      </w:r>
      <w:r>
        <w:t>ved dual therapy and 7 (6.08%) received triple therapy (Figure 3).</w:t>
      </w:r>
    </w:p>
    <w:p w:rsidR="00282079" w:rsidRDefault="00160F11">
      <w:pPr>
        <w:tabs>
          <w:tab w:val="center" w:pos="3308"/>
          <w:tab w:val="center" w:pos="6528"/>
        </w:tabs>
        <w:spacing w:after="6" w:line="252" w:lineRule="auto"/>
        <w:ind w:left="0" w:firstLine="0"/>
        <w:jc w:val="left"/>
      </w:pPr>
      <w:r>
        <w:rPr>
          <w:rFonts w:ascii="Calibri" w:eastAsia="Calibri" w:hAnsi="Calibri" w:cs="Calibri"/>
          <w:sz w:val="22"/>
        </w:rPr>
        <w:tab/>
      </w:r>
      <w:r>
        <w:rPr>
          <w:b/>
        </w:rPr>
        <w:t>Initial antibiotic therapy</w:t>
      </w:r>
      <w:r>
        <w:rPr>
          <w:b/>
        </w:rPr>
        <w:tab/>
        <w:t>All patients (n=115)</w:t>
      </w:r>
    </w:p>
    <w:p w:rsidR="00282079" w:rsidRDefault="00160F11">
      <w:pPr>
        <w:tabs>
          <w:tab w:val="center" w:pos="3308"/>
          <w:tab w:val="center" w:pos="6525"/>
        </w:tabs>
        <w:spacing w:after="6"/>
        <w:ind w:left="0" w:firstLine="0"/>
        <w:jc w:val="left"/>
      </w:pPr>
      <w:r>
        <w:rPr>
          <w:rFonts w:ascii="Calibri" w:eastAsia="Calibri" w:hAnsi="Calibri" w:cs="Calibri"/>
          <w:sz w:val="22"/>
        </w:rPr>
        <w:tab/>
      </w:r>
      <w:r>
        <w:t>Piperacillin + Tazobactum</w:t>
      </w:r>
      <w:r>
        <w:tab/>
        <w:t>44 (38.26%)</w:t>
      </w:r>
    </w:p>
    <w:p w:rsidR="00282079" w:rsidRDefault="00160F11">
      <w:pPr>
        <w:tabs>
          <w:tab w:val="center" w:pos="3310"/>
          <w:tab w:val="center" w:pos="6525"/>
        </w:tabs>
        <w:spacing w:after="0" w:line="262" w:lineRule="auto"/>
        <w:ind w:left="0" w:firstLine="0"/>
        <w:jc w:val="left"/>
      </w:pPr>
      <w:r>
        <w:rPr>
          <w:rFonts w:ascii="Calibri" w:eastAsia="Calibri" w:hAnsi="Calibri" w:cs="Calibri"/>
          <w:sz w:val="22"/>
        </w:rPr>
        <w:tab/>
      </w:r>
      <w:r>
        <w:t>Clarithromycin</w:t>
      </w:r>
      <w:r>
        <w:tab/>
        <w:t>43 (37.39%)</w:t>
      </w:r>
    </w:p>
    <w:p w:rsidR="00282079" w:rsidRDefault="00160F11">
      <w:pPr>
        <w:tabs>
          <w:tab w:val="center" w:pos="3308"/>
          <w:tab w:val="center" w:pos="6525"/>
        </w:tabs>
        <w:spacing w:after="6"/>
        <w:ind w:left="0" w:firstLine="0"/>
        <w:jc w:val="left"/>
      </w:pPr>
      <w:r>
        <w:rPr>
          <w:rFonts w:ascii="Calibri" w:eastAsia="Calibri" w:hAnsi="Calibri" w:cs="Calibri"/>
          <w:sz w:val="22"/>
        </w:rPr>
        <w:tab/>
      </w:r>
      <w:r>
        <w:t>Cefoperazone + Salbactum</w:t>
      </w:r>
      <w:r>
        <w:tab/>
        <w:t>34 (29.56%)</w:t>
      </w:r>
    </w:p>
    <w:p w:rsidR="00282079" w:rsidRDefault="00160F11">
      <w:pPr>
        <w:tabs>
          <w:tab w:val="center" w:pos="3310"/>
          <w:tab w:val="center" w:pos="6525"/>
        </w:tabs>
        <w:spacing w:after="0" w:line="262" w:lineRule="auto"/>
        <w:ind w:left="0" w:firstLine="0"/>
        <w:jc w:val="left"/>
      </w:pPr>
      <w:r>
        <w:rPr>
          <w:rFonts w:ascii="Calibri" w:eastAsia="Calibri" w:hAnsi="Calibri" w:cs="Calibri"/>
          <w:sz w:val="22"/>
        </w:rPr>
        <w:tab/>
      </w:r>
      <w:r>
        <w:t>Ceftriaxone</w:t>
      </w:r>
      <w:r>
        <w:tab/>
        <w:t>21 (18.26%)</w:t>
      </w:r>
    </w:p>
    <w:p w:rsidR="00282079" w:rsidRDefault="00160F11">
      <w:pPr>
        <w:tabs>
          <w:tab w:val="center" w:pos="3307"/>
          <w:tab w:val="center" w:pos="6528"/>
        </w:tabs>
        <w:spacing w:after="0" w:line="262" w:lineRule="auto"/>
        <w:ind w:left="0" w:firstLine="0"/>
        <w:jc w:val="left"/>
      </w:pPr>
      <w:r>
        <w:rPr>
          <w:rFonts w:ascii="Calibri" w:eastAsia="Calibri" w:hAnsi="Calibri" w:cs="Calibri"/>
          <w:sz w:val="22"/>
        </w:rPr>
        <w:tab/>
      </w:r>
      <w:r>
        <w:t>Doxycycline</w:t>
      </w:r>
      <w:r>
        <w:tab/>
        <w:t>13 (11.3%)</w:t>
      </w:r>
    </w:p>
    <w:p w:rsidR="00282079" w:rsidRDefault="00160F11">
      <w:pPr>
        <w:tabs>
          <w:tab w:val="center" w:pos="3308"/>
          <w:tab w:val="center" w:pos="6525"/>
        </w:tabs>
        <w:spacing w:after="6"/>
        <w:ind w:left="0" w:firstLine="0"/>
        <w:jc w:val="left"/>
      </w:pPr>
      <w:r>
        <w:rPr>
          <w:rFonts w:ascii="Calibri" w:eastAsia="Calibri" w:hAnsi="Calibri" w:cs="Calibri"/>
          <w:sz w:val="22"/>
        </w:rPr>
        <w:tab/>
      </w:r>
      <w:r>
        <w:t>Amoxicillin + Clavulanate</w:t>
      </w:r>
      <w:r>
        <w:tab/>
        <w:t>07 (6.08%)</w:t>
      </w:r>
    </w:p>
    <w:p w:rsidR="00282079" w:rsidRDefault="00160F11">
      <w:pPr>
        <w:tabs>
          <w:tab w:val="center" w:pos="3310"/>
          <w:tab w:val="center" w:pos="6525"/>
        </w:tabs>
        <w:spacing w:after="0" w:line="262" w:lineRule="auto"/>
        <w:ind w:left="0" w:firstLine="0"/>
        <w:jc w:val="left"/>
      </w:pPr>
      <w:r>
        <w:rPr>
          <w:rFonts w:ascii="Calibri" w:eastAsia="Calibri" w:hAnsi="Calibri" w:cs="Calibri"/>
          <w:sz w:val="22"/>
        </w:rPr>
        <w:tab/>
      </w:r>
      <w:r>
        <w:t>Meropenem</w:t>
      </w:r>
      <w:r>
        <w:tab/>
        <w:t>06 (5.21%)</w:t>
      </w:r>
    </w:p>
    <w:p w:rsidR="00282079" w:rsidRDefault="00160F11">
      <w:pPr>
        <w:tabs>
          <w:tab w:val="center" w:pos="3310"/>
          <w:tab w:val="center" w:pos="6525"/>
        </w:tabs>
        <w:spacing w:after="0" w:line="262" w:lineRule="auto"/>
        <w:ind w:left="0" w:firstLine="0"/>
        <w:jc w:val="left"/>
      </w:pPr>
      <w:r>
        <w:rPr>
          <w:rFonts w:ascii="Calibri" w:eastAsia="Calibri" w:hAnsi="Calibri" w:cs="Calibri"/>
          <w:sz w:val="22"/>
        </w:rPr>
        <w:tab/>
      </w:r>
      <w:r>
        <w:t>Levofloxacin</w:t>
      </w:r>
      <w:r>
        <w:tab/>
        <w:t>04 (3.47%)</w:t>
      </w:r>
    </w:p>
    <w:p w:rsidR="00282079" w:rsidRDefault="00160F11">
      <w:pPr>
        <w:tabs>
          <w:tab w:val="center" w:pos="3310"/>
          <w:tab w:val="center" w:pos="6525"/>
        </w:tabs>
        <w:spacing w:after="0" w:line="262" w:lineRule="auto"/>
        <w:ind w:left="0" w:firstLine="0"/>
        <w:jc w:val="left"/>
      </w:pPr>
      <w:r>
        <w:rPr>
          <w:rFonts w:ascii="Calibri" w:eastAsia="Calibri" w:hAnsi="Calibri" w:cs="Calibri"/>
          <w:sz w:val="22"/>
        </w:rPr>
        <w:tab/>
      </w:r>
      <w:r>
        <w:t>Metronidazole</w:t>
      </w:r>
      <w:r>
        <w:tab/>
        <w:t>04 (3.47%)</w:t>
      </w:r>
    </w:p>
    <w:p w:rsidR="00282079" w:rsidRDefault="00160F11">
      <w:pPr>
        <w:tabs>
          <w:tab w:val="center" w:pos="3310"/>
          <w:tab w:val="center" w:pos="6525"/>
        </w:tabs>
        <w:spacing w:after="0" w:line="262" w:lineRule="auto"/>
        <w:ind w:left="0" w:firstLine="0"/>
        <w:jc w:val="left"/>
      </w:pPr>
      <w:r>
        <w:rPr>
          <w:rFonts w:ascii="Calibri" w:eastAsia="Calibri" w:hAnsi="Calibri" w:cs="Calibri"/>
          <w:sz w:val="22"/>
        </w:rPr>
        <w:tab/>
      </w:r>
      <w:r>
        <w:t>Ciprofloxacin</w:t>
      </w:r>
      <w:r>
        <w:tab/>
        <w:t>01 (0.86%)</w:t>
      </w:r>
    </w:p>
    <w:p w:rsidR="00282079" w:rsidRDefault="00160F11">
      <w:pPr>
        <w:tabs>
          <w:tab w:val="center" w:pos="3310"/>
          <w:tab w:val="center" w:pos="6525"/>
        </w:tabs>
        <w:spacing w:after="349" w:line="262" w:lineRule="auto"/>
        <w:ind w:left="0" w:firstLine="0"/>
        <w:jc w:val="left"/>
      </w:pPr>
      <w:r>
        <w:rPr>
          <w:rFonts w:ascii="Calibri" w:eastAsia="Calibri" w:hAnsi="Calibri" w:cs="Calibri"/>
          <w:sz w:val="22"/>
        </w:rPr>
        <w:tab/>
      </w:r>
      <w:r>
        <w:t>Azithromycin</w:t>
      </w:r>
      <w:r>
        <w:tab/>
        <w:t>01 (0.86%)</w:t>
      </w:r>
    </w:p>
    <w:p w:rsidR="00282079" w:rsidRDefault="00160F11">
      <w:pPr>
        <w:spacing w:after="152" w:line="252" w:lineRule="auto"/>
        <w:ind w:left="4260" w:right="1356" w:hanging="2362"/>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974090</wp:posOffset>
                </wp:positionH>
                <wp:positionV relativeFrom="paragraph">
                  <wp:posOffset>-2061624</wp:posOffset>
                </wp:positionV>
                <wp:extent cx="4091940" cy="2430146"/>
                <wp:effectExtent l="0" t="0" r="0" b="0"/>
                <wp:wrapNone/>
                <wp:docPr id="45256" name="Group 45256"/>
                <wp:cNvGraphicFramePr/>
                <a:graphic xmlns:a="http://schemas.openxmlformats.org/drawingml/2006/main">
                  <a:graphicData uri="http://schemas.microsoft.com/office/word/2010/wordprocessingGroup">
                    <wpg:wgp>
                      <wpg:cNvGrpSpPr/>
                      <wpg:grpSpPr>
                        <a:xfrm>
                          <a:off x="0" y="0"/>
                          <a:ext cx="4091940" cy="2430146"/>
                          <a:chOff x="0" y="0"/>
                          <a:chExt cx="4091940" cy="2430146"/>
                        </a:xfrm>
                      </wpg:grpSpPr>
                      <wps:wsp>
                        <wps:cNvPr id="2226" name="Shape 2226"/>
                        <wps:cNvSpPr/>
                        <wps:spPr>
                          <a:xfrm>
                            <a:off x="8255" y="30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27" name="Shape 2227"/>
                        <wps:cNvSpPr/>
                        <wps:spPr>
                          <a:xfrm>
                            <a:off x="8255" y="1554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28" name="Shape 2228"/>
                        <wps:cNvSpPr/>
                        <wps:spPr>
                          <a:xfrm>
                            <a:off x="8255" y="3078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29" name="Shape 2229"/>
                        <wps:cNvSpPr/>
                        <wps:spPr>
                          <a:xfrm>
                            <a:off x="8255" y="4602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0" name="Shape 2230"/>
                        <wps:cNvSpPr/>
                        <wps:spPr>
                          <a:xfrm>
                            <a:off x="8255" y="6126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1" name="Shape 2231"/>
                        <wps:cNvSpPr/>
                        <wps:spPr>
                          <a:xfrm>
                            <a:off x="8255" y="7650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2" name="Shape 2232"/>
                        <wps:cNvSpPr/>
                        <wps:spPr>
                          <a:xfrm>
                            <a:off x="8255" y="9174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3" name="Shape 2233"/>
                        <wps:cNvSpPr/>
                        <wps:spPr>
                          <a:xfrm>
                            <a:off x="8255" y="10698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4" name="Shape 2234"/>
                        <wps:cNvSpPr/>
                        <wps:spPr>
                          <a:xfrm>
                            <a:off x="8255" y="12222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5" name="Shape 2235"/>
                        <wps:cNvSpPr/>
                        <wps:spPr>
                          <a:xfrm>
                            <a:off x="8255" y="13746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6" name="Shape 2236"/>
                        <wps:cNvSpPr/>
                        <wps:spPr>
                          <a:xfrm>
                            <a:off x="8255" y="15270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7" name="Shape 2237"/>
                        <wps:cNvSpPr/>
                        <wps:spPr>
                          <a:xfrm>
                            <a:off x="8255" y="1679449"/>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8" name="Shape 2238"/>
                        <wps:cNvSpPr/>
                        <wps:spPr>
                          <a:xfrm>
                            <a:off x="8255" y="1995678"/>
                            <a:ext cx="4083050" cy="0"/>
                          </a:xfrm>
                          <a:custGeom>
                            <a:avLst/>
                            <a:gdLst/>
                            <a:ahLst/>
                            <a:cxnLst/>
                            <a:rect l="0" t="0" r="0" b="0"/>
                            <a:pathLst>
                              <a:path w="4083050">
                                <a:moveTo>
                                  <a:pt x="0" y="0"/>
                                </a:moveTo>
                                <a:lnTo>
                                  <a:pt x="4083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39" name="Shape 2239"/>
                        <wps:cNvSpPr/>
                        <wps:spPr>
                          <a:xfrm>
                            <a:off x="2247265" y="0"/>
                            <a:ext cx="0" cy="1992630"/>
                          </a:xfrm>
                          <a:custGeom>
                            <a:avLst/>
                            <a:gdLst/>
                            <a:ahLst/>
                            <a:cxnLst/>
                            <a:rect l="0" t="0" r="0" b="0"/>
                            <a:pathLst>
                              <a:path h="1992630">
                                <a:moveTo>
                                  <a:pt x="0" y="0"/>
                                </a:moveTo>
                                <a:lnTo>
                                  <a:pt x="0" y="199263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240" name="Shape 2240"/>
                        <wps:cNvSpPr/>
                        <wps:spPr>
                          <a:xfrm>
                            <a:off x="0" y="2004696"/>
                            <a:ext cx="4091940" cy="425450"/>
                          </a:xfrm>
                          <a:custGeom>
                            <a:avLst/>
                            <a:gdLst/>
                            <a:ahLst/>
                            <a:cxnLst/>
                            <a:rect l="0" t="0" r="0" b="0"/>
                            <a:pathLst>
                              <a:path w="4091940" h="425450">
                                <a:moveTo>
                                  <a:pt x="3810" y="0"/>
                                </a:moveTo>
                                <a:lnTo>
                                  <a:pt x="4088130" y="0"/>
                                </a:lnTo>
                                <a:lnTo>
                                  <a:pt x="4089590" y="292"/>
                                </a:lnTo>
                                <a:lnTo>
                                  <a:pt x="4090823" y="1118"/>
                                </a:lnTo>
                                <a:lnTo>
                                  <a:pt x="4091648" y="2349"/>
                                </a:lnTo>
                                <a:lnTo>
                                  <a:pt x="4091940" y="3810"/>
                                </a:lnTo>
                                <a:lnTo>
                                  <a:pt x="7620" y="3810"/>
                                </a:lnTo>
                                <a:lnTo>
                                  <a:pt x="3810" y="7620"/>
                                </a:lnTo>
                                <a:lnTo>
                                  <a:pt x="7620" y="7620"/>
                                </a:lnTo>
                                <a:lnTo>
                                  <a:pt x="7620" y="417830"/>
                                </a:lnTo>
                                <a:lnTo>
                                  <a:pt x="3810" y="417830"/>
                                </a:lnTo>
                                <a:lnTo>
                                  <a:pt x="7620" y="421640"/>
                                </a:lnTo>
                                <a:lnTo>
                                  <a:pt x="4091940" y="421640"/>
                                </a:lnTo>
                                <a:lnTo>
                                  <a:pt x="4091648" y="423101"/>
                                </a:lnTo>
                                <a:lnTo>
                                  <a:pt x="4090823" y="424332"/>
                                </a:lnTo>
                                <a:lnTo>
                                  <a:pt x="4089590" y="425158"/>
                                </a:lnTo>
                                <a:lnTo>
                                  <a:pt x="4088130" y="425450"/>
                                </a:lnTo>
                                <a:lnTo>
                                  <a:pt x="3810" y="425450"/>
                                </a:lnTo>
                                <a:lnTo>
                                  <a:pt x="2349" y="425158"/>
                                </a:lnTo>
                                <a:lnTo>
                                  <a:pt x="1118" y="424332"/>
                                </a:lnTo>
                                <a:lnTo>
                                  <a:pt x="292" y="423101"/>
                                </a:lnTo>
                                <a:lnTo>
                                  <a:pt x="0" y="421640"/>
                                </a:lnTo>
                                <a:lnTo>
                                  <a:pt x="0" y="3810"/>
                                </a:lnTo>
                                <a:lnTo>
                                  <a:pt x="292" y="2349"/>
                                </a:lnTo>
                                <a:lnTo>
                                  <a:pt x="1118" y="1118"/>
                                </a:lnTo>
                                <a:lnTo>
                                  <a:pt x="2349" y="292"/>
                                </a:lnTo>
                                <a:lnTo>
                                  <a:pt x="3810" y="0"/>
                                </a:lnTo>
                                <a:close/>
                              </a:path>
                            </a:pathLst>
                          </a:custGeom>
                          <a:ln w="0" cap="flat">
                            <a:bevel/>
                          </a:ln>
                        </wps:spPr>
                        <wps:style>
                          <a:lnRef idx="0">
                            <a:srgbClr val="000000">
                              <a:alpha val="0"/>
                            </a:srgbClr>
                          </a:lnRef>
                          <a:fillRef idx="1">
                            <a:srgbClr val="000000"/>
                          </a:fillRef>
                          <a:effectRef idx="0">
                            <a:scrgbClr r="0" g="0" b="0"/>
                          </a:effectRef>
                          <a:fontRef idx="none"/>
                        </wps:style>
                        <wps:bodyPr/>
                      </wps:wsp>
                      <wps:wsp>
                        <wps:cNvPr id="2241" name="Shape 2241"/>
                        <wps:cNvSpPr/>
                        <wps:spPr>
                          <a:xfrm>
                            <a:off x="3810" y="2008505"/>
                            <a:ext cx="3810" cy="3810"/>
                          </a:xfrm>
                          <a:custGeom>
                            <a:avLst/>
                            <a:gdLst/>
                            <a:ahLst/>
                            <a:cxnLst/>
                            <a:rect l="0" t="0" r="0" b="0"/>
                            <a:pathLst>
                              <a:path w="3810" h="3810">
                                <a:moveTo>
                                  <a:pt x="3810" y="0"/>
                                </a:moveTo>
                                <a:lnTo>
                                  <a:pt x="3810" y="3810"/>
                                </a:lnTo>
                                <a:lnTo>
                                  <a:pt x="0" y="3810"/>
                                </a:lnTo>
                                <a:lnTo>
                                  <a:pt x="3810" y="0"/>
                                </a:lnTo>
                                <a:close/>
                              </a:path>
                            </a:pathLst>
                          </a:custGeom>
                          <a:ln w="0" cap="flat">
                            <a:bevel/>
                          </a:ln>
                        </wps:spPr>
                        <wps:style>
                          <a:lnRef idx="0">
                            <a:srgbClr val="000000">
                              <a:alpha val="0"/>
                            </a:srgbClr>
                          </a:lnRef>
                          <a:fillRef idx="1">
                            <a:srgbClr val="000000"/>
                          </a:fillRef>
                          <a:effectRef idx="0">
                            <a:scrgbClr r="0" g="0" b="0"/>
                          </a:effectRef>
                          <a:fontRef idx="none"/>
                        </wps:style>
                        <wps:bodyPr/>
                      </wps:wsp>
                      <wps:wsp>
                        <wps:cNvPr id="54388" name="Shape 54388"/>
                        <wps:cNvSpPr/>
                        <wps:spPr>
                          <a:xfrm>
                            <a:off x="7620" y="2008505"/>
                            <a:ext cx="4076700" cy="9144"/>
                          </a:xfrm>
                          <a:custGeom>
                            <a:avLst/>
                            <a:gdLst/>
                            <a:ahLst/>
                            <a:cxnLst/>
                            <a:rect l="0" t="0" r="0" b="0"/>
                            <a:pathLst>
                              <a:path w="4076700" h="9144">
                                <a:moveTo>
                                  <a:pt x="0" y="0"/>
                                </a:moveTo>
                                <a:lnTo>
                                  <a:pt x="4076700" y="0"/>
                                </a:lnTo>
                                <a:lnTo>
                                  <a:pt x="4076700" y="9144"/>
                                </a:lnTo>
                                <a:lnTo>
                                  <a:pt x="0" y="9144"/>
                                </a:lnTo>
                                <a:lnTo>
                                  <a:pt x="0" y="0"/>
                                </a:lnTo>
                              </a:path>
                            </a:pathLst>
                          </a:custGeom>
                          <a:ln w="0" cap="flat">
                            <a:bevel/>
                          </a:ln>
                        </wps:spPr>
                        <wps:style>
                          <a:lnRef idx="0">
                            <a:srgbClr val="000000">
                              <a:alpha val="0"/>
                            </a:srgbClr>
                          </a:lnRef>
                          <a:fillRef idx="1">
                            <a:srgbClr val="000000"/>
                          </a:fillRef>
                          <a:effectRef idx="0">
                            <a:scrgbClr r="0" g="0" b="0"/>
                          </a:effectRef>
                          <a:fontRef idx="none"/>
                        </wps:style>
                        <wps:bodyPr/>
                      </wps:wsp>
                      <wps:wsp>
                        <wps:cNvPr id="2243" name="Shape 2243"/>
                        <wps:cNvSpPr/>
                        <wps:spPr>
                          <a:xfrm>
                            <a:off x="4084320" y="2008505"/>
                            <a:ext cx="7620" cy="417830"/>
                          </a:xfrm>
                          <a:custGeom>
                            <a:avLst/>
                            <a:gdLst/>
                            <a:ahLst/>
                            <a:cxnLst/>
                            <a:rect l="0" t="0" r="0" b="0"/>
                            <a:pathLst>
                              <a:path w="7620" h="417830">
                                <a:moveTo>
                                  <a:pt x="0" y="0"/>
                                </a:moveTo>
                                <a:lnTo>
                                  <a:pt x="3810" y="3810"/>
                                </a:lnTo>
                                <a:lnTo>
                                  <a:pt x="7620" y="3810"/>
                                </a:lnTo>
                                <a:lnTo>
                                  <a:pt x="7620" y="414020"/>
                                </a:lnTo>
                                <a:lnTo>
                                  <a:pt x="3810" y="414020"/>
                                </a:lnTo>
                                <a:lnTo>
                                  <a:pt x="0" y="417830"/>
                                </a:lnTo>
                                <a:lnTo>
                                  <a:pt x="0" y="0"/>
                                </a:lnTo>
                                <a:close/>
                              </a:path>
                            </a:pathLst>
                          </a:custGeom>
                          <a:ln w="0" cap="flat">
                            <a:bevel/>
                          </a:ln>
                        </wps:spPr>
                        <wps:style>
                          <a:lnRef idx="0">
                            <a:srgbClr val="000000">
                              <a:alpha val="0"/>
                            </a:srgbClr>
                          </a:lnRef>
                          <a:fillRef idx="1">
                            <a:srgbClr val="000000"/>
                          </a:fillRef>
                          <a:effectRef idx="0">
                            <a:scrgbClr r="0" g="0" b="0"/>
                          </a:effectRef>
                          <a:fontRef idx="none"/>
                        </wps:style>
                        <wps:bodyPr/>
                      </wps:wsp>
                      <wps:wsp>
                        <wps:cNvPr id="2244" name="Shape 2244"/>
                        <wps:cNvSpPr/>
                        <wps:spPr>
                          <a:xfrm>
                            <a:off x="4084320" y="2008505"/>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bevel/>
                          </a:ln>
                        </wps:spPr>
                        <wps:style>
                          <a:lnRef idx="0">
                            <a:srgbClr val="000000">
                              <a:alpha val="0"/>
                            </a:srgbClr>
                          </a:lnRef>
                          <a:fillRef idx="1">
                            <a:srgbClr val="000000"/>
                          </a:fillRef>
                          <a:effectRef idx="0">
                            <a:scrgbClr r="0" g="0" b="0"/>
                          </a:effectRef>
                          <a:fontRef idx="none"/>
                        </wps:style>
                        <wps:bodyPr/>
                      </wps:wsp>
                      <wps:wsp>
                        <wps:cNvPr id="2245" name="Shape 2245"/>
                        <wps:cNvSpPr/>
                        <wps:spPr>
                          <a:xfrm>
                            <a:off x="3810" y="2422525"/>
                            <a:ext cx="3810" cy="3811"/>
                          </a:xfrm>
                          <a:custGeom>
                            <a:avLst/>
                            <a:gdLst/>
                            <a:ahLst/>
                            <a:cxnLst/>
                            <a:rect l="0" t="0" r="0" b="0"/>
                            <a:pathLst>
                              <a:path w="3810" h="3811">
                                <a:moveTo>
                                  <a:pt x="0" y="0"/>
                                </a:moveTo>
                                <a:lnTo>
                                  <a:pt x="3810" y="0"/>
                                </a:lnTo>
                                <a:lnTo>
                                  <a:pt x="3810" y="3811"/>
                                </a:lnTo>
                                <a:lnTo>
                                  <a:pt x="0" y="0"/>
                                </a:lnTo>
                                <a:close/>
                              </a:path>
                            </a:pathLst>
                          </a:custGeom>
                          <a:ln w="0" cap="flat">
                            <a:bevel/>
                          </a:ln>
                        </wps:spPr>
                        <wps:style>
                          <a:lnRef idx="0">
                            <a:srgbClr val="000000">
                              <a:alpha val="0"/>
                            </a:srgbClr>
                          </a:lnRef>
                          <a:fillRef idx="1">
                            <a:srgbClr val="000000"/>
                          </a:fillRef>
                          <a:effectRef idx="0">
                            <a:scrgbClr r="0" g="0" b="0"/>
                          </a:effectRef>
                          <a:fontRef idx="none"/>
                        </wps:style>
                        <wps:bodyPr/>
                      </wps:wsp>
                      <wps:wsp>
                        <wps:cNvPr id="54389" name="Shape 54389"/>
                        <wps:cNvSpPr/>
                        <wps:spPr>
                          <a:xfrm>
                            <a:off x="7620" y="2422525"/>
                            <a:ext cx="4076700" cy="9144"/>
                          </a:xfrm>
                          <a:custGeom>
                            <a:avLst/>
                            <a:gdLst/>
                            <a:ahLst/>
                            <a:cxnLst/>
                            <a:rect l="0" t="0" r="0" b="0"/>
                            <a:pathLst>
                              <a:path w="4076700" h="9144">
                                <a:moveTo>
                                  <a:pt x="0" y="0"/>
                                </a:moveTo>
                                <a:lnTo>
                                  <a:pt x="4076700" y="0"/>
                                </a:lnTo>
                                <a:lnTo>
                                  <a:pt x="4076700" y="9144"/>
                                </a:lnTo>
                                <a:lnTo>
                                  <a:pt x="0" y="9144"/>
                                </a:lnTo>
                                <a:lnTo>
                                  <a:pt x="0" y="0"/>
                                </a:lnTo>
                              </a:path>
                            </a:pathLst>
                          </a:custGeom>
                          <a:ln w="0" cap="flat">
                            <a:bevel/>
                          </a:ln>
                        </wps:spPr>
                        <wps:style>
                          <a:lnRef idx="0">
                            <a:srgbClr val="000000">
                              <a:alpha val="0"/>
                            </a:srgbClr>
                          </a:lnRef>
                          <a:fillRef idx="1">
                            <a:srgbClr val="000000"/>
                          </a:fillRef>
                          <a:effectRef idx="0">
                            <a:scrgbClr r="0" g="0" b="0"/>
                          </a:effectRef>
                          <a:fontRef idx="none"/>
                        </wps:style>
                        <wps:bodyPr/>
                      </wps:wsp>
                      <wps:wsp>
                        <wps:cNvPr id="2247" name="Shape 2247"/>
                        <wps:cNvSpPr/>
                        <wps:spPr>
                          <a:xfrm>
                            <a:off x="4084320" y="2422525"/>
                            <a:ext cx="7620" cy="3811"/>
                          </a:xfrm>
                          <a:custGeom>
                            <a:avLst/>
                            <a:gdLst/>
                            <a:ahLst/>
                            <a:cxnLst/>
                            <a:rect l="0" t="0" r="0" b="0"/>
                            <a:pathLst>
                              <a:path w="7620" h="3811">
                                <a:moveTo>
                                  <a:pt x="3810" y="0"/>
                                </a:moveTo>
                                <a:lnTo>
                                  <a:pt x="7620" y="0"/>
                                </a:lnTo>
                                <a:lnTo>
                                  <a:pt x="7620" y="3811"/>
                                </a:lnTo>
                                <a:lnTo>
                                  <a:pt x="0" y="3811"/>
                                </a:lnTo>
                                <a:lnTo>
                                  <a:pt x="3810" y="0"/>
                                </a:lnTo>
                                <a:close/>
                              </a:path>
                            </a:pathLst>
                          </a:custGeom>
                          <a:ln w="0" cap="flat">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256" style="width:322.2pt;height:191.35pt;position:absolute;z-index:-2147483437;mso-position-horizontal-relative:text;mso-position-horizontal:absolute;margin-left:76.7pt;mso-position-vertical-relative:text;margin-top:-162.333pt;" coordsize="40919,24301">
                <v:shape id="Shape 2226" style="position:absolute;width:40830;height:0;left:82;top:30;" coordsize="4083050,0" path="m0,0l4083050,0">
                  <v:stroke weight="0.48pt" endcap="flat" joinstyle="bevel" on="true" color="#000000"/>
                  <v:fill on="false" color="#000000" opacity="0"/>
                </v:shape>
                <v:shape id="Shape 2227" style="position:absolute;width:40830;height:0;left:82;top:1554;" coordsize="4083050,0" path="m0,0l4083050,0">
                  <v:stroke weight="0.48pt" endcap="flat" joinstyle="bevel" on="true" color="#000000"/>
                  <v:fill on="false" color="#000000" opacity="0"/>
                </v:shape>
                <v:shape id="Shape 2228" style="position:absolute;width:40830;height:0;left:82;top:3078;" coordsize="4083050,0" path="m0,0l4083050,0">
                  <v:stroke weight="0.48pt" endcap="flat" joinstyle="bevel" on="true" color="#000000"/>
                  <v:fill on="false" color="#000000" opacity="0"/>
                </v:shape>
                <v:shape id="Shape 2229" style="position:absolute;width:40830;height:0;left:82;top:4602;" coordsize="4083050,0" path="m0,0l4083050,0">
                  <v:stroke weight="0.48pt" endcap="flat" joinstyle="bevel" on="true" color="#000000"/>
                  <v:fill on="false" color="#000000" opacity="0"/>
                </v:shape>
                <v:shape id="Shape 2230" style="position:absolute;width:40830;height:0;left:82;top:6126;" coordsize="4083050,0" path="m0,0l4083050,0">
                  <v:stroke weight="0.48pt" endcap="flat" joinstyle="bevel" on="true" color="#000000"/>
                  <v:fill on="false" color="#000000" opacity="0"/>
                </v:shape>
                <v:shape id="Shape 2231" style="position:absolute;width:40830;height:0;left:82;top:7650;" coordsize="4083050,0" path="m0,0l4083050,0">
                  <v:stroke weight="0.48pt" endcap="flat" joinstyle="bevel" on="true" color="#000000"/>
                  <v:fill on="false" color="#000000" opacity="0"/>
                </v:shape>
                <v:shape id="Shape 2232" style="position:absolute;width:40830;height:0;left:82;top:9174;" coordsize="4083050,0" path="m0,0l4083050,0">
                  <v:stroke weight="0.48pt" endcap="flat" joinstyle="bevel" on="true" color="#000000"/>
                  <v:fill on="false" color="#000000" opacity="0"/>
                </v:shape>
                <v:shape id="Shape 2233" style="position:absolute;width:40830;height:0;left:82;top:10698;" coordsize="4083050,0" path="m0,0l4083050,0">
                  <v:stroke weight="0.48pt" endcap="flat" joinstyle="bevel" on="true" color="#000000"/>
                  <v:fill on="false" color="#000000" opacity="0"/>
                </v:shape>
                <v:shape id="Shape 2234" style="position:absolute;width:40830;height:0;left:82;top:12222;" coordsize="4083050,0" path="m0,0l4083050,0">
                  <v:stroke weight="0.48pt" endcap="flat" joinstyle="bevel" on="true" color="#000000"/>
                  <v:fill on="false" color="#000000" opacity="0"/>
                </v:shape>
                <v:shape id="Shape 2235" style="position:absolute;width:40830;height:0;left:82;top:13746;" coordsize="4083050,0" path="m0,0l4083050,0">
                  <v:stroke weight="0.48pt" endcap="flat" joinstyle="bevel" on="true" color="#000000"/>
                  <v:fill on="false" color="#000000" opacity="0"/>
                </v:shape>
                <v:shape id="Shape 2236" style="position:absolute;width:40830;height:0;left:82;top:15270;" coordsize="4083050,0" path="m0,0l4083050,0">
                  <v:stroke weight="0.48pt" endcap="flat" joinstyle="bevel" on="true" color="#000000"/>
                  <v:fill on="false" color="#000000" opacity="0"/>
                </v:shape>
                <v:shape id="Shape 2237" style="position:absolute;width:40830;height:0;left:82;top:16794;" coordsize="4083050,0" path="m0,0l4083050,0">
                  <v:stroke weight="0.48pt" endcap="flat" joinstyle="bevel" on="true" color="#000000"/>
                  <v:fill on="false" color="#000000" opacity="0"/>
                </v:shape>
                <v:shape id="Shape 2238" style="position:absolute;width:40830;height:0;left:82;top:19956;" coordsize="4083050,0" path="m0,0l4083050,0">
                  <v:stroke weight="0.48pt" endcap="flat" joinstyle="bevel" on="true" color="#000000"/>
                  <v:fill on="false" color="#000000" opacity="0"/>
                </v:shape>
                <v:shape id="Shape 2239" style="position:absolute;width:0;height:19926;left:22472;top:0;" coordsize="0,1992630" path="m0,0l0,1992630">
                  <v:stroke weight="0.48pt" endcap="flat" joinstyle="bevel" on="true" color="#000000"/>
                  <v:fill on="false" color="#000000" opacity="0"/>
                </v:shape>
                <v:shape id="Shape 2240" style="position:absolute;width:40919;height:4254;left:0;top:20046;" coordsize="4091940,425450" path="m3810,0l4088130,0l4089590,292l4090823,1118l4091648,2349l4091940,3810l7620,3810l3810,7620l7620,7620l7620,417830l3810,417830l7620,421640l4091940,421640l4091648,423101l4090823,424332l4089590,425158l4088130,425450l3810,425450l2349,425158l1118,424332l292,423101l0,421640l0,3810l292,2349l1118,1118l2349,292l3810,0x">
                  <v:stroke weight="0pt" endcap="flat" joinstyle="bevel" on="false" color="#000000" opacity="0"/>
                  <v:fill on="true" color="#000000"/>
                </v:shape>
                <v:shape id="Shape 2241" style="position:absolute;width:38;height:38;left:38;top:20085;" coordsize="3810,3810" path="m3810,0l3810,3810l0,3810l3810,0x">
                  <v:stroke weight="0pt" endcap="flat" joinstyle="bevel" on="false" color="#000000" opacity="0"/>
                  <v:fill on="true" color="#000000"/>
                </v:shape>
                <v:shape id="Shape 54390" style="position:absolute;width:40767;height:91;left:76;top:20085;" coordsize="4076700,9144" path="m0,0l4076700,0l4076700,9144l0,9144l0,0">
                  <v:stroke weight="0pt" endcap="flat" joinstyle="bevel" on="false" color="#000000" opacity="0"/>
                  <v:fill on="true" color="#000000"/>
                </v:shape>
                <v:shape id="Shape 2243" style="position:absolute;width:76;height:4178;left:40843;top:20085;" coordsize="7620,417830" path="m0,0l3810,3810l7620,3810l7620,414020l3810,414020l0,417830l0,0x">
                  <v:stroke weight="0pt" endcap="flat" joinstyle="bevel" on="false" color="#000000" opacity="0"/>
                  <v:fill on="true" color="#000000"/>
                </v:shape>
                <v:shape id="Shape 2244" style="position:absolute;width:76;height:38;left:40843;top:20085;" coordsize="7620,3810" path="m0,0l7620,0l7620,3810l3810,3810l0,0x">
                  <v:stroke weight="0pt" endcap="flat" joinstyle="bevel" on="false" color="#000000" opacity="0"/>
                  <v:fill on="true" color="#000000"/>
                </v:shape>
                <v:shape id="Shape 2245" style="position:absolute;width:38;height:38;left:38;top:24225;" coordsize="3810,3811" path="m0,0l3810,0l3810,3811l0,0x">
                  <v:stroke weight="0pt" endcap="flat" joinstyle="bevel" on="false" color="#000000" opacity="0"/>
                  <v:fill on="true" color="#000000"/>
                </v:shape>
                <v:shape id="Shape 54391" style="position:absolute;width:40767;height:91;left:76;top:24225;" coordsize="4076700,9144" path="m0,0l4076700,0l4076700,9144l0,9144l0,0">
                  <v:stroke weight="0pt" endcap="flat" joinstyle="bevel" on="false" color="#000000" opacity="0"/>
                  <v:fill on="true" color="#000000"/>
                </v:shape>
                <v:shape id="Shape 2247" style="position:absolute;width:76;height:38;left:40843;top:24225;" coordsize="7620,3811" path="m3810,0l7620,0l7620,3811l0,3811l3810,0x">
                  <v:stroke weight="0pt" endcap="flat" joinstyle="bevel" on="false" color="#000000" opacity="0"/>
                  <v:fill on="true" color="#000000"/>
                </v:shape>
              </v:group>
            </w:pict>
          </mc:Fallback>
        </mc:AlternateContent>
      </w:r>
      <w:r>
        <w:rPr>
          <w:b/>
        </w:rPr>
        <w:t>Table 2: Empirical antibiotic therapy used within 24 hours of admissio</w:t>
      </w:r>
      <w:r>
        <w:rPr>
          <w:b/>
        </w:rPr>
        <w:t>n</w:t>
      </w:r>
    </w:p>
    <w:p w:rsidR="00282079" w:rsidRDefault="00160F11">
      <w:pPr>
        <w:spacing w:after="664" w:line="259" w:lineRule="auto"/>
        <w:ind w:left="235" w:firstLine="0"/>
        <w:jc w:val="left"/>
      </w:pPr>
      <w:r>
        <w:rPr>
          <w:rFonts w:ascii="Calibri" w:eastAsia="Calibri" w:hAnsi="Calibri" w:cs="Calibri"/>
          <w:noProof/>
          <w:sz w:val="22"/>
        </w:rPr>
        <w:lastRenderedPageBreak/>
        <mc:AlternateContent>
          <mc:Choice Requires="wpg">
            <w:drawing>
              <wp:inline distT="0" distB="0" distL="0" distR="0">
                <wp:extent cx="5963425" cy="3527426"/>
                <wp:effectExtent l="0" t="0" r="0" b="0"/>
                <wp:docPr id="44524" name="Group 44524"/>
                <wp:cNvGraphicFramePr/>
                <a:graphic xmlns:a="http://schemas.openxmlformats.org/drawingml/2006/main">
                  <a:graphicData uri="http://schemas.microsoft.com/office/word/2010/wordprocessingGroup">
                    <wpg:wgp>
                      <wpg:cNvGrpSpPr/>
                      <wpg:grpSpPr>
                        <a:xfrm>
                          <a:off x="0" y="0"/>
                          <a:ext cx="5963425" cy="3527426"/>
                          <a:chOff x="0" y="0"/>
                          <a:chExt cx="5963425" cy="3527426"/>
                        </a:xfrm>
                      </wpg:grpSpPr>
                      <wps:wsp>
                        <wps:cNvPr id="2286" name="Rectangle 2286"/>
                        <wps:cNvSpPr/>
                        <wps:spPr>
                          <a:xfrm>
                            <a:off x="0" y="3074449"/>
                            <a:ext cx="46554" cy="187760"/>
                          </a:xfrm>
                          <a:prstGeom prst="rect">
                            <a:avLst/>
                          </a:prstGeom>
                          <a:ln>
                            <a:noFill/>
                          </a:ln>
                        </wps:spPr>
                        <wps:txbx>
                          <w:txbxContent>
                            <w:p w:rsidR="00282079" w:rsidRDefault="00160F11">
                              <w:pPr>
                                <w:spacing w:after="160" w:line="259" w:lineRule="auto"/>
                                <w:ind w:left="0" w:firstLine="0"/>
                                <w:jc w:val="left"/>
                              </w:pPr>
                              <w:r>
                                <w:t>.</w:t>
                              </w:r>
                            </w:p>
                          </w:txbxContent>
                        </wps:txbx>
                        <wps:bodyPr horzOverflow="overflow" vert="horz" lIns="0" tIns="0" rIns="0" bIns="0" rtlCol="0">
                          <a:noAutofit/>
                        </wps:bodyPr>
                      </wps:wsp>
                      <wps:wsp>
                        <wps:cNvPr id="2287" name="Shape 2287"/>
                        <wps:cNvSpPr/>
                        <wps:spPr>
                          <a:xfrm>
                            <a:off x="2493531" y="3253105"/>
                            <a:ext cx="694055" cy="274320"/>
                          </a:xfrm>
                          <a:custGeom>
                            <a:avLst/>
                            <a:gdLst/>
                            <a:ahLst/>
                            <a:cxnLst/>
                            <a:rect l="0" t="0" r="0" b="0"/>
                            <a:pathLst>
                              <a:path w="694055" h="274320">
                                <a:moveTo>
                                  <a:pt x="3810" y="0"/>
                                </a:moveTo>
                                <a:lnTo>
                                  <a:pt x="690245" y="0"/>
                                </a:lnTo>
                                <a:lnTo>
                                  <a:pt x="691705" y="292"/>
                                </a:lnTo>
                                <a:lnTo>
                                  <a:pt x="692938" y="1118"/>
                                </a:lnTo>
                                <a:lnTo>
                                  <a:pt x="693763" y="2349"/>
                                </a:lnTo>
                                <a:lnTo>
                                  <a:pt x="694055" y="3810"/>
                                </a:lnTo>
                                <a:lnTo>
                                  <a:pt x="7620" y="3810"/>
                                </a:lnTo>
                                <a:lnTo>
                                  <a:pt x="3810" y="7620"/>
                                </a:lnTo>
                                <a:lnTo>
                                  <a:pt x="7620" y="7620"/>
                                </a:lnTo>
                                <a:lnTo>
                                  <a:pt x="7620" y="266700"/>
                                </a:lnTo>
                                <a:lnTo>
                                  <a:pt x="3810" y="266700"/>
                                </a:lnTo>
                                <a:lnTo>
                                  <a:pt x="7620" y="270510"/>
                                </a:lnTo>
                                <a:lnTo>
                                  <a:pt x="694055" y="270510"/>
                                </a:lnTo>
                                <a:lnTo>
                                  <a:pt x="693763" y="271971"/>
                                </a:lnTo>
                                <a:lnTo>
                                  <a:pt x="692938" y="273202"/>
                                </a:lnTo>
                                <a:lnTo>
                                  <a:pt x="691705" y="274028"/>
                                </a:lnTo>
                                <a:lnTo>
                                  <a:pt x="690245" y="274320"/>
                                </a:lnTo>
                                <a:lnTo>
                                  <a:pt x="3810" y="274320"/>
                                </a:lnTo>
                                <a:lnTo>
                                  <a:pt x="2349" y="274028"/>
                                </a:lnTo>
                                <a:lnTo>
                                  <a:pt x="1118" y="273202"/>
                                </a:lnTo>
                                <a:lnTo>
                                  <a:pt x="292" y="271971"/>
                                </a:lnTo>
                                <a:lnTo>
                                  <a:pt x="0" y="270510"/>
                                </a:lnTo>
                                <a:lnTo>
                                  <a:pt x="0" y="3810"/>
                                </a:lnTo>
                                <a:lnTo>
                                  <a:pt x="292" y="2349"/>
                                </a:lnTo>
                                <a:lnTo>
                                  <a:pt x="1118" y="1118"/>
                                </a:lnTo>
                                <a:lnTo>
                                  <a:pt x="2349"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8" name="Shape 2288"/>
                        <wps:cNvSpPr/>
                        <wps:spPr>
                          <a:xfrm>
                            <a:off x="2497341" y="3256915"/>
                            <a:ext cx="3810" cy="3810"/>
                          </a:xfrm>
                          <a:custGeom>
                            <a:avLst/>
                            <a:gdLst/>
                            <a:ahLst/>
                            <a:cxnLst/>
                            <a:rect l="0" t="0" r="0" b="0"/>
                            <a:pathLst>
                              <a:path w="3810" h="3810">
                                <a:moveTo>
                                  <a:pt x="3810" y="0"/>
                                </a:moveTo>
                                <a:lnTo>
                                  <a:pt x="381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92" name="Shape 54392"/>
                        <wps:cNvSpPr/>
                        <wps:spPr>
                          <a:xfrm>
                            <a:off x="2501151" y="3256915"/>
                            <a:ext cx="678815" cy="9144"/>
                          </a:xfrm>
                          <a:custGeom>
                            <a:avLst/>
                            <a:gdLst/>
                            <a:ahLst/>
                            <a:cxnLst/>
                            <a:rect l="0" t="0" r="0" b="0"/>
                            <a:pathLst>
                              <a:path w="678815" h="9144">
                                <a:moveTo>
                                  <a:pt x="0" y="0"/>
                                </a:moveTo>
                                <a:lnTo>
                                  <a:pt x="678815" y="0"/>
                                </a:lnTo>
                                <a:lnTo>
                                  <a:pt x="67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0" name="Shape 2290"/>
                        <wps:cNvSpPr/>
                        <wps:spPr>
                          <a:xfrm>
                            <a:off x="3179966" y="3256915"/>
                            <a:ext cx="7620" cy="266700"/>
                          </a:xfrm>
                          <a:custGeom>
                            <a:avLst/>
                            <a:gdLst/>
                            <a:ahLst/>
                            <a:cxnLst/>
                            <a:rect l="0" t="0" r="0" b="0"/>
                            <a:pathLst>
                              <a:path w="7620" h="266700">
                                <a:moveTo>
                                  <a:pt x="0" y="0"/>
                                </a:moveTo>
                                <a:lnTo>
                                  <a:pt x="3810" y="3810"/>
                                </a:lnTo>
                                <a:lnTo>
                                  <a:pt x="7620" y="3810"/>
                                </a:lnTo>
                                <a:lnTo>
                                  <a:pt x="7620" y="262890"/>
                                </a:lnTo>
                                <a:lnTo>
                                  <a:pt x="3810" y="262890"/>
                                </a:lnTo>
                                <a:lnTo>
                                  <a:pt x="0" y="266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1" name="Shape 2291"/>
                        <wps:cNvSpPr/>
                        <wps:spPr>
                          <a:xfrm>
                            <a:off x="3179966" y="3256915"/>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2" name="Shape 2292"/>
                        <wps:cNvSpPr/>
                        <wps:spPr>
                          <a:xfrm>
                            <a:off x="2497341" y="3519805"/>
                            <a:ext cx="3810" cy="3810"/>
                          </a:xfrm>
                          <a:custGeom>
                            <a:avLst/>
                            <a:gdLst/>
                            <a:ahLst/>
                            <a:cxnLst/>
                            <a:rect l="0" t="0" r="0" b="0"/>
                            <a:pathLst>
                              <a:path w="3810" h="3810">
                                <a:moveTo>
                                  <a:pt x="0" y="0"/>
                                </a:moveTo>
                                <a:lnTo>
                                  <a:pt x="3810" y="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93" name="Shape 54393"/>
                        <wps:cNvSpPr/>
                        <wps:spPr>
                          <a:xfrm>
                            <a:off x="2501151" y="3519805"/>
                            <a:ext cx="678815" cy="9144"/>
                          </a:xfrm>
                          <a:custGeom>
                            <a:avLst/>
                            <a:gdLst/>
                            <a:ahLst/>
                            <a:cxnLst/>
                            <a:rect l="0" t="0" r="0" b="0"/>
                            <a:pathLst>
                              <a:path w="678815" h="9144">
                                <a:moveTo>
                                  <a:pt x="0" y="0"/>
                                </a:moveTo>
                                <a:lnTo>
                                  <a:pt x="678815" y="0"/>
                                </a:lnTo>
                                <a:lnTo>
                                  <a:pt x="67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4" name="Shape 2294"/>
                        <wps:cNvSpPr/>
                        <wps:spPr>
                          <a:xfrm>
                            <a:off x="3179966" y="3519805"/>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5" name="Rectangle 2295"/>
                        <wps:cNvSpPr/>
                        <wps:spPr>
                          <a:xfrm>
                            <a:off x="2590800" y="3310669"/>
                            <a:ext cx="515007" cy="187761"/>
                          </a:xfrm>
                          <a:prstGeom prst="rect">
                            <a:avLst/>
                          </a:prstGeom>
                          <a:ln>
                            <a:noFill/>
                          </a:ln>
                        </wps:spPr>
                        <wps:txbx>
                          <w:txbxContent>
                            <w:p w:rsidR="00282079" w:rsidRDefault="00160F11">
                              <w:pPr>
                                <w:spacing w:after="160" w:line="259" w:lineRule="auto"/>
                                <w:ind w:left="0" w:firstLine="0"/>
                                <w:jc w:val="left"/>
                              </w:pPr>
                              <w:r>
                                <w:rPr>
                                  <w:b/>
                                </w:rPr>
                                <w:t>Figure</w:t>
                              </w:r>
                            </w:p>
                          </w:txbxContent>
                        </wps:txbx>
                        <wps:bodyPr horzOverflow="overflow" vert="horz" lIns="0" tIns="0" rIns="0" bIns="0" rtlCol="0">
                          <a:noAutofit/>
                        </wps:bodyPr>
                      </wps:wsp>
                      <wps:wsp>
                        <wps:cNvPr id="2296" name="Rectangle 2296"/>
                        <wps:cNvSpPr/>
                        <wps:spPr>
                          <a:xfrm>
                            <a:off x="3008389" y="3310669"/>
                            <a:ext cx="93444" cy="187761"/>
                          </a:xfrm>
                          <a:prstGeom prst="rect">
                            <a:avLst/>
                          </a:prstGeom>
                          <a:ln>
                            <a:noFill/>
                          </a:ln>
                        </wps:spPr>
                        <wps:txbx>
                          <w:txbxContent>
                            <w:p w:rsidR="00282079" w:rsidRDefault="00160F11">
                              <w:pPr>
                                <w:spacing w:after="160" w:line="259" w:lineRule="auto"/>
                                <w:ind w:left="0" w:firstLine="0"/>
                                <w:jc w:val="left"/>
                              </w:pPr>
                              <w:r>
                                <w:rPr>
                                  <w:b/>
                                </w:rPr>
                                <w:t>3</w:t>
                              </w:r>
                            </w:p>
                          </w:txbxContent>
                        </wps:txbx>
                        <wps:bodyPr horzOverflow="overflow" vert="horz" lIns="0" tIns="0" rIns="0" bIns="0" rtlCol="0">
                          <a:noAutofit/>
                        </wps:bodyPr>
                      </wps:wsp>
                      <pic:pic xmlns:pic="http://schemas.openxmlformats.org/drawingml/2006/picture">
                        <pic:nvPicPr>
                          <pic:cNvPr id="2317" name="Picture 2317"/>
                          <pic:cNvPicPr/>
                        </pic:nvPicPr>
                        <pic:blipFill>
                          <a:blip r:embed="rId11"/>
                          <a:stretch>
                            <a:fillRect/>
                          </a:stretch>
                        </pic:blipFill>
                        <pic:spPr>
                          <a:xfrm>
                            <a:off x="15253" y="0"/>
                            <a:ext cx="5948172" cy="3206496"/>
                          </a:xfrm>
                          <a:prstGeom prst="rect">
                            <a:avLst/>
                          </a:prstGeom>
                        </pic:spPr>
                      </pic:pic>
                    </wpg:wgp>
                  </a:graphicData>
                </a:graphic>
              </wp:inline>
            </w:drawing>
          </mc:Choice>
          <mc:Fallback xmlns:a="http://schemas.openxmlformats.org/drawingml/2006/main">
            <w:pict>
              <v:group id="Group 44524" style="width:469.561pt;height:277.75pt;mso-position-horizontal-relative:char;mso-position-vertical-relative:line" coordsize="59634,35274">
                <v:rect id="Rectangle 2286" style="position:absolute;width:465;height:1877;left:0;top:30744;" filled="f" stroked="f">
                  <v:textbox inset="0,0,0,0">
                    <w:txbxContent>
                      <w:p>
                        <w:pPr>
                          <w:spacing w:before="0" w:after="160" w:line="259" w:lineRule="auto"/>
                          <w:ind w:left="0" w:firstLine="0"/>
                          <w:jc w:val="left"/>
                        </w:pPr>
                        <w:r>
                          <w:rPr/>
                          <w:t xml:space="preserve">.</w:t>
                        </w:r>
                      </w:p>
                    </w:txbxContent>
                  </v:textbox>
                </v:rect>
                <v:shape id="Shape 2287" style="position:absolute;width:6940;height:2743;left:24935;top:32531;" coordsize="694055,274320" path="m3810,0l690245,0l691705,292l692938,1118l693763,2349l694055,3810l7620,3810l3810,7620l7620,7620l7620,266700l3810,266700l7620,270510l694055,270510l693763,271971l692938,273202l691705,274028l690245,274320l3810,274320l2349,274028l1118,273202l292,271971l0,270510l0,3810l292,2349l1118,1118l2349,292l3810,0x">
                  <v:stroke weight="0pt" endcap="flat" joinstyle="miter" miterlimit="10" on="false" color="#000000" opacity="0"/>
                  <v:fill on="true" color="#000000"/>
                </v:shape>
                <v:shape id="Shape 2288" style="position:absolute;width:38;height:38;left:24973;top:32569;" coordsize="3810,3810" path="m3810,0l3810,3810l0,3810l3810,0x">
                  <v:stroke weight="0pt" endcap="flat" joinstyle="miter" miterlimit="10" on="false" color="#000000" opacity="0"/>
                  <v:fill on="true" color="#000000"/>
                </v:shape>
                <v:shape id="Shape 54394" style="position:absolute;width:6788;height:91;left:25011;top:32569;" coordsize="678815,9144" path="m0,0l678815,0l678815,9144l0,9144l0,0">
                  <v:stroke weight="0pt" endcap="flat" joinstyle="miter" miterlimit="10" on="false" color="#000000" opacity="0"/>
                  <v:fill on="true" color="#000000"/>
                </v:shape>
                <v:shape id="Shape 2290" style="position:absolute;width:76;height:2667;left:31799;top:32569;" coordsize="7620,266700" path="m0,0l3810,3810l7620,3810l7620,262890l3810,262890l0,266700l0,0x">
                  <v:stroke weight="0pt" endcap="flat" joinstyle="miter" miterlimit="10" on="false" color="#000000" opacity="0"/>
                  <v:fill on="true" color="#000000"/>
                </v:shape>
                <v:shape id="Shape 2291" style="position:absolute;width:76;height:38;left:31799;top:32569;" coordsize="7620,3810" path="m0,0l7620,0l7620,3810l3810,3810l0,0x">
                  <v:stroke weight="0pt" endcap="flat" joinstyle="miter" miterlimit="10" on="false" color="#000000" opacity="0"/>
                  <v:fill on="true" color="#000000"/>
                </v:shape>
                <v:shape id="Shape 2292" style="position:absolute;width:38;height:38;left:24973;top:35198;" coordsize="3810,3810" path="m0,0l3810,0l3810,3810l0,0x">
                  <v:stroke weight="0pt" endcap="flat" joinstyle="miter" miterlimit="10" on="false" color="#000000" opacity="0"/>
                  <v:fill on="true" color="#000000"/>
                </v:shape>
                <v:shape id="Shape 54395" style="position:absolute;width:6788;height:91;left:25011;top:35198;" coordsize="678815,9144" path="m0,0l678815,0l678815,9144l0,9144l0,0">
                  <v:stroke weight="0pt" endcap="flat" joinstyle="miter" miterlimit="10" on="false" color="#000000" opacity="0"/>
                  <v:fill on="true" color="#000000"/>
                </v:shape>
                <v:shape id="Shape 2294" style="position:absolute;width:76;height:38;left:31799;top:35198;" coordsize="7620,3810" path="m3810,0l7620,0l7620,3810l0,3810l3810,0x">
                  <v:stroke weight="0pt" endcap="flat" joinstyle="miter" miterlimit="10" on="false" color="#000000" opacity="0"/>
                  <v:fill on="true" color="#000000"/>
                </v:shape>
                <v:rect id="Rectangle 2295" style="position:absolute;width:5150;height:1877;left:25908;top:33106;" filled="f" stroked="f">
                  <v:textbox inset="0,0,0,0">
                    <w:txbxContent>
                      <w:p>
                        <w:pPr>
                          <w:spacing w:before="0" w:after="160" w:line="259" w:lineRule="auto"/>
                          <w:ind w:left="0" w:firstLine="0"/>
                          <w:jc w:val="left"/>
                        </w:pPr>
                        <w:r>
                          <w:rPr>
                            <w:rFonts w:cs="Arial" w:hAnsi="Arial" w:eastAsia="Arial" w:ascii="Arial"/>
                            <w:b w:val="1"/>
                          </w:rPr>
                          <w:t xml:space="preserve">Figure</w:t>
                        </w:r>
                      </w:p>
                    </w:txbxContent>
                  </v:textbox>
                </v:rect>
                <v:rect id="Rectangle 2296" style="position:absolute;width:934;height:1877;left:30083;top:33106;" filled="f" stroked="f">
                  <v:textbox inset="0,0,0,0">
                    <w:txbxContent>
                      <w:p>
                        <w:pPr>
                          <w:spacing w:before="0" w:after="160" w:line="259" w:lineRule="auto"/>
                          <w:ind w:left="0" w:firstLine="0"/>
                          <w:jc w:val="left"/>
                        </w:pPr>
                        <w:r>
                          <w:rPr>
                            <w:rFonts w:cs="Arial" w:hAnsi="Arial" w:eastAsia="Arial" w:ascii="Arial"/>
                            <w:b w:val="1"/>
                          </w:rPr>
                          <w:t xml:space="preserve">3</w:t>
                        </w:r>
                      </w:p>
                    </w:txbxContent>
                  </v:textbox>
                </v:rect>
                <v:shape id="Picture 2317" style="position:absolute;width:59481;height:32064;left:152;top:0;" filled="f">
                  <v:imagedata r:id="rId12"/>
                </v:shape>
              </v:group>
            </w:pict>
          </mc:Fallback>
        </mc:AlternateContent>
      </w:r>
    </w:p>
    <w:p w:rsidR="00282079" w:rsidRDefault="00160F11">
      <w:pPr>
        <w:spacing w:after="6" w:line="252" w:lineRule="auto"/>
        <w:ind w:left="17" w:right="1356"/>
        <w:jc w:val="left"/>
      </w:pPr>
      <w:r>
        <w:rPr>
          <w:b/>
        </w:rPr>
        <w:t>3.3 Empirical Antibiotic Prescription:</w:t>
      </w:r>
    </w:p>
    <w:p w:rsidR="00282079" w:rsidRDefault="00160F11">
      <w:pPr>
        <w:spacing w:after="108"/>
        <w:ind w:left="24" w:right="139"/>
      </w:pPr>
      <w:r>
        <w:t>Among patients received atleast one antibiotic, the most commonly prescribed antibiotic classes were penicillins with beta lactamase inhibitors (44.34%), macrolides (38.26%) and 3</w:t>
      </w:r>
      <w:r>
        <w:rPr>
          <w:vertAlign w:val="superscript"/>
        </w:rPr>
        <w:t xml:space="preserve">rd </w:t>
      </w:r>
      <w:r>
        <w:t>generation cephalosporins with beta lactamase inhibitors (29.56%) shown in Table 3.</w:t>
      </w:r>
    </w:p>
    <w:tbl>
      <w:tblPr>
        <w:tblStyle w:val="TableGrid"/>
        <w:tblW w:w="9679" w:type="dxa"/>
        <w:tblInd w:w="36" w:type="dxa"/>
        <w:tblCellMar>
          <w:top w:w="8" w:type="dxa"/>
          <w:left w:w="115" w:type="dxa"/>
          <w:bottom w:w="0" w:type="dxa"/>
          <w:right w:w="115" w:type="dxa"/>
        </w:tblCellMar>
        <w:tblLook w:val="04A0" w:firstRow="1" w:lastRow="0" w:firstColumn="1" w:lastColumn="0" w:noHBand="0" w:noVBand="1"/>
      </w:tblPr>
      <w:tblGrid>
        <w:gridCol w:w="6863"/>
        <w:gridCol w:w="2816"/>
      </w:tblGrid>
      <w:tr w:rsidR="00282079">
        <w:trPr>
          <w:trHeight w:val="344"/>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rPr>
                <w:b/>
              </w:rPr>
              <w:t>Empirical Antibiotic Prescription</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3" w:firstLine="0"/>
              <w:jc w:val="center"/>
            </w:pPr>
            <w:r>
              <w:rPr>
                <w:b/>
              </w:rPr>
              <w:t>All patients (n=115)</w:t>
            </w:r>
          </w:p>
        </w:tc>
      </w:tr>
      <w:tr w:rsidR="00282079">
        <w:trPr>
          <w:trHeight w:val="343"/>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2" w:firstLine="0"/>
              <w:jc w:val="center"/>
            </w:pPr>
            <w:r>
              <w:t>Combination of penicillins and beta lactamase inhibitors</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51 (44.34%)</w:t>
            </w:r>
          </w:p>
        </w:tc>
      </w:tr>
      <w:tr w:rsidR="00282079">
        <w:trPr>
          <w:trHeight w:val="343"/>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Macrolides</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44 (38.26%)</w:t>
            </w:r>
          </w:p>
        </w:tc>
      </w:tr>
      <w:tr w:rsidR="00282079">
        <w:trPr>
          <w:trHeight w:val="656"/>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4" w:firstLine="0"/>
              <w:jc w:val="center"/>
            </w:pPr>
            <w:r>
              <w:t>Combination of 3</w:t>
            </w:r>
            <w:r>
              <w:rPr>
                <w:vertAlign w:val="superscript"/>
              </w:rPr>
              <w:t xml:space="preserve">rd </w:t>
            </w:r>
            <w:r>
              <w:t>generation cephalosporins with beta lactamase inhibitors</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34 (29.56%)</w:t>
            </w:r>
          </w:p>
        </w:tc>
      </w:tr>
      <w:tr w:rsidR="00282079">
        <w:trPr>
          <w:trHeight w:val="344"/>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t>3</w:t>
            </w:r>
            <w:r>
              <w:rPr>
                <w:vertAlign w:val="superscript"/>
              </w:rPr>
              <w:t xml:space="preserve">rd </w:t>
            </w:r>
            <w:r>
              <w:t>generation Cephalosporins</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22 (19.13%)</w:t>
            </w:r>
          </w:p>
        </w:tc>
      </w:tr>
      <w:tr w:rsidR="00282079">
        <w:trPr>
          <w:trHeight w:val="343"/>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t>Tetracyclines</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firstLine="0"/>
              <w:jc w:val="center"/>
            </w:pPr>
            <w:r>
              <w:t>14 (12.17%)</w:t>
            </w:r>
          </w:p>
        </w:tc>
      </w:tr>
      <w:tr w:rsidR="00282079">
        <w:trPr>
          <w:trHeight w:val="344"/>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 w:firstLine="0"/>
              <w:jc w:val="center"/>
            </w:pPr>
            <w:r>
              <w:t>Carbapenem</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5" w:firstLine="0"/>
              <w:jc w:val="center"/>
            </w:pPr>
            <w:r>
              <w:t>06 (5.21%)</w:t>
            </w:r>
          </w:p>
        </w:tc>
      </w:tr>
      <w:tr w:rsidR="00282079">
        <w:trPr>
          <w:trHeight w:val="343"/>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t>2</w:t>
            </w:r>
            <w:r>
              <w:rPr>
                <w:vertAlign w:val="superscript"/>
              </w:rPr>
              <w:t xml:space="preserve">nd </w:t>
            </w:r>
            <w:r>
              <w:t>generation Fluoroquinolones</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5" w:firstLine="0"/>
              <w:jc w:val="center"/>
            </w:pPr>
            <w:r>
              <w:t>04 (3.47%)</w:t>
            </w:r>
          </w:p>
        </w:tc>
      </w:tr>
      <w:tr w:rsidR="00282079">
        <w:trPr>
          <w:trHeight w:val="344"/>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Nitroimidazole</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5" w:firstLine="0"/>
              <w:jc w:val="center"/>
            </w:pPr>
            <w:r>
              <w:t>04 (3.47%)</w:t>
            </w:r>
          </w:p>
        </w:tc>
      </w:tr>
      <w:tr w:rsidR="00282079">
        <w:trPr>
          <w:trHeight w:val="344"/>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1" w:firstLine="0"/>
              <w:jc w:val="center"/>
            </w:pPr>
            <w:r>
              <w:t>Lincosamide</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2" w:firstLine="0"/>
              <w:jc w:val="center"/>
            </w:pPr>
            <w:r>
              <w:t>03 (2.6%)</w:t>
            </w:r>
          </w:p>
        </w:tc>
      </w:tr>
      <w:tr w:rsidR="00282079">
        <w:trPr>
          <w:trHeight w:val="368"/>
        </w:trPr>
        <w:tc>
          <w:tcPr>
            <w:tcW w:w="6863"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t>1</w:t>
            </w:r>
            <w:r>
              <w:rPr>
                <w:vertAlign w:val="superscript"/>
              </w:rPr>
              <w:t xml:space="preserve">st </w:t>
            </w:r>
            <w:r>
              <w:t>generation Fluoroquinolones</w:t>
            </w:r>
          </w:p>
        </w:tc>
        <w:tc>
          <w:tcPr>
            <w:tcW w:w="2816" w:type="dxa"/>
            <w:tcBorders>
              <w:top w:val="single" w:sz="4" w:space="0" w:color="000000"/>
              <w:left w:val="single" w:sz="4" w:space="0" w:color="000000"/>
              <w:bottom w:val="single" w:sz="4" w:space="0" w:color="000000"/>
              <w:right w:val="nil"/>
            </w:tcBorders>
          </w:tcPr>
          <w:p w:rsidR="00282079" w:rsidRDefault="00160F11">
            <w:pPr>
              <w:spacing w:after="0" w:line="259" w:lineRule="auto"/>
              <w:ind w:left="5" w:firstLine="0"/>
              <w:jc w:val="center"/>
            </w:pPr>
            <w:r>
              <w:t>02 (1.73%)</w:t>
            </w:r>
          </w:p>
        </w:tc>
      </w:tr>
    </w:tbl>
    <w:p w:rsidR="00282079" w:rsidRDefault="00160F11">
      <w:pPr>
        <w:spacing w:after="520" w:line="265" w:lineRule="auto"/>
        <w:ind w:left="10" w:right="259"/>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200025</wp:posOffset>
                </wp:positionH>
                <wp:positionV relativeFrom="paragraph">
                  <wp:posOffset>-58325</wp:posOffset>
                </wp:positionV>
                <wp:extent cx="5784215" cy="319405"/>
                <wp:effectExtent l="0" t="0" r="0" b="0"/>
                <wp:wrapNone/>
                <wp:docPr id="44525" name="Group 44525"/>
                <wp:cNvGraphicFramePr/>
                <a:graphic xmlns:a="http://schemas.openxmlformats.org/drawingml/2006/main">
                  <a:graphicData uri="http://schemas.microsoft.com/office/word/2010/wordprocessingGroup">
                    <wpg:wgp>
                      <wpg:cNvGrpSpPr/>
                      <wpg:grpSpPr>
                        <a:xfrm>
                          <a:off x="0" y="0"/>
                          <a:ext cx="5784215" cy="319405"/>
                          <a:chOff x="0" y="0"/>
                          <a:chExt cx="5784215" cy="319405"/>
                        </a:xfrm>
                      </wpg:grpSpPr>
                      <wps:wsp>
                        <wps:cNvPr id="2297" name="Shape 2297"/>
                        <wps:cNvSpPr/>
                        <wps:spPr>
                          <a:xfrm>
                            <a:off x="0" y="0"/>
                            <a:ext cx="5784215" cy="319405"/>
                          </a:xfrm>
                          <a:custGeom>
                            <a:avLst/>
                            <a:gdLst/>
                            <a:ahLst/>
                            <a:cxnLst/>
                            <a:rect l="0" t="0" r="0" b="0"/>
                            <a:pathLst>
                              <a:path w="5784215" h="319405">
                                <a:moveTo>
                                  <a:pt x="3810" y="0"/>
                                </a:moveTo>
                                <a:lnTo>
                                  <a:pt x="5780405" y="0"/>
                                </a:lnTo>
                                <a:lnTo>
                                  <a:pt x="5781866" y="292"/>
                                </a:lnTo>
                                <a:lnTo>
                                  <a:pt x="5783098" y="1118"/>
                                </a:lnTo>
                                <a:lnTo>
                                  <a:pt x="5783924" y="2349"/>
                                </a:lnTo>
                                <a:lnTo>
                                  <a:pt x="5784215" y="3810"/>
                                </a:lnTo>
                                <a:lnTo>
                                  <a:pt x="7620" y="3810"/>
                                </a:lnTo>
                                <a:lnTo>
                                  <a:pt x="3810" y="7620"/>
                                </a:lnTo>
                                <a:lnTo>
                                  <a:pt x="7620" y="7620"/>
                                </a:lnTo>
                                <a:lnTo>
                                  <a:pt x="7620" y="311785"/>
                                </a:lnTo>
                                <a:lnTo>
                                  <a:pt x="3810" y="311785"/>
                                </a:lnTo>
                                <a:lnTo>
                                  <a:pt x="7620" y="315595"/>
                                </a:lnTo>
                                <a:lnTo>
                                  <a:pt x="5784215" y="315595"/>
                                </a:lnTo>
                                <a:lnTo>
                                  <a:pt x="5783924" y="317056"/>
                                </a:lnTo>
                                <a:lnTo>
                                  <a:pt x="5783098" y="318288"/>
                                </a:lnTo>
                                <a:lnTo>
                                  <a:pt x="5781866" y="319113"/>
                                </a:lnTo>
                                <a:lnTo>
                                  <a:pt x="5780405" y="319405"/>
                                </a:lnTo>
                                <a:lnTo>
                                  <a:pt x="3810" y="319405"/>
                                </a:lnTo>
                                <a:lnTo>
                                  <a:pt x="2349" y="319113"/>
                                </a:lnTo>
                                <a:lnTo>
                                  <a:pt x="1118" y="318288"/>
                                </a:lnTo>
                                <a:lnTo>
                                  <a:pt x="292" y="317056"/>
                                </a:lnTo>
                                <a:lnTo>
                                  <a:pt x="0" y="315595"/>
                                </a:lnTo>
                                <a:lnTo>
                                  <a:pt x="0" y="3810"/>
                                </a:lnTo>
                                <a:lnTo>
                                  <a:pt x="292" y="2349"/>
                                </a:lnTo>
                                <a:lnTo>
                                  <a:pt x="1118" y="1118"/>
                                </a:lnTo>
                                <a:lnTo>
                                  <a:pt x="2349"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8" name="Shape 2298"/>
                        <wps:cNvSpPr/>
                        <wps:spPr>
                          <a:xfrm>
                            <a:off x="3810" y="3810"/>
                            <a:ext cx="3810" cy="3811"/>
                          </a:xfrm>
                          <a:custGeom>
                            <a:avLst/>
                            <a:gdLst/>
                            <a:ahLst/>
                            <a:cxnLst/>
                            <a:rect l="0" t="0" r="0" b="0"/>
                            <a:pathLst>
                              <a:path w="3810" h="3811">
                                <a:moveTo>
                                  <a:pt x="3810" y="0"/>
                                </a:moveTo>
                                <a:lnTo>
                                  <a:pt x="3810" y="3811"/>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96" name="Shape 54396"/>
                        <wps:cNvSpPr/>
                        <wps:spPr>
                          <a:xfrm>
                            <a:off x="7620" y="381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0" name="Shape 2300"/>
                        <wps:cNvSpPr/>
                        <wps:spPr>
                          <a:xfrm>
                            <a:off x="5776595" y="3810"/>
                            <a:ext cx="7620" cy="311786"/>
                          </a:xfrm>
                          <a:custGeom>
                            <a:avLst/>
                            <a:gdLst/>
                            <a:ahLst/>
                            <a:cxnLst/>
                            <a:rect l="0" t="0" r="0" b="0"/>
                            <a:pathLst>
                              <a:path w="7620" h="311786">
                                <a:moveTo>
                                  <a:pt x="0" y="0"/>
                                </a:moveTo>
                                <a:lnTo>
                                  <a:pt x="3810" y="3811"/>
                                </a:lnTo>
                                <a:lnTo>
                                  <a:pt x="7620" y="3811"/>
                                </a:lnTo>
                                <a:lnTo>
                                  <a:pt x="7620" y="307975"/>
                                </a:lnTo>
                                <a:lnTo>
                                  <a:pt x="3810" y="307975"/>
                                </a:lnTo>
                                <a:lnTo>
                                  <a:pt x="0" y="311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1" name="Shape 2301"/>
                        <wps:cNvSpPr/>
                        <wps:spPr>
                          <a:xfrm>
                            <a:off x="5776595" y="3810"/>
                            <a:ext cx="7620" cy="3811"/>
                          </a:xfrm>
                          <a:custGeom>
                            <a:avLst/>
                            <a:gdLst/>
                            <a:ahLst/>
                            <a:cxnLst/>
                            <a:rect l="0" t="0" r="0" b="0"/>
                            <a:pathLst>
                              <a:path w="7620" h="3811">
                                <a:moveTo>
                                  <a:pt x="0" y="0"/>
                                </a:moveTo>
                                <a:lnTo>
                                  <a:pt x="7620" y="0"/>
                                </a:lnTo>
                                <a:lnTo>
                                  <a:pt x="7620" y="3811"/>
                                </a:lnTo>
                                <a:lnTo>
                                  <a:pt x="3810" y="38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2" name="Shape 2302"/>
                        <wps:cNvSpPr/>
                        <wps:spPr>
                          <a:xfrm>
                            <a:off x="3810" y="311785"/>
                            <a:ext cx="3810" cy="3811"/>
                          </a:xfrm>
                          <a:custGeom>
                            <a:avLst/>
                            <a:gdLst/>
                            <a:ahLst/>
                            <a:cxnLst/>
                            <a:rect l="0" t="0" r="0" b="0"/>
                            <a:pathLst>
                              <a:path w="3810" h="3811">
                                <a:moveTo>
                                  <a:pt x="0" y="0"/>
                                </a:moveTo>
                                <a:lnTo>
                                  <a:pt x="3810" y="0"/>
                                </a:lnTo>
                                <a:lnTo>
                                  <a:pt x="3810" y="38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97" name="Shape 54397"/>
                        <wps:cNvSpPr/>
                        <wps:spPr>
                          <a:xfrm>
                            <a:off x="7620" y="311785"/>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 name="Shape 2304"/>
                        <wps:cNvSpPr/>
                        <wps:spPr>
                          <a:xfrm>
                            <a:off x="5776595" y="311785"/>
                            <a:ext cx="7620" cy="3811"/>
                          </a:xfrm>
                          <a:custGeom>
                            <a:avLst/>
                            <a:gdLst/>
                            <a:ahLst/>
                            <a:cxnLst/>
                            <a:rect l="0" t="0" r="0" b="0"/>
                            <a:pathLst>
                              <a:path w="7620" h="3811">
                                <a:moveTo>
                                  <a:pt x="3810" y="0"/>
                                </a:moveTo>
                                <a:lnTo>
                                  <a:pt x="7620" y="0"/>
                                </a:lnTo>
                                <a:lnTo>
                                  <a:pt x="7620" y="3811"/>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525" style="width:455.45pt;height:25.15pt;position:absolute;z-index:-2147483631;mso-position-horizontal-relative:text;mso-position-horizontal:absolute;margin-left:15.75pt;mso-position-vertical-relative:text;margin-top:-4.59259pt;" coordsize="57842,3194">
                <v:shape id="Shape 2297" style="position:absolute;width:57842;height:3194;left:0;top:0;" coordsize="5784215,319405" path="m3810,0l5780405,0l5781866,292l5783098,1118l5783924,2349l5784215,3810l7620,3810l3810,7620l7620,7620l7620,311785l3810,311785l7620,315595l5784215,315595l5783924,317056l5783098,318288l5781866,319113l5780405,319405l3810,319405l2349,319113l1118,318288l292,317056l0,315595l0,3810l292,2349l1118,1118l2349,292l3810,0x">
                  <v:stroke weight="0pt" endcap="flat" joinstyle="miter" miterlimit="10" on="false" color="#000000" opacity="0"/>
                  <v:fill on="true" color="#000000"/>
                </v:shape>
                <v:shape id="Shape 2298" style="position:absolute;width:38;height:38;left:38;top:38;" coordsize="3810,3811" path="m3810,0l3810,3811l0,3811l3810,0x">
                  <v:stroke weight="0pt" endcap="flat" joinstyle="miter" miterlimit="10" on="false" color="#000000" opacity="0"/>
                  <v:fill on="true" color="#000000"/>
                </v:shape>
                <v:shape id="Shape 54398" style="position:absolute;width:57689;height:91;left:76;top:38;" coordsize="5768975,9144" path="m0,0l5768975,0l5768975,9144l0,9144l0,0">
                  <v:stroke weight="0pt" endcap="flat" joinstyle="miter" miterlimit="10" on="false" color="#000000" opacity="0"/>
                  <v:fill on="true" color="#000000"/>
                </v:shape>
                <v:shape id="Shape 2300" style="position:absolute;width:76;height:3117;left:57765;top:38;" coordsize="7620,311786" path="m0,0l3810,3811l7620,3811l7620,307975l3810,307975l0,311786l0,0x">
                  <v:stroke weight="0pt" endcap="flat" joinstyle="miter" miterlimit="10" on="false" color="#000000" opacity="0"/>
                  <v:fill on="true" color="#000000"/>
                </v:shape>
                <v:shape id="Shape 2301" style="position:absolute;width:76;height:38;left:57765;top:38;" coordsize="7620,3811" path="m0,0l7620,0l7620,3811l3810,3811l0,0x">
                  <v:stroke weight="0pt" endcap="flat" joinstyle="miter" miterlimit="10" on="false" color="#000000" opacity="0"/>
                  <v:fill on="true" color="#000000"/>
                </v:shape>
                <v:shape id="Shape 2302" style="position:absolute;width:38;height:38;left:38;top:3117;" coordsize="3810,3811" path="m0,0l3810,0l3810,3811l0,0x">
                  <v:stroke weight="0pt" endcap="flat" joinstyle="miter" miterlimit="10" on="false" color="#000000" opacity="0"/>
                  <v:fill on="true" color="#000000"/>
                </v:shape>
                <v:shape id="Shape 54399" style="position:absolute;width:57689;height:91;left:76;top:3117;" coordsize="5768975,9144" path="m0,0l5768975,0l5768975,9144l0,9144l0,0">
                  <v:stroke weight="0pt" endcap="flat" joinstyle="miter" miterlimit="10" on="false" color="#000000" opacity="0"/>
                  <v:fill on="true" color="#000000"/>
                </v:shape>
                <v:shape id="Shape 2304" style="position:absolute;width:76;height:38;left:57765;top:3117;" coordsize="7620,3811" path="m3810,0l7620,0l7620,3811l0,3811l3810,0x">
                  <v:stroke weight="0pt" endcap="flat" joinstyle="miter" miterlimit="10" on="false" color="#000000" opacity="0"/>
                  <v:fill on="true" color="#000000"/>
                </v:shape>
              </v:group>
            </w:pict>
          </mc:Fallback>
        </mc:AlternateContent>
      </w:r>
      <w:r>
        <w:rPr>
          <w:b/>
        </w:rPr>
        <w:t>Table 3: Empirical antibiotic prescription in patients receiving atleast one antibiotics</w:t>
      </w:r>
    </w:p>
    <w:p w:rsidR="00282079" w:rsidRDefault="00160F11">
      <w:pPr>
        <w:spacing w:after="6" w:line="252" w:lineRule="auto"/>
        <w:ind w:left="17" w:right="1356"/>
        <w:jc w:val="left"/>
      </w:pPr>
      <w:r>
        <w:rPr>
          <w:b/>
        </w:rPr>
        <w:t>3.4 Bacteriological Evaluation:</w:t>
      </w:r>
    </w:p>
    <w:p w:rsidR="00282079" w:rsidRDefault="00160F11">
      <w:pPr>
        <w:ind w:left="10" w:right="100"/>
      </w:pPr>
      <w:r>
        <w:t xml:space="preserve">Within 48 hours of admission, a total of 47 (40.86%) </w:t>
      </w:r>
      <w:r>
        <w:t xml:space="preserve">bacteriological samples were taken from 115 patients (Figure 4). The most commonly isolated pathogenic bacteria were </w:t>
      </w:r>
      <w:r>
        <w:rPr>
          <w:i/>
        </w:rPr>
        <w:t>Klebsiella pneumoniae, Streptococcus pneumoniae and Pseudomonas aeruginosa</w:t>
      </w:r>
      <w:r>
        <w:t>.</w:t>
      </w:r>
    </w:p>
    <w:p w:rsidR="00282079" w:rsidRDefault="00160F11">
      <w:pPr>
        <w:spacing w:after="297" w:line="259" w:lineRule="auto"/>
        <w:ind w:left="-12" w:firstLine="0"/>
        <w:jc w:val="left"/>
      </w:pPr>
      <w:r>
        <w:rPr>
          <w:rFonts w:ascii="Calibri" w:eastAsia="Calibri" w:hAnsi="Calibri" w:cs="Calibri"/>
          <w:noProof/>
          <w:sz w:val="22"/>
        </w:rPr>
        <w:lastRenderedPageBreak/>
        <mc:AlternateContent>
          <mc:Choice Requires="wpg">
            <w:drawing>
              <wp:inline distT="0" distB="0" distL="0" distR="0">
                <wp:extent cx="6181345" cy="3495422"/>
                <wp:effectExtent l="0" t="0" r="0" b="0"/>
                <wp:docPr id="44980" name="Group 44980"/>
                <wp:cNvGraphicFramePr/>
                <a:graphic xmlns:a="http://schemas.openxmlformats.org/drawingml/2006/main">
                  <a:graphicData uri="http://schemas.microsoft.com/office/word/2010/wordprocessingGroup">
                    <wpg:wgp>
                      <wpg:cNvGrpSpPr/>
                      <wpg:grpSpPr>
                        <a:xfrm>
                          <a:off x="0" y="0"/>
                          <a:ext cx="6181345" cy="3495422"/>
                          <a:chOff x="0" y="0"/>
                          <a:chExt cx="6181345" cy="3495422"/>
                        </a:xfrm>
                      </wpg:grpSpPr>
                      <wps:wsp>
                        <wps:cNvPr id="2480" name="Shape 2480"/>
                        <wps:cNvSpPr/>
                        <wps:spPr>
                          <a:xfrm>
                            <a:off x="2616835" y="3238881"/>
                            <a:ext cx="712470" cy="256540"/>
                          </a:xfrm>
                          <a:custGeom>
                            <a:avLst/>
                            <a:gdLst/>
                            <a:ahLst/>
                            <a:cxnLst/>
                            <a:rect l="0" t="0" r="0" b="0"/>
                            <a:pathLst>
                              <a:path w="712470" h="256540">
                                <a:moveTo>
                                  <a:pt x="3810" y="0"/>
                                </a:moveTo>
                                <a:lnTo>
                                  <a:pt x="708660" y="0"/>
                                </a:lnTo>
                                <a:lnTo>
                                  <a:pt x="710121" y="292"/>
                                </a:lnTo>
                                <a:lnTo>
                                  <a:pt x="711352" y="1118"/>
                                </a:lnTo>
                                <a:lnTo>
                                  <a:pt x="712178" y="2349"/>
                                </a:lnTo>
                                <a:lnTo>
                                  <a:pt x="712470" y="3810"/>
                                </a:lnTo>
                                <a:lnTo>
                                  <a:pt x="7620" y="3810"/>
                                </a:lnTo>
                                <a:lnTo>
                                  <a:pt x="3810" y="7620"/>
                                </a:lnTo>
                                <a:lnTo>
                                  <a:pt x="7620" y="7620"/>
                                </a:lnTo>
                                <a:lnTo>
                                  <a:pt x="7620" y="248920"/>
                                </a:lnTo>
                                <a:lnTo>
                                  <a:pt x="3810" y="248920"/>
                                </a:lnTo>
                                <a:lnTo>
                                  <a:pt x="7620" y="252730"/>
                                </a:lnTo>
                                <a:lnTo>
                                  <a:pt x="712470" y="252730"/>
                                </a:lnTo>
                                <a:lnTo>
                                  <a:pt x="712178" y="254191"/>
                                </a:lnTo>
                                <a:lnTo>
                                  <a:pt x="711352" y="255422"/>
                                </a:lnTo>
                                <a:lnTo>
                                  <a:pt x="710121" y="256248"/>
                                </a:lnTo>
                                <a:lnTo>
                                  <a:pt x="708660" y="256540"/>
                                </a:lnTo>
                                <a:lnTo>
                                  <a:pt x="3810" y="256540"/>
                                </a:lnTo>
                                <a:lnTo>
                                  <a:pt x="2349" y="256248"/>
                                </a:lnTo>
                                <a:lnTo>
                                  <a:pt x="1117" y="255422"/>
                                </a:lnTo>
                                <a:lnTo>
                                  <a:pt x="292" y="254191"/>
                                </a:lnTo>
                                <a:lnTo>
                                  <a:pt x="0" y="252730"/>
                                </a:lnTo>
                                <a:lnTo>
                                  <a:pt x="0" y="3810"/>
                                </a:lnTo>
                                <a:lnTo>
                                  <a:pt x="292" y="2349"/>
                                </a:lnTo>
                                <a:lnTo>
                                  <a:pt x="1117" y="1118"/>
                                </a:lnTo>
                                <a:lnTo>
                                  <a:pt x="2349"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1" name="Shape 2481"/>
                        <wps:cNvSpPr/>
                        <wps:spPr>
                          <a:xfrm>
                            <a:off x="2620645" y="3242692"/>
                            <a:ext cx="3810" cy="3810"/>
                          </a:xfrm>
                          <a:custGeom>
                            <a:avLst/>
                            <a:gdLst/>
                            <a:ahLst/>
                            <a:cxnLst/>
                            <a:rect l="0" t="0" r="0" b="0"/>
                            <a:pathLst>
                              <a:path w="3810" h="3810">
                                <a:moveTo>
                                  <a:pt x="3810" y="0"/>
                                </a:moveTo>
                                <a:lnTo>
                                  <a:pt x="381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00" name="Shape 54400"/>
                        <wps:cNvSpPr/>
                        <wps:spPr>
                          <a:xfrm>
                            <a:off x="2624455" y="3242692"/>
                            <a:ext cx="697230" cy="9144"/>
                          </a:xfrm>
                          <a:custGeom>
                            <a:avLst/>
                            <a:gdLst/>
                            <a:ahLst/>
                            <a:cxnLst/>
                            <a:rect l="0" t="0" r="0" b="0"/>
                            <a:pathLst>
                              <a:path w="697230" h="9144">
                                <a:moveTo>
                                  <a:pt x="0" y="0"/>
                                </a:moveTo>
                                <a:lnTo>
                                  <a:pt x="697230" y="0"/>
                                </a:lnTo>
                                <a:lnTo>
                                  <a:pt x="697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 name="Shape 2483"/>
                        <wps:cNvSpPr/>
                        <wps:spPr>
                          <a:xfrm>
                            <a:off x="3321685" y="3242692"/>
                            <a:ext cx="7620" cy="248920"/>
                          </a:xfrm>
                          <a:custGeom>
                            <a:avLst/>
                            <a:gdLst/>
                            <a:ahLst/>
                            <a:cxnLst/>
                            <a:rect l="0" t="0" r="0" b="0"/>
                            <a:pathLst>
                              <a:path w="7620" h="248920">
                                <a:moveTo>
                                  <a:pt x="0" y="0"/>
                                </a:moveTo>
                                <a:lnTo>
                                  <a:pt x="3810" y="3810"/>
                                </a:lnTo>
                                <a:lnTo>
                                  <a:pt x="7620" y="3810"/>
                                </a:lnTo>
                                <a:lnTo>
                                  <a:pt x="7620" y="245110"/>
                                </a:lnTo>
                                <a:lnTo>
                                  <a:pt x="3810" y="245110"/>
                                </a:lnTo>
                                <a:lnTo>
                                  <a:pt x="0" y="2489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4" name="Shape 2484"/>
                        <wps:cNvSpPr/>
                        <wps:spPr>
                          <a:xfrm>
                            <a:off x="3321685" y="3242692"/>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5" name="Shape 2485"/>
                        <wps:cNvSpPr/>
                        <wps:spPr>
                          <a:xfrm>
                            <a:off x="2620645" y="3487802"/>
                            <a:ext cx="3810" cy="3810"/>
                          </a:xfrm>
                          <a:custGeom>
                            <a:avLst/>
                            <a:gdLst/>
                            <a:ahLst/>
                            <a:cxnLst/>
                            <a:rect l="0" t="0" r="0" b="0"/>
                            <a:pathLst>
                              <a:path w="3810" h="3810">
                                <a:moveTo>
                                  <a:pt x="0" y="0"/>
                                </a:moveTo>
                                <a:lnTo>
                                  <a:pt x="3810" y="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01" name="Shape 54401"/>
                        <wps:cNvSpPr/>
                        <wps:spPr>
                          <a:xfrm>
                            <a:off x="2624455" y="3487802"/>
                            <a:ext cx="697230" cy="9144"/>
                          </a:xfrm>
                          <a:custGeom>
                            <a:avLst/>
                            <a:gdLst/>
                            <a:ahLst/>
                            <a:cxnLst/>
                            <a:rect l="0" t="0" r="0" b="0"/>
                            <a:pathLst>
                              <a:path w="697230" h="9144">
                                <a:moveTo>
                                  <a:pt x="0" y="0"/>
                                </a:moveTo>
                                <a:lnTo>
                                  <a:pt x="697230" y="0"/>
                                </a:lnTo>
                                <a:lnTo>
                                  <a:pt x="697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 name="Shape 2487"/>
                        <wps:cNvSpPr/>
                        <wps:spPr>
                          <a:xfrm>
                            <a:off x="3321685" y="3487802"/>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8" name="Rectangle 2488"/>
                        <wps:cNvSpPr/>
                        <wps:spPr>
                          <a:xfrm>
                            <a:off x="2714244" y="3295416"/>
                            <a:ext cx="515007" cy="187761"/>
                          </a:xfrm>
                          <a:prstGeom prst="rect">
                            <a:avLst/>
                          </a:prstGeom>
                          <a:ln>
                            <a:noFill/>
                          </a:ln>
                        </wps:spPr>
                        <wps:txbx>
                          <w:txbxContent>
                            <w:p w:rsidR="00282079" w:rsidRDefault="00160F11">
                              <w:pPr>
                                <w:spacing w:after="160" w:line="259" w:lineRule="auto"/>
                                <w:ind w:left="0" w:firstLine="0"/>
                                <w:jc w:val="left"/>
                              </w:pPr>
                              <w:r>
                                <w:rPr>
                                  <w:b/>
                                </w:rPr>
                                <w:t>Figure</w:t>
                              </w:r>
                            </w:p>
                          </w:txbxContent>
                        </wps:txbx>
                        <wps:bodyPr horzOverflow="overflow" vert="horz" lIns="0" tIns="0" rIns="0" bIns="0" rtlCol="0">
                          <a:noAutofit/>
                        </wps:bodyPr>
                      </wps:wsp>
                      <wps:wsp>
                        <wps:cNvPr id="2489" name="Rectangle 2489"/>
                        <wps:cNvSpPr/>
                        <wps:spPr>
                          <a:xfrm>
                            <a:off x="3131820" y="3295416"/>
                            <a:ext cx="93444" cy="187761"/>
                          </a:xfrm>
                          <a:prstGeom prst="rect">
                            <a:avLst/>
                          </a:prstGeom>
                          <a:ln>
                            <a:noFill/>
                          </a:ln>
                        </wps:spPr>
                        <wps:txbx>
                          <w:txbxContent>
                            <w:p w:rsidR="00282079" w:rsidRDefault="00160F11">
                              <w:pPr>
                                <w:spacing w:after="160" w:line="259" w:lineRule="auto"/>
                                <w:ind w:left="0" w:firstLine="0"/>
                                <w:jc w:val="left"/>
                              </w:pPr>
                              <w:r>
                                <w:rPr>
                                  <w:b/>
                                </w:rPr>
                                <w:t>4</w:t>
                              </w:r>
                            </w:p>
                          </w:txbxContent>
                        </wps:txbx>
                        <wps:bodyPr horzOverflow="overflow" vert="horz" lIns="0" tIns="0" rIns="0" bIns="0" rtlCol="0">
                          <a:noAutofit/>
                        </wps:bodyPr>
                      </wps:wsp>
                      <pic:pic xmlns:pic="http://schemas.openxmlformats.org/drawingml/2006/picture">
                        <pic:nvPicPr>
                          <pic:cNvPr id="2503" name="Picture 2503"/>
                          <pic:cNvPicPr/>
                        </pic:nvPicPr>
                        <pic:blipFill>
                          <a:blip r:embed="rId13"/>
                          <a:stretch>
                            <a:fillRect/>
                          </a:stretch>
                        </pic:blipFill>
                        <pic:spPr>
                          <a:xfrm>
                            <a:off x="0" y="0"/>
                            <a:ext cx="6181345" cy="3096768"/>
                          </a:xfrm>
                          <a:prstGeom prst="rect">
                            <a:avLst/>
                          </a:prstGeom>
                        </pic:spPr>
                      </pic:pic>
                    </wpg:wgp>
                  </a:graphicData>
                </a:graphic>
              </wp:inline>
            </w:drawing>
          </mc:Choice>
          <mc:Fallback xmlns:a="http://schemas.openxmlformats.org/drawingml/2006/main">
            <w:pict>
              <v:group id="Group 44980" style="width:486.72pt;height:275.23pt;mso-position-horizontal-relative:char;mso-position-vertical-relative:line" coordsize="61813,34954">
                <v:shape id="Shape 2480" style="position:absolute;width:7124;height:2565;left:26168;top:32388;" coordsize="712470,256540" path="m3810,0l708660,0l710121,292l711352,1118l712178,2349l712470,3810l7620,3810l3810,7620l7620,7620l7620,248920l3810,248920l7620,252730l712470,252730l712178,254191l711352,255422l710121,256248l708660,256540l3810,256540l2349,256248l1117,255422l292,254191l0,252730l0,3810l292,2349l1117,1118l2349,292l3810,0x">
                  <v:stroke weight="0pt" endcap="flat" joinstyle="miter" miterlimit="10" on="false" color="#000000" opacity="0"/>
                  <v:fill on="true" color="#000000"/>
                </v:shape>
                <v:shape id="Shape 2481" style="position:absolute;width:38;height:38;left:26206;top:32426;" coordsize="3810,3810" path="m3810,0l3810,3810l0,3810l3810,0x">
                  <v:stroke weight="0pt" endcap="flat" joinstyle="miter" miterlimit="10" on="false" color="#000000" opacity="0"/>
                  <v:fill on="true" color="#000000"/>
                </v:shape>
                <v:shape id="Shape 54402" style="position:absolute;width:6972;height:91;left:26244;top:32426;" coordsize="697230,9144" path="m0,0l697230,0l697230,9144l0,9144l0,0">
                  <v:stroke weight="0pt" endcap="flat" joinstyle="miter" miterlimit="10" on="false" color="#000000" opacity="0"/>
                  <v:fill on="true" color="#000000"/>
                </v:shape>
                <v:shape id="Shape 2483" style="position:absolute;width:76;height:2489;left:33216;top:32426;" coordsize="7620,248920" path="m0,0l3810,3810l7620,3810l7620,245110l3810,245110l0,248920l0,0x">
                  <v:stroke weight="0pt" endcap="flat" joinstyle="miter" miterlimit="10" on="false" color="#000000" opacity="0"/>
                  <v:fill on="true" color="#000000"/>
                </v:shape>
                <v:shape id="Shape 2484" style="position:absolute;width:76;height:38;left:33216;top:32426;" coordsize="7620,3810" path="m0,0l7620,0l7620,3810l3810,3810l0,0x">
                  <v:stroke weight="0pt" endcap="flat" joinstyle="miter" miterlimit="10" on="false" color="#000000" opacity="0"/>
                  <v:fill on="true" color="#000000"/>
                </v:shape>
                <v:shape id="Shape 2485" style="position:absolute;width:38;height:38;left:26206;top:34878;" coordsize="3810,3810" path="m0,0l3810,0l3810,3810l0,0x">
                  <v:stroke weight="0pt" endcap="flat" joinstyle="miter" miterlimit="10" on="false" color="#000000" opacity="0"/>
                  <v:fill on="true" color="#000000"/>
                </v:shape>
                <v:shape id="Shape 54403" style="position:absolute;width:6972;height:91;left:26244;top:34878;" coordsize="697230,9144" path="m0,0l697230,0l697230,9144l0,9144l0,0">
                  <v:stroke weight="0pt" endcap="flat" joinstyle="miter" miterlimit="10" on="false" color="#000000" opacity="0"/>
                  <v:fill on="true" color="#000000"/>
                </v:shape>
                <v:shape id="Shape 2487" style="position:absolute;width:76;height:38;left:33216;top:34878;" coordsize="7620,3810" path="m3810,0l7620,0l7620,3810l0,3810l3810,0x">
                  <v:stroke weight="0pt" endcap="flat" joinstyle="miter" miterlimit="10" on="false" color="#000000" opacity="0"/>
                  <v:fill on="true" color="#000000"/>
                </v:shape>
                <v:rect id="Rectangle 2488" style="position:absolute;width:5150;height:1877;left:27142;top:32954;" filled="f" stroked="f">
                  <v:textbox inset="0,0,0,0">
                    <w:txbxContent>
                      <w:p>
                        <w:pPr>
                          <w:spacing w:before="0" w:after="160" w:line="259" w:lineRule="auto"/>
                          <w:ind w:left="0" w:firstLine="0"/>
                          <w:jc w:val="left"/>
                        </w:pPr>
                        <w:r>
                          <w:rPr>
                            <w:rFonts w:cs="Arial" w:hAnsi="Arial" w:eastAsia="Arial" w:ascii="Arial"/>
                            <w:b w:val="1"/>
                          </w:rPr>
                          <w:t xml:space="preserve">Figure</w:t>
                        </w:r>
                      </w:p>
                    </w:txbxContent>
                  </v:textbox>
                </v:rect>
                <v:rect id="Rectangle 2489" style="position:absolute;width:934;height:1877;left:31318;top:32954;" filled="f" stroked="f">
                  <v:textbox inset="0,0,0,0">
                    <w:txbxContent>
                      <w:p>
                        <w:pPr>
                          <w:spacing w:before="0" w:after="160" w:line="259" w:lineRule="auto"/>
                          <w:ind w:left="0" w:firstLine="0"/>
                          <w:jc w:val="left"/>
                        </w:pPr>
                        <w:r>
                          <w:rPr>
                            <w:rFonts w:cs="Arial" w:hAnsi="Arial" w:eastAsia="Arial" w:ascii="Arial"/>
                            <w:b w:val="1"/>
                          </w:rPr>
                          <w:t xml:space="preserve">4</w:t>
                        </w:r>
                      </w:p>
                    </w:txbxContent>
                  </v:textbox>
                </v:rect>
                <v:shape id="Picture 2503" style="position:absolute;width:61813;height:30967;left:0;top:0;" filled="f">
                  <v:imagedata r:id="rId14"/>
                </v:shape>
              </v:group>
            </w:pict>
          </mc:Fallback>
        </mc:AlternateContent>
      </w:r>
    </w:p>
    <w:p w:rsidR="00282079" w:rsidRDefault="00160F11">
      <w:pPr>
        <w:spacing w:after="6" w:line="252" w:lineRule="auto"/>
        <w:ind w:left="17" w:right="1356"/>
        <w:jc w:val="left"/>
      </w:pPr>
      <w:r>
        <w:rPr>
          <w:b/>
        </w:rPr>
        <w:t xml:space="preserve">3.5 </w:t>
      </w:r>
      <w:r>
        <w:rPr>
          <w:b/>
        </w:rPr>
        <w:t>Clinical Evaluation (Effectiveness of Empirical Therapy):</w:t>
      </w:r>
    </w:p>
    <w:p w:rsidR="00282079" w:rsidRDefault="00160F11">
      <w:pPr>
        <w:spacing w:after="190"/>
        <w:ind w:left="24" w:right="272"/>
      </w:pPr>
      <w:r>
        <w:t>Out of 115 patients, nearly 88 (76.52%) patients were symptomatically improved with empirical antibiotic therapy and remaining 27 (23.47%) patients were not symptomatically improved (Figure 5). This</w:t>
      </w:r>
      <w:r>
        <w:t xml:space="preserve"> indicates that empirical antibiotic therapy administered within 24 hours of admission was effective to treat infection in most of the LRTI patients.</w:t>
      </w:r>
    </w:p>
    <w:p w:rsidR="00282079" w:rsidRDefault="00160F11">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6089904" cy="3452114"/>
                <wp:effectExtent l="0" t="0" r="0" b="0"/>
                <wp:docPr id="44981" name="Group 44981"/>
                <wp:cNvGraphicFramePr/>
                <a:graphic xmlns:a="http://schemas.openxmlformats.org/drawingml/2006/main">
                  <a:graphicData uri="http://schemas.microsoft.com/office/word/2010/wordprocessingGroup">
                    <wpg:wgp>
                      <wpg:cNvGrpSpPr/>
                      <wpg:grpSpPr>
                        <a:xfrm>
                          <a:off x="0" y="0"/>
                          <a:ext cx="6089904" cy="3452114"/>
                          <a:chOff x="0" y="0"/>
                          <a:chExt cx="6089904" cy="3452114"/>
                        </a:xfrm>
                      </wpg:grpSpPr>
                      <pic:pic xmlns:pic="http://schemas.openxmlformats.org/drawingml/2006/picture">
                        <pic:nvPicPr>
                          <pic:cNvPr id="2491" name="Picture 2491"/>
                          <pic:cNvPicPr/>
                        </pic:nvPicPr>
                        <pic:blipFill>
                          <a:blip r:embed="rId15"/>
                          <a:stretch>
                            <a:fillRect/>
                          </a:stretch>
                        </pic:blipFill>
                        <pic:spPr>
                          <a:xfrm>
                            <a:off x="0" y="0"/>
                            <a:ext cx="6089904" cy="3072384"/>
                          </a:xfrm>
                          <a:prstGeom prst="rect">
                            <a:avLst/>
                          </a:prstGeom>
                        </pic:spPr>
                      </pic:pic>
                      <wps:wsp>
                        <wps:cNvPr id="2492" name="Shape 2492"/>
                        <wps:cNvSpPr/>
                        <wps:spPr>
                          <a:xfrm>
                            <a:off x="2689860" y="3151124"/>
                            <a:ext cx="708025" cy="300990"/>
                          </a:xfrm>
                          <a:custGeom>
                            <a:avLst/>
                            <a:gdLst/>
                            <a:ahLst/>
                            <a:cxnLst/>
                            <a:rect l="0" t="0" r="0" b="0"/>
                            <a:pathLst>
                              <a:path w="708025" h="300990">
                                <a:moveTo>
                                  <a:pt x="3810" y="0"/>
                                </a:moveTo>
                                <a:lnTo>
                                  <a:pt x="704215" y="0"/>
                                </a:lnTo>
                                <a:lnTo>
                                  <a:pt x="705676" y="292"/>
                                </a:lnTo>
                                <a:lnTo>
                                  <a:pt x="706907" y="1118"/>
                                </a:lnTo>
                                <a:lnTo>
                                  <a:pt x="707733" y="2349"/>
                                </a:lnTo>
                                <a:lnTo>
                                  <a:pt x="708025" y="3810"/>
                                </a:lnTo>
                                <a:lnTo>
                                  <a:pt x="7620" y="3810"/>
                                </a:lnTo>
                                <a:lnTo>
                                  <a:pt x="3810" y="7620"/>
                                </a:lnTo>
                                <a:lnTo>
                                  <a:pt x="7620" y="7620"/>
                                </a:lnTo>
                                <a:lnTo>
                                  <a:pt x="7620" y="293370"/>
                                </a:lnTo>
                                <a:lnTo>
                                  <a:pt x="3810" y="293370"/>
                                </a:lnTo>
                                <a:lnTo>
                                  <a:pt x="7620" y="297180"/>
                                </a:lnTo>
                                <a:lnTo>
                                  <a:pt x="708025" y="297180"/>
                                </a:lnTo>
                                <a:lnTo>
                                  <a:pt x="707733" y="298641"/>
                                </a:lnTo>
                                <a:lnTo>
                                  <a:pt x="706907" y="299872"/>
                                </a:lnTo>
                                <a:lnTo>
                                  <a:pt x="705676" y="300698"/>
                                </a:lnTo>
                                <a:lnTo>
                                  <a:pt x="704215" y="300990"/>
                                </a:lnTo>
                                <a:lnTo>
                                  <a:pt x="3810" y="300990"/>
                                </a:lnTo>
                                <a:lnTo>
                                  <a:pt x="2349" y="300698"/>
                                </a:lnTo>
                                <a:lnTo>
                                  <a:pt x="1117" y="299872"/>
                                </a:lnTo>
                                <a:lnTo>
                                  <a:pt x="292" y="298641"/>
                                </a:lnTo>
                                <a:lnTo>
                                  <a:pt x="0" y="297180"/>
                                </a:lnTo>
                                <a:lnTo>
                                  <a:pt x="0" y="3810"/>
                                </a:lnTo>
                                <a:lnTo>
                                  <a:pt x="292" y="2349"/>
                                </a:lnTo>
                                <a:lnTo>
                                  <a:pt x="1117" y="1118"/>
                                </a:lnTo>
                                <a:lnTo>
                                  <a:pt x="2349" y="292"/>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493" name="Shape 2493"/>
                        <wps:cNvSpPr/>
                        <wps:spPr>
                          <a:xfrm>
                            <a:off x="2693670" y="3154934"/>
                            <a:ext cx="3810" cy="3810"/>
                          </a:xfrm>
                          <a:custGeom>
                            <a:avLst/>
                            <a:gdLst/>
                            <a:ahLst/>
                            <a:cxnLst/>
                            <a:rect l="0" t="0" r="0" b="0"/>
                            <a:pathLst>
                              <a:path w="3810" h="3810">
                                <a:moveTo>
                                  <a:pt x="3810" y="0"/>
                                </a:moveTo>
                                <a:lnTo>
                                  <a:pt x="3810" y="3810"/>
                                </a:lnTo>
                                <a:lnTo>
                                  <a:pt x="0" y="3810"/>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404" name="Shape 54404"/>
                        <wps:cNvSpPr/>
                        <wps:spPr>
                          <a:xfrm>
                            <a:off x="2697480" y="3154934"/>
                            <a:ext cx="692785" cy="9144"/>
                          </a:xfrm>
                          <a:custGeom>
                            <a:avLst/>
                            <a:gdLst/>
                            <a:ahLst/>
                            <a:cxnLst/>
                            <a:rect l="0" t="0" r="0" b="0"/>
                            <a:pathLst>
                              <a:path w="692785" h="9144">
                                <a:moveTo>
                                  <a:pt x="0" y="0"/>
                                </a:moveTo>
                                <a:lnTo>
                                  <a:pt x="692785" y="0"/>
                                </a:lnTo>
                                <a:lnTo>
                                  <a:pt x="69278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2495" name="Shape 2495"/>
                        <wps:cNvSpPr/>
                        <wps:spPr>
                          <a:xfrm>
                            <a:off x="3390265" y="3154934"/>
                            <a:ext cx="7620" cy="293370"/>
                          </a:xfrm>
                          <a:custGeom>
                            <a:avLst/>
                            <a:gdLst/>
                            <a:ahLst/>
                            <a:cxnLst/>
                            <a:rect l="0" t="0" r="0" b="0"/>
                            <a:pathLst>
                              <a:path w="7620" h="293370">
                                <a:moveTo>
                                  <a:pt x="0" y="0"/>
                                </a:moveTo>
                                <a:lnTo>
                                  <a:pt x="3810" y="3810"/>
                                </a:lnTo>
                                <a:lnTo>
                                  <a:pt x="7620" y="3810"/>
                                </a:lnTo>
                                <a:lnTo>
                                  <a:pt x="7620" y="289560"/>
                                </a:lnTo>
                                <a:lnTo>
                                  <a:pt x="3810" y="289560"/>
                                </a:lnTo>
                                <a:lnTo>
                                  <a:pt x="0" y="29337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496" name="Shape 2496"/>
                        <wps:cNvSpPr/>
                        <wps:spPr>
                          <a:xfrm>
                            <a:off x="3390265" y="3154934"/>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497" name="Shape 2497"/>
                        <wps:cNvSpPr/>
                        <wps:spPr>
                          <a:xfrm>
                            <a:off x="2693670" y="3444494"/>
                            <a:ext cx="3810" cy="3811"/>
                          </a:xfrm>
                          <a:custGeom>
                            <a:avLst/>
                            <a:gdLst/>
                            <a:ahLst/>
                            <a:cxnLst/>
                            <a:rect l="0" t="0" r="0" b="0"/>
                            <a:pathLst>
                              <a:path w="3810" h="3811">
                                <a:moveTo>
                                  <a:pt x="0" y="0"/>
                                </a:moveTo>
                                <a:lnTo>
                                  <a:pt x="3810" y="0"/>
                                </a:lnTo>
                                <a:lnTo>
                                  <a:pt x="3810" y="3811"/>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405" name="Shape 54405"/>
                        <wps:cNvSpPr/>
                        <wps:spPr>
                          <a:xfrm>
                            <a:off x="2697480" y="3444494"/>
                            <a:ext cx="692785" cy="9144"/>
                          </a:xfrm>
                          <a:custGeom>
                            <a:avLst/>
                            <a:gdLst/>
                            <a:ahLst/>
                            <a:cxnLst/>
                            <a:rect l="0" t="0" r="0" b="0"/>
                            <a:pathLst>
                              <a:path w="692785" h="9144">
                                <a:moveTo>
                                  <a:pt x="0" y="0"/>
                                </a:moveTo>
                                <a:lnTo>
                                  <a:pt x="692785" y="0"/>
                                </a:lnTo>
                                <a:lnTo>
                                  <a:pt x="69278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2499" name="Shape 2499"/>
                        <wps:cNvSpPr/>
                        <wps:spPr>
                          <a:xfrm>
                            <a:off x="3390265" y="3444494"/>
                            <a:ext cx="7620" cy="3811"/>
                          </a:xfrm>
                          <a:custGeom>
                            <a:avLst/>
                            <a:gdLst/>
                            <a:ahLst/>
                            <a:cxnLst/>
                            <a:rect l="0" t="0" r="0" b="0"/>
                            <a:pathLst>
                              <a:path w="7620" h="3811">
                                <a:moveTo>
                                  <a:pt x="3810" y="0"/>
                                </a:moveTo>
                                <a:lnTo>
                                  <a:pt x="7620" y="0"/>
                                </a:lnTo>
                                <a:lnTo>
                                  <a:pt x="7620" y="3811"/>
                                </a:lnTo>
                                <a:lnTo>
                                  <a:pt x="0" y="3811"/>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00" name="Rectangle 2500"/>
                        <wps:cNvSpPr/>
                        <wps:spPr>
                          <a:xfrm>
                            <a:off x="2788920" y="3210085"/>
                            <a:ext cx="515007" cy="187760"/>
                          </a:xfrm>
                          <a:prstGeom prst="rect">
                            <a:avLst/>
                          </a:prstGeom>
                          <a:ln>
                            <a:noFill/>
                          </a:ln>
                        </wps:spPr>
                        <wps:txbx>
                          <w:txbxContent>
                            <w:p w:rsidR="00282079" w:rsidRDefault="00160F11">
                              <w:pPr>
                                <w:spacing w:after="160" w:line="259" w:lineRule="auto"/>
                                <w:ind w:left="0" w:firstLine="0"/>
                                <w:jc w:val="left"/>
                              </w:pPr>
                              <w:r>
                                <w:rPr>
                                  <w:b/>
                                </w:rPr>
                                <w:t>Figure</w:t>
                              </w:r>
                            </w:p>
                          </w:txbxContent>
                        </wps:txbx>
                        <wps:bodyPr horzOverflow="overflow" vert="horz" lIns="0" tIns="0" rIns="0" bIns="0" rtlCol="0">
                          <a:noAutofit/>
                        </wps:bodyPr>
                      </wps:wsp>
                      <wps:wsp>
                        <wps:cNvPr id="2501" name="Rectangle 2501"/>
                        <wps:cNvSpPr/>
                        <wps:spPr>
                          <a:xfrm>
                            <a:off x="3204959" y="3210085"/>
                            <a:ext cx="93444" cy="187760"/>
                          </a:xfrm>
                          <a:prstGeom prst="rect">
                            <a:avLst/>
                          </a:prstGeom>
                          <a:ln>
                            <a:noFill/>
                          </a:ln>
                        </wps:spPr>
                        <wps:txbx>
                          <w:txbxContent>
                            <w:p w:rsidR="00282079" w:rsidRDefault="00160F11">
                              <w:pPr>
                                <w:spacing w:after="160" w:line="259" w:lineRule="auto"/>
                                <w:ind w:left="0" w:firstLine="0"/>
                                <w:jc w:val="left"/>
                              </w:pPr>
                              <w:r>
                                <w:rPr>
                                  <w:b/>
                                </w:rPr>
                                <w:t>5</w:t>
                              </w:r>
                            </w:p>
                          </w:txbxContent>
                        </wps:txbx>
                        <wps:bodyPr horzOverflow="overflow" vert="horz" lIns="0" tIns="0" rIns="0" bIns="0" rtlCol="0">
                          <a:noAutofit/>
                        </wps:bodyPr>
                      </wps:wsp>
                    </wpg:wgp>
                  </a:graphicData>
                </a:graphic>
              </wp:inline>
            </w:drawing>
          </mc:Choice>
          <mc:Fallback xmlns:a="http://schemas.openxmlformats.org/drawingml/2006/main">
            <w:pict>
              <v:group id="Group 44981" style="width:479.52pt;height:271.82pt;mso-position-horizontal-relative:char;mso-position-vertical-relative:line" coordsize="60899,34521">
                <v:shape id="Picture 2491" style="position:absolute;width:60899;height:30723;left:0;top:0;" filled="f">
                  <v:imagedata r:id="rId16"/>
                </v:shape>
                <v:shape id="Shape 2492" style="position:absolute;width:7080;height:3009;left:26898;top:31511;" coordsize="708025,300990" path="m3810,0l704215,0l705676,292l706907,1118l707733,2349l708025,3810l7620,3810l3810,7620l7620,7620l7620,293370l3810,293370l7620,297180l708025,297180l707733,298641l706907,299872l705676,300698l704215,300990l3810,300990l2349,300698l1117,299872l292,298641l0,297180l0,3810l292,2349l1117,1118l2349,292l3810,0x">
                  <v:stroke weight="0pt" endcap="square" joinstyle="bevel" on="false" color="#000000" opacity="0"/>
                  <v:fill on="true" color="#000000"/>
                </v:shape>
                <v:shape id="Shape 2493" style="position:absolute;width:38;height:38;left:26936;top:31549;" coordsize="3810,3810" path="m3810,0l3810,3810l0,3810l3810,0x">
                  <v:stroke weight="0pt" endcap="square" joinstyle="bevel" on="false" color="#000000" opacity="0"/>
                  <v:fill on="true" color="#000000"/>
                </v:shape>
                <v:shape id="Shape 54406" style="position:absolute;width:6927;height:91;left:26974;top:31549;" coordsize="692785,9144" path="m0,0l692785,0l692785,9144l0,9144l0,0">
                  <v:stroke weight="0pt" endcap="square" joinstyle="bevel" on="false" color="#000000" opacity="0"/>
                  <v:fill on="true" color="#000000"/>
                </v:shape>
                <v:shape id="Shape 2495" style="position:absolute;width:76;height:2933;left:33902;top:31549;" coordsize="7620,293370" path="m0,0l3810,3810l7620,3810l7620,289560l3810,289560l0,293370l0,0x">
                  <v:stroke weight="0pt" endcap="square" joinstyle="bevel" on="false" color="#000000" opacity="0"/>
                  <v:fill on="true" color="#000000"/>
                </v:shape>
                <v:shape id="Shape 2496" style="position:absolute;width:76;height:38;left:33902;top:31549;" coordsize="7620,3810" path="m0,0l7620,0l7620,3810l3810,3810l0,0x">
                  <v:stroke weight="0pt" endcap="square" joinstyle="bevel" on="false" color="#000000" opacity="0"/>
                  <v:fill on="true" color="#000000"/>
                </v:shape>
                <v:shape id="Shape 2497" style="position:absolute;width:38;height:38;left:26936;top:34444;" coordsize="3810,3811" path="m0,0l3810,0l3810,3811l0,0x">
                  <v:stroke weight="0pt" endcap="square" joinstyle="bevel" on="false" color="#000000" opacity="0"/>
                  <v:fill on="true" color="#000000"/>
                </v:shape>
                <v:shape id="Shape 54407" style="position:absolute;width:6927;height:91;left:26974;top:34444;" coordsize="692785,9144" path="m0,0l692785,0l692785,9144l0,9144l0,0">
                  <v:stroke weight="0pt" endcap="square" joinstyle="bevel" on="false" color="#000000" opacity="0"/>
                  <v:fill on="true" color="#000000"/>
                </v:shape>
                <v:shape id="Shape 2499" style="position:absolute;width:76;height:38;left:33902;top:34444;" coordsize="7620,3811" path="m3810,0l7620,0l7620,3811l0,3811l3810,0x">
                  <v:stroke weight="0pt" endcap="square" joinstyle="bevel" on="false" color="#000000" opacity="0"/>
                  <v:fill on="true" color="#000000"/>
                </v:shape>
                <v:rect id="Rectangle 2500" style="position:absolute;width:5150;height:1877;left:27889;top:32100;" filled="f" stroked="f">
                  <v:textbox inset="0,0,0,0">
                    <w:txbxContent>
                      <w:p>
                        <w:pPr>
                          <w:spacing w:before="0" w:after="160" w:line="259" w:lineRule="auto"/>
                          <w:ind w:left="0" w:firstLine="0"/>
                          <w:jc w:val="left"/>
                        </w:pPr>
                        <w:r>
                          <w:rPr>
                            <w:rFonts w:cs="Arial" w:hAnsi="Arial" w:eastAsia="Arial" w:ascii="Arial"/>
                            <w:b w:val="1"/>
                          </w:rPr>
                          <w:t xml:space="preserve">Figure</w:t>
                        </w:r>
                      </w:p>
                    </w:txbxContent>
                  </v:textbox>
                </v:rect>
                <v:rect id="Rectangle 2501" style="position:absolute;width:934;height:1877;left:32049;top:32100;" filled="f" stroked="f">
                  <v:textbox inset="0,0,0,0">
                    <w:txbxContent>
                      <w:p>
                        <w:pPr>
                          <w:spacing w:before="0" w:after="160" w:line="259" w:lineRule="auto"/>
                          <w:ind w:left="0" w:firstLine="0"/>
                          <w:jc w:val="left"/>
                        </w:pPr>
                        <w:r>
                          <w:rPr>
                            <w:rFonts w:cs="Arial" w:hAnsi="Arial" w:eastAsia="Arial" w:ascii="Arial"/>
                            <w:b w:val="1"/>
                          </w:rPr>
                          <w:t xml:space="preserve">5</w:t>
                        </w:r>
                      </w:p>
                    </w:txbxContent>
                  </v:textbox>
                </v:rect>
              </v:group>
            </w:pict>
          </mc:Fallback>
        </mc:AlternateContent>
      </w:r>
    </w:p>
    <w:p w:rsidR="00282079" w:rsidRDefault="00160F11">
      <w:pPr>
        <w:spacing w:after="6" w:line="252" w:lineRule="auto"/>
        <w:ind w:left="17" w:right="1356"/>
        <w:jc w:val="left"/>
      </w:pPr>
      <w:r>
        <w:rPr>
          <w:b/>
        </w:rPr>
        <w:t>3.6 Percentage of patients need for switching over to definitive therapy:</w:t>
      </w:r>
    </w:p>
    <w:p w:rsidR="00282079" w:rsidRDefault="00160F11">
      <w:pPr>
        <w:spacing w:after="229"/>
        <w:ind w:left="24" w:right="139"/>
      </w:pPr>
      <w:r>
        <w:t>Among 115 patient</w:t>
      </w:r>
      <w:r>
        <w:t>s, 27 (23.47%) needed switching over from empirical therapy after 48 hours of admission based on culture sensitivity report and clinical response. Remaining, 88 (76.52%) patients were improved with empirical therapy (Figure 6).</w:t>
      </w:r>
    </w:p>
    <w:p w:rsidR="00282079" w:rsidRDefault="00160F11">
      <w:pPr>
        <w:spacing w:after="576" w:line="259" w:lineRule="auto"/>
        <w:ind w:left="-17" w:firstLine="0"/>
        <w:jc w:val="left"/>
      </w:pPr>
      <w:r>
        <w:rPr>
          <w:rFonts w:ascii="Calibri" w:eastAsia="Calibri" w:hAnsi="Calibri" w:cs="Calibri"/>
          <w:noProof/>
          <w:sz w:val="22"/>
        </w:rPr>
        <w:lastRenderedPageBreak/>
        <mc:AlternateContent>
          <mc:Choice Requires="wpg">
            <w:drawing>
              <wp:inline distT="0" distB="0" distL="0" distR="0">
                <wp:extent cx="6169152" cy="3228086"/>
                <wp:effectExtent l="0" t="0" r="0" b="0"/>
                <wp:docPr id="46428" name="Group 46428"/>
                <wp:cNvGraphicFramePr/>
                <a:graphic xmlns:a="http://schemas.openxmlformats.org/drawingml/2006/main">
                  <a:graphicData uri="http://schemas.microsoft.com/office/word/2010/wordprocessingGroup">
                    <wpg:wgp>
                      <wpg:cNvGrpSpPr/>
                      <wpg:grpSpPr>
                        <a:xfrm>
                          <a:off x="0" y="0"/>
                          <a:ext cx="6169152" cy="3228086"/>
                          <a:chOff x="0" y="0"/>
                          <a:chExt cx="6169152" cy="3228086"/>
                        </a:xfrm>
                      </wpg:grpSpPr>
                      <pic:pic xmlns:pic="http://schemas.openxmlformats.org/drawingml/2006/picture">
                        <pic:nvPicPr>
                          <pic:cNvPr id="2572" name="Picture 2572"/>
                          <pic:cNvPicPr/>
                        </pic:nvPicPr>
                        <pic:blipFill>
                          <a:blip r:embed="rId17"/>
                          <a:stretch>
                            <a:fillRect/>
                          </a:stretch>
                        </pic:blipFill>
                        <pic:spPr>
                          <a:xfrm>
                            <a:off x="0" y="0"/>
                            <a:ext cx="6169152" cy="2871216"/>
                          </a:xfrm>
                          <a:prstGeom prst="rect">
                            <a:avLst/>
                          </a:prstGeom>
                        </pic:spPr>
                      </pic:pic>
                      <wps:wsp>
                        <wps:cNvPr id="2573" name="Shape 2573"/>
                        <wps:cNvSpPr/>
                        <wps:spPr>
                          <a:xfrm>
                            <a:off x="2753233" y="2970276"/>
                            <a:ext cx="699135" cy="257810"/>
                          </a:xfrm>
                          <a:custGeom>
                            <a:avLst/>
                            <a:gdLst/>
                            <a:ahLst/>
                            <a:cxnLst/>
                            <a:rect l="0" t="0" r="0" b="0"/>
                            <a:pathLst>
                              <a:path w="699135" h="257810">
                                <a:moveTo>
                                  <a:pt x="3810" y="0"/>
                                </a:moveTo>
                                <a:lnTo>
                                  <a:pt x="695325" y="0"/>
                                </a:lnTo>
                                <a:lnTo>
                                  <a:pt x="696785" y="292"/>
                                </a:lnTo>
                                <a:lnTo>
                                  <a:pt x="698018" y="1118"/>
                                </a:lnTo>
                                <a:lnTo>
                                  <a:pt x="698843" y="2349"/>
                                </a:lnTo>
                                <a:lnTo>
                                  <a:pt x="699135" y="3810"/>
                                </a:lnTo>
                                <a:lnTo>
                                  <a:pt x="7620" y="3810"/>
                                </a:lnTo>
                                <a:lnTo>
                                  <a:pt x="3810" y="7620"/>
                                </a:lnTo>
                                <a:lnTo>
                                  <a:pt x="7620" y="7620"/>
                                </a:lnTo>
                                <a:lnTo>
                                  <a:pt x="7620" y="250190"/>
                                </a:lnTo>
                                <a:lnTo>
                                  <a:pt x="3810" y="250190"/>
                                </a:lnTo>
                                <a:lnTo>
                                  <a:pt x="7620" y="254000"/>
                                </a:lnTo>
                                <a:lnTo>
                                  <a:pt x="699135" y="254000"/>
                                </a:lnTo>
                                <a:lnTo>
                                  <a:pt x="698843" y="255461"/>
                                </a:lnTo>
                                <a:lnTo>
                                  <a:pt x="698018" y="256692"/>
                                </a:lnTo>
                                <a:lnTo>
                                  <a:pt x="696785" y="257518"/>
                                </a:lnTo>
                                <a:lnTo>
                                  <a:pt x="695325" y="257810"/>
                                </a:lnTo>
                                <a:lnTo>
                                  <a:pt x="3810" y="257810"/>
                                </a:lnTo>
                                <a:lnTo>
                                  <a:pt x="2349" y="257518"/>
                                </a:lnTo>
                                <a:lnTo>
                                  <a:pt x="1117" y="256692"/>
                                </a:lnTo>
                                <a:lnTo>
                                  <a:pt x="292" y="255461"/>
                                </a:lnTo>
                                <a:lnTo>
                                  <a:pt x="0" y="254000"/>
                                </a:lnTo>
                                <a:lnTo>
                                  <a:pt x="0" y="3810"/>
                                </a:lnTo>
                                <a:lnTo>
                                  <a:pt x="292" y="2349"/>
                                </a:lnTo>
                                <a:lnTo>
                                  <a:pt x="1117" y="1118"/>
                                </a:lnTo>
                                <a:lnTo>
                                  <a:pt x="2349" y="292"/>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2757043" y="2974086"/>
                            <a:ext cx="3810" cy="3810"/>
                          </a:xfrm>
                          <a:custGeom>
                            <a:avLst/>
                            <a:gdLst/>
                            <a:ahLst/>
                            <a:cxnLst/>
                            <a:rect l="0" t="0" r="0" b="0"/>
                            <a:pathLst>
                              <a:path w="3810" h="3810">
                                <a:moveTo>
                                  <a:pt x="3810" y="0"/>
                                </a:moveTo>
                                <a:lnTo>
                                  <a:pt x="3810" y="3810"/>
                                </a:lnTo>
                                <a:lnTo>
                                  <a:pt x="0" y="3810"/>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408" name="Shape 54408"/>
                        <wps:cNvSpPr/>
                        <wps:spPr>
                          <a:xfrm>
                            <a:off x="2760853" y="2974086"/>
                            <a:ext cx="683895" cy="9144"/>
                          </a:xfrm>
                          <a:custGeom>
                            <a:avLst/>
                            <a:gdLst/>
                            <a:ahLst/>
                            <a:cxnLst/>
                            <a:rect l="0" t="0" r="0" b="0"/>
                            <a:pathLst>
                              <a:path w="683895" h="9144">
                                <a:moveTo>
                                  <a:pt x="0" y="0"/>
                                </a:moveTo>
                                <a:lnTo>
                                  <a:pt x="683895" y="0"/>
                                </a:lnTo>
                                <a:lnTo>
                                  <a:pt x="68389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3444748" y="2974086"/>
                            <a:ext cx="7620" cy="250190"/>
                          </a:xfrm>
                          <a:custGeom>
                            <a:avLst/>
                            <a:gdLst/>
                            <a:ahLst/>
                            <a:cxnLst/>
                            <a:rect l="0" t="0" r="0" b="0"/>
                            <a:pathLst>
                              <a:path w="7620" h="250190">
                                <a:moveTo>
                                  <a:pt x="0" y="0"/>
                                </a:moveTo>
                                <a:lnTo>
                                  <a:pt x="3810" y="3810"/>
                                </a:lnTo>
                                <a:lnTo>
                                  <a:pt x="7620" y="3810"/>
                                </a:lnTo>
                                <a:lnTo>
                                  <a:pt x="7620" y="246380"/>
                                </a:lnTo>
                                <a:lnTo>
                                  <a:pt x="3810" y="246380"/>
                                </a:lnTo>
                                <a:lnTo>
                                  <a:pt x="0" y="25019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3444748" y="2974086"/>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2757043" y="3220466"/>
                            <a:ext cx="3810" cy="3810"/>
                          </a:xfrm>
                          <a:custGeom>
                            <a:avLst/>
                            <a:gdLst/>
                            <a:ahLst/>
                            <a:cxnLst/>
                            <a:rect l="0" t="0" r="0" b="0"/>
                            <a:pathLst>
                              <a:path w="3810" h="3810">
                                <a:moveTo>
                                  <a:pt x="0" y="0"/>
                                </a:moveTo>
                                <a:lnTo>
                                  <a:pt x="3810" y="0"/>
                                </a:lnTo>
                                <a:lnTo>
                                  <a:pt x="3810" y="381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409" name="Shape 54409"/>
                        <wps:cNvSpPr/>
                        <wps:spPr>
                          <a:xfrm>
                            <a:off x="2760853" y="3220466"/>
                            <a:ext cx="683895" cy="9144"/>
                          </a:xfrm>
                          <a:custGeom>
                            <a:avLst/>
                            <a:gdLst/>
                            <a:ahLst/>
                            <a:cxnLst/>
                            <a:rect l="0" t="0" r="0" b="0"/>
                            <a:pathLst>
                              <a:path w="683895" h="9144">
                                <a:moveTo>
                                  <a:pt x="0" y="0"/>
                                </a:moveTo>
                                <a:lnTo>
                                  <a:pt x="683895" y="0"/>
                                </a:lnTo>
                                <a:lnTo>
                                  <a:pt x="68389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3444748" y="3220466"/>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81" name="Rectangle 2581"/>
                        <wps:cNvSpPr/>
                        <wps:spPr>
                          <a:xfrm>
                            <a:off x="2851404" y="3027204"/>
                            <a:ext cx="515007" cy="187761"/>
                          </a:xfrm>
                          <a:prstGeom prst="rect">
                            <a:avLst/>
                          </a:prstGeom>
                          <a:ln>
                            <a:noFill/>
                          </a:ln>
                        </wps:spPr>
                        <wps:txbx>
                          <w:txbxContent>
                            <w:p w:rsidR="00282079" w:rsidRDefault="00160F11">
                              <w:pPr>
                                <w:spacing w:after="160" w:line="259" w:lineRule="auto"/>
                                <w:ind w:left="0" w:firstLine="0"/>
                                <w:jc w:val="left"/>
                              </w:pPr>
                              <w:r>
                                <w:rPr>
                                  <w:b/>
                                </w:rPr>
                                <w:t>Figure</w:t>
                              </w:r>
                            </w:p>
                          </w:txbxContent>
                        </wps:txbx>
                        <wps:bodyPr horzOverflow="overflow" vert="horz" lIns="0" tIns="0" rIns="0" bIns="0" rtlCol="0">
                          <a:noAutofit/>
                        </wps:bodyPr>
                      </wps:wsp>
                      <wps:wsp>
                        <wps:cNvPr id="2582" name="Rectangle 2582"/>
                        <wps:cNvSpPr/>
                        <wps:spPr>
                          <a:xfrm>
                            <a:off x="3267456" y="3027204"/>
                            <a:ext cx="93444" cy="187761"/>
                          </a:xfrm>
                          <a:prstGeom prst="rect">
                            <a:avLst/>
                          </a:prstGeom>
                          <a:ln>
                            <a:noFill/>
                          </a:ln>
                        </wps:spPr>
                        <wps:txbx>
                          <w:txbxContent>
                            <w:p w:rsidR="00282079" w:rsidRDefault="00160F11">
                              <w:pPr>
                                <w:spacing w:after="160" w:line="259" w:lineRule="auto"/>
                                <w:ind w:left="0" w:firstLine="0"/>
                                <w:jc w:val="left"/>
                              </w:pPr>
                              <w:r>
                                <w:rPr>
                                  <w:b/>
                                </w:rPr>
                                <w:t>6</w:t>
                              </w:r>
                            </w:p>
                          </w:txbxContent>
                        </wps:txbx>
                        <wps:bodyPr horzOverflow="overflow" vert="horz" lIns="0" tIns="0" rIns="0" bIns="0" rtlCol="0">
                          <a:noAutofit/>
                        </wps:bodyPr>
                      </wps:wsp>
                    </wpg:wgp>
                  </a:graphicData>
                </a:graphic>
              </wp:inline>
            </w:drawing>
          </mc:Choice>
          <mc:Fallback xmlns:a="http://schemas.openxmlformats.org/drawingml/2006/main">
            <w:pict>
              <v:group id="Group 46428" style="width:485.76pt;height:254.18pt;mso-position-horizontal-relative:char;mso-position-vertical-relative:line" coordsize="61691,32280">
                <v:shape id="Picture 2572" style="position:absolute;width:61691;height:28712;left:0;top:0;" filled="f">
                  <v:imagedata r:id="rId18"/>
                </v:shape>
                <v:shape id="Shape 2573" style="position:absolute;width:6991;height:2578;left:27532;top:29702;" coordsize="699135,257810" path="m3810,0l695325,0l696785,292l698018,1118l698843,2349l699135,3810l7620,3810l3810,7620l7620,7620l7620,250190l3810,250190l7620,254000l699135,254000l698843,255461l698018,256692l696785,257518l695325,257810l3810,257810l2349,257518l1117,256692l292,255461l0,254000l0,3810l292,2349l1117,1118l2349,292l3810,0x">
                  <v:stroke weight="0pt" endcap="square" joinstyle="bevel" on="false" color="#000000" opacity="0"/>
                  <v:fill on="true" color="#000000"/>
                </v:shape>
                <v:shape id="Shape 2574" style="position:absolute;width:38;height:38;left:27570;top:29740;" coordsize="3810,3810" path="m3810,0l3810,3810l0,3810l3810,0x">
                  <v:stroke weight="0pt" endcap="square" joinstyle="bevel" on="false" color="#000000" opacity="0"/>
                  <v:fill on="true" color="#000000"/>
                </v:shape>
                <v:shape id="Shape 54410" style="position:absolute;width:6838;height:91;left:27608;top:29740;" coordsize="683895,9144" path="m0,0l683895,0l683895,9144l0,9144l0,0">
                  <v:stroke weight="0pt" endcap="square" joinstyle="bevel" on="false" color="#000000" opacity="0"/>
                  <v:fill on="true" color="#000000"/>
                </v:shape>
                <v:shape id="Shape 2576" style="position:absolute;width:76;height:2501;left:34447;top:29740;" coordsize="7620,250190" path="m0,0l3810,3810l7620,3810l7620,246380l3810,246380l0,250190l0,0x">
                  <v:stroke weight="0pt" endcap="square" joinstyle="bevel" on="false" color="#000000" opacity="0"/>
                  <v:fill on="true" color="#000000"/>
                </v:shape>
                <v:shape id="Shape 2577" style="position:absolute;width:76;height:38;left:34447;top:29740;" coordsize="7620,3810" path="m0,0l7620,0l7620,3810l3810,3810l0,0x">
                  <v:stroke weight="0pt" endcap="square" joinstyle="bevel" on="false" color="#000000" opacity="0"/>
                  <v:fill on="true" color="#000000"/>
                </v:shape>
                <v:shape id="Shape 2578" style="position:absolute;width:38;height:38;left:27570;top:32204;" coordsize="3810,3810" path="m0,0l3810,0l3810,3810l0,0x">
                  <v:stroke weight="0pt" endcap="square" joinstyle="bevel" on="false" color="#000000" opacity="0"/>
                  <v:fill on="true" color="#000000"/>
                </v:shape>
                <v:shape id="Shape 54411" style="position:absolute;width:6838;height:91;left:27608;top:32204;" coordsize="683895,9144" path="m0,0l683895,0l683895,9144l0,9144l0,0">
                  <v:stroke weight="0pt" endcap="square" joinstyle="bevel" on="false" color="#000000" opacity="0"/>
                  <v:fill on="true" color="#000000"/>
                </v:shape>
                <v:shape id="Shape 2580" style="position:absolute;width:76;height:38;left:34447;top:32204;" coordsize="7620,3810" path="m3810,0l7620,0l7620,3810l0,3810l3810,0x">
                  <v:stroke weight="0pt" endcap="square" joinstyle="bevel" on="false" color="#000000" opacity="0"/>
                  <v:fill on="true" color="#000000"/>
                </v:shape>
                <v:rect id="Rectangle 2581" style="position:absolute;width:5150;height:1877;left:28514;top:30272;" filled="f" stroked="f">
                  <v:textbox inset="0,0,0,0">
                    <w:txbxContent>
                      <w:p>
                        <w:pPr>
                          <w:spacing w:before="0" w:after="160" w:line="259" w:lineRule="auto"/>
                          <w:ind w:left="0" w:firstLine="0"/>
                          <w:jc w:val="left"/>
                        </w:pPr>
                        <w:r>
                          <w:rPr>
                            <w:rFonts w:cs="Arial" w:hAnsi="Arial" w:eastAsia="Arial" w:ascii="Arial"/>
                            <w:b w:val="1"/>
                          </w:rPr>
                          <w:t xml:space="preserve">Figure</w:t>
                        </w:r>
                      </w:p>
                    </w:txbxContent>
                  </v:textbox>
                </v:rect>
                <v:rect id="Rectangle 2582" style="position:absolute;width:934;height:1877;left:32674;top:30272;" filled="f" stroked="f">
                  <v:textbox inset="0,0,0,0">
                    <w:txbxContent>
                      <w:p>
                        <w:pPr>
                          <w:spacing w:before="0" w:after="160" w:line="259" w:lineRule="auto"/>
                          <w:ind w:left="0" w:firstLine="0"/>
                          <w:jc w:val="left"/>
                        </w:pPr>
                        <w:r>
                          <w:rPr>
                            <w:rFonts w:cs="Arial" w:hAnsi="Arial" w:eastAsia="Arial" w:ascii="Arial"/>
                            <w:b w:val="1"/>
                          </w:rPr>
                          <w:t xml:space="preserve">6</w:t>
                        </w:r>
                      </w:p>
                    </w:txbxContent>
                  </v:textbox>
                </v:rect>
              </v:group>
            </w:pict>
          </mc:Fallback>
        </mc:AlternateContent>
      </w:r>
    </w:p>
    <w:p w:rsidR="00282079" w:rsidRDefault="00160F11">
      <w:pPr>
        <w:spacing w:after="6" w:line="252" w:lineRule="auto"/>
        <w:ind w:left="17" w:right="1356"/>
        <w:jc w:val="left"/>
      </w:pPr>
      <w:r>
        <w:rPr>
          <w:b/>
        </w:rPr>
        <w:t xml:space="preserve">3.7 </w:t>
      </w:r>
      <w:r>
        <w:rPr>
          <w:b/>
        </w:rPr>
        <w:t>Reasons for switching over to definitive therapy:</w:t>
      </w:r>
    </w:p>
    <w:p w:rsidR="00282079" w:rsidRDefault="00160F11">
      <w:pPr>
        <w:spacing w:after="190"/>
        <w:ind w:left="24" w:right="139"/>
      </w:pPr>
      <w:r>
        <w:t>Most frequent reasons for switching over to definitive therapy were allergic to antibiotic (2.6%), inadequate duration (4.34%), poor clinical response (8.69%), resistance during treatment (3.47%) and spectr</w:t>
      </w:r>
      <w:r>
        <w:t>um too broad (4.34%) shown in Figure 7.</w:t>
      </w:r>
    </w:p>
    <w:p w:rsidR="00282079" w:rsidRDefault="00160F11">
      <w:pPr>
        <w:spacing w:after="0" w:line="259" w:lineRule="auto"/>
        <w:ind w:left="-17" w:firstLine="0"/>
        <w:jc w:val="left"/>
      </w:pPr>
      <w:r>
        <w:rPr>
          <w:rFonts w:ascii="Calibri" w:eastAsia="Calibri" w:hAnsi="Calibri" w:cs="Calibri"/>
          <w:noProof/>
          <w:sz w:val="22"/>
        </w:rPr>
        <mc:AlternateContent>
          <mc:Choice Requires="wpg">
            <w:drawing>
              <wp:inline distT="0" distB="0" distL="0" distR="0">
                <wp:extent cx="6185916" cy="3286379"/>
                <wp:effectExtent l="0" t="0" r="0" b="0"/>
                <wp:docPr id="46429" name="Group 46429"/>
                <wp:cNvGraphicFramePr/>
                <a:graphic xmlns:a="http://schemas.openxmlformats.org/drawingml/2006/main">
                  <a:graphicData uri="http://schemas.microsoft.com/office/word/2010/wordprocessingGroup">
                    <wpg:wgp>
                      <wpg:cNvGrpSpPr/>
                      <wpg:grpSpPr>
                        <a:xfrm>
                          <a:off x="0" y="0"/>
                          <a:ext cx="6185916" cy="3286379"/>
                          <a:chOff x="0" y="0"/>
                          <a:chExt cx="6185916" cy="3286379"/>
                        </a:xfrm>
                      </wpg:grpSpPr>
                      <pic:pic xmlns:pic="http://schemas.openxmlformats.org/drawingml/2006/picture">
                        <pic:nvPicPr>
                          <pic:cNvPr id="2584" name="Picture 2584"/>
                          <pic:cNvPicPr/>
                        </pic:nvPicPr>
                        <pic:blipFill>
                          <a:blip r:embed="rId19"/>
                          <a:stretch>
                            <a:fillRect/>
                          </a:stretch>
                        </pic:blipFill>
                        <pic:spPr>
                          <a:xfrm>
                            <a:off x="0" y="0"/>
                            <a:ext cx="6185916" cy="2901696"/>
                          </a:xfrm>
                          <a:prstGeom prst="rect">
                            <a:avLst/>
                          </a:prstGeom>
                        </pic:spPr>
                      </pic:pic>
                      <wps:wsp>
                        <wps:cNvPr id="2585" name="Shape 2585"/>
                        <wps:cNvSpPr/>
                        <wps:spPr>
                          <a:xfrm>
                            <a:off x="2666238" y="3021584"/>
                            <a:ext cx="766445" cy="264795"/>
                          </a:xfrm>
                          <a:custGeom>
                            <a:avLst/>
                            <a:gdLst/>
                            <a:ahLst/>
                            <a:cxnLst/>
                            <a:rect l="0" t="0" r="0" b="0"/>
                            <a:pathLst>
                              <a:path w="766445" h="264795">
                                <a:moveTo>
                                  <a:pt x="3810" y="0"/>
                                </a:moveTo>
                                <a:lnTo>
                                  <a:pt x="762635" y="0"/>
                                </a:lnTo>
                                <a:lnTo>
                                  <a:pt x="764096" y="292"/>
                                </a:lnTo>
                                <a:lnTo>
                                  <a:pt x="765327" y="1118"/>
                                </a:lnTo>
                                <a:lnTo>
                                  <a:pt x="766153" y="2349"/>
                                </a:lnTo>
                                <a:lnTo>
                                  <a:pt x="766445" y="3811"/>
                                </a:lnTo>
                                <a:lnTo>
                                  <a:pt x="7620" y="3811"/>
                                </a:lnTo>
                                <a:lnTo>
                                  <a:pt x="3810" y="7620"/>
                                </a:lnTo>
                                <a:lnTo>
                                  <a:pt x="7620" y="7620"/>
                                </a:lnTo>
                                <a:lnTo>
                                  <a:pt x="7620" y="257175"/>
                                </a:lnTo>
                                <a:lnTo>
                                  <a:pt x="3810" y="257175"/>
                                </a:lnTo>
                                <a:lnTo>
                                  <a:pt x="7620" y="260986"/>
                                </a:lnTo>
                                <a:lnTo>
                                  <a:pt x="766445" y="260986"/>
                                </a:lnTo>
                                <a:lnTo>
                                  <a:pt x="766153" y="262446"/>
                                </a:lnTo>
                                <a:lnTo>
                                  <a:pt x="765327" y="263678"/>
                                </a:lnTo>
                                <a:lnTo>
                                  <a:pt x="764096" y="264503"/>
                                </a:lnTo>
                                <a:lnTo>
                                  <a:pt x="762635" y="264795"/>
                                </a:lnTo>
                                <a:lnTo>
                                  <a:pt x="3810" y="264795"/>
                                </a:lnTo>
                                <a:lnTo>
                                  <a:pt x="2349" y="264503"/>
                                </a:lnTo>
                                <a:lnTo>
                                  <a:pt x="1118" y="263678"/>
                                </a:lnTo>
                                <a:lnTo>
                                  <a:pt x="292" y="262446"/>
                                </a:lnTo>
                                <a:lnTo>
                                  <a:pt x="0" y="260986"/>
                                </a:lnTo>
                                <a:lnTo>
                                  <a:pt x="0" y="3811"/>
                                </a:lnTo>
                                <a:lnTo>
                                  <a:pt x="292" y="2349"/>
                                </a:lnTo>
                                <a:lnTo>
                                  <a:pt x="1118" y="1118"/>
                                </a:lnTo>
                                <a:lnTo>
                                  <a:pt x="2349" y="292"/>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2670048" y="3025395"/>
                            <a:ext cx="3810" cy="3810"/>
                          </a:xfrm>
                          <a:custGeom>
                            <a:avLst/>
                            <a:gdLst/>
                            <a:ahLst/>
                            <a:cxnLst/>
                            <a:rect l="0" t="0" r="0" b="0"/>
                            <a:pathLst>
                              <a:path w="3810" h="3810">
                                <a:moveTo>
                                  <a:pt x="3810" y="0"/>
                                </a:moveTo>
                                <a:lnTo>
                                  <a:pt x="3810" y="3810"/>
                                </a:lnTo>
                                <a:lnTo>
                                  <a:pt x="0" y="3810"/>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412" name="Shape 54412"/>
                        <wps:cNvSpPr/>
                        <wps:spPr>
                          <a:xfrm>
                            <a:off x="2673858" y="3025395"/>
                            <a:ext cx="751205" cy="9144"/>
                          </a:xfrm>
                          <a:custGeom>
                            <a:avLst/>
                            <a:gdLst/>
                            <a:ahLst/>
                            <a:cxnLst/>
                            <a:rect l="0" t="0" r="0" b="0"/>
                            <a:pathLst>
                              <a:path w="751205" h="9144">
                                <a:moveTo>
                                  <a:pt x="0" y="0"/>
                                </a:moveTo>
                                <a:lnTo>
                                  <a:pt x="751205" y="0"/>
                                </a:lnTo>
                                <a:lnTo>
                                  <a:pt x="75120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3425063" y="3025395"/>
                            <a:ext cx="7620" cy="257175"/>
                          </a:xfrm>
                          <a:custGeom>
                            <a:avLst/>
                            <a:gdLst/>
                            <a:ahLst/>
                            <a:cxnLst/>
                            <a:rect l="0" t="0" r="0" b="0"/>
                            <a:pathLst>
                              <a:path w="7620" h="257175">
                                <a:moveTo>
                                  <a:pt x="0" y="0"/>
                                </a:moveTo>
                                <a:lnTo>
                                  <a:pt x="3810" y="3810"/>
                                </a:lnTo>
                                <a:lnTo>
                                  <a:pt x="7620" y="3810"/>
                                </a:lnTo>
                                <a:lnTo>
                                  <a:pt x="7620" y="253364"/>
                                </a:lnTo>
                                <a:lnTo>
                                  <a:pt x="3810" y="253364"/>
                                </a:lnTo>
                                <a:lnTo>
                                  <a:pt x="0" y="257175"/>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3425063" y="3025395"/>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90" name="Shape 2590"/>
                        <wps:cNvSpPr/>
                        <wps:spPr>
                          <a:xfrm>
                            <a:off x="2670048" y="3278759"/>
                            <a:ext cx="3810" cy="3811"/>
                          </a:xfrm>
                          <a:custGeom>
                            <a:avLst/>
                            <a:gdLst/>
                            <a:ahLst/>
                            <a:cxnLst/>
                            <a:rect l="0" t="0" r="0" b="0"/>
                            <a:pathLst>
                              <a:path w="3810" h="3811">
                                <a:moveTo>
                                  <a:pt x="0" y="0"/>
                                </a:moveTo>
                                <a:lnTo>
                                  <a:pt x="3810" y="0"/>
                                </a:lnTo>
                                <a:lnTo>
                                  <a:pt x="3810" y="3811"/>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413" name="Shape 54413"/>
                        <wps:cNvSpPr/>
                        <wps:spPr>
                          <a:xfrm>
                            <a:off x="2673858" y="3278759"/>
                            <a:ext cx="751205" cy="9144"/>
                          </a:xfrm>
                          <a:custGeom>
                            <a:avLst/>
                            <a:gdLst/>
                            <a:ahLst/>
                            <a:cxnLst/>
                            <a:rect l="0" t="0" r="0" b="0"/>
                            <a:pathLst>
                              <a:path w="751205" h="9144">
                                <a:moveTo>
                                  <a:pt x="0" y="0"/>
                                </a:moveTo>
                                <a:lnTo>
                                  <a:pt x="751205" y="0"/>
                                </a:lnTo>
                                <a:lnTo>
                                  <a:pt x="75120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3425063" y="3278759"/>
                            <a:ext cx="7620" cy="3811"/>
                          </a:xfrm>
                          <a:custGeom>
                            <a:avLst/>
                            <a:gdLst/>
                            <a:ahLst/>
                            <a:cxnLst/>
                            <a:rect l="0" t="0" r="0" b="0"/>
                            <a:pathLst>
                              <a:path w="7620" h="3811">
                                <a:moveTo>
                                  <a:pt x="3810" y="0"/>
                                </a:moveTo>
                                <a:lnTo>
                                  <a:pt x="7620" y="0"/>
                                </a:lnTo>
                                <a:lnTo>
                                  <a:pt x="7620" y="3811"/>
                                </a:lnTo>
                                <a:lnTo>
                                  <a:pt x="0" y="3811"/>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593" name="Rectangle 2593"/>
                        <wps:cNvSpPr/>
                        <wps:spPr>
                          <a:xfrm>
                            <a:off x="2828544" y="3079021"/>
                            <a:ext cx="515007" cy="187760"/>
                          </a:xfrm>
                          <a:prstGeom prst="rect">
                            <a:avLst/>
                          </a:prstGeom>
                          <a:ln>
                            <a:noFill/>
                          </a:ln>
                        </wps:spPr>
                        <wps:txbx>
                          <w:txbxContent>
                            <w:p w:rsidR="00282079" w:rsidRDefault="00160F11">
                              <w:pPr>
                                <w:spacing w:after="160" w:line="259" w:lineRule="auto"/>
                                <w:ind w:left="0" w:firstLine="0"/>
                                <w:jc w:val="left"/>
                              </w:pPr>
                              <w:r>
                                <w:rPr>
                                  <w:b/>
                                </w:rPr>
                                <w:t>Figure</w:t>
                              </w:r>
                            </w:p>
                          </w:txbxContent>
                        </wps:txbx>
                        <wps:bodyPr horzOverflow="overflow" vert="horz" lIns="0" tIns="0" rIns="0" bIns="0" rtlCol="0">
                          <a:noAutofit/>
                        </wps:bodyPr>
                      </wps:wsp>
                      <wps:wsp>
                        <wps:cNvPr id="2594" name="Rectangle 2594"/>
                        <wps:cNvSpPr/>
                        <wps:spPr>
                          <a:xfrm>
                            <a:off x="3244596" y="3079021"/>
                            <a:ext cx="93444" cy="187760"/>
                          </a:xfrm>
                          <a:prstGeom prst="rect">
                            <a:avLst/>
                          </a:prstGeom>
                          <a:ln>
                            <a:noFill/>
                          </a:ln>
                        </wps:spPr>
                        <wps:txbx>
                          <w:txbxContent>
                            <w:p w:rsidR="00282079" w:rsidRDefault="00160F11">
                              <w:pPr>
                                <w:spacing w:after="160" w:line="259" w:lineRule="auto"/>
                                <w:ind w:left="0" w:firstLine="0"/>
                                <w:jc w:val="left"/>
                              </w:pPr>
                              <w:r>
                                <w:rPr>
                                  <w:b/>
                                </w:rPr>
                                <w:t>7</w:t>
                              </w:r>
                            </w:p>
                          </w:txbxContent>
                        </wps:txbx>
                        <wps:bodyPr horzOverflow="overflow" vert="horz" lIns="0" tIns="0" rIns="0" bIns="0" rtlCol="0">
                          <a:noAutofit/>
                        </wps:bodyPr>
                      </wps:wsp>
                    </wpg:wgp>
                  </a:graphicData>
                </a:graphic>
              </wp:inline>
            </w:drawing>
          </mc:Choice>
          <mc:Fallback xmlns:a="http://schemas.openxmlformats.org/drawingml/2006/main">
            <w:pict>
              <v:group id="Group 46429" style="width:487.08pt;height:258.77pt;mso-position-horizontal-relative:char;mso-position-vertical-relative:line" coordsize="61859,32863">
                <v:shape id="Picture 2584" style="position:absolute;width:61859;height:29016;left:0;top:0;" filled="f">
                  <v:imagedata r:id="rId20"/>
                </v:shape>
                <v:shape id="Shape 2585" style="position:absolute;width:7664;height:2647;left:26662;top:30215;" coordsize="766445,264795" path="m3810,0l762635,0l764096,292l765327,1118l766153,2349l766445,3811l7620,3811l3810,7620l7620,7620l7620,257175l3810,257175l7620,260986l766445,260986l766153,262446l765327,263678l764096,264503l762635,264795l3810,264795l2349,264503l1118,263678l292,262446l0,260986l0,3811l292,2349l1118,1118l2349,292l3810,0x">
                  <v:stroke weight="0pt" endcap="square" joinstyle="bevel" on="false" color="#000000" opacity="0"/>
                  <v:fill on="true" color="#000000"/>
                </v:shape>
                <v:shape id="Shape 2586" style="position:absolute;width:38;height:38;left:26700;top:30253;" coordsize="3810,3810" path="m3810,0l3810,3810l0,3810l3810,0x">
                  <v:stroke weight="0pt" endcap="square" joinstyle="bevel" on="false" color="#000000" opacity="0"/>
                  <v:fill on="true" color="#000000"/>
                </v:shape>
                <v:shape id="Shape 54414" style="position:absolute;width:7512;height:91;left:26738;top:30253;" coordsize="751205,9144" path="m0,0l751205,0l751205,9144l0,9144l0,0">
                  <v:stroke weight="0pt" endcap="square" joinstyle="bevel" on="false" color="#000000" opacity="0"/>
                  <v:fill on="true" color="#000000"/>
                </v:shape>
                <v:shape id="Shape 2588" style="position:absolute;width:76;height:2571;left:34250;top:30253;" coordsize="7620,257175" path="m0,0l3810,3810l7620,3810l7620,253364l3810,253364l0,257175l0,0x">
                  <v:stroke weight="0pt" endcap="square" joinstyle="bevel" on="false" color="#000000" opacity="0"/>
                  <v:fill on="true" color="#000000"/>
                </v:shape>
                <v:shape id="Shape 2589" style="position:absolute;width:76;height:38;left:34250;top:30253;" coordsize="7620,3810" path="m0,0l7620,0l7620,3810l3810,3810l0,0x">
                  <v:stroke weight="0pt" endcap="square" joinstyle="bevel" on="false" color="#000000" opacity="0"/>
                  <v:fill on="true" color="#000000"/>
                </v:shape>
                <v:shape id="Shape 2590" style="position:absolute;width:38;height:38;left:26700;top:32787;" coordsize="3810,3811" path="m0,0l3810,0l3810,3811l0,0x">
                  <v:stroke weight="0pt" endcap="square" joinstyle="bevel" on="false" color="#000000" opacity="0"/>
                  <v:fill on="true" color="#000000"/>
                </v:shape>
                <v:shape id="Shape 54415" style="position:absolute;width:7512;height:91;left:26738;top:32787;" coordsize="751205,9144" path="m0,0l751205,0l751205,9144l0,9144l0,0">
                  <v:stroke weight="0pt" endcap="square" joinstyle="bevel" on="false" color="#000000" opacity="0"/>
                  <v:fill on="true" color="#000000"/>
                </v:shape>
                <v:shape id="Shape 2592" style="position:absolute;width:76;height:38;left:34250;top:32787;" coordsize="7620,3811" path="m3810,0l7620,0l7620,3811l0,3811l3810,0x">
                  <v:stroke weight="0pt" endcap="square" joinstyle="bevel" on="false" color="#000000" opacity="0"/>
                  <v:fill on="true" color="#000000"/>
                </v:shape>
                <v:rect id="Rectangle 2593" style="position:absolute;width:5150;height:1877;left:28285;top:30790;" filled="f" stroked="f">
                  <v:textbox inset="0,0,0,0">
                    <w:txbxContent>
                      <w:p>
                        <w:pPr>
                          <w:spacing w:before="0" w:after="160" w:line="259" w:lineRule="auto"/>
                          <w:ind w:left="0" w:firstLine="0"/>
                          <w:jc w:val="left"/>
                        </w:pPr>
                        <w:r>
                          <w:rPr>
                            <w:rFonts w:cs="Arial" w:hAnsi="Arial" w:eastAsia="Arial" w:ascii="Arial"/>
                            <w:b w:val="1"/>
                          </w:rPr>
                          <w:t xml:space="preserve">Figure</w:t>
                        </w:r>
                      </w:p>
                    </w:txbxContent>
                  </v:textbox>
                </v:rect>
                <v:rect id="Rectangle 2594" style="position:absolute;width:934;height:1877;left:32445;top:30790;" filled="f" stroked="f">
                  <v:textbox inset="0,0,0,0">
                    <w:txbxContent>
                      <w:p>
                        <w:pPr>
                          <w:spacing w:before="0" w:after="160" w:line="259" w:lineRule="auto"/>
                          <w:ind w:left="0" w:firstLine="0"/>
                          <w:jc w:val="left"/>
                        </w:pPr>
                        <w:r>
                          <w:rPr>
                            <w:rFonts w:cs="Arial" w:hAnsi="Arial" w:eastAsia="Arial" w:ascii="Arial"/>
                            <w:b w:val="1"/>
                          </w:rPr>
                          <w:t xml:space="preserve">7</w:t>
                        </w:r>
                      </w:p>
                    </w:txbxContent>
                  </v:textbox>
                </v:rect>
              </v:group>
            </w:pict>
          </mc:Fallback>
        </mc:AlternateContent>
      </w:r>
    </w:p>
    <w:p w:rsidR="00282079" w:rsidRDefault="00160F11">
      <w:pPr>
        <w:spacing w:after="6" w:line="252" w:lineRule="auto"/>
        <w:ind w:left="17" w:right="1356"/>
        <w:jc w:val="left"/>
      </w:pPr>
      <w:r>
        <w:rPr>
          <w:b/>
        </w:rPr>
        <w:t>3.8 Definitive antibiotic therapy used after 48 hours of admission:</w:t>
      </w:r>
    </w:p>
    <w:p w:rsidR="00282079" w:rsidRDefault="00160F11">
      <w:pPr>
        <w:spacing w:after="0"/>
        <w:ind w:left="24" w:right="139"/>
      </w:pPr>
      <w:r>
        <w:t>Out of 115 patients, 27 (23.47%) were switched to definitive therapy. A total of 34 antibiotics were administered after switching ove</w:t>
      </w:r>
      <w:r>
        <w:t>r to definitive therapy based on culture sensitivity report and clinical response. Overall, 55.55% patients received atleast one antibiotic after switching over.</w:t>
      </w:r>
    </w:p>
    <w:p w:rsidR="00282079" w:rsidRDefault="00160F11">
      <w:pPr>
        <w:ind w:left="24"/>
      </w:pPr>
      <w:r>
        <w:t>Most frequently used definitive therapy were meropenem (37.03%), pipercillin + tazobactum (25.</w:t>
      </w:r>
      <w:r>
        <w:t>92%), doxycycline (25.92%) and clarithromycin (18.51%) shown in Table 4.</w:t>
      </w:r>
    </w:p>
    <w:tbl>
      <w:tblPr>
        <w:tblStyle w:val="TableGrid"/>
        <w:tblW w:w="9660" w:type="dxa"/>
        <w:tblInd w:w="16" w:type="dxa"/>
        <w:tblCellMar>
          <w:top w:w="8" w:type="dxa"/>
          <w:left w:w="115" w:type="dxa"/>
          <w:bottom w:w="0" w:type="dxa"/>
          <w:right w:w="115" w:type="dxa"/>
        </w:tblCellMar>
        <w:tblLook w:val="04A0" w:firstRow="1" w:lastRow="0" w:firstColumn="1" w:lastColumn="0" w:noHBand="0" w:noVBand="1"/>
      </w:tblPr>
      <w:tblGrid>
        <w:gridCol w:w="5447"/>
        <w:gridCol w:w="4213"/>
      </w:tblGrid>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 w:firstLine="0"/>
              <w:jc w:val="center"/>
            </w:pPr>
            <w:r>
              <w:rPr>
                <w:b/>
              </w:rPr>
              <w:t>Definitive Antibiotic Therapy</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 w:firstLine="0"/>
              <w:jc w:val="center"/>
            </w:pPr>
            <w:r>
              <w:rPr>
                <w:b/>
              </w:rPr>
              <w:t>All patients (n=27)</w:t>
            </w:r>
          </w:p>
        </w:tc>
      </w:tr>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Meropenem</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 w:firstLine="0"/>
              <w:jc w:val="center"/>
            </w:pPr>
            <w:r>
              <w:t>10 (37.03%)</w:t>
            </w:r>
          </w:p>
        </w:tc>
      </w:tr>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lastRenderedPageBreak/>
              <w:t>Piperacillin + Tazobactum</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 w:firstLine="0"/>
              <w:jc w:val="center"/>
            </w:pPr>
            <w:r>
              <w:t>07 (25.92%)</w:t>
            </w:r>
          </w:p>
        </w:tc>
      </w:tr>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Doxycycline</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 w:firstLine="0"/>
              <w:jc w:val="center"/>
            </w:pPr>
            <w:r>
              <w:t>07 (25.92%)</w:t>
            </w:r>
          </w:p>
        </w:tc>
      </w:tr>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Clarithromycin</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 w:firstLine="0"/>
              <w:jc w:val="center"/>
            </w:pPr>
            <w:r>
              <w:t>05 (18.51%)</w:t>
            </w:r>
          </w:p>
        </w:tc>
      </w:tr>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 xml:space="preserve">Cefoperazone + </w:t>
            </w:r>
            <w:r>
              <w:t>Salbactum</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 w:firstLine="0"/>
              <w:jc w:val="center"/>
            </w:pPr>
            <w:r>
              <w:t>04 (14.81%)</w:t>
            </w:r>
          </w:p>
        </w:tc>
      </w:tr>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Levofloxacin</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 w:firstLine="0"/>
              <w:jc w:val="center"/>
            </w:pPr>
            <w:r>
              <w:t>04 (14.81%)</w:t>
            </w:r>
          </w:p>
        </w:tc>
      </w:tr>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Ceftriaxone</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01 (3.7%)</w:t>
            </w:r>
          </w:p>
        </w:tc>
      </w:tr>
      <w:tr w:rsidR="00282079">
        <w:trPr>
          <w:trHeight w:val="320"/>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Cefuroxime</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01 (3.7%)</w:t>
            </w:r>
          </w:p>
        </w:tc>
      </w:tr>
      <w:tr w:rsidR="00282079">
        <w:trPr>
          <w:trHeight w:val="333"/>
        </w:trPr>
        <w:tc>
          <w:tcPr>
            <w:tcW w:w="5447"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Metronidazole</w:t>
            </w:r>
          </w:p>
        </w:tc>
        <w:tc>
          <w:tcPr>
            <w:tcW w:w="4213"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01 (3.7%)</w:t>
            </w:r>
          </w:p>
        </w:tc>
      </w:tr>
    </w:tbl>
    <w:p w:rsidR="00282079" w:rsidRDefault="00160F11">
      <w:pPr>
        <w:spacing w:after="636" w:line="252" w:lineRule="auto"/>
        <w:ind w:left="1371" w:right="1356"/>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629920</wp:posOffset>
                </wp:positionH>
                <wp:positionV relativeFrom="paragraph">
                  <wp:posOffset>-57626</wp:posOffset>
                </wp:positionV>
                <wp:extent cx="4775200" cy="318135"/>
                <wp:effectExtent l="0" t="0" r="0" b="0"/>
                <wp:wrapNone/>
                <wp:docPr id="47311" name="Group 47311"/>
                <wp:cNvGraphicFramePr/>
                <a:graphic xmlns:a="http://schemas.openxmlformats.org/drawingml/2006/main">
                  <a:graphicData uri="http://schemas.microsoft.com/office/word/2010/wordprocessingGroup">
                    <wpg:wgp>
                      <wpg:cNvGrpSpPr/>
                      <wpg:grpSpPr>
                        <a:xfrm>
                          <a:off x="0" y="0"/>
                          <a:ext cx="4775200" cy="318135"/>
                          <a:chOff x="0" y="0"/>
                          <a:chExt cx="4775200" cy="318135"/>
                        </a:xfrm>
                      </wpg:grpSpPr>
                      <wps:wsp>
                        <wps:cNvPr id="2700" name="Shape 2700"/>
                        <wps:cNvSpPr/>
                        <wps:spPr>
                          <a:xfrm>
                            <a:off x="0" y="0"/>
                            <a:ext cx="4775200" cy="318135"/>
                          </a:xfrm>
                          <a:custGeom>
                            <a:avLst/>
                            <a:gdLst/>
                            <a:ahLst/>
                            <a:cxnLst/>
                            <a:rect l="0" t="0" r="0" b="0"/>
                            <a:pathLst>
                              <a:path w="4775200" h="318135">
                                <a:moveTo>
                                  <a:pt x="3810" y="0"/>
                                </a:moveTo>
                                <a:lnTo>
                                  <a:pt x="4771390" y="0"/>
                                </a:lnTo>
                                <a:lnTo>
                                  <a:pt x="4772851" y="292"/>
                                </a:lnTo>
                                <a:lnTo>
                                  <a:pt x="4774082" y="1118"/>
                                </a:lnTo>
                                <a:lnTo>
                                  <a:pt x="4774908" y="2349"/>
                                </a:lnTo>
                                <a:lnTo>
                                  <a:pt x="4775200" y="3810"/>
                                </a:lnTo>
                                <a:lnTo>
                                  <a:pt x="7620" y="3810"/>
                                </a:lnTo>
                                <a:lnTo>
                                  <a:pt x="3810" y="7620"/>
                                </a:lnTo>
                                <a:lnTo>
                                  <a:pt x="7620" y="7620"/>
                                </a:lnTo>
                                <a:lnTo>
                                  <a:pt x="7620" y="310515"/>
                                </a:lnTo>
                                <a:lnTo>
                                  <a:pt x="3810" y="310515"/>
                                </a:lnTo>
                                <a:lnTo>
                                  <a:pt x="7620" y="314325"/>
                                </a:lnTo>
                                <a:lnTo>
                                  <a:pt x="4775200" y="314325"/>
                                </a:lnTo>
                                <a:lnTo>
                                  <a:pt x="4774908" y="315786"/>
                                </a:lnTo>
                                <a:lnTo>
                                  <a:pt x="4774082" y="317017"/>
                                </a:lnTo>
                                <a:lnTo>
                                  <a:pt x="4772851" y="317843"/>
                                </a:lnTo>
                                <a:lnTo>
                                  <a:pt x="4771390" y="318135"/>
                                </a:lnTo>
                                <a:lnTo>
                                  <a:pt x="3810" y="318135"/>
                                </a:lnTo>
                                <a:lnTo>
                                  <a:pt x="2349" y="317843"/>
                                </a:lnTo>
                                <a:lnTo>
                                  <a:pt x="1118" y="317017"/>
                                </a:lnTo>
                                <a:lnTo>
                                  <a:pt x="292" y="315786"/>
                                </a:lnTo>
                                <a:lnTo>
                                  <a:pt x="0" y="314325"/>
                                </a:lnTo>
                                <a:lnTo>
                                  <a:pt x="0" y="3810"/>
                                </a:lnTo>
                                <a:lnTo>
                                  <a:pt x="292" y="2349"/>
                                </a:lnTo>
                                <a:lnTo>
                                  <a:pt x="1118" y="1118"/>
                                </a:lnTo>
                                <a:lnTo>
                                  <a:pt x="2349"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1" name="Shape 2701"/>
                        <wps:cNvSpPr/>
                        <wps:spPr>
                          <a:xfrm>
                            <a:off x="3810" y="3810"/>
                            <a:ext cx="3810" cy="3810"/>
                          </a:xfrm>
                          <a:custGeom>
                            <a:avLst/>
                            <a:gdLst/>
                            <a:ahLst/>
                            <a:cxnLst/>
                            <a:rect l="0" t="0" r="0" b="0"/>
                            <a:pathLst>
                              <a:path w="3810" h="3810">
                                <a:moveTo>
                                  <a:pt x="3810" y="0"/>
                                </a:moveTo>
                                <a:lnTo>
                                  <a:pt x="381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16" name="Shape 54416"/>
                        <wps:cNvSpPr/>
                        <wps:spPr>
                          <a:xfrm>
                            <a:off x="7620" y="3810"/>
                            <a:ext cx="4759960" cy="9144"/>
                          </a:xfrm>
                          <a:custGeom>
                            <a:avLst/>
                            <a:gdLst/>
                            <a:ahLst/>
                            <a:cxnLst/>
                            <a:rect l="0" t="0" r="0" b="0"/>
                            <a:pathLst>
                              <a:path w="4759960" h="9144">
                                <a:moveTo>
                                  <a:pt x="0" y="0"/>
                                </a:moveTo>
                                <a:lnTo>
                                  <a:pt x="4759960" y="0"/>
                                </a:lnTo>
                                <a:lnTo>
                                  <a:pt x="4759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3" name="Shape 2703"/>
                        <wps:cNvSpPr/>
                        <wps:spPr>
                          <a:xfrm>
                            <a:off x="4767580" y="3810"/>
                            <a:ext cx="7620" cy="310515"/>
                          </a:xfrm>
                          <a:custGeom>
                            <a:avLst/>
                            <a:gdLst/>
                            <a:ahLst/>
                            <a:cxnLst/>
                            <a:rect l="0" t="0" r="0" b="0"/>
                            <a:pathLst>
                              <a:path w="7620" h="310515">
                                <a:moveTo>
                                  <a:pt x="0" y="0"/>
                                </a:moveTo>
                                <a:lnTo>
                                  <a:pt x="3810" y="3810"/>
                                </a:lnTo>
                                <a:lnTo>
                                  <a:pt x="7620" y="3810"/>
                                </a:lnTo>
                                <a:lnTo>
                                  <a:pt x="7620" y="306705"/>
                                </a:lnTo>
                                <a:lnTo>
                                  <a:pt x="3810" y="306705"/>
                                </a:lnTo>
                                <a:lnTo>
                                  <a:pt x="0" y="3105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 name="Shape 2704"/>
                        <wps:cNvSpPr/>
                        <wps:spPr>
                          <a:xfrm>
                            <a:off x="4767580" y="3810"/>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5" name="Shape 2705"/>
                        <wps:cNvSpPr/>
                        <wps:spPr>
                          <a:xfrm>
                            <a:off x="3810" y="310515"/>
                            <a:ext cx="3810" cy="3810"/>
                          </a:xfrm>
                          <a:custGeom>
                            <a:avLst/>
                            <a:gdLst/>
                            <a:ahLst/>
                            <a:cxnLst/>
                            <a:rect l="0" t="0" r="0" b="0"/>
                            <a:pathLst>
                              <a:path w="3810" h="3810">
                                <a:moveTo>
                                  <a:pt x="0" y="0"/>
                                </a:moveTo>
                                <a:lnTo>
                                  <a:pt x="3810" y="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17" name="Shape 54417"/>
                        <wps:cNvSpPr/>
                        <wps:spPr>
                          <a:xfrm>
                            <a:off x="7620" y="310515"/>
                            <a:ext cx="4759960" cy="9144"/>
                          </a:xfrm>
                          <a:custGeom>
                            <a:avLst/>
                            <a:gdLst/>
                            <a:ahLst/>
                            <a:cxnLst/>
                            <a:rect l="0" t="0" r="0" b="0"/>
                            <a:pathLst>
                              <a:path w="4759960" h="9144">
                                <a:moveTo>
                                  <a:pt x="0" y="0"/>
                                </a:moveTo>
                                <a:lnTo>
                                  <a:pt x="4759960" y="0"/>
                                </a:lnTo>
                                <a:lnTo>
                                  <a:pt x="4759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 name="Shape 2707"/>
                        <wps:cNvSpPr/>
                        <wps:spPr>
                          <a:xfrm>
                            <a:off x="4767580" y="310515"/>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311" style="width:376pt;height:25.05pt;position:absolute;z-index:-2147483642;mso-position-horizontal-relative:text;mso-position-horizontal:absolute;margin-left:49.6pt;mso-position-vertical-relative:text;margin-top:-4.5376pt;" coordsize="47752,3181">
                <v:shape id="Shape 2700" style="position:absolute;width:47752;height:3181;left:0;top:0;" coordsize="4775200,318135" path="m3810,0l4771390,0l4772851,292l4774082,1118l4774908,2349l4775200,3810l7620,3810l3810,7620l7620,7620l7620,310515l3810,310515l7620,314325l4775200,314325l4774908,315786l4774082,317017l4772851,317843l4771390,318135l3810,318135l2349,317843l1118,317017l292,315786l0,314325l0,3810l292,2349l1118,1118l2349,292l3810,0x">
                  <v:stroke weight="0pt" endcap="flat" joinstyle="miter" miterlimit="10" on="false" color="#000000" opacity="0"/>
                  <v:fill on="true" color="#000000"/>
                </v:shape>
                <v:shape id="Shape 2701" style="position:absolute;width:38;height:38;left:38;top:38;" coordsize="3810,3810" path="m3810,0l3810,3810l0,3810l3810,0x">
                  <v:stroke weight="0pt" endcap="flat" joinstyle="miter" miterlimit="10" on="false" color="#000000" opacity="0"/>
                  <v:fill on="true" color="#000000"/>
                </v:shape>
                <v:shape id="Shape 54418" style="position:absolute;width:47599;height:91;left:76;top:38;" coordsize="4759960,9144" path="m0,0l4759960,0l4759960,9144l0,9144l0,0">
                  <v:stroke weight="0pt" endcap="flat" joinstyle="miter" miterlimit="10" on="false" color="#000000" opacity="0"/>
                  <v:fill on="true" color="#000000"/>
                </v:shape>
                <v:shape id="Shape 2703" style="position:absolute;width:76;height:3105;left:47675;top:38;" coordsize="7620,310515" path="m0,0l3810,3810l7620,3810l7620,306705l3810,306705l0,310515l0,0x">
                  <v:stroke weight="0pt" endcap="flat" joinstyle="miter" miterlimit="10" on="false" color="#000000" opacity="0"/>
                  <v:fill on="true" color="#000000"/>
                </v:shape>
                <v:shape id="Shape 2704" style="position:absolute;width:76;height:38;left:47675;top:38;" coordsize="7620,3810" path="m0,0l7620,0l7620,3810l3810,3810l0,0x">
                  <v:stroke weight="0pt" endcap="flat" joinstyle="miter" miterlimit="10" on="false" color="#000000" opacity="0"/>
                  <v:fill on="true" color="#000000"/>
                </v:shape>
                <v:shape id="Shape 2705" style="position:absolute;width:38;height:38;left:38;top:3105;" coordsize="3810,3810" path="m0,0l3810,0l3810,3810l0,0x">
                  <v:stroke weight="0pt" endcap="flat" joinstyle="miter" miterlimit="10" on="false" color="#000000" opacity="0"/>
                  <v:fill on="true" color="#000000"/>
                </v:shape>
                <v:shape id="Shape 54419" style="position:absolute;width:47599;height:91;left:76;top:3105;" coordsize="4759960,9144" path="m0,0l4759960,0l4759960,9144l0,9144l0,0">
                  <v:stroke weight="0pt" endcap="flat" joinstyle="miter" miterlimit="10" on="false" color="#000000" opacity="0"/>
                  <v:fill on="true" color="#000000"/>
                </v:shape>
                <v:shape id="Shape 2707" style="position:absolute;width:76;height:38;left:47675;top:3105;" coordsize="7620,3810" path="m3810,0l7620,0l7620,3810l0,3810l3810,0x">
                  <v:stroke weight="0pt" endcap="flat" joinstyle="miter" miterlimit="10" on="false" color="#000000" opacity="0"/>
                  <v:fill on="true" color="#000000"/>
                </v:shape>
              </v:group>
            </w:pict>
          </mc:Fallback>
        </mc:AlternateContent>
      </w:r>
      <w:r>
        <w:rPr>
          <w:b/>
        </w:rPr>
        <w:t>Table 4: Definitive antibiotic therapy prescribed on 3</w:t>
      </w:r>
      <w:r>
        <w:rPr>
          <w:b/>
          <w:vertAlign w:val="superscript"/>
        </w:rPr>
        <w:t xml:space="preserve">rd </w:t>
      </w:r>
      <w:r>
        <w:rPr>
          <w:b/>
        </w:rPr>
        <w:t>day of admission</w:t>
      </w:r>
    </w:p>
    <w:p w:rsidR="00282079" w:rsidRDefault="00160F11">
      <w:pPr>
        <w:spacing w:after="0"/>
        <w:ind w:left="24"/>
      </w:pPr>
      <w:r>
        <w:t xml:space="preserve">Among 115 patients who received any antibiotics, 14 (52%) </w:t>
      </w:r>
      <w:r>
        <w:t>were treated with mono therapy, 12 (44%) received dual therapy and 1 (4%) received triple therapy (Figure 8).</w:t>
      </w:r>
    </w:p>
    <w:p w:rsidR="00282079" w:rsidRDefault="00160F11">
      <w:pPr>
        <w:spacing w:after="0" w:line="259" w:lineRule="auto"/>
        <w:ind w:left="204" w:firstLine="0"/>
        <w:jc w:val="left"/>
      </w:pPr>
      <w:r>
        <w:rPr>
          <w:rFonts w:ascii="Calibri" w:eastAsia="Calibri" w:hAnsi="Calibri" w:cs="Calibri"/>
          <w:noProof/>
          <w:sz w:val="22"/>
        </w:rPr>
        <mc:AlternateContent>
          <mc:Choice Requires="wpg">
            <w:drawing>
              <wp:inline distT="0" distB="0" distL="0" distR="0">
                <wp:extent cx="5995416" cy="3825367"/>
                <wp:effectExtent l="0" t="0" r="0" b="0"/>
                <wp:docPr id="47312" name="Group 47312"/>
                <wp:cNvGraphicFramePr/>
                <a:graphic xmlns:a="http://schemas.openxmlformats.org/drawingml/2006/main">
                  <a:graphicData uri="http://schemas.microsoft.com/office/word/2010/wordprocessingGroup">
                    <wpg:wgp>
                      <wpg:cNvGrpSpPr/>
                      <wpg:grpSpPr>
                        <a:xfrm>
                          <a:off x="0" y="0"/>
                          <a:ext cx="5995416" cy="3825367"/>
                          <a:chOff x="0" y="0"/>
                          <a:chExt cx="5995416" cy="3825367"/>
                        </a:xfrm>
                      </wpg:grpSpPr>
                      <pic:pic xmlns:pic="http://schemas.openxmlformats.org/drawingml/2006/picture">
                        <pic:nvPicPr>
                          <pic:cNvPr id="2721" name="Picture 2721"/>
                          <pic:cNvPicPr/>
                        </pic:nvPicPr>
                        <pic:blipFill>
                          <a:blip r:embed="rId21"/>
                          <a:stretch>
                            <a:fillRect/>
                          </a:stretch>
                        </pic:blipFill>
                        <pic:spPr>
                          <a:xfrm>
                            <a:off x="0" y="0"/>
                            <a:ext cx="5995416" cy="3438144"/>
                          </a:xfrm>
                          <a:prstGeom prst="rect">
                            <a:avLst/>
                          </a:prstGeom>
                        </pic:spPr>
                      </pic:pic>
                      <wps:wsp>
                        <wps:cNvPr id="2722" name="Shape 2722"/>
                        <wps:cNvSpPr/>
                        <wps:spPr>
                          <a:xfrm>
                            <a:off x="2530475" y="3531362"/>
                            <a:ext cx="709295" cy="294005"/>
                          </a:xfrm>
                          <a:custGeom>
                            <a:avLst/>
                            <a:gdLst/>
                            <a:ahLst/>
                            <a:cxnLst/>
                            <a:rect l="0" t="0" r="0" b="0"/>
                            <a:pathLst>
                              <a:path w="709295" h="294005">
                                <a:moveTo>
                                  <a:pt x="3810" y="0"/>
                                </a:moveTo>
                                <a:lnTo>
                                  <a:pt x="705485" y="0"/>
                                </a:lnTo>
                                <a:lnTo>
                                  <a:pt x="706946" y="292"/>
                                </a:lnTo>
                                <a:lnTo>
                                  <a:pt x="708177" y="1118"/>
                                </a:lnTo>
                                <a:lnTo>
                                  <a:pt x="709003" y="2349"/>
                                </a:lnTo>
                                <a:lnTo>
                                  <a:pt x="709295" y="3810"/>
                                </a:lnTo>
                                <a:lnTo>
                                  <a:pt x="7620" y="3810"/>
                                </a:lnTo>
                                <a:lnTo>
                                  <a:pt x="3810" y="7620"/>
                                </a:lnTo>
                                <a:lnTo>
                                  <a:pt x="7620" y="7620"/>
                                </a:lnTo>
                                <a:lnTo>
                                  <a:pt x="7620" y="286385"/>
                                </a:lnTo>
                                <a:lnTo>
                                  <a:pt x="3810" y="286385"/>
                                </a:lnTo>
                                <a:lnTo>
                                  <a:pt x="7620" y="290195"/>
                                </a:lnTo>
                                <a:lnTo>
                                  <a:pt x="709295" y="290195"/>
                                </a:lnTo>
                                <a:lnTo>
                                  <a:pt x="709003" y="291656"/>
                                </a:lnTo>
                                <a:lnTo>
                                  <a:pt x="708177" y="292888"/>
                                </a:lnTo>
                                <a:lnTo>
                                  <a:pt x="706946" y="293713"/>
                                </a:lnTo>
                                <a:lnTo>
                                  <a:pt x="705485" y="294005"/>
                                </a:lnTo>
                                <a:lnTo>
                                  <a:pt x="3810" y="294005"/>
                                </a:lnTo>
                                <a:lnTo>
                                  <a:pt x="2349" y="293713"/>
                                </a:lnTo>
                                <a:lnTo>
                                  <a:pt x="1117" y="292888"/>
                                </a:lnTo>
                                <a:lnTo>
                                  <a:pt x="292" y="291656"/>
                                </a:lnTo>
                                <a:lnTo>
                                  <a:pt x="0" y="290195"/>
                                </a:lnTo>
                                <a:lnTo>
                                  <a:pt x="0" y="3810"/>
                                </a:lnTo>
                                <a:lnTo>
                                  <a:pt x="292" y="2349"/>
                                </a:lnTo>
                                <a:lnTo>
                                  <a:pt x="1117" y="1118"/>
                                </a:lnTo>
                                <a:lnTo>
                                  <a:pt x="2349" y="292"/>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723" name="Shape 2723"/>
                        <wps:cNvSpPr/>
                        <wps:spPr>
                          <a:xfrm>
                            <a:off x="2534285" y="3535172"/>
                            <a:ext cx="3810" cy="3811"/>
                          </a:xfrm>
                          <a:custGeom>
                            <a:avLst/>
                            <a:gdLst/>
                            <a:ahLst/>
                            <a:cxnLst/>
                            <a:rect l="0" t="0" r="0" b="0"/>
                            <a:pathLst>
                              <a:path w="3810" h="3811">
                                <a:moveTo>
                                  <a:pt x="3810" y="0"/>
                                </a:moveTo>
                                <a:lnTo>
                                  <a:pt x="3810" y="3811"/>
                                </a:lnTo>
                                <a:lnTo>
                                  <a:pt x="0" y="3811"/>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420" name="Shape 54420"/>
                        <wps:cNvSpPr/>
                        <wps:spPr>
                          <a:xfrm>
                            <a:off x="2538095" y="3535172"/>
                            <a:ext cx="694055" cy="9144"/>
                          </a:xfrm>
                          <a:custGeom>
                            <a:avLst/>
                            <a:gdLst/>
                            <a:ahLst/>
                            <a:cxnLst/>
                            <a:rect l="0" t="0" r="0" b="0"/>
                            <a:pathLst>
                              <a:path w="694055" h="9144">
                                <a:moveTo>
                                  <a:pt x="0" y="0"/>
                                </a:moveTo>
                                <a:lnTo>
                                  <a:pt x="694055" y="0"/>
                                </a:lnTo>
                                <a:lnTo>
                                  <a:pt x="69405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2725" name="Shape 2725"/>
                        <wps:cNvSpPr/>
                        <wps:spPr>
                          <a:xfrm>
                            <a:off x="3232150" y="3535172"/>
                            <a:ext cx="7620" cy="286386"/>
                          </a:xfrm>
                          <a:custGeom>
                            <a:avLst/>
                            <a:gdLst/>
                            <a:ahLst/>
                            <a:cxnLst/>
                            <a:rect l="0" t="0" r="0" b="0"/>
                            <a:pathLst>
                              <a:path w="7620" h="286386">
                                <a:moveTo>
                                  <a:pt x="0" y="0"/>
                                </a:moveTo>
                                <a:lnTo>
                                  <a:pt x="3810" y="3811"/>
                                </a:lnTo>
                                <a:lnTo>
                                  <a:pt x="7620" y="3811"/>
                                </a:lnTo>
                                <a:lnTo>
                                  <a:pt x="7620" y="282575"/>
                                </a:lnTo>
                                <a:lnTo>
                                  <a:pt x="3810" y="282575"/>
                                </a:lnTo>
                                <a:lnTo>
                                  <a:pt x="0" y="286386"/>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726" name="Shape 2726"/>
                        <wps:cNvSpPr/>
                        <wps:spPr>
                          <a:xfrm>
                            <a:off x="3232150" y="3535172"/>
                            <a:ext cx="7620" cy="3811"/>
                          </a:xfrm>
                          <a:custGeom>
                            <a:avLst/>
                            <a:gdLst/>
                            <a:ahLst/>
                            <a:cxnLst/>
                            <a:rect l="0" t="0" r="0" b="0"/>
                            <a:pathLst>
                              <a:path w="7620" h="3811">
                                <a:moveTo>
                                  <a:pt x="0" y="0"/>
                                </a:moveTo>
                                <a:lnTo>
                                  <a:pt x="7620" y="0"/>
                                </a:lnTo>
                                <a:lnTo>
                                  <a:pt x="7620" y="3811"/>
                                </a:lnTo>
                                <a:lnTo>
                                  <a:pt x="3810" y="3811"/>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727" name="Shape 2727"/>
                        <wps:cNvSpPr/>
                        <wps:spPr>
                          <a:xfrm>
                            <a:off x="2534285" y="3817747"/>
                            <a:ext cx="3810" cy="3811"/>
                          </a:xfrm>
                          <a:custGeom>
                            <a:avLst/>
                            <a:gdLst/>
                            <a:ahLst/>
                            <a:cxnLst/>
                            <a:rect l="0" t="0" r="0" b="0"/>
                            <a:pathLst>
                              <a:path w="3810" h="3811">
                                <a:moveTo>
                                  <a:pt x="0" y="0"/>
                                </a:moveTo>
                                <a:lnTo>
                                  <a:pt x="3810" y="0"/>
                                </a:lnTo>
                                <a:lnTo>
                                  <a:pt x="3810" y="3811"/>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54421" name="Shape 54421"/>
                        <wps:cNvSpPr/>
                        <wps:spPr>
                          <a:xfrm>
                            <a:off x="2538095" y="3817747"/>
                            <a:ext cx="694055" cy="9144"/>
                          </a:xfrm>
                          <a:custGeom>
                            <a:avLst/>
                            <a:gdLst/>
                            <a:ahLst/>
                            <a:cxnLst/>
                            <a:rect l="0" t="0" r="0" b="0"/>
                            <a:pathLst>
                              <a:path w="694055" h="9144">
                                <a:moveTo>
                                  <a:pt x="0" y="0"/>
                                </a:moveTo>
                                <a:lnTo>
                                  <a:pt x="694055" y="0"/>
                                </a:lnTo>
                                <a:lnTo>
                                  <a:pt x="69405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2729" name="Shape 2729"/>
                        <wps:cNvSpPr/>
                        <wps:spPr>
                          <a:xfrm>
                            <a:off x="3232150" y="3817747"/>
                            <a:ext cx="7620" cy="3811"/>
                          </a:xfrm>
                          <a:custGeom>
                            <a:avLst/>
                            <a:gdLst/>
                            <a:ahLst/>
                            <a:cxnLst/>
                            <a:rect l="0" t="0" r="0" b="0"/>
                            <a:pathLst>
                              <a:path w="7620" h="3811">
                                <a:moveTo>
                                  <a:pt x="3810" y="0"/>
                                </a:moveTo>
                                <a:lnTo>
                                  <a:pt x="7620" y="0"/>
                                </a:lnTo>
                                <a:lnTo>
                                  <a:pt x="7620" y="3811"/>
                                </a:lnTo>
                                <a:lnTo>
                                  <a:pt x="0" y="3811"/>
                                </a:lnTo>
                                <a:lnTo>
                                  <a:pt x="381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2730" name="Rectangle 2730"/>
                        <wps:cNvSpPr/>
                        <wps:spPr>
                          <a:xfrm>
                            <a:off x="2628900" y="3589560"/>
                            <a:ext cx="515007" cy="187760"/>
                          </a:xfrm>
                          <a:prstGeom prst="rect">
                            <a:avLst/>
                          </a:prstGeom>
                          <a:ln>
                            <a:noFill/>
                          </a:ln>
                        </wps:spPr>
                        <wps:txbx>
                          <w:txbxContent>
                            <w:p w:rsidR="00282079" w:rsidRDefault="00160F11">
                              <w:pPr>
                                <w:spacing w:after="160" w:line="259" w:lineRule="auto"/>
                                <w:ind w:left="0" w:firstLine="0"/>
                                <w:jc w:val="left"/>
                              </w:pPr>
                              <w:r>
                                <w:rPr>
                                  <w:b/>
                                </w:rPr>
                                <w:t>Figure</w:t>
                              </w:r>
                            </w:p>
                          </w:txbxContent>
                        </wps:txbx>
                        <wps:bodyPr horzOverflow="overflow" vert="horz" lIns="0" tIns="0" rIns="0" bIns="0" rtlCol="0">
                          <a:noAutofit/>
                        </wps:bodyPr>
                      </wps:wsp>
                      <wps:wsp>
                        <wps:cNvPr id="2731" name="Rectangle 2731"/>
                        <wps:cNvSpPr/>
                        <wps:spPr>
                          <a:xfrm>
                            <a:off x="3044939" y="3589560"/>
                            <a:ext cx="93444" cy="187760"/>
                          </a:xfrm>
                          <a:prstGeom prst="rect">
                            <a:avLst/>
                          </a:prstGeom>
                          <a:ln>
                            <a:noFill/>
                          </a:ln>
                        </wps:spPr>
                        <wps:txbx>
                          <w:txbxContent>
                            <w:p w:rsidR="00282079" w:rsidRDefault="00160F11">
                              <w:pPr>
                                <w:spacing w:after="160" w:line="259" w:lineRule="auto"/>
                                <w:ind w:left="0" w:firstLine="0"/>
                                <w:jc w:val="left"/>
                              </w:pPr>
                              <w:r>
                                <w:rPr>
                                  <w:b/>
                                </w:rPr>
                                <w:t>8</w:t>
                              </w:r>
                            </w:p>
                          </w:txbxContent>
                        </wps:txbx>
                        <wps:bodyPr horzOverflow="overflow" vert="horz" lIns="0" tIns="0" rIns="0" bIns="0" rtlCol="0">
                          <a:noAutofit/>
                        </wps:bodyPr>
                      </wps:wsp>
                    </wpg:wgp>
                  </a:graphicData>
                </a:graphic>
              </wp:inline>
            </w:drawing>
          </mc:Choice>
          <mc:Fallback xmlns:a="http://schemas.openxmlformats.org/drawingml/2006/main">
            <w:pict>
              <v:group id="Group 47312" style="width:472.08pt;height:301.21pt;mso-position-horizontal-relative:char;mso-position-vertical-relative:line" coordsize="59954,38253">
                <v:shape id="Picture 2721" style="position:absolute;width:59954;height:34381;left:0;top:0;" filled="f">
                  <v:imagedata r:id="rId22"/>
                </v:shape>
                <v:shape id="Shape 2722" style="position:absolute;width:7092;height:2940;left:25304;top:35313;" coordsize="709295,294005" path="m3810,0l705485,0l706946,292l708177,1118l709003,2349l709295,3810l7620,3810l3810,7620l7620,7620l7620,286385l3810,286385l7620,290195l709295,290195l709003,291656l708177,292888l706946,293713l705485,294005l3810,294005l2349,293713l1117,292888l292,291656l0,290195l0,3810l292,2349l1117,1118l2349,292l3810,0x">
                  <v:stroke weight="0pt" endcap="square" joinstyle="bevel" on="false" color="#000000" opacity="0"/>
                  <v:fill on="true" color="#000000"/>
                </v:shape>
                <v:shape id="Shape 2723" style="position:absolute;width:38;height:38;left:25342;top:35351;" coordsize="3810,3811" path="m3810,0l3810,3811l0,3811l3810,0x">
                  <v:stroke weight="0pt" endcap="square" joinstyle="bevel" on="false" color="#000000" opacity="0"/>
                  <v:fill on="true" color="#000000"/>
                </v:shape>
                <v:shape id="Shape 54422" style="position:absolute;width:6940;height:91;left:25380;top:35351;" coordsize="694055,9144" path="m0,0l694055,0l694055,9144l0,9144l0,0">
                  <v:stroke weight="0pt" endcap="square" joinstyle="bevel" on="false" color="#000000" opacity="0"/>
                  <v:fill on="true" color="#000000"/>
                </v:shape>
                <v:shape id="Shape 2725" style="position:absolute;width:76;height:2863;left:32321;top:35351;" coordsize="7620,286386" path="m0,0l3810,3811l7620,3811l7620,282575l3810,282575l0,286386l0,0x">
                  <v:stroke weight="0pt" endcap="square" joinstyle="bevel" on="false" color="#000000" opacity="0"/>
                  <v:fill on="true" color="#000000"/>
                </v:shape>
                <v:shape id="Shape 2726" style="position:absolute;width:76;height:38;left:32321;top:35351;" coordsize="7620,3811" path="m0,0l7620,0l7620,3811l3810,3811l0,0x">
                  <v:stroke weight="0pt" endcap="square" joinstyle="bevel" on="false" color="#000000" opacity="0"/>
                  <v:fill on="true" color="#000000"/>
                </v:shape>
                <v:shape id="Shape 2727" style="position:absolute;width:38;height:38;left:25342;top:38177;" coordsize="3810,3811" path="m0,0l3810,0l3810,3811l0,0x">
                  <v:stroke weight="0pt" endcap="square" joinstyle="bevel" on="false" color="#000000" opacity="0"/>
                  <v:fill on="true" color="#000000"/>
                </v:shape>
                <v:shape id="Shape 54423" style="position:absolute;width:6940;height:91;left:25380;top:38177;" coordsize="694055,9144" path="m0,0l694055,0l694055,9144l0,9144l0,0">
                  <v:stroke weight="0pt" endcap="square" joinstyle="bevel" on="false" color="#000000" opacity="0"/>
                  <v:fill on="true" color="#000000"/>
                </v:shape>
                <v:shape id="Shape 2729" style="position:absolute;width:76;height:38;left:32321;top:38177;" coordsize="7620,3811" path="m3810,0l7620,0l7620,3811l0,3811l3810,0x">
                  <v:stroke weight="0pt" endcap="square" joinstyle="bevel" on="false" color="#000000" opacity="0"/>
                  <v:fill on="true" color="#000000"/>
                </v:shape>
                <v:rect id="Rectangle 2730" style="position:absolute;width:5150;height:1877;left:26289;top:35895;" filled="f" stroked="f">
                  <v:textbox inset="0,0,0,0">
                    <w:txbxContent>
                      <w:p>
                        <w:pPr>
                          <w:spacing w:before="0" w:after="160" w:line="259" w:lineRule="auto"/>
                          <w:ind w:left="0" w:firstLine="0"/>
                          <w:jc w:val="left"/>
                        </w:pPr>
                        <w:r>
                          <w:rPr>
                            <w:rFonts w:cs="Arial" w:hAnsi="Arial" w:eastAsia="Arial" w:ascii="Arial"/>
                            <w:b w:val="1"/>
                          </w:rPr>
                          <w:t xml:space="preserve">Figure</w:t>
                        </w:r>
                      </w:p>
                    </w:txbxContent>
                  </v:textbox>
                </v:rect>
                <v:rect id="Rectangle 2731" style="position:absolute;width:934;height:1877;left:30449;top:35895;" filled="f" stroked="f">
                  <v:textbox inset="0,0,0,0">
                    <w:txbxContent>
                      <w:p>
                        <w:pPr>
                          <w:spacing w:before="0" w:after="160" w:line="259" w:lineRule="auto"/>
                          <w:ind w:left="0" w:firstLine="0"/>
                          <w:jc w:val="left"/>
                        </w:pPr>
                        <w:r>
                          <w:rPr>
                            <w:rFonts w:cs="Arial" w:hAnsi="Arial" w:eastAsia="Arial" w:ascii="Arial"/>
                            <w:b w:val="1"/>
                          </w:rPr>
                          <w:t xml:space="preserve">8</w:t>
                        </w:r>
                      </w:p>
                    </w:txbxContent>
                  </v:textbox>
                </v:rect>
              </v:group>
            </w:pict>
          </mc:Fallback>
        </mc:AlternateContent>
      </w:r>
    </w:p>
    <w:p w:rsidR="00282079" w:rsidRDefault="00160F11">
      <w:pPr>
        <w:spacing w:after="6" w:line="252" w:lineRule="auto"/>
        <w:ind w:left="17" w:right="1356"/>
        <w:jc w:val="left"/>
      </w:pPr>
      <w:r>
        <w:rPr>
          <w:b/>
        </w:rPr>
        <w:t>3.9 Definitive Antibiotic Prescription:</w:t>
      </w:r>
    </w:p>
    <w:p w:rsidR="00282079" w:rsidRDefault="00160F11">
      <w:pPr>
        <w:ind w:left="24" w:right="139"/>
      </w:pPr>
      <w:r>
        <w:t>Among patients received atleast one antibiotic, the most commonly prescribed antibiotics classes were carbapenem (37.03%), penicillins with beta lactamase inhibitors (25.92%), and tetracyclines (25.92%) shown in Table 5.</w:t>
      </w:r>
    </w:p>
    <w:tbl>
      <w:tblPr>
        <w:tblStyle w:val="TableGrid"/>
        <w:tblW w:w="9684" w:type="dxa"/>
        <w:tblInd w:w="38" w:type="dxa"/>
        <w:tblCellMar>
          <w:top w:w="11" w:type="dxa"/>
          <w:left w:w="115" w:type="dxa"/>
          <w:bottom w:w="0" w:type="dxa"/>
          <w:right w:w="115" w:type="dxa"/>
        </w:tblCellMar>
        <w:tblLook w:val="04A0" w:firstRow="1" w:lastRow="0" w:firstColumn="1" w:lastColumn="0" w:noHBand="0" w:noVBand="1"/>
      </w:tblPr>
      <w:tblGrid>
        <w:gridCol w:w="7440"/>
        <w:gridCol w:w="2244"/>
      </w:tblGrid>
      <w:tr w:rsidR="00282079">
        <w:trPr>
          <w:trHeight w:val="413"/>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rPr>
                <w:b/>
              </w:rPr>
              <w:t>Definitive Antibiotic Prescription</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rPr>
                <w:b/>
              </w:rPr>
              <w:t>All patients (n=27)</w:t>
            </w:r>
          </w:p>
        </w:tc>
      </w:tr>
      <w:tr w:rsidR="00282079">
        <w:trPr>
          <w:trHeight w:val="414"/>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1" w:firstLine="0"/>
              <w:jc w:val="center"/>
            </w:pPr>
            <w:r>
              <w:t>Carbapenem</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10 (37.03%)</w:t>
            </w:r>
          </w:p>
        </w:tc>
      </w:tr>
      <w:tr w:rsidR="00282079">
        <w:trPr>
          <w:trHeight w:val="413"/>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Combination of penicillins and beta lactamase inhibitors</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07 (25.92%)</w:t>
            </w:r>
          </w:p>
        </w:tc>
      </w:tr>
      <w:tr w:rsidR="00282079">
        <w:trPr>
          <w:trHeight w:val="414"/>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Tetracyclines</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07 (25.92%)</w:t>
            </w:r>
          </w:p>
        </w:tc>
      </w:tr>
      <w:tr w:rsidR="00282079">
        <w:trPr>
          <w:trHeight w:val="414"/>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5" w:firstLine="0"/>
              <w:jc w:val="center"/>
            </w:pPr>
            <w:r>
              <w:t>Macrolides</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05 (18.51%)</w:t>
            </w:r>
          </w:p>
        </w:tc>
      </w:tr>
      <w:tr w:rsidR="00282079">
        <w:trPr>
          <w:trHeight w:val="796"/>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Combination of 3</w:t>
            </w:r>
            <w:r>
              <w:rPr>
                <w:vertAlign w:val="superscript"/>
              </w:rPr>
              <w:t xml:space="preserve">rd </w:t>
            </w:r>
            <w:r>
              <w:t>generation cephalosporins with beta lactamase inhibitors</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04 (14.81%)</w:t>
            </w:r>
          </w:p>
        </w:tc>
      </w:tr>
      <w:tr w:rsidR="00282079">
        <w:trPr>
          <w:trHeight w:val="414"/>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lastRenderedPageBreak/>
              <w:t>2</w:t>
            </w:r>
            <w:r>
              <w:rPr>
                <w:vertAlign w:val="superscript"/>
              </w:rPr>
              <w:t xml:space="preserve">nd </w:t>
            </w:r>
            <w:r>
              <w:t>generation Fluoroquinolones</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04 (14.81%)</w:t>
            </w:r>
          </w:p>
        </w:tc>
      </w:tr>
      <w:tr w:rsidR="00282079">
        <w:trPr>
          <w:trHeight w:val="414"/>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t>3</w:t>
            </w:r>
            <w:r>
              <w:rPr>
                <w:vertAlign w:val="superscript"/>
              </w:rPr>
              <w:t xml:space="preserve">rd </w:t>
            </w:r>
            <w:r>
              <w:t>generation Cephalosporins</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01 (3.7%)</w:t>
            </w:r>
          </w:p>
        </w:tc>
      </w:tr>
      <w:tr w:rsidR="00282079">
        <w:trPr>
          <w:trHeight w:val="413"/>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2</w:t>
            </w:r>
            <w:r>
              <w:rPr>
                <w:vertAlign w:val="superscript"/>
              </w:rPr>
              <w:t xml:space="preserve">nd </w:t>
            </w:r>
            <w:r>
              <w:t>generation Cephalosporins</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01 (3.7%)</w:t>
            </w:r>
          </w:p>
        </w:tc>
      </w:tr>
      <w:tr w:rsidR="00282079">
        <w:trPr>
          <w:trHeight w:val="433"/>
        </w:trPr>
        <w:tc>
          <w:tcPr>
            <w:tcW w:w="744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6" w:firstLine="0"/>
              <w:jc w:val="center"/>
            </w:pPr>
            <w:r>
              <w:t>Niroimidazole</w:t>
            </w:r>
          </w:p>
        </w:tc>
        <w:tc>
          <w:tcPr>
            <w:tcW w:w="2244" w:type="dxa"/>
            <w:tcBorders>
              <w:top w:val="single" w:sz="4" w:space="0" w:color="000000"/>
              <w:left w:val="single" w:sz="4" w:space="0" w:color="000000"/>
              <w:bottom w:val="single" w:sz="4" w:space="0" w:color="000000"/>
              <w:right w:val="nil"/>
            </w:tcBorders>
          </w:tcPr>
          <w:p w:rsidR="00282079" w:rsidRDefault="00160F11">
            <w:pPr>
              <w:spacing w:after="0" w:line="259" w:lineRule="auto"/>
              <w:ind w:left="2" w:firstLine="0"/>
              <w:jc w:val="center"/>
            </w:pPr>
            <w:r>
              <w:t>01 (3.7%)</w:t>
            </w:r>
          </w:p>
        </w:tc>
      </w:tr>
    </w:tbl>
    <w:p w:rsidR="00282079" w:rsidRDefault="00160F11">
      <w:pPr>
        <w:spacing w:after="74" w:line="265" w:lineRule="auto"/>
        <w:ind w:left="10" w:right="178"/>
        <w:jc w:val="cente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52070</wp:posOffset>
                </wp:positionH>
                <wp:positionV relativeFrom="paragraph">
                  <wp:posOffset>-57689</wp:posOffset>
                </wp:positionV>
                <wp:extent cx="6132831" cy="358775"/>
                <wp:effectExtent l="0" t="0" r="0" b="0"/>
                <wp:wrapNone/>
                <wp:docPr id="50651" name="Group 50651"/>
                <wp:cNvGraphicFramePr/>
                <a:graphic xmlns:a="http://schemas.openxmlformats.org/drawingml/2006/main">
                  <a:graphicData uri="http://schemas.microsoft.com/office/word/2010/wordprocessingGroup">
                    <wpg:wgp>
                      <wpg:cNvGrpSpPr/>
                      <wpg:grpSpPr>
                        <a:xfrm>
                          <a:off x="0" y="0"/>
                          <a:ext cx="6132831" cy="358775"/>
                          <a:chOff x="0" y="0"/>
                          <a:chExt cx="6132831" cy="358775"/>
                        </a:xfrm>
                      </wpg:grpSpPr>
                      <wps:wsp>
                        <wps:cNvPr id="2899" name="Shape 2899"/>
                        <wps:cNvSpPr/>
                        <wps:spPr>
                          <a:xfrm>
                            <a:off x="0" y="0"/>
                            <a:ext cx="6132831" cy="358775"/>
                          </a:xfrm>
                          <a:custGeom>
                            <a:avLst/>
                            <a:gdLst/>
                            <a:ahLst/>
                            <a:cxnLst/>
                            <a:rect l="0" t="0" r="0" b="0"/>
                            <a:pathLst>
                              <a:path w="6132831" h="358775">
                                <a:moveTo>
                                  <a:pt x="3810" y="0"/>
                                </a:moveTo>
                                <a:lnTo>
                                  <a:pt x="6129020" y="0"/>
                                </a:lnTo>
                                <a:lnTo>
                                  <a:pt x="6130481" y="292"/>
                                </a:lnTo>
                                <a:lnTo>
                                  <a:pt x="6131713" y="1117"/>
                                </a:lnTo>
                                <a:lnTo>
                                  <a:pt x="6132538" y="2349"/>
                                </a:lnTo>
                                <a:lnTo>
                                  <a:pt x="6132831" y="3810"/>
                                </a:lnTo>
                                <a:lnTo>
                                  <a:pt x="7620" y="3810"/>
                                </a:lnTo>
                                <a:lnTo>
                                  <a:pt x="3810" y="7620"/>
                                </a:lnTo>
                                <a:lnTo>
                                  <a:pt x="7620" y="7620"/>
                                </a:lnTo>
                                <a:lnTo>
                                  <a:pt x="7620" y="351155"/>
                                </a:lnTo>
                                <a:lnTo>
                                  <a:pt x="3810" y="351155"/>
                                </a:lnTo>
                                <a:lnTo>
                                  <a:pt x="7620" y="354965"/>
                                </a:lnTo>
                                <a:lnTo>
                                  <a:pt x="6132831" y="354965"/>
                                </a:lnTo>
                                <a:lnTo>
                                  <a:pt x="6132538" y="356426"/>
                                </a:lnTo>
                                <a:lnTo>
                                  <a:pt x="6131713" y="357657"/>
                                </a:lnTo>
                                <a:lnTo>
                                  <a:pt x="6130481" y="358483"/>
                                </a:lnTo>
                                <a:lnTo>
                                  <a:pt x="6129020" y="358775"/>
                                </a:lnTo>
                                <a:lnTo>
                                  <a:pt x="3810" y="358775"/>
                                </a:lnTo>
                                <a:lnTo>
                                  <a:pt x="2350" y="358483"/>
                                </a:lnTo>
                                <a:lnTo>
                                  <a:pt x="1118" y="357657"/>
                                </a:lnTo>
                                <a:lnTo>
                                  <a:pt x="292" y="356426"/>
                                </a:lnTo>
                                <a:lnTo>
                                  <a:pt x="0" y="354965"/>
                                </a:lnTo>
                                <a:lnTo>
                                  <a:pt x="0" y="3810"/>
                                </a:lnTo>
                                <a:lnTo>
                                  <a:pt x="292" y="2349"/>
                                </a:lnTo>
                                <a:lnTo>
                                  <a:pt x="1118" y="1117"/>
                                </a:lnTo>
                                <a:lnTo>
                                  <a:pt x="2350"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0" name="Shape 2900"/>
                        <wps:cNvSpPr/>
                        <wps:spPr>
                          <a:xfrm>
                            <a:off x="3810" y="3810"/>
                            <a:ext cx="3810" cy="3810"/>
                          </a:xfrm>
                          <a:custGeom>
                            <a:avLst/>
                            <a:gdLst/>
                            <a:ahLst/>
                            <a:cxnLst/>
                            <a:rect l="0" t="0" r="0" b="0"/>
                            <a:pathLst>
                              <a:path w="3810" h="3810">
                                <a:moveTo>
                                  <a:pt x="3810" y="0"/>
                                </a:moveTo>
                                <a:lnTo>
                                  <a:pt x="381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24" name="Shape 54424"/>
                        <wps:cNvSpPr/>
                        <wps:spPr>
                          <a:xfrm>
                            <a:off x="7620" y="3810"/>
                            <a:ext cx="6117590" cy="9144"/>
                          </a:xfrm>
                          <a:custGeom>
                            <a:avLst/>
                            <a:gdLst/>
                            <a:ahLst/>
                            <a:cxnLst/>
                            <a:rect l="0" t="0" r="0" b="0"/>
                            <a:pathLst>
                              <a:path w="6117590" h="9144">
                                <a:moveTo>
                                  <a:pt x="0" y="0"/>
                                </a:moveTo>
                                <a:lnTo>
                                  <a:pt x="6117590" y="0"/>
                                </a:lnTo>
                                <a:lnTo>
                                  <a:pt x="6117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2" name="Shape 2902"/>
                        <wps:cNvSpPr/>
                        <wps:spPr>
                          <a:xfrm>
                            <a:off x="6125210" y="3810"/>
                            <a:ext cx="7620" cy="351155"/>
                          </a:xfrm>
                          <a:custGeom>
                            <a:avLst/>
                            <a:gdLst/>
                            <a:ahLst/>
                            <a:cxnLst/>
                            <a:rect l="0" t="0" r="0" b="0"/>
                            <a:pathLst>
                              <a:path w="7620" h="351155">
                                <a:moveTo>
                                  <a:pt x="0" y="0"/>
                                </a:moveTo>
                                <a:lnTo>
                                  <a:pt x="3810" y="3810"/>
                                </a:lnTo>
                                <a:lnTo>
                                  <a:pt x="7620" y="3810"/>
                                </a:lnTo>
                                <a:lnTo>
                                  <a:pt x="7620" y="347345"/>
                                </a:lnTo>
                                <a:lnTo>
                                  <a:pt x="3810" y="347345"/>
                                </a:lnTo>
                                <a:lnTo>
                                  <a:pt x="0" y="3511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 name="Shape 2903"/>
                        <wps:cNvSpPr/>
                        <wps:spPr>
                          <a:xfrm>
                            <a:off x="6125210" y="3810"/>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 name="Shape 2904"/>
                        <wps:cNvSpPr/>
                        <wps:spPr>
                          <a:xfrm>
                            <a:off x="3810" y="351155"/>
                            <a:ext cx="3810" cy="3810"/>
                          </a:xfrm>
                          <a:custGeom>
                            <a:avLst/>
                            <a:gdLst/>
                            <a:ahLst/>
                            <a:cxnLst/>
                            <a:rect l="0" t="0" r="0" b="0"/>
                            <a:pathLst>
                              <a:path w="3810" h="3810">
                                <a:moveTo>
                                  <a:pt x="0" y="0"/>
                                </a:moveTo>
                                <a:lnTo>
                                  <a:pt x="3810" y="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25" name="Shape 54425"/>
                        <wps:cNvSpPr/>
                        <wps:spPr>
                          <a:xfrm>
                            <a:off x="7620" y="351155"/>
                            <a:ext cx="6117590" cy="9144"/>
                          </a:xfrm>
                          <a:custGeom>
                            <a:avLst/>
                            <a:gdLst/>
                            <a:ahLst/>
                            <a:cxnLst/>
                            <a:rect l="0" t="0" r="0" b="0"/>
                            <a:pathLst>
                              <a:path w="6117590" h="9144">
                                <a:moveTo>
                                  <a:pt x="0" y="0"/>
                                </a:moveTo>
                                <a:lnTo>
                                  <a:pt x="6117590" y="0"/>
                                </a:lnTo>
                                <a:lnTo>
                                  <a:pt x="6117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 name="Shape 2906"/>
                        <wps:cNvSpPr/>
                        <wps:spPr>
                          <a:xfrm>
                            <a:off x="6125210" y="351155"/>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651" style="width:482.9pt;height:28.25pt;position:absolute;z-index:-2147483642;mso-position-horizontal-relative:text;mso-position-horizontal:absolute;margin-left:4.1pt;mso-position-vertical-relative:text;margin-top:-4.54254pt;" coordsize="61328,3587">
                <v:shape id="Shape 2899" style="position:absolute;width:61328;height:3587;left:0;top:0;" coordsize="6132831,358775" path="m3810,0l6129020,0l6130481,292l6131713,1117l6132538,2349l6132831,3810l7620,3810l3810,7620l7620,7620l7620,351155l3810,351155l7620,354965l6132831,354965l6132538,356426l6131713,357657l6130481,358483l6129020,358775l3810,358775l2350,358483l1118,357657l292,356426l0,354965l0,3810l292,2349l1118,1117l2350,292l3810,0x">
                  <v:stroke weight="0pt" endcap="flat" joinstyle="miter" miterlimit="10" on="false" color="#000000" opacity="0"/>
                  <v:fill on="true" color="#000000"/>
                </v:shape>
                <v:shape id="Shape 2900" style="position:absolute;width:38;height:38;left:38;top:38;" coordsize="3810,3810" path="m3810,0l3810,3810l0,3810l3810,0x">
                  <v:stroke weight="0pt" endcap="flat" joinstyle="miter" miterlimit="10" on="false" color="#000000" opacity="0"/>
                  <v:fill on="true" color="#000000"/>
                </v:shape>
                <v:shape id="Shape 54426" style="position:absolute;width:61175;height:91;left:76;top:38;" coordsize="6117590,9144" path="m0,0l6117590,0l6117590,9144l0,9144l0,0">
                  <v:stroke weight="0pt" endcap="flat" joinstyle="miter" miterlimit="10" on="false" color="#000000" opacity="0"/>
                  <v:fill on="true" color="#000000"/>
                </v:shape>
                <v:shape id="Shape 2902" style="position:absolute;width:76;height:3511;left:61252;top:38;" coordsize="7620,351155" path="m0,0l3810,3810l7620,3810l7620,347345l3810,347345l0,351155l0,0x">
                  <v:stroke weight="0pt" endcap="flat" joinstyle="miter" miterlimit="10" on="false" color="#000000" opacity="0"/>
                  <v:fill on="true" color="#000000"/>
                </v:shape>
                <v:shape id="Shape 2903" style="position:absolute;width:76;height:38;left:61252;top:38;" coordsize="7620,3810" path="m0,0l7620,0l7620,3810l3810,3810l0,0x">
                  <v:stroke weight="0pt" endcap="flat" joinstyle="miter" miterlimit="10" on="false" color="#000000" opacity="0"/>
                  <v:fill on="true" color="#000000"/>
                </v:shape>
                <v:shape id="Shape 2904" style="position:absolute;width:38;height:38;left:38;top:3511;" coordsize="3810,3810" path="m0,0l3810,0l3810,3810l0,0x">
                  <v:stroke weight="0pt" endcap="flat" joinstyle="miter" miterlimit="10" on="false" color="#000000" opacity="0"/>
                  <v:fill on="true" color="#000000"/>
                </v:shape>
                <v:shape id="Shape 54427" style="position:absolute;width:61175;height:91;left:76;top:3511;" coordsize="6117590,9144" path="m0,0l6117590,0l6117590,9144l0,9144l0,0">
                  <v:stroke weight="0pt" endcap="flat" joinstyle="miter" miterlimit="10" on="false" color="#000000" opacity="0"/>
                  <v:fill on="true" color="#000000"/>
                </v:shape>
                <v:shape id="Shape 2906" style="position:absolute;width:76;height:38;left:61252;top:3511;" coordsize="7620,3810" path="m3810,0l7620,0l7620,3810l0,3810l3810,0x">
                  <v:stroke weight="0pt" endcap="flat" joinstyle="miter" miterlimit="10" on="false" color="#000000" opacity="0"/>
                  <v:fill on="true" color="#000000"/>
                </v:shape>
              </v:group>
            </w:pict>
          </mc:Fallback>
        </mc:AlternateContent>
      </w:r>
      <w:r>
        <w:rPr>
          <w:b/>
        </w:rPr>
        <w:t>Table 5: Definitive antibiotic prescription in patients receiving atleast one antibiotics</w:t>
      </w:r>
      <w:r>
        <w:br w:type="page"/>
      </w:r>
    </w:p>
    <w:p w:rsidR="00282079" w:rsidRDefault="00160F11">
      <w:pPr>
        <w:spacing w:after="6" w:line="252" w:lineRule="auto"/>
        <w:ind w:left="382" w:right="1356"/>
        <w:jc w:val="left"/>
      </w:pPr>
      <w:r>
        <w:rPr>
          <w:b/>
        </w:rPr>
        <w:lastRenderedPageBreak/>
        <w:t xml:space="preserve">3.10 </w:t>
      </w:r>
      <w:r>
        <w:rPr>
          <w:b/>
        </w:rPr>
        <w:t>Empirical Antibiotic Regimens:</w:t>
      </w:r>
    </w:p>
    <w:tbl>
      <w:tblPr>
        <w:tblStyle w:val="TableGrid"/>
        <w:tblW w:w="9180" w:type="dxa"/>
        <w:tblInd w:w="435" w:type="dxa"/>
        <w:tblCellMar>
          <w:top w:w="0" w:type="dxa"/>
          <w:left w:w="191" w:type="dxa"/>
          <w:bottom w:w="0" w:type="dxa"/>
          <w:right w:w="169" w:type="dxa"/>
        </w:tblCellMar>
        <w:tblLook w:val="04A0" w:firstRow="1" w:lastRow="0" w:firstColumn="1" w:lastColumn="0" w:noHBand="0" w:noVBand="1"/>
      </w:tblPr>
      <w:tblGrid>
        <w:gridCol w:w="6618"/>
        <w:gridCol w:w="2562"/>
      </w:tblGrid>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4" w:firstLine="0"/>
              <w:jc w:val="center"/>
            </w:pPr>
            <w:r>
              <w:rPr>
                <w:b/>
              </w:rPr>
              <w:t>Empirical Antibiotic Regimens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6" w:firstLine="0"/>
              <w:jc w:val="center"/>
            </w:pPr>
            <w:r>
              <w:rPr>
                <w:b/>
              </w:rPr>
              <w:t>All patients (n=115)</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rPr>
                <w:b/>
              </w:rPr>
              <w:t>Mono antibiotic therapy</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21" w:firstLine="0"/>
              <w:jc w:val="center"/>
            </w:pPr>
            <w:r>
              <w:rPr>
                <w:b/>
              </w:rPr>
              <w:t>54 (46.95%)</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3</w:t>
            </w:r>
            <w:r>
              <w:rPr>
                <w:vertAlign w:val="superscript"/>
              </w:rPr>
              <w:t xml:space="preserve">rd </w:t>
            </w:r>
            <w:r>
              <w:t>generation cephalosporins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10 (8.69%)</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Combination of 3</w:t>
            </w:r>
            <w:r>
              <w:rPr>
                <w:vertAlign w:val="superscript"/>
              </w:rPr>
              <w:t xml:space="preserve">rd </w:t>
            </w:r>
            <w:r>
              <w:t>generation cephalosporins with beta lactamase inhibitors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21" w:firstLine="0"/>
              <w:jc w:val="center"/>
            </w:pPr>
            <w:r>
              <w:t>21 (18.20%)</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2" w:firstLine="0"/>
              <w:jc w:val="center"/>
            </w:pPr>
            <w:r>
              <w:t>Combination of penicillins and beta lactamase inhibitors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21" w:firstLine="0"/>
              <w:jc w:val="center"/>
            </w:pPr>
            <w:r>
              <w:t>18 (15.65%)</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Macrolides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Tetracyclines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04 (3.47%)</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rPr>
                <w:b/>
              </w:rPr>
              <w:t>Dual antibiotic therapy</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21" w:firstLine="0"/>
              <w:jc w:val="center"/>
            </w:pPr>
            <w:r>
              <w:rPr>
                <w:b/>
              </w:rPr>
              <w:t>54 (46.95%)</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3</w:t>
            </w:r>
            <w:r>
              <w:rPr>
                <w:vertAlign w:val="superscript"/>
              </w:rPr>
              <w:t xml:space="preserve">rd </w:t>
            </w:r>
            <w:r>
              <w:t>generation cephalosporins and 2</w:t>
            </w:r>
            <w:r>
              <w:rPr>
                <w:vertAlign w:val="superscript"/>
              </w:rPr>
              <w:t xml:space="preserve">nd </w:t>
            </w:r>
            <w:r>
              <w:t>generation Fluoroquinolones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3</w:t>
            </w:r>
            <w:r>
              <w:rPr>
                <w:vertAlign w:val="superscript"/>
              </w:rPr>
              <w:t xml:space="preserve">rd </w:t>
            </w:r>
            <w:r>
              <w:t>generation cephalosporins and Combination of penicillins and beta lactamase inhibitors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3</w:t>
            </w:r>
            <w:r>
              <w:rPr>
                <w:vertAlign w:val="superscript"/>
              </w:rPr>
              <w:t xml:space="preserve">rd </w:t>
            </w:r>
            <w:r>
              <w:t>generation cephalosporins and Macrolides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05 (4.34%)</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3</w:t>
            </w:r>
            <w:r>
              <w:rPr>
                <w:vertAlign w:val="superscript"/>
              </w:rPr>
              <w:t xml:space="preserve">rd </w:t>
            </w:r>
            <w:r>
              <w:t>generation cephalosporins and Tetracyclines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02 (1.73%)</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2" w:firstLine="0"/>
              <w:jc w:val="center"/>
            </w:pPr>
            <w:r>
              <w:t>Carbapenem and 2</w:t>
            </w:r>
            <w:r>
              <w:rPr>
                <w:vertAlign w:val="superscript"/>
              </w:rPr>
              <w:t xml:space="preserve">nd </w:t>
            </w:r>
            <w:r>
              <w:t>generation Fluoroquinolones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02 (1.73%)</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Carbapenem and Macrolides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02 (1.73%)</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1107" w:hanging="905"/>
            </w:pPr>
            <w:r>
              <w:t>Combination of 3</w:t>
            </w:r>
            <w:r>
              <w:rPr>
                <w:vertAlign w:val="superscript"/>
              </w:rPr>
              <w:t xml:space="preserve">rd </w:t>
            </w:r>
            <w:r>
              <w:t>generation cephalosporins with beta lactamase inhibitors and 1</w:t>
            </w:r>
            <w:r>
              <w:rPr>
                <w:vertAlign w:val="superscript"/>
              </w:rPr>
              <w:t xml:space="preserve">st </w:t>
            </w:r>
            <w:r>
              <w:t>generation Fluoroquinolones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1995" w:hanging="1793"/>
            </w:pPr>
            <w:r>
              <w:t>Combination of 3</w:t>
            </w:r>
            <w:r>
              <w:rPr>
                <w:vertAlign w:val="superscript"/>
              </w:rPr>
              <w:t xml:space="preserve">rd </w:t>
            </w:r>
            <w:r>
              <w:t>generation cephalosporins with beta lactamase inhibitors and Macrolides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11 (9.56%)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1930" w:hanging="1728"/>
            </w:pPr>
            <w:r>
              <w:t>Combination of 3</w:t>
            </w:r>
            <w:r>
              <w:rPr>
                <w:vertAlign w:val="superscript"/>
              </w:rPr>
              <w:t xml:space="preserve">rd </w:t>
            </w:r>
            <w:r>
              <w:t>generation cephalosporins with beta lactamase inhibitors and Tetracyclines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Combination of penicillins and beta lactamase inhibitors and 3</w:t>
            </w:r>
            <w:r>
              <w:rPr>
                <w:vertAlign w:val="superscript"/>
              </w:rPr>
              <w:t xml:space="preserve">rd </w:t>
            </w:r>
            <w:r>
              <w:t>generation cephalosporins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Combination of penicillins and beta lactamase inhibitors and 2</w:t>
            </w:r>
            <w:r>
              <w:rPr>
                <w:vertAlign w:val="superscript"/>
              </w:rPr>
              <w:t xml:space="preserve">nd </w:t>
            </w:r>
            <w:r>
              <w:t>generation Fluoroquinolones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4" w:firstLine="0"/>
              <w:jc w:val="center"/>
            </w:pPr>
            <w:r>
              <w:t>Combination of penicillins and beta lactamase inhibitors and</w:t>
            </w:r>
          </w:p>
          <w:p w:rsidR="00282079" w:rsidRDefault="00160F11">
            <w:pPr>
              <w:spacing w:after="0" w:line="259" w:lineRule="auto"/>
              <w:ind w:left="0" w:right="19" w:firstLine="0"/>
              <w:jc w:val="center"/>
            </w:pPr>
            <w:r>
              <w:t>Macrolides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21" w:firstLine="0"/>
              <w:jc w:val="center"/>
            </w:pPr>
            <w:r>
              <w:t>19 (16.52%)</w:t>
            </w:r>
          </w:p>
        </w:tc>
      </w:tr>
      <w:tr w:rsidR="00282079">
        <w:trPr>
          <w:trHeight w:val="469"/>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9" w:firstLine="0"/>
              <w:jc w:val="center"/>
            </w:pPr>
            <w:r>
              <w:t>Combination of penicillins and beta lactamase inhibitors and</w:t>
            </w:r>
          </w:p>
          <w:p w:rsidR="00282079" w:rsidRDefault="00160F11">
            <w:pPr>
              <w:spacing w:after="0" w:line="259" w:lineRule="auto"/>
              <w:ind w:left="0" w:right="25" w:firstLine="0"/>
              <w:jc w:val="center"/>
            </w:pPr>
            <w:r>
              <w:t>Nitroimidazole</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03 (2.6%)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9" w:firstLine="0"/>
              <w:jc w:val="center"/>
            </w:pPr>
            <w:r>
              <w:t>Combination of penicillins and beta lactamase inhibitors and</w:t>
            </w:r>
          </w:p>
          <w:p w:rsidR="00282079" w:rsidRDefault="00160F11">
            <w:pPr>
              <w:spacing w:after="0" w:line="259" w:lineRule="auto"/>
              <w:ind w:left="0" w:right="2" w:firstLine="0"/>
              <w:jc w:val="center"/>
            </w:pPr>
            <w:r>
              <w:t>Tetracyclines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Macrolides and Combination of penicillins and beta lactamase inhibitors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Tetracyclines and Combination of penicillins and beta lactamase inhibitors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2" w:firstLine="0"/>
              <w:jc w:val="center"/>
            </w:pPr>
            <w:r>
              <w:t>Carbapenem and Lincosamide</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2" w:firstLine="0"/>
              <w:jc w:val="center"/>
            </w:pPr>
            <w:r>
              <w:rPr>
                <w:b/>
              </w:rPr>
              <w:t>Triple antibiotic therapy</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21" w:firstLine="0"/>
              <w:jc w:val="center"/>
            </w:pPr>
            <w:r>
              <w:rPr>
                <w:b/>
              </w:rPr>
              <w:t>07 (6.08%)</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2" w:firstLine="0"/>
              <w:jc w:val="center"/>
            </w:pPr>
            <w:r>
              <w:t>Carbapenem Macrolides and Lincosamide</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1155" w:hanging="1109"/>
            </w:pPr>
            <w:r>
              <w:t>Combination of penicillins and beta lactamase inhibitors along with 3</w:t>
            </w:r>
            <w:r>
              <w:rPr>
                <w:vertAlign w:val="superscript"/>
              </w:rPr>
              <w:t xml:space="preserve">rd </w:t>
            </w:r>
            <w:r>
              <w:t>generation cephalosporins and Tetracyclines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4" w:firstLine="0"/>
              <w:jc w:val="center"/>
            </w:pPr>
            <w:r>
              <w:t>Combination of penicillins and beta lactamase inhibitors along with</w:t>
            </w:r>
          </w:p>
          <w:p w:rsidR="00282079" w:rsidRDefault="00160F11">
            <w:pPr>
              <w:spacing w:after="0" w:line="259" w:lineRule="auto"/>
              <w:ind w:left="0" w:right="1" w:firstLine="0"/>
              <w:jc w:val="center"/>
            </w:pPr>
            <w:r>
              <w:t>Macrolides and Lincosamide</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r w:rsidR="00282079">
        <w:trPr>
          <w:trHeight w:val="47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4" w:firstLine="0"/>
              <w:jc w:val="center"/>
            </w:pPr>
            <w:r>
              <w:t>Combination of penicillins and beta lactamase inhibitors along with</w:t>
            </w:r>
          </w:p>
          <w:p w:rsidR="00282079" w:rsidRDefault="00160F11">
            <w:pPr>
              <w:spacing w:after="0" w:line="259" w:lineRule="auto"/>
              <w:ind w:left="24" w:firstLine="0"/>
              <w:jc w:val="center"/>
            </w:pPr>
            <w:r>
              <w:t>Macrolides and Tetracyclines</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03 (2.6%)</w:t>
            </w:r>
          </w:p>
        </w:tc>
      </w:tr>
      <w:tr w:rsidR="00282079">
        <w:trPr>
          <w:trHeight w:val="240"/>
        </w:trPr>
        <w:tc>
          <w:tcPr>
            <w:tcW w:w="6618"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 xml:space="preserve">Tetracyclines with </w:t>
            </w:r>
            <w:r>
              <w:rPr>
                <w:vertAlign w:val="superscript"/>
              </w:rPr>
              <w:t xml:space="preserve">st </w:t>
            </w:r>
            <w:r>
              <w:t>generation Fluoroquinolones and Nitroimidazole</w:t>
            </w:r>
          </w:p>
        </w:tc>
        <w:tc>
          <w:tcPr>
            <w:tcW w:w="2562" w:type="dxa"/>
            <w:tcBorders>
              <w:top w:val="single" w:sz="4" w:space="0" w:color="000000"/>
              <w:left w:val="single" w:sz="4" w:space="0" w:color="000000"/>
              <w:bottom w:val="single" w:sz="4" w:space="0" w:color="000000"/>
              <w:right w:val="nil"/>
            </w:tcBorders>
          </w:tcPr>
          <w:p w:rsidR="00282079" w:rsidRDefault="00160F11">
            <w:pPr>
              <w:spacing w:after="0" w:line="259" w:lineRule="auto"/>
              <w:ind w:left="0" w:right="19" w:firstLine="0"/>
              <w:jc w:val="center"/>
            </w:pPr>
            <w:r>
              <w:t>01 (0.86%)</w:t>
            </w:r>
          </w:p>
        </w:tc>
      </w:tr>
    </w:tbl>
    <w:p w:rsidR="00282079" w:rsidRDefault="00160F11">
      <w:pPr>
        <w:spacing w:after="1244" w:line="259" w:lineRule="auto"/>
        <w:ind w:left="465" w:firstLine="0"/>
        <w:jc w:val="left"/>
      </w:pPr>
      <w:r>
        <w:rPr>
          <w:rFonts w:ascii="Calibri" w:eastAsia="Calibri" w:hAnsi="Calibri" w:cs="Calibri"/>
          <w:noProof/>
          <w:sz w:val="22"/>
        </w:rPr>
        <mc:AlternateContent>
          <mc:Choice Requires="wpg">
            <w:drawing>
              <wp:inline distT="0" distB="0" distL="0" distR="0">
                <wp:extent cx="5808980" cy="309880"/>
                <wp:effectExtent l="0" t="0" r="0" b="0"/>
                <wp:docPr id="49396" name="Group 49396"/>
                <wp:cNvGraphicFramePr/>
                <a:graphic xmlns:a="http://schemas.openxmlformats.org/drawingml/2006/main">
                  <a:graphicData uri="http://schemas.microsoft.com/office/word/2010/wordprocessingGroup">
                    <wpg:wgp>
                      <wpg:cNvGrpSpPr/>
                      <wpg:grpSpPr>
                        <a:xfrm>
                          <a:off x="0" y="0"/>
                          <a:ext cx="5808980" cy="309880"/>
                          <a:chOff x="0" y="0"/>
                          <a:chExt cx="5808980" cy="309880"/>
                        </a:xfrm>
                      </wpg:grpSpPr>
                      <wps:wsp>
                        <wps:cNvPr id="3030" name="Shape 3030"/>
                        <wps:cNvSpPr/>
                        <wps:spPr>
                          <a:xfrm>
                            <a:off x="0" y="0"/>
                            <a:ext cx="5808980" cy="309880"/>
                          </a:xfrm>
                          <a:custGeom>
                            <a:avLst/>
                            <a:gdLst/>
                            <a:ahLst/>
                            <a:cxnLst/>
                            <a:rect l="0" t="0" r="0" b="0"/>
                            <a:pathLst>
                              <a:path w="5808980" h="309880">
                                <a:moveTo>
                                  <a:pt x="3810" y="0"/>
                                </a:moveTo>
                                <a:lnTo>
                                  <a:pt x="5805170" y="0"/>
                                </a:lnTo>
                                <a:lnTo>
                                  <a:pt x="5806631" y="292"/>
                                </a:lnTo>
                                <a:lnTo>
                                  <a:pt x="5807862" y="1118"/>
                                </a:lnTo>
                                <a:lnTo>
                                  <a:pt x="5808688" y="2349"/>
                                </a:lnTo>
                                <a:lnTo>
                                  <a:pt x="5808980" y="3810"/>
                                </a:lnTo>
                                <a:lnTo>
                                  <a:pt x="7620" y="3810"/>
                                </a:lnTo>
                                <a:lnTo>
                                  <a:pt x="3810" y="7620"/>
                                </a:lnTo>
                                <a:lnTo>
                                  <a:pt x="7620" y="7620"/>
                                </a:lnTo>
                                <a:lnTo>
                                  <a:pt x="7620" y="302260"/>
                                </a:lnTo>
                                <a:lnTo>
                                  <a:pt x="3810" y="302260"/>
                                </a:lnTo>
                                <a:lnTo>
                                  <a:pt x="7620" y="306070"/>
                                </a:lnTo>
                                <a:lnTo>
                                  <a:pt x="5808980" y="306070"/>
                                </a:lnTo>
                                <a:lnTo>
                                  <a:pt x="5808688" y="307530"/>
                                </a:lnTo>
                                <a:lnTo>
                                  <a:pt x="5807862" y="308763"/>
                                </a:lnTo>
                                <a:lnTo>
                                  <a:pt x="5806631" y="309588"/>
                                </a:lnTo>
                                <a:lnTo>
                                  <a:pt x="5805170" y="309880"/>
                                </a:lnTo>
                                <a:lnTo>
                                  <a:pt x="3810" y="309880"/>
                                </a:lnTo>
                                <a:lnTo>
                                  <a:pt x="2349" y="309588"/>
                                </a:lnTo>
                                <a:lnTo>
                                  <a:pt x="1118" y="308763"/>
                                </a:lnTo>
                                <a:lnTo>
                                  <a:pt x="292" y="307530"/>
                                </a:lnTo>
                                <a:lnTo>
                                  <a:pt x="0" y="306070"/>
                                </a:lnTo>
                                <a:lnTo>
                                  <a:pt x="0" y="3810"/>
                                </a:lnTo>
                                <a:lnTo>
                                  <a:pt x="292" y="2349"/>
                                </a:lnTo>
                                <a:lnTo>
                                  <a:pt x="1118" y="1118"/>
                                </a:lnTo>
                                <a:lnTo>
                                  <a:pt x="2349"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1" name="Shape 3031"/>
                        <wps:cNvSpPr/>
                        <wps:spPr>
                          <a:xfrm>
                            <a:off x="3810" y="3810"/>
                            <a:ext cx="3810" cy="3810"/>
                          </a:xfrm>
                          <a:custGeom>
                            <a:avLst/>
                            <a:gdLst/>
                            <a:ahLst/>
                            <a:cxnLst/>
                            <a:rect l="0" t="0" r="0" b="0"/>
                            <a:pathLst>
                              <a:path w="3810" h="3810">
                                <a:moveTo>
                                  <a:pt x="3810" y="0"/>
                                </a:moveTo>
                                <a:lnTo>
                                  <a:pt x="381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28" name="Shape 54428"/>
                        <wps:cNvSpPr/>
                        <wps:spPr>
                          <a:xfrm>
                            <a:off x="7620" y="3810"/>
                            <a:ext cx="5793740" cy="9144"/>
                          </a:xfrm>
                          <a:custGeom>
                            <a:avLst/>
                            <a:gdLst/>
                            <a:ahLst/>
                            <a:cxnLst/>
                            <a:rect l="0" t="0" r="0" b="0"/>
                            <a:pathLst>
                              <a:path w="5793740" h="9144">
                                <a:moveTo>
                                  <a:pt x="0" y="0"/>
                                </a:moveTo>
                                <a:lnTo>
                                  <a:pt x="5793740" y="0"/>
                                </a:lnTo>
                                <a:lnTo>
                                  <a:pt x="5793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3" name="Shape 3033"/>
                        <wps:cNvSpPr/>
                        <wps:spPr>
                          <a:xfrm>
                            <a:off x="5801360" y="3810"/>
                            <a:ext cx="7620" cy="302260"/>
                          </a:xfrm>
                          <a:custGeom>
                            <a:avLst/>
                            <a:gdLst/>
                            <a:ahLst/>
                            <a:cxnLst/>
                            <a:rect l="0" t="0" r="0" b="0"/>
                            <a:pathLst>
                              <a:path w="7620" h="302260">
                                <a:moveTo>
                                  <a:pt x="0" y="0"/>
                                </a:moveTo>
                                <a:lnTo>
                                  <a:pt x="3810" y="3810"/>
                                </a:lnTo>
                                <a:lnTo>
                                  <a:pt x="7620" y="3810"/>
                                </a:lnTo>
                                <a:lnTo>
                                  <a:pt x="7620" y="298450"/>
                                </a:lnTo>
                                <a:lnTo>
                                  <a:pt x="3810" y="298450"/>
                                </a:lnTo>
                                <a:lnTo>
                                  <a:pt x="0" y="3022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4" name="Shape 3034"/>
                        <wps:cNvSpPr/>
                        <wps:spPr>
                          <a:xfrm>
                            <a:off x="5801360" y="3810"/>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5" name="Shape 3035"/>
                        <wps:cNvSpPr/>
                        <wps:spPr>
                          <a:xfrm>
                            <a:off x="3810" y="302260"/>
                            <a:ext cx="3810" cy="3810"/>
                          </a:xfrm>
                          <a:custGeom>
                            <a:avLst/>
                            <a:gdLst/>
                            <a:ahLst/>
                            <a:cxnLst/>
                            <a:rect l="0" t="0" r="0" b="0"/>
                            <a:pathLst>
                              <a:path w="3810" h="3810">
                                <a:moveTo>
                                  <a:pt x="0" y="0"/>
                                </a:moveTo>
                                <a:lnTo>
                                  <a:pt x="3810" y="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29" name="Shape 54429"/>
                        <wps:cNvSpPr/>
                        <wps:spPr>
                          <a:xfrm>
                            <a:off x="7620" y="302260"/>
                            <a:ext cx="5793740" cy="9144"/>
                          </a:xfrm>
                          <a:custGeom>
                            <a:avLst/>
                            <a:gdLst/>
                            <a:ahLst/>
                            <a:cxnLst/>
                            <a:rect l="0" t="0" r="0" b="0"/>
                            <a:pathLst>
                              <a:path w="5793740" h="9144">
                                <a:moveTo>
                                  <a:pt x="0" y="0"/>
                                </a:moveTo>
                                <a:lnTo>
                                  <a:pt x="5793740" y="0"/>
                                </a:lnTo>
                                <a:lnTo>
                                  <a:pt x="5793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7" name="Shape 3037"/>
                        <wps:cNvSpPr/>
                        <wps:spPr>
                          <a:xfrm>
                            <a:off x="5801360" y="302260"/>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8" name="Rectangle 3038"/>
                        <wps:cNvSpPr/>
                        <wps:spPr>
                          <a:xfrm>
                            <a:off x="896493" y="57297"/>
                            <a:ext cx="440015" cy="187760"/>
                          </a:xfrm>
                          <a:prstGeom prst="rect">
                            <a:avLst/>
                          </a:prstGeom>
                          <a:ln>
                            <a:noFill/>
                          </a:ln>
                        </wps:spPr>
                        <wps:txbx>
                          <w:txbxContent>
                            <w:p w:rsidR="00282079" w:rsidRDefault="00160F11">
                              <w:pPr>
                                <w:spacing w:after="160" w:line="259" w:lineRule="auto"/>
                                <w:ind w:left="0" w:firstLine="0"/>
                                <w:jc w:val="left"/>
                              </w:pPr>
                              <w:r>
                                <w:rPr>
                                  <w:b/>
                                </w:rPr>
                                <w:t>Table</w:t>
                              </w:r>
                            </w:p>
                          </w:txbxContent>
                        </wps:txbx>
                        <wps:bodyPr horzOverflow="overflow" vert="horz" lIns="0" tIns="0" rIns="0" bIns="0" rtlCol="0">
                          <a:noAutofit/>
                        </wps:bodyPr>
                      </wps:wsp>
                      <wps:wsp>
                        <wps:cNvPr id="3039" name="Rectangle 3039"/>
                        <wps:cNvSpPr/>
                        <wps:spPr>
                          <a:xfrm>
                            <a:off x="1257681" y="57297"/>
                            <a:ext cx="149197" cy="187760"/>
                          </a:xfrm>
                          <a:prstGeom prst="rect">
                            <a:avLst/>
                          </a:prstGeom>
                          <a:ln>
                            <a:noFill/>
                          </a:ln>
                        </wps:spPr>
                        <wps:txbx>
                          <w:txbxContent>
                            <w:p w:rsidR="00282079" w:rsidRDefault="00160F11">
                              <w:pPr>
                                <w:spacing w:after="160" w:line="259" w:lineRule="auto"/>
                                <w:ind w:left="0" w:firstLine="0"/>
                                <w:jc w:val="left"/>
                              </w:pPr>
                              <w:r>
                                <w:rPr>
                                  <w:b/>
                                </w:rPr>
                                <w:t>6:</w:t>
                              </w:r>
                            </w:p>
                          </w:txbxContent>
                        </wps:txbx>
                        <wps:bodyPr horzOverflow="overflow" vert="horz" lIns="0" tIns="0" rIns="0" bIns="0" rtlCol="0">
                          <a:noAutofit/>
                        </wps:bodyPr>
                      </wps:wsp>
                      <wps:wsp>
                        <wps:cNvPr id="3040" name="Rectangle 3040"/>
                        <wps:cNvSpPr/>
                        <wps:spPr>
                          <a:xfrm>
                            <a:off x="1400924" y="57297"/>
                            <a:ext cx="757945" cy="187760"/>
                          </a:xfrm>
                          <a:prstGeom prst="rect">
                            <a:avLst/>
                          </a:prstGeom>
                          <a:ln>
                            <a:noFill/>
                          </a:ln>
                        </wps:spPr>
                        <wps:txbx>
                          <w:txbxContent>
                            <w:p w:rsidR="00282079" w:rsidRDefault="00160F11">
                              <w:pPr>
                                <w:spacing w:after="160" w:line="259" w:lineRule="auto"/>
                                <w:ind w:left="0" w:firstLine="0"/>
                                <w:jc w:val="left"/>
                              </w:pPr>
                              <w:r>
                                <w:rPr>
                                  <w:b/>
                                </w:rPr>
                                <w:t>Empirical</w:t>
                              </w:r>
                            </w:p>
                          </w:txbxContent>
                        </wps:txbx>
                        <wps:bodyPr horzOverflow="overflow" vert="horz" lIns="0" tIns="0" rIns="0" bIns="0" rtlCol="0">
                          <a:noAutofit/>
                        </wps:bodyPr>
                      </wps:wsp>
                      <wps:wsp>
                        <wps:cNvPr id="3041" name="Rectangle 3041"/>
                        <wps:cNvSpPr/>
                        <wps:spPr>
                          <a:xfrm>
                            <a:off x="2002904" y="57297"/>
                            <a:ext cx="750085" cy="187760"/>
                          </a:xfrm>
                          <a:prstGeom prst="rect">
                            <a:avLst/>
                          </a:prstGeom>
                          <a:ln>
                            <a:noFill/>
                          </a:ln>
                        </wps:spPr>
                        <wps:txbx>
                          <w:txbxContent>
                            <w:p w:rsidR="00282079" w:rsidRDefault="00160F11">
                              <w:pPr>
                                <w:spacing w:after="160" w:line="259" w:lineRule="auto"/>
                                <w:ind w:left="0" w:firstLine="0"/>
                                <w:jc w:val="left"/>
                              </w:pPr>
                              <w:r>
                                <w:rPr>
                                  <w:b/>
                                </w:rPr>
                                <w:t>antibiotic</w:t>
                              </w:r>
                            </w:p>
                          </w:txbxContent>
                        </wps:txbx>
                        <wps:bodyPr horzOverflow="overflow" vert="horz" lIns="0" tIns="0" rIns="0" bIns="0" rtlCol="0">
                          <a:noAutofit/>
                        </wps:bodyPr>
                      </wps:wsp>
                      <wps:wsp>
                        <wps:cNvPr id="3042" name="Rectangle 3042"/>
                        <wps:cNvSpPr/>
                        <wps:spPr>
                          <a:xfrm>
                            <a:off x="2597264" y="57297"/>
                            <a:ext cx="750123" cy="187760"/>
                          </a:xfrm>
                          <a:prstGeom prst="rect">
                            <a:avLst/>
                          </a:prstGeom>
                          <a:ln>
                            <a:noFill/>
                          </a:ln>
                        </wps:spPr>
                        <wps:txbx>
                          <w:txbxContent>
                            <w:p w:rsidR="00282079" w:rsidRDefault="00160F11">
                              <w:pPr>
                                <w:spacing w:after="160" w:line="259" w:lineRule="auto"/>
                                <w:ind w:left="0" w:firstLine="0"/>
                                <w:jc w:val="left"/>
                              </w:pPr>
                              <w:r>
                                <w:rPr>
                                  <w:b/>
                                </w:rPr>
                                <w:t>regimens</w:t>
                              </w:r>
                            </w:p>
                          </w:txbxContent>
                        </wps:txbx>
                        <wps:bodyPr horzOverflow="overflow" vert="horz" lIns="0" tIns="0" rIns="0" bIns="0" rtlCol="0">
                          <a:noAutofit/>
                        </wps:bodyPr>
                      </wps:wsp>
                      <wps:wsp>
                        <wps:cNvPr id="3043" name="Rectangle 3043"/>
                        <wps:cNvSpPr/>
                        <wps:spPr>
                          <a:xfrm>
                            <a:off x="3193161" y="57297"/>
                            <a:ext cx="487596" cy="187760"/>
                          </a:xfrm>
                          <a:prstGeom prst="rect">
                            <a:avLst/>
                          </a:prstGeom>
                          <a:ln>
                            <a:noFill/>
                          </a:ln>
                        </wps:spPr>
                        <wps:txbx>
                          <w:txbxContent>
                            <w:p w:rsidR="00282079" w:rsidRDefault="00160F11">
                              <w:pPr>
                                <w:spacing w:after="160" w:line="259" w:lineRule="auto"/>
                                <w:ind w:left="0" w:firstLine="0"/>
                                <w:jc w:val="left"/>
                              </w:pPr>
                              <w:r>
                                <w:rPr>
                                  <w:b/>
                                </w:rPr>
                                <w:t>within</w:t>
                              </w:r>
                            </w:p>
                          </w:txbxContent>
                        </wps:txbx>
                        <wps:bodyPr horzOverflow="overflow" vert="horz" lIns="0" tIns="0" rIns="0" bIns="0" rtlCol="0">
                          <a:noAutofit/>
                        </wps:bodyPr>
                      </wps:wsp>
                      <wps:wsp>
                        <wps:cNvPr id="3044" name="Rectangle 3044"/>
                        <wps:cNvSpPr/>
                        <wps:spPr>
                          <a:xfrm>
                            <a:off x="3587864" y="57297"/>
                            <a:ext cx="186675" cy="187760"/>
                          </a:xfrm>
                          <a:prstGeom prst="rect">
                            <a:avLst/>
                          </a:prstGeom>
                          <a:ln>
                            <a:noFill/>
                          </a:ln>
                        </wps:spPr>
                        <wps:txbx>
                          <w:txbxContent>
                            <w:p w:rsidR="00282079" w:rsidRDefault="00160F11">
                              <w:pPr>
                                <w:spacing w:after="160" w:line="259" w:lineRule="auto"/>
                                <w:ind w:left="0" w:firstLine="0"/>
                                <w:jc w:val="left"/>
                              </w:pPr>
                              <w:r>
                                <w:rPr>
                                  <w:b/>
                                </w:rPr>
                                <w:t>24</w:t>
                              </w:r>
                            </w:p>
                          </w:txbxContent>
                        </wps:txbx>
                        <wps:bodyPr horzOverflow="overflow" vert="horz" lIns="0" tIns="0" rIns="0" bIns="0" rtlCol="0">
                          <a:noAutofit/>
                        </wps:bodyPr>
                      </wps:wsp>
                      <wps:wsp>
                        <wps:cNvPr id="3045" name="Rectangle 3045"/>
                        <wps:cNvSpPr/>
                        <wps:spPr>
                          <a:xfrm>
                            <a:off x="3760089" y="57297"/>
                            <a:ext cx="468398" cy="187760"/>
                          </a:xfrm>
                          <a:prstGeom prst="rect">
                            <a:avLst/>
                          </a:prstGeom>
                          <a:ln>
                            <a:noFill/>
                          </a:ln>
                        </wps:spPr>
                        <wps:txbx>
                          <w:txbxContent>
                            <w:p w:rsidR="00282079" w:rsidRDefault="00160F11">
                              <w:pPr>
                                <w:spacing w:after="160" w:line="259" w:lineRule="auto"/>
                                <w:ind w:left="0" w:firstLine="0"/>
                                <w:jc w:val="left"/>
                              </w:pPr>
                              <w:r>
                                <w:rPr>
                                  <w:b/>
                                </w:rPr>
                                <w:t>hours</w:t>
                              </w:r>
                            </w:p>
                          </w:txbxContent>
                        </wps:txbx>
                        <wps:bodyPr horzOverflow="overflow" vert="horz" lIns="0" tIns="0" rIns="0" bIns="0" rtlCol="0">
                          <a:noAutofit/>
                        </wps:bodyPr>
                      </wps:wsp>
                      <wps:wsp>
                        <wps:cNvPr id="3046" name="Rectangle 3046"/>
                        <wps:cNvSpPr/>
                        <wps:spPr>
                          <a:xfrm>
                            <a:off x="4142613" y="57297"/>
                            <a:ext cx="159331" cy="187760"/>
                          </a:xfrm>
                          <a:prstGeom prst="rect">
                            <a:avLst/>
                          </a:prstGeom>
                          <a:ln>
                            <a:noFill/>
                          </a:ln>
                        </wps:spPr>
                        <wps:txbx>
                          <w:txbxContent>
                            <w:p w:rsidR="00282079" w:rsidRDefault="00160F11">
                              <w:pPr>
                                <w:spacing w:after="160" w:line="259" w:lineRule="auto"/>
                                <w:ind w:left="0" w:firstLine="0"/>
                                <w:jc w:val="left"/>
                              </w:pPr>
                              <w:r>
                                <w:rPr>
                                  <w:b/>
                                </w:rPr>
                                <w:t>of</w:t>
                              </w:r>
                            </w:p>
                          </w:txbxContent>
                        </wps:txbx>
                        <wps:bodyPr horzOverflow="overflow" vert="horz" lIns="0" tIns="0" rIns="0" bIns="0" rtlCol="0">
                          <a:noAutofit/>
                        </wps:bodyPr>
                      </wps:wsp>
                      <wps:wsp>
                        <wps:cNvPr id="3047" name="Rectangle 3047"/>
                        <wps:cNvSpPr/>
                        <wps:spPr>
                          <a:xfrm>
                            <a:off x="4293489" y="57297"/>
                            <a:ext cx="822039" cy="187760"/>
                          </a:xfrm>
                          <a:prstGeom prst="rect">
                            <a:avLst/>
                          </a:prstGeom>
                          <a:ln>
                            <a:noFill/>
                          </a:ln>
                        </wps:spPr>
                        <wps:txbx>
                          <w:txbxContent>
                            <w:p w:rsidR="00282079" w:rsidRDefault="00160F11">
                              <w:pPr>
                                <w:spacing w:after="160" w:line="259" w:lineRule="auto"/>
                                <w:ind w:left="0" w:firstLine="0"/>
                                <w:jc w:val="left"/>
                              </w:pPr>
                              <w:r>
                                <w:rPr>
                                  <w:b/>
                                </w:rPr>
                                <w:t>admission</w:t>
                              </w:r>
                            </w:p>
                          </w:txbxContent>
                        </wps:txbx>
                        <wps:bodyPr horzOverflow="overflow" vert="horz" lIns="0" tIns="0" rIns="0" bIns="0" rtlCol="0">
                          <a:noAutofit/>
                        </wps:bodyPr>
                      </wps:wsp>
                    </wpg:wgp>
                  </a:graphicData>
                </a:graphic>
              </wp:inline>
            </w:drawing>
          </mc:Choice>
          <mc:Fallback xmlns:a="http://schemas.openxmlformats.org/drawingml/2006/main">
            <w:pict>
              <v:group id="Group 49396" style="width:457.4pt;height:24.4pt;mso-position-horizontal-relative:char;mso-position-vertical-relative:line" coordsize="58089,3098">
                <v:shape id="Shape 3030" style="position:absolute;width:58089;height:3098;left:0;top:0;" coordsize="5808980,309880" path="m3810,0l5805170,0l5806631,292l5807862,1118l5808688,2349l5808980,3810l7620,3810l3810,7620l7620,7620l7620,302260l3810,302260l7620,306070l5808980,306070l5808688,307530l5807862,308763l5806631,309588l5805170,309880l3810,309880l2349,309588l1118,308763l292,307530l0,306070l0,3810l292,2349l1118,1118l2349,292l3810,0x">
                  <v:stroke weight="0pt" endcap="flat" joinstyle="miter" miterlimit="10" on="false" color="#000000" opacity="0"/>
                  <v:fill on="true" color="#000000"/>
                </v:shape>
                <v:shape id="Shape 3031" style="position:absolute;width:38;height:38;left:38;top:38;" coordsize="3810,3810" path="m3810,0l3810,3810l0,3810l3810,0x">
                  <v:stroke weight="0pt" endcap="flat" joinstyle="miter" miterlimit="10" on="false" color="#000000" opacity="0"/>
                  <v:fill on="true" color="#000000"/>
                </v:shape>
                <v:shape id="Shape 54430" style="position:absolute;width:57937;height:91;left:76;top:38;" coordsize="5793740,9144" path="m0,0l5793740,0l5793740,9144l0,9144l0,0">
                  <v:stroke weight="0pt" endcap="flat" joinstyle="miter" miterlimit="10" on="false" color="#000000" opacity="0"/>
                  <v:fill on="true" color="#000000"/>
                </v:shape>
                <v:shape id="Shape 3033" style="position:absolute;width:76;height:3022;left:58013;top:38;" coordsize="7620,302260" path="m0,0l3810,3810l7620,3810l7620,298450l3810,298450l0,302260l0,0x">
                  <v:stroke weight="0pt" endcap="flat" joinstyle="miter" miterlimit="10" on="false" color="#000000" opacity="0"/>
                  <v:fill on="true" color="#000000"/>
                </v:shape>
                <v:shape id="Shape 3034" style="position:absolute;width:76;height:38;left:58013;top:38;" coordsize="7620,3810" path="m0,0l7620,0l7620,3810l3810,3810l0,0x">
                  <v:stroke weight="0pt" endcap="flat" joinstyle="miter" miterlimit="10" on="false" color="#000000" opacity="0"/>
                  <v:fill on="true" color="#000000"/>
                </v:shape>
                <v:shape id="Shape 3035" style="position:absolute;width:38;height:38;left:38;top:3022;" coordsize="3810,3810" path="m0,0l3810,0l3810,3810l0,0x">
                  <v:stroke weight="0pt" endcap="flat" joinstyle="miter" miterlimit="10" on="false" color="#000000" opacity="0"/>
                  <v:fill on="true" color="#000000"/>
                </v:shape>
                <v:shape id="Shape 54431" style="position:absolute;width:57937;height:91;left:76;top:3022;" coordsize="5793740,9144" path="m0,0l5793740,0l5793740,9144l0,9144l0,0">
                  <v:stroke weight="0pt" endcap="flat" joinstyle="miter" miterlimit="10" on="false" color="#000000" opacity="0"/>
                  <v:fill on="true" color="#000000"/>
                </v:shape>
                <v:shape id="Shape 3037" style="position:absolute;width:76;height:38;left:58013;top:3022;" coordsize="7620,3810" path="m3810,0l7620,0l7620,3810l0,3810l3810,0x">
                  <v:stroke weight="0pt" endcap="flat" joinstyle="miter" miterlimit="10" on="false" color="#000000" opacity="0"/>
                  <v:fill on="true" color="#000000"/>
                </v:shape>
                <v:rect id="Rectangle 3038" style="position:absolute;width:4400;height:1877;left:8964;top:572;" filled="f" stroked="f">
                  <v:textbox inset="0,0,0,0">
                    <w:txbxContent>
                      <w:p>
                        <w:pPr>
                          <w:spacing w:before="0" w:after="160" w:line="259" w:lineRule="auto"/>
                          <w:ind w:left="0" w:firstLine="0"/>
                          <w:jc w:val="left"/>
                        </w:pPr>
                        <w:r>
                          <w:rPr>
                            <w:rFonts w:cs="Arial" w:hAnsi="Arial" w:eastAsia="Arial" w:ascii="Arial"/>
                            <w:b w:val="1"/>
                          </w:rPr>
                          <w:t xml:space="preserve">Table</w:t>
                        </w:r>
                      </w:p>
                    </w:txbxContent>
                  </v:textbox>
                </v:rect>
                <v:rect id="Rectangle 3039" style="position:absolute;width:1491;height:1877;left:12576;top:572;" filled="f" stroked="f">
                  <v:textbox inset="0,0,0,0">
                    <w:txbxContent>
                      <w:p>
                        <w:pPr>
                          <w:spacing w:before="0" w:after="160" w:line="259" w:lineRule="auto"/>
                          <w:ind w:left="0" w:firstLine="0"/>
                          <w:jc w:val="left"/>
                        </w:pPr>
                        <w:r>
                          <w:rPr>
                            <w:rFonts w:cs="Arial" w:hAnsi="Arial" w:eastAsia="Arial" w:ascii="Arial"/>
                            <w:b w:val="1"/>
                          </w:rPr>
                          <w:t xml:space="preserve">6:</w:t>
                        </w:r>
                      </w:p>
                    </w:txbxContent>
                  </v:textbox>
                </v:rect>
                <v:rect id="Rectangle 3040" style="position:absolute;width:7579;height:1877;left:14009;top:572;" filled="f" stroked="f">
                  <v:textbox inset="0,0,0,0">
                    <w:txbxContent>
                      <w:p>
                        <w:pPr>
                          <w:spacing w:before="0" w:after="160" w:line="259" w:lineRule="auto"/>
                          <w:ind w:left="0" w:firstLine="0"/>
                          <w:jc w:val="left"/>
                        </w:pPr>
                        <w:r>
                          <w:rPr>
                            <w:rFonts w:cs="Arial" w:hAnsi="Arial" w:eastAsia="Arial" w:ascii="Arial"/>
                            <w:b w:val="1"/>
                          </w:rPr>
                          <w:t xml:space="preserve">Empirical</w:t>
                        </w:r>
                      </w:p>
                    </w:txbxContent>
                  </v:textbox>
                </v:rect>
                <v:rect id="Rectangle 3041" style="position:absolute;width:7500;height:1877;left:20029;top:572;" filled="f" stroked="f">
                  <v:textbox inset="0,0,0,0">
                    <w:txbxContent>
                      <w:p>
                        <w:pPr>
                          <w:spacing w:before="0" w:after="160" w:line="259" w:lineRule="auto"/>
                          <w:ind w:left="0" w:firstLine="0"/>
                          <w:jc w:val="left"/>
                        </w:pPr>
                        <w:r>
                          <w:rPr>
                            <w:rFonts w:cs="Arial" w:hAnsi="Arial" w:eastAsia="Arial" w:ascii="Arial"/>
                            <w:b w:val="1"/>
                          </w:rPr>
                          <w:t xml:space="preserve">antibiotic</w:t>
                        </w:r>
                      </w:p>
                    </w:txbxContent>
                  </v:textbox>
                </v:rect>
                <v:rect id="Rectangle 3042" style="position:absolute;width:7501;height:1877;left:25972;top:572;" filled="f" stroked="f">
                  <v:textbox inset="0,0,0,0">
                    <w:txbxContent>
                      <w:p>
                        <w:pPr>
                          <w:spacing w:before="0" w:after="160" w:line="259" w:lineRule="auto"/>
                          <w:ind w:left="0" w:firstLine="0"/>
                          <w:jc w:val="left"/>
                        </w:pPr>
                        <w:r>
                          <w:rPr>
                            <w:rFonts w:cs="Arial" w:hAnsi="Arial" w:eastAsia="Arial" w:ascii="Arial"/>
                            <w:b w:val="1"/>
                          </w:rPr>
                          <w:t xml:space="preserve">regimens</w:t>
                        </w:r>
                      </w:p>
                    </w:txbxContent>
                  </v:textbox>
                </v:rect>
                <v:rect id="Rectangle 3043" style="position:absolute;width:4875;height:1877;left:31931;top:572;" filled="f" stroked="f">
                  <v:textbox inset="0,0,0,0">
                    <w:txbxContent>
                      <w:p>
                        <w:pPr>
                          <w:spacing w:before="0" w:after="160" w:line="259" w:lineRule="auto"/>
                          <w:ind w:left="0" w:firstLine="0"/>
                          <w:jc w:val="left"/>
                        </w:pPr>
                        <w:r>
                          <w:rPr>
                            <w:rFonts w:cs="Arial" w:hAnsi="Arial" w:eastAsia="Arial" w:ascii="Arial"/>
                            <w:b w:val="1"/>
                          </w:rPr>
                          <w:t xml:space="preserve">within</w:t>
                        </w:r>
                      </w:p>
                    </w:txbxContent>
                  </v:textbox>
                </v:rect>
                <v:rect id="Rectangle 3044" style="position:absolute;width:1866;height:1877;left:35878;top:572;" filled="f" stroked="f">
                  <v:textbox inset="0,0,0,0">
                    <w:txbxContent>
                      <w:p>
                        <w:pPr>
                          <w:spacing w:before="0" w:after="160" w:line="259" w:lineRule="auto"/>
                          <w:ind w:left="0" w:firstLine="0"/>
                          <w:jc w:val="left"/>
                        </w:pPr>
                        <w:r>
                          <w:rPr>
                            <w:rFonts w:cs="Arial" w:hAnsi="Arial" w:eastAsia="Arial" w:ascii="Arial"/>
                            <w:b w:val="1"/>
                          </w:rPr>
                          <w:t xml:space="preserve">24</w:t>
                        </w:r>
                      </w:p>
                    </w:txbxContent>
                  </v:textbox>
                </v:rect>
                <v:rect id="Rectangle 3045" style="position:absolute;width:4683;height:1877;left:37600;top:572;" filled="f" stroked="f">
                  <v:textbox inset="0,0,0,0">
                    <w:txbxContent>
                      <w:p>
                        <w:pPr>
                          <w:spacing w:before="0" w:after="160" w:line="259" w:lineRule="auto"/>
                          <w:ind w:left="0" w:firstLine="0"/>
                          <w:jc w:val="left"/>
                        </w:pPr>
                        <w:r>
                          <w:rPr>
                            <w:rFonts w:cs="Arial" w:hAnsi="Arial" w:eastAsia="Arial" w:ascii="Arial"/>
                            <w:b w:val="1"/>
                          </w:rPr>
                          <w:t xml:space="preserve">hours</w:t>
                        </w:r>
                      </w:p>
                    </w:txbxContent>
                  </v:textbox>
                </v:rect>
                <v:rect id="Rectangle 3046" style="position:absolute;width:1593;height:1877;left:41426;top:572;" filled="f" stroked="f">
                  <v:textbox inset="0,0,0,0">
                    <w:txbxContent>
                      <w:p>
                        <w:pPr>
                          <w:spacing w:before="0" w:after="160" w:line="259" w:lineRule="auto"/>
                          <w:ind w:left="0" w:firstLine="0"/>
                          <w:jc w:val="left"/>
                        </w:pPr>
                        <w:r>
                          <w:rPr>
                            <w:rFonts w:cs="Arial" w:hAnsi="Arial" w:eastAsia="Arial" w:ascii="Arial"/>
                            <w:b w:val="1"/>
                          </w:rPr>
                          <w:t xml:space="preserve">of</w:t>
                        </w:r>
                      </w:p>
                    </w:txbxContent>
                  </v:textbox>
                </v:rect>
                <v:rect id="Rectangle 3047" style="position:absolute;width:8220;height:1877;left:42934;top:572;" filled="f" stroked="f">
                  <v:textbox inset="0,0,0,0">
                    <w:txbxContent>
                      <w:p>
                        <w:pPr>
                          <w:spacing w:before="0" w:after="160" w:line="259" w:lineRule="auto"/>
                          <w:ind w:left="0" w:firstLine="0"/>
                          <w:jc w:val="left"/>
                        </w:pPr>
                        <w:r>
                          <w:rPr>
                            <w:rFonts w:cs="Arial" w:hAnsi="Arial" w:eastAsia="Arial" w:ascii="Arial"/>
                            <w:b w:val="1"/>
                          </w:rPr>
                          <w:t xml:space="preserve">admission</w:t>
                        </w:r>
                      </w:p>
                    </w:txbxContent>
                  </v:textbox>
                </v:rect>
              </v:group>
            </w:pict>
          </mc:Fallback>
        </mc:AlternateContent>
      </w:r>
    </w:p>
    <w:p w:rsidR="00282079" w:rsidRDefault="00160F11">
      <w:pPr>
        <w:spacing w:after="6" w:line="252" w:lineRule="auto"/>
        <w:ind w:left="382" w:right="1356"/>
        <w:jc w:val="left"/>
      </w:pPr>
      <w:r>
        <w:rPr>
          <w:b/>
        </w:rPr>
        <w:t>3.11 Definitive Antibiotic Regimens:</w:t>
      </w:r>
    </w:p>
    <w:tbl>
      <w:tblPr>
        <w:tblStyle w:val="TableGrid"/>
        <w:tblW w:w="9180" w:type="dxa"/>
        <w:tblInd w:w="435" w:type="dxa"/>
        <w:tblCellMar>
          <w:top w:w="0" w:type="dxa"/>
          <w:left w:w="115" w:type="dxa"/>
          <w:bottom w:w="0" w:type="dxa"/>
          <w:right w:w="115" w:type="dxa"/>
        </w:tblCellMar>
        <w:tblLook w:val="04A0" w:firstRow="1" w:lastRow="0" w:firstColumn="1" w:lastColumn="0" w:noHBand="0" w:noVBand="1"/>
      </w:tblPr>
      <w:tblGrid>
        <w:gridCol w:w="6600"/>
        <w:gridCol w:w="2550"/>
        <w:gridCol w:w="30"/>
      </w:tblGrid>
      <w:tr w:rsidR="00282079">
        <w:trPr>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5" w:firstLine="0"/>
              <w:jc w:val="center"/>
            </w:pPr>
            <w:r>
              <w:rPr>
                <w:b/>
              </w:rPr>
              <w:t>Definitive Antibiotic Regimen</w:t>
            </w:r>
          </w:p>
        </w:tc>
        <w:tc>
          <w:tcPr>
            <w:tcW w:w="2580" w:type="dxa"/>
            <w:gridSpan w:val="2"/>
            <w:tcBorders>
              <w:top w:val="single" w:sz="4" w:space="0" w:color="000000"/>
              <w:left w:val="single" w:sz="4" w:space="0" w:color="000000"/>
              <w:bottom w:val="single" w:sz="4" w:space="0" w:color="000000"/>
              <w:right w:val="nil"/>
            </w:tcBorders>
          </w:tcPr>
          <w:p w:rsidR="00282079" w:rsidRDefault="00160F11">
            <w:pPr>
              <w:spacing w:after="0" w:line="259" w:lineRule="auto"/>
              <w:ind w:left="0" w:right="29" w:firstLine="0"/>
              <w:jc w:val="center"/>
            </w:pPr>
            <w:r>
              <w:rPr>
                <w:b/>
              </w:rPr>
              <w:t>All patients (n=27)</w:t>
            </w:r>
          </w:p>
        </w:tc>
      </w:tr>
      <w:tr w:rsidR="00282079">
        <w:trPr>
          <w:trHeight w:val="237"/>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rPr>
                <w:b/>
              </w:rPr>
              <w:lastRenderedPageBreak/>
              <w:t>Mono antibiotic therapy</w:t>
            </w:r>
          </w:p>
        </w:tc>
        <w:tc>
          <w:tcPr>
            <w:tcW w:w="2580" w:type="dxa"/>
            <w:gridSpan w:val="2"/>
            <w:tcBorders>
              <w:top w:val="single" w:sz="4" w:space="0" w:color="000000"/>
              <w:left w:val="single" w:sz="4" w:space="0" w:color="000000"/>
              <w:bottom w:val="single" w:sz="4" w:space="0" w:color="000000"/>
              <w:right w:val="nil"/>
            </w:tcBorders>
          </w:tcPr>
          <w:p w:rsidR="00282079" w:rsidRDefault="00160F11">
            <w:pPr>
              <w:spacing w:after="0" w:line="259" w:lineRule="auto"/>
              <w:ind w:left="0" w:right="29" w:firstLine="0"/>
              <w:jc w:val="center"/>
            </w:pPr>
            <w:r>
              <w:rPr>
                <w:b/>
              </w:rPr>
              <w:t>15 (55.55%)</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3</w:t>
            </w:r>
            <w:r>
              <w:rPr>
                <w:vertAlign w:val="superscript"/>
              </w:rPr>
              <w:t xml:space="preserve">rd </w:t>
            </w:r>
            <w:r>
              <w:t>generation cephalosporins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01 (3.7%)</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2</w:t>
            </w:r>
            <w:r>
              <w:rPr>
                <w:vertAlign w:val="superscript"/>
              </w:rPr>
              <w:t xml:space="preserve">nd </w:t>
            </w:r>
            <w:r>
              <w:t>generation cephalosporins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01 (3.7%)</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1" w:firstLine="0"/>
              <w:jc w:val="center"/>
            </w:pPr>
            <w:r>
              <w:t>Carbapenem</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4" w:firstLine="0"/>
              <w:jc w:val="center"/>
            </w:pPr>
            <w:r>
              <w:t>04 (14.81%)</w:t>
            </w:r>
          </w:p>
        </w:tc>
      </w:tr>
      <w:tr w:rsidR="00282079">
        <w:tblPrEx>
          <w:tblCellMar>
            <w:left w:w="170" w:type="dxa"/>
            <w:right w:w="172" w:type="dxa"/>
          </w:tblCellMar>
        </w:tblPrEx>
        <w:trPr>
          <w:gridAfter w:val="1"/>
          <w:wAfter w:w="30" w:type="dxa"/>
          <w:trHeight w:val="47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Combination of 3</w:t>
            </w:r>
            <w:r>
              <w:rPr>
                <w:vertAlign w:val="superscript"/>
              </w:rPr>
              <w:t xml:space="preserve">rd </w:t>
            </w:r>
            <w:r>
              <w:t>generation cephalosporins with beta lactamase inhibitors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9" w:firstLine="0"/>
              <w:jc w:val="center"/>
            </w:pPr>
            <w:r>
              <w:t>03 (11.11%)</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Combination of penicillins and beta lactamase inhibitors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9" w:firstLine="0"/>
              <w:jc w:val="center"/>
            </w:pPr>
            <w:r>
              <w:t>03 (11.11%)</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Macrolides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01 (3.7%)</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Tetracyclines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01 (3.7%)</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t>Nitroimidazole</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01 (3.7%)</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1" w:firstLine="0"/>
              <w:jc w:val="center"/>
            </w:pPr>
            <w:r>
              <w:rPr>
                <w:b/>
              </w:rPr>
              <w:t>Dual antibiotic therapy</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4" w:firstLine="0"/>
              <w:jc w:val="center"/>
            </w:pPr>
            <w:r>
              <w:rPr>
                <w:b/>
              </w:rPr>
              <w:t>11 (40.74%)</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Carbapenem and 2</w:t>
            </w:r>
            <w:r>
              <w:rPr>
                <w:vertAlign w:val="superscript"/>
              </w:rPr>
              <w:t xml:space="preserve">nd </w:t>
            </w:r>
            <w:r>
              <w:t>generation Fluoroquinolones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9" w:firstLine="0"/>
              <w:jc w:val="center"/>
            </w:pPr>
            <w:r>
              <w:t>03 (11.11%)</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Carbapenem and Tetracyclines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02 (7.4%)</w:t>
            </w:r>
          </w:p>
        </w:tc>
      </w:tr>
      <w:tr w:rsidR="00282079">
        <w:tblPrEx>
          <w:tblCellMar>
            <w:left w:w="170" w:type="dxa"/>
            <w:right w:w="172" w:type="dxa"/>
          </w:tblCellMar>
        </w:tblPrEx>
        <w:trPr>
          <w:gridAfter w:val="1"/>
          <w:wAfter w:w="30" w:type="dxa"/>
          <w:trHeight w:val="47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2024" w:hanging="1822"/>
            </w:pPr>
            <w:r>
              <w:t>Combination of 3</w:t>
            </w:r>
            <w:r>
              <w:rPr>
                <w:vertAlign w:val="superscript"/>
              </w:rPr>
              <w:t xml:space="preserve">rd </w:t>
            </w:r>
            <w:r>
              <w:t>generation cephalosporins with beta lactamase inhibitors and Macrolides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01 (3.7%)</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left"/>
            </w:pPr>
            <w:r>
              <w:t>Combination of penicillins and beta lactamase inhibitors and Macrolides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02 (7.4%)</w:t>
            </w:r>
          </w:p>
        </w:tc>
      </w:tr>
      <w:tr w:rsidR="00282079">
        <w:tblPrEx>
          <w:tblCellMar>
            <w:left w:w="170" w:type="dxa"/>
            <w:right w:w="172" w:type="dxa"/>
          </w:tblCellMar>
        </w:tblPrEx>
        <w:trPr>
          <w:gridAfter w:val="1"/>
          <w:wAfter w:w="30" w:type="dxa"/>
          <w:trHeight w:val="47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46" w:firstLine="0"/>
              <w:jc w:val="center"/>
            </w:pPr>
            <w:r>
              <w:t>Combination of penicillins and beta lactamase inhibitors and</w:t>
            </w:r>
          </w:p>
          <w:p w:rsidR="00282079" w:rsidRDefault="00160F11">
            <w:pPr>
              <w:spacing w:after="0" w:line="259" w:lineRule="auto"/>
              <w:ind w:left="0" w:right="2" w:firstLine="0"/>
              <w:jc w:val="center"/>
            </w:pPr>
            <w:r>
              <w:t>Tetracyclines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02 (7.4%)</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Macrolides and Tetracyclines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01 (3.7%)</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right="3" w:firstLine="0"/>
              <w:jc w:val="center"/>
            </w:pPr>
            <w:r>
              <w:rPr>
                <w:b/>
              </w:rPr>
              <w:t>Triple antibiotic therapy</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4" w:firstLine="0"/>
              <w:jc w:val="center"/>
            </w:pPr>
            <w:r>
              <w:rPr>
                <w:b/>
              </w:rPr>
              <w:t>01 (3.7%)</w:t>
            </w:r>
          </w:p>
        </w:tc>
      </w:tr>
      <w:tr w:rsidR="00282079">
        <w:tblPrEx>
          <w:tblCellMar>
            <w:left w:w="170" w:type="dxa"/>
            <w:right w:w="172" w:type="dxa"/>
          </w:tblCellMar>
        </w:tblPrEx>
        <w:trPr>
          <w:gridAfter w:val="1"/>
          <w:wAfter w:w="30" w:type="dxa"/>
          <w:trHeight w:val="240"/>
        </w:trPr>
        <w:tc>
          <w:tcPr>
            <w:tcW w:w="6600" w:type="dxa"/>
            <w:tcBorders>
              <w:top w:val="single" w:sz="4" w:space="0" w:color="000000"/>
              <w:left w:val="nil"/>
              <w:bottom w:val="single" w:sz="4" w:space="0" w:color="000000"/>
              <w:right w:val="single" w:sz="4" w:space="0" w:color="000000"/>
            </w:tcBorders>
          </w:tcPr>
          <w:p w:rsidR="00282079" w:rsidRDefault="00160F11">
            <w:pPr>
              <w:spacing w:after="0" w:line="259" w:lineRule="auto"/>
              <w:ind w:left="0" w:firstLine="0"/>
              <w:jc w:val="center"/>
            </w:pPr>
            <w:r>
              <w:t>Carbapenem and 2</w:t>
            </w:r>
            <w:r>
              <w:rPr>
                <w:vertAlign w:val="superscript"/>
              </w:rPr>
              <w:t xml:space="preserve">nd </w:t>
            </w:r>
            <w:r>
              <w:t>generation Fluoroquinolones and Tetracyclines</w:t>
            </w:r>
          </w:p>
        </w:tc>
        <w:tc>
          <w:tcPr>
            <w:tcW w:w="2550" w:type="dxa"/>
            <w:tcBorders>
              <w:top w:val="single" w:sz="4" w:space="0" w:color="000000"/>
              <w:left w:val="single" w:sz="4" w:space="0" w:color="000000"/>
              <w:bottom w:val="single" w:sz="4" w:space="0" w:color="000000"/>
              <w:right w:val="nil"/>
            </w:tcBorders>
          </w:tcPr>
          <w:p w:rsidR="00282079" w:rsidRDefault="00160F11">
            <w:pPr>
              <w:spacing w:after="0" w:line="259" w:lineRule="auto"/>
              <w:ind w:left="6" w:firstLine="0"/>
              <w:jc w:val="center"/>
            </w:pPr>
            <w:r>
              <w:t>01 (3.7%)</w:t>
            </w:r>
          </w:p>
        </w:tc>
      </w:tr>
    </w:tbl>
    <w:p w:rsidR="00282079" w:rsidRDefault="00160F11">
      <w:pPr>
        <w:spacing w:after="430" w:line="259" w:lineRule="auto"/>
        <w:ind w:left="400" w:firstLine="0"/>
        <w:jc w:val="left"/>
      </w:pPr>
      <w:r>
        <w:rPr>
          <w:rFonts w:ascii="Calibri" w:eastAsia="Calibri" w:hAnsi="Calibri" w:cs="Calibri"/>
          <w:noProof/>
          <w:sz w:val="22"/>
        </w:rPr>
        <mc:AlternateContent>
          <mc:Choice Requires="wpg">
            <w:drawing>
              <wp:inline distT="0" distB="0" distL="0" distR="0">
                <wp:extent cx="5845176" cy="300990"/>
                <wp:effectExtent l="0" t="0" r="0" b="0"/>
                <wp:docPr id="50923" name="Group 50923"/>
                <wp:cNvGraphicFramePr/>
                <a:graphic xmlns:a="http://schemas.openxmlformats.org/drawingml/2006/main">
                  <a:graphicData uri="http://schemas.microsoft.com/office/word/2010/wordprocessingGroup">
                    <wpg:wgp>
                      <wpg:cNvGrpSpPr/>
                      <wpg:grpSpPr>
                        <a:xfrm>
                          <a:off x="0" y="0"/>
                          <a:ext cx="5845176" cy="300990"/>
                          <a:chOff x="0" y="0"/>
                          <a:chExt cx="5845176" cy="300990"/>
                        </a:xfrm>
                      </wpg:grpSpPr>
                      <wps:wsp>
                        <wps:cNvPr id="3416" name="Shape 3416"/>
                        <wps:cNvSpPr/>
                        <wps:spPr>
                          <a:xfrm>
                            <a:off x="0" y="0"/>
                            <a:ext cx="5845176" cy="300990"/>
                          </a:xfrm>
                          <a:custGeom>
                            <a:avLst/>
                            <a:gdLst/>
                            <a:ahLst/>
                            <a:cxnLst/>
                            <a:rect l="0" t="0" r="0" b="0"/>
                            <a:pathLst>
                              <a:path w="5845176" h="300990">
                                <a:moveTo>
                                  <a:pt x="3810" y="0"/>
                                </a:moveTo>
                                <a:lnTo>
                                  <a:pt x="5841365" y="0"/>
                                </a:lnTo>
                                <a:lnTo>
                                  <a:pt x="5842826" y="292"/>
                                </a:lnTo>
                                <a:lnTo>
                                  <a:pt x="5844058" y="1118"/>
                                </a:lnTo>
                                <a:lnTo>
                                  <a:pt x="5844883" y="2349"/>
                                </a:lnTo>
                                <a:lnTo>
                                  <a:pt x="5845176" y="3810"/>
                                </a:lnTo>
                                <a:lnTo>
                                  <a:pt x="7620" y="3810"/>
                                </a:lnTo>
                                <a:lnTo>
                                  <a:pt x="3810" y="7620"/>
                                </a:lnTo>
                                <a:lnTo>
                                  <a:pt x="7620" y="7620"/>
                                </a:lnTo>
                                <a:lnTo>
                                  <a:pt x="7620" y="293370"/>
                                </a:lnTo>
                                <a:lnTo>
                                  <a:pt x="3810" y="293370"/>
                                </a:lnTo>
                                <a:lnTo>
                                  <a:pt x="7620" y="297180"/>
                                </a:lnTo>
                                <a:lnTo>
                                  <a:pt x="5845176" y="297180"/>
                                </a:lnTo>
                                <a:lnTo>
                                  <a:pt x="5844883" y="298641"/>
                                </a:lnTo>
                                <a:lnTo>
                                  <a:pt x="5844058" y="299872"/>
                                </a:lnTo>
                                <a:lnTo>
                                  <a:pt x="5842826" y="300698"/>
                                </a:lnTo>
                                <a:lnTo>
                                  <a:pt x="5841365" y="300990"/>
                                </a:lnTo>
                                <a:lnTo>
                                  <a:pt x="3810" y="300990"/>
                                </a:lnTo>
                                <a:lnTo>
                                  <a:pt x="2349" y="300698"/>
                                </a:lnTo>
                                <a:lnTo>
                                  <a:pt x="1118" y="299872"/>
                                </a:lnTo>
                                <a:lnTo>
                                  <a:pt x="292" y="298641"/>
                                </a:lnTo>
                                <a:lnTo>
                                  <a:pt x="0" y="297180"/>
                                </a:lnTo>
                                <a:lnTo>
                                  <a:pt x="0" y="3810"/>
                                </a:lnTo>
                                <a:lnTo>
                                  <a:pt x="292" y="2349"/>
                                </a:lnTo>
                                <a:lnTo>
                                  <a:pt x="1118" y="1118"/>
                                </a:lnTo>
                                <a:lnTo>
                                  <a:pt x="2349" y="29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7" name="Shape 3417"/>
                        <wps:cNvSpPr/>
                        <wps:spPr>
                          <a:xfrm>
                            <a:off x="3810" y="3810"/>
                            <a:ext cx="3810" cy="3810"/>
                          </a:xfrm>
                          <a:custGeom>
                            <a:avLst/>
                            <a:gdLst/>
                            <a:ahLst/>
                            <a:cxnLst/>
                            <a:rect l="0" t="0" r="0" b="0"/>
                            <a:pathLst>
                              <a:path w="3810" h="3810">
                                <a:moveTo>
                                  <a:pt x="3810" y="0"/>
                                </a:moveTo>
                                <a:lnTo>
                                  <a:pt x="381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2" name="Shape 54432"/>
                        <wps:cNvSpPr/>
                        <wps:spPr>
                          <a:xfrm>
                            <a:off x="7620" y="3810"/>
                            <a:ext cx="5829935" cy="9144"/>
                          </a:xfrm>
                          <a:custGeom>
                            <a:avLst/>
                            <a:gdLst/>
                            <a:ahLst/>
                            <a:cxnLst/>
                            <a:rect l="0" t="0" r="0" b="0"/>
                            <a:pathLst>
                              <a:path w="5829935" h="9144">
                                <a:moveTo>
                                  <a:pt x="0" y="0"/>
                                </a:moveTo>
                                <a:lnTo>
                                  <a:pt x="5829935" y="0"/>
                                </a:lnTo>
                                <a:lnTo>
                                  <a:pt x="5829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9" name="Shape 3419"/>
                        <wps:cNvSpPr/>
                        <wps:spPr>
                          <a:xfrm>
                            <a:off x="5837555" y="3810"/>
                            <a:ext cx="7620" cy="293370"/>
                          </a:xfrm>
                          <a:custGeom>
                            <a:avLst/>
                            <a:gdLst/>
                            <a:ahLst/>
                            <a:cxnLst/>
                            <a:rect l="0" t="0" r="0" b="0"/>
                            <a:pathLst>
                              <a:path w="7620" h="293370">
                                <a:moveTo>
                                  <a:pt x="0" y="0"/>
                                </a:moveTo>
                                <a:lnTo>
                                  <a:pt x="3810" y="3810"/>
                                </a:lnTo>
                                <a:lnTo>
                                  <a:pt x="7620" y="3810"/>
                                </a:lnTo>
                                <a:lnTo>
                                  <a:pt x="7620" y="289560"/>
                                </a:lnTo>
                                <a:lnTo>
                                  <a:pt x="3810" y="289560"/>
                                </a:lnTo>
                                <a:lnTo>
                                  <a:pt x="0" y="2933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0" name="Shape 3420"/>
                        <wps:cNvSpPr/>
                        <wps:spPr>
                          <a:xfrm>
                            <a:off x="5837555" y="3810"/>
                            <a:ext cx="7620" cy="3810"/>
                          </a:xfrm>
                          <a:custGeom>
                            <a:avLst/>
                            <a:gdLst/>
                            <a:ahLst/>
                            <a:cxnLst/>
                            <a:rect l="0" t="0" r="0" b="0"/>
                            <a:pathLst>
                              <a:path w="7620" h="3810">
                                <a:moveTo>
                                  <a:pt x="0" y="0"/>
                                </a:moveTo>
                                <a:lnTo>
                                  <a:pt x="7620" y="0"/>
                                </a:lnTo>
                                <a:lnTo>
                                  <a:pt x="7620" y="381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1" name="Shape 3421"/>
                        <wps:cNvSpPr/>
                        <wps:spPr>
                          <a:xfrm>
                            <a:off x="3810" y="293370"/>
                            <a:ext cx="3810" cy="3810"/>
                          </a:xfrm>
                          <a:custGeom>
                            <a:avLst/>
                            <a:gdLst/>
                            <a:ahLst/>
                            <a:cxnLst/>
                            <a:rect l="0" t="0" r="0" b="0"/>
                            <a:pathLst>
                              <a:path w="3810" h="3810">
                                <a:moveTo>
                                  <a:pt x="0" y="0"/>
                                </a:moveTo>
                                <a:lnTo>
                                  <a:pt x="3810" y="0"/>
                                </a:lnTo>
                                <a:lnTo>
                                  <a:pt x="381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3" name="Shape 54433"/>
                        <wps:cNvSpPr/>
                        <wps:spPr>
                          <a:xfrm>
                            <a:off x="7620" y="293370"/>
                            <a:ext cx="5829935" cy="9144"/>
                          </a:xfrm>
                          <a:custGeom>
                            <a:avLst/>
                            <a:gdLst/>
                            <a:ahLst/>
                            <a:cxnLst/>
                            <a:rect l="0" t="0" r="0" b="0"/>
                            <a:pathLst>
                              <a:path w="5829935" h="9144">
                                <a:moveTo>
                                  <a:pt x="0" y="0"/>
                                </a:moveTo>
                                <a:lnTo>
                                  <a:pt x="5829935" y="0"/>
                                </a:lnTo>
                                <a:lnTo>
                                  <a:pt x="5829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3" name="Shape 3423"/>
                        <wps:cNvSpPr/>
                        <wps:spPr>
                          <a:xfrm>
                            <a:off x="5837555" y="293370"/>
                            <a:ext cx="7620" cy="3810"/>
                          </a:xfrm>
                          <a:custGeom>
                            <a:avLst/>
                            <a:gdLst/>
                            <a:ahLst/>
                            <a:cxnLst/>
                            <a:rect l="0" t="0" r="0" b="0"/>
                            <a:pathLst>
                              <a:path w="7620" h="3810">
                                <a:moveTo>
                                  <a:pt x="3810" y="0"/>
                                </a:moveTo>
                                <a:lnTo>
                                  <a:pt x="7620" y="0"/>
                                </a:lnTo>
                                <a:lnTo>
                                  <a:pt x="7620" y="381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Rectangle 3424"/>
                        <wps:cNvSpPr/>
                        <wps:spPr>
                          <a:xfrm>
                            <a:off x="1082548" y="57169"/>
                            <a:ext cx="440015" cy="187761"/>
                          </a:xfrm>
                          <a:prstGeom prst="rect">
                            <a:avLst/>
                          </a:prstGeom>
                          <a:ln>
                            <a:noFill/>
                          </a:ln>
                        </wps:spPr>
                        <wps:txbx>
                          <w:txbxContent>
                            <w:p w:rsidR="00282079" w:rsidRDefault="00160F11">
                              <w:pPr>
                                <w:spacing w:after="160" w:line="259" w:lineRule="auto"/>
                                <w:ind w:left="0" w:firstLine="0"/>
                                <w:jc w:val="left"/>
                              </w:pPr>
                              <w:r>
                                <w:rPr>
                                  <w:b/>
                                </w:rPr>
                                <w:t>Table</w:t>
                              </w:r>
                            </w:p>
                          </w:txbxContent>
                        </wps:txbx>
                        <wps:bodyPr horzOverflow="overflow" vert="horz" lIns="0" tIns="0" rIns="0" bIns="0" rtlCol="0">
                          <a:noAutofit/>
                        </wps:bodyPr>
                      </wps:wsp>
                      <wps:wsp>
                        <wps:cNvPr id="3425" name="Rectangle 3425"/>
                        <wps:cNvSpPr/>
                        <wps:spPr>
                          <a:xfrm>
                            <a:off x="1442199" y="57169"/>
                            <a:ext cx="149197" cy="187761"/>
                          </a:xfrm>
                          <a:prstGeom prst="rect">
                            <a:avLst/>
                          </a:prstGeom>
                          <a:ln>
                            <a:noFill/>
                          </a:ln>
                        </wps:spPr>
                        <wps:txbx>
                          <w:txbxContent>
                            <w:p w:rsidR="00282079" w:rsidRDefault="00160F11">
                              <w:pPr>
                                <w:spacing w:after="160" w:line="259" w:lineRule="auto"/>
                                <w:ind w:left="0" w:firstLine="0"/>
                                <w:jc w:val="left"/>
                              </w:pPr>
                              <w:r>
                                <w:rPr>
                                  <w:b/>
                                </w:rPr>
                                <w:t>7:</w:t>
                              </w:r>
                            </w:p>
                          </w:txbxContent>
                        </wps:txbx>
                        <wps:bodyPr horzOverflow="overflow" vert="horz" lIns="0" tIns="0" rIns="0" bIns="0" rtlCol="0">
                          <a:noAutofit/>
                        </wps:bodyPr>
                      </wps:wsp>
                      <wps:wsp>
                        <wps:cNvPr id="3426" name="Rectangle 3426"/>
                        <wps:cNvSpPr/>
                        <wps:spPr>
                          <a:xfrm>
                            <a:off x="1585468" y="57169"/>
                            <a:ext cx="760233" cy="187761"/>
                          </a:xfrm>
                          <a:prstGeom prst="rect">
                            <a:avLst/>
                          </a:prstGeom>
                          <a:ln>
                            <a:noFill/>
                          </a:ln>
                        </wps:spPr>
                        <wps:txbx>
                          <w:txbxContent>
                            <w:p w:rsidR="00282079" w:rsidRDefault="00160F11">
                              <w:pPr>
                                <w:spacing w:after="160" w:line="259" w:lineRule="auto"/>
                                <w:ind w:left="0" w:firstLine="0"/>
                                <w:jc w:val="left"/>
                              </w:pPr>
                              <w:r>
                                <w:rPr>
                                  <w:b/>
                                </w:rPr>
                                <w:t>Definitive</w:t>
                              </w:r>
                            </w:p>
                          </w:txbxContent>
                        </wps:txbx>
                        <wps:bodyPr horzOverflow="overflow" vert="horz" lIns="0" tIns="0" rIns="0" bIns="0" rtlCol="0">
                          <a:noAutofit/>
                        </wps:bodyPr>
                      </wps:wsp>
                      <wps:wsp>
                        <wps:cNvPr id="3427" name="Rectangle 3427"/>
                        <wps:cNvSpPr/>
                        <wps:spPr>
                          <a:xfrm>
                            <a:off x="2188960" y="57169"/>
                            <a:ext cx="750085" cy="187761"/>
                          </a:xfrm>
                          <a:prstGeom prst="rect">
                            <a:avLst/>
                          </a:prstGeom>
                          <a:ln>
                            <a:noFill/>
                          </a:ln>
                        </wps:spPr>
                        <wps:txbx>
                          <w:txbxContent>
                            <w:p w:rsidR="00282079" w:rsidRDefault="00160F11">
                              <w:pPr>
                                <w:spacing w:after="160" w:line="259" w:lineRule="auto"/>
                                <w:ind w:left="0" w:firstLine="0"/>
                                <w:jc w:val="left"/>
                              </w:pPr>
                              <w:r>
                                <w:rPr>
                                  <w:b/>
                                </w:rPr>
                                <w:t>antibiotic</w:t>
                              </w:r>
                            </w:p>
                          </w:txbxContent>
                        </wps:txbx>
                        <wps:bodyPr horzOverflow="overflow" vert="horz" lIns="0" tIns="0" rIns="0" bIns="0" rtlCol="0">
                          <a:noAutofit/>
                        </wps:bodyPr>
                      </wps:wsp>
                      <wps:wsp>
                        <wps:cNvPr id="3428" name="Rectangle 3428"/>
                        <wps:cNvSpPr/>
                        <wps:spPr>
                          <a:xfrm>
                            <a:off x="2783319" y="57169"/>
                            <a:ext cx="750123" cy="187761"/>
                          </a:xfrm>
                          <a:prstGeom prst="rect">
                            <a:avLst/>
                          </a:prstGeom>
                          <a:ln>
                            <a:noFill/>
                          </a:ln>
                        </wps:spPr>
                        <wps:txbx>
                          <w:txbxContent>
                            <w:p w:rsidR="00282079" w:rsidRDefault="00160F11">
                              <w:pPr>
                                <w:spacing w:after="160" w:line="259" w:lineRule="auto"/>
                                <w:ind w:left="0" w:firstLine="0"/>
                                <w:jc w:val="left"/>
                              </w:pPr>
                              <w:r>
                                <w:rPr>
                                  <w:b/>
                                </w:rPr>
                                <w:t>regimens</w:t>
                              </w:r>
                            </w:p>
                          </w:txbxContent>
                        </wps:txbx>
                        <wps:bodyPr horzOverflow="overflow" vert="horz" lIns="0" tIns="0" rIns="0" bIns="0" rtlCol="0">
                          <a:noAutofit/>
                        </wps:bodyPr>
                      </wps:wsp>
                      <wps:wsp>
                        <wps:cNvPr id="3429" name="Rectangle 3429"/>
                        <wps:cNvSpPr/>
                        <wps:spPr>
                          <a:xfrm>
                            <a:off x="3379216" y="57169"/>
                            <a:ext cx="205885" cy="187761"/>
                          </a:xfrm>
                          <a:prstGeom prst="rect">
                            <a:avLst/>
                          </a:prstGeom>
                          <a:ln>
                            <a:noFill/>
                          </a:ln>
                        </wps:spPr>
                        <wps:txbx>
                          <w:txbxContent>
                            <w:p w:rsidR="00282079" w:rsidRDefault="00160F11">
                              <w:pPr>
                                <w:spacing w:after="160" w:line="259" w:lineRule="auto"/>
                                <w:ind w:left="0" w:firstLine="0"/>
                                <w:jc w:val="left"/>
                              </w:pPr>
                              <w:r>
                                <w:rPr>
                                  <w:b/>
                                </w:rPr>
                                <w:t>on</w:t>
                              </w:r>
                            </w:p>
                          </w:txbxContent>
                        </wps:txbx>
                        <wps:bodyPr horzOverflow="overflow" vert="horz" lIns="0" tIns="0" rIns="0" bIns="0" rtlCol="0">
                          <a:noAutofit/>
                        </wps:bodyPr>
                      </wps:wsp>
                      <wps:wsp>
                        <wps:cNvPr id="3430" name="Rectangle 3430"/>
                        <wps:cNvSpPr/>
                        <wps:spPr>
                          <a:xfrm>
                            <a:off x="3563620" y="57169"/>
                            <a:ext cx="93444" cy="187761"/>
                          </a:xfrm>
                          <a:prstGeom prst="rect">
                            <a:avLst/>
                          </a:prstGeom>
                          <a:ln>
                            <a:noFill/>
                          </a:ln>
                        </wps:spPr>
                        <wps:txbx>
                          <w:txbxContent>
                            <w:p w:rsidR="00282079" w:rsidRDefault="00160F11">
                              <w:pPr>
                                <w:spacing w:after="160" w:line="259" w:lineRule="auto"/>
                                <w:ind w:left="0" w:firstLine="0"/>
                                <w:jc w:val="left"/>
                              </w:pPr>
                              <w:r>
                                <w:rPr>
                                  <w:b/>
                                </w:rPr>
                                <w:t>3</w:t>
                              </w:r>
                            </w:p>
                          </w:txbxContent>
                        </wps:txbx>
                        <wps:bodyPr horzOverflow="overflow" vert="horz" lIns="0" tIns="0" rIns="0" bIns="0" rtlCol="0">
                          <a:noAutofit/>
                        </wps:bodyPr>
                      </wps:wsp>
                      <wps:wsp>
                        <wps:cNvPr id="3431" name="Rectangle 3431"/>
                        <wps:cNvSpPr/>
                        <wps:spPr>
                          <a:xfrm>
                            <a:off x="3635248" y="54175"/>
                            <a:ext cx="109531" cy="122658"/>
                          </a:xfrm>
                          <a:prstGeom prst="rect">
                            <a:avLst/>
                          </a:prstGeom>
                          <a:ln>
                            <a:noFill/>
                          </a:ln>
                        </wps:spPr>
                        <wps:txbx>
                          <w:txbxContent>
                            <w:p w:rsidR="00282079" w:rsidRDefault="00160F11">
                              <w:pPr>
                                <w:spacing w:after="160" w:line="259" w:lineRule="auto"/>
                                <w:ind w:left="0" w:firstLine="0"/>
                                <w:jc w:val="left"/>
                              </w:pPr>
                              <w:r>
                                <w:rPr>
                                  <w:b/>
                                  <w:sz w:val="13"/>
                                </w:rPr>
                                <w:t>rd</w:t>
                              </w:r>
                            </w:p>
                          </w:txbxContent>
                        </wps:txbx>
                        <wps:bodyPr horzOverflow="overflow" vert="horz" lIns="0" tIns="0" rIns="0" bIns="0" rtlCol="0">
                          <a:noAutofit/>
                        </wps:bodyPr>
                      </wps:wsp>
                      <wps:wsp>
                        <wps:cNvPr id="3432" name="Rectangle 3432"/>
                        <wps:cNvSpPr/>
                        <wps:spPr>
                          <a:xfrm>
                            <a:off x="3746500" y="57169"/>
                            <a:ext cx="290040" cy="187761"/>
                          </a:xfrm>
                          <a:prstGeom prst="rect">
                            <a:avLst/>
                          </a:prstGeom>
                          <a:ln>
                            <a:noFill/>
                          </a:ln>
                        </wps:spPr>
                        <wps:txbx>
                          <w:txbxContent>
                            <w:p w:rsidR="00282079" w:rsidRDefault="00160F11">
                              <w:pPr>
                                <w:spacing w:after="160" w:line="259" w:lineRule="auto"/>
                                <w:ind w:left="0" w:firstLine="0"/>
                                <w:jc w:val="left"/>
                              </w:pPr>
                              <w:r>
                                <w:rPr>
                                  <w:b/>
                                </w:rPr>
                                <w:t>day</w:t>
                              </w:r>
                            </w:p>
                          </w:txbxContent>
                        </wps:txbx>
                        <wps:bodyPr horzOverflow="overflow" vert="horz" lIns="0" tIns="0" rIns="0" bIns="0" rtlCol="0">
                          <a:noAutofit/>
                        </wps:bodyPr>
                      </wps:wsp>
                      <wps:wsp>
                        <wps:cNvPr id="3433" name="Rectangle 3433"/>
                        <wps:cNvSpPr/>
                        <wps:spPr>
                          <a:xfrm>
                            <a:off x="3996436" y="57169"/>
                            <a:ext cx="159331" cy="187761"/>
                          </a:xfrm>
                          <a:prstGeom prst="rect">
                            <a:avLst/>
                          </a:prstGeom>
                          <a:ln>
                            <a:noFill/>
                          </a:ln>
                        </wps:spPr>
                        <wps:txbx>
                          <w:txbxContent>
                            <w:p w:rsidR="00282079" w:rsidRDefault="00160F11">
                              <w:pPr>
                                <w:spacing w:after="160" w:line="259" w:lineRule="auto"/>
                                <w:ind w:left="0" w:firstLine="0"/>
                                <w:jc w:val="left"/>
                              </w:pPr>
                              <w:r>
                                <w:rPr>
                                  <w:b/>
                                </w:rPr>
                                <w:t>of</w:t>
                              </w:r>
                            </w:p>
                          </w:txbxContent>
                        </wps:txbx>
                        <wps:bodyPr horzOverflow="overflow" vert="horz" lIns="0" tIns="0" rIns="0" bIns="0" rtlCol="0">
                          <a:noAutofit/>
                        </wps:bodyPr>
                      </wps:wsp>
                      <wps:wsp>
                        <wps:cNvPr id="3434" name="Rectangle 3434"/>
                        <wps:cNvSpPr/>
                        <wps:spPr>
                          <a:xfrm>
                            <a:off x="4145788" y="57169"/>
                            <a:ext cx="822039" cy="187761"/>
                          </a:xfrm>
                          <a:prstGeom prst="rect">
                            <a:avLst/>
                          </a:prstGeom>
                          <a:ln>
                            <a:noFill/>
                          </a:ln>
                        </wps:spPr>
                        <wps:txbx>
                          <w:txbxContent>
                            <w:p w:rsidR="00282079" w:rsidRDefault="00160F11">
                              <w:pPr>
                                <w:spacing w:after="160" w:line="259" w:lineRule="auto"/>
                                <w:ind w:left="0" w:firstLine="0"/>
                                <w:jc w:val="left"/>
                              </w:pPr>
                              <w:r>
                                <w:rPr>
                                  <w:b/>
                                </w:rPr>
                                <w:t>admission</w:t>
                              </w:r>
                            </w:p>
                          </w:txbxContent>
                        </wps:txbx>
                        <wps:bodyPr horzOverflow="overflow" vert="horz" lIns="0" tIns="0" rIns="0" bIns="0" rtlCol="0">
                          <a:noAutofit/>
                        </wps:bodyPr>
                      </wps:wsp>
                    </wpg:wgp>
                  </a:graphicData>
                </a:graphic>
              </wp:inline>
            </w:drawing>
          </mc:Choice>
          <mc:Fallback xmlns:a="http://schemas.openxmlformats.org/drawingml/2006/main">
            <w:pict>
              <v:group id="Group 50923" style="width:460.25pt;height:23.7pt;mso-position-horizontal-relative:char;mso-position-vertical-relative:line" coordsize="58451,3009">
                <v:shape id="Shape 3416" style="position:absolute;width:58451;height:3009;left:0;top:0;" coordsize="5845176,300990" path="m3810,0l5841365,0l5842826,292l5844058,1118l5844883,2349l5845176,3810l7620,3810l3810,7620l7620,7620l7620,293370l3810,293370l7620,297180l5845176,297180l5844883,298641l5844058,299872l5842826,300698l5841365,300990l3810,300990l2349,300698l1118,299872l292,298641l0,297180l0,3810l292,2349l1118,1118l2349,292l3810,0x">
                  <v:stroke weight="0pt" endcap="flat" joinstyle="miter" miterlimit="10" on="false" color="#000000" opacity="0"/>
                  <v:fill on="true" color="#000000"/>
                </v:shape>
                <v:shape id="Shape 3417" style="position:absolute;width:38;height:38;left:38;top:38;" coordsize="3810,3810" path="m3810,0l3810,3810l0,3810l3810,0x">
                  <v:stroke weight="0pt" endcap="flat" joinstyle="miter" miterlimit="10" on="false" color="#000000" opacity="0"/>
                  <v:fill on="true" color="#000000"/>
                </v:shape>
                <v:shape id="Shape 54434" style="position:absolute;width:58299;height:91;left:76;top:38;" coordsize="5829935,9144" path="m0,0l5829935,0l5829935,9144l0,9144l0,0">
                  <v:stroke weight="0pt" endcap="flat" joinstyle="miter" miterlimit="10" on="false" color="#000000" opacity="0"/>
                  <v:fill on="true" color="#000000"/>
                </v:shape>
                <v:shape id="Shape 3419" style="position:absolute;width:76;height:2933;left:58375;top:38;" coordsize="7620,293370" path="m0,0l3810,3810l7620,3810l7620,289560l3810,289560l0,293370l0,0x">
                  <v:stroke weight="0pt" endcap="flat" joinstyle="miter" miterlimit="10" on="false" color="#000000" opacity="0"/>
                  <v:fill on="true" color="#000000"/>
                </v:shape>
                <v:shape id="Shape 3420" style="position:absolute;width:76;height:38;left:58375;top:38;" coordsize="7620,3810" path="m0,0l7620,0l7620,3810l3810,3810l0,0x">
                  <v:stroke weight="0pt" endcap="flat" joinstyle="miter" miterlimit="10" on="false" color="#000000" opacity="0"/>
                  <v:fill on="true" color="#000000"/>
                </v:shape>
                <v:shape id="Shape 3421" style="position:absolute;width:38;height:38;left:38;top:2933;" coordsize="3810,3810" path="m0,0l3810,0l3810,3810l0,0x">
                  <v:stroke weight="0pt" endcap="flat" joinstyle="miter" miterlimit="10" on="false" color="#000000" opacity="0"/>
                  <v:fill on="true" color="#000000"/>
                </v:shape>
                <v:shape id="Shape 54435" style="position:absolute;width:58299;height:91;left:76;top:2933;" coordsize="5829935,9144" path="m0,0l5829935,0l5829935,9144l0,9144l0,0">
                  <v:stroke weight="0pt" endcap="flat" joinstyle="miter" miterlimit="10" on="false" color="#000000" opacity="0"/>
                  <v:fill on="true" color="#000000"/>
                </v:shape>
                <v:shape id="Shape 3423" style="position:absolute;width:76;height:38;left:58375;top:2933;" coordsize="7620,3810" path="m3810,0l7620,0l7620,3810l0,3810l3810,0x">
                  <v:stroke weight="0pt" endcap="flat" joinstyle="miter" miterlimit="10" on="false" color="#000000" opacity="0"/>
                  <v:fill on="true" color="#000000"/>
                </v:shape>
                <v:rect id="Rectangle 3424" style="position:absolute;width:4400;height:1877;left:10825;top:571;" filled="f" stroked="f">
                  <v:textbox inset="0,0,0,0">
                    <w:txbxContent>
                      <w:p>
                        <w:pPr>
                          <w:spacing w:before="0" w:after="160" w:line="259" w:lineRule="auto"/>
                          <w:ind w:left="0" w:firstLine="0"/>
                          <w:jc w:val="left"/>
                        </w:pPr>
                        <w:r>
                          <w:rPr>
                            <w:rFonts w:cs="Arial" w:hAnsi="Arial" w:eastAsia="Arial" w:ascii="Arial"/>
                            <w:b w:val="1"/>
                          </w:rPr>
                          <w:t xml:space="preserve">Table</w:t>
                        </w:r>
                      </w:p>
                    </w:txbxContent>
                  </v:textbox>
                </v:rect>
                <v:rect id="Rectangle 3425" style="position:absolute;width:1491;height:1877;left:14421;top:571;" filled="f" stroked="f">
                  <v:textbox inset="0,0,0,0">
                    <w:txbxContent>
                      <w:p>
                        <w:pPr>
                          <w:spacing w:before="0" w:after="160" w:line="259" w:lineRule="auto"/>
                          <w:ind w:left="0" w:firstLine="0"/>
                          <w:jc w:val="left"/>
                        </w:pPr>
                        <w:r>
                          <w:rPr>
                            <w:rFonts w:cs="Arial" w:hAnsi="Arial" w:eastAsia="Arial" w:ascii="Arial"/>
                            <w:b w:val="1"/>
                          </w:rPr>
                          <w:t xml:space="preserve">7:</w:t>
                        </w:r>
                      </w:p>
                    </w:txbxContent>
                  </v:textbox>
                </v:rect>
                <v:rect id="Rectangle 3426" style="position:absolute;width:7602;height:1877;left:15854;top:571;" filled="f" stroked="f">
                  <v:textbox inset="0,0,0,0">
                    <w:txbxContent>
                      <w:p>
                        <w:pPr>
                          <w:spacing w:before="0" w:after="160" w:line="259" w:lineRule="auto"/>
                          <w:ind w:left="0" w:firstLine="0"/>
                          <w:jc w:val="left"/>
                        </w:pPr>
                        <w:r>
                          <w:rPr>
                            <w:rFonts w:cs="Arial" w:hAnsi="Arial" w:eastAsia="Arial" w:ascii="Arial"/>
                            <w:b w:val="1"/>
                          </w:rPr>
                          <w:t xml:space="preserve">Definitive</w:t>
                        </w:r>
                      </w:p>
                    </w:txbxContent>
                  </v:textbox>
                </v:rect>
                <v:rect id="Rectangle 3427" style="position:absolute;width:7500;height:1877;left:21889;top:571;" filled="f" stroked="f">
                  <v:textbox inset="0,0,0,0">
                    <w:txbxContent>
                      <w:p>
                        <w:pPr>
                          <w:spacing w:before="0" w:after="160" w:line="259" w:lineRule="auto"/>
                          <w:ind w:left="0" w:firstLine="0"/>
                          <w:jc w:val="left"/>
                        </w:pPr>
                        <w:r>
                          <w:rPr>
                            <w:rFonts w:cs="Arial" w:hAnsi="Arial" w:eastAsia="Arial" w:ascii="Arial"/>
                            <w:b w:val="1"/>
                          </w:rPr>
                          <w:t xml:space="preserve">antibiotic</w:t>
                        </w:r>
                      </w:p>
                    </w:txbxContent>
                  </v:textbox>
                </v:rect>
                <v:rect id="Rectangle 3428" style="position:absolute;width:7501;height:1877;left:27833;top:571;" filled="f" stroked="f">
                  <v:textbox inset="0,0,0,0">
                    <w:txbxContent>
                      <w:p>
                        <w:pPr>
                          <w:spacing w:before="0" w:after="160" w:line="259" w:lineRule="auto"/>
                          <w:ind w:left="0" w:firstLine="0"/>
                          <w:jc w:val="left"/>
                        </w:pPr>
                        <w:r>
                          <w:rPr>
                            <w:rFonts w:cs="Arial" w:hAnsi="Arial" w:eastAsia="Arial" w:ascii="Arial"/>
                            <w:b w:val="1"/>
                          </w:rPr>
                          <w:t xml:space="preserve">regimens</w:t>
                        </w:r>
                      </w:p>
                    </w:txbxContent>
                  </v:textbox>
                </v:rect>
                <v:rect id="Rectangle 3429" style="position:absolute;width:2058;height:1877;left:33792;top:571;" filled="f" stroked="f">
                  <v:textbox inset="0,0,0,0">
                    <w:txbxContent>
                      <w:p>
                        <w:pPr>
                          <w:spacing w:before="0" w:after="160" w:line="259" w:lineRule="auto"/>
                          <w:ind w:left="0" w:firstLine="0"/>
                          <w:jc w:val="left"/>
                        </w:pPr>
                        <w:r>
                          <w:rPr>
                            <w:rFonts w:cs="Arial" w:hAnsi="Arial" w:eastAsia="Arial" w:ascii="Arial"/>
                            <w:b w:val="1"/>
                          </w:rPr>
                          <w:t xml:space="preserve">on</w:t>
                        </w:r>
                      </w:p>
                    </w:txbxContent>
                  </v:textbox>
                </v:rect>
                <v:rect id="Rectangle 3430" style="position:absolute;width:934;height:1877;left:35636;top:571;" filled="f" stroked="f">
                  <v:textbox inset="0,0,0,0">
                    <w:txbxContent>
                      <w:p>
                        <w:pPr>
                          <w:spacing w:before="0" w:after="160" w:line="259" w:lineRule="auto"/>
                          <w:ind w:left="0" w:firstLine="0"/>
                          <w:jc w:val="left"/>
                        </w:pPr>
                        <w:r>
                          <w:rPr>
                            <w:rFonts w:cs="Arial" w:hAnsi="Arial" w:eastAsia="Arial" w:ascii="Arial"/>
                            <w:b w:val="1"/>
                          </w:rPr>
                          <w:t xml:space="preserve">3</w:t>
                        </w:r>
                      </w:p>
                    </w:txbxContent>
                  </v:textbox>
                </v:rect>
                <v:rect id="Rectangle 3431" style="position:absolute;width:1095;height:1226;left:36352;top:541;" filled="f" stroked="f">
                  <v:textbox inset="0,0,0,0">
                    <w:txbxContent>
                      <w:p>
                        <w:pPr>
                          <w:spacing w:before="0" w:after="160" w:line="259" w:lineRule="auto"/>
                          <w:ind w:left="0" w:firstLine="0"/>
                          <w:jc w:val="left"/>
                        </w:pPr>
                        <w:r>
                          <w:rPr>
                            <w:rFonts w:cs="Arial" w:hAnsi="Arial" w:eastAsia="Arial" w:ascii="Arial"/>
                            <w:b w:val="1"/>
                            <w:sz w:val="13"/>
                          </w:rPr>
                          <w:t xml:space="preserve">rd</w:t>
                        </w:r>
                      </w:p>
                    </w:txbxContent>
                  </v:textbox>
                </v:rect>
                <v:rect id="Rectangle 3432" style="position:absolute;width:2900;height:1877;left:37465;top:571;" filled="f" stroked="f">
                  <v:textbox inset="0,0,0,0">
                    <w:txbxContent>
                      <w:p>
                        <w:pPr>
                          <w:spacing w:before="0" w:after="160" w:line="259" w:lineRule="auto"/>
                          <w:ind w:left="0" w:firstLine="0"/>
                          <w:jc w:val="left"/>
                        </w:pPr>
                        <w:r>
                          <w:rPr>
                            <w:rFonts w:cs="Arial" w:hAnsi="Arial" w:eastAsia="Arial" w:ascii="Arial"/>
                            <w:b w:val="1"/>
                          </w:rPr>
                          <w:t xml:space="preserve">day</w:t>
                        </w:r>
                      </w:p>
                    </w:txbxContent>
                  </v:textbox>
                </v:rect>
                <v:rect id="Rectangle 3433" style="position:absolute;width:1593;height:1877;left:39964;top:571;" filled="f" stroked="f">
                  <v:textbox inset="0,0,0,0">
                    <w:txbxContent>
                      <w:p>
                        <w:pPr>
                          <w:spacing w:before="0" w:after="160" w:line="259" w:lineRule="auto"/>
                          <w:ind w:left="0" w:firstLine="0"/>
                          <w:jc w:val="left"/>
                        </w:pPr>
                        <w:r>
                          <w:rPr>
                            <w:rFonts w:cs="Arial" w:hAnsi="Arial" w:eastAsia="Arial" w:ascii="Arial"/>
                            <w:b w:val="1"/>
                          </w:rPr>
                          <w:t xml:space="preserve">of</w:t>
                        </w:r>
                      </w:p>
                    </w:txbxContent>
                  </v:textbox>
                </v:rect>
                <v:rect id="Rectangle 3434" style="position:absolute;width:8220;height:1877;left:41457;top:571;" filled="f" stroked="f">
                  <v:textbox inset="0,0,0,0">
                    <w:txbxContent>
                      <w:p>
                        <w:pPr>
                          <w:spacing w:before="0" w:after="160" w:line="259" w:lineRule="auto"/>
                          <w:ind w:left="0" w:firstLine="0"/>
                          <w:jc w:val="left"/>
                        </w:pPr>
                        <w:r>
                          <w:rPr>
                            <w:rFonts w:cs="Arial" w:hAnsi="Arial" w:eastAsia="Arial" w:ascii="Arial"/>
                            <w:b w:val="1"/>
                          </w:rPr>
                          <w:t xml:space="preserve">admission</w:t>
                        </w:r>
                      </w:p>
                    </w:txbxContent>
                  </v:textbox>
                </v:rect>
              </v:group>
            </w:pict>
          </mc:Fallback>
        </mc:AlternateContent>
      </w:r>
    </w:p>
    <w:p w:rsidR="00282079" w:rsidRDefault="00160F11">
      <w:pPr>
        <w:spacing w:after="152" w:line="252" w:lineRule="auto"/>
        <w:ind w:left="382" w:right="1356"/>
        <w:jc w:val="left"/>
      </w:pPr>
      <w:r>
        <w:rPr>
          <w:b/>
        </w:rPr>
        <w:t>4. DISCUSSION</w:t>
      </w:r>
    </w:p>
    <w:p w:rsidR="00282079" w:rsidRDefault="00160F11">
      <w:pPr>
        <w:ind w:left="367" w:right="272"/>
      </w:pPr>
      <w:r>
        <w:t>A prospective observational study was conducted over a period of 6 months amo</w:t>
      </w:r>
      <w:r>
        <w:t>ng the participants above 18 years of age those who were having lower respiratory tract infection and admitted to Siddaganga hospital. Articles were collected related to study and reviewed. A detailed study protocol, informed consent sheet and data collect</w:t>
      </w:r>
      <w:r>
        <w:t>ion form were designed and submitted to Institutional Review Board (IRB) at SMCRI. Under their guidance, correction has been made.Later, protocol presentation was given to Institutional Ethics Committee and obtained ethical approval letter. Patient was enr</w:t>
      </w:r>
      <w:r>
        <w:t>olled according to inclusion and exclusion criteria.</w:t>
      </w:r>
    </w:p>
    <w:p w:rsidR="00282079" w:rsidRDefault="00160F11">
      <w:pPr>
        <w:ind w:left="367" w:right="272"/>
      </w:pPr>
      <w:r>
        <w:t>The informed consent forms were obtained from the participants before initiation of the study. Once the consent was obtained, data was collected using pre-designed data collection form. Data which was co</w:t>
      </w:r>
      <w:r>
        <w:t>llected as follows:</w:t>
      </w:r>
    </w:p>
    <w:p w:rsidR="00282079" w:rsidRDefault="00160F11">
      <w:pPr>
        <w:ind w:left="367" w:right="272"/>
      </w:pPr>
      <w:r>
        <w:rPr>
          <w:b/>
          <w:sz w:val="18"/>
        </w:rPr>
        <w:t>i.</w:t>
      </w:r>
      <w:r>
        <w:rPr>
          <w:b/>
        </w:rPr>
        <w:t xml:space="preserve">Socio-demographic details: </w:t>
      </w:r>
      <w:r>
        <w:t>such as name, age, sex, inpatient (IP) number.</w:t>
      </w:r>
    </w:p>
    <w:p w:rsidR="00282079" w:rsidRDefault="00160F11">
      <w:pPr>
        <w:spacing w:after="152" w:line="252" w:lineRule="auto"/>
        <w:ind w:left="382" w:right="1356"/>
        <w:jc w:val="left"/>
      </w:pPr>
      <w:r>
        <w:rPr>
          <w:b/>
          <w:sz w:val="18"/>
        </w:rPr>
        <w:t>ii.</w:t>
      </w:r>
      <w:r>
        <w:rPr>
          <w:b/>
        </w:rPr>
        <w:t>Clinical Assessment:</w:t>
      </w:r>
    </w:p>
    <w:p w:rsidR="00282079" w:rsidRDefault="00160F11">
      <w:pPr>
        <w:spacing w:after="236"/>
        <w:ind w:left="372" w:right="272" w:hanging="221"/>
      </w:pPr>
      <w:r>
        <w:rPr>
          <w:rFonts w:ascii="Wingdings" w:eastAsia="Wingdings" w:hAnsi="Wingdings" w:cs="Wingdings"/>
          <w:sz w:val="13"/>
        </w:rPr>
        <w:t></w:t>
      </w:r>
      <w:r>
        <w:rPr>
          <w:rFonts w:ascii="Wingdings" w:eastAsia="Wingdings" w:hAnsi="Wingdings" w:cs="Wingdings"/>
          <w:sz w:val="13"/>
        </w:rPr>
        <w:t></w:t>
      </w:r>
      <w:r>
        <w:t>After 48hours of administration of empirical antibiotic therapy, patients vitals and total counts are monitored in order to evaluate the effectiveness of empirical antibiotic therapy on patients with LRTI.</w:t>
      </w:r>
    </w:p>
    <w:p w:rsidR="00282079" w:rsidRDefault="00160F11">
      <w:pPr>
        <w:numPr>
          <w:ilvl w:val="0"/>
          <w:numId w:val="3"/>
        </w:numPr>
        <w:ind w:right="272" w:hanging="221"/>
      </w:pPr>
      <w:r>
        <w:t>If there is no improvement in the patient conditio</w:t>
      </w:r>
      <w:r>
        <w:t>n even after 48hours of antibiotic administration then the antibiotic is switched over to definitive therapy based on culture sensitivity report.</w:t>
      </w:r>
    </w:p>
    <w:p w:rsidR="00282079" w:rsidRDefault="00160F11">
      <w:pPr>
        <w:spacing w:after="231" w:line="252" w:lineRule="auto"/>
        <w:ind w:left="382" w:right="1356"/>
        <w:jc w:val="left"/>
      </w:pPr>
      <w:r>
        <w:rPr>
          <w:b/>
          <w:sz w:val="18"/>
        </w:rPr>
        <w:t xml:space="preserve">iii. </w:t>
      </w:r>
      <w:r>
        <w:rPr>
          <w:b/>
        </w:rPr>
        <w:t>Outcome Measurement:</w:t>
      </w:r>
    </w:p>
    <w:p w:rsidR="00282079" w:rsidRDefault="00160F11">
      <w:pPr>
        <w:numPr>
          <w:ilvl w:val="0"/>
          <w:numId w:val="3"/>
        </w:numPr>
        <w:ind w:right="272" w:hanging="221"/>
      </w:pPr>
      <w:r>
        <w:t>The primary outcome of the study was to determine the percentage of patients need fo</w:t>
      </w:r>
      <w:r>
        <w:t>r switching over to definitive therapy.</w:t>
      </w:r>
    </w:p>
    <w:p w:rsidR="00282079" w:rsidRDefault="00160F11">
      <w:pPr>
        <w:ind w:left="367" w:right="272"/>
      </w:pPr>
      <w:r>
        <w:t>The obtained information were represented in the form of graphs and tables by using MS Excel sheets, and report was submitted.</w:t>
      </w:r>
    </w:p>
    <w:p w:rsidR="00282079" w:rsidRDefault="00160F11">
      <w:pPr>
        <w:ind w:left="367" w:right="272"/>
      </w:pPr>
      <w:r>
        <w:t>In our study, we had a sample size of 115 patients, consisting of 63 (54.78%) males and 5</w:t>
      </w:r>
      <w:r>
        <w:t>2 (45.21%) females. In contrast, the study conducted by Vu Quoc Dar et al. (2021) comprised a larger sample of 1747 subjects, including 988 (56.55%) males and 759 (43.44%) females.</w:t>
      </w:r>
    </w:p>
    <w:p w:rsidR="00282079" w:rsidRDefault="00160F11">
      <w:pPr>
        <w:spacing w:after="6"/>
        <w:ind w:left="367" w:right="272"/>
      </w:pPr>
      <w:r>
        <w:lastRenderedPageBreak/>
        <w:t>The study included patients aged 18 years and older, with the majority bein</w:t>
      </w:r>
      <w:r>
        <w:t>g over 60 years of age.</w:t>
      </w:r>
    </w:p>
    <w:p w:rsidR="00282079" w:rsidRDefault="00160F11">
      <w:pPr>
        <w:spacing w:after="160" w:line="247" w:lineRule="auto"/>
        <w:ind w:left="367"/>
        <w:jc w:val="left"/>
      </w:pPr>
      <w:r>
        <w:t>Among them, 53 (46.08%) patients aged above 60 years were suffered with LRTI. These findings align with the results of the study by Julian Mettler et al. (2007), which also reported that most patients were over 60 years old. While i</w:t>
      </w:r>
      <w:r>
        <w:t>n the context of past medical history and comorbid condition, there was a change when compared to cross sectional study conducted by Vu Quoc Dat et al. (2021).</w:t>
      </w:r>
    </w:p>
    <w:p w:rsidR="00282079" w:rsidRDefault="00160F11">
      <w:pPr>
        <w:ind w:left="367" w:right="272"/>
      </w:pPr>
      <w:r>
        <w:t xml:space="preserve">Piperacillin-Tazobactum (38.26%) was the most commonly used antibiotic for empirical therapy in </w:t>
      </w:r>
      <w:r>
        <w:t>our study, which contrasts with the use of Amoxicillin-Clavulanate as the primary empirical antibiotic in the study conducted by Julian Mettler et al. (2007). Furthermore, our study observed the utilization of both single and dual empirical therapy regimen</w:t>
      </w:r>
      <w:r>
        <w:t>s. This differs from the findings of cross-sectional study executed by Vu Quoc Dat et al. (2021), where single empirical therapy was more frequently employed.</w:t>
      </w:r>
    </w:p>
    <w:p w:rsidR="00282079" w:rsidRDefault="00160F11">
      <w:pPr>
        <w:ind w:left="367" w:right="272"/>
      </w:pPr>
      <w:r>
        <w:t>Among 115 patients, 77% were not switched over to definitive therapy, indicating that most showed</w:t>
      </w:r>
      <w:r>
        <w:t xml:space="preserve"> clinical improvemnet with empirical therapy. This finding found to be in the agreement of prospective study conducted by F. Alvarez-Lerma, where no changes in empirical therapy were observed in 237 (53.37%) patients.In contrast, the main reason for switch</w:t>
      </w:r>
      <w:r>
        <w:t>ing to definitive therapy in the remaining 23% of patients in our study was due to poor clinical response (37.03%). Comparatively, F. AlvarezLerma’s (1996) study attributed the switch to inadequate microbial coverage in 53.41% of cases.</w:t>
      </w:r>
    </w:p>
    <w:p w:rsidR="00282079" w:rsidRDefault="00160F11">
      <w:pPr>
        <w:ind w:left="367" w:right="272"/>
      </w:pPr>
      <w:r>
        <w:t>We found that, near</w:t>
      </w:r>
      <w:r>
        <w:t>ly 40.86% of patients were done with bacterial culture sensitivity test which was comparable by Nikolay P Morgan et al. (2014), where microbiological cultures were collected in almost 59% of patients. Most frequently used definitive therapy in our study wa</w:t>
      </w:r>
      <w:r>
        <w:t>s Meropenem (37.03%) which is not in significant relationship with the study done by Julian Mettler et al. (2007), where Amoxicillin-Clavulanate (17.26%) was used more predominantly.</w:t>
      </w:r>
    </w:p>
    <w:p w:rsidR="00282079" w:rsidRDefault="00160F11">
      <w:pPr>
        <w:spacing w:after="547"/>
        <w:ind w:left="367" w:right="272"/>
      </w:pPr>
      <w:r>
        <w:t>The discrepancy could be attributed to varying categorizations of symptom</w:t>
      </w:r>
      <w:r>
        <w:t>s, distinct research areas and utilization of different study tools.</w:t>
      </w:r>
    </w:p>
    <w:p w:rsidR="00282079" w:rsidRDefault="00160F11">
      <w:pPr>
        <w:spacing w:after="152" w:line="252" w:lineRule="auto"/>
        <w:ind w:left="382" w:right="1356"/>
        <w:jc w:val="left"/>
      </w:pPr>
      <w:r>
        <w:rPr>
          <w:b/>
        </w:rPr>
        <w:t>5. CONCLUSION</w:t>
      </w:r>
    </w:p>
    <w:p w:rsidR="00282079" w:rsidRDefault="00160F11">
      <w:pPr>
        <w:spacing w:after="0"/>
        <w:ind w:left="367" w:right="60"/>
      </w:pPr>
      <w:r>
        <w:t xml:space="preserve">A Prospective observational study was conducted to evaluate the effectiveness of empirical therapy and percentage of patient requires switch over. A total of 115 cases were </w:t>
      </w:r>
      <w:r>
        <w:t>included based on inclusion criteria. The demographic details such as age, sex and treatment details were recorded in a suitable designed patient profile form.</w:t>
      </w:r>
    </w:p>
    <w:p w:rsidR="00282079" w:rsidRDefault="00160F11">
      <w:pPr>
        <w:spacing w:after="228"/>
        <w:ind w:left="367" w:right="58"/>
      </w:pPr>
      <w:r>
        <w:t xml:space="preserve">Overall, 46.95% patients received atleast one antibiotic within 24 </w:t>
      </w:r>
      <w:r>
        <w:t>hours of admission. Commonly prescribed antibiotics as empirical therapy was piperacillin + tazobactum (38.26%). Within 48 hours of admission, a total of 47 (40.86%) bacteriological samples were taken from 115 patients. Out of 115 patients, nearly 88 (76.5</w:t>
      </w:r>
      <w:r>
        <w:t>2%) patients were symptomatically improved with empirical antibiotic therapy. This strongly suggests that initial choice of antibiotics were often appropriate for treatment of infection in patient population.The fact that only 27 (23.47%) of patients neede</w:t>
      </w:r>
      <w:r>
        <w:t>d switching over to definitive therapy from empirical therapy after 48 hours of admission based on culture sensitivity report and clinical response indicates that the empirical therapy was successful for a substantial proportion of study participants.</w:t>
      </w:r>
    </w:p>
    <w:p w:rsidR="00282079" w:rsidRDefault="00160F11">
      <w:pPr>
        <w:spacing w:after="228"/>
        <w:ind w:left="367" w:right="55"/>
      </w:pPr>
      <w:r>
        <w:t>Most</w:t>
      </w:r>
      <w:r>
        <w:t xml:space="preserve"> frequent reason for switching over to definitive therapy was poor clinical response (8.69%). Most frequently used definitive therapy were meropenem (37.03%). Hence, from our study it was found that empirical therapy which was given within 24 hours of admi</w:t>
      </w:r>
      <w:r>
        <w:t>ssion was effective to combat infections in most of the patients and only 23.47% of patient requires switching over to definitive therapy.</w:t>
      </w:r>
    </w:p>
    <w:p w:rsidR="00282079" w:rsidRDefault="00160F11">
      <w:pPr>
        <w:spacing w:after="0"/>
        <w:ind w:left="367" w:right="60"/>
      </w:pPr>
      <w:r>
        <w:t>A Clinical pharmacist play a crucial role in ensuring appropriate selection of empirical antibiotics based on patient</w:t>
      </w:r>
      <w:r>
        <w:t xml:space="preserve"> factors and local antibiograms, interpreting culture sensitivity reports to identify causative pathogen, optimisation of definitive therapy, ensuring patient adherence and understanding of prescribed regimen, documenting interventions and tracking clinica</w:t>
      </w:r>
      <w:r>
        <w:t>l outcome.</w:t>
      </w:r>
    </w:p>
    <w:p w:rsidR="00282079" w:rsidRDefault="00160F11">
      <w:pPr>
        <w:spacing w:after="380"/>
        <w:ind w:left="367" w:right="60"/>
      </w:pPr>
      <w:r>
        <w:t>Physician, Clinical Pharmacist and other health care professionals must collaborate for the proper selection and adjustment of antibiotics in management of patient with lower respiratory tract infections if needed.</w:t>
      </w:r>
    </w:p>
    <w:p w:rsidR="00282079" w:rsidRDefault="00160F11">
      <w:pPr>
        <w:spacing w:after="152" w:line="252" w:lineRule="auto"/>
        <w:ind w:left="382" w:right="1356"/>
        <w:jc w:val="left"/>
      </w:pPr>
      <w:r>
        <w:rPr>
          <w:b/>
        </w:rPr>
        <w:t>6. RECOMMENDATIONS/ CLARIFICAT</w:t>
      </w:r>
      <w:r>
        <w:rPr>
          <w:b/>
        </w:rPr>
        <w:t>IONS/ SUGGESTIONS</w:t>
      </w:r>
    </w:p>
    <w:p w:rsidR="00282079" w:rsidRDefault="00160F11">
      <w:pPr>
        <w:numPr>
          <w:ilvl w:val="0"/>
          <w:numId w:val="4"/>
        </w:numPr>
        <w:ind w:right="272" w:hanging="264"/>
      </w:pPr>
      <w:r>
        <w:t>Assess Clinical Stability: Before switching over to definitive therapy, ensure the patient shows signs of improvement, including stable vital signs, afebrile for 24-48 hours, improved oxygenation and respiratory symptoms</w:t>
      </w:r>
    </w:p>
    <w:p w:rsidR="00282079" w:rsidRDefault="00160F11">
      <w:pPr>
        <w:numPr>
          <w:ilvl w:val="0"/>
          <w:numId w:val="4"/>
        </w:numPr>
        <w:ind w:right="272" w:hanging="264"/>
      </w:pPr>
      <w:r>
        <w:lastRenderedPageBreak/>
        <w:t>Review Microbiolo</w:t>
      </w:r>
      <w:r>
        <w:t>gical data</w:t>
      </w:r>
    </w:p>
    <w:p w:rsidR="00282079" w:rsidRDefault="00160F11">
      <w:pPr>
        <w:numPr>
          <w:ilvl w:val="0"/>
          <w:numId w:val="4"/>
        </w:numPr>
        <w:ind w:right="272" w:hanging="264"/>
      </w:pPr>
      <w:r>
        <w:t>Optimise antibiotic therapy</w:t>
      </w:r>
    </w:p>
    <w:p w:rsidR="00282079" w:rsidRDefault="00160F11">
      <w:pPr>
        <w:numPr>
          <w:ilvl w:val="0"/>
          <w:numId w:val="4"/>
        </w:numPr>
        <w:ind w:right="272" w:hanging="264"/>
      </w:pPr>
      <w:r>
        <w:t>Monitor for treatment failure and avoid unnecessary use of antibiotics for prolonged period</w:t>
      </w:r>
    </w:p>
    <w:p w:rsidR="00282079" w:rsidRDefault="00160F11">
      <w:pPr>
        <w:numPr>
          <w:ilvl w:val="0"/>
          <w:numId w:val="4"/>
        </w:numPr>
        <w:ind w:right="272" w:hanging="264"/>
      </w:pPr>
      <w:r>
        <w:t>Economic evaluation of empirical versus definitive therapy approaches</w:t>
      </w:r>
    </w:p>
    <w:p w:rsidR="00282079" w:rsidRDefault="00160F11">
      <w:pPr>
        <w:spacing w:after="152" w:line="252" w:lineRule="auto"/>
        <w:ind w:left="382" w:right="1356"/>
        <w:jc w:val="left"/>
      </w:pPr>
      <w:r>
        <w:rPr>
          <w:b/>
        </w:rPr>
        <w:t>7. STRENGTH AND LIMITATIONS</w:t>
      </w:r>
    </w:p>
    <w:p w:rsidR="00282079" w:rsidRDefault="00160F11">
      <w:pPr>
        <w:spacing w:after="152" w:line="252" w:lineRule="auto"/>
        <w:ind w:left="382" w:right="1356"/>
        <w:jc w:val="left"/>
      </w:pPr>
      <w:r>
        <w:rPr>
          <w:b/>
        </w:rPr>
        <w:t>Strength:</w:t>
      </w:r>
    </w:p>
    <w:p w:rsidR="00282079" w:rsidRDefault="00160F11">
      <w:pPr>
        <w:numPr>
          <w:ilvl w:val="0"/>
          <w:numId w:val="5"/>
        </w:numPr>
        <w:ind w:right="272" w:hanging="221"/>
      </w:pPr>
      <w:r>
        <w:t>This study potent</w:t>
      </w:r>
      <w:r>
        <w:t>ially reduces recall bias because it was a prospective observational study which allowed for collection of data as it occurred.</w:t>
      </w:r>
    </w:p>
    <w:p w:rsidR="00282079" w:rsidRDefault="00160F11">
      <w:pPr>
        <w:numPr>
          <w:ilvl w:val="0"/>
          <w:numId w:val="5"/>
        </w:numPr>
        <w:ind w:right="272" w:hanging="221"/>
      </w:pPr>
      <w:r>
        <w:t xml:space="preserve">The collection of data on both empirical and definitive therapy allowed for evaluation of switch-over practices and reasons for </w:t>
      </w:r>
      <w:r>
        <w:t>such changes.</w:t>
      </w:r>
    </w:p>
    <w:p w:rsidR="00282079" w:rsidRDefault="00160F11">
      <w:pPr>
        <w:numPr>
          <w:ilvl w:val="0"/>
          <w:numId w:val="5"/>
        </w:numPr>
        <w:ind w:right="272" w:hanging="221"/>
      </w:pPr>
      <w:r>
        <w:t>The study aimed to determine the percentage of patients needed for switch over to definitive therapy, which is a clinically relevant outcome measure for assessing the effectiveness of initial empirical therapy.</w:t>
      </w:r>
    </w:p>
    <w:p w:rsidR="00282079" w:rsidRDefault="00160F11">
      <w:pPr>
        <w:spacing w:after="152" w:line="252" w:lineRule="auto"/>
        <w:ind w:left="382" w:right="1356"/>
        <w:jc w:val="left"/>
      </w:pPr>
      <w:r>
        <w:rPr>
          <w:b/>
        </w:rPr>
        <w:t>Limitations:</w:t>
      </w:r>
    </w:p>
    <w:p w:rsidR="00282079" w:rsidRDefault="00160F11">
      <w:pPr>
        <w:numPr>
          <w:ilvl w:val="0"/>
          <w:numId w:val="5"/>
        </w:numPr>
        <w:ind w:right="272" w:hanging="221"/>
      </w:pPr>
      <w:r>
        <w:t>The study was cond</w:t>
      </w:r>
      <w:r>
        <w:t>ucted at a single center, which might limit the generalizability of findings to other healthcare settings or populations.</w:t>
      </w:r>
    </w:p>
    <w:p w:rsidR="00282079" w:rsidRDefault="00160F11">
      <w:pPr>
        <w:numPr>
          <w:ilvl w:val="0"/>
          <w:numId w:val="5"/>
        </w:numPr>
        <w:ind w:right="272" w:hanging="221"/>
      </w:pPr>
      <w:r>
        <w:t xml:space="preserve">The use of convenient sampling might introduce selection bias, as the participants were chosen based on their availability during the </w:t>
      </w:r>
      <w:r>
        <w:t>study period.</w:t>
      </w:r>
    </w:p>
    <w:p w:rsidR="00282079" w:rsidRDefault="00160F11">
      <w:pPr>
        <w:numPr>
          <w:ilvl w:val="0"/>
          <w:numId w:val="5"/>
        </w:numPr>
        <w:ind w:right="272" w:hanging="221"/>
      </w:pPr>
      <w:r>
        <w:t>The study did not include control group receiving a different empirical strategy or no initial antibiotics, which makes it challenging to directly compare the effectiveness of observed empirical practices.</w:t>
      </w:r>
    </w:p>
    <w:p w:rsidR="00282079" w:rsidRDefault="00160F11">
      <w:pPr>
        <w:spacing w:after="152" w:line="252" w:lineRule="auto"/>
        <w:ind w:left="382" w:right="1356"/>
        <w:jc w:val="left"/>
      </w:pPr>
      <w:r>
        <w:rPr>
          <w:b/>
        </w:rPr>
        <w:t>DISCLAIMER (ARTIFICIAL INTELLIGENCE)</w:t>
      </w:r>
    </w:p>
    <w:p w:rsidR="00282079" w:rsidRDefault="00160F11">
      <w:pPr>
        <w:ind w:left="367" w:right="272"/>
      </w:pPr>
      <w:r>
        <w:t>Author(s) hereby declare that NO generative AI technologies such as Large Language Models (ChatGPT, Deep seek, Perplexity) were used during manuscript preparation.</w:t>
      </w:r>
    </w:p>
    <w:p w:rsidR="00282079" w:rsidRDefault="00160F11">
      <w:pPr>
        <w:spacing w:after="152" w:line="252" w:lineRule="auto"/>
        <w:ind w:left="382" w:right="1356"/>
        <w:jc w:val="left"/>
      </w:pPr>
      <w:r>
        <w:rPr>
          <w:b/>
        </w:rPr>
        <w:t>CONSENT AND ETHICAL APPROVAL</w:t>
      </w:r>
    </w:p>
    <w:p w:rsidR="00282079" w:rsidRDefault="00160F11">
      <w:pPr>
        <w:spacing w:after="1836"/>
        <w:ind w:left="367" w:right="272"/>
      </w:pPr>
      <w:r>
        <w:t>The Institutional Ethics Committee (IEC) of Sree Siddaganga Medical College and Research Institute (SMCRI) approved the study protocol and informed consent was obtained from the study participants.</w:t>
      </w:r>
    </w:p>
    <w:p w:rsidR="00282079" w:rsidRDefault="00160F11">
      <w:pPr>
        <w:spacing w:after="6" w:line="252" w:lineRule="auto"/>
        <w:ind w:left="368" w:right="1356"/>
        <w:jc w:val="left"/>
      </w:pPr>
      <w:r>
        <w:rPr>
          <w:b/>
        </w:rPr>
        <w:t>COMPETING INTERESTS DISCLAIMER:</w:t>
      </w:r>
    </w:p>
    <w:p w:rsidR="00282079" w:rsidRDefault="00160F11">
      <w:pPr>
        <w:spacing w:after="102" w:line="304" w:lineRule="auto"/>
        <w:ind w:left="367" w:right="272"/>
      </w:pPr>
      <w:r>
        <w:t>Authors have declared that</w:t>
      </w:r>
      <w:r>
        <w:t xml:space="preserve"> they have no known competing financial interests OR non-financial interests OR personal relationships that could have appeared to influence the work reported in this paper. </w:t>
      </w:r>
      <w:r>
        <w:rPr>
          <w:b/>
          <w:sz w:val="19"/>
        </w:rPr>
        <w:t>REFERENCES</w:t>
      </w:r>
    </w:p>
    <w:p w:rsidR="00282079" w:rsidRDefault="00160F11">
      <w:pPr>
        <w:spacing w:after="36" w:line="259" w:lineRule="auto"/>
        <w:ind w:left="372" w:firstLine="0"/>
        <w:jc w:val="left"/>
      </w:pPr>
      <w:r>
        <w:rPr>
          <w:sz w:val="19"/>
        </w:rPr>
        <w:t xml:space="preserve">Stover, C. S., Litwin, C. M. (2014). Epidemiology of Upper Respiratory </w:t>
      </w:r>
      <w:r>
        <w:rPr>
          <w:sz w:val="19"/>
        </w:rPr>
        <w:t>Infections at a Tertiary Care Center:</w:t>
      </w:r>
    </w:p>
    <w:p w:rsidR="00282079" w:rsidRDefault="00160F11">
      <w:pPr>
        <w:spacing w:after="0" w:line="417" w:lineRule="auto"/>
        <w:ind w:left="367"/>
      </w:pPr>
      <w:r>
        <w:t>Prevalence, Seasonality, and Clinical Symptoms. Journal of Respiratory Medicine,</w:t>
      </w:r>
      <w:r>
        <w:tab/>
        <w:t>2014(1), 469393, 1-8. https://doi.org/10.1155/2014/469393</w:t>
      </w:r>
    </w:p>
    <w:p w:rsidR="00282079" w:rsidRDefault="00160F11">
      <w:pPr>
        <w:ind w:left="367" w:right="272"/>
      </w:pPr>
      <w:r>
        <w:t>Krishnan, A., Amarchand, R., Gupta, V., Lafond, K. E., Suliankatchi, R. A., Sah</w:t>
      </w:r>
      <w:r>
        <w:t xml:space="preserve">a, S., </w:t>
      </w:r>
      <w:r>
        <w:rPr>
          <w:i/>
        </w:rPr>
        <w:t>et al</w:t>
      </w:r>
      <w:r>
        <w:t>. (2015) Epidemiology of acute respiratory infections in children - preliminary results of a cohort in a rural north Indian community. BMC Infectious diseases, 15, 462, 1-10.</w:t>
      </w:r>
    </w:p>
    <w:p w:rsidR="00282079" w:rsidRDefault="00160F11">
      <w:pPr>
        <w:ind w:left="367" w:right="272"/>
      </w:pPr>
      <w:r>
        <w:t>https://doi.org/10.1186/s12879-015-1188-1</w:t>
      </w:r>
    </w:p>
    <w:p w:rsidR="00282079" w:rsidRDefault="00160F11">
      <w:pPr>
        <w:ind w:left="367" w:right="272"/>
      </w:pPr>
      <w:r>
        <w:lastRenderedPageBreak/>
        <w:t>Mettler, J., Simcock, M., S</w:t>
      </w:r>
      <w:r>
        <w:t xml:space="preserve">endi, P., Widmer, A. F., Bingisser, R., Battegay, M., </w:t>
      </w:r>
      <w:r>
        <w:rPr>
          <w:i/>
        </w:rPr>
        <w:t>et al</w:t>
      </w:r>
      <w:r>
        <w:t>. (2007) Empirical use of antibiotics and adjustment of empirical antibiotic therapies in a university hospital: a prospective observational study. BMC Infectious Diseases, 7, 21, 1-10.</w:t>
      </w:r>
    </w:p>
    <w:p w:rsidR="00282079" w:rsidRDefault="00160F11">
      <w:pPr>
        <w:ind w:left="367" w:right="272"/>
      </w:pPr>
      <w:r>
        <w:t>https://doi</w:t>
      </w:r>
      <w:r>
        <w:t>.org/10.1186/1471-2334-7-21</w:t>
      </w:r>
    </w:p>
    <w:p w:rsidR="00282079" w:rsidRDefault="00160F11">
      <w:pPr>
        <w:ind w:left="367" w:right="272"/>
      </w:pPr>
      <w:r>
        <w:t xml:space="preserve">McGregor, J. C., Rich, S. E., Harris, A. D., Perencevich, E. N., Osih, R., Lodise, T. P., </w:t>
      </w:r>
      <w:r>
        <w:rPr>
          <w:i/>
        </w:rPr>
        <w:t>et al</w:t>
      </w:r>
      <w:r>
        <w:t>. (2007). A Systematic Review of the Methods Used to Assess the Association between Appropriate Antibiotic Therapy and Mortality in B</w:t>
      </w:r>
      <w:r>
        <w:t>acteremic Patients. Clinical Infectious Diseases, 45(3), 329-337.</w:t>
      </w:r>
    </w:p>
    <w:p w:rsidR="00282079" w:rsidRDefault="00160F11">
      <w:pPr>
        <w:ind w:left="367" w:right="272"/>
      </w:pPr>
      <w:r>
        <w:t>https://doi.org/10.1086/519283</w:t>
      </w:r>
    </w:p>
    <w:p w:rsidR="00282079" w:rsidRDefault="00160F11">
      <w:pPr>
        <w:spacing w:after="160" w:line="247" w:lineRule="auto"/>
        <w:ind w:left="367"/>
        <w:jc w:val="left"/>
      </w:pPr>
      <w:r>
        <w:t xml:space="preserve">Dat, V. Q., Dat, T. T., Hieu, V. Q., Giang, K. B., Otsu, S. (2021) </w:t>
      </w:r>
      <w:r>
        <w:t>Antibiotic use for empirical therapy in the critical care units in primary and secondary hospitals in Vietnam: a multicenter cross-sectional study. The Lancet Regional Health - Western Pacific, 18, 100306, 1-10.</w:t>
      </w:r>
    </w:p>
    <w:p w:rsidR="00282079" w:rsidRDefault="00160F11">
      <w:pPr>
        <w:ind w:left="367" w:right="272"/>
      </w:pPr>
      <w:r>
        <w:t>https://doi.org/10.1016/j.lanwpc.2021.100306</w:t>
      </w:r>
    </w:p>
    <w:p w:rsidR="00282079" w:rsidRDefault="00160F11">
      <w:pPr>
        <w:ind w:left="367" w:right="272"/>
      </w:pPr>
      <w:r>
        <w:t>Berild, D., Mohseni, M., Diep, L. M., Jensenius, M., Ringertz, S. H. (2005). Adjustment of antibiotic treatment according to the results of blood cultures leads to decreased antibiotic use and costs. Journal of Antimicrobial Chemotherapy, 57(2), 326-330.</w:t>
      </w:r>
    </w:p>
    <w:p w:rsidR="00282079" w:rsidRDefault="00160F11">
      <w:pPr>
        <w:ind w:left="367" w:right="272"/>
      </w:pPr>
      <w:r>
        <w:t>https://doi.org/10.1093/jac/dki463</w:t>
      </w:r>
    </w:p>
    <w:p w:rsidR="00282079" w:rsidRDefault="00160F11">
      <w:pPr>
        <w:ind w:left="367" w:right="272"/>
      </w:pPr>
      <w:r>
        <w:t>Alvarez-Lerma, F. (1996). Modification of empiric antibiotic treatment in patients with pneumonia acquired in the intensive care unit. Intensive Care Medicine, 22(5), 387-394.</w:t>
      </w:r>
    </w:p>
    <w:p w:rsidR="00282079" w:rsidRDefault="00160F11">
      <w:pPr>
        <w:ind w:left="367" w:right="272"/>
      </w:pPr>
      <w:r>
        <w:t>https://doi.org/10.1007/BF01712153</w:t>
      </w:r>
    </w:p>
    <w:p w:rsidR="00282079" w:rsidRDefault="00160F11">
      <w:pPr>
        <w:ind w:left="367" w:right="272"/>
      </w:pPr>
      <w:r>
        <w:t>Braykov, N</w:t>
      </w:r>
      <w:r>
        <w:t xml:space="preserve">. P., Morgan, D. J., Schweizer, M. L., Uslan, D. Z., Kelesidis, T., Weisenberg, S. A., </w:t>
      </w:r>
      <w:r>
        <w:rPr>
          <w:i/>
        </w:rPr>
        <w:t>et al</w:t>
      </w:r>
      <w:r>
        <w:t>. (2014). Assessment of empirical antibiotic therapy optimisation in six hospitals: an observational study. The Lancet Infectious Diseases, 14(12), 1220-1227.</w:t>
      </w:r>
    </w:p>
    <w:p w:rsidR="00282079" w:rsidRDefault="00160F11">
      <w:pPr>
        <w:ind w:left="367" w:right="272"/>
      </w:pPr>
      <w:r>
        <w:t>https</w:t>
      </w:r>
      <w:r>
        <w:t>://doi.org/10.1016/S1473-3099(14)70952-1</w:t>
      </w:r>
    </w:p>
    <w:p w:rsidR="00282079" w:rsidRDefault="00160F11">
      <w:pPr>
        <w:spacing w:after="99" w:line="304" w:lineRule="auto"/>
        <w:ind w:left="367" w:right="272"/>
      </w:pPr>
      <w:r>
        <w:t>Shiroshita, A., Yamamoto, S., Anan, K., Suzuki, H., Takeshita, M., Kataoka, Y. (2022). Association between empirical anti-pseudomonal antibiotics for recurrent Lower respiratory tract infections and Mortality: A Ret</w:t>
      </w:r>
      <w:r>
        <w:t>rospective cohort Study. International Journal of chronic obstructive pulmonary disease, 17, 2919-2929. https://doi.org/10.2147/COPD.S386965</w:t>
      </w:r>
    </w:p>
    <w:p w:rsidR="00282079" w:rsidRDefault="00160F11">
      <w:pPr>
        <w:ind w:left="367" w:right="272"/>
      </w:pPr>
      <w:r>
        <w:t>Drago, L., Vecchi, E. D., Nicola, L., Gismondo, M. R. (2007). In vitro evaluation of antibiotics combinations for e</w:t>
      </w:r>
      <w:r>
        <w:t>mpirical therapy of suspected methicillin resistant Staphylococcus aureus severe respiratory infections. BMC infectious disease, 7, 111, 1-7. https://doi.org/10.1186/1471-2334-7-111</w:t>
      </w:r>
    </w:p>
    <w:p w:rsidR="00282079" w:rsidRDefault="00160F11">
      <w:pPr>
        <w:ind w:left="367" w:right="272"/>
      </w:pPr>
      <w:r>
        <w:t>Gueli, N., Martinez, A., Verrusio, W., Linguanti, A., Passador, P., Martin</w:t>
      </w:r>
      <w:r>
        <w:t xml:space="preserve">elli, V., </w:t>
      </w:r>
      <w:r>
        <w:rPr>
          <w:i/>
        </w:rPr>
        <w:t>et al</w:t>
      </w:r>
      <w:r>
        <w:t>. (2012). Empirical antibiotic therapy (ABT) of lower respiratory tract infections (LRTI) in the elderly: Application of artificial neural network (ANN). Preliminary results. Archives of gerontology and geriatrics, 55(2), 499-503.</w:t>
      </w:r>
    </w:p>
    <w:p w:rsidR="00282079" w:rsidRDefault="00160F11">
      <w:pPr>
        <w:ind w:left="367" w:right="272"/>
      </w:pPr>
      <w:r>
        <w:t>https://do</w:t>
      </w:r>
      <w:r>
        <w:t>i.org/10.1016/j.archger.2011.09.006</w:t>
      </w:r>
    </w:p>
    <w:p w:rsidR="00282079" w:rsidRDefault="00160F11">
      <w:pPr>
        <w:ind w:left="367" w:right="272"/>
      </w:pPr>
      <w:r>
        <w:t>Falcone, M., Corrao, S., Licata, G., Serra, P., Venditti, M. (2012). Clinical impact of broad-spectrum empirical antibiotic therapy in patients with healthcare-associated pneumonia: a multicenter interventional study. In</w:t>
      </w:r>
      <w:r>
        <w:t>ternal and emergency medicine, 7(6), 523-531.</w:t>
      </w:r>
    </w:p>
    <w:p w:rsidR="00282079" w:rsidRDefault="00160F11">
      <w:pPr>
        <w:ind w:left="367" w:right="272"/>
      </w:pPr>
      <w:r>
        <w:t>https://doi.org/10.1007/s11739-012-0795-8</w:t>
      </w:r>
    </w:p>
    <w:p w:rsidR="00282079" w:rsidRDefault="00160F11">
      <w:pPr>
        <w:ind w:left="367" w:right="272"/>
      </w:pPr>
      <w:r>
        <w:t xml:space="preserve">Dambrava, P. G., Torres, A., Valles, X., Mensa, J., Marcos, M. A., Penarroja, G., </w:t>
      </w:r>
      <w:r>
        <w:rPr>
          <w:i/>
        </w:rPr>
        <w:t>et al</w:t>
      </w:r>
      <w:r>
        <w:t>. (2008). Adherence to guidelines empirical antibiotic recommendations and commun</w:t>
      </w:r>
      <w:r>
        <w:t>ity-acquired pneumonia outcome. The European respiratory journal, 32(4), 892-901.</w:t>
      </w:r>
    </w:p>
    <w:p w:rsidR="00282079" w:rsidRDefault="00160F11">
      <w:pPr>
        <w:ind w:left="367" w:right="272"/>
      </w:pPr>
      <w:r>
        <w:t>https://doi.org/10.1183/09031936.00163407</w:t>
      </w:r>
    </w:p>
    <w:p w:rsidR="00282079" w:rsidRDefault="00160F11">
      <w:pPr>
        <w:ind w:left="367" w:right="272"/>
      </w:pPr>
      <w:r>
        <w:t xml:space="preserve">File, T. M., Jr, Garau, J., Blasi, F., Chidiac, C., Klugman, K., Lode, H., </w:t>
      </w:r>
      <w:r>
        <w:rPr>
          <w:i/>
        </w:rPr>
        <w:t>et al</w:t>
      </w:r>
      <w:r>
        <w:t>. (2004). Guidelines for empiric antimicrobial presc</w:t>
      </w:r>
      <w:r>
        <w:t>ribing in community-acquired pneumonia. Chest, 125(5), 1888-1901. https://doi.org/10.1378/chest.125.5.1888</w:t>
      </w:r>
    </w:p>
    <w:p w:rsidR="00282079" w:rsidRDefault="00160F11">
      <w:pPr>
        <w:ind w:left="367" w:right="272"/>
      </w:pPr>
      <w:r>
        <w:lastRenderedPageBreak/>
        <w:t>Mortensen, E. M., Restrepo, M. I., Anzueto, A., Pugh, J. (2005). The impact of empiric antimicrobial therapy with a beta-lactam and fluoroquinolone o</w:t>
      </w:r>
      <w:r>
        <w:t>n mortality for patients hospitalized with severe pneumonia. Critical care, 10(1), R8, 1-8.</w:t>
      </w:r>
    </w:p>
    <w:p w:rsidR="00282079" w:rsidRDefault="00160F11">
      <w:pPr>
        <w:ind w:left="367" w:right="272"/>
      </w:pPr>
      <w:r>
        <w:t>https://doi.org/10.1186/cc3934</w:t>
      </w:r>
    </w:p>
    <w:p w:rsidR="00282079" w:rsidRDefault="00160F11">
      <w:pPr>
        <w:ind w:left="367" w:right="272"/>
      </w:pPr>
      <w:r>
        <w:t xml:space="preserve">Boyer, A., Goret, J., Clouzeau, B., Romen, A., Prevel, R., Lhomme, E., </w:t>
      </w:r>
      <w:r>
        <w:rPr>
          <w:i/>
        </w:rPr>
        <w:t>et al</w:t>
      </w:r>
      <w:r>
        <w:t>. (2019). Tailoring empirical antimicrobial therapy in su</w:t>
      </w:r>
      <w:r>
        <w:t>bjects with ventilator-associated pneumonia with a 10-hour E-test approach. Respiratory Care, 64(3), 307-312.</w:t>
      </w:r>
    </w:p>
    <w:p w:rsidR="00282079" w:rsidRDefault="00160F11">
      <w:pPr>
        <w:ind w:left="367" w:right="272"/>
      </w:pPr>
      <w:r>
        <w:t>https://doi.org/10.4187/respcare.06255</w:t>
      </w:r>
    </w:p>
    <w:p w:rsidR="00282079" w:rsidRDefault="00160F11">
      <w:pPr>
        <w:spacing w:after="152" w:line="253" w:lineRule="auto"/>
        <w:ind w:left="367" w:right="273"/>
      </w:pPr>
      <w:r>
        <w:rPr>
          <w:color w:val="F79646"/>
        </w:rPr>
        <w:t>Kumar, M. P., Amrin, S., Vaishnavi, C. R., Swapna, B., Charan, P. S., &amp; Prasad, L. (2024). Evaluation of An</w:t>
      </w:r>
      <w:r>
        <w:rPr>
          <w:color w:val="F79646"/>
        </w:rPr>
        <w:t>tibiotics Resistance Pattern in Respiratory Tract Infections and Urinary Tract Infections in Tertiary Care Hospital. International Journal of Pharmaceutical Investigation, 14(4), 1221–1225.</w:t>
      </w:r>
    </w:p>
    <w:p w:rsidR="00282079" w:rsidRDefault="00160F11">
      <w:pPr>
        <w:spacing w:after="152" w:line="253" w:lineRule="auto"/>
        <w:ind w:left="367" w:right="273"/>
      </w:pPr>
      <w:r>
        <w:rPr>
          <w:color w:val="F79646"/>
        </w:rPr>
        <w:t>https://doi.org/10.5530/ijpi.14.4.134</w:t>
      </w:r>
    </w:p>
    <w:p w:rsidR="00282079" w:rsidRDefault="00160F11">
      <w:pPr>
        <w:spacing w:after="152" w:line="253" w:lineRule="auto"/>
        <w:ind w:left="367" w:right="273"/>
      </w:pPr>
      <w:r>
        <w:rPr>
          <w:color w:val="F79646"/>
        </w:rPr>
        <w:t>Santella, B., Serretiello, E., De Filippis, A., Veronica, F., Iervolino, D., Dell'Annunziata, F. (2021). Lower Respiratory Tract Pathogens and Their Antimicrobial Susceptibility Pattern: A 5-Year Study. Antibiotics (Basel, Switzerland), 10(7), 851.</w:t>
      </w:r>
    </w:p>
    <w:p w:rsidR="00282079" w:rsidRDefault="00160F11">
      <w:pPr>
        <w:spacing w:after="152" w:line="253" w:lineRule="auto"/>
        <w:ind w:left="367" w:right="273"/>
      </w:pPr>
      <w:r>
        <w:rPr>
          <w:color w:val="F79646"/>
        </w:rPr>
        <w:t>https:/</w:t>
      </w:r>
      <w:r>
        <w:rPr>
          <w:color w:val="F79646"/>
        </w:rPr>
        <w:t>/doi.org/10.3390/antibiotics10070851</w:t>
      </w:r>
    </w:p>
    <w:p w:rsidR="00282079" w:rsidRDefault="00160F11">
      <w:pPr>
        <w:spacing w:after="152" w:line="253" w:lineRule="auto"/>
        <w:ind w:left="367" w:right="273"/>
      </w:pPr>
      <w:r>
        <w:rPr>
          <w:color w:val="F79646"/>
        </w:rPr>
        <w:t xml:space="preserve">Ahmed, S. K., Hussein, S., Qurbani, K., Ibrahim, R. H., Fareeq, A., Mahmood, K. A., </w:t>
      </w:r>
      <w:r>
        <w:rPr>
          <w:i/>
          <w:color w:val="F79646"/>
        </w:rPr>
        <w:t>et al</w:t>
      </w:r>
      <w:r>
        <w:rPr>
          <w:color w:val="F79646"/>
        </w:rPr>
        <w:t>. (2024). Antimicrobial resistance: Impacts, challenges, and future prospects. Journal of Medicine, Surgery, and Public Health, 2,</w:t>
      </w:r>
      <w:r>
        <w:rPr>
          <w:color w:val="F79646"/>
        </w:rPr>
        <w:t xml:space="preserve"> 100081, 1-9.</w:t>
      </w:r>
    </w:p>
    <w:p w:rsidR="00282079" w:rsidRDefault="00160F11">
      <w:pPr>
        <w:spacing w:after="152" w:line="253" w:lineRule="auto"/>
        <w:ind w:left="367" w:right="273"/>
      </w:pPr>
      <w:r>
        <w:rPr>
          <w:color w:val="F79646"/>
        </w:rPr>
        <w:t>https://doi.org/10.1016/j.glmedi.2024.100081</w:t>
      </w:r>
    </w:p>
    <w:p w:rsidR="00282079" w:rsidRDefault="00160F11">
      <w:pPr>
        <w:spacing w:after="152" w:line="253" w:lineRule="auto"/>
        <w:ind w:left="367" w:right="273"/>
      </w:pPr>
      <w:r>
        <w:rPr>
          <w:color w:val="F79646"/>
        </w:rPr>
        <w:t xml:space="preserve">Canton, R., Barberan, J., Linares, M., Molero, J. M., Rodriguez-Gonzalez-Moro, J. M., Salavert, M., </w:t>
      </w:r>
      <w:r>
        <w:rPr>
          <w:i/>
          <w:color w:val="F79646"/>
        </w:rPr>
        <w:t>et al</w:t>
      </w:r>
      <w:r>
        <w:rPr>
          <w:color w:val="F79646"/>
        </w:rPr>
        <w:t>. (2022). Decalogue for the selection of oral antibiotics for lower respiratory tract infect</w:t>
      </w:r>
      <w:r>
        <w:rPr>
          <w:color w:val="F79646"/>
        </w:rPr>
        <w:t>ions. Official journal of the Spanish Society of Chemotherapy : Revista Espanola de Quimioterapia, 35(1), 16–29.</w:t>
      </w:r>
    </w:p>
    <w:p w:rsidR="00282079" w:rsidRDefault="00160F11">
      <w:pPr>
        <w:spacing w:after="152" w:line="253" w:lineRule="auto"/>
        <w:ind w:left="367" w:right="273"/>
      </w:pPr>
      <w:r>
        <w:rPr>
          <w:color w:val="F79646"/>
        </w:rPr>
        <w:t>https://doi.org/10.37201/req/172.2021</w:t>
      </w:r>
    </w:p>
    <w:p w:rsidR="00282079" w:rsidRDefault="00160F11">
      <w:pPr>
        <w:spacing w:after="152" w:line="253" w:lineRule="auto"/>
        <w:ind w:left="367" w:right="273"/>
      </w:pPr>
      <w:r>
        <w:rPr>
          <w:color w:val="F79646"/>
        </w:rPr>
        <w:t xml:space="preserve">Ferrara, A.M., Fietta, A.M. (2004). New Developments in Antibacterial Choice for Lower Respiratory Tract </w:t>
      </w:r>
      <w:r>
        <w:rPr>
          <w:color w:val="F79646"/>
        </w:rPr>
        <w:t>Infections in Elderly Patients. Drugs Aging, 21(3), 167-186.</w:t>
      </w:r>
    </w:p>
    <w:p w:rsidR="00282079" w:rsidRDefault="00160F11">
      <w:pPr>
        <w:spacing w:after="152" w:line="253" w:lineRule="auto"/>
        <w:ind w:left="367" w:right="273"/>
      </w:pPr>
      <w:r>
        <w:rPr>
          <w:color w:val="F79646"/>
        </w:rPr>
        <w:t>https://doi.org/10.2165/00002512-200421030-00003</w:t>
      </w:r>
    </w:p>
    <w:sectPr w:rsidR="00282079">
      <w:headerReference w:type="even" r:id="rId23"/>
      <w:headerReference w:type="default" r:id="rId24"/>
      <w:headerReference w:type="first" r:id="rId25"/>
      <w:pgSz w:w="11910" w:h="16840"/>
      <w:pgMar w:top="884" w:right="947" w:bottom="1504" w:left="1068" w:header="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11" w:rsidRDefault="00160F11">
      <w:pPr>
        <w:spacing w:after="0" w:line="240" w:lineRule="auto"/>
      </w:pPr>
      <w:r>
        <w:separator/>
      </w:r>
    </w:p>
  </w:endnote>
  <w:endnote w:type="continuationSeparator" w:id="0">
    <w:p w:rsidR="00160F11" w:rsidRDefault="0016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11" w:rsidRDefault="00160F11">
      <w:pPr>
        <w:spacing w:after="0" w:line="240" w:lineRule="auto"/>
      </w:pPr>
      <w:r>
        <w:separator/>
      </w:r>
    </w:p>
  </w:footnote>
  <w:footnote w:type="continuationSeparator" w:id="0">
    <w:p w:rsidR="00160F11" w:rsidRDefault="00160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079" w:rsidRDefault="00160F11">
    <w:pPr>
      <w:spacing w:after="0" w:line="259" w:lineRule="auto"/>
      <w:ind w:left="-1068" w:firstLine="0"/>
      <w:jc w:val="left"/>
    </w:pPr>
    <w:r>
      <w:rPr>
        <w:rFonts w:ascii="Courier New" w:eastAsia="Courier New" w:hAnsi="Courier New" w:cs="Courier New"/>
        <w:sz w:val="24"/>
      </w:rPr>
      <w:t>UNDER PEER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079" w:rsidRDefault="00160F11">
    <w:pPr>
      <w:spacing w:after="0" w:line="259" w:lineRule="auto"/>
      <w:ind w:left="-1068" w:firstLine="0"/>
      <w:jc w:val="left"/>
    </w:pPr>
    <w:r>
      <w:rPr>
        <w:rFonts w:ascii="Courier New" w:eastAsia="Courier New" w:hAnsi="Courier New" w:cs="Courier New"/>
        <w:sz w:val="24"/>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079" w:rsidRDefault="00160F11">
    <w:pPr>
      <w:spacing w:after="0" w:line="259" w:lineRule="auto"/>
      <w:ind w:left="-1068" w:firstLine="0"/>
      <w:jc w:val="left"/>
    </w:pPr>
    <w:r>
      <w:rPr>
        <w:rFonts w:ascii="Courier New" w:eastAsia="Courier New" w:hAnsi="Courier New" w:cs="Courier New"/>
        <w:sz w:val="24"/>
      </w:rPr>
      <w:t>UNDER PEER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3864"/>
    <w:multiLevelType w:val="hybridMultilevel"/>
    <w:tmpl w:val="297261B2"/>
    <w:lvl w:ilvl="0" w:tplc="75663D38">
      <w:start w:val="1"/>
      <w:numFmt w:val="bullet"/>
      <w:lvlText w:val="•"/>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3A9B0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5415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60F0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34B51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AE8D2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C99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66D48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0E4C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52302E"/>
    <w:multiLevelType w:val="hybridMultilevel"/>
    <w:tmpl w:val="145C87B4"/>
    <w:lvl w:ilvl="0" w:tplc="A7A2897E">
      <w:start w:val="1"/>
      <w:numFmt w:val="upperLetter"/>
      <w:lvlText w:val="%1)"/>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D80AAA">
      <w:start w:val="1"/>
      <w:numFmt w:val="lowerLetter"/>
      <w:lvlText w:val="%2"/>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F22616">
      <w:start w:val="1"/>
      <w:numFmt w:val="lowerRoman"/>
      <w:lvlText w:val="%3"/>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C2E6C">
      <w:start w:val="1"/>
      <w:numFmt w:val="decimal"/>
      <w:lvlText w:val="%4"/>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CDB9C">
      <w:start w:val="1"/>
      <w:numFmt w:val="lowerLetter"/>
      <w:lvlText w:val="%5"/>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C47098">
      <w:start w:val="1"/>
      <w:numFmt w:val="lowerRoman"/>
      <w:lvlText w:val="%6"/>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D6730E">
      <w:start w:val="1"/>
      <w:numFmt w:val="decimal"/>
      <w:lvlText w:val="%7"/>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DEDE96">
      <w:start w:val="1"/>
      <w:numFmt w:val="lowerLetter"/>
      <w:lvlText w:val="%8"/>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3865A2">
      <w:start w:val="1"/>
      <w:numFmt w:val="lowerRoman"/>
      <w:lvlText w:val="%9"/>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0F42FA"/>
    <w:multiLevelType w:val="hybridMultilevel"/>
    <w:tmpl w:val="6B08A2F0"/>
    <w:lvl w:ilvl="0" w:tplc="48FAFD3E">
      <w:start w:val="1"/>
      <w:numFmt w:val="bullet"/>
      <w:lvlText w:val=""/>
      <w:lvlJc w:val="left"/>
      <w:pPr>
        <w:ind w:left="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F48C8C">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2328364">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C22198">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C04034">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868C3EE">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EAE91B4">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F410E0">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1ABDBC">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E07DE0"/>
    <w:multiLevelType w:val="hybridMultilevel"/>
    <w:tmpl w:val="9962B5EA"/>
    <w:lvl w:ilvl="0" w:tplc="4D1A73D8">
      <w:start w:val="3"/>
      <w:numFmt w:val="decimal"/>
      <w:lvlText w:val="%1."/>
      <w:lvlJc w:val="left"/>
      <w:pPr>
        <w:ind w:left="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8EDE0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1F8FC9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C44454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CC277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58D5E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2C2E03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EA2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3CADAE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FE76DD"/>
    <w:multiLevelType w:val="hybridMultilevel"/>
    <w:tmpl w:val="96329D58"/>
    <w:lvl w:ilvl="0" w:tplc="B5449E16">
      <w:start w:val="1"/>
      <w:numFmt w:val="bullet"/>
      <w:lvlText w:val=""/>
      <w:lvlJc w:val="left"/>
      <w:pPr>
        <w:ind w:left="5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DC9846">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2B8EB4E">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8CA14A">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7EFBE6">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84F024">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2493A4">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02E9A6">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54EA70">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617B19"/>
    <w:multiLevelType w:val="hybridMultilevel"/>
    <w:tmpl w:val="A4B42200"/>
    <w:lvl w:ilvl="0" w:tplc="E12005AC">
      <w:start w:val="1"/>
      <w:numFmt w:val="bullet"/>
      <w:lvlText w:val="•"/>
      <w:lvlJc w:val="left"/>
      <w:pPr>
        <w:ind w:left="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5E9386">
      <w:start w:val="1"/>
      <w:numFmt w:val="bullet"/>
      <w:lvlText w:val="o"/>
      <w:lvlJc w:val="left"/>
      <w:pPr>
        <w:ind w:left="1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9A3634">
      <w:start w:val="1"/>
      <w:numFmt w:val="bullet"/>
      <w:lvlText w:val="▪"/>
      <w:lvlJc w:val="left"/>
      <w:pPr>
        <w:ind w:left="1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829B62">
      <w:start w:val="1"/>
      <w:numFmt w:val="bullet"/>
      <w:lvlText w:val="•"/>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AE5D6">
      <w:start w:val="1"/>
      <w:numFmt w:val="bullet"/>
      <w:lvlText w:val="o"/>
      <w:lvlJc w:val="left"/>
      <w:pPr>
        <w:ind w:left="3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46DFBA">
      <w:start w:val="1"/>
      <w:numFmt w:val="bullet"/>
      <w:lvlText w:val="▪"/>
      <w:lvlJc w:val="left"/>
      <w:pPr>
        <w:ind w:left="4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FCF2BC">
      <w:start w:val="1"/>
      <w:numFmt w:val="bullet"/>
      <w:lvlText w:val="•"/>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383B56">
      <w:start w:val="1"/>
      <w:numFmt w:val="bullet"/>
      <w:lvlText w:val="o"/>
      <w:lvlJc w:val="left"/>
      <w:pPr>
        <w:ind w:left="5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AA8260">
      <w:start w:val="1"/>
      <w:numFmt w:val="bullet"/>
      <w:lvlText w:val="▪"/>
      <w:lvlJc w:val="left"/>
      <w:pPr>
        <w:ind w:left="6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5327683"/>
    <w:multiLevelType w:val="hybridMultilevel"/>
    <w:tmpl w:val="BABA0D3E"/>
    <w:lvl w:ilvl="0" w:tplc="717040E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C0E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8C25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80B3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BC66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4E65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5E35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2F1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8C3E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79"/>
    <w:rsid w:val="00160F11"/>
    <w:rsid w:val="00282079"/>
    <w:rsid w:val="00B8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BB900-67D8-4F9E-B8C4-6C4128EB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51" w:lineRule="auto"/>
      <w:ind w:left="2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484" w:line="244" w:lineRule="auto"/>
      <w:ind w:left="14"/>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4.jpg"/><Relationship Id="rId18" Type="http://schemas.openxmlformats.org/officeDocument/2006/relationships/image" Target="media/image50.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image" Target="media/image6.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image" Target="media/image6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eader" Target="header1.xml"/><Relationship Id="rId10" Type="http://schemas.openxmlformats.org/officeDocument/2006/relationships/image" Target="media/image10.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0.jpg"/><Relationship Id="rId22" Type="http://schemas.openxmlformats.org/officeDocument/2006/relationships/image" Target="media/image70.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5011</Words>
  <Characters>28563</Characters>
  <Application>Microsoft Office Word</Application>
  <DocSecurity>0</DocSecurity>
  <Lines>238</Lines>
  <Paragraphs>67</Paragraphs>
  <ScaleCrop>false</ScaleCrop>
  <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 SUNKAD</dc:creator>
  <cp:keywords/>
  <cp:lastModifiedBy>SDI CPU 1127</cp:lastModifiedBy>
  <cp:revision>2</cp:revision>
  <dcterms:created xsi:type="dcterms:W3CDTF">2025-04-14T05:55:00Z</dcterms:created>
  <dcterms:modified xsi:type="dcterms:W3CDTF">2025-04-14T05:55:00Z</dcterms:modified>
</cp:coreProperties>
</file>