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15970" w14:textId="3CB1C71E" w:rsidR="00952696" w:rsidRPr="00587DB9" w:rsidRDefault="00952696" w:rsidP="00587DB9">
      <w:pPr>
        <w:jc w:val="center"/>
        <w:rPr>
          <w:rFonts w:ascii="Times New Roman" w:hAnsi="Times New Roman" w:cs="Times New Roman"/>
          <w:b/>
          <w:bCs/>
          <w:sz w:val="40"/>
          <w:szCs w:val="40"/>
        </w:rPr>
      </w:pPr>
      <w:r w:rsidRPr="00587DB9">
        <w:rPr>
          <w:rFonts w:ascii="Times New Roman" w:hAnsi="Times New Roman" w:cs="Times New Roman"/>
          <w:b/>
          <w:bCs/>
          <w:sz w:val="40"/>
          <w:szCs w:val="40"/>
        </w:rPr>
        <w:t>Enhancing Tomato Yield and Stress Resilience through Grafting: A Study in Kalahandi District of Odisha</w:t>
      </w:r>
      <w:r w:rsidR="0073281A">
        <w:rPr>
          <w:rFonts w:ascii="Times New Roman" w:hAnsi="Times New Roman" w:cs="Times New Roman"/>
          <w:b/>
          <w:bCs/>
          <w:sz w:val="40"/>
          <w:szCs w:val="40"/>
        </w:rPr>
        <w:t>, India</w:t>
      </w:r>
    </w:p>
    <w:p w14:paraId="2FEE5BDB" w14:textId="77777777" w:rsidR="00AA2E96" w:rsidRDefault="00AA2E96" w:rsidP="008E23E7">
      <w:pPr>
        <w:rPr>
          <w:rFonts w:ascii="Times New Roman" w:hAnsi="Times New Roman" w:cs="Times New Roman"/>
          <w:sz w:val="24"/>
          <w:szCs w:val="24"/>
          <w:u w:val="single"/>
          <w:lang w:val="en-IN"/>
        </w:rPr>
      </w:pPr>
    </w:p>
    <w:p w14:paraId="77215158" w14:textId="3AAA3CE1" w:rsidR="008E23E7" w:rsidRPr="008E23E7" w:rsidRDefault="008E23E7" w:rsidP="008E23E7">
      <w:pPr>
        <w:rPr>
          <w:rFonts w:ascii="Times New Roman" w:hAnsi="Times New Roman" w:cs="Times New Roman"/>
          <w:sz w:val="24"/>
          <w:szCs w:val="24"/>
          <w:u w:val="single"/>
          <w:lang w:val="en-IN"/>
        </w:rPr>
      </w:pPr>
      <w:r w:rsidRPr="008E23E7">
        <w:rPr>
          <w:rFonts w:ascii="Times New Roman" w:hAnsi="Times New Roman" w:cs="Times New Roman"/>
          <w:sz w:val="24"/>
          <w:szCs w:val="24"/>
          <w:u w:val="single"/>
          <w:lang w:val="en-IN"/>
        </w:rPr>
        <w:t>ABSTRACT</w:t>
      </w:r>
    </w:p>
    <w:p w14:paraId="543A9C32" w14:textId="65034FF3" w:rsidR="008E23E7" w:rsidRDefault="008E23E7" w:rsidP="008E23E7">
      <w:pPr>
        <w:jc w:val="both"/>
        <w:rPr>
          <w:rFonts w:ascii="Times New Roman" w:hAnsi="Times New Roman" w:cs="Times New Roman"/>
          <w:sz w:val="24"/>
          <w:szCs w:val="24"/>
          <w:lang w:val="en-IN"/>
        </w:rPr>
      </w:pPr>
      <w:r w:rsidRPr="008E23E7">
        <w:rPr>
          <w:rFonts w:ascii="Times New Roman" w:hAnsi="Times New Roman" w:cs="Times New Roman"/>
          <w:sz w:val="24"/>
          <w:szCs w:val="24"/>
          <w:lang w:val="en-IN"/>
        </w:rPr>
        <w:t xml:space="preserve">In this study attempt has been made to evaluate the performance of grafted tomato SAHOO variety in comparison to non-grafted tomato (NGT) and local tomato (LT) varieties under rainfed conditions in Kalahandi district, Odisha, during the Kharif 2024 season. The experiment was carried out as a part of the NICRA project to enhance climate resilient tomato cultivation under water stress and changing climatic situations of the region. The results revealed that the grafted tomato plants exhibited superior growth, yield, and stress tolerance compared to non-grafted and local tomato varieties. The grafted plants resulted in increased plant height, greater fruit weight, and higher overall yield (215.8 kg/ha) compared to NGT (178.6 kg/ha) and LT (158.7 kg/ha) varieties. Additionally, grafted tomatoes had a longer active fruiting period of 45 days as compared to 30 days for NGT, and lower wilting incidence of 4 seedlings vs. 76 plants wilting in NGT, highlighting enhanced drought and disease resistance. The grafting technique also resulted in higher seedling establishment, survival rates, and resilience under environmental stress, expected to offer a promising solution for tomato cultivation in water-stress areas. Economically, grafted tomatoes bear higher market value due to better fruit quality, higher yield, and reduced losses, making grafted tomato cultivation technology a cost-effective strategy for farmers despite initial grafting expenses. This technology has efficacy of grafting as a sustainable, climate-smart agricultural practice in rainfed areas like Kalahandi District.  The findings of the study </w:t>
      </w:r>
      <w:proofErr w:type="gramStart"/>
      <w:r w:rsidRPr="008E23E7">
        <w:rPr>
          <w:rFonts w:ascii="Times New Roman" w:hAnsi="Times New Roman" w:cs="Times New Roman"/>
          <w:sz w:val="24"/>
          <w:szCs w:val="24"/>
          <w:lang w:val="en-IN"/>
        </w:rPr>
        <w:t>supports</w:t>
      </w:r>
      <w:proofErr w:type="gramEnd"/>
      <w:r w:rsidRPr="008E23E7">
        <w:rPr>
          <w:rFonts w:ascii="Times New Roman" w:hAnsi="Times New Roman" w:cs="Times New Roman"/>
          <w:sz w:val="24"/>
          <w:szCs w:val="24"/>
          <w:lang w:val="en-IN"/>
        </w:rPr>
        <w:t xml:space="preserve"> the broader adoption of grafting technology in tomato to improve tomato productivity and farm profitability in rainfed, drought-prone regions.</w:t>
      </w:r>
    </w:p>
    <w:p w14:paraId="4B1F0BA5" w14:textId="7DC61A87" w:rsidR="0073281A" w:rsidRPr="008E23E7" w:rsidRDefault="0073281A" w:rsidP="008E23E7">
      <w:pPr>
        <w:jc w:val="both"/>
        <w:rPr>
          <w:rFonts w:ascii="Times New Roman" w:hAnsi="Times New Roman" w:cs="Times New Roman"/>
          <w:sz w:val="24"/>
          <w:szCs w:val="24"/>
          <w:lang w:val="en-IN"/>
        </w:rPr>
      </w:pPr>
      <w:r w:rsidRPr="0073281A">
        <w:rPr>
          <w:rFonts w:ascii="Times New Roman" w:hAnsi="Times New Roman" w:cs="Times New Roman"/>
          <w:b/>
          <w:sz w:val="24"/>
          <w:szCs w:val="24"/>
          <w:lang w:val="en-IN"/>
        </w:rPr>
        <w:t>Keywords:</w:t>
      </w:r>
      <w:r>
        <w:rPr>
          <w:rFonts w:ascii="Times New Roman" w:hAnsi="Times New Roman" w:cs="Times New Roman"/>
          <w:sz w:val="24"/>
          <w:szCs w:val="24"/>
          <w:lang w:val="en-IN"/>
        </w:rPr>
        <w:t xml:space="preserve"> </w:t>
      </w:r>
      <w:r w:rsidRPr="0073281A">
        <w:rPr>
          <w:rFonts w:ascii="Times New Roman" w:hAnsi="Times New Roman" w:cs="Times New Roman"/>
          <w:sz w:val="24"/>
          <w:szCs w:val="24"/>
          <w:lang w:val="en-IN"/>
        </w:rPr>
        <w:t>Grafting</w:t>
      </w:r>
      <w:r>
        <w:rPr>
          <w:rFonts w:ascii="Times New Roman" w:hAnsi="Times New Roman" w:cs="Times New Roman"/>
          <w:sz w:val="24"/>
          <w:szCs w:val="24"/>
          <w:lang w:val="en-IN"/>
        </w:rPr>
        <w:t xml:space="preserve">, </w:t>
      </w:r>
      <w:r w:rsidRPr="0073281A">
        <w:rPr>
          <w:rFonts w:ascii="Times New Roman" w:hAnsi="Times New Roman" w:cs="Times New Roman"/>
          <w:sz w:val="24"/>
          <w:szCs w:val="24"/>
          <w:lang w:val="en-IN"/>
        </w:rPr>
        <w:t>Stress Resilience</w:t>
      </w:r>
      <w:r>
        <w:rPr>
          <w:rFonts w:ascii="Times New Roman" w:hAnsi="Times New Roman" w:cs="Times New Roman"/>
          <w:sz w:val="24"/>
          <w:szCs w:val="24"/>
          <w:lang w:val="en-IN"/>
        </w:rPr>
        <w:t xml:space="preserve">, </w:t>
      </w:r>
      <w:r w:rsidRPr="0073281A">
        <w:rPr>
          <w:rFonts w:ascii="Times New Roman" w:hAnsi="Times New Roman" w:cs="Times New Roman"/>
          <w:sz w:val="24"/>
          <w:szCs w:val="24"/>
          <w:lang w:val="en-IN"/>
        </w:rPr>
        <w:t>Tomato</w:t>
      </w:r>
      <w:r>
        <w:rPr>
          <w:rFonts w:ascii="Times New Roman" w:hAnsi="Times New Roman" w:cs="Times New Roman"/>
          <w:sz w:val="24"/>
          <w:szCs w:val="24"/>
          <w:lang w:val="en-IN"/>
        </w:rPr>
        <w:t xml:space="preserve">, </w:t>
      </w:r>
      <w:r w:rsidRPr="0073281A">
        <w:rPr>
          <w:rFonts w:ascii="Times New Roman" w:hAnsi="Times New Roman" w:cs="Times New Roman"/>
          <w:sz w:val="24"/>
          <w:szCs w:val="24"/>
          <w:lang w:val="en-IN"/>
        </w:rPr>
        <w:t>fruit quality, higher yield</w:t>
      </w:r>
    </w:p>
    <w:p w14:paraId="36288D9F" w14:textId="77777777" w:rsidR="008E23E7" w:rsidRPr="009A7923" w:rsidRDefault="008E23E7" w:rsidP="00E83DFC">
      <w:pPr>
        <w:rPr>
          <w:rFonts w:ascii="Times New Roman" w:hAnsi="Times New Roman" w:cs="Times New Roman"/>
          <w:sz w:val="24"/>
          <w:szCs w:val="24"/>
        </w:rPr>
      </w:pPr>
    </w:p>
    <w:p w14:paraId="2C20392D" w14:textId="4687205D" w:rsidR="00E83DFC" w:rsidRPr="009A7923" w:rsidRDefault="00E83DFC" w:rsidP="00E83DFC">
      <w:pPr>
        <w:rPr>
          <w:rFonts w:ascii="Times New Roman" w:hAnsi="Times New Roman" w:cs="Times New Roman"/>
          <w:b/>
          <w:bCs/>
          <w:sz w:val="24"/>
          <w:szCs w:val="24"/>
        </w:rPr>
      </w:pPr>
      <w:r w:rsidRPr="009A7923">
        <w:rPr>
          <w:rFonts w:ascii="Times New Roman" w:hAnsi="Times New Roman" w:cs="Times New Roman"/>
          <w:b/>
          <w:bCs/>
          <w:sz w:val="24"/>
          <w:szCs w:val="24"/>
        </w:rPr>
        <w:t>Introduction</w:t>
      </w:r>
    </w:p>
    <w:p w14:paraId="6B3E459E" w14:textId="08F6269B" w:rsidR="00E83DFC" w:rsidRPr="009A7923" w:rsidRDefault="00E83DFC" w:rsidP="008E23E7">
      <w:pPr>
        <w:ind w:left="720"/>
        <w:jc w:val="both"/>
        <w:rPr>
          <w:rFonts w:ascii="Times New Roman" w:hAnsi="Times New Roman" w:cs="Times New Roman"/>
          <w:sz w:val="24"/>
          <w:szCs w:val="24"/>
        </w:rPr>
      </w:pPr>
      <w:r w:rsidRPr="009A7923">
        <w:rPr>
          <w:rFonts w:ascii="Times New Roman" w:hAnsi="Times New Roman" w:cs="Times New Roman"/>
          <w:sz w:val="24"/>
          <w:szCs w:val="24"/>
        </w:rPr>
        <w:t xml:space="preserve">Vegetables constitute </w:t>
      </w:r>
      <w:r w:rsidR="004A6C61">
        <w:rPr>
          <w:rFonts w:ascii="Times New Roman" w:hAnsi="Times New Roman" w:cs="Times New Roman"/>
          <w:sz w:val="24"/>
          <w:szCs w:val="24"/>
        </w:rPr>
        <w:t xml:space="preserve">to be </w:t>
      </w:r>
      <w:r w:rsidRPr="009A7923">
        <w:rPr>
          <w:rFonts w:ascii="Times New Roman" w:hAnsi="Times New Roman" w:cs="Times New Roman"/>
          <w:sz w:val="24"/>
          <w:szCs w:val="24"/>
        </w:rPr>
        <w:t xml:space="preserve">a vital component of human nutrition, supplying crucial </w:t>
      </w:r>
      <w:r w:rsidR="00952696" w:rsidRPr="009A7923">
        <w:rPr>
          <w:rFonts w:ascii="Times New Roman" w:hAnsi="Times New Roman" w:cs="Times New Roman"/>
          <w:sz w:val="24"/>
          <w:szCs w:val="24"/>
        </w:rPr>
        <w:t xml:space="preserve">dietary nutrients, </w:t>
      </w:r>
      <w:r w:rsidRPr="009A7923">
        <w:rPr>
          <w:rFonts w:ascii="Times New Roman" w:hAnsi="Times New Roman" w:cs="Times New Roman"/>
          <w:sz w:val="24"/>
          <w:szCs w:val="24"/>
        </w:rPr>
        <w:t>vitamins, minerals, bioactive compounds, and fiber</w:t>
      </w:r>
      <w:r w:rsidR="00952696" w:rsidRPr="009A7923">
        <w:rPr>
          <w:rFonts w:ascii="Times New Roman" w:hAnsi="Times New Roman" w:cs="Times New Roman"/>
          <w:sz w:val="24"/>
          <w:szCs w:val="24"/>
        </w:rPr>
        <w:t>s</w:t>
      </w:r>
      <w:r w:rsidRPr="009A7923">
        <w:rPr>
          <w:rFonts w:ascii="Times New Roman" w:hAnsi="Times New Roman" w:cs="Times New Roman"/>
          <w:sz w:val="24"/>
          <w:szCs w:val="24"/>
        </w:rPr>
        <w:t xml:space="preserve"> essential for </w:t>
      </w:r>
      <w:r w:rsidR="00952696" w:rsidRPr="009A7923">
        <w:rPr>
          <w:rFonts w:ascii="Times New Roman" w:hAnsi="Times New Roman" w:cs="Times New Roman"/>
          <w:sz w:val="24"/>
          <w:szCs w:val="24"/>
        </w:rPr>
        <w:t xml:space="preserve">a </w:t>
      </w:r>
      <w:r w:rsidRPr="009A7923">
        <w:rPr>
          <w:rFonts w:ascii="Times New Roman" w:hAnsi="Times New Roman" w:cs="Times New Roman"/>
          <w:sz w:val="24"/>
          <w:szCs w:val="24"/>
        </w:rPr>
        <w:t>healthy bod</w:t>
      </w:r>
      <w:r w:rsidR="00952696" w:rsidRPr="009A7923">
        <w:rPr>
          <w:rFonts w:ascii="Times New Roman" w:hAnsi="Times New Roman" w:cs="Times New Roman"/>
          <w:sz w:val="24"/>
          <w:szCs w:val="24"/>
        </w:rPr>
        <w:t>y</w:t>
      </w:r>
      <w:r w:rsidRPr="009A7923">
        <w:rPr>
          <w:rFonts w:ascii="Times New Roman" w:hAnsi="Times New Roman" w:cs="Times New Roman"/>
          <w:sz w:val="24"/>
          <w:szCs w:val="24"/>
        </w:rPr>
        <w:t xml:space="preserve"> function</w:t>
      </w:r>
      <w:r w:rsidR="00952696" w:rsidRPr="009A7923">
        <w:rPr>
          <w:rFonts w:ascii="Times New Roman" w:hAnsi="Times New Roman" w:cs="Times New Roman"/>
          <w:sz w:val="24"/>
          <w:szCs w:val="24"/>
        </w:rPr>
        <w:t>ing</w:t>
      </w:r>
      <w:r w:rsidR="00D729D7" w:rsidRPr="009A7923">
        <w:rPr>
          <w:rFonts w:ascii="Times New Roman" w:hAnsi="Times New Roman" w:cs="Times New Roman"/>
          <w:sz w:val="24"/>
          <w:szCs w:val="24"/>
        </w:rPr>
        <w:t xml:space="preserve"> </w:t>
      </w:r>
      <w:r w:rsidR="00952696" w:rsidRPr="009A7923">
        <w:rPr>
          <w:rFonts w:ascii="Times New Roman" w:hAnsi="Times New Roman" w:cs="Times New Roman"/>
          <w:sz w:val="24"/>
          <w:szCs w:val="24"/>
        </w:rPr>
        <w:t>(</w:t>
      </w:r>
      <w:r w:rsidR="00D729D7" w:rsidRPr="009A7923">
        <w:rPr>
          <w:rFonts w:ascii="Times New Roman" w:hAnsi="Times New Roman" w:cs="Times New Roman"/>
          <w:sz w:val="24"/>
          <w:szCs w:val="24"/>
        </w:rPr>
        <w:t xml:space="preserve">Axelle et al., 2018; </w:t>
      </w:r>
      <w:r w:rsidR="00DA31E1" w:rsidRPr="009A7923">
        <w:rPr>
          <w:rFonts w:ascii="Times New Roman" w:hAnsi="Times New Roman" w:cs="Times New Roman"/>
          <w:sz w:val="24"/>
          <w:szCs w:val="24"/>
        </w:rPr>
        <w:t>Singh, 2020)</w:t>
      </w:r>
      <w:r w:rsidRPr="009A7923">
        <w:rPr>
          <w:rFonts w:ascii="Times New Roman" w:hAnsi="Times New Roman" w:cs="Times New Roman"/>
          <w:sz w:val="24"/>
          <w:szCs w:val="24"/>
        </w:rPr>
        <w:t xml:space="preserve">. Among these </w:t>
      </w:r>
      <w:r w:rsidR="00F46D41">
        <w:rPr>
          <w:rFonts w:ascii="Times New Roman" w:hAnsi="Times New Roman" w:cs="Times New Roman"/>
          <w:sz w:val="24"/>
          <w:szCs w:val="24"/>
        </w:rPr>
        <w:t>vegetable</w:t>
      </w:r>
      <w:r w:rsidRPr="009A7923">
        <w:rPr>
          <w:rFonts w:ascii="Times New Roman" w:hAnsi="Times New Roman" w:cs="Times New Roman"/>
          <w:sz w:val="24"/>
          <w:szCs w:val="24"/>
        </w:rPr>
        <w:t xml:space="preserve"> foods, tomato (</w:t>
      </w:r>
      <w:r w:rsidRPr="009A7923">
        <w:rPr>
          <w:rFonts w:ascii="Times New Roman" w:hAnsi="Times New Roman" w:cs="Times New Roman"/>
          <w:i/>
          <w:iCs/>
          <w:sz w:val="24"/>
          <w:szCs w:val="24"/>
        </w:rPr>
        <w:t xml:space="preserve">Solanum </w:t>
      </w:r>
      <w:proofErr w:type="spellStart"/>
      <w:r w:rsidRPr="009A7923">
        <w:rPr>
          <w:rFonts w:ascii="Times New Roman" w:hAnsi="Times New Roman" w:cs="Times New Roman"/>
          <w:i/>
          <w:iCs/>
          <w:sz w:val="24"/>
          <w:szCs w:val="24"/>
        </w:rPr>
        <w:t>lycopersicum</w:t>
      </w:r>
      <w:proofErr w:type="spellEnd"/>
      <w:r w:rsidRPr="009A7923">
        <w:rPr>
          <w:rFonts w:ascii="Times New Roman" w:hAnsi="Times New Roman" w:cs="Times New Roman"/>
          <w:sz w:val="24"/>
          <w:szCs w:val="24"/>
        </w:rPr>
        <w:t xml:space="preserve">) stands out not only as a kitchen </w:t>
      </w:r>
      <w:r w:rsidR="00F46D41">
        <w:rPr>
          <w:rFonts w:ascii="Times New Roman" w:hAnsi="Times New Roman" w:cs="Times New Roman"/>
          <w:sz w:val="24"/>
          <w:szCs w:val="24"/>
        </w:rPr>
        <w:t>ingredient</w:t>
      </w:r>
      <w:r w:rsidRPr="009A7923">
        <w:rPr>
          <w:rFonts w:ascii="Times New Roman" w:hAnsi="Times New Roman" w:cs="Times New Roman"/>
          <w:sz w:val="24"/>
          <w:szCs w:val="24"/>
        </w:rPr>
        <w:t xml:space="preserve"> but also as a significant source of nutrition</w:t>
      </w:r>
      <w:r w:rsidR="00DA31E1" w:rsidRPr="009A7923">
        <w:rPr>
          <w:rFonts w:ascii="Times New Roman" w:hAnsi="Times New Roman" w:cs="Times New Roman"/>
          <w:sz w:val="24"/>
          <w:szCs w:val="24"/>
        </w:rPr>
        <w:t xml:space="preserve"> (</w:t>
      </w:r>
      <w:proofErr w:type="spellStart"/>
      <w:r w:rsidR="00DA31E1" w:rsidRPr="009A7923">
        <w:rPr>
          <w:rFonts w:ascii="Times New Roman" w:hAnsi="Times New Roman" w:cs="Times New Roman"/>
          <w:sz w:val="24"/>
          <w:szCs w:val="24"/>
        </w:rPr>
        <w:t>Bhowmic</w:t>
      </w:r>
      <w:proofErr w:type="spellEnd"/>
      <w:r w:rsidR="00DA31E1" w:rsidRPr="009A7923">
        <w:rPr>
          <w:rFonts w:ascii="Times New Roman" w:hAnsi="Times New Roman" w:cs="Times New Roman"/>
          <w:sz w:val="24"/>
          <w:szCs w:val="24"/>
        </w:rPr>
        <w:t xml:space="preserve"> </w:t>
      </w:r>
      <w:r w:rsidR="00DA31E1" w:rsidRPr="009A7923">
        <w:rPr>
          <w:rFonts w:ascii="Times New Roman" w:hAnsi="Times New Roman" w:cs="Times New Roman"/>
          <w:i/>
          <w:iCs/>
          <w:sz w:val="24"/>
          <w:szCs w:val="24"/>
        </w:rPr>
        <w:t>et al</w:t>
      </w:r>
      <w:r w:rsidR="00DA31E1" w:rsidRPr="009A7923">
        <w:rPr>
          <w:rFonts w:ascii="Times New Roman" w:hAnsi="Times New Roman" w:cs="Times New Roman"/>
          <w:sz w:val="24"/>
          <w:szCs w:val="24"/>
        </w:rPr>
        <w:t xml:space="preserve">., 2012; Toor </w:t>
      </w:r>
      <w:r w:rsidR="00DA31E1" w:rsidRPr="009A7923">
        <w:rPr>
          <w:rFonts w:ascii="Times New Roman" w:hAnsi="Times New Roman" w:cs="Times New Roman"/>
          <w:i/>
          <w:iCs/>
          <w:sz w:val="24"/>
          <w:szCs w:val="24"/>
        </w:rPr>
        <w:t>et al</w:t>
      </w:r>
      <w:r w:rsidR="00DA31E1" w:rsidRPr="009A7923">
        <w:rPr>
          <w:rFonts w:ascii="Times New Roman" w:hAnsi="Times New Roman" w:cs="Times New Roman"/>
          <w:sz w:val="24"/>
          <w:szCs w:val="24"/>
        </w:rPr>
        <w:t>., 2005)</w:t>
      </w:r>
      <w:r w:rsidRPr="009A7923">
        <w:rPr>
          <w:rFonts w:ascii="Times New Roman" w:hAnsi="Times New Roman" w:cs="Times New Roman"/>
          <w:sz w:val="24"/>
          <w:szCs w:val="24"/>
        </w:rPr>
        <w:t xml:space="preserve">. Though </w:t>
      </w:r>
      <w:r w:rsidR="00F46D41">
        <w:rPr>
          <w:rFonts w:ascii="Times New Roman" w:hAnsi="Times New Roman" w:cs="Times New Roman"/>
          <w:sz w:val="24"/>
          <w:szCs w:val="24"/>
        </w:rPr>
        <w:t xml:space="preserve">tomato is </w:t>
      </w:r>
      <w:r w:rsidRPr="009A7923">
        <w:rPr>
          <w:rFonts w:ascii="Times New Roman" w:hAnsi="Times New Roman" w:cs="Times New Roman"/>
          <w:sz w:val="24"/>
          <w:szCs w:val="24"/>
        </w:rPr>
        <w:t xml:space="preserve">technically a fruit in botanical terms, </w:t>
      </w:r>
      <w:r w:rsidR="00F46D41">
        <w:rPr>
          <w:rFonts w:ascii="Times New Roman" w:hAnsi="Times New Roman" w:cs="Times New Roman"/>
          <w:sz w:val="24"/>
          <w:szCs w:val="24"/>
        </w:rPr>
        <w:t>it is a</w:t>
      </w:r>
      <w:r w:rsidRPr="009A7923">
        <w:rPr>
          <w:rFonts w:ascii="Times New Roman" w:hAnsi="Times New Roman" w:cs="Times New Roman"/>
          <w:sz w:val="24"/>
          <w:szCs w:val="24"/>
        </w:rPr>
        <w:t xml:space="preserve"> widely used food item contain</w:t>
      </w:r>
      <w:r w:rsidR="00F46D41">
        <w:rPr>
          <w:rFonts w:ascii="Times New Roman" w:hAnsi="Times New Roman" w:cs="Times New Roman"/>
          <w:sz w:val="24"/>
          <w:szCs w:val="24"/>
        </w:rPr>
        <w:t>ing</w:t>
      </w:r>
      <w:r w:rsidRPr="009A7923">
        <w:rPr>
          <w:rFonts w:ascii="Times New Roman" w:hAnsi="Times New Roman" w:cs="Times New Roman"/>
          <w:sz w:val="24"/>
          <w:szCs w:val="24"/>
        </w:rPr>
        <w:t xml:space="preserve"> impressive amounts of beta-carotene (which converts to vitamin A), vitamin C, the powerful antioxidant lycopene, and </w:t>
      </w:r>
      <w:r w:rsidR="00F46D41">
        <w:rPr>
          <w:rFonts w:ascii="Times New Roman" w:hAnsi="Times New Roman" w:cs="Times New Roman"/>
          <w:sz w:val="24"/>
          <w:szCs w:val="24"/>
        </w:rPr>
        <w:t xml:space="preserve">the other </w:t>
      </w:r>
      <w:r w:rsidRPr="009A7923">
        <w:rPr>
          <w:rFonts w:ascii="Times New Roman" w:hAnsi="Times New Roman" w:cs="Times New Roman"/>
          <w:sz w:val="24"/>
          <w:szCs w:val="24"/>
        </w:rPr>
        <w:t xml:space="preserve">various beneficial plant </w:t>
      </w:r>
      <w:r w:rsidR="00F46D41">
        <w:rPr>
          <w:rFonts w:ascii="Times New Roman" w:hAnsi="Times New Roman" w:cs="Times New Roman"/>
          <w:sz w:val="24"/>
          <w:szCs w:val="24"/>
        </w:rPr>
        <w:t>bio-</w:t>
      </w:r>
      <w:r w:rsidRPr="009A7923">
        <w:rPr>
          <w:rFonts w:ascii="Times New Roman" w:hAnsi="Times New Roman" w:cs="Times New Roman"/>
          <w:sz w:val="24"/>
          <w:szCs w:val="24"/>
        </w:rPr>
        <w:t xml:space="preserve">compounds that help protect </w:t>
      </w:r>
      <w:r w:rsidR="00F46D41">
        <w:rPr>
          <w:rFonts w:ascii="Times New Roman" w:hAnsi="Times New Roman" w:cs="Times New Roman"/>
          <w:sz w:val="24"/>
          <w:szCs w:val="24"/>
        </w:rPr>
        <w:t xml:space="preserve">our body </w:t>
      </w:r>
      <w:r w:rsidRPr="009A7923">
        <w:rPr>
          <w:rFonts w:ascii="Times New Roman" w:hAnsi="Times New Roman" w:cs="Times New Roman"/>
          <w:sz w:val="24"/>
          <w:szCs w:val="24"/>
        </w:rPr>
        <w:t>against diseases</w:t>
      </w:r>
      <w:r w:rsidR="004177C5" w:rsidRPr="009A7923">
        <w:rPr>
          <w:rFonts w:ascii="Times New Roman" w:hAnsi="Times New Roman" w:cs="Times New Roman"/>
          <w:sz w:val="24"/>
          <w:szCs w:val="24"/>
        </w:rPr>
        <w:t xml:space="preserve"> (</w:t>
      </w:r>
      <w:proofErr w:type="spellStart"/>
      <w:r w:rsidR="004177C5" w:rsidRPr="009A7923">
        <w:rPr>
          <w:rFonts w:ascii="Times New Roman" w:hAnsi="Times New Roman" w:cs="Times New Roman"/>
          <w:sz w:val="24"/>
          <w:szCs w:val="24"/>
        </w:rPr>
        <w:t>Bhowmic</w:t>
      </w:r>
      <w:proofErr w:type="spellEnd"/>
      <w:r w:rsidR="004177C5" w:rsidRPr="009A7923">
        <w:rPr>
          <w:rFonts w:ascii="Times New Roman" w:hAnsi="Times New Roman" w:cs="Times New Roman"/>
          <w:sz w:val="24"/>
          <w:szCs w:val="24"/>
        </w:rPr>
        <w:t xml:space="preserve"> </w:t>
      </w:r>
      <w:r w:rsidR="004177C5" w:rsidRPr="009A7923">
        <w:rPr>
          <w:rFonts w:ascii="Times New Roman" w:hAnsi="Times New Roman" w:cs="Times New Roman"/>
          <w:i/>
          <w:iCs/>
          <w:sz w:val="24"/>
          <w:szCs w:val="24"/>
        </w:rPr>
        <w:t>et al</w:t>
      </w:r>
      <w:r w:rsidR="004177C5" w:rsidRPr="009A7923">
        <w:rPr>
          <w:rFonts w:ascii="Times New Roman" w:hAnsi="Times New Roman" w:cs="Times New Roman"/>
          <w:sz w:val="24"/>
          <w:szCs w:val="24"/>
        </w:rPr>
        <w:t>., 2012)</w:t>
      </w:r>
      <w:r w:rsidRPr="009A7923">
        <w:rPr>
          <w:rFonts w:ascii="Times New Roman" w:hAnsi="Times New Roman" w:cs="Times New Roman"/>
          <w:sz w:val="24"/>
          <w:szCs w:val="24"/>
        </w:rPr>
        <w:t>. Tomato</w:t>
      </w:r>
      <w:r w:rsidR="004177C5" w:rsidRPr="009A7923">
        <w:rPr>
          <w:rFonts w:ascii="Times New Roman" w:hAnsi="Times New Roman" w:cs="Times New Roman"/>
          <w:sz w:val="24"/>
          <w:szCs w:val="24"/>
        </w:rPr>
        <w:t xml:space="preserve"> is widely</w:t>
      </w:r>
      <w:r w:rsidRPr="009A7923">
        <w:rPr>
          <w:rFonts w:ascii="Times New Roman" w:hAnsi="Times New Roman" w:cs="Times New Roman"/>
          <w:sz w:val="24"/>
          <w:szCs w:val="24"/>
        </w:rPr>
        <w:t xml:space="preserve"> </w:t>
      </w:r>
      <w:r w:rsidR="004177C5" w:rsidRPr="009A7923">
        <w:rPr>
          <w:rFonts w:ascii="Times New Roman" w:hAnsi="Times New Roman" w:cs="Times New Roman"/>
          <w:sz w:val="24"/>
          <w:szCs w:val="24"/>
        </w:rPr>
        <w:t>used</w:t>
      </w:r>
      <w:r w:rsidRPr="009A7923">
        <w:rPr>
          <w:rFonts w:ascii="Times New Roman" w:hAnsi="Times New Roman" w:cs="Times New Roman"/>
          <w:sz w:val="24"/>
          <w:szCs w:val="24"/>
        </w:rPr>
        <w:t xml:space="preserve"> </w:t>
      </w:r>
      <w:r w:rsidR="004177C5" w:rsidRPr="009A7923">
        <w:rPr>
          <w:rFonts w:ascii="Times New Roman" w:hAnsi="Times New Roman" w:cs="Times New Roman"/>
          <w:sz w:val="24"/>
          <w:szCs w:val="24"/>
        </w:rPr>
        <w:t>in</w:t>
      </w:r>
      <w:r w:rsidRPr="009A7923">
        <w:rPr>
          <w:rFonts w:ascii="Times New Roman" w:hAnsi="Times New Roman" w:cs="Times New Roman"/>
          <w:sz w:val="24"/>
          <w:szCs w:val="24"/>
        </w:rPr>
        <w:t xml:space="preserve"> different cooking methods—eaten raw, cooked, or as an ingredient in </w:t>
      </w:r>
      <w:r w:rsidR="004177C5" w:rsidRPr="009A7923">
        <w:rPr>
          <w:rFonts w:ascii="Times New Roman" w:hAnsi="Times New Roman" w:cs="Times New Roman"/>
          <w:sz w:val="24"/>
          <w:szCs w:val="24"/>
        </w:rPr>
        <w:t>numerous delicious</w:t>
      </w:r>
      <w:r w:rsidRPr="009A7923">
        <w:rPr>
          <w:rFonts w:ascii="Times New Roman" w:hAnsi="Times New Roman" w:cs="Times New Roman"/>
          <w:sz w:val="24"/>
          <w:szCs w:val="24"/>
        </w:rPr>
        <w:t xml:space="preserve"> dishes worldwide</w:t>
      </w:r>
      <w:r w:rsidR="004177C5" w:rsidRPr="009A7923">
        <w:rPr>
          <w:rFonts w:ascii="Times New Roman" w:hAnsi="Times New Roman" w:cs="Times New Roman"/>
          <w:sz w:val="24"/>
          <w:szCs w:val="24"/>
        </w:rPr>
        <w:t xml:space="preserve"> and this versatile use of tomato </w:t>
      </w:r>
      <w:r w:rsidRPr="009A7923">
        <w:rPr>
          <w:rFonts w:ascii="Times New Roman" w:hAnsi="Times New Roman" w:cs="Times New Roman"/>
          <w:sz w:val="24"/>
          <w:szCs w:val="24"/>
        </w:rPr>
        <w:t>has made it India's second most important vegetable crop economically, with only potato ranking higher in production volume and market value</w:t>
      </w:r>
      <w:r w:rsidR="001B7340" w:rsidRPr="009A7923">
        <w:rPr>
          <w:rFonts w:ascii="Times New Roman" w:hAnsi="Times New Roman" w:cs="Times New Roman"/>
          <w:sz w:val="24"/>
          <w:szCs w:val="24"/>
        </w:rPr>
        <w:t xml:space="preserve"> (Gulati </w:t>
      </w:r>
      <w:r w:rsidR="001B7340" w:rsidRPr="009A7923">
        <w:rPr>
          <w:rFonts w:ascii="Times New Roman" w:hAnsi="Times New Roman" w:cs="Times New Roman"/>
          <w:i/>
          <w:iCs/>
          <w:sz w:val="24"/>
          <w:szCs w:val="24"/>
        </w:rPr>
        <w:t>et al</w:t>
      </w:r>
      <w:r w:rsidR="001B7340" w:rsidRPr="009A7923">
        <w:rPr>
          <w:rFonts w:ascii="Times New Roman" w:hAnsi="Times New Roman" w:cs="Times New Roman"/>
          <w:sz w:val="24"/>
          <w:szCs w:val="24"/>
        </w:rPr>
        <w:t>., 2022)</w:t>
      </w:r>
      <w:r w:rsidRPr="009A7923">
        <w:rPr>
          <w:rFonts w:ascii="Times New Roman" w:hAnsi="Times New Roman" w:cs="Times New Roman"/>
          <w:sz w:val="24"/>
          <w:szCs w:val="24"/>
        </w:rPr>
        <w:t>.</w:t>
      </w:r>
    </w:p>
    <w:p w14:paraId="4F01A92C" w14:textId="09A569C4" w:rsidR="00E83DFC" w:rsidRPr="009A7923" w:rsidRDefault="00E83DFC" w:rsidP="00E83DFC">
      <w:pPr>
        <w:jc w:val="both"/>
        <w:rPr>
          <w:rFonts w:ascii="Times New Roman" w:hAnsi="Times New Roman" w:cs="Times New Roman"/>
          <w:sz w:val="24"/>
          <w:szCs w:val="24"/>
        </w:rPr>
      </w:pPr>
      <w:r w:rsidRPr="009A7923">
        <w:rPr>
          <w:rFonts w:ascii="Times New Roman" w:hAnsi="Times New Roman" w:cs="Times New Roman"/>
          <w:sz w:val="24"/>
          <w:szCs w:val="24"/>
        </w:rPr>
        <w:lastRenderedPageBreak/>
        <w:t xml:space="preserve">Tomato plants </w:t>
      </w:r>
      <w:r w:rsidR="00F46D41">
        <w:rPr>
          <w:rFonts w:ascii="Times New Roman" w:hAnsi="Times New Roman" w:cs="Times New Roman"/>
          <w:sz w:val="24"/>
          <w:szCs w:val="24"/>
        </w:rPr>
        <w:t>bear</w:t>
      </w:r>
      <w:r w:rsidRPr="009A7923">
        <w:rPr>
          <w:rFonts w:ascii="Times New Roman" w:hAnsi="Times New Roman" w:cs="Times New Roman"/>
          <w:sz w:val="24"/>
          <w:szCs w:val="24"/>
        </w:rPr>
        <w:t xml:space="preserve"> particular sensitivity to their growing environment, especially </w:t>
      </w:r>
      <w:r w:rsidR="00F46D41">
        <w:rPr>
          <w:rFonts w:ascii="Times New Roman" w:hAnsi="Times New Roman" w:cs="Times New Roman"/>
          <w:sz w:val="24"/>
          <w:szCs w:val="24"/>
        </w:rPr>
        <w:t xml:space="preserve">changing </w:t>
      </w:r>
      <w:r w:rsidRPr="009A7923">
        <w:rPr>
          <w:rFonts w:ascii="Times New Roman" w:hAnsi="Times New Roman" w:cs="Times New Roman"/>
          <w:sz w:val="24"/>
          <w:szCs w:val="24"/>
        </w:rPr>
        <w:t>temperature conditions</w:t>
      </w:r>
      <w:r w:rsidR="00DB2FC9" w:rsidRPr="009A7923">
        <w:rPr>
          <w:rFonts w:ascii="Times New Roman" w:hAnsi="Times New Roman" w:cs="Times New Roman"/>
          <w:sz w:val="24"/>
          <w:szCs w:val="24"/>
        </w:rPr>
        <w:t xml:space="preserve"> (Tania </w:t>
      </w:r>
      <w:r w:rsidR="00DB2FC9" w:rsidRPr="009A7923">
        <w:rPr>
          <w:rFonts w:ascii="Times New Roman" w:hAnsi="Times New Roman" w:cs="Times New Roman"/>
          <w:i/>
          <w:iCs/>
          <w:sz w:val="24"/>
          <w:szCs w:val="24"/>
        </w:rPr>
        <w:t>et al</w:t>
      </w:r>
      <w:r w:rsidR="00DB2FC9" w:rsidRPr="009A7923">
        <w:rPr>
          <w:rFonts w:ascii="Times New Roman" w:hAnsi="Times New Roman" w:cs="Times New Roman"/>
          <w:sz w:val="24"/>
          <w:szCs w:val="24"/>
        </w:rPr>
        <w:t>., 2022)</w:t>
      </w:r>
      <w:r w:rsidRPr="009A7923">
        <w:rPr>
          <w:rFonts w:ascii="Times New Roman" w:hAnsi="Times New Roman" w:cs="Times New Roman"/>
          <w:sz w:val="24"/>
          <w:szCs w:val="24"/>
        </w:rPr>
        <w:t xml:space="preserve">. While somewhat adaptable, they perform best within a specific temperature range of 21-24°C. Though they can survive in temperatures from 10°C to 30°C, their productivity decreases as </w:t>
      </w:r>
      <w:r w:rsidR="00F46D41">
        <w:rPr>
          <w:rFonts w:ascii="Times New Roman" w:hAnsi="Times New Roman" w:cs="Times New Roman"/>
          <w:sz w:val="24"/>
          <w:szCs w:val="24"/>
        </w:rPr>
        <w:t>growing temperature</w:t>
      </w:r>
      <w:r w:rsidRPr="009A7923">
        <w:rPr>
          <w:rFonts w:ascii="Times New Roman" w:hAnsi="Times New Roman" w:cs="Times New Roman"/>
          <w:sz w:val="24"/>
          <w:szCs w:val="24"/>
        </w:rPr>
        <w:t xml:space="preserve"> move away from the ideal range. Extended exposure</w:t>
      </w:r>
      <w:r w:rsidR="00197750" w:rsidRPr="009A7923">
        <w:rPr>
          <w:rFonts w:ascii="Times New Roman" w:hAnsi="Times New Roman" w:cs="Times New Roman"/>
          <w:sz w:val="24"/>
          <w:szCs w:val="24"/>
        </w:rPr>
        <w:t xml:space="preserve"> of tomato plants</w:t>
      </w:r>
      <w:r w:rsidRPr="009A7923">
        <w:rPr>
          <w:rFonts w:ascii="Times New Roman" w:hAnsi="Times New Roman" w:cs="Times New Roman"/>
          <w:sz w:val="24"/>
          <w:szCs w:val="24"/>
        </w:rPr>
        <w:t xml:space="preserve"> to temperatures below 1</w:t>
      </w:r>
      <w:r w:rsidR="004B7489" w:rsidRPr="009A7923">
        <w:rPr>
          <w:rFonts w:ascii="Times New Roman" w:hAnsi="Times New Roman" w:cs="Times New Roman"/>
          <w:sz w:val="24"/>
          <w:szCs w:val="24"/>
        </w:rPr>
        <w:t>2</w:t>
      </w:r>
      <w:r w:rsidRPr="009A7923">
        <w:rPr>
          <w:rFonts w:ascii="Times New Roman" w:hAnsi="Times New Roman" w:cs="Times New Roman"/>
          <w:sz w:val="24"/>
          <w:szCs w:val="24"/>
        </w:rPr>
        <w:t>°C or above 3</w:t>
      </w:r>
      <w:r w:rsidR="004B7489" w:rsidRPr="009A7923">
        <w:rPr>
          <w:rFonts w:ascii="Times New Roman" w:hAnsi="Times New Roman" w:cs="Times New Roman"/>
          <w:sz w:val="24"/>
          <w:szCs w:val="24"/>
        </w:rPr>
        <w:t>2</w:t>
      </w:r>
      <w:r w:rsidRPr="009A7923">
        <w:rPr>
          <w:rFonts w:ascii="Times New Roman" w:hAnsi="Times New Roman" w:cs="Times New Roman"/>
          <w:sz w:val="24"/>
          <w:szCs w:val="24"/>
        </w:rPr>
        <w:t>°C</w:t>
      </w:r>
      <w:r w:rsidR="004B7489" w:rsidRPr="009A7923">
        <w:rPr>
          <w:rFonts w:ascii="Times New Roman" w:hAnsi="Times New Roman" w:cs="Times New Roman"/>
          <w:sz w:val="24"/>
          <w:szCs w:val="24"/>
        </w:rPr>
        <w:t xml:space="preserve"> (Tania </w:t>
      </w:r>
      <w:r w:rsidR="004B7489" w:rsidRPr="009A7923">
        <w:rPr>
          <w:rFonts w:ascii="Times New Roman" w:hAnsi="Times New Roman" w:cs="Times New Roman"/>
          <w:i/>
          <w:iCs/>
          <w:sz w:val="24"/>
          <w:szCs w:val="24"/>
        </w:rPr>
        <w:t>et al</w:t>
      </w:r>
      <w:r w:rsidR="004B7489" w:rsidRPr="009A7923">
        <w:rPr>
          <w:rFonts w:ascii="Times New Roman" w:hAnsi="Times New Roman" w:cs="Times New Roman"/>
          <w:sz w:val="24"/>
          <w:szCs w:val="24"/>
        </w:rPr>
        <w:t>., 2022)</w:t>
      </w:r>
      <w:r w:rsidRPr="009A7923">
        <w:rPr>
          <w:rFonts w:ascii="Times New Roman" w:hAnsi="Times New Roman" w:cs="Times New Roman"/>
          <w:sz w:val="24"/>
          <w:szCs w:val="24"/>
        </w:rPr>
        <w:t xml:space="preserve"> significantly disrupts plant processes, including photosynthesis, flower development, and nutrient movement—resulting in poor fruit formation, lower harvests, and reduced quality.</w:t>
      </w:r>
      <w:r w:rsidR="00197750" w:rsidRPr="009A7923">
        <w:rPr>
          <w:rFonts w:ascii="Times New Roman" w:hAnsi="Times New Roman" w:cs="Times New Roman"/>
          <w:sz w:val="24"/>
          <w:szCs w:val="24"/>
        </w:rPr>
        <w:t xml:space="preserve"> The exposure of tomato plants to cold stress do have significant difference in the physiology of plants with similar production status (Tania et al., 2022).</w:t>
      </w:r>
      <w:r w:rsidRPr="009A7923">
        <w:rPr>
          <w:rFonts w:ascii="Times New Roman" w:hAnsi="Times New Roman" w:cs="Times New Roman"/>
          <w:sz w:val="24"/>
          <w:szCs w:val="24"/>
        </w:rPr>
        <w:t xml:space="preserve"> Other weather factors like light intensity, humidity levels, and rainfall patterns also affect important plant development stages, pigment formation, taste compound development, and overall plant growth</w:t>
      </w:r>
      <w:r w:rsidR="00197750" w:rsidRPr="009A7923">
        <w:rPr>
          <w:rFonts w:ascii="Times New Roman" w:hAnsi="Times New Roman" w:cs="Times New Roman"/>
          <w:sz w:val="24"/>
          <w:szCs w:val="24"/>
        </w:rPr>
        <w:t xml:space="preserve"> </w:t>
      </w:r>
      <w:r w:rsidR="00F46D41">
        <w:rPr>
          <w:rFonts w:ascii="Times New Roman" w:hAnsi="Times New Roman" w:cs="Times New Roman"/>
          <w:sz w:val="24"/>
          <w:szCs w:val="24"/>
        </w:rPr>
        <w:t xml:space="preserve">stages </w:t>
      </w:r>
      <w:r w:rsidR="00197750" w:rsidRPr="009A7923">
        <w:rPr>
          <w:rFonts w:ascii="Times New Roman" w:hAnsi="Times New Roman" w:cs="Times New Roman"/>
          <w:sz w:val="24"/>
          <w:szCs w:val="24"/>
        </w:rPr>
        <w:t>in tomato crops</w:t>
      </w:r>
      <w:r w:rsidR="007B00CA" w:rsidRPr="009A7923">
        <w:rPr>
          <w:rFonts w:ascii="Times New Roman" w:hAnsi="Times New Roman" w:cs="Times New Roman"/>
          <w:sz w:val="24"/>
          <w:szCs w:val="24"/>
        </w:rPr>
        <w:t xml:space="preserve"> (</w:t>
      </w:r>
      <w:proofErr w:type="spellStart"/>
      <w:r w:rsidR="007B00CA" w:rsidRPr="009A7923">
        <w:rPr>
          <w:rFonts w:ascii="Times New Roman" w:hAnsi="Times New Roman" w:cs="Times New Roman"/>
          <w:sz w:val="24"/>
          <w:szCs w:val="24"/>
        </w:rPr>
        <w:t>Jędrszczyk</w:t>
      </w:r>
      <w:proofErr w:type="spellEnd"/>
      <w:r w:rsidR="007B00CA" w:rsidRPr="009A7923">
        <w:rPr>
          <w:rFonts w:ascii="Times New Roman" w:hAnsi="Times New Roman" w:cs="Times New Roman"/>
          <w:sz w:val="24"/>
          <w:szCs w:val="24"/>
        </w:rPr>
        <w:t xml:space="preserve"> et al., 2016;</w:t>
      </w:r>
      <w:r w:rsidR="005B69BF" w:rsidRPr="009A7923">
        <w:rPr>
          <w:rFonts w:ascii="Times New Roman" w:hAnsi="Times New Roman" w:cs="Times New Roman"/>
          <w:sz w:val="24"/>
          <w:szCs w:val="24"/>
        </w:rPr>
        <w:t xml:space="preserve"> Song et al., 2022; </w:t>
      </w:r>
      <w:r w:rsidR="00176493" w:rsidRPr="009A7923">
        <w:rPr>
          <w:rFonts w:ascii="Times New Roman" w:hAnsi="Times New Roman" w:cs="Times New Roman"/>
          <w:sz w:val="24"/>
          <w:szCs w:val="24"/>
        </w:rPr>
        <w:t>Angmo et al., 2021)</w:t>
      </w:r>
      <w:r w:rsidR="009A7923">
        <w:rPr>
          <w:rFonts w:ascii="Times New Roman" w:hAnsi="Times New Roman" w:cs="Times New Roman"/>
          <w:sz w:val="24"/>
          <w:szCs w:val="24"/>
        </w:rPr>
        <w:t>.</w:t>
      </w:r>
      <w:r w:rsidRPr="009A7923">
        <w:rPr>
          <w:rFonts w:ascii="Times New Roman" w:hAnsi="Times New Roman" w:cs="Times New Roman"/>
          <w:sz w:val="24"/>
          <w:szCs w:val="24"/>
        </w:rPr>
        <w:t xml:space="preserve"> Tomato plants prefer moderate rainfall distribution, as too little or too much water can lead to problems such as blossom-end rot, fruit cracking, and increased vulnerability to diseases.</w:t>
      </w:r>
    </w:p>
    <w:p w14:paraId="0DC3D0AF" w14:textId="6FC7A4EE" w:rsidR="00E83DFC" w:rsidRPr="009A7923" w:rsidRDefault="00F8269B" w:rsidP="00C83BBB">
      <w:pPr>
        <w:jc w:val="both"/>
        <w:rPr>
          <w:rFonts w:ascii="Times New Roman" w:hAnsi="Times New Roman" w:cs="Times New Roman"/>
          <w:sz w:val="24"/>
          <w:szCs w:val="24"/>
        </w:rPr>
      </w:pPr>
      <w:r w:rsidRPr="009A7923">
        <w:rPr>
          <w:rFonts w:ascii="Times New Roman" w:hAnsi="Times New Roman" w:cs="Times New Roman"/>
          <w:sz w:val="24"/>
          <w:szCs w:val="24"/>
        </w:rPr>
        <w:t xml:space="preserve"> The Indian food security and nutrition is highly pivoted by the cultivation and production of tomato which has a great stake in the socioeconomic status of millions of farm families (</w:t>
      </w:r>
      <w:proofErr w:type="spellStart"/>
      <w:r w:rsidRPr="009A7923">
        <w:rPr>
          <w:rFonts w:ascii="Times New Roman" w:hAnsi="Times New Roman" w:cs="Times New Roman"/>
          <w:sz w:val="24"/>
          <w:szCs w:val="24"/>
        </w:rPr>
        <w:t>Asgarian</w:t>
      </w:r>
      <w:proofErr w:type="spellEnd"/>
      <w:r w:rsidRPr="009A7923">
        <w:rPr>
          <w:rFonts w:ascii="Times New Roman" w:hAnsi="Times New Roman" w:cs="Times New Roman"/>
          <w:sz w:val="24"/>
          <w:szCs w:val="24"/>
        </w:rPr>
        <w:t xml:space="preserve"> et al., 2016; Moola et al., 2021). </w:t>
      </w:r>
      <w:r w:rsidR="00E83DFC" w:rsidRPr="009A7923">
        <w:rPr>
          <w:rFonts w:ascii="Times New Roman" w:hAnsi="Times New Roman" w:cs="Times New Roman"/>
          <w:sz w:val="24"/>
          <w:szCs w:val="24"/>
        </w:rPr>
        <w:t xml:space="preserve">Across India, tomato cultivation spans approximately </w:t>
      </w:r>
      <w:r w:rsidR="00637792" w:rsidRPr="009A7923">
        <w:rPr>
          <w:rFonts w:ascii="Times New Roman" w:hAnsi="Times New Roman" w:cs="Times New Roman"/>
          <w:sz w:val="24"/>
          <w:szCs w:val="24"/>
        </w:rPr>
        <w:t>864</w:t>
      </w:r>
      <w:r w:rsidR="00E83DFC" w:rsidRPr="009A7923">
        <w:rPr>
          <w:rFonts w:ascii="Times New Roman" w:hAnsi="Times New Roman" w:cs="Times New Roman"/>
          <w:sz w:val="24"/>
          <w:szCs w:val="24"/>
        </w:rPr>
        <w:t>,000 hectares in various growing regions</w:t>
      </w:r>
      <w:r w:rsidR="00637792" w:rsidRPr="009A7923">
        <w:rPr>
          <w:rFonts w:ascii="Times New Roman" w:hAnsi="Times New Roman" w:cs="Times New Roman"/>
          <w:sz w:val="24"/>
          <w:szCs w:val="24"/>
        </w:rPr>
        <w:t xml:space="preserve"> with a total production of 20.42 million </w:t>
      </w:r>
      <w:proofErr w:type="spellStart"/>
      <w:r w:rsidR="00637792" w:rsidRPr="009A7923">
        <w:rPr>
          <w:rFonts w:ascii="Times New Roman" w:hAnsi="Times New Roman" w:cs="Times New Roman"/>
          <w:sz w:val="24"/>
          <w:szCs w:val="24"/>
        </w:rPr>
        <w:t>tonnes</w:t>
      </w:r>
      <w:proofErr w:type="spellEnd"/>
      <w:r w:rsidR="00637792" w:rsidRPr="009A7923">
        <w:rPr>
          <w:rFonts w:ascii="Times New Roman" w:hAnsi="Times New Roman" w:cs="Times New Roman"/>
          <w:sz w:val="24"/>
          <w:szCs w:val="24"/>
        </w:rPr>
        <w:t xml:space="preserve"> fruit tomatoes with an average yield of 23.6 </w:t>
      </w:r>
      <w:proofErr w:type="spellStart"/>
      <w:r w:rsidR="00637792" w:rsidRPr="009A7923">
        <w:rPr>
          <w:rFonts w:ascii="Times New Roman" w:hAnsi="Times New Roman" w:cs="Times New Roman"/>
          <w:sz w:val="24"/>
          <w:szCs w:val="24"/>
        </w:rPr>
        <w:t>tonnes</w:t>
      </w:r>
      <w:proofErr w:type="spellEnd"/>
      <w:r w:rsidR="00637792" w:rsidRPr="009A7923">
        <w:rPr>
          <w:rFonts w:ascii="Times New Roman" w:hAnsi="Times New Roman" w:cs="Times New Roman"/>
          <w:sz w:val="24"/>
          <w:szCs w:val="24"/>
        </w:rPr>
        <w:t>/ha (PIB, India, 2022-23)</w:t>
      </w:r>
      <w:r w:rsidR="00E83DFC" w:rsidRPr="009A7923">
        <w:rPr>
          <w:rFonts w:ascii="Times New Roman" w:hAnsi="Times New Roman" w:cs="Times New Roman"/>
          <w:sz w:val="24"/>
          <w:szCs w:val="24"/>
        </w:rPr>
        <w:t xml:space="preserve">. </w:t>
      </w:r>
      <w:r w:rsidR="00C83BBB" w:rsidRPr="009A7923">
        <w:rPr>
          <w:rFonts w:ascii="Times New Roman" w:hAnsi="Times New Roman" w:cs="Times New Roman"/>
          <w:sz w:val="24"/>
          <w:szCs w:val="24"/>
        </w:rPr>
        <w:t xml:space="preserve"> </w:t>
      </w:r>
      <w:r w:rsidR="00E83DFC" w:rsidRPr="009A7923">
        <w:rPr>
          <w:rFonts w:ascii="Times New Roman" w:hAnsi="Times New Roman" w:cs="Times New Roman"/>
          <w:sz w:val="24"/>
          <w:szCs w:val="24"/>
        </w:rPr>
        <w:t>The crop is grown throughout the country—in southern states like Karnataka</w:t>
      </w:r>
      <w:r w:rsidR="00637792" w:rsidRPr="009A7923">
        <w:rPr>
          <w:rFonts w:ascii="Times New Roman" w:hAnsi="Times New Roman" w:cs="Times New Roman"/>
          <w:sz w:val="24"/>
          <w:szCs w:val="24"/>
        </w:rPr>
        <w:t xml:space="preserve">, Andhra Pradesh, </w:t>
      </w:r>
      <w:proofErr w:type="spellStart"/>
      <w:r w:rsidR="00637792" w:rsidRPr="009A7923">
        <w:rPr>
          <w:rFonts w:ascii="Times New Roman" w:hAnsi="Times New Roman" w:cs="Times New Roman"/>
          <w:sz w:val="24"/>
          <w:szCs w:val="24"/>
        </w:rPr>
        <w:t>Telengana</w:t>
      </w:r>
      <w:proofErr w:type="spellEnd"/>
      <w:r w:rsidR="00E83DFC" w:rsidRPr="009A7923">
        <w:rPr>
          <w:rFonts w:ascii="Times New Roman" w:hAnsi="Times New Roman" w:cs="Times New Roman"/>
          <w:sz w:val="24"/>
          <w:szCs w:val="24"/>
        </w:rPr>
        <w:t xml:space="preserve"> and Tamil Nadu, eastern regions including Odisha and West Bengal, western areas such as Maharashtra and Gujarat, and northern zones extending to the plains and foothills of Uttar Pradesh and Himachal Pradesh.</w:t>
      </w:r>
      <w:r w:rsidR="007C1715" w:rsidRPr="009A7923">
        <w:rPr>
          <w:rFonts w:ascii="Times New Roman" w:hAnsi="Times New Roman" w:cs="Times New Roman"/>
          <w:sz w:val="24"/>
          <w:szCs w:val="24"/>
        </w:rPr>
        <w:t xml:space="preserve"> During 2020-21,</w:t>
      </w:r>
      <w:r w:rsidR="008D4427" w:rsidRPr="009A7923">
        <w:rPr>
          <w:rFonts w:ascii="Times New Roman" w:hAnsi="Times New Roman" w:cs="Times New Roman"/>
          <w:sz w:val="24"/>
          <w:szCs w:val="24"/>
        </w:rPr>
        <w:t xml:space="preserve"> </w:t>
      </w:r>
      <w:r w:rsidR="007C1715" w:rsidRPr="009A7923">
        <w:rPr>
          <w:rFonts w:ascii="Times New Roman" w:hAnsi="Times New Roman" w:cs="Times New Roman"/>
          <w:sz w:val="24"/>
          <w:szCs w:val="24"/>
        </w:rPr>
        <w:t xml:space="preserve">tomato production in Odisha had covered an area of 91.01 thousand hectares with a total production of 1312.07 thousand </w:t>
      </w:r>
      <w:proofErr w:type="spellStart"/>
      <w:r w:rsidR="007C1715" w:rsidRPr="009A7923">
        <w:rPr>
          <w:rFonts w:ascii="Times New Roman" w:hAnsi="Times New Roman" w:cs="Times New Roman"/>
          <w:sz w:val="24"/>
          <w:szCs w:val="24"/>
        </w:rPr>
        <w:t>tonnes</w:t>
      </w:r>
      <w:proofErr w:type="spellEnd"/>
      <w:r w:rsidR="007C1715" w:rsidRPr="009A7923">
        <w:rPr>
          <w:rFonts w:ascii="Times New Roman" w:hAnsi="Times New Roman" w:cs="Times New Roman"/>
          <w:sz w:val="24"/>
          <w:szCs w:val="24"/>
        </w:rPr>
        <w:t xml:space="preserve">, and a productivity of 14.42 </w:t>
      </w:r>
      <w:proofErr w:type="spellStart"/>
      <w:r w:rsidR="007C1715" w:rsidRPr="009A7923">
        <w:rPr>
          <w:rFonts w:ascii="Times New Roman" w:hAnsi="Times New Roman" w:cs="Times New Roman"/>
          <w:sz w:val="24"/>
          <w:szCs w:val="24"/>
        </w:rPr>
        <w:t>tonnes</w:t>
      </w:r>
      <w:proofErr w:type="spellEnd"/>
      <w:r w:rsidR="007C1715" w:rsidRPr="009A7923">
        <w:rPr>
          <w:rFonts w:ascii="Times New Roman" w:hAnsi="Times New Roman" w:cs="Times New Roman"/>
          <w:sz w:val="24"/>
          <w:szCs w:val="24"/>
        </w:rPr>
        <w:t xml:space="preserve"> per hectare (ICAR, 2020-21). Though Odisha stands as third for production and productivity of tomato in India, the per hectare yield of tomato is quite disappointing when compared with the national productivity being lower than international standards of quality maintenance. </w:t>
      </w:r>
      <w:r w:rsidR="00E83DFC" w:rsidRPr="009A7923">
        <w:rPr>
          <w:rFonts w:ascii="Times New Roman" w:hAnsi="Times New Roman" w:cs="Times New Roman"/>
          <w:sz w:val="24"/>
          <w:szCs w:val="24"/>
        </w:rPr>
        <w:t xml:space="preserve">This yield </w:t>
      </w:r>
      <w:r w:rsidR="007C1715" w:rsidRPr="009A7923">
        <w:rPr>
          <w:rFonts w:ascii="Times New Roman" w:hAnsi="Times New Roman" w:cs="Times New Roman"/>
          <w:sz w:val="24"/>
          <w:szCs w:val="24"/>
        </w:rPr>
        <w:t xml:space="preserve">and quality </w:t>
      </w:r>
      <w:r w:rsidR="00E83DFC" w:rsidRPr="009A7923">
        <w:rPr>
          <w:rFonts w:ascii="Times New Roman" w:hAnsi="Times New Roman" w:cs="Times New Roman"/>
          <w:sz w:val="24"/>
          <w:szCs w:val="24"/>
        </w:rPr>
        <w:t xml:space="preserve">gap </w:t>
      </w:r>
      <w:r w:rsidR="007C1715" w:rsidRPr="009A7923">
        <w:rPr>
          <w:rFonts w:ascii="Times New Roman" w:hAnsi="Times New Roman" w:cs="Times New Roman"/>
          <w:sz w:val="24"/>
          <w:szCs w:val="24"/>
        </w:rPr>
        <w:t xml:space="preserve">in tomato </w:t>
      </w:r>
      <w:r w:rsidR="00E83DFC" w:rsidRPr="009A7923">
        <w:rPr>
          <w:rFonts w:ascii="Times New Roman" w:hAnsi="Times New Roman" w:cs="Times New Roman"/>
          <w:sz w:val="24"/>
          <w:szCs w:val="24"/>
        </w:rPr>
        <w:t>results f</w:t>
      </w:r>
      <w:r w:rsidR="00635A8F">
        <w:rPr>
          <w:rFonts w:ascii="Times New Roman" w:hAnsi="Times New Roman" w:cs="Times New Roman"/>
          <w:sz w:val="24"/>
          <w:szCs w:val="24"/>
        </w:rPr>
        <w:t>rom various biotic and abiotic stress encountered by tomato crop during entire cropping period such as</w:t>
      </w:r>
      <w:r w:rsidR="00E83DFC" w:rsidRPr="009A7923">
        <w:rPr>
          <w:rFonts w:ascii="Times New Roman" w:hAnsi="Times New Roman" w:cs="Times New Roman"/>
          <w:sz w:val="24"/>
          <w:szCs w:val="24"/>
        </w:rPr>
        <w:t xml:space="preserve"> insect pests and soil-borne diseases, particularly bacterial wilt</w:t>
      </w:r>
      <w:r w:rsidR="00877966">
        <w:rPr>
          <w:rFonts w:ascii="Times New Roman" w:hAnsi="Times New Roman" w:cs="Times New Roman"/>
          <w:sz w:val="24"/>
          <w:szCs w:val="24"/>
        </w:rPr>
        <w:t xml:space="preserve"> and heat stress, cold stress, waterlogging or heavy rain as</w:t>
      </w:r>
      <w:r w:rsidR="00E83DFC" w:rsidRPr="009A7923">
        <w:rPr>
          <w:rFonts w:ascii="Times New Roman" w:hAnsi="Times New Roman" w:cs="Times New Roman"/>
          <w:sz w:val="24"/>
          <w:szCs w:val="24"/>
        </w:rPr>
        <w:t xml:space="preserve"> being major limiting factors</w:t>
      </w:r>
      <w:r w:rsidR="008D4427" w:rsidRPr="009A7923">
        <w:rPr>
          <w:rFonts w:ascii="Times New Roman" w:hAnsi="Times New Roman" w:cs="Times New Roman"/>
          <w:sz w:val="24"/>
          <w:szCs w:val="24"/>
        </w:rPr>
        <w:t xml:space="preserve"> (Pandey et al., 2022)</w:t>
      </w:r>
      <w:r w:rsidR="00E83DFC" w:rsidRPr="009A7923">
        <w:rPr>
          <w:rFonts w:ascii="Times New Roman" w:hAnsi="Times New Roman" w:cs="Times New Roman"/>
          <w:sz w:val="24"/>
          <w:szCs w:val="24"/>
        </w:rPr>
        <w:t>.</w:t>
      </w:r>
    </w:p>
    <w:p w14:paraId="2C2978EE" w14:textId="5E41EAEF" w:rsidR="00E83DFC" w:rsidRPr="009A7923" w:rsidRDefault="00E83DFC" w:rsidP="00E83DFC">
      <w:pPr>
        <w:jc w:val="both"/>
        <w:rPr>
          <w:rFonts w:ascii="Times New Roman" w:hAnsi="Times New Roman" w:cs="Times New Roman"/>
          <w:sz w:val="24"/>
          <w:szCs w:val="24"/>
        </w:rPr>
      </w:pPr>
      <w:r w:rsidRPr="009A7923">
        <w:rPr>
          <w:rFonts w:ascii="Times New Roman" w:hAnsi="Times New Roman" w:cs="Times New Roman"/>
          <w:sz w:val="24"/>
          <w:szCs w:val="24"/>
        </w:rPr>
        <w:t xml:space="preserve">The causative agent of bacterial wilt, </w:t>
      </w:r>
      <w:proofErr w:type="spellStart"/>
      <w:r w:rsidRPr="009A7923">
        <w:rPr>
          <w:rFonts w:ascii="Times New Roman" w:hAnsi="Times New Roman" w:cs="Times New Roman"/>
          <w:i/>
          <w:iCs/>
          <w:sz w:val="24"/>
          <w:szCs w:val="24"/>
        </w:rPr>
        <w:t>Ralstonia</w:t>
      </w:r>
      <w:proofErr w:type="spellEnd"/>
      <w:r w:rsidRPr="009A7923">
        <w:rPr>
          <w:rFonts w:ascii="Times New Roman" w:hAnsi="Times New Roman" w:cs="Times New Roman"/>
          <w:i/>
          <w:iCs/>
          <w:sz w:val="24"/>
          <w:szCs w:val="24"/>
        </w:rPr>
        <w:t xml:space="preserve"> solanacearum</w:t>
      </w:r>
      <w:r w:rsidRPr="009A7923">
        <w:rPr>
          <w:rFonts w:ascii="Times New Roman" w:hAnsi="Times New Roman" w:cs="Times New Roman"/>
          <w:sz w:val="24"/>
          <w:szCs w:val="24"/>
        </w:rPr>
        <w:t xml:space="preserve">, </w:t>
      </w:r>
      <w:r w:rsidR="001B7340" w:rsidRPr="009A7923">
        <w:rPr>
          <w:rFonts w:ascii="Times New Roman" w:hAnsi="Times New Roman" w:cs="Times New Roman"/>
          <w:sz w:val="24"/>
          <w:szCs w:val="24"/>
        </w:rPr>
        <w:t xml:space="preserve">a soil borne bacterium </w:t>
      </w:r>
      <w:r w:rsidRPr="009A7923">
        <w:rPr>
          <w:rFonts w:ascii="Times New Roman" w:hAnsi="Times New Roman" w:cs="Times New Roman"/>
          <w:sz w:val="24"/>
          <w:szCs w:val="24"/>
        </w:rPr>
        <w:t>represents one of the most destructive and difficult-to-manage plant pathogens affecting tomatoes and related crops globally</w:t>
      </w:r>
      <w:r w:rsidR="008D4427" w:rsidRPr="009A7923">
        <w:rPr>
          <w:rFonts w:ascii="Times New Roman" w:hAnsi="Times New Roman" w:cs="Times New Roman"/>
          <w:sz w:val="24"/>
          <w:szCs w:val="24"/>
        </w:rPr>
        <w:t xml:space="preserve"> (</w:t>
      </w:r>
      <w:r w:rsidR="002A4E3F" w:rsidRPr="009A7923">
        <w:rPr>
          <w:rFonts w:ascii="Times New Roman" w:hAnsi="Times New Roman" w:cs="Times New Roman"/>
          <w:sz w:val="24"/>
          <w:szCs w:val="24"/>
        </w:rPr>
        <w:t xml:space="preserve">Wang </w:t>
      </w:r>
      <w:r w:rsidR="002A4E3F" w:rsidRPr="0017600B">
        <w:rPr>
          <w:rFonts w:ascii="Times New Roman" w:hAnsi="Times New Roman" w:cs="Times New Roman"/>
          <w:i/>
          <w:iCs/>
          <w:sz w:val="24"/>
          <w:szCs w:val="24"/>
        </w:rPr>
        <w:t>et al</w:t>
      </w:r>
      <w:r w:rsidR="002A4E3F" w:rsidRPr="009A7923">
        <w:rPr>
          <w:rFonts w:ascii="Times New Roman" w:hAnsi="Times New Roman" w:cs="Times New Roman"/>
          <w:sz w:val="24"/>
          <w:szCs w:val="24"/>
        </w:rPr>
        <w:t xml:space="preserve">., 2023; </w:t>
      </w:r>
      <w:r w:rsidR="008D4427" w:rsidRPr="009A7923">
        <w:rPr>
          <w:rFonts w:ascii="Times New Roman" w:hAnsi="Times New Roman" w:cs="Times New Roman"/>
          <w:sz w:val="24"/>
          <w:szCs w:val="24"/>
        </w:rPr>
        <w:t xml:space="preserve">Phiri </w:t>
      </w:r>
      <w:r w:rsidR="008D4427" w:rsidRPr="0017600B">
        <w:rPr>
          <w:rFonts w:ascii="Times New Roman" w:hAnsi="Times New Roman" w:cs="Times New Roman"/>
          <w:i/>
          <w:iCs/>
          <w:sz w:val="24"/>
          <w:szCs w:val="24"/>
        </w:rPr>
        <w:t>et al</w:t>
      </w:r>
      <w:r w:rsidR="008D4427" w:rsidRPr="009A7923">
        <w:rPr>
          <w:rFonts w:ascii="Times New Roman" w:hAnsi="Times New Roman" w:cs="Times New Roman"/>
          <w:sz w:val="24"/>
          <w:szCs w:val="24"/>
        </w:rPr>
        <w:t>., 2024</w:t>
      </w:r>
      <w:r w:rsidR="002A4E3F" w:rsidRPr="009A7923">
        <w:rPr>
          <w:rFonts w:ascii="Times New Roman" w:hAnsi="Times New Roman" w:cs="Times New Roman"/>
          <w:sz w:val="24"/>
          <w:szCs w:val="24"/>
        </w:rPr>
        <w:t>)</w:t>
      </w:r>
      <w:r w:rsidRPr="009A7923">
        <w:rPr>
          <w:rFonts w:ascii="Times New Roman" w:hAnsi="Times New Roman" w:cs="Times New Roman"/>
          <w:sz w:val="24"/>
          <w:szCs w:val="24"/>
        </w:rPr>
        <w:t xml:space="preserve">. This bacterium </w:t>
      </w:r>
      <w:r w:rsidR="008E65EB">
        <w:rPr>
          <w:rFonts w:ascii="Times New Roman" w:hAnsi="Times New Roman" w:cs="Times New Roman"/>
          <w:sz w:val="24"/>
          <w:szCs w:val="24"/>
        </w:rPr>
        <w:t>presents a great</w:t>
      </w:r>
      <w:r w:rsidRPr="009A7923">
        <w:rPr>
          <w:rFonts w:ascii="Times New Roman" w:hAnsi="Times New Roman" w:cs="Times New Roman"/>
          <w:sz w:val="24"/>
          <w:szCs w:val="24"/>
        </w:rPr>
        <w:t xml:space="preserve"> diversity and infect</w:t>
      </w:r>
      <w:r w:rsidR="008E65EB">
        <w:rPr>
          <w:rFonts w:ascii="Times New Roman" w:hAnsi="Times New Roman" w:cs="Times New Roman"/>
          <w:sz w:val="24"/>
          <w:szCs w:val="24"/>
        </w:rPr>
        <w:t>s numerous</w:t>
      </w:r>
      <w:r w:rsidRPr="009A7923">
        <w:rPr>
          <w:rFonts w:ascii="Times New Roman" w:hAnsi="Times New Roman" w:cs="Times New Roman"/>
          <w:sz w:val="24"/>
          <w:szCs w:val="24"/>
        </w:rPr>
        <w:t xml:space="preserve"> plants from more than 50 plant families. It </w:t>
      </w:r>
      <w:r w:rsidR="008E65EB">
        <w:rPr>
          <w:rFonts w:ascii="Times New Roman" w:hAnsi="Times New Roman" w:cs="Times New Roman"/>
          <w:sz w:val="24"/>
          <w:szCs w:val="24"/>
        </w:rPr>
        <w:t xml:space="preserve">infects </w:t>
      </w:r>
      <w:r w:rsidRPr="009A7923">
        <w:rPr>
          <w:rFonts w:ascii="Times New Roman" w:hAnsi="Times New Roman" w:cs="Times New Roman"/>
          <w:sz w:val="24"/>
          <w:szCs w:val="24"/>
        </w:rPr>
        <w:t>enter</w:t>
      </w:r>
      <w:r w:rsidR="008E65EB">
        <w:rPr>
          <w:rFonts w:ascii="Times New Roman" w:hAnsi="Times New Roman" w:cs="Times New Roman"/>
          <w:sz w:val="24"/>
          <w:szCs w:val="24"/>
        </w:rPr>
        <w:t>ing</w:t>
      </w:r>
      <w:r w:rsidRPr="009A7923">
        <w:rPr>
          <w:rFonts w:ascii="Times New Roman" w:hAnsi="Times New Roman" w:cs="Times New Roman"/>
          <w:sz w:val="24"/>
          <w:szCs w:val="24"/>
        </w:rPr>
        <w:t xml:space="preserve"> through root wounds or openings</w:t>
      </w:r>
      <w:r w:rsidR="008E65EB">
        <w:rPr>
          <w:rFonts w:ascii="Times New Roman" w:hAnsi="Times New Roman" w:cs="Times New Roman"/>
          <w:sz w:val="24"/>
          <w:szCs w:val="24"/>
        </w:rPr>
        <w:t xml:space="preserve"> and</w:t>
      </w:r>
      <w:r w:rsidRPr="009A7923">
        <w:rPr>
          <w:rFonts w:ascii="Times New Roman" w:hAnsi="Times New Roman" w:cs="Times New Roman"/>
          <w:sz w:val="24"/>
          <w:szCs w:val="24"/>
        </w:rPr>
        <w:t xml:space="preserve"> rapidly multiplies in the plant's water-conducting </w:t>
      </w:r>
      <w:r w:rsidR="008E65EB">
        <w:rPr>
          <w:rFonts w:ascii="Times New Roman" w:hAnsi="Times New Roman" w:cs="Times New Roman"/>
          <w:sz w:val="24"/>
          <w:szCs w:val="24"/>
        </w:rPr>
        <w:t xml:space="preserve">xylem </w:t>
      </w:r>
      <w:r w:rsidRPr="009A7923">
        <w:rPr>
          <w:rFonts w:ascii="Times New Roman" w:hAnsi="Times New Roman" w:cs="Times New Roman"/>
          <w:sz w:val="24"/>
          <w:szCs w:val="24"/>
        </w:rPr>
        <w:t xml:space="preserve">vessels, and </w:t>
      </w:r>
      <w:r w:rsidR="008E65EB">
        <w:rPr>
          <w:rFonts w:ascii="Times New Roman" w:hAnsi="Times New Roman" w:cs="Times New Roman"/>
          <w:sz w:val="24"/>
          <w:szCs w:val="24"/>
        </w:rPr>
        <w:t xml:space="preserve">there </w:t>
      </w:r>
      <w:r w:rsidRPr="009A7923">
        <w:rPr>
          <w:rFonts w:ascii="Times New Roman" w:hAnsi="Times New Roman" w:cs="Times New Roman"/>
          <w:sz w:val="24"/>
          <w:szCs w:val="24"/>
        </w:rPr>
        <w:t>produces substances that block</w:t>
      </w:r>
      <w:r w:rsidR="008E65EB">
        <w:rPr>
          <w:rFonts w:ascii="Times New Roman" w:hAnsi="Times New Roman" w:cs="Times New Roman"/>
          <w:sz w:val="24"/>
          <w:szCs w:val="24"/>
        </w:rPr>
        <w:t>s</w:t>
      </w:r>
      <w:r w:rsidRPr="009A7923">
        <w:rPr>
          <w:rFonts w:ascii="Times New Roman" w:hAnsi="Times New Roman" w:cs="Times New Roman"/>
          <w:sz w:val="24"/>
          <w:szCs w:val="24"/>
        </w:rPr>
        <w:t xml:space="preserve"> water transport systems</w:t>
      </w:r>
      <w:r w:rsidR="008E65EB">
        <w:rPr>
          <w:rFonts w:ascii="Times New Roman" w:hAnsi="Times New Roman" w:cs="Times New Roman"/>
          <w:sz w:val="24"/>
          <w:szCs w:val="24"/>
        </w:rPr>
        <w:t xml:space="preserve"> inside the plant</w:t>
      </w:r>
      <w:r w:rsidRPr="009A7923">
        <w:rPr>
          <w:rFonts w:ascii="Times New Roman" w:hAnsi="Times New Roman" w:cs="Times New Roman"/>
          <w:sz w:val="24"/>
          <w:szCs w:val="24"/>
        </w:rPr>
        <w:t>. This blockage prevents water and nutrients from moving through the plant, causing characteristic wilting that quickly progresses from initial drooping to complete tissue death. The pathogen thrives particularly in conditions combining warm soil (28-35°C) with high humidity—exactly the conditions found across much of Odisha and similar tropical regions</w:t>
      </w:r>
      <w:r w:rsidR="002A4E3F" w:rsidRPr="009A7923">
        <w:rPr>
          <w:rFonts w:ascii="Times New Roman" w:hAnsi="Times New Roman" w:cs="Times New Roman"/>
          <w:sz w:val="24"/>
          <w:szCs w:val="24"/>
        </w:rPr>
        <w:t xml:space="preserve"> (Su et al., 2020; Álvarez et al., 2022; Wang et al., 2023)</w:t>
      </w:r>
      <w:r w:rsidRPr="009A7923">
        <w:rPr>
          <w:rFonts w:ascii="Times New Roman" w:hAnsi="Times New Roman" w:cs="Times New Roman"/>
          <w:sz w:val="24"/>
          <w:szCs w:val="24"/>
        </w:rPr>
        <w:t xml:space="preserve">. </w:t>
      </w:r>
      <w:r w:rsidR="004002A4">
        <w:rPr>
          <w:rFonts w:ascii="Times New Roman" w:hAnsi="Times New Roman" w:cs="Times New Roman"/>
          <w:sz w:val="24"/>
          <w:szCs w:val="24"/>
        </w:rPr>
        <w:t xml:space="preserve">Since the current </w:t>
      </w:r>
      <w:r w:rsidRPr="009A7923">
        <w:rPr>
          <w:rFonts w:ascii="Times New Roman" w:hAnsi="Times New Roman" w:cs="Times New Roman"/>
          <w:sz w:val="24"/>
          <w:szCs w:val="24"/>
        </w:rPr>
        <w:t>breeding efforts have developed partially resistant tomato varieties</w:t>
      </w:r>
      <w:r w:rsidR="004002A4">
        <w:rPr>
          <w:rFonts w:ascii="Times New Roman" w:hAnsi="Times New Roman" w:cs="Times New Roman"/>
          <w:sz w:val="24"/>
          <w:szCs w:val="24"/>
        </w:rPr>
        <w:t xml:space="preserve"> and still</w:t>
      </w:r>
      <w:r w:rsidRPr="009A7923">
        <w:rPr>
          <w:rFonts w:ascii="Times New Roman" w:hAnsi="Times New Roman" w:cs="Times New Roman"/>
          <w:sz w:val="24"/>
          <w:szCs w:val="24"/>
        </w:rPr>
        <w:t xml:space="preserve"> these </w:t>
      </w:r>
      <w:r w:rsidR="004002A4">
        <w:rPr>
          <w:rFonts w:ascii="Times New Roman" w:hAnsi="Times New Roman" w:cs="Times New Roman"/>
          <w:sz w:val="24"/>
          <w:szCs w:val="24"/>
        </w:rPr>
        <w:t>tomato varieties are not commercially viable as they</w:t>
      </w:r>
      <w:r w:rsidRPr="009A7923">
        <w:rPr>
          <w:rFonts w:ascii="Times New Roman" w:hAnsi="Times New Roman" w:cs="Times New Roman"/>
          <w:sz w:val="24"/>
          <w:szCs w:val="24"/>
        </w:rPr>
        <w:t xml:space="preserve"> show poorer performance in terms of yield, fruit consistency, </w:t>
      </w:r>
      <w:r w:rsidRPr="009A7923">
        <w:rPr>
          <w:rFonts w:ascii="Times New Roman" w:hAnsi="Times New Roman" w:cs="Times New Roman"/>
          <w:sz w:val="24"/>
          <w:szCs w:val="24"/>
        </w:rPr>
        <w:lastRenderedPageBreak/>
        <w:t xml:space="preserve">storage life, and taste qualities compared to commercial hybrid varieties, </w:t>
      </w:r>
      <w:r w:rsidR="004002A4">
        <w:rPr>
          <w:rFonts w:ascii="Times New Roman" w:hAnsi="Times New Roman" w:cs="Times New Roman"/>
          <w:sz w:val="24"/>
          <w:szCs w:val="24"/>
        </w:rPr>
        <w:t xml:space="preserve">the farmers lack to get a good bacterial wilt resistant-varieties in the market. </w:t>
      </w:r>
    </w:p>
    <w:p w14:paraId="4E111482" w14:textId="79AE4187" w:rsidR="00E83DFC" w:rsidRPr="009A7923" w:rsidRDefault="00CE7732" w:rsidP="00E83DFC">
      <w:pPr>
        <w:jc w:val="both"/>
        <w:rPr>
          <w:rFonts w:ascii="Times New Roman" w:hAnsi="Times New Roman" w:cs="Times New Roman"/>
          <w:sz w:val="24"/>
          <w:szCs w:val="24"/>
        </w:rPr>
      </w:pPr>
      <w:r w:rsidRPr="009A7923">
        <w:rPr>
          <w:rFonts w:ascii="Times New Roman" w:hAnsi="Times New Roman" w:cs="Times New Roman"/>
          <w:sz w:val="24"/>
          <w:szCs w:val="24"/>
        </w:rPr>
        <w:t>The g</w:t>
      </w:r>
      <w:r w:rsidR="00E83DFC" w:rsidRPr="009A7923">
        <w:rPr>
          <w:rFonts w:ascii="Times New Roman" w:hAnsi="Times New Roman" w:cs="Times New Roman"/>
          <w:sz w:val="24"/>
          <w:szCs w:val="24"/>
        </w:rPr>
        <w:t xml:space="preserve">rafting technology </w:t>
      </w:r>
      <w:r w:rsidRPr="009A7923">
        <w:rPr>
          <w:rFonts w:ascii="Times New Roman" w:hAnsi="Times New Roman" w:cs="Times New Roman"/>
          <w:sz w:val="24"/>
          <w:szCs w:val="24"/>
        </w:rPr>
        <w:t xml:space="preserve">in tomato cultivation </w:t>
      </w:r>
      <w:r w:rsidR="00E83DFC" w:rsidRPr="009A7923">
        <w:rPr>
          <w:rFonts w:ascii="Times New Roman" w:hAnsi="Times New Roman" w:cs="Times New Roman"/>
          <w:sz w:val="24"/>
          <w:szCs w:val="24"/>
        </w:rPr>
        <w:t>offers a promising solution to overcome the limitations of conventional disease management strategies</w:t>
      </w:r>
      <w:r w:rsidRPr="009A7923">
        <w:rPr>
          <w:rFonts w:ascii="Times New Roman" w:hAnsi="Times New Roman" w:cs="Times New Roman"/>
          <w:sz w:val="24"/>
          <w:szCs w:val="24"/>
        </w:rPr>
        <w:t xml:space="preserve"> (</w:t>
      </w:r>
      <w:r w:rsidR="00E710C2" w:rsidRPr="009A7923">
        <w:rPr>
          <w:rFonts w:ascii="Times New Roman" w:hAnsi="Times New Roman" w:cs="Times New Roman"/>
          <w:sz w:val="24"/>
          <w:szCs w:val="24"/>
        </w:rPr>
        <w:t xml:space="preserve">Flores et al., 2010; </w:t>
      </w:r>
      <w:r w:rsidRPr="009A7923">
        <w:rPr>
          <w:rFonts w:ascii="Times New Roman" w:hAnsi="Times New Roman" w:cs="Times New Roman"/>
          <w:sz w:val="24"/>
          <w:szCs w:val="24"/>
        </w:rPr>
        <w:t>Bahadur and Anant, 2024)</w:t>
      </w:r>
      <w:r w:rsidR="00E83DFC" w:rsidRPr="009A7923">
        <w:rPr>
          <w:rFonts w:ascii="Times New Roman" w:hAnsi="Times New Roman" w:cs="Times New Roman"/>
          <w:sz w:val="24"/>
          <w:szCs w:val="24"/>
        </w:rPr>
        <w:t>. This technique combines vegetative tissues from two different plants: a commercially valuable upper portion (scion) chosen for superior fruit qualities and market appeal, attached to a root system (rootstock) selected specifically for its resistance to soil-based stresses</w:t>
      </w:r>
      <w:r w:rsidR="00E710C2" w:rsidRPr="009A7923">
        <w:rPr>
          <w:rFonts w:ascii="Times New Roman" w:hAnsi="Times New Roman" w:cs="Times New Roman"/>
          <w:sz w:val="24"/>
          <w:szCs w:val="24"/>
        </w:rPr>
        <w:t xml:space="preserve"> (</w:t>
      </w:r>
      <w:proofErr w:type="spellStart"/>
      <w:r w:rsidR="00E710C2" w:rsidRPr="009A7923">
        <w:rPr>
          <w:rFonts w:ascii="Times New Roman" w:hAnsi="Times New Roman" w:cs="Times New Roman"/>
          <w:sz w:val="24"/>
          <w:szCs w:val="24"/>
        </w:rPr>
        <w:t>Alqardaeai</w:t>
      </w:r>
      <w:proofErr w:type="spellEnd"/>
      <w:r w:rsidR="00E710C2" w:rsidRPr="009A7923">
        <w:rPr>
          <w:rFonts w:ascii="Times New Roman" w:hAnsi="Times New Roman" w:cs="Times New Roman"/>
          <w:sz w:val="24"/>
          <w:szCs w:val="24"/>
        </w:rPr>
        <w:t xml:space="preserve"> et al., 2024)</w:t>
      </w:r>
      <w:r w:rsidR="00E83DFC" w:rsidRPr="009A7923">
        <w:rPr>
          <w:rFonts w:ascii="Times New Roman" w:hAnsi="Times New Roman" w:cs="Times New Roman"/>
          <w:sz w:val="24"/>
          <w:szCs w:val="24"/>
        </w:rPr>
        <w:t xml:space="preserve">. This approach has become increasingly popular in Europe, Japan, Korea, and North America as an environmentally friendly alternative to chemical soil treatments for managing persistent soil-borne diseases while maintaining high production quality. In India, research institutions like Kerala Agricultural University's Agricultural Research Station have successfully developed methods for grafting commercial tomato hybrids onto </w:t>
      </w:r>
      <w:r w:rsidR="00E83DFC" w:rsidRPr="009A7923">
        <w:rPr>
          <w:rFonts w:ascii="Times New Roman" w:hAnsi="Times New Roman" w:cs="Times New Roman"/>
          <w:i/>
          <w:iCs/>
          <w:sz w:val="24"/>
          <w:szCs w:val="24"/>
        </w:rPr>
        <w:t xml:space="preserve">Solanum </w:t>
      </w:r>
      <w:proofErr w:type="spellStart"/>
      <w:r w:rsidR="00E83DFC" w:rsidRPr="009A7923">
        <w:rPr>
          <w:rFonts w:ascii="Times New Roman" w:hAnsi="Times New Roman" w:cs="Times New Roman"/>
          <w:i/>
          <w:iCs/>
          <w:sz w:val="24"/>
          <w:szCs w:val="24"/>
        </w:rPr>
        <w:t>torvum</w:t>
      </w:r>
      <w:proofErr w:type="spellEnd"/>
      <w:r w:rsidR="00E83DFC" w:rsidRPr="009A7923">
        <w:rPr>
          <w:rFonts w:ascii="Times New Roman" w:hAnsi="Times New Roman" w:cs="Times New Roman"/>
          <w:sz w:val="24"/>
          <w:szCs w:val="24"/>
        </w:rPr>
        <w:t xml:space="preserve"> (turkey berry) rootstocks—chosen for their strong resistance to bacterial wilt, root-knot nematodes, and other soil-borne diseases</w:t>
      </w:r>
      <w:r w:rsidR="00E65D2A" w:rsidRPr="009A7923">
        <w:rPr>
          <w:rFonts w:ascii="Times New Roman" w:hAnsi="Times New Roman" w:cs="Times New Roman"/>
          <w:sz w:val="24"/>
          <w:szCs w:val="24"/>
        </w:rPr>
        <w:t xml:space="preserve"> (</w:t>
      </w:r>
      <w:r w:rsidR="0075491A" w:rsidRPr="009A7923">
        <w:rPr>
          <w:rFonts w:ascii="Times New Roman" w:hAnsi="Times New Roman" w:cs="Times New Roman"/>
          <w:sz w:val="24"/>
          <w:szCs w:val="24"/>
        </w:rPr>
        <w:t>Karthiga et al., 2023)</w:t>
      </w:r>
      <w:r w:rsidR="00E83DFC" w:rsidRPr="009A7923">
        <w:rPr>
          <w:rFonts w:ascii="Times New Roman" w:hAnsi="Times New Roman" w:cs="Times New Roman"/>
          <w:sz w:val="24"/>
          <w:szCs w:val="24"/>
        </w:rPr>
        <w:t>. Beyond disease resistance, grafted plants often show improved capabilities, including better water and nutrient use, increased production and movement of plant hormones, enhanced photosynthesis, and greater tolerance to environmental stresses like salt, drought, and temperature extremes</w:t>
      </w:r>
      <w:r w:rsidR="00873A4F" w:rsidRPr="009A7923">
        <w:rPr>
          <w:rFonts w:ascii="Times New Roman" w:hAnsi="Times New Roman" w:cs="Times New Roman"/>
          <w:sz w:val="24"/>
          <w:szCs w:val="24"/>
        </w:rPr>
        <w:t xml:space="preserve"> (Razi et al., 2024)</w:t>
      </w:r>
      <w:r w:rsidR="00E83DFC" w:rsidRPr="009A7923">
        <w:rPr>
          <w:rFonts w:ascii="Times New Roman" w:hAnsi="Times New Roman" w:cs="Times New Roman"/>
          <w:sz w:val="24"/>
          <w:szCs w:val="24"/>
        </w:rPr>
        <w:t>.</w:t>
      </w:r>
    </w:p>
    <w:p w14:paraId="004C9519" w14:textId="5451BA41" w:rsidR="00E83DFC" w:rsidRPr="009A7923" w:rsidRDefault="00E83DFC" w:rsidP="00E83DFC">
      <w:pPr>
        <w:jc w:val="both"/>
        <w:rPr>
          <w:rFonts w:ascii="Times New Roman" w:hAnsi="Times New Roman" w:cs="Times New Roman"/>
          <w:sz w:val="24"/>
          <w:szCs w:val="24"/>
        </w:rPr>
      </w:pPr>
      <w:r w:rsidRPr="009A7923">
        <w:rPr>
          <w:rFonts w:ascii="Times New Roman" w:hAnsi="Times New Roman" w:cs="Times New Roman"/>
          <w:sz w:val="24"/>
          <w:szCs w:val="24"/>
        </w:rPr>
        <w:t>Kalahandi district in Odisha represents a unique agricultural environment dominated by rain-</w:t>
      </w:r>
      <w:r w:rsidR="009A7923">
        <w:rPr>
          <w:rFonts w:ascii="Times New Roman" w:hAnsi="Times New Roman" w:cs="Times New Roman"/>
          <w:sz w:val="24"/>
          <w:szCs w:val="24"/>
        </w:rPr>
        <w:t>fed</w:t>
      </w:r>
      <w:r w:rsidRPr="009A7923">
        <w:rPr>
          <w:rFonts w:ascii="Times New Roman" w:hAnsi="Times New Roman" w:cs="Times New Roman"/>
          <w:sz w:val="24"/>
          <w:szCs w:val="24"/>
        </w:rPr>
        <w:t xml:space="preserve"> farming systems, where tomato growers face </w:t>
      </w:r>
      <w:r w:rsidR="009A7923">
        <w:rPr>
          <w:rFonts w:ascii="Times New Roman" w:hAnsi="Times New Roman" w:cs="Times New Roman"/>
          <w:sz w:val="24"/>
          <w:szCs w:val="24"/>
        </w:rPr>
        <w:t>various biotic and abiotic</w:t>
      </w:r>
      <w:r w:rsidRPr="009A7923">
        <w:rPr>
          <w:rFonts w:ascii="Times New Roman" w:hAnsi="Times New Roman" w:cs="Times New Roman"/>
          <w:sz w:val="24"/>
          <w:szCs w:val="24"/>
        </w:rPr>
        <w:t xml:space="preserve"> challenges from unpredictable rainfall patterns and prevalent soil-borne diseases. In this context, grafting technology </w:t>
      </w:r>
      <w:r w:rsidR="009A7923">
        <w:rPr>
          <w:rFonts w:ascii="Times New Roman" w:hAnsi="Times New Roman" w:cs="Times New Roman"/>
          <w:sz w:val="24"/>
          <w:szCs w:val="24"/>
        </w:rPr>
        <w:t>in tomato brings</w:t>
      </w:r>
      <w:r w:rsidRPr="009A7923">
        <w:rPr>
          <w:rFonts w:ascii="Times New Roman" w:hAnsi="Times New Roman" w:cs="Times New Roman"/>
          <w:sz w:val="24"/>
          <w:szCs w:val="24"/>
        </w:rPr>
        <w:t xml:space="preserve"> potentially transformative benefits for small and marginal farmers by addressing multiple production </w:t>
      </w:r>
      <w:r w:rsidR="009A7923">
        <w:rPr>
          <w:rFonts w:ascii="Times New Roman" w:hAnsi="Times New Roman" w:cs="Times New Roman"/>
          <w:sz w:val="24"/>
          <w:szCs w:val="24"/>
        </w:rPr>
        <w:t>challenges</w:t>
      </w:r>
      <w:r w:rsidRPr="009A7923">
        <w:rPr>
          <w:rFonts w:ascii="Times New Roman" w:hAnsi="Times New Roman" w:cs="Times New Roman"/>
          <w:sz w:val="24"/>
          <w:szCs w:val="24"/>
        </w:rPr>
        <w:t xml:space="preserve"> simultaneously. However,</w:t>
      </w:r>
      <w:r w:rsidR="009A7923">
        <w:rPr>
          <w:rFonts w:ascii="Times New Roman" w:hAnsi="Times New Roman" w:cs="Times New Roman"/>
          <w:sz w:val="24"/>
          <w:szCs w:val="24"/>
        </w:rPr>
        <w:t xml:space="preserve"> a</w:t>
      </w:r>
      <w:r w:rsidRPr="009A7923">
        <w:rPr>
          <w:rFonts w:ascii="Times New Roman" w:hAnsi="Times New Roman" w:cs="Times New Roman"/>
          <w:sz w:val="24"/>
          <w:szCs w:val="24"/>
        </w:rPr>
        <w:t xml:space="preserve"> thorough </w:t>
      </w:r>
      <w:r w:rsidR="009A7923">
        <w:rPr>
          <w:rFonts w:ascii="Times New Roman" w:hAnsi="Times New Roman" w:cs="Times New Roman"/>
          <w:sz w:val="24"/>
          <w:szCs w:val="24"/>
        </w:rPr>
        <w:t xml:space="preserve">systematic </w:t>
      </w:r>
      <w:r w:rsidRPr="009A7923">
        <w:rPr>
          <w:rFonts w:ascii="Times New Roman" w:hAnsi="Times New Roman" w:cs="Times New Roman"/>
          <w:sz w:val="24"/>
          <w:szCs w:val="24"/>
        </w:rPr>
        <w:t xml:space="preserve">scientific </w:t>
      </w:r>
      <w:r w:rsidR="009A7923">
        <w:rPr>
          <w:rFonts w:ascii="Times New Roman" w:hAnsi="Times New Roman" w:cs="Times New Roman"/>
          <w:sz w:val="24"/>
          <w:szCs w:val="24"/>
        </w:rPr>
        <w:t>evaluation</w:t>
      </w:r>
      <w:r w:rsidRPr="009A7923">
        <w:rPr>
          <w:rFonts w:ascii="Times New Roman" w:hAnsi="Times New Roman" w:cs="Times New Roman"/>
          <w:sz w:val="24"/>
          <w:szCs w:val="24"/>
        </w:rPr>
        <w:t xml:space="preserve"> of </w:t>
      </w:r>
      <w:r w:rsidR="009A7923">
        <w:rPr>
          <w:rFonts w:ascii="Times New Roman" w:hAnsi="Times New Roman" w:cs="Times New Roman"/>
          <w:sz w:val="24"/>
          <w:szCs w:val="24"/>
        </w:rPr>
        <w:t>performance of</w:t>
      </w:r>
      <w:r w:rsidRPr="009A7923">
        <w:rPr>
          <w:rFonts w:ascii="Times New Roman" w:hAnsi="Times New Roman" w:cs="Times New Roman"/>
          <w:sz w:val="24"/>
          <w:szCs w:val="24"/>
        </w:rPr>
        <w:t xml:space="preserve"> grafted tomatoes under these specific rainfed </w:t>
      </w:r>
      <w:r w:rsidR="009A7923">
        <w:rPr>
          <w:rFonts w:ascii="Times New Roman" w:hAnsi="Times New Roman" w:cs="Times New Roman"/>
          <w:sz w:val="24"/>
          <w:szCs w:val="24"/>
        </w:rPr>
        <w:t>growing situations</w:t>
      </w:r>
      <w:r w:rsidRPr="009A7923">
        <w:rPr>
          <w:rFonts w:ascii="Times New Roman" w:hAnsi="Times New Roman" w:cs="Times New Roman"/>
          <w:sz w:val="24"/>
          <w:szCs w:val="24"/>
        </w:rPr>
        <w:t xml:space="preserve"> </w:t>
      </w:r>
      <w:r w:rsidR="009A7923">
        <w:rPr>
          <w:rFonts w:ascii="Times New Roman" w:hAnsi="Times New Roman" w:cs="Times New Roman"/>
          <w:sz w:val="24"/>
          <w:szCs w:val="24"/>
        </w:rPr>
        <w:t>has not been achieved yet</w:t>
      </w:r>
      <w:r w:rsidRPr="009A7923">
        <w:rPr>
          <w:rFonts w:ascii="Times New Roman" w:hAnsi="Times New Roman" w:cs="Times New Roman"/>
          <w:sz w:val="24"/>
          <w:szCs w:val="24"/>
        </w:rPr>
        <w:t xml:space="preserve">. This </w:t>
      </w:r>
      <w:r w:rsidR="009A7923">
        <w:rPr>
          <w:rFonts w:ascii="Times New Roman" w:hAnsi="Times New Roman" w:cs="Times New Roman"/>
          <w:sz w:val="24"/>
          <w:szCs w:val="24"/>
        </w:rPr>
        <w:t>investigation</w:t>
      </w:r>
      <w:r w:rsidRPr="009A7923">
        <w:rPr>
          <w:rFonts w:ascii="Times New Roman" w:hAnsi="Times New Roman" w:cs="Times New Roman"/>
          <w:sz w:val="24"/>
          <w:szCs w:val="24"/>
        </w:rPr>
        <w:t xml:space="preserve"> </w:t>
      </w:r>
      <w:r w:rsidR="009A7923">
        <w:rPr>
          <w:rFonts w:ascii="Times New Roman" w:hAnsi="Times New Roman" w:cs="Times New Roman"/>
          <w:sz w:val="24"/>
          <w:szCs w:val="24"/>
        </w:rPr>
        <w:t>thus</w:t>
      </w:r>
      <w:r w:rsidRPr="009A7923">
        <w:rPr>
          <w:rFonts w:ascii="Times New Roman" w:hAnsi="Times New Roman" w:cs="Times New Roman"/>
          <w:sz w:val="24"/>
          <w:szCs w:val="24"/>
        </w:rPr>
        <w:t xml:space="preserve"> </w:t>
      </w:r>
      <w:r w:rsidR="009A7923">
        <w:rPr>
          <w:rFonts w:ascii="Times New Roman" w:hAnsi="Times New Roman" w:cs="Times New Roman"/>
          <w:sz w:val="24"/>
          <w:szCs w:val="24"/>
        </w:rPr>
        <w:t>intends</w:t>
      </w:r>
      <w:r w:rsidRPr="009A7923">
        <w:rPr>
          <w:rFonts w:ascii="Times New Roman" w:hAnsi="Times New Roman" w:cs="Times New Roman"/>
          <w:sz w:val="24"/>
          <w:szCs w:val="24"/>
        </w:rPr>
        <w:t xml:space="preserve"> to </w:t>
      </w:r>
      <w:r w:rsidR="009A7923">
        <w:rPr>
          <w:rFonts w:ascii="Times New Roman" w:hAnsi="Times New Roman" w:cs="Times New Roman"/>
          <w:sz w:val="24"/>
          <w:szCs w:val="24"/>
        </w:rPr>
        <w:t xml:space="preserve">have a </w:t>
      </w:r>
      <w:r w:rsidRPr="009A7923">
        <w:rPr>
          <w:rFonts w:ascii="Times New Roman" w:hAnsi="Times New Roman" w:cs="Times New Roman"/>
          <w:sz w:val="24"/>
          <w:szCs w:val="24"/>
        </w:rPr>
        <w:t>systemati</w:t>
      </w:r>
      <w:r w:rsidR="0009217B">
        <w:rPr>
          <w:rFonts w:ascii="Times New Roman" w:hAnsi="Times New Roman" w:cs="Times New Roman"/>
          <w:sz w:val="24"/>
          <w:szCs w:val="24"/>
        </w:rPr>
        <w:t>c</w:t>
      </w:r>
      <w:r w:rsidRPr="009A7923">
        <w:rPr>
          <w:rFonts w:ascii="Times New Roman" w:hAnsi="Times New Roman" w:cs="Times New Roman"/>
          <w:sz w:val="24"/>
          <w:szCs w:val="24"/>
        </w:rPr>
        <w:t xml:space="preserve"> </w:t>
      </w:r>
      <w:r w:rsidR="0009217B">
        <w:rPr>
          <w:rFonts w:ascii="Times New Roman" w:hAnsi="Times New Roman" w:cs="Times New Roman"/>
          <w:sz w:val="24"/>
          <w:szCs w:val="24"/>
        </w:rPr>
        <w:t>assessment</w:t>
      </w:r>
      <w:r w:rsidRPr="009A7923">
        <w:rPr>
          <w:rFonts w:ascii="Times New Roman" w:hAnsi="Times New Roman" w:cs="Times New Roman"/>
          <w:sz w:val="24"/>
          <w:szCs w:val="24"/>
        </w:rPr>
        <w:t xml:space="preserve"> and compare various growth indicators, plant responses, yield components, and stress-tolerance factors between grafted and regular tomato plants under the rainfed growing </w:t>
      </w:r>
      <w:r w:rsidR="004D40F5">
        <w:rPr>
          <w:rFonts w:ascii="Times New Roman" w:hAnsi="Times New Roman" w:cs="Times New Roman"/>
          <w:sz w:val="24"/>
          <w:szCs w:val="24"/>
        </w:rPr>
        <w:t>situations of</w:t>
      </w:r>
      <w:r w:rsidRPr="009A7923">
        <w:rPr>
          <w:rFonts w:ascii="Times New Roman" w:hAnsi="Times New Roman" w:cs="Times New Roman"/>
          <w:sz w:val="24"/>
          <w:szCs w:val="24"/>
        </w:rPr>
        <w:t xml:space="preserve"> typical </w:t>
      </w:r>
      <w:r w:rsidR="004D40F5">
        <w:rPr>
          <w:rFonts w:ascii="Times New Roman" w:hAnsi="Times New Roman" w:cs="Times New Roman"/>
          <w:sz w:val="24"/>
          <w:szCs w:val="24"/>
        </w:rPr>
        <w:t xml:space="preserve">climatic zone </w:t>
      </w:r>
      <w:r w:rsidRPr="009A7923">
        <w:rPr>
          <w:rFonts w:ascii="Times New Roman" w:hAnsi="Times New Roman" w:cs="Times New Roman"/>
          <w:sz w:val="24"/>
          <w:szCs w:val="24"/>
        </w:rPr>
        <w:t>of Kalahandi</w:t>
      </w:r>
      <w:r w:rsidR="004D40F5">
        <w:rPr>
          <w:rFonts w:ascii="Times New Roman" w:hAnsi="Times New Roman" w:cs="Times New Roman"/>
          <w:sz w:val="24"/>
          <w:szCs w:val="24"/>
        </w:rPr>
        <w:t xml:space="preserve"> district</w:t>
      </w:r>
      <w:r w:rsidRPr="009A7923">
        <w:rPr>
          <w:rFonts w:ascii="Times New Roman" w:hAnsi="Times New Roman" w:cs="Times New Roman"/>
          <w:sz w:val="24"/>
          <w:szCs w:val="24"/>
        </w:rPr>
        <w:t xml:space="preserve">. The findings from this </w:t>
      </w:r>
      <w:r w:rsidR="00040E99">
        <w:rPr>
          <w:rFonts w:ascii="Times New Roman" w:hAnsi="Times New Roman" w:cs="Times New Roman"/>
          <w:sz w:val="24"/>
          <w:szCs w:val="24"/>
        </w:rPr>
        <w:t>investigation</w:t>
      </w:r>
      <w:r w:rsidRPr="009A7923">
        <w:rPr>
          <w:rFonts w:ascii="Times New Roman" w:hAnsi="Times New Roman" w:cs="Times New Roman"/>
          <w:sz w:val="24"/>
          <w:szCs w:val="24"/>
        </w:rPr>
        <w:t xml:space="preserve"> will </w:t>
      </w:r>
      <w:r w:rsidR="0009217B">
        <w:rPr>
          <w:rFonts w:ascii="Times New Roman" w:hAnsi="Times New Roman" w:cs="Times New Roman"/>
          <w:sz w:val="24"/>
          <w:szCs w:val="24"/>
        </w:rPr>
        <w:t>bring</w:t>
      </w:r>
      <w:r w:rsidRPr="009A7923">
        <w:rPr>
          <w:rFonts w:ascii="Times New Roman" w:hAnsi="Times New Roman" w:cs="Times New Roman"/>
          <w:sz w:val="24"/>
          <w:szCs w:val="24"/>
        </w:rPr>
        <w:t xml:space="preserve"> </w:t>
      </w:r>
      <w:r w:rsidR="0009217B">
        <w:rPr>
          <w:rFonts w:ascii="Times New Roman" w:hAnsi="Times New Roman" w:cs="Times New Roman"/>
          <w:sz w:val="24"/>
          <w:szCs w:val="24"/>
        </w:rPr>
        <w:t>important</w:t>
      </w:r>
      <w:r w:rsidRPr="009A7923">
        <w:rPr>
          <w:rFonts w:ascii="Times New Roman" w:hAnsi="Times New Roman" w:cs="Times New Roman"/>
          <w:sz w:val="24"/>
          <w:szCs w:val="24"/>
        </w:rPr>
        <w:t xml:space="preserve"> scientific </w:t>
      </w:r>
      <w:r w:rsidR="00040E99">
        <w:rPr>
          <w:rFonts w:ascii="Times New Roman" w:hAnsi="Times New Roman" w:cs="Times New Roman"/>
          <w:sz w:val="24"/>
          <w:szCs w:val="24"/>
        </w:rPr>
        <w:t>relevance</w:t>
      </w:r>
      <w:r w:rsidRPr="009A7923">
        <w:rPr>
          <w:rFonts w:ascii="Times New Roman" w:hAnsi="Times New Roman" w:cs="Times New Roman"/>
          <w:sz w:val="24"/>
          <w:szCs w:val="24"/>
        </w:rPr>
        <w:t xml:space="preserve"> into the adaptability and eff</w:t>
      </w:r>
      <w:r w:rsidR="00FB239C">
        <w:rPr>
          <w:rFonts w:ascii="Times New Roman" w:hAnsi="Times New Roman" w:cs="Times New Roman"/>
          <w:sz w:val="24"/>
          <w:szCs w:val="24"/>
        </w:rPr>
        <w:t>i</w:t>
      </w:r>
      <w:r w:rsidRPr="009A7923">
        <w:rPr>
          <w:rFonts w:ascii="Times New Roman" w:hAnsi="Times New Roman" w:cs="Times New Roman"/>
          <w:sz w:val="24"/>
          <w:szCs w:val="24"/>
        </w:rPr>
        <w:t>c</w:t>
      </w:r>
      <w:r w:rsidR="00040E99">
        <w:rPr>
          <w:rFonts w:ascii="Times New Roman" w:hAnsi="Times New Roman" w:cs="Times New Roman"/>
          <w:sz w:val="24"/>
          <w:szCs w:val="24"/>
        </w:rPr>
        <w:t>acy</w:t>
      </w:r>
      <w:r w:rsidRPr="009A7923">
        <w:rPr>
          <w:rFonts w:ascii="Times New Roman" w:hAnsi="Times New Roman" w:cs="Times New Roman"/>
          <w:sz w:val="24"/>
          <w:szCs w:val="24"/>
        </w:rPr>
        <w:t xml:space="preserve"> of </w:t>
      </w:r>
      <w:r w:rsidR="00040E99">
        <w:rPr>
          <w:rFonts w:ascii="Times New Roman" w:hAnsi="Times New Roman" w:cs="Times New Roman"/>
          <w:sz w:val="24"/>
          <w:szCs w:val="24"/>
        </w:rPr>
        <w:t xml:space="preserve">tomato </w:t>
      </w:r>
      <w:r w:rsidRPr="009A7923">
        <w:rPr>
          <w:rFonts w:ascii="Times New Roman" w:hAnsi="Times New Roman" w:cs="Times New Roman"/>
          <w:sz w:val="24"/>
          <w:szCs w:val="24"/>
        </w:rPr>
        <w:t>grafting technology</w:t>
      </w:r>
      <w:r w:rsidR="00040E99">
        <w:rPr>
          <w:rFonts w:ascii="Times New Roman" w:hAnsi="Times New Roman" w:cs="Times New Roman"/>
          <w:sz w:val="24"/>
          <w:szCs w:val="24"/>
        </w:rPr>
        <w:t xml:space="preserve"> which may enable for recommending</w:t>
      </w:r>
      <w:r w:rsidRPr="009A7923">
        <w:rPr>
          <w:rFonts w:ascii="Times New Roman" w:hAnsi="Times New Roman" w:cs="Times New Roman"/>
          <w:sz w:val="24"/>
          <w:szCs w:val="24"/>
        </w:rPr>
        <w:t xml:space="preserve"> evidence-based </w:t>
      </w:r>
      <w:r w:rsidR="00FB239C">
        <w:rPr>
          <w:rFonts w:ascii="Times New Roman" w:hAnsi="Times New Roman" w:cs="Times New Roman"/>
          <w:sz w:val="24"/>
          <w:szCs w:val="24"/>
        </w:rPr>
        <w:t>cultivation technologies</w:t>
      </w:r>
      <w:r w:rsidRPr="009A7923">
        <w:rPr>
          <w:rFonts w:ascii="Times New Roman" w:hAnsi="Times New Roman" w:cs="Times New Roman"/>
          <w:sz w:val="24"/>
          <w:szCs w:val="24"/>
        </w:rPr>
        <w:t xml:space="preserve"> for expanding tomato productivity, stability, and profitability in water-limited farming systems.</w:t>
      </w:r>
    </w:p>
    <w:p w14:paraId="21468CBB" w14:textId="5B4A573D" w:rsidR="00A34A1E" w:rsidRPr="009A7923" w:rsidRDefault="00A34A1E" w:rsidP="00E83DFC">
      <w:pPr>
        <w:jc w:val="both"/>
        <w:rPr>
          <w:rFonts w:ascii="Times New Roman" w:hAnsi="Times New Roman" w:cs="Times New Roman"/>
          <w:b/>
          <w:bCs/>
          <w:sz w:val="24"/>
          <w:szCs w:val="24"/>
        </w:rPr>
      </w:pPr>
      <w:r w:rsidRPr="009A7923">
        <w:rPr>
          <w:rFonts w:ascii="Times New Roman" w:hAnsi="Times New Roman" w:cs="Times New Roman"/>
          <w:b/>
          <w:bCs/>
          <w:sz w:val="24"/>
          <w:szCs w:val="24"/>
        </w:rPr>
        <w:t>MATERIALS AND METHODS</w:t>
      </w:r>
    </w:p>
    <w:p w14:paraId="30936CF0" w14:textId="0888870C" w:rsidR="00A34A1E" w:rsidRPr="009A7923" w:rsidRDefault="00A34A1E" w:rsidP="00E83DFC">
      <w:pPr>
        <w:jc w:val="both"/>
        <w:rPr>
          <w:rFonts w:ascii="Times New Roman" w:hAnsi="Times New Roman" w:cs="Times New Roman"/>
          <w:b/>
          <w:bCs/>
          <w:sz w:val="24"/>
          <w:szCs w:val="24"/>
        </w:rPr>
      </w:pPr>
      <w:r w:rsidRPr="009A7923">
        <w:rPr>
          <w:rFonts w:ascii="Times New Roman" w:hAnsi="Times New Roman" w:cs="Times New Roman"/>
          <w:b/>
          <w:bCs/>
          <w:sz w:val="24"/>
          <w:szCs w:val="24"/>
        </w:rPr>
        <w:t>EXPERIMENTAL SITE</w:t>
      </w:r>
    </w:p>
    <w:p w14:paraId="4F1C5A6C" w14:textId="12C1EBF0" w:rsidR="00A34A1E" w:rsidRPr="009A7923" w:rsidRDefault="00A34A1E" w:rsidP="00E83DFC">
      <w:pPr>
        <w:jc w:val="both"/>
        <w:rPr>
          <w:rFonts w:ascii="Times New Roman" w:hAnsi="Times New Roman" w:cs="Times New Roman"/>
          <w:sz w:val="24"/>
          <w:szCs w:val="24"/>
        </w:rPr>
      </w:pPr>
      <w:r w:rsidRPr="009A7923">
        <w:rPr>
          <w:rFonts w:ascii="Times New Roman" w:hAnsi="Times New Roman" w:cs="Times New Roman"/>
          <w:sz w:val="24"/>
          <w:szCs w:val="24"/>
        </w:rPr>
        <w:t xml:space="preserve">The field experiment was </w:t>
      </w:r>
      <w:r w:rsidR="0009217B">
        <w:rPr>
          <w:rFonts w:ascii="Times New Roman" w:hAnsi="Times New Roman" w:cs="Times New Roman"/>
          <w:sz w:val="24"/>
          <w:szCs w:val="24"/>
        </w:rPr>
        <w:t>carried out</w:t>
      </w:r>
      <w:r w:rsidRPr="009A7923">
        <w:rPr>
          <w:rFonts w:ascii="Times New Roman" w:hAnsi="Times New Roman" w:cs="Times New Roman"/>
          <w:sz w:val="24"/>
          <w:szCs w:val="24"/>
        </w:rPr>
        <w:t xml:space="preserve"> during the Kharif 2024 at </w:t>
      </w:r>
      <w:proofErr w:type="spellStart"/>
      <w:r w:rsidRPr="009A7923">
        <w:rPr>
          <w:rFonts w:ascii="Times New Roman" w:hAnsi="Times New Roman" w:cs="Times New Roman"/>
          <w:sz w:val="24"/>
          <w:szCs w:val="24"/>
        </w:rPr>
        <w:t>Bagpur</w:t>
      </w:r>
      <w:proofErr w:type="spellEnd"/>
      <w:r w:rsidRPr="009A7923">
        <w:rPr>
          <w:rFonts w:ascii="Times New Roman" w:hAnsi="Times New Roman" w:cs="Times New Roman"/>
          <w:sz w:val="24"/>
          <w:szCs w:val="24"/>
        </w:rPr>
        <w:t xml:space="preserve"> village, </w:t>
      </w:r>
      <w:proofErr w:type="spellStart"/>
      <w:r w:rsidRPr="009A7923">
        <w:rPr>
          <w:rFonts w:ascii="Times New Roman" w:hAnsi="Times New Roman" w:cs="Times New Roman"/>
          <w:sz w:val="24"/>
          <w:szCs w:val="24"/>
        </w:rPr>
        <w:t>Narla</w:t>
      </w:r>
      <w:proofErr w:type="spellEnd"/>
      <w:r w:rsidRPr="009A7923">
        <w:rPr>
          <w:rFonts w:ascii="Times New Roman" w:hAnsi="Times New Roman" w:cs="Times New Roman"/>
          <w:sz w:val="24"/>
          <w:szCs w:val="24"/>
        </w:rPr>
        <w:t xml:space="preserve"> Block, Kalahandi district, Odisha, as part of an ongoing study </w:t>
      </w:r>
      <w:r w:rsidR="002E62BF">
        <w:rPr>
          <w:rFonts w:ascii="Times New Roman" w:hAnsi="Times New Roman" w:cs="Times New Roman"/>
          <w:sz w:val="24"/>
          <w:szCs w:val="24"/>
        </w:rPr>
        <w:t>under NICRA project for</w:t>
      </w:r>
      <w:r w:rsidRPr="009A7923">
        <w:rPr>
          <w:rFonts w:ascii="Times New Roman" w:hAnsi="Times New Roman" w:cs="Times New Roman"/>
          <w:sz w:val="24"/>
          <w:szCs w:val="24"/>
        </w:rPr>
        <w:t xml:space="preserve"> improving tomato cultivation under </w:t>
      </w:r>
      <w:r w:rsidR="002E62BF">
        <w:rPr>
          <w:rFonts w:ascii="Times New Roman" w:hAnsi="Times New Roman" w:cs="Times New Roman"/>
          <w:sz w:val="24"/>
          <w:szCs w:val="24"/>
        </w:rPr>
        <w:t>existing stress</w:t>
      </w:r>
      <w:r w:rsidRPr="009A7923">
        <w:rPr>
          <w:rFonts w:ascii="Times New Roman" w:hAnsi="Times New Roman" w:cs="Times New Roman"/>
          <w:sz w:val="24"/>
          <w:szCs w:val="24"/>
        </w:rPr>
        <w:t xml:space="preserve"> conditions</w:t>
      </w:r>
      <w:r w:rsidR="002E62BF">
        <w:rPr>
          <w:rFonts w:ascii="Times New Roman" w:hAnsi="Times New Roman" w:cs="Times New Roman"/>
          <w:sz w:val="24"/>
          <w:szCs w:val="24"/>
        </w:rPr>
        <w:t xml:space="preserve"> of this area</w:t>
      </w:r>
      <w:r w:rsidRPr="009A7923">
        <w:rPr>
          <w:rFonts w:ascii="Times New Roman" w:hAnsi="Times New Roman" w:cs="Times New Roman"/>
          <w:sz w:val="24"/>
          <w:szCs w:val="24"/>
        </w:rPr>
        <w:t xml:space="preserve">. The experimental site is located in the Western Undulating Zone of Odisha at 20.10°N latitude and 83.39°E longitude, with an elevation of 285 meters above mean sea level (MSL). The region </w:t>
      </w:r>
      <w:r w:rsidR="002E62BF">
        <w:rPr>
          <w:rFonts w:ascii="Times New Roman" w:hAnsi="Times New Roman" w:cs="Times New Roman"/>
          <w:sz w:val="24"/>
          <w:szCs w:val="24"/>
        </w:rPr>
        <w:t xml:space="preserve">falls under the south-west monsoon receiving </w:t>
      </w:r>
      <w:r w:rsidRPr="009A7923">
        <w:rPr>
          <w:rFonts w:ascii="Times New Roman" w:hAnsi="Times New Roman" w:cs="Times New Roman"/>
          <w:sz w:val="24"/>
          <w:szCs w:val="24"/>
        </w:rPr>
        <w:t>uneven rainfall with high variability. The experimental field consisted of medium-low land with a loam (silty) soil texture, known for its moderate water-holding capacity, making it particularly suitable for the study.</w:t>
      </w:r>
    </w:p>
    <w:p w14:paraId="791E1495" w14:textId="528A15AD" w:rsidR="00887594" w:rsidRPr="009A7923" w:rsidRDefault="00887594" w:rsidP="00887594">
      <w:pPr>
        <w:jc w:val="both"/>
        <w:rPr>
          <w:rFonts w:ascii="Times New Roman" w:hAnsi="Times New Roman" w:cs="Times New Roman"/>
          <w:b/>
          <w:bCs/>
          <w:sz w:val="24"/>
          <w:szCs w:val="24"/>
        </w:rPr>
      </w:pPr>
      <w:r w:rsidRPr="009A7923">
        <w:rPr>
          <w:rFonts w:ascii="Times New Roman" w:hAnsi="Times New Roman" w:cs="Times New Roman"/>
          <w:b/>
          <w:bCs/>
          <w:sz w:val="24"/>
          <w:szCs w:val="24"/>
        </w:rPr>
        <w:t>CLIMATIC CONDITION</w:t>
      </w:r>
    </w:p>
    <w:p w14:paraId="6C64823F" w14:textId="11A3D132" w:rsidR="00887594" w:rsidRPr="009A7923" w:rsidRDefault="00887594" w:rsidP="00887594">
      <w:pPr>
        <w:jc w:val="both"/>
        <w:rPr>
          <w:rFonts w:ascii="Times New Roman" w:hAnsi="Times New Roman" w:cs="Times New Roman"/>
          <w:sz w:val="24"/>
          <w:szCs w:val="24"/>
        </w:rPr>
      </w:pPr>
      <w:r w:rsidRPr="009A7923">
        <w:rPr>
          <w:rFonts w:ascii="Times New Roman" w:hAnsi="Times New Roman" w:cs="Times New Roman"/>
          <w:sz w:val="24"/>
          <w:szCs w:val="24"/>
        </w:rPr>
        <w:lastRenderedPageBreak/>
        <w:t xml:space="preserve">The research location at </w:t>
      </w:r>
      <w:proofErr w:type="spellStart"/>
      <w:r w:rsidRPr="009A7923">
        <w:rPr>
          <w:rFonts w:ascii="Times New Roman" w:hAnsi="Times New Roman" w:cs="Times New Roman"/>
          <w:sz w:val="24"/>
          <w:szCs w:val="24"/>
        </w:rPr>
        <w:t>Bagpur</w:t>
      </w:r>
      <w:proofErr w:type="spellEnd"/>
      <w:r w:rsidRPr="009A7923">
        <w:rPr>
          <w:rFonts w:ascii="Times New Roman" w:hAnsi="Times New Roman" w:cs="Times New Roman"/>
          <w:sz w:val="24"/>
          <w:szCs w:val="24"/>
        </w:rPr>
        <w:t xml:space="preserve"> village, </w:t>
      </w:r>
      <w:proofErr w:type="spellStart"/>
      <w:r w:rsidRPr="009A7923">
        <w:rPr>
          <w:rFonts w:ascii="Times New Roman" w:hAnsi="Times New Roman" w:cs="Times New Roman"/>
          <w:sz w:val="24"/>
          <w:szCs w:val="24"/>
        </w:rPr>
        <w:t>Narla</w:t>
      </w:r>
      <w:proofErr w:type="spellEnd"/>
      <w:r w:rsidRPr="009A7923">
        <w:rPr>
          <w:rFonts w:ascii="Times New Roman" w:hAnsi="Times New Roman" w:cs="Times New Roman"/>
          <w:sz w:val="24"/>
          <w:szCs w:val="24"/>
        </w:rPr>
        <w:t xml:space="preserve"> Block, Kalahandi district, Odisha is characterized by a sub-humid tropical climate </w:t>
      </w:r>
      <w:r w:rsidR="003C47BB">
        <w:rPr>
          <w:rFonts w:ascii="Times New Roman" w:hAnsi="Times New Roman" w:cs="Times New Roman"/>
          <w:sz w:val="24"/>
          <w:szCs w:val="24"/>
        </w:rPr>
        <w:t>effecting</w:t>
      </w:r>
      <w:r w:rsidRPr="009A7923">
        <w:rPr>
          <w:rFonts w:ascii="Times New Roman" w:hAnsi="Times New Roman" w:cs="Times New Roman"/>
          <w:sz w:val="24"/>
          <w:szCs w:val="24"/>
        </w:rPr>
        <w:t xml:space="preserve"> three distinct seasonal phases: an arid, hot summer; a cool winter; and a pronounced monsoon interval. The southwest monsoon, critical for agricultural yields, initiates in mid-June and continues until early October, contributing 80-90% of yearly precipitation totals. The area receives </w:t>
      </w:r>
      <w:r w:rsidR="008E23E7">
        <w:rPr>
          <w:rFonts w:ascii="Times New Roman" w:hAnsi="Times New Roman" w:cs="Times New Roman"/>
          <w:sz w:val="24"/>
          <w:szCs w:val="24"/>
        </w:rPr>
        <w:t>1330.5</w:t>
      </w:r>
      <w:r w:rsidRPr="009A7923">
        <w:rPr>
          <w:rFonts w:ascii="Times New Roman" w:hAnsi="Times New Roman" w:cs="Times New Roman"/>
          <w:sz w:val="24"/>
          <w:szCs w:val="24"/>
        </w:rPr>
        <w:t xml:space="preserve"> mm average annual rainfall, with occasional precipitation events during summer and winter periods. Nevertheless, the uneven rainfall distribution requires judicious water resource management, particularly for moisture-sensitive crops like tomato that respond poorly to extended dry intervals.</w:t>
      </w:r>
    </w:p>
    <w:p w14:paraId="7050CA1B" w14:textId="2459D84E" w:rsidR="0009217B" w:rsidRDefault="00887594" w:rsidP="00887594">
      <w:pPr>
        <w:jc w:val="both"/>
        <w:rPr>
          <w:rFonts w:ascii="Times New Roman" w:hAnsi="Times New Roman" w:cs="Times New Roman"/>
          <w:sz w:val="24"/>
          <w:szCs w:val="24"/>
        </w:rPr>
      </w:pPr>
      <w:r w:rsidRPr="009A7923">
        <w:rPr>
          <w:rFonts w:ascii="Times New Roman" w:hAnsi="Times New Roman" w:cs="Times New Roman"/>
          <w:sz w:val="24"/>
          <w:szCs w:val="24"/>
        </w:rPr>
        <w:t xml:space="preserve">Throughout the study </w:t>
      </w:r>
      <w:r w:rsidR="003C47BB">
        <w:rPr>
          <w:rFonts w:ascii="Times New Roman" w:hAnsi="Times New Roman" w:cs="Times New Roman"/>
          <w:sz w:val="24"/>
          <w:szCs w:val="24"/>
        </w:rPr>
        <w:t>period</w:t>
      </w:r>
      <w:r w:rsidRPr="009A7923">
        <w:rPr>
          <w:rFonts w:ascii="Times New Roman" w:hAnsi="Times New Roman" w:cs="Times New Roman"/>
          <w:sz w:val="24"/>
          <w:szCs w:val="24"/>
        </w:rPr>
        <w:t xml:space="preserve">, despite </w:t>
      </w:r>
      <w:r w:rsidR="003C47BB">
        <w:rPr>
          <w:rFonts w:ascii="Times New Roman" w:hAnsi="Times New Roman" w:cs="Times New Roman"/>
          <w:sz w:val="24"/>
          <w:szCs w:val="24"/>
        </w:rPr>
        <w:t xml:space="preserve">receiving </w:t>
      </w:r>
      <w:r w:rsidRPr="009A7923">
        <w:rPr>
          <w:rFonts w:ascii="Times New Roman" w:hAnsi="Times New Roman" w:cs="Times New Roman"/>
          <w:sz w:val="24"/>
          <w:szCs w:val="24"/>
        </w:rPr>
        <w:t xml:space="preserve">nearly typical </w:t>
      </w:r>
      <w:r w:rsidR="003C47BB">
        <w:rPr>
          <w:rFonts w:ascii="Times New Roman" w:hAnsi="Times New Roman" w:cs="Times New Roman"/>
          <w:sz w:val="24"/>
          <w:szCs w:val="24"/>
        </w:rPr>
        <w:t>precipitation</w:t>
      </w:r>
      <w:r w:rsidRPr="009A7923">
        <w:rPr>
          <w:rFonts w:ascii="Times New Roman" w:hAnsi="Times New Roman" w:cs="Times New Roman"/>
          <w:sz w:val="24"/>
          <w:szCs w:val="24"/>
        </w:rPr>
        <w:t xml:space="preserve">, supplementary irrigation was </w:t>
      </w:r>
      <w:r w:rsidR="003C47BB">
        <w:rPr>
          <w:rFonts w:ascii="Times New Roman" w:hAnsi="Times New Roman" w:cs="Times New Roman"/>
          <w:sz w:val="24"/>
          <w:szCs w:val="24"/>
        </w:rPr>
        <w:t>applied</w:t>
      </w:r>
      <w:r w:rsidRPr="009A7923">
        <w:rPr>
          <w:rFonts w:ascii="Times New Roman" w:hAnsi="Times New Roman" w:cs="Times New Roman"/>
          <w:sz w:val="24"/>
          <w:szCs w:val="24"/>
        </w:rPr>
        <w:t xml:space="preserve"> during </w:t>
      </w:r>
      <w:r w:rsidR="0009217B">
        <w:rPr>
          <w:rFonts w:ascii="Times New Roman" w:hAnsi="Times New Roman" w:cs="Times New Roman"/>
          <w:sz w:val="24"/>
          <w:szCs w:val="24"/>
        </w:rPr>
        <w:t>critical growth</w:t>
      </w:r>
      <w:r w:rsidRPr="009A7923">
        <w:rPr>
          <w:rFonts w:ascii="Times New Roman" w:hAnsi="Times New Roman" w:cs="Times New Roman"/>
          <w:sz w:val="24"/>
          <w:szCs w:val="24"/>
        </w:rPr>
        <w:t xml:space="preserve"> phases to alleviate water deficit stress and facilitate proper plant growth. Considering vulnerability</w:t>
      </w:r>
      <w:r w:rsidR="0009217B">
        <w:rPr>
          <w:rFonts w:ascii="Times New Roman" w:hAnsi="Times New Roman" w:cs="Times New Roman"/>
          <w:sz w:val="24"/>
          <w:szCs w:val="24"/>
        </w:rPr>
        <w:t xml:space="preserve"> of tomato</w:t>
      </w:r>
      <w:r w:rsidRPr="009A7923">
        <w:rPr>
          <w:rFonts w:ascii="Times New Roman" w:hAnsi="Times New Roman" w:cs="Times New Roman"/>
          <w:sz w:val="24"/>
          <w:szCs w:val="24"/>
        </w:rPr>
        <w:t xml:space="preserve"> to inadequate moisture availability especially during blooming and fruit</w:t>
      </w:r>
      <w:r w:rsidR="0009217B">
        <w:rPr>
          <w:rFonts w:ascii="Times New Roman" w:hAnsi="Times New Roman" w:cs="Times New Roman"/>
          <w:sz w:val="24"/>
          <w:szCs w:val="24"/>
        </w:rPr>
        <w:t>ing</w:t>
      </w:r>
      <w:r w:rsidRPr="009A7923">
        <w:rPr>
          <w:rFonts w:ascii="Times New Roman" w:hAnsi="Times New Roman" w:cs="Times New Roman"/>
          <w:sz w:val="24"/>
          <w:szCs w:val="24"/>
        </w:rPr>
        <w:t xml:space="preserve"> stages, sustaining sufficient soil water content proved fundamental for optimizing fruit production and </w:t>
      </w:r>
      <w:r w:rsidR="0009217B">
        <w:rPr>
          <w:rFonts w:ascii="Times New Roman" w:hAnsi="Times New Roman" w:cs="Times New Roman"/>
          <w:sz w:val="24"/>
          <w:szCs w:val="24"/>
        </w:rPr>
        <w:t xml:space="preserve">high quantum of </w:t>
      </w:r>
      <w:r w:rsidRPr="009A7923">
        <w:rPr>
          <w:rFonts w:ascii="Times New Roman" w:hAnsi="Times New Roman" w:cs="Times New Roman"/>
          <w:sz w:val="24"/>
          <w:szCs w:val="24"/>
        </w:rPr>
        <w:t>harvest</w:t>
      </w:r>
      <w:r w:rsidR="0009217B">
        <w:rPr>
          <w:rFonts w:ascii="Times New Roman" w:hAnsi="Times New Roman" w:cs="Times New Roman"/>
          <w:sz w:val="24"/>
          <w:szCs w:val="24"/>
        </w:rPr>
        <w:t>.</w:t>
      </w:r>
      <w:r w:rsidRPr="009A7923">
        <w:rPr>
          <w:rFonts w:ascii="Times New Roman" w:hAnsi="Times New Roman" w:cs="Times New Roman"/>
          <w:sz w:val="24"/>
          <w:szCs w:val="24"/>
        </w:rPr>
        <w:t xml:space="preserve"> </w:t>
      </w:r>
    </w:p>
    <w:p w14:paraId="2AAE3F25" w14:textId="7329A359" w:rsidR="00887594" w:rsidRPr="009A7923" w:rsidRDefault="00887594" w:rsidP="00887594">
      <w:pPr>
        <w:jc w:val="both"/>
        <w:rPr>
          <w:rFonts w:ascii="Times New Roman" w:hAnsi="Times New Roman" w:cs="Times New Roman"/>
          <w:sz w:val="24"/>
          <w:szCs w:val="24"/>
        </w:rPr>
      </w:pPr>
      <w:r w:rsidRPr="009A7923">
        <w:rPr>
          <w:rFonts w:ascii="Times New Roman" w:hAnsi="Times New Roman" w:cs="Times New Roman"/>
          <w:sz w:val="24"/>
          <w:szCs w:val="24"/>
        </w:rPr>
        <w:t xml:space="preserve">The temperature profile of the region exhibits elevated summer heat levels varying from 35°C to 43°C, while winter temperatures </w:t>
      </w:r>
      <w:r w:rsidR="0009217B">
        <w:rPr>
          <w:rFonts w:ascii="Times New Roman" w:hAnsi="Times New Roman" w:cs="Times New Roman"/>
          <w:sz w:val="24"/>
          <w:szCs w:val="24"/>
        </w:rPr>
        <w:t>goes down</w:t>
      </w:r>
      <w:r w:rsidRPr="009A7923">
        <w:rPr>
          <w:rFonts w:ascii="Times New Roman" w:hAnsi="Times New Roman" w:cs="Times New Roman"/>
          <w:sz w:val="24"/>
          <w:szCs w:val="24"/>
        </w:rPr>
        <w:t xml:space="preserve"> below 20°C. These temperature variations significantly affect tomato cultivation, as intense heat can compromise flower formation, diminish pollen effectiveness, and trigger premature fruit dropping. Likewise, extended cold exposure may hinder vegetative progression and compromise fruit attributes. Atmospheric </w:t>
      </w:r>
      <w:r w:rsidR="0009217B">
        <w:rPr>
          <w:rFonts w:ascii="Times New Roman" w:hAnsi="Times New Roman" w:cs="Times New Roman"/>
          <w:sz w:val="24"/>
          <w:szCs w:val="24"/>
        </w:rPr>
        <w:t>relative humidity</w:t>
      </w:r>
      <w:r w:rsidRPr="009A7923">
        <w:rPr>
          <w:rFonts w:ascii="Times New Roman" w:hAnsi="Times New Roman" w:cs="Times New Roman"/>
          <w:sz w:val="24"/>
          <w:szCs w:val="24"/>
        </w:rPr>
        <w:t xml:space="preserve"> remained above 85% during morning time</w:t>
      </w:r>
      <w:r w:rsidR="0009217B">
        <w:rPr>
          <w:rFonts w:ascii="Times New Roman" w:hAnsi="Times New Roman" w:cs="Times New Roman"/>
          <w:sz w:val="24"/>
          <w:szCs w:val="24"/>
        </w:rPr>
        <w:t xml:space="preserve"> </w:t>
      </w:r>
      <w:r w:rsidRPr="009A7923">
        <w:rPr>
          <w:rFonts w:ascii="Times New Roman" w:hAnsi="Times New Roman" w:cs="Times New Roman"/>
          <w:sz w:val="24"/>
          <w:szCs w:val="24"/>
        </w:rPr>
        <w:t>frames in the wet season, with daily fluctuations influencing water loss rates and pathogen proliferation. The elevated humidity combined with periodic rainfall heightened vulnerability to fungal infections, requiring appropriate and timely disease control interventions to counteract outbreaks of early blight, late blight, and bacterial wilt pathogens.</w:t>
      </w:r>
    </w:p>
    <w:p w14:paraId="1EBB0217" w14:textId="6F1FCDFA" w:rsidR="00887594" w:rsidRPr="009A7923" w:rsidRDefault="00887594" w:rsidP="00887594">
      <w:pPr>
        <w:jc w:val="both"/>
        <w:rPr>
          <w:rFonts w:ascii="Times New Roman" w:hAnsi="Times New Roman" w:cs="Times New Roman"/>
          <w:sz w:val="24"/>
          <w:szCs w:val="24"/>
        </w:rPr>
      </w:pPr>
      <w:r w:rsidRPr="009A7923">
        <w:rPr>
          <w:rFonts w:ascii="Times New Roman" w:hAnsi="Times New Roman" w:cs="Times New Roman"/>
          <w:sz w:val="24"/>
          <w:szCs w:val="24"/>
        </w:rPr>
        <w:t xml:space="preserve">Weather measurements during the experimental period were </w:t>
      </w:r>
      <w:r w:rsidR="00AC0168">
        <w:rPr>
          <w:rFonts w:ascii="Times New Roman" w:hAnsi="Times New Roman" w:cs="Times New Roman"/>
          <w:sz w:val="24"/>
          <w:szCs w:val="24"/>
        </w:rPr>
        <w:t>systematically observed and</w:t>
      </w:r>
      <w:r w:rsidRPr="009A7923">
        <w:rPr>
          <w:rFonts w:ascii="Times New Roman" w:hAnsi="Times New Roman" w:cs="Times New Roman"/>
          <w:sz w:val="24"/>
          <w:szCs w:val="24"/>
        </w:rPr>
        <w:t xml:space="preserve"> documented at the Regional Research and Technology Transfer Station (RRTTS) Observatory in </w:t>
      </w:r>
      <w:proofErr w:type="spellStart"/>
      <w:r w:rsidRPr="009A7923">
        <w:rPr>
          <w:rFonts w:ascii="Times New Roman" w:hAnsi="Times New Roman" w:cs="Times New Roman"/>
          <w:sz w:val="24"/>
          <w:szCs w:val="24"/>
        </w:rPr>
        <w:t>Bhawanipatna</w:t>
      </w:r>
      <w:proofErr w:type="spellEnd"/>
      <w:r w:rsidRPr="009A7923">
        <w:rPr>
          <w:rFonts w:ascii="Times New Roman" w:hAnsi="Times New Roman" w:cs="Times New Roman"/>
          <w:sz w:val="24"/>
          <w:szCs w:val="24"/>
        </w:rPr>
        <w:t>. These atmospheric conditions, characteristic of the climat</w:t>
      </w:r>
      <w:r w:rsidR="006C3EF5">
        <w:rPr>
          <w:rFonts w:ascii="Times New Roman" w:hAnsi="Times New Roman" w:cs="Times New Roman"/>
          <w:sz w:val="24"/>
          <w:szCs w:val="24"/>
        </w:rPr>
        <w:t>ic</w:t>
      </w:r>
      <w:r w:rsidRPr="009A7923">
        <w:rPr>
          <w:rFonts w:ascii="Times New Roman" w:hAnsi="Times New Roman" w:cs="Times New Roman"/>
          <w:sz w:val="24"/>
          <w:szCs w:val="24"/>
        </w:rPr>
        <w:t xml:space="preserve"> patterns</w:t>
      </w:r>
      <w:r w:rsidR="006C3EF5">
        <w:rPr>
          <w:rFonts w:ascii="Times New Roman" w:hAnsi="Times New Roman" w:cs="Times New Roman"/>
          <w:sz w:val="24"/>
          <w:szCs w:val="24"/>
        </w:rPr>
        <w:t xml:space="preserve"> of this area</w:t>
      </w:r>
      <w:r w:rsidRPr="009A7923">
        <w:rPr>
          <w:rFonts w:ascii="Times New Roman" w:hAnsi="Times New Roman" w:cs="Times New Roman"/>
          <w:sz w:val="24"/>
          <w:szCs w:val="24"/>
        </w:rPr>
        <w:t xml:space="preserve">, established a </w:t>
      </w:r>
      <w:r w:rsidR="006C3EF5">
        <w:rPr>
          <w:rFonts w:ascii="Times New Roman" w:hAnsi="Times New Roman" w:cs="Times New Roman"/>
          <w:sz w:val="24"/>
          <w:szCs w:val="24"/>
        </w:rPr>
        <w:t>standard</w:t>
      </w:r>
      <w:r w:rsidRPr="009A7923">
        <w:rPr>
          <w:rFonts w:ascii="Times New Roman" w:hAnsi="Times New Roman" w:cs="Times New Roman"/>
          <w:sz w:val="24"/>
          <w:szCs w:val="24"/>
        </w:rPr>
        <w:t xml:space="preserve"> experimental </w:t>
      </w:r>
      <w:r w:rsidR="006C3EF5">
        <w:rPr>
          <w:rFonts w:ascii="Times New Roman" w:hAnsi="Times New Roman" w:cs="Times New Roman"/>
          <w:sz w:val="24"/>
          <w:szCs w:val="24"/>
        </w:rPr>
        <w:t>system</w:t>
      </w:r>
      <w:r w:rsidRPr="009A7923">
        <w:rPr>
          <w:rFonts w:ascii="Times New Roman" w:hAnsi="Times New Roman" w:cs="Times New Roman"/>
          <w:sz w:val="24"/>
          <w:szCs w:val="24"/>
        </w:rPr>
        <w:t xml:space="preserve"> for assessing the adaptability and </w:t>
      </w:r>
      <w:r w:rsidR="006C3EF5">
        <w:rPr>
          <w:rFonts w:ascii="Times New Roman" w:hAnsi="Times New Roman" w:cs="Times New Roman"/>
          <w:sz w:val="24"/>
          <w:szCs w:val="24"/>
        </w:rPr>
        <w:t>relative</w:t>
      </w:r>
      <w:r w:rsidRPr="009A7923">
        <w:rPr>
          <w:rFonts w:ascii="Times New Roman" w:hAnsi="Times New Roman" w:cs="Times New Roman"/>
          <w:sz w:val="24"/>
          <w:szCs w:val="24"/>
        </w:rPr>
        <w:t xml:space="preserve"> </w:t>
      </w:r>
      <w:r w:rsidR="006C3EF5">
        <w:rPr>
          <w:rFonts w:ascii="Times New Roman" w:hAnsi="Times New Roman" w:cs="Times New Roman"/>
          <w:sz w:val="24"/>
          <w:szCs w:val="24"/>
        </w:rPr>
        <w:t>performances</w:t>
      </w:r>
      <w:r w:rsidRPr="009A7923">
        <w:rPr>
          <w:rFonts w:ascii="Times New Roman" w:hAnsi="Times New Roman" w:cs="Times New Roman"/>
          <w:sz w:val="24"/>
          <w:szCs w:val="24"/>
        </w:rPr>
        <w:t xml:space="preserve"> of grafted </w:t>
      </w:r>
      <w:r w:rsidR="006C3EF5">
        <w:rPr>
          <w:rFonts w:ascii="Times New Roman" w:hAnsi="Times New Roman" w:cs="Times New Roman"/>
          <w:sz w:val="24"/>
          <w:szCs w:val="24"/>
        </w:rPr>
        <w:t>tomato</w:t>
      </w:r>
      <w:r w:rsidR="00A82B18">
        <w:rPr>
          <w:rFonts w:ascii="Times New Roman" w:hAnsi="Times New Roman" w:cs="Times New Roman"/>
          <w:sz w:val="24"/>
          <w:szCs w:val="24"/>
        </w:rPr>
        <w:t xml:space="preserve"> variety SAHOO</w:t>
      </w:r>
      <w:r w:rsidR="009306D3">
        <w:rPr>
          <w:rFonts w:ascii="Times New Roman" w:hAnsi="Times New Roman" w:cs="Times New Roman"/>
          <w:sz w:val="24"/>
          <w:szCs w:val="24"/>
        </w:rPr>
        <w:t xml:space="preserve"> (GT)</w:t>
      </w:r>
      <w:r w:rsidR="00A82B18">
        <w:rPr>
          <w:rFonts w:ascii="Times New Roman" w:hAnsi="Times New Roman" w:cs="Times New Roman"/>
          <w:sz w:val="24"/>
          <w:szCs w:val="24"/>
        </w:rPr>
        <w:t>, non</w:t>
      </w:r>
      <w:r w:rsidR="00F045BE">
        <w:rPr>
          <w:rFonts w:ascii="Times New Roman" w:hAnsi="Times New Roman" w:cs="Times New Roman"/>
          <w:sz w:val="24"/>
          <w:szCs w:val="24"/>
        </w:rPr>
        <w:t>-</w:t>
      </w:r>
      <w:r w:rsidR="00A82B18">
        <w:rPr>
          <w:rFonts w:ascii="Times New Roman" w:hAnsi="Times New Roman" w:cs="Times New Roman"/>
          <w:sz w:val="24"/>
          <w:szCs w:val="24"/>
        </w:rPr>
        <w:t>grafted tomato variety SAHOO</w:t>
      </w:r>
      <w:r w:rsidR="009306D3">
        <w:rPr>
          <w:rFonts w:ascii="Times New Roman" w:hAnsi="Times New Roman" w:cs="Times New Roman"/>
          <w:sz w:val="24"/>
          <w:szCs w:val="24"/>
        </w:rPr>
        <w:t xml:space="preserve"> (NGT)</w:t>
      </w:r>
      <w:r w:rsidR="00A82B18">
        <w:rPr>
          <w:rFonts w:ascii="Times New Roman" w:hAnsi="Times New Roman" w:cs="Times New Roman"/>
          <w:sz w:val="24"/>
          <w:szCs w:val="24"/>
        </w:rPr>
        <w:t xml:space="preserve"> and </w:t>
      </w:r>
      <w:r w:rsidR="00F045BE">
        <w:rPr>
          <w:rFonts w:ascii="Times New Roman" w:hAnsi="Times New Roman" w:cs="Times New Roman"/>
          <w:sz w:val="24"/>
          <w:szCs w:val="24"/>
        </w:rPr>
        <w:t>local</w:t>
      </w:r>
      <w:r w:rsidR="006C3EF5">
        <w:rPr>
          <w:rFonts w:ascii="Times New Roman" w:hAnsi="Times New Roman" w:cs="Times New Roman"/>
          <w:sz w:val="24"/>
          <w:szCs w:val="24"/>
        </w:rPr>
        <w:t xml:space="preserve"> </w:t>
      </w:r>
      <w:r w:rsidRPr="009A7923">
        <w:rPr>
          <w:rFonts w:ascii="Times New Roman" w:hAnsi="Times New Roman" w:cs="Times New Roman"/>
          <w:sz w:val="24"/>
          <w:szCs w:val="24"/>
        </w:rPr>
        <w:t>tomato</w:t>
      </w:r>
      <w:r w:rsidR="006C3EF5">
        <w:rPr>
          <w:rFonts w:ascii="Times New Roman" w:hAnsi="Times New Roman" w:cs="Times New Roman"/>
          <w:sz w:val="24"/>
          <w:szCs w:val="24"/>
        </w:rPr>
        <w:t xml:space="preserve"> (normal)</w:t>
      </w:r>
      <w:r w:rsidRPr="009A7923">
        <w:rPr>
          <w:rFonts w:ascii="Times New Roman" w:hAnsi="Times New Roman" w:cs="Times New Roman"/>
          <w:sz w:val="24"/>
          <w:szCs w:val="24"/>
        </w:rPr>
        <w:t xml:space="preserve"> </w:t>
      </w:r>
      <w:r w:rsidR="009306D3">
        <w:rPr>
          <w:rFonts w:ascii="Times New Roman" w:hAnsi="Times New Roman" w:cs="Times New Roman"/>
          <w:sz w:val="24"/>
          <w:szCs w:val="24"/>
        </w:rPr>
        <w:t xml:space="preserve">(LT) </w:t>
      </w:r>
      <w:r w:rsidRPr="009A7923">
        <w:rPr>
          <w:rFonts w:ascii="Times New Roman" w:hAnsi="Times New Roman" w:cs="Times New Roman"/>
          <w:sz w:val="24"/>
          <w:szCs w:val="24"/>
        </w:rPr>
        <w:t>seedlings under rain-</w:t>
      </w:r>
      <w:r w:rsidR="006C3EF5">
        <w:rPr>
          <w:rFonts w:ascii="Times New Roman" w:hAnsi="Times New Roman" w:cs="Times New Roman"/>
          <w:sz w:val="24"/>
          <w:szCs w:val="24"/>
        </w:rPr>
        <w:t>fed</w:t>
      </w:r>
      <w:r w:rsidRPr="009A7923">
        <w:rPr>
          <w:rFonts w:ascii="Times New Roman" w:hAnsi="Times New Roman" w:cs="Times New Roman"/>
          <w:sz w:val="24"/>
          <w:szCs w:val="24"/>
        </w:rPr>
        <w:t xml:space="preserve"> cultivation circumstances.</w:t>
      </w:r>
    </w:p>
    <w:p w14:paraId="26006153" w14:textId="4C4C5C3A" w:rsidR="007E1FA4" w:rsidRPr="009A7923" w:rsidRDefault="007E1FA4" w:rsidP="00887594">
      <w:pPr>
        <w:jc w:val="both"/>
        <w:rPr>
          <w:rFonts w:ascii="Times New Roman" w:hAnsi="Times New Roman" w:cs="Times New Roman"/>
          <w:sz w:val="24"/>
          <w:szCs w:val="24"/>
        </w:rPr>
      </w:pPr>
      <w:r w:rsidRPr="009A7923">
        <w:rPr>
          <w:rFonts w:ascii="Times New Roman" w:hAnsi="Times New Roman" w:cs="Times New Roman"/>
          <w:sz w:val="24"/>
          <w:szCs w:val="24"/>
        </w:rPr>
        <w:t xml:space="preserve">Table 1. </w:t>
      </w:r>
      <w:r w:rsidR="00670D8A" w:rsidRPr="009A7923">
        <w:rPr>
          <w:rFonts w:ascii="Times New Roman" w:hAnsi="Times New Roman" w:cs="Times New Roman"/>
          <w:sz w:val="24"/>
          <w:szCs w:val="24"/>
        </w:rPr>
        <w:t>Average variations in temperature, humidity, rainfall, rainy day and BSH for critical months in Kalahandi District of Odisha</w:t>
      </w:r>
    </w:p>
    <w:tbl>
      <w:tblPr>
        <w:tblStyle w:val="TableGridLight"/>
        <w:tblW w:w="9715" w:type="dxa"/>
        <w:jc w:val="center"/>
        <w:tblLayout w:type="fixed"/>
        <w:tblLook w:val="04A0" w:firstRow="1" w:lastRow="0" w:firstColumn="1" w:lastColumn="0" w:noHBand="0" w:noVBand="1"/>
      </w:tblPr>
      <w:tblGrid>
        <w:gridCol w:w="1474"/>
        <w:gridCol w:w="1145"/>
        <w:gridCol w:w="1146"/>
        <w:gridCol w:w="1145"/>
        <w:gridCol w:w="1146"/>
        <w:gridCol w:w="1145"/>
        <w:gridCol w:w="1344"/>
        <w:gridCol w:w="1170"/>
      </w:tblGrid>
      <w:tr w:rsidR="009D6E34" w:rsidRPr="009A7923" w14:paraId="5C3C709A" w14:textId="77777777" w:rsidTr="0034208A">
        <w:trPr>
          <w:trHeight w:val="360"/>
          <w:jc w:val="center"/>
        </w:trPr>
        <w:tc>
          <w:tcPr>
            <w:tcW w:w="1474" w:type="dxa"/>
            <w:vMerge w:val="restart"/>
            <w:noWrap/>
          </w:tcPr>
          <w:p w14:paraId="022A59BA" w14:textId="77777777" w:rsidR="009D6E34" w:rsidRPr="009A7923" w:rsidRDefault="009D6E34" w:rsidP="0034208A">
            <w:pPr>
              <w:rPr>
                <w:rFonts w:ascii="Times New Roman" w:eastAsia="Times New Roman" w:hAnsi="Times New Roman" w:cs="Times New Roman"/>
                <w:b/>
                <w:bCs/>
                <w:kern w:val="0"/>
                <w:sz w:val="24"/>
                <w:szCs w:val="24"/>
              </w:rPr>
            </w:pPr>
            <w:r w:rsidRPr="009A7923">
              <w:rPr>
                <w:rFonts w:ascii="Times New Roman" w:eastAsia="Times New Roman" w:hAnsi="Times New Roman" w:cs="Times New Roman"/>
                <w:b/>
                <w:bCs/>
                <w:kern w:val="0"/>
                <w:sz w:val="24"/>
                <w:szCs w:val="24"/>
              </w:rPr>
              <w:t>Month</w:t>
            </w:r>
          </w:p>
        </w:tc>
        <w:tc>
          <w:tcPr>
            <w:tcW w:w="2291" w:type="dxa"/>
            <w:gridSpan w:val="2"/>
            <w:noWrap/>
          </w:tcPr>
          <w:p w14:paraId="2DC0D983" w14:textId="77777777" w:rsidR="009D6E34" w:rsidRPr="009A7923" w:rsidRDefault="009D6E34" w:rsidP="0034208A">
            <w:pPr>
              <w:jc w:val="center"/>
              <w:rPr>
                <w:rFonts w:ascii="Times New Roman" w:eastAsia="Times New Roman" w:hAnsi="Times New Roman" w:cs="Times New Roman"/>
                <w:b/>
                <w:bCs/>
                <w:kern w:val="0"/>
                <w:sz w:val="24"/>
                <w:szCs w:val="24"/>
              </w:rPr>
            </w:pPr>
            <w:r w:rsidRPr="009A7923">
              <w:rPr>
                <w:rFonts w:ascii="Times New Roman" w:eastAsia="Times New Roman" w:hAnsi="Times New Roman" w:cs="Times New Roman"/>
                <w:b/>
                <w:bCs/>
                <w:kern w:val="0"/>
                <w:sz w:val="24"/>
                <w:szCs w:val="24"/>
              </w:rPr>
              <w:t>Temperature (</w:t>
            </w:r>
            <w:proofErr w:type="spellStart"/>
            <w:r w:rsidRPr="009A7923">
              <w:rPr>
                <w:rFonts w:ascii="Times New Roman" w:eastAsia="Times New Roman" w:hAnsi="Times New Roman" w:cs="Times New Roman"/>
                <w:b/>
                <w:bCs/>
                <w:kern w:val="0"/>
                <w:sz w:val="24"/>
                <w:szCs w:val="24"/>
                <w:vertAlign w:val="superscript"/>
              </w:rPr>
              <w:t>o</w:t>
            </w:r>
            <w:r w:rsidRPr="009A7923">
              <w:rPr>
                <w:rFonts w:ascii="Times New Roman" w:eastAsia="Times New Roman" w:hAnsi="Times New Roman" w:cs="Times New Roman"/>
                <w:b/>
                <w:bCs/>
                <w:kern w:val="0"/>
                <w:sz w:val="24"/>
                <w:szCs w:val="24"/>
              </w:rPr>
              <w:t>C</w:t>
            </w:r>
            <w:proofErr w:type="spellEnd"/>
            <w:r w:rsidRPr="009A7923">
              <w:rPr>
                <w:rFonts w:ascii="Times New Roman" w:eastAsia="Times New Roman" w:hAnsi="Times New Roman" w:cs="Times New Roman"/>
                <w:b/>
                <w:bCs/>
                <w:kern w:val="0"/>
                <w:sz w:val="24"/>
                <w:szCs w:val="24"/>
              </w:rPr>
              <w:t>)</w:t>
            </w:r>
          </w:p>
          <w:p w14:paraId="5A653F1F" w14:textId="77777777" w:rsidR="009D6E34" w:rsidRPr="009A7923" w:rsidRDefault="009D6E34" w:rsidP="0034208A">
            <w:pPr>
              <w:jc w:val="right"/>
              <w:rPr>
                <w:rFonts w:ascii="Times New Roman" w:eastAsia="Times New Roman" w:hAnsi="Times New Roman" w:cs="Times New Roman"/>
                <w:b/>
                <w:bCs/>
                <w:kern w:val="0"/>
                <w:sz w:val="24"/>
                <w:szCs w:val="24"/>
              </w:rPr>
            </w:pPr>
          </w:p>
        </w:tc>
        <w:tc>
          <w:tcPr>
            <w:tcW w:w="2291" w:type="dxa"/>
            <w:gridSpan w:val="2"/>
            <w:noWrap/>
          </w:tcPr>
          <w:p w14:paraId="79337282" w14:textId="77777777" w:rsidR="009D6E34" w:rsidRPr="009A7923" w:rsidRDefault="009D6E34" w:rsidP="0034208A">
            <w:pPr>
              <w:jc w:val="center"/>
              <w:rPr>
                <w:rFonts w:ascii="Times New Roman" w:eastAsia="Times New Roman" w:hAnsi="Times New Roman" w:cs="Times New Roman"/>
                <w:b/>
                <w:bCs/>
                <w:kern w:val="0"/>
                <w:sz w:val="24"/>
                <w:szCs w:val="24"/>
              </w:rPr>
            </w:pPr>
            <w:r w:rsidRPr="009A7923">
              <w:rPr>
                <w:rFonts w:ascii="Times New Roman" w:eastAsia="Times New Roman" w:hAnsi="Times New Roman" w:cs="Times New Roman"/>
                <w:b/>
                <w:bCs/>
                <w:kern w:val="0"/>
                <w:sz w:val="24"/>
                <w:szCs w:val="24"/>
              </w:rPr>
              <w:t>Humidity (%)</w:t>
            </w:r>
          </w:p>
          <w:p w14:paraId="45BCD4CB" w14:textId="77777777" w:rsidR="009D6E34" w:rsidRPr="009A7923" w:rsidRDefault="009D6E34" w:rsidP="0034208A">
            <w:pPr>
              <w:jc w:val="right"/>
              <w:rPr>
                <w:rFonts w:ascii="Times New Roman" w:eastAsia="Times New Roman" w:hAnsi="Times New Roman" w:cs="Times New Roman"/>
                <w:b/>
                <w:bCs/>
                <w:kern w:val="0"/>
                <w:sz w:val="24"/>
                <w:szCs w:val="24"/>
              </w:rPr>
            </w:pPr>
          </w:p>
        </w:tc>
        <w:tc>
          <w:tcPr>
            <w:tcW w:w="1145" w:type="dxa"/>
            <w:noWrap/>
          </w:tcPr>
          <w:p w14:paraId="783C5B6A" w14:textId="77777777" w:rsidR="009D6E34" w:rsidRPr="009A7923" w:rsidRDefault="009D6E34" w:rsidP="0034208A">
            <w:pPr>
              <w:jc w:val="center"/>
              <w:rPr>
                <w:rFonts w:ascii="Times New Roman" w:eastAsia="Times New Roman" w:hAnsi="Times New Roman" w:cs="Times New Roman"/>
                <w:kern w:val="0"/>
                <w:sz w:val="24"/>
                <w:szCs w:val="24"/>
              </w:rPr>
            </w:pPr>
            <w:r w:rsidRPr="009A7923">
              <w:rPr>
                <w:rFonts w:ascii="Times New Roman" w:eastAsia="Times New Roman" w:hAnsi="Times New Roman" w:cs="Times New Roman"/>
                <w:b/>
                <w:bCs/>
                <w:kern w:val="0"/>
                <w:sz w:val="24"/>
                <w:szCs w:val="24"/>
              </w:rPr>
              <w:t>Rainfall (mm)</w:t>
            </w:r>
          </w:p>
        </w:tc>
        <w:tc>
          <w:tcPr>
            <w:tcW w:w="1344" w:type="dxa"/>
            <w:noWrap/>
          </w:tcPr>
          <w:p w14:paraId="3E8BF263" w14:textId="77777777" w:rsidR="009D6E34" w:rsidRPr="009A7923" w:rsidRDefault="009D6E34" w:rsidP="0034208A">
            <w:pPr>
              <w:jc w:val="center"/>
              <w:rPr>
                <w:rFonts w:ascii="Times New Roman" w:eastAsia="Times New Roman" w:hAnsi="Times New Roman" w:cs="Times New Roman"/>
                <w:b/>
                <w:bCs/>
                <w:kern w:val="0"/>
                <w:sz w:val="24"/>
                <w:szCs w:val="24"/>
              </w:rPr>
            </w:pPr>
            <w:r w:rsidRPr="009A7923">
              <w:rPr>
                <w:rFonts w:ascii="Times New Roman" w:eastAsia="Times New Roman" w:hAnsi="Times New Roman" w:cs="Times New Roman"/>
                <w:b/>
                <w:bCs/>
                <w:kern w:val="0"/>
                <w:sz w:val="24"/>
                <w:szCs w:val="24"/>
              </w:rPr>
              <w:t>Rainy day</w:t>
            </w:r>
          </w:p>
          <w:p w14:paraId="19DE83A1" w14:textId="77777777" w:rsidR="009D6E34" w:rsidRPr="009A7923" w:rsidRDefault="009D6E34" w:rsidP="0034208A">
            <w:pPr>
              <w:jc w:val="center"/>
              <w:rPr>
                <w:rFonts w:ascii="Times New Roman" w:eastAsia="Times New Roman" w:hAnsi="Times New Roman" w:cs="Times New Roman"/>
                <w:kern w:val="0"/>
                <w:sz w:val="24"/>
                <w:szCs w:val="24"/>
              </w:rPr>
            </w:pPr>
            <w:r w:rsidRPr="009A7923">
              <w:rPr>
                <w:rFonts w:ascii="Times New Roman" w:eastAsia="Times New Roman" w:hAnsi="Times New Roman" w:cs="Times New Roman"/>
                <w:b/>
                <w:bCs/>
                <w:kern w:val="0"/>
                <w:sz w:val="24"/>
                <w:szCs w:val="24"/>
              </w:rPr>
              <w:t>(Nos.)</w:t>
            </w:r>
          </w:p>
        </w:tc>
        <w:tc>
          <w:tcPr>
            <w:tcW w:w="1170" w:type="dxa"/>
          </w:tcPr>
          <w:p w14:paraId="086C6BCB" w14:textId="77777777" w:rsidR="009D6E34" w:rsidRPr="009A7923" w:rsidRDefault="009D6E34" w:rsidP="0034208A">
            <w:pPr>
              <w:jc w:val="center"/>
              <w:rPr>
                <w:rFonts w:ascii="Times New Roman" w:eastAsia="Times New Roman" w:hAnsi="Times New Roman" w:cs="Times New Roman"/>
                <w:b/>
                <w:bCs/>
                <w:kern w:val="0"/>
                <w:sz w:val="24"/>
                <w:szCs w:val="24"/>
              </w:rPr>
            </w:pPr>
            <w:r w:rsidRPr="009A7923">
              <w:rPr>
                <w:rFonts w:ascii="Times New Roman" w:hAnsi="Times New Roman" w:cs="Times New Roman"/>
                <w:b/>
                <w:bCs/>
                <w:sz w:val="24"/>
                <w:szCs w:val="24"/>
              </w:rPr>
              <w:t>BSH</w:t>
            </w:r>
          </w:p>
          <w:p w14:paraId="426FF5FB" w14:textId="77777777" w:rsidR="009D6E34" w:rsidRPr="009A7923" w:rsidRDefault="009D6E34" w:rsidP="0034208A">
            <w:pPr>
              <w:jc w:val="center"/>
              <w:rPr>
                <w:rFonts w:ascii="Times New Roman" w:eastAsia="Times New Roman" w:hAnsi="Times New Roman" w:cs="Times New Roman"/>
                <w:kern w:val="0"/>
                <w:sz w:val="24"/>
                <w:szCs w:val="24"/>
              </w:rPr>
            </w:pPr>
            <w:r w:rsidRPr="009A7923">
              <w:rPr>
                <w:rFonts w:ascii="Times New Roman" w:eastAsia="Times New Roman" w:hAnsi="Times New Roman" w:cs="Times New Roman"/>
                <w:b/>
                <w:bCs/>
                <w:kern w:val="0"/>
                <w:sz w:val="24"/>
                <w:szCs w:val="24"/>
              </w:rPr>
              <w:t>(Hrs.)</w:t>
            </w:r>
          </w:p>
        </w:tc>
      </w:tr>
      <w:tr w:rsidR="009D6E34" w:rsidRPr="009A7923" w14:paraId="0C10AF73" w14:textId="77777777" w:rsidTr="0034208A">
        <w:trPr>
          <w:trHeight w:val="360"/>
          <w:jc w:val="center"/>
        </w:trPr>
        <w:tc>
          <w:tcPr>
            <w:tcW w:w="1474" w:type="dxa"/>
            <w:vMerge/>
            <w:noWrap/>
            <w:hideMark/>
          </w:tcPr>
          <w:p w14:paraId="15B8BCA8" w14:textId="77777777" w:rsidR="009D6E34" w:rsidRPr="009A7923" w:rsidRDefault="009D6E34" w:rsidP="0034208A">
            <w:pPr>
              <w:rPr>
                <w:rFonts w:ascii="Times New Roman" w:eastAsia="Times New Roman" w:hAnsi="Times New Roman" w:cs="Times New Roman"/>
                <w:kern w:val="0"/>
                <w:sz w:val="24"/>
                <w:szCs w:val="24"/>
              </w:rPr>
            </w:pPr>
          </w:p>
        </w:tc>
        <w:tc>
          <w:tcPr>
            <w:tcW w:w="1145" w:type="dxa"/>
            <w:noWrap/>
            <w:hideMark/>
          </w:tcPr>
          <w:p w14:paraId="6B2A4468" w14:textId="77777777" w:rsidR="009D6E34" w:rsidRPr="009A7923" w:rsidRDefault="009D6E34" w:rsidP="0034208A">
            <w:pPr>
              <w:jc w:val="right"/>
              <w:rPr>
                <w:rFonts w:ascii="Times New Roman" w:eastAsia="Times New Roman" w:hAnsi="Times New Roman" w:cs="Times New Roman"/>
                <w:b/>
                <w:bCs/>
                <w:kern w:val="0"/>
                <w:sz w:val="24"/>
                <w:szCs w:val="24"/>
              </w:rPr>
            </w:pPr>
            <w:r w:rsidRPr="009A7923">
              <w:rPr>
                <w:rFonts w:ascii="Times New Roman" w:eastAsia="Times New Roman" w:hAnsi="Times New Roman" w:cs="Times New Roman"/>
                <w:b/>
                <w:bCs/>
                <w:kern w:val="0"/>
                <w:sz w:val="24"/>
                <w:szCs w:val="24"/>
              </w:rPr>
              <w:t>Min.</w:t>
            </w:r>
          </w:p>
        </w:tc>
        <w:tc>
          <w:tcPr>
            <w:tcW w:w="1146" w:type="dxa"/>
            <w:noWrap/>
            <w:hideMark/>
          </w:tcPr>
          <w:p w14:paraId="4F8F3FA5" w14:textId="77777777" w:rsidR="009D6E34" w:rsidRPr="009A7923" w:rsidRDefault="009D6E34" w:rsidP="0034208A">
            <w:pPr>
              <w:jc w:val="right"/>
              <w:rPr>
                <w:rFonts w:ascii="Times New Roman" w:eastAsia="Times New Roman" w:hAnsi="Times New Roman" w:cs="Times New Roman"/>
                <w:b/>
                <w:bCs/>
                <w:kern w:val="0"/>
                <w:sz w:val="24"/>
                <w:szCs w:val="24"/>
              </w:rPr>
            </w:pPr>
            <w:r w:rsidRPr="009A7923">
              <w:rPr>
                <w:rFonts w:ascii="Times New Roman" w:eastAsia="Times New Roman" w:hAnsi="Times New Roman" w:cs="Times New Roman"/>
                <w:b/>
                <w:bCs/>
                <w:kern w:val="0"/>
                <w:sz w:val="24"/>
                <w:szCs w:val="24"/>
              </w:rPr>
              <w:t>Max.</w:t>
            </w:r>
          </w:p>
        </w:tc>
        <w:tc>
          <w:tcPr>
            <w:tcW w:w="1145" w:type="dxa"/>
            <w:noWrap/>
            <w:hideMark/>
          </w:tcPr>
          <w:p w14:paraId="45896C24" w14:textId="77777777" w:rsidR="009D6E34" w:rsidRPr="009A7923" w:rsidRDefault="009D6E34" w:rsidP="0034208A">
            <w:pPr>
              <w:jc w:val="right"/>
              <w:rPr>
                <w:rFonts w:ascii="Times New Roman" w:eastAsia="Times New Roman" w:hAnsi="Times New Roman" w:cs="Times New Roman"/>
                <w:b/>
                <w:bCs/>
                <w:kern w:val="0"/>
                <w:sz w:val="24"/>
                <w:szCs w:val="24"/>
              </w:rPr>
            </w:pPr>
            <w:r w:rsidRPr="009A7923">
              <w:rPr>
                <w:rFonts w:ascii="Times New Roman" w:eastAsia="Times New Roman" w:hAnsi="Times New Roman" w:cs="Times New Roman"/>
                <w:b/>
                <w:bCs/>
                <w:kern w:val="0"/>
                <w:sz w:val="24"/>
                <w:szCs w:val="24"/>
              </w:rPr>
              <w:t>Max.</w:t>
            </w:r>
          </w:p>
        </w:tc>
        <w:tc>
          <w:tcPr>
            <w:tcW w:w="1146" w:type="dxa"/>
            <w:noWrap/>
            <w:hideMark/>
          </w:tcPr>
          <w:p w14:paraId="44067AB1" w14:textId="77777777" w:rsidR="009D6E34" w:rsidRPr="009A7923" w:rsidRDefault="009D6E34" w:rsidP="0034208A">
            <w:pPr>
              <w:jc w:val="right"/>
              <w:rPr>
                <w:rFonts w:ascii="Times New Roman" w:eastAsia="Times New Roman" w:hAnsi="Times New Roman" w:cs="Times New Roman"/>
                <w:b/>
                <w:bCs/>
                <w:kern w:val="0"/>
                <w:sz w:val="24"/>
                <w:szCs w:val="24"/>
              </w:rPr>
            </w:pPr>
            <w:r w:rsidRPr="009A7923">
              <w:rPr>
                <w:rFonts w:ascii="Times New Roman" w:eastAsia="Times New Roman" w:hAnsi="Times New Roman" w:cs="Times New Roman"/>
                <w:b/>
                <w:bCs/>
                <w:kern w:val="0"/>
                <w:sz w:val="24"/>
                <w:szCs w:val="24"/>
              </w:rPr>
              <w:t>Min.</w:t>
            </w:r>
          </w:p>
        </w:tc>
        <w:tc>
          <w:tcPr>
            <w:tcW w:w="1145" w:type="dxa"/>
            <w:noWrap/>
            <w:hideMark/>
          </w:tcPr>
          <w:p w14:paraId="479DBB6E" w14:textId="77777777" w:rsidR="009D6E34" w:rsidRPr="009A7923" w:rsidRDefault="009D6E34" w:rsidP="0034208A">
            <w:pPr>
              <w:jc w:val="center"/>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 </w:t>
            </w:r>
          </w:p>
        </w:tc>
        <w:tc>
          <w:tcPr>
            <w:tcW w:w="1344" w:type="dxa"/>
            <w:noWrap/>
            <w:hideMark/>
          </w:tcPr>
          <w:p w14:paraId="092C50B8" w14:textId="77777777" w:rsidR="009D6E34" w:rsidRPr="009A7923" w:rsidRDefault="009D6E34" w:rsidP="0034208A">
            <w:pPr>
              <w:jc w:val="center"/>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 </w:t>
            </w:r>
          </w:p>
        </w:tc>
        <w:tc>
          <w:tcPr>
            <w:tcW w:w="1170" w:type="dxa"/>
          </w:tcPr>
          <w:p w14:paraId="04214996" w14:textId="77777777" w:rsidR="009D6E34" w:rsidRPr="009A7923" w:rsidRDefault="009D6E34" w:rsidP="0034208A">
            <w:pPr>
              <w:jc w:val="center"/>
              <w:rPr>
                <w:rFonts w:ascii="Times New Roman" w:eastAsia="Times New Roman" w:hAnsi="Times New Roman" w:cs="Times New Roman"/>
                <w:kern w:val="0"/>
                <w:sz w:val="24"/>
                <w:szCs w:val="24"/>
              </w:rPr>
            </w:pPr>
          </w:p>
        </w:tc>
      </w:tr>
      <w:tr w:rsidR="009D6E34" w:rsidRPr="009A7923" w14:paraId="0002CDAF" w14:textId="77777777" w:rsidTr="0034208A">
        <w:trPr>
          <w:trHeight w:val="360"/>
          <w:jc w:val="center"/>
        </w:trPr>
        <w:tc>
          <w:tcPr>
            <w:tcW w:w="1474" w:type="dxa"/>
            <w:noWrap/>
            <w:hideMark/>
          </w:tcPr>
          <w:p w14:paraId="77278BD7" w14:textId="77777777" w:rsidR="009D6E34" w:rsidRPr="009A7923" w:rsidRDefault="009D6E34" w:rsidP="0034208A">
            <w:pPr>
              <w:rPr>
                <w:rFonts w:ascii="Times New Roman" w:eastAsia="Times New Roman" w:hAnsi="Times New Roman" w:cs="Times New Roman"/>
                <w:b/>
                <w:bCs/>
                <w:kern w:val="0"/>
                <w:sz w:val="24"/>
                <w:szCs w:val="24"/>
              </w:rPr>
            </w:pPr>
            <w:r w:rsidRPr="009A7923">
              <w:rPr>
                <w:rFonts w:ascii="Times New Roman" w:eastAsia="Times New Roman" w:hAnsi="Times New Roman" w:cs="Times New Roman"/>
                <w:b/>
                <w:bCs/>
                <w:kern w:val="0"/>
                <w:sz w:val="24"/>
                <w:szCs w:val="24"/>
              </w:rPr>
              <w:t>June</w:t>
            </w:r>
          </w:p>
        </w:tc>
        <w:tc>
          <w:tcPr>
            <w:tcW w:w="1145" w:type="dxa"/>
            <w:noWrap/>
            <w:hideMark/>
          </w:tcPr>
          <w:p w14:paraId="432CB8BB"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26.9</w:t>
            </w:r>
          </w:p>
        </w:tc>
        <w:tc>
          <w:tcPr>
            <w:tcW w:w="1146" w:type="dxa"/>
            <w:noWrap/>
            <w:hideMark/>
          </w:tcPr>
          <w:p w14:paraId="25B7C111"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37.9</w:t>
            </w:r>
          </w:p>
        </w:tc>
        <w:tc>
          <w:tcPr>
            <w:tcW w:w="1145" w:type="dxa"/>
            <w:noWrap/>
            <w:hideMark/>
          </w:tcPr>
          <w:p w14:paraId="15766891"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63.3</w:t>
            </w:r>
          </w:p>
        </w:tc>
        <w:tc>
          <w:tcPr>
            <w:tcW w:w="1146" w:type="dxa"/>
            <w:noWrap/>
            <w:hideMark/>
          </w:tcPr>
          <w:p w14:paraId="7A964FC6"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57.4</w:t>
            </w:r>
          </w:p>
        </w:tc>
        <w:tc>
          <w:tcPr>
            <w:tcW w:w="1145" w:type="dxa"/>
            <w:noWrap/>
            <w:hideMark/>
          </w:tcPr>
          <w:p w14:paraId="737F5B9C"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131</w:t>
            </w:r>
          </w:p>
        </w:tc>
        <w:tc>
          <w:tcPr>
            <w:tcW w:w="1344" w:type="dxa"/>
            <w:noWrap/>
            <w:hideMark/>
          </w:tcPr>
          <w:p w14:paraId="77EA5319"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6</w:t>
            </w:r>
          </w:p>
        </w:tc>
        <w:tc>
          <w:tcPr>
            <w:tcW w:w="1170" w:type="dxa"/>
          </w:tcPr>
          <w:p w14:paraId="7382E7C8"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2.3</w:t>
            </w:r>
          </w:p>
        </w:tc>
      </w:tr>
      <w:tr w:rsidR="009D6E34" w:rsidRPr="009A7923" w14:paraId="0F48FC7B" w14:textId="77777777" w:rsidTr="0034208A">
        <w:trPr>
          <w:trHeight w:val="360"/>
          <w:jc w:val="center"/>
        </w:trPr>
        <w:tc>
          <w:tcPr>
            <w:tcW w:w="1474" w:type="dxa"/>
            <w:noWrap/>
            <w:hideMark/>
          </w:tcPr>
          <w:p w14:paraId="069966F4" w14:textId="77777777" w:rsidR="009D6E34" w:rsidRPr="009A7923" w:rsidRDefault="009D6E34" w:rsidP="0034208A">
            <w:pPr>
              <w:rPr>
                <w:rFonts w:ascii="Times New Roman" w:eastAsia="Times New Roman" w:hAnsi="Times New Roman" w:cs="Times New Roman"/>
                <w:b/>
                <w:bCs/>
                <w:kern w:val="0"/>
                <w:sz w:val="24"/>
                <w:szCs w:val="24"/>
              </w:rPr>
            </w:pPr>
            <w:r w:rsidRPr="009A7923">
              <w:rPr>
                <w:rFonts w:ascii="Times New Roman" w:eastAsia="Times New Roman" w:hAnsi="Times New Roman" w:cs="Times New Roman"/>
                <w:b/>
                <w:bCs/>
                <w:kern w:val="0"/>
                <w:sz w:val="24"/>
                <w:szCs w:val="24"/>
              </w:rPr>
              <w:t>July</w:t>
            </w:r>
          </w:p>
        </w:tc>
        <w:tc>
          <w:tcPr>
            <w:tcW w:w="1145" w:type="dxa"/>
            <w:noWrap/>
            <w:hideMark/>
          </w:tcPr>
          <w:p w14:paraId="460F50D8"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24.7</w:t>
            </w:r>
          </w:p>
        </w:tc>
        <w:tc>
          <w:tcPr>
            <w:tcW w:w="1146" w:type="dxa"/>
            <w:noWrap/>
            <w:hideMark/>
          </w:tcPr>
          <w:p w14:paraId="549D4A9A"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31.1</w:t>
            </w:r>
          </w:p>
        </w:tc>
        <w:tc>
          <w:tcPr>
            <w:tcW w:w="1145" w:type="dxa"/>
            <w:noWrap/>
            <w:hideMark/>
          </w:tcPr>
          <w:p w14:paraId="3143D867"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83.4</w:t>
            </w:r>
          </w:p>
        </w:tc>
        <w:tc>
          <w:tcPr>
            <w:tcW w:w="1146" w:type="dxa"/>
            <w:noWrap/>
            <w:hideMark/>
          </w:tcPr>
          <w:p w14:paraId="12D1B4D2"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84.1</w:t>
            </w:r>
          </w:p>
        </w:tc>
        <w:tc>
          <w:tcPr>
            <w:tcW w:w="1145" w:type="dxa"/>
            <w:noWrap/>
            <w:hideMark/>
          </w:tcPr>
          <w:p w14:paraId="1212A81F"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296.2</w:t>
            </w:r>
          </w:p>
        </w:tc>
        <w:tc>
          <w:tcPr>
            <w:tcW w:w="1344" w:type="dxa"/>
            <w:noWrap/>
            <w:hideMark/>
          </w:tcPr>
          <w:p w14:paraId="70C859D7"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16</w:t>
            </w:r>
          </w:p>
        </w:tc>
        <w:tc>
          <w:tcPr>
            <w:tcW w:w="1170" w:type="dxa"/>
          </w:tcPr>
          <w:p w14:paraId="512B903B"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0.7</w:t>
            </w:r>
          </w:p>
        </w:tc>
      </w:tr>
      <w:tr w:rsidR="009D6E34" w:rsidRPr="009A7923" w14:paraId="628F687D" w14:textId="77777777" w:rsidTr="0034208A">
        <w:trPr>
          <w:trHeight w:val="360"/>
          <w:jc w:val="center"/>
        </w:trPr>
        <w:tc>
          <w:tcPr>
            <w:tcW w:w="1474" w:type="dxa"/>
            <w:noWrap/>
            <w:hideMark/>
          </w:tcPr>
          <w:p w14:paraId="7E0AB460" w14:textId="77777777" w:rsidR="009D6E34" w:rsidRPr="009A7923" w:rsidRDefault="009D6E34" w:rsidP="0034208A">
            <w:pPr>
              <w:rPr>
                <w:rFonts w:ascii="Times New Roman" w:eastAsia="Times New Roman" w:hAnsi="Times New Roman" w:cs="Times New Roman"/>
                <w:b/>
                <w:bCs/>
                <w:kern w:val="0"/>
                <w:sz w:val="24"/>
                <w:szCs w:val="24"/>
              </w:rPr>
            </w:pPr>
            <w:r w:rsidRPr="009A7923">
              <w:rPr>
                <w:rFonts w:ascii="Times New Roman" w:eastAsia="Times New Roman" w:hAnsi="Times New Roman" w:cs="Times New Roman"/>
                <w:b/>
                <w:bCs/>
                <w:kern w:val="0"/>
                <w:sz w:val="24"/>
                <w:szCs w:val="24"/>
              </w:rPr>
              <w:t>August</w:t>
            </w:r>
          </w:p>
        </w:tc>
        <w:tc>
          <w:tcPr>
            <w:tcW w:w="1145" w:type="dxa"/>
            <w:noWrap/>
            <w:hideMark/>
          </w:tcPr>
          <w:p w14:paraId="7BB6C1D4"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24.4</w:t>
            </w:r>
          </w:p>
        </w:tc>
        <w:tc>
          <w:tcPr>
            <w:tcW w:w="1146" w:type="dxa"/>
            <w:noWrap/>
            <w:hideMark/>
          </w:tcPr>
          <w:p w14:paraId="2D36E511"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31.7</w:t>
            </w:r>
          </w:p>
        </w:tc>
        <w:tc>
          <w:tcPr>
            <w:tcW w:w="1145" w:type="dxa"/>
            <w:noWrap/>
            <w:hideMark/>
          </w:tcPr>
          <w:p w14:paraId="2DFE8B2D"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84.8</w:t>
            </w:r>
          </w:p>
        </w:tc>
        <w:tc>
          <w:tcPr>
            <w:tcW w:w="1146" w:type="dxa"/>
            <w:noWrap/>
            <w:hideMark/>
          </w:tcPr>
          <w:p w14:paraId="192E1A90"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82.4</w:t>
            </w:r>
          </w:p>
        </w:tc>
        <w:tc>
          <w:tcPr>
            <w:tcW w:w="1145" w:type="dxa"/>
            <w:noWrap/>
            <w:hideMark/>
          </w:tcPr>
          <w:p w14:paraId="18BDB84B"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354.6</w:t>
            </w:r>
          </w:p>
        </w:tc>
        <w:tc>
          <w:tcPr>
            <w:tcW w:w="1344" w:type="dxa"/>
            <w:noWrap/>
            <w:hideMark/>
          </w:tcPr>
          <w:p w14:paraId="4153CEA4"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21</w:t>
            </w:r>
          </w:p>
        </w:tc>
        <w:tc>
          <w:tcPr>
            <w:tcW w:w="1170" w:type="dxa"/>
          </w:tcPr>
          <w:p w14:paraId="472B48A9"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1.6</w:t>
            </w:r>
          </w:p>
        </w:tc>
      </w:tr>
      <w:tr w:rsidR="009D6E34" w:rsidRPr="009A7923" w14:paraId="4DD51F82" w14:textId="77777777" w:rsidTr="0034208A">
        <w:trPr>
          <w:trHeight w:val="360"/>
          <w:jc w:val="center"/>
        </w:trPr>
        <w:tc>
          <w:tcPr>
            <w:tcW w:w="1474" w:type="dxa"/>
            <w:noWrap/>
            <w:hideMark/>
          </w:tcPr>
          <w:p w14:paraId="32A86F3C" w14:textId="77777777" w:rsidR="009D6E34" w:rsidRPr="009A7923" w:rsidRDefault="009D6E34" w:rsidP="0034208A">
            <w:pPr>
              <w:rPr>
                <w:rFonts w:ascii="Times New Roman" w:eastAsia="Times New Roman" w:hAnsi="Times New Roman" w:cs="Times New Roman"/>
                <w:b/>
                <w:bCs/>
                <w:kern w:val="0"/>
                <w:sz w:val="24"/>
                <w:szCs w:val="24"/>
              </w:rPr>
            </w:pPr>
            <w:r w:rsidRPr="009A7923">
              <w:rPr>
                <w:rFonts w:ascii="Times New Roman" w:eastAsia="Times New Roman" w:hAnsi="Times New Roman" w:cs="Times New Roman"/>
                <w:b/>
                <w:bCs/>
                <w:kern w:val="0"/>
                <w:sz w:val="24"/>
                <w:szCs w:val="24"/>
              </w:rPr>
              <w:t>September</w:t>
            </w:r>
          </w:p>
        </w:tc>
        <w:tc>
          <w:tcPr>
            <w:tcW w:w="1145" w:type="dxa"/>
            <w:noWrap/>
            <w:hideMark/>
          </w:tcPr>
          <w:p w14:paraId="02C012E3"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24.3</w:t>
            </w:r>
          </w:p>
        </w:tc>
        <w:tc>
          <w:tcPr>
            <w:tcW w:w="1146" w:type="dxa"/>
            <w:noWrap/>
            <w:hideMark/>
          </w:tcPr>
          <w:p w14:paraId="1DA149E3"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31.9</w:t>
            </w:r>
          </w:p>
        </w:tc>
        <w:tc>
          <w:tcPr>
            <w:tcW w:w="1145" w:type="dxa"/>
            <w:noWrap/>
            <w:hideMark/>
          </w:tcPr>
          <w:p w14:paraId="4F9C3E84"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80.5</w:t>
            </w:r>
          </w:p>
        </w:tc>
        <w:tc>
          <w:tcPr>
            <w:tcW w:w="1146" w:type="dxa"/>
            <w:noWrap/>
            <w:hideMark/>
          </w:tcPr>
          <w:p w14:paraId="38172F83"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80.8</w:t>
            </w:r>
          </w:p>
        </w:tc>
        <w:tc>
          <w:tcPr>
            <w:tcW w:w="1145" w:type="dxa"/>
            <w:noWrap/>
            <w:hideMark/>
          </w:tcPr>
          <w:p w14:paraId="6C867B18"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193.6</w:t>
            </w:r>
          </w:p>
        </w:tc>
        <w:tc>
          <w:tcPr>
            <w:tcW w:w="1344" w:type="dxa"/>
            <w:noWrap/>
            <w:hideMark/>
          </w:tcPr>
          <w:p w14:paraId="7E2D44FF"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12</w:t>
            </w:r>
          </w:p>
        </w:tc>
        <w:tc>
          <w:tcPr>
            <w:tcW w:w="1170" w:type="dxa"/>
          </w:tcPr>
          <w:p w14:paraId="29BCDF74"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3.0</w:t>
            </w:r>
          </w:p>
        </w:tc>
      </w:tr>
      <w:tr w:rsidR="009D6E34" w:rsidRPr="009A7923" w14:paraId="52A945F7" w14:textId="77777777" w:rsidTr="0034208A">
        <w:trPr>
          <w:trHeight w:val="360"/>
          <w:jc w:val="center"/>
        </w:trPr>
        <w:tc>
          <w:tcPr>
            <w:tcW w:w="1474" w:type="dxa"/>
            <w:noWrap/>
            <w:hideMark/>
          </w:tcPr>
          <w:p w14:paraId="0426AB2D" w14:textId="77777777" w:rsidR="009D6E34" w:rsidRPr="009A7923" w:rsidRDefault="009D6E34" w:rsidP="0034208A">
            <w:pPr>
              <w:rPr>
                <w:rFonts w:ascii="Times New Roman" w:eastAsia="Times New Roman" w:hAnsi="Times New Roman" w:cs="Times New Roman"/>
                <w:b/>
                <w:bCs/>
                <w:kern w:val="0"/>
                <w:sz w:val="24"/>
                <w:szCs w:val="24"/>
              </w:rPr>
            </w:pPr>
            <w:r w:rsidRPr="009A7923">
              <w:rPr>
                <w:rFonts w:ascii="Times New Roman" w:eastAsia="Times New Roman" w:hAnsi="Times New Roman" w:cs="Times New Roman"/>
                <w:b/>
                <w:bCs/>
                <w:kern w:val="0"/>
                <w:sz w:val="24"/>
                <w:szCs w:val="24"/>
              </w:rPr>
              <w:t>October</w:t>
            </w:r>
          </w:p>
        </w:tc>
        <w:tc>
          <w:tcPr>
            <w:tcW w:w="1145" w:type="dxa"/>
            <w:noWrap/>
            <w:hideMark/>
          </w:tcPr>
          <w:p w14:paraId="5A8194DE"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23.0</w:t>
            </w:r>
          </w:p>
        </w:tc>
        <w:tc>
          <w:tcPr>
            <w:tcW w:w="1146" w:type="dxa"/>
            <w:noWrap/>
            <w:hideMark/>
          </w:tcPr>
          <w:p w14:paraId="3838F957"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32.6</w:t>
            </w:r>
          </w:p>
        </w:tc>
        <w:tc>
          <w:tcPr>
            <w:tcW w:w="1145" w:type="dxa"/>
            <w:noWrap/>
            <w:hideMark/>
          </w:tcPr>
          <w:p w14:paraId="7CC25FA2"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75.5</w:t>
            </w:r>
          </w:p>
        </w:tc>
        <w:tc>
          <w:tcPr>
            <w:tcW w:w="1146" w:type="dxa"/>
            <w:noWrap/>
            <w:hideMark/>
          </w:tcPr>
          <w:p w14:paraId="47DBD2AC"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72.8</w:t>
            </w:r>
          </w:p>
        </w:tc>
        <w:tc>
          <w:tcPr>
            <w:tcW w:w="1145" w:type="dxa"/>
            <w:noWrap/>
            <w:hideMark/>
          </w:tcPr>
          <w:p w14:paraId="572DDE09"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17.2</w:t>
            </w:r>
          </w:p>
        </w:tc>
        <w:tc>
          <w:tcPr>
            <w:tcW w:w="1344" w:type="dxa"/>
            <w:noWrap/>
            <w:hideMark/>
          </w:tcPr>
          <w:p w14:paraId="15ABD909"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2</w:t>
            </w:r>
          </w:p>
        </w:tc>
        <w:tc>
          <w:tcPr>
            <w:tcW w:w="1170" w:type="dxa"/>
          </w:tcPr>
          <w:p w14:paraId="7CB1F8F8"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5.1</w:t>
            </w:r>
          </w:p>
        </w:tc>
      </w:tr>
      <w:tr w:rsidR="009D6E34" w:rsidRPr="009A7923" w14:paraId="6576F714" w14:textId="77777777" w:rsidTr="0034208A">
        <w:trPr>
          <w:trHeight w:val="360"/>
          <w:jc w:val="center"/>
        </w:trPr>
        <w:tc>
          <w:tcPr>
            <w:tcW w:w="1474" w:type="dxa"/>
            <w:noWrap/>
            <w:hideMark/>
          </w:tcPr>
          <w:p w14:paraId="42EE08F2" w14:textId="77777777" w:rsidR="009D6E34" w:rsidRPr="009A7923" w:rsidRDefault="009D6E34" w:rsidP="0034208A">
            <w:pPr>
              <w:rPr>
                <w:rFonts w:ascii="Times New Roman" w:eastAsia="Times New Roman" w:hAnsi="Times New Roman" w:cs="Times New Roman"/>
                <w:b/>
                <w:bCs/>
                <w:kern w:val="0"/>
                <w:sz w:val="24"/>
                <w:szCs w:val="24"/>
              </w:rPr>
            </w:pPr>
            <w:r w:rsidRPr="009A7923">
              <w:rPr>
                <w:rFonts w:ascii="Times New Roman" w:eastAsia="Times New Roman" w:hAnsi="Times New Roman" w:cs="Times New Roman"/>
                <w:b/>
                <w:bCs/>
                <w:kern w:val="0"/>
                <w:sz w:val="24"/>
                <w:szCs w:val="24"/>
              </w:rPr>
              <w:t>November</w:t>
            </w:r>
          </w:p>
        </w:tc>
        <w:tc>
          <w:tcPr>
            <w:tcW w:w="1145" w:type="dxa"/>
            <w:noWrap/>
            <w:hideMark/>
          </w:tcPr>
          <w:p w14:paraId="40D9FB30"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15.3</w:t>
            </w:r>
          </w:p>
        </w:tc>
        <w:tc>
          <w:tcPr>
            <w:tcW w:w="1146" w:type="dxa"/>
            <w:noWrap/>
            <w:hideMark/>
          </w:tcPr>
          <w:p w14:paraId="05864106"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29.4</w:t>
            </w:r>
          </w:p>
        </w:tc>
        <w:tc>
          <w:tcPr>
            <w:tcW w:w="1145" w:type="dxa"/>
            <w:noWrap/>
            <w:hideMark/>
          </w:tcPr>
          <w:p w14:paraId="0A793BD4"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74.9</w:t>
            </w:r>
          </w:p>
        </w:tc>
        <w:tc>
          <w:tcPr>
            <w:tcW w:w="1146" w:type="dxa"/>
            <w:noWrap/>
            <w:hideMark/>
          </w:tcPr>
          <w:p w14:paraId="67F8F3C7"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64.1</w:t>
            </w:r>
          </w:p>
        </w:tc>
        <w:tc>
          <w:tcPr>
            <w:tcW w:w="1145" w:type="dxa"/>
            <w:noWrap/>
            <w:hideMark/>
          </w:tcPr>
          <w:p w14:paraId="54AD093C"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0</w:t>
            </w:r>
          </w:p>
        </w:tc>
        <w:tc>
          <w:tcPr>
            <w:tcW w:w="1344" w:type="dxa"/>
            <w:noWrap/>
            <w:hideMark/>
          </w:tcPr>
          <w:p w14:paraId="0D482AE0"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0</w:t>
            </w:r>
          </w:p>
        </w:tc>
        <w:tc>
          <w:tcPr>
            <w:tcW w:w="1170" w:type="dxa"/>
          </w:tcPr>
          <w:p w14:paraId="24A19251" w14:textId="77777777" w:rsidR="009D6E34" w:rsidRPr="009A7923" w:rsidRDefault="009D6E34" w:rsidP="0034208A">
            <w:pPr>
              <w:jc w:val="right"/>
              <w:rPr>
                <w:rFonts w:ascii="Times New Roman" w:eastAsia="Times New Roman" w:hAnsi="Times New Roman" w:cs="Times New Roman"/>
                <w:kern w:val="0"/>
                <w:sz w:val="24"/>
                <w:szCs w:val="24"/>
              </w:rPr>
            </w:pPr>
            <w:r w:rsidRPr="009A7923">
              <w:rPr>
                <w:rFonts w:ascii="Times New Roman" w:eastAsia="Times New Roman" w:hAnsi="Times New Roman" w:cs="Times New Roman"/>
                <w:kern w:val="0"/>
                <w:sz w:val="24"/>
                <w:szCs w:val="24"/>
              </w:rPr>
              <w:t>5.2</w:t>
            </w:r>
          </w:p>
        </w:tc>
      </w:tr>
      <w:tr w:rsidR="009D6E34" w:rsidRPr="009A7923" w14:paraId="0B04BA32" w14:textId="77777777" w:rsidTr="0034208A">
        <w:trPr>
          <w:trHeight w:val="384"/>
          <w:jc w:val="center"/>
        </w:trPr>
        <w:tc>
          <w:tcPr>
            <w:tcW w:w="1474" w:type="dxa"/>
            <w:noWrap/>
            <w:hideMark/>
          </w:tcPr>
          <w:p w14:paraId="1FF1A950" w14:textId="77777777" w:rsidR="009D6E34" w:rsidRPr="009A7923" w:rsidRDefault="009D6E34" w:rsidP="0034208A">
            <w:pPr>
              <w:jc w:val="center"/>
              <w:rPr>
                <w:rFonts w:ascii="Times New Roman" w:eastAsia="Times New Roman" w:hAnsi="Times New Roman" w:cs="Times New Roman"/>
                <w:b/>
                <w:bCs/>
                <w:kern w:val="0"/>
                <w:sz w:val="24"/>
                <w:szCs w:val="24"/>
              </w:rPr>
            </w:pPr>
            <w:r w:rsidRPr="009A7923">
              <w:rPr>
                <w:rFonts w:ascii="Times New Roman" w:eastAsia="Times New Roman" w:hAnsi="Times New Roman" w:cs="Times New Roman"/>
                <w:b/>
                <w:bCs/>
                <w:kern w:val="0"/>
                <w:sz w:val="24"/>
                <w:szCs w:val="24"/>
              </w:rPr>
              <w:t xml:space="preserve">Mean </w:t>
            </w:r>
          </w:p>
        </w:tc>
        <w:tc>
          <w:tcPr>
            <w:tcW w:w="1145" w:type="dxa"/>
            <w:noWrap/>
            <w:hideMark/>
          </w:tcPr>
          <w:p w14:paraId="14F91CE2" w14:textId="77777777" w:rsidR="009D6E34" w:rsidRPr="009A7923" w:rsidRDefault="009D6E34" w:rsidP="0034208A">
            <w:pPr>
              <w:jc w:val="right"/>
              <w:rPr>
                <w:rFonts w:ascii="Times New Roman" w:eastAsia="Times New Roman" w:hAnsi="Times New Roman" w:cs="Times New Roman"/>
                <w:b/>
                <w:bCs/>
                <w:kern w:val="0"/>
                <w:sz w:val="24"/>
                <w:szCs w:val="24"/>
              </w:rPr>
            </w:pPr>
            <w:r w:rsidRPr="009A7923">
              <w:rPr>
                <w:rFonts w:ascii="Times New Roman" w:eastAsia="Times New Roman" w:hAnsi="Times New Roman" w:cs="Times New Roman"/>
                <w:b/>
                <w:bCs/>
                <w:kern w:val="0"/>
                <w:sz w:val="24"/>
                <w:szCs w:val="24"/>
              </w:rPr>
              <w:t>23.1</w:t>
            </w:r>
          </w:p>
        </w:tc>
        <w:tc>
          <w:tcPr>
            <w:tcW w:w="1146" w:type="dxa"/>
            <w:noWrap/>
            <w:hideMark/>
          </w:tcPr>
          <w:p w14:paraId="33D5D422" w14:textId="77777777" w:rsidR="009D6E34" w:rsidRPr="009A7923" w:rsidRDefault="009D6E34" w:rsidP="0034208A">
            <w:pPr>
              <w:jc w:val="right"/>
              <w:rPr>
                <w:rFonts w:ascii="Times New Roman" w:eastAsia="Times New Roman" w:hAnsi="Times New Roman" w:cs="Times New Roman"/>
                <w:b/>
                <w:bCs/>
                <w:kern w:val="0"/>
                <w:sz w:val="24"/>
                <w:szCs w:val="24"/>
              </w:rPr>
            </w:pPr>
            <w:r w:rsidRPr="009A7923">
              <w:rPr>
                <w:rFonts w:ascii="Times New Roman" w:eastAsia="Times New Roman" w:hAnsi="Times New Roman" w:cs="Times New Roman"/>
                <w:b/>
                <w:bCs/>
                <w:kern w:val="0"/>
                <w:sz w:val="24"/>
                <w:szCs w:val="24"/>
              </w:rPr>
              <w:t>32.4</w:t>
            </w:r>
          </w:p>
        </w:tc>
        <w:tc>
          <w:tcPr>
            <w:tcW w:w="1145" w:type="dxa"/>
            <w:noWrap/>
            <w:hideMark/>
          </w:tcPr>
          <w:p w14:paraId="2D37E183" w14:textId="77777777" w:rsidR="009D6E34" w:rsidRPr="009A7923" w:rsidRDefault="009D6E34" w:rsidP="0034208A">
            <w:pPr>
              <w:jc w:val="right"/>
              <w:rPr>
                <w:rFonts w:ascii="Times New Roman" w:eastAsia="Times New Roman" w:hAnsi="Times New Roman" w:cs="Times New Roman"/>
                <w:b/>
                <w:bCs/>
                <w:kern w:val="0"/>
                <w:sz w:val="24"/>
                <w:szCs w:val="24"/>
              </w:rPr>
            </w:pPr>
            <w:r w:rsidRPr="009A7923">
              <w:rPr>
                <w:rFonts w:ascii="Times New Roman" w:eastAsia="Times New Roman" w:hAnsi="Times New Roman" w:cs="Times New Roman"/>
                <w:b/>
                <w:bCs/>
                <w:kern w:val="0"/>
                <w:sz w:val="24"/>
                <w:szCs w:val="24"/>
              </w:rPr>
              <w:t>77</w:t>
            </w:r>
          </w:p>
        </w:tc>
        <w:tc>
          <w:tcPr>
            <w:tcW w:w="1146" w:type="dxa"/>
            <w:noWrap/>
            <w:hideMark/>
          </w:tcPr>
          <w:p w14:paraId="53D32B2A" w14:textId="77777777" w:rsidR="009D6E34" w:rsidRPr="009A7923" w:rsidRDefault="009D6E34" w:rsidP="0034208A">
            <w:pPr>
              <w:jc w:val="right"/>
              <w:rPr>
                <w:rFonts w:ascii="Times New Roman" w:eastAsia="Times New Roman" w:hAnsi="Times New Roman" w:cs="Times New Roman"/>
                <w:b/>
                <w:bCs/>
                <w:kern w:val="0"/>
                <w:sz w:val="24"/>
                <w:szCs w:val="24"/>
              </w:rPr>
            </w:pPr>
            <w:r w:rsidRPr="009A7923">
              <w:rPr>
                <w:rFonts w:ascii="Times New Roman" w:eastAsia="Times New Roman" w:hAnsi="Times New Roman" w:cs="Times New Roman"/>
                <w:b/>
                <w:bCs/>
                <w:kern w:val="0"/>
                <w:sz w:val="24"/>
                <w:szCs w:val="24"/>
              </w:rPr>
              <w:t>73.6</w:t>
            </w:r>
          </w:p>
        </w:tc>
        <w:tc>
          <w:tcPr>
            <w:tcW w:w="1145" w:type="dxa"/>
            <w:noWrap/>
            <w:hideMark/>
          </w:tcPr>
          <w:p w14:paraId="672BDC85" w14:textId="77777777" w:rsidR="009D6E34" w:rsidRPr="009A7923" w:rsidRDefault="009D6E34" w:rsidP="0034208A">
            <w:pPr>
              <w:jc w:val="right"/>
              <w:rPr>
                <w:rFonts w:ascii="Times New Roman" w:eastAsia="Times New Roman" w:hAnsi="Times New Roman" w:cs="Times New Roman"/>
                <w:b/>
                <w:bCs/>
                <w:kern w:val="0"/>
                <w:sz w:val="24"/>
                <w:szCs w:val="24"/>
              </w:rPr>
            </w:pPr>
            <w:r w:rsidRPr="009A7923">
              <w:rPr>
                <w:rFonts w:ascii="Times New Roman" w:eastAsia="Times New Roman" w:hAnsi="Times New Roman" w:cs="Times New Roman"/>
                <w:b/>
                <w:bCs/>
                <w:kern w:val="0"/>
                <w:sz w:val="24"/>
                <w:szCs w:val="24"/>
              </w:rPr>
              <w:t>165.4</w:t>
            </w:r>
          </w:p>
        </w:tc>
        <w:tc>
          <w:tcPr>
            <w:tcW w:w="1344" w:type="dxa"/>
            <w:noWrap/>
            <w:hideMark/>
          </w:tcPr>
          <w:p w14:paraId="18B7DA99" w14:textId="77777777" w:rsidR="009D6E34" w:rsidRPr="009A7923" w:rsidRDefault="009D6E34" w:rsidP="0034208A">
            <w:pPr>
              <w:jc w:val="right"/>
              <w:rPr>
                <w:rFonts w:ascii="Times New Roman" w:eastAsia="Times New Roman" w:hAnsi="Times New Roman" w:cs="Times New Roman"/>
                <w:b/>
                <w:bCs/>
                <w:kern w:val="0"/>
                <w:sz w:val="24"/>
                <w:szCs w:val="24"/>
              </w:rPr>
            </w:pPr>
            <w:r w:rsidRPr="009A7923">
              <w:rPr>
                <w:rFonts w:ascii="Times New Roman" w:eastAsia="Times New Roman" w:hAnsi="Times New Roman" w:cs="Times New Roman"/>
                <w:b/>
                <w:bCs/>
                <w:kern w:val="0"/>
                <w:sz w:val="24"/>
                <w:szCs w:val="24"/>
              </w:rPr>
              <w:t>57 (Total)</w:t>
            </w:r>
          </w:p>
        </w:tc>
        <w:tc>
          <w:tcPr>
            <w:tcW w:w="1170" w:type="dxa"/>
          </w:tcPr>
          <w:p w14:paraId="6049D1DB" w14:textId="77777777" w:rsidR="009D6E34" w:rsidRPr="009A7923" w:rsidRDefault="009D6E34" w:rsidP="0034208A">
            <w:pPr>
              <w:jc w:val="right"/>
              <w:rPr>
                <w:rFonts w:ascii="Times New Roman" w:eastAsia="Times New Roman" w:hAnsi="Times New Roman" w:cs="Times New Roman"/>
                <w:b/>
                <w:bCs/>
                <w:kern w:val="0"/>
                <w:sz w:val="24"/>
                <w:szCs w:val="24"/>
              </w:rPr>
            </w:pPr>
            <w:r w:rsidRPr="009A7923">
              <w:rPr>
                <w:rFonts w:ascii="Times New Roman" w:eastAsia="Times New Roman" w:hAnsi="Times New Roman" w:cs="Times New Roman"/>
                <w:b/>
                <w:bCs/>
                <w:kern w:val="0"/>
                <w:sz w:val="24"/>
                <w:szCs w:val="24"/>
              </w:rPr>
              <w:t>2.9</w:t>
            </w:r>
          </w:p>
        </w:tc>
      </w:tr>
    </w:tbl>
    <w:p w14:paraId="25567DF1" w14:textId="77777777" w:rsidR="009D6E34" w:rsidRPr="009A7923" w:rsidRDefault="009D6E34" w:rsidP="00887594">
      <w:pPr>
        <w:jc w:val="both"/>
        <w:rPr>
          <w:rFonts w:ascii="Times New Roman" w:hAnsi="Times New Roman" w:cs="Times New Roman"/>
          <w:sz w:val="24"/>
          <w:szCs w:val="24"/>
        </w:rPr>
      </w:pPr>
    </w:p>
    <w:p w14:paraId="75812F63" w14:textId="6F3BE9E2" w:rsidR="009D6E34" w:rsidRPr="009A7923" w:rsidRDefault="009D6E34" w:rsidP="00887594">
      <w:pPr>
        <w:jc w:val="both"/>
        <w:rPr>
          <w:rFonts w:ascii="Times New Roman" w:hAnsi="Times New Roman" w:cs="Times New Roman"/>
          <w:sz w:val="24"/>
          <w:szCs w:val="24"/>
        </w:rPr>
      </w:pPr>
      <w:r w:rsidRPr="009A7923">
        <w:rPr>
          <w:rFonts w:ascii="Times New Roman" w:hAnsi="Times New Roman" w:cs="Times New Roman"/>
          <w:sz w:val="24"/>
          <w:szCs w:val="24"/>
        </w:rPr>
        <w:t xml:space="preserve">The </w:t>
      </w:r>
      <w:r w:rsidR="00F045BE" w:rsidRPr="00F045BE">
        <w:rPr>
          <w:rFonts w:ascii="Times New Roman" w:hAnsi="Times New Roman" w:cs="Times New Roman"/>
          <w:sz w:val="24"/>
          <w:szCs w:val="24"/>
        </w:rPr>
        <w:t>SAHOO</w:t>
      </w:r>
      <w:r w:rsidR="00F045BE">
        <w:rPr>
          <w:rFonts w:ascii="Times New Roman" w:hAnsi="Times New Roman" w:cs="Times New Roman"/>
          <w:sz w:val="24"/>
          <w:szCs w:val="24"/>
        </w:rPr>
        <w:t xml:space="preserve"> </w:t>
      </w:r>
      <w:r w:rsidRPr="009A7923">
        <w:rPr>
          <w:rFonts w:ascii="Times New Roman" w:hAnsi="Times New Roman" w:cs="Times New Roman"/>
          <w:sz w:val="24"/>
          <w:szCs w:val="24"/>
        </w:rPr>
        <w:t>variety</w:t>
      </w:r>
      <w:r w:rsidR="0009217B">
        <w:rPr>
          <w:rFonts w:ascii="Times New Roman" w:hAnsi="Times New Roman" w:cs="Times New Roman"/>
          <w:sz w:val="24"/>
          <w:szCs w:val="24"/>
        </w:rPr>
        <w:t xml:space="preserve"> of tomato</w:t>
      </w:r>
      <w:r w:rsidRPr="009A7923">
        <w:rPr>
          <w:rFonts w:ascii="Times New Roman" w:hAnsi="Times New Roman" w:cs="Times New Roman"/>
          <w:sz w:val="24"/>
          <w:szCs w:val="24"/>
        </w:rPr>
        <w:t xml:space="preserve"> is known for its high yield potential and adaptability to diverse climatic conditions, making it a suitable choice </w:t>
      </w:r>
      <w:r w:rsidR="00EF0709">
        <w:rPr>
          <w:rFonts w:ascii="Times New Roman" w:hAnsi="Times New Roman" w:cs="Times New Roman"/>
          <w:sz w:val="24"/>
          <w:szCs w:val="24"/>
        </w:rPr>
        <w:t xml:space="preserve">of vegetable growers of </w:t>
      </w:r>
      <w:r w:rsidRPr="009A7923">
        <w:rPr>
          <w:rFonts w:ascii="Times New Roman" w:hAnsi="Times New Roman" w:cs="Times New Roman"/>
          <w:sz w:val="24"/>
          <w:szCs w:val="24"/>
        </w:rPr>
        <w:t xml:space="preserve">rainfed </w:t>
      </w:r>
      <w:r w:rsidR="00EF0709">
        <w:rPr>
          <w:rFonts w:ascii="Times New Roman" w:hAnsi="Times New Roman" w:cs="Times New Roman"/>
          <w:sz w:val="24"/>
          <w:szCs w:val="24"/>
        </w:rPr>
        <w:t xml:space="preserve">areas </w:t>
      </w:r>
      <w:r w:rsidRPr="009A7923">
        <w:rPr>
          <w:rFonts w:ascii="Times New Roman" w:hAnsi="Times New Roman" w:cs="Times New Roman"/>
          <w:sz w:val="24"/>
          <w:szCs w:val="24"/>
        </w:rPr>
        <w:t xml:space="preserve">in Kalahandi. By using grafted </w:t>
      </w:r>
      <w:r w:rsidR="006630C0">
        <w:rPr>
          <w:rFonts w:ascii="Times New Roman" w:hAnsi="Times New Roman" w:cs="Times New Roman"/>
          <w:sz w:val="24"/>
          <w:szCs w:val="24"/>
        </w:rPr>
        <w:t>tomato s</w:t>
      </w:r>
      <w:r w:rsidRPr="009A7923">
        <w:rPr>
          <w:rFonts w:ascii="Times New Roman" w:hAnsi="Times New Roman" w:cs="Times New Roman"/>
          <w:sz w:val="24"/>
          <w:szCs w:val="24"/>
        </w:rPr>
        <w:t>eedling</w:t>
      </w:r>
      <w:r w:rsidR="006630C0">
        <w:rPr>
          <w:rFonts w:ascii="Times New Roman" w:hAnsi="Times New Roman" w:cs="Times New Roman"/>
          <w:sz w:val="24"/>
          <w:szCs w:val="24"/>
        </w:rPr>
        <w:t>s</w:t>
      </w:r>
      <w:r w:rsidRPr="009A7923">
        <w:rPr>
          <w:rFonts w:ascii="Times New Roman" w:hAnsi="Times New Roman" w:cs="Times New Roman"/>
          <w:sz w:val="24"/>
          <w:szCs w:val="24"/>
        </w:rPr>
        <w:t>, th</w:t>
      </w:r>
      <w:r w:rsidR="006630C0">
        <w:rPr>
          <w:rFonts w:ascii="Times New Roman" w:hAnsi="Times New Roman" w:cs="Times New Roman"/>
          <w:sz w:val="24"/>
          <w:szCs w:val="24"/>
        </w:rPr>
        <w:t>is</w:t>
      </w:r>
      <w:r w:rsidRPr="009A7923">
        <w:rPr>
          <w:rFonts w:ascii="Times New Roman" w:hAnsi="Times New Roman" w:cs="Times New Roman"/>
          <w:sz w:val="24"/>
          <w:szCs w:val="24"/>
        </w:rPr>
        <w:t xml:space="preserve"> study aimed to compare the advantages of enhanced root vigor, improved nutrient uptake, and better resistance to environmental stress in grafted plants versus normal seedlings.</w:t>
      </w:r>
    </w:p>
    <w:p w14:paraId="428AAEFD" w14:textId="77777777" w:rsidR="00D07A8F" w:rsidRPr="009A7923" w:rsidRDefault="00D07A8F" w:rsidP="00D07A8F">
      <w:pPr>
        <w:jc w:val="both"/>
        <w:rPr>
          <w:rFonts w:ascii="Times New Roman" w:hAnsi="Times New Roman" w:cs="Times New Roman"/>
          <w:b/>
          <w:bCs/>
          <w:sz w:val="24"/>
          <w:szCs w:val="24"/>
        </w:rPr>
      </w:pPr>
      <w:r w:rsidRPr="009A7923">
        <w:rPr>
          <w:rFonts w:ascii="Times New Roman" w:hAnsi="Times New Roman" w:cs="Times New Roman"/>
          <w:b/>
          <w:bCs/>
          <w:sz w:val="24"/>
          <w:szCs w:val="24"/>
        </w:rPr>
        <w:t>Data Collection and Analysis</w:t>
      </w:r>
    </w:p>
    <w:p w14:paraId="5D680476" w14:textId="77777777" w:rsidR="00D07A8F" w:rsidRPr="009A7923" w:rsidRDefault="00D07A8F" w:rsidP="00D07A8F">
      <w:pPr>
        <w:jc w:val="both"/>
        <w:rPr>
          <w:rFonts w:ascii="Times New Roman" w:hAnsi="Times New Roman" w:cs="Times New Roman"/>
          <w:sz w:val="24"/>
          <w:szCs w:val="24"/>
        </w:rPr>
      </w:pPr>
      <w:r w:rsidRPr="009A7923">
        <w:rPr>
          <w:rFonts w:ascii="Times New Roman" w:hAnsi="Times New Roman" w:cs="Times New Roman"/>
          <w:b/>
          <w:bCs/>
          <w:sz w:val="24"/>
          <w:szCs w:val="24"/>
        </w:rPr>
        <w:t>Growth Parameters</w:t>
      </w:r>
    </w:p>
    <w:p w14:paraId="7A8019ED" w14:textId="479C6A9A" w:rsidR="00D07A8F" w:rsidRPr="009A7923" w:rsidRDefault="00D07A8F" w:rsidP="00D07A8F">
      <w:pPr>
        <w:jc w:val="both"/>
        <w:rPr>
          <w:rFonts w:ascii="Times New Roman" w:hAnsi="Times New Roman" w:cs="Times New Roman"/>
          <w:sz w:val="24"/>
          <w:szCs w:val="24"/>
        </w:rPr>
      </w:pPr>
      <w:r w:rsidRPr="009A7923">
        <w:rPr>
          <w:rFonts w:ascii="Times New Roman" w:hAnsi="Times New Roman" w:cs="Times New Roman"/>
          <w:sz w:val="24"/>
          <w:szCs w:val="24"/>
        </w:rPr>
        <w:t>The plant height measurements at different growth stages indicate</w:t>
      </w:r>
      <w:r w:rsidR="006630C0">
        <w:rPr>
          <w:rFonts w:ascii="Times New Roman" w:hAnsi="Times New Roman" w:cs="Times New Roman"/>
          <w:sz w:val="24"/>
          <w:szCs w:val="24"/>
        </w:rPr>
        <w:t>d</w:t>
      </w:r>
      <w:r w:rsidRPr="009A7923">
        <w:rPr>
          <w:rFonts w:ascii="Times New Roman" w:hAnsi="Times New Roman" w:cs="Times New Roman"/>
          <w:sz w:val="24"/>
          <w:szCs w:val="24"/>
        </w:rPr>
        <w:t xml:space="preserve"> that grafted tomato plants exhibited superior vegetative growth </w:t>
      </w:r>
      <w:r w:rsidR="006630C0">
        <w:rPr>
          <w:rFonts w:ascii="Times New Roman" w:hAnsi="Times New Roman" w:cs="Times New Roman"/>
          <w:sz w:val="24"/>
          <w:szCs w:val="24"/>
        </w:rPr>
        <w:t xml:space="preserve">as </w:t>
      </w:r>
      <w:r w:rsidRPr="009A7923">
        <w:rPr>
          <w:rFonts w:ascii="Times New Roman" w:hAnsi="Times New Roman" w:cs="Times New Roman"/>
          <w:sz w:val="24"/>
          <w:szCs w:val="24"/>
        </w:rPr>
        <w:t xml:space="preserve">compared to </w:t>
      </w:r>
      <w:r w:rsidR="0041071E">
        <w:rPr>
          <w:rFonts w:ascii="Times New Roman" w:hAnsi="Times New Roman" w:cs="Times New Roman"/>
          <w:sz w:val="24"/>
          <w:szCs w:val="24"/>
        </w:rPr>
        <w:t>non-grafted SAHOO tomato variety and local tomato variety</w:t>
      </w:r>
      <w:r w:rsidRPr="009A7923">
        <w:rPr>
          <w:rFonts w:ascii="Times New Roman" w:hAnsi="Times New Roman" w:cs="Times New Roman"/>
          <w:sz w:val="24"/>
          <w:szCs w:val="24"/>
        </w:rPr>
        <w:t xml:space="preserve">. At 30 DAT (Days After Transplanting), the plant height for grafted tomatoes was 42.75 cm, slightly higher than the </w:t>
      </w:r>
      <w:r w:rsidR="009306D3">
        <w:rPr>
          <w:rFonts w:ascii="Times New Roman" w:hAnsi="Times New Roman" w:cs="Times New Roman"/>
          <w:sz w:val="24"/>
          <w:szCs w:val="24"/>
        </w:rPr>
        <w:t xml:space="preserve">non-grafted tomato variety </w:t>
      </w:r>
      <w:r w:rsidR="009306D3" w:rsidRPr="009A7923">
        <w:rPr>
          <w:rFonts w:ascii="Times New Roman" w:hAnsi="Times New Roman" w:cs="Times New Roman"/>
          <w:sz w:val="24"/>
          <w:szCs w:val="24"/>
        </w:rPr>
        <w:t>(42.10 cm)</w:t>
      </w:r>
      <w:r w:rsidR="009306D3">
        <w:rPr>
          <w:rFonts w:ascii="Times New Roman" w:hAnsi="Times New Roman" w:cs="Times New Roman"/>
          <w:sz w:val="24"/>
          <w:szCs w:val="24"/>
        </w:rPr>
        <w:t xml:space="preserve"> and local tomato variety</w:t>
      </w:r>
      <w:r w:rsidRPr="009A7923">
        <w:rPr>
          <w:rFonts w:ascii="Times New Roman" w:hAnsi="Times New Roman" w:cs="Times New Roman"/>
          <w:sz w:val="24"/>
          <w:szCs w:val="24"/>
        </w:rPr>
        <w:t xml:space="preserve">. By 45 DAT, the difference became more pronounced, with grafted plants reaching 63.75 cm compared to 62.50 cm in </w:t>
      </w:r>
      <w:r w:rsidR="009306D3">
        <w:rPr>
          <w:rFonts w:ascii="Times New Roman" w:hAnsi="Times New Roman" w:cs="Times New Roman"/>
          <w:sz w:val="24"/>
          <w:szCs w:val="24"/>
        </w:rPr>
        <w:t>non-grafted tomato</w:t>
      </w:r>
      <w:r w:rsidRPr="009A7923">
        <w:rPr>
          <w:rFonts w:ascii="Times New Roman" w:hAnsi="Times New Roman" w:cs="Times New Roman"/>
          <w:sz w:val="24"/>
          <w:szCs w:val="24"/>
        </w:rPr>
        <w:t xml:space="preserve"> plants. The growth advantage continued at 60 DAT and 90 DAT, where grafted plants attained 89.2 cm and 119 cm, respectively, while </w:t>
      </w:r>
      <w:r w:rsidR="009306D3">
        <w:rPr>
          <w:rFonts w:ascii="Times New Roman" w:hAnsi="Times New Roman" w:cs="Times New Roman"/>
          <w:sz w:val="24"/>
          <w:szCs w:val="24"/>
        </w:rPr>
        <w:t>the non-grafted SAHOO tomato plants</w:t>
      </w:r>
      <w:r w:rsidRPr="009A7923">
        <w:rPr>
          <w:rFonts w:ascii="Times New Roman" w:hAnsi="Times New Roman" w:cs="Times New Roman"/>
          <w:sz w:val="24"/>
          <w:szCs w:val="24"/>
        </w:rPr>
        <w:t xml:space="preserve"> measured 88.5 cm and 115 cm. This suggests that grafting positively influenced plant vigor and biomass accumulation, likely due to improved root system efficiency and nutrient uptake.</w:t>
      </w:r>
    </w:p>
    <w:p w14:paraId="1F6F8AFE" w14:textId="77777777" w:rsidR="00D07A8F" w:rsidRPr="009A7923" w:rsidRDefault="00D07A8F" w:rsidP="00D07A8F">
      <w:pPr>
        <w:jc w:val="both"/>
        <w:rPr>
          <w:rFonts w:ascii="Times New Roman" w:hAnsi="Times New Roman" w:cs="Times New Roman"/>
          <w:sz w:val="24"/>
          <w:szCs w:val="24"/>
        </w:rPr>
      </w:pPr>
    </w:p>
    <w:p w14:paraId="1533E959" w14:textId="77777777" w:rsidR="00D07A8F" w:rsidRPr="009A7923" w:rsidRDefault="00D07A8F" w:rsidP="00D07A8F">
      <w:pPr>
        <w:jc w:val="both"/>
        <w:rPr>
          <w:rFonts w:ascii="Times New Roman" w:hAnsi="Times New Roman" w:cs="Times New Roman"/>
          <w:b/>
          <w:bCs/>
          <w:sz w:val="24"/>
          <w:szCs w:val="24"/>
        </w:rPr>
      </w:pPr>
      <w:r w:rsidRPr="009A7923">
        <w:rPr>
          <w:rFonts w:ascii="Times New Roman" w:hAnsi="Times New Roman" w:cs="Times New Roman"/>
          <w:b/>
          <w:bCs/>
          <w:sz w:val="24"/>
          <w:szCs w:val="24"/>
        </w:rPr>
        <w:t>Yield Attributes</w:t>
      </w:r>
    </w:p>
    <w:p w14:paraId="038BC238" w14:textId="31CE3DDD" w:rsidR="00D07A8F" w:rsidRPr="009A7923" w:rsidRDefault="00D07A8F" w:rsidP="00D07A8F">
      <w:pPr>
        <w:jc w:val="both"/>
        <w:rPr>
          <w:rFonts w:ascii="Times New Roman" w:hAnsi="Times New Roman" w:cs="Times New Roman"/>
          <w:sz w:val="24"/>
          <w:szCs w:val="24"/>
        </w:rPr>
      </w:pPr>
      <w:r w:rsidRPr="009A7923">
        <w:rPr>
          <w:rFonts w:ascii="Times New Roman" w:hAnsi="Times New Roman" w:cs="Times New Roman"/>
          <w:b/>
          <w:bCs/>
          <w:sz w:val="24"/>
          <w:szCs w:val="24"/>
        </w:rPr>
        <w:t>Fruit Weight:</w:t>
      </w:r>
      <w:r w:rsidRPr="009A7923">
        <w:rPr>
          <w:rFonts w:ascii="Times New Roman" w:hAnsi="Times New Roman" w:cs="Times New Roman"/>
          <w:sz w:val="24"/>
          <w:szCs w:val="24"/>
        </w:rPr>
        <w:t xml:space="preserve"> The average fruit weight was significantly higher in grafted plants (98 gm) compared to </w:t>
      </w:r>
      <w:r w:rsidR="009306D3">
        <w:rPr>
          <w:rFonts w:ascii="Times New Roman" w:hAnsi="Times New Roman" w:cs="Times New Roman"/>
          <w:sz w:val="24"/>
          <w:szCs w:val="24"/>
        </w:rPr>
        <w:t>NGT</w:t>
      </w:r>
      <w:r w:rsidRPr="009A7923">
        <w:rPr>
          <w:rFonts w:ascii="Times New Roman" w:hAnsi="Times New Roman" w:cs="Times New Roman"/>
          <w:sz w:val="24"/>
          <w:szCs w:val="24"/>
        </w:rPr>
        <w:t xml:space="preserve"> plants (71.30 gm), indicating better fruit development and size uniformity.</w:t>
      </w:r>
    </w:p>
    <w:p w14:paraId="23A68B61" w14:textId="239562F9" w:rsidR="00D07A8F" w:rsidRPr="009A7923" w:rsidRDefault="00D07A8F" w:rsidP="00D07A8F">
      <w:pPr>
        <w:jc w:val="both"/>
        <w:rPr>
          <w:rFonts w:ascii="Times New Roman" w:hAnsi="Times New Roman" w:cs="Times New Roman"/>
          <w:sz w:val="24"/>
          <w:szCs w:val="24"/>
        </w:rPr>
      </w:pPr>
      <w:r w:rsidRPr="009A7923">
        <w:rPr>
          <w:rFonts w:ascii="Times New Roman" w:hAnsi="Times New Roman" w:cs="Times New Roman"/>
          <w:b/>
          <w:bCs/>
          <w:sz w:val="24"/>
          <w:szCs w:val="24"/>
        </w:rPr>
        <w:t>Average Fruit Yield per Plant:</w:t>
      </w:r>
      <w:r w:rsidRPr="009A7923">
        <w:rPr>
          <w:rFonts w:ascii="Times New Roman" w:hAnsi="Times New Roman" w:cs="Times New Roman"/>
          <w:sz w:val="24"/>
          <w:szCs w:val="24"/>
        </w:rPr>
        <w:t xml:space="preserve"> Grafted </w:t>
      </w:r>
      <w:r w:rsidR="009306D3">
        <w:rPr>
          <w:rFonts w:ascii="Times New Roman" w:hAnsi="Times New Roman" w:cs="Times New Roman"/>
          <w:sz w:val="24"/>
          <w:szCs w:val="24"/>
        </w:rPr>
        <w:t xml:space="preserve">tomato (GT) </w:t>
      </w:r>
      <w:r w:rsidRPr="009A7923">
        <w:rPr>
          <w:rFonts w:ascii="Times New Roman" w:hAnsi="Times New Roman" w:cs="Times New Roman"/>
          <w:sz w:val="24"/>
          <w:szCs w:val="24"/>
        </w:rPr>
        <w:t xml:space="preserve">plants yielded 6.5 kg per plant, while </w:t>
      </w:r>
      <w:r w:rsidR="009306D3">
        <w:rPr>
          <w:rFonts w:ascii="Times New Roman" w:hAnsi="Times New Roman" w:cs="Times New Roman"/>
          <w:sz w:val="24"/>
          <w:szCs w:val="24"/>
        </w:rPr>
        <w:t>non-grafted tomato (NGT)</w:t>
      </w:r>
      <w:r w:rsidRPr="009A7923">
        <w:rPr>
          <w:rFonts w:ascii="Times New Roman" w:hAnsi="Times New Roman" w:cs="Times New Roman"/>
          <w:sz w:val="24"/>
          <w:szCs w:val="24"/>
        </w:rPr>
        <w:t xml:space="preserve"> plants produced only 4.2 kg, demonstrating a substantial increase in productivity.</w:t>
      </w:r>
    </w:p>
    <w:p w14:paraId="473DC215" w14:textId="71B2C909" w:rsidR="00D07A8F" w:rsidRDefault="00D07A8F" w:rsidP="00D07A8F">
      <w:pPr>
        <w:jc w:val="both"/>
        <w:rPr>
          <w:rFonts w:ascii="Times New Roman" w:hAnsi="Times New Roman" w:cs="Times New Roman"/>
          <w:sz w:val="24"/>
          <w:szCs w:val="24"/>
        </w:rPr>
      </w:pPr>
      <w:r w:rsidRPr="009A7923">
        <w:rPr>
          <w:rFonts w:ascii="Times New Roman" w:hAnsi="Times New Roman" w:cs="Times New Roman"/>
          <w:b/>
          <w:bCs/>
          <w:sz w:val="24"/>
          <w:szCs w:val="24"/>
        </w:rPr>
        <w:t>Average Fruit Yield per Hectare:</w:t>
      </w:r>
      <w:r w:rsidRPr="009A7923">
        <w:rPr>
          <w:rFonts w:ascii="Times New Roman" w:hAnsi="Times New Roman" w:cs="Times New Roman"/>
          <w:sz w:val="24"/>
          <w:szCs w:val="24"/>
        </w:rPr>
        <w:t xml:space="preserve"> The </w:t>
      </w:r>
      <w:r w:rsidR="009306D3">
        <w:rPr>
          <w:rFonts w:ascii="Times New Roman" w:hAnsi="Times New Roman" w:cs="Times New Roman"/>
          <w:sz w:val="24"/>
          <w:szCs w:val="24"/>
        </w:rPr>
        <w:t>GT</w:t>
      </w:r>
      <w:r w:rsidRPr="009A7923">
        <w:rPr>
          <w:rFonts w:ascii="Times New Roman" w:hAnsi="Times New Roman" w:cs="Times New Roman"/>
          <w:sz w:val="24"/>
          <w:szCs w:val="24"/>
        </w:rPr>
        <w:t xml:space="preserve"> plants achieved a yield of 215.8 kg/ha, whereas </w:t>
      </w:r>
      <w:r w:rsidR="009306D3">
        <w:rPr>
          <w:rFonts w:ascii="Times New Roman" w:hAnsi="Times New Roman" w:cs="Times New Roman"/>
          <w:sz w:val="24"/>
          <w:szCs w:val="24"/>
        </w:rPr>
        <w:t>NGT</w:t>
      </w:r>
      <w:r w:rsidRPr="009A7923">
        <w:rPr>
          <w:rFonts w:ascii="Times New Roman" w:hAnsi="Times New Roman" w:cs="Times New Roman"/>
          <w:sz w:val="24"/>
          <w:szCs w:val="24"/>
        </w:rPr>
        <w:t xml:space="preserve"> plants recorded 178.6 kg/ha, confirming that grafting enhances yield potential under rainfed conditions.</w:t>
      </w:r>
    </w:p>
    <w:p w14:paraId="3A76B0BE" w14:textId="481365CA" w:rsidR="00115CA2" w:rsidRPr="009A7923" w:rsidRDefault="00115CA2" w:rsidP="00D07A8F">
      <w:pPr>
        <w:jc w:val="both"/>
        <w:rPr>
          <w:rFonts w:ascii="Times New Roman" w:hAnsi="Times New Roman" w:cs="Times New Roman"/>
          <w:sz w:val="24"/>
          <w:szCs w:val="24"/>
        </w:rPr>
      </w:pPr>
      <w:r w:rsidRPr="00115CA2">
        <w:rPr>
          <w:rFonts w:ascii="Times New Roman" w:hAnsi="Times New Roman" w:cs="Times New Roman"/>
          <w:b/>
          <w:bCs/>
          <w:sz w:val="24"/>
          <w:szCs w:val="24"/>
        </w:rPr>
        <w:t>Active Fruiting Period</w:t>
      </w:r>
      <w:r>
        <w:rPr>
          <w:rFonts w:ascii="Times New Roman" w:hAnsi="Times New Roman" w:cs="Times New Roman"/>
          <w:sz w:val="24"/>
          <w:szCs w:val="24"/>
        </w:rPr>
        <w:t>: The GT plants recorded an average active fruiting period of 45 days as compared to 30 days of active fruiting period of 30 days and that of 32 days for local tomato plants. This parameter emphasizes that grafting of tomato has added advantage for increased yield by increase of active fruiting period.</w:t>
      </w:r>
    </w:p>
    <w:p w14:paraId="274B8229" w14:textId="77777777" w:rsidR="00D07A8F" w:rsidRPr="009A7923" w:rsidRDefault="00D07A8F" w:rsidP="00D07A8F">
      <w:pPr>
        <w:jc w:val="both"/>
        <w:rPr>
          <w:rFonts w:ascii="Times New Roman" w:hAnsi="Times New Roman" w:cs="Times New Roman"/>
          <w:b/>
          <w:bCs/>
          <w:sz w:val="24"/>
          <w:szCs w:val="24"/>
        </w:rPr>
      </w:pPr>
      <w:r w:rsidRPr="009A7923">
        <w:rPr>
          <w:rFonts w:ascii="Times New Roman" w:hAnsi="Times New Roman" w:cs="Times New Roman"/>
          <w:b/>
          <w:bCs/>
          <w:sz w:val="24"/>
          <w:szCs w:val="24"/>
        </w:rPr>
        <w:t>Stress Tolerance Indicators</w:t>
      </w:r>
    </w:p>
    <w:p w14:paraId="16CD3344" w14:textId="66E97DDC" w:rsidR="00D07A8F" w:rsidRPr="009A7923" w:rsidRDefault="00D07A8F" w:rsidP="00D07A8F">
      <w:pPr>
        <w:jc w:val="both"/>
        <w:rPr>
          <w:rFonts w:ascii="Times New Roman" w:hAnsi="Times New Roman" w:cs="Times New Roman"/>
          <w:sz w:val="24"/>
          <w:szCs w:val="24"/>
        </w:rPr>
      </w:pPr>
      <w:r w:rsidRPr="009A7923">
        <w:rPr>
          <w:rFonts w:ascii="Times New Roman" w:hAnsi="Times New Roman" w:cs="Times New Roman"/>
          <w:b/>
          <w:bCs/>
          <w:sz w:val="24"/>
          <w:szCs w:val="24"/>
        </w:rPr>
        <w:t>Seedling Establishment and Survival:</w:t>
      </w:r>
      <w:r w:rsidRPr="009A7923">
        <w:rPr>
          <w:rFonts w:ascii="Times New Roman" w:hAnsi="Times New Roman" w:cs="Times New Roman"/>
          <w:sz w:val="24"/>
          <w:szCs w:val="24"/>
        </w:rPr>
        <w:t xml:space="preserve"> Out of 500 transplanted seedlings, 497 grafted seedlings established successfully, compared to 461 in the </w:t>
      </w:r>
      <w:r w:rsidR="00115CA2">
        <w:rPr>
          <w:rFonts w:ascii="Times New Roman" w:hAnsi="Times New Roman" w:cs="Times New Roman"/>
          <w:sz w:val="24"/>
          <w:szCs w:val="24"/>
        </w:rPr>
        <w:t>non-grafted tomato</w:t>
      </w:r>
      <w:r w:rsidRPr="009A7923">
        <w:rPr>
          <w:rFonts w:ascii="Times New Roman" w:hAnsi="Times New Roman" w:cs="Times New Roman"/>
          <w:sz w:val="24"/>
          <w:szCs w:val="24"/>
        </w:rPr>
        <w:t xml:space="preserve"> group.</w:t>
      </w:r>
    </w:p>
    <w:p w14:paraId="59347F69" w14:textId="174E1F22" w:rsidR="00D07A8F" w:rsidRPr="009A7923" w:rsidRDefault="00D07A8F" w:rsidP="00D07A8F">
      <w:pPr>
        <w:jc w:val="both"/>
        <w:rPr>
          <w:rFonts w:ascii="Times New Roman" w:hAnsi="Times New Roman" w:cs="Times New Roman"/>
          <w:sz w:val="24"/>
          <w:szCs w:val="24"/>
        </w:rPr>
      </w:pPr>
      <w:r w:rsidRPr="009A7923">
        <w:rPr>
          <w:rFonts w:ascii="Times New Roman" w:hAnsi="Times New Roman" w:cs="Times New Roman"/>
          <w:b/>
          <w:bCs/>
          <w:sz w:val="24"/>
          <w:szCs w:val="24"/>
        </w:rPr>
        <w:t>Wilting Percentage:</w:t>
      </w:r>
      <w:r w:rsidRPr="009A7923">
        <w:rPr>
          <w:rFonts w:ascii="Times New Roman" w:hAnsi="Times New Roman" w:cs="Times New Roman"/>
          <w:sz w:val="24"/>
          <w:szCs w:val="24"/>
        </w:rPr>
        <w:t xml:space="preserve"> Grafted plants showed significantly lower wilting incidence (only 4 seedlings affected) compared to </w:t>
      </w:r>
      <w:r w:rsidR="00FA13AA">
        <w:rPr>
          <w:rFonts w:ascii="Times New Roman" w:hAnsi="Times New Roman" w:cs="Times New Roman"/>
          <w:sz w:val="24"/>
          <w:szCs w:val="24"/>
        </w:rPr>
        <w:t>NGT</w:t>
      </w:r>
      <w:r w:rsidRPr="009A7923">
        <w:rPr>
          <w:rFonts w:ascii="Times New Roman" w:hAnsi="Times New Roman" w:cs="Times New Roman"/>
          <w:sz w:val="24"/>
          <w:szCs w:val="24"/>
        </w:rPr>
        <w:t xml:space="preserve"> plants (76 seedlings affected), indicating superior drought and disease resistance.</w:t>
      </w:r>
    </w:p>
    <w:p w14:paraId="5C446F68" w14:textId="4FCE8A18" w:rsidR="00D07A8F" w:rsidRPr="009A7923" w:rsidRDefault="00D07A8F" w:rsidP="00D07A8F">
      <w:pPr>
        <w:jc w:val="both"/>
        <w:rPr>
          <w:rFonts w:ascii="Times New Roman" w:hAnsi="Times New Roman" w:cs="Times New Roman"/>
          <w:sz w:val="24"/>
          <w:szCs w:val="24"/>
        </w:rPr>
      </w:pPr>
      <w:r w:rsidRPr="009A7923">
        <w:rPr>
          <w:rFonts w:ascii="Times New Roman" w:hAnsi="Times New Roman" w:cs="Times New Roman"/>
          <w:b/>
          <w:bCs/>
          <w:sz w:val="24"/>
          <w:szCs w:val="24"/>
        </w:rPr>
        <w:lastRenderedPageBreak/>
        <w:t>Survival Rate:</w:t>
      </w:r>
      <w:r w:rsidRPr="009A7923">
        <w:rPr>
          <w:rFonts w:ascii="Times New Roman" w:hAnsi="Times New Roman" w:cs="Times New Roman"/>
          <w:sz w:val="24"/>
          <w:szCs w:val="24"/>
        </w:rPr>
        <w:t xml:space="preserve"> The final number of seedlings that survived was higher in grafted </w:t>
      </w:r>
      <w:r w:rsidR="00FA13AA">
        <w:rPr>
          <w:rFonts w:ascii="Times New Roman" w:hAnsi="Times New Roman" w:cs="Times New Roman"/>
          <w:sz w:val="24"/>
          <w:szCs w:val="24"/>
        </w:rPr>
        <w:t xml:space="preserve">tomato </w:t>
      </w:r>
      <w:r w:rsidRPr="009A7923">
        <w:rPr>
          <w:rFonts w:ascii="Times New Roman" w:hAnsi="Times New Roman" w:cs="Times New Roman"/>
          <w:sz w:val="24"/>
          <w:szCs w:val="24"/>
        </w:rPr>
        <w:t xml:space="preserve">plants (493) than in the </w:t>
      </w:r>
      <w:r w:rsidR="00FA13AA">
        <w:rPr>
          <w:rFonts w:ascii="Times New Roman" w:hAnsi="Times New Roman" w:cs="Times New Roman"/>
          <w:sz w:val="24"/>
          <w:szCs w:val="24"/>
        </w:rPr>
        <w:t>non-grafted</w:t>
      </w:r>
      <w:r w:rsidRPr="009A7923">
        <w:rPr>
          <w:rFonts w:ascii="Times New Roman" w:hAnsi="Times New Roman" w:cs="Times New Roman"/>
          <w:sz w:val="24"/>
          <w:szCs w:val="24"/>
        </w:rPr>
        <w:t xml:space="preserve"> (385), highlighting improved resilience to environmental stress.</w:t>
      </w:r>
    </w:p>
    <w:p w14:paraId="0FFA382F" w14:textId="446E5305" w:rsidR="00516F0D" w:rsidRPr="009A7923" w:rsidRDefault="00516F0D" w:rsidP="00D07A8F">
      <w:pPr>
        <w:jc w:val="both"/>
        <w:rPr>
          <w:rFonts w:ascii="Times New Roman" w:hAnsi="Times New Roman" w:cs="Times New Roman"/>
          <w:sz w:val="24"/>
          <w:szCs w:val="24"/>
        </w:rPr>
      </w:pPr>
      <w:r w:rsidRPr="009A7923">
        <w:rPr>
          <w:rFonts w:ascii="Times New Roman" w:hAnsi="Times New Roman" w:cs="Times New Roman"/>
          <w:sz w:val="24"/>
          <w:szCs w:val="24"/>
        </w:rPr>
        <w:t xml:space="preserve">Table </w:t>
      </w:r>
      <w:r w:rsidR="00670D8A" w:rsidRPr="009A7923">
        <w:rPr>
          <w:rFonts w:ascii="Times New Roman" w:hAnsi="Times New Roman" w:cs="Times New Roman"/>
          <w:sz w:val="24"/>
          <w:szCs w:val="24"/>
        </w:rPr>
        <w:t>2</w:t>
      </w:r>
      <w:r w:rsidRPr="009A7923">
        <w:rPr>
          <w:rFonts w:ascii="Times New Roman" w:hAnsi="Times New Roman" w:cs="Times New Roman"/>
          <w:sz w:val="24"/>
          <w:szCs w:val="24"/>
        </w:rPr>
        <w:t xml:space="preserve"> Variation in plant heights (in </w:t>
      </w:r>
      <w:proofErr w:type="spellStart"/>
      <w:r w:rsidRPr="009A7923">
        <w:rPr>
          <w:rFonts w:ascii="Times New Roman" w:hAnsi="Times New Roman" w:cs="Times New Roman"/>
          <w:sz w:val="24"/>
          <w:szCs w:val="24"/>
        </w:rPr>
        <w:t>cms</w:t>
      </w:r>
      <w:proofErr w:type="spellEnd"/>
      <w:r w:rsidRPr="009A7923">
        <w:rPr>
          <w:rFonts w:ascii="Times New Roman" w:hAnsi="Times New Roman" w:cs="Times New Roman"/>
          <w:sz w:val="24"/>
          <w:szCs w:val="24"/>
        </w:rPr>
        <w:t>) of grafted tomato</w:t>
      </w:r>
      <w:r w:rsidR="008462AA">
        <w:rPr>
          <w:rFonts w:ascii="Times New Roman" w:hAnsi="Times New Roman" w:cs="Times New Roman"/>
          <w:sz w:val="24"/>
          <w:szCs w:val="24"/>
        </w:rPr>
        <w:t>, Non-grafted</w:t>
      </w:r>
      <w:r w:rsidRPr="009A7923">
        <w:rPr>
          <w:rFonts w:ascii="Times New Roman" w:hAnsi="Times New Roman" w:cs="Times New Roman"/>
          <w:sz w:val="24"/>
          <w:szCs w:val="24"/>
        </w:rPr>
        <w:t xml:space="preserve"> </w:t>
      </w:r>
      <w:r w:rsidR="008462AA">
        <w:rPr>
          <w:rFonts w:ascii="Times New Roman" w:hAnsi="Times New Roman" w:cs="Times New Roman"/>
          <w:sz w:val="24"/>
          <w:szCs w:val="24"/>
        </w:rPr>
        <w:t xml:space="preserve">SAHOO tomato </w:t>
      </w:r>
      <w:r w:rsidRPr="009A7923">
        <w:rPr>
          <w:rFonts w:ascii="Times New Roman" w:hAnsi="Times New Roman" w:cs="Times New Roman"/>
          <w:sz w:val="24"/>
          <w:szCs w:val="24"/>
        </w:rPr>
        <w:t xml:space="preserve">and </w:t>
      </w:r>
      <w:r w:rsidR="008462AA">
        <w:rPr>
          <w:rFonts w:ascii="Times New Roman" w:hAnsi="Times New Roman" w:cs="Times New Roman"/>
          <w:sz w:val="24"/>
          <w:szCs w:val="24"/>
        </w:rPr>
        <w:t>local variety</w:t>
      </w:r>
      <w:r w:rsidRPr="009A7923">
        <w:rPr>
          <w:rFonts w:ascii="Times New Roman" w:hAnsi="Times New Roman" w:cs="Times New Roman"/>
          <w:sz w:val="24"/>
          <w:szCs w:val="24"/>
        </w:rPr>
        <w:t xml:space="preserve"> at different durations</w:t>
      </w:r>
    </w:p>
    <w:tbl>
      <w:tblPr>
        <w:tblStyle w:val="TableGrid"/>
        <w:tblW w:w="0" w:type="auto"/>
        <w:tblLook w:val="04A0" w:firstRow="1" w:lastRow="0" w:firstColumn="1" w:lastColumn="0" w:noHBand="0" w:noVBand="1"/>
      </w:tblPr>
      <w:tblGrid>
        <w:gridCol w:w="1484"/>
        <w:gridCol w:w="1630"/>
        <w:gridCol w:w="1394"/>
        <w:gridCol w:w="1502"/>
        <w:gridCol w:w="1503"/>
        <w:gridCol w:w="1503"/>
      </w:tblGrid>
      <w:tr w:rsidR="00516F0D" w:rsidRPr="009A7923" w14:paraId="33FE0457" w14:textId="77777777" w:rsidTr="00FA13AA">
        <w:tc>
          <w:tcPr>
            <w:tcW w:w="1484" w:type="dxa"/>
          </w:tcPr>
          <w:p w14:paraId="182C575D" w14:textId="07E53FDE" w:rsidR="00516F0D" w:rsidRPr="009A7923" w:rsidRDefault="00516F0D" w:rsidP="00D07A8F">
            <w:pPr>
              <w:jc w:val="both"/>
              <w:rPr>
                <w:rFonts w:ascii="Times New Roman" w:hAnsi="Times New Roman" w:cs="Times New Roman"/>
                <w:sz w:val="24"/>
                <w:szCs w:val="24"/>
              </w:rPr>
            </w:pPr>
            <w:r w:rsidRPr="009A7923">
              <w:rPr>
                <w:rFonts w:ascii="Times New Roman" w:hAnsi="Times New Roman" w:cs="Times New Roman"/>
                <w:sz w:val="24"/>
                <w:szCs w:val="24"/>
              </w:rPr>
              <w:t>Sl. No.,</w:t>
            </w:r>
          </w:p>
        </w:tc>
        <w:tc>
          <w:tcPr>
            <w:tcW w:w="1630" w:type="dxa"/>
          </w:tcPr>
          <w:p w14:paraId="782048BF" w14:textId="65F90956" w:rsidR="00516F0D" w:rsidRPr="009A7923" w:rsidRDefault="00516F0D" w:rsidP="00D07A8F">
            <w:pPr>
              <w:jc w:val="both"/>
              <w:rPr>
                <w:rFonts w:ascii="Times New Roman" w:hAnsi="Times New Roman" w:cs="Times New Roman"/>
                <w:sz w:val="24"/>
                <w:szCs w:val="24"/>
              </w:rPr>
            </w:pPr>
            <w:r w:rsidRPr="009A7923">
              <w:rPr>
                <w:rFonts w:ascii="Times New Roman" w:hAnsi="Times New Roman" w:cs="Times New Roman"/>
                <w:sz w:val="24"/>
                <w:szCs w:val="24"/>
              </w:rPr>
              <w:t>Particulars</w:t>
            </w:r>
          </w:p>
        </w:tc>
        <w:tc>
          <w:tcPr>
            <w:tcW w:w="1394" w:type="dxa"/>
          </w:tcPr>
          <w:p w14:paraId="0993CFE9" w14:textId="0DF9370A" w:rsidR="00516F0D" w:rsidRPr="009A7923" w:rsidRDefault="00516F0D" w:rsidP="00D07A8F">
            <w:pPr>
              <w:jc w:val="both"/>
              <w:rPr>
                <w:rFonts w:ascii="Times New Roman" w:hAnsi="Times New Roman" w:cs="Times New Roman"/>
                <w:sz w:val="24"/>
                <w:szCs w:val="24"/>
              </w:rPr>
            </w:pPr>
            <w:r w:rsidRPr="009A7923">
              <w:rPr>
                <w:rFonts w:ascii="Times New Roman" w:hAnsi="Times New Roman" w:cs="Times New Roman"/>
                <w:sz w:val="24"/>
                <w:szCs w:val="24"/>
              </w:rPr>
              <w:t>30DAT</w:t>
            </w:r>
          </w:p>
        </w:tc>
        <w:tc>
          <w:tcPr>
            <w:tcW w:w="1502" w:type="dxa"/>
          </w:tcPr>
          <w:p w14:paraId="069BCF53" w14:textId="1F53DAD3" w:rsidR="00516F0D" w:rsidRPr="009A7923" w:rsidRDefault="00516F0D" w:rsidP="00D07A8F">
            <w:pPr>
              <w:jc w:val="both"/>
              <w:rPr>
                <w:rFonts w:ascii="Times New Roman" w:hAnsi="Times New Roman" w:cs="Times New Roman"/>
                <w:sz w:val="24"/>
                <w:szCs w:val="24"/>
              </w:rPr>
            </w:pPr>
            <w:r w:rsidRPr="009A7923">
              <w:rPr>
                <w:rFonts w:ascii="Times New Roman" w:hAnsi="Times New Roman" w:cs="Times New Roman"/>
                <w:sz w:val="24"/>
                <w:szCs w:val="24"/>
              </w:rPr>
              <w:t>45DAT</w:t>
            </w:r>
          </w:p>
        </w:tc>
        <w:tc>
          <w:tcPr>
            <w:tcW w:w="1503" w:type="dxa"/>
          </w:tcPr>
          <w:p w14:paraId="226D670A" w14:textId="4E6A103B" w:rsidR="00516F0D" w:rsidRPr="009A7923" w:rsidRDefault="00516F0D" w:rsidP="00D07A8F">
            <w:pPr>
              <w:jc w:val="both"/>
              <w:rPr>
                <w:rFonts w:ascii="Times New Roman" w:hAnsi="Times New Roman" w:cs="Times New Roman"/>
                <w:sz w:val="24"/>
                <w:szCs w:val="24"/>
              </w:rPr>
            </w:pPr>
            <w:r w:rsidRPr="009A7923">
              <w:rPr>
                <w:rFonts w:ascii="Times New Roman" w:hAnsi="Times New Roman" w:cs="Times New Roman"/>
                <w:sz w:val="24"/>
                <w:szCs w:val="24"/>
              </w:rPr>
              <w:t>60DAT</w:t>
            </w:r>
          </w:p>
        </w:tc>
        <w:tc>
          <w:tcPr>
            <w:tcW w:w="1503" w:type="dxa"/>
          </w:tcPr>
          <w:p w14:paraId="5A16B3D6" w14:textId="61232314" w:rsidR="00516F0D" w:rsidRPr="009A7923" w:rsidRDefault="00516F0D" w:rsidP="00D07A8F">
            <w:pPr>
              <w:jc w:val="both"/>
              <w:rPr>
                <w:rFonts w:ascii="Times New Roman" w:hAnsi="Times New Roman" w:cs="Times New Roman"/>
                <w:sz w:val="24"/>
                <w:szCs w:val="24"/>
              </w:rPr>
            </w:pPr>
            <w:r w:rsidRPr="009A7923">
              <w:rPr>
                <w:rFonts w:ascii="Times New Roman" w:hAnsi="Times New Roman" w:cs="Times New Roman"/>
                <w:sz w:val="24"/>
                <w:szCs w:val="24"/>
              </w:rPr>
              <w:t>90DAT</w:t>
            </w:r>
          </w:p>
        </w:tc>
      </w:tr>
      <w:tr w:rsidR="00516F0D" w:rsidRPr="009A7923" w14:paraId="20A70547" w14:textId="77777777" w:rsidTr="00FA13AA">
        <w:tc>
          <w:tcPr>
            <w:tcW w:w="1484" w:type="dxa"/>
          </w:tcPr>
          <w:p w14:paraId="32F95127" w14:textId="18C4F85D" w:rsidR="00516F0D" w:rsidRPr="009A7923" w:rsidRDefault="00516F0D" w:rsidP="00D07A8F">
            <w:pPr>
              <w:jc w:val="both"/>
              <w:rPr>
                <w:rFonts w:ascii="Times New Roman" w:hAnsi="Times New Roman" w:cs="Times New Roman"/>
                <w:sz w:val="24"/>
                <w:szCs w:val="24"/>
              </w:rPr>
            </w:pPr>
            <w:r w:rsidRPr="009A7923">
              <w:rPr>
                <w:rFonts w:ascii="Times New Roman" w:hAnsi="Times New Roman" w:cs="Times New Roman"/>
                <w:sz w:val="24"/>
                <w:szCs w:val="24"/>
              </w:rPr>
              <w:t>1</w:t>
            </w:r>
          </w:p>
        </w:tc>
        <w:tc>
          <w:tcPr>
            <w:tcW w:w="1630" w:type="dxa"/>
          </w:tcPr>
          <w:p w14:paraId="21AB0CF4" w14:textId="216D30DC" w:rsidR="00516F0D" w:rsidRPr="009A7923" w:rsidRDefault="00516F0D" w:rsidP="00D07A8F">
            <w:pPr>
              <w:jc w:val="both"/>
              <w:rPr>
                <w:rFonts w:ascii="Times New Roman" w:hAnsi="Times New Roman" w:cs="Times New Roman"/>
                <w:sz w:val="24"/>
                <w:szCs w:val="24"/>
              </w:rPr>
            </w:pPr>
            <w:r w:rsidRPr="009A7923">
              <w:rPr>
                <w:rFonts w:ascii="Times New Roman" w:hAnsi="Times New Roman" w:cs="Times New Roman"/>
                <w:sz w:val="24"/>
                <w:szCs w:val="24"/>
              </w:rPr>
              <w:t>Grafted</w:t>
            </w:r>
          </w:p>
        </w:tc>
        <w:tc>
          <w:tcPr>
            <w:tcW w:w="1394" w:type="dxa"/>
          </w:tcPr>
          <w:p w14:paraId="3A1CA091" w14:textId="70289E2D" w:rsidR="00516F0D" w:rsidRPr="009A7923" w:rsidRDefault="00516F0D" w:rsidP="00D07A8F">
            <w:pPr>
              <w:jc w:val="both"/>
              <w:rPr>
                <w:rFonts w:ascii="Times New Roman" w:hAnsi="Times New Roman" w:cs="Times New Roman"/>
                <w:sz w:val="24"/>
                <w:szCs w:val="24"/>
              </w:rPr>
            </w:pPr>
            <w:r w:rsidRPr="009A7923">
              <w:rPr>
                <w:rFonts w:ascii="Times New Roman" w:hAnsi="Times New Roman" w:cs="Times New Roman"/>
                <w:sz w:val="24"/>
                <w:szCs w:val="24"/>
              </w:rPr>
              <w:t>4</w:t>
            </w:r>
            <w:r w:rsidR="00FA13AA">
              <w:rPr>
                <w:rFonts w:ascii="Times New Roman" w:hAnsi="Times New Roman" w:cs="Times New Roman"/>
                <w:sz w:val="24"/>
                <w:szCs w:val="24"/>
              </w:rPr>
              <w:t>2</w:t>
            </w:r>
            <w:r w:rsidRPr="009A7923">
              <w:rPr>
                <w:rFonts w:ascii="Times New Roman" w:hAnsi="Times New Roman" w:cs="Times New Roman"/>
                <w:sz w:val="24"/>
                <w:szCs w:val="24"/>
              </w:rPr>
              <w:t>.75</w:t>
            </w:r>
          </w:p>
        </w:tc>
        <w:tc>
          <w:tcPr>
            <w:tcW w:w="1502" w:type="dxa"/>
          </w:tcPr>
          <w:p w14:paraId="7748AFCB" w14:textId="783511FA" w:rsidR="00516F0D" w:rsidRPr="009A7923" w:rsidRDefault="00516F0D" w:rsidP="00D07A8F">
            <w:pPr>
              <w:jc w:val="both"/>
              <w:rPr>
                <w:rFonts w:ascii="Times New Roman" w:hAnsi="Times New Roman" w:cs="Times New Roman"/>
                <w:sz w:val="24"/>
                <w:szCs w:val="24"/>
              </w:rPr>
            </w:pPr>
            <w:r w:rsidRPr="009A7923">
              <w:rPr>
                <w:rFonts w:ascii="Times New Roman" w:hAnsi="Times New Roman" w:cs="Times New Roman"/>
                <w:sz w:val="24"/>
                <w:szCs w:val="24"/>
              </w:rPr>
              <w:t>63.75</w:t>
            </w:r>
          </w:p>
        </w:tc>
        <w:tc>
          <w:tcPr>
            <w:tcW w:w="1503" w:type="dxa"/>
          </w:tcPr>
          <w:p w14:paraId="3A8CE5C6" w14:textId="55972386" w:rsidR="00516F0D" w:rsidRPr="009A7923" w:rsidRDefault="00516F0D" w:rsidP="00D07A8F">
            <w:pPr>
              <w:jc w:val="both"/>
              <w:rPr>
                <w:rFonts w:ascii="Times New Roman" w:hAnsi="Times New Roman" w:cs="Times New Roman"/>
                <w:sz w:val="24"/>
                <w:szCs w:val="24"/>
              </w:rPr>
            </w:pPr>
            <w:r w:rsidRPr="009A7923">
              <w:rPr>
                <w:rFonts w:ascii="Times New Roman" w:hAnsi="Times New Roman" w:cs="Times New Roman"/>
                <w:sz w:val="24"/>
                <w:szCs w:val="24"/>
              </w:rPr>
              <w:t>89.2</w:t>
            </w:r>
          </w:p>
        </w:tc>
        <w:tc>
          <w:tcPr>
            <w:tcW w:w="1503" w:type="dxa"/>
          </w:tcPr>
          <w:p w14:paraId="4A57AD7A" w14:textId="08FB6C49" w:rsidR="00516F0D" w:rsidRPr="009A7923" w:rsidRDefault="00516F0D" w:rsidP="00D07A8F">
            <w:pPr>
              <w:jc w:val="both"/>
              <w:rPr>
                <w:rFonts w:ascii="Times New Roman" w:hAnsi="Times New Roman" w:cs="Times New Roman"/>
                <w:sz w:val="24"/>
                <w:szCs w:val="24"/>
              </w:rPr>
            </w:pPr>
            <w:r w:rsidRPr="009A7923">
              <w:rPr>
                <w:rFonts w:ascii="Times New Roman" w:hAnsi="Times New Roman" w:cs="Times New Roman"/>
                <w:sz w:val="24"/>
                <w:szCs w:val="24"/>
              </w:rPr>
              <w:t>119.00</w:t>
            </w:r>
          </w:p>
        </w:tc>
      </w:tr>
      <w:tr w:rsidR="00516F0D" w:rsidRPr="009A7923" w14:paraId="49E89F63" w14:textId="77777777" w:rsidTr="00FA13AA">
        <w:tc>
          <w:tcPr>
            <w:tcW w:w="1484" w:type="dxa"/>
          </w:tcPr>
          <w:p w14:paraId="4282341C" w14:textId="5778BB2F" w:rsidR="00516F0D" w:rsidRPr="009A7923" w:rsidRDefault="00516F0D" w:rsidP="00D07A8F">
            <w:pPr>
              <w:jc w:val="both"/>
              <w:rPr>
                <w:rFonts w:ascii="Times New Roman" w:hAnsi="Times New Roman" w:cs="Times New Roman"/>
                <w:sz w:val="24"/>
                <w:szCs w:val="24"/>
              </w:rPr>
            </w:pPr>
            <w:r w:rsidRPr="009A7923">
              <w:rPr>
                <w:rFonts w:ascii="Times New Roman" w:hAnsi="Times New Roman" w:cs="Times New Roman"/>
                <w:sz w:val="24"/>
                <w:szCs w:val="24"/>
              </w:rPr>
              <w:t>2</w:t>
            </w:r>
          </w:p>
        </w:tc>
        <w:tc>
          <w:tcPr>
            <w:tcW w:w="1630" w:type="dxa"/>
          </w:tcPr>
          <w:p w14:paraId="1815DC4F" w14:textId="593E6C21" w:rsidR="00516F0D" w:rsidRPr="009A7923" w:rsidRDefault="00FA13AA" w:rsidP="00D07A8F">
            <w:pPr>
              <w:jc w:val="both"/>
              <w:rPr>
                <w:rFonts w:ascii="Times New Roman" w:hAnsi="Times New Roman" w:cs="Times New Roman"/>
                <w:sz w:val="24"/>
                <w:szCs w:val="24"/>
              </w:rPr>
            </w:pPr>
            <w:r>
              <w:rPr>
                <w:rFonts w:ascii="Times New Roman" w:hAnsi="Times New Roman" w:cs="Times New Roman"/>
                <w:sz w:val="24"/>
                <w:szCs w:val="24"/>
              </w:rPr>
              <w:t>Non-grafted</w:t>
            </w:r>
          </w:p>
        </w:tc>
        <w:tc>
          <w:tcPr>
            <w:tcW w:w="1394" w:type="dxa"/>
          </w:tcPr>
          <w:p w14:paraId="19B176C7" w14:textId="03CA4321" w:rsidR="00516F0D" w:rsidRPr="009A7923" w:rsidRDefault="00516F0D" w:rsidP="00D07A8F">
            <w:pPr>
              <w:jc w:val="both"/>
              <w:rPr>
                <w:rFonts w:ascii="Times New Roman" w:hAnsi="Times New Roman" w:cs="Times New Roman"/>
                <w:sz w:val="24"/>
                <w:szCs w:val="24"/>
              </w:rPr>
            </w:pPr>
            <w:r w:rsidRPr="009A7923">
              <w:rPr>
                <w:rFonts w:ascii="Times New Roman" w:hAnsi="Times New Roman" w:cs="Times New Roman"/>
                <w:sz w:val="24"/>
                <w:szCs w:val="24"/>
              </w:rPr>
              <w:t>42.10</w:t>
            </w:r>
          </w:p>
        </w:tc>
        <w:tc>
          <w:tcPr>
            <w:tcW w:w="1502" w:type="dxa"/>
          </w:tcPr>
          <w:p w14:paraId="48266CFC" w14:textId="463525AC" w:rsidR="00516F0D" w:rsidRPr="009A7923" w:rsidRDefault="00516F0D" w:rsidP="00D07A8F">
            <w:pPr>
              <w:jc w:val="both"/>
              <w:rPr>
                <w:rFonts w:ascii="Times New Roman" w:hAnsi="Times New Roman" w:cs="Times New Roman"/>
                <w:sz w:val="24"/>
                <w:szCs w:val="24"/>
              </w:rPr>
            </w:pPr>
            <w:r w:rsidRPr="009A7923">
              <w:rPr>
                <w:rFonts w:ascii="Times New Roman" w:hAnsi="Times New Roman" w:cs="Times New Roman"/>
                <w:sz w:val="24"/>
                <w:szCs w:val="24"/>
              </w:rPr>
              <w:t>62.50</w:t>
            </w:r>
          </w:p>
        </w:tc>
        <w:tc>
          <w:tcPr>
            <w:tcW w:w="1503" w:type="dxa"/>
          </w:tcPr>
          <w:p w14:paraId="052FDE56" w14:textId="209E26EC" w:rsidR="00516F0D" w:rsidRPr="009A7923" w:rsidRDefault="00516F0D" w:rsidP="00D07A8F">
            <w:pPr>
              <w:jc w:val="both"/>
              <w:rPr>
                <w:rFonts w:ascii="Times New Roman" w:hAnsi="Times New Roman" w:cs="Times New Roman"/>
                <w:sz w:val="24"/>
                <w:szCs w:val="24"/>
              </w:rPr>
            </w:pPr>
            <w:r w:rsidRPr="009A7923">
              <w:rPr>
                <w:rFonts w:ascii="Times New Roman" w:hAnsi="Times New Roman" w:cs="Times New Roman"/>
                <w:sz w:val="24"/>
                <w:szCs w:val="24"/>
              </w:rPr>
              <w:t>88.50</w:t>
            </w:r>
          </w:p>
        </w:tc>
        <w:tc>
          <w:tcPr>
            <w:tcW w:w="1503" w:type="dxa"/>
          </w:tcPr>
          <w:p w14:paraId="1871341B" w14:textId="383C2FD0" w:rsidR="00516F0D" w:rsidRPr="009A7923" w:rsidRDefault="00516F0D" w:rsidP="00D07A8F">
            <w:pPr>
              <w:jc w:val="both"/>
              <w:rPr>
                <w:rFonts w:ascii="Times New Roman" w:hAnsi="Times New Roman" w:cs="Times New Roman"/>
                <w:sz w:val="24"/>
                <w:szCs w:val="24"/>
              </w:rPr>
            </w:pPr>
            <w:r w:rsidRPr="009A7923">
              <w:rPr>
                <w:rFonts w:ascii="Times New Roman" w:hAnsi="Times New Roman" w:cs="Times New Roman"/>
                <w:sz w:val="24"/>
                <w:szCs w:val="24"/>
              </w:rPr>
              <w:t>115.00</w:t>
            </w:r>
          </w:p>
        </w:tc>
      </w:tr>
      <w:tr w:rsidR="00FA13AA" w:rsidRPr="009A7923" w14:paraId="167C9826" w14:textId="77777777" w:rsidTr="00FA13AA">
        <w:tc>
          <w:tcPr>
            <w:tcW w:w="1484" w:type="dxa"/>
          </w:tcPr>
          <w:p w14:paraId="222C70C7" w14:textId="44E5A599" w:rsidR="00FA13AA" w:rsidRPr="009A7923" w:rsidRDefault="00FA13AA" w:rsidP="00D07A8F">
            <w:pPr>
              <w:jc w:val="both"/>
              <w:rPr>
                <w:rFonts w:ascii="Times New Roman" w:hAnsi="Times New Roman" w:cs="Times New Roman"/>
                <w:sz w:val="24"/>
                <w:szCs w:val="24"/>
              </w:rPr>
            </w:pPr>
            <w:r>
              <w:rPr>
                <w:rFonts w:ascii="Times New Roman" w:hAnsi="Times New Roman" w:cs="Times New Roman"/>
                <w:sz w:val="24"/>
                <w:szCs w:val="24"/>
              </w:rPr>
              <w:t>3</w:t>
            </w:r>
          </w:p>
        </w:tc>
        <w:tc>
          <w:tcPr>
            <w:tcW w:w="1630" w:type="dxa"/>
          </w:tcPr>
          <w:p w14:paraId="1DEF3446" w14:textId="6C100389" w:rsidR="00FA13AA" w:rsidRPr="009A7923" w:rsidRDefault="00FA13AA" w:rsidP="00D07A8F">
            <w:pPr>
              <w:jc w:val="both"/>
              <w:rPr>
                <w:rFonts w:ascii="Times New Roman" w:hAnsi="Times New Roman" w:cs="Times New Roman"/>
                <w:sz w:val="24"/>
                <w:szCs w:val="24"/>
              </w:rPr>
            </w:pPr>
            <w:r>
              <w:rPr>
                <w:rFonts w:ascii="Times New Roman" w:hAnsi="Times New Roman" w:cs="Times New Roman"/>
                <w:sz w:val="24"/>
                <w:szCs w:val="24"/>
              </w:rPr>
              <w:t>Local Tomato</w:t>
            </w:r>
          </w:p>
        </w:tc>
        <w:tc>
          <w:tcPr>
            <w:tcW w:w="1394" w:type="dxa"/>
          </w:tcPr>
          <w:p w14:paraId="7CB51AD2" w14:textId="63C26063" w:rsidR="00FA13AA" w:rsidRPr="009A7923" w:rsidRDefault="00FA13AA" w:rsidP="00D07A8F">
            <w:pPr>
              <w:jc w:val="both"/>
              <w:rPr>
                <w:rFonts w:ascii="Times New Roman" w:hAnsi="Times New Roman" w:cs="Times New Roman"/>
                <w:sz w:val="24"/>
                <w:szCs w:val="24"/>
              </w:rPr>
            </w:pPr>
            <w:r>
              <w:rPr>
                <w:rFonts w:ascii="Times New Roman" w:hAnsi="Times New Roman" w:cs="Times New Roman"/>
                <w:sz w:val="24"/>
                <w:szCs w:val="24"/>
              </w:rPr>
              <w:t>40.80</w:t>
            </w:r>
          </w:p>
        </w:tc>
        <w:tc>
          <w:tcPr>
            <w:tcW w:w="1502" w:type="dxa"/>
          </w:tcPr>
          <w:p w14:paraId="4AD2EFBC" w14:textId="0D05B9C4" w:rsidR="00FA13AA" w:rsidRPr="009A7923" w:rsidRDefault="00FA13AA" w:rsidP="00D07A8F">
            <w:pPr>
              <w:jc w:val="both"/>
              <w:rPr>
                <w:rFonts w:ascii="Times New Roman" w:hAnsi="Times New Roman" w:cs="Times New Roman"/>
                <w:sz w:val="24"/>
                <w:szCs w:val="24"/>
              </w:rPr>
            </w:pPr>
            <w:r>
              <w:rPr>
                <w:rFonts w:ascii="Times New Roman" w:hAnsi="Times New Roman" w:cs="Times New Roman"/>
                <w:sz w:val="24"/>
                <w:szCs w:val="24"/>
              </w:rPr>
              <w:t>61.75</w:t>
            </w:r>
          </w:p>
        </w:tc>
        <w:tc>
          <w:tcPr>
            <w:tcW w:w="1503" w:type="dxa"/>
          </w:tcPr>
          <w:p w14:paraId="1943EC78" w14:textId="5B72039B" w:rsidR="00FA13AA" w:rsidRPr="009A7923" w:rsidRDefault="00FA13AA" w:rsidP="00D07A8F">
            <w:pPr>
              <w:jc w:val="both"/>
              <w:rPr>
                <w:rFonts w:ascii="Times New Roman" w:hAnsi="Times New Roman" w:cs="Times New Roman"/>
                <w:sz w:val="24"/>
                <w:szCs w:val="24"/>
              </w:rPr>
            </w:pPr>
            <w:r>
              <w:rPr>
                <w:rFonts w:ascii="Times New Roman" w:hAnsi="Times New Roman" w:cs="Times New Roman"/>
                <w:sz w:val="24"/>
                <w:szCs w:val="24"/>
              </w:rPr>
              <w:t>83.90</w:t>
            </w:r>
          </w:p>
        </w:tc>
        <w:tc>
          <w:tcPr>
            <w:tcW w:w="1503" w:type="dxa"/>
          </w:tcPr>
          <w:p w14:paraId="5DD38405" w14:textId="2B1A6C04" w:rsidR="00FA13AA" w:rsidRPr="009A7923" w:rsidRDefault="00FA13AA" w:rsidP="00D07A8F">
            <w:pPr>
              <w:jc w:val="both"/>
              <w:rPr>
                <w:rFonts w:ascii="Times New Roman" w:hAnsi="Times New Roman" w:cs="Times New Roman"/>
                <w:sz w:val="24"/>
                <w:szCs w:val="24"/>
              </w:rPr>
            </w:pPr>
            <w:r>
              <w:rPr>
                <w:rFonts w:ascii="Times New Roman" w:hAnsi="Times New Roman" w:cs="Times New Roman"/>
                <w:sz w:val="24"/>
                <w:szCs w:val="24"/>
              </w:rPr>
              <w:t>105.80</w:t>
            </w:r>
          </w:p>
        </w:tc>
      </w:tr>
    </w:tbl>
    <w:p w14:paraId="7D67288B" w14:textId="77777777" w:rsidR="00516F0D" w:rsidRPr="009A7923" w:rsidRDefault="00516F0D" w:rsidP="00D07A8F">
      <w:pPr>
        <w:jc w:val="both"/>
        <w:rPr>
          <w:rFonts w:ascii="Times New Roman" w:hAnsi="Times New Roman" w:cs="Times New Roman"/>
          <w:sz w:val="24"/>
          <w:szCs w:val="24"/>
        </w:rPr>
      </w:pPr>
    </w:p>
    <w:p w14:paraId="1FFC9459" w14:textId="77777777" w:rsidR="007E1FA4" w:rsidRPr="009A7923" w:rsidRDefault="007E1FA4" w:rsidP="00D07A8F">
      <w:pPr>
        <w:jc w:val="both"/>
        <w:rPr>
          <w:rFonts w:ascii="Times New Roman" w:hAnsi="Times New Roman" w:cs="Times New Roman"/>
          <w:sz w:val="24"/>
          <w:szCs w:val="24"/>
        </w:rPr>
      </w:pPr>
    </w:p>
    <w:p w14:paraId="561212C6" w14:textId="77777777" w:rsidR="007E1FA4" w:rsidRPr="009A7923" w:rsidRDefault="007E1FA4" w:rsidP="00D07A8F">
      <w:pPr>
        <w:jc w:val="both"/>
        <w:rPr>
          <w:rFonts w:ascii="Times New Roman" w:hAnsi="Times New Roman" w:cs="Times New Roman"/>
          <w:sz w:val="24"/>
          <w:szCs w:val="24"/>
        </w:rPr>
      </w:pPr>
    </w:p>
    <w:p w14:paraId="21C97645" w14:textId="0A6D2DD9" w:rsidR="007E1FA4" w:rsidRPr="009A7923" w:rsidRDefault="007E1FA4" w:rsidP="00D07A8F">
      <w:pPr>
        <w:jc w:val="both"/>
        <w:rPr>
          <w:rFonts w:ascii="Times New Roman" w:hAnsi="Times New Roman" w:cs="Times New Roman"/>
          <w:sz w:val="24"/>
          <w:szCs w:val="24"/>
        </w:rPr>
      </w:pPr>
      <w:bookmarkStart w:id="0" w:name="_GoBack"/>
      <w:r w:rsidRPr="009A7923">
        <w:rPr>
          <w:rFonts w:ascii="Times New Roman" w:hAnsi="Times New Roman" w:cs="Times New Roman"/>
          <w:sz w:val="24"/>
          <w:szCs w:val="24"/>
        </w:rPr>
        <w:t>Table</w:t>
      </w:r>
      <w:bookmarkEnd w:id="0"/>
      <w:r w:rsidR="00670D8A" w:rsidRPr="009A7923">
        <w:rPr>
          <w:rFonts w:ascii="Times New Roman" w:hAnsi="Times New Roman" w:cs="Times New Roman"/>
          <w:sz w:val="24"/>
          <w:szCs w:val="24"/>
        </w:rPr>
        <w:t xml:space="preserve"> 3</w:t>
      </w:r>
      <w:r w:rsidRPr="009A7923">
        <w:rPr>
          <w:rFonts w:ascii="Times New Roman" w:hAnsi="Times New Roman" w:cs="Times New Roman"/>
          <w:sz w:val="24"/>
          <w:szCs w:val="24"/>
        </w:rPr>
        <w:t xml:space="preserve"> Variations in the plant growth and yield parameters of grafted tomato</w:t>
      </w:r>
      <w:r w:rsidR="008462AA">
        <w:rPr>
          <w:rFonts w:ascii="Times New Roman" w:hAnsi="Times New Roman" w:cs="Times New Roman"/>
          <w:sz w:val="24"/>
          <w:szCs w:val="24"/>
        </w:rPr>
        <w:t xml:space="preserve"> (GT), non-grafted tomato (NGT) and local tomato (LT)</w:t>
      </w:r>
      <w:r w:rsidRPr="009A7923">
        <w:rPr>
          <w:rFonts w:ascii="Times New Roman" w:hAnsi="Times New Roman" w:cs="Times New Roman"/>
          <w:sz w:val="24"/>
          <w:szCs w:val="24"/>
        </w:rPr>
        <w:t xml:space="preserve"> </w:t>
      </w:r>
      <w:r w:rsidR="008462AA">
        <w:rPr>
          <w:rFonts w:ascii="Times New Roman" w:hAnsi="Times New Roman" w:cs="Times New Roman"/>
          <w:sz w:val="24"/>
          <w:szCs w:val="24"/>
        </w:rPr>
        <w:t>plants</w:t>
      </w:r>
    </w:p>
    <w:tbl>
      <w:tblPr>
        <w:tblStyle w:val="TableGrid"/>
        <w:tblW w:w="9100" w:type="dxa"/>
        <w:tblLook w:val="04A0" w:firstRow="1" w:lastRow="0" w:firstColumn="1" w:lastColumn="0" w:noHBand="0" w:noVBand="1"/>
      </w:tblPr>
      <w:tblGrid>
        <w:gridCol w:w="720"/>
        <w:gridCol w:w="1951"/>
        <w:gridCol w:w="1255"/>
        <w:gridCol w:w="949"/>
        <w:gridCol w:w="1173"/>
        <w:gridCol w:w="763"/>
        <w:gridCol w:w="763"/>
        <w:gridCol w:w="763"/>
        <w:gridCol w:w="763"/>
      </w:tblGrid>
      <w:tr w:rsidR="00B127D5" w:rsidRPr="009A7923" w14:paraId="18A35EB7" w14:textId="77777777" w:rsidTr="00B559A3">
        <w:tc>
          <w:tcPr>
            <w:tcW w:w="720" w:type="dxa"/>
          </w:tcPr>
          <w:p w14:paraId="73AE5389"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Sl. No.</w:t>
            </w:r>
          </w:p>
        </w:tc>
        <w:tc>
          <w:tcPr>
            <w:tcW w:w="1951" w:type="dxa"/>
          </w:tcPr>
          <w:p w14:paraId="01C7A935"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Parameter of study</w:t>
            </w:r>
          </w:p>
        </w:tc>
        <w:tc>
          <w:tcPr>
            <w:tcW w:w="1255" w:type="dxa"/>
          </w:tcPr>
          <w:p w14:paraId="63B3023C"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Unit of parameter</w:t>
            </w:r>
          </w:p>
        </w:tc>
        <w:tc>
          <w:tcPr>
            <w:tcW w:w="949" w:type="dxa"/>
          </w:tcPr>
          <w:p w14:paraId="6569A98A" w14:textId="63189216" w:rsidR="00B127D5" w:rsidRPr="009A7923" w:rsidRDefault="008462AA" w:rsidP="00B559A3">
            <w:pPr>
              <w:jc w:val="both"/>
              <w:rPr>
                <w:rFonts w:ascii="Times New Roman" w:hAnsi="Times New Roman" w:cs="Times New Roman"/>
                <w:sz w:val="24"/>
                <w:szCs w:val="24"/>
              </w:rPr>
            </w:pPr>
            <w:r>
              <w:rPr>
                <w:rFonts w:ascii="Times New Roman" w:hAnsi="Times New Roman" w:cs="Times New Roman"/>
                <w:sz w:val="24"/>
                <w:szCs w:val="24"/>
              </w:rPr>
              <w:t>GT</w:t>
            </w:r>
          </w:p>
        </w:tc>
        <w:tc>
          <w:tcPr>
            <w:tcW w:w="1173" w:type="dxa"/>
          </w:tcPr>
          <w:p w14:paraId="2199F9A3" w14:textId="73DFB672" w:rsidR="00B127D5" w:rsidRPr="009A7923" w:rsidRDefault="008462AA" w:rsidP="00B559A3">
            <w:pPr>
              <w:jc w:val="both"/>
              <w:rPr>
                <w:rFonts w:ascii="Times New Roman" w:hAnsi="Times New Roman" w:cs="Times New Roman"/>
                <w:sz w:val="24"/>
                <w:szCs w:val="24"/>
              </w:rPr>
            </w:pPr>
            <w:r>
              <w:rPr>
                <w:rFonts w:ascii="Times New Roman" w:hAnsi="Times New Roman" w:cs="Times New Roman"/>
                <w:sz w:val="24"/>
                <w:szCs w:val="24"/>
              </w:rPr>
              <w:t>NGT</w:t>
            </w:r>
          </w:p>
        </w:tc>
        <w:tc>
          <w:tcPr>
            <w:tcW w:w="763" w:type="dxa"/>
          </w:tcPr>
          <w:p w14:paraId="2B0AA846" w14:textId="2725BF1A" w:rsidR="00B127D5" w:rsidRPr="009A7923" w:rsidRDefault="008462AA" w:rsidP="00B559A3">
            <w:pPr>
              <w:jc w:val="both"/>
              <w:rPr>
                <w:rFonts w:ascii="Times New Roman" w:hAnsi="Times New Roman" w:cs="Times New Roman"/>
                <w:sz w:val="24"/>
                <w:szCs w:val="24"/>
              </w:rPr>
            </w:pPr>
            <w:r>
              <w:rPr>
                <w:rFonts w:ascii="Times New Roman" w:hAnsi="Times New Roman" w:cs="Times New Roman"/>
                <w:sz w:val="24"/>
                <w:szCs w:val="24"/>
              </w:rPr>
              <w:t>LT</w:t>
            </w:r>
          </w:p>
        </w:tc>
        <w:tc>
          <w:tcPr>
            <w:tcW w:w="763" w:type="dxa"/>
          </w:tcPr>
          <w:p w14:paraId="52E658E6"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SD</w:t>
            </w:r>
          </w:p>
        </w:tc>
        <w:tc>
          <w:tcPr>
            <w:tcW w:w="763" w:type="dxa"/>
          </w:tcPr>
          <w:p w14:paraId="69ED56BB"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SEM</w:t>
            </w:r>
          </w:p>
        </w:tc>
        <w:tc>
          <w:tcPr>
            <w:tcW w:w="763" w:type="dxa"/>
          </w:tcPr>
          <w:p w14:paraId="51252258"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CD</w:t>
            </w:r>
          </w:p>
        </w:tc>
      </w:tr>
      <w:tr w:rsidR="00B127D5" w:rsidRPr="009A7923" w14:paraId="488B6C3C" w14:textId="77777777" w:rsidTr="00B559A3">
        <w:tc>
          <w:tcPr>
            <w:tcW w:w="720" w:type="dxa"/>
          </w:tcPr>
          <w:p w14:paraId="4E7556AA"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1</w:t>
            </w:r>
          </w:p>
        </w:tc>
        <w:tc>
          <w:tcPr>
            <w:tcW w:w="1951" w:type="dxa"/>
          </w:tcPr>
          <w:p w14:paraId="068A9CD7"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No. of seedings transplanted</w:t>
            </w:r>
          </w:p>
        </w:tc>
        <w:tc>
          <w:tcPr>
            <w:tcW w:w="1255" w:type="dxa"/>
          </w:tcPr>
          <w:p w14:paraId="0EAF98DC"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No.</w:t>
            </w:r>
          </w:p>
        </w:tc>
        <w:tc>
          <w:tcPr>
            <w:tcW w:w="949" w:type="dxa"/>
          </w:tcPr>
          <w:p w14:paraId="0187DE9B"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500</w:t>
            </w:r>
          </w:p>
        </w:tc>
        <w:tc>
          <w:tcPr>
            <w:tcW w:w="1173" w:type="dxa"/>
          </w:tcPr>
          <w:p w14:paraId="54739A01"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500</w:t>
            </w:r>
          </w:p>
        </w:tc>
        <w:tc>
          <w:tcPr>
            <w:tcW w:w="763" w:type="dxa"/>
          </w:tcPr>
          <w:p w14:paraId="71E7ECF5" w14:textId="77777777" w:rsidR="00B127D5" w:rsidRPr="009A7923" w:rsidRDefault="00B127D5" w:rsidP="00B559A3">
            <w:pPr>
              <w:jc w:val="both"/>
              <w:rPr>
                <w:rFonts w:ascii="Times New Roman" w:hAnsi="Times New Roman" w:cs="Times New Roman"/>
                <w:sz w:val="24"/>
                <w:szCs w:val="24"/>
              </w:rPr>
            </w:pPr>
            <w:r>
              <w:rPr>
                <w:rFonts w:ascii="Times New Roman" w:hAnsi="Times New Roman" w:cs="Times New Roman"/>
                <w:sz w:val="24"/>
                <w:szCs w:val="24"/>
              </w:rPr>
              <w:t>500</w:t>
            </w:r>
          </w:p>
        </w:tc>
        <w:tc>
          <w:tcPr>
            <w:tcW w:w="763" w:type="dxa"/>
          </w:tcPr>
          <w:p w14:paraId="697A5B14"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w:t>
            </w:r>
          </w:p>
        </w:tc>
        <w:tc>
          <w:tcPr>
            <w:tcW w:w="763" w:type="dxa"/>
          </w:tcPr>
          <w:p w14:paraId="1604F3A6"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w:t>
            </w:r>
          </w:p>
        </w:tc>
        <w:tc>
          <w:tcPr>
            <w:tcW w:w="763" w:type="dxa"/>
          </w:tcPr>
          <w:p w14:paraId="5703D190"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w:t>
            </w:r>
          </w:p>
        </w:tc>
      </w:tr>
      <w:tr w:rsidR="00B127D5" w:rsidRPr="009A7923" w14:paraId="5C7986D7" w14:textId="77777777" w:rsidTr="00B559A3">
        <w:tc>
          <w:tcPr>
            <w:tcW w:w="720" w:type="dxa"/>
          </w:tcPr>
          <w:p w14:paraId="27C41B5B"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2</w:t>
            </w:r>
          </w:p>
        </w:tc>
        <w:tc>
          <w:tcPr>
            <w:tcW w:w="1951" w:type="dxa"/>
          </w:tcPr>
          <w:p w14:paraId="295A3891"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No. of seedlings established</w:t>
            </w:r>
          </w:p>
        </w:tc>
        <w:tc>
          <w:tcPr>
            <w:tcW w:w="1255" w:type="dxa"/>
          </w:tcPr>
          <w:p w14:paraId="0538E999"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No.</w:t>
            </w:r>
          </w:p>
        </w:tc>
        <w:tc>
          <w:tcPr>
            <w:tcW w:w="949" w:type="dxa"/>
          </w:tcPr>
          <w:p w14:paraId="73663AAA"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497</w:t>
            </w:r>
          </w:p>
        </w:tc>
        <w:tc>
          <w:tcPr>
            <w:tcW w:w="1173" w:type="dxa"/>
          </w:tcPr>
          <w:p w14:paraId="33E592C8"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461</w:t>
            </w:r>
          </w:p>
        </w:tc>
        <w:tc>
          <w:tcPr>
            <w:tcW w:w="763" w:type="dxa"/>
          </w:tcPr>
          <w:p w14:paraId="093CC26D" w14:textId="77777777" w:rsidR="00B127D5" w:rsidRPr="009A7923" w:rsidRDefault="00B127D5" w:rsidP="00B559A3">
            <w:pPr>
              <w:jc w:val="both"/>
              <w:rPr>
                <w:rFonts w:ascii="Times New Roman" w:hAnsi="Times New Roman" w:cs="Times New Roman"/>
                <w:sz w:val="24"/>
                <w:szCs w:val="24"/>
              </w:rPr>
            </w:pPr>
            <w:r>
              <w:rPr>
                <w:rFonts w:ascii="Times New Roman" w:hAnsi="Times New Roman" w:cs="Times New Roman"/>
                <w:sz w:val="24"/>
                <w:szCs w:val="24"/>
              </w:rPr>
              <w:t>402</w:t>
            </w:r>
          </w:p>
        </w:tc>
        <w:tc>
          <w:tcPr>
            <w:tcW w:w="763" w:type="dxa"/>
          </w:tcPr>
          <w:p w14:paraId="7AFB72D0"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10.86</w:t>
            </w:r>
          </w:p>
        </w:tc>
        <w:tc>
          <w:tcPr>
            <w:tcW w:w="763" w:type="dxa"/>
          </w:tcPr>
          <w:p w14:paraId="1B707DA4"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3.02</w:t>
            </w:r>
          </w:p>
        </w:tc>
        <w:tc>
          <w:tcPr>
            <w:tcW w:w="763" w:type="dxa"/>
          </w:tcPr>
          <w:p w14:paraId="4590BB98"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6.12</w:t>
            </w:r>
          </w:p>
        </w:tc>
      </w:tr>
      <w:tr w:rsidR="00B127D5" w:rsidRPr="009A7923" w14:paraId="5DF4DD4B" w14:textId="77777777" w:rsidTr="00B559A3">
        <w:tc>
          <w:tcPr>
            <w:tcW w:w="720" w:type="dxa"/>
          </w:tcPr>
          <w:p w14:paraId="3D36D107"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3</w:t>
            </w:r>
          </w:p>
        </w:tc>
        <w:tc>
          <w:tcPr>
            <w:tcW w:w="1951" w:type="dxa"/>
          </w:tcPr>
          <w:p w14:paraId="7AFDDB19"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No</w:t>
            </w:r>
            <w:r>
              <w:rPr>
                <w:rFonts w:ascii="Times New Roman" w:hAnsi="Times New Roman" w:cs="Times New Roman"/>
                <w:sz w:val="24"/>
                <w:szCs w:val="24"/>
              </w:rPr>
              <w:t>s</w:t>
            </w:r>
            <w:r w:rsidRPr="009A7923">
              <w:rPr>
                <w:rFonts w:ascii="Times New Roman" w:hAnsi="Times New Roman" w:cs="Times New Roman"/>
                <w:sz w:val="24"/>
                <w:szCs w:val="24"/>
              </w:rPr>
              <w:t>. of will affected seedlings</w:t>
            </w:r>
          </w:p>
        </w:tc>
        <w:tc>
          <w:tcPr>
            <w:tcW w:w="1255" w:type="dxa"/>
          </w:tcPr>
          <w:p w14:paraId="77CB3AF3"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No.</w:t>
            </w:r>
          </w:p>
        </w:tc>
        <w:tc>
          <w:tcPr>
            <w:tcW w:w="949" w:type="dxa"/>
          </w:tcPr>
          <w:p w14:paraId="4AA179A2"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4</w:t>
            </w:r>
          </w:p>
        </w:tc>
        <w:tc>
          <w:tcPr>
            <w:tcW w:w="1173" w:type="dxa"/>
          </w:tcPr>
          <w:p w14:paraId="2FC41159"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76</w:t>
            </w:r>
          </w:p>
        </w:tc>
        <w:tc>
          <w:tcPr>
            <w:tcW w:w="763" w:type="dxa"/>
          </w:tcPr>
          <w:p w14:paraId="0FDA407A" w14:textId="77777777" w:rsidR="00B127D5" w:rsidRPr="009A7923" w:rsidRDefault="00B127D5" w:rsidP="00B559A3">
            <w:pPr>
              <w:jc w:val="both"/>
              <w:rPr>
                <w:rFonts w:ascii="Times New Roman" w:hAnsi="Times New Roman" w:cs="Times New Roman"/>
                <w:sz w:val="24"/>
                <w:szCs w:val="24"/>
              </w:rPr>
            </w:pPr>
            <w:r>
              <w:rPr>
                <w:rFonts w:ascii="Times New Roman" w:hAnsi="Times New Roman" w:cs="Times New Roman"/>
                <w:sz w:val="24"/>
                <w:szCs w:val="24"/>
              </w:rPr>
              <w:t>85</w:t>
            </w:r>
          </w:p>
        </w:tc>
        <w:tc>
          <w:tcPr>
            <w:tcW w:w="763" w:type="dxa"/>
          </w:tcPr>
          <w:p w14:paraId="42E84430"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0.99</w:t>
            </w:r>
          </w:p>
        </w:tc>
        <w:tc>
          <w:tcPr>
            <w:tcW w:w="763" w:type="dxa"/>
          </w:tcPr>
          <w:p w14:paraId="638CC44B"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0.27</w:t>
            </w:r>
          </w:p>
        </w:tc>
        <w:tc>
          <w:tcPr>
            <w:tcW w:w="763" w:type="dxa"/>
          </w:tcPr>
          <w:p w14:paraId="2A536FCD"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0.55</w:t>
            </w:r>
          </w:p>
        </w:tc>
      </w:tr>
      <w:tr w:rsidR="00B127D5" w:rsidRPr="009A7923" w14:paraId="4BDED525" w14:textId="77777777" w:rsidTr="00B559A3">
        <w:tc>
          <w:tcPr>
            <w:tcW w:w="720" w:type="dxa"/>
          </w:tcPr>
          <w:p w14:paraId="15DA6D93"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4</w:t>
            </w:r>
          </w:p>
        </w:tc>
        <w:tc>
          <w:tcPr>
            <w:tcW w:w="1951" w:type="dxa"/>
          </w:tcPr>
          <w:p w14:paraId="77AA6662"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 xml:space="preserve">No. of seedlings survived </w:t>
            </w:r>
          </w:p>
        </w:tc>
        <w:tc>
          <w:tcPr>
            <w:tcW w:w="1255" w:type="dxa"/>
          </w:tcPr>
          <w:p w14:paraId="5F26B077"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No.</w:t>
            </w:r>
          </w:p>
        </w:tc>
        <w:tc>
          <w:tcPr>
            <w:tcW w:w="949" w:type="dxa"/>
          </w:tcPr>
          <w:p w14:paraId="6A4CB09A"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493</w:t>
            </w:r>
          </w:p>
        </w:tc>
        <w:tc>
          <w:tcPr>
            <w:tcW w:w="1173" w:type="dxa"/>
          </w:tcPr>
          <w:p w14:paraId="1B1FE8F4"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385</w:t>
            </w:r>
          </w:p>
        </w:tc>
        <w:tc>
          <w:tcPr>
            <w:tcW w:w="763" w:type="dxa"/>
          </w:tcPr>
          <w:p w14:paraId="3238866C" w14:textId="77777777" w:rsidR="00B127D5" w:rsidRPr="009A7923" w:rsidRDefault="00B127D5" w:rsidP="00B559A3">
            <w:pPr>
              <w:jc w:val="both"/>
              <w:rPr>
                <w:rFonts w:ascii="Times New Roman" w:hAnsi="Times New Roman" w:cs="Times New Roman"/>
                <w:sz w:val="24"/>
                <w:szCs w:val="24"/>
              </w:rPr>
            </w:pPr>
            <w:r>
              <w:rPr>
                <w:rFonts w:ascii="Times New Roman" w:hAnsi="Times New Roman" w:cs="Times New Roman"/>
                <w:sz w:val="24"/>
                <w:szCs w:val="24"/>
              </w:rPr>
              <w:t>317</w:t>
            </w:r>
          </w:p>
        </w:tc>
        <w:tc>
          <w:tcPr>
            <w:tcW w:w="763" w:type="dxa"/>
          </w:tcPr>
          <w:p w14:paraId="3D89B666"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1.57</w:t>
            </w:r>
          </w:p>
        </w:tc>
        <w:tc>
          <w:tcPr>
            <w:tcW w:w="763" w:type="dxa"/>
          </w:tcPr>
          <w:p w14:paraId="672746BC"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0.44</w:t>
            </w:r>
          </w:p>
        </w:tc>
        <w:tc>
          <w:tcPr>
            <w:tcW w:w="763" w:type="dxa"/>
          </w:tcPr>
          <w:p w14:paraId="68D198C6"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0.89</w:t>
            </w:r>
          </w:p>
        </w:tc>
      </w:tr>
      <w:tr w:rsidR="00B127D5" w:rsidRPr="009A7923" w14:paraId="2B9B709B" w14:textId="77777777" w:rsidTr="00B559A3">
        <w:tc>
          <w:tcPr>
            <w:tcW w:w="720" w:type="dxa"/>
          </w:tcPr>
          <w:p w14:paraId="3EA3D7E4"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5</w:t>
            </w:r>
          </w:p>
        </w:tc>
        <w:tc>
          <w:tcPr>
            <w:tcW w:w="1951" w:type="dxa"/>
          </w:tcPr>
          <w:p w14:paraId="2E9E0B70"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Fruit weight</w:t>
            </w:r>
          </w:p>
        </w:tc>
        <w:tc>
          <w:tcPr>
            <w:tcW w:w="1255" w:type="dxa"/>
          </w:tcPr>
          <w:p w14:paraId="002997B7" w14:textId="21D4788C" w:rsidR="00B127D5" w:rsidRPr="009A7923" w:rsidRDefault="00A82B18" w:rsidP="00B559A3">
            <w:pPr>
              <w:jc w:val="both"/>
              <w:rPr>
                <w:rFonts w:ascii="Times New Roman" w:hAnsi="Times New Roman" w:cs="Times New Roman"/>
                <w:sz w:val="24"/>
                <w:szCs w:val="24"/>
              </w:rPr>
            </w:pPr>
            <w:r w:rsidRPr="009A7923">
              <w:rPr>
                <w:rFonts w:ascii="Times New Roman" w:hAnsi="Times New Roman" w:cs="Times New Roman"/>
                <w:sz w:val="24"/>
                <w:szCs w:val="24"/>
              </w:rPr>
              <w:t>G</w:t>
            </w:r>
          </w:p>
        </w:tc>
        <w:tc>
          <w:tcPr>
            <w:tcW w:w="949" w:type="dxa"/>
          </w:tcPr>
          <w:p w14:paraId="56ADFAA8"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98</w:t>
            </w:r>
          </w:p>
        </w:tc>
        <w:tc>
          <w:tcPr>
            <w:tcW w:w="1173" w:type="dxa"/>
          </w:tcPr>
          <w:p w14:paraId="6B75DB31"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81.30</w:t>
            </w:r>
          </w:p>
        </w:tc>
        <w:tc>
          <w:tcPr>
            <w:tcW w:w="763" w:type="dxa"/>
          </w:tcPr>
          <w:p w14:paraId="2366DF10" w14:textId="77777777" w:rsidR="00B127D5" w:rsidRPr="009A7923" w:rsidRDefault="00B127D5" w:rsidP="00B559A3">
            <w:pPr>
              <w:jc w:val="both"/>
              <w:rPr>
                <w:rFonts w:ascii="Times New Roman" w:hAnsi="Times New Roman" w:cs="Times New Roman"/>
                <w:sz w:val="24"/>
                <w:szCs w:val="24"/>
              </w:rPr>
            </w:pPr>
            <w:r>
              <w:rPr>
                <w:rFonts w:ascii="Times New Roman" w:hAnsi="Times New Roman" w:cs="Times New Roman"/>
                <w:sz w:val="24"/>
                <w:szCs w:val="24"/>
              </w:rPr>
              <w:t>74.8</w:t>
            </w:r>
          </w:p>
        </w:tc>
        <w:tc>
          <w:tcPr>
            <w:tcW w:w="763" w:type="dxa"/>
          </w:tcPr>
          <w:p w14:paraId="3C8830D2"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0.86</w:t>
            </w:r>
          </w:p>
        </w:tc>
        <w:tc>
          <w:tcPr>
            <w:tcW w:w="763" w:type="dxa"/>
          </w:tcPr>
          <w:p w14:paraId="4FC5B11E"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0.239</w:t>
            </w:r>
          </w:p>
        </w:tc>
        <w:tc>
          <w:tcPr>
            <w:tcW w:w="763" w:type="dxa"/>
          </w:tcPr>
          <w:p w14:paraId="6E28BB04"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0.485</w:t>
            </w:r>
          </w:p>
        </w:tc>
      </w:tr>
      <w:tr w:rsidR="00B127D5" w:rsidRPr="009A7923" w14:paraId="3E3ADC2F" w14:textId="77777777" w:rsidTr="00B559A3">
        <w:tc>
          <w:tcPr>
            <w:tcW w:w="720" w:type="dxa"/>
          </w:tcPr>
          <w:p w14:paraId="053BB05F" w14:textId="77777777" w:rsidR="00B127D5" w:rsidRPr="009A7923" w:rsidRDefault="00B127D5" w:rsidP="00B559A3">
            <w:pPr>
              <w:jc w:val="both"/>
              <w:rPr>
                <w:rFonts w:ascii="Times New Roman" w:hAnsi="Times New Roman" w:cs="Times New Roman"/>
                <w:sz w:val="24"/>
                <w:szCs w:val="24"/>
              </w:rPr>
            </w:pPr>
            <w:r>
              <w:rPr>
                <w:rFonts w:ascii="Times New Roman" w:hAnsi="Times New Roman" w:cs="Times New Roman"/>
                <w:sz w:val="24"/>
                <w:szCs w:val="24"/>
              </w:rPr>
              <w:t>6</w:t>
            </w:r>
          </w:p>
        </w:tc>
        <w:tc>
          <w:tcPr>
            <w:tcW w:w="1951" w:type="dxa"/>
          </w:tcPr>
          <w:p w14:paraId="5DE9D99E" w14:textId="77777777" w:rsidR="00B127D5" w:rsidRPr="009A7923" w:rsidRDefault="00B127D5" w:rsidP="00B559A3">
            <w:pPr>
              <w:jc w:val="both"/>
              <w:rPr>
                <w:rFonts w:ascii="Times New Roman" w:hAnsi="Times New Roman" w:cs="Times New Roman"/>
                <w:sz w:val="24"/>
                <w:szCs w:val="24"/>
              </w:rPr>
            </w:pPr>
            <w:r>
              <w:rPr>
                <w:rFonts w:ascii="Times New Roman" w:hAnsi="Times New Roman" w:cs="Times New Roman"/>
                <w:sz w:val="24"/>
                <w:szCs w:val="24"/>
              </w:rPr>
              <w:t>Active fruiting period</w:t>
            </w:r>
          </w:p>
        </w:tc>
        <w:tc>
          <w:tcPr>
            <w:tcW w:w="1255" w:type="dxa"/>
          </w:tcPr>
          <w:p w14:paraId="6F4E6992" w14:textId="77777777" w:rsidR="00B127D5" w:rsidRPr="009A7923" w:rsidRDefault="00B127D5" w:rsidP="00B559A3">
            <w:pPr>
              <w:jc w:val="both"/>
              <w:rPr>
                <w:rFonts w:ascii="Times New Roman" w:hAnsi="Times New Roman" w:cs="Times New Roman"/>
                <w:sz w:val="24"/>
                <w:szCs w:val="24"/>
              </w:rPr>
            </w:pPr>
            <w:r>
              <w:rPr>
                <w:rFonts w:ascii="Times New Roman" w:hAnsi="Times New Roman" w:cs="Times New Roman"/>
                <w:sz w:val="24"/>
                <w:szCs w:val="24"/>
              </w:rPr>
              <w:t>Days</w:t>
            </w:r>
          </w:p>
        </w:tc>
        <w:tc>
          <w:tcPr>
            <w:tcW w:w="949" w:type="dxa"/>
          </w:tcPr>
          <w:p w14:paraId="2E350AD0" w14:textId="77777777" w:rsidR="00B127D5" w:rsidRPr="009A7923" w:rsidRDefault="00B127D5" w:rsidP="00B559A3">
            <w:pPr>
              <w:jc w:val="both"/>
              <w:rPr>
                <w:rFonts w:ascii="Times New Roman" w:hAnsi="Times New Roman" w:cs="Times New Roman"/>
                <w:sz w:val="24"/>
                <w:szCs w:val="24"/>
              </w:rPr>
            </w:pPr>
            <w:r>
              <w:rPr>
                <w:rFonts w:ascii="Times New Roman" w:hAnsi="Times New Roman" w:cs="Times New Roman"/>
                <w:sz w:val="24"/>
                <w:szCs w:val="24"/>
              </w:rPr>
              <w:t>45</w:t>
            </w:r>
          </w:p>
        </w:tc>
        <w:tc>
          <w:tcPr>
            <w:tcW w:w="1173" w:type="dxa"/>
          </w:tcPr>
          <w:p w14:paraId="43ECA24E" w14:textId="77777777" w:rsidR="00B127D5" w:rsidRPr="009A7923" w:rsidRDefault="00B127D5" w:rsidP="00B559A3">
            <w:pPr>
              <w:jc w:val="both"/>
              <w:rPr>
                <w:rFonts w:ascii="Times New Roman" w:hAnsi="Times New Roman" w:cs="Times New Roman"/>
                <w:sz w:val="24"/>
                <w:szCs w:val="24"/>
              </w:rPr>
            </w:pPr>
            <w:r>
              <w:rPr>
                <w:rFonts w:ascii="Times New Roman" w:hAnsi="Times New Roman" w:cs="Times New Roman"/>
                <w:sz w:val="24"/>
                <w:szCs w:val="24"/>
              </w:rPr>
              <w:t>30</w:t>
            </w:r>
          </w:p>
        </w:tc>
        <w:tc>
          <w:tcPr>
            <w:tcW w:w="763" w:type="dxa"/>
          </w:tcPr>
          <w:p w14:paraId="681B74E2" w14:textId="77777777" w:rsidR="00B127D5" w:rsidRPr="009A7923" w:rsidRDefault="00B127D5" w:rsidP="00B559A3">
            <w:pPr>
              <w:jc w:val="both"/>
              <w:rPr>
                <w:rFonts w:ascii="Times New Roman" w:hAnsi="Times New Roman" w:cs="Times New Roman"/>
                <w:sz w:val="24"/>
                <w:szCs w:val="24"/>
              </w:rPr>
            </w:pPr>
            <w:r>
              <w:rPr>
                <w:rFonts w:ascii="Times New Roman" w:hAnsi="Times New Roman" w:cs="Times New Roman"/>
                <w:sz w:val="24"/>
                <w:szCs w:val="24"/>
              </w:rPr>
              <w:t>32</w:t>
            </w:r>
          </w:p>
        </w:tc>
        <w:tc>
          <w:tcPr>
            <w:tcW w:w="763" w:type="dxa"/>
          </w:tcPr>
          <w:p w14:paraId="005FE72F"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1.39</w:t>
            </w:r>
          </w:p>
        </w:tc>
        <w:tc>
          <w:tcPr>
            <w:tcW w:w="763" w:type="dxa"/>
          </w:tcPr>
          <w:p w14:paraId="7A34AAD2"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0.39</w:t>
            </w:r>
          </w:p>
        </w:tc>
        <w:tc>
          <w:tcPr>
            <w:tcW w:w="763" w:type="dxa"/>
          </w:tcPr>
          <w:p w14:paraId="518A35B2"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0.79</w:t>
            </w:r>
          </w:p>
        </w:tc>
      </w:tr>
      <w:tr w:rsidR="00B127D5" w:rsidRPr="009A7923" w14:paraId="754E2E17" w14:textId="77777777" w:rsidTr="00B559A3">
        <w:tc>
          <w:tcPr>
            <w:tcW w:w="720" w:type="dxa"/>
          </w:tcPr>
          <w:p w14:paraId="731DCDD7" w14:textId="77777777" w:rsidR="00B127D5" w:rsidRPr="009A7923" w:rsidRDefault="00B127D5" w:rsidP="00B559A3">
            <w:pPr>
              <w:jc w:val="both"/>
              <w:rPr>
                <w:rFonts w:ascii="Times New Roman" w:hAnsi="Times New Roman" w:cs="Times New Roman"/>
                <w:sz w:val="24"/>
                <w:szCs w:val="24"/>
              </w:rPr>
            </w:pPr>
            <w:r>
              <w:rPr>
                <w:rFonts w:ascii="Times New Roman" w:hAnsi="Times New Roman" w:cs="Times New Roman"/>
                <w:sz w:val="24"/>
                <w:szCs w:val="24"/>
              </w:rPr>
              <w:t>7</w:t>
            </w:r>
          </w:p>
        </w:tc>
        <w:tc>
          <w:tcPr>
            <w:tcW w:w="1951" w:type="dxa"/>
          </w:tcPr>
          <w:p w14:paraId="596E97FB"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Average fruit yield/plant</w:t>
            </w:r>
          </w:p>
        </w:tc>
        <w:tc>
          <w:tcPr>
            <w:tcW w:w="1255" w:type="dxa"/>
          </w:tcPr>
          <w:p w14:paraId="02C9612A" w14:textId="6C7FACCC" w:rsidR="00B127D5" w:rsidRPr="009A7923" w:rsidRDefault="00A82B18" w:rsidP="00B559A3">
            <w:pPr>
              <w:jc w:val="both"/>
              <w:rPr>
                <w:rFonts w:ascii="Times New Roman" w:hAnsi="Times New Roman" w:cs="Times New Roman"/>
                <w:sz w:val="24"/>
                <w:szCs w:val="24"/>
              </w:rPr>
            </w:pPr>
            <w:r w:rsidRPr="009A7923">
              <w:rPr>
                <w:rFonts w:ascii="Times New Roman" w:hAnsi="Times New Roman" w:cs="Times New Roman"/>
                <w:sz w:val="24"/>
                <w:szCs w:val="24"/>
              </w:rPr>
              <w:t>K</w:t>
            </w:r>
            <w:r w:rsidR="00B127D5" w:rsidRPr="009A7923">
              <w:rPr>
                <w:rFonts w:ascii="Times New Roman" w:hAnsi="Times New Roman" w:cs="Times New Roman"/>
                <w:sz w:val="24"/>
                <w:szCs w:val="24"/>
              </w:rPr>
              <w:t>g</w:t>
            </w:r>
          </w:p>
        </w:tc>
        <w:tc>
          <w:tcPr>
            <w:tcW w:w="949" w:type="dxa"/>
          </w:tcPr>
          <w:p w14:paraId="02A127BB"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6.5</w:t>
            </w:r>
          </w:p>
        </w:tc>
        <w:tc>
          <w:tcPr>
            <w:tcW w:w="1173" w:type="dxa"/>
          </w:tcPr>
          <w:p w14:paraId="7B7DEF7F"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4.2</w:t>
            </w:r>
          </w:p>
        </w:tc>
        <w:tc>
          <w:tcPr>
            <w:tcW w:w="763" w:type="dxa"/>
          </w:tcPr>
          <w:p w14:paraId="2959E5AD" w14:textId="77777777" w:rsidR="00B127D5" w:rsidRPr="009A7923" w:rsidRDefault="00B127D5" w:rsidP="00B559A3">
            <w:pPr>
              <w:jc w:val="both"/>
              <w:rPr>
                <w:rFonts w:ascii="Times New Roman" w:hAnsi="Times New Roman" w:cs="Times New Roman"/>
                <w:sz w:val="24"/>
                <w:szCs w:val="24"/>
              </w:rPr>
            </w:pPr>
            <w:r>
              <w:rPr>
                <w:rFonts w:ascii="Times New Roman" w:hAnsi="Times New Roman" w:cs="Times New Roman"/>
                <w:sz w:val="24"/>
                <w:szCs w:val="24"/>
              </w:rPr>
              <w:t>3.5</w:t>
            </w:r>
          </w:p>
        </w:tc>
        <w:tc>
          <w:tcPr>
            <w:tcW w:w="763" w:type="dxa"/>
          </w:tcPr>
          <w:p w14:paraId="78CCEA7F"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0.36</w:t>
            </w:r>
          </w:p>
        </w:tc>
        <w:tc>
          <w:tcPr>
            <w:tcW w:w="763" w:type="dxa"/>
          </w:tcPr>
          <w:p w14:paraId="684D035E"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0.100</w:t>
            </w:r>
          </w:p>
        </w:tc>
        <w:tc>
          <w:tcPr>
            <w:tcW w:w="763" w:type="dxa"/>
          </w:tcPr>
          <w:p w14:paraId="6D872974"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0.203</w:t>
            </w:r>
          </w:p>
        </w:tc>
      </w:tr>
      <w:tr w:rsidR="00B127D5" w:rsidRPr="009A7923" w14:paraId="0703510A" w14:textId="77777777" w:rsidTr="00B559A3">
        <w:tc>
          <w:tcPr>
            <w:tcW w:w="720" w:type="dxa"/>
          </w:tcPr>
          <w:p w14:paraId="534B185F" w14:textId="77777777" w:rsidR="00B127D5" w:rsidRPr="009A7923" w:rsidRDefault="00B127D5" w:rsidP="00B559A3">
            <w:pPr>
              <w:jc w:val="both"/>
              <w:rPr>
                <w:rFonts w:ascii="Times New Roman" w:hAnsi="Times New Roman" w:cs="Times New Roman"/>
                <w:sz w:val="24"/>
                <w:szCs w:val="24"/>
              </w:rPr>
            </w:pPr>
            <w:r>
              <w:rPr>
                <w:rFonts w:ascii="Times New Roman" w:hAnsi="Times New Roman" w:cs="Times New Roman"/>
                <w:sz w:val="24"/>
                <w:szCs w:val="24"/>
              </w:rPr>
              <w:t>8</w:t>
            </w:r>
          </w:p>
        </w:tc>
        <w:tc>
          <w:tcPr>
            <w:tcW w:w="1951" w:type="dxa"/>
          </w:tcPr>
          <w:p w14:paraId="02F2E3A2"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 xml:space="preserve">Average fruit yield per </w:t>
            </w:r>
            <w:r>
              <w:rPr>
                <w:rFonts w:ascii="Times New Roman" w:hAnsi="Times New Roman" w:cs="Times New Roman"/>
                <w:sz w:val="24"/>
                <w:szCs w:val="24"/>
              </w:rPr>
              <w:t>hectare</w:t>
            </w:r>
          </w:p>
        </w:tc>
        <w:tc>
          <w:tcPr>
            <w:tcW w:w="1255" w:type="dxa"/>
          </w:tcPr>
          <w:p w14:paraId="3B137FA4"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Quintal</w:t>
            </w:r>
          </w:p>
        </w:tc>
        <w:tc>
          <w:tcPr>
            <w:tcW w:w="949" w:type="dxa"/>
          </w:tcPr>
          <w:p w14:paraId="76147C7C"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215.8</w:t>
            </w:r>
          </w:p>
        </w:tc>
        <w:tc>
          <w:tcPr>
            <w:tcW w:w="1173" w:type="dxa"/>
          </w:tcPr>
          <w:p w14:paraId="0AF8A3F3" w14:textId="77777777" w:rsidR="00B127D5" w:rsidRPr="009A7923" w:rsidRDefault="00B127D5" w:rsidP="00B559A3">
            <w:pPr>
              <w:jc w:val="both"/>
              <w:rPr>
                <w:rFonts w:ascii="Times New Roman" w:hAnsi="Times New Roman" w:cs="Times New Roman"/>
                <w:sz w:val="24"/>
                <w:szCs w:val="24"/>
              </w:rPr>
            </w:pPr>
            <w:r w:rsidRPr="009A7923">
              <w:rPr>
                <w:rFonts w:ascii="Times New Roman" w:hAnsi="Times New Roman" w:cs="Times New Roman"/>
                <w:sz w:val="24"/>
                <w:szCs w:val="24"/>
              </w:rPr>
              <w:t>178.6</w:t>
            </w:r>
          </w:p>
        </w:tc>
        <w:tc>
          <w:tcPr>
            <w:tcW w:w="763" w:type="dxa"/>
          </w:tcPr>
          <w:p w14:paraId="7FB66156" w14:textId="77777777" w:rsidR="00B127D5" w:rsidRPr="009A7923" w:rsidRDefault="00B127D5" w:rsidP="00B559A3">
            <w:pPr>
              <w:jc w:val="both"/>
              <w:rPr>
                <w:rFonts w:ascii="Times New Roman" w:hAnsi="Times New Roman" w:cs="Times New Roman"/>
                <w:sz w:val="24"/>
                <w:szCs w:val="24"/>
              </w:rPr>
            </w:pPr>
            <w:r>
              <w:rPr>
                <w:rFonts w:ascii="Times New Roman" w:hAnsi="Times New Roman" w:cs="Times New Roman"/>
                <w:sz w:val="24"/>
                <w:szCs w:val="24"/>
              </w:rPr>
              <w:t>158.7</w:t>
            </w:r>
          </w:p>
        </w:tc>
        <w:tc>
          <w:tcPr>
            <w:tcW w:w="763" w:type="dxa"/>
          </w:tcPr>
          <w:p w14:paraId="12C12C10"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7.39</w:t>
            </w:r>
          </w:p>
        </w:tc>
        <w:tc>
          <w:tcPr>
            <w:tcW w:w="763" w:type="dxa"/>
          </w:tcPr>
          <w:p w14:paraId="17C41331"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2.04</w:t>
            </w:r>
          </w:p>
        </w:tc>
        <w:tc>
          <w:tcPr>
            <w:tcW w:w="763" w:type="dxa"/>
          </w:tcPr>
          <w:p w14:paraId="58210D2D" w14:textId="77777777" w:rsidR="00B127D5" w:rsidRDefault="00B127D5" w:rsidP="00B559A3">
            <w:pPr>
              <w:jc w:val="both"/>
              <w:rPr>
                <w:rFonts w:ascii="Times New Roman" w:hAnsi="Times New Roman" w:cs="Times New Roman"/>
                <w:sz w:val="24"/>
                <w:szCs w:val="24"/>
              </w:rPr>
            </w:pPr>
            <w:r>
              <w:rPr>
                <w:rFonts w:ascii="Times New Roman" w:hAnsi="Times New Roman" w:cs="Times New Roman"/>
                <w:sz w:val="24"/>
                <w:szCs w:val="24"/>
              </w:rPr>
              <w:t>4.14</w:t>
            </w:r>
          </w:p>
        </w:tc>
      </w:tr>
    </w:tbl>
    <w:p w14:paraId="3F170B98" w14:textId="77777777" w:rsidR="007E1FA4" w:rsidRPr="009A7923" w:rsidRDefault="007E1FA4" w:rsidP="00D07A8F">
      <w:pPr>
        <w:jc w:val="both"/>
        <w:rPr>
          <w:rFonts w:ascii="Times New Roman" w:hAnsi="Times New Roman" w:cs="Times New Roman"/>
          <w:sz w:val="24"/>
          <w:szCs w:val="24"/>
        </w:rPr>
      </w:pPr>
    </w:p>
    <w:p w14:paraId="5028C557" w14:textId="2B2519FD" w:rsidR="00C761A6" w:rsidRPr="009A7923" w:rsidRDefault="00C761A6" w:rsidP="00C761A6">
      <w:pPr>
        <w:rPr>
          <w:rFonts w:ascii="Times New Roman" w:hAnsi="Times New Roman" w:cs="Times New Roman"/>
          <w:b/>
          <w:bCs/>
          <w:sz w:val="24"/>
          <w:szCs w:val="24"/>
        </w:rPr>
      </w:pPr>
      <w:r w:rsidRPr="009A7923">
        <w:rPr>
          <w:rFonts w:ascii="Times New Roman" w:hAnsi="Times New Roman" w:cs="Times New Roman"/>
          <w:b/>
          <w:bCs/>
          <w:sz w:val="24"/>
          <w:szCs w:val="24"/>
        </w:rPr>
        <w:t>Result and Discussion</w:t>
      </w:r>
    </w:p>
    <w:p w14:paraId="66E335FC" w14:textId="7A4AAF5E" w:rsidR="00C761A6" w:rsidRPr="009A7923" w:rsidRDefault="00A512EB" w:rsidP="00C761A6">
      <w:pPr>
        <w:jc w:val="both"/>
        <w:rPr>
          <w:rFonts w:ascii="Times New Roman" w:hAnsi="Times New Roman" w:cs="Times New Roman"/>
          <w:sz w:val="24"/>
          <w:szCs w:val="24"/>
        </w:rPr>
      </w:pPr>
      <w:r>
        <w:rPr>
          <w:rFonts w:ascii="Times New Roman" w:hAnsi="Times New Roman" w:cs="Times New Roman"/>
          <w:sz w:val="24"/>
          <w:szCs w:val="24"/>
        </w:rPr>
        <w:t xml:space="preserve">The data was </w:t>
      </w:r>
      <w:proofErr w:type="spellStart"/>
      <w:r>
        <w:rPr>
          <w:rFonts w:ascii="Times New Roman" w:hAnsi="Times New Roman" w:cs="Times New Roman"/>
          <w:sz w:val="24"/>
          <w:szCs w:val="24"/>
        </w:rPr>
        <w:t>analysed</w:t>
      </w:r>
      <w:proofErr w:type="spellEnd"/>
      <w:r>
        <w:rPr>
          <w:rFonts w:ascii="Times New Roman" w:hAnsi="Times New Roman" w:cs="Times New Roman"/>
          <w:sz w:val="24"/>
          <w:szCs w:val="24"/>
        </w:rPr>
        <w:t xml:space="preserve"> for standard deviation (SD), standard errors of means (SEM) and critical difference (CD) to examine their distribution and quality of experiment. In Table 3 the SD, SEM and CD for eight studied parameters of grafted tomato plants has been represented. From this it is evident that there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no significant deviations between replications of the trial and the results of this analysis could be carried out for results and discussion.  </w:t>
      </w:r>
      <w:r w:rsidR="0009217B">
        <w:rPr>
          <w:rFonts w:ascii="Times New Roman" w:hAnsi="Times New Roman" w:cs="Times New Roman"/>
          <w:sz w:val="24"/>
          <w:szCs w:val="24"/>
        </w:rPr>
        <w:t>The</w:t>
      </w:r>
      <w:r w:rsidR="00C761A6" w:rsidRPr="009A7923">
        <w:rPr>
          <w:rFonts w:ascii="Times New Roman" w:hAnsi="Times New Roman" w:cs="Times New Roman"/>
          <w:sz w:val="24"/>
          <w:szCs w:val="24"/>
        </w:rPr>
        <w:t xml:space="preserve"> grafted tomato plants performed significantly better than </w:t>
      </w:r>
      <w:proofErr w:type="spellStart"/>
      <w:r w:rsidR="0009217B">
        <w:rPr>
          <w:rFonts w:ascii="Times New Roman" w:hAnsi="Times New Roman" w:cs="Times New Roman"/>
          <w:sz w:val="24"/>
          <w:szCs w:val="24"/>
        </w:rPr>
        <w:t>non grafted</w:t>
      </w:r>
      <w:proofErr w:type="spellEnd"/>
      <w:r w:rsidR="0009217B">
        <w:rPr>
          <w:rFonts w:ascii="Times New Roman" w:hAnsi="Times New Roman" w:cs="Times New Roman"/>
          <w:sz w:val="24"/>
          <w:szCs w:val="24"/>
        </w:rPr>
        <w:t xml:space="preserve"> tomato </w:t>
      </w:r>
      <w:r w:rsidR="008462AA">
        <w:rPr>
          <w:rFonts w:ascii="Times New Roman" w:hAnsi="Times New Roman" w:cs="Times New Roman"/>
          <w:sz w:val="24"/>
          <w:szCs w:val="24"/>
        </w:rPr>
        <w:t xml:space="preserve">SAHOO </w:t>
      </w:r>
      <w:r w:rsidR="00C761A6" w:rsidRPr="009A7923">
        <w:rPr>
          <w:rFonts w:ascii="Times New Roman" w:hAnsi="Times New Roman" w:cs="Times New Roman"/>
          <w:sz w:val="24"/>
          <w:szCs w:val="24"/>
        </w:rPr>
        <w:t xml:space="preserve">seedlings in terms of growth, yield, stress tolerance, and economic </w:t>
      </w:r>
      <w:r w:rsidR="00DD3ECA">
        <w:rPr>
          <w:rFonts w:ascii="Times New Roman" w:hAnsi="Times New Roman" w:cs="Times New Roman"/>
          <w:sz w:val="24"/>
          <w:szCs w:val="24"/>
        </w:rPr>
        <w:t>efficiency</w:t>
      </w:r>
      <w:r w:rsidR="00C761A6" w:rsidRPr="009A7923">
        <w:rPr>
          <w:rFonts w:ascii="Times New Roman" w:hAnsi="Times New Roman" w:cs="Times New Roman"/>
          <w:sz w:val="24"/>
          <w:szCs w:val="24"/>
        </w:rPr>
        <w:t xml:space="preserve">, </w:t>
      </w:r>
      <w:r w:rsidR="006630C0">
        <w:rPr>
          <w:rFonts w:ascii="Times New Roman" w:hAnsi="Times New Roman" w:cs="Times New Roman"/>
          <w:sz w:val="24"/>
          <w:szCs w:val="24"/>
        </w:rPr>
        <w:t>endorsing</w:t>
      </w:r>
      <w:r w:rsidR="00C761A6" w:rsidRPr="009A7923">
        <w:rPr>
          <w:rFonts w:ascii="Times New Roman" w:hAnsi="Times New Roman" w:cs="Times New Roman"/>
          <w:sz w:val="24"/>
          <w:szCs w:val="24"/>
        </w:rPr>
        <w:t xml:space="preserve"> </w:t>
      </w:r>
      <w:r w:rsidR="00DD3ECA">
        <w:rPr>
          <w:rFonts w:ascii="Times New Roman" w:hAnsi="Times New Roman" w:cs="Times New Roman"/>
          <w:sz w:val="24"/>
          <w:szCs w:val="24"/>
        </w:rPr>
        <w:t>this grafting technology in tomato as a</w:t>
      </w:r>
      <w:r w:rsidR="00C761A6" w:rsidRPr="009A7923">
        <w:rPr>
          <w:rFonts w:ascii="Times New Roman" w:hAnsi="Times New Roman" w:cs="Times New Roman"/>
          <w:sz w:val="24"/>
          <w:szCs w:val="24"/>
        </w:rPr>
        <w:t xml:space="preserve"> </w:t>
      </w:r>
      <w:r w:rsidR="006630C0">
        <w:rPr>
          <w:rFonts w:ascii="Times New Roman" w:hAnsi="Times New Roman" w:cs="Times New Roman"/>
          <w:sz w:val="24"/>
          <w:szCs w:val="24"/>
        </w:rPr>
        <w:t>potential</w:t>
      </w:r>
      <w:r w:rsidR="00C761A6" w:rsidRPr="009A7923">
        <w:rPr>
          <w:rFonts w:ascii="Times New Roman" w:hAnsi="Times New Roman" w:cs="Times New Roman"/>
          <w:sz w:val="24"/>
          <w:szCs w:val="24"/>
        </w:rPr>
        <w:t xml:space="preserve"> alternative for sustainable tomato cultivation under rainfed conditions. In terms of growth performance, grafted plants exhibited greater plant vigor and </w:t>
      </w:r>
      <w:r w:rsidR="006630C0">
        <w:rPr>
          <w:rFonts w:ascii="Times New Roman" w:hAnsi="Times New Roman" w:cs="Times New Roman"/>
          <w:sz w:val="24"/>
          <w:szCs w:val="24"/>
        </w:rPr>
        <w:t xml:space="preserve">total </w:t>
      </w:r>
      <w:r w:rsidR="00C761A6" w:rsidRPr="009A7923">
        <w:rPr>
          <w:rFonts w:ascii="Times New Roman" w:hAnsi="Times New Roman" w:cs="Times New Roman"/>
          <w:sz w:val="24"/>
          <w:szCs w:val="24"/>
        </w:rPr>
        <w:t xml:space="preserve">biomass accumulation compared to their non-grafted counterparts. At 30 days after transplanting (DAT), the height of grafted </w:t>
      </w:r>
      <w:r w:rsidR="008462AA">
        <w:rPr>
          <w:rFonts w:ascii="Times New Roman" w:hAnsi="Times New Roman" w:cs="Times New Roman"/>
          <w:sz w:val="24"/>
          <w:szCs w:val="24"/>
        </w:rPr>
        <w:t xml:space="preserve">tomato </w:t>
      </w:r>
      <w:r w:rsidR="00C761A6" w:rsidRPr="009A7923">
        <w:rPr>
          <w:rFonts w:ascii="Times New Roman" w:hAnsi="Times New Roman" w:cs="Times New Roman"/>
          <w:sz w:val="24"/>
          <w:szCs w:val="24"/>
        </w:rPr>
        <w:t xml:space="preserve">plants was 42.75 cm, slightly exceeding that of </w:t>
      </w:r>
      <w:r w:rsidR="008462AA">
        <w:rPr>
          <w:rFonts w:ascii="Times New Roman" w:hAnsi="Times New Roman" w:cs="Times New Roman"/>
          <w:sz w:val="24"/>
          <w:szCs w:val="24"/>
        </w:rPr>
        <w:t xml:space="preserve">NGT </w:t>
      </w:r>
      <w:r w:rsidR="00C761A6" w:rsidRPr="009A7923">
        <w:rPr>
          <w:rFonts w:ascii="Times New Roman" w:hAnsi="Times New Roman" w:cs="Times New Roman"/>
          <w:sz w:val="24"/>
          <w:szCs w:val="24"/>
        </w:rPr>
        <w:t xml:space="preserve">plants (42.10 </w:t>
      </w:r>
      <w:r w:rsidR="00C761A6" w:rsidRPr="009A7923">
        <w:rPr>
          <w:rFonts w:ascii="Times New Roman" w:hAnsi="Times New Roman" w:cs="Times New Roman"/>
          <w:sz w:val="24"/>
          <w:szCs w:val="24"/>
        </w:rPr>
        <w:lastRenderedPageBreak/>
        <w:t xml:space="preserve">cm), suggesting an early-stage advantage in vegetative growth. As the plants matured, the difference in plant height became more pronounced, with grafted plants reaching 63.75 cm at 45 DAT, compared to 62.50 cm in </w:t>
      </w:r>
      <w:r w:rsidR="008462AA">
        <w:rPr>
          <w:rFonts w:ascii="Times New Roman" w:hAnsi="Times New Roman" w:cs="Times New Roman"/>
          <w:sz w:val="24"/>
          <w:szCs w:val="24"/>
        </w:rPr>
        <w:t>non-grafted SAHOO tomato</w:t>
      </w:r>
      <w:r w:rsidR="00C761A6" w:rsidRPr="009A7923">
        <w:rPr>
          <w:rFonts w:ascii="Times New Roman" w:hAnsi="Times New Roman" w:cs="Times New Roman"/>
          <w:sz w:val="24"/>
          <w:szCs w:val="24"/>
        </w:rPr>
        <w:t xml:space="preserve"> plants. By 60 DAT, this trend continued, with grafted plants measuring 89.2 cm, while </w:t>
      </w:r>
      <w:r w:rsidR="00B23F20">
        <w:rPr>
          <w:rFonts w:ascii="Times New Roman" w:hAnsi="Times New Roman" w:cs="Times New Roman"/>
          <w:sz w:val="24"/>
          <w:szCs w:val="24"/>
        </w:rPr>
        <w:t>NGT</w:t>
      </w:r>
      <w:r w:rsidR="00C761A6" w:rsidRPr="009A7923">
        <w:rPr>
          <w:rFonts w:ascii="Times New Roman" w:hAnsi="Times New Roman" w:cs="Times New Roman"/>
          <w:sz w:val="24"/>
          <w:szCs w:val="24"/>
        </w:rPr>
        <w:t xml:space="preserve"> plants reached 88.5 cm, indicating a consistent growth advantage. The </w:t>
      </w:r>
      <w:r w:rsidR="006630C0">
        <w:rPr>
          <w:rFonts w:ascii="Times New Roman" w:hAnsi="Times New Roman" w:cs="Times New Roman"/>
          <w:sz w:val="24"/>
          <w:szCs w:val="24"/>
        </w:rPr>
        <w:t>plant</w:t>
      </w:r>
      <w:r w:rsidR="00C761A6" w:rsidRPr="009A7923">
        <w:rPr>
          <w:rFonts w:ascii="Times New Roman" w:hAnsi="Times New Roman" w:cs="Times New Roman"/>
          <w:sz w:val="24"/>
          <w:szCs w:val="24"/>
        </w:rPr>
        <w:t xml:space="preserve"> height recorded at 90 DAT showed that grafted </w:t>
      </w:r>
      <w:r w:rsidR="006630C0">
        <w:rPr>
          <w:rFonts w:ascii="Times New Roman" w:hAnsi="Times New Roman" w:cs="Times New Roman"/>
          <w:sz w:val="24"/>
          <w:szCs w:val="24"/>
        </w:rPr>
        <w:t xml:space="preserve">tomato </w:t>
      </w:r>
      <w:r w:rsidR="00C761A6" w:rsidRPr="009A7923">
        <w:rPr>
          <w:rFonts w:ascii="Times New Roman" w:hAnsi="Times New Roman" w:cs="Times New Roman"/>
          <w:sz w:val="24"/>
          <w:szCs w:val="24"/>
        </w:rPr>
        <w:t xml:space="preserve">plants attained 119 cm, whereas </w:t>
      </w:r>
      <w:r w:rsidR="00B23F20">
        <w:rPr>
          <w:rFonts w:ascii="Times New Roman" w:hAnsi="Times New Roman" w:cs="Times New Roman"/>
          <w:sz w:val="24"/>
          <w:szCs w:val="24"/>
        </w:rPr>
        <w:t xml:space="preserve">NGT and local tomato </w:t>
      </w:r>
      <w:r w:rsidR="00C761A6" w:rsidRPr="009A7923">
        <w:rPr>
          <w:rFonts w:ascii="Times New Roman" w:hAnsi="Times New Roman" w:cs="Times New Roman"/>
          <w:sz w:val="24"/>
          <w:szCs w:val="24"/>
        </w:rPr>
        <w:t>plants</w:t>
      </w:r>
      <w:r w:rsidR="006630C0">
        <w:rPr>
          <w:rFonts w:ascii="Times New Roman" w:hAnsi="Times New Roman" w:cs="Times New Roman"/>
          <w:sz w:val="24"/>
          <w:szCs w:val="24"/>
        </w:rPr>
        <w:t xml:space="preserve"> </w:t>
      </w:r>
      <w:r w:rsidR="00C761A6" w:rsidRPr="009A7923">
        <w:rPr>
          <w:rFonts w:ascii="Times New Roman" w:hAnsi="Times New Roman" w:cs="Times New Roman"/>
          <w:sz w:val="24"/>
          <w:szCs w:val="24"/>
        </w:rPr>
        <w:t>measured 115 cm</w:t>
      </w:r>
      <w:r w:rsidR="00B23F20">
        <w:rPr>
          <w:rFonts w:ascii="Times New Roman" w:hAnsi="Times New Roman" w:cs="Times New Roman"/>
          <w:sz w:val="24"/>
          <w:szCs w:val="24"/>
        </w:rPr>
        <w:t xml:space="preserve"> and 105</w:t>
      </w:r>
      <w:r w:rsidR="00123C30">
        <w:rPr>
          <w:rFonts w:ascii="Times New Roman" w:hAnsi="Times New Roman" w:cs="Times New Roman"/>
          <w:sz w:val="24"/>
          <w:szCs w:val="24"/>
        </w:rPr>
        <w:t>.80</w:t>
      </w:r>
      <w:r w:rsidR="00B23F20">
        <w:rPr>
          <w:rFonts w:ascii="Times New Roman" w:hAnsi="Times New Roman" w:cs="Times New Roman"/>
          <w:sz w:val="24"/>
          <w:szCs w:val="24"/>
        </w:rPr>
        <w:t xml:space="preserve"> cm respectively</w:t>
      </w:r>
      <w:r w:rsidR="00C761A6" w:rsidRPr="009A7923">
        <w:rPr>
          <w:rFonts w:ascii="Times New Roman" w:hAnsi="Times New Roman" w:cs="Times New Roman"/>
          <w:sz w:val="24"/>
          <w:szCs w:val="24"/>
        </w:rPr>
        <w:t>, reinforcing the notion that grafted plants had a better ability to sustain growth under rainfed conditions. This improved growth performance can be attributed to the enhanced root system efficiency of grafted plants, which allowed for better water and nutrient absorption, particularly in the moisture-</w:t>
      </w:r>
      <w:r w:rsidR="006630C0">
        <w:rPr>
          <w:rFonts w:ascii="Times New Roman" w:hAnsi="Times New Roman" w:cs="Times New Roman"/>
          <w:sz w:val="24"/>
          <w:szCs w:val="24"/>
        </w:rPr>
        <w:t>stress</w:t>
      </w:r>
      <w:r w:rsidR="00C761A6" w:rsidRPr="009A7923">
        <w:rPr>
          <w:rFonts w:ascii="Times New Roman" w:hAnsi="Times New Roman" w:cs="Times New Roman"/>
          <w:sz w:val="24"/>
          <w:szCs w:val="24"/>
        </w:rPr>
        <w:t xml:space="preserve"> conditions of Kalahandi district. Additionally, the reduced incidence of wilting in grafted plants suggests that these plants were able to maintain cellular turgor pressure and physiological stability more effectively than control plants, making them more adaptable to drought stress.</w:t>
      </w:r>
    </w:p>
    <w:p w14:paraId="359AFCF5" w14:textId="2117EB43" w:rsidR="00C761A6" w:rsidRPr="009A7923" w:rsidRDefault="00C761A6" w:rsidP="00C761A6">
      <w:pPr>
        <w:jc w:val="both"/>
        <w:rPr>
          <w:rFonts w:ascii="Times New Roman" w:hAnsi="Times New Roman" w:cs="Times New Roman"/>
          <w:sz w:val="24"/>
          <w:szCs w:val="24"/>
        </w:rPr>
      </w:pPr>
      <w:r w:rsidRPr="009A7923">
        <w:rPr>
          <w:rFonts w:ascii="Times New Roman" w:hAnsi="Times New Roman" w:cs="Times New Roman"/>
          <w:sz w:val="24"/>
          <w:szCs w:val="24"/>
        </w:rPr>
        <w:t>Wh</w:t>
      </w:r>
      <w:r w:rsidR="006630C0">
        <w:rPr>
          <w:rFonts w:ascii="Times New Roman" w:hAnsi="Times New Roman" w:cs="Times New Roman"/>
          <w:sz w:val="24"/>
          <w:szCs w:val="24"/>
        </w:rPr>
        <w:t>ile</w:t>
      </w:r>
      <w:r w:rsidRPr="009A7923">
        <w:rPr>
          <w:rFonts w:ascii="Times New Roman" w:hAnsi="Times New Roman" w:cs="Times New Roman"/>
          <w:sz w:val="24"/>
          <w:szCs w:val="24"/>
        </w:rPr>
        <w:t xml:space="preserve"> evaluating yield performance, </w:t>
      </w:r>
      <w:r w:rsidR="006630C0">
        <w:rPr>
          <w:rFonts w:ascii="Times New Roman" w:hAnsi="Times New Roman" w:cs="Times New Roman"/>
          <w:sz w:val="24"/>
          <w:szCs w:val="24"/>
        </w:rPr>
        <w:t xml:space="preserve">it was found that </w:t>
      </w:r>
      <w:r w:rsidRPr="009A7923">
        <w:rPr>
          <w:rFonts w:ascii="Times New Roman" w:hAnsi="Times New Roman" w:cs="Times New Roman"/>
          <w:sz w:val="24"/>
          <w:szCs w:val="24"/>
        </w:rPr>
        <w:t xml:space="preserve">grafted </w:t>
      </w:r>
      <w:r w:rsidR="00123C30">
        <w:rPr>
          <w:rFonts w:ascii="Times New Roman" w:hAnsi="Times New Roman" w:cs="Times New Roman"/>
          <w:sz w:val="24"/>
          <w:szCs w:val="24"/>
        </w:rPr>
        <w:t xml:space="preserve">tomato </w:t>
      </w:r>
      <w:r w:rsidRPr="009A7923">
        <w:rPr>
          <w:rFonts w:ascii="Times New Roman" w:hAnsi="Times New Roman" w:cs="Times New Roman"/>
          <w:sz w:val="24"/>
          <w:szCs w:val="24"/>
        </w:rPr>
        <w:t>plants exhibited a significant advantage over normal seedlings</w:t>
      </w:r>
      <w:r w:rsidR="00123C30">
        <w:rPr>
          <w:rFonts w:ascii="Times New Roman" w:hAnsi="Times New Roman" w:cs="Times New Roman"/>
          <w:sz w:val="24"/>
          <w:szCs w:val="24"/>
        </w:rPr>
        <w:t xml:space="preserve"> of high yielding and local varieties</w:t>
      </w:r>
      <w:r w:rsidRPr="009A7923">
        <w:rPr>
          <w:rFonts w:ascii="Times New Roman" w:hAnsi="Times New Roman" w:cs="Times New Roman"/>
          <w:sz w:val="24"/>
          <w:szCs w:val="24"/>
        </w:rPr>
        <w:t xml:space="preserve">. One of the key indicators of improved yield potential was fruit weight, which was 98 grams per fruit in grafted plants, compared to </w:t>
      </w:r>
      <w:r w:rsidR="00123C30">
        <w:rPr>
          <w:rFonts w:ascii="Times New Roman" w:hAnsi="Times New Roman" w:cs="Times New Roman"/>
          <w:sz w:val="24"/>
          <w:szCs w:val="24"/>
        </w:rPr>
        <w:t>8</w:t>
      </w:r>
      <w:r w:rsidRPr="009A7923">
        <w:rPr>
          <w:rFonts w:ascii="Times New Roman" w:hAnsi="Times New Roman" w:cs="Times New Roman"/>
          <w:sz w:val="24"/>
          <w:szCs w:val="24"/>
        </w:rPr>
        <w:t xml:space="preserve">1.30 </w:t>
      </w:r>
      <w:r w:rsidR="00123C30">
        <w:rPr>
          <w:rFonts w:ascii="Times New Roman" w:hAnsi="Times New Roman" w:cs="Times New Roman"/>
          <w:sz w:val="24"/>
          <w:szCs w:val="24"/>
        </w:rPr>
        <w:t xml:space="preserve">and 74.8 </w:t>
      </w:r>
      <w:r w:rsidRPr="009A7923">
        <w:rPr>
          <w:rFonts w:ascii="Times New Roman" w:hAnsi="Times New Roman" w:cs="Times New Roman"/>
          <w:sz w:val="24"/>
          <w:szCs w:val="24"/>
        </w:rPr>
        <w:t xml:space="preserve">grams in </w:t>
      </w:r>
      <w:r w:rsidR="00123C30">
        <w:rPr>
          <w:rFonts w:ascii="Times New Roman" w:hAnsi="Times New Roman" w:cs="Times New Roman"/>
          <w:sz w:val="24"/>
          <w:szCs w:val="24"/>
        </w:rPr>
        <w:t xml:space="preserve">NGT and LT </w:t>
      </w:r>
      <w:r w:rsidRPr="009A7923">
        <w:rPr>
          <w:rFonts w:ascii="Times New Roman" w:hAnsi="Times New Roman" w:cs="Times New Roman"/>
          <w:sz w:val="24"/>
          <w:szCs w:val="24"/>
        </w:rPr>
        <w:t xml:space="preserve">plants. This 37.5% increase in fruit weight </w:t>
      </w:r>
      <w:r w:rsidR="00123C30">
        <w:rPr>
          <w:rFonts w:ascii="Times New Roman" w:hAnsi="Times New Roman" w:cs="Times New Roman"/>
          <w:sz w:val="24"/>
          <w:szCs w:val="24"/>
        </w:rPr>
        <w:t xml:space="preserve">over NGT plants </w:t>
      </w:r>
      <w:r w:rsidRPr="009A7923">
        <w:rPr>
          <w:rFonts w:ascii="Times New Roman" w:hAnsi="Times New Roman" w:cs="Times New Roman"/>
          <w:sz w:val="24"/>
          <w:szCs w:val="24"/>
        </w:rPr>
        <w:t xml:space="preserve">suggests that the grafted plants not only produced larger fruits but also had an enhanced ability to accumulate biomass in the reproductive phase. Additionally, the average fruit yield per plant was 6.5 kg in grafted plants, whereas it was only 4.2 kg in </w:t>
      </w:r>
      <w:r w:rsidR="00123C30">
        <w:rPr>
          <w:rFonts w:ascii="Times New Roman" w:hAnsi="Times New Roman" w:cs="Times New Roman"/>
          <w:sz w:val="24"/>
          <w:szCs w:val="24"/>
        </w:rPr>
        <w:t xml:space="preserve">non-grafted SAHOO tomato </w:t>
      </w:r>
      <w:r w:rsidRPr="009A7923">
        <w:rPr>
          <w:rFonts w:ascii="Times New Roman" w:hAnsi="Times New Roman" w:cs="Times New Roman"/>
          <w:sz w:val="24"/>
          <w:szCs w:val="24"/>
        </w:rPr>
        <w:t xml:space="preserve">plants, demonstrating a significant improvement in productivity per plant. When extrapolated to per hectare yield, grafted plants recorded 215.8 </w:t>
      </w:r>
      <w:r w:rsidR="00A13B04">
        <w:rPr>
          <w:rFonts w:ascii="Times New Roman" w:hAnsi="Times New Roman" w:cs="Times New Roman"/>
          <w:sz w:val="24"/>
          <w:szCs w:val="24"/>
        </w:rPr>
        <w:t>quintals</w:t>
      </w:r>
      <w:r w:rsidRPr="009A7923">
        <w:rPr>
          <w:rFonts w:ascii="Times New Roman" w:hAnsi="Times New Roman" w:cs="Times New Roman"/>
          <w:sz w:val="24"/>
          <w:szCs w:val="24"/>
        </w:rPr>
        <w:t xml:space="preserve">/ha, which is 20.8% higher than the </w:t>
      </w:r>
      <w:r w:rsidR="00123C30">
        <w:rPr>
          <w:rFonts w:ascii="Times New Roman" w:hAnsi="Times New Roman" w:cs="Times New Roman"/>
          <w:sz w:val="24"/>
          <w:szCs w:val="24"/>
        </w:rPr>
        <w:t>NGT</w:t>
      </w:r>
      <w:r w:rsidRPr="009A7923">
        <w:rPr>
          <w:rFonts w:ascii="Times New Roman" w:hAnsi="Times New Roman" w:cs="Times New Roman"/>
          <w:sz w:val="24"/>
          <w:szCs w:val="24"/>
        </w:rPr>
        <w:t xml:space="preserve"> group (178.6 </w:t>
      </w:r>
      <w:r w:rsidR="00A13B04">
        <w:rPr>
          <w:rFonts w:ascii="Times New Roman" w:hAnsi="Times New Roman" w:cs="Times New Roman"/>
          <w:sz w:val="24"/>
          <w:szCs w:val="24"/>
        </w:rPr>
        <w:t>quintals</w:t>
      </w:r>
      <w:r w:rsidRPr="009A7923">
        <w:rPr>
          <w:rFonts w:ascii="Times New Roman" w:hAnsi="Times New Roman" w:cs="Times New Roman"/>
          <w:sz w:val="24"/>
          <w:szCs w:val="24"/>
        </w:rPr>
        <w:t>/ha)</w:t>
      </w:r>
      <w:r w:rsidR="00123C30">
        <w:rPr>
          <w:rFonts w:ascii="Times New Roman" w:hAnsi="Times New Roman" w:cs="Times New Roman"/>
          <w:sz w:val="24"/>
          <w:szCs w:val="24"/>
        </w:rPr>
        <w:t xml:space="preserve"> whereas the yield of local varieties was 158.70 quintals per </w:t>
      </w:r>
      <w:proofErr w:type="spellStart"/>
      <w:r w:rsidR="00123C30">
        <w:rPr>
          <w:rFonts w:ascii="Times New Roman" w:hAnsi="Times New Roman" w:cs="Times New Roman"/>
          <w:sz w:val="24"/>
          <w:szCs w:val="24"/>
        </w:rPr>
        <w:t>hactare</w:t>
      </w:r>
      <w:proofErr w:type="spellEnd"/>
      <w:r w:rsidRPr="009A7923">
        <w:rPr>
          <w:rFonts w:ascii="Times New Roman" w:hAnsi="Times New Roman" w:cs="Times New Roman"/>
          <w:sz w:val="24"/>
          <w:szCs w:val="24"/>
        </w:rPr>
        <w:t xml:space="preserve">. The substantial increase in overall </w:t>
      </w:r>
      <w:r w:rsidR="00A13B04">
        <w:rPr>
          <w:rFonts w:ascii="Times New Roman" w:hAnsi="Times New Roman" w:cs="Times New Roman"/>
          <w:sz w:val="24"/>
          <w:szCs w:val="24"/>
        </w:rPr>
        <w:t xml:space="preserve">plot </w:t>
      </w:r>
      <w:r w:rsidRPr="009A7923">
        <w:rPr>
          <w:rFonts w:ascii="Times New Roman" w:hAnsi="Times New Roman" w:cs="Times New Roman"/>
          <w:sz w:val="24"/>
          <w:szCs w:val="24"/>
        </w:rPr>
        <w:t xml:space="preserve">yield can be </w:t>
      </w:r>
      <w:r w:rsidR="00A13B04">
        <w:rPr>
          <w:rFonts w:ascii="Times New Roman" w:hAnsi="Times New Roman" w:cs="Times New Roman"/>
          <w:sz w:val="24"/>
          <w:szCs w:val="24"/>
        </w:rPr>
        <w:t>ascertained</w:t>
      </w:r>
      <w:r w:rsidRPr="009A7923">
        <w:rPr>
          <w:rFonts w:ascii="Times New Roman" w:hAnsi="Times New Roman" w:cs="Times New Roman"/>
          <w:sz w:val="24"/>
          <w:szCs w:val="24"/>
        </w:rPr>
        <w:t xml:space="preserve"> to the </w:t>
      </w:r>
      <w:r w:rsidR="00A13B04">
        <w:rPr>
          <w:rFonts w:ascii="Times New Roman" w:hAnsi="Times New Roman" w:cs="Times New Roman"/>
          <w:sz w:val="24"/>
          <w:szCs w:val="24"/>
        </w:rPr>
        <w:t xml:space="preserve">robust </w:t>
      </w:r>
      <w:r w:rsidRPr="009A7923">
        <w:rPr>
          <w:rFonts w:ascii="Times New Roman" w:hAnsi="Times New Roman" w:cs="Times New Roman"/>
          <w:sz w:val="24"/>
          <w:szCs w:val="24"/>
        </w:rPr>
        <w:t xml:space="preserve">root system of grafted plants, which allowed for better nutrient and water uptake, reducing the physiological stress commonly experienced by non-grafted plants under rainfed conditions. The ability of grafted plants to sustain higher yields under </w:t>
      </w:r>
      <w:r w:rsidR="00A13B04">
        <w:rPr>
          <w:rFonts w:ascii="Times New Roman" w:hAnsi="Times New Roman" w:cs="Times New Roman"/>
          <w:sz w:val="24"/>
          <w:szCs w:val="24"/>
        </w:rPr>
        <w:t>inadequate</w:t>
      </w:r>
      <w:r w:rsidRPr="009A7923">
        <w:rPr>
          <w:rFonts w:ascii="Times New Roman" w:hAnsi="Times New Roman" w:cs="Times New Roman"/>
          <w:sz w:val="24"/>
          <w:szCs w:val="24"/>
        </w:rPr>
        <w:t xml:space="preserve"> moisture conditions further underscores the role of grafting in enhancing crop resilience and productivity.</w:t>
      </w:r>
    </w:p>
    <w:p w14:paraId="15E718E0" w14:textId="52FD53A5" w:rsidR="00C761A6" w:rsidRPr="009A7923" w:rsidRDefault="00C761A6" w:rsidP="00C761A6">
      <w:pPr>
        <w:jc w:val="both"/>
        <w:rPr>
          <w:rFonts w:ascii="Times New Roman" w:hAnsi="Times New Roman" w:cs="Times New Roman"/>
          <w:sz w:val="24"/>
          <w:szCs w:val="24"/>
        </w:rPr>
      </w:pPr>
      <w:r w:rsidRPr="009A7923">
        <w:rPr>
          <w:rFonts w:ascii="Times New Roman" w:hAnsi="Times New Roman" w:cs="Times New Roman"/>
          <w:sz w:val="24"/>
          <w:szCs w:val="24"/>
        </w:rPr>
        <w:t xml:space="preserve">Another crucial aspect of the study was the evaluation of drought tolerance and stress response, particularly in terms of seedling establishment, survival rate, and resistance to wilting. Out of 500 seedlings transplanted, 497 grafted seedlings successfully established, compared to only 461 in the </w:t>
      </w:r>
      <w:r w:rsidR="00B2501B">
        <w:rPr>
          <w:rFonts w:ascii="Times New Roman" w:hAnsi="Times New Roman" w:cs="Times New Roman"/>
          <w:sz w:val="24"/>
          <w:szCs w:val="24"/>
        </w:rPr>
        <w:t>NGT</w:t>
      </w:r>
      <w:r w:rsidRPr="009A7923">
        <w:rPr>
          <w:rFonts w:ascii="Times New Roman" w:hAnsi="Times New Roman" w:cs="Times New Roman"/>
          <w:sz w:val="24"/>
          <w:szCs w:val="24"/>
        </w:rPr>
        <w:t xml:space="preserve"> group, indicating that grafted plants had better initial adaptation after transplanting. More importantly, the wilting incidence was significantly lower in grafted plants, with only 4 seedlings affected, whereas 76 seedlings in the </w:t>
      </w:r>
      <w:r w:rsidR="00B2501B">
        <w:rPr>
          <w:rFonts w:ascii="Times New Roman" w:hAnsi="Times New Roman" w:cs="Times New Roman"/>
          <w:sz w:val="24"/>
          <w:szCs w:val="24"/>
        </w:rPr>
        <w:t>non grafted SAHOO tomato</w:t>
      </w:r>
      <w:r w:rsidRPr="009A7923">
        <w:rPr>
          <w:rFonts w:ascii="Times New Roman" w:hAnsi="Times New Roman" w:cs="Times New Roman"/>
          <w:sz w:val="24"/>
          <w:szCs w:val="24"/>
        </w:rPr>
        <w:t xml:space="preserve"> group showed signs of wilting, representing a substantial difference in stress resistance. This highlights the ability of grafted plants to maintain better hydration and resist environmental stress factors, such as soil-borne pathogens and moisture fluctuations, which are common challenges in rainfed agriculture. The total number of surviving seedlings further confirms this trend, with 493 plants successfully surviving in the grafted </w:t>
      </w:r>
      <w:r w:rsidR="00D741F6">
        <w:rPr>
          <w:rFonts w:ascii="Times New Roman" w:hAnsi="Times New Roman" w:cs="Times New Roman"/>
          <w:sz w:val="24"/>
          <w:szCs w:val="24"/>
        </w:rPr>
        <w:t xml:space="preserve">tomato </w:t>
      </w:r>
      <w:r w:rsidRPr="009A7923">
        <w:rPr>
          <w:rFonts w:ascii="Times New Roman" w:hAnsi="Times New Roman" w:cs="Times New Roman"/>
          <w:sz w:val="24"/>
          <w:szCs w:val="24"/>
        </w:rPr>
        <w:t xml:space="preserve">group, compared to only 385 </w:t>
      </w:r>
      <w:r w:rsidR="00D741F6">
        <w:rPr>
          <w:rFonts w:ascii="Times New Roman" w:hAnsi="Times New Roman" w:cs="Times New Roman"/>
          <w:sz w:val="24"/>
          <w:szCs w:val="24"/>
        </w:rPr>
        <w:t xml:space="preserve">plants </w:t>
      </w:r>
      <w:r w:rsidRPr="009A7923">
        <w:rPr>
          <w:rFonts w:ascii="Times New Roman" w:hAnsi="Times New Roman" w:cs="Times New Roman"/>
          <w:sz w:val="24"/>
          <w:szCs w:val="24"/>
        </w:rPr>
        <w:t xml:space="preserve">in the </w:t>
      </w:r>
      <w:r w:rsidR="00D741F6">
        <w:rPr>
          <w:rFonts w:ascii="Times New Roman" w:hAnsi="Times New Roman" w:cs="Times New Roman"/>
          <w:sz w:val="24"/>
          <w:szCs w:val="24"/>
        </w:rPr>
        <w:t>NGT</w:t>
      </w:r>
      <w:r w:rsidRPr="009A7923">
        <w:rPr>
          <w:rFonts w:ascii="Times New Roman" w:hAnsi="Times New Roman" w:cs="Times New Roman"/>
          <w:sz w:val="24"/>
          <w:szCs w:val="24"/>
        </w:rPr>
        <w:t xml:space="preserve"> group, reflecting a significantly higher survival rate in grafted plants. This improved survival rate can be attributed to the stronger and more extensive root system in grafted plants, which likely facilitated deeper water extraction and nutrient uptake, enabling them to withstand periods of low soil moisture more effectively than non-grafted plants. These </w:t>
      </w:r>
      <w:r w:rsidRPr="009A7923">
        <w:rPr>
          <w:rFonts w:ascii="Times New Roman" w:hAnsi="Times New Roman" w:cs="Times New Roman"/>
          <w:sz w:val="24"/>
          <w:szCs w:val="24"/>
        </w:rPr>
        <w:lastRenderedPageBreak/>
        <w:t xml:space="preserve">findings reinforce the importance of grafting in increasing drought tolerance, as it reduces seedling mortality and enhances plant robustness in challenging </w:t>
      </w:r>
      <w:proofErr w:type="spellStart"/>
      <w:r w:rsidRPr="009A7923">
        <w:rPr>
          <w:rFonts w:ascii="Times New Roman" w:hAnsi="Times New Roman" w:cs="Times New Roman"/>
          <w:sz w:val="24"/>
          <w:szCs w:val="24"/>
        </w:rPr>
        <w:t>agro</w:t>
      </w:r>
      <w:proofErr w:type="spellEnd"/>
      <w:r w:rsidRPr="009A7923">
        <w:rPr>
          <w:rFonts w:ascii="Times New Roman" w:hAnsi="Times New Roman" w:cs="Times New Roman"/>
          <w:sz w:val="24"/>
          <w:szCs w:val="24"/>
        </w:rPr>
        <w:t>-climatic conditions.</w:t>
      </w:r>
    </w:p>
    <w:p w14:paraId="5DB202FE" w14:textId="29E58E46" w:rsidR="00C761A6" w:rsidRPr="009A7923" w:rsidRDefault="00C761A6" w:rsidP="00C761A6">
      <w:pPr>
        <w:jc w:val="both"/>
        <w:rPr>
          <w:rFonts w:ascii="Times New Roman" w:hAnsi="Times New Roman" w:cs="Times New Roman"/>
          <w:sz w:val="24"/>
          <w:szCs w:val="24"/>
        </w:rPr>
      </w:pPr>
      <w:r w:rsidRPr="009A7923">
        <w:rPr>
          <w:rFonts w:ascii="Times New Roman" w:hAnsi="Times New Roman" w:cs="Times New Roman"/>
          <w:sz w:val="24"/>
          <w:szCs w:val="24"/>
        </w:rPr>
        <w:t xml:space="preserve">From an economic viability perspective, the benefits of grafted tomato cultivation extend beyond improved yield and stress resilience, offering higher profitability for farmers despite the initial costs associated with grafting. One of the major economic advantages is the higher fruit yield per hectare, which directly translates into increased market returns. Given that grafted plants produced 20.8% more yield per hectare than </w:t>
      </w:r>
      <w:proofErr w:type="spellStart"/>
      <w:r w:rsidR="00D741F6">
        <w:rPr>
          <w:rFonts w:ascii="Times New Roman" w:hAnsi="Times New Roman" w:cs="Times New Roman"/>
          <w:sz w:val="24"/>
          <w:szCs w:val="24"/>
        </w:rPr>
        <w:t>non grafted</w:t>
      </w:r>
      <w:proofErr w:type="spellEnd"/>
      <w:r w:rsidR="00D741F6">
        <w:rPr>
          <w:rFonts w:ascii="Times New Roman" w:hAnsi="Times New Roman" w:cs="Times New Roman"/>
          <w:sz w:val="24"/>
          <w:szCs w:val="24"/>
        </w:rPr>
        <w:t xml:space="preserve"> SAHOO tomato</w:t>
      </w:r>
      <w:r w:rsidRPr="009A7923">
        <w:rPr>
          <w:rFonts w:ascii="Times New Roman" w:hAnsi="Times New Roman" w:cs="Times New Roman"/>
          <w:sz w:val="24"/>
          <w:szCs w:val="24"/>
        </w:rPr>
        <w:t xml:space="preserve"> plants, farmers cultivating grafted tomatoes under rainfed conditions can expect a substantial increase in income. Additionally, the larger and more uniform fruit size in grafted plants enhances their market value, as consumers and traders often prefer tomatoes with better visual appeal and weight consistency. Furthermore, the higher survival rate of grafted </w:t>
      </w:r>
      <w:r w:rsidR="00D741F6">
        <w:rPr>
          <w:rFonts w:ascii="Times New Roman" w:hAnsi="Times New Roman" w:cs="Times New Roman"/>
          <w:sz w:val="24"/>
          <w:szCs w:val="24"/>
        </w:rPr>
        <w:t xml:space="preserve">tomato </w:t>
      </w:r>
      <w:r w:rsidRPr="009A7923">
        <w:rPr>
          <w:rFonts w:ascii="Times New Roman" w:hAnsi="Times New Roman" w:cs="Times New Roman"/>
          <w:sz w:val="24"/>
          <w:szCs w:val="24"/>
        </w:rPr>
        <w:t xml:space="preserve">seedlings (98.6%) compared to </w:t>
      </w:r>
      <w:proofErr w:type="spellStart"/>
      <w:r w:rsidR="00D741F6">
        <w:rPr>
          <w:rFonts w:ascii="Times New Roman" w:hAnsi="Times New Roman" w:cs="Times New Roman"/>
          <w:sz w:val="24"/>
          <w:szCs w:val="24"/>
        </w:rPr>
        <w:t>non grafted</w:t>
      </w:r>
      <w:proofErr w:type="spellEnd"/>
      <w:r w:rsidR="00D741F6">
        <w:rPr>
          <w:rFonts w:ascii="Times New Roman" w:hAnsi="Times New Roman" w:cs="Times New Roman"/>
          <w:sz w:val="24"/>
          <w:szCs w:val="24"/>
        </w:rPr>
        <w:t xml:space="preserve"> normal</w:t>
      </w:r>
      <w:r w:rsidRPr="009A7923">
        <w:rPr>
          <w:rFonts w:ascii="Times New Roman" w:hAnsi="Times New Roman" w:cs="Times New Roman"/>
          <w:sz w:val="24"/>
          <w:szCs w:val="24"/>
        </w:rPr>
        <w:t xml:space="preserve"> seedlings (77%) means that farmers experience fewer losses during the transplanting phase, reducing the need for replanting and ensuring a more stable and productive crop stand. </w:t>
      </w:r>
      <w:r w:rsidR="00D741F6">
        <w:rPr>
          <w:rFonts w:ascii="Times New Roman" w:hAnsi="Times New Roman" w:cs="Times New Roman"/>
          <w:sz w:val="24"/>
          <w:szCs w:val="24"/>
        </w:rPr>
        <w:t xml:space="preserve">The most significant observation was that the active fruiting period is significantly greater (50%) than the non grafted SAHOO tomato plant group which justifies the grafting of tomato for high yield and increased duration of fruiting period and it may help in high revenue income during off season periods of tomato cultivation. </w:t>
      </w:r>
      <w:r w:rsidRPr="009A7923">
        <w:rPr>
          <w:rFonts w:ascii="Times New Roman" w:hAnsi="Times New Roman" w:cs="Times New Roman"/>
          <w:sz w:val="24"/>
          <w:szCs w:val="24"/>
        </w:rPr>
        <w:t>Although grafting requires additional labor and technical expertise, the long-term benefits far outweigh the initial investment, making it a cost-effective solution for improving tomato productivity in rainfed regions. The economic returns from higher yields, better fruit quality, and reduced losses due to wilting and disease position grafting as a viable strategy for enhancing farm profitability and sustainability in water-limited environments.</w:t>
      </w:r>
    </w:p>
    <w:p w14:paraId="1129BE44" w14:textId="2D915959" w:rsidR="00C761A6" w:rsidRPr="009A7923" w:rsidRDefault="00C761A6" w:rsidP="00C761A6">
      <w:pPr>
        <w:jc w:val="both"/>
        <w:rPr>
          <w:rFonts w:ascii="Times New Roman" w:hAnsi="Times New Roman" w:cs="Times New Roman"/>
          <w:sz w:val="24"/>
          <w:szCs w:val="24"/>
        </w:rPr>
      </w:pPr>
      <w:r w:rsidRPr="009A7923">
        <w:rPr>
          <w:rFonts w:ascii="Times New Roman" w:hAnsi="Times New Roman" w:cs="Times New Roman"/>
          <w:sz w:val="24"/>
          <w:szCs w:val="24"/>
        </w:rPr>
        <w:t xml:space="preserve">When compared with </w:t>
      </w:r>
      <w:r w:rsidR="00223370" w:rsidRPr="009A7923">
        <w:rPr>
          <w:rFonts w:ascii="Times New Roman" w:hAnsi="Times New Roman" w:cs="Times New Roman"/>
          <w:sz w:val="24"/>
          <w:szCs w:val="24"/>
        </w:rPr>
        <w:t>past</w:t>
      </w:r>
      <w:r w:rsidRPr="009A7923">
        <w:rPr>
          <w:rFonts w:ascii="Times New Roman" w:hAnsi="Times New Roman" w:cs="Times New Roman"/>
          <w:sz w:val="24"/>
          <w:szCs w:val="24"/>
        </w:rPr>
        <w:t xml:space="preserve"> studies on tomato grafting, the results of this study </w:t>
      </w:r>
      <w:r w:rsidR="00755BE6" w:rsidRPr="009A7923">
        <w:rPr>
          <w:rFonts w:ascii="Times New Roman" w:hAnsi="Times New Roman" w:cs="Times New Roman"/>
          <w:sz w:val="24"/>
          <w:szCs w:val="24"/>
        </w:rPr>
        <w:t>find</w:t>
      </w:r>
      <w:r w:rsidR="00223370" w:rsidRPr="009A7923">
        <w:rPr>
          <w:rFonts w:ascii="Times New Roman" w:hAnsi="Times New Roman" w:cs="Times New Roman"/>
          <w:sz w:val="24"/>
          <w:szCs w:val="24"/>
        </w:rPr>
        <w:t xml:space="preserve"> well alignment </w:t>
      </w:r>
      <w:r w:rsidRPr="009A7923">
        <w:rPr>
          <w:rFonts w:ascii="Times New Roman" w:hAnsi="Times New Roman" w:cs="Times New Roman"/>
          <w:sz w:val="24"/>
          <w:szCs w:val="24"/>
        </w:rPr>
        <w:t xml:space="preserve">with existing research </w:t>
      </w:r>
      <w:r w:rsidR="00223370" w:rsidRPr="009A7923">
        <w:rPr>
          <w:rFonts w:ascii="Times New Roman" w:hAnsi="Times New Roman" w:cs="Times New Roman"/>
          <w:sz w:val="24"/>
          <w:szCs w:val="24"/>
        </w:rPr>
        <w:t xml:space="preserve">investigations and simultaneously validated the high efficiency of grafted tomato with respect to growth, yield and stress tolerance. </w:t>
      </w:r>
      <w:r w:rsidRPr="009A7923">
        <w:rPr>
          <w:rFonts w:ascii="Times New Roman" w:hAnsi="Times New Roman" w:cs="Times New Roman"/>
          <w:sz w:val="24"/>
          <w:szCs w:val="24"/>
        </w:rPr>
        <w:t>Several studies have demonstrated that grafting tomatoes onto stress-tolerant rootstocks significantly enhances drought resistance, nutrient uptake efficiency, and overall plant health, leading to higher yields even under challenging environmental conditions</w:t>
      </w:r>
      <w:r w:rsidR="00755BE6" w:rsidRPr="009A7923">
        <w:rPr>
          <w:rFonts w:ascii="Times New Roman" w:hAnsi="Times New Roman" w:cs="Times New Roman"/>
          <w:sz w:val="24"/>
          <w:szCs w:val="24"/>
        </w:rPr>
        <w:t xml:space="preserve"> (Yang et al., 2022; Suresh and Muneer, 2025; </w:t>
      </w:r>
      <w:r w:rsidR="0088690C" w:rsidRPr="009A7923">
        <w:rPr>
          <w:rFonts w:ascii="Times New Roman" w:hAnsi="Times New Roman" w:cs="Times New Roman"/>
          <w:sz w:val="24"/>
          <w:szCs w:val="24"/>
        </w:rPr>
        <w:t>Hui et al., 2024)</w:t>
      </w:r>
      <w:r w:rsidRPr="009A7923">
        <w:rPr>
          <w:rFonts w:ascii="Times New Roman" w:hAnsi="Times New Roman" w:cs="Times New Roman"/>
          <w:sz w:val="24"/>
          <w:szCs w:val="24"/>
        </w:rPr>
        <w:t xml:space="preserve">. The observed increase in plant height, survival rate, and fruit weight in this study is consistent with findings from similar research conducted in different </w:t>
      </w:r>
      <w:proofErr w:type="spellStart"/>
      <w:r w:rsidRPr="009A7923">
        <w:rPr>
          <w:rFonts w:ascii="Times New Roman" w:hAnsi="Times New Roman" w:cs="Times New Roman"/>
          <w:sz w:val="24"/>
          <w:szCs w:val="24"/>
        </w:rPr>
        <w:t>agro</w:t>
      </w:r>
      <w:proofErr w:type="spellEnd"/>
      <w:r w:rsidRPr="009A7923">
        <w:rPr>
          <w:rFonts w:ascii="Times New Roman" w:hAnsi="Times New Roman" w:cs="Times New Roman"/>
          <w:sz w:val="24"/>
          <w:szCs w:val="24"/>
        </w:rPr>
        <w:t>-climatic regions, where grafting has been shown to enhance root vigor and reduce disease susceptibility</w:t>
      </w:r>
      <w:r w:rsidR="00084598" w:rsidRPr="009A7923">
        <w:rPr>
          <w:rFonts w:ascii="Times New Roman" w:hAnsi="Times New Roman" w:cs="Times New Roman"/>
          <w:sz w:val="24"/>
          <w:szCs w:val="24"/>
        </w:rPr>
        <w:t xml:space="preserve"> (Singh et al., 2020; Razi et al., 2024)</w:t>
      </w:r>
      <w:r w:rsidRPr="009A7923">
        <w:rPr>
          <w:rFonts w:ascii="Times New Roman" w:hAnsi="Times New Roman" w:cs="Times New Roman"/>
          <w:sz w:val="24"/>
          <w:szCs w:val="24"/>
        </w:rPr>
        <w:t>. Furthermore, studies focusing on economic feasibility have indicated that the additional cost of grafting is justified by the higher market returns, particularly in areas where drought stress and soil-borne diseases limit tomato productivity. The findings of this study reinforce the practical benefits of grafting as a climate-smart agricultural technique, supporting its wider adoption among farmers seeking sustainable and profitable cultivation practices under rainfed conditions</w:t>
      </w:r>
      <w:r w:rsidR="001D4776" w:rsidRPr="009A7923">
        <w:rPr>
          <w:rFonts w:ascii="Times New Roman" w:hAnsi="Times New Roman" w:cs="Times New Roman"/>
          <w:sz w:val="24"/>
          <w:szCs w:val="24"/>
        </w:rPr>
        <w:t xml:space="preserve"> (Pankaj et al., 2024; </w:t>
      </w:r>
      <w:proofErr w:type="spellStart"/>
      <w:r w:rsidR="001D4776" w:rsidRPr="009A7923">
        <w:rPr>
          <w:rFonts w:ascii="Times New Roman" w:hAnsi="Times New Roman" w:cs="Times New Roman"/>
          <w:sz w:val="24"/>
          <w:szCs w:val="24"/>
        </w:rPr>
        <w:t>Sawargaonkar</w:t>
      </w:r>
      <w:proofErr w:type="spellEnd"/>
      <w:r w:rsidR="001D4776" w:rsidRPr="009A7923">
        <w:rPr>
          <w:rFonts w:ascii="Times New Roman" w:hAnsi="Times New Roman" w:cs="Times New Roman"/>
          <w:sz w:val="24"/>
          <w:szCs w:val="24"/>
        </w:rPr>
        <w:t xml:space="preserve"> et al., 2025)</w:t>
      </w:r>
      <w:r w:rsidRPr="009A7923">
        <w:rPr>
          <w:rFonts w:ascii="Times New Roman" w:hAnsi="Times New Roman" w:cs="Times New Roman"/>
          <w:sz w:val="24"/>
          <w:szCs w:val="24"/>
        </w:rPr>
        <w:t>.</w:t>
      </w:r>
    </w:p>
    <w:p w14:paraId="4C569F41" w14:textId="77777777" w:rsidR="0073281A" w:rsidRDefault="00152B37" w:rsidP="00C761A6">
      <w:pPr>
        <w:jc w:val="both"/>
        <w:rPr>
          <w:rFonts w:ascii="Times New Roman" w:hAnsi="Times New Roman" w:cs="Times New Roman"/>
          <w:sz w:val="24"/>
          <w:szCs w:val="24"/>
        </w:rPr>
      </w:pPr>
      <w:r w:rsidRPr="0073281A">
        <w:rPr>
          <w:rFonts w:ascii="Times New Roman" w:hAnsi="Times New Roman" w:cs="Times New Roman"/>
          <w:b/>
          <w:sz w:val="24"/>
          <w:szCs w:val="24"/>
        </w:rPr>
        <w:t>C</w:t>
      </w:r>
      <w:r w:rsidR="00C761A6" w:rsidRPr="0073281A">
        <w:rPr>
          <w:rFonts w:ascii="Times New Roman" w:hAnsi="Times New Roman" w:cs="Times New Roman"/>
          <w:b/>
          <w:sz w:val="24"/>
          <w:szCs w:val="24"/>
        </w:rPr>
        <w:t>onclusion</w:t>
      </w:r>
      <w:r w:rsidRPr="0073281A">
        <w:rPr>
          <w:rFonts w:ascii="Times New Roman" w:hAnsi="Times New Roman" w:cs="Times New Roman"/>
          <w:b/>
          <w:sz w:val="24"/>
          <w:szCs w:val="24"/>
        </w:rPr>
        <w:t>:</w:t>
      </w:r>
      <w:r w:rsidR="00C761A6" w:rsidRPr="009A7923">
        <w:rPr>
          <w:rFonts w:ascii="Times New Roman" w:hAnsi="Times New Roman" w:cs="Times New Roman"/>
          <w:sz w:val="24"/>
          <w:szCs w:val="24"/>
        </w:rPr>
        <w:t xml:space="preserve"> </w:t>
      </w:r>
    </w:p>
    <w:p w14:paraId="0974F113" w14:textId="33F4AB26" w:rsidR="00C761A6" w:rsidRDefault="00152B37" w:rsidP="00C761A6">
      <w:pPr>
        <w:jc w:val="both"/>
        <w:rPr>
          <w:rFonts w:ascii="Times New Roman" w:hAnsi="Times New Roman" w:cs="Times New Roman"/>
          <w:sz w:val="24"/>
          <w:szCs w:val="24"/>
        </w:rPr>
      </w:pPr>
      <w:r>
        <w:rPr>
          <w:rFonts w:ascii="Times New Roman" w:hAnsi="Times New Roman" w:cs="Times New Roman"/>
          <w:sz w:val="24"/>
          <w:szCs w:val="24"/>
        </w:rPr>
        <w:t>T</w:t>
      </w:r>
      <w:r w:rsidR="00C761A6" w:rsidRPr="009A7923">
        <w:rPr>
          <w:rFonts w:ascii="Times New Roman" w:hAnsi="Times New Roman" w:cs="Times New Roman"/>
          <w:sz w:val="24"/>
          <w:szCs w:val="24"/>
        </w:rPr>
        <w:t>he findings of this study clearly demonstrate that grafted tomato plants outperformed normal seedlings in all key parameters, including growth performance, yield, drought tolerance, and economic viability. The significant increase in plant height, fruit weight, and overall yield highlights the efficacy of grafting in enhancing tomato productivity, particularly in water-s</w:t>
      </w:r>
      <w:r>
        <w:rPr>
          <w:rFonts w:ascii="Times New Roman" w:hAnsi="Times New Roman" w:cs="Times New Roman"/>
          <w:sz w:val="24"/>
          <w:szCs w:val="24"/>
        </w:rPr>
        <w:t>tress</w:t>
      </w:r>
      <w:r w:rsidR="00C761A6" w:rsidRPr="009A7923">
        <w:rPr>
          <w:rFonts w:ascii="Times New Roman" w:hAnsi="Times New Roman" w:cs="Times New Roman"/>
          <w:sz w:val="24"/>
          <w:szCs w:val="24"/>
        </w:rPr>
        <w:t xml:space="preserve"> environments. The superior stress tolerance and lower wilting incidence in grafted </w:t>
      </w:r>
      <w:r>
        <w:rPr>
          <w:rFonts w:ascii="Times New Roman" w:hAnsi="Times New Roman" w:cs="Times New Roman"/>
          <w:sz w:val="24"/>
          <w:szCs w:val="24"/>
        </w:rPr>
        <w:t xml:space="preserve">tomato </w:t>
      </w:r>
      <w:r w:rsidR="00C761A6" w:rsidRPr="009A7923">
        <w:rPr>
          <w:rFonts w:ascii="Times New Roman" w:hAnsi="Times New Roman" w:cs="Times New Roman"/>
          <w:sz w:val="24"/>
          <w:szCs w:val="24"/>
        </w:rPr>
        <w:lastRenderedPageBreak/>
        <w:t>plants further emphasize the potential of grafting as an effective strategy for mitigating environmental stress factors. Additionally, the economic benefits associated with higher yields and improved fruit quality make grafting a viable investment for farmers, ensuring higher profitability and sustainability. By aligning with previous research findings, this study provides compelling evidence for the adoption of grafting technology as a practical solution for enhancing tomato production in rainfed regions like Kalahandi. Given the growing challenges of climate change and water scarcity, promoting grafted tomato cultivation could play a crucial role in securing food security and improving livelihoods for farmers in drought-prone areas.</w:t>
      </w:r>
    </w:p>
    <w:p w14:paraId="7DB09DC1" w14:textId="77777777" w:rsidR="006B4862" w:rsidRDefault="006B4862" w:rsidP="00C761A6">
      <w:pPr>
        <w:jc w:val="both"/>
        <w:rPr>
          <w:rFonts w:ascii="Times New Roman" w:hAnsi="Times New Roman" w:cs="Times New Roman"/>
          <w:sz w:val="24"/>
          <w:szCs w:val="24"/>
        </w:rPr>
      </w:pPr>
    </w:p>
    <w:p w14:paraId="4D363533" w14:textId="77777777" w:rsidR="00DF3C78" w:rsidRPr="00DF3C78" w:rsidRDefault="00DF3C78" w:rsidP="00DF3C78">
      <w:pPr>
        <w:jc w:val="both"/>
        <w:rPr>
          <w:rFonts w:ascii="Times New Roman" w:hAnsi="Times New Roman" w:cs="Times New Roman"/>
          <w:b/>
          <w:sz w:val="24"/>
          <w:szCs w:val="24"/>
        </w:rPr>
      </w:pPr>
      <w:r w:rsidRPr="00DF3C78">
        <w:rPr>
          <w:rFonts w:ascii="Times New Roman" w:hAnsi="Times New Roman" w:cs="Times New Roman"/>
          <w:b/>
          <w:sz w:val="24"/>
          <w:szCs w:val="24"/>
        </w:rPr>
        <w:t>Disclaimer (Artificial intelligence)</w:t>
      </w:r>
    </w:p>
    <w:p w14:paraId="33A3C31D" w14:textId="77777777" w:rsidR="00DF3C78" w:rsidRPr="00DF3C78" w:rsidRDefault="00DF3C78" w:rsidP="00DF3C78">
      <w:pPr>
        <w:jc w:val="both"/>
        <w:rPr>
          <w:rFonts w:ascii="Times New Roman" w:hAnsi="Times New Roman" w:cs="Times New Roman"/>
          <w:sz w:val="24"/>
          <w:szCs w:val="24"/>
        </w:rPr>
      </w:pPr>
      <w:r w:rsidRPr="00DF3C78">
        <w:rPr>
          <w:rFonts w:ascii="Times New Roman" w:hAnsi="Times New Roman" w:cs="Times New Roman"/>
          <w:sz w:val="24"/>
          <w:szCs w:val="24"/>
        </w:rPr>
        <w:t xml:space="preserve">Option 1: </w:t>
      </w:r>
    </w:p>
    <w:p w14:paraId="2C81045B" w14:textId="77777777" w:rsidR="00DF3C78" w:rsidRPr="00DF3C78" w:rsidRDefault="00DF3C78" w:rsidP="00DF3C78">
      <w:pPr>
        <w:jc w:val="both"/>
        <w:rPr>
          <w:rFonts w:ascii="Times New Roman" w:hAnsi="Times New Roman" w:cs="Times New Roman"/>
          <w:sz w:val="24"/>
          <w:szCs w:val="24"/>
        </w:rPr>
      </w:pPr>
      <w:r w:rsidRPr="00DF3C78">
        <w:rPr>
          <w:rFonts w:ascii="Times New Roman" w:hAnsi="Times New Roman" w:cs="Times New Roman"/>
          <w:sz w:val="24"/>
          <w:szCs w:val="24"/>
        </w:rPr>
        <w:t>Author(s) hereby declare that NO generative AI technologies such as Large Language Models (</w:t>
      </w:r>
      <w:proofErr w:type="spellStart"/>
      <w:r w:rsidRPr="00DF3C78">
        <w:rPr>
          <w:rFonts w:ascii="Times New Roman" w:hAnsi="Times New Roman" w:cs="Times New Roman"/>
          <w:sz w:val="24"/>
          <w:szCs w:val="24"/>
        </w:rPr>
        <w:t>ChatGPT</w:t>
      </w:r>
      <w:proofErr w:type="spellEnd"/>
      <w:r w:rsidRPr="00DF3C78">
        <w:rPr>
          <w:rFonts w:ascii="Times New Roman" w:hAnsi="Times New Roman" w:cs="Times New Roman"/>
          <w:sz w:val="24"/>
          <w:szCs w:val="24"/>
        </w:rPr>
        <w:t xml:space="preserve">, COPILOT, etc.) and text-to-image generators have been used during the writing or editing of this manuscript. </w:t>
      </w:r>
    </w:p>
    <w:p w14:paraId="6C90E236" w14:textId="77777777" w:rsidR="00DF3C78" w:rsidRPr="00DF3C78" w:rsidRDefault="00DF3C78" w:rsidP="00DF3C78">
      <w:pPr>
        <w:jc w:val="both"/>
        <w:rPr>
          <w:rFonts w:ascii="Times New Roman" w:hAnsi="Times New Roman" w:cs="Times New Roman"/>
          <w:sz w:val="24"/>
          <w:szCs w:val="24"/>
        </w:rPr>
      </w:pPr>
      <w:r w:rsidRPr="00DF3C78">
        <w:rPr>
          <w:rFonts w:ascii="Times New Roman" w:hAnsi="Times New Roman" w:cs="Times New Roman"/>
          <w:sz w:val="24"/>
          <w:szCs w:val="24"/>
        </w:rPr>
        <w:t xml:space="preserve">Option 2: </w:t>
      </w:r>
    </w:p>
    <w:p w14:paraId="0D431294" w14:textId="77777777" w:rsidR="00DF3C78" w:rsidRPr="00DF3C78" w:rsidRDefault="00DF3C78" w:rsidP="00DF3C78">
      <w:pPr>
        <w:jc w:val="both"/>
        <w:rPr>
          <w:rFonts w:ascii="Times New Roman" w:hAnsi="Times New Roman" w:cs="Times New Roman"/>
          <w:sz w:val="24"/>
          <w:szCs w:val="24"/>
        </w:rPr>
      </w:pPr>
      <w:r w:rsidRPr="00DF3C78">
        <w:rPr>
          <w:rFonts w:ascii="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12C6D0A" w14:textId="77777777" w:rsidR="00DF3C78" w:rsidRPr="00DF3C78" w:rsidRDefault="00DF3C78" w:rsidP="00DF3C78">
      <w:pPr>
        <w:jc w:val="both"/>
        <w:rPr>
          <w:rFonts w:ascii="Times New Roman" w:hAnsi="Times New Roman" w:cs="Times New Roman"/>
          <w:sz w:val="24"/>
          <w:szCs w:val="24"/>
        </w:rPr>
      </w:pPr>
      <w:r w:rsidRPr="00DF3C78">
        <w:rPr>
          <w:rFonts w:ascii="Times New Roman" w:hAnsi="Times New Roman" w:cs="Times New Roman"/>
          <w:sz w:val="24"/>
          <w:szCs w:val="24"/>
        </w:rPr>
        <w:t>Details of the AI usage are given below:</w:t>
      </w:r>
    </w:p>
    <w:p w14:paraId="005FF818" w14:textId="77777777" w:rsidR="00DF3C78" w:rsidRPr="00DF3C78" w:rsidRDefault="00DF3C78" w:rsidP="00DF3C78">
      <w:pPr>
        <w:jc w:val="both"/>
        <w:rPr>
          <w:rFonts w:ascii="Times New Roman" w:hAnsi="Times New Roman" w:cs="Times New Roman"/>
          <w:sz w:val="24"/>
          <w:szCs w:val="24"/>
        </w:rPr>
      </w:pPr>
      <w:r w:rsidRPr="00DF3C78">
        <w:rPr>
          <w:rFonts w:ascii="Times New Roman" w:hAnsi="Times New Roman" w:cs="Times New Roman"/>
          <w:sz w:val="24"/>
          <w:szCs w:val="24"/>
        </w:rPr>
        <w:t>1.</w:t>
      </w:r>
    </w:p>
    <w:p w14:paraId="7CBD73ED" w14:textId="77777777" w:rsidR="00DF3C78" w:rsidRPr="00DF3C78" w:rsidRDefault="00DF3C78" w:rsidP="00DF3C78">
      <w:pPr>
        <w:jc w:val="both"/>
        <w:rPr>
          <w:rFonts w:ascii="Times New Roman" w:hAnsi="Times New Roman" w:cs="Times New Roman"/>
          <w:sz w:val="24"/>
          <w:szCs w:val="24"/>
        </w:rPr>
      </w:pPr>
      <w:r w:rsidRPr="00DF3C78">
        <w:rPr>
          <w:rFonts w:ascii="Times New Roman" w:hAnsi="Times New Roman" w:cs="Times New Roman"/>
          <w:sz w:val="24"/>
          <w:szCs w:val="24"/>
        </w:rPr>
        <w:t>2.</w:t>
      </w:r>
    </w:p>
    <w:p w14:paraId="2C950BA2" w14:textId="0B1548AF" w:rsidR="006B4862" w:rsidRPr="009A7923" w:rsidRDefault="00DF3C78" w:rsidP="00DF3C78">
      <w:pPr>
        <w:jc w:val="both"/>
        <w:rPr>
          <w:rFonts w:ascii="Times New Roman" w:hAnsi="Times New Roman" w:cs="Times New Roman"/>
          <w:sz w:val="24"/>
          <w:szCs w:val="24"/>
        </w:rPr>
      </w:pPr>
      <w:r w:rsidRPr="00DF3C78">
        <w:rPr>
          <w:rFonts w:ascii="Times New Roman" w:hAnsi="Times New Roman" w:cs="Times New Roman"/>
          <w:sz w:val="24"/>
          <w:szCs w:val="24"/>
        </w:rPr>
        <w:t>3.</w:t>
      </w:r>
    </w:p>
    <w:p w14:paraId="52E9C1E6" w14:textId="693B52C1" w:rsidR="001D4776" w:rsidRPr="009A7923" w:rsidRDefault="001D4776" w:rsidP="00C761A6">
      <w:pPr>
        <w:jc w:val="both"/>
        <w:rPr>
          <w:rFonts w:ascii="Times New Roman" w:hAnsi="Times New Roman" w:cs="Times New Roman"/>
          <w:sz w:val="24"/>
          <w:szCs w:val="24"/>
        </w:rPr>
      </w:pPr>
      <w:r w:rsidRPr="009A7923">
        <w:rPr>
          <w:rFonts w:ascii="Times New Roman" w:hAnsi="Times New Roman" w:cs="Times New Roman"/>
          <w:sz w:val="24"/>
          <w:szCs w:val="24"/>
        </w:rPr>
        <w:t>References</w:t>
      </w:r>
    </w:p>
    <w:p w14:paraId="4B628685" w14:textId="192A9B88" w:rsidR="009A6BD7" w:rsidRPr="009A7923" w:rsidRDefault="009A6BD7" w:rsidP="008D4427">
      <w:pPr>
        <w:jc w:val="both"/>
        <w:rPr>
          <w:rFonts w:ascii="Times New Roman" w:hAnsi="Times New Roman" w:cs="Times New Roman"/>
          <w:sz w:val="24"/>
          <w:szCs w:val="24"/>
        </w:rPr>
      </w:pPr>
      <w:proofErr w:type="spellStart"/>
      <w:r w:rsidRPr="009A7923">
        <w:rPr>
          <w:rFonts w:ascii="Times New Roman" w:hAnsi="Times New Roman" w:cs="Times New Roman"/>
          <w:sz w:val="24"/>
          <w:szCs w:val="24"/>
        </w:rPr>
        <w:t>Alqardaeai</w:t>
      </w:r>
      <w:proofErr w:type="spellEnd"/>
      <w:r w:rsidRPr="009A7923">
        <w:rPr>
          <w:rFonts w:ascii="Times New Roman" w:hAnsi="Times New Roman" w:cs="Times New Roman"/>
          <w:sz w:val="24"/>
          <w:szCs w:val="24"/>
        </w:rPr>
        <w:t xml:space="preserve"> T</w:t>
      </w:r>
      <w:r>
        <w:rPr>
          <w:rFonts w:ascii="Times New Roman" w:hAnsi="Times New Roman" w:cs="Times New Roman"/>
          <w:sz w:val="24"/>
          <w:szCs w:val="24"/>
        </w:rPr>
        <w:t>,</w:t>
      </w:r>
      <w:r w:rsidRPr="009A7923">
        <w:rPr>
          <w:rFonts w:ascii="Times New Roman" w:hAnsi="Times New Roman" w:cs="Times New Roman"/>
          <w:sz w:val="24"/>
          <w:szCs w:val="24"/>
        </w:rPr>
        <w:t xml:space="preserve"> </w:t>
      </w:r>
      <w:proofErr w:type="spellStart"/>
      <w:r w:rsidRPr="009A7923">
        <w:rPr>
          <w:rFonts w:ascii="Times New Roman" w:hAnsi="Times New Roman" w:cs="Times New Roman"/>
          <w:sz w:val="24"/>
          <w:szCs w:val="24"/>
        </w:rPr>
        <w:t>Alharbi</w:t>
      </w:r>
      <w:proofErr w:type="spellEnd"/>
      <w:r w:rsidRPr="009A7923">
        <w:rPr>
          <w:rFonts w:ascii="Times New Roman" w:hAnsi="Times New Roman" w:cs="Times New Roman"/>
          <w:sz w:val="24"/>
          <w:szCs w:val="24"/>
        </w:rPr>
        <w:t xml:space="preserve"> A</w:t>
      </w:r>
      <w:r>
        <w:rPr>
          <w:rFonts w:ascii="Times New Roman" w:hAnsi="Times New Roman" w:cs="Times New Roman"/>
          <w:sz w:val="24"/>
          <w:szCs w:val="24"/>
        </w:rPr>
        <w:t>,</w:t>
      </w:r>
      <w:r w:rsidRPr="009A7923">
        <w:rPr>
          <w:rFonts w:ascii="Times New Roman" w:hAnsi="Times New Roman" w:cs="Times New Roman"/>
          <w:sz w:val="24"/>
          <w:szCs w:val="24"/>
        </w:rPr>
        <w:t xml:space="preserve"> </w:t>
      </w:r>
      <w:proofErr w:type="spellStart"/>
      <w:r w:rsidRPr="009A7923">
        <w:rPr>
          <w:rFonts w:ascii="Times New Roman" w:hAnsi="Times New Roman" w:cs="Times New Roman"/>
          <w:sz w:val="24"/>
          <w:szCs w:val="24"/>
        </w:rPr>
        <w:t>Alenazi</w:t>
      </w:r>
      <w:proofErr w:type="spellEnd"/>
      <w:r w:rsidRPr="009A7923">
        <w:rPr>
          <w:rFonts w:ascii="Times New Roman" w:hAnsi="Times New Roman" w:cs="Times New Roman"/>
          <w:sz w:val="24"/>
          <w:szCs w:val="24"/>
        </w:rPr>
        <w:t xml:space="preserve"> M</w:t>
      </w:r>
      <w:r>
        <w:rPr>
          <w:rFonts w:ascii="Times New Roman" w:hAnsi="Times New Roman" w:cs="Times New Roman"/>
          <w:sz w:val="24"/>
          <w:szCs w:val="24"/>
        </w:rPr>
        <w:t>,</w:t>
      </w:r>
      <w:r w:rsidRPr="009A7923">
        <w:rPr>
          <w:rFonts w:ascii="Times New Roman" w:hAnsi="Times New Roman" w:cs="Times New Roman"/>
          <w:sz w:val="24"/>
          <w:szCs w:val="24"/>
        </w:rPr>
        <w:t xml:space="preserve"> </w:t>
      </w:r>
      <w:proofErr w:type="spellStart"/>
      <w:r w:rsidRPr="009A7923">
        <w:rPr>
          <w:rFonts w:ascii="Times New Roman" w:hAnsi="Times New Roman" w:cs="Times New Roman"/>
          <w:sz w:val="24"/>
          <w:szCs w:val="24"/>
        </w:rPr>
        <w:t>Alomran</w:t>
      </w:r>
      <w:proofErr w:type="spellEnd"/>
      <w:r w:rsidRPr="009A7923">
        <w:rPr>
          <w:rFonts w:ascii="Times New Roman" w:hAnsi="Times New Roman" w:cs="Times New Roman"/>
          <w:sz w:val="24"/>
          <w:szCs w:val="24"/>
        </w:rPr>
        <w:t xml:space="preserve"> A</w:t>
      </w:r>
      <w:r>
        <w:rPr>
          <w:rFonts w:ascii="Times New Roman" w:hAnsi="Times New Roman" w:cs="Times New Roman"/>
          <w:sz w:val="24"/>
          <w:szCs w:val="24"/>
        </w:rPr>
        <w:t>,</w:t>
      </w:r>
      <w:r w:rsidRPr="009A7923">
        <w:rPr>
          <w:rFonts w:ascii="Times New Roman" w:hAnsi="Times New Roman" w:cs="Times New Roman"/>
          <w:sz w:val="24"/>
          <w:szCs w:val="24"/>
        </w:rPr>
        <w:t xml:space="preserve"> </w:t>
      </w:r>
      <w:proofErr w:type="spellStart"/>
      <w:r w:rsidRPr="009A7923">
        <w:rPr>
          <w:rFonts w:ascii="Times New Roman" w:hAnsi="Times New Roman" w:cs="Times New Roman"/>
          <w:sz w:val="24"/>
          <w:szCs w:val="24"/>
        </w:rPr>
        <w:t>Elfeky</w:t>
      </w:r>
      <w:proofErr w:type="spellEnd"/>
      <w:r w:rsidRPr="009A7923">
        <w:rPr>
          <w:rFonts w:ascii="Times New Roman" w:hAnsi="Times New Roman" w:cs="Times New Roman"/>
          <w:sz w:val="24"/>
          <w:szCs w:val="24"/>
        </w:rPr>
        <w:t xml:space="preserve"> A</w:t>
      </w:r>
      <w:r>
        <w:rPr>
          <w:rFonts w:ascii="Times New Roman" w:hAnsi="Times New Roman" w:cs="Times New Roman"/>
          <w:sz w:val="24"/>
          <w:szCs w:val="24"/>
        </w:rPr>
        <w:t>,</w:t>
      </w:r>
      <w:r w:rsidRPr="009A7923">
        <w:rPr>
          <w:rFonts w:ascii="Times New Roman" w:hAnsi="Times New Roman" w:cs="Times New Roman"/>
          <w:sz w:val="24"/>
          <w:szCs w:val="24"/>
        </w:rPr>
        <w:t xml:space="preserve"> Osman M</w:t>
      </w:r>
      <w:r>
        <w:rPr>
          <w:rFonts w:ascii="Times New Roman" w:hAnsi="Times New Roman" w:cs="Times New Roman"/>
          <w:sz w:val="24"/>
          <w:szCs w:val="24"/>
        </w:rPr>
        <w:t>,</w:t>
      </w:r>
      <w:r w:rsidRPr="009A7923">
        <w:rPr>
          <w:rFonts w:ascii="Times New Roman" w:hAnsi="Times New Roman" w:cs="Times New Roman"/>
          <w:sz w:val="24"/>
          <w:szCs w:val="24"/>
        </w:rPr>
        <w:t xml:space="preserve"> </w:t>
      </w:r>
      <w:proofErr w:type="spellStart"/>
      <w:r w:rsidRPr="009A7923">
        <w:rPr>
          <w:rFonts w:ascii="Times New Roman" w:hAnsi="Times New Roman" w:cs="Times New Roman"/>
          <w:sz w:val="24"/>
          <w:szCs w:val="24"/>
        </w:rPr>
        <w:t>Obadi</w:t>
      </w:r>
      <w:proofErr w:type="spellEnd"/>
      <w:r w:rsidRPr="009A7923">
        <w:rPr>
          <w:rFonts w:ascii="Times New Roman" w:hAnsi="Times New Roman" w:cs="Times New Roman"/>
          <w:sz w:val="24"/>
          <w:szCs w:val="24"/>
        </w:rPr>
        <w:t xml:space="preserve"> A</w:t>
      </w:r>
      <w:r>
        <w:rPr>
          <w:rFonts w:ascii="Times New Roman" w:hAnsi="Times New Roman" w:cs="Times New Roman"/>
          <w:sz w:val="24"/>
          <w:szCs w:val="24"/>
        </w:rPr>
        <w:t>,</w:t>
      </w:r>
      <w:r w:rsidRPr="009A7923">
        <w:rPr>
          <w:rFonts w:ascii="Times New Roman" w:hAnsi="Times New Roman" w:cs="Times New Roman"/>
          <w:sz w:val="24"/>
          <w:szCs w:val="24"/>
        </w:rPr>
        <w:t xml:space="preserve"> </w:t>
      </w:r>
      <w:proofErr w:type="spellStart"/>
      <w:r w:rsidRPr="009A7923">
        <w:rPr>
          <w:rFonts w:ascii="Times New Roman" w:hAnsi="Times New Roman" w:cs="Times New Roman"/>
          <w:sz w:val="24"/>
          <w:szCs w:val="24"/>
        </w:rPr>
        <w:t>Aldubai</w:t>
      </w:r>
      <w:proofErr w:type="spellEnd"/>
      <w:r w:rsidRPr="009A7923">
        <w:rPr>
          <w:rFonts w:ascii="Times New Roman" w:hAnsi="Times New Roman" w:cs="Times New Roman"/>
          <w:sz w:val="24"/>
          <w:szCs w:val="24"/>
        </w:rPr>
        <w:t xml:space="preserve"> A</w:t>
      </w:r>
      <w:r>
        <w:rPr>
          <w:rFonts w:ascii="Times New Roman" w:hAnsi="Times New Roman" w:cs="Times New Roman"/>
          <w:sz w:val="24"/>
          <w:szCs w:val="24"/>
        </w:rPr>
        <w:t>,</w:t>
      </w:r>
      <w:r w:rsidRPr="009A7923">
        <w:rPr>
          <w:rFonts w:ascii="Times New Roman" w:hAnsi="Times New Roman" w:cs="Times New Roman"/>
          <w:sz w:val="24"/>
          <w:szCs w:val="24"/>
        </w:rPr>
        <w:t xml:space="preserve"> Ortiz NR</w:t>
      </w:r>
      <w:r>
        <w:rPr>
          <w:rFonts w:ascii="Times New Roman" w:hAnsi="Times New Roman" w:cs="Times New Roman"/>
          <w:sz w:val="24"/>
          <w:szCs w:val="24"/>
        </w:rPr>
        <w:t>,</w:t>
      </w:r>
      <w:r w:rsidRPr="009A7923">
        <w:rPr>
          <w:rFonts w:ascii="Times New Roman" w:hAnsi="Times New Roman" w:cs="Times New Roman"/>
          <w:sz w:val="24"/>
          <w:szCs w:val="24"/>
        </w:rPr>
        <w:t xml:space="preserve"> Melino V</w:t>
      </w:r>
      <w:r>
        <w:rPr>
          <w:rFonts w:ascii="Times New Roman" w:hAnsi="Times New Roman" w:cs="Times New Roman"/>
          <w:sz w:val="24"/>
          <w:szCs w:val="24"/>
        </w:rPr>
        <w:t>,</w:t>
      </w:r>
      <w:r w:rsidRPr="009A7923">
        <w:rPr>
          <w:rFonts w:ascii="Times New Roman" w:hAnsi="Times New Roman" w:cs="Times New Roman"/>
          <w:sz w:val="24"/>
          <w:szCs w:val="24"/>
        </w:rPr>
        <w:t xml:space="preserve"> </w:t>
      </w:r>
      <w:r w:rsidRPr="009A6BD7">
        <w:rPr>
          <w:rFonts w:ascii="Times New Roman" w:hAnsi="Times New Roman" w:cs="Times New Roman"/>
          <w:i/>
          <w:iCs/>
          <w:sz w:val="24"/>
          <w:szCs w:val="24"/>
        </w:rPr>
        <w:t>et al</w:t>
      </w:r>
      <w:r w:rsidRPr="009A7923">
        <w:rPr>
          <w:rFonts w:ascii="Times New Roman" w:hAnsi="Times New Roman" w:cs="Times New Roman"/>
          <w:sz w:val="24"/>
          <w:szCs w:val="24"/>
        </w:rPr>
        <w:t xml:space="preserve">. </w:t>
      </w:r>
      <w:r>
        <w:rPr>
          <w:rFonts w:ascii="Times New Roman" w:hAnsi="Times New Roman" w:cs="Times New Roman"/>
          <w:sz w:val="24"/>
          <w:szCs w:val="24"/>
        </w:rPr>
        <w:t xml:space="preserve">2024. </w:t>
      </w:r>
      <w:r w:rsidRPr="009A7923">
        <w:rPr>
          <w:rFonts w:ascii="Times New Roman" w:hAnsi="Times New Roman" w:cs="Times New Roman"/>
          <w:sz w:val="24"/>
          <w:szCs w:val="24"/>
        </w:rPr>
        <w:t xml:space="preserve">Effect of </w:t>
      </w:r>
      <w:r w:rsidR="006F5194" w:rsidRPr="009A7923">
        <w:rPr>
          <w:rFonts w:ascii="Times New Roman" w:hAnsi="Times New Roman" w:cs="Times New Roman"/>
          <w:sz w:val="24"/>
          <w:szCs w:val="24"/>
        </w:rPr>
        <w:t xml:space="preserve">tomato grafting onto novel and commercial rootstocks on improved salinity tolerance and enhanced growth, physiology, and yield in soilless culture. </w:t>
      </w:r>
      <w:r w:rsidRPr="006F5194">
        <w:rPr>
          <w:rFonts w:ascii="Times New Roman" w:hAnsi="Times New Roman" w:cs="Times New Roman"/>
          <w:i/>
          <w:iCs/>
          <w:sz w:val="24"/>
          <w:szCs w:val="24"/>
        </w:rPr>
        <w:t>Agronomy</w:t>
      </w:r>
      <w:r w:rsidRPr="006F5194">
        <w:rPr>
          <w:rFonts w:ascii="Times New Roman" w:hAnsi="Times New Roman" w:cs="Times New Roman"/>
          <w:b/>
          <w:bCs/>
          <w:sz w:val="24"/>
          <w:szCs w:val="24"/>
        </w:rPr>
        <w:t>14</w:t>
      </w:r>
      <w:r w:rsidRPr="009A7923">
        <w:rPr>
          <w:rFonts w:ascii="Times New Roman" w:hAnsi="Times New Roman" w:cs="Times New Roman"/>
          <w:sz w:val="24"/>
          <w:szCs w:val="24"/>
        </w:rPr>
        <w:t xml:space="preserve">, 1526. </w:t>
      </w:r>
      <w:hyperlink r:id="rId7" w:history="1">
        <w:r w:rsidRPr="009A7923">
          <w:rPr>
            <w:rStyle w:val="Hyperlink"/>
            <w:rFonts w:ascii="Times New Roman" w:hAnsi="Times New Roman" w:cs="Times New Roman"/>
            <w:sz w:val="24"/>
            <w:szCs w:val="24"/>
          </w:rPr>
          <w:t>https://doi.org/10.3390/agronomy14071526</w:t>
        </w:r>
      </w:hyperlink>
    </w:p>
    <w:p w14:paraId="1DCF843F" w14:textId="510AB783" w:rsidR="009A6BD7" w:rsidRPr="009A7923" w:rsidRDefault="009A6BD7" w:rsidP="008D4427">
      <w:pPr>
        <w:jc w:val="both"/>
        <w:rPr>
          <w:rFonts w:ascii="Times New Roman" w:hAnsi="Times New Roman" w:cs="Times New Roman"/>
          <w:sz w:val="24"/>
          <w:szCs w:val="24"/>
        </w:rPr>
      </w:pPr>
      <w:r w:rsidRPr="009A7923">
        <w:rPr>
          <w:rFonts w:ascii="Times New Roman" w:hAnsi="Times New Roman" w:cs="Times New Roman"/>
          <w:sz w:val="24"/>
          <w:szCs w:val="24"/>
        </w:rPr>
        <w:t xml:space="preserve">Álvarez B, López MM, </w:t>
      </w:r>
      <w:proofErr w:type="spellStart"/>
      <w:r w:rsidRPr="009A7923">
        <w:rPr>
          <w:rFonts w:ascii="Times New Roman" w:hAnsi="Times New Roman" w:cs="Times New Roman"/>
          <w:sz w:val="24"/>
          <w:szCs w:val="24"/>
        </w:rPr>
        <w:t>Biosca</w:t>
      </w:r>
      <w:proofErr w:type="spellEnd"/>
      <w:r w:rsidRPr="009A7923">
        <w:rPr>
          <w:rFonts w:ascii="Times New Roman" w:hAnsi="Times New Roman" w:cs="Times New Roman"/>
          <w:sz w:val="24"/>
          <w:szCs w:val="24"/>
        </w:rPr>
        <w:t xml:space="preserve"> EG.</w:t>
      </w:r>
      <w:r w:rsidR="00E74730">
        <w:rPr>
          <w:rFonts w:ascii="Times New Roman" w:hAnsi="Times New Roman" w:cs="Times New Roman"/>
          <w:sz w:val="24"/>
          <w:szCs w:val="24"/>
        </w:rPr>
        <w:t>2022.</w:t>
      </w:r>
      <w:r w:rsidRPr="009A7923">
        <w:rPr>
          <w:rFonts w:ascii="Times New Roman" w:hAnsi="Times New Roman" w:cs="Times New Roman"/>
          <w:sz w:val="24"/>
          <w:szCs w:val="24"/>
        </w:rPr>
        <w:t xml:space="preserve"> </w:t>
      </w:r>
      <w:proofErr w:type="spellStart"/>
      <w:r w:rsidRPr="00E74730">
        <w:rPr>
          <w:rFonts w:ascii="Times New Roman" w:hAnsi="Times New Roman" w:cs="Times New Roman"/>
          <w:i/>
          <w:iCs/>
          <w:sz w:val="24"/>
          <w:szCs w:val="24"/>
        </w:rPr>
        <w:t>Ralstonia</w:t>
      </w:r>
      <w:proofErr w:type="spellEnd"/>
      <w:r w:rsidRPr="00E74730">
        <w:rPr>
          <w:rFonts w:ascii="Times New Roman" w:hAnsi="Times New Roman" w:cs="Times New Roman"/>
          <w:i/>
          <w:iCs/>
          <w:sz w:val="24"/>
          <w:szCs w:val="24"/>
        </w:rPr>
        <w:t xml:space="preserve"> solanacearum</w:t>
      </w:r>
      <w:r w:rsidRPr="009A7923">
        <w:rPr>
          <w:rFonts w:ascii="Times New Roman" w:hAnsi="Times New Roman" w:cs="Times New Roman"/>
          <w:sz w:val="24"/>
          <w:szCs w:val="24"/>
        </w:rPr>
        <w:t xml:space="preserve"> </w:t>
      </w:r>
      <w:r w:rsidR="00E74730" w:rsidRPr="009A7923">
        <w:rPr>
          <w:rFonts w:ascii="Times New Roman" w:hAnsi="Times New Roman" w:cs="Times New Roman"/>
          <w:sz w:val="24"/>
          <w:szCs w:val="24"/>
        </w:rPr>
        <w:t>facing spread-determining climatic temperatures, sustained starvation, and naturally induced resuscitation of viable but non-culturable cells in environmental water.</w:t>
      </w:r>
      <w:r w:rsidRPr="009A7923">
        <w:rPr>
          <w:rFonts w:ascii="Times New Roman" w:hAnsi="Times New Roman" w:cs="Times New Roman"/>
          <w:sz w:val="24"/>
          <w:szCs w:val="24"/>
        </w:rPr>
        <w:t xml:space="preserve"> </w:t>
      </w:r>
      <w:r w:rsidRPr="00E74730">
        <w:rPr>
          <w:rFonts w:ascii="Times New Roman" w:hAnsi="Times New Roman" w:cs="Times New Roman"/>
          <w:i/>
          <w:iCs/>
          <w:sz w:val="24"/>
          <w:szCs w:val="24"/>
        </w:rPr>
        <w:t>Microorganisms</w:t>
      </w:r>
      <w:r w:rsidRPr="009A7923">
        <w:rPr>
          <w:rFonts w:ascii="Times New Roman" w:hAnsi="Times New Roman" w:cs="Times New Roman"/>
          <w:sz w:val="24"/>
          <w:szCs w:val="24"/>
        </w:rPr>
        <w:t>.</w:t>
      </w:r>
      <w:r w:rsidRPr="00E74730">
        <w:rPr>
          <w:rFonts w:ascii="Times New Roman" w:hAnsi="Times New Roman" w:cs="Times New Roman"/>
          <w:b/>
          <w:bCs/>
          <w:sz w:val="24"/>
          <w:szCs w:val="24"/>
        </w:rPr>
        <w:t>16</w:t>
      </w:r>
      <w:r w:rsidR="00E74730">
        <w:rPr>
          <w:rFonts w:ascii="Times New Roman" w:hAnsi="Times New Roman" w:cs="Times New Roman"/>
          <w:sz w:val="24"/>
          <w:szCs w:val="24"/>
        </w:rPr>
        <w:t xml:space="preserve">, </w:t>
      </w:r>
      <w:r w:rsidRPr="009A7923">
        <w:rPr>
          <w:rFonts w:ascii="Times New Roman" w:hAnsi="Times New Roman" w:cs="Times New Roman"/>
          <w:sz w:val="24"/>
          <w:szCs w:val="24"/>
        </w:rPr>
        <w:t xml:space="preserve">10(12):2503. </w:t>
      </w:r>
      <w:proofErr w:type="spellStart"/>
      <w:r w:rsidRPr="009A7923">
        <w:rPr>
          <w:rFonts w:ascii="Times New Roman" w:hAnsi="Times New Roman" w:cs="Times New Roman"/>
          <w:sz w:val="24"/>
          <w:szCs w:val="24"/>
        </w:rPr>
        <w:t>doi</w:t>
      </w:r>
      <w:proofErr w:type="spellEnd"/>
      <w:r w:rsidRPr="009A7923">
        <w:rPr>
          <w:rFonts w:ascii="Times New Roman" w:hAnsi="Times New Roman" w:cs="Times New Roman"/>
          <w:sz w:val="24"/>
          <w:szCs w:val="24"/>
        </w:rPr>
        <w:t>: 10.3390/microorganisms10122503. PMID: 36557756; PMCID: PMC9784099.</w:t>
      </w:r>
    </w:p>
    <w:p w14:paraId="3D1115E4" w14:textId="35C2F28A" w:rsidR="009A6BD7" w:rsidRPr="009A7923" w:rsidRDefault="009A6BD7" w:rsidP="00DB2FC9">
      <w:pPr>
        <w:jc w:val="both"/>
        <w:rPr>
          <w:rFonts w:ascii="Times New Roman" w:hAnsi="Times New Roman" w:cs="Times New Roman"/>
          <w:sz w:val="24"/>
          <w:szCs w:val="24"/>
        </w:rPr>
      </w:pPr>
      <w:proofErr w:type="spellStart"/>
      <w:r w:rsidRPr="009A7923">
        <w:rPr>
          <w:rFonts w:ascii="Times New Roman" w:hAnsi="Times New Roman" w:cs="Times New Roman"/>
          <w:sz w:val="24"/>
          <w:szCs w:val="24"/>
        </w:rPr>
        <w:t>Angmo</w:t>
      </w:r>
      <w:proofErr w:type="spellEnd"/>
      <w:r w:rsidRPr="009A7923">
        <w:rPr>
          <w:rFonts w:ascii="Times New Roman" w:hAnsi="Times New Roman" w:cs="Times New Roman"/>
          <w:sz w:val="24"/>
          <w:szCs w:val="24"/>
        </w:rPr>
        <w:t xml:space="preserve"> P, </w:t>
      </w:r>
      <w:proofErr w:type="spellStart"/>
      <w:r w:rsidRPr="009A7923">
        <w:rPr>
          <w:rFonts w:ascii="Times New Roman" w:hAnsi="Times New Roman" w:cs="Times New Roman"/>
          <w:sz w:val="24"/>
          <w:szCs w:val="24"/>
        </w:rPr>
        <w:t>Phuntsog</w:t>
      </w:r>
      <w:proofErr w:type="spellEnd"/>
      <w:r w:rsidRPr="009A7923">
        <w:rPr>
          <w:rFonts w:ascii="Times New Roman" w:hAnsi="Times New Roman" w:cs="Times New Roman"/>
          <w:sz w:val="24"/>
          <w:szCs w:val="24"/>
        </w:rPr>
        <w:t xml:space="preserve"> N, </w:t>
      </w:r>
      <w:proofErr w:type="spellStart"/>
      <w:r w:rsidRPr="009A7923">
        <w:rPr>
          <w:rFonts w:ascii="Times New Roman" w:hAnsi="Times New Roman" w:cs="Times New Roman"/>
          <w:sz w:val="24"/>
          <w:szCs w:val="24"/>
        </w:rPr>
        <w:t>Namgail</w:t>
      </w:r>
      <w:proofErr w:type="spellEnd"/>
      <w:r w:rsidRPr="009A7923">
        <w:rPr>
          <w:rFonts w:ascii="Times New Roman" w:hAnsi="Times New Roman" w:cs="Times New Roman"/>
          <w:sz w:val="24"/>
          <w:szCs w:val="24"/>
        </w:rPr>
        <w:t xml:space="preserve"> D, </w:t>
      </w:r>
      <w:proofErr w:type="spellStart"/>
      <w:r w:rsidRPr="009A7923">
        <w:rPr>
          <w:rFonts w:ascii="Times New Roman" w:hAnsi="Times New Roman" w:cs="Times New Roman"/>
          <w:sz w:val="24"/>
          <w:szCs w:val="24"/>
        </w:rPr>
        <w:t>Chaurasia</w:t>
      </w:r>
      <w:proofErr w:type="spellEnd"/>
      <w:r w:rsidRPr="009A7923">
        <w:rPr>
          <w:rFonts w:ascii="Times New Roman" w:hAnsi="Times New Roman" w:cs="Times New Roman"/>
          <w:sz w:val="24"/>
          <w:szCs w:val="24"/>
        </w:rPr>
        <w:t xml:space="preserve"> O and </w:t>
      </w:r>
      <w:proofErr w:type="spellStart"/>
      <w:r w:rsidRPr="009A7923">
        <w:rPr>
          <w:rFonts w:ascii="Times New Roman" w:hAnsi="Times New Roman" w:cs="Times New Roman"/>
          <w:sz w:val="24"/>
          <w:szCs w:val="24"/>
        </w:rPr>
        <w:t>Stobdan</w:t>
      </w:r>
      <w:proofErr w:type="spellEnd"/>
      <w:r w:rsidRPr="009A7923">
        <w:rPr>
          <w:rFonts w:ascii="Times New Roman" w:hAnsi="Times New Roman" w:cs="Times New Roman"/>
          <w:sz w:val="24"/>
          <w:szCs w:val="24"/>
        </w:rPr>
        <w:t xml:space="preserve"> T</w:t>
      </w:r>
      <w:r w:rsidR="00E74730">
        <w:rPr>
          <w:rFonts w:ascii="Times New Roman" w:hAnsi="Times New Roman" w:cs="Times New Roman"/>
          <w:sz w:val="24"/>
          <w:szCs w:val="24"/>
        </w:rPr>
        <w:t>.</w:t>
      </w:r>
      <w:r w:rsidRPr="009A7923">
        <w:rPr>
          <w:rFonts w:ascii="Times New Roman" w:hAnsi="Times New Roman" w:cs="Times New Roman"/>
          <w:sz w:val="24"/>
          <w:szCs w:val="24"/>
        </w:rPr>
        <w:t>2021. Effect of shading and high temperature amplitude in greenhouse on growth, photosynthesis, yield and phenolic contents of tomato (</w:t>
      </w:r>
      <w:proofErr w:type="spellStart"/>
      <w:r w:rsidRPr="00E74730">
        <w:rPr>
          <w:rFonts w:ascii="Times New Roman" w:hAnsi="Times New Roman" w:cs="Times New Roman"/>
          <w:i/>
          <w:iCs/>
          <w:sz w:val="24"/>
          <w:szCs w:val="24"/>
        </w:rPr>
        <w:t>Lycopersicum</w:t>
      </w:r>
      <w:proofErr w:type="spellEnd"/>
      <w:r w:rsidRPr="00E74730">
        <w:rPr>
          <w:rFonts w:ascii="Times New Roman" w:hAnsi="Times New Roman" w:cs="Times New Roman"/>
          <w:i/>
          <w:iCs/>
          <w:sz w:val="24"/>
          <w:szCs w:val="24"/>
        </w:rPr>
        <w:t xml:space="preserve"> </w:t>
      </w:r>
      <w:proofErr w:type="spellStart"/>
      <w:r w:rsidRPr="00E74730">
        <w:rPr>
          <w:rFonts w:ascii="Times New Roman" w:hAnsi="Times New Roman" w:cs="Times New Roman"/>
          <w:i/>
          <w:iCs/>
          <w:sz w:val="24"/>
          <w:szCs w:val="24"/>
        </w:rPr>
        <w:t>esculentum</w:t>
      </w:r>
      <w:proofErr w:type="spellEnd"/>
      <w:r w:rsidRPr="009A7923">
        <w:rPr>
          <w:rFonts w:ascii="Times New Roman" w:hAnsi="Times New Roman" w:cs="Times New Roman"/>
          <w:sz w:val="24"/>
          <w:szCs w:val="24"/>
        </w:rPr>
        <w:t xml:space="preserve"> Mill.). </w:t>
      </w:r>
      <w:r w:rsidRPr="00E74730">
        <w:rPr>
          <w:rFonts w:ascii="Times New Roman" w:hAnsi="Times New Roman" w:cs="Times New Roman"/>
          <w:i/>
          <w:iCs/>
          <w:sz w:val="24"/>
          <w:szCs w:val="24"/>
        </w:rPr>
        <w:t>Physiology and Molecular Biology of Plants</w:t>
      </w:r>
      <w:r w:rsidRPr="009A7923">
        <w:rPr>
          <w:rFonts w:ascii="Times New Roman" w:hAnsi="Times New Roman" w:cs="Times New Roman"/>
          <w:sz w:val="24"/>
          <w:szCs w:val="24"/>
        </w:rPr>
        <w:t xml:space="preserve">. </w:t>
      </w:r>
      <w:r w:rsidRPr="00E74730">
        <w:rPr>
          <w:rFonts w:ascii="Times New Roman" w:hAnsi="Times New Roman" w:cs="Times New Roman"/>
          <w:b/>
          <w:bCs/>
          <w:sz w:val="24"/>
          <w:szCs w:val="24"/>
        </w:rPr>
        <w:t>27</w:t>
      </w:r>
      <w:r w:rsidRPr="009A7923">
        <w:rPr>
          <w:rFonts w:ascii="Times New Roman" w:hAnsi="Times New Roman" w:cs="Times New Roman"/>
          <w:sz w:val="24"/>
          <w:szCs w:val="24"/>
        </w:rPr>
        <w:t xml:space="preserve">. 10.1007/s12298-021-01032-z. </w:t>
      </w:r>
    </w:p>
    <w:p w14:paraId="53819DB9" w14:textId="357F60D8" w:rsidR="009A6BD7" w:rsidRPr="009A7923" w:rsidRDefault="009A6BD7" w:rsidP="008D4427">
      <w:pPr>
        <w:jc w:val="both"/>
        <w:rPr>
          <w:rFonts w:ascii="Times New Roman" w:hAnsi="Times New Roman" w:cs="Times New Roman"/>
          <w:sz w:val="24"/>
          <w:szCs w:val="24"/>
        </w:rPr>
      </w:pPr>
      <w:proofErr w:type="spellStart"/>
      <w:r w:rsidRPr="009A7923">
        <w:rPr>
          <w:rFonts w:ascii="Times New Roman" w:hAnsi="Times New Roman" w:cs="Times New Roman"/>
          <w:sz w:val="24"/>
          <w:szCs w:val="24"/>
        </w:rPr>
        <w:lastRenderedPageBreak/>
        <w:t>Asgarian</w:t>
      </w:r>
      <w:proofErr w:type="spellEnd"/>
      <w:r w:rsidRPr="009A7923">
        <w:rPr>
          <w:rFonts w:ascii="Times New Roman" w:hAnsi="Times New Roman" w:cs="Times New Roman"/>
          <w:sz w:val="24"/>
          <w:szCs w:val="24"/>
        </w:rPr>
        <w:t xml:space="preserve"> A, </w:t>
      </w:r>
      <w:proofErr w:type="spellStart"/>
      <w:r w:rsidRPr="009A7923">
        <w:rPr>
          <w:rFonts w:ascii="Times New Roman" w:hAnsi="Times New Roman" w:cs="Times New Roman"/>
          <w:sz w:val="24"/>
          <w:szCs w:val="24"/>
        </w:rPr>
        <w:t>Soffianian</w:t>
      </w:r>
      <w:proofErr w:type="spellEnd"/>
      <w:r w:rsidRPr="009A7923">
        <w:rPr>
          <w:rFonts w:ascii="Times New Roman" w:hAnsi="Times New Roman" w:cs="Times New Roman"/>
          <w:sz w:val="24"/>
          <w:szCs w:val="24"/>
        </w:rPr>
        <w:t xml:space="preserve"> A, </w:t>
      </w:r>
      <w:proofErr w:type="spellStart"/>
      <w:r w:rsidRPr="009A7923">
        <w:rPr>
          <w:rFonts w:ascii="Times New Roman" w:hAnsi="Times New Roman" w:cs="Times New Roman"/>
          <w:sz w:val="24"/>
          <w:szCs w:val="24"/>
        </w:rPr>
        <w:t>Pourmanafi</w:t>
      </w:r>
      <w:proofErr w:type="spellEnd"/>
      <w:r w:rsidRPr="009A7923">
        <w:rPr>
          <w:rFonts w:ascii="Times New Roman" w:hAnsi="Times New Roman" w:cs="Times New Roman"/>
          <w:sz w:val="24"/>
          <w:szCs w:val="24"/>
        </w:rPr>
        <w:t xml:space="preserve"> S.2016. Crop type mapping in a highly fragmented and heterogeneous agricultural landscape: A case of central Iran using multi-temporal lands at 8 imagery. </w:t>
      </w:r>
      <w:proofErr w:type="spellStart"/>
      <w:r w:rsidRPr="00A332F9">
        <w:rPr>
          <w:rFonts w:ascii="Times New Roman" w:hAnsi="Times New Roman" w:cs="Times New Roman"/>
          <w:i/>
          <w:iCs/>
          <w:sz w:val="24"/>
          <w:szCs w:val="24"/>
        </w:rPr>
        <w:t>Comput</w:t>
      </w:r>
      <w:proofErr w:type="spellEnd"/>
      <w:r w:rsidRPr="00A332F9">
        <w:rPr>
          <w:rFonts w:ascii="Times New Roman" w:hAnsi="Times New Roman" w:cs="Times New Roman"/>
          <w:i/>
          <w:iCs/>
          <w:sz w:val="24"/>
          <w:szCs w:val="24"/>
        </w:rPr>
        <w:t>. Electron. Agric</w:t>
      </w:r>
      <w:r w:rsidRPr="009A7923">
        <w:rPr>
          <w:rFonts w:ascii="Times New Roman" w:hAnsi="Times New Roman" w:cs="Times New Roman"/>
          <w:sz w:val="24"/>
          <w:szCs w:val="24"/>
        </w:rPr>
        <w:t xml:space="preserve">. </w:t>
      </w:r>
      <w:r w:rsidRPr="00A332F9">
        <w:rPr>
          <w:rFonts w:ascii="Times New Roman" w:hAnsi="Times New Roman" w:cs="Times New Roman"/>
          <w:b/>
          <w:bCs/>
          <w:sz w:val="24"/>
          <w:szCs w:val="24"/>
        </w:rPr>
        <w:t>127</w:t>
      </w:r>
      <w:r w:rsidRPr="009A7923">
        <w:rPr>
          <w:rFonts w:ascii="Times New Roman" w:hAnsi="Times New Roman" w:cs="Times New Roman"/>
          <w:sz w:val="24"/>
          <w:szCs w:val="24"/>
        </w:rPr>
        <w:t xml:space="preserve">, 531–540. </w:t>
      </w:r>
      <w:proofErr w:type="spellStart"/>
      <w:r w:rsidRPr="009A7923">
        <w:rPr>
          <w:rFonts w:ascii="Times New Roman" w:hAnsi="Times New Roman" w:cs="Times New Roman"/>
          <w:sz w:val="24"/>
          <w:szCs w:val="24"/>
        </w:rPr>
        <w:t>doi</w:t>
      </w:r>
      <w:proofErr w:type="spellEnd"/>
      <w:r w:rsidRPr="009A7923">
        <w:rPr>
          <w:rFonts w:ascii="Times New Roman" w:hAnsi="Times New Roman" w:cs="Times New Roman"/>
          <w:sz w:val="24"/>
          <w:szCs w:val="24"/>
        </w:rPr>
        <w:t>: 10.1016/j.compag.2016.07.019</w:t>
      </w:r>
    </w:p>
    <w:p w14:paraId="2E8CB081" w14:textId="6E6B14CA" w:rsidR="009A6BD7" w:rsidRPr="009A7923" w:rsidRDefault="009A6BD7" w:rsidP="00110A41">
      <w:pPr>
        <w:jc w:val="both"/>
        <w:rPr>
          <w:rFonts w:ascii="Times New Roman" w:hAnsi="Times New Roman" w:cs="Times New Roman"/>
          <w:sz w:val="24"/>
          <w:szCs w:val="24"/>
        </w:rPr>
      </w:pPr>
      <w:r w:rsidRPr="009A7923">
        <w:rPr>
          <w:rFonts w:ascii="Times New Roman" w:hAnsi="Times New Roman" w:cs="Times New Roman"/>
          <w:sz w:val="24"/>
          <w:szCs w:val="24"/>
        </w:rPr>
        <w:t>Axelle S-M, Fabienne R, Patrick P</w:t>
      </w:r>
      <w:r w:rsidR="00A332F9">
        <w:rPr>
          <w:rFonts w:ascii="Times New Roman" w:hAnsi="Times New Roman" w:cs="Times New Roman"/>
          <w:sz w:val="24"/>
          <w:szCs w:val="24"/>
        </w:rPr>
        <w:t>.</w:t>
      </w:r>
      <w:r w:rsidRPr="009A7923">
        <w:rPr>
          <w:rFonts w:ascii="Times New Roman" w:hAnsi="Times New Roman" w:cs="Times New Roman"/>
          <w:sz w:val="24"/>
          <w:szCs w:val="24"/>
        </w:rPr>
        <w:t>2018</w:t>
      </w:r>
      <w:r w:rsidR="00A332F9">
        <w:rPr>
          <w:rFonts w:ascii="Times New Roman" w:hAnsi="Times New Roman" w:cs="Times New Roman"/>
          <w:sz w:val="24"/>
          <w:szCs w:val="24"/>
        </w:rPr>
        <w:t>.</w:t>
      </w:r>
      <w:r w:rsidRPr="009A7923">
        <w:rPr>
          <w:rFonts w:ascii="Times New Roman" w:hAnsi="Times New Roman" w:cs="Times New Roman"/>
          <w:sz w:val="24"/>
          <w:szCs w:val="24"/>
        </w:rPr>
        <w:t xml:space="preserve"> Fruits and vegetables, as a source of nutritional compounds and phytochemicals: Changes in bioactive compounds during lactic fermentation, </w:t>
      </w:r>
      <w:r w:rsidRPr="00A332F9">
        <w:rPr>
          <w:rFonts w:ascii="Times New Roman" w:hAnsi="Times New Roman" w:cs="Times New Roman"/>
          <w:i/>
          <w:iCs/>
          <w:sz w:val="24"/>
          <w:szCs w:val="24"/>
        </w:rPr>
        <w:t>Food Research International</w:t>
      </w:r>
      <w:r w:rsidRPr="009A7923">
        <w:rPr>
          <w:rFonts w:ascii="Times New Roman" w:hAnsi="Times New Roman" w:cs="Times New Roman"/>
          <w:b/>
          <w:bCs/>
          <w:sz w:val="24"/>
          <w:szCs w:val="24"/>
        </w:rPr>
        <w:t>104</w:t>
      </w:r>
      <w:r w:rsidRPr="009A7923">
        <w:rPr>
          <w:rFonts w:ascii="Times New Roman" w:hAnsi="Times New Roman" w:cs="Times New Roman"/>
          <w:sz w:val="24"/>
          <w:szCs w:val="24"/>
        </w:rPr>
        <w:t xml:space="preserve">, 86-99, </w:t>
      </w:r>
      <w:hyperlink r:id="rId8" w:history="1">
        <w:r w:rsidRPr="009A7923">
          <w:rPr>
            <w:rStyle w:val="Hyperlink"/>
            <w:rFonts w:ascii="Times New Roman" w:hAnsi="Times New Roman" w:cs="Times New Roman"/>
            <w:sz w:val="24"/>
            <w:szCs w:val="24"/>
          </w:rPr>
          <w:t>https://doi.org/10.1016/j.foodres.2017.09.031</w:t>
        </w:r>
      </w:hyperlink>
      <w:r w:rsidRPr="009A7923">
        <w:rPr>
          <w:rFonts w:ascii="Times New Roman" w:hAnsi="Times New Roman" w:cs="Times New Roman"/>
          <w:sz w:val="24"/>
          <w:szCs w:val="24"/>
        </w:rPr>
        <w:t>.</w:t>
      </w:r>
    </w:p>
    <w:p w14:paraId="665C06B9" w14:textId="64E2F0FD" w:rsidR="009A6BD7" w:rsidRPr="009A7923" w:rsidRDefault="009A6BD7" w:rsidP="008D4427">
      <w:pPr>
        <w:jc w:val="both"/>
        <w:rPr>
          <w:rFonts w:ascii="Times New Roman" w:hAnsi="Times New Roman" w:cs="Times New Roman"/>
          <w:sz w:val="24"/>
          <w:szCs w:val="24"/>
        </w:rPr>
      </w:pPr>
      <w:r w:rsidRPr="009A7923">
        <w:rPr>
          <w:rFonts w:ascii="Times New Roman" w:hAnsi="Times New Roman" w:cs="Times New Roman"/>
          <w:sz w:val="24"/>
          <w:szCs w:val="24"/>
        </w:rPr>
        <w:t>Bahadur A and Kumar R.</w:t>
      </w:r>
      <w:r w:rsidR="00A332F9">
        <w:rPr>
          <w:rFonts w:ascii="Times New Roman" w:hAnsi="Times New Roman" w:cs="Times New Roman"/>
          <w:sz w:val="24"/>
          <w:szCs w:val="24"/>
        </w:rPr>
        <w:t xml:space="preserve"> </w:t>
      </w:r>
      <w:r w:rsidRPr="009A7923">
        <w:rPr>
          <w:rFonts w:ascii="Times New Roman" w:hAnsi="Times New Roman" w:cs="Times New Roman"/>
          <w:sz w:val="24"/>
          <w:szCs w:val="24"/>
        </w:rPr>
        <w:t xml:space="preserve">2024. Grafting in </w:t>
      </w:r>
      <w:r w:rsidR="00A332F9" w:rsidRPr="009A7923">
        <w:rPr>
          <w:rFonts w:ascii="Times New Roman" w:hAnsi="Times New Roman" w:cs="Times New Roman"/>
          <w:sz w:val="24"/>
          <w:szCs w:val="24"/>
        </w:rPr>
        <w:t xml:space="preserve">tomato for improving abiotic stress tolerance, yield and quality traits. </w:t>
      </w:r>
      <w:r w:rsidR="00A332F9" w:rsidRPr="00A332F9">
        <w:rPr>
          <w:rFonts w:ascii="Times New Roman" w:hAnsi="Times New Roman" w:cs="Times New Roman"/>
          <w:i/>
          <w:iCs/>
          <w:sz w:val="24"/>
          <w:szCs w:val="24"/>
        </w:rPr>
        <w:t>Vegetable Science</w:t>
      </w:r>
      <w:r w:rsidRPr="009A7923">
        <w:rPr>
          <w:rFonts w:ascii="Times New Roman" w:hAnsi="Times New Roman" w:cs="Times New Roman"/>
          <w:sz w:val="24"/>
          <w:szCs w:val="24"/>
        </w:rPr>
        <w:t xml:space="preserve">. </w:t>
      </w:r>
      <w:r w:rsidRPr="00A332F9">
        <w:rPr>
          <w:rFonts w:ascii="Times New Roman" w:hAnsi="Times New Roman" w:cs="Times New Roman"/>
          <w:b/>
          <w:bCs/>
          <w:sz w:val="24"/>
          <w:szCs w:val="24"/>
        </w:rPr>
        <w:t>51</w:t>
      </w:r>
      <w:r w:rsidR="00A332F9">
        <w:rPr>
          <w:rFonts w:ascii="Times New Roman" w:hAnsi="Times New Roman" w:cs="Times New Roman"/>
          <w:sz w:val="24"/>
          <w:szCs w:val="24"/>
        </w:rPr>
        <w:t>,</w:t>
      </w:r>
      <w:r w:rsidRPr="009A7923">
        <w:rPr>
          <w:rFonts w:ascii="Times New Roman" w:hAnsi="Times New Roman" w:cs="Times New Roman"/>
          <w:sz w:val="24"/>
          <w:szCs w:val="24"/>
        </w:rPr>
        <w:t xml:space="preserve"> 22-33. 10.61180/vegsci.2024.v51.spl.03. </w:t>
      </w:r>
    </w:p>
    <w:p w14:paraId="737ADA72" w14:textId="2205BA39" w:rsidR="009A6BD7" w:rsidRPr="009A7923" w:rsidRDefault="009A6BD7" w:rsidP="001B7340">
      <w:pPr>
        <w:jc w:val="both"/>
        <w:rPr>
          <w:rFonts w:ascii="Times New Roman" w:hAnsi="Times New Roman" w:cs="Times New Roman"/>
          <w:sz w:val="24"/>
          <w:szCs w:val="24"/>
        </w:rPr>
      </w:pPr>
      <w:r w:rsidRPr="009A7923">
        <w:rPr>
          <w:rFonts w:ascii="Times New Roman" w:hAnsi="Times New Roman" w:cs="Times New Roman"/>
          <w:sz w:val="24"/>
          <w:szCs w:val="24"/>
        </w:rPr>
        <w:t>Bhowmik D, Kumar KS, Paswan S, Srivastava S.</w:t>
      </w:r>
      <w:r w:rsidR="00A332F9">
        <w:rPr>
          <w:rFonts w:ascii="Times New Roman" w:hAnsi="Times New Roman" w:cs="Times New Roman"/>
          <w:sz w:val="24"/>
          <w:szCs w:val="24"/>
        </w:rPr>
        <w:t>2012.</w:t>
      </w:r>
      <w:r w:rsidRPr="009A7923">
        <w:rPr>
          <w:rFonts w:ascii="Times New Roman" w:hAnsi="Times New Roman" w:cs="Times New Roman"/>
          <w:sz w:val="24"/>
          <w:szCs w:val="24"/>
        </w:rPr>
        <w:t xml:space="preserve"> Tomato-A Natural Medicine and Its Health Benefits. </w:t>
      </w:r>
      <w:r w:rsidRPr="009A7923">
        <w:rPr>
          <w:rFonts w:ascii="Times New Roman" w:hAnsi="Times New Roman" w:cs="Times New Roman"/>
          <w:i/>
          <w:iCs/>
          <w:sz w:val="24"/>
          <w:szCs w:val="24"/>
        </w:rPr>
        <w:t xml:space="preserve">J. </w:t>
      </w:r>
      <w:proofErr w:type="spellStart"/>
      <w:r w:rsidRPr="009A7923">
        <w:rPr>
          <w:rFonts w:ascii="Times New Roman" w:hAnsi="Times New Roman" w:cs="Times New Roman"/>
          <w:i/>
          <w:iCs/>
          <w:sz w:val="24"/>
          <w:szCs w:val="24"/>
        </w:rPr>
        <w:t>Pharmacogn</w:t>
      </w:r>
      <w:proofErr w:type="spellEnd"/>
      <w:r w:rsidRPr="009A7923">
        <w:rPr>
          <w:rFonts w:ascii="Times New Roman" w:hAnsi="Times New Roman" w:cs="Times New Roman"/>
          <w:i/>
          <w:iCs/>
          <w:sz w:val="24"/>
          <w:szCs w:val="24"/>
        </w:rPr>
        <w:t>. Phytochem</w:t>
      </w:r>
      <w:r w:rsidRPr="009A7923">
        <w:rPr>
          <w:rFonts w:ascii="Times New Roman" w:hAnsi="Times New Roman" w:cs="Times New Roman"/>
          <w:sz w:val="24"/>
          <w:szCs w:val="24"/>
        </w:rPr>
        <w:t>.</w:t>
      </w:r>
      <w:r w:rsidRPr="00A332F9">
        <w:rPr>
          <w:rFonts w:ascii="Times New Roman" w:hAnsi="Times New Roman" w:cs="Times New Roman"/>
          <w:b/>
          <w:bCs/>
          <w:sz w:val="24"/>
          <w:szCs w:val="24"/>
        </w:rPr>
        <w:t>1</w:t>
      </w:r>
      <w:r w:rsidR="00A332F9">
        <w:rPr>
          <w:rFonts w:ascii="Times New Roman" w:hAnsi="Times New Roman" w:cs="Times New Roman"/>
          <w:sz w:val="24"/>
          <w:szCs w:val="24"/>
        </w:rPr>
        <w:t xml:space="preserve">, </w:t>
      </w:r>
      <w:r w:rsidRPr="009A7923">
        <w:rPr>
          <w:rFonts w:ascii="Times New Roman" w:hAnsi="Times New Roman" w:cs="Times New Roman"/>
          <w:sz w:val="24"/>
          <w:szCs w:val="24"/>
        </w:rPr>
        <w:t>33–43. [Google Scholar]</w:t>
      </w:r>
    </w:p>
    <w:p w14:paraId="4B1B2F30" w14:textId="5A288309" w:rsidR="009A6BD7" w:rsidRPr="009A7923" w:rsidRDefault="009A6BD7" w:rsidP="008D4427">
      <w:pPr>
        <w:jc w:val="both"/>
        <w:rPr>
          <w:rFonts w:ascii="Times New Roman" w:hAnsi="Times New Roman" w:cs="Times New Roman"/>
          <w:sz w:val="24"/>
          <w:szCs w:val="24"/>
        </w:rPr>
      </w:pPr>
      <w:r w:rsidRPr="009A7923">
        <w:rPr>
          <w:rFonts w:ascii="Times New Roman" w:hAnsi="Times New Roman" w:cs="Times New Roman"/>
          <w:sz w:val="24"/>
          <w:szCs w:val="24"/>
        </w:rPr>
        <w:t xml:space="preserve">Flores F, Sanchez-Bel P, </w:t>
      </w:r>
      <w:proofErr w:type="spellStart"/>
      <w:r w:rsidRPr="009A7923">
        <w:rPr>
          <w:rFonts w:ascii="Times New Roman" w:hAnsi="Times New Roman" w:cs="Times New Roman"/>
          <w:sz w:val="24"/>
          <w:szCs w:val="24"/>
        </w:rPr>
        <w:t>Estañ</w:t>
      </w:r>
      <w:proofErr w:type="spellEnd"/>
      <w:r w:rsidRPr="009A7923">
        <w:rPr>
          <w:rFonts w:ascii="Times New Roman" w:hAnsi="Times New Roman" w:cs="Times New Roman"/>
          <w:sz w:val="24"/>
          <w:szCs w:val="24"/>
        </w:rPr>
        <w:t xml:space="preserve"> M, Martinez-Rodriguez M, Moyano E, Morales B, Campos-Serrano J, Garcia-Abellan J, Egea I, Fernández-García N, </w:t>
      </w:r>
      <w:proofErr w:type="spellStart"/>
      <w:r w:rsidRPr="009A7923">
        <w:rPr>
          <w:rFonts w:ascii="Times New Roman" w:hAnsi="Times New Roman" w:cs="Times New Roman"/>
          <w:sz w:val="24"/>
          <w:szCs w:val="24"/>
        </w:rPr>
        <w:t>Romojaro</w:t>
      </w:r>
      <w:proofErr w:type="spellEnd"/>
      <w:r w:rsidRPr="009A7923">
        <w:rPr>
          <w:rFonts w:ascii="Times New Roman" w:hAnsi="Times New Roman" w:cs="Times New Roman"/>
          <w:sz w:val="24"/>
          <w:szCs w:val="24"/>
        </w:rPr>
        <w:t xml:space="preserve"> F and </w:t>
      </w:r>
      <w:proofErr w:type="spellStart"/>
      <w:r w:rsidRPr="009A7923">
        <w:rPr>
          <w:rFonts w:ascii="Times New Roman" w:hAnsi="Times New Roman" w:cs="Times New Roman"/>
          <w:sz w:val="24"/>
          <w:szCs w:val="24"/>
        </w:rPr>
        <w:t>Bolarín</w:t>
      </w:r>
      <w:proofErr w:type="spellEnd"/>
      <w:r w:rsidRPr="009A7923">
        <w:rPr>
          <w:rFonts w:ascii="Times New Roman" w:hAnsi="Times New Roman" w:cs="Times New Roman"/>
          <w:sz w:val="24"/>
          <w:szCs w:val="24"/>
        </w:rPr>
        <w:t xml:space="preserve"> MC. 2010. The effectiveness of grafting to improve tomato fruit quality. </w:t>
      </w:r>
      <w:r w:rsidRPr="004941C3">
        <w:rPr>
          <w:rFonts w:ascii="Times New Roman" w:hAnsi="Times New Roman" w:cs="Times New Roman"/>
          <w:i/>
          <w:iCs/>
          <w:sz w:val="24"/>
          <w:szCs w:val="24"/>
        </w:rPr>
        <w:t xml:space="preserve">Scientia </w:t>
      </w:r>
      <w:proofErr w:type="spellStart"/>
      <w:r w:rsidRPr="004941C3">
        <w:rPr>
          <w:rFonts w:ascii="Times New Roman" w:hAnsi="Times New Roman" w:cs="Times New Roman"/>
          <w:i/>
          <w:iCs/>
          <w:sz w:val="24"/>
          <w:szCs w:val="24"/>
        </w:rPr>
        <w:t>Horticulturae</w:t>
      </w:r>
      <w:proofErr w:type="spellEnd"/>
      <w:r w:rsidRPr="009A7923">
        <w:rPr>
          <w:rFonts w:ascii="Times New Roman" w:hAnsi="Times New Roman" w:cs="Times New Roman"/>
          <w:sz w:val="24"/>
          <w:szCs w:val="24"/>
        </w:rPr>
        <w:t xml:space="preserve">. </w:t>
      </w:r>
      <w:r w:rsidRPr="004941C3">
        <w:rPr>
          <w:rFonts w:ascii="Times New Roman" w:hAnsi="Times New Roman" w:cs="Times New Roman"/>
          <w:b/>
          <w:bCs/>
          <w:sz w:val="24"/>
          <w:szCs w:val="24"/>
        </w:rPr>
        <w:t>125</w:t>
      </w:r>
      <w:r w:rsidRPr="009A7923">
        <w:rPr>
          <w:rFonts w:ascii="Times New Roman" w:hAnsi="Times New Roman" w:cs="Times New Roman"/>
          <w:sz w:val="24"/>
          <w:szCs w:val="24"/>
        </w:rPr>
        <w:t xml:space="preserve">. 211-217. 10.1016/j.scienta.2010.03.026. </w:t>
      </w:r>
    </w:p>
    <w:p w14:paraId="6CEE344E" w14:textId="04B5276F" w:rsidR="009A6BD7" w:rsidRPr="009A7923" w:rsidRDefault="009A6BD7" w:rsidP="001B7340">
      <w:pPr>
        <w:jc w:val="both"/>
        <w:rPr>
          <w:rFonts w:ascii="Times New Roman" w:hAnsi="Times New Roman" w:cs="Times New Roman"/>
          <w:sz w:val="24"/>
          <w:szCs w:val="24"/>
        </w:rPr>
      </w:pPr>
      <w:r w:rsidRPr="009A7923">
        <w:rPr>
          <w:rFonts w:ascii="Times New Roman" w:hAnsi="Times New Roman" w:cs="Times New Roman"/>
          <w:sz w:val="24"/>
          <w:szCs w:val="24"/>
        </w:rPr>
        <w:t xml:space="preserve">Gulati A, </w:t>
      </w:r>
      <w:proofErr w:type="spellStart"/>
      <w:r w:rsidRPr="009A7923">
        <w:rPr>
          <w:rFonts w:ascii="Times New Roman" w:hAnsi="Times New Roman" w:cs="Times New Roman"/>
          <w:sz w:val="24"/>
          <w:szCs w:val="24"/>
        </w:rPr>
        <w:t>Wardhan</w:t>
      </w:r>
      <w:proofErr w:type="spellEnd"/>
      <w:r w:rsidRPr="009A7923">
        <w:rPr>
          <w:rFonts w:ascii="Times New Roman" w:hAnsi="Times New Roman" w:cs="Times New Roman"/>
          <w:sz w:val="24"/>
          <w:szCs w:val="24"/>
        </w:rPr>
        <w:t xml:space="preserve"> H and Sharma P. 2022. Tomato, Onion and Potato (TOP) Value Chains. </w:t>
      </w:r>
      <w:r w:rsidRPr="004941C3">
        <w:rPr>
          <w:rFonts w:ascii="Times New Roman" w:hAnsi="Times New Roman" w:cs="Times New Roman"/>
          <w:b/>
          <w:bCs/>
          <w:sz w:val="24"/>
          <w:szCs w:val="24"/>
        </w:rPr>
        <w:t>10</w:t>
      </w:r>
      <w:r w:rsidRPr="009A7923">
        <w:rPr>
          <w:rFonts w:ascii="Times New Roman" w:hAnsi="Times New Roman" w:cs="Times New Roman"/>
          <w:sz w:val="24"/>
          <w:szCs w:val="24"/>
        </w:rPr>
        <w:t xml:space="preserve">.1007/978-981-33-4268-2_3. </w:t>
      </w:r>
    </w:p>
    <w:p w14:paraId="09597572" w14:textId="1D3681FB" w:rsidR="009A6BD7" w:rsidRPr="009A7923" w:rsidRDefault="009A6BD7" w:rsidP="00755BE6">
      <w:pPr>
        <w:jc w:val="both"/>
        <w:rPr>
          <w:rFonts w:ascii="Times New Roman" w:hAnsi="Times New Roman" w:cs="Times New Roman"/>
          <w:sz w:val="24"/>
          <w:szCs w:val="24"/>
        </w:rPr>
      </w:pPr>
      <w:r w:rsidRPr="009A7923">
        <w:rPr>
          <w:rFonts w:ascii="Times New Roman" w:hAnsi="Times New Roman" w:cs="Times New Roman"/>
          <w:sz w:val="24"/>
          <w:szCs w:val="24"/>
        </w:rPr>
        <w:t>Hui T, Bao L, Shi X, Zhang H, Xu K, Wei X</w:t>
      </w:r>
      <w:r w:rsidR="00087386">
        <w:rPr>
          <w:rFonts w:ascii="Times New Roman" w:hAnsi="Times New Roman" w:cs="Times New Roman"/>
          <w:sz w:val="24"/>
          <w:szCs w:val="24"/>
        </w:rPr>
        <w:t>,</w:t>
      </w:r>
      <w:r w:rsidRPr="009A7923">
        <w:rPr>
          <w:rFonts w:ascii="Times New Roman" w:hAnsi="Times New Roman" w:cs="Times New Roman"/>
          <w:sz w:val="24"/>
          <w:szCs w:val="24"/>
        </w:rPr>
        <w:t xml:space="preserve"> Liang J, Zhang R, Qian W, Zhang M, Su C and Jiao F.2024. Grafting seedling rootstock strengthens tolerance to drought stress in polyploid mulberry (</w:t>
      </w:r>
      <w:r w:rsidRPr="00087386">
        <w:rPr>
          <w:rFonts w:ascii="Times New Roman" w:hAnsi="Times New Roman" w:cs="Times New Roman"/>
          <w:i/>
          <w:iCs/>
          <w:sz w:val="24"/>
          <w:szCs w:val="24"/>
        </w:rPr>
        <w:t>Morus alba</w:t>
      </w:r>
      <w:r w:rsidRPr="009A7923">
        <w:rPr>
          <w:rFonts w:ascii="Times New Roman" w:hAnsi="Times New Roman" w:cs="Times New Roman"/>
          <w:sz w:val="24"/>
          <w:szCs w:val="24"/>
        </w:rPr>
        <w:t xml:space="preserve"> L.), </w:t>
      </w:r>
      <w:r w:rsidRPr="00087386">
        <w:rPr>
          <w:rFonts w:ascii="Times New Roman" w:hAnsi="Times New Roman" w:cs="Times New Roman"/>
          <w:i/>
          <w:iCs/>
          <w:sz w:val="24"/>
          <w:szCs w:val="24"/>
        </w:rPr>
        <w:t>Plant Physiology and Biochemistry</w:t>
      </w:r>
      <w:r w:rsidRPr="009A7923">
        <w:rPr>
          <w:rFonts w:ascii="Times New Roman" w:hAnsi="Times New Roman" w:cs="Times New Roman"/>
          <w:sz w:val="24"/>
          <w:szCs w:val="24"/>
        </w:rPr>
        <w:t>,</w:t>
      </w:r>
      <w:r w:rsidRPr="009A7923">
        <w:rPr>
          <w:rFonts w:ascii="Times New Roman" w:hAnsi="Times New Roman" w:cs="Times New Roman"/>
          <w:b/>
          <w:bCs/>
          <w:sz w:val="24"/>
          <w:szCs w:val="24"/>
        </w:rPr>
        <w:t>208</w:t>
      </w:r>
      <w:r w:rsidRPr="009A7923">
        <w:rPr>
          <w:rFonts w:ascii="Times New Roman" w:hAnsi="Times New Roman" w:cs="Times New Roman"/>
          <w:sz w:val="24"/>
          <w:szCs w:val="24"/>
        </w:rPr>
        <w:t xml:space="preserve">, 108441, ISSN 0981-9428, </w:t>
      </w:r>
      <w:hyperlink r:id="rId9" w:history="1">
        <w:r w:rsidRPr="009A7923">
          <w:rPr>
            <w:rStyle w:val="Hyperlink"/>
            <w:rFonts w:ascii="Times New Roman" w:hAnsi="Times New Roman" w:cs="Times New Roman"/>
            <w:sz w:val="24"/>
            <w:szCs w:val="24"/>
          </w:rPr>
          <w:t>https://doi.org/10.1016/j.plaphy.2024.108441</w:t>
        </w:r>
      </w:hyperlink>
      <w:r w:rsidRPr="009A7923">
        <w:rPr>
          <w:rFonts w:ascii="Times New Roman" w:hAnsi="Times New Roman" w:cs="Times New Roman"/>
          <w:sz w:val="24"/>
          <w:szCs w:val="24"/>
        </w:rPr>
        <w:t>.</w:t>
      </w:r>
    </w:p>
    <w:p w14:paraId="47FB597A" w14:textId="0C2ED9CD" w:rsidR="009A6BD7" w:rsidRPr="009A7923" w:rsidRDefault="009A6BD7" w:rsidP="00DB2FC9">
      <w:pPr>
        <w:jc w:val="both"/>
        <w:rPr>
          <w:rFonts w:ascii="Times New Roman" w:hAnsi="Times New Roman" w:cs="Times New Roman"/>
          <w:sz w:val="24"/>
          <w:szCs w:val="24"/>
        </w:rPr>
      </w:pPr>
      <w:proofErr w:type="spellStart"/>
      <w:r w:rsidRPr="009A7923">
        <w:rPr>
          <w:rFonts w:ascii="Times New Roman" w:hAnsi="Times New Roman" w:cs="Times New Roman"/>
          <w:sz w:val="24"/>
          <w:szCs w:val="24"/>
        </w:rPr>
        <w:t>Jędrszczyk</w:t>
      </w:r>
      <w:proofErr w:type="spellEnd"/>
      <w:r w:rsidRPr="009A7923">
        <w:rPr>
          <w:rFonts w:ascii="Times New Roman" w:hAnsi="Times New Roman" w:cs="Times New Roman"/>
          <w:sz w:val="24"/>
          <w:szCs w:val="24"/>
        </w:rPr>
        <w:t xml:space="preserve"> E, </w:t>
      </w:r>
      <w:proofErr w:type="spellStart"/>
      <w:r w:rsidRPr="009A7923">
        <w:rPr>
          <w:rFonts w:ascii="Times New Roman" w:hAnsi="Times New Roman" w:cs="Times New Roman"/>
          <w:sz w:val="24"/>
          <w:szCs w:val="24"/>
        </w:rPr>
        <w:t>Skowera</w:t>
      </w:r>
      <w:proofErr w:type="spellEnd"/>
      <w:r w:rsidRPr="009A7923">
        <w:rPr>
          <w:rFonts w:ascii="Times New Roman" w:hAnsi="Times New Roman" w:cs="Times New Roman"/>
          <w:sz w:val="24"/>
          <w:szCs w:val="24"/>
        </w:rPr>
        <w:t xml:space="preserve"> B, </w:t>
      </w:r>
      <w:proofErr w:type="spellStart"/>
      <w:r w:rsidRPr="009A7923">
        <w:rPr>
          <w:rFonts w:ascii="Times New Roman" w:hAnsi="Times New Roman" w:cs="Times New Roman"/>
          <w:sz w:val="24"/>
          <w:szCs w:val="24"/>
        </w:rPr>
        <w:t>Gawęda</w:t>
      </w:r>
      <w:proofErr w:type="spellEnd"/>
      <w:r w:rsidRPr="009A7923">
        <w:rPr>
          <w:rFonts w:ascii="Times New Roman" w:hAnsi="Times New Roman" w:cs="Times New Roman"/>
          <w:sz w:val="24"/>
          <w:szCs w:val="24"/>
        </w:rPr>
        <w:t xml:space="preserve"> M and </w:t>
      </w:r>
      <w:proofErr w:type="spellStart"/>
      <w:r w:rsidRPr="009A7923">
        <w:rPr>
          <w:rFonts w:ascii="Times New Roman" w:hAnsi="Times New Roman" w:cs="Times New Roman"/>
          <w:sz w:val="24"/>
          <w:szCs w:val="24"/>
        </w:rPr>
        <w:t>Libik</w:t>
      </w:r>
      <w:proofErr w:type="spellEnd"/>
      <w:r w:rsidRPr="009A7923">
        <w:rPr>
          <w:rFonts w:ascii="Times New Roman" w:hAnsi="Times New Roman" w:cs="Times New Roman"/>
          <w:sz w:val="24"/>
          <w:szCs w:val="24"/>
        </w:rPr>
        <w:t xml:space="preserve"> A. 2016. The </w:t>
      </w:r>
      <w:r w:rsidR="00087386" w:rsidRPr="009A7923">
        <w:rPr>
          <w:rFonts w:ascii="Times New Roman" w:hAnsi="Times New Roman" w:cs="Times New Roman"/>
          <w:sz w:val="24"/>
          <w:szCs w:val="24"/>
        </w:rPr>
        <w:t>effect of temperature and precipitation conditions on the growth and development dynamics of five cultivars of processing tomato</w:t>
      </w:r>
      <w:r w:rsidRPr="009A7923">
        <w:rPr>
          <w:rFonts w:ascii="Times New Roman" w:hAnsi="Times New Roman" w:cs="Times New Roman"/>
          <w:sz w:val="24"/>
          <w:szCs w:val="24"/>
        </w:rPr>
        <w:t xml:space="preserve">. </w:t>
      </w:r>
      <w:r w:rsidRPr="00087386">
        <w:rPr>
          <w:rFonts w:ascii="Times New Roman" w:hAnsi="Times New Roman" w:cs="Times New Roman"/>
          <w:i/>
          <w:iCs/>
          <w:sz w:val="24"/>
          <w:szCs w:val="24"/>
        </w:rPr>
        <w:t>Journal of Horticultural Research</w:t>
      </w:r>
      <w:r w:rsidRPr="009A7923">
        <w:rPr>
          <w:rFonts w:ascii="Times New Roman" w:hAnsi="Times New Roman" w:cs="Times New Roman"/>
          <w:sz w:val="24"/>
          <w:szCs w:val="24"/>
        </w:rPr>
        <w:t xml:space="preserve">. </w:t>
      </w:r>
      <w:r w:rsidRPr="00087386">
        <w:rPr>
          <w:rFonts w:ascii="Times New Roman" w:hAnsi="Times New Roman" w:cs="Times New Roman"/>
          <w:b/>
          <w:bCs/>
          <w:sz w:val="24"/>
          <w:szCs w:val="24"/>
        </w:rPr>
        <w:t>24</w:t>
      </w:r>
      <w:r w:rsidRPr="009A7923">
        <w:rPr>
          <w:rFonts w:ascii="Times New Roman" w:hAnsi="Times New Roman" w:cs="Times New Roman"/>
          <w:sz w:val="24"/>
          <w:szCs w:val="24"/>
        </w:rPr>
        <w:t xml:space="preserve">. 10.1515/johr-2016-0008. </w:t>
      </w:r>
    </w:p>
    <w:p w14:paraId="10A4669A" w14:textId="0B20972B" w:rsidR="009A6BD7" w:rsidRPr="009A7923" w:rsidRDefault="009A6BD7" w:rsidP="008D4427">
      <w:pPr>
        <w:jc w:val="both"/>
        <w:rPr>
          <w:rFonts w:ascii="Times New Roman" w:hAnsi="Times New Roman" w:cs="Times New Roman"/>
          <w:sz w:val="24"/>
          <w:szCs w:val="24"/>
        </w:rPr>
      </w:pPr>
      <w:r w:rsidRPr="009A7923">
        <w:rPr>
          <w:rFonts w:ascii="Times New Roman" w:hAnsi="Times New Roman" w:cs="Times New Roman"/>
          <w:sz w:val="24"/>
          <w:szCs w:val="24"/>
        </w:rPr>
        <w:t xml:space="preserve">Karthiga P, Alagarsamy R and Sundaresan S. 2023. Review on grafting status of solanaceous vegetables in </w:t>
      </w:r>
      <w:r w:rsidR="00087386">
        <w:rPr>
          <w:rFonts w:ascii="Times New Roman" w:hAnsi="Times New Roman" w:cs="Times New Roman"/>
          <w:sz w:val="24"/>
          <w:szCs w:val="24"/>
        </w:rPr>
        <w:t>I</w:t>
      </w:r>
      <w:r w:rsidRPr="009A7923">
        <w:rPr>
          <w:rFonts w:ascii="Times New Roman" w:hAnsi="Times New Roman" w:cs="Times New Roman"/>
          <w:sz w:val="24"/>
          <w:szCs w:val="24"/>
        </w:rPr>
        <w:t xml:space="preserve">ndia. </w:t>
      </w:r>
      <w:r w:rsidRPr="00087386">
        <w:rPr>
          <w:rFonts w:ascii="Times New Roman" w:hAnsi="Times New Roman" w:cs="Times New Roman"/>
          <w:i/>
          <w:iCs/>
          <w:sz w:val="24"/>
          <w:szCs w:val="24"/>
        </w:rPr>
        <w:t>Asian Journal of Microbiology, Biotechnology &amp; Environmental Sciences.</w:t>
      </w:r>
      <w:r w:rsidRPr="009A7923">
        <w:rPr>
          <w:rFonts w:ascii="Times New Roman" w:hAnsi="Times New Roman" w:cs="Times New Roman"/>
          <w:sz w:val="24"/>
          <w:szCs w:val="24"/>
        </w:rPr>
        <w:t xml:space="preserve"> </w:t>
      </w:r>
      <w:r w:rsidRPr="00087386">
        <w:rPr>
          <w:rFonts w:ascii="Times New Roman" w:hAnsi="Times New Roman" w:cs="Times New Roman"/>
          <w:b/>
          <w:bCs/>
          <w:sz w:val="24"/>
          <w:szCs w:val="24"/>
        </w:rPr>
        <w:t>25</w:t>
      </w:r>
      <w:r w:rsidRPr="009A7923">
        <w:rPr>
          <w:rFonts w:ascii="Times New Roman" w:hAnsi="Times New Roman" w:cs="Times New Roman"/>
          <w:sz w:val="24"/>
          <w:szCs w:val="24"/>
        </w:rPr>
        <w:t>. 448-462. 10.53550/</w:t>
      </w:r>
      <w:proofErr w:type="gramStart"/>
      <w:r w:rsidRPr="009A7923">
        <w:rPr>
          <w:rFonts w:ascii="Times New Roman" w:hAnsi="Times New Roman" w:cs="Times New Roman"/>
          <w:sz w:val="24"/>
          <w:szCs w:val="24"/>
        </w:rPr>
        <w:t>AJMBES.2023.v</w:t>
      </w:r>
      <w:proofErr w:type="gramEnd"/>
      <w:r w:rsidRPr="009A7923">
        <w:rPr>
          <w:rFonts w:ascii="Times New Roman" w:hAnsi="Times New Roman" w:cs="Times New Roman"/>
          <w:sz w:val="24"/>
          <w:szCs w:val="24"/>
        </w:rPr>
        <w:t xml:space="preserve">25i03.010. </w:t>
      </w:r>
    </w:p>
    <w:p w14:paraId="0E00EE27" w14:textId="22E9540D" w:rsidR="009A6BD7" w:rsidRPr="009A7923" w:rsidRDefault="009A6BD7" w:rsidP="008D4427">
      <w:pPr>
        <w:jc w:val="both"/>
        <w:rPr>
          <w:rFonts w:ascii="Times New Roman" w:hAnsi="Times New Roman" w:cs="Times New Roman"/>
          <w:sz w:val="24"/>
          <w:szCs w:val="24"/>
        </w:rPr>
      </w:pPr>
      <w:r w:rsidRPr="009A7923">
        <w:rPr>
          <w:rFonts w:ascii="Times New Roman" w:hAnsi="Times New Roman" w:cs="Times New Roman"/>
          <w:sz w:val="24"/>
          <w:szCs w:val="24"/>
        </w:rPr>
        <w:t xml:space="preserve">Moola WS, </w:t>
      </w:r>
      <w:proofErr w:type="spellStart"/>
      <w:r w:rsidRPr="009A7923">
        <w:rPr>
          <w:rFonts w:ascii="Times New Roman" w:hAnsi="Times New Roman" w:cs="Times New Roman"/>
          <w:sz w:val="24"/>
          <w:szCs w:val="24"/>
        </w:rPr>
        <w:t>Bijker</w:t>
      </w:r>
      <w:proofErr w:type="spellEnd"/>
      <w:r w:rsidRPr="009A7923">
        <w:rPr>
          <w:rFonts w:ascii="Times New Roman" w:hAnsi="Times New Roman" w:cs="Times New Roman"/>
          <w:sz w:val="24"/>
          <w:szCs w:val="24"/>
        </w:rPr>
        <w:t xml:space="preserve"> W, </w:t>
      </w:r>
      <w:proofErr w:type="spellStart"/>
      <w:r w:rsidRPr="009A7923">
        <w:rPr>
          <w:rFonts w:ascii="Times New Roman" w:hAnsi="Times New Roman" w:cs="Times New Roman"/>
          <w:sz w:val="24"/>
          <w:szCs w:val="24"/>
        </w:rPr>
        <w:t>Belgiu</w:t>
      </w:r>
      <w:proofErr w:type="spellEnd"/>
      <w:r w:rsidRPr="009A7923">
        <w:rPr>
          <w:rFonts w:ascii="Times New Roman" w:hAnsi="Times New Roman" w:cs="Times New Roman"/>
          <w:sz w:val="24"/>
          <w:szCs w:val="24"/>
        </w:rPr>
        <w:t xml:space="preserve"> M, Li M. 2021. Vegetable mapping using fuzzy classification of dynamic time warping distances from time series of sentinel-1A images. </w:t>
      </w:r>
      <w:r w:rsidRPr="009A7923">
        <w:rPr>
          <w:rFonts w:ascii="Times New Roman" w:hAnsi="Times New Roman" w:cs="Times New Roman"/>
          <w:i/>
          <w:iCs/>
          <w:sz w:val="24"/>
          <w:szCs w:val="24"/>
        </w:rPr>
        <w:t xml:space="preserve">Int. J. Appl. Earth Obs. </w:t>
      </w:r>
      <w:proofErr w:type="spellStart"/>
      <w:r w:rsidRPr="009A7923">
        <w:rPr>
          <w:rFonts w:ascii="Times New Roman" w:hAnsi="Times New Roman" w:cs="Times New Roman"/>
          <w:i/>
          <w:iCs/>
          <w:sz w:val="24"/>
          <w:szCs w:val="24"/>
        </w:rPr>
        <w:t>Geoinf</w:t>
      </w:r>
      <w:proofErr w:type="spellEnd"/>
      <w:r w:rsidRPr="009A7923">
        <w:rPr>
          <w:rFonts w:ascii="Times New Roman" w:hAnsi="Times New Roman" w:cs="Times New Roman"/>
          <w:i/>
          <w:iCs/>
          <w:sz w:val="24"/>
          <w:szCs w:val="24"/>
        </w:rPr>
        <w:t>.</w:t>
      </w:r>
      <w:r w:rsidRPr="009A7923">
        <w:rPr>
          <w:rFonts w:ascii="Times New Roman" w:hAnsi="Times New Roman" w:cs="Times New Roman"/>
          <w:sz w:val="24"/>
          <w:szCs w:val="24"/>
        </w:rPr>
        <w:t xml:space="preserve"> 102, 102405. </w:t>
      </w:r>
      <w:proofErr w:type="spellStart"/>
      <w:r w:rsidRPr="009A7923">
        <w:rPr>
          <w:rFonts w:ascii="Times New Roman" w:hAnsi="Times New Roman" w:cs="Times New Roman"/>
          <w:sz w:val="24"/>
          <w:szCs w:val="24"/>
        </w:rPr>
        <w:t>doi</w:t>
      </w:r>
      <w:proofErr w:type="spellEnd"/>
      <w:r w:rsidRPr="009A7923">
        <w:rPr>
          <w:rFonts w:ascii="Times New Roman" w:hAnsi="Times New Roman" w:cs="Times New Roman"/>
          <w:sz w:val="24"/>
          <w:szCs w:val="24"/>
        </w:rPr>
        <w:t>: 10.1016/j.jag.2021.102405</w:t>
      </w:r>
    </w:p>
    <w:p w14:paraId="54BCF73A" w14:textId="56E3F687" w:rsidR="009A6BD7" w:rsidRPr="009A7923" w:rsidRDefault="009A6BD7" w:rsidP="008D4427">
      <w:pPr>
        <w:jc w:val="both"/>
        <w:rPr>
          <w:rFonts w:ascii="Times New Roman" w:hAnsi="Times New Roman" w:cs="Times New Roman"/>
          <w:sz w:val="24"/>
          <w:szCs w:val="24"/>
        </w:rPr>
      </w:pPr>
      <w:r w:rsidRPr="009A7923">
        <w:rPr>
          <w:rFonts w:ascii="Times New Roman" w:hAnsi="Times New Roman" w:cs="Times New Roman"/>
          <w:sz w:val="24"/>
          <w:szCs w:val="24"/>
        </w:rPr>
        <w:t xml:space="preserve">Pandey AK, Kumar </w:t>
      </w:r>
      <w:proofErr w:type="gramStart"/>
      <w:r w:rsidRPr="009A7923">
        <w:rPr>
          <w:rFonts w:ascii="Times New Roman" w:hAnsi="Times New Roman" w:cs="Times New Roman"/>
          <w:sz w:val="24"/>
          <w:szCs w:val="24"/>
        </w:rPr>
        <w:t>A,  Dinesh</w:t>
      </w:r>
      <w:proofErr w:type="gramEnd"/>
      <w:r w:rsidRPr="009A7923">
        <w:rPr>
          <w:rFonts w:ascii="Times New Roman" w:hAnsi="Times New Roman" w:cs="Times New Roman"/>
          <w:sz w:val="24"/>
          <w:szCs w:val="24"/>
        </w:rPr>
        <w:t xml:space="preserve"> K,  Richa Varshney R and  Dutta P</w:t>
      </w:r>
      <w:r w:rsidR="00087386">
        <w:rPr>
          <w:rFonts w:ascii="Times New Roman" w:hAnsi="Times New Roman" w:cs="Times New Roman"/>
          <w:sz w:val="24"/>
          <w:szCs w:val="24"/>
        </w:rPr>
        <w:t>.</w:t>
      </w:r>
      <w:r w:rsidRPr="009A7923">
        <w:rPr>
          <w:rFonts w:ascii="Times New Roman" w:hAnsi="Times New Roman" w:cs="Times New Roman"/>
          <w:sz w:val="24"/>
          <w:szCs w:val="24"/>
        </w:rPr>
        <w:t xml:space="preserve">2022. The hunt for beneficial fungi for tomato crop improvement – Advantages and perspectives. </w:t>
      </w:r>
      <w:r w:rsidRPr="00087386">
        <w:rPr>
          <w:rFonts w:ascii="Times New Roman" w:hAnsi="Times New Roman" w:cs="Times New Roman"/>
          <w:i/>
          <w:iCs/>
          <w:sz w:val="24"/>
          <w:szCs w:val="24"/>
        </w:rPr>
        <w:t>Plant Stress</w:t>
      </w:r>
      <w:r w:rsidRPr="00087386">
        <w:rPr>
          <w:rFonts w:ascii="Times New Roman" w:hAnsi="Times New Roman" w:cs="Times New Roman"/>
          <w:b/>
          <w:bCs/>
          <w:sz w:val="24"/>
          <w:szCs w:val="24"/>
        </w:rPr>
        <w:t>6</w:t>
      </w:r>
      <w:r w:rsidRPr="009A7923">
        <w:rPr>
          <w:rFonts w:ascii="Times New Roman" w:hAnsi="Times New Roman" w:cs="Times New Roman"/>
          <w:sz w:val="24"/>
          <w:szCs w:val="24"/>
        </w:rPr>
        <w:t xml:space="preserve">, 100110, ISSN 2667-064X, </w:t>
      </w:r>
      <w:hyperlink r:id="rId10" w:history="1">
        <w:r w:rsidRPr="009A7923">
          <w:rPr>
            <w:rStyle w:val="Hyperlink"/>
            <w:rFonts w:ascii="Times New Roman" w:hAnsi="Times New Roman" w:cs="Times New Roman"/>
            <w:sz w:val="24"/>
            <w:szCs w:val="24"/>
          </w:rPr>
          <w:t>https://doi.org/10.1016/j.stress.2022.100110</w:t>
        </w:r>
      </w:hyperlink>
      <w:r w:rsidRPr="009A7923">
        <w:rPr>
          <w:rFonts w:ascii="Times New Roman" w:hAnsi="Times New Roman" w:cs="Times New Roman"/>
          <w:sz w:val="24"/>
          <w:szCs w:val="24"/>
        </w:rPr>
        <w:t>.</w:t>
      </w:r>
    </w:p>
    <w:p w14:paraId="70655A96" w14:textId="766626E6" w:rsidR="009A6BD7" w:rsidRPr="009A7923" w:rsidRDefault="009A6BD7" w:rsidP="001D4776">
      <w:pPr>
        <w:jc w:val="both"/>
        <w:rPr>
          <w:rFonts w:ascii="Times New Roman" w:hAnsi="Times New Roman" w:cs="Times New Roman"/>
          <w:sz w:val="24"/>
          <w:szCs w:val="24"/>
        </w:rPr>
      </w:pPr>
      <w:r w:rsidRPr="009A7923">
        <w:rPr>
          <w:rFonts w:ascii="Times New Roman" w:hAnsi="Times New Roman" w:cs="Times New Roman"/>
          <w:sz w:val="24"/>
          <w:szCs w:val="24"/>
        </w:rPr>
        <w:t xml:space="preserve">Pankaj P, </w:t>
      </w:r>
      <w:proofErr w:type="spellStart"/>
      <w:r w:rsidRPr="009A7923">
        <w:rPr>
          <w:rFonts w:ascii="Times New Roman" w:hAnsi="Times New Roman" w:cs="Times New Roman"/>
          <w:sz w:val="24"/>
          <w:szCs w:val="24"/>
        </w:rPr>
        <w:t>Nirala</w:t>
      </w:r>
      <w:proofErr w:type="spellEnd"/>
      <w:r w:rsidRPr="009A7923">
        <w:rPr>
          <w:rFonts w:ascii="Times New Roman" w:hAnsi="Times New Roman" w:cs="Times New Roman"/>
          <w:sz w:val="24"/>
          <w:szCs w:val="24"/>
        </w:rPr>
        <w:t xml:space="preserve"> YS, Sinha S. 2024.Studies on tomato grafting and their effect on performance with different rootstocks. </w:t>
      </w:r>
      <w:r w:rsidRPr="00087386">
        <w:rPr>
          <w:rFonts w:ascii="Times New Roman" w:hAnsi="Times New Roman" w:cs="Times New Roman"/>
          <w:i/>
          <w:iCs/>
          <w:sz w:val="24"/>
          <w:szCs w:val="24"/>
        </w:rPr>
        <w:t>International Journal of Advanced Biochemistry Research</w:t>
      </w:r>
      <w:r w:rsidRPr="009A7923">
        <w:rPr>
          <w:rFonts w:ascii="Times New Roman" w:hAnsi="Times New Roman" w:cs="Times New Roman"/>
          <w:sz w:val="24"/>
          <w:szCs w:val="24"/>
        </w:rPr>
        <w:t>SP-</w:t>
      </w:r>
      <w:r w:rsidRPr="00087386">
        <w:rPr>
          <w:rFonts w:ascii="Times New Roman" w:hAnsi="Times New Roman" w:cs="Times New Roman"/>
          <w:b/>
          <w:bCs/>
          <w:sz w:val="24"/>
          <w:szCs w:val="24"/>
        </w:rPr>
        <w:t>8</w:t>
      </w:r>
      <w:r w:rsidRPr="009A7923">
        <w:rPr>
          <w:rFonts w:ascii="Times New Roman" w:hAnsi="Times New Roman" w:cs="Times New Roman"/>
          <w:sz w:val="24"/>
          <w:szCs w:val="24"/>
        </w:rPr>
        <w:t>(11): 550-554</w:t>
      </w:r>
    </w:p>
    <w:p w14:paraId="7B51299F" w14:textId="6A7015E5" w:rsidR="009A6BD7" w:rsidRPr="009A7923" w:rsidRDefault="009A6BD7" w:rsidP="008D4427">
      <w:pPr>
        <w:jc w:val="both"/>
        <w:rPr>
          <w:rFonts w:ascii="Times New Roman" w:hAnsi="Times New Roman" w:cs="Times New Roman"/>
          <w:sz w:val="24"/>
          <w:szCs w:val="24"/>
        </w:rPr>
      </w:pPr>
      <w:r w:rsidRPr="009A7923">
        <w:rPr>
          <w:rFonts w:ascii="Times New Roman" w:hAnsi="Times New Roman" w:cs="Times New Roman"/>
          <w:sz w:val="24"/>
          <w:szCs w:val="24"/>
        </w:rPr>
        <w:t>Phiri TM</w:t>
      </w:r>
      <w:r w:rsidR="00087386">
        <w:rPr>
          <w:rFonts w:ascii="Times New Roman" w:hAnsi="Times New Roman" w:cs="Times New Roman"/>
          <w:sz w:val="24"/>
          <w:szCs w:val="24"/>
        </w:rPr>
        <w:t>,</w:t>
      </w:r>
      <w:r w:rsidRPr="009A7923">
        <w:rPr>
          <w:rFonts w:ascii="Times New Roman" w:hAnsi="Times New Roman" w:cs="Times New Roman"/>
          <w:sz w:val="24"/>
          <w:szCs w:val="24"/>
        </w:rPr>
        <w:t xml:space="preserve"> Bhattarai G</w:t>
      </w:r>
      <w:r w:rsidR="00087386">
        <w:rPr>
          <w:rFonts w:ascii="Times New Roman" w:hAnsi="Times New Roman" w:cs="Times New Roman"/>
          <w:sz w:val="24"/>
          <w:szCs w:val="24"/>
        </w:rPr>
        <w:t>,</w:t>
      </w:r>
      <w:r w:rsidRPr="009A7923">
        <w:rPr>
          <w:rFonts w:ascii="Times New Roman" w:hAnsi="Times New Roman" w:cs="Times New Roman"/>
          <w:sz w:val="24"/>
          <w:szCs w:val="24"/>
        </w:rPr>
        <w:t xml:space="preserve"> </w:t>
      </w:r>
      <w:proofErr w:type="spellStart"/>
      <w:r w:rsidRPr="009A7923">
        <w:rPr>
          <w:rFonts w:ascii="Times New Roman" w:hAnsi="Times New Roman" w:cs="Times New Roman"/>
          <w:sz w:val="24"/>
          <w:szCs w:val="24"/>
        </w:rPr>
        <w:t>Chiwina</w:t>
      </w:r>
      <w:proofErr w:type="spellEnd"/>
      <w:r w:rsidRPr="009A7923">
        <w:rPr>
          <w:rFonts w:ascii="Times New Roman" w:hAnsi="Times New Roman" w:cs="Times New Roman"/>
          <w:sz w:val="24"/>
          <w:szCs w:val="24"/>
        </w:rPr>
        <w:t xml:space="preserve"> KE</w:t>
      </w:r>
      <w:r w:rsidR="00087386">
        <w:rPr>
          <w:rFonts w:ascii="Times New Roman" w:hAnsi="Times New Roman" w:cs="Times New Roman"/>
          <w:sz w:val="24"/>
          <w:szCs w:val="24"/>
        </w:rPr>
        <w:t>,</w:t>
      </w:r>
      <w:r w:rsidRPr="009A7923">
        <w:rPr>
          <w:rFonts w:ascii="Times New Roman" w:hAnsi="Times New Roman" w:cs="Times New Roman"/>
          <w:sz w:val="24"/>
          <w:szCs w:val="24"/>
        </w:rPr>
        <w:t xml:space="preserve"> Fan Q</w:t>
      </w:r>
      <w:r w:rsidR="00087386">
        <w:rPr>
          <w:rFonts w:ascii="Times New Roman" w:hAnsi="Times New Roman" w:cs="Times New Roman"/>
          <w:sz w:val="24"/>
          <w:szCs w:val="24"/>
        </w:rPr>
        <w:t>,</w:t>
      </w:r>
      <w:r w:rsidRPr="009A7923">
        <w:rPr>
          <w:rFonts w:ascii="Times New Roman" w:hAnsi="Times New Roman" w:cs="Times New Roman"/>
          <w:sz w:val="24"/>
          <w:szCs w:val="24"/>
        </w:rPr>
        <w:t xml:space="preserve"> </w:t>
      </w:r>
      <w:proofErr w:type="spellStart"/>
      <w:r w:rsidRPr="009A7923">
        <w:rPr>
          <w:rFonts w:ascii="Times New Roman" w:hAnsi="Times New Roman" w:cs="Times New Roman"/>
          <w:sz w:val="24"/>
          <w:szCs w:val="24"/>
        </w:rPr>
        <w:t>Xiong</w:t>
      </w:r>
      <w:proofErr w:type="spellEnd"/>
      <w:r w:rsidRPr="009A7923">
        <w:rPr>
          <w:rFonts w:ascii="Times New Roman" w:hAnsi="Times New Roman" w:cs="Times New Roman"/>
          <w:sz w:val="24"/>
          <w:szCs w:val="24"/>
        </w:rPr>
        <w:t xml:space="preserve"> H</w:t>
      </w:r>
      <w:r w:rsidR="00087386">
        <w:rPr>
          <w:rFonts w:ascii="Times New Roman" w:hAnsi="Times New Roman" w:cs="Times New Roman"/>
          <w:sz w:val="24"/>
          <w:szCs w:val="24"/>
        </w:rPr>
        <w:t>,</w:t>
      </w:r>
      <w:r w:rsidRPr="009A7923">
        <w:rPr>
          <w:rFonts w:ascii="Times New Roman" w:hAnsi="Times New Roman" w:cs="Times New Roman"/>
          <w:sz w:val="24"/>
          <w:szCs w:val="24"/>
        </w:rPr>
        <w:t xml:space="preserve"> </w:t>
      </w:r>
      <w:proofErr w:type="spellStart"/>
      <w:r w:rsidRPr="009A7923">
        <w:rPr>
          <w:rFonts w:ascii="Times New Roman" w:hAnsi="Times New Roman" w:cs="Times New Roman"/>
          <w:sz w:val="24"/>
          <w:szCs w:val="24"/>
        </w:rPr>
        <w:t>Alatawi</w:t>
      </w:r>
      <w:proofErr w:type="spellEnd"/>
      <w:r w:rsidRPr="009A7923">
        <w:rPr>
          <w:rFonts w:ascii="Times New Roman" w:hAnsi="Times New Roman" w:cs="Times New Roman"/>
          <w:sz w:val="24"/>
          <w:szCs w:val="24"/>
        </w:rPr>
        <w:t xml:space="preserve"> I</w:t>
      </w:r>
      <w:r w:rsidR="00087386">
        <w:rPr>
          <w:rFonts w:ascii="Times New Roman" w:hAnsi="Times New Roman" w:cs="Times New Roman"/>
          <w:sz w:val="24"/>
          <w:szCs w:val="24"/>
        </w:rPr>
        <w:t>,</w:t>
      </w:r>
      <w:r w:rsidRPr="009A7923">
        <w:rPr>
          <w:rFonts w:ascii="Times New Roman" w:hAnsi="Times New Roman" w:cs="Times New Roman"/>
          <w:sz w:val="24"/>
          <w:szCs w:val="24"/>
        </w:rPr>
        <w:t xml:space="preserve"> Dickson R</w:t>
      </w:r>
      <w:r w:rsidR="00087386">
        <w:rPr>
          <w:rFonts w:ascii="Times New Roman" w:hAnsi="Times New Roman" w:cs="Times New Roman"/>
          <w:sz w:val="24"/>
          <w:szCs w:val="24"/>
        </w:rPr>
        <w:t>,</w:t>
      </w:r>
      <w:r w:rsidRPr="009A7923">
        <w:rPr>
          <w:rFonts w:ascii="Times New Roman" w:hAnsi="Times New Roman" w:cs="Times New Roman"/>
          <w:sz w:val="24"/>
          <w:szCs w:val="24"/>
        </w:rPr>
        <w:t xml:space="preserve"> Joshi NK</w:t>
      </w:r>
      <w:r w:rsidR="00087386">
        <w:rPr>
          <w:rFonts w:ascii="Times New Roman" w:hAnsi="Times New Roman" w:cs="Times New Roman"/>
          <w:sz w:val="24"/>
          <w:szCs w:val="24"/>
        </w:rPr>
        <w:t>,</w:t>
      </w:r>
      <w:r w:rsidRPr="009A7923">
        <w:rPr>
          <w:rFonts w:ascii="Times New Roman" w:hAnsi="Times New Roman" w:cs="Times New Roman"/>
          <w:sz w:val="24"/>
          <w:szCs w:val="24"/>
        </w:rPr>
        <w:t xml:space="preserve"> Rojas A</w:t>
      </w:r>
      <w:r w:rsidR="00DA2B50">
        <w:rPr>
          <w:rFonts w:ascii="Times New Roman" w:hAnsi="Times New Roman" w:cs="Times New Roman"/>
          <w:sz w:val="24"/>
          <w:szCs w:val="24"/>
        </w:rPr>
        <w:t>,</w:t>
      </w:r>
      <w:r w:rsidRPr="009A7923">
        <w:rPr>
          <w:rFonts w:ascii="Times New Roman" w:hAnsi="Times New Roman" w:cs="Times New Roman"/>
          <w:sz w:val="24"/>
          <w:szCs w:val="24"/>
        </w:rPr>
        <w:t xml:space="preserve"> Ling K.-S</w:t>
      </w:r>
      <w:r w:rsidR="00DA2B50">
        <w:rPr>
          <w:rFonts w:ascii="Times New Roman" w:hAnsi="Times New Roman" w:cs="Times New Roman"/>
          <w:sz w:val="24"/>
          <w:szCs w:val="24"/>
        </w:rPr>
        <w:t>,</w:t>
      </w:r>
      <w:r w:rsidRPr="009A7923">
        <w:rPr>
          <w:rFonts w:ascii="Times New Roman" w:hAnsi="Times New Roman" w:cs="Times New Roman"/>
          <w:sz w:val="24"/>
          <w:szCs w:val="24"/>
        </w:rPr>
        <w:t xml:space="preserve"> </w:t>
      </w:r>
      <w:r w:rsidRPr="00DA2B50">
        <w:rPr>
          <w:rFonts w:ascii="Times New Roman" w:hAnsi="Times New Roman" w:cs="Times New Roman"/>
          <w:i/>
          <w:iCs/>
          <w:sz w:val="24"/>
          <w:szCs w:val="24"/>
        </w:rPr>
        <w:t>et al</w:t>
      </w:r>
      <w:r w:rsidRPr="009A7923">
        <w:rPr>
          <w:rFonts w:ascii="Times New Roman" w:hAnsi="Times New Roman" w:cs="Times New Roman"/>
          <w:sz w:val="24"/>
          <w:szCs w:val="24"/>
        </w:rPr>
        <w:t xml:space="preserve">. </w:t>
      </w:r>
      <w:r w:rsidR="00DA2B50">
        <w:rPr>
          <w:rFonts w:ascii="Times New Roman" w:hAnsi="Times New Roman" w:cs="Times New Roman"/>
          <w:sz w:val="24"/>
          <w:szCs w:val="24"/>
        </w:rPr>
        <w:t>2024.</w:t>
      </w:r>
      <w:r w:rsidRPr="009A7923">
        <w:rPr>
          <w:rFonts w:ascii="Times New Roman" w:hAnsi="Times New Roman" w:cs="Times New Roman"/>
          <w:sz w:val="24"/>
          <w:szCs w:val="24"/>
        </w:rPr>
        <w:t xml:space="preserve">An </w:t>
      </w:r>
      <w:r w:rsidR="00DA2B50" w:rsidRPr="009A7923">
        <w:rPr>
          <w:rFonts w:ascii="Times New Roman" w:hAnsi="Times New Roman" w:cs="Times New Roman"/>
          <w:sz w:val="24"/>
          <w:szCs w:val="24"/>
        </w:rPr>
        <w:t xml:space="preserve">evaluation of bacterial wilt </w:t>
      </w:r>
      <w:r w:rsidRPr="009A7923">
        <w:rPr>
          <w:rFonts w:ascii="Times New Roman" w:hAnsi="Times New Roman" w:cs="Times New Roman"/>
          <w:sz w:val="24"/>
          <w:szCs w:val="24"/>
        </w:rPr>
        <w:t>(</w:t>
      </w:r>
      <w:proofErr w:type="spellStart"/>
      <w:r w:rsidRPr="00DA2B50">
        <w:rPr>
          <w:rFonts w:ascii="Times New Roman" w:hAnsi="Times New Roman" w:cs="Times New Roman"/>
          <w:i/>
          <w:iCs/>
          <w:sz w:val="24"/>
          <w:szCs w:val="24"/>
        </w:rPr>
        <w:t>Ralstonia</w:t>
      </w:r>
      <w:proofErr w:type="spellEnd"/>
      <w:r w:rsidRPr="00DA2B50">
        <w:rPr>
          <w:rFonts w:ascii="Times New Roman" w:hAnsi="Times New Roman" w:cs="Times New Roman"/>
          <w:i/>
          <w:iCs/>
          <w:sz w:val="24"/>
          <w:szCs w:val="24"/>
        </w:rPr>
        <w:t xml:space="preserve"> solanacearum</w:t>
      </w:r>
      <w:r w:rsidRPr="009A7923">
        <w:rPr>
          <w:rFonts w:ascii="Times New Roman" w:hAnsi="Times New Roman" w:cs="Times New Roman"/>
          <w:sz w:val="24"/>
          <w:szCs w:val="24"/>
        </w:rPr>
        <w:t xml:space="preserve">) </w:t>
      </w:r>
      <w:r w:rsidR="00DA2B50" w:rsidRPr="009A7923">
        <w:rPr>
          <w:rFonts w:ascii="Times New Roman" w:hAnsi="Times New Roman" w:cs="Times New Roman"/>
          <w:sz w:val="24"/>
          <w:szCs w:val="24"/>
        </w:rPr>
        <w:t>resistance in a set of tomato germplasm from the united states department of agriculture</w:t>
      </w:r>
      <w:r w:rsidRPr="009A7923">
        <w:rPr>
          <w:rFonts w:ascii="Times New Roman" w:hAnsi="Times New Roman" w:cs="Times New Roman"/>
          <w:sz w:val="24"/>
          <w:szCs w:val="24"/>
        </w:rPr>
        <w:t xml:space="preserve">. </w:t>
      </w:r>
      <w:r w:rsidRPr="00DA2B50">
        <w:rPr>
          <w:rFonts w:ascii="Times New Roman" w:hAnsi="Times New Roman" w:cs="Times New Roman"/>
          <w:i/>
          <w:iCs/>
          <w:sz w:val="24"/>
          <w:szCs w:val="24"/>
        </w:rPr>
        <w:t>Agronomy</w:t>
      </w:r>
      <w:r w:rsidRPr="00DA2B50">
        <w:rPr>
          <w:rFonts w:ascii="Times New Roman" w:hAnsi="Times New Roman" w:cs="Times New Roman"/>
          <w:sz w:val="24"/>
          <w:szCs w:val="24"/>
        </w:rPr>
        <w:t>14</w:t>
      </w:r>
      <w:r w:rsidRPr="009A7923">
        <w:rPr>
          <w:rFonts w:ascii="Times New Roman" w:hAnsi="Times New Roman" w:cs="Times New Roman"/>
          <w:sz w:val="24"/>
          <w:szCs w:val="24"/>
        </w:rPr>
        <w:t xml:space="preserve">, 350. </w:t>
      </w:r>
      <w:hyperlink r:id="rId11" w:history="1">
        <w:r w:rsidRPr="009A7923">
          <w:rPr>
            <w:rStyle w:val="Hyperlink"/>
            <w:rFonts w:ascii="Times New Roman" w:hAnsi="Times New Roman" w:cs="Times New Roman"/>
            <w:sz w:val="24"/>
            <w:szCs w:val="24"/>
          </w:rPr>
          <w:t>https://doi.org/10.3390/agronomy14020350</w:t>
        </w:r>
      </w:hyperlink>
    </w:p>
    <w:p w14:paraId="73B69FC9" w14:textId="45E9A727" w:rsidR="009A6BD7" w:rsidRPr="009A7923" w:rsidRDefault="009A6BD7" w:rsidP="008D4427">
      <w:pPr>
        <w:jc w:val="both"/>
        <w:rPr>
          <w:rFonts w:ascii="Times New Roman" w:hAnsi="Times New Roman" w:cs="Times New Roman"/>
          <w:sz w:val="24"/>
          <w:szCs w:val="24"/>
        </w:rPr>
      </w:pPr>
      <w:r w:rsidRPr="009A7923">
        <w:rPr>
          <w:rFonts w:ascii="Times New Roman" w:hAnsi="Times New Roman" w:cs="Times New Roman"/>
          <w:sz w:val="24"/>
          <w:szCs w:val="24"/>
        </w:rPr>
        <w:lastRenderedPageBreak/>
        <w:t>Razi K, Suresh P, Mahapatra PP</w:t>
      </w:r>
      <w:r w:rsidR="00DA2B50">
        <w:rPr>
          <w:rFonts w:ascii="Times New Roman" w:hAnsi="Times New Roman" w:cs="Times New Roman"/>
          <w:sz w:val="24"/>
          <w:szCs w:val="24"/>
        </w:rPr>
        <w:t xml:space="preserve">, </w:t>
      </w:r>
      <w:r w:rsidRPr="009A7923">
        <w:rPr>
          <w:rFonts w:ascii="Times New Roman" w:hAnsi="Times New Roman" w:cs="Times New Roman"/>
          <w:sz w:val="24"/>
          <w:szCs w:val="24"/>
        </w:rPr>
        <w:t xml:space="preserve">Al Murad M, Venkat A, </w:t>
      </w:r>
      <w:proofErr w:type="spellStart"/>
      <w:r w:rsidRPr="009A7923">
        <w:rPr>
          <w:rFonts w:ascii="Times New Roman" w:hAnsi="Times New Roman" w:cs="Times New Roman"/>
          <w:sz w:val="24"/>
          <w:szCs w:val="24"/>
        </w:rPr>
        <w:t>Notaguchi</w:t>
      </w:r>
      <w:proofErr w:type="spellEnd"/>
      <w:r w:rsidRPr="009A7923">
        <w:rPr>
          <w:rFonts w:ascii="Times New Roman" w:hAnsi="Times New Roman" w:cs="Times New Roman"/>
          <w:sz w:val="24"/>
          <w:szCs w:val="24"/>
        </w:rPr>
        <w:t xml:space="preserve"> M, Bae DW, Prakash</w:t>
      </w:r>
      <w:r w:rsidR="00DA2B50">
        <w:rPr>
          <w:rFonts w:ascii="Times New Roman" w:hAnsi="Times New Roman" w:cs="Times New Roman"/>
          <w:sz w:val="24"/>
          <w:szCs w:val="24"/>
        </w:rPr>
        <w:t xml:space="preserve"> </w:t>
      </w:r>
      <w:r w:rsidRPr="009A7923">
        <w:rPr>
          <w:rFonts w:ascii="Times New Roman" w:hAnsi="Times New Roman" w:cs="Times New Roman"/>
          <w:sz w:val="24"/>
          <w:szCs w:val="24"/>
        </w:rPr>
        <w:t>MAS</w:t>
      </w:r>
      <w:r w:rsidR="00DA2B50">
        <w:rPr>
          <w:rFonts w:ascii="Times New Roman" w:hAnsi="Times New Roman" w:cs="Times New Roman"/>
          <w:sz w:val="24"/>
          <w:szCs w:val="24"/>
        </w:rPr>
        <w:t xml:space="preserve"> and</w:t>
      </w:r>
      <w:r w:rsidRPr="009A7923">
        <w:rPr>
          <w:rFonts w:ascii="Times New Roman" w:hAnsi="Times New Roman" w:cs="Times New Roman"/>
          <w:sz w:val="24"/>
          <w:szCs w:val="24"/>
        </w:rPr>
        <w:t xml:space="preserve"> Muneer S.2024. Exploring the role of grafting </w:t>
      </w:r>
      <w:proofErr w:type="spellStart"/>
      <w:r w:rsidRPr="009A7923">
        <w:rPr>
          <w:rFonts w:ascii="Times New Roman" w:hAnsi="Times New Roman" w:cs="Times New Roman"/>
          <w:sz w:val="24"/>
          <w:szCs w:val="24"/>
        </w:rPr>
        <w:t>inabiotic</w:t>
      </w:r>
      <w:proofErr w:type="spellEnd"/>
      <w:r w:rsidRPr="009A7923">
        <w:rPr>
          <w:rFonts w:ascii="Times New Roman" w:hAnsi="Times New Roman" w:cs="Times New Roman"/>
          <w:sz w:val="24"/>
          <w:szCs w:val="24"/>
        </w:rPr>
        <w:t xml:space="preserve"> stress management: Contemporary insights and</w:t>
      </w:r>
      <w:r w:rsidR="00DA2B50">
        <w:rPr>
          <w:rFonts w:ascii="Times New Roman" w:hAnsi="Times New Roman" w:cs="Times New Roman"/>
          <w:sz w:val="24"/>
          <w:szCs w:val="24"/>
        </w:rPr>
        <w:t xml:space="preserve"> </w:t>
      </w:r>
      <w:r w:rsidRPr="009A7923">
        <w:rPr>
          <w:rFonts w:ascii="Times New Roman" w:hAnsi="Times New Roman" w:cs="Times New Roman"/>
          <w:sz w:val="24"/>
          <w:szCs w:val="24"/>
        </w:rPr>
        <w:t xml:space="preserve">automation trends. </w:t>
      </w:r>
      <w:r w:rsidRPr="00DA2B50">
        <w:rPr>
          <w:rFonts w:ascii="Times New Roman" w:hAnsi="Times New Roman" w:cs="Times New Roman"/>
          <w:i/>
          <w:iCs/>
          <w:sz w:val="24"/>
          <w:szCs w:val="24"/>
        </w:rPr>
        <w:t>Plant Direct</w:t>
      </w:r>
      <w:r w:rsidRPr="009A7923">
        <w:rPr>
          <w:rFonts w:ascii="Times New Roman" w:hAnsi="Times New Roman" w:cs="Times New Roman"/>
          <w:sz w:val="24"/>
          <w:szCs w:val="24"/>
        </w:rPr>
        <w:t xml:space="preserve">, </w:t>
      </w:r>
      <w:r w:rsidRPr="00DA2B50">
        <w:rPr>
          <w:rFonts w:ascii="Times New Roman" w:hAnsi="Times New Roman" w:cs="Times New Roman"/>
          <w:b/>
          <w:bCs/>
          <w:sz w:val="24"/>
          <w:szCs w:val="24"/>
        </w:rPr>
        <w:t>8</w:t>
      </w:r>
      <w:r w:rsidRPr="009A7923">
        <w:rPr>
          <w:rFonts w:ascii="Times New Roman" w:hAnsi="Times New Roman" w:cs="Times New Roman"/>
          <w:sz w:val="24"/>
          <w:szCs w:val="24"/>
        </w:rPr>
        <w:t>(12), e70021. https://doi.org/10.1002/pld3.7002124 of 24 RAZI ET AL</w:t>
      </w:r>
    </w:p>
    <w:p w14:paraId="401CD8EE" w14:textId="6DC1C6A8" w:rsidR="009A6BD7" w:rsidRPr="009A7923" w:rsidRDefault="009A6BD7" w:rsidP="001D4776">
      <w:pPr>
        <w:jc w:val="both"/>
        <w:rPr>
          <w:rFonts w:ascii="Times New Roman" w:hAnsi="Times New Roman" w:cs="Times New Roman"/>
          <w:sz w:val="24"/>
          <w:szCs w:val="24"/>
        </w:rPr>
      </w:pPr>
      <w:proofErr w:type="spellStart"/>
      <w:r w:rsidRPr="009A7923">
        <w:rPr>
          <w:rFonts w:ascii="Times New Roman" w:hAnsi="Times New Roman" w:cs="Times New Roman"/>
          <w:sz w:val="24"/>
          <w:szCs w:val="24"/>
        </w:rPr>
        <w:t>Sawargaonkar</w:t>
      </w:r>
      <w:proofErr w:type="spellEnd"/>
      <w:r w:rsidRPr="009A7923">
        <w:rPr>
          <w:rFonts w:ascii="Times New Roman" w:hAnsi="Times New Roman" w:cs="Times New Roman"/>
          <w:sz w:val="24"/>
          <w:szCs w:val="24"/>
        </w:rPr>
        <w:t xml:space="preserve"> G</w:t>
      </w:r>
      <w:r w:rsidR="00DA2B50">
        <w:rPr>
          <w:rFonts w:ascii="Times New Roman" w:hAnsi="Times New Roman" w:cs="Times New Roman"/>
          <w:sz w:val="24"/>
          <w:szCs w:val="24"/>
        </w:rPr>
        <w:t>L</w:t>
      </w:r>
      <w:r w:rsidRPr="009A7923">
        <w:rPr>
          <w:rFonts w:ascii="Times New Roman" w:hAnsi="Times New Roman" w:cs="Times New Roman"/>
          <w:sz w:val="24"/>
          <w:szCs w:val="24"/>
        </w:rPr>
        <w:t xml:space="preserve">, </w:t>
      </w:r>
      <w:proofErr w:type="spellStart"/>
      <w:r w:rsidRPr="009A7923">
        <w:rPr>
          <w:rFonts w:ascii="Times New Roman" w:hAnsi="Times New Roman" w:cs="Times New Roman"/>
          <w:sz w:val="24"/>
          <w:szCs w:val="24"/>
        </w:rPr>
        <w:t>Khopade</w:t>
      </w:r>
      <w:proofErr w:type="spellEnd"/>
      <w:r w:rsidRPr="009A7923">
        <w:rPr>
          <w:rFonts w:ascii="Times New Roman" w:hAnsi="Times New Roman" w:cs="Times New Roman"/>
          <w:sz w:val="24"/>
          <w:szCs w:val="24"/>
        </w:rPr>
        <w:t xml:space="preserve"> RN, Rakesh S, Davala MS, Kishore KK</w:t>
      </w:r>
      <w:r w:rsidR="00DA2B50">
        <w:rPr>
          <w:rFonts w:ascii="Times New Roman" w:hAnsi="Times New Roman" w:cs="Times New Roman"/>
          <w:sz w:val="24"/>
          <w:szCs w:val="24"/>
        </w:rPr>
        <w:t>,</w:t>
      </w:r>
      <w:r w:rsidRPr="009A7923">
        <w:rPr>
          <w:rFonts w:ascii="Times New Roman" w:hAnsi="Times New Roman" w:cs="Times New Roman"/>
          <w:sz w:val="24"/>
          <w:szCs w:val="24"/>
        </w:rPr>
        <w:t xml:space="preserve"> </w:t>
      </w:r>
      <w:proofErr w:type="spellStart"/>
      <w:r w:rsidRPr="009A7923">
        <w:rPr>
          <w:rFonts w:ascii="Times New Roman" w:hAnsi="Times New Roman" w:cs="Times New Roman"/>
          <w:sz w:val="24"/>
          <w:szCs w:val="24"/>
        </w:rPr>
        <w:t>Siddam</w:t>
      </w:r>
      <w:proofErr w:type="spellEnd"/>
      <w:r w:rsidRPr="009A7923">
        <w:rPr>
          <w:rFonts w:ascii="Times New Roman" w:hAnsi="Times New Roman" w:cs="Times New Roman"/>
          <w:sz w:val="24"/>
          <w:szCs w:val="24"/>
        </w:rPr>
        <w:t xml:space="preserve"> Y, Singh R and Jat ML. 2025.Vegetable </w:t>
      </w:r>
      <w:r w:rsidR="00DA2B50">
        <w:rPr>
          <w:rFonts w:ascii="Times New Roman" w:hAnsi="Times New Roman" w:cs="Times New Roman"/>
          <w:sz w:val="24"/>
          <w:szCs w:val="24"/>
        </w:rPr>
        <w:t>g</w:t>
      </w:r>
      <w:r w:rsidRPr="009A7923">
        <w:rPr>
          <w:rFonts w:ascii="Times New Roman" w:hAnsi="Times New Roman" w:cs="Times New Roman"/>
          <w:sz w:val="24"/>
          <w:szCs w:val="24"/>
        </w:rPr>
        <w:t xml:space="preserve">rafting: A </w:t>
      </w:r>
      <w:r w:rsidR="00DA2B50" w:rsidRPr="009A7923">
        <w:rPr>
          <w:rFonts w:ascii="Times New Roman" w:hAnsi="Times New Roman" w:cs="Times New Roman"/>
          <w:sz w:val="24"/>
          <w:szCs w:val="24"/>
        </w:rPr>
        <w:t>scientific innovation to enhance productivity and profitability of tomato growers under climate change</w:t>
      </w:r>
      <w:r w:rsidRPr="009A7923">
        <w:rPr>
          <w:rFonts w:ascii="Times New Roman" w:hAnsi="Times New Roman" w:cs="Times New Roman"/>
          <w:sz w:val="24"/>
          <w:szCs w:val="24"/>
        </w:rPr>
        <w:t xml:space="preserve">. </w:t>
      </w:r>
      <w:proofErr w:type="spellStart"/>
      <w:r w:rsidRPr="00DA2B50">
        <w:rPr>
          <w:rFonts w:ascii="Times New Roman" w:hAnsi="Times New Roman" w:cs="Times New Roman"/>
          <w:i/>
          <w:iCs/>
          <w:sz w:val="24"/>
          <w:szCs w:val="24"/>
        </w:rPr>
        <w:t>Fornt</w:t>
      </w:r>
      <w:proofErr w:type="spellEnd"/>
      <w:r w:rsidRPr="00DA2B50">
        <w:rPr>
          <w:rFonts w:ascii="Times New Roman" w:hAnsi="Times New Roman" w:cs="Times New Roman"/>
          <w:i/>
          <w:iCs/>
          <w:sz w:val="24"/>
          <w:szCs w:val="24"/>
        </w:rPr>
        <w:t>. Agron</w:t>
      </w:r>
      <w:r w:rsidRPr="009A7923">
        <w:rPr>
          <w:rFonts w:ascii="Times New Roman" w:hAnsi="Times New Roman" w:cs="Times New Roman"/>
          <w:sz w:val="24"/>
          <w:szCs w:val="24"/>
        </w:rPr>
        <w:t xml:space="preserve">. </w:t>
      </w:r>
      <w:proofErr w:type="spellStart"/>
      <w:r w:rsidRPr="009A7923">
        <w:rPr>
          <w:rFonts w:ascii="Times New Roman" w:hAnsi="Times New Roman" w:cs="Times New Roman"/>
          <w:sz w:val="24"/>
          <w:szCs w:val="24"/>
        </w:rPr>
        <w:t>doi</w:t>
      </w:r>
      <w:proofErr w:type="spellEnd"/>
      <w:r w:rsidRPr="009A7923">
        <w:rPr>
          <w:rFonts w:ascii="Times New Roman" w:hAnsi="Times New Roman" w:cs="Times New Roman"/>
          <w:sz w:val="24"/>
          <w:szCs w:val="24"/>
        </w:rPr>
        <w:t>: 10.3389/fagro.2025.1514673</w:t>
      </w:r>
    </w:p>
    <w:p w14:paraId="2DBB067E" w14:textId="016AA5CE" w:rsidR="009A6BD7" w:rsidRPr="009A7923" w:rsidRDefault="009A6BD7" w:rsidP="00110A41">
      <w:pPr>
        <w:jc w:val="both"/>
        <w:rPr>
          <w:rFonts w:ascii="Times New Roman" w:hAnsi="Times New Roman" w:cs="Times New Roman"/>
          <w:sz w:val="24"/>
          <w:szCs w:val="24"/>
        </w:rPr>
      </w:pPr>
      <w:r w:rsidRPr="009A7923">
        <w:rPr>
          <w:rFonts w:ascii="Times New Roman" w:hAnsi="Times New Roman" w:cs="Times New Roman"/>
          <w:sz w:val="24"/>
          <w:szCs w:val="24"/>
        </w:rPr>
        <w:t>Singh B</w:t>
      </w:r>
      <w:r w:rsidR="00DA2B50">
        <w:rPr>
          <w:rFonts w:ascii="Times New Roman" w:hAnsi="Times New Roman" w:cs="Times New Roman"/>
          <w:sz w:val="24"/>
          <w:szCs w:val="24"/>
        </w:rPr>
        <w:t>.</w:t>
      </w:r>
      <w:r w:rsidRPr="009A7923">
        <w:rPr>
          <w:rFonts w:ascii="Times New Roman" w:hAnsi="Times New Roman" w:cs="Times New Roman"/>
          <w:sz w:val="24"/>
          <w:szCs w:val="24"/>
        </w:rPr>
        <w:t>2020</w:t>
      </w:r>
      <w:r w:rsidR="00DA2B50">
        <w:rPr>
          <w:rFonts w:ascii="Times New Roman" w:hAnsi="Times New Roman" w:cs="Times New Roman"/>
          <w:sz w:val="24"/>
          <w:szCs w:val="24"/>
        </w:rPr>
        <w:t xml:space="preserve">. </w:t>
      </w:r>
      <w:r w:rsidRPr="009A7923">
        <w:rPr>
          <w:rFonts w:ascii="Times New Roman" w:hAnsi="Times New Roman" w:cs="Times New Roman"/>
          <w:sz w:val="24"/>
          <w:szCs w:val="24"/>
        </w:rPr>
        <w:t xml:space="preserve">Vegetables: source of adequate health benefits. </w:t>
      </w:r>
      <w:r w:rsidRPr="009A7923">
        <w:rPr>
          <w:rFonts w:ascii="Times New Roman" w:hAnsi="Times New Roman" w:cs="Times New Roman"/>
          <w:i/>
          <w:iCs/>
          <w:sz w:val="24"/>
          <w:szCs w:val="24"/>
        </w:rPr>
        <w:t>Annals of Horticulture</w:t>
      </w:r>
      <w:r w:rsidRPr="009A7923">
        <w:rPr>
          <w:rFonts w:ascii="Times New Roman" w:hAnsi="Times New Roman" w:cs="Times New Roman"/>
          <w:sz w:val="24"/>
          <w:szCs w:val="24"/>
        </w:rPr>
        <w:t xml:space="preserve">. </w:t>
      </w:r>
      <w:r w:rsidRPr="009A7923">
        <w:rPr>
          <w:rFonts w:ascii="Times New Roman" w:hAnsi="Times New Roman" w:cs="Times New Roman"/>
          <w:b/>
          <w:bCs/>
          <w:sz w:val="24"/>
          <w:szCs w:val="24"/>
        </w:rPr>
        <w:t>13</w:t>
      </w:r>
      <w:r w:rsidRPr="009A7923">
        <w:rPr>
          <w:rFonts w:ascii="Times New Roman" w:hAnsi="Times New Roman" w:cs="Times New Roman"/>
          <w:sz w:val="24"/>
          <w:szCs w:val="24"/>
        </w:rPr>
        <w:t xml:space="preserve">. 124-130. 10.5958/0976-4623.2020.00023.7. </w:t>
      </w:r>
    </w:p>
    <w:p w14:paraId="7AF4D60E" w14:textId="6398E22C" w:rsidR="009A6BD7" w:rsidRPr="009A7923" w:rsidRDefault="009A6BD7" w:rsidP="00755BE6">
      <w:pPr>
        <w:jc w:val="both"/>
        <w:rPr>
          <w:rFonts w:ascii="Times New Roman" w:hAnsi="Times New Roman" w:cs="Times New Roman"/>
          <w:sz w:val="24"/>
          <w:szCs w:val="24"/>
        </w:rPr>
      </w:pPr>
      <w:r w:rsidRPr="009A7923">
        <w:rPr>
          <w:rFonts w:ascii="Times New Roman" w:hAnsi="Times New Roman" w:cs="Times New Roman"/>
          <w:sz w:val="24"/>
          <w:szCs w:val="24"/>
        </w:rPr>
        <w:t>Singh</w:t>
      </w:r>
      <w:r w:rsidR="00DA2B50">
        <w:rPr>
          <w:rFonts w:ascii="Times New Roman" w:hAnsi="Times New Roman" w:cs="Times New Roman"/>
          <w:sz w:val="24"/>
          <w:szCs w:val="24"/>
        </w:rPr>
        <w:t xml:space="preserve"> </w:t>
      </w:r>
      <w:r w:rsidRPr="009A7923">
        <w:rPr>
          <w:rFonts w:ascii="Times New Roman" w:hAnsi="Times New Roman" w:cs="Times New Roman"/>
          <w:sz w:val="24"/>
          <w:szCs w:val="24"/>
        </w:rPr>
        <w:t xml:space="preserve">H, Sethi H, Kaushik P, Fulford A. 2020. Grafting vegetables for mitigating environmental stresses under climate change: a review. </w:t>
      </w:r>
      <w:r w:rsidRPr="00DA2B50">
        <w:rPr>
          <w:rFonts w:ascii="Times New Roman" w:hAnsi="Times New Roman" w:cs="Times New Roman"/>
          <w:i/>
          <w:iCs/>
          <w:sz w:val="24"/>
          <w:szCs w:val="24"/>
        </w:rPr>
        <w:t>Journal of Water and Climate Change</w:t>
      </w:r>
      <w:r w:rsidRPr="009A7923">
        <w:rPr>
          <w:rFonts w:ascii="Times New Roman" w:hAnsi="Times New Roman" w:cs="Times New Roman"/>
          <w:sz w:val="24"/>
          <w:szCs w:val="24"/>
        </w:rPr>
        <w:t xml:space="preserve"> </w:t>
      </w:r>
      <w:r w:rsidRPr="009A7923">
        <w:rPr>
          <w:rFonts w:ascii="Times New Roman" w:hAnsi="Times New Roman" w:cs="Times New Roman"/>
          <w:b/>
          <w:bCs/>
          <w:sz w:val="24"/>
          <w:szCs w:val="24"/>
        </w:rPr>
        <w:t>11</w:t>
      </w:r>
      <w:r w:rsidRPr="009A7923">
        <w:rPr>
          <w:rFonts w:ascii="Times New Roman" w:hAnsi="Times New Roman" w:cs="Times New Roman"/>
          <w:sz w:val="24"/>
          <w:szCs w:val="24"/>
        </w:rPr>
        <w:t xml:space="preserve"> (4)</w:t>
      </w:r>
      <w:r w:rsidR="00DA2B50">
        <w:rPr>
          <w:rFonts w:ascii="Times New Roman" w:hAnsi="Times New Roman" w:cs="Times New Roman"/>
          <w:sz w:val="24"/>
          <w:szCs w:val="24"/>
        </w:rPr>
        <w:t>,</w:t>
      </w:r>
      <w:r w:rsidRPr="009A7923">
        <w:rPr>
          <w:rFonts w:ascii="Times New Roman" w:hAnsi="Times New Roman" w:cs="Times New Roman"/>
          <w:sz w:val="24"/>
          <w:szCs w:val="24"/>
        </w:rPr>
        <w:t xml:space="preserve"> 1784–1797doi: </w:t>
      </w:r>
      <w:hyperlink r:id="rId12" w:history="1">
        <w:r w:rsidRPr="009A7923">
          <w:rPr>
            <w:rStyle w:val="Hyperlink"/>
            <w:rFonts w:ascii="Times New Roman" w:hAnsi="Times New Roman" w:cs="Times New Roman"/>
            <w:sz w:val="24"/>
            <w:szCs w:val="24"/>
          </w:rPr>
          <w:t>https://dx.doi.org/10.2166/wcc.2019.177</w:t>
        </w:r>
      </w:hyperlink>
    </w:p>
    <w:p w14:paraId="1DC4BF77" w14:textId="5820417C" w:rsidR="009A6BD7" w:rsidRPr="009A7923" w:rsidRDefault="009A6BD7" w:rsidP="00DB2FC9">
      <w:pPr>
        <w:jc w:val="both"/>
        <w:rPr>
          <w:rFonts w:ascii="Times New Roman" w:hAnsi="Times New Roman" w:cs="Times New Roman"/>
          <w:sz w:val="24"/>
          <w:szCs w:val="24"/>
        </w:rPr>
      </w:pPr>
      <w:r w:rsidRPr="009A7923">
        <w:rPr>
          <w:rFonts w:ascii="Times New Roman" w:hAnsi="Times New Roman" w:cs="Times New Roman"/>
          <w:sz w:val="24"/>
          <w:szCs w:val="24"/>
        </w:rPr>
        <w:t>Song J</w:t>
      </w:r>
      <w:r w:rsidR="00F23280">
        <w:rPr>
          <w:rFonts w:ascii="Times New Roman" w:hAnsi="Times New Roman" w:cs="Times New Roman"/>
          <w:sz w:val="24"/>
          <w:szCs w:val="24"/>
        </w:rPr>
        <w:t>,</w:t>
      </w:r>
      <w:r w:rsidRPr="009A7923">
        <w:rPr>
          <w:rFonts w:ascii="Times New Roman" w:hAnsi="Times New Roman" w:cs="Times New Roman"/>
          <w:sz w:val="24"/>
          <w:szCs w:val="24"/>
        </w:rPr>
        <w:t xml:space="preserve"> Chen Z</w:t>
      </w:r>
      <w:r w:rsidR="00F23280">
        <w:rPr>
          <w:rFonts w:ascii="Times New Roman" w:hAnsi="Times New Roman" w:cs="Times New Roman"/>
          <w:sz w:val="24"/>
          <w:szCs w:val="24"/>
        </w:rPr>
        <w:t>,</w:t>
      </w:r>
      <w:r w:rsidRPr="009A7923">
        <w:rPr>
          <w:rFonts w:ascii="Times New Roman" w:hAnsi="Times New Roman" w:cs="Times New Roman"/>
          <w:sz w:val="24"/>
          <w:szCs w:val="24"/>
        </w:rPr>
        <w:t xml:space="preserve"> Zhang A</w:t>
      </w:r>
      <w:r w:rsidR="00F23280">
        <w:rPr>
          <w:rFonts w:ascii="Times New Roman" w:hAnsi="Times New Roman" w:cs="Times New Roman"/>
          <w:sz w:val="24"/>
          <w:szCs w:val="24"/>
        </w:rPr>
        <w:t>,</w:t>
      </w:r>
      <w:r w:rsidRPr="009A7923">
        <w:rPr>
          <w:rFonts w:ascii="Times New Roman" w:hAnsi="Times New Roman" w:cs="Times New Roman"/>
          <w:sz w:val="24"/>
          <w:szCs w:val="24"/>
        </w:rPr>
        <w:t xml:space="preserve"> Wang M</w:t>
      </w:r>
      <w:r w:rsidR="00F23280">
        <w:rPr>
          <w:rFonts w:ascii="Times New Roman" w:hAnsi="Times New Roman" w:cs="Times New Roman"/>
          <w:sz w:val="24"/>
          <w:szCs w:val="24"/>
        </w:rPr>
        <w:t>,</w:t>
      </w:r>
      <w:r w:rsidRPr="009A7923">
        <w:rPr>
          <w:rFonts w:ascii="Times New Roman" w:hAnsi="Times New Roman" w:cs="Times New Roman"/>
          <w:sz w:val="24"/>
          <w:szCs w:val="24"/>
        </w:rPr>
        <w:t xml:space="preserve"> Jahan MS</w:t>
      </w:r>
      <w:r w:rsidR="00F23280">
        <w:rPr>
          <w:rFonts w:ascii="Times New Roman" w:hAnsi="Times New Roman" w:cs="Times New Roman"/>
          <w:sz w:val="24"/>
          <w:szCs w:val="24"/>
        </w:rPr>
        <w:t>,</w:t>
      </w:r>
      <w:r w:rsidRPr="009A7923">
        <w:rPr>
          <w:rFonts w:ascii="Times New Roman" w:hAnsi="Times New Roman" w:cs="Times New Roman"/>
          <w:sz w:val="24"/>
          <w:szCs w:val="24"/>
        </w:rPr>
        <w:t xml:space="preserve"> Wen Y</w:t>
      </w:r>
      <w:r w:rsidR="00F23280">
        <w:rPr>
          <w:rFonts w:ascii="Times New Roman" w:hAnsi="Times New Roman" w:cs="Times New Roman"/>
          <w:sz w:val="24"/>
          <w:szCs w:val="24"/>
        </w:rPr>
        <w:t>,</w:t>
      </w:r>
      <w:r w:rsidRPr="009A7923">
        <w:rPr>
          <w:rFonts w:ascii="Times New Roman" w:hAnsi="Times New Roman" w:cs="Times New Roman"/>
          <w:sz w:val="24"/>
          <w:szCs w:val="24"/>
        </w:rPr>
        <w:t xml:space="preserve"> Liu X.</w:t>
      </w:r>
      <w:r w:rsidR="00F23280">
        <w:rPr>
          <w:rFonts w:ascii="Times New Roman" w:hAnsi="Times New Roman" w:cs="Times New Roman"/>
          <w:sz w:val="24"/>
          <w:szCs w:val="24"/>
        </w:rPr>
        <w:t>2022.</w:t>
      </w:r>
      <w:r w:rsidRPr="009A7923">
        <w:rPr>
          <w:rFonts w:ascii="Times New Roman" w:hAnsi="Times New Roman" w:cs="Times New Roman"/>
          <w:sz w:val="24"/>
          <w:szCs w:val="24"/>
        </w:rPr>
        <w:t xml:space="preserve"> The </w:t>
      </w:r>
      <w:r w:rsidR="00F23280" w:rsidRPr="009A7923">
        <w:rPr>
          <w:rFonts w:ascii="Times New Roman" w:hAnsi="Times New Roman" w:cs="Times New Roman"/>
          <w:sz w:val="24"/>
          <w:szCs w:val="24"/>
        </w:rPr>
        <w:t>positive effects of increased light intensity on growth and photosynthetic performance of tomato seedlings in relation to night temperature level.</w:t>
      </w:r>
      <w:r w:rsidRPr="009A7923">
        <w:rPr>
          <w:rFonts w:ascii="Times New Roman" w:hAnsi="Times New Roman" w:cs="Times New Roman"/>
          <w:sz w:val="24"/>
          <w:szCs w:val="24"/>
        </w:rPr>
        <w:t xml:space="preserve"> </w:t>
      </w:r>
      <w:r w:rsidRPr="00F23280">
        <w:rPr>
          <w:rFonts w:ascii="Times New Roman" w:hAnsi="Times New Roman" w:cs="Times New Roman"/>
          <w:i/>
          <w:iCs/>
          <w:sz w:val="24"/>
          <w:szCs w:val="24"/>
        </w:rPr>
        <w:t>Agronomy</w:t>
      </w:r>
      <w:r w:rsidRPr="009A7923">
        <w:rPr>
          <w:rFonts w:ascii="Times New Roman" w:hAnsi="Times New Roman" w:cs="Times New Roman"/>
          <w:sz w:val="24"/>
          <w:szCs w:val="24"/>
        </w:rPr>
        <w:t xml:space="preserve"> </w:t>
      </w:r>
      <w:r w:rsidRPr="00F23280">
        <w:rPr>
          <w:rFonts w:ascii="Times New Roman" w:hAnsi="Times New Roman" w:cs="Times New Roman"/>
          <w:b/>
          <w:bCs/>
          <w:sz w:val="24"/>
          <w:szCs w:val="24"/>
        </w:rPr>
        <w:t>12</w:t>
      </w:r>
      <w:r w:rsidRPr="009A7923">
        <w:rPr>
          <w:rFonts w:ascii="Times New Roman" w:hAnsi="Times New Roman" w:cs="Times New Roman"/>
          <w:sz w:val="24"/>
          <w:szCs w:val="24"/>
        </w:rPr>
        <w:t xml:space="preserve">, 343. </w:t>
      </w:r>
      <w:hyperlink r:id="rId13" w:history="1">
        <w:r w:rsidRPr="009A7923">
          <w:rPr>
            <w:rStyle w:val="Hyperlink"/>
            <w:rFonts w:ascii="Times New Roman" w:hAnsi="Times New Roman" w:cs="Times New Roman"/>
            <w:sz w:val="24"/>
            <w:szCs w:val="24"/>
          </w:rPr>
          <w:t>https://doi.org/10.3390/agronomy12020343</w:t>
        </w:r>
      </w:hyperlink>
    </w:p>
    <w:p w14:paraId="1FF1ECC2" w14:textId="36D10DFD" w:rsidR="009A6BD7" w:rsidRPr="009A7923" w:rsidRDefault="009A6BD7" w:rsidP="008D4427">
      <w:pPr>
        <w:jc w:val="both"/>
        <w:rPr>
          <w:rFonts w:ascii="Times New Roman" w:hAnsi="Times New Roman" w:cs="Times New Roman"/>
          <w:sz w:val="24"/>
          <w:szCs w:val="24"/>
        </w:rPr>
      </w:pPr>
      <w:r w:rsidRPr="009A7923">
        <w:rPr>
          <w:rFonts w:ascii="Times New Roman" w:hAnsi="Times New Roman" w:cs="Times New Roman"/>
          <w:sz w:val="24"/>
          <w:szCs w:val="24"/>
        </w:rPr>
        <w:t>Su L</w:t>
      </w:r>
      <w:r w:rsidR="00F23280">
        <w:rPr>
          <w:rFonts w:ascii="Times New Roman" w:hAnsi="Times New Roman" w:cs="Times New Roman"/>
          <w:sz w:val="24"/>
          <w:szCs w:val="24"/>
        </w:rPr>
        <w:t>,</w:t>
      </w:r>
      <w:r w:rsidRPr="009A7923">
        <w:rPr>
          <w:rFonts w:ascii="Times New Roman" w:hAnsi="Times New Roman" w:cs="Times New Roman"/>
          <w:sz w:val="24"/>
          <w:szCs w:val="24"/>
        </w:rPr>
        <w:t xml:space="preserve"> Zhang L</w:t>
      </w:r>
      <w:r w:rsidR="00F23280">
        <w:rPr>
          <w:rFonts w:ascii="Times New Roman" w:hAnsi="Times New Roman" w:cs="Times New Roman"/>
          <w:sz w:val="24"/>
          <w:szCs w:val="24"/>
        </w:rPr>
        <w:t>,</w:t>
      </w:r>
      <w:r w:rsidRPr="009A7923">
        <w:rPr>
          <w:rFonts w:ascii="Times New Roman" w:hAnsi="Times New Roman" w:cs="Times New Roman"/>
          <w:sz w:val="24"/>
          <w:szCs w:val="24"/>
        </w:rPr>
        <w:t xml:space="preserve"> </w:t>
      </w:r>
      <w:proofErr w:type="spellStart"/>
      <w:r w:rsidRPr="009A7923">
        <w:rPr>
          <w:rFonts w:ascii="Times New Roman" w:hAnsi="Times New Roman" w:cs="Times New Roman"/>
          <w:sz w:val="24"/>
          <w:szCs w:val="24"/>
        </w:rPr>
        <w:t>Nie</w:t>
      </w:r>
      <w:proofErr w:type="spellEnd"/>
      <w:r w:rsidRPr="009A7923">
        <w:rPr>
          <w:rFonts w:ascii="Times New Roman" w:hAnsi="Times New Roman" w:cs="Times New Roman"/>
          <w:sz w:val="24"/>
          <w:szCs w:val="24"/>
        </w:rPr>
        <w:t xml:space="preserve"> D</w:t>
      </w:r>
      <w:r w:rsidR="00F23280">
        <w:rPr>
          <w:rFonts w:ascii="Times New Roman" w:hAnsi="Times New Roman" w:cs="Times New Roman"/>
          <w:sz w:val="24"/>
          <w:szCs w:val="24"/>
        </w:rPr>
        <w:t>,</w:t>
      </w:r>
      <w:r w:rsidRPr="009A7923">
        <w:rPr>
          <w:rFonts w:ascii="Times New Roman" w:hAnsi="Times New Roman" w:cs="Times New Roman"/>
          <w:sz w:val="24"/>
          <w:szCs w:val="24"/>
        </w:rPr>
        <w:t xml:space="preserve"> </w:t>
      </w:r>
      <w:proofErr w:type="spellStart"/>
      <w:r w:rsidRPr="009A7923">
        <w:rPr>
          <w:rFonts w:ascii="Times New Roman" w:hAnsi="Times New Roman" w:cs="Times New Roman"/>
          <w:sz w:val="24"/>
          <w:szCs w:val="24"/>
        </w:rPr>
        <w:t>Kuramae</w:t>
      </w:r>
      <w:proofErr w:type="spellEnd"/>
      <w:r w:rsidRPr="009A7923">
        <w:rPr>
          <w:rFonts w:ascii="Times New Roman" w:hAnsi="Times New Roman" w:cs="Times New Roman"/>
          <w:sz w:val="24"/>
          <w:szCs w:val="24"/>
        </w:rPr>
        <w:t xml:space="preserve"> EE</w:t>
      </w:r>
      <w:r w:rsidR="00F23280">
        <w:rPr>
          <w:rFonts w:ascii="Times New Roman" w:hAnsi="Times New Roman" w:cs="Times New Roman"/>
          <w:sz w:val="24"/>
          <w:szCs w:val="24"/>
        </w:rPr>
        <w:t>,</w:t>
      </w:r>
      <w:r w:rsidRPr="009A7923">
        <w:rPr>
          <w:rFonts w:ascii="Times New Roman" w:hAnsi="Times New Roman" w:cs="Times New Roman"/>
          <w:sz w:val="24"/>
          <w:szCs w:val="24"/>
        </w:rPr>
        <w:t xml:space="preserve"> Shen</w:t>
      </w:r>
      <w:r w:rsidR="00F23280">
        <w:rPr>
          <w:rFonts w:ascii="Times New Roman" w:hAnsi="Times New Roman" w:cs="Times New Roman"/>
          <w:sz w:val="24"/>
          <w:szCs w:val="24"/>
        </w:rPr>
        <w:t>,</w:t>
      </w:r>
      <w:r w:rsidRPr="009A7923">
        <w:rPr>
          <w:rFonts w:ascii="Times New Roman" w:hAnsi="Times New Roman" w:cs="Times New Roman"/>
          <w:sz w:val="24"/>
          <w:szCs w:val="24"/>
        </w:rPr>
        <w:t xml:space="preserve"> B</w:t>
      </w:r>
      <w:r w:rsidR="00F23280">
        <w:rPr>
          <w:rFonts w:ascii="Times New Roman" w:hAnsi="Times New Roman" w:cs="Times New Roman"/>
          <w:sz w:val="24"/>
          <w:szCs w:val="24"/>
        </w:rPr>
        <w:t>,</w:t>
      </w:r>
      <w:r w:rsidRPr="009A7923">
        <w:rPr>
          <w:rFonts w:ascii="Times New Roman" w:hAnsi="Times New Roman" w:cs="Times New Roman"/>
          <w:sz w:val="24"/>
          <w:szCs w:val="24"/>
        </w:rPr>
        <w:t xml:space="preserve"> Shen Q.</w:t>
      </w:r>
      <w:r w:rsidR="00A21BB9">
        <w:rPr>
          <w:rFonts w:ascii="Times New Roman" w:hAnsi="Times New Roman" w:cs="Times New Roman"/>
          <w:sz w:val="24"/>
          <w:szCs w:val="24"/>
        </w:rPr>
        <w:t>2020.</w:t>
      </w:r>
      <w:r w:rsidRPr="009A7923">
        <w:rPr>
          <w:rFonts w:ascii="Times New Roman" w:hAnsi="Times New Roman" w:cs="Times New Roman"/>
          <w:sz w:val="24"/>
          <w:szCs w:val="24"/>
        </w:rPr>
        <w:t xml:space="preserve"> Bacterial </w:t>
      </w:r>
      <w:r w:rsidR="00A21BB9" w:rsidRPr="009A7923">
        <w:rPr>
          <w:rFonts w:ascii="Times New Roman" w:hAnsi="Times New Roman" w:cs="Times New Roman"/>
          <w:sz w:val="24"/>
          <w:szCs w:val="24"/>
        </w:rPr>
        <w:t xml:space="preserve">tomato pathogen </w:t>
      </w:r>
      <w:proofErr w:type="spellStart"/>
      <w:r w:rsidR="00A21BB9" w:rsidRPr="009A7923">
        <w:rPr>
          <w:rFonts w:ascii="Times New Roman" w:hAnsi="Times New Roman" w:cs="Times New Roman"/>
          <w:sz w:val="24"/>
          <w:szCs w:val="24"/>
        </w:rPr>
        <w:t>ralstonia</w:t>
      </w:r>
      <w:proofErr w:type="spellEnd"/>
      <w:r w:rsidR="00A21BB9" w:rsidRPr="009A7923">
        <w:rPr>
          <w:rFonts w:ascii="Times New Roman" w:hAnsi="Times New Roman" w:cs="Times New Roman"/>
          <w:sz w:val="24"/>
          <w:szCs w:val="24"/>
        </w:rPr>
        <w:t xml:space="preserve"> solanacearum invasion modulates rhizosphere compounds and facilitates the cascade effect of fungal pathogen </w:t>
      </w:r>
      <w:r w:rsidR="00A21BB9" w:rsidRPr="00A21BB9">
        <w:rPr>
          <w:rFonts w:ascii="Times New Roman" w:hAnsi="Times New Roman" w:cs="Times New Roman"/>
          <w:i/>
          <w:iCs/>
          <w:sz w:val="24"/>
          <w:szCs w:val="24"/>
        </w:rPr>
        <w:t xml:space="preserve">Fusarium </w:t>
      </w:r>
      <w:proofErr w:type="spellStart"/>
      <w:r w:rsidR="00A21BB9" w:rsidRPr="00A21BB9">
        <w:rPr>
          <w:rFonts w:ascii="Times New Roman" w:hAnsi="Times New Roman" w:cs="Times New Roman"/>
          <w:i/>
          <w:iCs/>
          <w:sz w:val="24"/>
          <w:szCs w:val="24"/>
        </w:rPr>
        <w:t>solan</w:t>
      </w:r>
      <w:r w:rsidRPr="00A21BB9">
        <w:rPr>
          <w:rFonts w:ascii="Times New Roman" w:hAnsi="Times New Roman" w:cs="Times New Roman"/>
          <w:i/>
          <w:iCs/>
          <w:sz w:val="24"/>
          <w:szCs w:val="24"/>
        </w:rPr>
        <w:t>i</w:t>
      </w:r>
      <w:proofErr w:type="spellEnd"/>
      <w:r w:rsidRPr="009A7923">
        <w:rPr>
          <w:rFonts w:ascii="Times New Roman" w:hAnsi="Times New Roman" w:cs="Times New Roman"/>
          <w:sz w:val="24"/>
          <w:szCs w:val="24"/>
        </w:rPr>
        <w:t xml:space="preserve">. </w:t>
      </w:r>
      <w:r w:rsidRPr="00A21BB9">
        <w:rPr>
          <w:rFonts w:ascii="Times New Roman" w:hAnsi="Times New Roman" w:cs="Times New Roman"/>
          <w:i/>
          <w:iCs/>
          <w:sz w:val="24"/>
          <w:szCs w:val="24"/>
        </w:rPr>
        <w:t>Microorganisms</w:t>
      </w:r>
      <w:r w:rsidRPr="009A7923">
        <w:rPr>
          <w:rFonts w:ascii="Times New Roman" w:hAnsi="Times New Roman" w:cs="Times New Roman"/>
          <w:sz w:val="24"/>
          <w:szCs w:val="24"/>
        </w:rPr>
        <w:t xml:space="preserve"> </w:t>
      </w:r>
      <w:r w:rsidRPr="00A21BB9">
        <w:rPr>
          <w:rFonts w:ascii="Times New Roman" w:hAnsi="Times New Roman" w:cs="Times New Roman"/>
          <w:b/>
          <w:bCs/>
          <w:sz w:val="24"/>
          <w:szCs w:val="24"/>
        </w:rPr>
        <w:t>8</w:t>
      </w:r>
      <w:r w:rsidRPr="009A7923">
        <w:rPr>
          <w:rFonts w:ascii="Times New Roman" w:hAnsi="Times New Roman" w:cs="Times New Roman"/>
          <w:sz w:val="24"/>
          <w:szCs w:val="24"/>
        </w:rPr>
        <w:t xml:space="preserve">, 806. </w:t>
      </w:r>
      <w:hyperlink r:id="rId14" w:history="1">
        <w:r w:rsidRPr="009A7923">
          <w:rPr>
            <w:rStyle w:val="Hyperlink"/>
            <w:rFonts w:ascii="Times New Roman" w:hAnsi="Times New Roman" w:cs="Times New Roman"/>
            <w:sz w:val="24"/>
            <w:szCs w:val="24"/>
          </w:rPr>
          <w:t>https://doi.org/10.3390/microorganisms8060806</w:t>
        </w:r>
      </w:hyperlink>
    </w:p>
    <w:p w14:paraId="1F148E9E" w14:textId="47F43F07" w:rsidR="009A6BD7" w:rsidRPr="009A7923" w:rsidRDefault="009A6BD7" w:rsidP="00755BE6">
      <w:pPr>
        <w:jc w:val="both"/>
        <w:rPr>
          <w:rFonts w:ascii="Times New Roman" w:hAnsi="Times New Roman" w:cs="Times New Roman"/>
          <w:sz w:val="24"/>
          <w:szCs w:val="24"/>
        </w:rPr>
      </w:pPr>
      <w:r w:rsidRPr="009A7923">
        <w:rPr>
          <w:rFonts w:ascii="Times New Roman" w:hAnsi="Times New Roman" w:cs="Times New Roman"/>
          <w:sz w:val="24"/>
          <w:szCs w:val="24"/>
        </w:rPr>
        <w:t>Suresh P and Muneer S</w:t>
      </w:r>
      <w:r w:rsidR="00A21BB9">
        <w:rPr>
          <w:rFonts w:ascii="Times New Roman" w:hAnsi="Times New Roman" w:cs="Times New Roman"/>
          <w:sz w:val="24"/>
          <w:szCs w:val="24"/>
        </w:rPr>
        <w:t xml:space="preserve">. </w:t>
      </w:r>
      <w:r w:rsidRPr="009A7923">
        <w:rPr>
          <w:rFonts w:ascii="Times New Roman" w:hAnsi="Times New Roman" w:cs="Times New Roman"/>
          <w:sz w:val="24"/>
          <w:szCs w:val="24"/>
        </w:rPr>
        <w:t xml:space="preserve">2025. Light spectrum mediated improved graft-healing response by enhanced expression of transport protein in vegetables under drought conditions, </w:t>
      </w:r>
      <w:r w:rsidRPr="00A21BB9">
        <w:rPr>
          <w:rFonts w:ascii="Times New Roman" w:hAnsi="Times New Roman" w:cs="Times New Roman"/>
          <w:i/>
          <w:iCs/>
          <w:sz w:val="24"/>
          <w:szCs w:val="24"/>
        </w:rPr>
        <w:t>Plant Physiology and Biochemistry,</w:t>
      </w:r>
      <w:r w:rsidRPr="009A7923">
        <w:rPr>
          <w:rFonts w:ascii="Times New Roman" w:hAnsi="Times New Roman" w:cs="Times New Roman"/>
          <w:sz w:val="24"/>
          <w:szCs w:val="24"/>
        </w:rPr>
        <w:t xml:space="preserve"> 109780, ISSN 0981-9428, </w:t>
      </w:r>
      <w:hyperlink r:id="rId15" w:history="1">
        <w:r w:rsidRPr="009A7923">
          <w:rPr>
            <w:rStyle w:val="Hyperlink"/>
            <w:rFonts w:ascii="Times New Roman" w:hAnsi="Times New Roman" w:cs="Times New Roman"/>
            <w:sz w:val="24"/>
            <w:szCs w:val="24"/>
          </w:rPr>
          <w:t>https://doi.org/10.1016/j.plaphy.2025.109780</w:t>
        </w:r>
      </w:hyperlink>
      <w:r w:rsidRPr="009A7923">
        <w:rPr>
          <w:rFonts w:ascii="Times New Roman" w:hAnsi="Times New Roman" w:cs="Times New Roman"/>
          <w:sz w:val="24"/>
          <w:szCs w:val="24"/>
        </w:rPr>
        <w:t>.</w:t>
      </w:r>
    </w:p>
    <w:p w14:paraId="72B00974" w14:textId="7F1CC725" w:rsidR="009A6BD7" w:rsidRPr="009A7923" w:rsidRDefault="009A6BD7" w:rsidP="00DB2FC9">
      <w:pPr>
        <w:jc w:val="both"/>
        <w:rPr>
          <w:rFonts w:ascii="Times New Roman" w:hAnsi="Times New Roman" w:cs="Times New Roman"/>
          <w:sz w:val="24"/>
          <w:szCs w:val="24"/>
        </w:rPr>
      </w:pPr>
      <w:r w:rsidRPr="009A7923">
        <w:rPr>
          <w:rFonts w:ascii="Times New Roman" w:hAnsi="Times New Roman" w:cs="Times New Roman"/>
          <w:sz w:val="24"/>
          <w:szCs w:val="24"/>
        </w:rPr>
        <w:t xml:space="preserve">Tania M, Javier P, Alba A, Vicent C, Sergi M-B </w:t>
      </w:r>
      <w:r w:rsidR="00A21BB9">
        <w:rPr>
          <w:rFonts w:ascii="Times New Roman" w:hAnsi="Times New Roman" w:cs="Times New Roman"/>
          <w:sz w:val="24"/>
          <w:szCs w:val="24"/>
        </w:rPr>
        <w:t>.</w:t>
      </w:r>
      <w:r w:rsidRPr="009A7923">
        <w:rPr>
          <w:rFonts w:ascii="Times New Roman" w:hAnsi="Times New Roman" w:cs="Times New Roman"/>
          <w:sz w:val="24"/>
          <w:szCs w:val="24"/>
        </w:rPr>
        <w:t xml:space="preserve">2022. Differential physiological response to heat and cold stress of tomato plants and its implication on fruit quality, </w:t>
      </w:r>
      <w:r w:rsidRPr="00A21BB9">
        <w:rPr>
          <w:rFonts w:ascii="Times New Roman" w:hAnsi="Times New Roman" w:cs="Times New Roman"/>
          <w:i/>
          <w:iCs/>
          <w:sz w:val="24"/>
          <w:szCs w:val="24"/>
        </w:rPr>
        <w:t>Journal of Plant Physiology</w:t>
      </w:r>
      <w:r w:rsidRPr="00A21BB9">
        <w:rPr>
          <w:rFonts w:ascii="Times New Roman" w:hAnsi="Times New Roman" w:cs="Times New Roman"/>
          <w:b/>
          <w:bCs/>
          <w:sz w:val="24"/>
          <w:szCs w:val="24"/>
        </w:rPr>
        <w:t>268</w:t>
      </w:r>
      <w:r w:rsidRPr="009A7923">
        <w:rPr>
          <w:rFonts w:ascii="Times New Roman" w:hAnsi="Times New Roman" w:cs="Times New Roman"/>
          <w:sz w:val="24"/>
          <w:szCs w:val="24"/>
        </w:rPr>
        <w:t xml:space="preserve">, 153581, </w:t>
      </w:r>
      <w:hyperlink r:id="rId16" w:history="1">
        <w:r w:rsidRPr="009A7923">
          <w:rPr>
            <w:rStyle w:val="Hyperlink"/>
            <w:rFonts w:ascii="Times New Roman" w:hAnsi="Times New Roman" w:cs="Times New Roman"/>
            <w:sz w:val="24"/>
            <w:szCs w:val="24"/>
          </w:rPr>
          <w:t>https://doi.org/10.1016/j.jplph.2021.153581</w:t>
        </w:r>
      </w:hyperlink>
    </w:p>
    <w:p w14:paraId="6667A0F9" w14:textId="6D93AB3C" w:rsidR="009A6BD7" w:rsidRPr="009A7923" w:rsidRDefault="009A6BD7" w:rsidP="001B7340">
      <w:pPr>
        <w:jc w:val="both"/>
        <w:rPr>
          <w:rFonts w:ascii="Times New Roman" w:hAnsi="Times New Roman" w:cs="Times New Roman"/>
          <w:sz w:val="24"/>
          <w:szCs w:val="24"/>
        </w:rPr>
      </w:pPr>
      <w:r w:rsidRPr="009A7923">
        <w:rPr>
          <w:rFonts w:ascii="Times New Roman" w:hAnsi="Times New Roman" w:cs="Times New Roman"/>
          <w:sz w:val="24"/>
          <w:szCs w:val="24"/>
        </w:rPr>
        <w:t>Toor RK, Lister CE, Savage GP.</w:t>
      </w:r>
      <w:r w:rsidR="00A21BB9">
        <w:rPr>
          <w:rFonts w:ascii="Times New Roman" w:hAnsi="Times New Roman" w:cs="Times New Roman"/>
          <w:sz w:val="24"/>
          <w:szCs w:val="24"/>
        </w:rPr>
        <w:t>2005.</w:t>
      </w:r>
      <w:r w:rsidRPr="009A7923">
        <w:rPr>
          <w:rFonts w:ascii="Times New Roman" w:hAnsi="Times New Roman" w:cs="Times New Roman"/>
          <w:sz w:val="24"/>
          <w:szCs w:val="24"/>
        </w:rPr>
        <w:t xml:space="preserve"> Antioxidant </w:t>
      </w:r>
      <w:r w:rsidR="00A21BB9" w:rsidRPr="009A7923">
        <w:rPr>
          <w:rFonts w:ascii="Times New Roman" w:hAnsi="Times New Roman" w:cs="Times New Roman"/>
          <w:sz w:val="24"/>
          <w:szCs w:val="24"/>
        </w:rPr>
        <w:t xml:space="preserve">activities of new </w:t>
      </w:r>
      <w:proofErr w:type="spellStart"/>
      <w:r w:rsidR="00A21BB9" w:rsidRPr="009A7923">
        <w:rPr>
          <w:rFonts w:ascii="Times New Roman" w:hAnsi="Times New Roman" w:cs="Times New Roman"/>
          <w:sz w:val="24"/>
          <w:szCs w:val="24"/>
        </w:rPr>
        <w:t>zealand</w:t>
      </w:r>
      <w:proofErr w:type="spellEnd"/>
      <w:r w:rsidR="00A21BB9" w:rsidRPr="009A7923">
        <w:rPr>
          <w:rFonts w:ascii="Times New Roman" w:hAnsi="Times New Roman" w:cs="Times New Roman"/>
          <w:sz w:val="24"/>
          <w:szCs w:val="24"/>
        </w:rPr>
        <w:t>-grown tomatoes</w:t>
      </w:r>
      <w:r w:rsidRPr="009A7923">
        <w:rPr>
          <w:rFonts w:ascii="Times New Roman" w:hAnsi="Times New Roman" w:cs="Times New Roman"/>
          <w:sz w:val="24"/>
          <w:szCs w:val="24"/>
        </w:rPr>
        <w:t xml:space="preserve">. </w:t>
      </w:r>
      <w:r w:rsidRPr="009A7923">
        <w:rPr>
          <w:rFonts w:ascii="Times New Roman" w:hAnsi="Times New Roman" w:cs="Times New Roman"/>
          <w:i/>
          <w:iCs/>
          <w:sz w:val="24"/>
          <w:szCs w:val="24"/>
        </w:rPr>
        <w:t xml:space="preserve">Int. J. Food Sci. </w:t>
      </w:r>
      <w:proofErr w:type="spellStart"/>
      <w:r w:rsidRPr="009A7923">
        <w:rPr>
          <w:rFonts w:ascii="Times New Roman" w:hAnsi="Times New Roman" w:cs="Times New Roman"/>
          <w:i/>
          <w:iCs/>
          <w:sz w:val="24"/>
          <w:szCs w:val="24"/>
        </w:rPr>
        <w:t>Nutr</w:t>
      </w:r>
      <w:proofErr w:type="spellEnd"/>
      <w:r w:rsidRPr="009A7923">
        <w:rPr>
          <w:rFonts w:ascii="Times New Roman" w:hAnsi="Times New Roman" w:cs="Times New Roman"/>
          <w:i/>
          <w:iCs/>
          <w:sz w:val="24"/>
          <w:szCs w:val="24"/>
        </w:rPr>
        <w:t xml:space="preserve">. </w:t>
      </w:r>
      <w:r w:rsidRPr="00A21BB9">
        <w:rPr>
          <w:rFonts w:ascii="Times New Roman" w:hAnsi="Times New Roman" w:cs="Times New Roman"/>
          <w:b/>
          <w:bCs/>
          <w:sz w:val="24"/>
          <w:szCs w:val="24"/>
        </w:rPr>
        <w:t>56</w:t>
      </w:r>
      <w:r w:rsidR="00A21BB9">
        <w:rPr>
          <w:rFonts w:ascii="Times New Roman" w:hAnsi="Times New Roman" w:cs="Times New Roman"/>
          <w:sz w:val="24"/>
          <w:szCs w:val="24"/>
        </w:rPr>
        <w:t>,</w:t>
      </w:r>
      <w:r w:rsidRPr="009A7923">
        <w:rPr>
          <w:rFonts w:ascii="Times New Roman" w:hAnsi="Times New Roman" w:cs="Times New Roman"/>
          <w:sz w:val="24"/>
          <w:szCs w:val="24"/>
        </w:rPr>
        <w:t xml:space="preserve">597–605. </w:t>
      </w:r>
      <w:proofErr w:type="spellStart"/>
      <w:r w:rsidRPr="009A7923">
        <w:rPr>
          <w:rFonts w:ascii="Times New Roman" w:hAnsi="Times New Roman" w:cs="Times New Roman"/>
          <w:sz w:val="24"/>
          <w:szCs w:val="24"/>
        </w:rPr>
        <w:t>doi</w:t>
      </w:r>
      <w:proofErr w:type="spellEnd"/>
      <w:r w:rsidRPr="009A7923">
        <w:rPr>
          <w:rFonts w:ascii="Times New Roman" w:hAnsi="Times New Roman" w:cs="Times New Roman"/>
          <w:sz w:val="24"/>
          <w:szCs w:val="24"/>
        </w:rPr>
        <w:t>: 10.1080/09637480500490400</w:t>
      </w:r>
    </w:p>
    <w:p w14:paraId="309757C9" w14:textId="246FBF23" w:rsidR="009A6BD7" w:rsidRPr="009A7923" w:rsidRDefault="009A6BD7" w:rsidP="008D4427">
      <w:pPr>
        <w:jc w:val="both"/>
        <w:rPr>
          <w:rFonts w:ascii="Times New Roman" w:hAnsi="Times New Roman" w:cs="Times New Roman"/>
          <w:sz w:val="24"/>
          <w:szCs w:val="24"/>
        </w:rPr>
      </w:pPr>
      <w:r w:rsidRPr="009A7923">
        <w:rPr>
          <w:rFonts w:ascii="Times New Roman" w:hAnsi="Times New Roman" w:cs="Times New Roman"/>
          <w:sz w:val="24"/>
          <w:szCs w:val="24"/>
        </w:rPr>
        <w:t>Wang Z, Luo W, Cheng S, Zhang H, Zong J and Zhang Z</w:t>
      </w:r>
      <w:r w:rsidR="00A21BB9">
        <w:rPr>
          <w:rFonts w:ascii="Times New Roman" w:hAnsi="Times New Roman" w:cs="Times New Roman"/>
          <w:sz w:val="24"/>
          <w:szCs w:val="24"/>
        </w:rPr>
        <w:t>.</w:t>
      </w:r>
      <w:r w:rsidRPr="009A7923">
        <w:rPr>
          <w:rFonts w:ascii="Times New Roman" w:hAnsi="Times New Roman" w:cs="Times New Roman"/>
          <w:sz w:val="24"/>
          <w:szCs w:val="24"/>
        </w:rPr>
        <w:t xml:space="preserve">2023. </w:t>
      </w:r>
      <w:proofErr w:type="spellStart"/>
      <w:r w:rsidRPr="00A21BB9">
        <w:rPr>
          <w:rFonts w:ascii="Times New Roman" w:hAnsi="Times New Roman" w:cs="Times New Roman"/>
          <w:i/>
          <w:iCs/>
          <w:sz w:val="24"/>
          <w:szCs w:val="24"/>
        </w:rPr>
        <w:t>Ralstonia</w:t>
      </w:r>
      <w:proofErr w:type="spellEnd"/>
      <w:r w:rsidRPr="00A21BB9">
        <w:rPr>
          <w:rFonts w:ascii="Times New Roman" w:hAnsi="Times New Roman" w:cs="Times New Roman"/>
          <w:i/>
          <w:iCs/>
          <w:sz w:val="24"/>
          <w:szCs w:val="24"/>
        </w:rPr>
        <w:t xml:space="preserve"> solanacearum</w:t>
      </w:r>
      <w:r w:rsidRPr="009A7923">
        <w:rPr>
          <w:rFonts w:ascii="Times New Roman" w:hAnsi="Times New Roman" w:cs="Times New Roman"/>
          <w:sz w:val="24"/>
          <w:szCs w:val="24"/>
        </w:rPr>
        <w:t xml:space="preserve"> – A soil borne hidden enemy of plants: Research development in management strategies, their action mechanism and challenges. </w:t>
      </w:r>
      <w:r w:rsidRPr="00A21BB9">
        <w:rPr>
          <w:rFonts w:ascii="Times New Roman" w:hAnsi="Times New Roman" w:cs="Times New Roman"/>
          <w:i/>
          <w:iCs/>
          <w:sz w:val="24"/>
          <w:szCs w:val="24"/>
        </w:rPr>
        <w:t>Frontiers in Plant Science</w:t>
      </w:r>
      <w:r w:rsidRPr="009A7923">
        <w:rPr>
          <w:rFonts w:ascii="Times New Roman" w:hAnsi="Times New Roman" w:cs="Times New Roman"/>
          <w:sz w:val="24"/>
          <w:szCs w:val="24"/>
        </w:rPr>
        <w:t xml:space="preserve">. </w:t>
      </w:r>
      <w:r w:rsidRPr="00A21BB9">
        <w:rPr>
          <w:rFonts w:ascii="Times New Roman" w:hAnsi="Times New Roman" w:cs="Times New Roman"/>
          <w:b/>
          <w:bCs/>
          <w:sz w:val="24"/>
          <w:szCs w:val="24"/>
        </w:rPr>
        <w:t>14</w:t>
      </w:r>
      <w:r w:rsidRPr="009A7923">
        <w:rPr>
          <w:rFonts w:ascii="Times New Roman" w:hAnsi="Times New Roman" w:cs="Times New Roman"/>
          <w:sz w:val="24"/>
          <w:szCs w:val="24"/>
        </w:rPr>
        <w:t>. 1141902. 10.3389/fpls.2023.1141902.</w:t>
      </w:r>
    </w:p>
    <w:p w14:paraId="145666F2" w14:textId="5634C2BF" w:rsidR="00E83DFC" w:rsidRPr="00F279FE" w:rsidRDefault="009A6BD7" w:rsidP="001D4776">
      <w:pPr>
        <w:jc w:val="both"/>
        <w:rPr>
          <w:rFonts w:ascii="Times New Roman" w:hAnsi="Times New Roman" w:cs="Times New Roman"/>
          <w:sz w:val="24"/>
          <w:szCs w:val="24"/>
        </w:rPr>
      </w:pPr>
      <w:r w:rsidRPr="009A7923">
        <w:rPr>
          <w:rFonts w:ascii="Times New Roman" w:hAnsi="Times New Roman" w:cs="Times New Roman"/>
          <w:sz w:val="24"/>
          <w:szCs w:val="24"/>
        </w:rPr>
        <w:t>Yang L, Xia L, Zeng Y, Han Q, Zhang S.</w:t>
      </w:r>
      <w:r w:rsidR="00A21BB9">
        <w:rPr>
          <w:rFonts w:ascii="Times New Roman" w:hAnsi="Times New Roman" w:cs="Times New Roman"/>
          <w:sz w:val="24"/>
          <w:szCs w:val="24"/>
        </w:rPr>
        <w:t>2022.</w:t>
      </w:r>
      <w:r w:rsidRPr="009A7923">
        <w:rPr>
          <w:rFonts w:ascii="Times New Roman" w:hAnsi="Times New Roman" w:cs="Times New Roman"/>
          <w:sz w:val="24"/>
          <w:szCs w:val="24"/>
        </w:rPr>
        <w:t xml:space="preserve"> Grafting enhances plants drought resistance: Current understanding, mechanisms, and future perspectives. </w:t>
      </w:r>
      <w:r w:rsidRPr="00A21BB9">
        <w:rPr>
          <w:rFonts w:ascii="Times New Roman" w:hAnsi="Times New Roman" w:cs="Times New Roman"/>
          <w:i/>
          <w:iCs/>
          <w:sz w:val="24"/>
          <w:szCs w:val="24"/>
        </w:rPr>
        <w:t>Front Plant Sci</w:t>
      </w:r>
      <w:r w:rsidRPr="009A7923">
        <w:rPr>
          <w:rFonts w:ascii="Times New Roman" w:hAnsi="Times New Roman" w:cs="Times New Roman"/>
          <w:sz w:val="24"/>
          <w:szCs w:val="24"/>
        </w:rPr>
        <w:t xml:space="preserve">. </w:t>
      </w:r>
      <w:r w:rsidRPr="00A21BB9">
        <w:rPr>
          <w:rFonts w:ascii="Times New Roman" w:hAnsi="Times New Roman" w:cs="Times New Roman"/>
          <w:b/>
          <w:bCs/>
          <w:sz w:val="24"/>
          <w:szCs w:val="24"/>
        </w:rPr>
        <w:t>6</w:t>
      </w:r>
      <w:r w:rsidR="00A21BB9">
        <w:rPr>
          <w:rFonts w:ascii="Times New Roman" w:hAnsi="Times New Roman" w:cs="Times New Roman"/>
          <w:sz w:val="24"/>
          <w:szCs w:val="24"/>
        </w:rPr>
        <w:t xml:space="preserve">, </w:t>
      </w:r>
      <w:r w:rsidRPr="009A7923">
        <w:rPr>
          <w:rFonts w:ascii="Times New Roman" w:hAnsi="Times New Roman" w:cs="Times New Roman"/>
          <w:sz w:val="24"/>
          <w:szCs w:val="24"/>
        </w:rPr>
        <w:t xml:space="preserve">1015317. </w:t>
      </w:r>
      <w:proofErr w:type="spellStart"/>
      <w:r w:rsidRPr="009A7923">
        <w:rPr>
          <w:rFonts w:ascii="Times New Roman" w:hAnsi="Times New Roman" w:cs="Times New Roman"/>
          <w:sz w:val="24"/>
          <w:szCs w:val="24"/>
        </w:rPr>
        <w:t>doi</w:t>
      </w:r>
      <w:proofErr w:type="spellEnd"/>
      <w:r w:rsidRPr="009A7923">
        <w:rPr>
          <w:rFonts w:ascii="Times New Roman" w:hAnsi="Times New Roman" w:cs="Times New Roman"/>
          <w:sz w:val="24"/>
          <w:szCs w:val="24"/>
        </w:rPr>
        <w:t>: 10.3389/fpls.2022.1015317. PMID: 36275555; PMCID: PMC9583147.</w:t>
      </w:r>
    </w:p>
    <w:sectPr w:rsidR="00E83DFC" w:rsidRPr="00F279FE" w:rsidSect="00D83AA3">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37C10" w14:textId="77777777" w:rsidR="005B01F2" w:rsidRDefault="005B01F2" w:rsidP="00AA2E96">
      <w:pPr>
        <w:spacing w:after="0" w:line="240" w:lineRule="auto"/>
      </w:pPr>
      <w:r>
        <w:separator/>
      </w:r>
    </w:p>
  </w:endnote>
  <w:endnote w:type="continuationSeparator" w:id="0">
    <w:p w14:paraId="278D505C" w14:textId="77777777" w:rsidR="005B01F2" w:rsidRDefault="005B01F2" w:rsidP="00AA2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nga">
    <w:charset w:val="00"/>
    <w:family w:val="swiss"/>
    <w:pitch w:val="variable"/>
    <w:sig w:usb0="0008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1C0B" w14:textId="77777777" w:rsidR="00AA2E96" w:rsidRDefault="00AA2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25866" w14:textId="77777777" w:rsidR="00AA2E96" w:rsidRDefault="00AA2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5C408" w14:textId="77777777" w:rsidR="00AA2E96" w:rsidRDefault="00AA2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79711" w14:textId="77777777" w:rsidR="005B01F2" w:rsidRDefault="005B01F2" w:rsidP="00AA2E96">
      <w:pPr>
        <w:spacing w:after="0" w:line="240" w:lineRule="auto"/>
      </w:pPr>
      <w:r>
        <w:separator/>
      </w:r>
    </w:p>
  </w:footnote>
  <w:footnote w:type="continuationSeparator" w:id="0">
    <w:p w14:paraId="75E84CD1" w14:textId="77777777" w:rsidR="005B01F2" w:rsidRDefault="005B01F2" w:rsidP="00AA2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BEB8" w14:textId="13479882" w:rsidR="00AA2E96" w:rsidRDefault="005B01F2">
    <w:pPr>
      <w:pStyle w:val="Header"/>
    </w:pPr>
    <w:r>
      <w:rPr>
        <w:noProof/>
      </w:rPr>
      <w:pict w14:anchorId="295093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5396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90565" w14:textId="22DE5225" w:rsidR="00AA2E96" w:rsidRDefault="005B01F2">
    <w:pPr>
      <w:pStyle w:val="Header"/>
    </w:pPr>
    <w:r>
      <w:rPr>
        <w:noProof/>
      </w:rPr>
      <w:pict w14:anchorId="1D4CB5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5397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2844F" w14:textId="4305CDCD" w:rsidR="00AA2E96" w:rsidRDefault="005B01F2">
    <w:pPr>
      <w:pStyle w:val="Header"/>
    </w:pPr>
    <w:r>
      <w:rPr>
        <w:noProof/>
      </w:rPr>
      <w:pict w14:anchorId="5BE032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5396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66FAD"/>
    <w:multiLevelType w:val="multilevel"/>
    <w:tmpl w:val="1740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73490C"/>
    <w:multiLevelType w:val="multilevel"/>
    <w:tmpl w:val="3946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395"/>
    <w:rsid w:val="000030BB"/>
    <w:rsid w:val="00011695"/>
    <w:rsid w:val="00040E99"/>
    <w:rsid w:val="00051395"/>
    <w:rsid w:val="0005230E"/>
    <w:rsid w:val="0005538F"/>
    <w:rsid w:val="00062FED"/>
    <w:rsid w:val="00065BF0"/>
    <w:rsid w:val="00081932"/>
    <w:rsid w:val="00084598"/>
    <w:rsid w:val="00087386"/>
    <w:rsid w:val="0009217B"/>
    <w:rsid w:val="000E56BD"/>
    <w:rsid w:val="00110A41"/>
    <w:rsid w:val="00115CA2"/>
    <w:rsid w:val="00123C30"/>
    <w:rsid w:val="00152B37"/>
    <w:rsid w:val="001753CB"/>
    <w:rsid w:val="0017600B"/>
    <w:rsid w:val="00176493"/>
    <w:rsid w:val="00197750"/>
    <w:rsid w:val="001B7340"/>
    <w:rsid w:val="001D0E14"/>
    <w:rsid w:val="001D4776"/>
    <w:rsid w:val="00215FDA"/>
    <w:rsid w:val="00223370"/>
    <w:rsid w:val="0026121B"/>
    <w:rsid w:val="002A4E3F"/>
    <w:rsid w:val="002E62BF"/>
    <w:rsid w:val="00306319"/>
    <w:rsid w:val="003C47BB"/>
    <w:rsid w:val="004002A4"/>
    <w:rsid w:val="0041071E"/>
    <w:rsid w:val="004177C5"/>
    <w:rsid w:val="00440C52"/>
    <w:rsid w:val="00441565"/>
    <w:rsid w:val="0047612E"/>
    <w:rsid w:val="004941C3"/>
    <w:rsid w:val="00495E11"/>
    <w:rsid w:val="004A6C61"/>
    <w:rsid w:val="004B7489"/>
    <w:rsid w:val="004D40F5"/>
    <w:rsid w:val="004D690C"/>
    <w:rsid w:val="00516F0D"/>
    <w:rsid w:val="00554250"/>
    <w:rsid w:val="00587DB9"/>
    <w:rsid w:val="005B01F2"/>
    <w:rsid w:val="005B0F6E"/>
    <w:rsid w:val="005B69BF"/>
    <w:rsid w:val="00635A8F"/>
    <w:rsid w:val="00637792"/>
    <w:rsid w:val="00652814"/>
    <w:rsid w:val="006630C0"/>
    <w:rsid w:val="006656CC"/>
    <w:rsid w:val="00670D8A"/>
    <w:rsid w:val="006915D9"/>
    <w:rsid w:val="00696C33"/>
    <w:rsid w:val="006B4862"/>
    <w:rsid w:val="006C3EF5"/>
    <w:rsid w:val="006F5194"/>
    <w:rsid w:val="0073281A"/>
    <w:rsid w:val="0075491A"/>
    <w:rsid w:val="00755BE6"/>
    <w:rsid w:val="007A6E0E"/>
    <w:rsid w:val="007B00CA"/>
    <w:rsid w:val="007B0657"/>
    <w:rsid w:val="007C1715"/>
    <w:rsid w:val="007E1FA4"/>
    <w:rsid w:val="007E60CB"/>
    <w:rsid w:val="008462AA"/>
    <w:rsid w:val="00873A4F"/>
    <w:rsid w:val="00877966"/>
    <w:rsid w:val="0088690C"/>
    <w:rsid w:val="00887594"/>
    <w:rsid w:val="008D4427"/>
    <w:rsid w:val="008E23E7"/>
    <w:rsid w:val="008E65EB"/>
    <w:rsid w:val="008F569D"/>
    <w:rsid w:val="009306D3"/>
    <w:rsid w:val="00952696"/>
    <w:rsid w:val="00980419"/>
    <w:rsid w:val="009A6BD7"/>
    <w:rsid w:val="009A7923"/>
    <w:rsid w:val="009C2ABD"/>
    <w:rsid w:val="009D6E34"/>
    <w:rsid w:val="009E39BA"/>
    <w:rsid w:val="009E69FA"/>
    <w:rsid w:val="00A13B04"/>
    <w:rsid w:val="00A21BB9"/>
    <w:rsid w:val="00A332F9"/>
    <w:rsid w:val="00A34A1E"/>
    <w:rsid w:val="00A512EB"/>
    <w:rsid w:val="00A66FB8"/>
    <w:rsid w:val="00A82B18"/>
    <w:rsid w:val="00AA2E96"/>
    <w:rsid w:val="00AC0168"/>
    <w:rsid w:val="00AE1E6A"/>
    <w:rsid w:val="00B127D5"/>
    <w:rsid w:val="00B23F20"/>
    <w:rsid w:val="00B2501B"/>
    <w:rsid w:val="00B457F5"/>
    <w:rsid w:val="00B741B9"/>
    <w:rsid w:val="00BF77FB"/>
    <w:rsid w:val="00C035E3"/>
    <w:rsid w:val="00C23616"/>
    <w:rsid w:val="00C249E3"/>
    <w:rsid w:val="00C65DFA"/>
    <w:rsid w:val="00C761A6"/>
    <w:rsid w:val="00C80B41"/>
    <w:rsid w:val="00C83BBB"/>
    <w:rsid w:val="00C86A21"/>
    <w:rsid w:val="00CE7732"/>
    <w:rsid w:val="00CF6294"/>
    <w:rsid w:val="00D07A8F"/>
    <w:rsid w:val="00D4114F"/>
    <w:rsid w:val="00D53ED9"/>
    <w:rsid w:val="00D729D7"/>
    <w:rsid w:val="00D741F6"/>
    <w:rsid w:val="00D83AA3"/>
    <w:rsid w:val="00DA2B50"/>
    <w:rsid w:val="00DA31E1"/>
    <w:rsid w:val="00DB2FC9"/>
    <w:rsid w:val="00DD3ECA"/>
    <w:rsid w:val="00DF3C78"/>
    <w:rsid w:val="00E00684"/>
    <w:rsid w:val="00E55C6D"/>
    <w:rsid w:val="00E65D2A"/>
    <w:rsid w:val="00E710C2"/>
    <w:rsid w:val="00E74730"/>
    <w:rsid w:val="00E83DFC"/>
    <w:rsid w:val="00E948AF"/>
    <w:rsid w:val="00EF0709"/>
    <w:rsid w:val="00F045BE"/>
    <w:rsid w:val="00F23280"/>
    <w:rsid w:val="00F279FE"/>
    <w:rsid w:val="00F46D41"/>
    <w:rsid w:val="00F8269B"/>
    <w:rsid w:val="00F861FC"/>
    <w:rsid w:val="00FA13AA"/>
    <w:rsid w:val="00FB239C"/>
  </w:rsids>
  <m:mathPr>
    <m:mathFont m:val="Cambria Math"/>
    <m:brkBin m:val="before"/>
    <m:brkBinSub m:val="--"/>
    <m:smallFrac/>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CDF497F"/>
  <w15:chartTrackingRefBased/>
  <w15:docId w15:val="{17CC200E-D027-4A6B-84DB-10D2D98E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or-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3AA3"/>
  </w:style>
  <w:style w:type="paragraph" w:styleId="Heading1">
    <w:name w:val="heading 1"/>
    <w:basedOn w:val="Normal"/>
    <w:next w:val="Normal"/>
    <w:link w:val="Heading1Char"/>
    <w:uiPriority w:val="9"/>
    <w:qFormat/>
    <w:rsid w:val="000513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513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139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5139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139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13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13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13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13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39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13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139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139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139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13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13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13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1395"/>
    <w:rPr>
      <w:rFonts w:eastAsiaTheme="majorEastAsia" w:cstheme="majorBidi"/>
      <w:color w:val="272727" w:themeColor="text1" w:themeTint="D8"/>
    </w:rPr>
  </w:style>
  <w:style w:type="paragraph" w:styleId="Title">
    <w:name w:val="Title"/>
    <w:basedOn w:val="Normal"/>
    <w:next w:val="Normal"/>
    <w:link w:val="TitleChar"/>
    <w:uiPriority w:val="10"/>
    <w:qFormat/>
    <w:rsid w:val="000513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3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3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13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1395"/>
    <w:pPr>
      <w:spacing w:before="160"/>
      <w:jc w:val="center"/>
    </w:pPr>
    <w:rPr>
      <w:i/>
      <w:iCs/>
      <w:color w:val="404040" w:themeColor="text1" w:themeTint="BF"/>
    </w:rPr>
  </w:style>
  <w:style w:type="character" w:customStyle="1" w:styleId="QuoteChar">
    <w:name w:val="Quote Char"/>
    <w:basedOn w:val="DefaultParagraphFont"/>
    <w:link w:val="Quote"/>
    <w:uiPriority w:val="29"/>
    <w:rsid w:val="00051395"/>
    <w:rPr>
      <w:i/>
      <w:iCs/>
      <w:color w:val="404040" w:themeColor="text1" w:themeTint="BF"/>
    </w:rPr>
  </w:style>
  <w:style w:type="paragraph" w:styleId="ListParagraph">
    <w:name w:val="List Paragraph"/>
    <w:basedOn w:val="Normal"/>
    <w:uiPriority w:val="34"/>
    <w:qFormat/>
    <w:rsid w:val="00051395"/>
    <w:pPr>
      <w:ind w:left="720"/>
      <w:contextualSpacing/>
    </w:pPr>
  </w:style>
  <w:style w:type="character" w:styleId="IntenseEmphasis">
    <w:name w:val="Intense Emphasis"/>
    <w:basedOn w:val="DefaultParagraphFont"/>
    <w:uiPriority w:val="21"/>
    <w:qFormat/>
    <w:rsid w:val="00051395"/>
    <w:rPr>
      <w:i/>
      <w:iCs/>
      <w:color w:val="2F5496" w:themeColor="accent1" w:themeShade="BF"/>
    </w:rPr>
  </w:style>
  <w:style w:type="paragraph" w:styleId="IntenseQuote">
    <w:name w:val="Intense Quote"/>
    <w:basedOn w:val="Normal"/>
    <w:next w:val="Normal"/>
    <w:link w:val="IntenseQuoteChar"/>
    <w:uiPriority w:val="30"/>
    <w:qFormat/>
    <w:rsid w:val="000513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1395"/>
    <w:rPr>
      <w:i/>
      <w:iCs/>
      <w:color w:val="2F5496" w:themeColor="accent1" w:themeShade="BF"/>
    </w:rPr>
  </w:style>
  <w:style w:type="character" w:styleId="IntenseReference">
    <w:name w:val="Intense Reference"/>
    <w:basedOn w:val="DefaultParagraphFont"/>
    <w:uiPriority w:val="32"/>
    <w:qFormat/>
    <w:rsid w:val="00051395"/>
    <w:rPr>
      <w:b/>
      <w:bCs/>
      <w:smallCaps/>
      <w:color w:val="2F5496" w:themeColor="accent1" w:themeShade="BF"/>
      <w:spacing w:val="5"/>
    </w:rPr>
  </w:style>
  <w:style w:type="table" w:styleId="TableGridLight">
    <w:name w:val="Grid Table Light"/>
    <w:basedOn w:val="TableNormal"/>
    <w:uiPriority w:val="40"/>
    <w:rsid w:val="009D6E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D729D7"/>
    <w:rPr>
      <w:color w:val="0563C1" w:themeColor="hyperlink"/>
      <w:u w:val="single"/>
    </w:rPr>
  </w:style>
  <w:style w:type="character" w:styleId="UnresolvedMention">
    <w:name w:val="Unresolved Mention"/>
    <w:basedOn w:val="DefaultParagraphFont"/>
    <w:uiPriority w:val="99"/>
    <w:semiHidden/>
    <w:unhideWhenUsed/>
    <w:rsid w:val="00D729D7"/>
    <w:rPr>
      <w:color w:val="605E5C"/>
      <w:shd w:val="clear" w:color="auto" w:fill="E1DFDD"/>
    </w:rPr>
  </w:style>
  <w:style w:type="table" w:styleId="TableGrid">
    <w:name w:val="Table Grid"/>
    <w:basedOn w:val="TableNormal"/>
    <w:uiPriority w:val="39"/>
    <w:rsid w:val="00516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2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E96"/>
  </w:style>
  <w:style w:type="paragraph" w:styleId="Footer">
    <w:name w:val="footer"/>
    <w:basedOn w:val="Normal"/>
    <w:link w:val="FooterChar"/>
    <w:uiPriority w:val="99"/>
    <w:unhideWhenUsed/>
    <w:rsid w:val="00AA2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60575">
      <w:bodyDiv w:val="1"/>
      <w:marLeft w:val="0"/>
      <w:marRight w:val="0"/>
      <w:marTop w:val="0"/>
      <w:marBottom w:val="0"/>
      <w:divBdr>
        <w:top w:val="none" w:sz="0" w:space="0" w:color="auto"/>
        <w:left w:val="none" w:sz="0" w:space="0" w:color="auto"/>
        <w:bottom w:val="none" w:sz="0" w:space="0" w:color="auto"/>
        <w:right w:val="none" w:sz="0" w:space="0" w:color="auto"/>
      </w:divBdr>
    </w:div>
    <w:div w:id="347870872">
      <w:bodyDiv w:val="1"/>
      <w:marLeft w:val="0"/>
      <w:marRight w:val="0"/>
      <w:marTop w:val="0"/>
      <w:marBottom w:val="0"/>
      <w:divBdr>
        <w:top w:val="none" w:sz="0" w:space="0" w:color="auto"/>
        <w:left w:val="none" w:sz="0" w:space="0" w:color="auto"/>
        <w:bottom w:val="none" w:sz="0" w:space="0" w:color="auto"/>
        <w:right w:val="none" w:sz="0" w:space="0" w:color="auto"/>
      </w:divBdr>
    </w:div>
    <w:div w:id="579097035">
      <w:bodyDiv w:val="1"/>
      <w:marLeft w:val="0"/>
      <w:marRight w:val="0"/>
      <w:marTop w:val="0"/>
      <w:marBottom w:val="0"/>
      <w:divBdr>
        <w:top w:val="none" w:sz="0" w:space="0" w:color="auto"/>
        <w:left w:val="none" w:sz="0" w:space="0" w:color="auto"/>
        <w:bottom w:val="none" w:sz="0" w:space="0" w:color="auto"/>
        <w:right w:val="none" w:sz="0" w:space="0" w:color="auto"/>
      </w:divBdr>
    </w:div>
    <w:div w:id="604852398">
      <w:bodyDiv w:val="1"/>
      <w:marLeft w:val="0"/>
      <w:marRight w:val="0"/>
      <w:marTop w:val="0"/>
      <w:marBottom w:val="0"/>
      <w:divBdr>
        <w:top w:val="none" w:sz="0" w:space="0" w:color="auto"/>
        <w:left w:val="none" w:sz="0" w:space="0" w:color="auto"/>
        <w:bottom w:val="none" w:sz="0" w:space="0" w:color="auto"/>
        <w:right w:val="none" w:sz="0" w:space="0" w:color="auto"/>
      </w:divBdr>
    </w:div>
    <w:div w:id="613484324">
      <w:bodyDiv w:val="1"/>
      <w:marLeft w:val="0"/>
      <w:marRight w:val="0"/>
      <w:marTop w:val="0"/>
      <w:marBottom w:val="0"/>
      <w:divBdr>
        <w:top w:val="none" w:sz="0" w:space="0" w:color="auto"/>
        <w:left w:val="none" w:sz="0" w:space="0" w:color="auto"/>
        <w:bottom w:val="none" w:sz="0" w:space="0" w:color="auto"/>
        <w:right w:val="none" w:sz="0" w:space="0" w:color="auto"/>
      </w:divBdr>
      <w:divsChild>
        <w:div w:id="2108846098">
          <w:marLeft w:val="0"/>
          <w:marRight w:val="0"/>
          <w:marTop w:val="0"/>
          <w:marBottom w:val="0"/>
          <w:divBdr>
            <w:top w:val="none" w:sz="0" w:space="0" w:color="auto"/>
            <w:left w:val="none" w:sz="0" w:space="0" w:color="auto"/>
            <w:bottom w:val="none" w:sz="0" w:space="0" w:color="auto"/>
            <w:right w:val="none" w:sz="0" w:space="0" w:color="auto"/>
          </w:divBdr>
          <w:divsChild>
            <w:div w:id="459305044">
              <w:marLeft w:val="0"/>
              <w:marRight w:val="0"/>
              <w:marTop w:val="0"/>
              <w:marBottom w:val="0"/>
              <w:divBdr>
                <w:top w:val="none" w:sz="0" w:space="0" w:color="auto"/>
                <w:left w:val="none" w:sz="0" w:space="0" w:color="auto"/>
                <w:bottom w:val="none" w:sz="0" w:space="0" w:color="auto"/>
                <w:right w:val="none" w:sz="0" w:space="0" w:color="auto"/>
              </w:divBdr>
              <w:divsChild>
                <w:div w:id="10689654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66057664">
      <w:bodyDiv w:val="1"/>
      <w:marLeft w:val="0"/>
      <w:marRight w:val="0"/>
      <w:marTop w:val="0"/>
      <w:marBottom w:val="0"/>
      <w:divBdr>
        <w:top w:val="none" w:sz="0" w:space="0" w:color="auto"/>
        <w:left w:val="none" w:sz="0" w:space="0" w:color="auto"/>
        <w:bottom w:val="none" w:sz="0" w:space="0" w:color="auto"/>
        <w:right w:val="none" w:sz="0" w:space="0" w:color="auto"/>
      </w:divBdr>
    </w:div>
    <w:div w:id="800148299">
      <w:bodyDiv w:val="1"/>
      <w:marLeft w:val="0"/>
      <w:marRight w:val="0"/>
      <w:marTop w:val="0"/>
      <w:marBottom w:val="0"/>
      <w:divBdr>
        <w:top w:val="none" w:sz="0" w:space="0" w:color="auto"/>
        <w:left w:val="none" w:sz="0" w:space="0" w:color="auto"/>
        <w:bottom w:val="none" w:sz="0" w:space="0" w:color="auto"/>
        <w:right w:val="none" w:sz="0" w:space="0" w:color="auto"/>
      </w:divBdr>
    </w:div>
    <w:div w:id="970214553">
      <w:bodyDiv w:val="1"/>
      <w:marLeft w:val="0"/>
      <w:marRight w:val="0"/>
      <w:marTop w:val="0"/>
      <w:marBottom w:val="0"/>
      <w:divBdr>
        <w:top w:val="none" w:sz="0" w:space="0" w:color="auto"/>
        <w:left w:val="none" w:sz="0" w:space="0" w:color="auto"/>
        <w:bottom w:val="none" w:sz="0" w:space="0" w:color="auto"/>
        <w:right w:val="none" w:sz="0" w:space="0" w:color="auto"/>
      </w:divBdr>
    </w:div>
    <w:div w:id="1015694745">
      <w:bodyDiv w:val="1"/>
      <w:marLeft w:val="0"/>
      <w:marRight w:val="0"/>
      <w:marTop w:val="0"/>
      <w:marBottom w:val="0"/>
      <w:divBdr>
        <w:top w:val="none" w:sz="0" w:space="0" w:color="auto"/>
        <w:left w:val="none" w:sz="0" w:space="0" w:color="auto"/>
        <w:bottom w:val="none" w:sz="0" w:space="0" w:color="auto"/>
        <w:right w:val="none" w:sz="0" w:space="0" w:color="auto"/>
      </w:divBdr>
    </w:div>
    <w:div w:id="1130711015">
      <w:bodyDiv w:val="1"/>
      <w:marLeft w:val="0"/>
      <w:marRight w:val="0"/>
      <w:marTop w:val="0"/>
      <w:marBottom w:val="0"/>
      <w:divBdr>
        <w:top w:val="none" w:sz="0" w:space="0" w:color="auto"/>
        <w:left w:val="none" w:sz="0" w:space="0" w:color="auto"/>
        <w:bottom w:val="none" w:sz="0" w:space="0" w:color="auto"/>
        <w:right w:val="none" w:sz="0" w:space="0" w:color="auto"/>
      </w:divBdr>
    </w:div>
    <w:div w:id="1256398597">
      <w:bodyDiv w:val="1"/>
      <w:marLeft w:val="0"/>
      <w:marRight w:val="0"/>
      <w:marTop w:val="0"/>
      <w:marBottom w:val="0"/>
      <w:divBdr>
        <w:top w:val="none" w:sz="0" w:space="0" w:color="auto"/>
        <w:left w:val="none" w:sz="0" w:space="0" w:color="auto"/>
        <w:bottom w:val="none" w:sz="0" w:space="0" w:color="auto"/>
        <w:right w:val="none" w:sz="0" w:space="0" w:color="auto"/>
      </w:divBdr>
    </w:div>
    <w:div w:id="1269309394">
      <w:bodyDiv w:val="1"/>
      <w:marLeft w:val="0"/>
      <w:marRight w:val="0"/>
      <w:marTop w:val="0"/>
      <w:marBottom w:val="0"/>
      <w:divBdr>
        <w:top w:val="none" w:sz="0" w:space="0" w:color="auto"/>
        <w:left w:val="none" w:sz="0" w:space="0" w:color="auto"/>
        <w:bottom w:val="none" w:sz="0" w:space="0" w:color="auto"/>
        <w:right w:val="none" w:sz="0" w:space="0" w:color="auto"/>
      </w:divBdr>
    </w:div>
    <w:div w:id="1483540011">
      <w:bodyDiv w:val="1"/>
      <w:marLeft w:val="0"/>
      <w:marRight w:val="0"/>
      <w:marTop w:val="0"/>
      <w:marBottom w:val="0"/>
      <w:divBdr>
        <w:top w:val="none" w:sz="0" w:space="0" w:color="auto"/>
        <w:left w:val="none" w:sz="0" w:space="0" w:color="auto"/>
        <w:bottom w:val="none" w:sz="0" w:space="0" w:color="auto"/>
        <w:right w:val="none" w:sz="0" w:space="0" w:color="auto"/>
      </w:divBdr>
      <w:divsChild>
        <w:div w:id="1819418349">
          <w:marLeft w:val="0"/>
          <w:marRight w:val="0"/>
          <w:marTop w:val="0"/>
          <w:marBottom w:val="0"/>
          <w:divBdr>
            <w:top w:val="none" w:sz="0" w:space="0" w:color="auto"/>
            <w:left w:val="none" w:sz="0" w:space="0" w:color="auto"/>
            <w:bottom w:val="none" w:sz="0" w:space="0" w:color="auto"/>
            <w:right w:val="none" w:sz="0" w:space="0" w:color="auto"/>
          </w:divBdr>
          <w:divsChild>
            <w:div w:id="803617669">
              <w:marLeft w:val="0"/>
              <w:marRight w:val="0"/>
              <w:marTop w:val="0"/>
              <w:marBottom w:val="0"/>
              <w:divBdr>
                <w:top w:val="none" w:sz="0" w:space="0" w:color="auto"/>
                <w:left w:val="none" w:sz="0" w:space="0" w:color="auto"/>
                <w:bottom w:val="none" w:sz="0" w:space="0" w:color="auto"/>
                <w:right w:val="none" w:sz="0" w:space="0" w:color="auto"/>
              </w:divBdr>
              <w:divsChild>
                <w:div w:id="666556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5183440">
      <w:bodyDiv w:val="1"/>
      <w:marLeft w:val="0"/>
      <w:marRight w:val="0"/>
      <w:marTop w:val="0"/>
      <w:marBottom w:val="0"/>
      <w:divBdr>
        <w:top w:val="none" w:sz="0" w:space="0" w:color="auto"/>
        <w:left w:val="none" w:sz="0" w:space="0" w:color="auto"/>
        <w:bottom w:val="none" w:sz="0" w:space="0" w:color="auto"/>
        <w:right w:val="none" w:sz="0" w:space="0" w:color="auto"/>
      </w:divBdr>
    </w:div>
    <w:div w:id="1871457487">
      <w:bodyDiv w:val="1"/>
      <w:marLeft w:val="0"/>
      <w:marRight w:val="0"/>
      <w:marTop w:val="0"/>
      <w:marBottom w:val="0"/>
      <w:divBdr>
        <w:top w:val="none" w:sz="0" w:space="0" w:color="auto"/>
        <w:left w:val="none" w:sz="0" w:space="0" w:color="auto"/>
        <w:bottom w:val="none" w:sz="0" w:space="0" w:color="auto"/>
        <w:right w:val="none" w:sz="0" w:space="0" w:color="auto"/>
      </w:divBdr>
    </w:div>
    <w:div w:id="197232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foodres.2017.09.031" TargetMode="External"/><Relationship Id="rId13" Type="http://schemas.openxmlformats.org/officeDocument/2006/relationships/hyperlink" Target="https://doi.org/10.3390/agronomy12020343"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doi.org/10.3390/agronomy14071526" TargetMode="External"/><Relationship Id="rId12" Type="http://schemas.openxmlformats.org/officeDocument/2006/relationships/hyperlink" Target="https://dx.doi.org/10.2166/wcc.2019.177"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16/j.jplph.2021.153581"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agronomy1402035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16/j.plaphy.2025.109780" TargetMode="External"/><Relationship Id="rId23" Type="http://schemas.openxmlformats.org/officeDocument/2006/relationships/fontTable" Target="fontTable.xml"/><Relationship Id="rId10" Type="http://schemas.openxmlformats.org/officeDocument/2006/relationships/hyperlink" Target="https://doi.org/10.1016/j.stress.2022.10011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016/j.plaphy.2024.108441" TargetMode="External"/><Relationship Id="rId14" Type="http://schemas.openxmlformats.org/officeDocument/2006/relationships/hyperlink" Target="https://doi.org/10.3390/microorganisms8060806"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11</Pages>
  <Words>5257</Words>
  <Characters>29971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1183</cp:lastModifiedBy>
  <cp:revision>47</cp:revision>
  <dcterms:created xsi:type="dcterms:W3CDTF">2025-03-28T05:35:00Z</dcterms:created>
  <dcterms:modified xsi:type="dcterms:W3CDTF">2025-04-04T05:23:00Z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f88d0bc9950943ceb8ed049a1fa0a58af21ad4ca6eeff457b63c7a1be43be29b</vt:lpwstr>
  </property>
</Properties>
</file>