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93C3" w14:textId="77777777" w:rsidR="00F36163" w:rsidRDefault="00F36163" w:rsidP="00F36163">
      <w:pPr>
        <w:pStyle w:val="Author"/>
        <w:spacing w:line="240" w:lineRule="auto"/>
        <w:jc w:val="both"/>
        <w:rPr>
          <w:rFonts w:ascii="Arial" w:hAnsi="Arial" w:cs="Arial"/>
          <w:bCs/>
          <w:iCs/>
          <w:kern w:val="28"/>
          <w:sz w:val="36"/>
          <w:highlight w:val="yellow"/>
        </w:rPr>
      </w:pPr>
      <w:r>
        <w:rPr>
          <w:rFonts w:ascii="Arial" w:hAnsi="Arial" w:cs="Arial"/>
          <w:bCs/>
          <w:iCs/>
          <w:kern w:val="28"/>
          <w:sz w:val="36"/>
        </w:rPr>
        <w:t>The Role of Analytical Chemist and Chemical Engineering</w:t>
      </w:r>
      <w:r w:rsidRPr="001E07DB">
        <w:rPr>
          <w:rFonts w:ascii="Arial" w:hAnsi="Arial" w:cs="Arial"/>
          <w:bCs/>
          <w:iCs/>
          <w:kern w:val="28"/>
          <w:sz w:val="36"/>
        </w:rPr>
        <w:t xml:space="preserve"> in Optimizing Food Safety: A Process Control Approach to</w:t>
      </w:r>
      <w:r>
        <w:rPr>
          <w:rFonts w:ascii="Arial" w:hAnsi="Arial" w:cs="Arial"/>
          <w:bCs/>
          <w:iCs/>
          <w:kern w:val="28"/>
          <w:sz w:val="36"/>
        </w:rPr>
        <w:t xml:space="preserve"> </w:t>
      </w:r>
      <w:r w:rsidRPr="001E07DB">
        <w:rPr>
          <w:rFonts w:ascii="Arial" w:hAnsi="Arial" w:cs="Arial"/>
          <w:bCs/>
          <w:iCs/>
          <w:kern w:val="28"/>
          <w:sz w:val="36"/>
        </w:rPr>
        <w:t>Reducing Contamination Risks</w:t>
      </w:r>
      <w:r w:rsidRPr="001E07DB">
        <w:rPr>
          <w:rFonts w:ascii="Arial" w:hAnsi="Arial" w:cs="Arial"/>
          <w:bCs/>
          <w:iCs/>
          <w:kern w:val="28"/>
          <w:sz w:val="36"/>
          <w:highlight w:val="yellow"/>
        </w:rPr>
        <w:t xml:space="preserve"> </w:t>
      </w:r>
    </w:p>
    <w:p w14:paraId="52F29195" w14:textId="77777777" w:rsidR="00F36163" w:rsidRDefault="00F36163" w:rsidP="00F36163">
      <w:pPr>
        <w:pStyle w:val="Author"/>
        <w:spacing w:line="240" w:lineRule="auto"/>
        <w:rPr>
          <w:rFonts w:ascii="Arial" w:hAnsi="Arial" w:cs="Arial"/>
          <w:bCs/>
          <w:iCs/>
          <w:kern w:val="28"/>
          <w:sz w:val="36"/>
          <w:highlight w:val="yellow"/>
        </w:rPr>
      </w:pPr>
    </w:p>
    <w:p w14:paraId="3EC7D0A1" w14:textId="77777777" w:rsidR="00F36163" w:rsidRPr="00FB3A86" w:rsidRDefault="00F36163" w:rsidP="00F36163">
      <w:pPr>
        <w:pStyle w:val="Affiliation"/>
        <w:spacing w:after="0" w:line="240" w:lineRule="auto"/>
        <w:jc w:val="both"/>
        <w:rPr>
          <w:rFonts w:ascii="Arial" w:hAnsi="Arial" w:cs="Arial"/>
        </w:rPr>
      </w:pPr>
    </w:p>
    <w:p w14:paraId="129B7F9E" w14:textId="77777777" w:rsidR="00F36163" w:rsidRPr="00FB3A86" w:rsidRDefault="00F36163" w:rsidP="00F36163">
      <w:pPr>
        <w:pStyle w:val="Copyright"/>
        <w:spacing w:after="0" w:line="240" w:lineRule="auto"/>
        <w:jc w:val="both"/>
        <w:rPr>
          <w:rFonts w:ascii="Arial" w:hAnsi="Arial" w:cs="Arial"/>
        </w:rPr>
        <w:sectPr w:rsidR="00F36163" w:rsidRPr="00FB3A86" w:rsidSect="00F36163">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4F60F5" wp14:editId="06477199">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794E86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Pr>
          <w:rFonts w:ascii="Arial" w:hAnsi="Arial" w:cs="Arial"/>
        </w:rPr>
        <w:t>.</w:t>
      </w:r>
    </w:p>
    <w:p w14:paraId="727B7CAE" w14:textId="77777777" w:rsidR="00F36163" w:rsidRDefault="00F36163" w:rsidP="00F36163">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066B0677" w14:textId="77777777" w:rsidR="00F36163" w:rsidRPr="00FB3A86" w:rsidRDefault="00F36163" w:rsidP="00F36163">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36163" w:rsidRPr="001E44FE" w14:paraId="6F53CF25" w14:textId="77777777" w:rsidTr="00573467">
        <w:tc>
          <w:tcPr>
            <w:tcW w:w="9576" w:type="dxa"/>
            <w:shd w:val="clear" w:color="auto" w:fill="F2F2F2"/>
          </w:tcPr>
          <w:p w14:paraId="52E3C265" w14:textId="77777777" w:rsidR="00F36163" w:rsidRDefault="00F36163" w:rsidP="00573467">
            <w:pPr>
              <w:pStyle w:val="Body"/>
              <w:spacing w:after="0"/>
              <w:rPr>
                <w:rFonts w:ascii="Arial" w:eastAsia="Calibri" w:hAnsi="Arial" w:cs="Arial"/>
                <w:szCs w:val="22"/>
              </w:rPr>
            </w:pPr>
            <w:r>
              <w:rPr>
                <w:rFonts w:ascii="Arial" w:eastAsia="Calibri" w:hAnsi="Arial" w:cs="Arial"/>
                <w:b/>
                <w:szCs w:val="22"/>
              </w:rPr>
              <w:t>Aim</w:t>
            </w:r>
            <w:r w:rsidRPr="00BA1B01">
              <w:rPr>
                <w:rFonts w:ascii="Arial" w:eastAsia="Calibri" w:hAnsi="Arial" w:cs="Arial"/>
                <w:b/>
                <w:szCs w:val="22"/>
              </w:rPr>
              <w:t xml:space="preserve">: </w:t>
            </w:r>
            <w:r>
              <w:rPr>
                <w:rFonts w:ascii="Arial" w:eastAsia="Calibri" w:hAnsi="Arial" w:cs="Arial"/>
                <w:szCs w:val="22"/>
              </w:rPr>
              <w:t xml:space="preserve">To examine </w:t>
            </w:r>
            <w:r w:rsidRPr="00D717BA">
              <w:rPr>
                <w:rFonts w:ascii="Arial" w:eastAsia="Calibri" w:hAnsi="Arial" w:cs="Arial"/>
                <w:szCs w:val="22"/>
              </w:rPr>
              <w:t>the role of analytical chemist and chemical engine</w:t>
            </w:r>
            <w:r>
              <w:rPr>
                <w:rFonts w:ascii="Arial" w:eastAsia="Calibri" w:hAnsi="Arial" w:cs="Arial"/>
                <w:szCs w:val="22"/>
              </w:rPr>
              <w:t xml:space="preserve">ering in optimizing food safety focusing on a process control approach that can be employed in </w:t>
            </w:r>
            <w:r w:rsidRPr="00D717BA">
              <w:rPr>
                <w:rFonts w:ascii="Arial" w:eastAsia="Calibri" w:hAnsi="Arial" w:cs="Arial"/>
                <w:szCs w:val="22"/>
              </w:rPr>
              <w:t>reducing contamination risks</w:t>
            </w:r>
            <w:r>
              <w:rPr>
                <w:rFonts w:ascii="Arial" w:eastAsia="Calibri" w:hAnsi="Arial" w:cs="Arial"/>
                <w:szCs w:val="22"/>
              </w:rPr>
              <w:t>.</w:t>
            </w:r>
          </w:p>
          <w:p w14:paraId="06A57B41" w14:textId="77777777" w:rsidR="00F36163" w:rsidRDefault="00F36163" w:rsidP="00573467">
            <w:pPr>
              <w:pStyle w:val="Body"/>
              <w:spacing w:after="0"/>
              <w:rPr>
                <w:rFonts w:ascii="Arial" w:eastAsia="Calibri" w:hAnsi="Arial" w:cs="Arial"/>
                <w:szCs w:val="22"/>
              </w:rPr>
            </w:pPr>
          </w:p>
          <w:p w14:paraId="157628EF" w14:textId="77777777" w:rsidR="00F36163" w:rsidRDefault="00F36163" w:rsidP="00573467">
            <w:pPr>
              <w:pStyle w:val="Body"/>
              <w:rPr>
                <w:rFonts w:ascii="Arial" w:hAnsi="Arial" w:cs="Arial"/>
              </w:rPr>
            </w:pPr>
            <w:r>
              <w:rPr>
                <w:rFonts w:ascii="Arial" w:eastAsia="Calibri" w:hAnsi="Arial" w:cs="Arial"/>
                <w:b/>
                <w:szCs w:val="22"/>
              </w:rPr>
              <w:t>Problem Statement</w:t>
            </w:r>
            <w:r w:rsidRPr="00BA1B01">
              <w:rPr>
                <w:rFonts w:ascii="Arial" w:eastAsia="Calibri" w:hAnsi="Arial" w:cs="Arial"/>
                <w:b/>
                <w:szCs w:val="22"/>
              </w:rPr>
              <w:t>:</w:t>
            </w:r>
            <w:r>
              <w:rPr>
                <w:rFonts w:ascii="Arial" w:eastAsia="Calibri" w:hAnsi="Arial" w:cs="Arial"/>
                <w:szCs w:val="22"/>
              </w:rPr>
              <w:t xml:space="preserve"> </w:t>
            </w:r>
            <w:r>
              <w:rPr>
                <w:rFonts w:ascii="Arial" w:hAnsi="Arial" w:cs="Arial"/>
              </w:rPr>
              <w:t xml:space="preserve"> Various health related problems as a result of human </w:t>
            </w:r>
            <w:r w:rsidRPr="00175D38">
              <w:rPr>
                <w:rFonts w:ascii="Arial" w:hAnsi="Arial" w:cs="Arial"/>
              </w:rPr>
              <w:t>exposure to chemical contaminants in food</w:t>
            </w:r>
            <w:r>
              <w:rPr>
                <w:rFonts w:ascii="Arial" w:hAnsi="Arial" w:cs="Arial"/>
              </w:rPr>
              <w:t xml:space="preserve"> have been observed by studies. </w:t>
            </w:r>
            <w:r w:rsidRPr="00175D38">
              <w:rPr>
                <w:rFonts w:ascii="Arial" w:hAnsi="Arial" w:cs="Arial"/>
              </w:rPr>
              <w:t xml:space="preserve">It is imperative to </w:t>
            </w:r>
            <w:r>
              <w:rPr>
                <w:rFonts w:ascii="Arial" w:hAnsi="Arial" w:cs="Arial"/>
              </w:rPr>
              <w:t>have broad knowledge about</w:t>
            </w:r>
            <w:r w:rsidRPr="00175D38">
              <w:rPr>
                <w:rFonts w:ascii="Arial" w:hAnsi="Arial" w:cs="Arial"/>
              </w:rPr>
              <w:t xml:space="preserve"> the sources</w:t>
            </w:r>
            <w:r>
              <w:rPr>
                <w:rFonts w:ascii="Arial" w:hAnsi="Arial" w:cs="Arial"/>
              </w:rPr>
              <w:t xml:space="preserve"> </w:t>
            </w:r>
            <w:r w:rsidRPr="00175D38">
              <w:rPr>
                <w:rFonts w:ascii="Arial" w:hAnsi="Arial" w:cs="Arial"/>
              </w:rPr>
              <w:t xml:space="preserve">and </w:t>
            </w:r>
            <w:r>
              <w:rPr>
                <w:rFonts w:ascii="Arial" w:hAnsi="Arial" w:cs="Arial"/>
              </w:rPr>
              <w:t xml:space="preserve">the </w:t>
            </w:r>
            <w:r w:rsidRPr="00175D38">
              <w:rPr>
                <w:rFonts w:ascii="Arial" w:hAnsi="Arial" w:cs="Arial"/>
              </w:rPr>
              <w:t>consequential health problems when exposed</w:t>
            </w:r>
            <w:r>
              <w:rPr>
                <w:rFonts w:ascii="Arial" w:hAnsi="Arial" w:cs="Arial"/>
              </w:rPr>
              <w:t xml:space="preserve"> in order </w:t>
            </w:r>
            <w:r w:rsidRPr="00175D38">
              <w:rPr>
                <w:rFonts w:ascii="Arial" w:hAnsi="Arial" w:cs="Arial"/>
              </w:rPr>
              <w:t>to prevent</w:t>
            </w:r>
            <w:r>
              <w:rPr>
                <w:rFonts w:ascii="Arial" w:hAnsi="Arial" w:cs="Arial"/>
              </w:rPr>
              <w:t xml:space="preserve"> </w:t>
            </w:r>
            <w:r w:rsidRPr="00175D38">
              <w:rPr>
                <w:rFonts w:ascii="Arial" w:hAnsi="Arial" w:cs="Arial"/>
              </w:rPr>
              <w:t>and mitigate hazardous exposure to chemical contami</w:t>
            </w:r>
            <w:r>
              <w:rPr>
                <w:rFonts w:ascii="Arial" w:hAnsi="Arial" w:cs="Arial"/>
              </w:rPr>
              <w:t>nants in food.</w:t>
            </w:r>
          </w:p>
          <w:p w14:paraId="710D14C4" w14:textId="77777777" w:rsidR="00F36163" w:rsidRDefault="00F36163" w:rsidP="00573467">
            <w:pPr>
              <w:pStyle w:val="Body"/>
              <w:rPr>
                <w:rFonts w:ascii="Arial" w:eastAsia="Calibri" w:hAnsi="Arial" w:cs="Arial"/>
                <w:szCs w:val="22"/>
              </w:rPr>
            </w:pPr>
            <w:r>
              <w:rPr>
                <w:rFonts w:ascii="Arial" w:eastAsia="Calibri" w:hAnsi="Arial" w:cs="Arial"/>
                <w:b/>
                <w:szCs w:val="22"/>
              </w:rPr>
              <w:t>Significance of Study</w:t>
            </w:r>
            <w:r w:rsidRPr="00BA1B01">
              <w:rPr>
                <w:rFonts w:ascii="Arial" w:eastAsia="Calibri" w:hAnsi="Arial" w:cs="Arial"/>
                <w:b/>
                <w:szCs w:val="22"/>
              </w:rPr>
              <w:t>:</w:t>
            </w:r>
            <w:r w:rsidRPr="00BA1B01">
              <w:rPr>
                <w:rFonts w:ascii="Arial" w:eastAsia="Calibri" w:hAnsi="Arial" w:cs="Arial"/>
                <w:szCs w:val="22"/>
              </w:rPr>
              <w:t xml:space="preserve"> </w:t>
            </w:r>
            <w:r w:rsidRPr="00175D38">
              <w:rPr>
                <w:rFonts w:ascii="Arial" w:eastAsia="Calibri" w:hAnsi="Arial" w:cs="Arial"/>
                <w:szCs w:val="22"/>
              </w:rPr>
              <w:t>The article</w:t>
            </w:r>
            <w:r>
              <w:rPr>
                <w:rFonts w:ascii="Arial" w:eastAsia="Calibri" w:hAnsi="Arial" w:cs="Arial"/>
                <w:szCs w:val="22"/>
              </w:rPr>
              <w:t xml:space="preserve"> discusses </w:t>
            </w:r>
            <w:r w:rsidRPr="00175D38">
              <w:rPr>
                <w:rFonts w:ascii="Arial" w:eastAsia="Calibri" w:hAnsi="Arial" w:cs="Arial"/>
                <w:szCs w:val="22"/>
              </w:rPr>
              <w:t>the issue of chemical</w:t>
            </w:r>
            <w:r>
              <w:rPr>
                <w:rFonts w:ascii="Arial" w:eastAsia="Calibri" w:hAnsi="Arial" w:cs="Arial"/>
                <w:szCs w:val="22"/>
              </w:rPr>
              <w:t xml:space="preserve"> </w:t>
            </w:r>
            <w:r w:rsidRPr="00175D38">
              <w:rPr>
                <w:rFonts w:ascii="Arial" w:eastAsia="Calibri" w:hAnsi="Arial" w:cs="Arial"/>
                <w:szCs w:val="22"/>
              </w:rPr>
              <w:t xml:space="preserve">contamination in food, which has become a rising </w:t>
            </w:r>
            <w:r>
              <w:rPr>
                <w:rFonts w:ascii="Arial" w:eastAsia="Calibri" w:hAnsi="Arial" w:cs="Arial"/>
                <w:szCs w:val="22"/>
              </w:rPr>
              <w:t>worry</w:t>
            </w:r>
            <w:r w:rsidRPr="00175D38">
              <w:rPr>
                <w:rFonts w:ascii="Arial" w:eastAsia="Calibri" w:hAnsi="Arial" w:cs="Arial"/>
                <w:szCs w:val="22"/>
              </w:rPr>
              <w:t xml:space="preserve"> due to its potential harm to human health.</w:t>
            </w:r>
            <w:r>
              <w:rPr>
                <w:rFonts w:ascii="Arial" w:eastAsia="Calibri" w:hAnsi="Arial" w:cs="Arial"/>
                <w:szCs w:val="22"/>
              </w:rPr>
              <w:t xml:space="preserve"> It is imperative for </w:t>
            </w:r>
            <w:r w:rsidRPr="00D717BA">
              <w:rPr>
                <w:rFonts w:ascii="Arial" w:eastAsia="Calibri" w:hAnsi="Arial" w:cs="Arial"/>
                <w:szCs w:val="22"/>
              </w:rPr>
              <w:t xml:space="preserve">Analytical </w:t>
            </w:r>
            <w:r>
              <w:rPr>
                <w:rFonts w:ascii="Arial" w:eastAsia="Calibri" w:hAnsi="Arial" w:cs="Arial"/>
                <w:szCs w:val="22"/>
              </w:rPr>
              <w:t xml:space="preserve">Chemists </w:t>
            </w:r>
            <w:r w:rsidRPr="00D717BA">
              <w:rPr>
                <w:rFonts w:ascii="Arial" w:eastAsia="Calibri" w:hAnsi="Arial" w:cs="Arial"/>
                <w:szCs w:val="22"/>
              </w:rPr>
              <w:t>and Chemical Engine</w:t>
            </w:r>
            <w:r>
              <w:rPr>
                <w:rFonts w:ascii="Arial" w:eastAsia="Calibri" w:hAnsi="Arial" w:cs="Arial"/>
                <w:szCs w:val="22"/>
              </w:rPr>
              <w:t>ers to play active role optimizing food safety via the application of optimization process control techniques that can minimize the contamination risks.</w:t>
            </w:r>
          </w:p>
          <w:p w14:paraId="1DE28908" w14:textId="77777777" w:rsidR="00F36163" w:rsidRDefault="00F36163" w:rsidP="00573467">
            <w:pPr>
              <w:pStyle w:val="Body"/>
              <w:rPr>
                <w:rFonts w:ascii="Arial" w:eastAsia="Calibri" w:hAnsi="Arial" w:cs="Arial"/>
                <w:b/>
                <w:bCs/>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Pr>
                <w:rFonts w:ascii="Arial" w:eastAsia="Calibri" w:hAnsi="Arial" w:cs="Arial"/>
                <w:szCs w:val="22"/>
              </w:rPr>
              <w:t xml:space="preserve">The applicable tools adopted in writing this review article include published articles, recent research write-ups and relevant books retrieved from google, scopus and other research journal database in the area of food safety, sustainability and contaminants minimization. </w:t>
            </w:r>
          </w:p>
          <w:p w14:paraId="16AFCC0E" w14:textId="77777777" w:rsidR="00F36163" w:rsidRDefault="00F36163" w:rsidP="00573467">
            <w:pPr>
              <w:pStyle w:val="Body"/>
              <w:rPr>
                <w:rFonts w:ascii="Arial" w:eastAsia="Calibri" w:hAnsi="Arial" w:cs="Arial"/>
                <w:szCs w:val="22"/>
              </w:rPr>
            </w:pPr>
            <w:r>
              <w:rPr>
                <w:rFonts w:ascii="Arial" w:eastAsia="Calibri" w:hAnsi="Arial" w:cs="Arial"/>
                <w:b/>
                <w:bCs/>
                <w:szCs w:val="22"/>
              </w:rPr>
              <w:t>Discussion</w:t>
            </w:r>
            <w:r w:rsidRPr="00BA1B01">
              <w:rPr>
                <w:rFonts w:ascii="Arial" w:eastAsia="Calibri" w:hAnsi="Arial" w:cs="Arial"/>
                <w:b/>
                <w:bCs/>
                <w:szCs w:val="22"/>
              </w:rPr>
              <w:t>:</w:t>
            </w:r>
            <w:r w:rsidRPr="00BA1B01">
              <w:rPr>
                <w:rFonts w:ascii="Arial" w:eastAsia="Calibri" w:hAnsi="Arial" w:cs="Arial"/>
                <w:szCs w:val="22"/>
              </w:rPr>
              <w:t xml:space="preserve"> </w:t>
            </w:r>
            <w:r>
              <w:rPr>
                <w:rFonts w:ascii="Arial" w:eastAsia="Calibri" w:hAnsi="Arial" w:cs="Arial"/>
                <w:szCs w:val="22"/>
              </w:rPr>
              <w:t xml:space="preserve">This review article </w:t>
            </w:r>
            <w:r w:rsidRPr="00031B99">
              <w:rPr>
                <w:rFonts w:ascii="Arial" w:eastAsia="Calibri" w:hAnsi="Arial" w:cs="Arial"/>
                <w:szCs w:val="22"/>
              </w:rPr>
              <w:t xml:space="preserve">covers </w:t>
            </w:r>
            <w:r>
              <w:rPr>
                <w:rFonts w:ascii="Arial" w:eastAsia="Calibri" w:hAnsi="Arial" w:cs="Arial"/>
                <w:szCs w:val="22"/>
              </w:rPr>
              <w:t>different</w:t>
            </w:r>
            <w:r w:rsidRPr="00031B99">
              <w:rPr>
                <w:rFonts w:ascii="Arial" w:eastAsia="Calibri" w:hAnsi="Arial" w:cs="Arial"/>
                <w:szCs w:val="22"/>
              </w:rPr>
              <w:t xml:space="preserve"> sources of chemical co</w:t>
            </w:r>
            <w:r>
              <w:rPr>
                <w:rFonts w:ascii="Arial" w:eastAsia="Calibri" w:hAnsi="Arial" w:cs="Arial"/>
                <w:szCs w:val="22"/>
              </w:rPr>
              <w:t>ntamination, the health challenges</w:t>
            </w:r>
            <w:r w:rsidRPr="00031B99">
              <w:rPr>
                <w:rFonts w:ascii="Arial" w:eastAsia="Calibri" w:hAnsi="Arial" w:cs="Arial"/>
                <w:szCs w:val="22"/>
              </w:rPr>
              <w:t xml:space="preserve"> that</w:t>
            </w:r>
            <w:r>
              <w:rPr>
                <w:rFonts w:ascii="Arial" w:eastAsia="Calibri" w:hAnsi="Arial" w:cs="Arial"/>
                <w:szCs w:val="22"/>
              </w:rPr>
              <w:t xml:space="preserve"> can occur when exposed </w:t>
            </w:r>
            <w:r w:rsidRPr="00031B99">
              <w:rPr>
                <w:rFonts w:ascii="Arial" w:eastAsia="Calibri" w:hAnsi="Arial" w:cs="Arial"/>
                <w:szCs w:val="22"/>
              </w:rPr>
              <w:t>to thes</w:t>
            </w:r>
            <w:r>
              <w:rPr>
                <w:rFonts w:ascii="Arial" w:eastAsia="Calibri" w:hAnsi="Arial" w:cs="Arial"/>
                <w:szCs w:val="22"/>
              </w:rPr>
              <w:t xml:space="preserve">e contaminants, and the availability </w:t>
            </w:r>
            <w:r w:rsidRPr="00031B99">
              <w:rPr>
                <w:rFonts w:ascii="Arial" w:eastAsia="Calibri" w:hAnsi="Arial" w:cs="Arial"/>
                <w:szCs w:val="22"/>
              </w:rPr>
              <w:t>of naturally occurring contaminants in food.</w:t>
            </w:r>
            <w:r>
              <w:rPr>
                <w:rFonts w:ascii="Arial" w:eastAsia="Calibri" w:hAnsi="Arial" w:cs="Arial"/>
                <w:szCs w:val="22"/>
              </w:rPr>
              <w:t xml:space="preserve"> It was stated that </w:t>
            </w:r>
            <w:r w:rsidRPr="00031B99">
              <w:rPr>
                <w:rFonts w:ascii="Arial" w:eastAsia="Calibri" w:hAnsi="Arial" w:cs="Arial"/>
                <w:szCs w:val="22"/>
              </w:rPr>
              <w:t>the foo</w:t>
            </w:r>
            <w:r>
              <w:rPr>
                <w:rFonts w:ascii="Arial" w:eastAsia="Calibri" w:hAnsi="Arial" w:cs="Arial"/>
                <w:szCs w:val="22"/>
              </w:rPr>
              <w:t xml:space="preserve">d production process involving </w:t>
            </w:r>
            <w:r w:rsidRPr="00031B99">
              <w:rPr>
                <w:rFonts w:ascii="Arial" w:eastAsia="Calibri" w:hAnsi="Arial" w:cs="Arial"/>
                <w:szCs w:val="22"/>
              </w:rPr>
              <w:t>packaging,</w:t>
            </w:r>
            <w:r>
              <w:rPr>
                <w:rFonts w:ascii="Arial" w:eastAsia="Calibri" w:hAnsi="Arial" w:cs="Arial"/>
                <w:szCs w:val="22"/>
              </w:rPr>
              <w:t xml:space="preserve"> processing,</w:t>
            </w:r>
            <w:r w:rsidRPr="00031B99">
              <w:rPr>
                <w:rFonts w:ascii="Arial" w:eastAsia="Calibri" w:hAnsi="Arial" w:cs="Arial"/>
                <w:szCs w:val="22"/>
              </w:rPr>
              <w:t xml:space="preserve"> </w:t>
            </w:r>
            <w:r>
              <w:rPr>
                <w:rFonts w:ascii="Arial" w:eastAsia="Calibri" w:hAnsi="Arial" w:cs="Arial"/>
                <w:szCs w:val="22"/>
              </w:rPr>
              <w:t>transportation</w:t>
            </w:r>
            <w:r w:rsidRPr="00031B99">
              <w:rPr>
                <w:rFonts w:ascii="Arial" w:eastAsia="Calibri" w:hAnsi="Arial" w:cs="Arial"/>
                <w:szCs w:val="22"/>
              </w:rPr>
              <w:t xml:space="preserve"> and</w:t>
            </w:r>
            <w:r>
              <w:rPr>
                <w:rFonts w:ascii="Arial" w:eastAsia="Calibri" w:hAnsi="Arial" w:cs="Arial"/>
                <w:szCs w:val="22"/>
              </w:rPr>
              <w:t xml:space="preserve"> storage </w:t>
            </w:r>
            <w:r w:rsidRPr="00031B99">
              <w:rPr>
                <w:rFonts w:ascii="Arial" w:eastAsia="Calibri" w:hAnsi="Arial" w:cs="Arial"/>
                <w:szCs w:val="22"/>
              </w:rPr>
              <w:t xml:space="preserve">can seriously contribute to food contamination. </w:t>
            </w:r>
            <w:r>
              <w:rPr>
                <w:rFonts w:ascii="Arial" w:eastAsia="Calibri" w:hAnsi="Arial" w:cs="Arial"/>
                <w:szCs w:val="22"/>
              </w:rPr>
              <w:t xml:space="preserve">In this article, the pivotal roles of </w:t>
            </w:r>
            <w:r w:rsidRPr="00D717BA">
              <w:rPr>
                <w:rFonts w:ascii="Arial" w:eastAsia="Calibri" w:hAnsi="Arial" w:cs="Arial"/>
                <w:szCs w:val="22"/>
              </w:rPr>
              <w:t xml:space="preserve">Analytical </w:t>
            </w:r>
            <w:r>
              <w:rPr>
                <w:rFonts w:ascii="Arial" w:eastAsia="Calibri" w:hAnsi="Arial" w:cs="Arial"/>
                <w:szCs w:val="22"/>
              </w:rPr>
              <w:t xml:space="preserve">Chemists </w:t>
            </w:r>
            <w:r w:rsidRPr="00D717BA">
              <w:rPr>
                <w:rFonts w:ascii="Arial" w:eastAsia="Calibri" w:hAnsi="Arial" w:cs="Arial"/>
                <w:szCs w:val="22"/>
              </w:rPr>
              <w:t>and Chemical Engine</w:t>
            </w:r>
            <w:r>
              <w:rPr>
                <w:rFonts w:ascii="Arial" w:eastAsia="Calibri" w:hAnsi="Arial" w:cs="Arial"/>
                <w:szCs w:val="22"/>
              </w:rPr>
              <w:t>ers to optimize food safety via optimization process control techniques in order to reduce the contamination risks are also discussed within. Among the suggested steps to minimize food contamination include taking</w:t>
            </w:r>
            <w:r w:rsidRPr="00031B99">
              <w:rPr>
                <w:rFonts w:ascii="Arial" w:eastAsia="Calibri" w:hAnsi="Arial" w:cs="Arial"/>
                <w:szCs w:val="22"/>
              </w:rPr>
              <w:t xml:space="preserve"> appropriate legislativ</w:t>
            </w:r>
            <w:r>
              <w:rPr>
                <w:rFonts w:ascii="Arial" w:eastAsia="Calibri" w:hAnsi="Arial" w:cs="Arial"/>
                <w:szCs w:val="22"/>
              </w:rPr>
              <w:t>e measures and s</w:t>
            </w:r>
            <w:r w:rsidRPr="00031B99">
              <w:rPr>
                <w:rFonts w:ascii="Arial" w:eastAsia="Calibri" w:hAnsi="Arial" w:cs="Arial"/>
                <w:szCs w:val="22"/>
              </w:rPr>
              <w:t xml:space="preserve">trong enforcement </w:t>
            </w:r>
            <w:r>
              <w:rPr>
                <w:rFonts w:ascii="Arial" w:eastAsia="Calibri" w:hAnsi="Arial" w:cs="Arial"/>
                <w:szCs w:val="22"/>
              </w:rPr>
              <w:t xml:space="preserve">and </w:t>
            </w:r>
            <w:r w:rsidRPr="00031B99">
              <w:rPr>
                <w:rFonts w:ascii="Arial" w:eastAsia="Calibri" w:hAnsi="Arial" w:cs="Arial"/>
                <w:szCs w:val="22"/>
              </w:rPr>
              <w:t>surveillance</w:t>
            </w:r>
            <w:r>
              <w:rPr>
                <w:rFonts w:ascii="Arial" w:eastAsia="Calibri" w:hAnsi="Arial" w:cs="Arial"/>
                <w:szCs w:val="22"/>
              </w:rPr>
              <w:t>. To attain</w:t>
            </w:r>
            <w:r w:rsidRPr="00031B99">
              <w:rPr>
                <w:rFonts w:ascii="Arial" w:eastAsia="Calibri" w:hAnsi="Arial" w:cs="Arial"/>
                <w:szCs w:val="22"/>
              </w:rPr>
              <w:t xml:space="preserve"> this, the article </w:t>
            </w:r>
            <w:r>
              <w:rPr>
                <w:rFonts w:ascii="Arial" w:eastAsia="Calibri" w:hAnsi="Arial" w:cs="Arial"/>
                <w:szCs w:val="22"/>
              </w:rPr>
              <w:t>emphasizes the need for continuous food</w:t>
            </w:r>
            <w:r w:rsidRPr="00031B99">
              <w:rPr>
                <w:rFonts w:ascii="Arial" w:eastAsia="Calibri" w:hAnsi="Arial" w:cs="Arial"/>
                <w:szCs w:val="22"/>
              </w:rPr>
              <w:t xml:space="preserve"> production with minimal chemical</w:t>
            </w:r>
            <w:r>
              <w:rPr>
                <w:rFonts w:ascii="Arial" w:eastAsia="Calibri" w:hAnsi="Arial" w:cs="Arial"/>
                <w:szCs w:val="22"/>
              </w:rPr>
              <w:t xml:space="preserve"> </w:t>
            </w:r>
            <w:r w:rsidRPr="00031B99">
              <w:rPr>
                <w:rFonts w:ascii="Arial" w:eastAsia="Calibri" w:hAnsi="Arial" w:cs="Arial"/>
                <w:szCs w:val="22"/>
              </w:rPr>
              <w:t>contamination.</w:t>
            </w:r>
            <w:r>
              <w:rPr>
                <w:rFonts w:ascii="Arial" w:eastAsia="Calibri" w:hAnsi="Arial" w:cs="Arial"/>
                <w:szCs w:val="22"/>
              </w:rPr>
              <w:t xml:space="preserve"> </w:t>
            </w:r>
          </w:p>
          <w:p w14:paraId="7133E7E2" w14:textId="77777777" w:rsidR="00F36163" w:rsidRPr="00C66756" w:rsidRDefault="00F36163" w:rsidP="00573467">
            <w:pPr>
              <w:pStyle w:val="Body"/>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Pr>
                <w:rFonts w:ascii="Arial" w:eastAsia="Calibri" w:hAnsi="Arial" w:cs="Arial"/>
                <w:szCs w:val="22"/>
              </w:rPr>
              <w:t>It</w:t>
            </w:r>
            <w:r w:rsidRPr="00031B99">
              <w:rPr>
                <w:rFonts w:ascii="Arial" w:eastAsia="Calibri" w:hAnsi="Arial" w:cs="Arial"/>
                <w:szCs w:val="22"/>
              </w:rPr>
              <w:t xml:space="preserve"> is </w:t>
            </w:r>
            <w:r>
              <w:rPr>
                <w:rFonts w:ascii="Arial" w:eastAsia="Calibri" w:hAnsi="Arial" w:cs="Arial"/>
                <w:szCs w:val="22"/>
              </w:rPr>
              <w:t>imperative</w:t>
            </w:r>
            <w:r w:rsidRPr="00031B99">
              <w:rPr>
                <w:rFonts w:ascii="Arial" w:eastAsia="Calibri" w:hAnsi="Arial" w:cs="Arial"/>
                <w:szCs w:val="22"/>
              </w:rPr>
              <w:t xml:space="preserve"> </w:t>
            </w:r>
            <w:r>
              <w:rPr>
                <w:rFonts w:ascii="Arial" w:eastAsia="Calibri" w:hAnsi="Arial" w:cs="Arial"/>
                <w:szCs w:val="22"/>
              </w:rPr>
              <w:t>to consider the economic influence of diseases caused by harmful</w:t>
            </w:r>
            <w:r w:rsidRPr="00031B99">
              <w:rPr>
                <w:rFonts w:ascii="Arial" w:eastAsia="Calibri" w:hAnsi="Arial" w:cs="Arial"/>
                <w:szCs w:val="22"/>
              </w:rPr>
              <w:t xml:space="preserve"> ch</w:t>
            </w:r>
            <w:r>
              <w:rPr>
                <w:rFonts w:ascii="Arial" w:eastAsia="Calibri" w:hAnsi="Arial" w:cs="Arial"/>
                <w:szCs w:val="22"/>
              </w:rPr>
              <w:t xml:space="preserve">emical exposure in food alongside </w:t>
            </w:r>
            <w:r w:rsidRPr="00031B99">
              <w:rPr>
                <w:rFonts w:ascii="Arial" w:eastAsia="Calibri" w:hAnsi="Arial" w:cs="Arial"/>
                <w:szCs w:val="22"/>
              </w:rPr>
              <w:t xml:space="preserve">best practices goals </w:t>
            </w:r>
            <w:r>
              <w:rPr>
                <w:rFonts w:ascii="Arial" w:eastAsia="Calibri" w:hAnsi="Arial" w:cs="Arial"/>
                <w:szCs w:val="22"/>
              </w:rPr>
              <w:t xml:space="preserve">and </w:t>
            </w:r>
            <w:r w:rsidRPr="00031B99">
              <w:rPr>
                <w:rFonts w:ascii="Arial" w:eastAsia="Calibri" w:hAnsi="Arial" w:cs="Arial"/>
                <w:szCs w:val="22"/>
              </w:rPr>
              <w:t>global sustainability</w:t>
            </w:r>
            <w:r>
              <w:rPr>
                <w:rFonts w:ascii="Arial" w:eastAsia="Calibri" w:hAnsi="Arial" w:cs="Arial"/>
                <w:szCs w:val="22"/>
              </w:rPr>
              <w:t xml:space="preserve">. In conclusion, the active roles of </w:t>
            </w:r>
            <w:r w:rsidRPr="00D717BA">
              <w:rPr>
                <w:rFonts w:ascii="Arial" w:eastAsia="Calibri" w:hAnsi="Arial" w:cs="Arial"/>
                <w:szCs w:val="22"/>
              </w:rPr>
              <w:t xml:space="preserve">Analytical </w:t>
            </w:r>
            <w:r>
              <w:rPr>
                <w:rFonts w:ascii="Arial" w:eastAsia="Calibri" w:hAnsi="Arial" w:cs="Arial"/>
                <w:szCs w:val="22"/>
              </w:rPr>
              <w:t xml:space="preserve">Chemists </w:t>
            </w:r>
            <w:r w:rsidRPr="00D717BA">
              <w:rPr>
                <w:rFonts w:ascii="Arial" w:eastAsia="Calibri" w:hAnsi="Arial" w:cs="Arial"/>
                <w:szCs w:val="22"/>
              </w:rPr>
              <w:t>and Chemical Engine</w:t>
            </w:r>
            <w:r>
              <w:rPr>
                <w:rFonts w:ascii="Arial" w:eastAsia="Calibri" w:hAnsi="Arial" w:cs="Arial"/>
                <w:szCs w:val="22"/>
              </w:rPr>
              <w:t>ers in controlling and minimizing contaminants in food cannot be underestimated.</w:t>
            </w:r>
          </w:p>
        </w:tc>
      </w:tr>
    </w:tbl>
    <w:p w14:paraId="7D3EBCFE" w14:textId="77777777" w:rsidR="00F36163" w:rsidRDefault="00F36163" w:rsidP="00F36163">
      <w:pPr>
        <w:pStyle w:val="Body"/>
        <w:spacing w:after="0"/>
        <w:rPr>
          <w:rFonts w:ascii="Arial" w:hAnsi="Arial" w:cs="Arial"/>
          <w:i/>
        </w:rPr>
      </w:pPr>
    </w:p>
    <w:p w14:paraId="6AE55488" w14:textId="77777777" w:rsidR="00F36163" w:rsidRDefault="00F36163" w:rsidP="00F36163">
      <w:pPr>
        <w:pStyle w:val="Body"/>
        <w:spacing w:after="0"/>
        <w:rPr>
          <w:rFonts w:ascii="Arial" w:hAnsi="Arial" w:cs="Arial"/>
          <w:i/>
        </w:rPr>
      </w:pPr>
      <w:r>
        <w:rPr>
          <w:rFonts w:ascii="Arial" w:hAnsi="Arial" w:cs="Arial"/>
          <w:i/>
        </w:rPr>
        <w:t xml:space="preserve">Keywords: </w:t>
      </w:r>
      <w:r w:rsidRPr="000F294F">
        <w:rPr>
          <w:rFonts w:ascii="Arial" w:hAnsi="Arial" w:cs="Arial"/>
          <w:i/>
        </w:rPr>
        <w:t>Analytical Chemist</w:t>
      </w:r>
      <w:r>
        <w:rPr>
          <w:rFonts w:ascii="Arial" w:hAnsi="Arial" w:cs="Arial"/>
          <w:i/>
        </w:rPr>
        <w:t>,</w:t>
      </w:r>
      <w:r w:rsidRPr="00984174">
        <w:t xml:space="preserve"> </w:t>
      </w:r>
      <w:r w:rsidRPr="000F294F">
        <w:rPr>
          <w:rFonts w:ascii="Arial" w:hAnsi="Arial" w:cs="Arial"/>
          <w:i/>
        </w:rPr>
        <w:t>Food Safety</w:t>
      </w:r>
      <w:r>
        <w:rPr>
          <w:rFonts w:ascii="Arial" w:hAnsi="Arial" w:cs="Arial"/>
          <w:i/>
        </w:rPr>
        <w:t xml:space="preserve">, </w:t>
      </w:r>
      <w:r w:rsidRPr="000F294F">
        <w:rPr>
          <w:rFonts w:ascii="Arial" w:hAnsi="Arial" w:cs="Arial"/>
          <w:i/>
        </w:rPr>
        <w:t>Chemical Engineering</w:t>
      </w:r>
      <w:r>
        <w:rPr>
          <w:rFonts w:ascii="Arial" w:hAnsi="Arial" w:cs="Arial"/>
          <w:i/>
        </w:rPr>
        <w:t xml:space="preserve">, </w:t>
      </w:r>
      <w:r w:rsidRPr="000F294F">
        <w:rPr>
          <w:rFonts w:ascii="Arial" w:hAnsi="Arial" w:cs="Arial"/>
          <w:i/>
        </w:rPr>
        <w:t>Contamination Risks</w:t>
      </w:r>
      <w:r>
        <w:rPr>
          <w:rFonts w:ascii="Arial" w:hAnsi="Arial" w:cs="Arial"/>
          <w:i/>
        </w:rPr>
        <w:t>,</w:t>
      </w:r>
      <w:r w:rsidRPr="00984174">
        <w:rPr>
          <w:rFonts w:ascii="Arial" w:hAnsi="Arial" w:cs="Arial"/>
          <w:i/>
        </w:rPr>
        <w:t xml:space="preserve"> </w:t>
      </w:r>
      <w:r w:rsidRPr="000F294F">
        <w:rPr>
          <w:rFonts w:ascii="Arial" w:hAnsi="Arial" w:cs="Arial"/>
          <w:i/>
        </w:rPr>
        <w:t>Process Control</w:t>
      </w:r>
    </w:p>
    <w:p w14:paraId="7AE8D3C6" w14:textId="77777777" w:rsidR="00F36163" w:rsidRDefault="00F36163" w:rsidP="00F36163">
      <w:pPr>
        <w:pStyle w:val="Body"/>
        <w:spacing w:after="0"/>
        <w:rPr>
          <w:rFonts w:ascii="Arial" w:hAnsi="Arial" w:cs="Arial"/>
          <w:i/>
        </w:rPr>
      </w:pPr>
    </w:p>
    <w:p w14:paraId="51114233" w14:textId="77777777" w:rsidR="00F36163" w:rsidRDefault="00F36163" w:rsidP="00F36163">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1E256E54" w14:textId="77777777" w:rsidR="00F36163" w:rsidRDefault="00F36163" w:rsidP="00F36163">
      <w:pPr>
        <w:pStyle w:val="AbstHead"/>
        <w:spacing w:after="0"/>
        <w:jc w:val="both"/>
        <w:rPr>
          <w:rFonts w:ascii="Arial" w:hAnsi="Arial" w:cs="Arial"/>
          <w:b w:val="0"/>
          <w:caps w:val="0"/>
        </w:rPr>
      </w:pPr>
    </w:p>
    <w:p w14:paraId="1D065127" w14:textId="77777777" w:rsidR="00F36163" w:rsidRDefault="00F36163" w:rsidP="00F36163">
      <w:pPr>
        <w:pStyle w:val="Body"/>
        <w:rPr>
          <w:rFonts w:ascii="Arial" w:hAnsi="Arial" w:cs="Arial"/>
        </w:rPr>
      </w:pPr>
      <w:r>
        <w:rPr>
          <w:rFonts w:ascii="Arial" w:hAnsi="Arial" w:cs="Arial"/>
        </w:rPr>
        <w:t xml:space="preserve">The practice via which </w:t>
      </w:r>
      <w:r w:rsidRPr="00D64AA1">
        <w:rPr>
          <w:rFonts w:ascii="Arial" w:hAnsi="Arial" w:cs="Arial"/>
        </w:rPr>
        <w:t>hazards</w:t>
      </w:r>
      <w:r>
        <w:rPr>
          <w:rFonts w:ascii="Arial" w:hAnsi="Arial" w:cs="Arial"/>
        </w:rPr>
        <w:t xml:space="preserve"> related to </w:t>
      </w:r>
      <w:r w:rsidRPr="00D64AA1">
        <w:rPr>
          <w:rFonts w:ascii="Arial" w:hAnsi="Arial" w:cs="Arial"/>
        </w:rPr>
        <w:t>all types of food</w:t>
      </w:r>
      <w:r>
        <w:rPr>
          <w:rFonts w:ascii="Arial" w:hAnsi="Arial" w:cs="Arial"/>
        </w:rPr>
        <w:t xml:space="preserve"> are controlled in the process of food </w:t>
      </w:r>
      <w:r w:rsidRPr="00D64AA1">
        <w:rPr>
          <w:rFonts w:ascii="Arial" w:hAnsi="Arial" w:cs="Arial"/>
        </w:rPr>
        <w:t>processing</w:t>
      </w:r>
      <w:r>
        <w:rPr>
          <w:rFonts w:ascii="Arial" w:hAnsi="Arial" w:cs="Arial"/>
        </w:rPr>
        <w:t xml:space="preserve"> and </w:t>
      </w:r>
      <w:r w:rsidRPr="00D64AA1">
        <w:rPr>
          <w:rFonts w:ascii="Arial" w:hAnsi="Arial" w:cs="Arial"/>
        </w:rPr>
        <w:t>handling</w:t>
      </w:r>
      <w:r>
        <w:rPr>
          <w:rFonts w:ascii="Arial" w:hAnsi="Arial" w:cs="Arial"/>
        </w:rPr>
        <w:t xml:space="preserve"> in order to ascertain that it is safe for </w:t>
      </w:r>
      <w:r w:rsidRPr="00D64AA1">
        <w:rPr>
          <w:rFonts w:ascii="Arial" w:hAnsi="Arial" w:cs="Arial"/>
        </w:rPr>
        <w:t>consumption</w:t>
      </w:r>
      <w:r>
        <w:rPr>
          <w:rFonts w:ascii="Arial" w:hAnsi="Arial" w:cs="Arial"/>
        </w:rPr>
        <w:t xml:space="preserve"> by human without posing any risks to human health is referred to as </w:t>
      </w:r>
      <w:r w:rsidRPr="00D64AA1">
        <w:rPr>
          <w:rFonts w:ascii="Arial" w:hAnsi="Arial" w:cs="Arial"/>
        </w:rPr>
        <w:t>food safety</w:t>
      </w:r>
      <w:r>
        <w:rPr>
          <w:rFonts w:ascii="Arial" w:hAnsi="Arial" w:cs="Arial"/>
        </w:rPr>
        <w:t xml:space="preserve"> [1]. This</w:t>
      </w:r>
      <w:r w:rsidRPr="00D64AA1">
        <w:rPr>
          <w:rFonts w:ascii="Arial" w:hAnsi="Arial" w:cs="Arial"/>
        </w:rPr>
        <w:t xml:space="preserve"> is becoming progressively significant due to </w:t>
      </w:r>
      <w:r>
        <w:rPr>
          <w:rFonts w:ascii="Arial" w:hAnsi="Arial" w:cs="Arial"/>
        </w:rPr>
        <w:t xml:space="preserve">reduction in the use of </w:t>
      </w:r>
      <w:r w:rsidRPr="00D64AA1">
        <w:rPr>
          <w:rFonts w:ascii="Arial" w:hAnsi="Arial" w:cs="Arial"/>
        </w:rPr>
        <w:t>preservatives</w:t>
      </w:r>
      <w:r>
        <w:rPr>
          <w:rFonts w:ascii="Arial" w:hAnsi="Arial" w:cs="Arial"/>
        </w:rPr>
        <w:t xml:space="preserve">, improvement in the </w:t>
      </w:r>
      <w:r w:rsidRPr="00D64AA1">
        <w:rPr>
          <w:rFonts w:ascii="Arial" w:hAnsi="Arial" w:cs="Arial"/>
        </w:rPr>
        <w:t>consumption of minimally processed</w:t>
      </w:r>
      <w:r>
        <w:rPr>
          <w:rFonts w:ascii="Arial" w:hAnsi="Arial" w:cs="Arial"/>
        </w:rPr>
        <w:t xml:space="preserve"> </w:t>
      </w:r>
      <w:r w:rsidRPr="00D64AA1">
        <w:rPr>
          <w:rFonts w:ascii="Arial" w:hAnsi="Arial" w:cs="Arial"/>
        </w:rPr>
        <w:t>foods</w:t>
      </w:r>
      <w:r>
        <w:rPr>
          <w:rFonts w:ascii="Arial" w:hAnsi="Arial" w:cs="Arial"/>
        </w:rPr>
        <w:t xml:space="preserve"> and </w:t>
      </w:r>
      <w:r w:rsidRPr="00D64AA1">
        <w:rPr>
          <w:rFonts w:ascii="Arial" w:hAnsi="Arial" w:cs="Arial"/>
        </w:rPr>
        <w:t>heightened</w:t>
      </w:r>
      <w:r>
        <w:rPr>
          <w:rFonts w:ascii="Arial" w:hAnsi="Arial" w:cs="Arial"/>
        </w:rPr>
        <w:t xml:space="preserve"> consumer awareness. About </w:t>
      </w:r>
      <w:r w:rsidRPr="00D64AA1">
        <w:rPr>
          <w:rFonts w:ascii="Arial" w:hAnsi="Arial" w:cs="Arial"/>
        </w:rPr>
        <w:t>420,000 deaths</w:t>
      </w:r>
      <w:r>
        <w:rPr>
          <w:rFonts w:ascii="Arial" w:hAnsi="Arial" w:cs="Arial"/>
        </w:rPr>
        <w:t xml:space="preserve"> and </w:t>
      </w:r>
      <w:r w:rsidRPr="00D64AA1">
        <w:rPr>
          <w:rFonts w:ascii="Arial" w:hAnsi="Arial" w:cs="Arial"/>
        </w:rPr>
        <w:t>600 million cases of food</w:t>
      </w:r>
      <w:r w:rsidRPr="00D64AA1">
        <w:rPr>
          <w:rFonts w:ascii="Cambria Math" w:hAnsi="Cambria Math" w:cs="Cambria Math"/>
        </w:rPr>
        <w:t>‐</w:t>
      </w:r>
      <w:r w:rsidRPr="00D64AA1">
        <w:rPr>
          <w:rFonts w:ascii="Arial" w:hAnsi="Arial" w:cs="Arial"/>
        </w:rPr>
        <w:t>borne disease</w:t>
      </w:r>
      <w:r>
        <w:rPr>
          <w:rFonts w:ascii="Arial" w:hAnsi="Arial" w:cs="Arial"/>
        </w:rPr>
        <w:t xml:space="preserve"> have been linked to the </w:t>
      </w:r>
      <w:r w:rsidRPr="00D64AA1">
        <w:rPr>
          <w:rFonts w:ascii="Arial" w:hAnsi="Arial" w:cs="Arial"/>
        </w:rPr>
        <w:t>consumption of unsafe food</w:t>
      </w:r>
      <w:r>
        <w:rPr>
          <w:rFonts w:ascii="Arial" w:hAnsi="Arial" w:cs="Arial"/>
        </w:rPr>
        <w:t xml:space="preserve"> on an annual basis [2]. </w:t>
      </w:r>
      <w:r w:rsidRPr="00D64AA1">
        <w:rPr>
          <w:rFonts w:ascii="Arial" w:hAnsi="Arial" w:cs="Arial"/>
        </w:rPr>
        <w:t>Foodborne</w:t>
      </w:r>
      <w:r>
        <w:rPr>
          <w:rFonts w:ascii="Arial" w:hAnsi="Arial" w:cs="Arial"/>
        </w:rPr>
        <w:t xml:space="preserve"> </w:t>
      </w:r>
      <w:r w:rsidRPr="00D64AA1">
        <w:rPr>
          <w:rFonts w:ascii="Arial" w:hAnsi="Arial" w:cs="Arial"/>
        </w:rPr>
        <w:t>diseases remain</w:t>
      </w:r>
      <w:r>
        <w:rPr>
          <w:rFonts w:ascii="Arial" w:hAnsi="Arial" w:cs="Arial"/>
        </w:rPr>
        <w:t xml:space="preserve"> persistent globally </w:t>
      </w:r>
      <w:r w:rsidRPr="00D64AA1">
        <w:rPr>
          <w:rFonts w:ascii="Arial" w:hAnsi="Arial" w:cs="Arial"/>
        </w:rPr>
        <w:t>despite the exist</w:t>
      </w:r>
      <w:r>
        <w:rPr>
          <w:rFonts w:ascii="Arial" w:hAnsi="Arial" w:cs="Arial"/>
        </w:rPr>
        <w:t xml:space="preserve">ing </w:t>
      </w:r>
      <w:r w:rsidRPr="00D64AA1">
        <w:rPr>
          <w:rFonts w:ascii="Arial" w:hAnsi="Arial" w:cs="Arial"/>
        </w:rPr>
        <w:t>accepted regulations,</w:t>
      </w:r>
      <w:r>
        <w:rPr>
          <w:rFonts w:ascii="Arial" w:hAnsi="Arial" w:cs="Arial"/>
        </w:rPr>
        <w:t xml:space="preserve"> standards and guidelines like </w:t>
      </w:r>
      <w:r w:rsidRPr="00D64AA1">
        <w:rPr>
          <w:rFonts w:ascii="Arial" w:hAnsi="Arial" w:cs="Arial"/>
        </w:rPr>
        <w:t>Codex Alimentarius</w:t>
      </w:r>
      <w:r>
        <w:rPr>
          <w:rFonts w:ascii="Arial" w:hAnsi="Arial" w:cs="Arial"/>
        </w:rPr>
        <w:t xml:space="preserve">, </w:t>
      </w:r>
      <w:r w:rsidRPr="00D64AA1">
        <w:rPr>
          <w:rFonts w:ascii="Arial" w:hAnsi="Arial" w:cs="Arial"/>
        </w:rPr>
        <w:t>European</w:t>
      </w:r>
      <w:r>
        <w:rPr>
          <w:rFonts w:ascii="Arial" w:hAnsi="Arial" w:cs="Arial"/>
        </w:rPr>
        <w:t xml:space="preserve"> </w:t>
      </w:r>
      <w:r w:rsidRPr="00D64AA1">
        <w:rPr>
          <w:rFonts w:ascii="Arial" w:hAnsi="Arial" w:cs="Arial"/>
        </w:rPr>
        <w:t>Hygienic Engineering Design Group</w:t>
      </w:r>
      <w:r>
        <w:rPr>
          <w:rFonts w:ascii="Arial" w:hAnsi="Arial" w:cs="Arial"/>
        </w:rPr>
        <w:t xml:space="preserve">, </w:t>
      </w:r>
      <w:r w:rsidRPr="00D64AA1">
        <w:rPr>
          <w:rFonts w:ascii="Arial" w:hAnsi="Arial" w:cs="Arial"/>
        </w:rPr>
        <w:t>3</w:t>
      </w:r>
      <w:r w:rsidRPr="00D64AA1">
        <w:rPr>
          <w:rFonts w:ascii="Cambria Math" w:hAnsi="Cambria Math" w:cs="Cambria Math"/>
        </w:rPr>
        <w:t>‐</w:t>
      </w:r>
      <w:r w:rsidRPr="00D64AA1">
        <w:rPr>
          <w:rFonts w:ascii="Arial" w:hAnsi="Arial" w:cs="Arial"/>
        </w:rPr>
        <w:t>A Sanitary Standards</w:t>
      </w:r>
      <w:r>
        <w:rPr>
          <w:rFonts w:ascii="Arial" w:hAnsi="Arial" w:cs="Arial"/>
        </w:rPr>
        <w:t xml:space="preserve">, </w:t>
      </w:r>
      <w:r w:rsidRPr="00D64AA1">
        <w:rPr>
          <w:rFonts w:ascii="Arial" w:hAnsi="Arial" w:cs="Arial"/>
        </w:rPr>
        <w:t>Hazard Analysis Critical Control Point</w:t>
      </w:r>
      <w:r>
        <w:rPr>
          <w:rFonts w:ascii="Arial" w:hAnsi="Arial" w:cs="Arial"/>
        </w:rPr>
        <w:t xml:space="preserve"> and many more. Many challenges are usually being faced by many </w:t>
      </w:r>
      <w:r w:rsidRPr="00D64AA1">
        <w:rPr>
          <w:rFonts w:ascii="Arial" w:hAnsi="Arial" w:cs="Arial"/>
        </w:rPr>
        <w:t>food processing companies</w:t>
      </w:r>
      <w:r>
        <w:rPr>
          <w:rFonts w:ascii="Arial" w:hAnsi="Arial" w:cs="Arial"/>
        </w:rPr>
        <w:t xml:space="preserve"> in order to</w:t>
      </w:r>
      <w:r w:rsidRPr="00D64AA1">
        <w:rPr>
          <w:rFonts w:ascii="Arial" w:hAnsi="Arial" w:cs="Arial"/>
        </w:rPr>
        <w:t xml:space="preserve"> ensur</w:t>
      </w:r>
      <w:r>
        <w:rPr>
          <w:rFonts w:ascii="Arial" w:hAnsi="Arial" w:cs="Arial"/>
        </w:rPr>
        <w:t>e</w:t>
      </w:r>
      <w:r w:rsidRPr="00D64AA1">
        <w:rPr>
          <w:rFonts w:ascii="Arial" w:hAnsi="Arial" w:cs="Arial"/>
        </w:rPr>
        <w:t xml:space="preserve"> their products</w:t>
      </w:r>
      <w:r w:rsidRPr="00D0576E">
        <w:rPr>
          <w:rFonts w:ascii="Arial" w:hAnsi="Arial" w:cs="Arial"/>
        </w:rPr>
        <w:t xml:space="preserve"> </w:t>
      </w:r>
      <w:r w:rsidRPr="00D64AA1">
        <w:rPr>
          <w:rFonts w:ascii="Arial" w:hAnsi="Arial" w:cs="Arial"/>
        </w:rPr>
        <w:t>safety</w:t>
      </w:r>
      <w:r>
        <w:rPr>
          <w:rFonts w:ascii="Arial" w:hAnsi="Arial" w:cs="Arial"/>
        </w:rPr>
        <w:t xml:space="preserve">. This begins </w:t>
      </w:r>
      <w:r w:rsidRPr="00D64AA1">
        <w:rPr>
          <w:rFonts w:ascii="Arial" w:hAnsi="Arial" w:cs="Arial"/>
        </w:rPr>
        <w:t xml:space="preserve">from the raw materials to product </w:t>
      </w:r>
      <w:r>
        <w:rPr>
          <w:rFonts w:ascii="Arial" w:hAnsi="Arial" w:cs="Arial"/>
        </w:rPr>
        <w:t xml:space="preserve">delivery to </w:t>
      </w:r>
      <w:r w:rsidRPr="00D64AA1">
        <w:rPr>
          <w:rFonts w:ascii="Arial" w:hAnsi="Arial" w:cs="Arial"/>
        </w:rPr>
        <w:t>the consumer. Certainly, food hazards</w:t>
      </w:r>
      <w:r>
        <w:rPr>
          <w:rFonts w:ascii="Arial" w:hAnsi="Arial" w:cs="Arial"/>
        </w:rPr>
        <w:t xml:space="preserve"> </w:t>
      </w:r>
      <w:r w:rsidRPr="00D64AA1">
        <w:rPr>
          <w:rFonts w:ascii="Arial" w:hAnsi="Arial" w:cs="Arial"/>
        </w:rPr>
        <w:t>can find their</w:t>
      </w:r>
      <w:r>
        <w:rPr>
          <w:rFonts w:ascii="Arial" w:hAnsi="Arial" w:cs="Arial"/>
        </w:rPr>
        <w:t xml:space="preserve"> way into the food chain via different </w:t>
      </w:r>
      <w:r w:rsidRPr="00D64AA1">
        <w:rPr>
          <w:rFonts w:ascii="Arial" w:hAnsi="Arial" w:cs="Arial"/>
        </w:rPr>
        <w:t>pathways</w:t>
      </w:r>
      <w:r>
        <w:rPr>
          <w:rFonts w:ascii="Arial" w:hAnsi="Arial" w:cs="Arial"/>
        </w:rPr>
        <w:t xml:space="preserve"> due to their </w:t>
      </w:r>
      <w:r w:rsidRPr="00D64AA1">
        <w:rPr>
          <w:rFonts w:ascii="Arial" w:hAnsi="Arial" w:cs="Arial"/>
        </w:rPr>
        <w:t>widespread in</w:t>
      </w:r>
      <w:r>
        <w:rPr>
          <w:rFonts w:ascii="Arial" w:hAnsi="Arial" w:cs="Arial"/>
        </w:rPr>
        <w:t xml:space="preserve"> </w:t>
      </w:r>
      <w:r w:rsidRPr="00D64AA1">
        <w:rPr>
          <w:rFonts w:ascii="Arial" w:hAnsi="Arial" w:cs="Arial"/>
        </w:rPr>
        <w:t>the food industry</w:t>
      </w:r>
      <w:r>
        <w:rPr>
          <w:rFonts w:ascii="Arial" w:hAnsi="Arial" w:cs="Arial"/>
        </w:rPr>
        <w:t xml:space="preserve">. Food processing is executed in a sealed and </w:t>
      </w:r>
      <w:r w:rsidRPr="00D64AA1">
        <w:rPr>
          <w:rFonts w:ascii="Arial" w:hAnsi="Arial" w:cs="Arial"/>
        </w:rPr>
        <w:t>controlled</w:t>
      </w:r>
      <w:r>
        <w:rPr>
          <w:rFonts w:ascii="Arial" w:hAnsi="Arial" w:cs="Arial"/>
        </w:rPr>
        <w:t xml:space="preserve"> </w:t>
      </w:r>
      <w:r w:rsidRPr="00D64AA1">
        <w:rPr>
          <w:rFonts w:ascii="Arial" w:hAnsi="Arial" w:cs="Arial"/>
        </w:rPr>
        <w:t>environment</w:t>
      </w:r>
      <w:r>
        <w:rPr>
          <w:rFonts w:ascii="Arial" w:hAnsi="Arial" w:cs="Arial"/>
        </w:rPr>
        <w:t xml:space="preserve"> in a </w:t>
      </w:r>
      <w:r w:rsidRPr="00D64AA1">
        <w:rPr>
          <w:rFonts w:ascii="Arial" w:hAnsi="Arial" w:cs="Arial"/>
        </w:rPr>
        <w:t>closed food processing equipment</w:t>
      </w:r>
      <w:r>
        <w:rPr>
          <w:rFonts w:ascii="Arial" w:hAnsi="Arial" w:cs="Arial"/>
        </w:rPr>
        <w:t xml:space="preserve"> [3]. However, when an </w:t>
      </w:r>
      <w:r w:rsidRPr="00D64AA1">
        <w:rPr>
          <w:rFonts w:ascii="Arial" w:hAnsi="Arial" w:cs="Arial"/>
        </w:rPr>
        <w:t>open</w:t>
      </w:r>
      <w:r>
        <w:rPr>
          <w:rFonts w:ascii="Arial" w:hAnsi="Arial" w:cs="Arial"/>
        </w:rPr>
        <w:t xml:space="preserve"> </w:t>
      </w:r>
      <w:r w:rsidRPr="00D64AA1">
        <w:rPr>
          <w:rFonts w:ascii="Arial" w:hAnsi="Arial" w:cs="Arial"/>
        </w:rPr>
        <w:t>food processing equipment</w:t>
      </w:r>
      <w:r>
        <w:rPr>
          <w:rFonts w:ascii="Arial" w:hAnsi="Arial" w:cs="Arial"/>
        </w:rPr>
        <w:t xml:space="preserve"> is adopted, there is exposure of </w:t>
      </w:r>
      <w:r w:rsidRPr="00D64AA1">
        <w:rPr>
          <w:rFonts w:ascii="Arial" w:hAnsi="Arial" w:cs="Arial"/>
        </w:rPr>
        <w:t>the food and its contact surfaces</w:t>
      </w:r>
      <w:r>
        <w:rPr>
          <w:rFonts w:ascii="Arial" w:hAnsi="Arial" w:cs="Arial"/>
        </w:rPr>
        <w:t xml:space="preserve"> </w:t>
      </w:r>
      <w:r w:rsidRPr="00D64AA1">
        <w:rPr>
          <w:rFonts w:ascii="Arial" w:hAnsi="Arial" w:cs="Arial"/>
        </w:rPr>
        <w:t>to the surrounding environmen</w:t>
      </w:r>
      <w:r>
        <w:rPr>
          <w:rFonts w:ascii="Arial" w:hAnsi="Arial" w:cs="Arial"/>
        </w:rPr>
        <w:t xml:space="preserve">t which increases </w:t>
      </w:r>
      <w:r w:rsidRPr="00D64AA1">
        <w:rPr>
          <w:rFonts w:ascii="Arial" w:hAnsi="Arial" w:cs="Arial"/>
        </w:rPr>
        <w:t>food contamination</w:t>
      </w:r>
      <w:r>
        <w:rPr>
          <w:rFonts w:ascii="Arial" w:hAnsi="Arial" w:cs="Arial"/>
        </w:rPr>
        <w:t xml:space="preserve"> risk. Thus, </w:t>
      </w:r>
      <w:r w:rsidRPr="00D64AA1">
        <w:rPr>
          <w:rFonts w:ascii="Arial" w:hAnsi="Arial" w:cs="Arial"/>
        </w:rPr>
        <w:t>food products</w:t>
      </w:r>
      <w:r>
        <w:rPr>
          <w:rFonts w:ascii="Arial" w:hAnsi="Arial" w:cs="Arial"/>
        </w:rPr>
        <w:t xml:space="preserve"> can be </w:t>
      </w:r>
      <w:r w:rsidRPr="00D64AA1">
        <w:rPr>
          <w:rFonts w:ascii="Arial" w:hAnsi="Arial" w:cs="Arial"/>
        </w:rPr>
        <w:t>contami</w:t>
      </w:r>
      <w:r>
        <w:rPr>
          <w:rFonts w:ascii="Arial" w:hAnsi="Arial" w:cs="Arial"/>
        </w:rPr>
        <w:t xml:space="preserve">nated by </w:t>
      </w:r>
      <w:r w:rsidRPr="00D64AA1">
        <w:rPr>
          <w:rFonts w:ascii="Arial" w:hAnsi="Arial" w:cs="Arial"/>
        </w:rPr>
        <w:t>biological</w:t>
      </w:r>
      <w:r>
        <w:rPr>
          <w:rFonts w:ascii="Arial" w:hAnsi="Arial" w:cs="Arial"/>
        </w:rPr>
        <w:t xml:space="preserve">, physical and chemical </w:t>
      </w:r>
      <w:r w:rsidRPr="00D64AA1">
        <w:rPr>
          <w:rFonts w:ascii="Arial" w:hAnsi="Arial" w:cs="Arial"/>
        </w:rPr>
        <w:t>hazards</w:t>
      </w:r>
      <w:r>
        <w:rPr>
          <w:rFonts w:ascii="Arial" w:hAnsi="Arial" w:cs="Arial"/>
        </w:rPr>
        <w:t xml:space="preserve"> via different </w:t>
      </w:r>
      <w:r w:rsidRPr="00D64AA1">
        <w:rPr>
          <w:rFonts w:ascii="Arial" w:hAnsi="Arial" w:cs="Arial"/>
        </w:rPr>
        <w:t>pathways</w:t>
      </w:r>
      <w:r>
        <w:rPr>
          <w:rFonts w:ascii="Arial" w:hAnsi="Arial" w:cs="Arial"/>
        </w:rPr>
        <w:t xml:space="preserve"> such as </w:t>
      </w:r>
      <w:r w:rsidRPr="00D64AA1">
        <w:rPr>
          <w:rFonts w:ascii="Arial" w:hAnsi="Arial" w:cs="Arial"/>
        </w:rPr>
        <w:t>pests,</w:t>
      </w:r>
      <w:r w:rsidRPr="006D1FF8">
        <w:rPr>
          <w:rFonts w:ascii="Arial" w:hAnsi="Arial" w:cs="Arial"/>
        </w:rPr>
        <w:t xml:space="preserve"> </w:t>
      </w:r>
      <w:r w:rsidRPr="00D64AA1">
        <w:rPr>
          <w:rFonts w:ascii="Arial" w:hAnsi="Arial" w:cs="Arial"/>
        </w:rPr>
        <w:t>ventilation systems,</w:t>
      </w:r>
      <w:r w:rsidRPr="006D1FF8">
        <w:rPr>
          <w:rFonts w:ascii="Arial" w:hAnsi="Arial" w:cs="Arial"/>
        </w:rPr>
        <w:t xml:space="preserve"> </w:t>
      </w:r>
      <w:r w:rsidRPr="00D64AA1">
        <w:rPr>
          <w:rFonts w:ascii="Arial" w:hAnsi="Arial" w:cs="Arial"/>
        </w:rPr>
        <w:t>waste management</w:t>
      </w:r>
      <w:r>
        <w:rPr>
          <w:rFonts w:ascii="Arial" w:hAnsi="Arial" w:cs="Arial"/>
        </w:rPr>
        <w:t xml:space="preserve">, human activities and building design [2]. </w:t>
      </w:r>
    </w:p>
    <w:p w14:paraId="16640755" w14:textId="77777777" w:rsidR="00F36163" w:rsidRDefault="00F36163" w:rsidP="00F36163">
      <w:pPr>
        <w:pStyle w:val="Body"/>
        <w:rPr>
          <w:rFonts w:ascii="Arial" w:hAnsi="Arial" w:cs="Arial"/>
        </w:rPr>
      </w:pPr>
      <w:r>
        <w:rPr>
          <w:rFonts w:ascii="Arial" w:hAnsi="Arial" w:cs="Arial"/>
        </w:rPr>
        <w:t xml:space="preserve">The main aim of </w:t>
      </w:r>
      <w:r w:rsidRPr="00D64AA1">
        <w:rPr>
          <w:rFonts w:ascii="Arial" w:hAnsi="Arial" w:cs="Arial"/>
        </w:rPr>
        <w:t>processing</w:t>
      </w:r>
      <w:r>
        <w:rPr>
          <w:rFonts w:ascii="Arial" w:hAnsi="Arial" w:cs="Arial"/>
        </w:rPr>
        <w:t xml:space="preserve"> food is to transform </w:t>
      </w:r>
      <w:r w:rsidRPr="00D64AA1">
        <w:rPr>
          <w:rFonts w:ascii="Arial" w:hAnsi="Arial" w:cs="Arial"/>
        </w:rPr>
        <w:t>fresh raw</w:t>
      </w:r>
      <w:r>
        <w:rPr>
          <w:rFonts w:ascii="Arial" w:hAnsi="Arial" w:cs="Arial"/>
        </w:rPr>
        <w:t xml:space="preserve"> materials</w:t>
      </w:r>
      <w:r w:rsidRPr="00D64AA1">
        <w:rPr>
          <w:rFonts w:ascii="Arial" w:hAnsi="Arial" w:cs="Arial"/>
        </w:rPr>
        <w:t xml:space="preserve"> into </w:t>
      </w:r>
      <w:r>
        <w:rPr>
          <w:rFonts w:ascii="Arial" w:hAnsi="Arial" w:cs="Arial"/>
        </w:rPr>
        <w:t xml:space="preserve">marketable </w:t>
      </w:r>
      <w:r w:rsidRPr="00D64AA1">
        <w:rPr>
          <w:rFonts w:ascii="Arial" w:hAnsi="Arial" w:cs="Arial"/>
        </w:rPr>
        <w:t>food products</w:t>
      </w:r>
      <w:r>
        <w:rPr>
          <w:rFonts w:ascii="Arial" w:hAnsi="Arial" w:cs="Arial"/>
        </w:rPr>
        <w:t xml:space="preserve">. </w:t>
      </w:r>
      <w:r w:rsidRPr="00D64AA1">
        <w:rPr>
          <w:rFonts w:ascii="Arial" w:hAnsi="Arial" w:cs="Arial"/>
        </w:rPr>
        <w:t>It is</w:t>
      </w:r>
      <w:r>
        <w:rPr>
          <w:rFonts w:ascii="Arial" w:hAnsi="Arial" w:cs="Arial"/>
        </w:rPr>
        <w:t xml:space="preserve"> </w:t>
      </w:r>
      <w:r w:rsidRPr="00D64AA1">
        <w:rPr>
          <w:rFonts w:ascii="Arial" w:hAnsi="Arial" w:cs="Arial"/>
        </w:rPr>
        <w:t xml:space="preserve">essential that food products have </w:t>
      </w:r>
      <w:r>
        <w:rPr>
          <w:rFonts w:ascii="Arial" w:hAnsi="Arial" w:cs="Arial"/>
        </w:rPr>
        <w:t xml:space="preserve">the </w:t>
      </w:r>
      <w:r w:rsidRPr="00D64AA1">
        <w:rPr>
          <w:rFonts w:ascii="Arial" w:hAnsi="Arial" w:cs="Arial"/>
        </w:rPr>
        <w:t xml:space="preserve">required organoleptic </w:t>
      </w:r>
      <w:r>
        <w:rPr>
          <w:rFonts w:ascii="Arial" w:hAnsi="Arial" w:cs="Arial"/>
        </w:rPr>
        <w:t xml:space="preserve">attributes </w:t>
      </w:r>
      <w:r w:rsidRPr="00D64AA1">
        <w:rPr>
          <w:rFonts w:ascii="Arial" w:hAnsi="Arial" w:cs="Arial"/>
        </w:rPr>
        <w:t xml:space="preserve">and meet high standards of safety </w:t>
      </w:r>
      <w:r>
        <w:rPr>
          <w:rFonts w:ascii="Arial" w:hAnsi="Arial" w:cs="Arial"/>
        </w:rPr>
        <w:t>and quality. This objective</w:t>
      </w:r>
      <w:r w:rsidRPr="00D64AA1">
        <w:rPr>
          <w:rFonts w:ascii="Arial" w:hAnsi="Arial" w:cs="Arial"/>
        </w:rPr>
        <w:t xml:space="preserve"> is vital</w:t>
      </w:r>
      <w:r w:rsidRPr="00D64AA1">
        <w:t xml:space="preserve"> </w:t>
      </w:r>
      <w:r w:rsidRPr="00D64AA1">
        <w:rPr>
          <w:rFonts w:ascii="Arial" w:hAnsi="Arial" w:cs="Arial"/>
        </w:rPr>
        <w:t>to alleviate</w:t>
      </w:r>
      <w:r>
        <w:rPr>
          <w:rFonts w:ascii="Arial" w:hAnsi="Arial" w:cs="Arial"/>
        </w:rPr>
        <w:t xml:space="preserve"> </w:t>
      </w:r>
      <w:r w:rsidRPr="00D64AA1">
        <w:rPr>
          <w:rFonts w:ascii="Arial" w:hAnsi="Arial" w:cs="Arial"/>
        </w:rPr>
        <w:t xml:space="preserve">consumers </w:t>
      </w:r>
      <w:r>
        <w:rPr>
          <w:rFonts w:ascii="Arial" w:hAnsi="Arial" w:cs="Arial"/>
        </w:rPr>
        <w:t xml:space="preserve">health risk, the </w:t>
      </w:r>
      <w:r w:rsidRPr="00D64AA1">
        <w:rPr>
          <w:rFonts w:ascii="Arial" w:hAnsi="Arial" w:cs="Arial"/>
        </w:rPr>
        <w:t>product</w:t>
      </w:r>
      <w:r>
        <w:rPr>
          <w:rFonts w:ascii="Arial" w:hAnsi="Arial" w:cs="Arial"/>
        </w:rPr>
        <w:t xml:space="preserve"> reputational </w:t>
      </w:r>
      <w:r w:rsidRPr="00D64AA1">
        <w:rPr>
          <w:rFonts w:ascii="Arial" w:hAnsi="Arial" w:cs="Arial"/>
        </w:rPr>
        <w:t xml:space="preserve">risk </w:t>
      </w:r>
      <w:r>
        <w:rPr>
          <w:rFonts w:ascii="Arial" w:hAnsi="Arial" w:cs="Arial"/>
        </w:rPr>
        <w:t xml:space="preserve">and economic </w:t>
      </w:r>
      <w:r w:rsidRPr="00D64AA1">
        <w:rPr>
          <w:rFonts w:ascii="Arial" w:hAnsi="Arial" w:cs="Arial"/>
        </w:rPr>
        <w:t>which can have harmful effects on a</w:t>
      </w:r>
      <w:r>
        <w:rPr>
          <w:rFonts w:ascii="Arial" w:hAnsi="Arial" w:cs="Arial"/>
        </w:rPr>
        <w:t xml:space="preserve"> </w:t>
      </w:r>
      <w:r w:rsidRPr="00D64AA1">
        <w:rPr>
          <w:rFonts w:ascii="Arial" w:hAnsi="Arial" w:cs="Arial"/>
        </w:rPr>
        <w:t xml:space="preserve">company’s business </w:t>
      </w:r>
      <w:r>
        <w:rPr>
          <w:rFonts w:ascii="Arial" w:hAnsi="Arial" w:cs="Arial"/>
        </w:rPr>
        <w:t xml:space="preserve">together with causing food loss. Furthermore, </w:t>
      </w:r>
      <w:r w:rsidRPr="00D64AA1">
        <w:rPr>
          <w:rFonts w:ascii="Arial" w:hAnsi="Arial" w:cs="Arial"/>
        </w:rPr>
        <w:t>guaranteeing the accessibility</w:t>
      </w:r>
      <w:r>
        <w:rPr>
          <w:rFonts w:ascii="Arial" w:hAnsi="Arial" w:cs="Arial"/>
        </w:rPr>
        <w:t xml:space="preserve"> and</w:t>
      </w:r>
      <w:r w:rsidRPr="00D64AA1">
        <w:rPr>
          <w:rFonts w:ascii="Arial" w:hAnsi="Arial" w:cs="Arial"/>
        </w:rPr>
        <w:t xml:space="preserve"> </w:t>
      </w:r>
      <w:r>
        <w:rPr>
          <w:rFonts w:ascii="Arial" w:hAnsi="Arial" w:cs="Arial"/>
        </w:rPr>
        <w:t xml:space="preserve">availability </w:t>
      </w:r>
      <w:r w:rsidRPr="00D64AA1">
        <w:rPr>
          <w:rFonts w:ascii="Arial" w:hAnsi="Arial" w:cs="Arial"/>
        </w:rPr>
        <w:t>of</w:t>
      </w:r>
      <w:r>
        <w:rPr>
          <w:rFonts w:ascii="Arial" w:hAnsi="Arial" w:cs="Arial"/>
        </w:rPr>
        <w:t xml:space="preserve"> </w:t>
      </w:r>
      <w:r w:rsidRPr="00D64AA1">
        <w:rPr>
          <w:rFonts w:ascii="Arial" w:hAnsi="Arial" w:cs="Arial"/>
        </w:rPr>
        <w:t>nutritious</w:t>
      </w:r>
      <w:r>
        <w:rPr>
          <w:rFonts w:ascii="Arial" w:hAnsi="Arial" w:cs="Arial"/>
        </w:rPr>
        <w:t xml:space="preserve"> and safe food is imperative</w:t>
      </w:r>
      <w:r w:rsidRPr="00D64AA1">
        <w:rPr>
          <w:rFonts w:ascii="Arial" w:hAnsi="Arial" w:cs="Arial"/>
        </w:rPr>
        <w:t xml:space="preserve"> in addressing the global food security </w:t>
      </w:r>
      <w:r>
        <w:rPr>
          <w:rFonts w:ascii="Arial" w:hAnsi="Arial" w:cs="Arial"/>
        </w:rPr>
        <w:t xml:space="preserve">challenge </w:t>
      </w:r>
      <w:r w:rsidRPr="00D64AA1">
        <w:rPr>
          <w:rFonts w:ascii="Arial" w:hAnsi="Arial" w:cs="Arial"/>
        </w:rPr>
        <w:t>and meeting th</w:t>
      </w:r>
      <w:r>
        <w:rPr>
          <w:rFonts w:ascii="Arial" w:hAnsi="Arial" w:cs="Arial"/>
        </w:rPr>
        <w:t xml:space="preserve">e Sustainable Development Goals [4]. Systems that are against </w:t>
      </w:r>
      <w:r w:rsidRPr="00D64AA1">
        <w:rPr>
          <w:rFonts w:ascii="Arial" w:hAnsi="Arial" w:cs="Arial"/>
        </w:rPr>
        <w:t>potential</w:t>
      </w:r>
      <w:r>
        <w:rPr>
          <w:rFonts w:ascii="Arial" w:hAnsi="Arial" w:cs="Arial"/>
        </w:rPr>
        <w:t xml:space="preserve"> </w:t>
      </w:r>
      <w:r w:rsidRPr="00D64AA1">
        <w:rPr>
          <w:rFonts w:ascii="Arial" w:hAnsi="Arial" w:cs="Arial"/>
        </w:rPr>
        <w:t xml:space="preserve">hazards </w:t>
      </w:r>
      <w:r>
        <w:rPr>
          <w:rFonts w:ascii="Arial" w:hAnsi="Arial" w:cs="Arial"/>
        </w:rPr>
        <w:t xml:space="preserve">of </w:t>
      </w:r>
      <w:r w:rsidRPr="00D64AA1">
        <w:rPr>
          <w:rFonts w:ascii="Arial" w:hAnsi="Arial" w:cs="Arial"/>
        </w:rPr>
        <w:t>food contamination</w:t>
      </w:r>
      <w:r>
        <w:rPr>
          <w:rFonts w:ascii="Arial" w:hAnsi="Arial" w:cs="Arial"/>
        </w:rPr>
        <w:t xml:space="preserve"> must be implemented with </w:t>
      </w:r>
      <w:r w:rsidRPr="00D64AA1">
        <w:rPr>
          <w:rFonts w:ascii="Arial" w:hAnsi="Arial" w:cs="Arial"/>
        </w:rPr>
        <w:t>preventive measures</w:t>
      </w:r>
      <w:r>
        <w:rPr>
          <w:rFonts w:ascii="Arial" w:hAnsi="Arial" w:cs="Arial"/>
        </w:rPr>
        <w:t xml:space="preserve"> in order to minimize </w:t>
      </w:r>
      <w:r w:rsidRPr="00D64AA1">
        <w:rPr>
          <w:rFonts w:ascii="Arial" w:hAnsi="Arial" w:cs="Arial"/>
        </w:rPr>
        <w:t>food contamination</w:t>
      </w:r>
      <w:r>
        <w:rPr>
          <w:rFonts w:ascii="Arial" w:hAnsi="Arial" w:cs="Arial"/>
        </w:rPr>
        <w:t xml:space="preserve"> risks. With reference to this, various </w:t>
      </w:r>
      <w:r w:rsidRPr="00D64AA1">
        <w:rPr>
          <w:rFonts w:ascii="Arial" w:hAnsi="Arial" w:cs="Arial"/>
        </w:rPr>
        <w:t>management systems</w:t>
      </w:r>
      <w:r>
        <w:rPr>
          <w:rFonts w:ascii="Arial" w:hAnsi="Arial" w:cs="Arial"/>
        </w:rPr>
        <w:t xml:space="preserve"> which handle issues related to food safety like </w:t>
      </w:r>
      <w:r w:rsidRPr="00D64AA1">
        <w:rPr>
          <w:rFonts w:ascii="Arial" w:hAnsi="Arial" w:cs="Arial"/>
        </w:rPr>
        <w:t>hygienic design practices</w:t>
      </w:r>
      <w:r>
        <w:rPr>
          <w:rFonts w:ascii="Arial" w:hAnsi="Arial" w:cs="Arial"/>
        </w:rPr>
        <w:t xml:space="preserve"> and </w:t>
      </w:r>
      <w:r w:rsidRPr="00D64AA1">
        <w:rPr>
          <w:rFonts w:ascii="Arial" w:hAnsi="Arial" w:cs="Arial"/>
        </w:rPr>
        <w:t>Good Manufacturing</w:t>
      </w:r>
      <w:r>
        <w:rPr>
          <w:rFonts w:ascii="Arial" w:hAnsi="Arial" w:cs="Arial"/>
        </w:rPr>
        <w:t xml:space="preserve"> </w:t>
      </w:r>
      <w:r w:rsidRPr="00D64AA1">
        <w:rPr>
          <w:rFonts w:ascii="Arial" w:hAnsi="Arial" w:cs="Arial"/>
        </w:rPr>
        <w:t>Practices</w:t>
      </w:r>
      <w:r>
        <w:rPr>
          <w:rFonts w:ascii="Arial" w:hAnsi="Arial" w:cs="Arial"/>
        </w:rPr>
        <w:t xml:space="preserve"> have been developed and are widely applied. These are </w:t>
      </w:r>
      <w:r w:rsidRPr="00D64AA1">
        <w:rPr>
          <w:rFonts w:ascii="Arial" w:hAnsi="Arial" w:cs="Arial"/>
        </w:rPr>
        <w:t>preventive approach</w:t>
      </w:r>
      <w:r>
        <w:rPr>
          <w:rFonts w:ascii="Arial" w:hAnsi="Arial" w:cs="Arial"/>
        </w:rPr>
        <w:t xml:space="preserve">es for </w:t>
      </w:r>
      <w:r w:rsidRPr="00D64AA1">
        <w:rPr>
          <w:rFonts w:ascii="Arial" w:hAnsi="Arial" w:cs="Arial"/>
        </w:rPr>
        <w:t>control</w:t>
      </w:r>
      <w:r>
        <w:rPr>
          <w:rFonts w:ascii="Arial" w:hAnsi="Arial" w:cs="Arial"/>
        </w:rPr>
        <w:t xml:space="preserve"> and identifying </w:t>
      </w:r>
      <w:r w:rsidRPr="00D64AA1">
        <w:rPr>
          <w:rFonts w:ascii="Arial" w:hAnsi="Arial" w:cs="Arial"/>
        </w:rPr>
        <w:t>food hazards</w:t>
      </w:r>
      <w:r>
        <w:rPr>
          <w:rFonts w:ascii="Arial" w:hAnsi="Arial" w:cs="Arial"/>
        </w:rPr>
        <w:t xml:space="preserve"> [5]. The </w:t>
      </w:r>
      <w:r w:rsidRPr="00D64AA1">
        <w:rPr>
          <w:rFonts w:ascii="Arial" w:hAnsi="Arial" w:cs="Arial"/>
        </w:rPr>
        <w:t>Good Manufacturing</w:t>
      </w:r>
      <w:r>
        <w:rPr>
          <w:rFonts w:ascii="Arial" w:hAnsi="Arial" w:cs="Arial"/>
        </w:rPr>
        <w:t xml:space="preserve"> </w:t>
      </w:r>
      <w:r w:rsidRPr="00D64AA1">
        <w:rPr>
          <w:rFonts w:ascii="Arial" w:hAnsi="Arial" w:cs="Arial"/>
        </w:rPr>
        <w:t>Practices</w:t>
      </w:r>
      <w:r>
        <w:rPr>
          <w:rFonts w:ascii="Arial" w:hAnsi="Arial" w:cs="Arial"/>
        </w:rPr>
        <w:t xml:space="preserve"> is a </w:t>
      </w:r>
      <w:r w:rsidRPr="00D64AA1">
        <w:rPr>
          <w:rFonts w:ascii="Arial" w:hAnsi="Arial" w:cs="Arial"/>
        </w:rPr>
        <w:t>management</w:t>
      </w:r>
      <w:r>
        <w:rPr>
          <w:rFonts w:ascii="Arial" w:hAnsi="Arial" w:cs="Arial"/>
        </w:rPr>
        <w:t xml:space="preserve"> </w:t>
      </w:r>
      <w:r w:rsidRPr="00D64AA1">
        <w:rPr>
          <w:rFonts w:ascii="Arial" w:hAnsi="Arial" w:cs="Arial"/>
        </w:rPr>
        <w:t xml:space="preserve">system </w:t>
      </w:r>
      <w:r>
        <w:rPr>
          <w:rFonts w:ascii="Arial" w:hAnsi="Arial" w:cs="Arial"/>
        </w:rPr>
        <w:t>linked with</w:t>
      </w:r>
      <w:r w:rsidRPr="00D64AA1">
        <w:rPr>
          <w:rFonts w:ascii="Arial" w:hAnsi="Arial" w:cs="Arial"/>
        </w:rPr>
        <w:t xml:space="preserve"> safe food production</w:t>
      </w:r>
      <w:r>
        <w:rPr>
          <w:rFonts w:ascii="Arial" w:hAnsi="Arial" w:cs="Arial"/>
        </w:rPr>
        <w:t>. Provision of a preemptive technique</w:t>
      </w:r>
      <w:r w:rsidRPr="00D64AA1">
        <w:rPr>
          <w:rFonts w:ascii="Arial" w:hAnsi="Arial" w:cs="Arial"/>
        </w:rPr>
        <w:t xml:space="preserve"> to food</w:t>
      </w:r>
      <w:r>
        <w:rPr>
          <w:rFonts w:ascii="Arial" w:hAnsi="Arial" w:cs="Arial"/>
        </w:rPr>
        <w:t xml:space="preserve"> </w:t>
      </w:r>
      <w:r w:rsidRPr="00D64AA1">
        <w:rPr>
          <w:rFonts w:ascii="Arial" w:hAnsi="Arial" w:cs="Arial"/>
        </w:rPr>
        <w:t>contamination</w:t>
      </w:r>
      <w:r>
        <w:rPr>
          <w:rFonts w:ascii="Arial" w:hAnsi="Arial" w:cs="Arial"/>
        </w:rPr>
        <w:t xml:space="preserve"> via structuring out </w:t>
      </w:r>
      <w:r w:rsidRPr="00D64AA1">
        <w:rPr>
          <w:rFonts w:ascii="Arial" w:hAnsi="Arial" w:cs="Arial"/>
        </w:rPr>
        <w:t>possible food contamination risks</w:t>
      </w:r>
      <w:r>
        <w:rPr>
          <w:rFonts w:ascii="Arial" w:hAnsi="Arial" w:cs="Arial"/>
        </w:rPr>
        <w:t xml:space="preserve"> in the course of </w:t>
      </w:r>
      <w:r w:rsidRPr="00D64AA1">
        <w:rPr>
          <w:rFonts w:ascii="Arial" w:hAnsi="Arial" w:cs="Arial"/>
        </w:rPr>
        <w:t>designing new</w:t>
      </w:r>
      <w:r>
        <w:rPr>
          <w:rFonts w:ascii="Arial" w:hAnsi="Arial" w:cs="Arial"/>
        </w:rPr>
        <w:t xml:space="preserve"> </w:t>
      </w:r>
      <w:r w:rsidRPr="00D64AA1">
        <w:rPr>
          <w:rFonts w:ascii="Arial" w:hAnsi="Arial" w:cs="Arial"/>
        </w:rPr>
        <w:t>food processing</w:t>
      </w:r>
      <w:r>
        <w:rPr>
          <w:rFonts w:ascii="Arial" w:hAnsi="Arial" w:cs="Arial"/>
        </w:rPr>
        <w:t xml:space="preserve"> </w:t>
      </w:r>
      <w:r w:rsidRPr="00D64AA1">
        <w:rPr>
          <w:rFonts w:ascii="Arial" w:hAnsi="Arial" w:cs="Arial"/>
        </w:rPr>
        <w:t>facilities</w:t>
      </w:r>
      <w:r>
        <w:rPr>
          <w:rFonts w:ascii="Arial" w:hAnsi="Arial" w:cs="Arial"/>
        </w:rPr>
        <w:t xml:space="preserve"> and </w:t>
      </w:r>
      <w:r w:rsidRPr="00D64AA1">
        <w:rPr>
          <w:rFonts w:ascii="Arial" w:hAnsi="Arial" w:cs="Arial"/>
        </w:rPr>
        <w:t>equipment</w:t>
      </w:r>
      <w:r>
        <w:rPr>
          <w:rFonts w:ascii="Arial" w:hAnsi="Arial" w:cs="Arial"/>
        </w:rPr>
        <w:t xml:space="preserve"> is often intended by </w:t>
      </w:r>
      <w:r w:rsidRPr="00D64AA1">
        <w:rPr>
          <w:rFonts w:ascii="Arial" w:hAnsi="Arial" w:cs="Arial"/>
        </w:rPr>
        <w:t>hygienic</w:t>
      </w:r>
      <w:r>
        <w:rPr>
          <w:rFonts w:ascii="Arial" w:hAnsi="Arial" w:cs="Arial"/>
        </w:rPr>
        <w:t xml:space="preserve"> </w:t>
      </w:r>
      <w:r w:rsidRPr="00D64AA1">
        <w:rPr>
          <w:rFonts w:ascii="Arial" w:hAnsi="Arial" w:cs="Arial"/>
        </w:rPr>
        <w:t>design practices</w:t>
      </w:r>
      <w:r>
        <w:rPr>
          <w:rFonts w:ascii="Arial" w:hAnsi="Arial" w:cs="Arial"/>
        </w:rPr>
        <w:t xml:space="preserve"> [6]. </w:t>
      </w:r>
    </w:p>
    <w:p w14:paraId="167A0A45" w14:textId="63AD8FD5" w:rsidR="00F36163" w:rsidRDefault="00F36163" w:rsidP="00F36163">
      <w:pPr>
        <w:pStyle w:val="Body"/>
        <w:rPr>
          <w:rFonts w:ascii="Arial" w:hAnsi="Arial" w:cs="Arial"/>
        </w:rPr>
      </w:pPr>
      <w:r>
        <w:rPr>
          <w:rFonts w:ascii="Arial" w:hAnsi="Arial" w:cs="Arial"/>
        </w:rPr>
        <w:t xml:space="preserve">There is rise in the </w:t>
      </w:r>
      <w:r w:rsidRPr="00D64AA1">
        <w:rPr>
          <w:rFonts w:ascii="Arial" w:hAnsi="Arial" w:cs="Arial"/>
        </w:rPr>
        <w:t>possibility for a practical food processing</w:t>
      </w:r>
      <w:r>
        <w:rPr>
          <w:rFonts w:ascii="Arial" w:hAnsi="Arial" w:cs="Arial"/>
        </w:rPr>
        <w:t xml:space="preserve"> </w:t>
      </w:r>
      <w:r w:rsidRPr="00D64AA1">
        <w:rPr>
          <w:rFonts w:ascii="Arial" w:hAnsi="Arial" w:cs="Arial"/>
        </w:rPr>
        <w:t>environment</w:t>
      </w:r>
      <w:r>
        <w:rPr>
          <w:rFonts w:ascii="Arial" w:hAnsi="Arial" w:cs="Arial"/>
        </w:rPr>
        <w:t xml:space="preserve"> that is free from hazard by ascertaining </w:t>
      </w:r>
      <w:r w:rsidRPr="00D64AA1">
        <w:rPr>
          <w:rFonts w:ascii="Arial" w:hAnsi="Arial" w:cs="Arial"/>
        </w:rPr>
        <w:t>resistant</w:t>
      </w:r>
      <w:r>
        <w:rPr>
          <w:rFonts w:ascii="Arial" w:hAnsi="Arial" w:cs="Arial"/>
        </w:rPr>
        <w:t xml:space="preserve"> and </w:t>
      </w:r>
      <w:r w:rsidRPr="00D64AA1">
        <w:rPr>
          <w:rFonts w:ascii="Arial" w:hAnsi="Arial" w:cs="Arial"/>
        </w:rPr>
        <w:t>easily cleanable</w:t>
      </w:r>
      <w:r w:rsidRPr="00E446A2">
        <w:rPr>
          <w:rFonts w:ascii="Arial" w:hAnsi="Arial" w:cs="Arial"/>
        </w:rPr>
        <w:t xml:space="preserve"> </w:t>
      </w:r>
      <w:r w:rsidRPr="00D64AA1">
        <w:rPr>
          <w:rFonts w:ascii="Arial" w:hAnsi="Arial" w:cs="Arial"/>
        </w:rPr>
        <w:t>equipment</w:t>
      </w:r>
      <w:r>
        <w:rPr>
          <w:rFonts w:ascii="Arial" w:hAnsi="Arial" w:cs="Arial"/>
        </w:rPr>
        <w:t xml:space="preserve"> </w:t>
      </w:r>
      <w:r w:rsidRPr="00D64AA1">
        <w:rPr>
          <w:rFonts w:ascii="Arial" w:hAnsi="Arial" w:cs="Arial"/>
        </w:rPr>
        <w:t xml:space="preserve">as well as a factory design to </w:t>
      </w:r>
      <w:r>
        <w:rPr>
          <w:rFonts w:ascii="Arial" w:hAnsi="Arial" w:cs="Arial"/>
        </w:rPr>
        <w:t xml:space="preserve">reduce </w:t>
      </w:r>
      <w:r w:rsidRPr="00D64AA1">
        <w:rPr>
          <w:rFonts w:ascii="Arial" w:hAnsi="Arial" w:cs="Arial"/>
        </w:rPr>
        <w:t>contamination</w:t>
      </w:r>
      <w:r w:rsidRPr="00E446A2">
        <w:rPr>
          <w:rFonts w:ascii="Arial" w:hAnsi="Arial" w:cs="Arial"/>
        </w:rPr>
        <w:t xml:space="preserve"> </w:t>
      </w:r>
      <w:r w:rsidRPr="00D64AA1">
        <w:rPr>
          <w:rFonts w:ascii="Arial" w:hAnsi="Arial" w:cs="Arial"/>
        </w:rPr>
        <w:t>risk</w:t>
      </w:r>
      <w:r>
        <w:rPr>
          <w:rFonts w:ascii="Arial" w:hAnsi="Arial" w:cs="Arial"/>
        </w:rPr>
        <w:t xml:space="preserve">. Prevention of </w:t>
      </w:r>
      <w:r w:rsidRPr="006C08A0">
        <w:rPr>
          <w:rFonts w:ascii="Arial" w:hAnsi="Arial" w:cs="Arial"/>
        </w:rPr>
        <w:t>chemical contaminants in food</w:t>
      </w:r>
      <w:r>
        <w:rPr>
          <w:rFonts w:ascii="Arial" w:hAnsi="Arial" w:cs="Arial"/>
        </w:rPr>
        <w:t xml:space="preserve"> is now a major problem in the food processing industries because they </w:t>
      </w:r>
      <w:r w:rsidRPr="006C08A0">
        <w:rPr>
          <w:rFonts w:ascii="Arial" w:hAnsi="Arial" w:cs="Arial"/>
        </w:rPr>
        <w:t>pose risks to human</w:t>
      </w:r>
      <w:r>
        <w:rPr>
          <w:rFonts w:ascii="Arial" w:hAnsi="Arial" w:cs="Arial"/>
        </w:rPr>
        <w:t xml:space="preserve"> health causing different</w:t>
      </w:r>
      <w:r w:rsidRPr="006C08A0">
        <w:rPr>
          <w:rFonts w:ascii="Arial" w:hAnsi="Arial" w:cs="Arial"/>
        </w:rPr>
        <w:t xml:space="preserve"> effects</w:t>
      </w:r>
      <w:r>
        <w:rPr>
          <w:rFonts w:ascii="Arial" w:hAnsi="Arial" w:cs="Arial"/>
        </w:rPr>
        <w:t xml:space="preserve"> ranging from </w:t>
      </w:r>
      <w:r w:rsidRPr="006C08A0">
        <w:rPr>
          <w:rFonts w:ascii="Arial" w:hAnsi="Arial" w:cs="Arial"/>
        </w:rPr>
        <w:t>slight symptoms such as</w:t>
      </w:r>
      <w:r>
        <w:rPr>
          <w:rFonts w:ascii="Arial" w:hAnsi="Arial" w:cs="Arial"/>
        </w:rPr>
        <w:t xml:space="preserve"> </w:t>
      </w:r>
      <w:r w:rsidRPr="006C08A0">
        <w:rPr>
          <w:rFonts w:ascii="Arial" w:hAnsi="Arial" w:cs="Arial"/>
        </w:rPr>
        <w:t xml:space="preserve">nausea </w:t>
      </w:r>
      <w:r>
        <w:rPr>
          <w:rFonts w:ascii="Arial" w:hAnsi="Arial" w:cs="Arial"/>
        </w:rPr>
        <w:t>and headaches</w:t>
      </w:r>
      <w:r w:rsidRPr="006C08A0">
        <w:rPr>
          <w:rFonts w:ascii="Arial" w:hAnsi="Arial" w:cs="Arial"/>
        </w:rPr>
        <w:t xml:space="preserve"> </w:t>
      </w:r>
      <w:r>
        <w:rPr>
          <w:rFonts w:ascii="Arial" w:hAnsi="Arial" w:cs="Arial"/>
        </w:rPr>
        <w:t>to more severe</w:t>
      </w:r>
      <w:r w:rsidRPr="006C08A0">
        <w:rPr>
          <w:rFonts w:ascii="Arial" w:hAnsi="Arial" w:cs="Arial"/>
        </w:rPr>
        <w:t xml:space="preserve"> condition</w:t>
      </w:r>
      <w:r>
        <w:rPr>
          <w:rFonts w:ascii="Arial" w:hAnsi="Arial" w:cs="Arial"/>
        </w:rPr>
        <w:t xml:space="preserve">s such as </w:t>
      </w:r>
      <w:r w:rsidRPr="006C08A0">
        <w:rPr>
          <w:rFonts w:ascii="Arial" w:hAnsi="Arial" w:cs="Arial"/>
        </w:rPr>
        <w:t>developmental disorders,</w:t>
      </w:r>
      <w:r>
        <w:rPr>
          <w:rFonts w:ascii="Arial" w:hAnsi="Arial" w:cs="Arial"/>
        </w:rPr>
        <w:t xml:space="preserve"> birth defects and </w:t>
      </w:r>
      <w:r w:rsidRPr="006C08A0">
        <w:rPr>
          <w:rFonts w:ascii="Arial" w:hAnsi="Arial" w:cs="Arial"/>
        </w:rPr>
        <w:t>even cancer</w:t>
      </w:r>
      <w:r>
        <w:rPr>
          <w:rFonts w:ascii="Arial" w:hAnsi="Arial" w:cs="Arial"/>
        </w:rPr>
        <w:t xml:space="preserve"> [4]</w:t>
      </w:r>
      <w:r w:rsidRPr="006C08A0">
        <w:rPr>
          <w:rFonts w:ascii="Arial" w:hAnsi="Arial" w:cs="Arial"/>
        </w:rPr>
        <w:t>.</w:t>
      </w:r>
      <w:r>
        <w:rPr>
          <w:rFonts w:ascii="Arial" w:hAnsi="Arial" w:cs="Arial"/>
        </w:rPr>
        <w:t xml:space="preserve"> The origins of </w:t>
      </w:r>
      <w:r w:rsidRPr="006C08A0">
        <w:rPr>
          <w:rFonts w:ascii="Arial" w:hAnsi="Arial" w:cs="Arial"/>
        </w:rPr>
        <w:t>these contaminants</w:t>
      </w:r>
      <w:r>
        <w:rPr>
          <w:rFonts w:ascii="Arial" w:hAnsi="Arial" w:cs="Arial"/>
        </w:rPr>
        <w:t xml:space="preserve"> </w:t>
      </w:r>
      <w:r w:rsidRPr="006C08A0">
        <w:rPr>
          <w:rFonts w:ascii="Arial" w:hAnsi="Arial" w:cs="Arial"/>
        </w:rPr>
        <w:t>include pesticides</w:t>
      </w:r>
      <w:r>
        <w:rPr>
          <w:rFonts w:ascii="Arial" w:hAnsi="Arial" w:cs="Arial"/>
        </w:rPr>
        <w:t xml:space="preserve">, </w:t>
      </w:r>
      <w:r w:rsidRPr="006C08A0">
        <w:rPr>
          <w:rFonts w:ascii="Arial" w:hAnsi="Arial" w:cs="Arial"/>
        </w:rPr>
        <w:t xml:space="preserve">environment, </w:t>
      </w:r>
      <w:r>
        <w:rPr>
          <w:rFonts w:ascii="Arial" w:hAnsi="Arial" w:cs="Arial"/>
        </w:rPr>
        <w:t xml:space="preserve">storage and food processing. Despite the existing efforts for </w:t>
      </w:r>
      <w:r w:rsidRPr="006C08A0">
        <w:rPr>
          <w:rFonts w:ascii="Arial" w:hAnsi="Arial" w:cs="Arial"/>
        </w:rPr>
        <w:t>contamination prevent</w:t>
      </w:r>
      <w:r>
        <w:rPr>
          <w:rFonts w:ascii="Arial" w:hAnsi="Arial" w:cs="Arial"/>
        </w:rPr>
        <w:t>ion</w:t>
      </w:r>
      <w:r w:rsidRPr="006C08A0">
        <w:rPr>
          <w:rFonts w:ascii="Arial" w:hAnsi="Arial" w:cs="Arial"/>
        </w:rPr>
        <w:t xml:space="preserve">, the issue </w:t>
      </w:r>
      <w:r>
        <w:rPr>
          <w:rFonts w:ascii="Arial" w:hAnsi="Arial" w:cs="Arial"/>
        </w:rPr>
        <w:t xml:space="preserve">still </w:t>
      </w:r>
      <w:r w:rsidRPr="006C08A0">
        <w:rPr>
          <w:rFonts w:ascii="Arial" w:hAnsi="Arial" w:cs="Arial"/>
        </w:rPr>
        <w:t>persists.</w:t>
      </w:r>
      <w:r>
        <w:rPr>
          <w:rFonts w:ascii="Arial" w:hAnsi="Arial" w:cs="Arial"/>
        </w:rPr>
        <w:t xml:space="preserve"> </w:t>
      </w:r>
      <w:r w:rsidRPr="006C08A0">
        <w:rPr>
          <w:rFonts w:ascii="Arial" w:hAnsi="Arial" w:cs="Arial"/>
        </w:rPr>
        <w:t>Factors such as food manufacturing</w:t>
      </w:r>
      <w:r>
        <w:rPr>
          <w:rFonts w:ascii="Arial" w:hAnsi="Arial" w:cs="Arial"/>
        </w:rPr>
        <w:t xml:space="preserve">, globalization and </w:t>
      </w:r>
      <w:r w:rsidRPr="006C08A0">
        <w:rPr>
          <w:rFonts w:ascii="Arial" w:hAnsi="Arial" w:cs="Arial"/>
        </w:rPr>
        <w:t>climate c</w:t>
      </w:r>
      <w:r>
        <w:rPr>
          <w:rFonts w:ascii="Arial" w:hAnsi="Arial" w:cs="Arial"/>
        </w:rPr>
        <w:t xml:space="preserve">hange have been contributory to the rising </w:t>
      </w:r>
      <w:r w:rsidRPr="006C08A0">
        <w:rPr>
          <w:rFonts w:ascii="Arial" w:hAnsi="Arial" w:cs="Arial"/>
        </w:rPr>
        <w:t>predominance of chemical contaminants in the</w:t>
      </w:r>
      <w:r>
        <w:rPr>
          <w:rFonts w:ascii="Arial" w:hAnsi="Arial" w:cs="Arial"/>
        </w:rPr>
        <w:t xml:space="preserve"> </w:t>
      </w:r>
      <w:r w:rsidRPr="006C08A0">
        <w:rPr>
          <w:rFonts w:ascii="Arial" w:hAnsi="Arial" w:cs="Arial"/>
        </w:rPr>
        <w:t xml:space="preserve">food supply. </w:t>
      </w:r>
      <w:r>
        <w:rPr>
          <w:rFonts w:ascii="Arial" w:hAnsi="Arial" w:cs="Arial"/>
        </w:rPr>
        <w:t>This reveals the necessity for a detailed technique to curb</w:t>
      </w:r>
      <w:r w:rsidRPr="00A01257">
        <w:rPr>
          <w:rFonts w:ascii="Arial" w:hAnsi="Arial" w:cs="Arial"/>
        </w:rPr>
        <w:t xml:space="preserve"> </w:t>
      </w:r>
      <w:r w:rsidRPr="006C08A0">
        <w:rPr>
          <w:rFonts w:ascii="Arial" w:hAnsi="Arial" w:cs="Arial"/>
        </w:rPr>
        <w:t>chemical contamination in food</w:t>
      </w:r>
      <w:r>
        <w:rPr>
          <w:rFonts w:ascii="Arial" w:hAnsi="Arial" w:cs="Arial"/>
        </w:rPr>
        <w:t xml:space="preserve"> </w:t>
      </w:r>
      <w:r w:rsidRPr="006C08A0">
        <w:rPr>
          <w:rFonts w:ascii="Arial" w:hAnsi="Arial" w:cs="Arial"/>
        </w:rPr>
        <w:t>that integrates</w:t>
      </w:r>
      <w:r>
        <w:rPr>
          <w:rFonts w:ascii="Arial" w:hAnsi="Arial" w:cs="Arial"/>
        </w:rPr>
        <w:t xml:space="preserve"> the newest </w:t>
      </w:r>
      <w:r w:rsidRPr="006C08A0">
        <w:rPr>
          <w:rFonts w:ascii="Arial" w:hAnsi="Arial" w:cs="Arial"/>
        </w:rPr>
        <w:t>sustainable agricultural practices, t</w:t>
      </w:r>
      <w:r>
        <w:rPr>
          <w:rFonts w:ascii="Arial" w:hAnsi="Arial" w:cs="Arial"/>
        </w:rPr>
        <w:t xml:space="preserve">echnological innovations </w:t>
      </w:r>
      <w:r w:rsidRPr="006C08A0">
        <w:rPr>
          <w:rFonts w:ascii="Arial" w:hAnsi="Arial" w:cs="Arial"/>
        </w:rPr>
        <w:t>and</w:t>
      </w:r>
      <w:r>
        <w:rPr>
          <w:rFonts w:ascii="Arial" w:hAnsi="Arial" w:cs="Arial"/>
        </w:rPr>
        <w:t xml:space="preserve"> </w:t>
      </w:r>
      <w:r w:rsidRPr="006C08A0">
        <w:rPr>
          <w:rFonts w:ascii="Arial" w:hAnsi="Arial" w:cs="Arial"/>
        </w:rPr>
        <w:t>effective regulations</w:t>
      </w:r>
      <w:r>
        <w:rPr>
          <w:rFonts w:ascii="Arial" w:hAnsi="Arial" w:cs="Arial"/>
        </w:rPr>
        <w:t xml:space="preserve"> [7</w:t>
      </w:r>
      <w:r w:rsidR="00E121DE">
        <w:rPr>
          <w:rFonts w:ascii="Arial" w:hAnsi="Arial" w:cs="Arial"/>
        </w:rPr>
        <w:t>,27</w:t>
      </w:r>
      <w:r>
        <w:rPr>
          <w:rFonts w:ascii="Arial" w:hAnsi="Arial" w:cs="Arial"/>
        </w:rPr>
        <w:t>]</w:t>
      </w:r>
      <w:r w:rsidRPr="006C08A0">
        <w:rPr>
          <w:rFonts w:ascii="Arial" w:hAnsi="Arial" w:cs="Arial"/>
        </w:rPr>
        <w:t>.</w:t>
      </w:r>
    </w:p>
    <w:p w14:paraId="62E8A9FE" w14:textId="77777777" w:rsidR="00F36163" w:rsidRDefault="00F36163" w:rsidP="00F36163">
      <w:pPr>
        <w:pStyle w:val="Body"/>
        <w:rPr>
          <w:rFonts w:ascii="Arial" w:hAnsi="Arial" w:cs="Arial"/>
        </w:rPr>
      </w:pPr>
      <w:r>
        <w:rPr>
          <w:rFonts w:ascii="Arial" w:hAnsi="Arial" w:cs="Arial"/>
        </w:rPr>
        <w:lastRenderedPageBreak/>
        <w:t xml:space="preserve">The major cause of </w:t>
      </w:r>
      <w:r w:rsidRPr="00E25480">
        <w:rPr>
          <w:rFonts w:ascii="Arial" w:hAnsi="Arial" w:cs="Arial"/>
        </w:rPr>
        <w:t>outbreaks</w:t>
      </w:r>
      <w:r>
        <w:rPr>
          <w:rFonts w:ascii="Arial" w:hAnsi="Arial" w:cs="Arial"/>
        </w:rPr>
        <w:t xml:space="preserve"> and </w:t>
      </w:r>
      <w:r w:rsidRPr="00E25480">
        <w:rPr>
          <w:rFonts w:ascii="Arial" w:hAnsi="Arial" w:cs="Arial"/>
        </w:rPr>
        <w:t>foodborne diseases</w:t>
      </w:r>
      <w:r>
        <w:rPr>
          <w:rFonts w:ascii="Arial" w:hAnsi="Arial" w:cs="Arial"/>
        </w:rPr>
        <w:t xml:space="preserve"> is the availability of </w:t>
      </w:r>
      <w:r w:rsidRPr="00E25480">
        <w:rPr>
          <w:rFonts w:ascii="Arial" w:hAnsi="Arial" w:cs="Arial"/>
        </w:rPr>
        <w:t>c</w:t>
      </w:r>
      <w:r>
        <w:rPr>
          <w:rFonts w:ascii="Arial" w:hAnsi="Arial" w:cs="Arial"/>
        </w:rPr>
        <w:t xml:space="preserve">hemical contaminants in food in concentrations more </w:t>
      </w:r>
      <w:r w:rsidRPr="00E25480">
        <w:rPr>
          <w:rFonts w:ascii="Arial" w:hAnsi="Arial" w:cs="Arial"/>
        </w:rPr>
        <w:t>than what is</w:t>
      </w:r>
      <w:r>
        <w:rPr>
          <w:rFonts w:ascii="Arial" w:hAnsi="Arial" w:cs="Arial"/>
        </w:rPr>
        <w:t xml:space="preserve"> </w:t>
      </w:r>
      <w:r w:rsidRPr="00E25480">
        <w:rPr>
          <w:rFonts w:ascii="Arial" w:hAnsi="Arial" w:cs="Arial"/>
        </w:rPr>
        <w:t xml:space="preserve">measured </w:t>
      </w:r>
      <w:r>
        <w:rPr>
          <w:rFonts w:ascii="Arial" w:hAnsi="Arial" w:cs="Arial"/>
        </w:rPr>
        <w:t xml:space="preserve">to be </w:t>
      </w:r>
      <w:r w:rsidRPr="00E25480">
        <w:rPr>
          <w:rFonts w:ascii="Arial" w:hAnsi="Arial" w:cs="Arial"/>
        </w:rPr>
        <w:t>safe</w:t>
      </w:r>
      <w:r>
        <w:rPr>
          <w:rFonts w:ascii="Arial" w:hAnsi="Arial" w:cs="Arial"/>
        </w:rPr>
        <w:t xml:space="preserve">. An extreme safety level </w:t>
      </w:r>
      <w:r w:rsidRPr="00E25480">
        <w:rPr>
          <w:rFonts w:ascii="Arial" w:hAnsi="Arial" w:cs="Arial"/>
        </w:rPr>
        <w:t xml:space="preserve">needs to be </w:t>
      </w:r>
      <w:r>
        <w:rPr>
          <w:rFonts w:ascii="Arial" w:hAnsi="Arial" w:cs="Arial"/>
        </w:rPr>
        <w:t xml:space="preserve">strictly </w:t>
      </w:r>
      <w:r w:rsidRPr="00E25480">
        <w:rPr>
          <w:rFonts w:ascii="Arial" w:hAnsi="Arial" w:cs="Arial"/>
        </w:rPr>
        <w:t>followed</w:t>
      </w:r>
      <w:r>
        <w:rPr>
          <w:rFonts w:ascii="Arial" w:hAnsi="Arial" w:cs="Arial"/>
        </w:rPr>
        <w:t xml:space="preserve"> when</w:t>
      </w:r>
      <w:r w:rsidRPr="00E25480">
        <w:rPr>
          <w:rFonts w:ascii="Arial" w:hAnsi="Arial" w:cs="Arial"/>
        </w:rPr>
        <w:t xml:space="preserve"> substantial chemicals </w:t>
      </w:r>
      <w:r>
        <w:rPr>
          <w:rFonts w:ascii="Arial" w:hAnsi="Arial" w:cs="Arial"/>
        </w:rPr>
        <w:t>are used to meet the requirements</w:t>
      </w:r>
      <w:r w:rsidRPr="00E25480">
        <w:rPr>
          <w:rFonts w:ascii="Arial" w:hAnsi="Arial" w:cs="Arial"/>
        </w:rPr>
        <w:t xml:space="preserve"> of communities</w:t>
      </w:r>
      <w:r>
        <w:rPr>
          <w:rFonts w:ascii="Arial" w:hAnsi="Arial" w:cs="Arial"/>
        </w:rPr>
        <w:t xml:space="preserve"> around the world [8]</w:t>
      </w:r>
      <w:r w:rsidRPr="00E25480">
        <w:rPr>
          <w:rFonts w:ascii="Arial" w:hAnsi="Arial" w:cs="Arial"/>
        </w:rPr>
        <w:t xml:space="preserve">. </w:t>
      </w:r>
      <w:r>
        <w:rPr>
          <w:rFonts w:ascii="Arial" w:hAnsi="Arial" w:cs="Arial"/>
        </w:rPr>
        <w:t xml:space="preserve">Two </w:t>
      </w:r>
      <w:r w:rsidRPr="00E25480">
        <w:rPr>
          <w:rFonts w:ascii="Arial" w:hAnsi="Arial" w:cs="Arial"/>
        </w:rPr>
        <w:t>main concerns</w:t>
      </w:r>
      <w:r>
        <w:rPr>
          <w:rFonts w:ascii="Arial" w:hAnsi="Arial" w:cs="Arial"/>
        </w:rPr>
        <w:t xml:space="preserve"> are very vital which include inadequate </w:t>
      </w:r>
      <w:r w:rsidRPr="00E25480">
        <w:rPr>
          <w:rFonts w:ascii="Arial" w:hAnsi="Arial" w:cs="Arial"/>
        </w:rPr>
        <w:t>chemicals</w:t>
      </w:r>
      <w:r>
        <w:rPr>
          <w:rFonts w:ascii="Arial" w:hAnsi="Arial" w:cs="Arial"/>
        </w:rPr>
        <w:t xml:space="preserve"> </w:t>
      </w:r>
      <w:r w:rsidRPr="00E25480">
        <w:rPr>
          <w:rFonts w:ascii="Arial" w:hAnsi="Arial" w:cs="Arial"/>
        </w:rPr>
        <w:t>assessment</w:t>
      </w:r>
      <w:r>
        <w:rPr>
          <w:rFonts w:ascii="Arial" w:hAnsi="Arial" w:cs="Arial"/>
        </w:rPr>
        <w:t xml:space="preserve"> for which information is available and insufficient </w:t>
      </w:r>
      <w:r w:rsidRPr="00E25480">
        <w:rPr>
          <w:rFonts w:ascii="Arial" w:hAnsi="Arial" w:cs="Arial"/>
        </w:rPr>
        <w:t>sc</w:t>
      </w:r>
      <w:r>
        <w:rPr>
          <w:rFonts w:ascii="Arial" w:hAnsi="Arial" w:cs="Arial"/>
        </w:rPr>
        <w:t xml:space="preserve">ientific data to execute </w:t>
      </w:r>
      <w:r w:rsidRPr="00E25480">
        <w:rPr>
          <w:rFonts w:ascii="Arial" w:hAnsi="Arial" w:cs="Arial"/>
        </w:rPr>
        <w:t>risk analysis especially in</w:t>
      </w:r>
      <w:r>
        <w:rPr>
          <w:rFonts w:ascii="Arial" w:hAnsi="Arial" w:cs="Arial"/>
        </w:rPr>
        <w:t xml:space="preserve"> </w:t>
      </w:r>
      <w:r w:rsidRPr="00E25480">
        <w:rPr>
          <w:rFonts w:ascii="Arial" w:hAnsi="Arial" w:cs="Arial"/>
        </w:rPr>
        <w:t>developing countries</w:t>
      </w:r>
      <w:r>
        <w:rPr>
          <w:rFonts w:ascii="Arial" w:hAnsi="Arial" w:cs="Arial"/>
        </w:rPr>
        <w:t xml:space="preserve">. </w:t>
      </w:r>
      <w:r w:rsidRPr="00E25480">
        <w:rPr>
          <w:rFonts w:ascii="Arial" w:hAnsi="Arial" w:cs="Arial"/>
        </w:rPr>
        <w:t>The water</w:t>
      </w:r>
      <w:r>
        <w:rPr>
          <w:rFonts w:ascii="Arial" w:hAnsi="Arial" w:cs="Arial"/>
        </w:rPr>
        <w:t xml:space="preserve"> we drink</w:t>
      </w:r>
      <w:r w:rsidRPr="00E25480">
        <w:rPr>
          <w:rFonts w:ascii="Arial" w:hAnsi="Arial" w:cs="Arial"/>
        </w:rPr>
        <w:t xml:space="preserve"> </w:t>
      </w:r>
      <w:r>
        <w:rPr>
          <w:rFonts w:ascii="Arial" w:hAnsi="Arial" w:cs="Arial"/>
        </w:rPr>
        <w:t>and the food</w:t>
      </w:r>
      <w:r w:rsidRPr="00E25480">
        <w:rPr>
          <w:rFonts w:ascii="Arial" w:hAnsi="Arial" w:cs="Arial"/>
        </w:rPr>
        <w:t xml:space="preserve"> </w:t>
      </w:r>
      <w:r>
        <w:rPr>
          <w:rFonts w:ascii="Arial" w:hAnsi="Arial" w:cs="Arial"/>
        </w:rPr>
        <w:t>we eat</w:t>
      </w:r>
      <w:r w:rsidRPr="00E25480">
        <w:rPr>
          <w:rFonts w:ascii="Arial" w:hAnsi="Arial" w:cs="Arial"/>
        </w:rPr>
        <w:t xml:space="preserve"> are both susceptible</w:t>
      </w:r>
      <w:r>
        <w:rPr>
          <w:rFonts w:ascii="Arial" w:hAnsi="Arial" w:cs="Arial"/>
        </w:rPr>
        <w:t xml:space="preserve"> to </w:t>
      </w:r>
      <w:r w:rsidRPr="00E25480">
        <w:rPr>
          <w:rFonts w:ascii="Arial" w:hAnsi="Arial" w:cs="Arial"/>
        </w:rPr>
        <w:t>toxic chemicals infiltration</w:t>
      </w:r>
      <w:r>
        <w:rPr>
          <w:rFonts w:ascii="Arial" w:hAnsi="Arial" w:cs="Arial"/>
        </w:rPr>
        <w:t>. These chemicals can both be inorganic or organic and come from different origins including the environment [9].</w:t>
      </w:r>
    </w:p>
    <w:p w14:paraId="12CE6691" w14:textId="77777777" w:rsidR="00F36163" w:rsidRDefault="00F36163" w:rsidP="00F36163">
      <w:pPr>
        <w:pStyle w:val="Body"/>
        <w:rPr>
          <w:rFonts w:ascii="Arial" w:hAnsi="Arial" w:cs="Arial"/>
        </w:rPr>
      </w:pPr>
      <w:r>
        <w:rPr>
          <w:rFonts w:ascii="Arial" w:hAnsi="Arial" w:cs="Arial"/>
        </w:rPr>
        <w:t xml:space="preserve">There is increasing need to transit to a better </w:t>
      </w:r>
      <w:r w:rsidRPr="00E25480">
        <w:rPr>
          <w:rFonts w:ascii="Arial" w:hAnsi="Arial" w:cs="Arial"/>
        </w:rPr>
        <w:t>sustainable food production</w:t>
      </w:r>
      <w:r>
        <w:rPr>
          <w:rFonts w:ascii="Arial" w:hAnsi="Arial" w:cs="Arial"/>
        </w:rPr>
        <w:t xml:space="preserve"> </w:t>
      </w:r>
      <w:r w:rsidRPr="00E25480">
        <w:rPr>
          <w:rFonts w:ascii="Arial" w:hAnsi="Arial" w:cs="Arial"/>
        </w:rPr>
        <w:t>system</w:t>
      </w:r>
      <w:r>
        <w:rPr>
          <w:rFonts w:ascii="Arial" w:hAnsi="Arial" w:cs="Arial"/>
        </w:rPr>
        <w:t xml:space="preserve"> that protects </w:t>
      </w:r>
      <w:r w:rsidRPr="00E25480">
        <w:rPr>
          <w:rFonts w:ascii="Arial" w:hAnsi="Arial" w:cs="Arial"/>
        </w:rPr>
        <w:t>consumers’</w:t>
      </w:r>
      <w:r>
        <w:rPr>
          <w:rFonts w:ascii="Arial" w:hAnsi="Arial" w:cs="Arial"/>
        </w:rPr>
        <w:t xml:space="preserve"> health and the </w:t>
      </w:r>
      <w:r w:rsidRPr="00E25480">
        <w:rPr>
          <w:rFonts w:ascii="Arial" w:hAnsi="Arial" w:cs="Arial"/>
        </w:rPr>
        <w:t>environment</w:t>
      </w:r>
      <w:r>
        <w:rPr>
          <w:rFonts w:ascii="Arial" w:hAnsi="Arial" w:cs="Arial"/>
        </w:rPr>
        <w:t xml:space="preserve"> and also meets </w:t>
      </w:r>
      <w:r w:rsidRPr="00E25480">
        <w:rPr>
          <w:rFonts w:ascii="Arial" w:hAnsi="Arial" w:cs="Arial"/>
        </w:rPr>
        <w:t>food d</w:t>
      </w:r>
      <w:r>
        <w:rPr>
          <w:rFonts w:ascii="Arial" w:hAnsi="Arial" w:cs="Arial"/>
        </w:rPr>
        <w:t xml:space="preserve">emand. </w:t>
      </w:r>
      <w:r w:rsidRPr="00E25480">
        <w:rPr>
          <w:rFonts w:ascii="Arial" w:hAnsi="Arial" w:cs="Arial"/>
        </w:rPr>
        <w:t>This requires a</w:t>
      </w:r>
      <w:r>
        <w:rPr>
          <w:rFonts w:ascii="Arial" w:hAnsi="Arial" w:cs="Arial"/>
        </w:rPr>
        <w:t xml:space="preserve"> </w:t>
      </w:r>
      <w:r w:rsidRPr="00E25480">
        <w:rPr>
          <w:rFonts w:ascii="Arial" w:hAnsi="Arial" w:cs="Arial"/>
        </w:rPr>
        <w:t>collective effort between the scientific community</w:t>
      </w:r>
      <w:r>
        <w:rPr>
          <w:rFonts w:ascii="Arial" w:hAnsi="Arial" w:cs="Arial"/>
        </w:rPr>
        <w:t xml:space="preserve">, </w:t>
      </w:r>
      <w:r w:rsidRPr="00E25480">
        <w:rPr>
          <w:rFonts w:ascii="Arial" w:hAnsi="Arial" w:cs="Arial"/>
        </w:rPr>
        <w:t>government regulators,</w:t>
      </w:r>
      <w:r>
        <w:rPr>
          <w:rFonts w:ascii="Arial" w:hAnsi="Arial" w:cs="Arial"/>
        </w:rPr>
        <w:t xml:space="preserve"> and food industry to execute effective techniques to curb </w:t>
      </w:r>
      <w:r w:rsidRPr="00E25480">
        <w:rPr>
          <w:rFonts w:ascii="Arial" w:hAnsi="Arial" w:cs="Arial"/>
        </w:rPr>
        <w:t>chemical contamination in food</w:t>
      </w:r>
      <w:r>
        <w:rPr>
          <w:rFonts w:ascii="Arial" w:hAnsi="Arial" w:cs="Arial"/>
        </w:rPr>
        <w:t xml:space="preserve"> [3]</w:t>
      </w:r>
      <w:r w:rsidRPr="00E25480">
        <w:rPr>
          <w:rFonts w:ascii="Arial" w:hAnsi="Arial" w:cs="Arial"/>
        </w:rPr>
        <w:t xml:space="preserve">. The prospects for sustainable </w:t>
      </w:r>
      <w:r>
        <w:rPr>
          <w:rFonts w:ascii="Arial" w:hAnsi="Arial" w:cs="Arial"/>
        </w:rPr>
        <w:t xml:space="preserve">and safe </w:t>
      </w:r>
      <w:r w:rsidRPr="00E25480">
        <w:rPr>
          <w:rFonts w:ascii="Arial" w:hAnsi="Arial" w:cs="Arial"/>
        </w:rPr>
        <w:t xml:space="preserve">food production are encouraging, as advancements in </w:t>
      </w:r>
      <w:r>
        <w:rPr>
          <w:rFonts w:ascii="Arial" w:hAnsi="Arial" w:cs="Arial"/>
        </w:rPr>
        <w:t xml:space="preserve">risk assessment, food technology </w:t>
      </w:r>
      <w:r w:rsidRPr="00E25480">
        <w:rPr>
          <w:rFonts w:ascii="Arial" w:hAnsi="Arial" w:cs="Arial"/>
        </w:rPr>
        <w:t>a</w:t>
      </w:r>
      <w:r>
        <w:rPr>
          <w:rFonts w:ascii="Arial" w:hAnsi="Arial" w:cs="Arial"/>
        </w:rPr>
        <w:t>nd regulatory frameworks enable</w:t>
      </w:r>
      <w:r w:rsidRPr="00E25480">
        <w:rPr>
          <w:rFonts w:ascii="Arial" w:hAnsi="Arial" w:cs="Arial"/>
        </w:rPr>
        <w:t xml:space="preserve"> new avenues for</w:t>
      </w:r>
      <w:r>
        <w:rPr>
          <w:rFonts w:ascii="Arial" w:hAnsi="Arial" w:cs="Arial"/>
        </w:rPr>
        <w:t xml:space="preserve"> ensuring </w:t>
      </w:r>
      <w:r w:rsidRPr="00E25480">
        <w:rPr>
          <w:rFonts w:ascii="Arial" w:hAnsi="Arial" w:cs="Arial"/>
        </w:rPr>
        <w:t>food supply</w:t>
      </w:r>
      <w:r w:rsidRPr="00640E21">
        <w:rPr>
          <w:rFonts w:ascii="Arial" w:hAnsi="Arial" w:cs="Arial"/>
        </w:rPr>
        <w:t xml:space="preserve"> </w:t>
      </w:r>
      <w:r w:rsidRPr="00E25480">
        <w:rPr>
          <w:rFonts w:ascii="Arial" w:hAnsi="Arial" w:cs="Arial"/>
        </w:rPr>
        <w:t xml:space="preserve">safety. </w:t>
      </w:r>
      <w:r>
        <w:rPr>
          <w:rFonts w:ascii="Arial" w:hAnsi="Arial" w:cs="Arial"/>
        </w:rPr>
        <w:t xml:space="preserve">It is vital that there is continuous investigation through thorough research on how </w:t>
      </w:r>
      <w:r w:rsidRPr="00E25480">
        <w:rPr>
          <w:rFonts w:ascii="Arial" w:hAnsi="Arial" w:cs="Arial"/>
        </w:rPr>
        <w:t>toxicants are transported to the fork from the farm,</w:t>
      </w:r>
      <w:r>
        <w:rPr>
          <w:rFonts w:ascii="Arial" w:hAnsi="Arial" w:cs="Arial"/>
        </w:rPr>
        <w:t xml:space="preserve"> especially in underdeveloped countries in order safeguard </w:t>
      </w:r>
      <w:r w:rsidRPr="00E25480">
        <w:rPr>
          <w:rFonts w:ascii="Arial" w:hAnsi="Arial" w:cs="Arial"/>
        </w:rPr>
        <w:t>consumers from</w:t>
      </w:r>
      <w:r>
        <w:rPr>
          <w:rFonts w:ascii="Arial" w:hAnsi="Arial" w:cs="Arial"/>
        </w:rPr>
        <w:t xml:space="preserve"> </w:t>
      </w:r>
      <w:r w:rsidRPr="00E25480">
        <w:rPr>
          <w:rFonts w:ascii="Arial" w:hAnsi="Arial" w:cs="Arial"/>
        </w:rPr>
        <w:t>chemical contamination in food</w:t>
      </w:r>
      <w:r>
        <w:rPr>
          <w:rFonts w:ascii="Arial" w:hAnsi="Arial" w:cs="Arial"/>
        </w:rPr>
        <w:t xml:space="preserve">. </w:t>
      </w:r>
    </w:p>
    <w:p w14:paraId="134194BB" w14:textId="77777777" w:rsidR="00F36163" w:rsidRDefault="00F36163" w:rsidP="00F36163">
      <w:pPr>
        <w:pStyle w:val="Body"/>
        <w:rPr>
          <w:rFonts w:ascii="Arial" w:hAnsi="Arial" w:cs="Arial"/>
        </w:rPr>
      </w:pPr>
      <w:r>
        <w:rPr>
          <w:rFonts w:ascii="Arial" w:hAnsi="Arial" w:cs="Arial"/>
        </w:rPr>
        <w:t xml:space="preserve">The effect of </w:t>
      </w:r>
      <w:r w:rsidRPr="00E25480">
        <w:rPr>
          <w:rFonts w:ascii="Arial" w:hAnsi="Arial" w:cs="Arial"/>
        </w:rPr>
        <w:t xml:space="preserve">chemical contaminants on human health is multifaceted </w:t>
      </w:r>
      <w:r>
        <w:rPr>
          <w:rFonts w:ascii="Arial" w:hAnsi="Arial" w:cs="Arial"/>
        </w:rPr>
        <w:t>and sophisticated. The harmful</w:t>
      </w:r>
      <w:r w:rsidRPr="00E25480">
        <w:rPr>
          <w:rFonts w:ascii="Arial" w:hAnsi="Arial" w:cs="Arial"/>
        </w:rPr>
        <w:t xml:space="preserve"> effects of these substances can differ based on</w:t>
      </w:r>
      <w:r>
        <w:rPr>
          <w:rFonts w:ascii="Arial" w:hAnsi="Arial" w:cs="Arial"/>
        </w:rPr>
        <w:t xml:space="preserve"> </w:t>
      </w:r>
      <w:r w:rsidRPr="00E25480">
        <w:rPr>
          <w:rFonts w:ascii="Arial" w:hAnsi="Arial" w:cs="Arial"/>
        </w:rPr>
        <w:t xml:space="preserve">the contaminant </w:t>
      </w:r>
      <w:r>
        <w:rPr>
          <w:rFonts w:ascii="Arial" w:hAnsi="Arial" w:cs="Arial"/>
        </w:rPr>
        <w:t>dose</w:t>
      </w:r>
      <w:r w:rsidRPr="00E25480">
        <w:rPr>
          <w:rFonts w:ascii="Arial" w:hAnsi="Arial" w:cs="Arial"/>
        </w:rPr>
        <w:t xml:space="preserve"> and immunity</w:t>
      </w:r>
      <w:r>
        <w:rPr>
          <w:rFonts w:ascii="Arial" w:hAnsi="Arial" w:cs="Arial"/>
        </w:rPr>
        <w:t xml:space="preserve"> of individual to the </w:t>
      </w:r>
      <w:r w:rsidRPr="00E25480">
        <w:rPr>
          <w:rFonts w:ascii="Arial" w:hAnsi="Arial" w:cs="Arial"/>
        </w:rPr>
        <w:t>toxic</w:t>
      </w:r>
      <w:r>
        <w:rPr>
          <w:rFonts w:ascii="Arial" w:hAnsi="Arial" w:cs="Arial"/>
        </w:rPr>
        <w:t xml:space="preserve"> </w:t>
      </w:r>
      <w:r w:rsidRPr="00E25480">
        <w:rPr>
          <w:rFonts w:ascii="Arial" w:hAnsi="Arial" w:cs="Arial"/>
        </w:rPr>
        <w:t xml:space="preserve">effects. </w:t>
      </w:r>
      <w:r>
        <w:rPr>
          <w:rFonts w:ascii="Arial" w:hAnsi="Arial" w:cs="Arial"/>
        </w:rPr>
        <w:t xml:space="preserve">Some pollutants </w:t>
      </w:r>
      <w:r w:rsidRPr="00E25480">
        <w:rPr>
          <w:rFonts w:ascii="Arial" w:hAnsi="Arial" w:cs="Arial"/>
        </w:rPr>
        <w:t xml:space="preserve">such as </w:t>
      </w:r>
      <w:r>
        <w:rPr>
          <w:rFonts w:ascii="Arial" w:hAnsi="Arial" w:cs="Arial"/>
        </w:rPr>
        <w:t xml:space="preserve">lead, mercury and arsenic </w:t>
      </w:r>
      <w:r w:rsidRPr="00E25480">
        <w:rPr>
          <w:rFonts w:ascii="Arial" w:hAnsi="Arial" w:cs="Arial"/>
        </w:rPr>
        <w:t>have been</w:t>
      </w:r>
      <w:r>
        <w:rPr>
          <w:rFonts w:ascii="Arial" w:hAnsi="Arial" w:cs="Arial"/>
        </w:rPr>
        <w:t xml:space="preserve"> connected to increased risk of particular kinds of cancer which are </w:t>
      </w:r>
      <w:r w:rsidRPr="00E25480">
        <w:rPr>
          <w:rFonts w:ascii="Arial" w:hAnsi="Arial" w:cs="Arial"/>
        </w:rPr>
        <w:t xml:space="preserve">skin, stomach </w:t>
      </w:r>
      <w:r>
        <w:rPr>
          <w:rFonts w:ascii="Arial" w:hAnsi="Arial" w:cs="Arial"/>
        </w:rPr>
        <w:t xml:space="preserve">and liver cancer [10]. Documentation of </w:t>
      </w:r>
      <w:r w:rsidRPr="00E25480">
        <w:rPr>
          <w:rFonts w:ascii="Arial" w:hAnsi="Arial" w:cs="Arial"/>
        </w:rPr>
        <w:t>chemical contamination</w:t>
      </w:r>
      <w:r>
        <w:rPr>
          <w:rFonts w:ascii="Arial" w:hAnsi="Arial" w:cs="Arial"/>
        </w:rPr>
        <w:t xml:space="preserve"> in a broad range of </w:t>
      </w:r>
      <w:r w:rsidRPr="00E25480">
        <w:rPr>
          <w:rFonts w:ascii="Arial" w:hAnsi="Arial" w:cs="Arial"/>
        </w:rPr>
        <w:t>food</w:t>
      </w:r>
      <w:r>
        <w:rPr>
          <w:rFonts w:ascii="Arial" w:hAnsi="Arial" w:cs="Arial"/>
        </w:rPr>
        <w:t xml:space="preserve"> </w:t>
      </w:r>
      <w:r w:rsidRPr="00E25480">
        <w:rPr>
          <w:rFonts w:ascii="Arial" w:hAnsi="Arial" w:cs="Arial"/>
        </w:rPr>
        <w:t>products</w:t>
      </w:r>
      <w:r>
        <w:rPr>
          <w:rFonts w:ascii="Arial" w:hAnsi="Arial" w:cs="Arial"/>
        </w:rPr>
        <w:t xml:space="preserve"> such as </w:t>
      </w:r>
      <w:r w:rsidRPr="00E25480">
        <w:rPr>
          <w:rFonts w:ascii="Arial" w:hAnsi="Arial" w:cs="Arial"/>
        </w:rPr>
        <w:t>seafood</w:t>
      </w:r>
      <w:r>
        <w:rPr>
          <w:rFonts w:ascii="Arial" w:hAnsi="Arial" w:cs="Arial"/>
        </w:rPr>
        <w:t xml:space="preserve">, vegetables and fish has been executed alongside the </w:t>
      </w:r>
      <w:r w:rsidRPr="00E25480">
        <w:rPr>
          <w:rFonts w:ascii="Arial" w:hAnsi="Arial" w:cs="Arial"/>
        </w:rPr>
        <w:t>potential</w:t>
      </w:r>
      <w:r>
        <w:rPr>
          <w:rFonts w:ascii="Arial" w:hAnsi="Arial" w:cs="Arial"/>
        </w:rPr>
        <w:t xml:space="preserve"> </w:t>
      </w:r>
      <w:r w:rsidRPr="00E25480">
        <w:rPr>
          <w:rFonts w:ascii="Arial" w:hAnsi="Arial" w:cs="Arial"/>
        </w:rPr>
        <w:t>health impacts on human health</w:t>
      </w:r>
      <w:r>
        <w:rPr>
          <w:rFonts w:ascii="Arial" w:hAnsi="Arial" w:cs="Arial"/>
        </w:rPr>
        <w:t xml:space="preserve">. </w:t>
      </w:r>
      <w:r w:rsidRPr="00E25480">
        <w:rPr>
          <w:rFonts w:ascii="Arial" w:hAnsi="Arial" w:cs="Arial"/>
        </w:rPr>
        <w:t xml:space="preserve">No </w:t>
      </w:r>
      <w:r>
        <w:rPr>
          <w:rFonts w:ascii="Arial" w:hAnsi="Arial" w:cs="Arial"/>
        </w:rPr>
        <w:t xml:space="preserve">universally safe level of </w:t>
      </w:r>
      <w:r w:rsidRPr="00E25480">
        <w:rPr>
          <w:rFonts w:ascii="Arial" w:hAnsi="Arial" w:cs="Arial"/>
        </w:rPr>
        <w:t>chemical contaminants</w:t>
      </w:r>
      <w:r w:rsidRPr="00E77E92">
        <w:rPr>
          <w:rFonts w:ascii="Arial" w:hAnsi="Arial" w:cs="Arial"/>
        </w:rPr>
        <w:t xml:space="preserve"> </w:t>
      </w:r>
      <w:r w:rsidRPr="00E25480">
        <w:rPr>
          <w:rFonts w:ascii="Arial" w:hAnsi="Arial" w:cs="Arial"/>
        </w:rPr>
        <w:t>exposure</w:t>
      </w:r>
      <w:r>
        <w:rPr>
          <w:rFonts w:ascii="Arial" w:hAnsi="Arial" w:cs="Arial"/>
        </w:rPr>
        <w:t xml:space="preserve"> is in existence </w:t>
      </w:r>
      <w:r w:rsidRPr="00E25480">
        <w:rPr>
          <w:rFonts w:ascii="Arial" w:hAnsi="Arial" w:cs="Arial"/>
        </w:rPr>
        <w:t xml:space="preserve">but </w:t>
      </w:r>
      <w:r>
        <w:rPr>
          <w:rFonts w:ascii="Arial" w:hAnsi="Arial" w:cs="Arial"/>
        </w:rPr>
        <w:t xml:space="preserve">there are permissible </w:t>
      </w:r>
      <w:r w:rsidRPr="00E25480">
        <w:rPr>
          <w:rFonts w:ascii="Arial" w:hAnsi="Arial" w:cs="Arial"/>
        </w:rPr>
        <w:t xml:space="preserve">exposure levels </w:t>
      </w:r>
      <w:r>
        <w:rPr>
          <w:rFonts w:ascii="Arial" w:hAnsi="Arial" w:cs="Arial"/>
        </w:rPr>
        <w:t xml:space="preserve">for different </w:t>
      </w:r>
      <w:r w:rsidRPr="00E25480">
        <w:rPr>
          <w:rFonts w:ascii="Arial" w:hAnsi="Arial" w:cs="Arial"/>
        </w:rPr>
        <w:t xml:space="preserve">contaminants, below which </w:t>
      </w:r>
      <w:r>
        <w:rPr>
          <w:rFonts w:ascii="Arial" w:hAnsi="Arial" w:cs="Arial"/>
        </w:rPr>
        <w:t xml:space="preserve">there is </w:t>
      </w:r>
      <w:r w:rsidRPr="00E25480">
        <w:rPr>
          <w:rFonts w:ascii="Arial" w:hAnsi="Arial" w:cs="Arial"/>
        </w:rPr>
        <w:t xml:space="preserve">no </w:t>
      </w:r>
      <w:r>
        <w:rPr>
          <w:rFonts w:ascii="Arial" w:hAnsi="Arial" w:cs="Arial"/>
        </w:rPr>
        <w:t>observation for any toxic effects.</w:t>
      </w:r>
      <w:r w:rsidRPr="00E77E92">
        <w:rPr>
          <w:rFonts w:ascii="Arial" w:hAnsi="Arial" w:cs="Arial"/>
        </w:rPr>
        <w:t xml:space="preserve"> </w:t>
      </w:r>
      <w:r w:rsidRPr="00E25480">
        <w:rPr>
          <w:rFonts w:ascii="Arial" w:hAnsi="Arial" w:cs="Arial"/>
        </w:rPr>
        <w:t>The ingested dose,</w:t>
      </w:r>
      <w:r>
        <w:rPr>
          <w:rFonts w:ascii="Arial" w:hAnsi="Arial" w:cs="Arial"/>
        </w:rPr>
        <w:t xml:space="preserve"> </w:t>
      </w:r>
      <w:r w:rsidRPr="00E25480">
        <w:rPr>
          <w:rFonts w:ascii="Arial" w:hAnsi="Arial" w:cs="Arial"/>
        </w:rPr>
        <w:t xml:space="preserve">the contaminant </w:t>
      </w:r>
      <w:r>
        <w:rPr>
          <w:rFonts w:ascii="Arial" w:hAnsi="Arial" w:cs="Arial"/>
        </w:rPr>
        <w:t xml:space="preserve">nature </w:t>
      </w:r>
      <w:r w:rsidRPr="00E25480">
        <w:rPr>
          <w:rFonts w:ascii="Arial" w:hAnsi="Arial" w:cs="Arial"/>
        </w:rPr>
        <w:t>and the</w:t>
      </w:r>
      <w:r>
        <w:rPr>
          <w:rFonts w:ascii="Arial" w:hAnsi="Arial" w:cs="Arial"/>
        </w:rPr>
        <w:t xml:space="preserve"> </w:t>
      </w:r>
      <w:r w:rsidRPr="00E25480">
        <w:rPr>
          <w:rFonts w:ascii="Arial" w:hAnsi="Arial" w:cs="Arial"/>
        </w:rPr>
        <w:t xml:space="preserve">individual’s biology </w:t>
      </w:r>
      <w:r>
        <w:rPr>
          <w:rFonts w:ascii="Arial" w:hAnsi="Arial" w:cs="Arial"/>
        </w:rPr>
        <w:t>are the contributing factors to evaluate</w:t>
      </w:r>
      <w:r w:rsidRPr="00E25480">
        <w:rPr>
          <w:rFonts w:ascii="Arial" w:hAnsi="Arial" w:cs="Arial"/>
        </w:rPr>
        <w:t xml:space="preserve"> the exposure</w:t>
      </w:r>
      <w:r>
        <w:rPr>
          <w:rFonts w:ascii="Arial" w:hAnsi="Arial" w:cs="Arial"/>
        </w:rPr>
        <w:t>’s toxic effects</w:t>
      </w:r>
      <w:r w:rsidRPr="00E25480">
        <w:rPr>
          <w:rFonts w:ascii="Arial" w:hAnsi="Arial" w:cs="Arial"/>
        </w:rPr>
        <w:t>.</w:t>
      </w:r>
      <w:r>
        <w:rPr>
          <w:rFonts w:ascii="Arial" w:hAnsi="Arial" w:cs="Arial"/>
        </w:rPr>
        <w:t xml:space="preserve"> Figure 1 presents the contamination points and contaminants during </w:t>
      </w:r>
      <w:r w:rsidRPr="00D450A7">
        <w:rPr>
          <w:rFonts w:ascii="Arial" w:hAnsi="Arial" w:cs="Arial"/>
        </w:rPr>
        <w:t>food production</w:t>
      </w:r>
      <w:r>
        <w:rPr>
          <w:rFonts w:ascii="Arial" w:hAnsi="Arial" w:cs="Arial"/>
        </w:rPr>
        <w:t>. The major identified points include growing, processing, packaging, storage and transportation which are connected to different contaminants such as toxin chemicals, maillard reaction products, metallic ions, plasticisers, gasoline and diesel [11].</w:t>
      </w:r>
    </w:p>
    <w:p w14:paraId="55F38B6B" w14:textId="77777777" w:rsidR="00F36163" w:rsidRDefault="00F36163" w:rsidP="00F36163">
      <w:pPr>
        <w:pStyle w:val="Body"/>
        <w:rPr>
          <w:rFonts w:ascii="Arial" w:hAnsi="Arial" w:cs="Arial"/>
        </w:rPr>
      </w:pPr>
      <w:r>
        <w:rPr>
          <w:rFonts w:ascii="Arial" w:hAnsi="Arial" w:cs="Arial"/>
        </w:rPr>
        <w:t xml:space="preserve">In recent time, the increase in the environmental pollution due to industrialization </w:t>
      </w:r>
      <w:r w:rsidRPr="00E25480">
        <w:rPr>
          <w:rFonts w:ascii="Arial" w:hAnsi="Arial" w:cs="Arial"/>
        </w:rPr>
        <w:t xml:space="preserve">has </w:t>
      </w:r>
      <w:r>
        <w:rPr>
          <w:rFonts w:ascii="Arial" w:hAnsi="Arial" w:cs="Arial"/>
        </w:rPr>
        <w:t xml:space="preserve">equally </w:t>
      </w:r>
      <w:r w:rsidRPr="00E25480">
        <w:rPr>
          <w:rFonts w:ascii="Arial" w:hAnsi="Arial" w:cs="Arial"/>
        </w:rPr>
        <w:t xml:space="preserve">made chemical contamination of food </w:t>
      </w:r>
      <w:r>
        <w:rPr>
          <w:rFonts w:ascii="Arial" w:hAnsi="Arial" w:cs="Arial"/>
        </w:rPr>
        <w:t xml:space="preserve">to be a serious subject of discussion. For instance, approximately 500 deaths were recorded in 2010 in Nigeria as a result of </w:t>
      </w:r>
      <w:r w:rsidRPr="00E25480">
        <w:rPr>
          <w:rFonts w:ascii="Arial" w:hAnsi="Arial" w:cs="Arial"/>
        </w:rPr>
        <w:t>lead poisoning outbreak</w:t>
      </w:r>
      <w:r>
        <w:rPr>
          <w:rFonts w:ascii="Arial" w:hAnsi="Arial" w:cs="Arial"/>
        </w:rPr>
        <w:t xml:space="preserve"> leading to children exposure to </w:t>
      </w:r>
      <w:r w:rsidRPr="00E25480">
        <w:rPr>
          <w:rFonts w:ascii="Arial" w:hAnsi="Arial" w:cs="Arial"/>
        </w:rPr>
        <w:t>lead-contaminated food</w:t>
      </w:r>
      <w:r>
        <w:rPr>
          <w:rFonts w:ascii="Arial" w:hAnsi="Arial" w:cs="Arial"/>
        </w:rPr>
        <w:t xml:space="preserve">. The risks of </w:t>
      </w:r>
      <w:r w:rsidRPr="00E25480">
        <w:rPr>
          <w:rFonts w:ascii="Arial" w:hAnsi="Arial" w:cs="Arial"/>
        </w:rPr>
        <w:t>digestive disorders</w:t>
      </w:r>
      <w:r>
        <w:rPr>
          <w:rFonts w:ascii="Arial" w:hAnsi="Arial" w:cs="Arial"/>
        </w:rPr>
        <w:t xml:space="preserve"> and </w:t>
      </w:r>
      <w:r w:rsidRPr="00E25480">
        <w:rPr>
          <w:rFonts w:ascii="Arial" w:hAnsi="Arial" w:cs="Arial"/>
        </w:rPr>
        <w:t>chemical contamination</w:t>
      </w:r>
      <w:r>
        <w:rPr>
          <w:rFonts w:ascii="Arial" w:hAnsi="Arial" w:cs="Arial"/>
        </w:rPr>
        <w:t xml:space="preserve"> are increased due to </w:t>
      </w:r>
      <w:r w:rsidRPr="00E25480">
        <w:rPr>
          <w:rFonts w:ascii="Arial" w:hAnsi="Arial" w:cs="Arial"/>
        </w:rPr>
        <w:t>food scarcity in underdeveloped countries</w:t>
      </w:r>
      <w:r>
        <w:rPr>
          <w:rFonts w:ascii="Arial" w:hAnsi="Arial" w:cs="Arial"/>
        </w:rPr>
        <w:t xml:space="preserve"> especially for those who depend majorly on aquatic food [12]. Staple crops such as </w:t>
      </w:r>
      <w:r w:rsidRPr="00E25480">
        <w:rPr>
          <w:rFonts w:ascii="Arial" w:hAnsi="Arial" w:cs="Arial"/>
        </w:rPr>
        <w:t xml:space="preserve">maize </w:t>
      </w:r>
      <w:r>
        <w:rPr>
          <w:rFonts w:ascii="Arial" w:hAnsi="Arial" w:cs="Arial"/>
        </w:rPr>
        <w:t xml:space="preserve">and </w:t>
      </w:r>
      <w:r w:rsidRPr="00E25480">
        <w:rPr>
          <w:rFonts w:ascii="Arial" w:hAnsi="Arial" w:cs="Arial"/>
        </w:rPr>
        <w:t>w</w:t>
      </w:r>
      <w:r>
        <w:rPr>
          <w:rFonts w:ascii="Arial" w:hAnsi="Arial" w:cs="Arial"/>
        </w:rPr>
        <w:t>heat</w:t>
      </w:r>
      <w:r w:rsidRPr="00E25480">
        <w:rPr>
          <w:rFonts w:ascii="Arial" w:hAnsi="Arial" w:cs="Arial"/>
        </w:rPr>
        <w:t xml:space="preserve"> </w:t>
      </w:r>
      <w:r>
        <w:rPr>
          <w:rFonts w:ascii="Arial" w:hAnsi="Arial" w:cs="Arial"/>
        </w:rPr>
        <w:t>are essential</w:t>
      </w:r>
      <w:r w:rsidRPr="00E25480">
        <w:rPr>
          <w:rFonts w:ascii="Arial" w:hAnsi="Arial" w:cs="Arial"/>
        </w:rPr>
        <w:t xml:space="preserve"> for</w:t>
      </w:r>
      <w:r>
        <w:rPr>
          <w:rFonts w:ascii="Arial" w:hAnsi="Arial" w:cs="Arial"/>
        </w:rPr>
        <w:t xml:space="preserve"> </w:t>
      </w:r>
      <w:r w:rsidRPr="00E25480">
        <w:rPr>
          <w:rFonts w:ascii="Arial" w:hAnsi="Arial" w:cs="Arial"/>
        </w:rPr>
        <w:t>national diets but can also expose susceptible groups to chemical contaminants</w:t>
      </w:r>
      <w:r>
        <w:rPr>
          <w:rFonts w:ascii="Arial" w:hAnsi="Arial" w:cs="Arial"/>
        </w:rPr>
        <w:t xml:space="preserve"> </w:t>
      </w:r>
      <w:r w:rsidRPr="00E25480">
        <w:rPr>
          <w:rFonts w:ascii="Arial" w:hAnsi="Arial" w:cs="Arial"/>
        </w:rPr>
        <w:t>in developing countries.</w:t>
      </w:r>
      <w:r>
        <w:rPr>
          <w:rFonts w:ascii="Arial" w:hAnsi="Arial" w:cs="Arial"/>
        </w:rPr>
        <w:t xml:space="preserve"> </w:t>
      </w:r>
      <w:r w:rsidRPr="00E25480">
        <w:rPr>
          <w:rFonts w:ascii="Arial" w:hAnsi="Arial" w:cs="Arial"/>
        </w:rPr>
        <w:t>Logistics</w:t>
      </w:r>
      <w:r>
        <w:rPr>
          <w:rFonts w:ascii="Arial" w:hAnsi="Arial" w:cs="Arial"/>
        </w:rPr>
        <w:t xml:space="preserve"> and </w:t>
      </w:r>
      <w:r w:rsidRPr="00E25480">
        <w:rPr>
          <w:rFonts w:ascii="Arial" w:hAnsi="Arial" w:cs="Arial"/>
        </w:rPr>
        <w:t>transportation</w:t>
      </w:r>
      <w:r>
        <w:rPr>
          <w:rFonts w:ascii="Arial" w:hAnsi="Arial" w:cs="Arial"/>
        </w:rPr>
        <w:t xml:space="preserve"> systems are ineffective and insufficient in many </w:t>
      </w:r>
      <w:r w:rsidRPr="00E25480">
        <w:rPr>
          <w:rFonts w:ascii="Arial" w:hAnsi="Arial" w:cs="Arial"/>
        </w:rPr>
        <w:t>underdeveloped countries</w:t>
      </w:r>
      <w:r>
        <w:rPr>
          <w:rFonts w:ascii="Arial" w:hAnsi="Arial" w:cs="Arial"/>
        </w:rPr>
        <w:t xml:space="preserve"> with reference to </w:t>
      </w:r>
      <w:r w:rsidRPr="00E25480">
        <w:rPr>
          <w:rFonts w:ascii="Arial" w:hAnsi="Arial" w:cs="Arial"/>
        </w:rPr>
        <w:t>reducing</w:t>
      </w:r>
      <w:r>
        <w:rPr>
          <w:rFonts w:ascii="Arial" w:hAnsi="Arial" w:cs="Arial"/>
        </w:rPr>
        <w:t xml:space="preserve"> </w:t>
      </w:r>
      <w:r w:rsidRPr="00E25480">
        <w:rPr>
          <w:rFonts w:ascii="Arial" w:hAnsi="Arial" w:cs="Arial"/>
        </w:rPr>
        <w:t>distances while transporting food</w:t>
      </w:r>
      <w:r>
        <w:rPr>
          <w:rFonts w:ascii="Arial" w:hAnsi="Arial" w:cs="Arial"/>
        </w:rPr>
        <w:t xml:space="preserve">. </w:t>
      </w:r>
      <w:r w:rsidRPr="00E25480">
        <w:rPr>
          <w:rFonts w:ascii="Arial" w:hAnsi="Arial" w:cs="Arial"/>
        </w:rPr>
        <w:t>Food chemical</w:t>
      </w:r>
      <w:r>
        <w:rPr>
          <w:rFonts w:ascii="Arial" w:hAnsi="Arial" w:cs="Arial"/>
        </w:rPr>
        <w:t xml:space="preserve"> contamination</w:t>
      </w:r>
      <w:r w:rsidRPr="00E25480">
        <w:rPr>
          <w:rFonts w:ascii="Arial" w:hAnsi="Arial" w:cs="Arial"/>
        </w:rPr>
        <w:t xml:space="preserve"> has traditionally</w:t>
      </w:r>
      <w:r>
        <w:rPr>
          <w:rFonts w:ascii="Arial" w:hAnsi="Arial" w:cs="Arial"/>
        </w:rPr>
        <w:t xml:space="preserve"> been linked with </w:t>
      </w:r>
      <w:r w:rsidRPr="00E25480">
        <w:rPr>
          <w:rFonts w:ascii="Arial" w:hAnsi="Arial" w:cs="Arial"/>
        </w:rPr>
        <w:t>weaker public health interventions</w:t>
      </w:r>
      <w:r>
        <w:rPr>
          <w:rFonts w:ascii="Arial" w:hAnsi="Arial" w:cs="Arial"/>
        </w:rPr>
        <w:t xml:space="preserve"> or inadequate management systems, </w:t>
      </w:r>
      <w:r w:rsidRPr="00E25480">
        <w:rPr>
          <w:rFonts w:ascii="Arial" w:hAnsi="Arial" w:cs="Arial"/>
        </w:rPr>
        <w:t>which are</w:t>
      </w:r>
      <w:r>
        <w:rPr>
          <w:rFonts w:ascii="Arial" w:hAnsi="Arial" w:cs="Arial"/>
        </w:rPr>
        <w:t xml:space="preserve"> connected with most regions</w:t>
      </w:r>
      <w:r w:rsidRPr="00E25480">
        <w:rPr>
          <w:rFonts w:ascii="Arial" w:hAnsi="Arial" w:cs="Arial"/>
        </w:rPr>
        <w:t xml:space="preserve"> in developin</w:t>
      </w:r>
      <w:r>
        <w:rPr>
          <w:rFonts w:ascii="Arial" w:hAnsi="Arial" w:cs="Arial"/>
        </w:rPr>
        <w:t>g nations [13].</w:t>
      </w:r>
    </w:p>
    <w:p w14:paraId="7B387EA1" w14:textId="77777777" w:rsidR="00F36163" w:rsidRPr="00C57268" w:rsidRDefault="00F36163" w:rsidP="00F36163">
      <w:pPr>
        <w:pStyle w:val="Body"/>
        <w:rPr>
          <w:rFonts w:ascii="Arial" w:hAnsi="Arial" w:cs="Arial"/>
        </w:rPr>
      </w:pPr>
      <w:r>
        <w:rPr>
          <w:rFonts w:ascii="Arial" w:hAnsi="Arial" w:cs="Arial"/>
        </w:rPr>
        <w:t xml:space="preserve">To curb the aforementioned challenges emanating for food contamination, the roles of professionals such as chemical engineers and analytical chemists cannot be underestimated. </w:t>
      </w:r>
      <w:r w:rsidRPr="004B2968">
        <w:rPr>
          <w:rFonts w:ascii="Arial" w:hAnsi="Arial" w:cs="Arial"/>
        </w:rPr>
        <w:t>Chemical Engineers</w:t>
      </w:r>
      <w:r>
        <w:rPr>
          <w:rFonts w:ascii="Arial" w:hAnsi="Arial" w:cs="Arial"/>
        </w:rPr>
        <w:t xml:space="preserve"> role in the beverage and food industry is vital in order to ensure the products quality and safety. </w:t>
      </w:r>
      <w:r w:rsidRPr="004B2968">
        <w:rPr>
          <w:rFonts w:ascii="Arial" w:hAnsi="Arial" w:cs="Arial"/>
        </w:rPr>
        <w:t>In South Africa</w:t>
      </w:r>
      <w:r>
        <w:rPr>
          <w:rFonts w:ascii="Arial" w:hAnsi="Arial" w:cs="Arial"/>
        </w:rPr>
        <w:t xml:space="preserve"> for example</w:t>
      </w:r>
      <w:r w:rsidRPr="004B2968">
        <w:rPr>
          <w:rFonts w:ascii="Arial" w:hAnsi="Arial" w:cs="Arial"/>
        </w:rPr>
        <w:t xml:space="preserve">, high standards of food quality </w:t>
      </w:r>
      <w:r>
        <w:rPr>
          <w:rFonts w:ascii="Arial" w:hAnsi="Arial" w:cs="Arial"/>
        </w:rPr>
        <w:t xml:space="preserve">and safety is being maintained by </w:t>
      </w:r>
      <w:r w:rsidRPr="004B2968">
        <w:rPr>
          <w:rFonts w:ascii="Arial" w:hAnsi="Arial" w:cs="Arial"/>
        </w:rPr>
        <w:t>Chemical Engineers</w:t>
      </w:r>
      <w:r>
        <w:rPr>
          <w:rFonts w:ascii="Arial" w:hAnsi="Arial" w:cs="Arial"/>
        </w:rPr>
        <w:t xml:space="preserve"> because the Food industry forms a major </w:t>
      </w:r>
      <w:r w:rsidRPr="004B2968">
        <w:rPr>
          <w:rFonts w:ascii="Arial" w:hAnsi="Arial" w:cs="Arial"/>
        </w:rPr>
        <w:t>part of the economy</w:t>
      </w:r>
      <w:r>
        <w:rPr>
          <w:rFonts w:ascii="Arial" w:hAnsi="Arial" w:cs="Arial"/>
        </w:rPr>
        <w:t xml:space="preserve"> [14]. Also, </w:t>
      </w:r>
      <w:r w:rsidRPr="004B2968">
        <w:rPr>
          <w:rFonts w:ascii="Arial" w:hAnsi="Arial" w:cs="Arial"/>
        </w:rPr>
        <w:t>processing techniques</w:t>
      </w:r>
      <w:r>
        <w:rPr>
          <w:rFonts w:ascii="Arial" w:hAnsi="Arial" w:cs="Arial"/>
        </w:rPr>
        <w:t xml:space="preserve"> are designed and optimized by </w:t>
      </w:r>
      <w:r>
        <w:rPr>
          <w:rFonts w:ascii="Arial" w:hAnsi="Arial" w:cs="Arial"/>
        </w:rPr>
        <w:lastRenderedPageBreak/>
        <w:t xml:space="preserve">Chemical Engineers in order to guarantee food safety. </w:t>
      </w:r>
      <w:r w:rsidRPr="004B2968">
        <w:rPr>
          <w:rFonts w:ascii="Arial" w:hAnsi="Arial" w:cs="Arial"/>
        </w:rPr>
        <w:t>These techniques include irradiation</w:t>
      </w:r>
      <w:r>
        <w:rPr>
          <w:rFonts w:ascii="Arial" w:hAnsi="Arial" w:cs="Arial"/>
        </w:rPr>
        <w:t xml:space="preserve">, </w:t>
      </w:r>
      <w:r w:rsidRPr="004B2968">
        <w:rPr>
          <w:rFonts w:ascii="Arial" w:hAnsi="Arial" w:cs="Arial"/>
        </w:rPr>
        <w:t xml:space="preserve">sterilization </w:t>
      </w:r>
      <w:r>
        <w:rPr>
          <w:rFonts w:ascii="Arial" w:hAnsi="Arial" w:cs="Arial"/>
        </w:rPr>
        <w:t xml:space="preserve">and pasteurization; which elimination of deadly </w:t>
      </w:r>
      <w:r w:rsidRPr="004B2968">
        <w:rPr>
          <w:rFonts w:ascii="Arial" w:hAnsi="Arial" w:cs="Arial"/>
        </w:rPr>
        <w:t xml:space="preserve">microorganisms </w:t>
      </w:r>
      <w:r>
        <w:rPr>
          <w:rFonts w:ascii="Arial" w:hAnsi="Arial" w:cs="Arial"/>
        </w:rPr>
        <w:t xml:space="preserve">is done while </w:t>
      </w:r>
      <w:r w:rsidRPr="004B2968">
        <w:rPr>
          <w:rFonts w:ascii="Arial" w:hAnsi="Arial" w:cs="Arial"/>
        </w:rPr>
        <w:t>extend</w:t>
      </w:r>
      <w:r>
        <w:rPr>
          <w:rFonts w:ascii="Arial" w:hAnsi="Arial" w:cs="Arial"/>
        </w:rPr>
        <w:t>ing</w:t>
      </w:r>
      <w:r w:rsidRPr="004B2968">
        <w:rPr>
          <w:rFonts w:ascii="Arial" w:hAnsi="Arial" w:cs="Arial"/>
        </w:rPr>
        <w:t xml:space="preserve"> shelf life. They </w:t>
      </w:r>
      <w:r>
        <w:rPr>
          <w:rFonts w:ascii="Arial" w:hAnsi="Arial" w:cs="Arial"/>
        </w:rPr>
        <w:t xml:space="preserve">also guarantee </w:t>
      </w:r>
      <w:r w:rsidRPr="004B2968">
        <w:rPr>
          <w:rFonts w:ascii="Arial" w:hAnsi="Arial" w:cs="Arial"/>
        </w:rPr>
        <w:t>that production processes fulfill</w:t>
      </w:r>
      <w:r>
        <w:rPr>
          <w:rFonts w:ascii="Arial" w:hAnsi="Arial" w:cs="Arial"/>
        </w:rPr>
        <w:t xml:space="preserve"> the</w:t>
      </w:r>
      <w:r w:rsidRPr="004B2968">
        <w:rPr>
          <w:rFonts w:ascii="Arial" w:hAnsi="Arial" w:cs="Arial"/>
        </w:rPr>
        <w:t xml:space="preserve"> international </w:t>
      </w:r>
      <w:r>
        <w:rPr>
          <w:rFonts w:ascii="Arial" w:hAnsi="Arial" w:cs="Arial"/>
        </w:rPr>
        <w:t>and local</w:t>
      </w:r>
      <w:r w:rsidRPr="004B2968">
        <w:rPr>
          <w:rFonts w:ascii="Arial" w:hAnsi="Arial" w:cs="Arial"/>
        </w:rPr>
        <w:t xml:space="preserve"> </w:t>
      </w:r>
      <w:r>
        <w:rPr>
          <w:rFonts w:ascii="Arial" w:hAnsi="Arial" w:cs="Arial"/>
        </w:rPr>
        <w:t xml:space="preserve">food safety regulations which include </w:t>
      </w:r>
      <w:r w:rsidRPr="004B2968">
        <w:rPr>
          <w:rFonts w:ascii="Arial" w:hAnsi="Arial" w:cs="Arial"/>
        </w:rPr>
        <w:t xml:space="preserve">Hazard Analysis and Critical Control Points (HACCP) </w:t>
      </w:r>
      <w:r>
        <w:rPr>
          <w:rFonts w:ascii="Arial" w:hAnsi="Arial" w:cs="Arial"/>
        </w:rPr>
        <w:t xml:space="preserve">protocols. These manage and identify the potential </w:t>
      </w:r>
      <w:r w:rsidRPr="004B2968">
        <w:rPr>
          <w:rFonts w:ascii="Arial" w:hAnsi="Arial" w:cs="Arial"/>
        </w:rPr>
        <w:t>dangers in the</w:t>
      </w:r>
      <w:r>
        <w:rPr>
          <w:rFonts w:ascii="Arial" w:hAnsi="Arial" w:cs="Arial"/>
        </w:rPr>
        <w:t xml:space="preserve"> process of food production. Also, there is need for efficient </w:t>
      </w:r>
      <w:r w:rsidRPr="004B2968">
        <w:rPr>
          <w:rFonts w:ascii="Arial" w:hAnsi="Arial" w:cs="Arial"/>
        </w:rPr>
        <w:t>pac</w:t>
      </w:r>
      <w:r>
        <w:rPr>
          <w:rFonts w:ascii="Arial" w:hAnsi="Arial" w:cs="Arial"/>
        </w:rPr>
        <w:t>kaging in order to protect</w:t>
      </w:r>
      <w:r w:rsidRPr="004B2968">
        <w:rPr>
          <w:rFonts w:ascii="Arial" w:hAnsi="Arial" w:cs="Arial"/>
        </w:rPr>
        <w:t xml:space="preserve"> food from spoilage</w:t>
      </w:r>
      <w:r>
        <w:rPr>
          <w:rFonts w:ascii="Arial" w:hAnsi="Arial" w:cs="Arial"/>
        </w:rPr>
        <w:t xml:space="preserve"> and contamination. With this, the development of </w:t>
      </w:r>
      <w:r w:rsidRPr="004B2968">
        <w:rPr>
          <w:rFonts w:ascii="Arial" w:hAnsi="Arial" w:cs="Arial"/>
        </w:rPr>
        <w:t xml:space="preserve">advanced technologies </w:t>
      </w:r>
      <w:r>
        <w:rPr>
          <w:rFonts w:ascii="Arial" w:hAnsi="Arial" w:cs="Arial"/>
        </w:rPr>
        <w:t xml:space="preserve">and packaging materials that put preservation of food quality and its safety into consideration is executed by </w:t>
      </w:r>
      <w:r w:rsidRPr="004B2968">
        <w:rPr>
          <w:rFonts w:ascii="Arial" w:hAnsi="Arial" w:cs="Arial"/>
        </w:rPr>
        <w:t>Chemical Engineers</w:t>
      </w:r>
      <w:r>
        <w:rPr>
          <w:rFonts w:ascii="Arial" w:hAnsi="Arial" w:cs="Arial"/>
        </w:rPr>
        <w:t xml:space="preserve">. </w:t>
      </w:r>
      <w:r w:rsidRPr="00725327">
        <w:rPr>
          <w:rFonts w:ascii="Arial" w:hAnsi="Arial" w:cs="Arial"/>
          <w:highlight w:val="yellow"/>
        </w:rPr>
        <w:t>On the side of Chemists, they play key role in ascertaining that food supply is nutritious and safe. This is achieved via adequate knowledge of chemical reactions in food, analysis of contaminants present in food and development of food quality control and preservation techniques.</w:t>
      </w:r>
      <w:r>
        <w:rPr>
          <w:rFonts w:ascii="Arial" w:hAnsi="Arial" w:cs="Arial"/>
        </w:rPr>
        <w:t xml:space="preserve"> This review article addresses the chemical contaminants present in food and their respective sources. </w:t>
      </w:r>
      <w:r w:rsidRPr="00B801E7">
        <w:rPr>
          <w:rFonts w:ascii="Arial" w:hAnsi="Arial" w:cs="Arial"/>
        </w:rPr>
        <w:t xml:space="preserve">The role of Analytical Chemist/Chemical Engineering in </w:t>
      </w:r>
      <w:r>
        <w:rPr>
          <w:rFonts w:ascii="Arial" w:hAnsi="Arial" w:cs="Arial"/>
        </w:rPr>
        <w:tab/>
      </w:r>
      <w:r w:rsidRPr="00B801E7">
        <w:rPr>
          <w:rFonts w:ascii="Arial" w:hAnsi="Arial" w:cs="Arial"/>
        </w:rPr>
        <w:t xml:space="preserve">optimizing </w:t>
      </w:r>
      <w:r>
        <w:rPr>
          <w:rFonts w:ascii="Arial" w:hAnsi="Arial" w:cs="Arial"/>
        </w:rPr>
        <w:t xml:space="preserve">the food is discussed as a process control technique to lower </w:t>
      </w:r>
      <w:r w:rsidRPr="00C57268">
        <w:rPr>
          <w:rFonts w:ascii="Arial" w:hAnsi="Arial" w:cs="Arial"/>
        </w:rPr>
        <w:t>contamination risks</w:t>
      </w:r>
      <w:r>
        <w:rPr>
          <w:rFonts w:ascii="Arial" w:hAnsi="Arial" w:cs="Arial"/>
        </w:rPr>
        <w:t xml:space="preserve"> [15]. </w:t>
      </w:r>
    </w:p>
    <w:p w14:paraId="415EE2DF" w14:textId="77777777" w:rsidR="00F36163" w:rsidRDefault="00F36163" w:rsidP="00F36163">
      <w:pPr>
        <w:pStyle w:val="Body"/>
        <w:jc w:val="center"/>
        <w:rPr>
          <w:rFonts w:ascii="Arial" w:hAnsi="Arial" w:cs="Arial"/>
        </w:rPr>
      </w:pPr>
      <w:r>
        <w:rPr>
          <w:noProof/>
        </w:rPr>
        <w:drawing>
          <wp:inline distT="0" distB="0" distL="0" distR="0" wp14:anchorId="7DDDAA4F" wp14:editId="3BDB8D97">
            <wp:extent cx="5422789" cy="3816626"/>
            <wp:effectExtent l="0" t="0" r="6985" b="0"/>
            <wp:docPr id="2" name="Picture 2"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diagram&#10;&#10;AI-generated content may be incorrect."/>
                    <pic:cNvPicPr/>
                  </pic:nvPicPr>
                  <pic:blipFill rotWithShape="1">
                    <a:blip r:embed="rId13"/>
                    <a:srcRect l="23053" t="15217" r="16909" b="15217"/>
                    <a:stretch/>
                  </pic:blipFill>
                  <pic:spPr bwMode="auto">
                    <a:xfrm>
                      <a:off x="0" y="0"/>
                      <a:ext cx="5430289" cy="3821905"/>
                    </a:xfrm>
                    <a:prstGeom prst="rect">
                      <a:avLst/>
                    </a:prstGeom>
                    <a:ln>
                      <a:noFill/>
                    </a:ln>
                    <a:extLst>
                      <a:ext uri="{53640926-AAD7-44D8-BBD7-CCE9431645EC}">
                        <a14:shadowObscured xmlns:a14="http://schemas.microsoft.com/office/drawing/2010/main"/>
                      </a:ext>
                    </a:extLst>
                  </pic:spPr>
                </pic:pic>
              </a:graphicData>
            </a:graphic>
          </wp:inline>
        </w:drawing>
      </w:r>
    </w:p>
    <w:p w14:paraId="70324C91" w14:textId="77777777" w:rsidR="00F36163" w:rsidRDefault="00F36163" w:rsidP="00F36163">
      <w:pPr>
        <w:pStyle w:val="Body"/>
        <w:jc w:val="center"/>
        <w:rPr>
          <w:rFonts w:ascii="Arial" w:hAnsi="Arial" w:cs="Arial"/>
        </w:rPr>
      </w:pPr>
      <w:r>
        <w:rPr>
          <w:rFonts w:ascii="Arial" w:hAnsi="Arial" w:cs="Arial"/>
        </w:rPr>
        <w:t xml:space="preserve">Figure 1: Contamination points and contaminants during </w:t>
      </w:r>
      <w:r w:rsidRPr="00D450A7">
        <w:rPr>
          <w:rFonts w:ascii="Arial" w:hAnsi="Arial" w:cs="Arial"/>
        </w:rPr>
        <w:t>food production</w:t>
      </w:r>
    </w:p>
    <w:p w14:paraId="54B0426C" w14:textId="77777777" w:rsidR="00F36163" w:rsidRDefault="00F36163" w:rsidP="00F36163">
      <w:pPr>
        <w:pStyle w:val="AbstHead"/>
        <w:spacing w:after="0"/>
        <w:jc w:val="both"/>
        <w:rPr>
          <w:rFonts w:ascii="Arial" w:hAnsi="Arial" w:cs="Arial"/>
        </w:rPr>
      </w:pPr>
    </w:p>
    <w:p w14:paraId="08F10ADF" w14:textId="77777777" w:rsidR="00F36163" w:rsidRDefault="00F36163" w:rsidP="00F36163">
      <w:pPr>
        <w:pStyle w:val="AbstHead"/>
        <w:spacing w:after="0"/>
        <w:jc w:val="both"/>
        <w:rPr>
          <w:rFonts w:ascii="URWPalladioL-Ital" w:hAnsi="URWPalladioL-Ital" w:cs="URWPalladioL-Ital"/>
        </w:rPr>
      </w:pPr>
      <w:r>
        <w:rPr>
          <w:rFonts w:ascii="Arial" w:hAnsi="Arial" w:cs="Arial"/>
        </w:rPr>
        <w:t>2.0</w:t>
      </w:r>
      <w:r>
        <w:rPr>
          <w:rFonts w:ascii="Arial" w:hAnsi="Arial" w:cs="Arial"/>
        </w:rPr>
        <w:tab/>
      </w:r>
      <w:r w:rsidRPr="002963C0">
        <w:rPr>
          <w:rFonts w:ascii="URWPalladioL-Ital" w:hAnsi="URWPalladioL-Ital" w:cs="URWPalladioL-Ital"/>
        </w:rPr>
        <w:t>Chemical contaminants present in food</w:t>
      </w:r>
    </w:p>
    <w:p w14:paraId="223AB420" w14:textId="77777777" w:rsidR="00F36163" w:rsidRPr="006F2278" w:rsidRDefault="00F36163" w:rsidP="00F36163">
      <w:pPr>
        <w:pStyle w:val="AbstHead"/>
        <w:spacing w:after="0"/>
        <w:jc w:val="both"/>
      </w:pPr>
    </w:p>
    <w:p w14:paraId="411D026C" w14:textId="77777777" w:rsidR="00F36163" w:rsidRDefault="00F36163" w:rsidP="00F36163">
      <w:pPr>
        <w:pStyle w:val="Body"/>
      </w:pPr>
      <w:r>
        <w:rPr>
          <w:rFonts w:ascii="Arial" w:hAnsi="Arial" w:cs="Arial"/>
        </w:rPr>
        <w:t xml:space="preserve">The risk level emanating from </w:t>
      </w:r>
      <w:r>
        <w:t>food contamination differs with the concentration of chemical contaminant in the food and the volume of food consumed. These contaminants have been known to cause health challenges such as cancer, developmental and neurological problems [11]. The various chemical contaminants present in food include:</w:t>
      </w:r>
    </w:p>
    <w:p w14:paraId="10F2B810" w14:textId="77777777" w:rsidR="00F36163" w:rsidRDefault="00F36163" w:rsidP="00F36163">
      <w:pPr>
        <w:pStyle w:val="Body"/>
      </w:pPr>
    </w:p>
    <w:p w14:paraId="4A8BF496" w14:textId="77777777" w:rsidR="00F36163" w:rsidRPr="00917EA7" w:rsidRDefault="00F36163" w:rsidP="00F36163">
      <w:pPr>
        <w:pStyle w:val="Body"/>
        <w:numPr>
          <w:ilvl w:val="0"/>
          <w:numId w:val="42"/>
        </w:numPr>
        <w:rPr>
          <w:b/>
        </w:rPr>
      </w:pPr>
      <w:r w:rsidRPr="00917EA7">
        <w:rPr>
          <w:b/>
        </w:rPr>
        <w:t>Methylmercury</w:t>
      </w:r>
    </w:p>
    <w:p w14:paraId="7632EFDD" w14:textId="77777777" w:rsidR="00F36163" w:rsidRDefault="00F36163" w:rsidP="00F36163">
      <w:pPr>
        <w:pStyle w:val="Body"/>
        <w:rPr>
          <w:rFonts w:ascii="Arial" w:hAnsi="Arial" w:cs="Arial"/>
        </w:rPr>
      </w:pPr>
      <w:r w:rsidRPr="00917EA7">
        <w:rPr>
          <w:rFonts w:ascii="Arial" w:hAnsi="Arial" w:cs="Arial"/>
        </w:rPr>
        <w:t>Meth</w:t>
      </w:r>
      <w:r>
        <w:rPr>
          <w:rFonts w:ascii="Arial" w:hAnsi="Arial" w:cs="Arial"/>
        </w:rPr>
        <w:t>ylmercury is a toxic type</w:t>
      </w:r>
      <w:r w:rsidRPr="00917EA7">
        <w:rPr>
          <w:rFonts w:ascii="Arial" w:hAnsi="Arial" w:cs="Arial"/>
        </w:rPr>
        <w:t xml:space="preserve"> of m</w:t>
      </w:r>
      <w:r>
        <w:rPr>
          <w:rFonts w:ascii="Arial" w:hAnsi="Arial" w:cs="Arial"/>
        </w:rPr>
        <w:t xml:space="preserve">ercury which is produced via the bacterial transformation of </w:t>
      </w:r>
      <w:r w:rsidRPr="00917EA7">
        <w:rPr>
          <w:rFonts w:ascii="Arial" w:hAnsi="Arial" w:cs="Arial"/>
        </w:rPr>
        <w:t>mercury</w:t>
      </w:r>
      <w:r>
        <w:rPr>
          <w:rFonts w:ascii="Arial" w:hAnsi="Arial" w:cs="Arial"/>
        </w:rPr>
        <w:t xml:space="preserve"> that is deposited</w:t>
      </w:r>
      <w:r w:rsidRPr="00917EA7">
        <w:rPr>
          <w:rFonts w:ascii="Arial" w:hAnsi="Arial" w:cs="Arial"/>
        </w:rPr>
        <w:t xml:space="preserve"> in water bodies</w:t>
      </w:r>
      <w:r>
        <w:rPr>
          <w:rFonts w:ascii="Arial" w:hAnsi="Arial" w:cs="Arial"/>
        </w:rPr>
        <w:t>. One of the peculiar food origins</w:t>
      </w:r>
      <w:r w:rsidRPr="00917EA7">
        <w:rPr>
          <w:rFonts w:ascii="Arial" w:hAnsi="Arial" w:cs="Arial"/>
        </w:rPr>
        <w:t xml:space="preserve"> of methylmercury</w:t>
      </w:r>
      <w:r>
        <w:rPr>
          <w:rFonts w:ascii="Arial" w:hAnsi="Arial" w:cs="Arial"/>
        </w:rPr>
        <w:t xml:space="preserve"> is fish. </w:t>
      </w:r>
      <w:r w:rsidRPr="00917EA7">
        <w:rPr>
          <w:rFonts w:ascii="Arial" w:hAnsi="Arial" w:cs="Arial"/>
        </w:rPr>
        <w:t>Meth</w:t>
      </w:r>
      <w:r>
        <w:rPr>
          <w:rFonts w:ascii="Arial" w:hAnsi="Arial" w:cs="Arial"/>
        </w:rPr>
        <w:t xml:space="preserve">ylmercury has been identified to be </w:t>
      </w:r>
      <w:r w:rsidRPr="00917EA7">
        <w:rPr>
          <w:rFonts w:ascii="Arial" w:hAnsi="Arial" w:cs="Arial"/>
        </w:rPr>
        <w:t>neurotoxic and has harmful effects on human</w:t>
      </w:r>
      <w:r>
        <w:rPr>
          <w:rFonts w:ascii="Arial" w:hAnsi="Arial" w:cs="Arial"/>
        </w:rPr>
        <w:t xml:space="preserve"> </w:t>
      </w:r>
      <w:r w:rsidRPr="00917EA7">
        <w:rPr>
          <w:rFonts w:ascii="Arial" w:hAnsi="Arial" w:cs="Arial"/>
        </w:rPr>
        <w:t>development</w:t>
      </w:r>
      <w:r>
        <w:rPr>
          <w:rFonts w:ascii="Arial" w:hAnsi="Arial" w:cs="Arial"/>
        </w:rPr>
        <w:t xml:space="preserve"> based on the published information from </w:t>
      </w:r>
      <w:r w:rsidRPr="00917EA7">
        <w:rPr>
          <w:rFonts w:ascii="Arial" w:hAnsi="Arial" w:cs="Arial"/>
        </w:rPr>
        <w:t>the Environmental Protec</w:t>
      </w:r>
      <w:r>
        <w:rPr>
          <w:rFonts w:ascii="Arial" w:hAnsi="Arial" w:cs="Arial"/>
        </w:rPr>
        <w:t xml:space="preserve">tion Agency [16]. </w:t>
      </w:r>
      <w:r w:rsidRPr="00917EA7">
        <w:rPr>
          <w:rFonts w:ascii="Arial" w:hAnsi="Arial" w:cs="Arial"/>
        </w:rPr>
        <w:t>Despite its</w:t>
      </w:r>
      <w:r>
        <w:rPr>
          <w:rFonts w:ascii="Arial" w:hAnsi="Arial" w:cs="Arial"/>
        </w:rPr>
        <w:t xml:space="preserve"> </w:t>
      </w:r>
      <w:r w:rsidRPr="00917EA7">
        <w:rPr>
          <w:rFonts w:ascii="Arial" w:hAnsi="Arial" w:cs="Arial"/>
        </w:rPr>
        <w:t xml:space="preserve">adverse effects, fish </w:t>
      </w:r>
      <w:r>
        <w:rPr>
          <w:rFonts w:ascii="Arial" w:hAnsi="Arial" w:cs="Arial"/>
        </w:rPr>
        <w:t>is still an essential food source, especially</w:t>
      </w:r>
      <w:r w:rsidRPr="00917EA7">
        <w:rPr>
          <w:rFonts w:ascii="Arial" w:hAnsi="Arial" w:cs="Arial"/>
        </w:rPr>
        <w:t xml:space="preserve"> for</w:t>
      </w:r>
      <w:r>
        <w:rPr>
          <w:rFonts w:ascii="Arial" w:hAnsi="Arial" w:cs="Arial"/>
        </w:rPr>
        <w:t xml:space="preserve"> </w:t>
      </w:r>
      <w:r w:rsidRPr="00917EA7">
        <w:rPr>
          <w:rFonts w:ascii="Arial" w:hAnsi="Arial" w:cs="Arial"/>
        </w:rPr>
        <w:t xml:space="preserve">children </w:t>
      </w:r>
      <w:r>
        <w:rPr>
          <w:rFonts w:ascii="Arial" w:hAnsi="Arial" w:cs="Arial"/>
        </w:rPr>
        <w:t>and infants, due to its rich</w:t>
      </w:r>
      <w:r w:rsidRPr="00917EA7">
        <w:rPr>
          <w:rFonts w:ascii="Arial" w:hAnsi="Arial" w:cs="Arial"/>
        </w:rPr>
        <w:t xml:space="preserve"> beneficial </w:t>
      </w:r>
      <w:r>
        <w:rPr>
          <w:rFonts w:ascii="Arial" w:hAnsi="Arial" w:cs="Arial"/>
        </w:rPr>
        <w:t xml:space="preserve">levels of </w:t>
      </w:r>
      <w:r w:rsidRPr="00917EA7">
        <w:rPr>
          <w:rFonts w:ascii="Arial" w:hAnsi="Arial" w:cs="Arial"/>
        </w:rPr>
        <w:t>omega-3 fatty</w:t>
      </w:r>
      <w:r>
        <w:rPr>
          <w:rFonts w:ascii="Arial" w:hAnsi="Arial" w:cs="Arial"/>
        </w:rPr>
        <w:t xml:space="preserve"> </w:t>
      </w:r>
      <w:r w:rsidRPr="00917EA7">
        <w:rPr>
          <w:rFonts w:ascii="Arial" w:hAnsi="Arial" w:cs="Arial"/>
        </w:rPr>
        <w:t>acids.</w:t>
      </w:r>
      <w:r>
        <w:rPr>
          <w:rFonts w:ascii="Arial" w:hAnsi="Arial" w:cs="Arial"/>
        </w:rPr>
        <w:t xml:space="preserve"> </w:t>
      </w:r>
      <w:r w:rsidRPr="00917EA7">
        <w:rPr>
          <w:rFonts w:ascii="Arial" w:hAnsi="Arial" w:cs="Arial"/>
        </w:rPr>
        <w:t xml:space="preserve">However, it is vital to </w:t>
      </w:r>
      <w:r>
        <w:rPr>
          <w:rFonts w:ascii="Arial" w:hAnsi="Arial" w:cs="Arial"/>
        </w:rPr>
        <w:t xml:space="preserve">give consideration to the </w:t>
      </w:r>
      <w:r w:rsidRPr="00917EA7">
        <w:rPr>
          <w:rFonts w:ascii="Arial" w:hAnsi="Arial" w:cs="Arial"/>
        </w:rPr>
        <w:t>fish species type and</w:t>
      </w:r>
      <w:r>
        <w:rPr>
          <w:rFonts w:ascii="Arial" w:hAnsi="Arial" w:cs="Arial"/>
        </w:rPr>
        <w:t xml:space="preserve"> portion size as the contributing </w:t>
      </w:r>
      <w:r w:rsidRPr="00917EA7">
        <w:rPr>
          <w:rFonts w:ascii="Arial" w:hAnsi="Arial" w:cs="Arial"/>
        </w:rPr>
        <w:t xml:space="preserve">factors </w:t>
      </w:r>
      <w:r>
        <w:rPr>
          <w:rFonts w:ascii="Arial" w:hAnsi="Arial" w:cs="Arial"/>
        </w:rPr>
        <w:t xml:space="preserve">to </w:t>
      </w:r>
      <w:r w:rsidRPr="00917EA7">
        <w:rPr>
          <w:rFonts w:ascii="Arial" w:hAnsi="Arial" w:cs="Arial"/>
        </w:rPr>
        <w:t xml:space="preserve">omega-3 fatty acids </w:t>
      </w:r>
      <w:r>
        <w:rPr>
          <w:rFonts w:ascii="Arial" w:hAnsi="Arial" w:cs="Arial"/>
        </w:rPr>
        <w:t xml:space="preserve">and </w:t>
      </w:r>
      <w:r w:rsidRPr="00917EA7">
        <w:rPr>
          <w:rFonts w:ascii="Arial" w:hAnsi="Arial" w:cs="Arial"/>
        </w:rPr>
        <w:t xml:space="preserve">methylmercury </w:t>
      </w:r>
      <w:r>
        <w:rPr>
          <w:rFonts w:ascii="Arial" w:hAnsi="Arial" w:cs="Arial"/>
        </w:rPr>
        <w:t xml:space="preserve">concentrations in the fish. </w:t>
      </w:r>
      <w:r w:rsidRPr="00917EA7">
        <w:rPr>
          <w:rFonts w:ascii="Arial" w:hAnsi="Arial" w:cs="Arial"/>
        </w:rPr>
        <w:t>It is essential to con</w:t>
      </w:r>
      <w:r>
        <w:rPr>
          <w:rFonts w:ascii="Arial" w:hAnsi="Arial" w:cs="Arial"/>
        </w:rPr>
        <w:t>sider these factors and control</w:t>
      </w:r>
      <w:r w:rsidRPr="00917EA7">
        <w:rPr>
          <w:rFonts w:ascii="Arial" w:hAnsi="Arial" w:cs="Arial"/>
        </w:rPr>
        <w:t xml:space="preserve"> the</w:t>
      </w:r>
      <w:r>
        <w:rPr>
          <w:rFonts w:ascii="Arial" w:hAnsi="Arial" w:cs="Arial"/>
        </w:rPr>
        <w:t xml:space="preserve"> </w:t>
      </w:r>
      <w:r w:rsidRPr="00917EA7">
        <w:rPr>
          <w:rFonts w:ascii="Arial" w:hAnsi="Arial" w:cs="Arial"/>
        </w:rPr>
        <w:t xml:space="preserve">consumption </w:t>
      </w:r>
      <w:r>
        <w:rPr>
          <w:rFonts w:ascii="Arial" w:hAnsi="Arial" w:cs="Arial"/>
        </w:rPr>
        <w:t xml:space="preserve">rate in order to optimize the health benefits attached to </w:t>
      </w:r>
      <w:r w:rsidRPr="00917EA7">
        <w:rPr>
          <w:rFonts w:ascii="Arial" w:hAnsi="Arial" w:cs="Arial"/>
        </w:rPr>
        <w:t>fish</w:t>
      </w:r>
      <w:r>
        <w:rPr>
          <w:rFonts w:ascii="Arial" w:hAnsi="Arial" w:cs="Arial"/>
        </w:rPr>
        <w:t xml:space="preserve"> </w:t>
      </w:r>
      <w:r w:rsidRPr="00917EA7">
        <w:rPr>
          <w:rFonts w:ascii="Arial" w:hAnsi="Arial" w:cs="Arial"/>
        </w:rPr>
        <w:t>consumption</w:t>
      </w:r>
      <w:r>
        <w:rPr>
          <w:rFonts w:ascii="Arial" w:hAnsi="Arial" w:cs="Arial"/>
        </w:rPr>
        <w:t xml:space="preserve"> [11].</w:t>
      </w:r>
    </w:p>
    <w:p w14:paraId="1B28D52B" w14:textId="77777777" w:rsidR="00F36163" w:rsidRPr="00917EA7" w:rsidRDefault="00F36163" w:rsidP="00F36163">
      <w:pPr>
        <w:pStyle w:val="Body"/>
        <w:numPr>
          <w:ilvl w:val="0"/>
          <w:numId w:val="42"/>
        </w:numPr>
        <w:rPr>
          <w:rFonts w:ascii="Arial" w:hAnsi="Arial" w:cs="Arial"/>
          <w:b/>
        </w:rPr>
      </w:pPr>
      <w:r w:rsidRPr="00917EA7">
        <w:rPr>
          <w:rFonts w:ascii="Arial" w:hAnsi="Arial" w:cs="Arial"/>
          <w:b/>
        </w:rPr>
        <w:t>Polychlorinated biphenyls</w:t>
      </w:r>
    </w:p>
    <w:p w14:paraId="08868B0C" w14:textId="77777777" w:rsidR="00F36163" w:rsidRDefault="00F36163" w:rsidP="00F36163">
      <w:pPr>
        <w:pStyle w:val="Body"/>
      </w:pPr>
      <w:r>
        <w:rPr>
          <w:rFonts w:ascii="Arial" w:hAnsi="Arial" w:cs="Arial"/>
        </w:rPr>
        <w:t xml:space="preserve">The usually applied in </w:t>
      </w:r>
      <w:r w:rsidRPr="00E1451D">
        <w:rPr>
          <w:rFonts w:ascii="Arial" w:hAnsi="Arial" w:cs="Arial"/>
        </w:rPr>
        <w:t>industrial applications</w:t>
      </w:r>
      <w:r>
        <w:rPr>
          <w:rFonts w:ascii="Arial" w:hAnsi="Arial" w:cs="Arial"/>
        </w:rPr>
        <w:t xml:space="preserve"> such as paints, flame retardants and </w:t>
      </w:r>
      <w:r w:rsidRPr="00E1451D">
        <w:rPr>
          <w:rFonts w:ascii="Arial" w:hAnsi="Arial" w:cs="Arial"/>
        </w:rPr>
        <w:t>electrical equipment</w:t>
      </w:r>
      <w:r>
        <w:rPr>
          <w:rFonts w:ascii="Arial" w:hAnsi="Arial" w:cs="Arial"/>
        </w:rPr>
        <w:t xml:space="preserve"> are called </w:t>
      </w:r>
      <w:r w:rsidRPr="00E1451D">
        <w:rPr>
          <w:rFonts w:ascii="Arial" w:hAnsi="Arial" w:cs="Arial"/>
        </w:rPr>
        <w:t>Polychlorinated biphenyls</w:t>
      </w:r>
      <w:r>
        <w:rPr>
          <w:rFonts w:ascii="Arial" w:hAnsi="Arial" w:cs="Arial"/>
        </w:rPr>
        <w:t xml:space="preserve"> (PCBs). However, they can be </w:t>
      </w:r>
      <w:r w:rsidRPr="00E1451D">
        <w:rPr>
          <w:rFonts w:ascii="Arial" w:hAnsi="Arial" w:cs="Arial"/>
        </w:rPr>
        <w:t>accumulate in animal</w:t>
      </w:r>
      <w:r>
        <w:rPr>
          <w:rFonts w:ascii="Arial" w:hAnsi="Arial" w:cs="Arial"/>
        </w:rPr>
        <w:t xml:space="preserve"> </w:t>
      </w:r>
      <w:r w:rsidRPr="00E1451D">
        <w:rPr>
          <w:rFonts w:ascii="Arial" w:hAnsi="Arial" w:cs="Arial"/>
        </w:rPr>
        <w:t>tissues</w:t>
      </w:r>
      <w:r>
        <w:rPr>
          <w:rFonts w:ascii="Arial" w:hAnsi="Arial" w:cs="Arial"/>
        </w:rPr>
        <w:t xml:space="preserve"> and remain persistent in the environment [5].  A broad range of adverse </w:t>
      </w:r>
      <w:r w:rsidRPr="00E1451D">
        <w:rPr>
          <w:rFonts w:ascii="Arial" w:hAnsi="Arial" w:cs="Arial"/>
        </w:rPr>
        <w:t>health effects</w:t>
      </w:r>
      <w:r>
        <w:rPr>
          <w:rFonts w:ascii="Arial" w:hAnsi="Arial" w:cs="Arial"/>
        </w:rPr>
        <w:t xml:space="preserve"> have been linked with </w:t>
      </w:r>
      <w:r w:rsidRPr="00E1451D">
        <w:rPr>
          <w:rFonts w:ascii="Arial" w:hAnsi="Arial" w:cs="Arial"/>
        </w:rPr>
        <w:t>Polychlorinated biphenyls</w:t>
      </w:r>
      <w:r>
        <w:rPr>
          <w:rFonts w:ascii="Arial" w:hAnsi="Arial" w:cs="Arial"/>
        </w:rPr>
        <w:t xml:space="preserve">’ exposure especially those that are related to </w:t>
      </w:r>
      <w:r w:rsidRPr="00E1451D">
        <w:rPr>
          <w:rFonts w:ascii="Arial" w:hAnsi="Arial" w:cs="Arial"/>
        </w:rPr>
        <w:t>neurological development</w:t>
      </w:r>
      <w:r>
        <w:rPr>
          <w:rFonts w:ascii="Arial" w:hAnsi="Arial" w:cs="Arial"/>
        </w:rPr>
        <w:t xml:space="preserve">. In recent years, the </w:t>
      </w:r>
      <w:r>
        <w:t>exposure levels of children to PCBs have drastically reduced asides their exposure to low levels of these chemicals. In recent time, several kinds of ailment conditions have been linked with PCBs such as endometriosis. Factors influencing the varying effects of PCBs exposure on populations and individuals include exposure duration</w:t>
      </w:r>
      <w:r w:rsidRPr="000E350B">
        <w:t xml:space="preserve"> </w:t>
      </w:r>
      <w:r>
        <w:t xml:space="preserve">and dose alongside health and age [17]. Other prevailing chemicals that can be found in animal foods include organochlorine pesticides and dibenzofurans </w:t>
      </w:r>
      <w:r>
        <w:rPr>
          <w:rFonts w:ascii="Arial" w:hAnsi="Arial" w:cs="Arial"/>
        </w:rPr>
        <w:t xml:space="preserve"> They </w:t>
      </w:r>
      <w:r>
        <w:t>can increase the  associated health risks and general exposure [7].</w:t>
      </w:r>
    </w:p>
    <w:p w14:paraId="2C90F638" w14:textId="77777777" w:rsidR="00F36163" w:rsidRPr="00862E06" w:rsidRDefault="00F36163" w:rsidP="00F36163">
      <w:pPr>
        <w:pStyle w:val="Body"/>
        <w:numPr>
          <w:ilvl w:val="0"/>
          <w:numId w:val="42"/>
        </w:numPr>
        <w:rPr>
          <w:rFonts w:ascii="Arial" w:hAnsi="Arial" w:cs="Arial"/>
          <w:b/>
        </w:rPr>
      </w:pPr>
      <w:r w:rsidRPr="00862E06">
        <w:rPr>
          <w:b/>
        </w:rPr>
        <w:t>Bisphenol A</w:t>
      </w:r>
    </w:p>
    <w:p w14:paraId="50429849" w14:textId="77777777" w:rsidR="00F36163" w:rsidRDefault="00F36163" w:rsidP="00F36163">
      <w:pPr>
        <w:pStyle w:val="Body"/>
        <w:rPr>
          <w:rFonts w:ascii="Arial" w:hAnsi="Arial" w:cs="Arial"/>
        </w:rPr>
      </w:pPr>
      <w:r>
        <w:rPr>
          <w:rFonts w:ascii="Arial" w:hAnsi="Arial" w:cs="Arial"/>
        </w:rPr>
        <w:t xml:space="preserve">The major origin of </w:t>
      </w:r>
      <w:r w:rsidRPr="00862E06">
        <w:rPr>
          <w:rFonts w:ascii="Arial" w:hAnsi="Arial" w:cs="Arial"/>
        </w:rPr>
        <w:t>bisphenol A (BPA)</w:t>
      </w:r>
      <w:r>
        <w:rPr>
          <w:rFonts w:ascii="Arial" w:hAnsi="Arial" w:cs="Arial"/>
        </w:rPr>
        <w:t xml:space="preserve"> exposure is via the diet and this happens when chemical moves </w:t>
      </w:r>
      <w:r w:rsidRPr="00862E06">
        <w:rPr>
          <w:rFonts w:ascii="Arial" w:hAnsi="Arial" w:cs="Arial"/>
        </w:rPr>
        <w:t xml:space="preserve">from drink </w:t>
      </w:r>
      <w:r>
        <w:rPr>
          <w:rFonts w:ascii="Arial" w:hAnsi="Arial" w:cs="Arial"/>
        </w:rPr>
        <w:t xml:space="preserve">and food </w:t>
      </w:r>
      <w:r w:rsidRPr="00862E06">
        <w:rPr>
          <w:rFonts w:ascii="Arial" w:hAnsi="Arial" w:cs="Arial"/>
        </w:rPr>
        <w:t>containers</w:t>
      </w:r>
      <w:r>
        <w:rPr>
          <w:rFonts w:ascii="Arial" w:hAnsi="Arial" w:cs="Arial"/>
        </w:rPr>
        <w:t>, particularly in heated containers. BPA has been investigated to be an endocrine disruptor which</w:t>
      </w:r>
      <w:r w:rsidRPr="00862E06">
        <w:rPr>
          <w:rFonts w:ascii="Arial" w:hAnsi="Arial" w:cs="Arial"/>
        </w:rPr>
        <w:t xml:space="preserve"> obstructs</w:t>
      </w:r>
      <w:r>
        <w:rPr>
          <w:rFonts w:ascii="Arial" w:hAnsi="Arial" w:cs="Arial"/>
        </w:rPr>
        <w:t xml:space="preserve"> the ideal functioning of hormones and other potential harms linked with this chemical have raised serious debates [10]. BPA exposure during </w:t>
      </w:r>
      <w:r w:rsidRPr="00862E06">
        <w:rPr>
          <w:rFonts w:ascii="Arial" w:hAnsi="Arial" w:cs="Arial"/>
        </w:rPr>
        <w:t>infancy,</w:t>
      </w:r>
      <w:r>
        <w:rPr>
          <w:rFonts w:ascii="Arial" w:hAnsi="Arial" w:cs="Arial"/>
        </w:rPr>
        <w:t xml:space="preserve"> </w:t>
      </w:r>
      <w:r w:rsidRPr="00862E06">
        <w:rPr>
          <w:rFonts w:ascii="Arial" w:hAnsi="Arial" w:cs="Arial"/>
        </w:rPr>
        <w:t>fetal development</w:t>
      </w:r>
      <w:r>
        <w:rPr>
          <w:rFonts w:ascii="Arial" w:hAnsi="Arial" w:cs="Arial"/>
        </w:rPr>
        <w:t xml:space="preserve"> and </w:t>
      </w:r>
      <w:r w:rsidRPr="00862E06">
        <w:rPr>
          <w:rFonts w:ascii="Arial" w:hAnsi="Arial" w:cs="Arial"/>
        </w:rPr>
        <w:t>childhood</w:t>
      </w:r>
      <w:r>
        <w:rPr>
          <w:rFonts w:ascii="Arial" w:hAnsi="Arial" w:cs="Arial"/>
        </w:rPr>
        <w:t xml:space="preserve"> may result into adverse effects on the </w:t>
      </w:r>
      <w:r w:rsidRPr="00862E06">
        <w:rPr>
          <w:rFonts w:ascii="Arial" w:hAnsi="Arial" w:cs="Arial"/>
        </w:rPr>
        <w:t>prostate gland</w:t>
      </w:r>
      <w:r>
        <w:rPr>
          <w:rFonts w:ascii="Arial" w:hAnsi="Arial" w:cs="Arial"/>
        </w:rPr>
        <w:t xml:space="preserve">, behavior and brain. Legislation was introduced by the </w:t>
      </w:r>
      <w:r w:rsidRPr="00862E06">
        <w:rPr>
          <w:rFonts w:ascii="Arial" w:hAnsi="Arial" w:cs="Arial"/>
        </w:rPr>
        <w:t>US Food</w:t>
      </w:r>
      <w:r>
        <w:rPr>
          <w:rFonts w:ascii="Arial" w:hAnsi="Arial" w:cs="Arial"/>
        </w:rPr>
        <w:t xml:space="preserve"> </w:t>
      </w:r>
      <w:r w:rsidRPr="00862E06">
        <w:rPr>
          <w:rFonts w:ascii="Arial" w:hAnsi="Arial" w:cs="Arial"/>
        </w:rPr>
        <w:t>and Drug Administration</w:t>
      </w:r>
      <w:r>
        <w:rPr>
          <w:rFonts w:ascii="Arial" w:hAnsi="Arial" w:cs="Arial"/>
        </w:rPr>
        <w:t xml:space="preserve"> in 2021 to restrict and prohibit BPA utilization in </w:t>
      </w:r>
      <w:r w:rsidRPr="00862E06">
        <w:rPr>
          <w:rFonts w:ascii="Arial" w:hAnsi="Arial" w:cs="Arial"/>
        </w:rPr>
        <w:t>consumer</w:t>
      </w:r>
      <w:r>
        <w:rPr>
          <w:rFonts w:ascii="Arial" w:hAnsi="Arial" w:cs="Arial"/>
        </w:rPr>
        <w:t xml:space="preserve"> </w:t>
      </w:r>
      <w:r w:rsidRPr="00862E06">
        <w:rPr>
          <w:rFonts w:ascii="Arial" w:hAnsi="Arial" w:cs="Arial"/>
        </w:rPr>
        <w:t>products</w:t>
      </w:r>
      <w:r>
        <w:rPr>
          <w:rFonts w:ascii="Arial" w:hAnsi="Arial" w:cs="Arial"/>
        </w:rPr>
        <w:t xml:space="preserve"> and </w:t>
      </w:r>
      <w:r w:rsidRPr="00862E06">
        <w:rPr>
          <w:rFonts w:ascii="Arial" w:hAnsi="Arial" w:cs="Arial"/>
        </w:rPr>
        <w:t>food containers</w:t>
      </w:r>
      <w:r>
        <w:rPr>
          <w:rFonts w:ascii="Arial" w:hAnsi="Arial" w:cs="Arial"/>
        </w:rPr>
        <w:t xml:space="preserve"> as a result of the uncertainty surrounding </w:t>
      </w:r>
      <w:r w:rsidRPr="00862E06">
        <w:rPr>
          <w:rFonts w:ascii="Arial" w:hAnsi="Arial" w:cs="Arial"/>
        </w:rPr>
        <w:t xml:space="preserve">BPA </w:t>
      </w:r>
      <w:r>
        <w:rPr>
          <w:rFonts w:ascii="Arial" w:hAnsi="Arial" w:cs="Arial"/>
        </w:rPr>
        <w:t xml:space="preserve">safety. This signals the necessity to the worries of the public regarding the </w:t>
      </w:r>
      <w:r w:rsidRPr="00862E06">
        <w:rPr>
          <w:rFonts w:ascii="Arial" w:hAnsi="Arial" w:cs="Arial"/>
        </w:rPr>
        <w:t>possible injury caused by BPA</w:t>
      </w:r>
      <w:r>
        <w:rPr>
          <w:rFonts w:ascii="Arial" w:hAnsi="Arial" w:cs="Arial"/>
        </w:rPr>
        <w:t xml:space="preserve"> [9]</w:t>
      </w:r>
      <w:r w:rsidRPr="00862E06">
        <w:rPr>
          <w:rFonts w:ascii="Arial" w:hAnsi="Arial" w:cs="Arial"/>
        </w:rPr>
        <w:t>.</w:t>
      </w:r>
    </w:p>
    <w:p w14:paraId="25D90F79" w14:textId="77777777" w:rsidR="00F36163" w:rsidRPr="00E1451D" w:rsidRDefault="00F36163" w:rsidP="00F36163">
      <w:pPr>
        <w:pStyle w:val="Body"/>
        <w:numPr>
          <w:ilvl w:val="0"/>
          <w:numId w:val="42"/>
        </w:numPr>
        <w:rPr>
          <w:b/>
        </w:rPr>
      </w:pPr>
      <w:r w:rsidRPr="00E1451D">
        <w:rPr>
          <w:b/>
        </w:rPr>
        <w:t>Polybrominated diphenyl ethers</w:t>
      </w:r>
    </w:p>
    <w:p w14:paraId="13335E77" w14:textId="77777777" w:rsidR="00F36163" w:rsidRDefault="00F36163" w:rsidP="00F36163">
      <w:pPr>
        <w:pStyle w:val="Body"/>
        <w:rPr>
          <w:rFonts w:ascii="Arial" w:hAnsi="Arial" w:cs="Arial"/>
        </w:rPr>
      </w:pPr>
      <w:r w:rsidRPr="00E1451D">
        <w:rPr>
          <w:rFonts w:ascii="Arial" w:hAnsi="Arial" w:cs="Arial"/>
        </w:rPr>
        <w:t>Polybrominated diphenyl ethers (PBDEs)</w:t>
      </w:r>
      <w:r>
        <w:rPr>
          <w:rFonts w:ascii="Arial" w:hAnsi="Arial" w:cs="Arial"/>
        </w:rPr>
        <w:t xml:space="preserve"> are a set of persistent organic pollutants (POPs) which</w:t>
      </w:r>
      <w:r w:rsidRPr="00E1451D">
        <w:rPr>
          <w:rFonts w:ascii="Arial" w:hAnsi="Arial" w:cs="Arial"/>
        </w:rPr>
        <w:t xml:space="preserve"> are broadly dispersed in the environment</w:t>
      </w:r>
      <w:r>
        <w:rPr>
          <w:rFonts w:ascii="Arial" w:hAnsi="Arial" w:cs="Arial"/>
        </w:rPr>
        <w:t xml:space="preserve"> </w:t>
      </w:r>
      <w:r w:rsidRPr="00E1451D">
        <w:rPr>
          <w:rFonts w:ascii="Arial" w:hAnsi="Arial" w:cs="Arial"/>
        </w:rPr>
        <w:t xml:space="preserve">and can accumulate in </w:t>
      </w:r>
      <w:r>
        <w:rPr>
          <w:rFonts w:ascii="Arial" w:hAnsi="Arial" w:cs="Arial"/>
        </w:rPr>
        <w:t xml:space="preserve">different food items’ </w:t>
      </w:r>
      <w:r w:rsidRPr="00E1451D">
        <w:rPr>
          <w:rFonts w:ascii="Arial" w:hAnsi="Arial" w:cs="Arial"/>
        </w:rPr>
        <w:t>fat tissue</w:t>
      </w:r>
      <w:r>
        <w:rPr>
          <w:rFonts w:ascii="Arial" w:hAnsi="Arial" w:cs="Arial"/>
        </w:rPr>
        <w:t xml:space="preserve"> such as </w:t>
      </w:r>
      <w:r w:rsidRPr="00E1451D">
        <w:rPr>
          <w:rFonts w:ascii="Arial" w:hAnsi="Arial" w:cs="Arial"/>
        </w:rPr>
        <w:t>dairy products,</w:t>
      </w:r>
      <w:r>
        <w:rPr>
          <w:rFonts w:ascii="Arial" w:hAnsi="Arial" w:cs="Arial"/>
        </w:rPr>
        <w:t xml:space="preserve"> </w:t>
      </w:r>
      <w:r w:rsidRPr="00E1451D">
        <w:rPr>
          <w:rFonts w:ascii="Arial" w:hAnsi="Arial" w:cs="Arial"/>
        </w:rPr>
        <w:t>meats,</w:t>
      </w:r>
      <w:r>
        <w:rPr>
          <w:rFonts w:ascii="Arial" w:hAnsi="Arial" w:cs="Arial"/>
        </w:rPr>
        <w:t xml:space="preserve"> </w:t>
      </w:r>
      <w:r w:rsidRPr="00E1451D">
        <w:rPr>
          <w:rFonts w:ascii="Arial" w:hAnsi="Arial" w:cs="Arial"/>
        </w:rPr>
        <w:t>fish,</w:t>
      </w:r>
      <w:r>
        <w:rPr>
          <w:rFonts w:ascii="Arial" w:hAnsi="Arial" w:cs="Arial"/>
        </w:rPr>
        <w:t xml:space="preserve"> </w:t>
      </w:r>
      <w:r w:rsidRPr="00E1451D">
        <w:rPr>
          <w:rFonts w:ascii="Arial" w:hAnsi="Arial" w:cs="Arial"/>
        </w:rPr>
        <w:t>poultry,</w:t>
      </w:r>
      <w:r>
        <w:rPr>
          <w:rFonts w:ascii="Arial" w:hAnsi="Arial" w:cs="Arial"/>
        </w:rPr>
        <w:t xml:space="preserve"> and </w:t>
      </w:r>
      <w:r w:rsidRPr="00E1451D">
        <w:rPr>
          <w:rFonts w:ascii="Arial" w:hAnsi="Arial" w:cs="Arial"/>
        </w:rPr>
        <w:t>even human breast milk</w:t>
      </w:r>
      <w:r>
        <w:rPr>
          <w:rFonts w:ascii="Arial" w:hAnsi="Arial" w:cs="Arial"/>
        </w:rPr>
        <w:t xml:space="preserve"> [3]. A high risk is posed by these contaminants to </w:t>
      </w:r>
      <w:r w:rsidRPr="00E1451D">
        <w:rPr>
          <w:rFonts w:ascii="Arial" w:hAnsi="Arial" w:cs="Arial"/>
        </w:rPr>
        <w:t>people of</w:t>
      </w:r>
      <w:r>
        <w:rPr>
          <w:rFonts w:ascii="Arial" w:hAnsi="Arial" w:cs="Arial"/>
        </w:rPr>
        <w:t xml:space="preserve"> </w:t>
      </w:r>
      <w:r w:rsidRPr="00E1451D">
        <w:rPr>
          <w:rFonts w:ascii="Arial" w:hAnsi="Arial" w:cs="Arial"/>
        </w:rPr>
        <w:t>all ages</w:t>
      </w:r>
      <w:r>
        <w:rPr>
          <w:rFonts w:ascii="Arial" w:hAnsi="Arial" w:cs="Arial"/>
        </w:rPr>
        <w:t xml:space="preserve"> because </w:t>
      </w:r>
      <w:r w:rsidRPr="00E1451D">
        <w:rPr>
          <w:rFonts w:ascii="Arial" w:hAnsi="Arial" w:cs="Arial"/>
        </w:rPr>
        <w:t>PBDEs</w:t>
      </w:r>
      <w:r>
        <w:rPr>
          <w:rFonts w:ascii="Arial" w:hAnsi="Arial" w:cs="Arial"/>
        </w:rPr>
        <w:t xml:space="preserve">’ exposure has been connected to numerous adverse </w:t>
      </w:r>
      <w:r w:rsidRPr="00E1451D">
        <w:rPr>
          <w:rFonts w:ascii="Arial" w:hAnsi="Arial" w:cs="Arial"/>
        </w:rPr>
        <w:t>health</w:t>
      </w:r>
      <w:r>
        <w:rPr>
          <w:rFonts w:ascii="Arial" w:hAnsi="Arial" w:cs="Arial"/>
        </w:rPr>
        <w:t xml:space="preserve"> </w:t>
      </w:r>
      <w:r w:rsidRPr="00E1451D">
        <w:rPr>
          <w:rFonts w:ascii="Arial" w:hAnsi="Arial" w:cs="Arial"/>
        </w:rPr>
        <w:t>effects</w:t>
      </w:r>
      <w:r>
        <w:rPr>
          <w:rFonts w:ascii="Arial" w:hAnsi="Arial" w:cs="Arial"/>
        </w:rPr>
        <w:t xml:space="preserve"> such as </w:t>
      </w:r>
      <w:r w:rsidRPr="00E1451D">
        <w:rPr>
          <w:rFonts w:ascii="Arial" w:hAnsi="Arial" w:cs="Arial"/>
        </w:rPr>
        <w:t xml:space="preserve">interference of the </w:t>
      </w:r>
      <w:r>
        <w:rPr>
          <w:rFonts w:ascii="Arial" w:hAnsi="Arial" w:cs="Arial"/>
        </w:rPr>
        <w:t xml:space="preserve">endocrine and nervous </w:t>
      </w:r>
      <w:r w:rsidRPr="00E1451D">
        <w:rPr>
          <w:rFonts w:ascii="Arial" w:hAnsi="Arial" w:cs="Arial"/>
        </w:rPr>
        <w:t>systems</w:t>
      </w:r>
      <w:r>
        <w:rPr>
          <w:rFonts w:ascii="Arial" w:hAnsi="Arial" w:cs="Arial"/>
        </w:rPr>
        <w:t xml:space="preserve"> [12]. </w:t>
      </w:r>
      <w:r w:rsidRPr="00E1451D">
        <w:rPr>
          <w:rFonts w:ascii="Arial" w:hAnsi="Arial" w:cs="Arial"/>
        </w:rPr>
        <w:t xml:space="preserve">Endocrine disruption </w:t>
      </w:r>
      <w:r>
        <w:rPr>
          <w:rFonts w:ascii="Arial" w:hAnsi="Arial" w:cs="Arial"/>
        </w:rPr>
        <w:t>is now</w:t>
      </w:r>
      <w:r w:rsidRPr="00E1451D">
        <w:rPr>
          <w:rFonts w:ascii="Arial" w:hAnsi="Arial" w:cs="Arial"/>
        </w:rPr>
        <w:t xml:space="preserve"> an area of</w:t>
      </w:r>
      <w:r>
        <w:rPr>
          <w:rFonts w:ascii="Arial" w:hAnsi="Arial" w:cs="Arial"/>
        </w:rPr>
        <w:t xml:space="preserve"> rising worries because of the possible </w:t>
      </w:r>
      <w:r w:rsidRPr="00E1451D">
        <w:rPr>
          <w:rFonts w:ascii="Arial" w:hAnsi="Arial" w:cs="Arial"/>
        </w:rPr>
        <w:t>long-term impacts on human</w:t>
      </w:r>
      <w:r>
        <w:rPr>
          <w:rFonts w:ascii="Arial" w:hAnsi="Arial" w:cs="Arial"/>
        </w:rPr>
        <w:t xml:space="preserve"> </w:t>
      </w:r>
      <w:r w:rsidRPr="00E1451D">
        <w:rPr>
          <w:rFonts w:ascii="Arial" w:hAnsi="Arial" w:cs="Arial"/>
        </w:rPr>
        <w:t xml:space="preserve">health </w:t>
      </w:r>
      <w:r>
        <w:rPr>
          <w:rFonts w:ascii="Arial" w:hAnsi="Arial" w:cs="Arial"/>
        </w:rPr>
        <w:t xml:space="preserve">such as </w:t>
      </w:r>
      <w:r w:rsidRPr="00E1451D">
        <w:rPr>
          <w:rFonts w:ascii="Arial" w:hAnsi="Arial" w:cs="Arial"/>
        </w:rPr>
        <w:t>developmental problems,</w:t>
      </w:r>
      <w:r>
        <w:rPr>
          <w:rFonts w:ascii="Arial" w:hAnsi="Arial" w:cs="Arial"/>
        </w:rPr>
        <w:t xml:space="preserve"> </w:t>
      </w:r>
      <w:r w:rsidRPr="00E1451D">
        <w:rPr>
          <w:rFonts w:ascii="Arial" w:hAnsi="Arial" w:cs="Arial"/>
        </w:rPr>
        <w:t>hormonal balances, and other serious health outcomes</w:t>
      </w:r>
      <w:r>
        <w:rPr>
          <w:rFonts w:ascii="Arial" w:hAnsi="Arial" w:cs="Arial"/>
        </w:rPr>
        <w:t>.</w:t>
      </w:r>
    </w:p>
    <w:p w14:paraId="34BBB5FA" w14:textId="77777777" w:rsidR="00F36163" w:rsidRDefault="00F36163" w:rsidP="00F36163">
      <w:pPr>
        <w:pStyle w:val="Body"/>
        <w:rPr>
          <w:rFonts w:ascii="Arial" w:hAnsi="Arial" w:cs="Arial"/>
        </w:rPr>
      </w:pPr>
    </w:p>
    <w:p w14:paraId="2040FAE2" w14:textId="77777777" w:rsidR="00F36163" w:rsidRDefault="00F36163" w:rsidP="00F36163">
      <w:pPr>
        <w:pStyle w:val="Body"/>
        <w:rPr>
          <w:rFonts w:ascii="Arial" w:hAnsi="Arial" w:cs="Arial"/>
        </w:rPr>
      </w:pPr>
    </w:p>
    <w:p w14:paraId="77E57961" w14:textId="77777777" w:rsidR="00F36163" w:rsidRPr="00862E06" w:rsidRDefault="00F36163" w:rsidP="00F36163">
      <w:pPr>
        <w:pStyle w:val="Body"/>
        <w:numPr>
          <w:ilvl w:val="0"/>
          <w:numId w:val="42"/>
        </w:numPr>
        <w:rPr>
          <w:rFonts w:ascii="Arial" w:hAnsi="Arial" w:cs="Arial"/>
          <w:b/>
        </w:rPr>
      </w:pPr>
      <w:r w:rsidRPr="00862E06">
        <w:rPr>
          <w:b/>
        </w:rPr>
        <w:t>Phthalates</w:t>
      </w:r>
    </w:p>
    <w:p w14:paraId="396E70CE" w14:textId="77777777" w:rsidR="00F36163" w:rsidRDefault="00F36163" w:rsidP="00F36163">
      <w:pPr>
        <w:pStyle w:val="Body"/>
        <w:rPr>
          <w:rFonts w:ascii="Arial" w:hAnsi="Arial" w:cs="Arial"/>
        </w:rPr>
      </w:pPr>
      <w:r w:rsidRPr="00862E06">
        <w:rPr>
          <w:rFonts w:ascii="Arial" w:hAnsi="Arial" w:cs="Arial"/>
        </w:rPr>
        <w:t>Phthalates are a set of poisonous chemi</w:t>
      </w:r>
      <w:r>
        <w:rPr>
          <w:rFonts w:ascii="Arial" w:hAnsi="Arial" w:cs="Arial"/>
        </w:rPr>
        <w:t xml:space="preserve">cals that are usually found in different forms of fatty foods such as </w:t>
      </w:r>
      <w:r w:rsidRPr="00862E06">
        <w:rPr>
          <w:rFonts w:ascii="Arial" w:hAnsi="Arial" w:cs="Arial"/>
        </w:rPr>
        <w:t>seafood,</w:t>
      </w:r>
      <w:r w:rsidRPr="00727971">
        <w:rPr>
          <w:rFonts w:ascii="Arial" w:hAnsi="Arial" w:cs="Arial"/>
        </w:rPr>
        <w:t xml:space="preserve"> </w:t>
      </w:r>
      <w:r w:rsidRPr="00862E06">
        <w:rPr>
          <w:rFonts w:ascii="Arial" w:hAnsi="Arial" w:cs="Arial"/>
        </w:rPr>
        <w:t>fish,</w:t>
      </w:r>
      <w:r>
        <w:rPr>
          <w:rFonts w:ascii="Arial" w:hAnsi="Arial" w:cs="Arial"/>
        </w:rPr>
        <w:t xml:space="preserve"> dairy products </w:t>
      </w:r>
      <w:r w:rsidRPr="00862E06">
        <w:rPr>
          <w:rFonts w:ascii="Arial" w:hAnsi="Arial" w:cs="Arial"/>
        </w:rPr>
        <w:t>and oils.</w:t>
      </w:r>
      <w:r>
        <w:rPr>
          <w:rFonts w:ascii="Arial" w:hAnsi="Arial" w:cs="Arial"/>
        </w:rPr>
        <w:t xml:space="preserve"> In infants, the </w:t>
      </w:r>
      <w:r w:rsidRPr="00862E06">
        <w:rPr>
          <w:rFonts w:ascii="Arial" w:hAnsi="Arial" w:cs="Arial"/>
        </w:rPr>
        <w:t>exposure to these chemicals</w:t>
      </w:r>
      <w:r>
        <w:rPr>
          <w:rFonts w:ascii="Arial" w:hAnsi="Arial" w:cs="Arial"/>
        </w:rPr>
        <w:t xml:space="preserve"> happens via </w:t>
      </w:r>
      <w:r w:rsidRPr="00862E06">
        <w:rPr>
          <w:rFonts w:ascii="Arial" w:hAnsi="Arial" w:cs="Arial"/>
        </w:rPr>
        <w:t>infant formula</w:t>
      </w:r>
      <w:r>
        <w:rPr>
          <w:rFonts w:ascii="Arial" w:hAnsi="Arial" w:cs="Arial"/>
        </w:rPr>
        <w:t xml:space="preserve"> and </w:t>
      </w:r>
      <w:r w:rsidRPr="00862E06">
        <w:rPr>
          <w:rFonts w:ascii="Arial" w:hAnsi="Arial" w:cs="Arial"/>
        </w:rPr>
        <w:t>breast milk</w:t>
      </w:r>
      <w:r>
        <w:rPr>
          <w:rFonts w:ascii="Arial" w:hAnsi="Arial" w:cs="Arial"/>
        </w:rPr>
        <w:t xml:space="preserve"> </w:t>
      </w:r>
      <w:r w:rsidRPr="00862E06">
        <w:rPr>
          <w:rFonts w:ascii="Arial" w:hAnsi="Arial" w:cs="Arial"/>
        </w:rPr>
        <w:t>consumption</w:t>
      </w:r>
      <w:r>
        <w:rPr>
          <w:rFonts w:ascii="Arial" w:hAnsi="Arial" w:cs="Arial"/>
        </w:rPr>
        <w:t xml:space="preserve"> </w:t>
      </w:r>
      <w:r w:rsidRPr="00862E06">
        <w:rPr>
          <w:rFonts w:ascii="Arial" w:hAnsi="Arial" w:cs="Arial"/>
        </w:rPr>
        <w:t>which can be contaminated</w:t>
      </w:r>
      <w:r>
        <w:rPr>
          <w:rFonts w:ascii="Arial" w:hAnsi="Arial" w:cs="Arial"/>
        </w:rPr>
        <w:t xml:space="preserve"> </w:t>
      </w:r>
      <w:r w:rsidRPr="00862E06">
        <w:rPr>
          <w:rFonts w:ascii="Arial" w:hAnsi="Arial" w:cs="Arial"/>
        </w:rPr>
        <w:t>with phthalates</w:t>
      </w:r>
      <w:r>
        <w:rPr>
          <w:rFonts w:ascii="Arial" w:hAnsi="Arial" w:cs="Arial"/>
        </w:rPr>
        <w:t xml:space="preserve"> [8]</w:t>
      </w:r>
      <w:r w:rsidRPr="00862E06">
        <w:rPr>
          <w:rFonts w:ascii="Arial" w:hAnsi="Arial" w:cs="Arial"/>
        </w:rPr>
        <w:t>.</w:t>
      </w:r>
      <w:r>
        <w:rPr>
          <w:rFonts w:ascii="Arial" w:hAnsi="Arial" w:cs="Arial"/>
        </w:rPr>
        <w:t xml:space="preserve"> The characteristics of endocrine-alteration </w:t>
      </w:r>
      <w:r w:rsidRPr="00862E06">
        <w:rPr>
          <w:rFonts w:ascii="Arial" w:hAnsi="Arial" w:cs="Arial"/>
        </w:rPr>
        <w:t>of phthalates</w:t>
      </w:r>
      <w:r>
        <w:rPr>
          <w:rFonts w:ascii="Arial" w:hAnsi="Arial" w:cs="Arial"/>
        </w:rPr>
        <w:t xml:space="preserve"> </w:t>
      </w:r>
      <w:r w:rsidRPr="00862E06">
        <w:rPr>
          <w:rFonts w:ascii="Arial" w:hAnsi="Arial" w:cs="Arial"/>
        </w:rPr>
        <w:t xml:space="preserve">on human health </w:t>
      </w:r>
      <w:r>
        <w:rPr>
          <w:rFonts w:ascii="Arial" w:hAnsi="Arial" w:cs="Arial"/>
        </w:rPr>
        <w:t xml:space="preserve">have been a subject of discussion in many studies. </w:t>
      </w:r>
      <w:r w:rsidRPr="00862E06">
        <w:rPr>
          <w:rFonts w:ascii="Arial" w:hAnsi="Arial" w:cs="Arial"/>
        </w:rPr>
        <w:t xml:space="preserve">Studies </w:t>
      </w:r>
      <w:r>
        <w:rPr>
          <w:rFonts w:ascii="Arial" w:hAnsi="Arial" w:cs="Arial"/>
        </w:rPr>
        <w:t xml:space="preserve">have revealed </w:t>
      </w:r>
      <w:r w:rsidRPr="00862E06">
        <w:rPr>
          <w:rFonts w:ascii="Arial" w:hAnsi="Arial" w:cs="Arial"/>
        </w:rPr>
        <w:t xml:space="preserve">that phthalates can </w:t>
      </w:r>
      <w:r>
        <w:rPr>
          <w:rFonts w:ascii="Arial" w:hAnsi="Arial" w:cs="Arial"/>
        </w:rPr>
        <w:t>be the major causative of</w:t>
      </w:r>
      <w:r w:rsidRPr="00862E06">
        <w:rPr>
          <w:rFonts w:ascii="Arial" w:hAnsi="Arial" w:cs="Arial"/>
        </w:rPr>
        <w:t xml:space="preserve"> </w:t>
      </w:r>
      <w:r>
        <w:rPr>
          <w:rFonts w:ascii="Arial" w:hAnsi="Arial" w:cs="Arial"/>
        </w:rPr>
        <w:t xml:space="preserve">different kinds of </w:t>
      </w:r>
      <w:r w:rsidRPr="00862E06">
        <w:rPr>
          <w:rFonts w:ascii="Arial" w:hAnsi="Arial" w:cs="Arial"/>
        </w:rPr>
        <w:t>developmental</w:t>
      </w:r>
      <w:r>
        <w:rPr>
          <w:rFonts w:ascii="Arial" w:hAnsi="Arial" w:cs="Arial"/>
        </w:rPr>
        <w:t xml:space="preserve"> and </w:t>
      </w:r>
      <w:r w:rsidRPr="00862E06">
        <w:rPr>
          <w:rFonts w:ascii="Arial" w:hAnsi="Arial" w:cs="Arial"/>
        </w:rPr>
        <w:t>reproduct</w:t>
      </w:r>
      <w:r>
        <w:rPr>
          <w:rFonts w:ascii="Arial" w:hAnsi="Arial" w:cs="Arial"/>
        </w:rPr>
        <w:t xml:space="preserve">ive </w:t>
      </w:r>
      <w:r w:rsidRPr="00862E06">
        <w:rPr>
          <w:rFonts w:ascii="Arial" w:hAnsi="Arial" w:cs="Arial"/>
        </w:rPr>
        <w:t>effects in laboratory animals</w:t>
      </w:r>
      <w:r>
        <w:rPr>
          <w:rFonts w:ascii="Arial" w:hAnsi="Arial" w:cs="Arial"/>
        </w:rPr>
        <w:t xml:space="preserve"> which reflects that similar adverse effects may be observed in humans [1]. These results thus reiterate the urgency for continuous research into </w:t>
      </w:r>
      <w:r w:rsidRPr="00862E06">
        <w:rPr>
          <w:rFonts w:ascii="Arial" w:hAnsi="Arial" w:cs="Arial"/>
        </w:rPr>
        <w:t xml:space="preserve">phthalates </w:t>
      </w:r>
      <w:r>
        <w:rPr>
          <w:rFonts w:ascii="Arial" w:hAnsi="Arial" w:cs="Arial"/>
        </w:rPr>
        <w:t xml:space="preserve">effects </w:t>
      </w:r>
      <w:r w:rsidRPr="00862E06">
        <w:rPr>
          <w:rFonts w:ascii="Arial" w:hAnsi="Arial" w:cs="Arial"/>
        </w:rPr>
        <w:t>on human health and the significance</w:t>
      </w:r>
      <w:r>
        <w:rPr>
          <w:rFonts w:ascii="Arial" w:hAnsi="Arial" w:cs="Arial"/>
        </w:rPr>
        <w:t xml:space="preserve"> of lowering </w:t>
      </w:r>
      <w:r w:rsidRPr="00862E06">
        <w:rPr>
          <w:rFonts w:ascii="Arial" w:hAnsi="Arial" w:cs="Arial"/>
        </w:rPr>
        <w:t>exposure to</w:t>
      </w:r>
      <w:r>
        <w:rPr>
          <w:rFonts w:ascii="Arial" w:hAnsi="Arial" w:cs="Arial"/>
        </w:rPr>
        <w:t xml:space="preserve"> these harmful chemicals, particularly</w:t>
      </w:r>
      <w:r w:rsidRPr="00862E06">
        <w:rPr>
          <w:rFonts w:ascii="Arial" w:hAnsi="Arial" w:cs="Arial"/>
        </w:rPr>
        <w:t xml:space="preserve"> in prone</w:t>
      </w:r>
      <w:r>
        <w:rPr>
          <w:rFonts w:ascii="Arial" w:hAnsi="Arial" w:cs="Arial"/>
        </w:rPr>
        <w:t xml:space="preserve"> environments having numerous </w:t>
      </w:r>
      <w:r w:rsidRPr="00862E06">
        <w:rPr>
          <w:rFonts w:ascii="Arial" w:hAnsi="Arial" w:cs="Arial"/>
        </w:rPr>
        <w:t>infants.</w:t>
      </w:r>
      <w:r>
        <w:rPr>
          <w:rFonts w:ascii="Arial" w:hAnsi="Arial" w:cs="Arial"/>
        </w:rPr>
        <w:t xml:space="preserve"> With reference to this, </w:t>
      </w:r>
      <w:r w:rsidRPr="00862E06">
        <w:rPr>
          <w:rFonts w:ascii="Arial" w:hAnsi="Arial" w:cs="Arial"/>
        </w:rPr>
        <w:t>low molecular weight phthalates</w:t>
      </w:r>
      <w:r>
        <w:rPr>
          <w:rFonts w:ascii="Arial" w:hAnsi="Arial" w:cs="Arial"/>
        </w:rPr>
        <w:t xml:space="preserve"> like di-butylphthalate</w:t>
      </w:r>
      <w:r w:rsidRPr="00862E06">
        <w:rPr>
          <w:rFonts w:ascii="Arial" w:hAnsi="Arial" w:cs="Arial"/>
        </w:rPr>
        <w:t>,</w:t>
      </w:r>
      <w:r>
        <w:rPr>
          <w:rFonts w:ascii="Arial" w:hAnsi="Arial" w:cs="Arial"/>
        </w:rPr>
        <w:t xml:space="preserve"> </w:t>
      </w:r>
      <w:r w:rsidRPr="00862E06">
        <w:rPr>
          <w:rFonts w:ascii="Arial" w:hAnsi="Arial" w:cs="Arial"/>
        </w:rPr>
        <w:t>di-(2-ethylhexyl)</w:t>
      </w:r>
      <w:r>
        <w:rPr>
          <w:rFonts w:ascii="Arial" w:hAnsi="Arial" w:cs="Arial"/>
        </w:rPr>
        <w:t xml:space="preserve"> phthalate, diisononyl phthalate and </w:t>
      </w:r>
      <w:r w:rsidRPr="00862E06">
        <w:rPr>
          <w:rFonts w:ascii="Arial" w:hAnsi="Arial" w:cs="Arial"/>
        </w:rPr>
        <w:t>butylbenzylpht</w:t>
      </w:r>
      <w:r>
        <w:rPr>
          <w:rFonts w:ascii="Arial" w:hAnsi="Arial" w:cs="Arial"/>
        </w:rPr>
        <w:t>halate were developed because of their similar hazard pattern</w:t>
      </w:r>
      <w:r w:rsidRPr="00862E06">
        <w:rPr>
          <w:rFonts w:ascii="Arial" w:hAnsi="Arial" w:cs="Arial"/>
        </w:rPr>
        <w:t xml:space="preserve"> with</w:t>
      </w:r>
      <w:r>
        <w:rPr>
          <w:rFonts w:ascii="Arial" w:hAnsi="Arial" w:cs="Arial"/>
        </w:rPr>
        <w:t xml:space="preserve"> </w:t>
      </w:r>
      <w:r w:rsidRPr="00862E06">
        <w:rPr>
          <w:rFonts w:ascii="Arial" w:hAnsi="Arial" w:cs="Arial"/>
        </w:rPr>
        <w:t>probable indistinguishable mode of action</w:t>
      </w:r>
      <w:r>
        <w:rPr>
          <w:rFonts w:ascii="Arial" w:hAnsi="Arial" w:cs="Arial"/>
        </w:rPr>
        <w:t xml:space="preserve"> [14].</w:t>
      </w:r>
    </w:p>
    <w:p w14:paraId="5CEA5E55" w14:textId="77777777" w:rsidR="00F36163" w:rsidRPr="00862E06" w:rsidRDefault="00F36163" w:rsidP="00F36163">
      <w:pPr>
        <w:pStyle w:val="Body"/>
        <w:numPr>
          <w:ilvl w:val="0"/>
          <w:numId w:val="42"/>
        </w:numPr>
        <w:rPr>
          <w:rFonts w:ascii="Arial" w:hAnsi="Arial" w:cs="Arial"/>
          <w:b/>
        </w:rPr>
      </w:pPr>
      <w:r w:rsidRPr="00862E06">
        <w:rPr>
          <w:b/>
        </w:rPr>
        <w:t>Perchlorate</w:t>
      </w:r>
    </w:p>
    <w:p w14:paraId="2631D85E" w14:textId="77777777" w:rsidR="00F36163" w:rsidRDefault="00F36163" w:rsidP="00F36163">
      <w:pPr>
        <w:pStyle w:val="Body"/>
        <w:rPr>
          <w:rFonts w:ascii="Arial" w:hAnsi="Arial" w:cs="Arial"/>
        </w:rPr>
      </w:pPr>
      <w:r>
        <w:rPr>
          <w:rFonts w:ascii="Arial" w:hAnsi="Arial" w:cs="Arial"/>
        </w:rPr>
        <w:t xml:space="preserve">In the United States, this is a broadly available </w:t>
      </w:r>
      <w:r w:rsidRPr="00862E06">
        <w:rPr>
          <w:rFonts w:ascii="Arial" w:hAnsi="Arial" w:cs="Arial"/>
        </w:rPr>
        <w:t>che</w:t>
      </w:r>
      <w:r>
        <w:rPr>
          <w:rFonts w:ascii="Arial" w:hAnsi="Arial" w:cs="Arial"/>
        </w:rPr>
        <w:t xml:space="preserve">mical contaminant existing in various kinds of </w:t>
      </w:r>
      <w:r w:rsidRPr="00862E06">
        <w:rPr>
          <w:rFonts w:ascii="Arial" w:hAnsi="Arial" w:cs="Arial"/>
        </w:rPr>
        <w:t>drinking</w:t>
      </w:r>
      <w:r>
        <w:rPr>
          <w:rFonts w:ascii="Arial" w:hAnsi="Arial" w:cs="Arial"/>
        </w:rPr>
        <w:t xml:space="preserve"> and food</w:t>
      </w:r>
      <w:r w:rsidRPr="00862E06">
        <w:rPr>
          <w:rFonts w:ascii="Arial" w:hAnsi="Arial" w:cs="Arial"/>
        </w:rPr>
        <w:t xml:space="preserve"> sources</w:t>
      </w:r>
      <w:r>
        <w:rPr>
          <w:rFonts w:ascii="Arial" w:hAnsi="Arial" w:cs="Arial"/>
        </w:rPr>
        <w:t xml:space="preserve">. The </w:t>
      </w:r>
      <w:r w:rsidRPr="00862E06">
        <w:rPr>
          <w:rFonts w:ascii="Arial" w:hAnsi="Arial" w:cs="Arial"/>
        </w:rPr>
        <w:t>perchlorate</w:t>
      </w:r>
      <w:r>
        <w:rPr>
          <w:rFonts w:ascii="Arial" w:hAnsi="Arial" w:cs="Arial"/>
        </w:rPr>
        <w:t xml:space="preserve"> sources include </w:t>
      </w:r>
      <w:r w:rsidRPr="00862E06">
        <w:rPr>
          <w:rFonts w:ascii="Arial" w:hAnsi="Arial" w:cs="Arial"/>
        </w:rPr>
        <w:t>vegetables,</w:t>
      </w:r>
      <w:r>
        <w:rPr>
          <w:rFonts w:ascii="Arial" w:hAnsi="Arial" w:cs="Arial"/>
        </w:rPr>
        <w:t xml:space="preserve"> </w:t>
      </w:r>
      <w:r w:rsidRPr="00862E06">
        <w:rPr>
          <w:rFonts w:ascii="Arial" w:hAnsi="Arial" w:cs="Arial"/>
        </w:rPr>
        <w:t>dairy products</w:t>
      </w:r>
      <w:r>
        <w:rPr>
          <w:rFonts w:ascii="Arial" w:hAnsi="Arial" w:cs="Arial"/>
        </w:rPr>
        <w:t xml:space="preserve">, </w:t>
      </w:r>
      <w:r w:rsidRPr="00862E06">
        <w:rPr>
          <w:rFonts w:ascii="Arial" w:hAnsi="Arial" w:cs="Arial"/>
        </w:rPr>
        <w:t>human breast milk</w:t>
      </w:r>
      <w:r>
        <w:rPr>
          <w:rFonts w:ascii="Arial" w:hAnsi="Arial" w:cs="Arial"/>
        </w:rPr>
        <w:t xml:space="preserve">, </w:t>
      </w:r>
      <w:r w:rsidRPr="00862E06">
        <w:rPr>
          <w:rFonts w:ascii="Arial" w:hAnsi="Arial" w:cs="Arial"/>
        </w:rPr>
        <w:t>surface and groundwater</w:t>
      </w:r>
      <w:r>
        <w:rPr>
          <w:rFonts w:ascii="Arial" w:hAnsi="Arial" w:cs="Arial"/>
        </w:rPr>
        <w:t xml:space="preserve"> and many other produce [8]. The main worry about perchlorate is its potential to cause disorderliness in the normal functioning of </w:t>
      </w:r>
      <w:r w:rsidRPr="00862E06">
        <w:rPr>
          <w:rFonts w:ascii="Arial" w:hAnsi="Arial" w:cs="Arial"/>
        </w:rPr>
        <w:t>the thyroid gland.</w:t>
      </w:r>
      <w:r>
        <w:rPr>
          <w:rFonts w:ascii="Arial" w:hAnsi="Arial" w:cs="Arial"/>
        </w:rPr>
        <w:t xml:space="preserve"> The </w:t>
      </w:r>
      <w:r w:rsidRPr="00862E06">
        <w:rPr>
          <w:rFonts w:ascii="Arial" w:hAnsi="Arial" w:cs="Arial"/>
        </w:rPr>
        <w:t>iodide</w:t>
      </w:r>
      <w:r>
        <w:rPr>
          <w:rFonts w:ascii="Arial" w:hAnsi="Arial" w:cs="Arial"/>
        </w:rPr>
        <w:t xml:space="preserve"> inhibition </w:t>
      </w:r>
      <w:r w:rsidRPr="00862E06">
        <w:rPr>
          <w:rFonts w:ascii="Arial" w:hAnsi="Arial" w:cs="Arial"/>
        </w:rPr>
        <w:t>uptake</w:t>
      </w:r>
      <w:r>
        <w:rPr>
          <w:rFonts w:ascii="Arial" w:hAnsi="Arial" w:cs="Arial"/>
        </w:rPr>
        <w:t xml:space="preserve"> </w:t>
      </w:r>
      <w:r w:rsidRPr="00862E06">
        <w:rPr>
          <w:rFonts w:ascii="Arial" w:hAnsi="Arial" w:cs="Arial"/>
        </w:rPr>
        <w:t>by the thyroid glands</w:t>
      </w:r>
      <w:r>
        <w:rPr>
          <w:rFonts w:ascii="Arial" w:hAnsi="Arial" w:cs="Arial"/>
        </w:rPr>
        <w:t xml:space="preserve"> result</w:t>
      </w:r>
      <w:r w:rsidRPr="00862E06">
        <w:rPr>
          <w:rFonts w:ascii="Arial" w:hAnsi="Arial" w:cs="Arial"/>
        </w:rPr>
        <w:t xml:space="preserve">s </w:t>
      </w:r>
      <w:r>
        <w:rPr>
          <w:rFonts w:ascii="Arial" w:hAnsi="Arial" w:cs="Arial"/>
        </w:rPr>
        <w:t xml:space="preserve">into </w:t>
      </w:r>
      <w:r w:rsidRPr="00862E06">
        <w:rPr>
          <w:rFonts w:ascii="Arial" w:hAnsi="Arial" w:cs="Arial"/>
        </w:rPr>
        <w:t xml:space="preserve">decrease in the thyroid hormone </w:t>
      </w:r>
      <w:r>
        <w:rPr>
          <w:rFonts w:ascii="Arial" w:hAnsi="Arial" w:cs="Arial"/>
        </w:rPr>
        <w:t xml:space="preserve">production </w:t>
      </w:r>
      <w:r w:rsidRPr="00862E06">
        <w:rPr>
          <w:rFonts w:ascii="Arial" w:hAnsi="Arial" w:cs="Arial"/>
        </w:rPr>
        <w:t xml:space="preserve">which </w:t>
      </w:r>
      <w:r>
        <w:rPr>
          <w:rFonts w:ascii="Arial" w:hAnsi="Arial" w:cs="Arial"/>
        </w:rPr>
        <w:t xml:space="preserve">hinders its function. </w:t>
      </w:r>
      <w:r w:rsidRPr="00862E06">
        <w:rPr>
          <w:rFonts w:ascii="Arial" w:hAnsi="Arial" w:cs="Arial"/>
        </w:rPr>
        <w:t>This poses a substantial health hazard to</w:t>
      </w:r>
      <w:r>
        <w:rPr>
          <w:rFonts w:ascii="Arial" w:hAnsi="Arial" w:cs="Arial"/>
        </w:rPr>
        <w:t xml:space="preserve"> </w:t>
      </w:r>
      <w:r w:rsidRPr="00862E06">
        <w:rPr>
          <w:rFonts w:ascii="Arial" w:hAnsi="Arial" w:cs="Arial"/>
        </w:rPr>
        <w:t>pregnant women who eat perchlorate</w:t>
      </w:r>
      <w:r>
        <w:rPr>
          <w:rFonts w:ascii="Arial" w:hAnsi="Arial" w:cs="Arial"/>
        </w:rPr>
        <w:t xml:space="preserve"> </w:t>
      </w:r>
      <w:r w:rsidRPr="00862E06">
        <w:rPr>
          <w:rFonts w:ascii="Arial" w:hAnsi="Arial" w:cs="Arial"/>
        </w:rPr>
        <w:t xml:space="preserve">contaminated </w:t>
      </w:r>
      <w:r>
        <w:rPr>
          <w:rFonts w:ascii="Arial" w:hAnsi="Arial" w:cs="Arial"/>
        </w:rPr>
        <w:t xml:space="preserve">food. </w:t>
      </w:r>
      <w:r w:rsidRPr="00862E06">
        <w:rPr>
          <w:rFonts w:ascii="Arial" w:hAnsi="Arial" w:cs="Arial"/>
        </w:rPr>
        <w:t>The developing foetus is predominantly susceptible</w:t>
      </w:r>
      <w:r>
        <w:rPr>
          <w:rFonts w:ascii="Arial" w:hAnsi="Arial" w:cs="Arial"/>
        </w:rPr>
        <w:t xml:space="preserve"> to the negative</w:t>
      </w:r>
      <w:r w:rsidRPr="00862E06">
        <w:rPr>
          <w:rFonts w:ascii="Arial" w:hAnsi="Arial" w:cs="Arial"/>
        </w:rPr>
        <w:t xml:space="preserve"> effects of</w:t>
      </w:r>
      <w:r>
        <w:rPr>
          <w:rFonts w:ascii="Arial" w:hAnsi="Arial" w:cs="Arial"/>
        </w:rPr>
        <w:t xml:space="preserve"> perchlorate exposure which substantiate the need </w:t>
      </w:r>
      <w:r w:rsidRPr="00862E06">
        <w:rPr>
          <w:rFonts w:ascii="Arial" w:hAnsi="Arial" w:cs="Arial"/>
        </w:rPr>
        <w:t xml:space="preserve">to control </w:t>
      </w:r>
      <w:r>
        <w:rPr>
          <w:rFonts w:ascii="Arial" w:hAnsi="Arial" w:cs="Arial"/>
        </w:rPr>
        <w:t xml:space="preserve">and monitor </w:t>
      </w:r>
      <w:r w:rsidRPr="00862E06">
        <w:rPr>
          <w:rFonts w:ascii="Arial" w:hAnsi="Arial" w:cs="Arial"/>
        </w:rPr>
        <w:t>the</w:t>
      </w:r>
      <w:r>
        <w:rPr>
          <w:rFonts w:ascii="Arial" w:hAnsi="Arial" w:cs="Arial"/>
        </w:rPr>
        <w:t xml:space="preserve"> availability</w:t>
      </w:r>
      <w:r w:rsidRPr="00862E06">
        <w:rPr>
          <w:rFonts w:ascii="Arial" w:hAnsi="Arial" w:cs="Arial"/>
        </w:rPr>
        <w:t xml:space="preserve"> of this chemical in the food supply. </w:t>
      </w:r>
      <w:r>
        <w:rPr>
          <w:rFonts w:ascii="Arial" w:hAnsi="Arial" w:cs="Arial"/>
        </w:rPr>
        <w:t xml:space="preserve">It is imperative to be </w:t>
      </w:r>
      <w:r w:rsidRPr="00862E06">
        <w:rPr>
          <w:rFonts w:ascii="Arial" w:hAnsi="Arial" w:cs="Arial"/>
        </w:rPr>
        <w:t>cautious and take</w:t>
      </w:r>
      <w:r>
        <w:rPr>
          <w:rFonts w:ascii="Arial" w:hAnsi="Arial" w:cs="Arial"/>
        </w:rPr>
        <w:t xml:space="preserve"> </w:t>
      </w:r>
      <w:r w:rsidRPr="00862E06">
        <w:rPr>
          <w:rFonts w:ascii="Arial" w:hAnsi="Arial" w:cs="Arial"/>
        </w:rPr>
        <w:t>essential</w:t>
      </w:r>
      <w:r>
        <w:rPr>
          <w:rFonts w:ascii="Arial" w:hAnsi="Arial" w:cs="Arial"/>
        </w:rPr>
        <w:t xml:space="preserve"> measures to safeguard public health with reference to the stated </w:t>
      </w:r>
      <w:r w:rsidRPr="00862E06">
        <w:rPr>
          <w:rFonts w:ascii="Arial" w:hAnsi="Arial" w:cs="Arial"/>
        </w:rPr>
        <w:t>perchlorate exposure</w:t>
      </w:r>
      <w:r>
        <w:rPr>
          <w:rFonts w:ascii="Arial" w:hAnsi="Arial" w:cs="Arial"/>
        </w:rPr>
        <w:t xml:space="preserve"> </w:t>
      </w:r>
      <w:r w:rsidRPr="00862E06">
        <w:rPr>
          <w:rFonts w:ascii="Arial" w:hAnsi="Arial" w:cs="Arial"/>
        </w:rPr>
        <w:t>implications</w:t>
      </w:r>
      <w:r>
        <w:rPr>
          <w:rFonts w:ascii="Arial" w:hAnsi="Arial" w:cs="Arial"/>
        </w:rPr>
        <w:t xml:space="preserve"> [18]. </w:t>
      </w:r>
    </w:p>
    <w:p w14:paraId="614660CB" w14:textId="77777777" w:rsidR="00F36163" w:rsidRDefault="00F36163" w:rsidP="00F36163">
      <w:pPr>
        <w:pStyle w:val="AbstHead"/>
        <w:spacing w:after="0"/>
        <w:jc w:val="both"/>
        <w:rPr>
          <w:rFonts w:ascii="Arial" w:hAnsi="Arial" w:cs="Arial"/>
        </w:rPr>
      </w:pPr>
    </w:p>
    <w:p w14:paraId="63FC32FF" w14:textId="77777777" w:rsidR="00F36163" w:rsidRDefault="00F36163" w:rsidP="00F36163">
      <w:pPr>
        <w:pStyle w:val="AbstHead"/>
        <w:spacing w:after="0"/>
        <w:jc w:val="both"/>
        <w:rPr>
          <w:rFonts w:ascii="Arial" w:hAnsi="Arial" w:cs="Arial"/>
        </w:rPr>
      </w:pPr>
      <w:r>
        <w:rPr>
          <w:rFonts w:ascii="Arial" w:hAnsi="Arial" w:cs="Arial"/>
        </w:rPr>
        <w:t>2.1</w:t>
      </w:r>
      <w:r>
        <w:rPr>
          <w:rFonts w:ascii="Arial" w:hAnsi="Arial" w:cs="Arial"/>
        </w:rPr>
        <w:tab/>
      </w:r>
      <w:r w:rsidRPr="00862E06">
        <w:rPr>
          <w:rFonts w:ascii="Arial" w:hAnsi="Arial" w:cs="Arial"/>
        </w:rPr>
        <w:t>food contamination</w:t>
      </w:r>
      <w:r w:rsidRPr="004743BA">
        <w:rPr>
          <w:rFonts w:ascii="Arial" w:hAnsi="Arial" w:cs="Arial"/>
        </w:rPr>
        <w:t xml:space="preserve"> </w:t>
      </w:r>
      <w:r w:rsidRPr="00862E06">
        <w:rPr>
          <w:rFonts w:ascii="Arial" w:hAnsi="Arial" w:cs="Arial"/>
        </w:rPr>
        <w:t>Sources</w:t>
      </w:r>
    </w:p>
    <w:p w14:paraId="5D3D4603" w14:textId="77777777" w:rsidR="00F36163" w:rsidRDefault="00F36163" w:rsidP="00F36163">
      <w:pPr>
        <w:pStyle w:val="AbstHead"/>
        <w:spacing w:after="0"/>
        <w:jc w:val="both"/>
        <w:rPr>
          <w:rFonts w:ascii="Arial" w:hAnsi="Arial" w:cs="Arial"/>
        </w:rPr>
      </w:pPr>
    </w:p>
    <w:p w14:paraId="12B3D814" w14:textId="77777777" w:rsidR="00F36163" w:rsidRDefault="00F36163" w:rsidP="00F36163">
      <w:pPr>
        <w:pStyle w:val="Body"/>
        <w:rPr>
          <w:rFonts w:ascii="Arial" w:hAnsi="Arial" w:cs="Arial"/>
        </w:rPr>
      </w:pPr>
      <w:r>
        <w:rPr>
          <w:rFonts w:ascii="Arial" w:hAnsi="Arial" w:cs="Arial"/>
        </w:rPr>
        <w:t xml:space="preserve">It is necessary to examine the origins of </w:t>
      </w:r>
      <w:r w:rsidRPr="00977E42">
        <w:rPr>
          <w:rFonts w:ascii="Arial" w:hAnsi="Arial" w:cs="Arial"/>
        </w:rPr>
        <w:t>ch</w:t>
      </w:r>
      <w:r>
        <w:rPr>
          <w:rFonts w:ascii="Arial" w:hAnsi="Arial" w:cs="Arial"/>
        </w:rPr>
        <w:t>emical contaminants in food in order to have deep knowledge of their sources. In some cases</w:t>
      </w:r>
      <w:r w:rsidRPr="00977E42">
        <w:rPr>
          <w:rFonts w:ascii="Arial" w:hAnsi="Arial" w:cs="Arial"/>
        </w:rPr>
        <w:t xml:space="preserve">, </w:t>
      </w:r>
      <w:r>
        <w:rPr>
          <w:rFonts w:ascii="Arial" w:hAnsi="Arial" w:cs="Arial"/>
        </w:rPr>
        <w:t xml:space="preserve">a vital role may be played by </w:t>
      </w:r>
      <w:r w:rsidRPr="00977E42">
        <w:rPr>
          <w:rFonts w:ascii="Arial" w:hAnsi="Arial" w:cs="Arial"/>
        </w:rPr>
        <w:t>the environment</w:t>
      </w:r>
      <w:r>
        <w:rPr>
          <w:rFonts w:ascii="Arial" w:hAnsi="Arial" w:cs="Arial"/>
        </w:rPr>
        <w:t xml:space="preserve"> in</w:t>
      </w:r>
      <w:r w:rsidRPr="00977E42">
        <w:rPr>
          <w:rFonts w:ascii="Arial" w:hAnsi="Arial" w:cs="Arial"/>
        </w:rPr>
        <w:t xml:space="preserve"> food contamination</w:t>
      </w:r>
      <w:r>
        <w:rPr>
          <w:rFonts w:ascii="Arial" w:hAnsi="Arial" w:cs="Arial"/>
        </w:rPr>
        <w:t>. Figure 2 presents the pathways of food contamination between utilizing raw materials to make finished and consumable products. Factors like</w:t>
      </w:r>
      <w:r w:rsidRPr="00977E42">
        <w:rPr>
          <w:rFonts w:ascii="Arial" w:hAnsi="Arial" w:cs="Arial"/>
        </w:rPr>
        <w:t xml:space="preserve"> human</w:t>
      </w:r>
      <w:r>
        <w:rPr>
          <w:rFonts w:ascii="Arial" w:hAnsi="Arial" w:cs="Arial"/>
        </w:rPr>
        <w:t xml:space="preserve"> </w:t>
      </w:r>
      <w:r w:rsidRPr="00977E42">
        <w:rPr>
          <w:rFonts w:ascii="Arial" w:hAnsi="Arial" w:cs="Arial"/>
        </w:rPr>
        <w:t>activities</w:t>
      </w:r>
      <w:r>
        <w:rPr>
          <w:rFonts w:ascii="Arial" w:hAnsi="Arial" w:cs="Arial"/>
        </w:rPr>
        <w:t xml:space="preserve">, </w:t>
      </w:r>
      <w:r w:rsidRPr="00977E42">
        <w:rPr>
          <w:rFonts w:ascii="Arial" w:hAnsi="Arial" w:cs="Arial"/>
        </w:rPr>
        <w:t>point sources</w:t>
      </w:r>
      <w:r>
        <w:rPr>
          <w:rFonts w:ascii="Arial" w:hAnsi="Arial" w:cs="Arial"/>
        </w:rPr>
        <w:t xml:space="preserve"> and </w:t>
      </w:r>
      <w:r w:rsidRPr="00977E42">
        <w:rPr>
          <w:rFonts w:ascii="Arial" w:hAnsi="Arial" w:cs="Arial"/>
        </w:rPr>
        <w:t>soil conditions</w:t>
      </w:r>
      <w:r>
        <w:rPr>
          <w:rFonts w:ascii="Arial" w:hAnsi="Arial" w:cs="Arial"/>
        </w:rPr>
        <w:t xml:space="preserve"> can result into </w:t>
      </w:r>
      <w:r w:rsidRPr="00977E42">
        <w:rPr>
          <w:rFonts w:ascii="Arial" w:hAnsi="Arial" w:cs="Arial"/>
        </w:rPr>
        <w:t>build</w:t>
      </w:r>
      <w:r>
        <w:rPr>
          <w:rFonts w:ascii="Arial" w:hAnsi="Arial" w:cs="Arial"/>
        </w:rPr>
        <w:t xml:space="preserve">ing </w:t>
      </w:r>
      <w:r w:rsidRPr="00977E42">
        <w:rPr>
          <w:rFonts w:ascii="Arial" w:hAnsi="Arial" w:cs="Arial"/>
        </w:rPr>
        <w:t>u</w:t>
      </w:r>
      <w:r>
        <w:rPr>
          <w:rFonts w:ascii="Arial" w:hAnsi="Arial" w:cs="Arial"/>
        </w:rPr>
        <w:t xml:space="preserve">p of metals in the environment </w:t>
      </w:r>
      <w:r w:rsidRPr="00977E42">
        <w:rPr>
          <w:rFonts w:ascii="Arial" w:hAnsi="Arial" w:cs="Arial"/>
        </w:rPr>
        <w:t>with</w:t>
      </w:r>
      <w:r>
        <w:rPr>
          <w:rFonts w:ascii="Arial" w:hAnsi="Arial" w:cs="Arial"/>
        </w:rPr>
        <w:t xml:space="preserve"> operations like </w:t>
      </w:r>
      <w:r w:rsidRPr="00977E42">
        <w:rPr>
          <w:rFonts w:ascii="Arial" w:hAnsi="Arial" w:cs="Arial"/>
        </w:rPr>
        <w:t xml:space="preserve">mining </w:t>
      </w:r>
      <w:r>
        <w:rPr>
          <w:rFonts w:ascii="Arial" w:hAnsi="Arial" w:cs="Arial"/>
        </w:rPr>
        <w:t xml:space="preserve">which potentially release toxic </w:t>
      </w:r>
      <w:r w:rsidRPr="00977E42">
        <w:rPr>
          <w:rFonts w:ascii="Arial" w:hAnsi="Arial" w:cs="Arial"/>
        </w:rPr>
        <w:t xml:space="preserve">chemicals like arsenic </w:t>
      </w:r>
      <w:r>
        <w:rPr>
          <w:rFonts w:ascii="Arial" w:hAnsi="Arial" w:cs="Arial"/>
        </w:rPr>
        <w:t xml:space="preserve">and mercury </w:t>
      </w:r>
      <w:r w:rsidRPr="00977E42">
        <w:rPr>
          <w:rFonts w:ascii="Arial" w:hAnsi="Arial" w:cs="Arial"/>
        </w:rPr>
        <w:t>into the environment</w:t>
      </w:r>
      <w:r>
        <w:rPr>
          <w:rFonts w:ascii="Arial" w:hAnsi="Arial" w:cs="Arial"/>
        </w:rPr>
        <w:t xml:space="preserve">. </w:t>
      </w:r>
      <w:r w:rsidRPr="00977E42">
        <w:rPr>
          <w:rFonts w:ascii="Arial" w:hAnsi="Arial" w:cs="Arial"/>
        </w:rPr>
        <w:t>Other chemical</w:t>
      </w:r>
      <w:r>
        <w:rPr>
          <w:rFonts w:ascii="Arial" w:hAnsi="Arial" w:cs="Arial"/>
        </w:rPr>
        <w:t xml:space="preserve"> toxicants like</w:t>
      </w:r>
      <w:r w:rsidRPr="00E3113D">
        <w:rPr>
          <w:rFonts w:ascii="Arial" w:hAnsi="Arial" w:cs="Arial"/>
        </w:rPr>
        <w:t xml:space="preserve"> </w:t>
      </w:r>
      <w:r w:rsidRPr="00977E42">
        <w:rPr>
          <w:rFonts w:ascii="Arial" w:hAnsi="Arial" w:cs="Arial"/>
        </w:rPr>
        <w:t>dioxins</w:t>
      </w:r>
      <w:r>
        <w:rPr>
          <w:rFonts w:ascii="Arial" w:hAnsi="Arial" w:cs="Arial"/>
        </w:rPr>
        <w:t xml:space="preserve">, </w:t>
      </w:r>
      <w:r w:rsidRPr="00977E42">
        <w:rPr>
          <w:rFonts w:ascii="Arial" w:hAnsi="Arial" w:cs="Arial"/>
        </w:rPr>
        <w:t>polychlorinated biphenyls</w:t>
      </w:r>
      <w:r>
        <w:rPr>
          <w:rFonts w:ascii="Arial" w:hAnsi="Arial" w:cs="Arial"/>
        </w:rPr>
        <w:t xml:space="preserve"> and lead may find their ways into food via </w:t>
      </w:r>
      <w:r w:rsidRPr="00977E42">
        <w:rPr>
          <w:rFonts w:ascii="Arial" w:hAnsi="Arial" w:cs="Arial"/>
        </w:rPr>
        <w:t>environmental sources</w:t>
      </w:r>
      <w:r>
        <w:rPr>
          <w:rFonts w:ascii="Arial" w:hAnsi="Arial" w:cs="Arial"/>
        </w:rPr>
        <w:t xml:space="preserve"> [16]</w:t>
      </w:r>
      <w:r w:rsidRPr="00977E42">
        <w:rPr>
          <w:rFonts w:ascii="Arial" w:hAnsi="Arial" w:cs="Arial"/>
        </w:rPr>
        <w:t>.</w:t>
      </w:r>
    </w:p>
    <w:p w14:paraId="18753BD4" w14:textId="77777777" w:rsidR="00F36163" w:rsidRDefault="00F36163" w:rsidP="00F36163">
      <w:pPr>
        <w:pStyle w:val="Body"/>
        <w:rPr>
          <w:rFonts w:ascii="Arial" w:hAnsi="Arial" w:cs="Arial"/>
        </w:rPr>
      </w:pPr>
      <w:r w:rsidRPr="00977E42">
        <w:rPr>
          <w:rFonts w:ascii="Arial" w:hAnsi="Arial" w:cs="Arial"/>
        </w:rPr>
        <w:t>In agricul</w:t>
      </w:r>
      <w:r>
        <w:rPr>
          <w:rFonts w:ascii="Arial" w:hAnsi="Arial" w:cs="Arial"/>
        </w:rPr>
        <w:t xml:space="preserve">ture, using pesticides may be contributory to food contamination. Furthermore, pollution of waterways may emanate from the utilization of </w:t>
      </w:r>
      <w:r w:rsidRPr="00977E42">
        <w:rPr>
          <w:rFonts w:ascii="Arial" w:hAnsi="Arial" w:cs="Arial"/>
        </w:rPr>
        <w:t xml:space="preserve">medications in both livestock </w:t>
      </w:r>
      <w:r>
        <w:rPr>
          <w:rFonts w:ascii="Arial" w:hAnsi="Arial" w:cs="Arial"/>
        </w:rPr>
        <w:t xml:space="preserve">and humans posing serious threat to human health via </w:t>
      </w:r>
      <w:r w:rsidRPr="00977E42">
        <w:rPr>
          <w:rFonts w:ascii="Arial" w:hAnsi="Arial" w:cs="Arial"/>
        </w:rPr>
        <w:t>consumption</w:t>
      </w:r>
      <w:r>
        <w:rPr>
          <w:rFonts w:ascii="Arial" w:hAnsi="Arial" w:cs="Arial"/>
        </w:rPr>
        <w:t xml:space="preserve"> of food. Also, procedures required in </w:t>
      </w:r>
      <w:r w:rsidRPr="00977E42">
        <w:rPr>
          <w:rFonts w:ascii="Arial" w:hAnsi="Arial" w:cs="Arial"/>
        </w:rPr>
        <w:t>food packaging</w:t>
      </w:r>
      <w:r>
        <w:rPr>
          <w:rFonts w:ascii="Arial" w:hAnsi="Arial" w:cs="Arial"/>
        </w:rPr>
        <w:t xml:space="preserve"> can be the origin of </w:t>
      </w:r>
      <w:r w:rsidRPr="00977E42">
        <w:rPr>
          <w:rFonts w:ascii="Arial" w:hAnsi="Arial" w:cs="Arial"/>
        </w:rPr>
        <w:t>food contamination</w:t>
      </w:r>
      <w:r>
        <w:rPr>
          <w:rFonts w:ascii="Arial" w:hAnsi="Arial" w:cs="Arial"/>
        </w:rPr>
        <w:t xml:space="preserve"> resulting from migration of chemicals present in the packaging materials into the food and thus, contaminate it. </w:t>
      </w:r>
      <w:r w:rsidRPr="00977E42">
        <w:rPr>
          <w:rFonts w:ascii="Arial" w:hAnsi="Arial" w:cs="Arial"/>
        </w:rPr>
        <w:t>Oligomers in human blood</w:t>
      </w:r>
      <w:r>
        <w:rPr>
          <w:rFonts w:ascii="Arial" w:hAnsi="Arial" w:cs="Arial"/>
        </w:rPr>
        <w:t xml:space="preserve">, food and plastics have been identified by </w:t>
      </w:r>
      <w:r w:rsidRPr="00977E42">
        <w:rPr>
          <w:rFonts w:ascii="Arial" w:hAnsi="Arial" w:cs="Arial"/>
        </w:rPr>
        <w:t>high-resolution mass</w:t>
      </w:r>
      <w:r>
        <w:rPr>
          <w:rFonts w:ascii="Arial" w:hAnsi="Arial" w:cs="Arial"/>
        </w:rPr>
        <w:t xml:space="preserve"> </w:t>
      </w:r>
      <w:r w:rsidRPr="00977E42">
        <w:rPr>
          <w:rFonts w:ascii="Arial" w:hAnsi="Arial" w:cs="Arial"/>
        </w:rPr>
        <w:t>spectrometry</w:t>
      </w:r>
      <w:r>
        <w:rPr>
          <w:rFonts w:ascii="Arial" w:hAnsi="Arial" w:cs="Arial"/>
        </w:rPr>
        <w:t xml:space="preserve"> [11]. It has been confirmed that transfer of </w:t>
      </w:r>
      <w:r w:rsidRPr="00977E42">
        <w:rPr>
          <w:rFonts w:ascii="Arial" w:hAnsi="Arial" w:cs="Arial"/>
        </w:rPr>
        <w:t>oligomers</w:t>
      </w:r>
      <w:r>
        <w:rPr>
          <w:rFonts w:ascii="Arial" w:hAnsi="Arial" w:cs="Arial"/>
        </w:rPr>
        <w:t xml:space="preserve"> from both </w:t>
      </w:r>
      <w:r w:rsidRPr="00977E42">
        <w:rPr>
          <w:rFonts w:ascii="Arial" w:hAnsi="Arial" w:cs="Arial"/>
        </w:rPr>
        <w:t>recycled</w:t>
      </w:r>
      <w:r>
        <w:rPr>
          <w:rFonts w:ascii="Arial" w:hAnsi="Arial" w:cs="Arial"/>
        </w:rPr>
        <w:t xml:space="preserve"> and </w:t>
      </w:r>
      <w:r w:rsidRPr="00977E42">
        <w:rPr>
          <w:rFonts w:ascii="Arial" w:hAnsi="Arial" w:cs="Arial"/>
        </w:rPr>
        <w:t>newly produced</w:t>
      </w:r>
      <w:r>
        <w:rPr>
          <w:rFonts w:ascii="Arial" w:hAnsi="Arial" w:cs="Arial"/>
        </w:rPr>
        <w:t xml:space="preserve"> </w:t>
      </w:r>
      <w:r w:rsidRPr="00977E42">
        <w:rPr>
          <w:rFonts w:ascii="Arial" w:hAnsi="Arial" w:cs="Arial"/>
        </w:rPr>
        <w:t>plastic packaging materials into food</w:t>
      </w:r>
      <w:r>
        <w:rPr>
          <w:rFonts w:ascii="Arial" w:hAnsi="Arial" w:cs="Arial"/>
        </w:rPr>
        <w:t xml:space="preserve"> is possible. The </w:t>
      </w:r>
      <w:r w:rsidRPr="00977E42">
        <w:rPr>
          <w:rFonts w:ascii="Arial" w:hAnsi="Arial" w:cs="Arial"/>
        </w:rPr>
        <w:t>recycling technologies</w:t>
      </w:r>
      <w:r>
        <w:rPr>
          <w:rFonts w:ascii="Arial" w:hAnsi="Arial" w:cs="Arial"/>
        </w:rPr>
        <w:t xml:space="preserve">’ effects on </w:t>
      </w:r>
      <w:r w:rsidRPr="00977E42">
        <w:rPr>
          <w:rFonts w:ascii="Arial" w:hAnsi="Arial" w:cs="Arial"/>
        </w:rPr>
        <w:t>oligomers</w:t>
      </w:r>
      <w:r>
        <w:rPr>
          <w:rFonts w:ascii="Arial" w:hAnsi="Arial" w:cs="Arial"/>
        </w:rPr>
        <w:t xml:space="preserve"> safety, migration and </w:t>
      </w:r>
      <w:r w:rsidRPr="00977E42">
        <w:rPr>
          <w:rFonts w:ascii="Arial" w:hAnsi="Arial" w:cs="Arial"/>
        </w:rPr>
        <w:t>production</w:t>
      </w:r>
      <w:r>
        <w:rPr>
          <w:rFonts w:ascii="Arial" w:hAnsi="Arial" w:cs="Arial"/>
        </w:rPr>
        <w:t xml:space="preserve"> in food and its packaging remains vague</w:t>
      </w:r>
      <w:r w:rsidRPr="00977E42">
        <w:rPr>
          <w:rFonts w:ascii="Arial" w:hAnsi="Arial" w:cs="Arial"/>
        </w:rPr>
        <w:t xml:space="preserve"> </w:t>
      </w:r>
      <w:r>
        <w:rPr>
          <w:rFonts w:ascii="Arial" w:hAnsi="Arial" w:cs="Arial"/>
        </w:rPr>
        <w:t xml:space="preserve">due to </w:t>
      </w:r>
      <w:r>
        <w:rPr>
          <w:rFonts w:ascii="Arial" w:hAnsi="Arial" w:cs="Arial"/>
        </w:rPr>
        <w:lastRenderedPageBreak/>
        <w:t>lack of scientifically proved information</w:t>
      </w:r>
      <w:r w:rsidRPr="00977E42">
        <w:rPr>
          <w:rFonts w:ascii="Arial" w:hAnsi="Arial" w:cs="Arial"/>
        </w:rPr>
        <w:t>.</w:t>
      </w:r>
      <w:r>
        <w:rPr>
          <w:rFonts w:ascii="Arial" w:hAnsi="Arial" w:cs="Arial"/>
        </w:rPr>
        <w:t xml:space="preserve"> The</w:t>
      </w:r>
      <w:r w:rsidRPr="00977E42">
        <w:rPr>
          <w:rFonts w:ascii="Arial" w:hAnsi="Arial" w:cs="Arial"/>
        </w:rPr>
        <w:t xml:space="preserve"> </w:t>
      </w:r>
      <w:r>
        <w:rPr>
          <w:rFonts w:ascii="Arial" w:hAnsi="Arial" w:cs="Arial"/>
        </w:rPr>
        <w:t xml:space="preserve">presence of these </w:t>
      </w:r>
      <w:r w:rsidRPr="00977E42">
        <w:rPr>
          <w:rFonts w:ascii="Arial" w:hAnsi="Arial" w:cs="Arial"/>
        </w:rPr>
        <w:t xml:space="preserve">pollutants in food </w:t>
      </w:r>
      <w:r>
        <w:rPr>
          <w:rFonts w:ascii="Arial" w:hAnsi="Arial" w:cs="Arial"/>
        </w:rPr>
        <w:t>may result into</w:t>
      </w:r>
      <w:r w:rsidRPr="00977E42">
        <w:rPr>
          <w:rFonts w:ascii="Arial" w:hAnsi="Arial" w:cs="Arial"/>
        </w:rPr>
        <w:t xml:space="preserve"> both acute </w:t>
      </w:r>
      <w:r>
        <w:rPr>
          <w:rFonts w:ascii="Arial" w:hAnsi="Arial" w:cs="Arial"/>
        </w:rPr>
        <w:t xml:space="preserve">and chronic toxicity. </w:t>
      </w:r>
      <w:r w:rsidRPr="00977E42">
        <w:rPr>
          <w:rFonts w:ascii="Arial" w:hAnsi="Arial" w:cs="Arial"/>
        </w:rPr>
        <w:t xml:space="preserve">Urban gardens </w:t>
      </w:r>
      <w:r>
        <w:rPr>
          <w:rFonts w:ascii="Arial" w:hAnsi="Arial" w:cs="Arial"/>
        </w:rPr>
        <w:t xml:space="preserve">and farms </w:t>
      </w:r>
      <w:r w:rsidRPr="00977E42">
        <w:rPr>
          <w:rFonts w:ascii="Arial" w:hAnsi="Arial" w:cs="Arial"/>
        </w:rPr>
        <w:t>may also stance</w:t>
      </w:r>
      <w:r>
        <w:rPr>
          <w:rFonts w:ascii="Arial" w:hAnsi="Arial" w:cs="Arial"/>
        </w:rPr>
        <w:t xml:space="preserve"> further concerns as a result of the availability </w:t>
      </w:r>
      <w:r w:rsidRPr="00977E42">
        <w:rPr>
          <w:rFonts w:ascii="Arial" w:hAnsi="Arial" w:cs="Arial"/>
        </w:rPr>
        <w:t>of metal pollutants</w:t>
      </w:r>
      <w:r>
        <w:rPr>
          <w:rFonts w:ascii="Arial" w:hAnsi="Arial" w:cs="Arial"/>
        </w:rPr>
        <w:t xml:space="preserve"> [18].</w:t>
      </w:r>
    </w:p>
    <w:p w14:paraId="6484EF35" w14:textId="77777777" w:rsidR="00F36163" w:rsidRDefault="00F36163" w:rsidP="00F36163">
      <w:pPr>
        <w:pStyle w:val="Body"/>
        <w:rPr>
          <w:rFonts w:ascii="Arial" w:hAnsi="Arial" w:cs="Arial"/>
        </w:rPr>
      </w:pPr>
      <w:r>
        <w:rPr>
          <w:rFonts w:ascii="Arial" w:hAnsi="Arial" w:cs="Arial"/>
        </w:rPr>
        <w:t xml:space="preserve">Nonetheless, contamination of drinking water is possible which may cause marine biota pollution and compromising </w:t>
      </w:r>
      <w:r w:rsidRPr="00977E42">
        <w:rPr>
          <w:rFonts w:ascii="Arial" w:hAnsi="Arial" w:cs="Arial"/>
        </w:rPr>
        <w:t>seafood</w:t>
      </w:r>
      <w:r>
        <w:rPr>
          <w:rFonts w:ascii="Arial" w:hAnsi="Arial" w:cs="Arial"/>
        </w:rPr>
        <w:t xml:space="preserve"> </w:t>
      </w:r>
      <w:r w:rsidRPr="00977E42">
        <w:rPr>
          <w:rFonts w:ascii="Arial" w:hAnsi="Arial" w:cs="Arial"/>
        </w:rPr>
        <w:t>for human consumption</w:t>
      </w:r>
      <w:r>
        <w:rPr>
          <w:rFonts w:ascii="Arial" w:hAnsi="Arial" w:cs="Arial"/>
        </w:rPr>
        <w:t>. Those who eat</w:t>
      </w:r>
      <w:r w:rsidRPr="00977E42">
        <w:rPr>
          <w:rFonts w:ascii="Arial" w:hAnsi="Arial" w:cs="Arial"/>
        </w:rPr>
        <w:t xml:space="preserve"> a high</w:t>
      </w:r>
      <w:r>
        <w:rPr>
          <w:rFonts w:ascii="Arial" w:hAnsi="Arial" w:cs="Arial"/>
        </w:rPr>
        <w:t xml:space="preserve"> volume of seafood may have high</w:t>
      </w:r>
      <w:r w:rsidRPr="00977E42">
        <w:rPr>
          <w:rFonts w:ascii="Arial" w:hAnsi="Arial" w:cs="Arial"/>
        </w:rPr>
        <w:t xml:space="preserve"> levels of these pollutants in their</w:t>
      </w:r>
      <w:r>
        <w:rPr>
          <w:rFonts w:ascii="Arial" w:hAnsi="Arial" w:cs="Arial"/>
        </w:rPr>
        <w:t xml:space="preserve"> body </w:t>
      </w:r>
      <w:r w:rsidRPr="00977E42">
        <w:rPr>
          <w:rFonts w:ascii="Arial" w:hAnsi="Arial" w:cs="Arial"/>
        </w:rPr>
        <w:t>system. Human exposure</w:t>
      </w:r>
      <w:r>
        <w:rPr>
          <w:rFonts w:ascii="Arial" w:hAnsi="Arial" w:cs="Arial"/>
        </w:rPr>
        <w:t xml:space="preserve"> </w:t>
      </w:r>
      <w:r w:rsidRPr="00977E42">
        <w:rPr>
          <w:rFonts w:ascii="Arial" w:hAnsi="Arial" w:cs="Arial"/>
        </w:rPr>
        <w:t>to contaminants</w:t>
      </w:r>
      <w:r>
        <w:rPr>
          <w:rFonts w:ascii="Arial" w:hAnsi="Arial" w:cs="Arial"/>
        </w:rPr>
        <w:t xml:space="preserve"> may also occur due to </w:t>
      </w:r>
      <w:r w:rsidRPr="00977E42">
        <w:rPr>
          <w:rFonts w:ascii="Arial" w:hAnsi="Arial" w:cs="Arial"/>
        </w:rPr>
        <w:t>occupational exposure</w:t>
      </w:r>
      <w:r>
        <w:rPr>
          <w:rFonts w:ascii="Arial" w:hAnsi="Arial" w:cs="Arial"/>
        </w:rPr>
        <w:t xml:space="preserve"> such as lead because </w:t>
      </w:r>
      <w:r w:rsidRPr="00977E42">
        <w:rPr>
          <w:rFonts w:ascii="Arial" w:hAnsi="Arial" w:cs="Arial"/>
        </w:rPr>
        <w:t>workers i</w:t>
      </w:r>
      <w:r>
        <w:rPr>
          <w:rFonts w:ascii="Arial" w:hAnsi="Arial" w:cs="Arial"/>
        </w:rPr>
        <w:t xml:space="preserve">n high-risk fields like </w:t>
      </w:r>
      <w:r w:rsidRPr="00977E42">
        <w:rPr>
          <w:rFonts w:ascii="Arial" w:hAnsi="Arial" w:cs="Arial"/>
        </w:rPr>
        <w:t>vehicle repair may unintentionally consume lead after hand-to-mouth contact</w:t>
      </w:r>
      <w:r>
        <w:rPr>
          <w:rFonts w:ascii="Arial" w:hAnsi="Arial" w:cs="Arial"/>
        </w:rPr>
        <w:t xml:space="preserve"> [6]. </w:t>
      </w:r>
    </w:p>
    <w:p w14:paraId="5AD9B120" w14:textId="77777777" w:rsidR="00F36163" w:rsidRDefault="00F36163" w:rsidP="00F36163">
      <w:pPr>
        <w:pStyle w:val="Body"/>
        <w:rPr>
          <w:rFonts w:ascii="Arial" w:hAnsi="Arial" w:cs="Arial"/>
        </w:rPr>
      </w:pPr>
      <w:r w:rsidRPr="00977E42">
        <w:rPr>
          <w:rFonts w:ascii="Arial" w:hAnsi="Arial" w:cs="Arial"/>
        </w:rPr>
        <w:t>Microplastics</w:t>
      </w:r>
      <w:r>
        <w:rPr>
          <w:rFonts w:ascii="Arial" w:hAnsi="Arial" w:cs="Arial"/>
        </w:rPr>
        <w:t xml:space="preserve"> presence in food and its influence in ascertaining </w:t>
      </w:r>
      <w:r w:rsidRPr="00977E42">
        <w:rPr>
          <w:rFonts w:ascii="Arial" w:hAnsi="Arial" w:cs="Arial"/>
        </w:rPr>
        <w:t>food</w:t>
      </w:r>
      <w:r>
        <w:rPr>
          <w:rFonts w:ascii="Arial" w:hAnsi="Arial" w:cs="Arial"/>
        </w:rPr>
        <w:t xml:space="preserve"> </w:t>
      </w:r>
      <w:r w:rsidRPr="00977E42">
        <w:rPr>
          <w:rFonts w:ascii="Arial" w:hAnsi="Arial" w:cs="Arial"/>
        </w:rPr>
        <w:t>safety and su</w:t>
      </w:r>
      <w:r>
        <w:rPr>
          <w:rFonts w:ascii="Arial" w:hAnsi="Arial" w:cs="Arial"/>
        </w:rPr>
        <w:t>stainable production is a subject</w:t>
      </w:r>
      <w:r w:rsidRPr="00977E42">
        <w:rPr>
          <w:rFonts w:ascii="Arial" w:hAnsi="Arial" w:cs="Arial"/>
        </w:rPr>
        <w:t xml:space="preserve"> of great importance</w:t>
      </w:r>
      <w:r>
        <w:rPr>
          <w:rFonts w:ascii="Arial" w:hAnsi="Arial" w:cs="Arial"/>
        </w:rPr>
        <w:t xml:space="preserve">. </w:t>
      </w:r>
      <w:r w:rsidRPr="00977E42">
        <w:rPr>
          <w:rFonts w:ascii="Arial" w:hAnsi="Arial" w:cs="Arial"/>
        </w:rPr>
        <w:t>These</w:t>
      </w:r>
      <w:r>
        <w:rPr>
          <w:rFonts w:ascii="Arial" w:hAnsi="Arial" w:cs="Arial"/>
        </w:rPr>
        <w:t xml:space="preserve"> </w:t>
      </w:r>
      <w:r w:rsidRPr="00977E42">
        <w:rPr>
          <w:rFonts w:ascii="Arial" w:hAnsi="Arial" w:cs="Arial"/>
        </w:rPr>
        <w:t>minuscu</w:t>
      </w:r>
      <w:r>
        <w:rPr>
          <w:rFonts w:ascii="Arial" w:hAnsi="Arial" w:cs="Arial"/>
        </w:rPr>
        <w:t xml:space="preserve">le plastic particles, which emanate from various origins such as </w:t>
      </w:r>
      <w:r w:rsidRPr="00977E42">
        <w:rPr>
          <w:rFonts w:ascii="Arial" w:hAnsi="Arial" w:cs="Arial"/>
        </w:rPr>
        <w:t>synthetic textile fibers</w:t>
      </w:r>
      <w:r>
        <w:rPr>
          <w:rFonts w:ascii="Arial" w:hAnsi="Arial" w:cs="Arial"/>
        </w:rPr>
        <w:t xml:space="preserve">, microbeads and </w:t>
      </w:r>
      <w:r w:rsidRPr="00977E42">
        <w:rPr>
          <w:rFonts w:ascii="Arial" w:hAnsi="Arial" w:cs="Arial"/>
        </w:rPr>
        <w:t>degraded plastics</w:t>
      </w:r>
      <w:r>
        <w:rPr>
          <w:rFonts w:ascii="Arial" w:hAnsi="Arial" w:cs="Arial"/>
        </w:rPr>
        <w:t xml:space="preserve"> can penetrate into</w:t>
      </w:r>
      <w:r w:rsidRPr="00977E42">
        <w:rPr>
          <w:rFonts w:ascii="Arial" w:hAnsi="Arial" w:cs="Arial"/>
        </w:rPr>
        <w:t xml:space="preserve"> the</w:t>
      </w:r>
      <w:r>
        <w:rPr>
          <w:rFonts w:ascii="Arial" w:hAnsi="Arial" w:cs="Arial"/>
        </w:rPr>
        <w:t xml:space="preserve"> </w:t>
      </w:r>
      <w:r w:rsidRPr="00977E42">
        <w:rPr>
          <w:rFonts w:ascii="Arial" w:hAnsi="Arial" w:cs="Arial"/>
        </w:rPr>
        <w:t>environment and finally</w:t>
      </w:r>
      <w:r>
        <w:rPr>
          <w:rFonts w:ascii="Arial" w:hAnsi="Arial" w:cs="Arial"/>
        </w:rPr>
        <w:t xml:space="preserve"> find their route into the food chain. </w:t>
      </w:r>
      <w:r w:rsidRPr="00977E42">
        <w:rPr>
          <w:rFonts w:ascii="Arial" w:hAnsi="Arial" w:cs="Arial"/>
        </w:rPr>
        <w:t>Microplastics</w:t>
      </w:r>
      <w:r>
        <w:rPr>
          <w:rFonts w:ascii="Arial" w:hAnsi="Arial" w:cs="Arial"/>
        </w:rPr>
        <w:t xml:space="preserve"> can be ingested by </w:t>
      </w:r>
      <w:r w:rsidRPr="00977E42">
        <w:rPr>
          <w:rFonts w:ascii="Arial" w:hAnsi="Arial" w:cs="Arial"/>
        </w:rPr>
        <w:t>marine organisms</w:t>
      </w:r>
      <w:r>
        <w:rPr>
          <w:rFonts w:ascii="Arial" w:hAnsi="Arial" w:cs="Arial"/>
        </w:rPr>
        <w:t xml:space="preserve"> resulting into </w:t>
      </w:r>
      <w:r w:rsidRPr="00977E42">
        <w:rPr>
          <w:rFonts w:ascii="Arial" w:hAnsi="Arial" w:cs="Arial"/>
        </w:rPr>
        <w:t>their</w:t>
      </w:r>
      <w:r>
        <w:rPr>
          <w:rFonts w:ascii="Arial" w:hAnsi="Arial" w:cs="Arial"/>
        </w:rPr>
        <w:t xml:space="preserve"> accumulation in seafood </w:t>
      </w:r>
      <w:r w:rsidRPr="00977E42">
        <w:rPr>
          <w:rFonts w:ascii="Arial" w:hAnsi="Arial" w:cs="Arial"/>
        </w:rPr>
        <w:t xml:space="preserve">while crops </w:t>
      </w:r>
      <w:r>
        <w:rPr>
          <w:rFonts w:ascii="Arial" w:hAnsi="Arial" w:cs="Arial"/>
        </w:rPr>
        <w:t xml:space="preserve">and </w:t>
      </w:r>
      <w:r w:rsidRPr="00977E42">
        <w:rPr>
          <w:rFonts w:ascii="Arial" w:hAnsi="Arial" w:cs="Arial"/>
        </w:rPr>
        <w:t>soil can also become</w:t>
      </w:r>
      <w:r>
        <w:rPr>
          <w:rFonts w:ascii="Arial" w:hAnsi="Arial" w:cs="Arial"/>
        </w:rPr>
        <w:t xml:space="preserve"> polluted [10]. </w:t>
      </w:r>
      <w:r w:rsidRPr="00977E42">
        <w:rPr>
          <w:rFonts w:ascii="Arial" w:hAnsi="Arial" w:cs="Arial"/>
        </w:rPr>
        <w:t>Microplastics</w:t>
      </w:r>
      <w:r>
        <w:rPr>
          <w:rFonts w:ascii="Arial" w:hAnsi="Arial" w:cs="Arial"/>
        </w:rPr>
        <w:t xml:space="preserve"> ingestion raises worries regarding its </w:t>
      </w:r>
      <w:r w:rsidRPr="00977E42">
        <w:rPr>
          <w:rFonts w:ascii="Arial" w:hAnsi="Arial" w:cs="Arial"/>
        </w:rPr>
        <w:t>potential</w:t>
      </w:r>
      <w:r>
        <w:rPr>
          <w:rFonts w:ascii="Arial" w:hAnsi="Arial" w:cs="Arial"/>
        </w:rPr>
        <w:t xml:space="preserve"> </w:t>
      </w:r>
      <w:r w:rsidRPr="00977E42">
        <w:rPr>
          <w:rFonts w:ascii="Arial" w:hAnsi="Arial" w:cs="Arial"/>
        </w:rPr>
        <w:t>health dangers</w:t>
      </w:r>
      <w:r>
        <w:rPr>
          <w:rFonts w:ascii="Arial" w:hAnsi="Arial" w:cs="Arial"/>
        </w:rPr>
        <w:t xml:space="preserve"> because of their potential</w:t>
      </w:r>
      <w:r w:rsidRPr="00977E42">
        <w:rPr>
          <w:rFonts w:ascii="Arial" w:hAnsi="Arial" w:cs="Arial"/>
        </w:rPr>
        <w:t xml:space="preserve"> to carry other contaminants</w:t>
      </w:r>
      <w:r>
        <w:rPr>
          <w:rFonts w:ascii="Arial" w:hAnsi="Arial" w:cs="Arial"/>
        </w:rPr>
        <w:t xml:space="preserve"> together</w:t>
      </w:r>
      <w:r w:rsidRPr="00977E42">
        <w:rPr>
          <w:rFonts w:ascii="Arial" w:hAnsi="Arial" w:cs="Arial"/>
        </w:rPr>
        <w:t xml:space="preserve"> with them.</w:t>
      </w:r>
    </w:p>
    <w:p w14:paraId="6C6CEF8A" w14:textId="77777777" w:rsidR="00F36163" w:rsidRDefault="00F36163" w:rsidP="00F36163">
      <w:pPr>
        <w:pStyle w:val="Body"/>
        <w:rPr>
          <w:rFonts w:ascii="Arial" w:hAnsi="Arial" w:cs="Arial"/>
        </w:rPr>
      </w:pPr>
      <w:r>
        <w:rPr>
          <w:rFonts w:ascii="Arial" w:hAnsi="Arial" w:cs="Arial"/>
        </w:rPr>
        <w:t xml:space="preserve">Nonetheless, </w:t>
      </w:r>
      <w:r w:rsidRPr="00977E42">
        <w:rPr>
          <w:rFonts w:ascii="Arial" w:hAnsi="Arial" w:cs="Arial"/>
        </w:rPr>
        <w:t>formation of Maillard reaction products</w:t>
      </w:r>
      <w:r>
        <w:rPr>
          <w:rFonts w:ascii="Arial" w:hAnsi="Arial" w:cs="Arial"/>
        </w:rPr>
        <w:t xml:space="preserve"> (MRPs) may result from the way </w:t>
      </w:r>
      <w:r w:rsidRPr="00977E42">
        <w:rPr>
          <w:rFonts w:ascii="Arial" w:hAnsi="Arial" w:cs="Arial"/>
        </w:rPr>
        <w:t xml:space="preserve">foods are cooked </w:t>
      </w:r>
      <w:r>
        <w:rPr>
          <w:rFonts w:ascii="Arial" w:hAnsi="Arial" w:cs="Arial"/>
        </w:rPr>
        <w:t xml:space="preserve">or processed </w:t>
      </w:r>
      <w:r w:rsidRPr="00977E42">
        <w:rPr>
          <w:rFonts w:ascii="Arial" w:hAnsi="Arial" w:cs="Arial"/>
        </w:rPr>
        <w:t>at high</w:t>
      </w:r>
      <w:r>
        <w:rPr>
          <w:rFonts w:ascii="Arial" w:hAnsi="Arial" w:cs="Arial"/>
        </w:rPr>
        <w:t xml:space="preserve"> </w:t>
      </w:r>
      <w:r w:rsidRPr="00977E42">
        <w:rPr>
          <w:rFonts w:ascii="Arial" w:hAnsi="Arial" w:cs="Arial"/>
        </w:rPr>
        <w:t>temperature</w:t>
      </w:r>
      <w:r>
        <w:rPr>
          <w:rFonts w:ascii="Arial" w:hAnsi="Arial" w:cs="Arial"/>
        </w:rPr>
        <w:t xml:space="preserve"> which could either be </w:t>
      </w:r>
      <w:r w:rsidRPr="00977E42">
        <w:rPr>
          <w:rFonts w:ascii="Arial" w:hAnsi="Arial" w:cs="Arial"/>
        </w:rPr>
        <w:t>beneficial</w:t>
      </w:r>
      <w:r>
        <w:rPr>
          <w:rFonts w:ascii="Arial" w:hAnsi="Arial" w:cs="Arial"/>
        </w:rPr>
        <w:t xml:space="preserve"> or toxic </w:t>
      </w:r>
      <w:r w:rsidRPr="00977E42">
        <w:rPr>
          <w:rFonts w:ascii="Arial" w:hAnsi="Arial" w:cs="Arial"/>
        </w:rPr>
        <w:t>to human health.</w:t>
      </w:r>
      <w:r>
        <w:rPr>
          <w:rFonts w:ascii="Arial" w:hAnsi="Arial" w:cs="Arial"/>
        </w:rPr>
        <w:t xml:space="preserve"> The production of MRPs is via </w:t>
      </w:r>
      <w:r w:rsidRPr="00977E42">
        <w:rPr>
          <w:rFonts w:ascii="Arial" w:hAnsi="Arial" w:cs="Arial"/>
        </w:rPr>
        <w:t>reducing sugars</w:t>
      </w:r>
      <w:r>
        <w:rPr>
          <w:rFonts w:ascii="Arial" w:hAnsi="Arial" w:cs="Arial"/>
        </w:rPr>
        <w:t xml:space="preserve"> interaction with </w:t>
      </w:r>
      <w:r w:rsidRPr="00977E42">
        <w:rPr>
          <w:rFonts w:ascii="Arial" w:hAnsi="Arial" w:cs="Arial"/>
        </w:rPr>
        <w:t>amino acids</w:t>
      </w:r>
      <w:r>
        <w:rPr>
          <w:rFonts w:ascii="Arial" w:hAnsi="Arial" w:cs="Arial"/>
        </w:rPr>
        <w:t xml:space="preserve">, </w:t>
      </w:r>
      <w:r w:rsidRPr="00977E42">
        <w:rPr>
          <w:rFonts w:ascii="Arial" w:hAnsi="Arial" w:cs="Arial"/>
        </w:rPr>
        <w:t>which is a non-enzy</w:t>
      </w:r>
      <w:r>
        <w:rPr>
          <w:rFonts w:ascii="Arial" w:hAnsi="Arial" w:cs="Arial"/>
        </w:rPr>
        <w:t>matic browning reaction, resulting</w:t>
      </w:r>
      <w:r w:rsidRPr="00977E42">
        <w:rPr>
          <w:rFonts w:ascii="Arial" w:hAnsi="Arial" w:cs="Arial"/>
        </w:rPr>
        <w:t xml:space="preserve"> </w:t>
      </w:r>
      <w:r>
        <w:rPr>
          <w:rFonts w:ascii="Arial" w:hAnsi="Arial" w:cs="Arial"/>
        </w:rPr>
        <w:t>in</w:t>
      </w:r>
      <w:r w:rsidRPr="00977E42">
        <w:rPr>
          <w:rFonts w:ascii="Arial" w:hAnsi="Arial" w:cs="Arial"/>
        </w:rPr>
        <w:t xml:space="preserve">to </w:t>
      </w:r>
      <w:r>
        <w:rPr>
          <w:rFonts w:ascii="Arial" w:hAnsi="Arial" w:cs="Arial"/>
        </w:rPr>
        <w:t xml:space="preserve">the </w:t>
      </w:r>
      <w:r w:rsidRPr="00977E42">
        <w:rPr>
          <w:rFonts w:ascii="Arial" w:hAnsi="Arial" w:cs="Arial"/>
        </w:rPr>
        <w:t>formation of</w:t>
      </w:r>
      <w:r>
        <w:rPr>
          <w:rFonts w:ascii="Arial" w:hAnsi="Arial" w:cs="Arial"/>
        </w:rPr>
        <w:t xml:space="preserve"> different</w:t>
      </w:r>
      <w:r w:rsidRPr="00977E42">
        <w:rPr>
          <w:rFonts w:ascii="Arial" w:hAnsi="Arial" w:cs="Arial"/>
        </w:rPr>
        <w:t xml:space="preserve"> brown colour </w:t>
      </w:r>
      <w:r>
        <w:rPr>
          <w:rFonts w:ascii="Arial" w:hAnsi="Arial" w:cs="Arial"/>
        </w:rPr>
        <w:t xml:space="preserve">and odour [19]. The MRPs specifically carboxy methyl lysine may result into </w:t>
      </w:r>
      <w:r w:rsidRPr="00977E42">
        <w:rPr>
          <w:rFonts w:ascii="Arial" w:hAnsi="Arial" w:cs="Arial"/>
        </w:rPr>
        <w:t xml:space="preserve">cardiovascular diseases </w:t>
      </w:r>
      <w:r>
        <w:rPr>
          <w:rFonts w:ascii="Arial" w:hAnsi="Arial" w:cs="Arial"/>
        </w:rPr>
        <w:t>and diabetes</w:t>
      </w:r>
      <w:r w:rsidRPr="00977E42">
        <w:rPr>
          <w:rFonts w:ascii="Arial" w:hAnsi="Arial" w:cs="Arial"/>
        </w:rPr>
        <w:t xml:space="preserve"> while acrylamide acts as a carcinogen</w:t>
      </w:r>
      <w:r>
        <w:rPr>
          <w:rFonts w:ascii="Arial" w:hAnsi="Arial" w:cs="Arial"/>
        </w:rPr>
        <w:t>.</w:t>
      </w:r>
    </w:p>
    <w:p w14:paraId="2A2E75F3" w14:textId="77777777" w:rsidR="00F36163" w:rsidRDefault="00F36163" w:rsidP="00F36163">
      <w:pPr>
        <w:pStyle w:val="Body"/>
        <w:rPr>
          <w:rFonts w:ascii="Arial" w:hAnsi="Arial" w:cs="Arial"/>
        </w:rPr>
      </w:pPr>
      <w:r>
        <w:rPr>
          <w:rFonts w:ascii="Arial" w:hAnsi="Arial" w:cs="Arial"/>
        </w:rPr>
        <w:t xml:space="preserve"> </w:t>
      </w:r>
      <w:r w:rsidRPr="000534CD">
        <w:rPr>
          <w:rFonts w:ascii="Arial" w:hAnsi="Arial" w:cs="Arial"/>
        </w:rPr>
        <w:t>Antimicrobial</w:t>
      </w:r>
      <w:r>
        <w:rPr>
          <w:rFonts w:ascii="Arial" w:hAnsi="Arial" w:cs="Arial"/>
        </w:rPr>
        <w:t xml:space="preserve"> and </w:t>
      </w:r>
      <w:r w:rsidRPr="000534CD">
        <w:rPr>
          <w:rFonts w:ascii="Arial" w:hAnsi="Arial" w:cs="Arial"/>
        </w:rPr>
        <w:t>antioxidative</w:t>
      </w:r>
      <w:r>
        <w:rPr>
          <w:rFonts w:ascii="Arial" w:hAnsi="Arial" w:cs="Arial"/>
        </w:rPr>
        <w:t xml:space="preserve"> effects of </w:t>
      </w:r>
      <w:r w:rsidRPr="000534CD">
        <w:rPr>
          <w:rFonts w:ascii="Arial" w:hAnsi="Arial" w:cs="Arial"/>
        </w:rPr>
        <w:t>melanoidins</w:t>
      </w:r>
      <w:r>
        <w:rPr>
          <w:rFonts w:ascii="Arial" w:hAnsi="Arial" w:cs="Arial"/>
        </w:rPr>
        <w:t xml:space="preserve"> belonging to MRPs have been notably revealed. </w:t>
      </w:r>
      <w:r w:rsidRPr="000534CD">
        <w:rPr>
          <w:rFonts w:ascii="Arial" w:hAnsi="Arial" w:cs="Arial"/>
        </w:rPr>
        <w:t>To avoid</w:t>
      </w:r>
      <w:r>
        <w:rPr>
          <w:rFonts w:ascii="Arial" w:hAnsi="Arial" w:cs="Arial"/>
        </w:rPr>
        <w:t xml:space="preserve"> this challenge</w:t>
      </w:r>
      <w:r w:rsidRPr="000534CD">
        <w:rPr>
          <w:rFonts w:ascii="Arial" w:hAnsi="Arial" w:cs="Arial"/>
        </w:rPr>
        <w:t xml:space="preserve">, there is </w:t>
      </w:r>
      <w:r>
        <w:rPr>
          <w:rFonts w:ascii="Arial" w:hAnsi="Arial" w:cs="Arial"/>
        </w:rPr>
        <w:t xml:space="preserve">rising </w:t>
      </w:r>
      <w:r w:rsidRPr="000534CD">
        <w:rPr>
          <w:rFonts w:ascii="Arial" w:hAnsi="Arial" w:cs="Arial"/>
        </w:rPr>
        <w:t xml:space="preserve">demand </w:t>
      </w:r>
      <w:r>
        <w:rPr>
          <w:rFonts w:ascii="Arial" w:hAnsi="Arial" w:cs="Arial"/>
        </w:rPr>
        <w:t>for using</w:t>
      </w:r>
      <w:r w:rsidRPr="000534CD">
        <w:rPr>
          <w:rFonts w:ascii="Arial" w:hAnsi="Arial" w:cs="Arial"/>
        </w:rPr>
        <w:t xml:space="preserve"> instant meal </w:t>
      </w:r>
      <w:r>
        <w:rPr>
          <w:rFonts w:ascii="Arial" w:hAnsi="Arial" w:cs="Arial"/>
        </w:rPr>
        <w:t xml:space="preserve">instead of the </w:t>
      </w:r>
      <w:r w:rsidRPr="000534CD">
        <w:rPr>
          <w:rFonts w:ascii="Arial" w:hAnsi="Arial" w:cs="Arial"/>
        </w:rPr>
        <w:t xml:space="preserve">traditional cooking. Remarkably, </w:t>
      </w:r>
      <w:r>
        <w:rPr>
          <w:rFonts w:ascii="Arial" w:hAnsi="Arial" w:cs="Arial"/>
        </w:rPr>
        <w:t>studies have equally revealed that people eating high volume</w:t>
      </w:r>
      <w:r w:rsidRPr="000534CD">
        <w:rPr>
          <w:rFonts w:ascii="Arial" w:hAnsi="Arial" w:cs="Arial"/>
        </w:rPr>
        <w:t xml:space="preserve"> of processed pizza</w:t>
      </w:r>
      <w:r>
        <w:rPr>
          <w:rFonts w:ascii="Arial" w:hAnsi="Arial" w:cs="Arial"/>
        </w:rPr>
        <w:t xml:space="preserve">, meat </w:t>
      </w:r>
      <w:r w:rsidRPr="000534CD">
        <w:rPr>
          <w:rFonts w:ascii="Arial" w:hAnsi="Arial" w:cs="Arial"/>
        </w:rPr>
        <w:t xml:space="preserve">or snacks develop metabolic syndrome </w:t>
      </w:r>
      <w:r>
        <w:rPr>
          <w:rFonts w:ascii="Arial" w:hAnsi="Arial" w:cs="Arial"/>
        </w:rPr>
        <w:t xml:space="preserve">and </w:t>
      </w:r>
      <w:r w:rsidRPr="000534CD">
        <w:rPr>
          <w:rFonts w:ascii="Arial" w:hAnsi="Arial" w:cs="Arial"/>
        </w:rPr>
        <w:t>resistance</w:t>
      </w:r>
      <w:r>
        <w:rPr>
          <w:rFonts w:ascii="Arial" w:hAnsi="Arial" w:cs="Arial"/>
        </w:rPr>
        <w:t xml:space="preserve"> to</w:t>
      </w:r>
      <w:r w:rsidRPr="000534CD">
        <w:rPr>
          <w:rFonts w:ascii="Arial" w:hAnsi="Arial" w:cs="Arial"/>
        </w:rPr>
        <w:t xml:space="preserve"> insulin </w:t>
      </w:r>
      <w:r>
        <w:rPr>
          <w:rFonts w:ascii="Arial" w:hAnsi="Arial" w:cs="Arial"/>
        </w:rPr>
        <w:t xml:space="preserve">in comparison with </w:t>
      </w:r>
      <w:r w:rsidRPr="000534CD">
        <w:rPr>
          <w:rFonts w:ascii="Arial" w:hAnsi="Arial" w:cs="Arial"/>
        </w:rPr>
        <w:t xml:space="preserve">people </w:t>
      </w:r>
      <w:r>
        <w:rPr>
          <w:rFonts w:ascii="Arial" w:hAnsi="Arial" w:cs="Arial"/>
        </w:rPr>
        <w:t>consuming high amount</w:t>
      </w:r>
      <w:r w:rsidRPr="000534CD">
        <w:rPr>
          <w:rFonts w:ascii="Arial" w:hAnsi="Arial" w:cs="Arial"/>
        </w:rPr>
        <w:t xml:space="preserve"> of low processed food </w:t>
      </w:r>
      <w:r>
        <w:rPr>
          <w:rFonts w:ascii="Arial" w:hAnsi="Arial" w:cs="Arial"/>
        </w:rPr>
        <w:t xml:space="preserve">and </w:t>
      </w:r>
      <w:r w:rsidRPr="000534CD">
        <w:rPr>
          <w:rFonts w:ascii="Arial" w:hAnsi="Arial" w:cs="Arial"/>
        </w:rPr>
        <w:t>fresh vegetables</w:t>
      </w:r>
      <w:r>
        <w:rPr>
          <w:rFonts w:ascii="Arial" w:hAnsi="Arial" w:cs="Arial"/>
        </w:rPr>
        <w:t xml:space="preserve"> [5]. Many of the </w:t>
      </w:r>
      <w:r w:rsidRPr="000534CD">
        <w:rPr>
          <w:rFonts w:ascii="Arial" w:hAnsi="Arial" w:cs="Arial"/>
        </w:rPr>
        <w:t>food contamination</w:t>
      </w:r>
      <w:r>
        <w:rPr>
          <w:rFonts w:ascii="Arial" w:hAnsi="Arial" w:cs="Arial"/>
        </w:rPr>
        <w:t xml:space="preserve"> sources still remain unidentified despite numerous known sources. </w:t>
      </w:r>
      <w:r w:rsidRPr="000534CD">
        <w:rPr>
          <w:rFonts w:ascii="Arial" w:hAnsi="Arial" w:cs="Arial"/>
        </w:rPr>
        <w:t xml:space="preserve">However, </w:t>
      </w:r>
      <w:r>
        <w:rPr>
          <w:rFonts w:ascii="Arial" w:hAnsi="Arial" w:cs="Arial"/>
        </w:rPr>
        <w:t>technological</w:t>
      </w:r>
      <w:r w:rsidRPr="000534CD">
        <w:rPr>
          <w:rFonts w:ascii="Arial" w:hAnsi="Arial" w:cs="Arial"/>
        </w:rPr>
        <w:t xml:space="preserve"> </w:t>
      </w:r>
      <w:r>
        <w:rPr>
          <w:rFonts w:ascii="Arial" w:hAnsi="Arial" w:cs="Arial"/>
        </w:rPr>
        <w:t xml:space="preserve">advancements </w:t>
      </w:r>
      <w:r w:rsidRPr="000534CD">
        <w:rPr>
          <w:rFonts w:ascii="Arial" w:hAnsi="Arial" w:cs="Arial"/>
        </w:rPr>
        <w:t xml:space="preserve">have made </w:t>
      </w:r>
      <w:r>
        <w:rPr>
          <w:rFonts w:ascii="Arial" w:hAnsi="Arial" w:cs="Arial"/>
        </w:rPr>
        <w:t xml:space="preserve">convenient to </w:t>
      </w:r>
      <w:r w:rsidRPr="000534CD">
        <w:rPr>
          <w:rFonts w:ascii="Arial" w:hAnsi="Arial" w:cs="Arial"/>
        </w:rPr>
        <w:t xml:space="preserve">detect </w:t>
      </w:r>
      <w:r>
        <w:rPr>
          <w:rFonts w:ascii="Arial" w:hAnsi="Arial" w:cs="Arial"/>
        </w:rPr>
        <w:t xml:space="preserve">these sources resulting </w:t>
      </w:r>
      <w:r w:rsidRPr="000534CD">
        <w:rPr>
          <w:rFonts w:ascii="Arial" w:hAnsi="Arial" w:cs="Arial"/>
        </w:rPr>
        <w:t>to the significance of constant surveillance for food safety</w:t>
      </w:r>
      <w:r>
        <w:rPr>
          <w:rFonts w:ascii="Arial" w:hAnsi="Arial" w:cs="Arial"/>
        </w:rPr>
        <w:t xml:space="preserve"> [8]</w:t>
      </w:r>
      <w:r w:rsidRPr="000534CD">
        <w:rPr>
          <w:rFonts w:ascii="Arial" w:hAnsi="Arial" w:cs="Arial"/>
        </w:rPr>
        <w:t>.</w:t>
      </w:r>
    </w:p>
    <w:p w14:paraId="536FA5A5" w14:textId="77777777" w:rsidR="00F36163" w:rsidRDefault="00F36163" w:rsidP="00F36163">
      <w:pPr>
        <w:pStyle w:val="Body"/>
        <w:rPr>
          <w:rFonts w:ascii="Arial" w:hAnsi="Arial" w:cs="Arial"/>
        </w:rPr>
      </w:pPr>
    </w:p>
    <w:p w14:paraId="7D3297E2" w14:textId="77777777" w:rsidR="00F36163" w:rsidRDefault="00F36163" w:rsidP="00F36163">
      <w:pPr>
        <w:pStyle w:val="Body"/>
        <w:jc w:val="center"/>
        <w:rPr>
          <w:noProof/>
        </w:rPr>
      </w:pPr>
    </w:p>
    <w:p w14:paraId="18F9BD5A" w14:textId="77777777" w:rsidR="00F36163" w:rsidRDefault="00F36163" w:rsidP="00F36163">
      <w:pPr>
        <w:pStyle w:val="Body"/>
        <w:jc w:val="center"/>
        <w:rPr>
          <w:rFonts w:ascii="Arial" w:hAnsi="Arial" w:cs="Arial"/>
        </w:rPr>
      </w:pPr>
      <w:r>
        <w:rPr>
          <w:noProof/>
        </w:rPr>
        <w:lastRenderedPageBreak/>
        <w:drawing>
          <wp:inline distT="0" distB="0" distL="0" distR="0" wp14:anchorId="70D39B1E" wp14:editId="00F2AFC2">
            <wp:extent cx="6042991" cy="5025224"/>
            <wp:effectExtent l="0" t="0" r="0" b="4445"/>
            <wp:docPr id="1" name="Picture 1" descr="A computer screen shot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mputer screen shot of a diagram&#10;&#10;AI-generated content may be incorrect."/>
                    <pic:cNvPicPr/>
                  </pic:nvPicPr>
                  <pic:blipFill rotWithShape="1">
                    <a:blip r:embed="rId14"/>
                    <a:srcRect l="32692" t="11981" r="17252" b="5723"/>
                    <a:stretch/>
                  </pic:blipFill>
                  <pic:spPr bwMode="auto">
                    <a:xfrm>
                      <a:off x="0" y="0"/>
                      <a:ext cx="6068403" cy="5046356"/>
                    </a:xfrm>
                    <a:prstGeom prst="rect">
                      <a:avLst/>
                    </a:prstGeom>
                    <a:ln>
                      <a:noFill/>
                    </a:ln>
                    <a:extLst>
                      <a:ext uri="{53640926-AAD7-44D8-BBD7-CCE9431645EC}">
                        <a14:shadowObscured xmlns:a14="http://schemas.microsoft.com/office/drawing/2010/main"/>
                      </a:ext>
                    </a:extLst>
                  </pic:spPr>
                </pic:pic>
              </a:graphicData>
            </a:graphic>
          </wp:inline>
        </w:drawing>
      </w:r>
    </w:p>
    <w:p w14:paraId="3FE1F019" w14:textId="77777777" w:rsidR="00F36163" w:rsidRDefault="00F36163" w:rsidP="00F36163">
      <w:pPr>
        <w:pStyle w:val="Body"/>
        <w:jc w:val="center"/>
        <w:rPr>
          <w:rFonts w:ascii="Arial" w:hAnsi="Arial" w:cs="Arial"/>
        </w:rPr>
      </w:pPr>
      <w:r>
        <w:rPr>
          <w:rFonts w:ascii="Arial" w:hAnsi="Arial" w:cs="Arial"/>
        </w:rPr>
        <w:t>Figure 2:</w:t>
      </w:r>
      <w:r w:rsidRPr="0049666E">
        <w:rPr>
          <w:rFonts w:ascii="Arial" w:hAnsi="Arial" w:cs="Arial"/>
        </w:rPr>
        <w:t xml:space="preserve"> Food contamination pathways.</w:t>
      </w:r>
    </w:p>
    <w:p w14:paraId="59C4D715" w14:textId="77777777" w:rsidR="00F36163" w:rsidRDefault="00F36163" w:rsidP="00F36163">
      <w:pPr>
        <w:pStyle w:val="Body"/>
        <w:jc w:val="center"/>
        <w:rPr>
          <w:rFonts w:ascii="Arial" w:hAnsi="Arial" w:cs="Arial"/>
        </w:rPr>
      </w:pPr>
    </w:p>
    <w:p w14:paraId="6F7C1EF6" w14:textId="77777777" w:rsidR="00F36163" w:rsidRDefault="00F36163" w:rsidP="00F36163">
      <w:pPr>
        <w:pStyle w:val="AbstHead"/>
        <w:jc w:val="both"/>
        <w:rPr>
          <w:rFonts w:ascii="Arial" w:hAnsi="Arial" w:cs="Arial"/>
        </w:rPr>
      </w:pPr>
      <w:r>
        <w:rPr>
          <w:rFonts w:ascii="Arial" w:hAnsi="Arial" w:cs="Arial"/>
        </w:rPr>
        <w:t>3.0</w:t>
      </w:r>
      <w:r>
        <w:rPr>
          <w:rFonts w:ascii="Arial" w:hAnsi="Arial" w:cs="Arial"/>
        </w:rPr>
        <w:tab/>
      </w:r>
      <w:r w:rsidRPr="00B801E7">
        <w:rPr>
          <w:rFonts w:ascii="Arial" w:hAnsi="Arial" w:cs="Arial"/>
        </w:rPr>
        <w:t xml:space="preserve">The Role of Analytical Chemist/Chemical Engineering in </w:t>
      </w:r>
      <w:r>
        <w:rPr>
          <w:rFonts w:ascii="Arial" w:hAnsi="Arial" w:cs="Arial"/>
        </w:rPr>
        <w:tab/>
      </w:r>
      <w:r w:rsidRPr="00B801E7">
        <w:rPr>
          <w:rFonts w:ascii="Arial" w:hAnsi="Arial" w:cs="Arial"/>
        </w:rPr>
        <w:t>Optimizing Food Safety</w:t>
      </w:r>
    </w:p>
    <w:p w14:paraId="07BCB783" w14:textId="77777777" w:rsidR="00F36163" w:rsidRDefault="00F36163" w:rsidP="00F36163">
      <w:pPr>
        <w:pStyle w:val="Body"/>
        <w:rPr>
          <w:rFonts w:ascii="Arial" w:hAnsi="Arial" w:cs="Arial"/>
        </w:rPr>
      </w:pPr>
      <w:r w:rsidRPr="00984F28">
        <w:rPr>
          <w:rFonts w:ascii="Arial" w:hAnsi="Arial" w:cs="Arial"/>
        </w:rPr>
        <w:t>Food safety i</w:t>
      </w:r>
      <w:r>
        <w:rPr>
          <w:rFonts w:ascii="Arial" w:hAnsi="Arial" w:cs="Arial"/>
        </w:rPr>
        <w:t>s a multi</w:t>
      </w:r>
      <w:r w:rsidRPr="00984F28">
        <w:rPr>
          <w:rFonts w:ascii="Arial" w:hAnsi="Arial" w:cs="Arial"/>
        </w:rPr>
        <w:t xml:space="preserve">disciplinary </w:t>
      </w:r>
      <w:r>
        <w:rPr>
          <w:rFonts w:ascii="Arial" w:hAnsi="Arial" w:cs="Arial"/>
        </w:rPr>
        <w:t>area of specialization</w:t>
      </w:r>
      <w:r w:rsidRPr="00984F28">
        <w:rPr>
          <w:rFonts w:ascii="Arial" w:hAnsi="Arial" w:cs="Arial"/>
        </w:rPr>
        <w:t xml:space="preserve"> that specifically </w:t>
      </w:r>
      <w:r>
        <w:rPr>
          <w:rFonts w:ascii="Arial" w:hAnsi="Arial" w:cs="Arial"/>
        </w:rPr>
        <w:t xml:space="preserve">handles how </w:t>
      </w:r>
      <w:r w:rsidRPr="00984F28">
        <w:rPr>
          <w:rFonts w:ascii="Arial" w:hAnsi="Arial" w:cs="Arial"/>
        </w:rPr>
        <w:t xml:space="preserve">food safety </w:t>
      </w:r>
      <w:r>
        <w:rPr>
          <w:rFonts w:ascii="Arial" w:hAnsi="Arial" w:cs="Arial"/>
        </w:rPr>
        <w:t>and food hygiene</w:t>
      </w:r>
      <w:r w:rsidRPr="00984F28">
        <w:rPr>
          <w:rFonts w:ascii="Arial" w:hAnsi="Arial" w:cs="Arial"/>
        </w:rPr>
        <w:t>, food poisoning</w:t>
      </w:r>
      <w:r>
        <w:rPr>
          <w:rFonts w:ascii="Arial" w:hAnsi="Arial" w:cs="Arial"/>
        </w:rPr>
        <w:t xml:space="preserve"> prevention and </w:t>
      </w:r>
      <w:r w:rsidRPr="00984F28">
        <w:rPr>
          <w:rFonts w:ascii="Arial" w:hAnsi="Arial" w:cs="Arial"/>
        </w:rPr>
        <w:t xml:space="preserve">decreasing </w:t>
      </w:r>
      <w:r>
        <w:rPr>
          <w:rFonts w:ascii="Arial" w:hAnsi="Arial" w:cs="Arial"/>
        </w:rPr>
        <w:t xml:space="preserve">of hidden diseases can be attained </w:t>
      </w:r>
      <w:r w:rsidRPr="00984F28">
        <w:rPr>
          <w:rFonts w:ascii="Arial" w:hAnsi="Arial" w:cs="Arial"/>
        </w:rPr>
        <w:t>during food</w:t>
      </w:r>
      <w:r>
        <w:rPr>
          <w:rFonts w:ascii="Arial" w:hAnsi="Arial" w:cs="Arial"/>
        </w:rPr>
        <w:t xml:space="preserve"> processing, sales and storage. Thus, </w:t>
      </w:r>
      <w:r w:rsidRPr="00984F28">
        <w:rPr>
          <w:rFonts w:ascii="Arial" w:hAnsi="Arial" w:cs="Arial"/>
        </w:rPr>
        <w:t>food safety is very vital.</w:t>
      </w:r>
      <w:r>
        <w:rPr>
          <w:rFonts w:ascii="Arial" w:hAnsi="Arial" w:cs="Arial"/>
        </w:rPr>
        <w:t xml:space="preserve"> </w:t>
      </w:r>
      <w:r w:rsidRPr="00984F28">
        <w:rPr>
          <w:rFonts w:ascii="Arial" w:hAnsi="Arial" w:cs="Arial"/>
        </w:rPr>
        <w:t>Food safety</w:t>
      </w:r>
      <w:r>
        <w:rPr>
          <w:rFonts w:ascii="Arial" w:hAnsi="Arial" w:cs="Arial"/>
        </w:rPr>
        <w:t xml:space="preserve"> involves safeties during production</w:t>
      </w:r>
      <w:r w:rsidRPr="00984F28">
        <w:rPr>
          <w:rFonts w:ascii="Arial" w:hAnsi="Arial" w:cs="Arial"/>
        </w:rPr>
        <w:t xml:space="preserve">, </w:t>
      </w:r>
      <w:r>
        <w:rPr>
          <w:rFonts w:ascii="Arial" w:hAnsi="Arial" w:cs="Arial"/>
        </w:rPr>
        <w:t xml:space="preserve">results analysis, business planning </w:t>
      </w:r>
      <w:r w:rsidRPr="00984F28">
        <w:rPr>
          <w:rFonts w:ascii="Arial" w:hAnsi="Arial" w:cs="Arial"/>
        </w:rPr>
        <w:t>and process</w:t>
      </w:r>
      <w:r>
        <w:rPr>
          <w:rFonts w:ascii="Arial" w:hAnsi="Arial" w:cs="Arial"/>
        </w:rPr>
        <w:t xml:space="preserve">ing; and also </w:t>
      </w:r>
      <w:r w:rsidRPr="00984F28">
        <w:rPr>
          <w:rFonts w:ascii="Arial" w:hAnsi="Arial" w:cs="Arial"/>
        </w:rPr>
        <w:t>future</w:t>
      </w:r>
      <w:r>
        <w:rPr>
          <w:rFonts w:ascii="Arial" w:hAnsi="Arial" w:cs="Arial"/>
        </w:rPr>
        <w:t xml:space="preserve"> </w:t>
      </w:r>
      <w:r w:rsidRPr="00984F28">
        <w:rPr>
          <w:rFonts w:ascii="Arial" w:hAnsi="Arial" w:cs="Arial"/>
        </w:rPr>
        <w:t xml:space="preserve">and current </w:t>
      </w:r>
      <w:r>
        <w:rPr>
          <w:rFonts w:ascii="Arial" w:hAnsi="Arial" w:cs="Arial"/>
        </w:rPr>
        <w:t xml:space="preserve">safeties must be put into consideration. Food safety implies </w:t>
      </w:r>
      <w:r w:rsidRPr="00984F28">
        <w:rPr>
          <w:rFonts w:ascii="Arial" w:hAnsi="Arial" w:cs="Arial"/>
        </w:rPr>
        <w:t xml:space="preserve">that the food is harmless </w:t>
      </w:r>
      <w:r>
        <w:rPr>
          <w:rFonts w:ascii="Arial" w:hAnsi="Arial" w:cs="Arial"/>
        </w:rPr>
        <w:t>and non-toxic</w:t>
      </w:r>
      <w:r w:rsidRPr="00984F28">
        <w:rPr>
          <w:rFonts w:ascii="Arial" w:hAnsi="Arial" w:cs="Arial"/>
        </w:rPr>
        <w:t>, does not cause any chronic harm to human health</w:t>
      </w:r>
      <w:r>
        <w:rPr>
          <w:rFonts w:ascii="Arial" w:hAnsi="Arial" w:cs="Arial"/>
        </w:rPr>
        <w:t xml:space="preserve"> and </w:t>
      </w:r>
      <w:r w:rsidRPr="00984F28">
        <w:rPr>
          <w:rFonts w:ascii="Arial" w:hAnsi="Arial" w:cs="Arial"/>
        </w:rPr>
        <w:t>meets nutritional</w:t>
      </w:r>
      <w:r>
        <w:rPr>
          <w:rFonts w:ascii="Arial" w:hAnsi="Arial" w:cs="Arial"/>
        </w:rPr>
        <w:t xml:space="preserve"> requirements [20]. However, numerous problems have evolved in recent years despite the </w:t>
      </w:r>
      <w:r w:rsidRPr="00984F28">
        <w:rPr>
          <w:rFonts w:ascii="Arial" w:hAnsi="Arial" w:cs="Arial"/>
        </w:rPr>
        <w:t>continuous development of food</w:t>
      </w:r>
      <w:r>
        <w:rPr>
          <w:rFonts w:ascii="Arial" w:hAnsi="Arial" w:cs="Arial"/>
        </w:rPr>
        <w:t xml:space="preserve"> </w:t>
      </w:r>
      <w:r w:rsidRPr="00984F28">
        <w:rPr>
          <w:rFonts w:ascii="Arial" w:hAnsi="Arial" w:cs="Arial"/>
        </w:rPr>
        <w:t>safety management</w:t>
      </w:r>
      <w:r>
        <w:rPr>
          <w:rFonts w:ascii="Arial" w:hAnsi="Arial" w:cs="Arial"/>
        </w:rPr>
        <w:t xml:space="preserve"> and </w:t>
      </w:r>
      <w:r w:rsidRPr="00984F28">
        <w:rPr>
          <w:rFonts w:ascii="Arial" w:hAnsi="Arial" w:cs="Arial"/>
        </w:rPr>
        <w:t xml:space="preserve">rapid </w:t>
      </w:r>
      <w:r>
        <w:rPr>
          <w:rFonts w:ascii="Arial" w:hAnsi="Arial" w:cs="Arial"/>
        </w:rPr>
        <w:t>advance</w:t>
      </w:r>
      <w:r w:rsidRPr="00984F28">
        <w:rPr>
          <w:rFonts w:ascii="Arial" w:hAnsi="Arial" w:cs="Arial"/>
        </w:rPr>
        <w:t>ment of the food industry</w:t>
      </w:r>
      <w:r>
        <w:rPr>
          <w:rFonts w:ascii="Arial" w:hAnsi="Arial" w:cs="Arial"/>
        </w:rPr>
        <w:t xml:space="preserve">. The recent occurrence include the </w:t>
      </w:r>
      <w:r w:rsidRPr="00984F28">
        <w:rPr>
          <w:rFonts w:ascii="Arial" w:hAnsi="Arial" w:cs="Arial"/>
        </w:rPr>
        <w:t>malachite green incident</w:t>
      </w:r>
      <w:r>
        <w:rPr>
          <w:rFonts w:ascii="Arial" w:hAnsi="Arial" w:cs="Arial"/>
        </w:rPr>
        <w:t xml:space="preserve">, </w:t>
      </w:r>
      <w:r w:rsidRPr="00984F28">
        <w:rPr>
          <w:rFonts w:ascii="Arial" w:hAnsi="Arial" w:cs="Arial"/>
        </w:rPr>
        <w:t>melamine incident,</w:t>
      </w:r>
      <w:r>
        <w:rPr>
          <w:rFonts w:ascii="Arial" w:hAnsi="Arial" w:cs="Arial"/>
        </w:rPr>
        <w:t xml:space="preserve"> </w:t>
      </w:r>
      <w:r w:rsidRPr="00984F28">
        <w:rPr>
          <w:rFonts w:ascii="Arial" w:hAnsi="Arial" w:cs="Arial"/>
        </w:rPr>
        <w:t>Clenbuterol incident,</w:t>
      </w:r>
      <w:r w:rsidRPr="00BF67DA">
        <w:rPr>
          <w:rFonts w:ascii="Arial" w:hAnsi="Arial" w:cs="Arial"/>
        </w:rPr>
        <w:t xml:space="preserve"> </w:t>
      </w:r>
      <w:r>
        <w:rPr>
          <w:rFonts w:ascii="Arial" w:hAnsi="Arial" w:cs="Arial"/>
        </w:rPr>
        <w:t xml:space="preserve">Sudan red incident and the recent </w:t>
      </w:r>
      <w:r w:rsidRPr="00984F28">
        <w:rPr>
          <w:rFonts w:ascii="Arial" w:hAnsi="Arial" w:cs="Arial"/>
        </w:rPr>
        <w:t>African swine fever</w:t>
      </w:r>
      <w:r>
        <w:rPr>
          <w:rFonts w:ascii="Arial" w:hAnsi="Arial" w:cs="Arial"/>
        </w:rPr>
        <w:t xml:space="preserve"> </w:t>
      </w:r>
      <w:r w:rsidRPr="00984F28">
        <w:rPr>
          <w:rFonts w:ascii="Arial" w:hAnsi="Arial" w:cs="Arial"/>
        </w:rPr>
        <w:t>incident</w:t>
      </w:r>
      <w:r>
        <w:rPr>
          <w:rFonts w:ascii="Arial" w:hAnsi="Arial" w:cs="Arial"/>
        </w:rPr>
        <w:t xml:space="preserve"> which made consumers to be worried </w:t>
      </w:r>
      <w:r w:rsidRPr="00984F28">
        <w:rPr>
          <w:rFonts w:ascii="Arial" w:hAnsi="Arial" w:cs="Arial"/>
        </w:rPr>
        <w:t>about the food safety environment</w:t>
      </w:r>
      <w:r>
        <w:rPr>
          <w:rFonts w:ascii="Arial" w:hAnsi="Arial" w:cs="Arial"/>
        </w:rPr>
        <w:t xml:space="preserve">. Thus, the </w:t>
      </w:r>
      <w:r>
        <w:rPr>
          <w:rFonts w:ascii="Arial" w:hAnsi="Arial" w:cs="Arial"/>
        </w:rPr>
        <w:lastRenderedPageBreak/>
        <w:t xml:space="preserve">speedy </w:t>
      </w:r>
      <w:r w:rsidRPr="00984F28">
        <w:rPr>
          <w:rFonts w:ascii="Arial" w:hAnsi="Arial" w:cs="Arial"/>
        </w:rPr>
        <w:t>detection of</w:t>
      </w:r>
      <w:r>
        <w:rPr>
          <w:rFonts w:ascii="Arial" w:hAnsi="Arial" w:cs="Arial"/>
        </w:rPr>
        <w:t xml:space="preserve"> hazards emanating from </w:t>
      </w:r>
      <w:r w:rsidRPr="00984F28">
        <w:rPr>
          <w:rFonts w:ascii="Arial" w:hAnsi="Arial" w:cs="Arial"/>
        </w:rPr>
        <w:t>food safety</w:t>
      </w:r>
      <w:r>
        <w:rPr>
          <w:rFonts w:ascii="Arial" w:hAnsi="Arial" w:cs="Arial"/>
        </w:rPr>
        <w:t xml:space="preserve"> has become a necessity for </w:t>
      </w:r>
      <w:r w:rsidRPr="00984F28">
        <w:rPr>
          <w:rFonts w:ascii="Arial" w:hAnsi="Arial" w:cs="Arial"/>
        </w:rPr>
        <w:t>food safety</w:t>
      </w:r>
      <w:r>
        <w:rPr>
          <w:rFonts w:ascii="Arial" w:hAnsi="Arial" w:cs="Arial"/>
        </w:rPr>
        <w:t xml:space="preserve"> [12]. </w:t>
      </w:r>
    </w:p>
    <w:p w14:paraId="6DD8BEAE" w14:textId="77777777" w:rsidR="00F36163" w:rsidRDefault="00F36163" w:rsidP="00F36163">
      <w:pPr>
        <w:pStyle w:val="Body"/>
        <w:rPr>
          <w:rFonts w:ascii="Arial" w:hAnsi="Arial" w:cs="Arial"/>
        </w:rPr>
      </w:pPr>
      <w:r>
        <w:rPr>
          <w:rFonts w:ascii="Arial" w:hAnsi="Arial" w:cs="Arial"/>
        </w:rPr>
        <w:t>The adoption</w:t>
      </w:r>
      <w:r w:rsidRPr="00984F28">
        <w:rPr>
          <w:rFonts w:ascii="Arial" w:hAnsi="Arial" w:cs="Arial"/>
        </w:rPr>
        <w:t xml:space="preserve"> of reliable, </w:t>
      </w:r>
      <w:r>
        <w:rPr>
          <w:rFonts w:ascii="Arial" w:hAnsi="Arial" w:cs="Arial"/>
        </w:rPr>
        <w:t xml:space="preserve">efficient and quick </w:t>
      </w:r>
      <w:r w:rsidRPr="00984F28">
        <w:rPr>
          <w:rFonts w:ascii="Arial" w:hAnsi="Arial" w:cs="Arial"/>
        </w:rPr>
        <w:t>analysis and</w:t>
      </w:r>
      <w:r>
        <w:rPr>
          <w:rFonts w:ascii="Arial" w:hAnsi="Arial" w:cs="Arial"/>
        </w:rPr>
        <w:t xml:space="preserve"> detection technique to know</w:t>
      </w:r>
      <w:r w:rsidRPr="00984F28">
        <w:rPr>
          <w:rFonts w:ascii="Arial" w:hAnsi="Arial" w:cs="Arial"/>
        </w:rPr>
        <w:t xml:space="preserve"> harmful substances</w:t>
      </w:r>
      <w:r>
        <w:rPr>
          <w:rFonts w:ascii="Arial" w:hAnsi="Arial" w:cs="Arial"/>
        </w:rPr>
        <w:t xml:space="preserve"> and</w:t>
      </w:r>
      <w:r w:rsidRPr="00984F28">
        <w:rPr>
          <w:rFonts w:ascii="Arial" w:hAnsi="Arial" w:cs="Arial"/>
        </w:rPr>
        <w:t xml:space="preserve"> </w:t>
      </w:r>
      <w:r>
        <w:rPr>
          <w:rFonts w:ascii="Arial" w:hAnsi="Arial" w:cs="Arial"/>
        </w:rPr>
        <w:t>illegal additives</w:t>
      </w:r>
      <w:r w:rsidRPr="00984F28">
        <w:rPr>
          <w:rFonts w:ascii="Arial" w:hAnsi="Arial" w:cs="Arial"/>
        </w:rPr>
        <w:t xml:space="preserve"> in food, and </w:t>
      </w:r>
      <w:r>
        <w:rPr>
          <w:rFonts w:ascii="Arial" w:hAnsi="Arial" w:cs="Arial"/>
        </w:rPr>
        <w:t>simultaneously judging</w:t>
      </w:r>
      <w:r w:rsidRPr="00984F28">
        <w:rPr>
          <w:rFonts w:ascii="Arial" w:hAnsi="Arial" w:cs="Arial"/>
        </w:rPr>
        <w:t xml:space="preserve"> </w:t>
      </w:r>
      <w:r>
        <w:rPr>
          <w:rFonts w:ascii="Arial" w:hAnsi="Arial" w:cs="Arial"/>
        </w:rPr>
        <w:t xml:space="preserve">with reference </w:t>
      </w:r>
      <w:r w:rsidRPr="00984F28">
        <w:rPr>
          <w:rFonts w:ascii="Arial" w:hAnsi="Arial" w:cs="Arial"/>
        </w:rPr>
        <w:t>to the equi</w:t>
      </w:r>
      <w:r>
        <w:rPr>
          <w:rFonts w:ascii="Arial" w:hAnsi="Arial" w:cs="Arial"/>
        </w:rPr>
        <w:t xml:space="preserve">valent national standards by the activities of an </w:t>
      </w:r>
      <w:r w:rsidRPr="00512BE0">
        <w:rPr>
          <w:rFonts w:ascii="Arial" w:hAnsi="Arial" w:cs="Arial"/>
        </w:rPr>
        <w:t xml:space="preserve">Analytical </w:t>
      </w:r>
      <w:r>
        <w:rPr>
          <w:rFonts w:ascii="Arial" w:hAnsi="Arial" w:cs="Arial"/>
        </w:rPr>
        <w:t xml:space="preserve">Chemist and a </w:t>
      </w:r>
      <w:r w:rsidRPr="00512BE0">
        <w:rPr>
          <w:rFonts w:ascii="Arial" w:hAnsi="Arial" w:cs="Arial"/>
        </w:rPr>
        <w:t>Chemical Engineer</w:t>
      </w:r>
      <w:r>
        <w:rPr>
          <w:rFonts w:ascii="Arial" w:hAnsi="Arial" w:cs="Arial"/>
        </w:rPr>
        <w:t xml:space="preserve"> is very important. Without this, harsh </w:t>
      </w:r>
      <w:r w:rsidRPr="00984F28">
        <w:rPr>
          <w:rFonts w:ascii="Arial" w:hAnsi="Arial" w:cs="Arial"/>
        </w:rPr>
        <w:t xml:space="preserve">penalties </w:t>
      </w:r>
      <w:r>
        <w:rPr>
          <w:rFonts w:ascii="Arial" w:hAnsi="Arial" w:cs="Arial"/>
        </w:rPr>
        <w:t xml:space="preserve">are awaiting </w:t>
      </w:r>
      <w:r w:rsidRPr="00984F28">
        <w:rPr>
          <w:rFonts w:ascii="Arial" w:hAnsi="Arial" w:cs="Arial"/>
        </w:rPr>
        <w:t>manufacturers</w:t>
      </w:r>
      <w:r>
        <w:rPr>
          <w:rFonts w:ascii="Arial" w:hAnsi="Arial" w:cs="Arial"/>
        </w:rPr>
        <w:t xml:space="preserve"> </w:t>
      </w:r>
      <w:r w:rsidRPr="00984F28">
        <w:rPr>
          <w:rFonts w:ascii="Arial" w:hAnsi="Arial" w:cs="Arial"/>
        </w:rPr>
        <w:t xml:space="preserve">for </w:t>
      </w:r>
      <w:r>
        <w:rPr>
          <w:rFonts w:ascii="Arial" w:hAnsi="Arial" w:cs="Arial"/>
        </w:rPr>
        <w:t xml:space="preserve">producing </w:t>
      </w:r>
      <w:r w:rsidRPr="00984F28">
        <w:rPr>
          <w:rFonts w:ascii="Arial" w:hAnsi="Arial" w:cs="Arial"/>
        </w:rPr>
        <w:t>unqualified food</w:t>
      </w:r>
      <w:r>
        <w:rPr>
          <w:rFonts w:ascii="Arial" w:hAnsi="Arial" w:cs="Arial"/>
        </w:rPr>
        <w:t xml:space="preserve">s [8].  </w:t>
      </w:r>
      <w:r w:rsidRPr="00984F28">
        <w:rPr>
          <w:rFonts w:ascii="Arial" w:hAnsi="Arial" w:cs="Arial"/>
        </w:rPr>
        <w:t>Chemical engineering</w:t>
      </w:r>
      <w:r>
        <w:rPr>
          <w:rFonts w:ascii="Arial" w:hAnsi="Arial" w:cs="Arial"/>
        </w:rPr>
        <w:t xml:space="preserve"> role in </w:t>
      </w:r>
      <w:r w:rsidRPr="00984F28">
        <w:rPr>
          <w:rFonts w:ascii="Arial" w:hAnsi="Arial" w:cs="Arial"/>
        </w:rPr>
        <w:t>food processing is key</w:t>
      </w:r>
      <w:r w:rsidRPr="00512BE0">
        <w:rPr>
          <w:rFonts w:ascii="Arial" w:hAnsi="Arial" w:cs="Arial"/>
        </w:rPr>
        <w:t xml:space="preserve"> </w:t>
      </w:r>
      <w:r w:rsidRPr="00984F28">
        <w:rPr>
          <w:rFonts w:ascii="Arial" w:hAnsi="Arial" w:cs="Arial"/>
        </w:rPr>
        <w:t xml:space="preserve">to the ability </w:t>
      </w:r>
      <w:r>
        <w:rPr>
          <w:rFonts w:ascii="Arial" w:hAnsi="Arial" w:cs="Arial"/>
        </w:rPr>
        <w:t xml:space="preserve">of the industry </w:t>
      </w:r>
      <w:r w:rsidRPr="00984F28">
        <w:rPr>
          <w:rFonts w:ascii="Arial" w:hAnsi="Arial" w:cs="Arial"/>
        </w:rPr>
        <w:t xml:space="preserve">to produce high-quality </w:t>
      </w:r>
      <w:r>
        <w:rPr>
          <w:rFonts w:ascii="Arial" w:hAnsi="Arial" w:cs="Arial"/>
        </w:rPr>
        <w:t>and safe</w:t>
      </w:r>
      <w:r w:rsidRPr="00984F28">
        <w:rPr>
          <w:rFonts w:ascii="Arial" w:hAnsi="Arial" w:cs="Arial"/>
        </w:rPr>
        <w:t xml:space="preserve"> products.</w:t>
      </w:r>
      <w:r>
        <w:rPr>
          <w:rFonts w:ascii="Arial" w:hAnsi="Arial" w:cs="Arial"/>
        </w:rPr>
        <w:t xml:space="preserve"> The principles of </w:t>
      </w:r>
      <w:r w:rsidRPr="00984F28">
        <w:rPr>
          <w:rFonts w:ascii="Arial" w:hAnsi="Arial" w:cs="Arial"/>
        </w:rPr>
        <w:t>biology,</w:t>
      </w:r>
      <w:r w:rsidRPr="00512BE0">
        <w:rPr>
          <w:rFonts w:ascii="Arial" w:hAnsi="Arial" w:cs="Arial"/>
        </w:rPr>
        <w:t xml:space="preserve"> </w:t>
      </w:r>
      <w:r>
        <w:rPr>
          <w:rFonts w:ascii="Arial" w:hAnsi="Arial" w:cs="Arial"/>
        </w:rPr>
        <w:t xml:space="preserve">chemistry </w:t>
      </w:r>
      <w:r w:rsidRPr="00984F28">
        <w:rPr>
          <w:rFonts w:ascii="Arial" w:hAnsi="Arial" w:cs="Arial"/>
        </w:rPr>
        <w:t>and physics</w:t>
      </w:r>
      <w:r>
        <w:rPr>
          <w:rFonts w:ascii="Arial" w:hAnsi="Arial" w:cs="Arial"/>
        </w:rPr>
        <w:t xml:space="preserve"> are applied in this field in developing the processes that convert the </w:t>
      </w:r>
      <w:r w:rsidRPr="00984F28">
        <w:rPr>
          <w:rFonts w:ascii="Arial" w:hAnsi="Arial" w:cs="Arial"/>
        </w:rPr>
        <w:t>raw ingredients into consumable goods</w:t>
      </w:r>
      <w:r>
        <w:rPr>
          <w:rFonts w:ascii="Arial" w:hAnsi="Arial" w:cs="Arial"/>
        </w:rPr>
        <w:t xml:space="preserve"> while still ensuring that </w:t>
      </w:r>
      <w:r w:rsidRPr="00984F28">
        <w:rPr>
          <w:rFonts w:ascii="Arial" w:hAnsi="Arial" w:cs="Arial"/>
        </w:rPr>
        <w:t>sustainability</w:t>
      </w:r>
      <w:r>
        <w:rPr>
          <w:rFonts w:ascii="Arial" w:hAnsi="Arial" w:cs="Arial"/>
        </w:rPr>
        <w:t xml:space="preserve"> and </w:t>
      </w:r>
      <w:r w:rsidRPr="00984F28">
        <w:rPr>
          <w:rFonts w:ascii="Arial" w:hAnsi="Arial" w:cs="Arial"/>
        </w:rPr>
        <w:t>efficiency</w:t>
      </w:r>
      <w:r>
        <w:rPr>
          <w:rFonts w:ascii="Arial" w:hAnsi="Arial" w:cs="Arial"/>
        </w:rPr>
        <w:t xml:space="preserve"> are being maintained. Via the use of </w:t>
      </w:r>
      <w:r w:rsidRPr="00984F28">
        <w:rPr>
          <w:rFonts w:ascii="Arial" w:hAnsi="Arial" w:cs="Arial"/>
        </w:rPr>
        <w:t>advanced methodologies</w:t>
      </w:r>
      <w:r>
        <w:rPr>
          <w:rFonts w:ascii="Arial" w:hAnsi="Arial" w:cs="Arial"/>
        </w:rPr>
        <w:t xml:space="preserve">, </w:t>
      </w:r>
      <w:r w:rsidRPr="00984F28">
        <w:rPr>
          <w:rFonts w:ascii="Arial" w:hAnsi="Arial" w:cs="Arial"/>
        </w:rPr>
        <w:t xml:space="preserve">chemical engineers significantly contribute </w:t>
      </w:r>
      <w:r>
        <w:rPr>
          <w:rFonts w:ascii="Arial" w:hAnsi="Arial" w:cs="Arial"/>
        </w:rPr>
        <w:t xml:space="preserve">to the </w:t>
      </w:r>
      <w:r w:rsidRPr="00984F28">
        <w:rPr>
          <w:rFonts w:ascii="Arial" w:hAnsi="Arial" w:cs="Arial"/>
        </w:rPr>
        <w:t>optimization o</w:t>
      </w:r>
      <w:r>
        <w:rPr>
          <w:rFonts w:ascii="Arial" w:hAnsi="Arial" w:cs="Arial"/>
        </w:rPr>
        <w:t xml:space="preserve">f processes involved in food manufacturing [6]. </w:t>
      </w:r>
    </w:p>
    <w:p w14:paraId="2F180BDA" w14:textId="77777777" w:rsidR="00F36163" w:rsidRDefault="00F36163" w:rsidP="00F36163">
      <w:pPr>
        <w:pStyle w:val="Body"/>
        <w:rPr>
          <w:rFonts w:ascii="Arial" w:hAnsi="Arial" w:cs="Arial"/>
        </w:rPr>
      </w:pPr>
      <w:r w:rsidRPr="00512BE0">
        <w:rPr>
          <w:rFonts w:ascii="Arial" w:hAnsi="Arial" w:cs="Arial"/>
        </w:rPr>
        <w:t xml:space="preserve">Analytical </w:t>
      </w:r>
      <w:r>
        <w:rPr>
          <w:rFonts w:ascii="Arial" w:hAnsi="Arial" w:cs="Arial"/>
        </w:rPr>
        <w:t>Chemist ensures the quality and food safety are not jeopardized and are made to be of paramount significance</w:t>
      </w:r>
      <w:r w:rsidRPr="00984F28">
        <w:rPr>
          <w:rFonts w:ascii="Arial" w:hAnsi="Arial" w:cs="Arial"/>
        </w:rPr>
        <w:t xml:space="preserve"> within the industry</w:t>
      </w:r>
      <w:r>
        <w:rPr>
          <w:rFonts w:ascii="Arial" w:hAnsi="Arial" w:cs="Arial"/>
        </w:rPr>
        <w:t xml:space="preserve">. Persistence of worries based on </w:t>
      </w:r>
      <w:r w:rsidRPr="00984F28">
        <w:rPr>
          <w:rFonts w:ascii="Arial" w:hAnsi="Arial" w:cs="Arial"/>
        </w:rPr>
        <w:t>spoilage,</w:t>
      </w:r>
      <w:r w:rsidRPr="00217368">
        <w:rPr>
          <w:rFonts w:ascii="Arial" w:hAnsi="Arial" w:cs="Arial"/>
        </w:rPr>
        <w:t xml:space="preserve"> </w:t>
      </w:r>
      <w:r>
        <w:rPr>
          <w:rFonts w:ascii="Arial" w:hAnsi="Arial" w:cs="Arial"/>
        </w:rPr>
        <w:t xml:space="preserve">contamination </w:t>
      </w:r>
      <w:r w:rsidRPr="00984F28">
        <w:rPr>
          <w:rFonts w:ascii="Arial" w:hAnsi="Arial" w:cs="Arial"/>
        </w:rPr>
        <w:t>and nutritional value</w:t>
      </w:r>
      <w:r>
        <w:rPr>
          <w:rFonts w:ascii="Arial" w:hAnsi="Arial" w:cs="Arial"/>
        </w:rPr>
        <w:t xml:space="preserve"> occur and this becomes </w:t>
      </w:r>
      <w:r w:rsidRPr="00984F28">
        <w:rPr>
          <w:rFonts w:ascii="Arial" w:hAnsi="Arial" w:cs="Arial"/>
        </w:rPr>
        <w:t>major challenges.</w:t>
      </w:r>
      <w:r>
        <w:rPr>
          <w:rFonts w:ascii="Arial" w:hAnsi="Arial" w:cs="Arial"/>
        </w:rPr>
        <w:t xml:space="preserve"> Assuring that </w:t>
      </w:r>
      <w:r w:rsidRPr="00984F28">
        <w:rPr>
          <w:rFonts w:ascii="Arial" w:hAnsi="Arial" w:cs="Arial"/>
        </w:rPr>
        <w:t>rigorous safety standards</w:t>
      </w:r>
      <w:r>
        <w:rPr>
          <w:rFonts w:ascii="Arial" w:hAnsi="Arial" w:cs="Arial"/>
        </w:rPr>
        <w:t xml:space="preserve"> are met by food products is essential for the well-being of consumers. Thus, efficient</w:t>
      </w:r>
      <w:r w:rsidRPr="00984F28">
        <w:rPr>
          <w:rFonts w:ascii="Arial" w:hAnsi="Arial" w:cs="Arial"/>
        </w:rPr>
        <w:t xml:space="preserve"> Qualit</w:t>
      </w:r>
      <w:r>
        <w:rPr>
          <w:rFonts w:ascii="Arial" w:hAnsi="Arial" w:cs="Arial"/>
        </w:rPr>
        <w:t>y Control measures are vital</w:t>
      </w:r>
      <w:r w:rsidRPr="00984F28">
        <w:rPr>
          <w:rFonts w:ascii="Arial" w:hAnsi="Arial" w:cs="Arial"/>
        </w:rPr>
        <w:t xml:space="preserve"> in </w:t>
      </w:r>
      <w:r>
        <w:rPr>
          <w:rFonts w:ascii="Arial" w:hAnsi="Arial" w:cs="Arial"/>
        </w:rPr>
        <w:t>the ensuring</w:t>
      </w:r>
      <w:r w:rsidRPr="00984F28">
        <w:rPr>
          <w:rFonts w:ascii="Arial" w:hAnsi="Arial" w:cs="Arial"/>
        </w:rPr>
        <w:t xml:space="preserve"> that products are both consistent in quality </w:t>
      </w:r>
      <w:r>
        <w:rPr>
          <w:rFonts w:ascii="Arial" w:hAnsi="Arial" w:cs="Arial"/>
        </w:rPr>
        <w:t>and safe to consume [21]</w:t>
      </w:r>
      <w:r w:rsidRPr="00984F28">
        <w:rPr>
          <w:rFonts w:ascii="Arial" w:hAnsi="Arial" w:cs="Arial"/>
        </w:rPr>
        <w:t>.</w:t>
      </w:r>
      <w:r>
        <w:rPr>
          <w:rFonts w:ascii="Arial" w:hAnsi="Arial" w:cs="Arial"/>
        </w:rPr>
        <w:t xml:space="preserve"> There is </w:t>
      </w:r>
      <w:r w:rsidRPr="00984F28">
        <w:rPr>
          <w:rFonts w:ascii="Arial" w:hAnsi="Arial" w:cs="Arial"/>
        </w:rPr>
        <w:t>substantial</w:t>
      </w:r>
      <w:r>
        <w:rPr>
          <w:rFonts w:ascii="Arial" w:hAnsi="Arial" w:cs="Arial"/>
        </w:rPr>
        <w:t xml:space="preserve"> connectivity </w:t>
      </w:r>
      <w:r w:rsidRPr="00984F28">
        <w:rPr>
          <w:rFonts w:ascii="Arial" w:hAnsi="Arial" w:cs="Arial"/>
        </w:rPr>
        <w:t xml:space="preserve">between </w:t>
      </w:r>
      <w:r w:rsidRPr="00512BE0">
        <w:rPr>
          <w:rFonts w:ascii="Arial" w:hAnsi="Arial" w:cs="Arial"/>
        </w:rPr>
        <w:t xml:space="preserve">Analytical </w:t>
      </w:r>
      <w:r>
        <w:rPr>
          <w:rFonts w:ascii="Arial" w:hAnsi="Arial" w:cs="Arial"/>
        </w:rPr>
        <w:t xml:space="preserve">Chemist and </w:t>
      </w:r>
      <w:r w:rsidRPr="00984F28">
        <w:rPr>
          <w:rFonts w:ascii="Arial" w:hAnsi="Arial" w:cs="Arial"/>
        </w:rPr>
        <w:t xml:space="preserve">Chemical </w:t>
      </w:r>
      <w:r>
        <w:rPr>
          <w:rFonts w:ascii="Arial" w:hAnsi="Arial" w:cs="Arial"/>
        </w:rPr>
        <w:t>Engineer. Chemical engineers usually</w:t>
      </w:r>
      <w:r w:rsidRPr="00984F28">
        <w:rPr>
          <w:rFonts w:ascii="Arial" w:hAnsi="Arial" w:cs="Arial"/>
        </w:rPr>
        <w:t xml:space="preserve"> collaborate with </w:t>
      </w:r>
      <w:r w:rsidRPr="00512BE0">
        <w:rPr>
          <w:rFonts w:ascii="Arial" w:hAnsi="Arial" w:cs="Arial"/>
        </w:rPr>
        <w:t xml:space="preserve">Analytical </w:t>
      </w:r>
      <w:r>
        <w:rPr>
          <w:rFonts w:ascii="Arial" w:hAnsi="Arial" w:cs="Arial"/>
        </w:rPr>
        <w:t xml:space="preserve">Chemist </w:t>
      </w:r>
      <w:r w:rsidRPr="00984F28">
        <w:rPr>
          <w:rFonts w:ascii="Arial" w:hAnsi="Arial" w:cs="Arial"/>
        </w:rPr>
        <w:t xml:space="preserve">to improve </w:t>
      </w:r>
      <w:r>
        <w:rPr>
          <w:rFonts w:ascii="Arial" w:hAnsi="Arial" w:cs="Arial"/>
        </w:rPr>
        <w:t xml:space="preserve">and innovate </w:t>
      </w:r>
      <w:r w:rsidRPr="00984F28">
        <w:rPr>
          <w:rFonts w:ascii="Arial" w:hAnsi="Arial" w:cs="Arial"/>
        </w:rPr>
        <w:t>processing techniques. Complex issues</w:t>
      </w:r>
      <w:r>
        <w:rPr>
          <w:rFonts w:ascii="Arial" w:hAnsi="Arial" w:cs="Arial"/>
        </w:rPr>
        <w:t xml:space="preserve"> that are related to </w:t>
      </w:r>
      <w:r w:rsidRPr="00984F28">
        <w:rPr>
          <w:rFonts w:ascii="Arial" w:hAnsi="Arial" w:cs="Arial"/>
        </w:rPr>
        <w:t>shelf-life,</w:t>
      </w:r>
      <w:r>
        <w:rPr>
          <w:rFonts w:ascii="Arial" w:hAnsi="Arial" w:cs="Arial"/>
        </w:rPr>
        <w:t xml:space="preserve"> </w:t>
      </w:r>
      <w:r w:rsidRPr="00984F28">
        <w:rPr>
          <w:rFonts w:ascii="Arial" w:hAnsi="Arial" w:cs="Arial"/>
        </w:rPr>
        <w:t>food</w:t>
      </w:r>
      <w:r>
        <w:rPr>
          <w:rFonts w:ascii="Arial" w:hAnsi="Arial" w:cs="Arial"/>
        </w:rPr>
        <w:t xml:space="preserve"> preservation </w:t>
      </w:r>
      <w:r w:rsidRPr="00984F28">
        <w:rPr>
          <w:rFonts w:ascii="Arial" w:hAnsi="Arial" w:cs="Arial"/>
        </w:rPr>
        <w:t>and raw material optimization</w:t>
      </w:r>
      <w:r>
        <w:rPr>
          <w:rFonts w:ascii="Arial" w:hAnsi="Arial" w:cs="Arial"/>
        </w:rPr>
        <w:t xml:space="preserve"> are addressed via </w:t>
      </w:r>
      <w:r w:rsidRPr="00984F28">
        <w:rPr>
          <w:rFonts w:ascii="Arial" w:hAnsi="Arial" w:cs="Arial"/>
        </w:rPr>
        <w:t>leveraging their expertise in Process Engineering</w:t>
      </w:r>
      <w:r>
        <w:rPr>
          <w:rFonts w:ascii="Arial" w:hAnsi="Arial" w:cs="Arial"/>
        </w:rPr>
        <w:t xml:space="preserve">. </w:t>
      </w:r>
      <w:r w:rsidRPr="00984F28">
        <w:rPr>
          <w:rFonts w:ascii="Arial" w:hAnsi="Arial" w:cs="Arial"/>
        </w:rPr>
        <w:t xml:space="preserve">The incorporation of these disciplines nurtures a holistic methodology </w:t>
      </w:r>
      <w:r>
        <w:rPr>
          <w:rFonts w:ascii="Arial" w:hAnsi="Arial" w:cs="Arial"/>
        </w:rPr>
        <w:t xml:space="preserve">to producing food that </w:t>
      </w:r>
      <w:r w:rsidRPr="00984F28">
        <w:rPr>
          <w:rFonts w:ascii="Arial" w:hAnsi="Arial" w:cs="Arial"/>
        </w:rPr>
        <w:t xml:space="preserve">addresses consumer preferences </w:t>
      </w:r>
      <w:r>
        <w:rPr>
          <w:rFonts w:ascii="Arial" w:hAnsi="Arial" w:cs="Arial"/>
        </w:rPr>
        <w:t xml:space="preserve">and </w:t>
      </w:r>
      <w:r w:rsidRPr="00984F28">
        <w:rPr>
          <w:rFonts w:ascii="Arial" w:hAnsi="Arial" w:cs="Arial"/>
        </w:rPr>
        <w:t>s</w:t>
      </w:r>
      <w:r>
        <w:rPr>
          <w:rFonts w:ascii="Arial" w:hAnsi="Arial" w:cs="Arial"/>
        </w:rPr>
        <w:t>atisfies regulatory demands</w:t>
      </w:r>
      <w:r w:rsidRPr="00984F28">
        <w:rPr>
          <w:rFonts w:ascii="Arial" w:hAnsi="Arial" w:cs="Arial"/>
        </w:rPr>
        <w:t>.</w:t>
      </w:r>
      <w:r>
        <w:rPr>
          <w:rFonts w:ascii="Arial" w:hAnsi="Arial" w:cs="Arial"/>
        </w:rPr>
        <w:t xml:space="preserve"> Chemical Engineering </w:t>
      </w:r>
      <w:r w:rsidRPr="00B801E7">
        <w:rPr>
          <w:rFonts w:ascii="Arial" w:hAnsi="Arial" w:cs="Arial"/>
        </w:rPr>
        <w:t>discipline comprises</w:t>
      </w:r>
      <w:r>
        <w:rPr>
          <w:rFonts w:ascii="Arial" w:hAnsi="Arial" w:cs="Arial"/>
        </w:rPr>
        <w:t xml:space="preserve"> different principles </w:t>
      </w:r>
      <w:r w:rsidRPr="00B801E7">
        <w:rPr>
          <w:rFonts w:ascii="Arial" w:hAnsi="Arial" w:cs="Arial"/>
        </w:rPr>
        <w:t>incl</w:t>
      </w:r>
      <w:r>
        <w:rPr>
          <w:rFonts w:ascii="Arial" w:hAnsi="Arial" w:cs="Arial"/>
        </w:rPr>
        <w:t>uding mass and energy balances which assist in calculating the essential</w:t>
      </w:r>
      <w:r w:rsidRPr="00B801E7">
        <w:rPr>
          <w:rFonts w:ascii="Arial" w:hAnsi="Arial" w:cs="Arial"/>
        </w:rPr>
        <w:t xml:space="preserve"> inputs and outputs during production. Furthermore, </w:t>
      </w:r>
      <w:r>
        <w:rPr>
          <w:rFonts w:ascii="Arial" w:hAnsi="Arial" w:cs="Arial"/>
        </w:rPr>
        <w:t>the knowledge of thermodynamics is applied to study the effects of</w:t>
      </w:r>
      <w:r w:rsidRPr="00CA6F95">
        <w:rPr>
          <w:rFonts w:ascii="Arial" w:hAnsi="Arial" w:cs="Arial"/>
        </w:rPr>
        <w:t xml:space="preserve"> </w:t>
      </w:r>
      <w:r w:rsidRPr="00B801E7">
        <w:rPr>
          <w:rFonts w:ascii="Arial" w:hAnsi="Arial" w:cs="Arial"/>
        </w:rPr>
        <w:t>pressure</w:t>
      </w:r>
      <w:r>
        <w:rPr>
          <w:rFonts w:ascii="Arial" w:hAnsi="Arial" w:cs="Arial"/>
        </w:rPr>
        <w:t xml:space="preserve"> and </w:t>
      </w:r>
      <w:r w:rsidRPr="00B801E7">
        <w:rPr>
          <w:rFonts w:ascii="Arial" w:hAnsi="Arial" w:cs="Arial"/>
        </w:rPr>
        <w:t>temperature</w:t>
      </w:r>
      <w:r>
        <w:rPr>
          <w:rFonts w:ascii="Arial" w:hAnsi="Arial" w:cs="Arial"/>
        </w:rPr>
        <w:t xml:space="preserve"> on </w:t>
      </w:r>
      <w:r w:rsidRPr="00B801E7">
        <w:rPr>
          <w:rFonts w:ascii="Arial" w:hAnsi="Arial" w:cs="Arial"/>
        </w:rPr>
        <w:t>food stability.</w:t>
      </w:r>
      <w:r>
        <w:rPr>
          <w:rFonts w:ascii="Arial" w:hAnsi="Arial" w:cs="Arial"/>
        </w:rPr>
        <w:t xml:space="preserve"> The characteristics of final product are ultimately influenced by the robust understanding of the</w:t>
      </w:r>
      <w:r w:rsidRPr="00B801E7">
        <w:rPr>
          <w:rFonts w:ascii="Arial" w:hAnsi="Arial" w:cs="Arial"/>
        </w:rPr>
        <w:t xml:space="preserve"> concepts</w:t>
      </w:r>
      <w:r>
        <w:rPr>
          <w:rFonts w:ascii="Arial" w:hAnsi="Arial" w:cs="Arial"/>
        </w:rPr>
        <w:t xml:space="preserve"> behind the </w:t>
      </w:r>
      <w:r w:rsidRPr="00B801E7">
        <w:rPr>
          <w:rFonts w:ascii="Arial" w:hAnsi="Arial" w:cs="Arial"/>
        </w:rPr>
        <w:t>efficient design of processes</w:t>
      </w:r>
      <w:r>
        <w:rPr>
          <w:rFonts w:ascii="Arial" w:hAnsi="Arial" w:cs="Arial"/>
        </w:rPr>
        <w:t xml:space="preserve"> [22]. </w:t>
      </w:r>
    </w:p>
    <w:p w14:paraId="488B80BD" w14:textId="77777777" w:rsidR="00F36163" w:rsidRDefault="00F36163" w:rsidP="00F36163">
      <w:pPr>
        <w:pStyle w:val="Body"/>
        <w:rPr>
          <w:rFonts w:ascii="Arial" w:hAnsi="Arial" w:cs="Arial"/>
        </w:rPr>
      </w:pPr>
      <w:r w:rsidRPr="00B801E7">
        <w:rPr>
          <w:rFonts w:ascii="Arial" w:hAnsi="Arial" w:cs="Arial"/>
        </w:rPr>
        <w:t xml:space="preserve"> </w:t>
      </w:r>
      <w:r>
        <w:rPr>
          <w:rFonts w:ascii="Arial" w:hAnsi="Arial" w:cs="Arial"/>
        </w:rPr>
        <w:t xml:space="preserve">Furthermore, </w:t>
      </w:r>
      <w:r w:rsidRPr="00984F28">
        <w:rPr>
          <w:rFonts w:ascii="Arial" w:hAnsi="Arial" w:cs="Arial"/>
        </w:rPr>
        <w:t xml:space="preserve">Chemical </w:t>
      </w:r>
      <w:r>
        <w:rPr>
          <w:rFonts w:ascii="Arial" w:hAnsi="Arial" w:cs="Arial"/>
        </w:rPr>
        <w:t xml:space="preserve">Engineer engages in the </w:t>
      </w:r>
      <w:r w:rsidRPr="0029148C">
        <w:rPr>
          <w:rFonts w:ascii="Arial" w:hAnsi="Arial" w:cs="Arial"/>
        </w:rPr>
        <w:t>monitoring</w:t>
      </w:r>
      <w:r>
        <w:rPr>
          <w:rFonts w:ascii="Arial" w:hAnsi="Arial" w:cs="Arial"/>
        </w:rPr>
        <w:t xml:space="preserve"> and surveillance of processing conditions to ensure food safety. This entails</w:t>
      </w:r>
      <w:r w:rsidRPr="0029148C">
        <w:rPr>
          <w:rFonts w:ascii="Arial" w:hAnsi="Arial" w:cs="Arial"/>
        </w:rPr>
        <w:t xml:space="preserve"> </w:t>
      </w:r>
      <w:r>
        <w:rPr>
          <w:rFonts w:ascii="Arial" w:hAnsi="Arial" w:cs="Arial"/>
        </w:rPr>
        <w:t>steady</w:t>
      </w:r>
      <w:r w:rsidRPr="0029148C">
        <w:rPr>
          <w:rFonts w:ascii="Arial" w:hAnsi="Arial" w:cs="Arial"/>
        </w:rPr>
        <w:t xml:space="preserve"> assessment of parameters such as humidity</w:t>
      </w:r>
      <w:r>
        <w:rPr>
          <w:rFonts w:ascii="Arial" w:hAnsi="Arial" w:cs="Arial"/>
        </w:rPr>
        <w:t xml:space="preserve">, </w:t>
      </w:r>
      <w:r w:rsidRPr="0029148C">
        <w:rPr>
          <w:rFonts w:ascii="Arial" w:hAnsi="Arial" w:cs="Arial"/>
        </w:rPr>
        <w:t xml:space="preserve">pressure </w:t>
      </w:r>
      <w:r>
        <w:rPr>
          <w:rFonts w:ascii="Arial" w:hAnsi="Arial" w:cs="Arial"/>
        </w:rPr>
        <w:t xml:space="preserve">and temperature. </w:t>
      </w:r>
      <w:r w:rsidRPr="0029148C">
        <w:rPr>
          <w:rFonts w:ascii="Arial" w:hAnsi="Arial" w:cs="Arial"/>
        </w:rPr>
        <w:t xml:space="preserve">Any aberrations from </w:t>
      </w:r>
      <w:r>
        <w:rPr>
          <w:rFonts w:ascii="Arial" w:hAnsi="Arial" w:cs="Arial"/>
        </w:rPr>
        <w:t xml:space="preserve">the </w:t>
      </w:r>
      <w:r w:rsidRPr="0029148C">
        <w:rPr>
          <w:rFonts w:ascii="Arial" w:hAnsi="Arial" w:cs="Arial"/>
        </w:rPr>
        <w:t>established standards</w:t>
      </w:r>
      <w:r>
        <w:rPr>
          <w:rFonts w:ascii="Arial" w:hAnsi="Arial" w:cs="Arial"/>
        </w:rPr>
        <w:t xml:space="preserve"> can cause </w:t>
      </w:r>
      <w:r w:rsidRPr="0029148C">
        <w:rPr>
          <w:rFonts w:ascii="Arial" w:hAnsi="Arial" w:cs="Arial"/>
        </w:rPr>
        <w:t>potential safety issues th</w:t>
      </w:r>
      <w:r>
        <w:rPr>
          <w:rFonts w:ascii="Arial" w:hAnsi="Arial" w:cs="Arial"/>
        </w:rPr>
        <w:t xml:space="preserve">at need instant </w:t>
      </w:r>
      <w:r w:rsidRPr="0029148C">
        <w:rPr>
          <w:rFonts w:ascii="Arial" w:hAnsi="Arial" w:cs="Arial"/>
        </w:rPr>
        <w:t xml:space="preserve">attention. </w:t>
      </w:r>
      <w:r>
        <w:rPr>
          <w:rFonts w:ascii="Arial" w:hAnsi="Arial" w:cs="Arial"/>
        </w:rPr>
        <w:t xml:space="preserve">Additionally, audits and </w:t>
      </w:r>
      <w:r w:rsidRPr="0029148C">
        <w:rPr>
          <w:rFonts w:ascii="Arial" w:hAnsi="Arial" w:cs="Arial"/>
        </w:rPr>
        <w:t>routine inspections</w:t>
      </w:r>
      <w:r>
        <w:rPr>
          <w:rFonts w:ascii="Arial" w:hAnsi="Arial" w:cs="Arial"/>
        </w:rPr>
        <w:t xml:space="preserve"> are usually conducted by </w:t>
      </w:r>
      <w:r w:rsidRPr="0029148C">
        <w:rPr>
          <w:rFonts w:ascii="Arial" w:hAnsi="Arial" w:cs="Arial"/>
        </w:rPr>
        <w:t>Chemical Engineers</w:t>
      </w:r>
      <w:r>
        <w:rPr>
          <w:rFonts w:ascii="Arial" w:hAnsi="Arial" w:cs="Arial"/>
        </w:rPr>
        <w:t xml:space="preserve"> in order to </w:t>
      </w:r>
      <w:r w:rsidRPr="0029148C">
        <w:rPr>
          <w:rFonts w:ascii="Arial" w:hAnsi="Arial" w:cs="Arial"/>
        </w:rPr>
        <w:t xml:space="preserve">foster an environment of continuous improvement </w:t>
      </w:r>
      <w:r>
        <w:rPr>
          <w:rFonts w:ascii="Arial" w:hAnsi="Arial" w:cs="Arial"/>
        </w:rPr>
        <w:t xml:space="preserve">and adequate accountability [23]. </w:t>
      </w:r>
      <w:r w:rsidRPr="00B801E7">
        <w:rPr>
          <w:rFonts w:ascii="Arial" w:hAnsi="Arial" w:cs="Arial"/>
        </w:rPr>
        <w:t>The building blocks of food processing</w:t>
      </w:r>
      <w:r>
        <w:rPr>
          <w:rFonts w:ascii="Arial" w:hAnsi="Arial" w:cs="Arial"/>
        </w:rPr>
        <w:t xml:space="preserve"> are the </w:t>
      </w:r>
      <w:r w:rsidRPr="00B801E7">
        <w:rPr>
          <w:rFonts w:ascii="Arial" w:hAnsi="Arial" w:cs="Arial"/>
        </w:rPr>
        <w:t>unit operations</w:t>
      </w:r>
      <w:r>
        <w:rPr>
          <w:rFonts w:ascii="Arial" w:hAnsi="Arial" w:cs="Arial"/>
        </w:rPr>
        <w:t xml:space="preserve"> and thus, </w:t>
      </w:r>
      <w:r w:rsidRPr="0029148C">
        <w:rPr>
          <w:rFonts w:ascii="Arial" w:hAnsi="Arial" w:cs="Arial"/>
        </w:rPr>
        <w:t>Chemical Engineers</w:t>
      </w:r>
      <w:r>
        <w:rPr>
          <w:rFonts w:ascii="Arial" w:hAnsi="Arial" w:cs="Arial"/>
        </w:rPr>
        <w:t xml:space="preserve"> handle the </w:t>
      </w:r>
      <w:r w:rsidRPr="00B801E7">
        <w:rPr>
          <w:rFonts w:ascii="Arial" w:hAnsi="Arial" w:cs="Arial"/>
        </w:rPr>
        <w:t xml:space="preserve">quality control to </w:t>
      </w:r>
      <w:r>
        <w:rPr>
          <w:rFonts w:ascii="Arial" w:hAnsi="Arial" w:cs="Arial"/>
        </w:rPr>
        <w:t xml:space="preserve">ensure adequate </w:t>
      </w:r>
      <w:r w:rsidRPr="00B801E7">
        <w:rPr>
          <w:rFonts w:ascii="Arial" w:hAnsi="Arial" w:cs="Arial"/>
        </w:rPr>
        <w:t>monitor</w:t>
      </w:r>
      <w:r>
        <w:rPr>
          <w:rFonts w:ascii="Arial" w:hAnsi="Arial" w:cs="Arial"/>
        </w:rPr>
        <w:t xml:space="preserve">ing of </w:t>
      </w:r>
      <w:r w:rsidRPr="00B801E7">
        <w:rPr>
          <w:rFonts w:ascii="Arial" w:hAnsi="Arial" w:cs="Arial"/>
        </w:rPr>
        <w:t xml:space="preserve">each production </w:t>
      </w:r>
      <w:r>
        <w:rPr>
          <w:rFonts w:ascii="Arial" w:hAnsi="Arial" w:cs="Arial"/>
        </w:rPr>
        <w:t xml:space="preserve">stage </w:t>
      </w:r>
      <w:r w:rsidRPr="00B801E7">
        <w:rPr>
          <w:rFonts w:ascii="Arial" w:hAnsi="Arial" w:cs="Arial"/>
        </w:rPr>
        <w:t>reliably.</w:t>
      </w:r>
      <w:r>
        <w:rPr>
          <w:rFonts w:ascii="Arial" w:hAnsi="Arial" w:cs="Arial"/>
        </w:rPr>
        <w:t xml:space="preserve"> Also, </w:t>
      </w:r>
      <w:r w:rsidRPr="00B801E7">
        <w:rPr>
          <w:rFonts w:ascii="Arial" w:hAnsi="Arial" w:cs="Arial"/>
        </w:rPr>
        <w:t>critical parameters</w:t>
      </w:r>
      <w:r>
        <w:rPr>
          <w:rFonts w:ascii="Arial" w:hAnsi="Arial" w:cs="Arial"/>
        </w:rPr>
        <w:t xml:space="preserve"> are being tracked with the aid of </w:t>
      </w:r>
      <w:r w:rsidRPr="00B801E7">
        <w:rPr>
          <w:rFonts w:ascii="Arial" w:hAnsi="Arial" w:cs="Arial"/>
        </w:rPr>
        <w:t xml:space="preserve">advanced instrumentation </w:t>
      </w:r>
      <w:r>
        <w:rPr>
          <w:rFonts w:ascii="Arial" w:hAnsi="Arial" w:cs="Arial"/>
        </w:rPr>
        <w:t>in order</w:t>
      </w:r>
      <w:r w:rsidRPr="00B801E7">
        <w:rPr>
          <w:rFonts w:ascii="Arial" w:hAnsi="Arial" w:cs="Arial"/>
        </w:rPr>
        <w:t xml:space="preserve"> to ensure consistency in product quality.</w:t>
      </w:r>
      <w:r>
        <w:rPr>
          <w:rFonts w:ascii="Arial" w:hAnsi="Arial" w:cs="Arial"/>
        </w:rPr>
        <w:t xml:space="preserve"> </w:t>
      </w:r>
      <w:r w:rsidRPr="00B801E7">
        <w:rPr>
          <w:rFonts w:ascii="Arial" w:hAnsi="Arial" w:cs="Arial"/>
        </w:rPr>
        <w:t xml:space="preserve">The incorporation of principles </w:t>
      </w:r>
      <w:r>
        <w:rPr>
          <w:rFonts w:ascii="Arial" w:hAnsi="Arial" w:cs="Arial"/>
        </w:rPr>
        <w:t xml:space="preserve">of </w:t>
      </w:r>
      <w:r w:rsidRPr="00B801E7">
        <w:rPr>
          <w:rFonts w:ascii="Arial" w:hAnsi="Arial" w:cs="Arial"/>
        </w:rPr>
        <w:t>chemical engineering in food processing</w:t>
      </w:r>
      <w:r w:rsidRPr="004C5527">
        <w:rPr>
          <w:rFonts w:ascii="Arial" w:hAnsi="Arial" w:cs="Arial"/>
        </w:rPr>
        <w:t xml:space="preserve"> </w:t>
      </w:r>
      <w:r w:rsidRPr="00B801E7">
        <w:rPr>
          <w:rFonts w:ascii="Arial" w:hAnsi="Arial" w:cs="Arial"/>
        </w:rPr>
        <w:t xml:space="preserve">addresses consumer safety </w:t>
      </w:r>
      <w:r>
        <w:rPr>
          <w:rFonts w:ascii="Arial" w:hAnsi="Arial" w:cs="Arial"/>
        </w:rPr>
        <w:t xml:space="preserve">worries and also </w:t>
      </w:r>
      <w:r w:rsidRPr="00B801E7">
        <w:rPr>
          <w:rFonts w:ascii="Arial" w:hAnsi="Arial" w:cs="Arial"/>
        </w:rPr>
        <w:t xml:space="preserve">enhances </w:t>
      </w:r>
      <w:r>
        <w:rPr>
          <w:rFonts w:ascii="Arial" w:hAnsi="Arial" w:cs="Arial"/>
        </w:rPr>
        <w:t xml:space="preserve">the </w:t>
      </w:r>
      <w:r w:rsidRPr="00B801E7">
        <w:rPr>
          <w:rFonts w:ascii="Arial" w:hAnsi="Arial" w:cs="Arial"/>
        </w:rPr>
        <w:t>efficiency</w:t>
      </w:r>
      <w:r>
        <w:rPr>
          <w:rFonts w:ascii="Arial" w:hAnsi="Arial" w:cs="Arial"/>
        </w:rPr>
        <w:t>. Continuous innovations assist</w:t>
      </w:r>
      <w:r w:rsidRPr="00B801E7">
        <w:rPr>
          <w:rFonts w:ascii="Arial" w:hAnsi="Arial" w:cs="Arial"/>
        </w:rPr>
        <w:t xml:space="preserve"> i</w:t>
      </w:r>
      <w:r>
        <w:rPr>
          <w:rFonts w:ascii="Arial" w:hAnsi="Arial" w:cs="Arial"/>
        </w:rPr>
        <w:t xml:space="preserve">n tackling food spoilage which </w:t>
      </w:r>
      <w:r w:rsidRPr="00B801E7">
        <w:rPr>
          <w:rFonts w:ascii="Arial" w:hAnsi="Arial" w:cs="Arial"/>
        </w:rPr>
        <w:t xml:space="preserve">thereby </w:t>
      </w:r>
      <w:r>
        <w:rPr>
          <w:rFonts w:ascii="Arial" w:hAnsi="Arial" w:cs="Arial"/>
        </w:rPr>
        <w:t xml:space="preserve">minimizing waste and </w:t>
      </w:r>
      <w:r w:rsidRPr="00B801E7">
        <w:rPr>
          <w:rFonts w:ascii="Arial" w:hAnsi="Arial" w:cs="Arial"/>
        </w:rPr>
        <w:t>extending shelf life</w:t>
      </w:r>
      <w:r>
        <w:rPr>
          <w:rFonts w:ascii="Arial" w:hAnsi="Arial" w:cs="Arial"/>
        </w:rPr>
        <w:t xml:space="preserve"> [12]. </w:t>
      </w:r>
    </w:p>
    <w:p w14:paraId="2AD6A4A2" w14:textId="77777777" w:rsidR="00F36163" w:rsidRDefault="00F36163" w:rsidP="00F36163">
      <w:pPr>
        <w:pStyle w:val="AbstHead"/>
        <w:spacing w:after="0"/>
        <w:jc w:val="both"/>
        <w:rPr>
          <w:rFonts w:ascii="Arial" w:hAnsi="Arial" w:cs="Arial"/>
        </w:rPr>
      </w:pPr>
      <w:r>
        <w:rPr>
          <w:rFonts w:ascii="Arial" w:hAnsi="Arial" w:cs="Arial"/>
        </w:rPr>
        <w:t>3.1</w:t>
      </w:r>
      <w:r>
        <w:rPr>
          <w:rFonts w:ascii="Arial" w:hAnsi="Arial" w:cs="Arial"/>
        </w:rPr>
        <w:tab/>
        <w:t xml:space="preserve">STeps to reduce </w:t>
      </w:r>
      <w:r w:rsidRPr="00D717BA">
        <w:rPr>
          <w:rFonts w:ascii="Arial" w:hAnsi="Arial" w:cs="Arial"/>
        </w:rPr>
        <w:t>Contamination Risks</w:t>
      </w:r>
      <w:r>
        <w:rPr>
          <w:rFonts w:ascii="Arial" w:hAnsi="Arial" w:cs="Arial"/>
        </w:rPr>
        <w:t xml:space="preserve"> In food and future </w:t>
      </w:r>
      <w:r>
        <w:rPr>
          <w:rFonts w:ascii="Arial" w:hAnsi="Arial" w:cs="Arial"/>
        </w:rPr>
        <w:tab/>
        <w:t>prospects</w:t>
      </w:r>
    </w:p>
    <w:p w14:paraId="0776A9C1" w14:textId="77777777" w:rsidR="00F36163" w:rsidRDefault="00F36163" w:rsidP="00F36163">
      <w:pPr>
        <w:pStyle w:val="AbstHead"/>
        <w:spacing w:after="0"/>
        <w:jc w:val="both"/>
        <w:rPr>
          <w:rFonts w:ascii="Arial" w:hAnsi="Arial" w:cs="Arial"/>
        </w:rPr>
      </w:pPr>
    </w:p>
    <w:p w14:paraId="6E5B0EDA" w14:textId="77777777" w:rsidR="00F36163" w:rsidRDefault="00F36163" w:rsidP="00F36163">
      <w:pPr>
        <w:pStyle w:val="Body"/>
        <w:rPr>
          <w:rFonts w:ascii="Arial" w:hAnsi="Arial" w:cs="Arial"/>
        </w:rPr>
      </w:pPr>
      <w:r w:rsidRPr="0029148C">
        <w:rPr>
          <w:rFonts w:ascii="Arial" w:hAnsi="Arial" w:cs="Arial"/>
        </w:rPr>
        <w:t>Chemical contaminants</w:t>
      </w:r>
      <w:r w:rsidRPr="00651E15">
        <w:rPr>
          <w:rFonts w:ascii="Arial" w:hAnsi="Arial" w:cs="Arial"/>
        </w:rPr>
        <w:t xml:space="preserve"> </w:t>
      </w:r>
      <w:r w:rsidRPr="0029148C">
        <w:rPr>
          <w:rFonts w:ascii="Arial" w:hAnsi="Arial" w:cs="Arial"/>
        </w:rPr>
        <w:t>monitoring in food products</w:t>
      </w:r>
      <w:r>
        <w:rPr>
          <w:rFonts w:ascii="Arial" w:hAnsi="Arial" w:cs="Arial"/>
        </w:rPr>
        <w:t xml:space="preserve"> is a vital aspect of ascertaining </w:t>
      </w:r>
      <w:r w:rsidRPr="0029148C">
        <w:rPr>
          <w:rFonts w:ascii="Arial" w:hAnsi="Arial" w:cs="Arial"/>
        </w:rPr>
        <w:t xml:space="preserve">food quality </w:t>
      </w:r>
      <w:r>
        <w:rPr>
          <w:rFonts w:ascii="Arial" w:hAnsi="Arial" w:cs="Arial"/>
        </w:rPr>
        <w:t xml:space="preserve">and </w:t>
      </w:r>
      <w:r w:rsidRPr="0029148C">
        <w:rPr>
          <w:rFonts w:ascii="Arial" w:hAnsi="Arial" w:cs="Arial"/>
        </w:rPr>
        <w:t>safety</w:t>
      </w:r>
      <w:r>
        <w:rPr>
          <w:rFonts w:ascii="Arial" w:hAnsi="Arial" w:cs="Arial"/>
        </w:rPr>
        <w:t xml:space="preserve">. </w:t>
      </w:r>
      <w:r w:rsidRPr="0029148C">
        <w:rPr>
          <w:rFonts w:ascii="Arial" w:hAnsi="Arial" w:cs="Arial"/>
        </w:rPr>
        <w:t>However, there are noteworthy</w:t>
      </w:r>
      <w:r>
        <w:rPr>
          <w:rFonts w:ascii="Arial" w:hAnsi="Arial" w:cs="Arial"/>
        </w:rPr>
        <w:t xml:space="preserve"> gaps during </w:t>
      </w:r>
      <w:r w:rsidRPr="0029148C">
        <w:rPr>
          <w:rFonts w:ascii="Arial" w:hAnsi="Arial" w:cs="Arial"/>
        </w:rPr>
        <w:t xml:space="preserve">chemical contaminant control </w:t>
      </w:r>
      <w:r>
        <w:rPr>
          <w:rFonts w:ascii="Arial" w:hAnsi="Arial" w:cs="Arial"/>
        </w:rPr>
        <w:t xml:space="preserve">and monitoring. One of these is lack of </w:t>
      </w:r>
      <w:r w:rsidRPr="0029148C">
        <w:rPr>
          <w:rFonts w:ascii="Arial" w:hAnsi="Arial" w:cs="Arial"/>
        </w:rPr>
        <w:t>legislation</w:t>
      </w:r>
      <w:r>
        <w:rPr>
          <w:rFonts w:ascii="Arial" w:hAnsi="Arial" w:cs="Arial"/>
        </w:rPr>
        <w:t xml:space="preserve"> and </w:t>
      </w:r>
      <w:r w:rsidRPr="0029148C">
        <w:rPr>
          <w:rFonts w:ascii="Arial" w:hAnsi="Arial" w:cs="Arial"/>
        </w:rPr>
        <w:t>clear guidance</w:t>
      </w:r>
      <w:r>
        <w:rPr>
          <w:rFonts w:ascii="Arial" w:hAnsi="Arial" w:cs="Arial"/>
        </w:rPr>
        <w:t xml:space="preserve"> stating the </w:t>
      </w:r>
      <w:r w:rsidRPr="0029148C">
        <w:rPr>
          <w:rFonts w:ascii="Arial" w:hAnsi="Arial" w:cs="Arial"/>
        </w:rPr>
        <w:t xml:space="preserve">relevant </w:t>
      </w:r>
      <w:r>
        <w:rPr>
          <w:rFonts w:ascii="Arial" w:hAnsi="Arial" w:cs="Arial"/>
        </w:rPr>
        <w:t xml:space="preserve">permissible </w:t>
      </w:r>
      <w:r w:rsidRPr="0029148C">
        <w:rPr>
          <w:rFonts w:ascii="Arial" w:hAnsi="Arial" w:cs="Arial"/>
        </w:rPr>
        <w:t>limits for</w:t>
      </w:r>
      <w:r>
        <w:rPr>
          <w:rFonts w:ascii="Arial" w:hAnsi="Arial" w:cs="Arial"/>
        </w:rPr>
        <w:t xml:space="preserve"> various kinds </w:t>
      </w:r>
      <w:r w:rsidRPr="0029148C">
        <w:rPr>
          <w:rFonts w:ascii="Arial" w:hAnsi="Arial" w:cs="Arial"/>
        </w:rPr>
        <w:t>of food contaminants.</w:t>
      </w:r>
      <w:r>
        <w:rPr>
          <w:rFonts w:ascii="Arial" w:hAnsi="Arial" w:cs="Arial"/>
        </w:rPr>
        <w:t xml:space="preserve"> Nonetheless</w:t>
      </w:r>
      <w:r w:rsidRPr="0029148C">
        <w:rPr>
          <w:rFonts w:ascii="Arial" w:hAnsi="Arial" w:cs="Arial"/>
        </w:rPr>
        <w:t xml:space="preserve">, even where </w:t>
      </w:r>
      <w:r>
        <w:rPr>
          <w:rFonts w:ascii="Arial" w:hAnsi="Arial" w:cs="Arial"/>
        </w:rPr>
        <w:t xml:space="preserve">there is existence of </w:t>
      </w:r>
      <w:r w:rsidRPr="0029148C">
        <w:rPr>
          <w:rFonts w:ascii="Arial" w:hAnsi="Arial" w:cs="Arial"/>
        </w:rPr>
        <w:t>legislation</w:t>
      </w:r>
      <w:r>
        <w:rPr>
          <w:rFonts w:ascii="Arial" w:hAnsi="Arial" w:cs="Arial"/>
        </w:rPr>
        <w:t xml:space="preserve">, there is usually inadequate </w:t>
      </w:r>
      <w:r w:rsidRPr="0029148C">
        <w:rPr>
          <w:rFonts w:ascii="Arial" w:hAnsi="Arial" w:cs="Arial"/>
        </w:rPr>
        <w:t>robust monitoring program to substantiate</w:t>
      </w:r>
      <w:r>
        <w:rPr>
          <w:rFonts w:ascii="Arial" w:hAnsi="Arial" w:cs="Arial"/>
        </w:rPr>
        <w:t xml:space="preserve"> </w:t>
      </w:r>
      <w:r w:rsidRPr="0029148C">
        <w:rPr>
          <w:rFonts w:ascii="Arial" w:hAnsi="Arial" w:cs="Arial"/>
        </w:rPr>
        <w:lastRenderedPageBreak/>
        <w:t xml:space="preserve">the quantity </w:t>
      </w:r>
      <w:r>
        <w:rPr>
          <w:rFonts w:ascii="Arial" w:hAnsi="Arial" w:cs="Arial"/>
        </w:rPr>
        <w:t xml:space="preserve">and presence </w:t>
      </w:r>
      <w:r w:rsidRPr="0029148C">
        <w:rPr>
          <w:rFonts w:ascii="Arial" w:hAnsi="Arial" w:cs="Arial"/>
        </w:rPr>
        <w:t>of che</w:t>
      </w:r>
      <w:r>
        <w:rPr>
          <w:rFonts w:ascii="Arial" w:hAnsi="Arial" w:cs="Arial"/>
        </w:rPr>
        <w:t xml:space="preserve">mical contaminants in various </w:t>
      </w:r>
      <w:r w:rsidRPr="0029148C">
        <w:rPr>
          <w:rFonts w:ascii="Arial" w:hAnsi="Arial" w:cs="Arial"/>
        </w:rPr>
        <w:t>food</w:t>
      </w:r>
      <w:r>
        <w:rPr>
          <w:rFonts w:ascii="Arial" w:hAnsi="Arial" w:cs="Arial"/>
        </w:rPr>
        <w:t xml:space="preserve"> products. </w:t>
      </w:r>
      <w:r w:rsidRPr="0029148C">
        <w:rPr>
          <w:rFonts w:ascii="Arial" w:hAnsi="Arial" w:cs="Arial"/>
        </w:rPr>
        <w:t>This makes it challenging to guarantee</w:t>
      </w:r>
      <w:r>
        <w:rPr>
          <w:rFonts w:ascii="Arial" w:hAnsi="Arial" w:cs="Arial"/>
        </w:rPr>
        <w:t xml:space="preserve"> that the food we eat</w:t>
      </w:r>
      <w:r w:rsidRPr="0029148C">
        <w:rPr>
          <w:rFonts w:ascii="Arial" w:hAnsi="Arial" w:cs="Arial"/>
        </w:rPr>
        <w:t xml:space="preserve"> is</w:t>
      </w:r>
      <w:r>
        <w:rPr>
          <w:rFonts w:ascii="Arial" w:hAnsi="Arial" w:cs="Arial"/>
        </w:rPr>
        <w:t xml:space="preserve"> not having</w:t>
      </w:r>
      <w:r w:rsidRPr="0029148C">
        <w:rPr>
          <w:rFonts w:ascii="Arial" w:hAnsi="Arial" w:cs="Arial"/>
        </w:rPr>
        <w:t xml:space="preserve"> harmful chemicals.</w:t>
      </w:r>
      <w:r>
        <w:rPr>
          <w:rFonts w:ascii="Arial" w:hAnsi="Arial" w:cs="Arial"/>
        </w:rPr>
        <w:t xml:space="preserve"> </w:t>
      </w:r>
      <w:r w:rsidRPr="0029148C">
        <w:rPr>
          <w:rFonts w:ascii="Arial" w:hAnsi="Arial" w:cs="Arial"/>
        </w:rPr>
        <w:t xml:space="preserve">Moreover, </w:t>
      </w:r>
      <w:r>
        <w:rPr>
          <w:rFonts w:ascii="Arial" w:hAnsi="Arial" w:cs="Arial"/>
        </w:rPr>
        <w:t xml:space="preserve">further </w:t>
      </w:r>
      <w:r w:rsidRPr="0029148C">
        <w:rPr>
          <w:rFonts w:ascii="Arial" w:hAnsi="Arial" w:cs="Arial"/>
        </w:rPr>
        <w:t>research</w:t>
      </w:r>
      <w:r>
        <w:rPr>
          <w:rFonts w:ascii="Arial" w:hAnsi="Arial" w:cs="Arial"/>
        </w:rPr>
        <w:t xml:space="preserve"> and more investigation</w:t>
      </w:r>
      <w:r w:rsidRPr="0029148C">
        <w:rPr>
          <w:rFonts w:ascii="Arial" w:hAnsi="Arial" w:cs="Arial"/>
        </w:rPr>
        <w:t xml:space="preserve"> into the toxicological</w:t>
      </w:r>
      <w:r>
        <w:rPr>
          <w:rFonts w:ascii="Arial" w:hAnsi="Arial" w:cs="Arial"/>
        </w:rPr>
        <w:t xml:space="preserve"> </w:t>
      </w:r>
      <w:r w:rsidRPr="0029148C">
        <w:rPr>
          <w:rFonts w:ascii="Arial" w:hAnsi="Arial" w:cs="Arial"/>
        </w:rPr>
        <w:t>significances</w:t>
      </w:r>
      <w:r>
        <w:rPr>
          <w:rFonts w:ascii="Arial" w:hAnsi="Arial" w:cs="Arial"/>
        </w:rPr>
        <w:t xml:space="preserve"> of food contamination are needed in many </w:t>
      </w:r>
      <w:r w:rsidRPr="0029148C">
        <w:rPr>
          <w:rFonts w:ascii="Arial" w:hAnsi="Arial" w:cs="Arial"/>
        </w:rPr>
        <w:t>developing countries</w:t>
      </w:r>
      <w:r>
        <w:rPr>
          <w:rFonts w:ascii="Arial" w:hAnsi="Arial" w:cs="Arial"/>
        </w:rPr>
        <w:t xml:space="preserve"> [24]</w:t>
      </w:r>
      <w:r w:rsidRPr="0029148C">
        <w:rPr>
          <w:rFonts w:ascii="Arial" w:hAnsi="Arial" w:cs="Arial"/>
        </w:rPr>
        <w:t>.</w:t>
      </w:r>
      <w:r>
        <w:rPr>
          <w:rFonts w:ascii="Arial" w:hAnsi="Arial" w:cs="Arial"/>
        </w:rPr>
        <w:t xml:space="preserve"> This entails </w:t>
      </w:r>
      <w:r w:rsidRPr="0029148C">
        <w:rPr>
          <w:rFonts w:ascii="Arial" w:hAnsi="Arial" w:cs="Arial"/>
        </w:rPr>
        <w:t xml:space="preserve">studying </w:t>
      </w:r>
      <w:r>
        <w:rPr>
          <w:rFonts w:ascii="Arial" w:hAnsi="Arial" w:cs="Arial"/>
        </w:rPr>
        <w:t xml:space="preserve">of transmission of </w:t>
      </w:r>
      <w:r w:rsidRPr="0029148C">
        <w:rPr>
          <w:rFonts w:ascii="Arial" w:hAnsi="Arial" w:cs="Arial"/>
        </w:rPr>
        <w:t>chemicals toxicants from farms t</w:t>
      </w:r>
      <w:r>
        <w:rPr>
          <w:rFonts w:ascii="Arial" w:hAnsi="Arial" w:cs="Arial"/>
        </w:rPr>
        <w:t xml:space="preserve">o plates and comprehending </w:t>
      </w:r>
      <w:r w:rsidRPr="0029148C">
        <w:rPr>
          <w:rFonts w:ascii="Arial" w:hAnsi="Arial" w:cs="Arial"/>
        </w:rPr>
        <w:t>environmental</w:t>
      </w:r>
      <w:r>
        <w:rPr>
          <w:rFonts w:ascii="Arial" w:hAnsi="Arial" w:cs="Arial"/>
        </w:rPr>
        <w:t xml:space="preserve"> </w:t>
      </w:r>
      <w:r w:rsidRPr="0029148C">
        <w:rPr>
          <w:rFonts w:ascii="Arial" w:hAnsi="Arial" w:cs="Arial"/>
        </w:rPr>
        <w:t xml:space="preserve">factors impact on food contamination. </w:t>
      </w:r>
      <w:r>
        <w:rPr>
          <w:rFonts w:ascii="Arial" w:hAnsi="Arial" w:cs="Arial"/>
        </w:rPr>
        <w:t xml:space="preserve">It is imperative to establish </w:t>
      </w:r>
      <w:r w:rsidRPr="0029148C">
        <w:rPr>
          <w:rFonts w:ascii="Arial" w:hAnsi="Arial" w:cs="Arial"/>
        </w:rPr>
        <w:t xml:space="preserve">threshold limits for toxicants at </w:t>
      </w:r>
      <w:r>
        <w:rPr>
          <w:rFonts w:ascii="Arial" w:hAnsi="Arial" w:cs="Arial"/>
        </w:rPr>
        <w:t xml:space="preserve">reduced </w:t>
      </w:r>
      <w:r w:rsidRPr="00F40258">
        <w:rPr>
          <w:rFonts w:ascii="Arial" w:hAnsi="Arial" w:cs="Arial"/>
        </w:rPr>
        <w:t>concentrations</w:t>
      </w:r>
      <w:r>
        <w:rPr>
          <w:rFonts w:ascii="Arial" w:hAnsi="Arial" w:cs="Arial"/>
        </w:rPr>
        <w:t xml:space="preserve"> and evaluation of </w:t>
      </w:r>
      <w:r w:rsidRPr="00F40258">
        <w:rPr>
          <w:rFonts w:ascii="Arial" w:hAnsi="Arial" w:cs="Arial"/>
        </w:rPr>
        <w:t>national food safety management</w:t>
      </w:r>
      <w:r>
        <w:rPr>
          <w:rFonts w:ascii="Arial" w:hAnsi="Arial" w:cs="Arial"/>
        </w:rPr>
        <w:t xml:space="preserve"> </w:t>
      </w:r>
      <w:r w:rsidRPr="00F40258">
        <w:rPr>
          <w:rFonts w:ascii="Arial" w:hAnsi="Arial" w:cs="Arial"/>
        </w:rPr>
        <w:t xml:space="preserve">systems </w:t>
      </w:r>
      <w:r>
        <w:rPr>
          <w:rFonts w:ascii="Arial" w:hAnsi="Arial" w:cs="Arial"/>
        </w:rPr>
        <w:t xml:space="preserve">is also crucial. </w:t>
      </w:r>
      <w:r w:rsidRPr="00F40258">
        <w:rPr>
          <w:rFonts w:ascii="Arial" w:hAnsi="Arial" w:cs="Arial"/>
        </w:rPr>
        <w:t>Compliance</w:t>
      </w:r>
      <w:r>
        <w:rPr>
          <w:rFonts w:ascii="Arial" w:hAnsi="Arial" w:cs="Arial"/>
        </w:rPr>
        <w:t xml:space="preserve"> promotion and improved </w:t>
      </w:r>
      <w:r w:rsidRPr="00F40258">
        <w:rPr>
          <w:rFonts w:ascii="Arial" w:hAnsi="Arial" w:cs="Arial"/>
        </w:rPr>
        <w:t>oversight</w:t>
      </w:r>
      <w:r>
        <w:rPr>
          <w:rFonts w:ascii="Arial" w:hAnsi="Arial" w:cs="Arial"/>
        </w:rPr>
        <w:t xml:space="preserve"> of </w:t>
      </w:r>
      <w:r w:rsidRPr="00F40258">
        <w:rPr>
          <w:rFonts w:ascii="Arial" w:hAnsi="Arial" w:cs="Arial"/>
        </w:rPr>
        <w:t>control</w:t>
      </w:r>
      <w:r>
        <w:rPr>
          <w:rFonts w:ascii="Arial" w:hAnsi="Arial" w:cs="Arial"/>
        </w:rPr>
        <w:t xml:space="preserve">ling </w:t>
      </w:r>
      <w:r w:rsidRPr="00F40258">
        <w:rPr>
          <w:rFonts w:ascii="Arial" w:hAnsi="Arial" w:cs="Arial"/>
        </w:rPr>
        <w:t>chemical in agriculture</w:t>
      </w:r>
      <w:r>
        <w:rPr>
          <w:rFonts w:ascii="Arial" w:hAnsi="Arial" w:cs="Arial"/>
        </w:rPr>
        <w:t xml:space="preserve"> </w:t>
      </w:r>
      <w:r w:rsidRPr="00F40258">
        <w:rPr>
          <w:rFonts w:ascii="Arial" w:hAnsi="Arial" w:cs="Arial"/>
        </w:rPr>
        <w:t>intensive</w:t>
      </w:r>
      <w:r>
        <w:rPr>
          <w:rFonts w:ascii="Arial" w:hAnsi="Arial" w:cs="Arial"/>
        </w:rPr>
        <w:t xml:space="preserve"> </w:t>
      </w:r>
      <w:r w:rsidRPr="00F40258">
        <w:rPr>
          <w:rFonts w:ascii="Arial" w:hAnsi="Arial" w:cs="Arial"/>
        </w:rPr>
        <w:t>countries</w:t>
      </w:r>
      <w:r>
        <w:rPr>
          <w:rFonts w:ascii="Arial" w:hAnsi="Arial" w:cs="Arial"/>
        </w:rPr>
        <w:t xml:space="preserve"> is required [19]. </w:t>
      </w:r>
    </w:p>
    <w:p w14:paraId="3655B4D0" w14:textId="77777777" w:rsidR="00F36163" w:rsidRDefault="00F36163" w:rsidP="00F36163">
      <w:pPr>
        <w:pStyle w:val="Body"/>
      </w:pPr>
      <w:r w:rsidRPr="00F40258">
        <w:rPr>
          <w:rFonts w:ascii="Arial" w:hAnsi="Arial" w:cs="Arial"/>
        </w:rPr>
        <w:t>There are also noteworthy</w:t>
      </w:r>
      <w:r>
        <w:rPr>
          <w:rFonts w:ascii="Arial" w:hAnsi="Arial" w:cs="Arial"/>
        </w:rPr>
        <w:t xml:space="preserve"> gaps in</w:t>
      </w:r>
      <w:r w:rsidRPr="00F40258">
        <w:rPr>
          <w:rFonts w:ascii="Arial" w:hAnsi="Arial" w:cs="Arial"/>
        </w:rPr>
        <w:t xml:space="preserve"> risk assessment </w:t>
      </w:r>
      <w:r>
        <w:rPr>
          <w:rFonts w:ascii="Arial" w:hAnsi="Arial" w:cs="Arial"/>
        </w:rPr>
        <w:t xml:space="preserve">process as a result of </w:t>
      </w:r>
      <w:r w:rsidRPr="00F40258">
        <w:rPr>
          <w:rFonts w:ascii="Arial" w:hAnsi="Arial" w:cs="Arial"/>
        </w:rPr>
        <w:t>poor data availability and quality</w:t>
      </w:r>
      <w:r>
        <w:rPr>
          <w:rFonts w:ascii="Arial" w:hAnsi="Arial" w:cs="Arial"/>
        </w:rPr>
        <w:t xml:space="preserve">; resources scarcity; </w:t>
      </w:r>
      <w:r w:rsidRPr="00F40258">
        <w:rPr>
          <w:rFonts w:ascii="Arial" w:hAnsi="Arial" w:cs="Arial"/>
        </w:rPr>
        <w:t>obsolete</w:t>
      </w:r>
      <w:r>
        <w:rPr>
          <w:rFonts w:ascii="Arial" w:hAnsi="Arial" w:cs="Arial"/>
        </w:rPr>
        <w:t xml:space="preserve"> </w:t>
      </w:r>
      <w:r w:rsidRPr="00F40258">
        <w:rPr>
          <w:rFonts w:ascii="Arial" w:hAnsi="Arial" w:cs="Arial"/>
        </w:rPr>
        <w:t>regulatory frameworks</w:t>
      </w:r>
      <w:r>
        <w:rPr>
          <w:rFonts w:ascii="Arial" w:hAnsi="Arial" w:cs="Arial"/>
        </w:rPr>
        <w:t xml:space="preserve">; inadequate experience and </w:t>
      </w:r>
      <w:r w:rsidRPr="00F40258">
        <w:rPr>
          <w:rFonts w:ascii="Arial" w:hAnsi="Arial" w:cs="Arial"/>
        </w:rPr>
        <w:t>infrastructure</w:t>
      </w:r>
      <w:r>
        <w:rPr>
          <w:rFonts w:ascii="Arial" w:hAnsi="Arial" w:cs="Arial"/>
        </w:rPr>
        <w:t xml:space="preserve">; and </w:t>
      </w:r>
      <w:r w:rsidRPr="00F40258">
        <w:rPr>
          <w:rFonts w:ascii="Arial" w:hAnsi="Arial" w:cs="Arial"/>
        </w:rPr>
        <w:t>competing agendas</w:t>
      </w:r>
      <w:r>
        <w:rPr>
          <w:rFonts w:ascii="Arial" w:hAnsi="Arial" w:cs="Arial"/>
        </w:rPr>
        <w:t xml:space="preserve">. Also, there is discrepancy in the risk assessment steps </w:t>
      </w:r>
      <w:r w:rsidRPr="00F40258">
        <w:rPr>
          <w:rFonts w:ascii="Arial" w:hAnsi="Arial" w:cs="Arial"/>
        </w:rPr>
        <w:t>for chemical contaminants in food between nations</w:t>
      </w:r>
      <w:r>
        <w:rPr>
          <w:rFonts w:ascii="Arial" w:hAnsi="Arial" w:cs="Arial"/>
        </w:rPr>
        <w:t xml:space="preserve">. Thus, there is further hindrance of </w:t>
      </w:r>
      <w:r w:rsidRPr="00F40258">
        <w:rPr>
          <w:rFonts w:ascii="Arial" w:hAnsi="Arial" w:cs="Arial"/>
        </w:rPr>
        <w:t>effective</w:t>
      </w:r>
      <w:r>
        <w:rPr>
          <w:rFonts w:ascii="Arial" w:hAnsi="Arial" w:cs="Arial"/>
        </w:rPr>
        <w:t xml:space="preserve"> </w:t>
      </w:r>
      <w:r w:rsidRPr="00F40258">
        <w:rPr>
          <w:rFonts w:ascii="Arial" w:hAnsi="Arial" w:cs="Arial"/>
        </w:rPr>
        <w:t>risk evaluations</w:t>
      </w:r>
      <w:r>
        <w:rPr>
          <w:rFonts w:ascii="Arial" w:hAnsi="Arial" w:cs="Arial"/>
        </w:rPr>
        <w:t xml:space="preserve"> due to </w:t>
      </w:r>
      <w:r w:rsidRPr="00F40258">
        <w:rPr>
          <w:rFonts w:ascii="Arial" w:hAnsi="Arial" w:cs="Arial"/>
        </w:rPr>
        <w:t>inconsistent</w:t>
      </w:r>
      <w:r>
        <w:rPr>
          <w:rFonts w:ascii="Arial" w:hAnsi="Arial" w:cs="Arial"/>
        </w:rPr>
        <w:t xml:space="preserve"> </w:t>
      </w:r>
      <w:r w:rsidRPr="00F40258">
        <w:rPr>
          <w:rFonts w:ascii="Arial" w:hAnsi="Arial" w:cs="Arial"/>
        </w:rPr>
        <w:t>legislation</w:t>
      </w:r>
      <w:r>
        <w:rPr>
          <w:rFonts w:ascii="Arial" w:hAnsi="Arial" w:cs="Arial"/>
        </w:rPr>
        <w:t xml:space="preserve"> and </w:t>
      </w:r>
      <w:r w:rsidRPr="00F40258">
        <w:rPr>
          <w:rFonts w:ascii="Arial" w:hAnsi="Arial" w:cs="Arial"/>
        </w:rPr>
        <w:t>insufficient data</w:t>
      </w:r>
      <w:r>
        <w:rPr>
          <w:rFonts w:ascii="Arial" w:hAnsi="Arial" w:cs="Arial"/>
        </w:rPr>
        <w:t xml:space="preserve">. Risk assessment plays a vital </w:t>
      </w:r>
      <w:r w:rsidRPr="00F40258">
        <w:rPr>
          <w:rFonts w:ascii="Arial" w:hAnsi="Arial" w:cs="Arial"/>
        </w:rPr>
        <w:t xml:space="preserve">role in </w:t>
      </w:r>
      <w:r>
        <w:rPr>
          <w:rFonts w:ascii="Arial" w:hAnsi="Arial" w:cs="Arial"/>
        </w:rPr>
        <w:t>ascertaining there is food safety via evaluation of</w:t>
      </w:r>
      <w:r w:rsidRPr="00FA0FCA">
        <w:rPr>
          <w:rFonts w:ascii="Arial" w:hAnsi="Arial" w:cs="Arial"/>
        </w:rPr>
        <w:t xml:space="preserve"> </w:t>
      </w:r>
      <w:r>
        <w:rPr>
          <w:rFonts w:ascii="Arial" w:hAnsi="Arial" w:cs="Arial"/>
        </w:rPr>
        <w:t xml:space="preserve">potential hazards linked </w:t>
      </w:r>
      <w:r w:rsidRPr="00F40258">
        <w:rPr>
          <w:rFonts w:ascii="Arial" w:hAnsi="Arial" w:cs="Arial"/>
        </w:rPr>
        <w:t>with chemical contaminants in food products</w:t>
      </w:r>
      <w:r>
        <w:rPr>
          <w:rFonts w:ascii="Arial" w:hAnsi="Arial" w:cs="Arial"/>
        </w:rPr>
        <w:t xml:space="preserve"> [21]. </w:t>
      </w:r>
      <w:r w:rsidRPr="00F40258">
        <w:rPr>
          <w:rFonts w:ascii="Arial" w:hAnsi="Arial" w:cs="Arial"/>
        </w:rPr>
        <w:t>Regulatory bodies</w:t>
      </w:r>
      <w:r>
        <w:rPr>
          <w:rFonts w:ascii="Arial" w:hAnsi="Arial" w:cs="Arial"/>
        </w:rPr>
        <w:t xml:space="preserve"> and policymakers, via execution of </w:t>
      </w:r>
      <w:r w:rsidRPr="00F40258">
        <w:rPr>
          <w:rFonts w:ascii="Arial" w:hAnsi="Arial" w:cs="Arial"/>
        </w:rPr>
        <w:t>risk assessments</w:t>
      </w:r>
      <w:r>
        <w:rPr>
          <w:rFonts w:ascii="Arial" w:hAnsi="Arial" w:cs="Arial"/>
        </w:rPr>
        <w:t xml:space="preserve">, </w:t>
      </w:r>
      <w:r w:rsidRPr="00F40258">
        <w:rPr>
          <w:rFonts w:ascii="Arial" w:hAnsi="Arial" w:cs="Arial"/>
        </w:rPr>
        <w:t>can</w:t>
      </w:r>
      <w:r>
        <w:rPr>
          <w:rFonts w:ascii="Arial" w:hAnsi="Arial" w:cs="Arial"/>
        </w:rPr>
        <w:t xml:space="preserve"> make informed decisions regarding </w:t>
      </w:r>
      <w:r w:rsidRPr="00F40258">
        <w:rPr>
          <w:rFonts w:ascii="Arial" w:hAnsi="Arial" w:cs="Arial"/>
        </w:rPr>
        <w:t>develop</w:t>
      </w:r>
      <w:r>
        <w:rPr>
          <w:rFonts w:ascii="Arial" w:hAnsi="Arial" w:cs="Arial"/>
        </w:rPr>
        <w:t>ment of adequate</w:t>
      </w:r>
      <w:r w:rsidRPr="00F40258">
        <w:rPr>
          <w:rFonts w:ascii="Arial" w:hAnsi="Arial" w:cs="Arial"/>
        </w:rPr>
        <w:t xml:space="preserve"> control measures</w:t>
      </w:r>
      <w:r>
        <w:rPr>
          <w:rFonts w:ascii="Arial" w:hAnsi="Arial" w:cs="Arial"/>
        </w:rPr>
        <w:t xml:space="preserve"> and food safety standards</w:t>
      </w:r>
      <w:r w:rsidRPr="00F40258">
        <w:rPr>
          <w:rFonts w:ascii="Arial" w:hAnsi="Arial" w:cs="Arial"/>
        </w:rPr>
        <w:t xml:space="preserve"> </w:t>
      </w:r>
      <w:r>
        <w:rPr>
          <w:rFonts w:ascii="Arial" w:hAnsi="Arial" w:cs="Arial"/>
        </w:rPr>
        <w:t xml:space="preserve">to safeguard </w:t>
      </w:r>
      <w:r w:rsidRPr="00F40258">
        <w:rPr>
          <w:rFonts w:ascii="Arial" w:hAnsi="Arial" w:cs="Arial"/>
        </w:rPr>
        <w:t>public health.</w:t>
      </w:r>
      <w:r>
        <w:rPr>
          <w:rFonts w:ascii="Arial" w:hAnsi="Arial" w:cs="Arial"/>
        </w:rPr>
        <w:t xml:space="preserve"> Lastly, it is imperative for government to take action in order to reduce </w:t>
      </w:r>
      <w:r>
        <w:t>chemical contamination in food. There is need to develop methods that will capture the economic effects of the accorded illnesses and this information must be connected to world sustainable best goals and practices. It is also crucial to understand the worries of food producers regarding systems that can be adopted in producing food with minimal contamination</w:t>
      </w:r>
      <w:r w:rsidRPr="00E008E1">
        <w:t xml:space="preserve"> </w:t>
      </w:r>
      <w:r>
        <w:t xml:space="preserve">for food quality and safety [25-26]. </w:t>
      </w:r>
      <w:r w:rsidRPr="00BE2066">
        <w:rPr>
          <w:highlight w:val="yellow"/>
        </w:rPr>
        <w:t>Generally, the limitations of chemical engineers and analytical chemists in the optimization of food safety lie in the quest for sensitive and quick detection techniques, new contaminants emergence and food safety standards global harmonization [23].</w:t>
      </w:r>
    </w:p>
    <w:p w14:paraId="11064D88" w14:textId="77777777" w:rsidR="00F36163" w:rsidRDefault="00F36163" w:rsidP="00F36163">
      <w:pPr>
        <w:pStyle w:val="Body"/>
        <w:rPr>
          <w:rFonts w:ascii="Arial" w:hAnsi="Arial" w:cs="Arial"/>
        </w:rPr>
      </w:pPr>
    </w:p>
    <w:p w14:paraId="39D91633" w14:textId="77777777" w:rsidR="00F36163" w:rsidRDefault="00F36163" w:rsidP="00F36163">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58357A6B" w14:textId="77777777" w:rsidR="00F36163" w:rsidRDefault="00F36163" w:rsidP="00F36163">
      <w:pPr>
        <w:pStyle w:val="ConcHead"/>
        <w:spacing w:after="0"/>
        <w:jc w:val="both"/>
        <w:rPr>
          <w:rFonts w:ascii="Arial" w:hAnsi="Arial" w:cs="Arial"/>
        </w:rPr>
      </w:pPr>
    </w:p>
    <w:p w14:paraId="16A63730" w14:textId="77777777" w:rsidR="00F36163" w:rsidRDefault="00F36163" w:rsidP="00F36163">
      <w:pPr>
        <w:pStyle w:val="ReferHead"/>
        <w:jc w:val="both"/>
        <w:rPr>
          <w:rFonts w:ascii="Arial" w:hAnsi="Arial" w:cs="Arial"/>
          <w:b w:val="0"/>
          <w:caps w:val="0"/>
          <w:sz w:val="20"/>
        </w:rPr>
      </w:pPr>
      <w:r w:rsidRPr="00270ACA">
        <w:rPr>
          <w:rFonts w:ascii="Arial" w:hAnsi="Arial" w:cs="Arial"/>
          <w:b w:val="0"/>
          <w:caps w:val="0"/>
          <w:sz w:val="20"/>
        </w:rPr>
        <w:t>Over the</w:t>
      </w:r>
      <w:r>
        <w:rPr>
          <w:rFonts w:ascii="Arial" w:hAnsi="Arial" w:cs="Arial"/>
          <w:b w:val="0"/>
          <w:caps w:val="0"/>
          <w:sz w:val="20"/>
        </w:rPr>
        <w:t xml:space="preserve"> years, there has been increasing worries about availability </w:t>
      </w:r>
      <w:r w:rsidRPr="00270ACA">
        <w:rPr>
          <w:rFonts w:ascii="Arial" w:hAnsi="Arial" w:cs="Arial"/>
          <w:b w:val="0"/>
          <w:caps w:val="0"/>
          <w:sz w:val="20"/>
        </w:rPr>
        <w:t>of</w:t>
      </w:r>
      <w:r>
        <w:rPr>
          <w:rFonts w:ascii="Arial" w:hAnsi="Arial" w:cs="Arial"/>
          <w:b w:val="0"/>
          <w:caps w:val="0"/>
          <w:sz w:val="20"/>
        </w:rPr>
        <w:t xml:space="preserve"> </w:t>
      </w:r>
      <w:r w:rsidRPr="00270ACA">
        <w:rPr>
          <w:rFonts w:ascii="Arial" w:hAnsi="Arial" w:cs="Arial"/>
          <w:b w:val="0"/>
          <w:caps w:val="0"/>
          <w:sz w:val="20"/>
        </w:rPr>
        <w:t>c</w:t>
      </w:r>
      <w:r>
        <w:rPr>
          <w:rFonts w:ascii="Arial" w:hAnsi="Arial" w:cs="Arial"/>
          <w:b w:val="0"/>
          <w:caps w:val="0"/>
          <w:sz w:val="20"/>
        </w:rPr>
        <w:t xml:space="preserve">hemical contaminants in food as a result of </w:t>
      </w:r>
      <w:r w:rsidRPr="00270ACA">
        <w:rPr>
          <w:rFonts w:ascii="Arial" w:hAnsi="Arial" w:cs="Arial"/>
          <w:b w:val="0"/>
          <w:caps w:val="0"/>
          <w:sz w:val="20"/>
        </w:rPr>
        <w:t xml:space="preserve">harm </w:t>
      </w:r>
      <w:r>
        <w:rPr>
          <w:rFonts w:ascii="Arial" w:hAnsi="Arial" w:cs="Arial"/>
          <w:b w:val="0"/>
          <w:caps w:val="0"/>
          <w:sz w:val="20"/>
        </w:rPr>
        <w:t xml:space="preserve">that the chemical contaminants </w:t>
      </w:r>
      <w:r w:rsidRPr="00270ACA">
        <w:rPr>
          <w:rFonts w:ascii="Arial" w:hAnsi="Arial" w:cs="Arial"/>
          <w:b w:val="0"/>
          <w:caps w:val="0"/>
          <w:sz w:val="20"/>
        </w:rPr>
        <w:t>cause</w:t>
      </w:r>
      <w:r>
        <w:rPr>
          <w:rFonts w:ascii="Arial" w:hAnsi="Arial" w:cs="Arial"/>
          <w:b w:val="0"/>
          <w:caps w:val="0"/>
          <w:sz w:val="20"/>
        </w:rPr>
        <w:t xml:space="preserve"> </w:t>
      </w:r>
      <w:r w:rsidRPr="00270ACA">
        <w:rPr>
          <w:rFonts w:ascii="Arial" w:hAnsi="Arial" w:cs="Arial"/>
          <w:b w:val="0"/>
          <w:caps w:val="0"/>
          <w:sz w:val="20"/>
        </w:rPr>
        <w:t>to human</w:t>
      </w:r>
      <w:r>
        <w:rPr>
          <w:rFonts w:ascii="Arial" w:hAnsi="Arial" w:cs="Arial"/>
          <w:b w:val="0"/>
          <w:caps w:val="0"/>
          <w:sz w:val="20"/>
        </w:rPr>
        <w:t xml:space="preserve"> </w:t>
      </w:r>
      <w:r w:rsidRPr="00270ACA">
        <w:rPr>
          <w:rFonts w:ascii="Arial" w:hAnsi="Arial" w:cs="Arial"/>
          <w:b w:val="0"/>
          <w:caps w:val="0"/>
          <w:sz w:val="20"/>
        </w:rPr>
        <w:t>health. Chemical contaminants</w:t>
      </w:r>
      <w:r>
        <w:rPr>
          <w:rFonts w:ascii="Arial" w:hAnsi="Arial" w:cs="Arial"/>
          <w:b w:val="0"/>
          <w:caps w:val="0"/>
          <w:sz w:val="20"/>
        </w:rPr>
        <w:t xml:space="preserve"> enter</w:t>
      </w:r>
      <w:r w:rsidRPr="00270ACA">
        <w:rPr>
          <w:rFonts w:ascii="Arial" w:hAnsi="Arial" w:cs="Arial"/>
          <w:b w:val="0"/>
          <w:caps w:val="0"/>
          <w:sz w:val="20"/>
        </w:rPr>
        <w:t xml:space="preserve"> the food </w:t>
      </w:r>
      <w:r>
        <w:rPr>
          <w:rFonts w:ascii="Arial" w:hAnsi="Arial" w:cs="Arial"/>
          <w:b w:val="0"/>
          <w:caps w:val="0"/>
          <w:sz w:val="20"/>
        </w:rPr>
        <w:t>supply chain which when ingested</w:t>
      </w:r>
      <w:r w:rsidRPr="00270ACA">
        <w:rPr>
          <w:rFonts w:ascii="Arial" w:hAnsi="Arial" w:cs="Arial"/>
          <w:b w:val="0"/>
          <w:caps w:val="0"/>
          <w:sz w:val="20"/>
        </w:rPr>
        <w:t xml:space="preserve"> with</w:t>
      </w:r>
      <w:r>
        <w:rPr>
          <w:rFonts w:ascii="Arial" w:hAnsi="Arial" w:cs="Arial"/>
          <w:b w:val="0"/>
          <w:caps w:val="0"/>
          <w:sz w:val="20"/>
        </w:rPr>
        <w:t xml:space="preserve"> </w:t>
      </w:r>
      <w:r w:rsidRPr="00270ACA">
        <w:rPr>
          <w:rFonts w:ascii="Arial" w:hAnsi="Arial" w:cs="Arial"/>
          <w:b w:val="0"/>
          <w:caps w:val="0"/>
          <w:sz w:val="20"/>
        </w:rPr>
        <w:t xml:space="preserve">food could </w:t>
      </w:r>
      <w:r>
        <w:rPr>
          <w:rFonts w:ascii="Arial" w:hAnsi="Arial" w:cs="Arial"/>
          <w:b w:val="0"/>
          <w:caps w:val="0"/>
          <w:sz w:val="20"/>
        </w:rPr>
        <w:t xml:space="preserve">cause </w:t>
      </w:r>
      <w:r w:rsidRPr="00270ACA">
        <w:rPr>
          <w:rFonts w:ascii="Arial" w:hAnsi="Arial" w:cs="Arial"/>
          <w:b w:val="0"/>
          <w:caps w:val="0"/>
          <w:sz w:val="20"/>
        </w:rPr>
        <w:t>injury</w:t>
      </w:r>
      <w:r>
        <w:rPr>
          <w:rFonts w:ascii="Arial" w:hAnsi="Arial" w:cs="Arial"/>
          <w:b w:val="0"/>
          <w:caps w:val="0"/>
          <w:sz w:val="20"/>
        </w:rPr>
        <w:t xml:space="preserve"> to</w:t>
      </w:r>
      <w:r w:rsidRPr="00270ACA">
        <w:rPr>
          <w:rFonts w:ascii="Arial" w:hAnsi="Arial" w:cs="Arial"/>
          <w:b w:val="0"/>
          <w:caps w:val="0"/>
          <w:sz w:val="20"/>
        </w:rPr>
        <w:t xml:space="preserve"> the consumers.</w:t>
      </w:r>
      <w:r>
        <w:rPr>
          <w:rFonts w:ascii="Arial" w:hAnsi="Arial" w:cs="Arial"/>
          <w:b w:val="0"/>
          <w:caps w:val="0"/>
          <w:sz w:val="20"/>
        </w:rPr>
        <w:t xml:space="preserve"> There is need to adopt safer </w:t>
      </w:r>
      <w:r w:rsidRPr="00270ACA">
        <w:rPr>
          <w:rFonts w:ascii="Arial" w:hAnsi="Arial" w:cs="Arial"/>
          <w:b w:val="0"/>
          <w:caps w:val="0"/>
          <w:sz w:val="20"/>
        </w:rPr>
        <w:t>methods</w:t>
      </w:r>
      <w:r>
        <w:rPr>
          <w:rFonts w:ascii="Arial" w:hAnsi="Arial" w:cs="Arial"/>
          <w:b w:val="0"/>
          <w:caps w:val="0"/>
          <w:sz w:val="20"/>
        </w:rPr>
        <w:t xml:space="preserve"> such as </w:t>
      </w:r>
      <w:r w:rsidRPr="00270ACA">
        <w:rPr>
          <w:rFonts w:ascii="Arial" w:hAnsi="Arial" w:cs="Arial"/>
          <w:b w:val="0"/>
          <w:caps w:val="0"/>
          <w:sz w:val="20"/>
        </w:rPr>
        <w:t>thorough equipment cleaning</w:t>
      </w:r>
      <w:r>
        <w:rPr>
          <w:rFonts w:ascii="Arial" w:hAnsi="Arial" w:cs="Arial"/>
          <w:b w:val="0"/>
          <w:caps w:val="0"/>
          <w:sz w:val="20"/>
        </w:rPr>
        <w:t xml:space="preserve"> and using </w:t>
      </w:r>
      <w:r w:rsidRPr="00270ACA">
        <w:rPr>
          <w:rFonts w:ascii="Arial" w:hAnsi="Arial" w:cs="Arial"/>
          <w:b w:val="0"/>
          <w:caps w:val="0"/>
          <w:sz w:val="20"/>
        </w:rPr>
        <w:t xml:space="preserve">organic </w:t>
      </w:r>
      <w:r>
        <w:rPr>
          <w:rFonts w:ascii="Arial" w:hAnsi="Arial" w:cs="Arial"/>
          <w:b w:val="0"/>
          <w:caps w:val="0"/>
          <w:sz w:val="20"/>
        </w:rPr>
        <w:t xml:space="preserve">or natural </w:t>
      </w:r>
      <w:r w:rsidRPr="00270ACA">
        <w:rPr>
          <w:rFonts w:ascii="Arial" w:hAnsi="Arial" w:cs="Arial"/>
          <w:b w:val="0"/>
          <w:caps w:val="0"/>
          <w:sz w:val="20"/>
        </w:rPr>
        <w:t>cleaning solutions</w:t>
      </w:r>
      <w:r>
        <w:rPr>
          <w:rFonts w:ascii="Arial" w:hAnsi="Arial" w:cs="Arial"/>
          <w:b w:val="0"/>
          <w:caps w:val="0"/>
          <w:sz w:val="20"/>
        </w:rPr>
        <w:t xml:space="preserve"> (such as </w:t>
      </w:r>
      <w:r w:rsidRPr="00270ACA">
        <w:rPr>
          <w:rFonts w:ascii="Arial" w:hAnsi="Arial" w:cs="Arial"/>
          <w:b w:val="0"/>
          <w:caps w:val="0"/>
          <w:sz w:val="20"/>
        </w:rPr>
        <w:t>baking soda</w:t>
      </w:r>
      <w:r w:rsidRPr="00EE01F3">
        <w:rPr>
          <w:rFonts w:ascii="Arial" w:hAnsi="Arial" w:cs="Arial"/>
          <w:b w:val="0"/>
          <w:caps w:val="0"/>
          <w:sz w:val="20"/>
        </w:rPr>
        <w:t xml:space="preserve"> </w:t>
      </w:r>
      <w:r>
        <w:rPr>
          <w:rFonts w:ascii="Arial" w:hAnsi="Arial" w:cs="Arial"/>
          <w:b w:val="0"/>
          <w:caps w:val="0"/>
          <w:sz w:val="20"/>
        </w:rPr>
        <w:t xml:space="preserve">or </w:t>
      </w:r>
      <w:r w:rsidRPr="00270ACA">
        <w:rPr>
          <w:rFonts w:ascii="Arial" w:hAnsi="Arial" w:cs="Arial"/>
          <w:b w:val="0"/>
          <w:caps w:val="0"/>
          <w:sz w:val="20"/>
        </w:rPr>
        <w:t>vinegar</w:t>
      </w:r>
      <w:r>
        <w:rPr>
          <w:rFonts w:ascii="Arial" w:hAnsi="Arial" w:cs="Arial"/>
          <w:b w:val="0"/>
          <w:caps w:val="0"/>
          <w:sz w:val="20"/>
        </w:rPr>
        <w:t xml:space="preserve">) to remove </w:t>
      </w:r>
      <w:r w:rsidRPr="00270ACA">
        <w:rPr>
          <w:rFonts w:ascii="Arial" w:hAnsi="Arial" w:cs="Arial"/>
          <w:b w:val="0"/>
          <w:caps w:val="0"/>
          <w:sz w:val="20"/>
        </w:rPr>
        <w:t>harmful microorganisms</w:t>
      </w:r>
      <w:r>
        <w:rPr>
          <w:rFonts w:ascii="Arial" w:hAnsi="Arial" w:cs="Arial"/>
          <w:b w:val="0"/>
          <w:caps w:val="0"/>
          <w:sz w:val="20"/>
        </w:rPr>
        <w:t xml:space="preserve"> </w:t>
      </w:r>
      <w:r w:rsidRPr="00270ACA">
        <w:rPr>
          <w:rFonts w:ascii="Arial" w:hAnsi="Arial" w:cs="Arial"/>
          <w:b w:val="0"/>
          <w:caps w:val="0"/>
          <w:sz w:val="20"/>
        </w:rPr>
        <w:t>effectively</w:t>
      </w:r>
      <w:r>
        <w:rPr>
          <w:rFonts w:ascii="Arial" w:hAnsi="Arial" w:cs="Arial"/>
          <w:b w:val="0"/>
          <w:caps w:val="0"/>
          <w:sz w:val="20"/>
        </w:rPr>
        <w:t xml:space="preserve"> </w:t>
      </w:r>
      <w:r w:rsidRPr="00270ACA">
        <w:rPr>
          <w:rFonts w:ascii="Arial" w:hAnsi="Arial" w:cs="Arial"/>
          <w:b w:val="0"/>
          <w:caps w:val="0"/>
          <w:sz w:val="20"/>
        </w:rPr>
        <w:t>without leaving harmful residues</w:t>
      </w:r>
      <w:r>
        <w:rPr>
          <w:rFonts w:ascii="Arial" w:hAnsi="Arial" w:cs="Arial"/>
          <w:b w:val="0"/>
          <w:caps w:val="0"/>
          <w:sz w:val="20"/>
        </w:rPr>
        <w:t xml:space="preserve"> </w:t>
      </w:r>
      <w:r w:rsidRPr="00270ACA">
        <w:rPr>
          <w:rFonts w:ascii="Arial" w:hAnsi="Arial" w:cs="Arial"/>
          <w:b w:val="0"/>
          <w:caps w:val="0"/>
          <w:sz w:val="20"/>
        </w:rPr>
        <w:t>in the food.</w:t>
      </w:r>
      <w:r>
        <w:rPr>
          <w:rFonts w:ascii="Arial" w:hAnsi="Arial" w:cs="Arial"/>
          <w:b w:val="0"/>
          <w:caps w:val="0"/>
          <w:sz w:val="20"/>
        </w:rPr>
        <w:t xml:space="preserve"> The use of </w:t>
      </w:r>
      <w:r w:rsidRPr="00270ACA">
        <w:rPr>
          <w:rFonts w:ascii="Arial" w:hAnsi="Arial" w:cs="Arial"/>
          <w:b w:val="0"/>
          <w:caps w:val="0"/>
          <w:sz w:val="20"/>
        </w:rPr>
        <w:t>chemicals to remove</w:t>
      </w:r>
      <w:r>
        <w:rPr>
          <w:rFonts w:ascii="Arial" w:hAnsi="Arial" w:cs="Arial"/>
          <w:b w:val="0"/>
          <w:caps w:val="0"/>
          <w:sz w:val="20"/>
        </w:rPr>
        <w:t xml:space="preserve"> food borne pathogens </w:t>
      </w:r>
      <w:r w:rsidRPr="00270ACA">
        <w:rPr>
          <w:rFonts w:ascii="Arial" w:hAnsi="Arial" w:cs="Arial"/>
          <w:b w:val="0"/>
          <w:caps w:val="0"/>
          <w:sz w:val="20"/>
        </w:rPr>
        <w:t>can</w:t>
      </w:r>
      <w:r>
        <w:rPr>
          <w:rFonts w:ascii="Arial" w:hAnsi="Arial" w:cs="Arial"/>
          <w:b w:val="0"/>
          <w:caps w:val="0"/>
          <w:sz w:val="20"/>
        </w:rPr>
        <w:t xml:space="preserve"> </w:t>
      </w:r>
      <w:r w:rsidRPr="00270ACA">
        <w:rPr>
          <w:rFonts w:ascii="Arial" w:hAnsi="Arial" w:cs="Arial"/>
          <w:b w:val="0"/>
          <w:caps w:val="0"/>
          <w:sz w:val="20"/>
        </w:rPr>
        <w:t>leave harmful residues in food</w:t>
      </w:r>
      <w:r>
        <w:rPr>
          <w:rFonts w:ascii="Arial" w:hAnsi="Arial" w:cs="Arial"/>
          <w:b w:val="0"/>
          <w:caps w:val="0"/>
          <w:sz w:val="20"/>
        </w:rPr>
        <w:t xml:space="preserve">. Adopting the technique of </w:t>
      </w:r>
      <w:r w:rsidRPr="00270ACA">
        <w:rPr>
          <w:rFonts w:ascii="Arial" w:hAnsi="Arial" w:cs="Arial"/>
          <w:b w:val="0"/>
          <w:caps w:val="0"/>
          <w:sz w:val="20"/>
        </w:rPr>
        <w:t>cooking</w:t>
      </w:r>
      <w:r>
        <w:rPr>
          <w:rFonts w:ascii="Arial" w:hAnsi="Arial" w:cs="Arial"/>
          <w:b w:val="0"/>
          <w:caps w:val="0"/>
          <w:sz w:val="20"/>
        </w:rPr>
        <w:t xml:space="preserve"> at lower temperature such as </w:t>
      </w:r>
      <w:r w:rsidRPr="00270ACA">
        <w:rPr>
          <w:rFonts w:ascii="Arial" w:hAnsi="Arial" w:cs="Arial"/>
          <w:b w:val="0"/>
          <w:caps w:val="0"/>
          <w:sz w:val="20"/>
        </w:rPr>
        <w:t>boiling</w:t>
      </w:r>
      <w:r>
        <w:rPr>
          <w:rFonts w:ascii="Arial" w:hAnsi="Arial" w:cs="Arial"/>
          <w:b w:val="0"/>
          <w:caps w:val="0"/>
          <w:sz w:val="20"/>
        </w:rPr>
        <w:t xml:space="preserve"> or </w:t>
      </w:r>
      <w:r w:rsidRPr="00270ACA">
        <w:rPr>
          <w:rFonts w:ascii="Arial" w:hAnsi="Arial" w:cs="Arial"/>
          <w:b w:val="0"/>
          <w:caps w:val="0"/>
          <w:sz w:val="20"/>
        </w:rPr>
        <w:t>steaming</w:t>
      </w:r>
      <w:r>
        <w:rPr>
          <w:rFonts w:ascii="Arial" w:hAnsi="Arial" w:cs="Arial"/>
          <w:b w:val="0"/>
          <w:caps w:val="0"/>
          <w:sz w:val="20"/>
        </w:rPr>
        <w:t xml:space="preserve"> is advised as alternative to </w:t>
      </w:r>
      <w:r w:rsidRPr="00270ACA">
        <w:rPr>
          <w:rFonts w:ascii="Arial" w:hAnsi="Arial" w:cs="Arial"/>
          <w:b w:val="0"/>
          <w:caps w:val="0"/>
          <w:sz w:val="20"/>
        </w:rPr>
        <w:t>high cooking temperatures</w:t>
      </w:r>
      <w:r>
        <w:rPr>
          <w:rFonts w:ascii="Arial" w:hAnsi="Arial" w:cs="Arial"/>
          <w:b w:val="0"/>
          <w:caps w:val="0"/>
          <w:sz w:val="20"/>
        </w:rPr>
        <w:t xml:space="preserve"> that can generate harmful </w:t>
      </w:r>
      <w:r w:rsidRPr="00270ACA">
        <w:rPr>
          <w:rFonts w:ascii="Arial" w:hAnsi="Arial" w:cs="Arial"/>
          <w:b w:val="0"/>
          <w:caps w:val="0"/>
          <w:sz w:val="20"/>
        </w:rPr>
        <w:t>compounds</w:t>
      </w:r>
      <w:r>
        <w:rPr>
          <w:rFonts w:ascii="Arial" w:hAnsi="Arial" w:cs="Arial"/>
          <w:b w:val="0"/>
          <w:caps w:val="0"/>
          <w:sz w:val="20"/>
        </w:rPr>
        <w:t xml:space="preserve"> </w:t>
      </w:r>
      <w:r w:rsidRPr="00270ACA">
        <w:rPr>
          <w:rFonts w:ascii="Arial" w:hAnsi="Arial" w:cs="Arial"/>
          <w:b w:val="0"/>
          <w:caps w:val="0"/>
          <w:sz w:val="20"/>
        </w:rPr>
        <w:t>such as acrylamide</w:t>
      </w:r>
      <w:r>
        <w:rPr>
          <w:rFonts w:ascii="Arial" w:hAnsi="Arial" w:cs="Arial"/>
          <w:b w:val="0"/>
          <w:caps w:val="0"/>
          <w:sz w:val="20"/>
        </w:rPr>
        <w:t xml:space="preserve">, </w:t>
      </w:r>
      <w:r w:rsidRPr="00270ACA">
        <w:rPr>
          <w:rFonts w:ascii="Arial" w:hAnsi="Arial" w:cs="Arial"/>
          <w:b w:val="0"/>
          <w:caps w:val="0"/>
          <w:sz w:val="20"/>
        </w:rPr>
        <w:t>PAHs,</w:t>
      </w:r>
      <w:r>
        <w:rPr>
          <w:rFonts w:ascii="Arial" w:hAnsi="Arial" w:cs="Arial"/>
          <w:b w:val="0"/>
          <w:caps w:val="0"/>
          <w:sz w:val="20"/>
        </w:rPr>
        <w:t xml:space="preserve"> </w:t>
      </w:r>
      <w:r w:rsidRPr="00270ACA">
        <w:rPr>
          <w:rFonts w:ascii="Arial" w:hAnsi="Arial" w:cs="Arial"/>
          <w:b w:val="0"/>
          <w:caps w:val="0"/>
          <w:sz w:val="20"/>
        </w:rPr>
        <w:t>nitrosamines,</w:t>
      </w:r>
      <w:r>
        <w:rPr>
          <w:rFonts w:ascii="Arial" w:hAnsi="Arial" w:cs="Arial"/>
          <w:b w:val="0"/>
          <w:caps w:val="0"/>
          <w:sz w:val="20"/>
        </w:rPr>
        <w:t xml:space="preserve"> chloropropanols and furanes</w:t>
      </w:r>
      <w:r w:rsidRPr="00270ACA">
        <w:rPr>
          <w:rFonts w:ascii="Arial" w:hAnsi="Arial" w:cs="Arial"/>
          <w:b w:val="0"/>
          <w:caps w:val="0"/>
          <w:sz w:val="20"/>
        </w:rPr>
        <w:t xml:space="preserve"> </w:t>
      </w:r>
      <w:r>
        <w:rPr>
          <w:rFonts w:ascii="Arial" w:hAnsi="Arial" w:cs="Arial"/>
          <w:b w:val="0"/>
          <w:caps w:val="0"/>
          <w:sz w:val="20"/>
        </w:rPr>
        <w:t>which are detrimental</w:t>
      </w:r>
      <w:r w:rsidRPr="00270ACA">
        <w:rPr>
          <w:rFonts w:ascii="Arial" w:hAnsi="Arial" w:cs="Arial"/>
          <w:b w:val="0"/>
          <w:caps w:val="0"/>
          <w:sz w:val="20"/>
        </w:rPr>
        <w:t xml:space="preserve"> to human health.</w:t>
      </w:r>
      <w:r>
        <w:rPr>
          <w:rFonts w:ascii="Arial" w:hAnsi="Arial" w:cs="Arial"/>
          <w:b w:val="0"/>
          <w:caps w:val="0"/>
          <w:sz w:val="20"/>
        </w:rPr>
        <w:t xml:space="preserve"> This review article critically explores the fundamental principles behind food contamination considering their sources, pathways and different kinds of contaminants that can be found within. The roles of </w:t>
      </w:r>
      <w:r w:rsidRPr="004B06B4">
        <w:rPr>
          <w:rFonts w:ascii="Arial" w:hAnsi="Arial" w:cs="Arial"/>
          <w:b w:val="0"/>
          <w:caps w:val="0"/>
          <w:sz w:val="20"/>
        </w:rPr>
        <w:t>Analytical Chemist and Chemical Engineer</w:t>
      </w:r>
      <w:r>
        <w:rPr>
          <w:rFonts w:ascii="Arial" w:hAnsi="Arial" w:cs="Arial"/>
          <w:b w:val="0"/>
          <w:caps w:val="0"/>
          <w:sz w:val="20"/>
        </w:rPr>
        <w:t xml:space="preserve"> in optimizing and managing control of food contaminants to ensure food safety are discussed within. </w:t>
      </w:r>
      <w:r w:rsidRPr="00270ACA">
        <w:rPr>
          <w:rFonts w:ascii="Arial" w:hAnsi="Arial" w:cs="Arial"/>
          <w:b w:val="0"/>
          <w:caps w:val="0"/>
          <w:sz w:val="20"/>
        </w:rPr>
        <w:t>There is need for Governments to</w:t>
      </w:r>
      <w:r>
        <w:rPr>
          <w:rFonts w:ascii="Arial" w:hAnsi="Arial" w:cs="Arial"/>
          <w:b w:val="0"/>
          <w:caps w:val="0"/>
          <w:sz w:val="20"/>
        </w:rPr>
        <w:t xml:space="preserve"> improve their oversight and enhance</w:t>
      </w:r>
      <w:r w:rsidRPr="00270ACA">
        <w:rPr>
          <w:rFonts w:ascii="Arial" w:hAnsi="Arial" w:cs="Arial"/>
          <w:b w:val="0"/>
          <w:caps w:val="0"/>
          <w:sz w:val="20"/>
        </w:rPr>
        <w:t xml:space="preserve"> compliance in industries </w:t>
      </w:r>
      <w:r>
        <w:rPr>
          <w:rFonts w:ascii="Arial" w:hAnsi="Arial" w:cs="Arial"/>
          <w:b w:val="0"/>
          <w:caps w:val="0"/>
          <w:sz w:val="20"/>
        </w:rPr>
        <w:t xml:space="preserve">in order </w:t>
      </w:r>
      <w:r w:rsidRPr="00270ACA">
        <w:rPr>
          <w:rFonts w:ascii="Arial" w:hAnsi="Arial" w:cs="Arial"/>
          <w:b w:val="0"/>
          <w:caps w:val="0"/>
          <w:sz w:val="20"/>
        </w:rPr>
        <w:t>to prevent c</w:t>
      </w:r>
      <w:r>
        <w:rPr>
          <w:rFonts w:ascii="Arial" w:hAnsi="Arial" w:cs="Arial"/>
          <w:b w:val="0"/>
          <w:caps w:val="0"/>
          <w:sz w:val="20"/>
        </w:rPr>
        <w:t xml:space="preserve">hemical contamination and guaranteed that </w:t>
      </w:r>
      <w:r w:rsidRPr="00270ACA">
        <w:rPr>
          <w:rFonts w:ascii="Arial" w:hAnsi="Arial" w:cs="Arial"/>
          <w:b w:val="0"/>
          <w:caps w:val="0"/>
          <w:sz w:val="20"/>
        </w:rPr>
        <w:t>food products are safe for</w:t>
      </w:r>
      <w:r>
        <w:rPr>
          <w:rFonts w:ascii="Arial" w:hAnsi="Arial" w:cs="Arial"/>
          <w:b w:val="0"/>
          <w:caps w:val="0"/>
          <w:sz w:val="20"/>
        </w:rPr>
        <w:t xml:space="preserve"> consumption by consumers. </w:t>
      </w:r>
    </w:p>
    <w:p w14:paraId="019FD787" w14:textId="77777777" w:rsidR="00F36163" w:rsidRDefault="00F36163" w:rsidP="00F36163">
      <w:pPr>
        <w:pStyle w:val="ReferHead"/>
        <w:jc w:val="both"/>
        <w:rPr>
          <w:rFonts w:ascii="Arial" w:hAnsi="Arial" w:cs="Arial"/>
          <w:b w:val="0"/>
          <w:caps w:val="0"/>
          <w:sz w:val="20"/>
        </w:rPr>
      </w:pPr>
    </w:p>
    <w:p w14:paraId="6C1BF429" w14:textId="77777777" w:rsidR="00F36163" w:rsidRPr="008F0C52" w:rsidRDefault="00F36163" w:rsidP="00F36163">
      <w:pPr>
        <w:spacing w:after="200" w:line="276" w:lineRule="auto"/>
        <w:rPr>
          <w:rFonts w:ascii="Calibri" w:eastAsia="Calibri" w:hAnsi="Calibri"/>
          <w:kern w:val="2"/>
          <w:sz w:val="22"/>
          <w:szCs w:val="22"/>
          <w:highlight w:val="yellow"/>
        </w:rPr>
      </w:pPr>
      <w:bookmarkStart w:id="0" w:name="_Hlk180402183"/>
      <w:bookmarkStart w:id="1" w:name="_Hlk183680988"/>
      <w:r w:rsidRPr="008F0C52">
        <w:rPr>
          <w:rFonts w:ascii="Calibri" w:eastAsia="Calibri" w:hAnsi="Calibri"/>
          <w:kern w:val="2"/>
          <w:sz w:val="22"/>
          <w:szCs w:val="22"/>
          <w:highlight w:val="yellow"/>
        </w:rPr>
        <w:t>Disclaimer (Artificial intelligence)</w:t>
      </w:r>
    </w:p>
    <w:p w14:paraId="59B66013" w14:textId="77777777" w:rsidR="00F36163" w:rsidRPr="008F0C52" w:rsidRDefault="00F36163" w:rsidP="00F36163">
      <w:pPr>
        <w:spacing w:after="200" w:line="276" w:lineRule="auto"/>
        <w:rPr>
          <w:rFonts w:ascii="Calibri" w:eastAsia="Calibri" w:hAnsi="Calibri"/>
          <w:kern w:val="2"/>
          <w:sz w:val="22"/>
          <w:szCs w:val="22"/>
          <w:highlight w:val="yellow"/>
        </w:rPr>
      </w:pPr>
      <w:r w:rsidRPr="008F0C52">
        <w:rPr>
          <w:rFonts w:ascii="Calibri" w:eastAsia="Calibri" w:hAnsi="Calibr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bookmarkEnd w:id="0"/>
    <w:bookmarkEnd w:id="1"/>
    <w:p w14:paraId="4490955D" w14:textId="77777777" w:rsidR="00F36163" w:rsidRDefault="00F36163" w:rsidP="00F36163">
      <w:pPr>
        <w:pStyle w:val="ReferHead"/>
        <w:spacing w:after="0"/>
        <w:jc w:val="both"/>
        <w:rPr>
          <w:rFonts w:ascii="Arial" w:hAnsi="Arial" w:cs="Arial"/>
          <w:bCs/>
        </w:rPr>
      </w:pPr>
    </w:p>
    <w:p w14:paraId="79BEF02A" w14:textId="77777777" w:rsidR="00F36163" w:rsidRDefault="00F36163" w:rsidP="00F36163">
      <w:pPr>
        <w:pStyle w:val="ReferHead"/>
        <w:spacing w:after="0"/>
        <w:jc w:val="both"/>
        <w:rPr>
          <w:rFonts w:ascii="Arial" w:hAnsi="Arial" w:cs="Arial"/>
        </w:rPr>
      </w:pPr>
    </w:p>
    <w:p w14:paraId="2D10843A" w14:textId="77777777" w:rsidR="00F36163" w:rsidRDefault="00F36163" w:rsidP="00F36163">
      <w:pPr>
        <w:pStyle w:val="ReferHead"/>
        <w:spacing w:after="0"/>
        <w:jc w:val="both"/>
        <w:rPr>
          <w:rFonts w:ascii="Arial" w:hAnsi="Arial" w:cs="Arial"/>
        </w:rPr>
      </w:pPr>
      <w:r w:rsidRPr="00FB3A86">
        <w:rPr>
          <w:rFonts w:ascii="Arial" w:hAnsi="Arial" w:cs="Arial"/>
        </w:rPr>
        <w:t>References</w:t>
      </w:r>
    </w:p>
    <w:p w14:paraId="6DAD8068" w14:textId="77777777" w:rsidR="00F36163" w:rsidRDefault="00F36163" w:rsidP="00F36163"/>
    <w:p w14:paraId="3423FFBB" w14:textId="77777777" w:rsidR="00F36163" w:rsidRDefault="00F36163" w:rsidP="00F36163">
      <w:pPr>
        <w:jc w:val="both"/>
      </w:pPr>
      <w:r>
        <w:t>1. Bayram, H. M., &amp; Ozturkcan, A. (2022). Intake and risk assessment of nine priority food additives in Turkish adults. Journal of Food Composition and Analysis, 114.</w:t>
      </w:r>
    </w:p>
    <w:p w14:paraId="64167CC7" w14:textId="77777777" w:rsidR="00F36163" w:rsidRDefault="00F36163" w:rsidP="00F36163">
      <w:pPr>
        <w:jc w:val="both"/>
      </w:pPr>
    </w:p>
    <w:p w14:paraId="4DBDC1F2" w14:textId="77777777" w:rsidR="00F36163" w:rsidRDefault="00F36163" w:rsidP="00F36163">
      <w:pPr>
        <w:jc w:val="both"/>
      </w:pPr>
      <w:r>
        <w:t>2. Belias, A., Sullivan, G., Wiedmann, M., &amp; Ivanek, R. (2022). Factors that contribute to persistent Listeria in food processing facilities and relevant interventions: A rapid review. Food Control, 133.</w:t>
      </w:r>
    </w:p>
    <w:p w14:paraId="03C65116" w14:textId="77777777" w:rsidR="00F36163" w:rsidRDefault="00F36163" w:rsidP="00F36163">
      <w:pPr>
        <w:jc w:val="both"/>
      </w:pPr>
    </w:p>
    <w:p w14:paraId="6A21693E" w14:textId="77777777" w:rsidR="00F36163" w:rsidRDefault="00F36163" w:rsidP="00F36163">
      <w:pPr>
        <w:jc w:val="both"/>
      </w:pPr>
      <w:r>
        <w:t>3. DeFlorio, W., Liu, S., White, A. R., Taylor, T. M., Cisneros-Zevallos, L., Min, Y., &amp; Scholar, E. M. A. (2021). Recent developments in antimicrobial and antifouling coatings to reduce or prevent contamination and cross-contamination of food contact surfaces by bacteria. Comprehensive Reviews in Food Science and Food Safety, 20(3), 3093–3134.</w:t>
      </w:r>
    </w:p>
    <w:p w14:paraId="1ECF6ED4" w14:textId="77777777" w:rsidR="00F36163" w:rsidRDefault="00F36163" w:rsidP="00F36163">
      <w:pPr>
        <w:jc w:val="both"/>
      </w:pPr>
    </w:p>
    <w:p w14:paraId="16DB85CC" w14:textId="77777777" w:rsidR="00F36163" w:rsidRDefault="00F36163" w:rsidP="00F36163">
      <w:pPr>
        <w:jc w:val="both"/>
      </w:pPr>
      <w:r>
        <w:t>4. Fan, M., Xu, X., Lang, W., Wang, W., Wang, X., Xin, A., Zhou, F., Ding, Z., Ye, X., &amp; Zhu, B. (2023). Toxicity, formation, contamination, determination and mitigation of acrylamide in thermally processed plant-based foods and herbal medicines: A review. Ecotoxicology and Environmental Safety, 260.</w:t>
      </w:r>
    </w:p>
    <w:p w14:paraId="7EA8A139" w14:textId="77777777" w:rsidR="00F36163" w:rsidRDefault="00F36163" w:rsidP="00F36163">
      <w:pPr>
        <w:jc w:val="both"/>
      </w:pPr>
    </w:p>
    <w:p w14:paraId="263DF7CD" w14:textId="77777777" w:rsidR="00F36163" w:rsidRDefault="00F36163" w:rsidP="00F36163">
      <w:pPr>
        <w:jc w:val="both"/>
      </w:pPr>
      <w:r>
        <w:t>5. Poissant, R., Mariotti, F., Zalko, D., &amp; Membré, J.-M. (2023). Ranking food products based on estimating and combining their microbiological, chemical and nutritional risks: Method and application to Ready-To-Eat dishes sold in France. Food Research International, 169.</w:t>
      </w:r>
    </w:p>
    <w:p w14:paraId="3258431F" w14:textId="77777777" w:rsidR="00F36163" w:rsidRDefault="00F36163" w:rsidP="00F36163">
      <w:pPr>
        <w:jc w:val="both"/>
      </w:pPr>
    </w:p>
    <w:p w14:paraId="7F13D952" w14:textId="77777777" w:rsidR="00F36163" w:rsidRDefault="00F36163" w:rsidP="00F36163">
      <w:pPr>
        <w:jc w:val="both"/>
      </w:pPr>
      <w:r>
        <w:t xml:space="preserve">6. Qian, J., Dai, B., Wang, B., Zha, Y., &amp; Song, Q. (2022). Traceability in food processing: Problems, methods, and performance evaluations—A review. Critical Reviews in Food Science and Nutrition, 62(3), 679–692. </w:t>
      </w:r>
    </w:p>
    <w:p w14:paraId="37850F8F" w14:textId="77777777" w:rsidR="00F36163" w:rsidRDefault="00F36163" w:rsidP="00F36163">
      <w:pPr>
        <w:jc w:val="both"/>
      </w:pPr>
    </w:p>
    <w:p w14:paraId="06B2A2AA" w14:textId="77777777" w:rsidR="00F36163" w:rsidRDefault="00F36163" w:rsidP="00F36163">
      <w:pPr>
        <w:jc w:val="both"/>
      </w:pPr>
      <w:r>
        <w:t>7. Rahaman, M. S., Mise, N., &amp; Ichihara, S. (2022). Arsenic contamination in food chain in</w:t>
      </w:r>
    </w:p>
    <w:p w14:paraId="0E1712B3" w14:textId="77777777" w:rsidR="00F36163" w:rsidRDefault="00F36163" w:rsidP="00F36163">
      <w:pPr>
        <w:jc w:val="both"/>
      </w:pPr>
      <w:r>
        <w:t>Bangladesh: A review on health hazards, socioeconomic impacts and implications. Hygiene and Environmental Health Advances, 2.</w:t>
      </w:r>
    </w:p>
    <w:p w14:paraId="263526AF" w14:textId="77777777" w:rsidR="00F36163" w:rsidRDefault="00F36163" w:rsidP="00F36163">
      <w:pPr>
        <w:jc w:val="both"/>
      </w:pPr>
    </w:p>
    <w:p w14:paraId="6019D041" w14:textId="77777777" w:rsidR="00F36163" w:rsidRDefault="00F36163" w:rsidP="00F36163">
      <w:pPr>
        <w:jc w:val="both"/>
      </w:pPr>
      <w:r>
        <w:t>8. Warmate, D., &amp; Onarinde, B. A. (2023). Food safety incidents in the red meat industry: A review of foodborne disease outbreaks linked to the consumption of red meat and its products, 1991 to 2021. International Journal of Food Microbiology, 398.</w:t>
      </w:r>
    </w:p>
    <w:p w14:paraId="59572ECB" w14:textId="77777777" w:rsidR="00F36163" w:rsidRDefault="00F36163" w:rsidP="00F36163">
      <w:pPr>
        <w:jc w:val="both"/>
      </w:pPr>
    </w:p>
    <w:p w14:paraId="00AB1225" w14:textId="77777777" w:rsidR="00F36163" w:rsidRDefault="00F36163" w:rsidP="00F36163">
      <w:pPr>
        <w:jc w:val="both"/>
      </w:pPr>
      <w:r>
        <w:t>9. Shamsan, A. Q. S., Fouad, M. R., Yacoob, W. A. R. M., Abdul-Malik, M. A., &amp; Abdel-Raheem, S. A. A. (2023). Performance of a variety of treatment processes to purify wastewater in the food industry. Current Chemistry Letters, 12(2), 431–438.</w:t>
      </w:r>
    </w:p>
    <w:p w14:paraId="3DE3B43D" w14:textId="77777777" w:rsidR="00F36163" w:rsidRDefault="00F36163" w:rsidP="00F36163">
      <w:pPr>
        <w:jc w:val="both"/>
      </w:pPr>
    </w:p>
    <w:p w14:paraId="638654BC" w14:textId="77777777" w:rsidR="00F36163" w:rsidRDefault="00F36163" w:rsidP="00F36163">
      <w:pPr>
        <w:jc w:val="both"/>
      </w:pPr>
      <w:r>
        <w:t>10. Qian, J., Dai, B., Wang, B., Zha, Y., &amp; Song, Q. (2022). Traceability in food processing: Problems, methods, and performance evaluations—A review. Critical Reviews in Food Science and Nutrition, 62(3), 679–692.</w:t>
      </w:r>
    </w:p>
    <w:p w14:paraId="336DAE07" w14:textId="77777777" w:rsidR="00F36163" w:rsidRDefault="00F36163" w:rsidP="00F36163">
      <w:pPr>
        <w:jc w:val="both"/>
      </w:pPr>
    </w:p>
    <w:p w14:paraId="11BA1471" w14:textId="77777777" w:rsidR="00F36163" w:rsidRDefault="00F36163" w:rsidP="00F36163">
      <w:pPr>
        <w:jc w:val="both"/>
      </w:pPr>
      <w:r>
        <w:t>11. Rahaman, M. S., Mise, N., &amp; Ichihara, S. (2022). Arsenic contamination in food chain in</w:t>
      </w:r>
    </w:p>
    <w:p w14:paraId="2AAEFAFC" w14:textId="77777777" w:rsidR="00F36163" w:rsidRDefault="00F36163" w:rsidP="00F36163">
      <w:pPr>
        <w:jc w:val="both"/>
      </w:pPr>
      <w:r>
        <w:t>Bangladesh: A review on health hazards, socioeconomic impacts and implications. Hygiene and Environmental Health Advances, 2.</w:t>
      </w:r>
    </w:p>
    <w:p w14:paraId="15DF5769" w14:textId="77777777" w:rsidR="00F36163" w:rsidRDefault="00F36163" w:rsidP="00F36163">
      <w:pPr>
        <w:jc w:val="both"/>
      </w:pPr>
    </w:p>
    <w:p w14:paraId="34292406" w14:textId="77777777" w:rsidR="00F36163" w:rsidRDefault="00F36163" w:rsidP="00F36163">
      <w:pPr>
        <w:jc w:val="both"/>
      </w:pPr>
      <w:r>
        <w:t>12. Lebelo, K., Malebo, N., Mochane, M. J., &amp; Masinde, M. (2021). Chemical contamination pathways and the food safety implications along the various stages of food production: A review. International Journal of Environmental Research and Public Health, 18(11).</w:t>
      </w:r>
    </w:p>
    <w:p w14:paraId="2957BB98" w14:textId="77777777" w:rsidR="00F36163" w:rsidRDefault="00F36163" w:rsidP="00F36163">
      <w:pPr>
        <w:jc w:val="both"/>
      </w:pPr>
    </w:p>
    <w:p w14:paraId="25C47FA7" w14:textId="77777777" w:rsidR="00F36163" w:rsidRDefault="00F36163" w:rsidP="00F36163">
      <w:pPr>
        <w:jc w:val="both"/>
      </w:pPr>
      <w:r>
        <w:t>13. Neethirajan, S., Ragavan, V., Weng, X., &amp; Chand, R. (2018). Biosensors for sustainable food engineering. Challenges and Perspectives. Biosensors (Basel), 8(1).</w:t>
      </w:r>
    </w:p>
    <w:p w14:paraId="7E61DD71" w14:textId="77777777" w:rsidR="00F36163" w:rsidRDefault="00F36163" w:rsidP="00F36163">
      <w:pPr>
        <w:jc w:val="both"/>
      </w:pPr>
    </w:p>
    <w:p w14:paraId="0B792599" w14:textId="77777777" w:rsidR="00F36163" w:rsidRDefault="00F36163" w:rsidP="00F36163">
      <w:pPr>
        <w:jc w:val="both"/>
      </w:pPr>
      <w:r>
        <w:t>14. Eyvazi, S., Baradaran, B., Mokhtarzadeh, A., Guardia, M., &amp; d. l. (2021). Recent advances on development of portable biosensors for monitoring of biological contaminants in foods. Trends in Food Science &amp; Technology, 114, 712–721.</w:t>
      </w:r>
    </w:p>
    <w:p w14:paraId="41A427A3" w14:textId="77777777" w:rsidR="00F36163" w:rsidRDefault="00F36163" w:rsidP="00F36163">
      <w:pPr>
        <w:jc w:val="both"/>
      </w:pPr>
    </w:p>
    <w:p w14:paraId="519175E0" w14:textId="77777777" w:rsidR="00F36163" w:rsidRDefault="00F36163" w:rsidP="00F36163">
      <w:pPr>
        <w:jc w:val="both"/>
      </w:pPr>
      <w:r>
        <w:t>15. Hassan, A., Fauziah, S. H., Pariatamby, A., Nurul Shamsinah, M. S., Noor Maiza binti, M. R., Kimberly, N. H. L., &amp; Mohan, P. (2023). Bioaugmentation-assisted bioremediation and biodegradation mechanisms for PCB in contaminated environments: A review on sustainable clean-up technologies. Journal of Environmental Chemical Engineering, 11, 3.</w:t>
      </w:r>
    </w:p>
    <w:p w14:paraId="5463EE29" w14:textId="77777777" w:rsidR="00F36163" w:rsidRDefault="00F36163" w:rsidP="00F36163">
      <w:pPr>
        <w:jc w:val="both"/>
      </w:pPr>
    </w:p>
    <w:p w14:paraId="18B4884B" w14:textId="77777777" w:rsidR="00F36163" w:rsidRDefault="00F36163" w:rsidP="00F36163">
      <w:pPr>
        <w:jc w:val="both"/>
      </w:pPr>
      <w:r>
        <w:t>16. Alfei, S., Marengo, B., &amp; Zuccari, G. (2020). Nanotechnology application in food packaging: A plethora of opportunities versus pending risks assessment and public concerns. Food Research International, 137, 109664.</w:t>
      </w:r>
    </w:p>
    <w:p w14:paraId="60DD6037" w14:textId="77777777" w:rsidR="00F36163" w:rsidRDefault="00F36163" w:rsidP="00F36163">
      <w:pPr>
        <w:jc w:val="both"/>
      </w:pPr>
    </w:p>
    <w:p w14:paraId="27C0F5F3" w14:textId="77777777" w:rsidR="00F36163" w:rsidRDefault="00F36163" w:rsidP="00F36163">
      <w:pPr>
        <w:jc w:val="both"/>
      </w:pPr>
      <w:r>
        <w:t>17. Kwon, J. H., Kim, J. W., Pham, T. D., Tarafdar, A., Hong, S., Chun, S. H., Lee, S. H., Kang, D. Y., Kim, J. Y., Kim, S. B., &amp; Jung, J. (2020). Microplastics in food: A review on analytical methods and challenges. International Journal of Environmental Research and Public Health, 17(18), 6710.</w:t>
      </w:r>
    </w:p>
    <w:p w14:paraId="30A82832" w14:textId="77777777" w:rsidR="00F36163" w:rsidRDefault="00F36163" w:rsidP="00F36163">
      <w:pPr>
        <w:jc w:val="both"/>
      </w:pPr>
    </w:p>
    <w:p w14:paraId="3E1AD37E" w14:textId="77777777" w:rsidR="00F36163" w:rsidRDefault="00F36163" w:rsidP="00F36163">
      <w:pPr>
        <w:jc w:val="both"/>
      </w:pPr>
      <w:r>
        <w:t>18. Lowe, K., &amp; McLaughlin, E. (2015). ‘Caution! The bread is poisoned’: The Hong Kong mass poisoning of january 1857. Journal of Imperial and Commonwealth History, 43(2), 189–209.</w:t>
      </w:r>
    </w:p>
    <w:p w14:paraId="26304DA2" w14:textId="77777777" w:rsidR="00F36163" w:rsidRDefault="00F36163" w:rsidP="00F36163">
      <w:pPr>
        <w:jc w:val="both"/>
      </w:pPr>
    </w:p>
    <w:p w14:paraId="261F16EC" w14:textId="77777777" w:rsidR="00F36163" w:rsidRDefault="00F36163" w:rsidP="00F36163">
      <w:pPr>
        <w:jc w:val="both"/>
      </w:pPr>
      <w:r>
        <w:t>19. Samir, A., Ashour, F. H., &amp; Hakim, A. A. A. (2022). Recent advances in biodegradable</w:t>
      </w:r>
    </w:p>
    <w:p w14:paraId="11BF11C3" w14:textId="77777777" w:rsidR="00F36163" w:rsidRDefault="00F36163" w:rsidP="00F36163">
      <w:pPr>
        <w:jc w:val="both"/>
      </w:pPr>
      <w:r>
        <w:t>polymers for sustainable applications. Npj Mater Degrad, 6, 68.</w:t>
      </w:r>
    </w:p>
    <w:p w14:paraId="6A1917E4" w14:textId="77777777" w:rsidR="00F36163" w:rsidRDefault="00F36163" w:rsidP="00F36163">
      <w:pPr>
        <w:jc w:val="both"/>
      </w:pPr>
    </w:p>
    <w:p w14:paraId="5FB66C8E" w14:textId="77777777" w:rsidR="00F36163" w:rsidRDefault="00F36163" w:rsidP="00F36163">
      <w:pPr>
        <w:jc w:val="both"/>
      </w:pPr>
      <w:r>
        <w:t>20. Mihai, F.-C., Gündo</w:t>
      </w:r>
      <w:r>
        <w:rPr>
          <w:rFonts w:hint="eastAsia"/>
        </w:rPr>
        <w:t>˘</w:t>
      </w:r>
      <w:r>
        <w:t>gdu, S., Markley, L. A., Olivelli, A., Khan, F. R., Gwinnett, C., Gutberlet, J., Reyna-Bensusan, N., Llanquileo-Melgarejo, P., &amp; Meidiana, C. (2021). Plastic pollution, waste management issues, and circular economy opportunities in rural communities. Sustainability, 14(1), 20.</w:t>
      </w:r>
    </w:p>
    <w:p w14:paraId="746F5E8C" w14:textId="77777777" w:rsidR="00F36163" w:rsidRDefault="00F36163" w:rsidP="00F36163">
      <w:pPr>
        <w:jc w:val="both"/>
      </w:pPr>
    </w:p>
    <w:p w14:paraId="6F8B0E54" w14:textId="77777777" w:rsidR="00F36163" w:rsidRDefault="00F36163" w:rsidP="00F36163">
      <w:pPr>
        <w:jc w:val="both"/>
      </w:pPr>
      <w:r>
        <w:t>21. Ng, S., Shao, S., &amp; Ling, N. (2022). Food safety risk-assessment systems utilized by China, Australia/New Zealand, Canada, and the United States. Journal of Food Science, 87</w:t>
      </w:r>
    </w:p>
    <w:p w14:paraId="44B194E4" w14:textId="77777777" w:rsidR="00F36163" w:rsidRDefault="00F36163" w:rsidP="00F36163">
      <w:pPr>
        <w:jc w:val="both"/>
      </w:pPr>
      <w:r>
        <w:t>(11), 4780–4795.</w:t>
      </w:r>
    </w:p>
    <w:p w14:paraId="6BA9C9B7" w14:textId="77777777" w:rsidR="00F36163" w:rsidRDefault="00F36163" w:rsidP="00F36163">
      <w:pPr>
        <w:jc w:val="both"/>
      </w:pPr>
    </w:p>
    <w:p w14:paraId="6BAC57FB" w14:textId="77777777" w:rsidR="00F36163" w:rsidRDefault="00F36163" w:rsidP="00F36163">
      <w:pPr>
        <w:jc w:val="both"/>
      </w:pPr>
      <w:r>
        <w:t>22. Nayak, R., Manning, L., &amp; Waterson, P. (2022). Exploration of the fipronil in egg contamination incident in The Netherlands using the Functional Resonance Analysis Method. Food Control, 133, 108605.</w:t>
      </w:r>
    </w:p>
    <w:p w14:paraId="4DB8249B" w14:textId="77777777" w:rsidR="00F36163" w:rsidRDefault="00F36163" w:rsidP="00F36163">
      <w:pPr>
        <w:jc w:val="both"/>
      </w:pPr>
    </w:p>
    <w:p w14:paraId="2C6121DB" w14:textId="77777777" w:rsidR="00F36163" w:rsidRDefault="00F36163" w:rsidP="00F36163">
      <w:pPr>
        <w:jc w:val="both"/>
      </w:pPr>
      <w:r>
        <w:t>23. Schreier, V. N., Ç¨orek, E., Appenzeller-Herzog, C., Brüschweiler, B. J., Geueke, B., Wilks, M. F., &amp; Odermatt, A. (2023). Evaluating the food safety and risk assessment evidence-base of polyethylene terephthalate oligomers: A systematic evidence map. Environment International, 176, 107978.</w:t>
      </w:r>
    </w:p>
    <w:p w14:paraId="255C9658" w14:textId="77777777" w:rsidR="00F36163" w:rsidRDefault="00F36163" w:rsidP="00F36163">
      <w:pPr>
        <w:jc w:val="both"/>
      </w:pPr>
    </w:p>
    <w:p w14:paraId="6C0061E4" w14:textId="77777777" w:rsidR="00F36163" w:rsidRDefault="00F36163" w:rsidP="00F36163">
      <w:pPr>
        <w:jc w:val="both"/>
      </w:pPr>
      <w:r>
        <w:t>24. Yuan, Y., Gao, R., Liang, Q., Song, L., Huang, J., Lang, N., &amp; Zhou, J. (2020). A foodborne bongkrekic acid poisoning incident—heilongjiang province, 2020. China CDC Weekly, 2(51), 975.</w:t>
      </w:r>
    </w:p>
    <w:p w14:paraId="65B8634F" w14:textId="77777777" w:rsidR="00F36163" w:rsidRDefault="00F36163" w:rsidP="00F36163">
      <w:pPr>
        <w:jc w:val="both"/>
      </w:pPr>
    </w:p>
    <w:p w14:paraId="6DC6B4B9" w14:textId="77777777" w:rsidR="00F36163" w:rsidRDefault="00F36163" w:rsidP="00F36163">
      <w:r w:rsidRPr="00FB31C3">
        <w:rPr>
          <w:highlight w:val="yellow"/>
        </w:rPr>
        <w:t>25. Faremi, F. A., Olatubi, M. I., Nnabuife, G. C. (20180nFood Safety and Hygiene Practices among Food Vendors in a Tertiary Educational Institution in South Western Nigeria. Eur. J. Nutr. Food. Saf. 8(2):59-70.</w:t>
      </w:r>
      <w:r w:rsidRPr="00FB31C3">
        <w:t xml:space="preserve"> </w:t>
      </w:r>
    </w:p>
    <w:p w14:paraId="7B10140A" w14:textId="77777777" w:rsidR="00F36163" w:rsidRDefault="00F36163" w:rsidP="00F36163">
      <w:pPr>
        <w:jc w:val="both"/>
      </w:pPr>
    </w:p>
    <w:p w14:paraId="32DDC722" w14:textId="77777777" w:rsidR="00F36163" w:rsidRDefault="00F36163" w:rsidP="00F36163">
      <w:pPr>
        <w:jc w:val="both"/>
      </w:pPr>
      <w:r>
        <w:t>26. Zhao, X., Wang, Y., Chen, X., Yu, X., Li, W., Zhang, S., &amp; Zhu, H. (2023). Sustainable bioplastics derived from renewable natural resources for food packaging. Matter, 6(1), 97–127.</w:t>
      </w:r>
    </w:p>
    <w:p w14:paraId="413044B2" w14:textId="77777777" w:rsidR="006D3F39" w:rsidRDefault="006D3F39" w:rsidP="00F36163">
      <w:pPr>
        <w:jc w:val="both"/>
      </w:pPr>
    </w:p>
    <w:p w14:paraId="622327EC" w14:textId="5517376E" w:rsidR="006D3F39" w:rsidRDefault="006D3F39" w:rsidP="00F36163">
      <w:pPr>
        <w:jc w:val="both"/>
      </w:pPr>
      <w:r>
        <w:t>27.</w:t>
      </w:r>
      <w:r w:rsidRPr="006D3F39">
        <w:rPr>
          <w:rFonts w:ascii="Arial" w:hAnsi="Arial" w:cs="Arial"/>
          <w:color w:val="222222"/>
          <w:shd w:val="clear" w:color="auto" w:fill="FFFFFF"/>
        </w:rPr>
        <w:t xml:space="preserve"> </w:t>
      </w:r>
      <w:r>
        <w:rPr>
          <w:rFonts w:ascii="Arial" w:hAnsi="Arial" w:cs="Arial"/>
          <w:color w:val="222222"/>
          <w:shd w:val="clear" w:color="auto" w:fill="FFFFFF"/>
        </w:rPr>
        <w:t>Onyeaka, H., Ghosh, S., Obileke, K., Miri, T., Odeyemi, O. A., Nwaiwu, O., &amp; Tamasiga, P. (2024). Preventing chemical contaminants in food: Challenges and prospects for safe and sustainable food production. </w:t>
      </w:r>
      <w:r>
        <w:rPr>
          <w:rFonts w:ascii="Arial" w:hAnsi="Arial" w:cs="Arial"/>
          <w:i/>
          <w:iCs/>
          <w:color w:val="222222"/>
          <w:shd w:val="clear" w:color="auto" w:fill="FFFFFF"/>
        </w:rPr>
        <w:t>Food Control</w:t>
      </w:r>
      <w:r>
        <w:rPr>
          <w:rFonts w:ascii="Arial" w:hAnsi="Arial" w:cs="Arial"/>
          <w:color w:val="222222"/>
          <w:shd w:val="clear" w:color="auto" w:fill="FFFFFF"/>
        </w:rPr>
        <w:t>, </w:t>
      </w:r>
      <w:r>
        <w:rPr>
          <w:rFonts w:ascii="Arial" w:hAnsi="Arial" w:cs="Arial"/>
          <w:i/>
          <w:iCs/>
          <w:color w:val="222222"/>
          <w:shd w:val="clear" w:color="auto" w:fill="FFFFFF"/>
        </w:rPr>
        <w:t>155</w:t>
      </w:r>
      <w:r>
        <w:rPr>
          <w:rFonts w:ascii="Arial" w:hAnsi="Arial" w:cs="Arial"/>
          <w:color w:val="222222"/>
          <w:shd w:val="clear" w:color="auto" w:fill="FFFFFF"/>
        </w:rPr>
        <w:t>, 110040.</w:t>
      </w:r>
    </w:p>
    <w:p w14:paraId="012D34CE" w14:textId="77777777" w:rsidR="00F36163" w:rsidRDefault="00F36163" w:rsidP="00F36163"/>
    <w:p w14:paraId="6A28133D" w14:textId="77777777" w:rsidR="00F36163" w:rsidRDefault="00F36163"/>
    <w:sectPr w:rsidR="00F36163" w:rsidSect="00F3616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EB870" w14:textId="77777777" w:rsidR="006456E9" w:rsidRDefault="006456E9">
      <w:r>
        <w:separator/>
      </w:r>
    </w:p>
  </w:endnote>
  <w:endnote w:type="continuationSeparator" w:id="0">
    <w:p w14:paraId="41948F66" w14:textId="77777777" w:rsidR="006456E9" w:rsidRDefault="00645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A6018" w14:textId="77777777" w:rsidR="008F15FF" w:rsidRDefault="008F1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65120" w14:textId="77777777" w:rsidR="008F15FF" w:rsidRDefault="008F15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82B0" w14:textId="77777777" w:rsidR="008F15FF" w:rsidRPr="00E7385B" w:rsidRDefault="008F15FF" w:rsidP="00E73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4B8B5" w14:textId="77777777" w:rsidR="006456E9" w:rsidRDefault="006456E9">
      <w:r>
        <w:separator/>
      </w:r>
    </w:p>
  </w:footnote>
  <w:footnote w:type="continuationSeparator" w:id="0">
    <w:p w14:paraId="70E9C422" w14:textId="77777777" w:rsidR="006456E9" w:rsidRDefault="00645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99BF8" w14:textId="77777777" w:rsidR="008F15FF" w:rsidRDefault="00000000">
    <w:pPr>
      <w:pStyle w:val="Header"/>
    </w:pPr>
    <w:r>
      <w:rPr>
        <w:noProof/>
      </w:rPr>
      <w:pict w14:anchorId="794D61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06782" o:spid="_x0000_s1026"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0F45" w14:textId="77777777" w:rsidR="008F15FF" w:rsidRDefault="00000000">
    <w:pPr>
      <w:pStyle w:val="Header"/>
    </w:pPr>
    <w:r>
      <w:rPr>
        <w:noProof/>
      </w:rPr>
      <w:pict w14:anchorId="28A7C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06783" o:spid="_x0000_s1027"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64A2" w14:textId="77777777" w:rsidR="008F15FF" w:rsidRPr="00296529" w:rsidRDefault="00000000" w:rsidP="00296529">
    <w:pPr>
      <w:ind w:left="2160"/>
      <w:jc w:val="center"/>
      <w:rPr>
        <w:rFonts w:ascii="Times New Roman" w:eastAsia="Calibri" w:hAnsi="Times New Roman"/>
        <w:i/>
        <w:sz w:val="18"/>
        <w:szCs w:val="22"/>
      </w:rPr>
    </w:pPr>
    <w:r>
      <w:rPr>
        <w:noProof/>
      </w:rPr>
      <w:pict w14:anchorId="482F8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406781" o:spid="_x0000_s1025" type="#_x0000_t136" style="position:absolute;left:0;text-align:left;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BF3730B" w14:textId="77777777" w:rsidR="008F15FF" w:rsidRPr="00296529" w:rsidRDefault="00000000"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5913ED1" w14:textId="77777777" w:rsidR="008F15FF" w:rsidRPr="00296529" w:rsidRDefault="00000000"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023BF41" w14:textId="77777777" w:rsidR="008F15FF" w:rsidRPr="00296529" w:rsidRDefault="00000000"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6CE699" w14:textId="77777777" w:rsidR="008F15FF" w:rsidRDefault="00000000"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D74816" w14:textId="77777777" w:rsidR="008F15FF" w:rsidRDefault="00000000"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FF538EC" w14:textId="77777777" w:rsidR="008F15FF" w:rsidRDefault="0000000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F7A7AC9"/>
    <w:multiLevelType w:val="hybridMultilevel"/>
    <w:tmpl w:val="CD3E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F345A4"/>
    <w:multiLevelType w:val="hybridMultilevel"/>
    <w:tmpl w:val="C0C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232216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09824585">
    <w:abstractNumId w:val="26"/>
  </w:num>
  <w:num w:numId="3" w16cid:durableId="210269212">
    <w:abstractNumId w:val="34"/>
  </w:num>
  <w:num w:numId="4" w16cid:durableId="8631211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55561393">
    <w:abstractNumId w:val="9"/>
  </w:num>
  <w:num w:numId="6" w16cid:durableId="1772160781">
    <w:abstractNumId w:val="7"/>
  </w:num>
  <w:num w:numId="7" w16cid:durableId="1789349122">
    <w:abstractNumId w:val="1"/>
  </w:num>
  <w:num w:numId="8" w16cid:durableId="2139494903">
    <w:abstractNumId w:val="18"/>
  </w:num>
  <w:num w:numId="9" w16cid:durableId="1704162515">
    <w:abstractNumId w:val="36"/>
  </w:num>
  <w:num w:numId="10" w16cid:durableId="447434599">
    <w:abstractNumId w:val="2"/>
  </w:num>
  <w:num w:numId="11" w16cid:durableId="298655877">
    <w:abstractNumId w:val="29"/>
  </w:num>
  <w:num w:numId="12" w16cid:durableId="408844256">
    <w:abstractNumId w:val="3"/>
  </w:num>
  <w:num w:numId="13" w16cid:durableId="295768143">
    <w:abstractNumId w:val="28"/>
  </w:num>
  <w:num w:numId="14" w16cid:durableId="220135442">
    <w:abstractNumId w:val="11"/>
  </w:num>
  <w:num w:numId="15" w16cid:durableId="1105999075">
    <w:abstractNumId w:val="32"/>
  </w:num>
  <w:num w:numId="16" w16cid:durableId="1508397320">
    <w:abstractNumId w:val="5"/>
  </w:num>
  <w:num w:numId="17" w16cid:durableId="145979297">
    <w:abstractNumId w:val="33"/>
  </w:num>
  <w:num w:numId="18" w16cid:durableId="1094403212">
    <w:abstractNumId w:val="21"/>
  </w:num>
  <w:num w:numId="19" w16cid:durableId="1739280664">
    <w:abstractNumId w:val="40"/>
  </w:num>
  <w:num w:numId="20" w16cid:durableId="2079593782">
    <w:abstractNumId w:val="17"/>
  </w:num>
  <w:num w:numId="21" w16cid:durableId="477112834">
    <w:abstractNumId w:val="14"/>
  </w:num>
  <w:num w:numId="22" w16cid:durableId="740299923">
    <w:abstractNumId w:val="19"/>
  </w:num>
  <w:num w:numId="23" w16cid:durableId="477768449">
    <w:abstractNumId w:val="30"/>
  </w:num>
  <w:num w:numId="24" w16cid:durableId="1169444974">
    <w:abstractNumId w:val="37"/>
  </w:num>
  <w:num w:numId="25" w16cid:durableId="1621447741">
    <w:abstractNumId w:val="4"/>
  </w:num>
  <w:num w:numId="26" w16cid:durableId="255944199">
    <w:abstractNumId w:val="27"/>
  </w:num>
  <w:num w:numId="27" w16cid:durableId="265113656">
    <w:abstractNumId w:val="31"/>
  </w:num>
  <w:num w:numId="28" w16cid:durableId="879167514">
    <w:abstractNumId w:val="38"/>
  </w:num>
  <w:num w:numId="29" w16cid:durableId="1626110469">
    <w:abstractNumId w:val="35"/>
  </w:num>
  <w:num w:numId="30" w16cid:durableId="372117434">
    <w:abstractNumId w:val="15"/>
  </w:num>
  <w:num w:numId="31" w16cid:durableId="1950702452">
    <w:abstractNumId w:val="16"/>
  </w:num>
  <w:num w:numId="32" w16cid:durableId="734352588">
    <w:abstractNumId w:val="10"/>
  </w:num>
  <w:num w:numId="33" w16cid:durableId="733629254">
    <w:abstractNumId w:val="6"/>
  </w:num>
  <w:num w:numId="34" w16cid:durableId="1401052808">
    <w:abstractNumId w:val="22"/>
  </w:num>
  <w:num w:numId="35" w16cid:durableId="1651668840">
    <w:abstractNumId w:val="20"/>
  </w:num>
  <w:num w:numId="36" w16cid:durableId="1383214622">
    <w:abstractNumId w:val="24"/>
  </w:num>
  <w:num w:numId="37" w16cid:durableId="758715545">
    <w:abstractNumId w:val="23"/>
  </w:num>
  <w:num w:numId="38" w16cid:durableId="968780620">
    <w:abstractNumId w:val="25"/>
  </w:num>
  <w:num w:numId="39" w16cid:durableId="1294871912">
    <w:abstractNumId w:val="13"/>
  </w:num>
  <w:num w:numId="40" w16cid:durableId="1274481181">
    <w:abstractNumId w:val="39"/>
  </w:num>
  <w:num w:numId="41" w16cid:durableId="1560628441">
    <w:abstractNumId w:val="12"/>
  </w:num>
  <w:num w:numId="42" w16cid:durableId="3499899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63"/>
    <w:rsid w:val="003227FE"/>
    <w:rsid w:val="004110CE"/>
    <w:rsid w:val="00467565"/>
    <w:rsid w:val="006456E9"/>
    <w:rsid w:val="0065541B"/>
    <w:rsid w:val="006D3F39"/>
    <w:rsid w:val="008F15FF"/>
    <w:rsid w:val="00931111"/>
    <w:rsid w:val="00E121DE"/>
    <w:rsid w:val="00F3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79B00"/>
  <w15:chartTrackingRefBased/>
  <w15:docId w15:val="{BC42FFF7-0B66-4A38-BCB4-E57BFBDF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63"/>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qFormat/>
    <w:rsid w:val="00F361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1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1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1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1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1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1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1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1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1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1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1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1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1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1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1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1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163"/>
    <w:rPr>
      <w:rFonts w:eastAsiaTheme="majorEastAsia" w:cstheme="majorBidi"/>
      <w:color w:val="272727" w:themeColor="text1" w:themeTint="D8"/>
    </w:rPr>
  </w:style>
  <w:style w:type="paragraph" w:styleId="Title">
    <w:name w:val="Title"/>
    <w:basedOn w:val="Normal"/>
    <w:next w:val="Normal"/>
    <w:link w:val="TitleChar"/>
    <w:qFormat/>
    <w:rsid w:val="00F361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1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1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1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163"/>
    <w:pPr>
      <w:spacing w:before="160"/>
      <w:jc w:val="center"/>
    </w:pPr>
    <w:rPr>
      <w:i/>
      <w:iCs/>
      <w:color w:val="404040" w:themeColor="text1" w:themeTint="BF"/>
    </w:rPr>
  </w:style>
  <w:style w:type="character" w:customStyle="1" w:styleId="QuoteChar">
    <w:name w:val="Quote Char"/>
    <w:basedOn w:val="DefaultParagraphFont"/>
    <w:link w:val="Quote"/>
    <w:uiPriority w:val="29"/>
    <w:rsid w:val="00F36163"/>
    <w:rPr>
      <w:i/>
      <w:iCs/>
      <w:color w:val="404040" w:themeColor="text1" w:themeTint="BF"/>
    </w:rPr>
  </w:style>
  <w:style w:type="paragraph" w:styleId="ListParagraph">
    <w:name w:val="List Paragraph"/>
    <w:basedOn w:val="Normal"/>
    <w:uiPriority w:val="34"/>
    <w:qFormat/>
    <w:rsid w:val="00F36163"/>
    <w:pPr>
      <w:ind w:left="720"/>
      <w:contextualSpacing/>
    </w:pPr>
  </w:style>
  <w:style w:type="character" w:styleId="IntenseEmphasis">
    <w:name w:val="Intense Emphasis"/>
    <w:basedOn w:val="DefaultParagraphFont"/>
    <w:uiPriority w:val="21"/>
    <w:qFormat/>
    <w:rsid w:val="00F36163"/>
    <w:rPr>
      <w:i/>
      <w:iCs/>
      <w:color w:val="0F4761" w:themeColor="accent1" w:themeShade="BF"/>
    </w:rPr>
  </w:style>
  <w:style w:type="paragraph" w:styleId="IntenseQuote">
    <w:name w:val="Intense Quote"/>
    <w:basedOn w:val="Normal"/>
    <w:next w:val="Normal"/>
    <w:link w:val="IntenseQuoteChar"/>
    <w:uiPriority w:val="30"/>
    <w:qFormat/>
    <w:rsid w:val="00F361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163"/>
    <w:rPr>
      <w:i/>
      <w:iCs/>
      <w:color w:val="0F4761" w:themeColor="accent1" w:themeShade="BF"/>
    </w:rPr>
  </w:style>
  <w:style w:type="character" w:styleId="IntenseReference">
    <w:name w:val="Intense Reference"/>
    <w:basedOn w:val="DefaultParagraphFont"/>
    <w:uiPriority w:val="32"/>
    <w:qFormat/>
    <w:rsid w:val="00F36163"/>
    <w:rPr>
      <w:b/>
      <w:bCs/>
      <w:smallCaps/>
      <w:color w:val="0F4761" w:themeColor="accent1" w:themeShade="BF"/>
      <w:spacing w:val="5"/>
    </w:rPr>
  </w:style>
  <w:style w:type="paragraph" w:customStyle="1" w:styleId="Author">
    <w:name w:val="Author"/>
    <w:basedOn w:val="Normal"/>
    <w:rsid w:val="00F36163"/>
    <w:pPr>
      <w:spacing w:line="280" w:lineRule="exact"/>
      <w:jc w:val="right"/>
    </w:pPr>
    <w:rPr>
      <w:b/>
      <w:sz w:val="24"/>
    </w:rPr>
  </w:style>
  <w:style w:type="paragraph" w:customStyle="1" w:styleId="Affiliation">
    <w:name w:val="Affiliation"/>
    <w:basedOn w:val="Normal"/>
    <w:rsid w:val="00F36163"/>
    <w:pPr>
      <w:spacing w:after="240" w:line="240" w:lineRule="exact"/>
      <w:jc w:val="right"/>
    </w:pPr>
  </w:style>
  <w:style w:type="paragraph" w:customStyle="1" w:styleId="Body">
    <w:name w:val="Body"/>
    <w:basedOn w:val="Normal"/>
    <w:rsid w:val="00F36163"/>
    <w:pPr>
      <w:spacing w:after="240"/>
      <w:jc w:val="both"/>
    </w:pPr>
  </w:style>
  <w:style w:type="paragraph" w:customStyle="1" w:styleId="AbstHead">
    <w:name w:val="Abst Head"/>
    <w:basedOn w:val="MainHead"/>
    <w:rsid w:val="00F36163"/>
    <w:rPr>
      <w:sz w:val="22"/>
    </w:rPr>
  </w:style>
  <w:style w:type="paragraph" w:customStyle="1" w:styleId="IntroHead">
    <w:name w:val="Intro Head"/>
    <w:basedOn w:val="MainHead"/>
    <w:rsid w:val="00F36163"/>
    <w:rPr>
      <w:sz w:val="22"/>
    </w:rPr>
  </w:style>
  <w:style w:type="paragraph" w:customStyle="1" w:styleId="PaperNumber">
    <w:name w:val="Paper Number"/>
    <w:basedOn w:val="Normal"/>
    <w:rsid w:val="00F36163"/>
    <w:pPr>
      <w:spacing w:after="280" w:line="280" w:lineRule="exact"/>
      <w:jc w:val="right"/>
    </w:pPr>
    <w:rPr>
      <w:b/>
      <w:sz w:val="28"/>
    </w:rPr>
  </w:style>
  <w:style w:type="paragraph" w:customStyle="1" w:styleId="ConcHead">
    <w:name w:val="Conc Head"/>
    <w:basedOn w:val="MainHead"/>
    <w:rsid w:val="00F36163"/>
    <w:rPr>
      <w:sz w:val="22"/>
    </w:rPr>
  </w:style>
  <w:style w:type="paragraph" w:customStyle="1" w:styleId="AcknHead">
    <w:name w:val="Ackn Head"/>
    <w:basedOn w:val="MainHead"/>
    <w:rsid w:val="00F36163"/>
    <w:rPr>
      <w:sz w:val="22"/>
    </w:rPr>
  </w:style>
  <w:style w:type="paragraph" w:customStyle="1" w:styleId="ReferHead">
    <w:name w:val="Refer Head"/>
    <w:basedOn w:val="MainHead"/>
    <w:rsid w:val="00F36163"/>
    <w:rPr>
      <w:sz w:val="22"/>
    </w:rPr>
  </w:style>
  <w:style w:type="paragraph" w:customStyle="1" w:styleId="AddSrcHead">
    <w:name w:val="AddSrc Head"/>
    <w:basedOn w:val="MainHead"/>
    <w:rsid w:val="00F36163"/>
    <w:rPr>
      <w:sz w:val="22"/>
    </w:rPr>
  </w:style>
  <w:style w:type="paragraph" w:customStyle="1" w:styleId="DefAcrHead">
    <w:name w:val="DefAcrHead"/>
    <w:basedOn w:val="MainHead"/>
    <w:rsid w:val="00F36163"/>
    <w:rPr>
      <w:sz w:val="22"/>
    </w:rPr>
  </w:style>
  <w:style w:type="paragraph" w:customStyle="1" w:styleId="Copyright">
    <w:name w:val="Copyright"/>
    <w:basedOn w:val="Normal"/>
    <w:rsid w:val="00F36163"/>
    <w:pPr>
      <w:spacing w:after="960" w:line="200" w:lineRule="exact"/>
    </w:pPr>
    <w:rPr>
      <w:sz w:val="16"/>
    </w:rPr>
  </w:style>
  <w:style w:type="paragraph" w:customStyle="1" w:styleId="Reference">
    <w:name w:val="Reference"/>
    <w:basedOn w:val="Body"/>
    <w:rsid w:val="00F36163"/>
    <w:pPr>
      <w:numPr>
        <w:numId w:val="23"/>
      </w:numPr>
      <w:spacing w:after="0" w:line="240" w:lineRule="exact"/>
    </w:pPr>
  </w:style>
  <w:style w:type="paragraph" w:customStyle="1" w:styleId="Head1">
    <w:name w:val="Head1"/>
    <w:basedOn w:val="MainHead"/>
    <w:rsid w:val="00F36163"/>
    <w:rPr>
      <w:sz w:val="22"/>
    </w:rPr>
  </w:style>
  <w:style w:type="paragraph" w:customStyle="1" w:styleId="ContactHead">
    <w:name w:val="Contact Head"/>
    <w:basedOn w:val="MainHead"/>
    <w:rsid w:val="00F36163"/>
    <w:rPr>
      <w:sz w:val="22"/>
    </w:rPr>
  </w:style>
  <w:style w:type="paragraph" w:customStyle="1" w:styleId="Head3">
    <w:name w:val="Head3"/>
    <w:basedOn w:val="Head2"/>
    <w:rsid w:val="00F36163"/>
    <w:rPr>
      <w:caps w:val="0"/>
      <w:u w:val="single"/>
    </w:rPr>
  </w:style>
  <w:style w:type="paragraph" w:customStyle="1" w:styleId="Head4">
    <w:name w:val="Head4"/>
    <w:basedOn w:val="Head3"/>
    <w:rsid w:val="00F36163"/>
    <w:rPr>
      <w:u w:val="none"/>
    </w:rPr>
  </w:style>
  <w:style w:type="paragraph" w:customStyle="1" w:styleId="UnordList">
    <w:name w:val="Unord List"/>
    <w:basedOn w:val="Body"/>
    <w:rsid w:val="00F36163"/>
    <w:pPr>
      <w:spacing w:after="0"/>
      <w:ind w:left="360" w:hanging="360"/>
    </w:pPr>
  </w:style>
  <w:style w:type="paragraph" w:customStyle="1" w:styleId="OrdList">
    <w:name w:val="Ord List"/>
    <w:basedOn w:val="UnordList"/>
    <w:rsid w:val="00F36163"/>
    <w:pPr>
      <w:jc w:val="left"/>
    </w:pPr>
  </w:style>
  <w:style w:type="paragraph" w:customStyle="1" w:styleId="Appendix">
    <w:name w:val="Appendix"/>
    <w:basedOn w:val="MainHead"/>
    <w:rsid w:val="00F36163"/>
    <w:rPr>
      <w:sz w:val="22"/>
    </w:rPr>
  </w:style>
  <w:style w:type="paragraph" w:customStyle="1" w:styleId="Term">
    <w:name w:val="Term"/>
    <w:basedOn w:val="Body"/>
    <w:rsid w:val="00F36163"/>
    <w:pPr>
      <w:spacing w:after="0"/>
    </w:pPr>
    <w:rPr>
      <w:b/>
    </w:rPr>
  </w:style>
  <w:style w:type="paragraph" w:customStyle="1" w:styleId="Definition">
    <w:name w:val="Definition"/>
    <w:basedOn w:val="Body"/>
    <w:rsid w:val="00F36163"/>
  </w:style>
  <w:style w:type="paragraph" w:customStyle="1" w:styleId="Head2">
    <w:name w:val="Head2"/>
    <w:basedOn w:val="Normal"/>
    <w:next w:val="Body"/>
    <w:rsid w:val="00F36163"/>
    <w:pPr>
      <w:keepNext/>
      <w:spacing w:after="240"/>
    </w:pPr>
    <w:rPr>
      <w:caps/>
    </w:rPr>
  </w:style>
  <w:style w:type="character" w:customStyle="1" w:styleId="Bold">
    <w:name w:val="Bold"/>
    <w:rsid w:val="00F36163"/>
    <w:rPr>
      <w:b/>
    </w:rPr>
  </w:style>
  <w:style w:type="character" w:customStyle="1" w:styleId="Italic">
    <w:name w:val="Italic"/>
    <w:rsid w:val="00F36163"/>
    <w:rPr>
      <w:i/>
    </w:rPr>
  </w:style>
  <w:style w:type="character" w:customStyle="1" w:styleId="Underline">
    <w:name w:val="Underline"/>
    <w:rsid w:val="00F36163"/>
    <w:rPr>
      <w:u w:val="single"/>
    </w:rPr>
  </w:style>
  <w:style w:type="paragraph" w:customStyle="1" w:styleId="MainHead">
    <w:name w:val="Main Head"/>
    <w:basedOn w:val="Normal"/>
    <w:rsid w:val="00F36163"/>
    <w:pPr>
      <w:keepNext/>
      <w:spacing w:after="240"/>
    </w:pPr>
    <w:rPr>
      <w:b/>
      <w:caps/>
    </w:rPr>
  </w:style>
  <w:style w:type="paragraph" w:customStyle="1" w:styleId="Equation">
    <w:name w:val="Equation"/>
    <w:basedOn w:val="Body"/>
    <w:rsid w:val="00F36163"/>
  </w:style>
  <w:style w:type="paragraph" w:customStyle="1" w:styleId="Figure">
    <w:name w:val="Figure"/>
    <w:basedOn w:val="Copyright"/>
    <w:rsid w:val="00F36163"/>
    <w:pPr>
      <w:spacing w:after="240"/>
    </w:pPr>
    <w:rPr>
      <w:sz w:val="20"/>
    </w:rPr>
  </w:style>
  <w:style w:type="paragraph" w:styleId="Footer">
    <w:name w:val="footer"/>
    <w:basedOn w:val="Normal"/>
    <w:link w:val="FooterChar"/>
    <w:rsid w:val="00F36163"/>
    <w:pPr>
      <w:tabs>
        <w:tab w:val="center" w:pos="4320"/>
        <w:tab w:val="right" w:pos="8640"/>
      </w:tabs>
    </w:pPr>
  </w:style>
  <w:style w:type="character" w:customStyle="1" w:styleId="FooterChar">
    <w:name w:val="Footer Char"/>
    <w:basedOn w:val="DefaultParagraphFont"/>
    <w:link w:val="Footer"/>
    <w:rsid w:val="00F36163"/>
    <w:rPr>
      <w:rFonts w:ascii="Helvetica" w:eastAsia="Times New Roman" w:hAnsi="Helvetica" w:cs="Times New Roman"/>
      <w:kern w:val="0"/>
      <w:sz w:val="20"/>
      <w:szCs w:val="20"/>
      <w14:ligatures w14:val="none"/>
    </w:rPr>
  </w:style>
  <w:style w:type="paragraph" w:customStyle="1" w:styleId="Head40">
    <w:name w:val="Head 4"/>
    <w:basedOn w:val="Head3"/>
    <w:rsid w:val="00F36163"/>
    <w:rPr>
      <w:u w:val="none"/>
    </w:rPr>
  </w:style>
  <w:style w:type="paragraph" w:styleId="Header">
    <w:name w:val="header"/>
    <w:basedOn w:val="Normal"/>
    <w:link w:val="HeaderChar"/>
    <w:rsid w:val="00F36163"/>
    <w:pPr>
      <w:tabs>
        <w:tab w:val="center" w:pos="4320"/>
        <w:tab w:val="right" w:pos="8640"/>
      </w:tabs>
    </w:pPr>
  </w:style>
  <w:style w:type="character" w:customStyle="1" w:styleId="HeaderChar">
    <w:name w:val="Header Char"/>
    <w:basedOn w:val="DefaultParagraphFont"/>
    <w:link w:val="Header"/>
    <w:rsid w:val="00F36163"/>
    <w:rPr>
      <w:rFonts w:ascii="Helvetica" w:eastAsia="Times New Roman" w:hAnsi="Helvetica" w:cs="Times New Roman"/>
      <w:kern w:val="0"/>
      <w:sz w:val="20"/>
      <w:szCs w:val="20"/>
      <w14:ligatures w14:val="none"/>
    </w:rPr>
  </w:style>
  <w:style w:type="paragraph" w:customStyle="1" w:styleId="Paper">
    <w:name w:val="Paper"/>
    <w:basedOn w:val="Normal"/>
    <w:rsid w:val="00F36163"/>
    <w:pPr>
      <w:spacing w:after="360" w:line="440" w:lineRule="exact"/>
      <w:jc w:val="right"/>
    </w:pPr>
    <w:rPr>
      <w:b/>
      <w:sz w:val="36"/>
    </w:rPr>
  </w:style>
  <w:style w:type="paragraph" w:styleId="Signature">
    <w:name w:val="Signature"/>
    <w:basedOn w:val="Normal"/>
    <w:link w:val="SignatureChar"/>
    <w:rsid w:val="00F36163"/>
    <w:pPr>
      <w:ind w:left="4320"/>
    </w:pPr>
  </w:style>
  <w:style w:type="character" w:customStyle="1" w:styleId="SignatureChar">
    <w:name w:val="Signature Char"/>
    <w:basedOn w:val="DefaultParagraphFont"/>
    <w:link w:val="Signature"/>
    <w:rsid w:val="00F36163"/>
    <w:rPr>
      <w:rFonts w:ascii="Helvetica" w:eastAsia="Times New Roman" w:hAnsi="Helvetica" w:cs="Times New Roman"/>
      <w:kern w:val="0"/>
      <w:sz w:val="20"/>
      <w:szCs w:val="20"/>
      <w14:ligatures w14:val="none"/>
    </w:rPr>
  </w:style>
  <w:style w:type="character" w:customStyle="1" w:styleId="Subscript">
    <w:name w:val="Subscript"/>
    <w:rsid w:val="00F36163"/>
    <w:rPr>
      <w:vertAlign w:val="subscript"/>
    </w:rPr>
  </w:style>
  <w:style w:type="character" w:customStyle="1" w:styleId="Superscript">
    <w:name w:val="Superscript"/>
    <w:rsid w:val="00F36163"/>
    <w:rPr>
      <w:vertAlign w:val="superscript"/>
    </w:rPr>
  </w:style>
  <w:style w:type="character" w:customStyle="1" w:styleId="Symbol">
    <w:name w:val="Symbol"/>
    <w:rsid w:val="00F36163"/>
    <w:rPr>
      <w:rFonts w:ascii="Symbol" w:hAnsi="Symbol"/>
    </w:rPr>
  </w:style>
  <w:style w:type="paragraph" w:customStyle="1" w:styleId="SymbolP">
    <w:name w:val="Symbol P"/>
    <w:basedOn w:val="Body"/>
    <w:rsid w:val="00F36163"/>
    <w:pPr>
      <w:tabs>
        <w:tab w:val="left" w:pos="720"/>
        <w:tab w:val="left" w:pos="3780"/>
      </w:tabs>
      <w:spacing w:after="0"/>
    </w:pPr>
    <w:rPr>
      <w:sz w:val="24"/>
    </w:rPr>
  </w:style>
  <w:style w:type="character" w:customStyle="1" w:styleId="BoldItal">
    <w:name w:val="BoldItal"/>
    <w:basedOn w:val="DefaultParagraphFont"/>
    <w:rsid w:val="00F36163"/>
    <w:rPr>
      <w:b/>
      <w:i/>
    </w:rPr>
  </w:style>
  <w:style w:type="character" w:customStyle="1" w:styleId="SubItal">
    <w:name w:val="SubItal"/>
    <w:rsid w:val="00F36163"/>
    <w:rPr>
      <w:i/>
      <w:vertAlign w:val="subscript"/>
    </w:rPr>
  </w:style>
  <w:style w:type="character" w:customStyle="1" w:styleId="SuperItal">
    <w:name w:val="SuperItal"/>
    <w:rsid w:val="00F36163"/>
    <w:rPr>
      <w:i/>
      <w:vertAlign w:val="superscript"/>
    </w:rPr>
  </w:style>
  <w:style w:type="character" w:customStyle="1" w:styleId="SymItal">
    <w:name w:val="SymItal"/>
    <w:rsid w:val="00F36163"/>
    <w:rPr>
      <w:rFonts w:ascii="Symbol" w:hAnsi="Symbol"/>
      <w:i/>
    </w:rPr>
  </w:style>
  <w:style w:type="character" w:styleId="Hyperlink">
    <w:name w:val="Hyperlink"/>
    <w:basedOn w:val="DefaultParagraphFont"/>
    <w:rsid w:val="00F36163"/>
    <w:rPr>
      <w:color w:val="FF0080"/>
      <w:u w:val="single"/>
    </w:rPr>
  </w:style>
  <w:style w:type="character" w:styleId="FollowedHyperlink">
    <w:name w:val="FollowedHyperlink"/>
    <w:basedOn w:val="DefaultParagraphFont"/>
    <w:rsid w:val="00F36163"/>
    <w:rPr>
      <w:color w:val="800080"/>
      <w:u w:val="single"/>
    </w:rPr>
  </w:style>
  <w:style w:type="table" w:styleId="TableGrid">
    <w:name w:val="Table Grid"/>
    <w:basedOn w:val="TableNormal"/>
    <w:uiPriority w:val="59"/>
    <w:rsid w:val="00F36163"/>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36163"/>
    <w:pPr>
      <w:spacing w:after="120" w:line="480" w:lineRule="auto"/>
    </w:pPr>
  </w:style>
  <w:style w:type="character" w:customStyle="1" w:styleId="BodyText2Char">
    <w:name w:val="Body Text 2 Char"/>
    <w:basedOn w:val="DefaultParagraphFont"/>
    <w:link w:val="BodyText2"/>
    <w:rsid w:val="00F36163"/>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unhideWhenUsed/>
    <w:rsid w:val="00F36163"/>
    <w:rPr>
      <w:sz w:val="16"/>
      <w:szCs w:val="16"/>
    </w:rPr>
  </w:style>
  <w:style w:type="paragraph" w:styleId="CommentText">
    <w:name w:val="annotation text"/>
    <w:basedOn w:val="Normal"/>
    <w:link w:val="CommentTextChar"/>
    <w:uiPriority w:val="99"/>
    <w:unhideWhenUsed/>
    <w:rsid w:val="00F36163"/>
    <w:rPr>
      <w:rFonts w:ascii="Times New Roman" w:hAnsi="Times New Roman"/>
      <w:lang w:val="nb-NO" w:eastAsia="nb-NO"/>
    </w:rPr>
  </w:style>
  <w:style w:type="character" w:customStyle="1" w:styleId="CommentTextChar">
    <w:name w:val="Comment Text Char"/>
    <w:basedOn w:val="DefaultParagraphFont"/>
    <w:link w:val="CommentText"/>
    <w:uiPriority w:val="99"/>
    <w:rsid w:val="00F36163"/>
    <w:rPr>
      <w:rFonts w:ascii="Times New Roman" w:eastAsia="Times New Roman" w:hAnsi="Times New Roman" w:cs="Times New Roman"/>
      <w:kern w:val="0"/>
      <w:sz w:val="20"/>
      <w:szCs w:val="20"/>
      <w:lang w:val="nb-NO" w:eastAsia="nb-NO"/>
      <w14:ligatures w14:val="none"/>
    </w:rPr>
  </w:style>
  <w:style w:type="paragraph" w:styleId="BalloonText">
    <w:name w:val="Balloon Text"/>
    <w:basedOn w:val="Normal"/>
    <w:link w:val="BalloonTextChar"/>
    <w:rsid w:val="00F36163"/>
    <w:rPr>
      <w:rFonts w:ascii="Tahoma" w:hAnsi="Tahoma" w:cs="Tahoma"/>
      <w:sz w:val="16"/>
      <w:szCs w:val="16"/>
    </w:rPr>
  </w:style>
  <w:style w:type="character" w:customStyle="1" w:styleId="BalloonTextChar">
    <w:name w:val="Balloon Text Char"/>
    <w:basedOn w:val="DefaultParagraphFont"/>
    <w:link w:val="BalloonText"/>
    <w:rsid w:val="00F36163"/>
    <w:rPr>
      <w:rFonts w:ascii="Tahoma" w:eastAsia="Times New Roman" w:hAnsi="Tahoma" w:cs="Tahoma"/>
      <w:kern w:val="0"/>
      <w:sz w:val="16"/>
      <w:szCs w:val="16"/>
      <w14:ligatures w14:val="none"/>
    </w:rPr>
  </w:style>
  <w:style w:type="paragraph" w:styleId="BodyText3">
    <w:name w:val="Body Text 3"/>
    <w:basedOn w:val="Normal"/>
    <w:link w:val="BodyText3Char"/>
    <w:rsid w:val="00F36163"/>
    <w:pPr>
      <w:spacing w:after="120"/>
    </w:pPr>
    <w:rPr>
      <w:sz w:val="16"/>
      <w:szCs w:val="16"/>
    </w:rPr>
  </w:style>
  <w:style w:type="character" w:customStyle="1" w:styleId="BodyText3Char">
    <w:name w:val="Body Text 3 Char"/>
    <w:basedOn w:val="DefaultParagraphFont"/>
    <w:link w:val="BodyText3"/>
    <w:rsid w:val="00F36163"/>
    <w:rPr>
      <w:rFonts w:ascii="Helvetica" w:eastAsia="Times New Roman" w:hAnsi="Helvetica" w:cs="Times New Roman"/>
      <w:kern w:val="0"/>
      <w:sz w:val="16"/>
      <w:szCs w:val="16"/>
      <w14:ligatures w14:val="none"/>
    </w:rPr>
  </w:style>
  <w:style w:type="character" w:styleId="LineNumber">
    <w:name w:val="line number"/>
    <w:basedOn w:val="DefaultParagraphFont"/>
    <w:rsid w:val="00F36163"/>
  </w:style>
  <w:style w:type="character" w:styleId="Emphasis">
    <w:name w:val="Emphasis"/>
    <w:basedOn w:val="DefaultParagraphFont"/>
    <w:uiPriority w:val="20"/>
    <w:qFormat/>
    <w:rsid w:val="00F36163"/>
    <w:rPr>
      <w:i/>
      <w:iCs/>
    </w:rPr>
  </w:style>
  <w:style w:type="character" w:customStyle="1" w:styleId="A13">
    <w:name w:val="A13"/>
    <w:uiPriority w:val="99"/>
    <w:rsid w:val="00F36163"/>
    <w:rPr>
      <w:rFonts w:cs="Gotham Book"/>
      <w:color w:val="000000"/>
      <w:sz w:val="11"/>
      <w:szCs w:val="11"/>
    </w:rPr>
  </w:style>
  <w:style w:type="character" w:customStyle="1" w:styleId="UnresolvedMention1">
    <w:name w:val="Unresolved Mention1"/>
    <w:basedOn w:val="DefaultParagraphFont"/>
    <w:uiPriority w:val="99"/>
    <w:semiHidden/>
    <w:unhideWhenUsed/>
    <w:rsid w:val="00F36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5714</Words>
  <Characters>32572</Characters>
  <Application>Microsoft Office Word</Application>
  <DocSecurity>0</DocSecurity>
  <Lines>271</Lines>
  <Paragraphs>76</Paragraphs>
  <ScaleCrop>false</ScaleCrop>
  <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O Dogho</dc:creator>
  <cp:keywords/>
  <dc:description/>
  <cp:lastModifiedBy>Editor GP 005</cp:lastModifiedBy>
  <cp:revision>4</cp:revision>
  <dcterms:created xsi:type="dcterms:W3CDTF">2025-04-10T00:55:00Z</dcterms:created>
  <dcterms:modified xsi:type="dcterms:W3CDTF">2025-04-14T05:46:00Z</dcterms:modified>
</cp:coreProperties>
</file>